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15C" w:rsidRPr="0075386B" w:rsidRDefault="003A315C" w:rsidP="0075386B">
      <w:pPr>
        <w:pStyle w:val="a6"/>
        <w:spacing w:line="360" w:lineRule="auto"/>
        <w:ind w:firstLine="709"/>
        <w:rPr>
          <w:szCs w:val="28"/>
        </w:rPr>
      </w:pPr>
      <w:r w:rsidRPr="0075386B">
        <w:rPr>
          <w:szCs w:val="28"/>
        </w:rPr>
        <w:t>Министерство образования  и науки Российской Федерации</w:t>
      </w:r>
    </w:p>
    <w:p w:rsidR="003A315C" w:rsidRPr="0075386B" w:rsidRDefault="003A315C" w:rsidP="0075386B">
      <w:pPr>
        <w:spacing w:line="360" w:lineRule="auto"/>
        <w:ind w:firstLine="709"/>
        <w:jc w:val="center"/>
        <w:rPr>
          <w:sz w:val="28"/>
          <w:szCs w:val="28"/>
        </w:rPr>
      </w:pPr>
      <w:r w:rsidRPr="0075386B">
        <w:rPr>
          <w:sz w:val="28"/>
          <w:szCs w:val="28"/>
        </w:rPr>
        <w:t>Федеральное агентство по образованию</w:t>
      </w:r>
    </w:p>
    <w:p w:rsidR="003A315C" w:rsidRPr="0075386B" w:rsidRDefault="003A315C" w:rsidP="0075386B">
      <w:pPr>
        <w:spacing w:line="360" w:lineRule="auto"/>
        <w:ind w:firstLine="709"/>
        <w:jc w:val="center"/>
        <w:rPr>
          <w:sz w:val="28"/>
          <w:szCs w:val="28"/>
        </w:rPr>
      </w:pPr>
      <w:r w:rsidRPr="0075386B">
        <w:rPr>
          <w:sz w:val="28"/>
          <w:szCs w:val="28"/>
        </w:rPr>
        <w:t>Орский гуманитарно</w:t>
      </w:r>
      <w:r w:rsidR="006A7717" w:rsidRPr="0075386B">
        <w:rPr>
          <w:sz w:val="28"/>
          <w:szCs w:val="28"/>
        </w:rPr>
        <w:t>-</w:t>
      </w:r>
      <w:r w:rsidRPr="0075386B">
        <w:rPr>
          <w:sz w:val="28"/>
          <w:szCs w:val="28"/>
        </w:rPr>
        <w:t xml:space="preserve">технологический институт (филиал) </w:t>
      </w:r>
    </w:p>
    <w:p w:rsidR="003A315C" w:rsidRPr="0075386B" w:rsidRDefault="003A315C" w:rsidP="0075386B">
      <w:pPr>
        <w:spacing w:line="360" w:lineRule="auto"/>
        <w:ind w:firstLine="709"/>
        <w:jc w:val="center"/>
        <w:rPr>
          <w:sz w:val="28"/>
          <w:szCs w:val="28"/>
        </w:rPr>
      </w:pPr>
      <w:r w:rsidRPr="0075386B">
        <w:rPr>
          <w:sz w:val="28"/>
          <w:szCs w:val="28"/>
        </w:rPr>
        <w:t>государственного образовательного учреждения</w:t>
      </w:r>
    </w:p>
    <w:p w:rsidR="003A315C" w:rsidRPr="0075386B" w:rsidRDefault="003A315C" w:rsidP="0075386B">
      <w:pPr>
        <w:spacing w:line="360" w:lineRule="auto"/>
        <w:ind w:firstLine="709"/>
        <w:jc w:val="center"/>
        <w:rPr>
          <w:sz w:val="28"/>
          <w:szCs w:val="28"/>
        </w:rPr>
      </w:pPr>
      <w:r w:rsidRPr="0075386B">
        <w:rPr>
          <w:sz w:val="28"/>
          <w:szCs w:val="28"/>
        </w:rPr>
        <w:t xml:space="preserve">высшего профессионального образования </w:t>
      </w:r>
    </w:p>
    <w:p w:rsidR="003A315C" w:rsidRPr="0075386B" w:rsidRDefault="003A315C" w:rsidP="0075386B">
      <w:pPr>
        <w:spacing w:line="360" w:lineRule="auto"/>
        <w:ind w:firstLine="709"/>
        <w:jc w:val="center"/>
        <w:rPr>
          <w:sz w:val="28"/>
          <w:szCs w:val="28"/>
        </w:rPr>
      </w:pPr>
      <w:r w:rsidRPr="0075386B">
        <w:rPr>
          <w:sz w:val="28"/>
          <w:szCs w:val="28"/>
        </w:rPr>
        <w:t>« Оренбургский государственный университет»</w:t>
      </w:r>
    </w:p>
    <w:p w:rsidR="003A315C" w:rsidRPr="0075386B" w:rsidRDefault="003A315C" w:rsidP="0075386B">
      <w:pPr>
        <w:spacing w:line="360" w:lineRule="auto"/>
        <w:ind w:firstLine="709"/>
        <w:jc w:val="center"/>
        <w:rPr>
          <w:sz w:val="28"/>
          <w:szCs w:val="28"/>
        </w:rPr>
      </w:pPr>
    </w:p>
    <w:p w:rsidR="003A315C" w:rsidRPr="0075386B" w:rsidRDefault="003A315C" w:rsidP="0075386B">
      <w:pPr>
        <w:spacing w:line="360" w:lineRule="auto"/>
        <w:ind w:firstLine="709"/>
        <w:rPr>
          <w:sz w:val="28"/>
          <w:szCs w:val="28"/>
        </w:rPr>
      </w:pPr>
    </w:p>
    <w:p w:rsidR="003A315C" w:rsidRPr="0075386B" w:rsidRDefault="003A315C" w:rsidP="0075386B">
      <w:pPr>
        <w:spacing w:line="360" w:lineRule="auto"/>
        <w:ind w:firstLine="709"/>
        <w:jc w:val="center"/>
        <w:rPr>
          <w:sz w:val="28"/>
          <w:szCs w:val="28"/>
        </w:rPr>
      </w:pPr>
      <w:r w:rsidRPr="0075386B">
        <w:rPr>
          <w:sz w:val="28"/>
          <w:szCs w:val="28"/>
        </w:rPr>
        <w:t>Кафедра «Электроснабжение и энергообеспечение»</w:t>
      </w:r>
    </w:p>
    <w:p w:rsidR="003A315C" w:rsidRPr="0075386B" w:rsidRDefault="003A315C" w:rsidP="0075386B">
      <w:pPr>
        <w:spacing w:line="360" w:lineRule="auto"/>
        <w:ind w:firstLine="709"/>
        <w:rPr>
          <w:sz w:val="28"/>
          <w:szCs w:val="28"/>
        </w:rPr>
      </w:pPr>
    </w:p>
    <w:p w:rsidR="003A315C" w:rsidRPr="0075386B" w:rsidRDefault="003A315C" w:rsidP="0075386B">
      <w:pPr>
        <w:spacing w:line="360" w:lineRule="auto"/>
        <w:ind w:firstLine="709"/>
        <w:rPr>
          <w:sz w:val="28"/>
          <w:szCs w:val="28"/>
        </w:rPr>
      </w:pPr>
    </w:p>
    <w:p w:rsidR="003A315C" w:rsidRPr="0075386B" w:rsidRDefault="003A315C" w:rsidP="0075386B">
      <w:pPr>
        <w:spacing w:line="360" w:lineRule="auto"/>
        <w:ind w:firstLine="709"/>
        <w:jc w:val="center"/>
        <w:rPr>
          <w:sz w:val="28"/>
          <w:szCs w:val="28"/>
        </w:rPr>
      </w:pPr>
      <w:r w:rsidRPr="0075386B">
        <w:rPr>
          <w:sz w:val="28"/>
          <w:szCs w:val="28"/>
        </w:rPr>
        <w:t>ЭНЕРГООБЕСПЕЧЕНИЕ</w:t>
      </w:r>
    </w:p>
    <w:p w:rsidR="003A315C" w:rsidRPr="0075386B" w:rsidRDefault="003A315C" w:rsidP="0075386B">
      <w:pPr>
        <w:spacing w:line="360" w:lineRule="auto"/>
        <w:ind w:firstLine="709"/>
        <w:jc w:val="center"/>
        <w:rPr>
          <w:sz w:val="28"/>
          <w:szCs w:val="28"/>
        </w:rPr>
      </w:pPr>
      <w:r w:rsidRPr="0075386B">
        <w:rPr>
          <w:sz w:val="28"/>
          <w:szCs w:val="28"/>
        </w:rPr>
        <w:t>ПРЕДПРИЯТИЙ</w:t>
      </w:r>
    </w:p>
    <w:p w:rsidR="003A315C" w:rsidRPr="0075386B" w:rsidRDefault="003A315C" w:rsidP="0075386B">
      <w:pPr>
        <w:spacing w:line="360" w:lineRule="auto"/>
        <w:ind w:firstLine="709"/>
        <w:rPr>
          <w:sz w:val="28"/>
          <w:szCs w:val="28"/>
        </w:rPr>
      </w:pPr>
    </w:p>
    <w:p w:rsidR="003A315C" w:rsidRPr="0075386B" w:rsidRDefault="003A315C" w:rsidP="0075386B">
      <w:pPr>
        <w:spacing w:line="360" w:lineRule="auto"/>
        <w:ind w:firstLine="709"/>
        <w:jc w:val="center"/>
        <w:rPr>
          <w:b/>
          <w:sz w:val="28"/>
          <w:szCs w:val="28"/>
        </w:rPr>
      </w:pPr>
      <w:r w:rsidRPr="0075386B">
        <w:rPr>
          <w:b/>
          <w:sz w:val="28"/>
          <w:szCs w:val="28"/>
        </w:rPr>
        <w:t>Методические указания</w:t>
      </w:r>
    </w:p>
    <w:p w:rsidR="003A315C" w:rsidRPr="0075386B" w:rsidRDefault="003A315C" w:rsidP="0075386B">
      <w:pPr>
        <w:spacing w:line="360" w:lineRule="auto"/>
        <w:ind w:firstLine="709"/>
        <w:jc w:val="center"/>
        <w:rPr>
          <w:sz w:val="28"/>
          <w:szCs w:val="28"/>
        </w:rPr>
      </w:pPr>
      <w:r w:rsidRPr="0075386B">
        <w:rPr>
          <w:sz w:val="28"/>
          <w:szCs w:val="28"/>
        </w:rPr>
        <w:t>к расчётно-графической работе</w:t>
      </w:r>
    </w:p>
    <w:p w:rsidR="003A315C" w:rsidRPr="0075386B" w:rsidRDefault="003A315C" w:rsidP="0075386B">
      <w:pPr>
        <w:spacing w:line="360" w:lineRule="auto"/>
        <w:ind w:firstLine="709"/>
        <w:jc w:val="center"/>
        <w:rPr>
          <w:sz w:val="28"/>
          <w:szCs w:val="28"/>
        </w:rPr>
      </w:pPr>
      <w:r w:rsidRPr="0075386B">
        <w:rPr>
          <w:sz w:val="28"/>
          <w:szCs w:val="28"/>
        </w:rPr>
        <w:t>по дисциплине “Источники и системы</w:t>
      </w:r>
    </w:p>
    <w:p w:rsidR="003A315C" w:rsidRPr="0075386B" w:rsidRDefault="003A315C" w:rsidP="0075386B">
      <w:pPr>
        <w:spacing w:line="360" w:lineRule="auto"/>
        <w:ind w:firstLine="709"/>
        <w:jc w:val="center"/>
        <w:rPr>
          <w:sz w:val="28"/>
          <w:szCs w:val="28"/>
        </w:rPr>
      </w:pPr>
      <w:r w:rsidRPr="0075386B">
        <w:rPr>
          <w:sz w:val="28"/>
          <w:szCs w:val="28"/>
        </w:rPr>
        <w:t>теплоснабжения предприятий”</w:t>
      </w:r>
    </w:p>
    <w:p w:rsidR="003A315C" w:rsidRPr="0075386B" w:rsidRDefault="003A315C" w:rsidP="0075386B">
      <w:pPr>
        <w:spacing w:line="360" w:lineRule="auto"/>
        <w:ind w:firstLine="709"/>
        <w:jc w:val="center"/>
        <w:rPr>
          <w:sz w:val="28"/>
          <w:szCs w:val="28"/>
        </w:rPr>
      </w:pPr>
      <w:r w:rsidRPr="0075386B">
        <w:rPr>
          <w:sz w:val="28"/>
          <w:szCs w:val="28"/>
        </w:rPr>
        <w:t>для студентов специальности – 101600</w:t>
      </w:r>
    </w:p>
    <w:p w:rsidR="003A315C" w:rsidRPr="0075386B" w:rsidRDefault="003A315C" w:rsidP="0075386B">
      <w:pPr>
        <w:spacing w:line="360" w:lineRule="auto"/>
        <w:ind w:firstLine="709"/>
        <w:jc w:val="center"/>
        <w:rPr>
          <w:sz w:val="28"/>
          <w:szCs w:val="28"/>
        </w:rPr>
      </w:pPr>
      <w:r w:rsidRPr="0075386B">
        <w:rPr>
          <w:sz w:val="28"/>
          <w:szCs w:val="28"/>
        </w:rPr>
        <w:t>“Энергообеспечение предприятий”</w:t>
      </w:r>
    </w:p>
    <w:p w:rsidR="003A315C" w:rsidRPr="0075386B" w:rsidRDefault="003A315C" w:rsidP="0075386B">
      <w:pPr>
        <w:spacing w:line="360" w:lineRule="auto"/>
        <w:ind w:firstLine="709"/>
        <w:jc w:val="both"/>
        <w:rPr>
          <w:b/>
          <w:sz w:val="28"/>
          <w:szCs w:val="28"/>
        </w:rPr>
      </w:pPr>
    </w:p>
    <w:p w:rsidR="003A315C" w:rsidRPr="0075386B" w:rsidRDefault="003A315C" w:rsidP="0075386B">
      <w:pPr>
        <w:spacing w:line="360" w:lineRule="auto"/>
        <w:ind w:firstLine="709"/>
        <w:jc w:val="center"/>
        <w:rPr>
          <w:sz w:val="28"/>
          <w:szCs w:val="28"/>
        </w:rPr>
      </w:pPr>
    </w:p>
    <w:p w:rsidR="006A7717" w:rsidRPr="0075386B" w:rsidRDefault="006A7717" w:rsidP="0075386B">
      <w:pPr>
        <w:spacing w:line="360" w:lineRule="auto"/>
        <w:ind w:firstLine="709"/>
        <w:jc w:val="center"/>
        <w:rPr>
          <w:sz w:val="28"/>
          <w:szCs w:val="28"/>
        </w:rPr>
      </w:pPr>
    </w:p>
    <w:p w:rsidR="006A7717" w:rsidRPr="0075386B" w:rsidRDefault="006A7717" w:rsidP="0075386B">
      <w:pPr>
        <w:spacing w:line="360" w:lineRule="auto"/>
        <w:ind w:firstLine="709"/>
        <w:jc w:val="center"/>
        <w:rPr>
          <w:sz w:val="28"/>
          <w:szCs w:val="28"/>
        </w:rPr>
      </w:pPr>
    </w:p>
    <w:p w:rsidR="006A7717" w:rsidRPr="0075386B" w:rsidRDefault="006A7717" w:rsidP="0075386B">
      <w:pPr>
        <w:spacing w:line="360" w:lineRule="auto"/>
        <w:ind w:firstLine="709"/>
        <w:jc w:val="center"/>
        <w:rPr>
          <w:sz w:val="28"/>
          <w:szCs w:val="28"/>
        </w:rPr>
      </w:pPr>
    </w:p>
    <w:p w:rsidR="006A7717" w:rsidRPr="0075386B" w:rsidRDefault="006A7717" w:rsidP="0075386B">
      <w:pPr>
        <w:spacing w:line="360" w:lineRule="auto"/>
        <w:ind w:firstLine="709"/>
        <w:jc w:val="center"/>
        <w:rPr>
          <w:sz w:val="28"/>
          <w:szCs w:val="28"/>
        </w:rPr>
      </w:pPr>
    </w:p>
    <w:p w:rsidR="006A7717" w:rsidRPr="0075386B" w:rsidRDefault="006A7717" w:rsidP="0075386B">
      <w:pPr>
        <w:spacing w:line="360" w:lineRule="auto"/>
        <w:ind w:firstLine="709"/>
        <w:jc w:val="center"/>
        <w:rPr>
          <w:sz w:val="28"/>
          <w:szCs w:val="28"/>
        </w:rPr>
      </w:pPr>
    </w:p>
    <w:p w:rsidR="003A315C" w:rsidRPr="0075386B" w:rsidRDefault="003A315C" w:rsidP="0075386B">
      <w:pPr>
        <w:spacing w:line="360" w:lineRule="auto"/>
        <w:ind w:firstLine="709"/>
        <w:rPr>
          <w:sz w:val="28"/>
          <w:szCs w:val="28"/>
        </w:rPr>
      </w:pPr>
    </w:p>
    <w:p w:rsidR="003A315C" w:rsidRPr="0075386B" w:rsidRDefault="003A315C" w:rsidP="0075386B">
      <w:pPr>
        <w:spacing w:line="360" w:lineRule="auto"/>
        <w:ind w:firstLine="709"/>
        <w:jc w:val="center"/>
        <w:rPr>
          <w:sz w:val="28"/>
          <w:szCs w:val="28"/>
        </w:rPr>
      </w:pPr>
      <w:r w:rsidRPr="0075386B">
        <w:rPr>
          <w:sz w:val="28"/>
          <w:szCs w:val="28"/>
        </w:rPr>
        <w:t>Орск 200</w:t>
      </w:r>
      <w:r w:rsidR="00C74F88" w:rsidRPr="0075386B">
        <w:rPr>
          <w:sz w:val="28"/>
          <w:szCs w:val="28"/>
        </w:rPr>
        <w:t>7</w:t>
      </w:r>
    </w:p>
    <w:p w:rsidR="003A315C" w:rsidRPr="0075386B" w:rsidRDefault="0075386B" w:rsidP="0075386B">
      <w:pPr>
        <w:spacing w:line="360" w:lineRule="auto"/>
        <w:ind w:firstLine="709"/>
        <w:jc w:val="both"/>
        <w:rPr>
          <w:sz w:val="28"/>
          <w:szCs w:val="28"/>
        </w:rPr>
      </w:pPr>
      <w:r>
        <w:rPr>
          <w:sz w:val="28"/>
          <w:szCs w:val="28"/>
        </w:rPr>
        <w:br w:type="page"/>
      </w:r>
      <w:r w:rsidR="003A315C" w:rsidRPr="0075386B">
        <w:rPr>
          <w:sz w:val="28"/>
          <w:szCs w:val="28"/>
        </w:rPr>
        <w:lastRenderedPageBreak/>
        <w:t xml:space="preserve">Энергообеспечение  предприятий. </w:t>
      </w:r>
    </w:p>
    <w:p w:rsidR="0075386B" w:rsidRDefault="0075386B" w:rsidP="0075386B">
      <w:pPr>
        <w:spacing w:line="360" w:lineRule="auto"/>
        <w:ind w:firstLine="709"/>
        <w:jc w:val="both"/>
        <w:rPr>
          <w:sz w:val="28"/>
          <w:szCs w:val="28"/>
        </w:rPr>
      </w:pPr>
    </w:p>
    <w:p w:rsidR="003A315C" w:rsidRPr="0075386B" w:rsidRDefault="003A315C" w:rsidP="0075386B">
      <w:pPr>
        <w:spacing w:line="360" w:lineRule="auto"/>
        <w:ind w:firstLine="709"/>
        <w:jc w:val="both"/>
        <w:rPr>
          <w:sz w:val="28"/>
          <w:szCs w:val="28"/>
        </w:rPr>
      </w:pPr>
      <w:r w:rsidRPr="0075386B">
        <w:rPr>
          <w:sz w:val="28"/>
          <w:szCs w:val="28"/>
        </w:rPr>
        <w:t>Саблин В.В.</w:t>
      </w:r>
      <w:r w:rsidR="000F4A02" w:rsidRPr="0075386B">
        <w:rPr>
          <w:sz w:val="28"/>
          <w:szCs w:val="28"/>
        </w:rPr>
        <w:t>, Бушуев А.Н.</w:t>
      </w:r>
      <w:r w:rsidRPr="0075386B">
        <w:rPr>
          <w:sz w:val="28"/>
          <w:szCs w:val="28"/>
        </w:rPr>
        <w:t xml:space="preserve"> Методические указания для студентов специальности </w:t>
      </w:r>
      <w:r w:rsidR="00D65BFD" w:rsidRPr="0075386B">
        <w:rPr>
          <w:sz w:val="28"/>
          <w:szCs w:val="28"/>
        </w:rPr>
        <w:t xml:space="preserve"> 101600</w:t>
      </w:r>
      <w:r w:rsidR="000F4A02" w:rsidRPr="0075386B">
        <w:rPr>
          <w:sz w:val="28"/>
          <w:szCs w:val="28"/>
        </w:rPr>
        <w:t xml:space="preserve"> </w:t>
      </w:r>
      <w:r w:rsidR="00D65BFD" w:rsidRPr="0075386B">
        <w:rPr>
          <w:sz w:val="28"/>
          <w:szCs w:val="28"/>
        </w:rPr>
        <w:t>«</w:t>
      </w:r>
      <w:r w:rsidRPr="0075386B">
        <w:rPr>
          <w:sz w:val="28"/>
          <w:szCs w:val="28"/>
        </w:rPr>
        <w:t>Энергообеспеч</w:t>
      </w:r>
      <w:r w:rsidR="00D65BFD" w:rsidRPr="0075386B">
        <w:rPr>
          <w:sz w:val="28"/>
          <w:szCs w:val="28"/>
        </w:rPr>
        <w:t>ение предприятий».</w:t>
      </w:r>
      <w:r w:rsidRPr="0075386B">
        <w:rPr>
          <w:sz w:val="28"/>
          <w:szCs w:val="28"/>
        </w:rPr>
        <w:t xml:space="preserve"> Орск: ОГТИ</w:t>
      </w:r>
      <w:r w:rsidR="00D65BFD" w:rsidRPr="0075386B">
        <w:rPr>
          <w:sz w:val="28"/>
          <w:szCs w:val="28"/>
        </w:rPr>
        <w:t>, 200</w:t>
      </w:r>
      <w:r w:rsidR="000F4A02" w:rsidRPr="0075386B">
        <w:rPr>
          <w:sz w:val="28"/>
          <w:szCs w:val="28"/>
        </w:rPr>
        <w:t>7</w:t>
      </w:r>
      <w:r w:rsidRPr="0075386B">
        <w:rPr>
          <w:sz w:val="28"/>
          <w:szCs w:val="28"/>
        </w:rPr>
        <w:t xml:space="preserve">. – </w:t>
      </w:r>
      <w:r w:rsidR="00D65BFD" w:rsidRPr="0075386B">
        <w:rPr>
          <w:sz w:val="28"/>
          <w:szCs w:val="28"/>
        </w:rPr>
        <w:t xml:space="preserve"> </w:t>
      </w:r>
      <w:r w:rsidRPr="0075386B">
        <w:rPr>
          <w:sz w:val="28"/>
          <w:szCs w:val="28"/>
        </w:rPr>
        <w:t>стр.18</w:t>
      </w:r>
    </w:p>
    <w:p w:rsidR="003A315C" w:rsidRPr="0075386B" w:rsidRDefault="003A315C" w:rsidP="0075386B">
      <w:pPr>
        <w:spacing w:line="360" w:lineRule="auto"/>
        <w:ind w:firstLine="709"/>
        <w:jc w:val="both"/>
        <w:rPr>
          <w:sz w:val="28"/>
          <w:szCs w:val="28"/>
        </w:rPr>
      </w:pPr>
    </w:p>
    <w:p w:rsidR="00075B95" w:rsidRPr="0075386B" w:rsidRDefault="00075B95" w:rsidP="0075386B">
      <w:pPr>
        <w:spacing w:line="360" w:lineRule="auto"/>
        <w:ind w:firstLine="709"/>
        <w:jc w:val="both"/>
        <w:rPr>
          <w:sz w:val="28"/>
          <w:szCs w:val="28"/>
        </w:rPr>
      </w:pPr>
      <w:r w:rsidRPr="0075386B">
        <w:rPr>
          <w:sz w:val="28"/>
          <w:szCs w:val="28"/>
        </w:rPr>
        <w:t xml:space="preserve">Рецензент  к.т.н. доцент </w:t>
      </w:r>
      <w:r w:rsidR="00A0091F" w:rsidRPr="0075386B">
        <w:rPr>
          <w:sz w:val="28"/>
          <w:szCs w:val="28"/>
        </w:rPr>
        <w:t>Ануфриенко О.С</w:t>
      </w:r>
      <w:r w:rsidRPr="0075386B">
        <w:rPr>
          <w:sz w:val="28"/>
          <w:szCs w:val="28"/>
        </w:rPr>
        <w:t>.</w:t>
      </w:r>
    </w:p>
    <w:p w:rsidR="003A315C" w:rsidRPr="0075386B" w:rsidRDefault="003A315C" w:rsidP="0075386B">
      <w:pPr>
        <w:spacing w:line="360" w:lineRule="auto"/>
        <w:ind w:firstLine="709"/>
        <w:jc w:val="both"/>
        <w:rPr>
          <w:sz w:val="28"/>
          <w:szCs w:val="28"/>
        </w:rPr>
      </w:pPr>
    </w:p>
    <w:p w:rsidR="003A315C" w:rsidRPr="0075386B" w:rsidRDefault="003A315C" w:rsidP="0075386B">
      <w:pPr>
        <w:spacing w:line="360" w:lineRule="auto"/>
        <w:ind w:firstLine="709"/>
        <w:jc w:val="both"/>
        <w:rPr>
          <w:sz w:val="28"/>
          <w:szCs w:val="28"/>
        </w:rPr>
      </w:pPr>
    </w:p>
    <w:p w:rsidR="0075386B" w:rsidRDefault="0075386B" w:rsidP="0075386B">
      <w:pPr>
        <w:spacing w:line="360" w:lineRule="auto"/>
        <w:ind w:firstLine="709"/>
        <w:jc w:val="both"/>
        <w:rPr>
          <w:sz w:val="28"/>
          <w:szCs w:val="28"/>
        </w:rPr>
      </w:pPr>
    </w:p>
    <w:p w:rsidR="003A315C" w:rsidRPr="0075386B" w:rsidRDefault="003A315C" w:rsidP="0075386B">
      <w:pPr>
        <w:spacing w:line="360" w:lineRule="auto"/>
        <w:ind w:firstLine="709"/>
        <w:jc w:val="both"/>
        <w:rPr>
          <w:sz w:val="28"/>
          <w:szCs w:val="28"/>
        </w:rPr>
      </w:pPr>
      <w:r w:rsidRPr="0075386B">
        <w:rPr>
          <w:sz w:val="28"/>
          <w:szCs w:val="28"/>
        </w:rPr>
        <w:t>Учебно-методический материал обсуждён и утверждён на заседании кафе</w:t>
      </w:r>
      <w:r w:rsidR="00075B95" w:rsidRPr="0075386B">
        <w:rPr>
          <w:sz w:val="28"/>
          <w:szCs w:val="28"/>
        </w:rPr>
        <w:t>дры «Электроснабжение и Энергообеспечение»</w:t>
      </w:r>
    </w:p>
    <w:p w:rsidR="003A315C" w:rsidRPr="0075386B" w:rsidRDefault="003A315C" w:rsidP="0075386B">
      <w:pPr>
        <w:spacing w:line="360" w:lineRule="auto"/>
        <w:ind w:firstLine="709"/>
        <w:jc w:val="both"/>
        <w:rPr>
          <w:sz w:val="28"/>
          <w:szCs w:val="28"/>
        </w:rPr>
      </w:pPr>
      <w:r w:rsidRPr="0075386B">
        <w:rPr>
          <w:sz w:val="28"/>
          <w:szCs w:val="28"/>
        </w:rPr>
        <w:t>протокол №_______от “_______”</w:t>
      </w:r>
      <w:r w:rsidR="007339B9" w:rsidRPr="0075386B">
        <w:rPr>
          <w:sz w:val="28"/>
          <w:szCs w:val="28"/>
        </w:rPr>
        <w:t xml:space="preserve"> _______________________200</w:t>
      </w:r>
      <w:r w:rsidR="000F4A02" w:rsidRPr="0075386B">
        <w:rPr>
          <w:sz w:val="28"/>
          <w:szCs w:val="28"/>
        </w:rPr>
        <w:t>7</w:t>
      </w:r>
      <w:r w:rsidRPr="0075386B">
        <w:rPr>
          <w:sz w:val="28"/>
          <w:szCs w:val="28"/>
        </w:rPr>
        <w:t xml:space="preserve"> г.</w:t>
      </w:r>
    </w:p>
    <w:p w:rsidR="003A315C" w:rsidRPr="0075386B" w:rsidRDefault="003A315C" w:rsidP="0075386B">
      <w:pPr>
        <w:spacing w:line="360" w:lineRule="auto"/>
        <w:ind w:firstLine="709"/>
        <w:jc w:val="both"/>
        <w:rPr>
          <w:sz w:val="28"/>
          <w:szCs w:val="28"/>
        </w:rPr>
      </w:pPr>
    </w:p>
    <w:p w:rsidR="003A315C" w:rsidRPr="0075386B" w:rsidRDefault="003A315C" w:rsidP="0075386B">
      <w:pPr>
        <w:spacing w:line="360" w:lineRule="auto"/>
        <w:ind w:firstLine="709"/>
        <w:jc w:val="both"/>
        <w:rPr>
          <w:sz w:val="28"/>
          <w:szCs w:val="28"/>
        </w:rPr>
      </w:pPr>
    </w:p>
    <w:p w:rsidR="0075386B" w:rsidRDefault="0075386B" w:rsidP="0075386B">
      <w:pPr>
        <w:spacing w:line="360" w:lineRule="auto"/>
        <w:ind w:firstLine="709"/>
        <w:jc w:val="both"/>
        <w:rPr>
          <w:sz w:val="28"/>
          <w:szCs w:val="28"/>
        </w:rPr>
      </w:pPr>
    </w:p>
    <w:p w:rsidR="003A315C" w:rsidRPr="0075386B" w:rsidRDefault="003A315C" w:rsidP="0075386B">
      <w:pPr>
        <w:spacing w:line="360" w:lineRule="auto"/>
        <w:ind w:firstLine="709"/>
        <w:jc w:val="both"/>
        <w:rPr>
          <w:sz w:val="28"/>
          <w:szCs w:val="28"/>
        </w:rPr>
      </w:pPr>
      <w:r w:rsidRPr="0075386B">
        <w:rPr>
          <w:sz w:val="28"/>
          <w:szCs w:val="28"/>
        </w:rPr>
        <w:t xml:space="preserve">Зав. </w:t>
      </w:r>
      <w:r w:rsidR="00075B95" w:rsidRPr="0075386B">
        <w:rPr>
          <w:sz w:val="28"/>
          <w:szCs w:val="28"/>
        </w:rPr>
        <w:t>К</w:t>
      </w:r>
      <w:r w:rsidRPr="0075386B">
        <w:rPr>
          <w:sz w:val="28"/>
          <w:szCs w:val="28"/>
        </w:rPr>
        <w:t>афедрой</w:t>
      </w:r>
      <w:r w:rsidR="00075B95" w:rsidRPr="0075386B">
        <w:rPr>
          <w:sz w:val="28"/>
          <w:szCs w:val="28"/>
        </w:rPr>
        <w:t xml:space="preserve"> </w:t>
      </w:r>
      <w:r w:rsidR="00A0091F" w:rsidRPr="0075386B">
        <w:rPr>
          <w:sz w:val="28"/>
          <w:szCs w:val="28"/>
        </w:rPr>
        <w:t>Синицына Е.Н</w:t>
      </w:r>
      <w:r w:rsidR="00075B95" w:rsidRPr="0075386B">
        <w:rPr>
          <w:sz w:val="28"/>
          <w:szCs w:val="28"/>
        </w:rPr>
        <w:t>.</w:t>
      </w:r>
    </w:p>
    <w:p w:rsidR="00075B95" w:rsidRPr="0075386B" w:rsidRDefault="00075B95" w:rsidP="0075386B">
      <w:pPr>
        <w:spacing w:line="360" w:lineRule="auto"/>
        <w:ind w:firstLine="709"/>
        <w:jc w:val="both"/>
        <w:rPr>
          <w:sz w:val="28"/>
          <w:szCs w:val="28"/>
        </w:rPr>
      </w:pPr>
    </w:p>
    <w:p w:rsidR="003A315C" w:rsidRPr="0075386B" w:rsidRDefault="003A315C" w:rsidP="0075386B">
      <w:pPr>
        <w:spacing w:line="360" w:lineRule="auto"/>
        <w:ind w:firstLine="709"/>
        <w:jc w:val="both"/>
        <w:rPr>
          <w:sz w:val="28"/>
          <w:szCs w:val="28"/>
        </w:rPr>
      </w:pPr>
    </w:p>
    <w:p w:rsidR="003A315C" w:rsidRPr="0075386B" w:rsidRDefault="003A315C" w:rsidP="0075386B">
      <w:pPr>
        <w:spacing w:line="360" w:lineRule="auto"/>
        <w:ind w:firstLine="709"/>
        <w:jc w:val="both"/>
        <w:rPr>
          <w:sz w:val="28"/>
          <w:szCs w:val="28"/>
        </w:rPr>
      </w:pPr>
    </w:p>
    <w:p w:rsidR="003A315C" w:rsidRPr="0075386B" w:rsidRDefault="003A315C" w:rsidP="0075386B">
      <w:pPr>
        <w:spacing w:line="360" w:lineRule="auto"/>
        <w:ind w:firstLine="709"/>
        <w:jc w:val="both"/>
        <w:rPr>
          <w:sz w:val="28"/>
          <w:szCs w:val="28"/>
        </w:rPr>
      </w:pPr>
    </w:p>
    <w:p w:rsidR="0075386B" w:rsidRDefault="0075386B" w:rsidP="0075386B">
      <w:pPr>
        <w:spacing w:line="360" w:lineRule="auto"/>
        <w:ind w:firstLine="709"/>
        <w:jc w:val="both"/>
        <w:rPr>
          <w:sz w:val="28"/>
          <w:szCs w:val="28"/>
        </w:rPr>
      </w:pPr>
    </w:p>
    <w:p w:rsidR="003A315C" w:rsidRPr="0075386B" w:rsidRDefault="003A315C" w:rsidP="0075386B">
      <w:pPr>
        <w:spacing w:line="360" w:lineRule="auto"/>
        <w:ind w:firstLine="709"/>
        <w:jc w:val="both"/>
        <w:rPr>
          <w:sz w:val="28"/>
          <w:szCs w:val="28"/>
        </w:rPr>
      </w:pPr>
      <w:r w:rsidRPr="0075386B">
        <w:rPr>
          <w:sz w:val="28"/>
          <w:szCs w:val="28"/>
        </w:rPr>
        <w:t xml:space="preserve">Учебно-методический </w:t>
      </w:r>
      <w:r w:rsidR="00075B95" w:rsidRPr="0075386B">
        <w:rPr>
          <w:sz w:val="28"/>
          <w:szCs w:val="28"/>
        </w:rPr>
        <w:t xml:space="preserve">материал утверждён </w:t>
      </w:r>
    </w:p>
    <w:p w:rsidR="003A315C" w:rsidRPr="0075386B" w:rsidRDefault="003A315C" w:rsidP="0075386B">
      <w:pPr>
        <w:spacing w:line="360" w:lineRule="auto"/>
        <w:ind w:firstLine="709"/>
        <w:jc w:val="both"/>
        <w:rPr>
          <w:sz w:val="28"/>
          <w:szCs w:val="28"/>
        </w:rPr>
      </w:pPr>
      <w:r w:rsidRPr="0075386B">
        <w:rPr>
          <w:sz w:val="28"/>
          <w:szCs w:val="28"/>
        </w:rPr>
        <w:t>Протокол №_______от “_______”</w:t>
      </w:r>
      <w:r w:rsidR="007339B9" w:rsidRPr="0075386B">
        <w:rPr>
          <w:sz w:val="28"/>
          <w:szCs w:val="28"/>
        </w:rPr>
        <w:t xml:space="preserve"> _______________________200</w:t>
      </w:r>
      <w:r w:rsidR="000F4A02" w:rsidRPr="0075386B">
        <w:rPr>
          <w:sz w:val="28"/>
          <w:szCs w:val="28"/>
        </w:rPr>
        <w:t>7</w:t>
      </w:r>
      <w:r w:rsidRPr="0075386B">
        <w:rPr>
          <w:sz w:val="28"/>
          <w:szCs w:val="28"/>
        </w:rPr>
        <w:t xml:space="preserve"> г.</w:t>
      </w:r>
    </w:p>
    <w:p w:rsidR="003A315C" w:rsidRPr="0075386B" w:rsidRDefault="003A315C" w:rsidP="0075386B">
      <w:pPr>
        <w:spacing w:line="360" w:lineRule="auto"/>
        <w:ind w:firstLine="709"/>
        <w:jc w:val="both"/>
        <w:rPr>
          <w:sz w:val="28"/>
          <w:szCs w:val="28"/>
        </w:rPr>
      </w:pPr>
    </w:p>
    <w:p w:rsidR="003A315C" w:rsidRPr="0075386B" w:rsidRDefault="003A315C" w:rsidP="0075386B">
      <w:pPr>
        <w:spacing w:line="360" w:lineRule="auto"/>
        <w:ind w:firstLine="709"/>
        <w:jc w:val="both"/>
        <w:rPr>
          <w:sz w:val="28"/>
          <w:szCs w:val="28"/>
        </w:rPr>
      </w:pPr>
    </w:p>
    <w:p w:rsidR="0075386B" w:rsidRDefault="0075386B" w:rsidP="0075386B">
      <w:pPr>
        <w:spacing w:line="360" w:lineRule="auto"/>
        <w:ind w:firstLine="709"/>
        <w:jc w:val="both"/>
        <w:rPr>
          <w:sz w:val="28"/>
          <w:szCs w:val="28"/>
        </w:rPr>
      </w:pPr>
    </w:p>
    <w:p w:rsidR="003A315C" w:rsidRPr="0075386B" w:rsidRDefault="00075B95" w:rsidP="0075386B">
      <w:pPr>
        <w:spacing w:line="360" w:lineRule="auto"/>
        <w:ind w:firstLine="709"/>
        <w:jc w:val="both"/>
        <w:rPr>
          <w:sz w:val="28"/>
          <w:szCs w:val="28"/>
        </w:rPr>
      </w:pPr>
      <w:r w:rsidRPr="0075386B">
        <w:rPr>
          <w:sz w:val="28"/>
          <w:szCs w:val="28"/>
        </w:rPr>
        <w:t>Тираж</w:t>
      </w:r>
    </w:p>
    <w:p w:rsidR="00811F7A" w:rsidRPr="0075386B" w:rsidRDefault="0075386B" w:rsidP="0075386B">
      <w:pPr>
        <w:spacing w:line="360" w:lineRule="auto"/>
        <w:ind w:firstLine="709"/>
        <w:jc w:val="center"/>
        <w:rPr>
          <w:b/>
          <w:sz w:val="28"/>
          <w:szCs w:val="28"/>
        </w:rPr>
      </w:pPr>
      <w:r>
        <w:rPr>
          <w:b/>
          <w:sz w:val="28"/>
          <w:szCs w:val="28"/>
        </w:rPr>
        <w:br w:type="page"/>
      </w:r>
      <w:r w:rsidR="00811F7A" w:rsidRPr="0075386B">
        <w:rPr>
          <w:b/>
          <w:sz w:val="28"/>
          <w:szCs w:val="28"/>
        </w:rPr>
        <w:t>ВВЕДЕНИЕ</w:t>
      </w:r>
    </w:p>
    <w:p w:rsidR="0075386B" w:rsidRDefault="0075386B" w:rsidP="0075386B">
      <w:pPr>
        <w:spacing w:line="360" w:lineRule="auto"/>
        <w:ind w:firstLine="709"/>
        <w:jc w:val="both"/>
        <w:rPr>
          <w:sz w:val="28"/>
          <w:szCs w:val="28"/>
        </w:rPr>
      </w:pPr>
    </w:p>
    <w:p w:rsidR="00811F7A" w:rsidRPr="0075386B" w:rsidRDefault="000A7C46" w:rsidP="0075386B">
      <w:pPr>
        <w:spacing w:line="360" w:lineRule="auto"/>
        <w:ind w:firstLine="709"/>
        <w:jc w:val="both"/>
        <w:rPr>
          <w:sz w:val="28"/>
          <w:szCs w:val="28"/>
        </w:rPr>
      </w:pPr>
      <w:r w:rsidRPr="0075386B">
        <w:rPr>
          <w:sz w:val="28"/>
          <w:szCs w:val="28"/>
        </w:rPr>
        <w:t>Курсовая</w:t>
      </w:r>
      <w:r w:rsidR="00811F7A" w:rsidRPr="0075386B">
        <w:rPr>
          <w:sz w:val="28"/>
          <w:szCs w:val="28"/>
        </w:rPr>
        <w:t xml:space="preserve"> работа теплоснабжение промышленного района выполняется студентами всех форм обучения специальности 101600 – Энергообеспечение предприятий и является завершающим этапом изучения курса “Источники и системы теплоснабжения промышленных предприятий”. В нём в сокращённом объёме решаются основные вопросы централизованного теплоснабжения промышленного района</w:t>
      </w:r>
      <w:r w:rsidR="00F46192" w:rsidRPr="0075386B">
        <w:rPr>
          <w:sz w:val="28"/>
          <w:szCs w:val="28"/>
        </w:rPr>
        <w:t>, такие как расчет тепловых потоков на отопление, вентиляцию и горячее водоснабжение жилых районов и промышленного предприятия, производится построение температурных графиков регулирования тепловой нагрузки на отопление и вентиляцию, производится полный гидравлический расчет всех трубопроводов, подсоединенных к котельной</w:t>
      </w:r>
      <w:r w:rsidR="00811F7A" w:rsidRPr="0075386B">
        <w:rPr>
          <w:sz w:val="28"/>
          <w:szCs w:val="28"/>
        </w:rPr>
        <w:t>. В процессе работы над проектом студент получает навыки практического применения теоретических знаний и решения комплексных инженерных задач централизованного теплоснабжения.</w:t>
      </w:r>
    </w:p>
    <w:p w:rsidR="00811F7A" w:rsidRPr="0075386B" w:rsidRDefault="00811F7A" w:rsidP="0075386B">
      <w:pPr>
        <w:spacing w:line="360" w:lineRule="auto"/>
        <w:ind w:firstLine="709"/>
        <w:jc w:val="both"/>
        <w:rPr>
          <w:sz w:val="28"/>
          <w:szCs w:val="28"/>
        </w:rPr>
      </w:pPr>
      <w:r w:rsidRPr="0075386B">
        <w:rPr>
          <w:sz w:val="28"/>
          <w:szCs w:val="28"/>
        </w:rPr>
        <w:t>В данных методических указаниях излагается порядок определения исходных данных, необходимых для выполнения курсового проекта, разъясняются требования по содержанию, составу, объёму и оформления проекта, приводится</w:t>
      </w:r>
      <w:r w:rsidR="00A0091F" w:rsidRPr="0075386B">
        <w:rPr>
          <w:sz w:val="28"/>
          <w:szCs w:val="28"/>
        </w:rPr>
        <w:t xml:space="preserve"> пример выполнения курсового проекта и</w:t>
      </w:r>
      <w:r w:rsidRPr="0075386B">
        <w:rPr>
          <w:sz w:val="28"/>
          <w:szCs w:val="28"/>
        </w:rPr>
        <w:t xml:space="preserve"> необходимая литература.</w:t>
      </w:r>
    </w:p>
    <w:p w:rsidR="00811F7A" w:rsidRPr="0075386B" w:rsidRDefault="00811F7A" w:rsidP="0075386B">
      <w:pPr>
        <w:spacing w:line="360" w:lineRule="auto"/>
        <w:ind w:firstLine="709"/>
        <w:jc w:val="both"/>
        <w:rPr>
          <w:sz w:val="28"/>
          <w:szCs w:val="28"/>
        </w:rPr>
      </w:pPr>
    </w:p>
    <w:p w:rsidR="00811F7A" w:rsidRPr="0075386B" w:rsidRDefault="0075386B" w:rsidP="0075386B">
      <w:pPr>
        <w:spacing w:line="360" w:lineRule="auto"/>
        <w:ind w:firstLine="709"/>
        <w:jc w:val="center"/>
        <w:rPr>
          <w:b/>
          <w:sz w:val="28"/>
          <w:szCs w:val="28"/>
        </w:rPr>
      </w:pPr>
      <w:r>
        <w:rPr>
          <w:b/>
          <w:sz w:val="28"/>
          <w:szCs w:val="28"/>
        </w:rPr>
        <w:br w:type="page"/>
      </w:r>
      <w:r w:rsidR="00811F7A" w:rsidRPr="0075386B">
        <w:rPr>
          <w:b/>
          <w:sz w:val="28"/>
          <w:szCs w:val="28"/>
        </w:rPr>
        <w:t>1. ЦЕЛЬ РАБОТЫ</w:t>
      </w:r>
    </w:p>
    <w:p w:rsidR="0075386B" w:rsidRDefault="0075386B" w:rsidP="0075386B">
      <w:pPr>
        <w:spacing w:line="360" w:lineRule="auto"/>
        <w:ind w:firstLine="709"/>
        <w:jc w:val="both"/>
        <w:rPr>
          <w:sz w:val="28"/>
          <w:szCs w:val="28"/>
        </w:rPr>
      </w:pPr>
    </w:p>
    <w:p w:rsidR="00811F7A" w:rsidRPr="0075386B" w:rsidRDefault="00811F7A" w:rsidP="0075386B">
      <w:pPr>
        <w:spacing w:line="360" w:lineRule="auto"/>
        <w:ind w:firstLine="709"/>
        <w:jc w:val="both"/>
        <w:rPr>
          <w:sz w:val="28"/>
          <w:szCs w:val="28"/>
        </w:rPr>
      </w:pPr>
      <w:r w:rsidRPr="0075386B">
        <w:rPr>
          <w:sz w:val="28"/>
          <w:szCs w:val="28"/>
        </w:rPr>
        <w:t>Целью методических указаний является изложение требований к работе и рекомендации по её выполнению с использованием технической литерату</w:t>
      </w:r>
      <w:r w:rsidR="00445BB4" w:rsidRPr="0075386B">
        <w:rPr>
          <w:sz w:val="28"/>
          <w:szCs w:val="28"/>
        </w:rPr>
        <w:t>ры. Выполнение курсовой работы</w:t>
      </w:r>
      <w:r w:rsidRPr="0075386B">
        <w:rPr>
          <w:sz w:val="28"/>
          <w:szCs w:val="28"/>
        </w:rPr>
        <w:t xml:space="preserve"> позволит закрепить теоретический материал, получаемый на лекциях и в результате самостоятельной проработки части курса, применить его к решению практической задачи.</w:t>
      </w:r>
    </w:p>
    <w:p w:rsidR="00811F7A" w:rsidRPr="0075386B" w:rsidRDefault="00811F7A" w:rsidP="0075386B">
      <w:pPr>
        <w:spacing w:line="360" w:lineRule="auto"/>
        <w:ind w:firstLine="709"/>
        <w:jc w:val="both"/>
        <w:rPr>
          <w:sz w:val="28"/>
          <w:szCs w:val="28"/>
        </w:rPr>
      </w:pPr>
    </w:p>
    <w:p w:rsidR="00811F7A" w:rsidRPr="0075386B" w:rsidRDefault="0075386B" w:rsidP="0075386B">
      <w:pPr>
        <w:spacing w:line="360" w:lineRule="auto"/>
        <w:ind w:firstLine="709"/>
        <w:jc w:val="center"/>
        <w:rPr>
          <w:b/>
          <w:sz w:val="28"/>
          <w:szCs w:val="28"/>
        </w:rPr>
      </w:pPr>
      <w:r>
        <w:rPr>
          <w:b/>
          <w:sz w:val="28"/>
          <w:szCs w:val="28"/>
        </w:rPr>
        <w:br w:type="page"/>
      </w:r>
      <w:r w:rsidR="00811F7A" w:rsidRPr="0075386B">
        <w:rPr>
          <w:b/>
          <w:sz w:val="28"/>
          <w:szCs w:val="28"/>
        </w:rPr>
        <w:t>2.</w:t>
      </w:r>
      <w:r w:rsidR="00445BB4" w:rsidRPr="0075386B">
        <w:rPr>
          <w:b/>
          <w:sz w:val="28"/>
          <w:szCs w:val="28"/>
        </w:rPr>
        <w:t xml:space="preserve"> ОБЩИЕ СВЕДЕНИЯ О КУРСОВОЙ РАБОТЕ</w:t>
      </w:r>
    </w:p>
    <w:p w:rsidR="0075386B" w:rsidRDefault="0075386B" w:rsidP="0075386B">
      <w:pPr>
        <w:spacing w:line="360" w:lineRule="auto"/>
        <w:ind w:firstLine="709"/>
        <w:jc w:val="center"/>
        <w:rPr>
          <w:b/>
          <w:sz w:val="28"/>
          <w:szCs w:val="28"/>
        </w:rPr>
      </w:pPr>
    </w:p>
    <w:p w:rsidR="00811F7A" w:rsidRPr="0075386B" w:rsidRDefault="00811F7A" w:rsidP="0075386B">
      <w:pPr>
        <w:spacing w:line="360" w:lineRule="auto"/>
        <w:ind w:firstLine="709"/>
        <w:jc w:val="center"/>
        <w:rPr>
          <w:b/>
          <w:sz w:val="28"/>
          <w:szCs w:val="28"/>
        </w:rPr>
      </w:pPr>
      <w:r w:rsidRPr="0075386B">
        <w:rPr>
          <w:b/>
          <w:sz w:val="28"/>
          <w:szCs w:val="28"/>
        </w:rPr>
        <w:t>2.1. Исходные данные</w:t>
      </w:r>
    </w:p>
    <w:p w:rsidR="0075386B" w:rsidRDefault="0075386B" w:rsidP="0075386B">
      <w:pPr>
        <w:spacing w:line="360" w:lineRule="auto"/>
        <w:ind w:firstLine="709"/>
        <w:jc w:val="both"/>
        <w:rPr>
          <w:sz w:val="28"/>
          <w:szCs w:val="28"/>
        </w:rPr>
      </w:pPr>
    </w:p>
    <w:p w:rsidR="00811F7A" w:rsidRPr="0075386B" w:rsidRDefault="006A7717" w:rsidP="0075386B">
      <w:pPr>
        <w:spacing w:line="360" w:lineRule="auto"/>
        <w:ind w:firstLine="709"/>
        <w:jc w:val="both"/>
        <w:rPr>
          <w:sz w:val="28"/>
          <w:szCs w:val="28"/>
        </w:rPr>
      </w:pPr>
      <w:r w:rsidRPr="0075386B">
        <w:rPr>
          <w:sz w:val="28"/>
          <w:szCs w:val="28"/>
        </w:rPr>
        <w:t>Курсовая работа</w:t>
      </w:r>
      <w:r w:rsidR="00811F7A" w:rsidRPr="0075386B">
        <w:rPr>
          <w:sz w:val="28"/>
          <w:szCs w:val="28"/>
        </w:rPr>
        <w:t xml:space="preserve"> по теплоснабжению</w:t>
      </w:r>
      <w:r w:rsidRPr="0075386B">
        <w:rPr>
          <w:sz w:val="28"/>
          <w:szCs w:val="28"/>
        </w:rPr>
        <w:t xml:space="preserve"> промышленного района</w:t>
      </w:r>
      <w:r w:rsidR="00811F7A" w:rsidRPr="0075386B">
        <w:rPr>
          <w:sz w:val="28"/>
          <w:szCs w:val="28"/>
        </w:rPr>
        <w:t xml:space="preserve"> выполняется в соответствии с заданием, составленным и подписанным руководителем. К заданию прилагается схема системы теплоснабжения района</w:t>
      </w:r>
      <w:r w:rsidRPr="0075386B">
        <w:rPr>
          <w:sz w:val="28"/>
          <w:szCs w:val="28"/>
        </w:rPr>
        <w:t xml:space="preserve">. </w:t>
      </w:r>
    </w:p>
    <w:p w:rsidR="00811F7A" w:rsidRPr="0075386B" w:rsidRDefault="007339B9" w:rsidP="0075386B">
      <w:pPr>
        <w:spacing w:line="360" w:lineRule="auto"/>
        <w:ind w:firstLine="709"/>
        <w:jc w:val="both"/>
        <w:rPr>
          <w:sz w:val="28"/>
          <w:szCs w:val="28"/>
        </w:rPr>
      </w:pPr>
      <w:r w:rsidRPr="0075386B">
        <w:rPr>
          <w:sz w:val="28"/>
          <w:szCs w:val="28"/>
        </w:rPr>
        <w:t>В работе</w:t>
      </w:r>
      <w:r w:rsidR="00811F7A" w:rsidRPr="0075386B">
        <w:rPr>
          <w:sz w:val="28"/>
          <w:szCs w:val="28"/>
        </w:rPr>
        <w:t xml:space="preserve"> предусматривается двухтрубная водяная система теплоснабжения, ист</w:t>
      </w:r>
      <w:r w:rsidR="006A7717" w:rsidRPr="0075386B">
        <w:rPr>
          <w:sz w:val="28"/>
          <w:szCs w:val="28"/>
        </w:rPr>
        <w:t xml:space="preserve">очником теплоты является </w:t>
      </w:r>
      <w:r w:rsidR="00811F7A" w:rsidRPr="0075386B">
        <w:rPr>
          <w:sz w:val="28"/>
          <w:szCs w:val="28"/>
        </w:rPr>
        <w:t xml:space="preserve"> котельная.</w:t>
      </w:r>
    </w:p>
    <w:p w:rsidR="00811F7A" w:rsidRPr="0075386B" w:rsidRDefault="006A7717" w:rsidP="0075386B">
      <w:pPr>
        <w:spacing w:line="360" w:lineRule="auto"/>
        <w:ind w:firstLine="709"/>
        <w:jc w:val="both"/>
        <w:rPr>
          <w:sz w:val="28"/>
          <w:szCs w:val="28"/>
        </w:rPr>
      </w:pPr>
      <w:r w:rsidRPr="0075386B">
        <w:rPr>
          <w:sz w:val="28"/>
          <w:szCs w:val="28"/>
        </w:rPr>
        <w:t>В задании на курсовую работу приведены</w:t>
      </w:r>
      <w:r w:rsidR="00811F7A" w:rsidRPr="0075386B">
        <w:rPr>
          <w:sz w:val="28"/>
          <w:szCs w:val="28"/>
        </w:rPr>
        <w:t xml:space="preserve"> </w:t>
      </w:r>
      <w:r w:rsidRPr="0075386B">
        <w:rPr>
          <w:sz w:val="28"/>
          <w:szCs w:val="28"/>
        </w:rPr>
        <w:t xml:space="preserve">следующие исходные данные: </w:t>
      </w:r>
      <w:r w:rsidR="00A0091F" w:rsidRPr="0075386B">
        <w:rPr>
          <w:sz w:val="28"/>
          <w:szCs w:val="28"/>
        </w:rPr>
        <w:t>объем либо площадь отапливаемой территории,</w:t>
      </w:r>
      <w:r w:rsidRPr="0075386B">
        <w:rPr>
          <w:sz w:val="28"/>
          <w:szCs w:val="28"/>
        </w:rPr>
        <w:t xml:space="preserve"> район расположения,</w:t>
      </w:r>
      <w:r w:rsidR="00C50C92" w:rsidRPr="0075386B">
        <w:rPr>
          <w:sz w:val="28"/>
          <w:szCs w:val="28"/>
        </w:rPr>
        <w:t xml:space="preserve"> температурный режим отпуска теплоты,</w:t>
      </w:r>
      <w:r w:rsidR="00811F7A" w:rsidRPr="0075386B">
        <w:rPr>
          <w:sz w:val="28"/>
          <w:szCs w:val="28"/>
        </w:rPr>
        <w:t xml:space="preserve"> система теп</w:t>
      </w:r>
      <w:r w:rsidR="00C50C92" w:rsidRPr="0075386B">
        <w:rPr>
          <w:sz w:val="28"/>
          <w:szCs w:val="28"/>
        </w:rPr>
        <w:t xml:space="preserve">лоснабжения (открытая, </w:t>
      </w:r>
      <w:r w:rsidRPr="0075386B">
        <w:rPr>
          <w:sz w:val="28"/>
          <w:szCs w:val="28"/>
        </w:rPr>
        <w:t>закрытая),</w:t>
      </w:r>
      <w:r w:rsidR="00C50C92" w:rsidRPr="0075386B">
        <w:rPr>
          <w:sz w:val="28"/>
          <w:szCs w:val="28"/>
        </w:rPr>
        <w:t xml:space="preserve"> способы регулирования</w:t>
      </w:r>
      <w:r w:rsidR="00445BB4" w:rsidRPr="0075386B">
        <w:rPr>
          <w:sz w:val="28"/>
          <w:szCs w:val="28"/>
        </w:rPr>
        <w:t xml:space="preserve"> </w:t>
      </w:r>
      <w:r w:rsidR="00C50C92" w:rsidRPr="0075386B">
        <w:rPr>
          <w:sz w:val="28"/>
          <w:szCs w:val="28"/>
        </w:rPr>
        <w:t>(качественный, количественный), тип</w:t>
      </w:r>
      <w:r w:rsidR="00811F7A" w:rsidRPr="0075386B">
        <w:rPr>
          <w:sz w:val="28"/>
          <w:szCs w:val="28"/>
        </w:rPr>
        <w:t xml:space="preserve"> прокладки тепловых сетей</w:t>
      </w:r>
      <w:r w:rsidR="00445BB4" w:rsidRPr="0075386B">
        <w:rPr>
          <w:sz w:val="28"/>
          <w:szCs w:val="28"/>
        </w:rPr>
        <w:t xml:space="preserve"> </w:t>
      </w:r>
      <w:r w:rsidR="00C50C92" w:rsidRPr="0075386B">
        <w:rPr>
          <w:sz w:val="28"/>
          <w:szCs w:val="28"/>
        </w:rPr>
        <w:t>(канальная, бесканальная) паропроводов, конденсатопроводов.</w:t>
      </w:r>
    </w:p>
    <w:p w:rsidR="00811F7A" w:rsidRPr="0075386B" w:rsidRDefault="00811F7A" w:rsidP="0075386B">
      <w:pPr>
        <w:spacing w:line="360" w:lineRule="auto"/>
        <w:ind w:firstLine="709"/>
        <w:jc w:val="both"/>
        <w:rPr>
          <w:sz w:val="28"/>
          <w:szCs w:val="28"/>
        </w:rPr>
      </w:pPr>
      <w:r w:rsidRPr="0075386B">
        <w:rPr>
          <w:sz w:val="28"/>
          <w:szCs w:val="28"/>
        </w:rPr>
        <w:t>Остальные исходные данные, необходимые для решения отдельных ча</w:t>
      </w:r>
      <w:r w:rsidR="00C50C92" w:rsidRPr="0075386B">
        <w:rPr>
          <w:sz w:val="28"/>
          <w:szCs w:val="28"/>
        </w:rPr>
        <w:t>стных вопросов курсовой работы</w:t>
      </w:r>
      <w:r w:rsidRPr="0075386B">
        <w:rPr>
          <w:sz w:val="28"/>
          <w:szCs w:val="28"/>
        </w:rPr>
        <w:t>, студент принимает сам по нормативной или справочной литературе, руководствуясь основными исходными данными.</w:t>
      </w:r>
    </w:p>
    <w:p w:rsidR="00C50C92" w:rsidRPr="0075386B" w:rsidRDefault="00C50C92" w:rsidP="0075386B">
      <w:pPr>
        <w:spacing w:line="360" w:lineRule="auto"/>
        <w:ind w:firstLine="709"/>
        <w:jc w:val="both"/>
        <w:rPr>
          <w:sz w:val="28"/>
          <w:szCs w:val="28"/>
        </w:rPr>
      </w:pPr>
    </w:p>
    <w:p w:rsidR="00811F7A" w:rsidRPr="0075386B" w:rsidRDefault="00811F7A" w:rsidP="0075386B">
      <w:pPr>
        <w:tabs>
          <w:tab w:val="left" w:pos="-2340"/>
        </w:tabs>
        <w:spacing w:line="360" w:lineRule="auto"/>
        <w:ind w:firstLine="709"/>
        <w:jc w:val="center"/>
        <w:rPr>
          <w:b/>
          <w:sz w:val="28"/>
          <w:szCs w:val="28"/>
        </w:rPr>
      </w:pPr>
      <w:r w:rsidRPr="0075386B">
        <w:rPr>
          <w:b/>
          <w:sz w:val="28"/>
          <w:szCs w:val="28"/>
        </w:rPr>
        <w:t>2</w:t>
      </w:r>
      <w:r w:rsidR="009B5D9D" w:rsidRPr="0075386B">
        <w:rPr>
          <w:b/>
          <w:sz w:val="28"/>
          <w:szCs w:val="28"/>
        </w:rPr>
        <w:t>.2. Содержание курсовой работы</w:t>
      </w:r>
    </w:p>
    <w:p w:rsidR="00811F7A" w:rsidRPr="0075386B" w:rsidRDefault="009B5D9D" w:rsidP="0075386B">
      <w:pPr>
        <w:tabs>
          <w:tab w:val="left" w:pos="-2340"/>
        </w:tabs>
        <w:spacing w:line="360" w:lineRule="auto"/>
        <w:ind w:firstLine="709"/>
        <w:jc w:val="both"/>
        <w:rPr>
          <w:sz w:val="28"/>
          <w:szCs w:val="28"/>
        </w:rPr>
      </w:pPr>
      <w:r w:rsidRPr="0075386B">
        <w:rPr>
          <w:sz w:val="28"/>
          <w:szCs w:val="28"/>
        </w:rPr>
        <w:t>В курсовой работе</w:t>
      </w:r>
      <w:r w:rsidR="00811F7A" w:rsidRPr="0075386B">
        <w:rPr>
          <w:sz w:val="28"/>
          <w:szCs w:val="28"/>
        </w:rPr>
        <w:t xml:space="preserve"> разрабатывается в сокращённом объёме водяная система централизованного теплоснабжения пром</w:t>
      </w:r>
      <w:r w:rsidRPr="0075386B">
        <w:rPr>
          <w:sz w:val="28"/>
          <w:szCs w:val="28"/>
        </w:rPr>
        <w:t>ышленного предприятия. В курсовой работе</w:t>
      </w:r>
      <w:r w:rsidR="00811F7A" w:rsidRPr="0075386B">
        <w:rPr>
          <w:sz w:val="28"/>
          <w:szCs w:val="28"/>
        </w:rPr>
        <w:t xml:space="preserve"> решаются следующие основные вопросы:</w:t>
      </w:r>
    </w:p>
    <w:p w:rsidR="009B5D9D" w:rsidRPr="0075386B" w:rsidRDefault="00EC6ADC" w:rsidP="0075386B">
      <w:pPr>
        <w:tabs>
          <w:tab w:val="left" w:pos="-2340"/>
        </w:tabs>
        <w:spacing w:line="360" w:lineRule="auto"/>
        <w:ind w:firstLine="709"/>
        <w:jc w:val="both"/>
        <w:rPr>
          <w:sz w:val="28"/>
          <w:szCs w:val="28"/>
        </w:rPr>
      </w:pPr>
      <w:r w:rsidRPr="0075386B">
        <w:rPr>
          <w:sz w:val="28"/>
          <w:szCs w:val="28"/>
        </w:rPr>
        <w:t xml:space="preserve">- </w:t>
      </w:r>
      <w:r w:rsidR="009B5D9D" w:rsidRPr="0075386B">
        <w:rPr>
          <w:sz w:val="28"/>
          <w:szCs w:val="28"/>
        </w:rPr>
        <w:t>построение графиков изменения подачи теплоты каждому объекту в диапазоне изменения температур наружного воздуха;</w:t>
      </w:r>
    </w:p>
    <w:p w:rsidR="009B5D9D" w:rsidRPr="0075386B" w:rsidRDefault="00EC6ADC" w:rsidP="0075386B">
      <w:pPr>
        <w:tabs>
          <w:tab w:val="left" w:pos="-2340"/>
        </w:tabs>
        <w:spacing w:line="360" w:lineRule="auto"/>
        <w:ind w:firstLine="709"/>
        <w:jc w:val="both"/>
        <w:rPr>
          <w:sz w:val="28"/>
          <w:szCs w:val="28"/>
        </w:rPr>
      </w:pPr>
      <w:r w:rsidRPr="0075386B">
        <w:rPr>
          <w:sz w:val="28"/>
          <w:szCs w:val="28"/>
        </w:rPr>
        <w:t xml:space="preserve">- </w:t>
      </w:r>
      <w:r w:rsidR="009B5D9D" w:rsidRPr="0075386B">
        <w:rPr>
          <w:sz w:val="28"/>
          <w:szCs w:val="28"/>
        </w:rPr>
        <w:t>проведение расчета и представление температурного графика регулирования тепловой нагрузки;</w:t>
      </w:r>
    </w:p>
    <w:p w:rsidR="009B5D9D" w:rsidRPr="0075386B" w:rsidRDefault="00EC6ADC" w:rsidP="0075386B">
      <w:pPr>
        <w:tabs>
          <w:tab w:val="left" w:pos="-2340"/>
        </w:tabs>
        <w:spacing w:line="360" w:lineRule="auto"/>
        <w:ind w:firstLine="709"/>
        <w:jc w:val="both"/>
        <w:rPr>
          <w:sz w:val="28"/>
          <w:szCs w:val="28"/>
        </w:rPr>
      </w:pPr>
      <w:r w:rsidRPr="0075386B">
        <w:rPr>
          <w:sz w:val="28"/>
          <w:szCs w:val="28"/>
        </w:rPr>
        <w:t xml:space="preserve">- </w:t>
      </w:r>
      <w:r w:rsidR="009B5D9D" w:rsidRPr="0075386B">
        <w:rPr>
          <w:sz w:val="28"/>
          <w:szCs w:val="28"/>
        </w:rPr>
        <w:t>построение графиков расходов сетевой воды по объектам и в сумме;</w:t>
      </w:r>
    </w:p>
    <w:p w:rsidR="009B5D9D" w:rsidRPr="0075386B" w:rsidRDefault="00EC6ADC" w:rsidP="0075386B">
      <w:pPr>
        <w:tabs>
          <w:tab w:val="left" w:pos="-2340"/>
        </w:tabs>
        <w:spacing w:line="360" w:lineRule="auto"/>
        <w:ind w:firstLine="709"/>
        <w:jc w:val="both"/>
        <w:rPr>
          <w:sz w:val="28"/>
          <w:szCs w:val="28"/>
        </w:rPr>
      </w:pPr>
      <w:r w:rsidRPr="0075386B">
        <w:rPr>
          <w:sz w:val="28"/>
          <w:szCs w:val="28"/>
        </w:rPr>
        <w:t xml:space="preserve">- </w:t>
      </w:r>
      <w:r w:rsidR="009B5D9D" w:rsidRPr="0075386B">
        <w:rPr>
          <w:sz w:val="28"/>
          <w:szCs w:val="28"/>
        </w:rPr>
        <w:t>проведение гидравлического расчета тепловых сетей, выбор гидравлического режима эксплуатации, построение пьезометрического графика тепловой сети;</w:t>
      </w:r>
    </w:p>
    <w:p w:rsidR="009B5D9D" w:rsidRPr="0075386B" w:rsidRDefault="009B5D9D" w:rsidP="0075386B">
      <w:pPr>
        <w:tabs>
          <w:tab w:val="left" w:pos="-2340"/>
        </w:tabs>
        <w:spacing w:line="360" w:lineRule="auto"/>
        <w:ind w:firstLine="709"/>
        <w:jc w:val="both"/>
        <w:rPr>
          <w:sz w:val="28"/>
          <w:szCs w:val="28"/>
        </w:rPr>
      </w:pPr>
      <w:r w:rsidRPr="0075386B">
        <w:rPr>
          <w:sz w:val="28"/>
          <w:szCs w:val="28"/>
        </w:rPr>
        <w:t>- выполнение теплового расчета тепловых сетей, исходя из удельных  допустимых норм</w:t>
      </w:r>
      <w:r w:rsidR="00915791" w:rsidRPr="0075386B">
        <w:rPr>
          <w:sz w:val="28"/>
          <w:szCs w:val="28"/>
        </w:rPr>
        <w:t xml:space="preserve"> потерь теплоты при транспортировке теплоносителей, расчет</w:t>
      </w:r>
      <w:r w:rsidR="009E2E2D" w:rsidRPr="0075386B">
        <w:rPr>
          <w:sz w:val="28"/>
          <w:szCs w:val="28"/>
        </w:rPr>
        <w:t xml:space="preserve"> толщины изоляционного покрытия;</w:t>
      </w:r>
    </w:p>
    <w:p w:rsidR="00915791" w:rsidRPr="0075386B" w:rsidRDefault="00915791" w:rsidP="0075386B">
      <w:pPr>
        <w:tabs>
          <w:tab w:val="left" w:pos="-2340"/>
        </w:tabs>
        <w:spacing w:line="360" w:lineRule="auto"/>
        <w:ind w:firstLine="709"/>
        <w:jc w:val="both"/>
        <w:rPr>
          <w:sz w:val="28"/>
          <w:szCs w:val="28"/>
        </w:rPr>
      </w:pPr>
      <w:r w:rsidRPr="0075386B">
        <w:rPr>
          <w:sz w:val="28"/>
          <w:szCs w:val="28"/>
        </w:rPr>
        <w:t>- определение расхода пара на те</w:t>
      </w:r>
      <w:r w:rsidR="009E2E2D" w:rsidRPr="0075386B">
        <w:rPr>
          <w:sz w:val="28"/>
          <w:szCs w:val="28"/>
        </w:rPr>
        <w:t>хнологические нужды предприятия, расчет изменения температуры и давления пара по длине паропровода, расчет конденсатопровода;</w:t>
      </w:r>
    </w:p>
    <w:p w:rsidR="009E2E2D" w:rsidRPr="0075386B" w:rsidRDefault="009E2E2D" w:rsidP="0075386B">
      <w:pPr>
        <w:tabs>
          <w:tab w:val="left" w:pos="-2340"/>
        </w:tabs>
        <w:spacing w:line="360" w:lineRule="auto"/>
        <w:ind w:firstLine="709"/>
        <w:jc w:val="both"/>
        <w:rPr>
          <w:sz w:val="28"/>
          <w:szCs w:val="28"/>
        </w:rPr>
      </w:pPr>
      <w:r w:rsidRPr="0075386B">
        <w:rPr>
          <w:sz w:val="28"/>
          <w:szCs w:val="28"/>
        </w:rPr>
        <w:t>- расчет тепловой схемы</w:t>
      </w:r>
      <w:r w:rsidR="00EC6ADC" w:rsidRPr="0075386B">
        <w:rPr>
          <w:sz w:val="28"/>
          <w:szCs w:val="28"/>
        </w:rPr>
        <w:t xml:space="preserve"> источника теплоснабжения, выбор основного  сетевого оборудования</w:t>
      </w:r>
    </w:p>
    <w:p w:rsidR="00811F7A" w:rsidRPr="0075386B" w:rsidRDefault="00811F7A" w:rsidP="0075386B">
      <w:pPr>
        <w:numPr>
          <w:ilvl w:val="0"/>
          <w:numId w:val="12"/>
        </w:numPr>
        <w:tabs>
          <w:tab w:val="clear" w:pos="1069"/>
          <w:tab w:val="left" w:pos="-2340"/>
          <w:tab w:val="num" w:pos="-1620"/>
          <w:tab w:val="left" w:pos="900"/>
        </w:tabs>
        <w:spacing w:line="360" w:lineRule="auto"/>
        <w:ind w:left="0" w:firstLine="709"/>
        <w:jc w:val="both"/>
        <w:rPr>
          <w:sz w:val="28"/>
          <w:szCs w:val="28"/>
        </w:rPr>
      </w:pPr>
      <w:r w:rsidRPr="0075386B">
        <w:rPr>
          <w:sz w:val="28"/>
          <w:szCs w:val="28"/>
        </w:rPr>
        <w:t>определение расчётных часовых и годовых расходов теплоты на отопление, вентиляцию, горячее водоснабжение и суммарного;</w:t>
      </w:r>
    </w:p>
    <w:p w:rsidR="00811F7A" w:rsidRPr="0075386B" w:rsidRDefault="00811F7A" w:rsidP="0075386B">
      <w:pPr>
        <w:numPr>
          <w:ilvl w:val="0"/>
          <w:numId w:val="12"/>
        </w:numPr>
        <w:tabs>
          <w:tab w:val="left" w:pos="-2340"/>
          <w:tab w:val="left" w:pos="900"/>
        </w:tabs>
        <w:spacing w:line="360" w:lineRule="auto"/>
        <w:ind w:left="0" w:firstLine="709"/>
        <w:jc w:val="both"/>
        <w:rPr>
          <w:sz w:val="28"/>
          <w:szCs w:val="28"/>
        </w:rPr>
      </w:pPr>
      <w:r w:rsidRPr="0075386B">
        <w:rPr>
          <w:sz w:val="28"/>
          <w:szCs w:val="28"/>
        </w:rPr>
        <w:t>расчёт и построение графиков расходов теплоты в зависимости от температуры наружного воздуха и по продолжительности;</w:t>
      </w:r>
    </w:p>
    <w:p w:rsidR="00811F7A" w:rsidRPr="0075386B" w:rsidRDefault="00811F7A" w:rsidP="0075386B">
      <w:pPr>
        <w:numPr>
          <w:ilvl w:val="0"/>
          <w:numId w:val="13"/>
        </w:numPr>
        <w:tabs>
          <w:tab w:val="clear" w:pos="1069"/>
          <w:tab w:val="left" w:pos="-2340"/>
          <w:tab w:val="num" w:pos="-1800"/>
          <w:tab w:val="left" w:pos="900"/>
        </w:tabs>
        <w:spacing w:line="360" w:lineRule="auto"/>
        <w:ind w:left="0" w:firstLine="709"/>
        <w:jc w:val="both"/>
        <w:rPr>
          <w:sz w:val="28"/>
          <w:szCs w:val="28"/>
        </w:rPr>
      </w:pPr>
      <w:r w:rsidRPr="0075386B">
        <w:rPr>
          <w:sz w:val="28"/>
          <w:szCs w:val="28"/>
        </w:rPr>
        <w:t>разработка принципиальной схемы подключения потребителей теплоты к тепловым сетям;</w:t>
      </w:r>
    </w:p>
    <w:p w:rsidR="00811F7A" w:rsidRPr="0075386B" w:rsidRDefault="00811F7A" w:rsidP="0075386B">
      <w:pPr>
        <w:numPr>
          <w:ilvl w:val="0"/>
          <w:numId w:val="11"/>
        </w:numPr>
        <w:tabs>
          <w:tab w:val="clear" w:pos="1069"/>
          <w:tab w:val="left" w:pos="-2340"/>
          <w:tab w:val="num" w:pos="-1800"/>
          <w:tab w:val="left" w:pos="900"/>
        </w:tabs>
        <w:spacing w:line="360" w:lineRule="auto"/>
        <w:ind w:left="0" w:firstLine="709"/>
        <w:jc w:val="both"/>
        <w:rPr>
          <w:sz w:val="28"/>
          <w:szCs w:val="28"/>
        </w:rPr>
      </w:pPr>
      <w:r w:rsidRPr="0075386B">
        <w:rPr>
          <w:sz w:val="28"/>
          <w:szCs w:val="28"/>
        </w:rPr>
        <w:t>расчёт и построение графиков регулирования отпуска теплоты на отопление, вентиляцию, горячее водоснабжение и суммарного;</w:t>
      </w:r>
    </w:p>
    <w:p w:rsidR="00811F7A" w:rsidRPr="0075386B" w:rsidRDefault="00811F7A" w:rsidP="0075386B">
      <w:pPr>
        <w:numPr>
          <w:ilvl w:val="0"/>
          <w:numId w:val="15"/>
        </w:numPr>
        <w:tabs>
          <w:tab w:val="clear" w:pos="1069"/>
          <w:tab w:val="left" w:pos="-2340"/>
          <w:tab w:val="left" w:pos="900"/>
        </w:tabs>
        <w:spacing w:line="360" w:lineRule="auto"/>
        <w:ind w:left="0" w:firstLine="709"/>
        <w:jc w:val="both"/>
        <w:rPr>
          <w:sz w:val="28"/>
          <w:szCs w:val="28"/>
        </w:rPr>
      </w:pPr>
      <w:r w:rsidRPr="0075386B">
        <w:rPr>
          <w:sz w:val="28"/>
          <w:szCs w:val="28"/>
        </w:rPr>
        <w:t>выбор элементов конструкции прокладки тепловых сетей, не заданных в основных исходных данных;</w:t>
      </w:r>
    </w:p>
    <w:p w:rsidR="00811F7A" w:rsidRPr="0075386B" w:rsidRDefault="00811F7A" w:rsidP="0075386B">
      <w:pPr>
        <w:numPr>
          <w:ilvl w:val="0"/>
          <w:numId w:val="16"/>
        </w:numPr>
        <w:tabs>
          <w:tab w:val="clear" w:pos="1069"/>
          <w:tab w:val="left" w:pos="-2340"/>
          <w:tab w:val="num" w:pos="-1800"/>
          <w:tab w:val="left" w:pos="720"/>
          <w:tab w:val="left" w:pos="900"/>
        </w:tabs>
        <w:spacing w:line="360" w:lineRule="auto"/>
        <w:ind w:left="0" w:firstLine="709"/>
        <w:jc w:val="both"/>
        <w:rPr>
          <w:sz w:val="28"/>
          <w:szCs w:val="28"/>
        </w:rPr>
      </w:pPr>
      <w:r w:rsidRPr="0075386B">
        <w:rPr>
          <w:sz w:val="28"/>
          <w:szCs w:val="28"/>
        </w:rPr>
        <w:t>выполнение расчётной схемы для гидравлического расчёта тепловых сетей;</w:t>
      </w:r>
    </w:p>
    <w:p w:rsidR="00811F7A" w:rsidRPr="0075386B" w:rsidRDefault="00811F7A" w:rsidP="0075386B">
      <w:pPr>
        <w:numPr>
          <w:ilvl w:val="0"/>
          <w:numId w:val="17"/>
        </w:numPr>
        <w:tabs>
          <w:tab w:val="clear" w:pos="1069"/>
          <w:tab w:val="left" w:pos="-2340"/>
          <w:tab w:val="num" w:pos="-1800"/>
          <w:tab w:val="left" w:pos="900"/>
        </w:tabs>
        <w:spacing w:line="360" w:lineRule="auto"/>
        <w:ind w:left="0" w:firstLine="709"/>
        <w:jc w:val="both"/>
        <w:rPr>
          <w:sz w:val="28"/>
          <w:szCs w:val="28"/>
        </w:rPr>
      </w:pPr>
      <w:r w:rsidRPr="0075386B">
        <w:rPr>
          <w:sz w:val="28"/>
          <w:szCs w:val="28"/>
        </w:rPr>
        <w:t>гидравлический расчёт тепловых сетей по экономически наивыгоднейшим  удельным линейным потерям давления;</w:t>
      </w:r>
    </w:p>
    <w:p w:rsidR="00811F7A" w:rsidRPr="0075386B" w:rsidRDefault="00811F7A" w:rsidP="0075386B">
      <w:pPr>
        <w:numPr>
          <w:ilvl w:val="0"/>
          <w:numId w:val="18"/>
        </w:numPr>
        <w:tabs>
          <w:tab w:val="clear" w:pos="1069"/>
          <w:tab w:val="left" w:pos="-2340"/>
          <w:tab w:val="num" w:pos="-1800"/>
          <w:tab w:val="left" w:pos="900"/>
        </w:tabs>
        <w:spacing w:line="360" w:lineRule="auto"/>
        <w:ind w:left="0" w:firstLine="709"/>
        <w:jc w:val="both"/>
        <w:rPr>
          <w:sz w:val="28"/>
          <w:szCs w:val="28"/>
        </w:rPr>
      </w:pPr>
      <w:r w:rsidRPr="0075386B">
        <w:rPr>
          <w:sz w:val="28"/>
          <w:szCs w:val="28"/>
        </w:rPr>
        <w:t>построение пьезометрического графика тепловых сетей с проработкой экстремальных режимов;</w:t>
      </w:r>
    </w:p>
    <w:p w:rsidR="00811F7A" w:rsidRPr="0075386B" w:rsidRDefault="00811F7A" w:rsidP="0075386B">
      <w:pPr>
        <w:numPr>
          <w:ilvl w:val="0"/>
          <w:numId w:val="19"/>
        </w:numPr>
        <w:tabs>
          <w:tab w:val="clear" w:pos="1069"/>
          <w:tab w:val="left" w:pos="-2340"/>
          <w:tab w:val="num" w:pos="-1800"/>
          <w:tab w:val="left" w:pos="900"/>
        </w:tabs>
        <w:spacing w:line="360" w:lineRule="auto"/>
        <w:ind w:left="0" w:firstLine="709"/>
        <w:jc w:val="both"/>
        <w:rPr>
          <w:sz w:val="28"/>
          <w:szCs w:val="28"/>
        </w:rPr>
      </w:pPr>
      <w:r w:rsidRPr="0075386B">
        <w:rPr>
          <w:sz w:val="28"/>
          <w:szCs w:val="28"/>
        </w:rPr>
        <w:t>подбор основного сетевого оборудования источника теплоты;</w:t>
      </w:r>
    </w:p>
    <w:p w:rsidR="00811F7A" w:rsidRPr="0075386B" w:rsidRDefault="00811F7A" w:rsidP="0075386B">
      <w:pPr>
        <w:numPr>
          <w:ilvl w:val="0"/>
          <w:numId w:val="20"/>
        </w:numPr>
        <w:tabs>
          <w:tab w:val="clear" w:pos="1069"/>
          <w:tab w:val="left" w:pos="-2340"/>
          <w:tab w:val="left" w:pos="900"/>
        </w:tabs>
        <w:spacing w:line="360" w:lineRule="auto"/>
        <w:ind w:left="0" w:firstLine="709"/>
        <w:jc w:val="both"/>
        <w:rPr>
          <w:sz w:val="28"/>
          <w:szCs w:val="28"/>
        </w:rPr>
      </w:pPr>
      <w:r w:rsidRPr="0075386B">
        <w:rPr>
          <w:sz w:val="28"/>
          <w:szCs w:val="28"/>
        </w:rPr>
        <w:t>выполнение монтажной схемы участка тепловой сети;</w:t>
      </w:r>
    </w:p>
    <w:p w:rsidR="00811F7A" w:rsidRPr="0075386B" w:rsidRDefault="00811F7A" w:rsidP="0075386B">
      <w:pPr>
        <w:numPr>
          <w:ilvl w:val="0"/>
          <w:numId w:val="21"/>
        </w:numPr>
        <w:tabs>
          <w:tab w:val="clear" w:pos="1069"/>
          <w:tab w:val="left" w:pos="-2340"/>
          <w:tab w:val="num" w:pos="-1620"/>
          <w:tab w:val="left" w:pos="900"/>
        </w:tabs>
        <w:spacing w:line="360" w:lineRule="auto"/>
        <w:ind w:left="0" w:firstLine="709"/>
        <w:jc w:val="both"/>
        <w:rPr>
          <w:sz w:val="28"/>
          <w:szCs w:val="28"/>
        </w:rPr>
      </w:pPr>
      <w:r w:rsidRPr="0075386B">
        <w:rPr>
          <w:sz w:val="28"/>
          <w:szCs w:val="28"/>
        </w:rPr>
        <w:t>расчёт заданного участка трубопровода тепловой сети на компенсацию температурных удлинений;</w:t>
      </w:r>
    </w:p>
    <w:p w:rsidR="00811F7A" w:rsidRPr="0075386B" w:rsidRDefault="00811F7A" w:rsidP="0075386B">
      <w:pPr>
        <w:numPr>
          <w:ilvl w:val="0"/>
          <w:numId w:val="22"/>
        </w:numPr>
        <w:tabs>
          <w:tab w:val="clear" w:pos="1069"/>
          <w:tab w:val="left" w:pos="-2340"/>
          <w:tab w:val="num" w:pos="-1800"/>
          <w:tab w:val="left" w:pos="900"/>
        </w:tabs>
        <w:spacing w:line="360" w:lineRule="auto"/>
        <w:ind w:left="0" w:firstLine="709"/>
        <w:jc w:val="both"/>
        <w:rPr>
          <w:sz w:val="28"/>
          <w:szCs w:val="28"/>
        </w:rPr>
      </w:pPr>
      <w:r w:rsidRPr="0075386B">
        <w:rPr>
          <w:sz w:val="28"/>
          <w:szCs w:val="28"/>
        </w:rPr>
        <w:t>определение нагрузок на одну разгруженную и одну неразгруженную неподвижные опоры тепловой сети;</w:t>
      </w:r>
    </w:p>
    <w:p w:rsidR="00811F7A" w:rsidRPr="0075386B" w:rsidRDefault="00811F7A" w:rsidP="0075386B">
      <w:pPr>
        <w:numPr>
          <w:ilvl w:val="0"/>
          <w:numId w:val="23"/>
        </w:numPr>
        <w:tabs>
          <w:tab w:val="clear" w:pos="1069"/>
          <w:tab w:val="left" w:pos="-2340"/>
          <w:tab w:val="left" w:pos="900"/>
        </w:tabs>
        <w:spacing w:line="360" w:lineRule="auto"/>
        <w:ind w:left="0" w:firstLine="709"/>
        <w:jc w:val="both"/>
        <w:rPr>
          <w:sz w:val="28"/>
          <w:szCs w:val="28"/>
        </w:rPr>
      </w:pPr>
      <w:r w:rsidRPr="0075386B">
        <w:rPr>
          <w:sz w:val="28"/>
          <w:szCs w:val="28"/>
        </w:rPr>
        <w:t>определение экономически наивыгоднейшей толщины тепловой изоляции трубопроводов в тепловой сети;</w:t>
      </w:r>
    </w:p>
    <w:p w:rsidR="00811F7A" w:rsidRPr="0075386B" w:rsidRDefault="00811F7A" w:rsidP="0075386B">
      <w:pPr>
        <w:numPr>
          <w:ilvl w:val="0"/>
          <w:numId w:val="24"/>
        </w:numPr>
        <w:tabs>
          <w:tab w:val="clear" w:pos="1069"/>
          <w:tab w:val="left" w:pos="-2340"/>
          <w:tab w:val="num" w:pos="-1620"/>
          <w:tab w:val="left" w:pos="900"/>
        </w:tabs>
        <w:spacing w:line="360" w:lineRule="auto"/>
        <w:ind w:left="0" w:firstLine="709"/>
        <w:jc w:val="both"/>
        <w:rPr>
          <w:sz w:val="28"/>
          <w:szCs w:val="28"/>
        </w:rPr>
      </w:pPr>
      <w:r w:rsidRPr="0075386B">
        <w:rPr>
          <w:sz w:val="28"/>
          <w:szCs w:val="28"/>
        </w:rPr>
        <w:t>построение продольного профиля участка тепловой сети;</w:t>
      </w:r>
    </w:p>
    <w:p w:rsidR="00811F7A" w:rsidRPr="0075386B" w:rsidRDefault="00811F7A" w:rsidP="0075386B">
      <w:pPr>
        <w:numPr>
          <w:ilvl w:val="0"/>
          <w:numId w:val="25"/>
        </w:numPr>
        <w:tabs>
          <w:tab w:val="clear" w:pos="1069"/>
          <w:tab w:val="left" w:pos="-2340"/>
          <w:tab w:val="num" w:pos="-1800"/>
          <w:tab w:val="left" w:pos="900"/>
        </w:tabs>
        <w:spacing w:line="360" w:lineRule="auto"/>
        <w:ind w:left="0" w:firstLine="709"/>
        <w:jc w:val="both"/>
        <w:rPr>
          <w:sz w:val="28"/>
          <w:szCs w:val="28"/>
        </w:rPr>
      </w:pPr>
      <w:r w:rsidRPr="0075386B">
        <w:rPr>
          <w:sz w:val="28"/>
          <w:szCs w:val="28"/>
        </w:rPr>
        <w:t>графическая разработка узлов камеры тепловой сети;</w:t>
      </w:r>
    </w:p>
    <w:p w:rsidR="00811F7A" w:rsidRPr="0075386B" w:rsidRDefault="00811F7A" w:rsidP="0075386B">
      <w:pPr>
        <w:numPr>
          <w:ilvl w:val="0"/>
          <w:numId w:val="26"/>
        </w:numPr>
        <w:tabs>
          <w:tab w:val="clear" w:pos="1069"/>
          <w:tab w:val="left" w:pos="-2340"/>
          <w:tab w:val="num" w:pos="-1620"/>
          <w:tab w:val="left" w:pos="900"/>
        </w:tabs>
        <w:spacing w:line="360" w:lineRule="auto"/>
        <w:ind w:left="0" w:firstLine="709"/>
        <w:jc w:val="both"/>
        <w:rPr>
          <w:sz w:val="28"/>
          <w:szCs w:val="28"/>
        </w:rPr>
      </w:pPr>
      <w:r w:rsidRPr="0075386B">
        <w:rPr>
          <w:sz w:val="28"/>
          <w:szCs w:val="28"/>
        </w:rPr>
        <w:t>вычерчивание деталей и элементов конструкции тепловой сети.</w:t>
      </w:r>
    </w:p>
    <w:p w:rsidR="00FA6E68" w:rsidRPr="0075386B" w:rsidRDefault="00FA6E68" w:rsidP="0075386B">
      <w:pPr>
        <w:tabs>
          <w:tab w:val="left" w:pos="-2340"/>
          <w:tab w:val="left" w:pos="900"/>
        </w:tabs>
        <w:spacing w:line="360" w:lineRule="auto"/>
        <w:ind w:firstLine="709"/>
        <w:jc w:val="both"/>
        <w:rPr>
          <w:sz w:val="28"/>
          <w:szCs w:val="28"/>
        </w:rPr>
      </w:pPr>
    </w:p>
    <w:p w:rsidR="00811F7A" w:rsidRPr="0075386B" w:rsidRDefault="00811F7A" w:rsidP="0075386B">
      <w:pPr>
        <w:tabs>
          <w:tab w:val="left" w:pos="-2340"/>
        </w:tabs>
        <w:spacing w:line="360" w:lineRule="auto"/>
        <w:ind w:firstLine="709"/>
        <w:jc w:val="center"/>
        <w:rPr>
          <w:b/>
          <w:sz w:val="28"/>
          <w:szCs w:val="28"/>
        </w:rPr>
      </w:pPr>
      <w:r w:rsidRPr="0075386B">
        <w:rPr>
          <w:b/>
          <w:sz w:val="28"/>
          <w:szCs w:val="28"/>
        </w:rPr>
        <w:t>2.3. Состав и объём курсо</w:t>
      </w:r>
      <w:r w:rsidR="00FF0D3D" w:rsidRPr="0075386B">
        <w:rPr>
          <w:b/>
          <w:sz w:val="28"/>
          <w:szCs w:val="28"/>
        </w:rPr>
        <w:t>вой работы</w:t>
      </w:r>
    </w:p>
    <w:p w:rsidR="00FA6E68" w:rsidRPr="0075386B" w:rsidRDefault="00FA6E68" w:rsidP="0075386B">
      <w:pPr>
        <w:tabs>
          <w:tab w:val="left" w:pos="-2340"/>
        </w:tabs>
        <w:spacing w:line="360" w:lineRule="auto"/>
        <w:ind w:firstLine="709"/>
        <w:jc w:val="center"/>
        <w:rPr>
          <w:b/>
          <w:sz w:val="28"/>
          <w:szCs w:val="28"/>
        </w:rPr>
      </w:pPr>
    </w:p>
    <w:p w:rsidR="00811F7A" w:rsidRPr="0075386B" w:rsidRDefault="000A7C46" w:rsidP="0075386B">
      <w:pPr>
        <w:tabs>
          <w:tab w:val="left" w:pos="-2340"/>
        </w:tabs>
        <w:spacing w:line="360" w:lineRule="auto"/>
        <w:ind w:firstLine="709"/>
        <w:jc w:val="both"/>
        <w:rPr>
          <w:sz w:val="28"/>
          <w:szCs w:val="28"/>
        </w:rPr>
      </w:pPr>
      <w:r w:rsidRPr="0075386B">
        <w:rPr>
          <w:sz w:val="28"/>
          <w:szCs w:val="28"/>
        </w:rPr>
        <w:t>Курсова</w:t>
      </w:r>
      <w:r w:rsidR="00FF0D3D" w:rsidRPr="0075386B">
        <w:rPr>
          <w:sz w:val="28"/>
          <w:szCs w:val="28"/>
        </w:rPr>
        <w:t>я работа</w:t>
      </w:r>
      <w:r w:rsidR="00811F7A" w:rsidRPr="0075386B">
        <w:rPr>
          <w:sz w:val="28"/>
          <w:szCs w:val="28"/>
        </w:rPr>
        <w:t xml:space="preserve"> состоит из расчётно-пояснительной записки объёмом 20 – 30 страниц и 1 – 2 листов чертежей.</w:t>
      </w:r>
    </w:p>
    <w:p w:rsidR="00811F7A" w:rsidRPr="0075386B" w:rsidRDefault="00811F7A" w:rsidP="0075386B">
      <w:pPr>
        <w:tabs>
          <w:tab w:val="left" w:pos="-2340"/>
        </w:tabs>
        <w:spacing w:line="360" w:lineRule="auto"/>
        <w:ind w:firstLine="709"/>
        <w:jc w:val="both"/>
        <w:rPr>
          <w:sz w:val="28"/>
          <w:szCs w:val="28"/>
        </w:rPr>
      </w:pPr>
      <w:r w:rsidRPr="0075386B">
        <w:rPr>
          <w:sz w:val="28"/>
          <w:szCs w:val="28"/>
        </w:rPr>
        <w:t>Расчётно-пояснительная записка должна содержать следующие разделы: исходные данные; описание системы теплоснабжения; определение тепловых нагрузок; регулирование отпуска теплоты; определение расчётных расходов теплоносителя в тепловых сетях; разработка монтажной схемы и выбор строительных конструкций тепловых сетей; гидравлический расчёт водяных тепловых сетей; разработка графиков давления и выбор схем присоединение абонентов к тепловым сетям; построение продольного профиля тепловых сетей; подбор основного оборудования теплоподготовительной установки источника теплоты; механический расчёт теплопроводов; тепловой расчёт изоляционной конструкции; определение падения температуры теплоносителя по длине теплопровода; подбор оборудования теплового пункта, схемы автоматики; экономия тепловой энергии и охрана окружающей среды.</w:t>
      </w:r>
    </w:p>
    <w:p w:rsidR="00811F7A" w:rsidRPr="0075386B" w:rsidRDefault="00811F7A" w:rsidP="0075386B">
      <w:pPr>
        <w:tabs>
          <w:tab w:val="left" w:pos="-2340"/>
        </w:tabs>
        <w:spacing w:line="360" w:lineRule="auto"/>
        <w:ind w:firstLine="709"/>
        <w:jc w:val="both"/>
        <w:rPr>
          <w:sz w:val="28"/>
          <w:szCs w:val="28"/>
        </w:rPr>
      </w:pPr>
      <w:r w:rsidRPr="0075386B">
        <w:rPr>
          <w:sz w:val="28"/>
          <w:szCs w:val="28"/>
        </w:rPr>
        <w:t>Все расчёты в записки должны сопровождаться соответствующими пояснениями, ссылками на источники и производится в единицах СИ, согласно СН 528-80. В конце расчётно-пояснительной записки приводится список использованной литературы и оглавление.</w:t>
      </w:r>
    </w:p>
    <w:p w:rsidR="00FA6E68" w:rsidRPr="0075386B" w:rsidRDefault="00811F7A" w:rsidP="0075386B">
      <w:pPr>
        <w:tabs>
          <w:tab w:val="left" w:pos="-2340"/>
        </w:tabs>
        <w:spacing w:line="360" w:lineRule="auto"/>
        <w:ind w:firstLine="709"/>
        <w:jc w:val="both"/>
        <w:rPr>
          <w:sz w:val="28"/>
          <w:szCs w:val="28"/>
        </w:rPr>
      </w:pPr>
      <w:r w:rsidRPr="0075386B">
        <w:rPr>
          <w:sz w:val="28"/>
          <w:szCs w:val="28"/>
        </w:rPr>
        <w:t>В расчётно-пояснительной записк</w:t>
      </w:r>
      <w:r w:rsidR="006620B5" w:rsidRPr="0075386B">
        <w:rPr>
          <w:sz w:val="28"/>
          <w:szCs w:val="28"/>
        </w:rPr>
        <w:t>е</w:t>
      </w:r>
      <w:r w:rsidRPr="0075386B">
        <w:rPr>
          <w:sz w:val="28"/>
          <w:szCs w:val="28"/>
        </w:rPr>
        <w:t xml:space="preserve"> приводятся следующие графики и схемы:</w:t>
      </w:r>
    </w:p>
    <w:p w:rsidR="00FA6E68" w:rsidRPr="0075386B" w:rsidRDefault="00FA6E68" w:rsidP="0075386B">
      <w:pPr>
        <w:numPr>
          <w:ilvl w:val="1"/>
          <w:numId w:val="27"/>
        </w:numPr>
        <w:tabs>
          <w:tab w:val="clear" w:pos="2149"/>
          <w:tab w:val="num" w:pos="-2340"/>
          <w:tab w:val="left" w:pos="900"/>
        </w:tabs>
        <w:spacing w:line="360" w:lineRule="auto"/>
        <w:ind w:left="0" w:firstLine="709"/>
        <w:jc w:val="both"/>
        <w:rPr>
          <w:sz w:val="28"/>
          <w:szCs w:val="28"/>
        </w:rPr>
      </w:pPr>
      <w:r w:rsidRPr="0075386B">
        <w:rPr>
          <w:sz w:val="28"/>
          <w:szCs w:val="28"/>
        </w:rPr>
        <w:t>график расхода теплоты в зависимости от температуры наружного воздуха и по продолжительности;</w:t>
      </w:r>
    </w:p>
    <w:p w:rsidR="00FA6E68" w:rsidRPr="0075386B" w:rsidRDefault="00FA6E68" w:rsidP="0075386B">
      <w:pPr>
        <w:numPr>
          <w:ilvl w:val="1"/>
          <w:numId w:val="27"/>
        </w:numPr>
        <w:tabs>
          <w:tab w:val="clear" w:pos="2149"/>
          <w:tab w:val="num" w:pos="-2340"/>
          <w:tab w:val="left" w:pos="900"/>
        </w:tabs>
        <w:spacing w:line="360" w:lineRule="auto"/>
        <w:ind w:left="0" w:firstLine="709"/>
        <w:jc w:val="both"/>
        <w:rPr>
          <w:sz w:val="28"/>
          <w:szCs w:val="28"/>
        </w:rPr>
      </w:pPr>
      <w:r w:rsidRPr="0075386B">
        <w:rPr>
          <w:sz w:val="28"/>
          <w:szCs w:val="28"/>
        </w:rPr>
        <w:t>принципиальная схема подключение потребителей теплоты к тепловой сети;</w:t>
      </w:r>
    </w:p>
    <w:p w:rsidR="00FA6E68" w:rsidRPr="0075386B" w:rsidRDefault="00FA6E68" w:rsidP="0075386B">
      <w:pPr>
        <w:numPr>
          <w:ilvl w:val="1"/>
          <w:numId w:val="27"/>
        </w:numPr>
        <w:tabs>
          <w:tab w:val="clear" w:pos="2149"/>
          <w:tab w:val="num" w:pos="-2340"/>
          <w:tab w:val="left" w:pos="900"/>
        </w:tabs>
        <w:spacing w:line="360" w:lineRule="auto"/>
        <w:ind w:left="0" w:firstLine="709"/>
        <w:jc w:val="both"/>
        <w:rPr>
          <w:sz w:val="28"/>
          <w:szCs w:val="28"/>
        </w:rPr>
      </w:pPr>
      <w:r w:rsidRPr="0075386B">
        <w:rPr>
          <w:sz w:val="28"/>
          <w:szCs w:val="28"/>
        </w:rPr>
        <w:t>графики регулирования тепловых нагрузок отопления, вентиляции, горячего водоснабжения и суммарной;</w:t>
      </w:r>
    </w:p>
    <w:p w:rsidR="00FA6E68" w:rsidRPr="0075386B" w:rsidRDefault="00FA6E68" w:rsidP="0075386B">
      <w:pPr>
        <w:numPr>
          <w:ilvl w:val="1"/>
          <w:numId w:val="27"/>
        </w:numPr>
        <w:tabs>
          <w:tab w:val="clear" w:pos="2149"/>
          <w:tab w:val="num" w:pos="-2340"/>
          <w:tab w:val="left" w:pos="900"/>
        </w:tabs>
        <w:spacing w:line="360" w:lineRule="auto"/>
        <w:ind w:left="0" w:firstLine="709"/>
        <w:jc w:val="both"/>
        <w:rPr>
          <w:sz w:val="28"/>
          <w:szCs w:val="28"/>
        </w:rPr>
      </w:pPr>
      <w:r w:rsidRPr="0075386B">
        <w:rPr>
          <w:sz w:val="28"/>
          <w:szCs w:val="28"/>
        </w:rPr>
        <w:t>расчётная схема к гидравлическому расчёту тепловой сети;</w:t>
      </w:r>
    </w:p>
    <w:p w:rsidR="00FA6E68" w:rsidRPr="0075386B" w:rsidRDefault="00FA6E68" w:rsidP="0075386B">
      <w:pPr>
        <w:numPr>
          <w:ilvl w:val="1"/>
          <w:numId w:val="27"/>
        </w:numPr>
        <w:tabs>
          <w:tab w:val="clear" w:pos="2149"/>
          <w:tab w:val="num" w:pos="-2340"/>
          <w:tab w:val="left" w:pos="900"/>
        </w:tabs>
        <w:spacing w:line="360" w:lineRule="auto"/>
        <w:ind w:left="0" w:firstLine="709"/>
        <w:jc w:val="both"/>
        <w:rPr>
          <w:sz w:val="28"/>
          <w:szCs w:val="28"/>
        </w:rPr>
      </w:pPr>
      <w:r w:rsidRPr="0075386B">
        <w:rPr>
          <w:sz w:val="28"/>
          <w:szCs w:val="28"/>
        </w:rPr>
        <w:t>пьезометрический график тепловой сети;</w:t>
      </w:r>
    </w:p>
    <w:p w:rsidR="00FA6E68" w:rsidRPr="0075386B" w:rsidRDefault="00FA6E68" w:rsidP="0075386B">
      <w:pPr>
        <w:numPr>
          <w:ilvl w:val="1"/>
          <w:numId w:val="27"/>
        </w:numPr>
        <w:tabs>
          <w:tab w:val="clear" w:pos="2149"/>
          <w:tab w:val="num" w:pos="-2340"/>
          <w:tab w:val="left" w:pos="900"/>
        </w:tabs>
        <w:spacing w:line="360" w:lineRule="auto"/>
        <w:ind w:left="0" w:firstLine="709"/>
        <w:jc w:val="both"/>
        <w:rPr>
          <w:sz w:val="28"/>
          <w:szCs w:val="28"/>
        </w:rPr>
      </w:pPr>
      <w:r w:rsidRPr="0075386B">
        <w:rPr>
          <w:sz w:val="28"/>
          <w:szCs w:val="28"/>
        </w:rPr>
        <w:t>расчётная схема к тепловому расчёту тепловой сети;</w:t>
      </w:r>
    </w:p>
    <w:p w:rsidR="00FA6E68" w:rsidRPr="0075386B" w:rsidRDefault="00FA6E68" w:rsidP="0075386B">
      <w:pPr>
        <w:numPr>
          <w:ilvl w:val="1"/>
          <w:numId w:val="27"/>
        </w:numPr>
        <w:tabs>
          <w:tab w:val="clear" w:pos="2149"/>
          <w:tab w:val="num" w:pos="-2340"/>
          <w:tab w:val="left" w:pos="900"/>
        </w:tabs>
        <w:spacing w:line="360" w:lineRule="auto"/>
        <w:ind w:left="0" w:firstLine="709"/>
        <w:jc w:val="both"/>
        <w:rPr>
          <w:sz w:val="28"/>
          <w:szCs w:val="28"/>
        </w:rPr>
      </w:pPr>
      <w:r w:rsidRPr="0075386B">
        <w:rPr>
          <w:sz w:val="28"/>
          <w:szCs w:val="28"/>
        </w:rPr>
        <w:t>расчётная схема к расчёту трубопровода тепловой сети на самокомпенсацию температурных удлинений;</w:t>
      </w:r>
    </w:p>
    <w:p w:rsidR="00FA6E68" w:rsidRPr="0075386B" w:rsidRDefault="00FA6E68" w:rsidP="0075386B">
      <w:pPr>
        <w:numPr>
          <w:ilvl w:val="1"/>
          <w:numId w:val="27"/>
        </w:numPr>
        <w:tabs>
          <w:tab w:val="clear" w:pos="2149"/>
          <w:tab w:val="num" w:pos="-2340"/>
          <w:tab w:val="left" w:pos="900"/>
        </w:tabs>
        <w:spacing w:line="360" w:lineRule="auto"/>
        <w:ind w:left="0" w:firstLine="709"/>
        <w:jc w:val="both"/>
        <w:rPr>
          <w:sz w:val="28"/>
          <w:szCs w:val="28"/>
        </w:rPr>
      </w:pPr>
      <w:r w:rsidRPr="0075386B">
        <w:rPr>
          <w:sz w:val="28"/>
          <w:szCs w:val="28"/>
        </w:rPr>
        <w:t>расчётная схема к расчёту нагрузок на неподвижные опоры трубопроводов тепловой сети;</w:t>
      </w:r>
    </w:p>
    <w:p w:rsidR="00FA6E68" w:rsidRPr="0075386B" w:rsidRDefault="00FA6E68" w:rsidP="0075386B">
      <w:pPr>
        <w:tabs>
          <w:tab w:val="left" w:pos="-2340"/>
        </w:tabs>
        <w:spacing w:line="360" w:lineRule="auto"/>
        <w:ind w:firstLine="709"/>
        <w:jc w:val="both"/>
        <w:rPr>
          <w:sz w:val="28"/>
          <w:szCs w:val="28"/>
        </w:rPr>
      </w:pPr>
      <w:r w:rsidRPr="0075386B">
        <w:rPr>
          <w:sz w:val="28"/>
          <w:szCs w:val="28"/>
        </w:rPr>
        <w:t>На чертежах курсового проекта должны быть представлены;</w:t>
      </w:r>
    </w:p>
    <w:p w:rsidR="00FA6E68" w:rsidRPr="0075386B" w:rsidRDefault="00FA6E68" w:rsidP="0075386B">
      <w:pPr>
        <w:numPr>
          <w:ilvl w:val="1"/>
          <w:numId w:val="28"/>
        </w:numPr>
        <w:tabs>
          <w:tab w:val="clear" w:pos="2149"/>
          <w:tab w:val="num" w:pos="-2340"/>
          <w:tab w:val="left" w:pos="900"/>
        </w:tabs>
        <w:spacing w:line="360" w:lineRule="auto"/>
        <w:ind w:left="0" w:firstLine="709"/>
        <w:jc w:val="both"/>
        <w:rPr>
          <w:sz w:val="28"/>
          <w:szCs w:val="28"/>
        </w:rPr>
      </w:pPr>
      <w:r w:rsidRPr="0075386B">
        <w:rPr>
          <w:sz w:val="28"/>
          <w:szCs w:val="28"/>
        </w:rPr>
        <w:t>генеральные план промплощадки с нанесёнными горизонталями, трассой тепловой сети и источником теплоты;</w:t>
      </w:r>
    </w:p>
    <w:p w:rsidR="00FA6E68" w:rsidRPr="0075386B" w:rsidRDefault="00FA6E68" w:rsidP="0075386B">
      <w:pPr>
        <w:numPr>
          <w:ilvl w:val="1"/>
          <w:numId w:val="28"/>
        </w:numPr>
        <w:tabs>
          <w:tab w:val="clear" w:pos="2149"/>
          <w:tab w:val="num" w:pos="-2340"/>
          <w:tab w:val="left" w:pos="900"/>
        </w:tabs>
        <w:spacing w:line="360" w:lineRule="auto"/>
        <w:ind w:left="0" w:firstLine="709"/>
        <w:jc w:val="both"/>
        <w:rPr>
          <w:sz w:val="28"/>
          <w:szCs w:val="28"/>
        </w:rPr>
      </w:pPr>
      <w:r w:rsidRPr="0075386B">
        <w:rPr>
          <w:sz w:val="28"/>
          <w:szCs w:val="28"/>
        </w:rPr>
        <w:t>монтажная схема тепловой сети;</w:t>
      </w:r>
    </w:p>
    <w:p w:rsidR="00FA6E68" w:rsidRPr="0075386B" w:rsidRDefault="00FA6E68" w:rsidP="0075386B">
      <w:pPr>
        <w:numPr>
          <w:ilvl w:val="1"/>
          <w:numId w:val="28"/>
        </w:numPr>
        <w:tabs>
          <w:tab w:val="clear" w:pos="2149"/>
          <w:tab w:val="num" w:pos="-2340"/>
          <w:tab w:val="left" w:pos="900"/>
        </w:tabs>
        <w:spacing w:line="360" w:lineRule="auto"/>
        <w:ind w:left="0" w:firstLine="709"/>
        <w:jc w:val="both"/>
        <w:rPr>
          <w:sz w:val="28"/>
          <w:szCs w:val="28"/>
        </w:rPr>
      </w:pPr>
      <w:r w:rsidRPr="0075386B">
        <w:rPr>
          <w:sz w:val="28"/>
          <w:szCs w:val="28"/>
        </w:rPr>
        <w:t>продольный профиль тепловой сети;</w:t>
      </w:r>
    </w:p>
    <w:p w:rsidR="00FA6E68" w:rsidRPr="0075386B" w:rsidRDefault="00FA6E68" w:rsidP="0075386B">
      <w:pPr>
        <w:numPr>
          <w:ilvl w:val="1"/>
          <w:numId w:val="28"/>
        </w:numPr>
        <w:tabs>
          <w:tab w:val="clear" w:pos="2149"/>
          <w:tab w:val="num" w:pos="-2340"/>
          <w:tab w:val="left" w:pos="900"/>
        </w:tabs>
        <w:spacing w:line="360" w:lineRule="auto"/>
        <w:ind w:left="0" w:firstLine="709"/>
        <w:jc w:val="both"/>
        <w:rPr>
          <w:sz w:val="28"/>
          <w:szCs w:val="28"/>
        </w:rPr>
      </w:pPr>
      <w:r w:rsidRPr="0075386B">
        <w:rPr>
          <w:sz w:val="28"/>
          <w:szCs w:val="28"/>
        </w:rPr>
        <w:t>план и разрезы узловой камеры тепловой сети;</w:t>
      </w:r>
    </w:p>
    <w:p w:rsidR="00FA6E68" w:rsidRPr="0075386B" w:rsidRDefault="00FA6E68" w:rsidP="0075386B">
      <w:pPr>
        <w:numPr>
          <w:ilvl w:val="1"/>
          <w:numId w:val="28"/>
        </w:numPr>
        <w:tabs>
          <w:tab w:val="clear" w:pos="2149"/>
          <w:tab w:val="num" w:pos="-2340"/>
          <w:tab w:val="left" w:pos="900"/>
        </w:tabs>
        <w:spacing w:line="360" w:lineRule="auto"/>
        <w:ind w:left="0" w:firstLine="709"/>
        <w:jc w:val="both"/>
        <w:rPr>
          <w:sz w:val="28"/>
          <w:szCs w:val="28"/>
        </w:rPr>
      </w:pPr>
      <w:r w:rsidRPr="0075386B">
        <w:rPr>
          <w:sz w:val="28"/>
          <w:szCs w:val="28"/>
        </w:rPr>
        <w:t>поперечное сечение конструкции прокладки тепловой сети;</w:t>
      </w:r>
    </w:p>
    <w:p w:rsidR="00FA6E68" w:rsidRPr="0075386B" w:rsidRDefault="00FA6E68" w:rsidP="0075386B">
      <w:pPr>
        <w:numPr>
          <w:ilvl w:val="1"/>
          <w:numId w:val="28"/>
        </w:numPr>
        <w:tabs>
          <w:tab w:val="clear" w:pos="2149"/>
          <w:tab w:val="num" w:pos="-2340"/>
          <w:tab w:val="left" w:pos="900"/>
        </w:tabs>
        <w:spacing w:line="360" w:lineRule="auto"/>
        <w:ind w:left="0" w:firstLine="709"/>
        <w:jc w:val="both"/>
        <w:rPr>
          <w:sz w:val="28"/>
          <w:szCs w:val="28"/>
        </w:rPr>
      </w:pPr>
      <w:r w:rsidRPr="0075386B">
        <w:rPr>
          <w:sz w:val="28"/>
          <w:szCs w:val="28"/>
        </w:rPr>
        <w:t>детали и элементы конструкции тепловой сети;</w:t>
      </w:r>
    </w:p>
    <w:p w:rsidR="00FF0D3D" w:rsidRPr="0075386B" w:rsidRDefault="00FF0D3D" w:rsidP="0075386B">
      <w:pPr>
        <w:tabs>
          <w:tab w:val="left" w:pos="900"/>
        </w:tabs>
        <w:spacing w:line="360" w:lineRule="auto"/>
        <w:ind w:firstLine="709"/>
        <w:jc w:val="both"/>
        <w:rPr>
          <w:sz w:val="28"/>
          <w:szCs w:val="28"/>
        </w:rPr>
      </w:pPr>
    </w:p>
    <w:p w:rsidR="00FA6E68" w:rsidRPr="0075386B" w:rsidRDefault="0075386B" w:rsidP="0075386B">
      <w:pPr>
        <w:tabs>
          <w:tab w:val="left" w:pos="-2340"/>
        </w:tabs>
        <w:spacing w:line="360" w:lineRule="auto"/>
        <w:ind w:firstLine="709"/>
        <w:jc w:val="center"/>
        <w:rPr>
          <w:sz w:val="28"/>
          <w:szCs w:val="28"/>
        </w:rPr>
      </w:pPr>
      <w:r>
        <w:rPr>
          <w:b/>
          <w:sz w:val="28"/>
          <w:szCs w:val="28"/>
        </w:rPr>
        <w:br w:type="page"/>
      </w:r>
      <w:r w:rsidR="00FA6E68" w:rsidRPr="0075386B">
        <w:rPr>
          <w:b/>
          <w:sz w:val="28"/>
          <w:szCs w:val="28"/>
        </w:rPr>
        <w:t>2.4. Требования к оформлению курсово</w:t>
      </w:r>
      <w:r w:rsidR="00FF0D3D" w:rsidRPr="0075386B">
        <w:rPr>
          <w:b/>
          <w:sz w:val="28"/>
          <w:szCs w:val="28"/>
        </w:rPr>
        <w:t>й работы</w:t>
      </w:r>
    </w:p>
    <w:p w:rsidR="0075386B" w:rsidRDefault="0075386B" w:rsidP="0075386B">
      <w:pPr>
        <w:tabs>
          <w:tab w:val="left" w:pos="-2340"/>
        </w:tabs>
        <w:spacing w:line="360" w:lineRule="auto"/>
        <w:ind w:firstLine="709"/>
        <w:jc w:val="both"/>
        <w:rPr>
          <w:sz w:val="28"/>
          <w:szCs w:val="28"/>
        </w:rPr>
      </w:pPr>
    </w:p>
    <w:p w:rsidR="00FA6E68" w:rsidRPr="0075386B" w:rsidRDefault="00FA6E68" w:rsidP="0075386B">
      <w:pPr>
        <w:tabs>
          <w:tab w:val="left" w:pos="-2340"/>
        </w:tabs>
        <w:spacing w:line="360" w:lineRule="auto"/>
        <w:ind w:firstLine="709"/>
        <w:jc w:val="both"/>
        <w:rPr>
          <w:sz w:val="28"/>
          <w:szCs w:val="28"/>
        </w:rPr>
      </w:pPr>
      <w:r w:rsidRPr="0075386B">
        <w:rPr>
          <w:sz w:val="28"/>
          <w:szCs w:val="28"/>
        </w:rPr>
        <w:t>Текст расчётно-пояснительной записки курсового проекта должен быть аккуратно оформлен на писчей бумаге формата</w:t>
      </w:r>
      <w:r w:rsidR="00FF0D3D" w:rsidRPr="0075386B">
        <w:rPr>
          <w:sz w:val="28"/>
          <w:szCs w:val="28"/>
        </w:rPr>
        <w:t xml:space="preserve"> </w:t>
      </w:r>
      <w:r w:rsidRPr="0075386B">
        <w:rPr>
          <w:b/>
          <w:position w:val="-6"/>
          <w:sz w:val="28"/>
          <w:szCs w:val="28"/>
        </w:rPr>
        <w:object w:dxaOrig="13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4.25pt" o:ole="">
            <v:imagedata r:id="rId7" o:title=""/>
          </v:shape>
          <o:OLEObject Type="Embed" ProgID="Equation.3" ShapeID="_x0000_i1025" DrawAspect="Content" ObjectID="_1471078753" r:id="rId8"/>
        </w:object>
      </w:r>
      <w:r w:rsidRPr="0075386B">
        <w:rPr>
          <w:sz w:val="28"/>
          <w:szCs w:val="28"/>
        </w:rPr>
        <w:t xml:space="preserve"> с оставлением полей верхнее и нижнее – </w:t>
      </w:r>
      <w:r w:rsidRPr="0075386B">
        <w:rPr>
          <w:position w:val="-6"/>
          <w:sz w:val="28"/>
          <w:szCs w:val="28"/>
        </w:rPr>
        <w:object w:dxaOrig="639" w:dyaOrig="279">
          <v:shape id="_x0000_i1026" type="#_x0000_t75" style="width:32.25pt;height:14.25pt" o:ole="">
            <v:imagedata r:id="rId9" o:title=""/>
          </v:shape>
          <o:OLEObject Type="Embed" ProgID="Equation.3" ShapeID="_x0000_i1026" DrawAspect="Content" ObjectID="_1471078754" r:id="rId10"/>
        </w:object>
      </w:r>
      <w:r w:rsidRPr="0075386B">
        <w:rPr>
          <w:sz w:val="28"/>
          <w:szCs w:val="28"/>
        </w:rPr>
        <w:t xml:space="preserve">, левое – </w:t>
      </w:r>
      <w:r w:rsidRPr="0075386B">
        <w:rPr>
          <w:position w:val="-6"/>
          <w:sz w:val="28"/>
          <w:szCs w:val="28"/>
        </w:rPr>
        <w:object w:dxaOrig="639" w:dyaOrig="279">
          <v:shape id="_x0000_i1027" type="#_x0000_t75" style="width:32.25pt;height:14.25pt" o:ole="">
            <v:imagedata r:id="rId11" o:title=""/>
          </v:shape>
          <o:OLEObject Type="Embed" ProgID="Equation.3" ShapeID="_x0000_i1027" DrawAspect="Content" ObjectID="_1471078755" r:id="rId12"/>
        </w:object>
      </w:r>
      <w:r w:rsidRPr="0075386B">
        <w:rPr>
          <w:sz w:val="28"/>
          <w:szCs w:val="28"/>
        </w:rPr>
        <w:t xml:space="preserve">, правое </w:t>
      </w:r>
      <w:r w:rsidRPr="0075386B">
        <w:rPr>
          <w:position w:val="-6"/>
          <w:sz w:val="28"/>
          <w:szCs w:val="28"/>
        </w:rPr>
        <w:object w:dxaOrig="620" w:dyaOrig="279">
          <v:shape id="_x0000_i1028" type="#_x0000_t75" style="width:30.75pt;height:14.25pt" o:ole="">
            <v:imagedata r:id="rId13" o:title=""/>
          </v:shape>
          <o:OLEObject Type="Embed" ProgID="Equation.3" ShapeID="_x0000_i1028" DrawAspect="Content" ObjectID="_1471078756" r:id="rId14"/>
        </w:object>
      </w:r>
      <w:r w:rsidRPr="0075386B">
        <w:rPr>
          <w:sz w:val="28"/>
          <w:szCs w:val="28"/>
        </w:rPr>
        <w:t>.</w:t>
      </w:r>
    </w:p>
    <w:p w:rsidR="00FA6E68" w:rsidRPr="0075386B" w:rsidRDefault="00FA6E68" w:rsidP="0075386B">
      <w:pPr>
        <w:tabs>
          <w:tab w:val="left" w:pos="-2340"/>
        </w:tabs>
        <w:spacing w:line="360" w:lineRule="auto"/>
        <w:ind w:firstLine="709"/>
        <w:jc w:val="both"/>
        <w:rPr>
          <w:sz w:val="28"/>
          <w:szCs w:val="28"/>
        </w:rPr>
      </w:pPr>
      <w:r w:rsidRPr="0075386B">
        <w:rPr>
          <w:sz w:val="28"/>
          <w:szCs w:val="28"/>
        </w:rPr>
        <w:t>В расчётно-пояснительной записке приводятся все расчёты и формулы с объяснением входящих в них величин. У всех размерных величин указываются единицы измерения. Все таблицы в расчётно-пояснительной записки должны иметь порядковые номера и названия. Все схемы и графики должны иметь порядковые номера и названия. Нумерация их ведётся отдельно от таблиц.</w:t>
      </w:r>
    </w:p>
    <w:p w:rsidR="00FA6E68" w:rsidRPr="0075386B" w:rsidRDefault="00FA6E68" w:rsidP="0075386B">
      <w:pPr>
        <w:tabs>
          <w:tab w:val="left" w:pos="-2340"/>
        </w:tabs>
        <w:spacing w:line="360" w:lineRule="auto"/>
        <w:ind w:firstLine="709"/>
        <w:jc w:val="both"/>
        <w:rPr>
          <w:sz w:val="28"/>
          <w:szCs w:val="28"/>
        </w:rPr>
      </w:pPr>
      <w:r w:rsidRPr="0075386B">
        <w:rPr>
          <w:sz w:val="28"/>
          <w:szCs w:val="28"/>
        </w:rPr>
        <w:t>Чертежи проекта выполняются в соответствии с требованиями стандартов единой конструкторской документации на чертёжной бумаге. Для выполнения чертежей рекомендуется следующие масштабы:</w:t>
      </w:r>
    </w:p>
    <w:p w:rsidR="00FA6E68" w:rsidRPr="0075386B" w:rsidRDefault="00FA6E68" w:rsidP="0075386B">
      <w:pPr>
        <w:tabs>
          <w:tab w:val="left" w:pos="-2340"/>
        </w:tabs>
        <w:spacing w:line="360" w:lineRule="auto"/>
        <w:ind w:firstLine="709"/>
        <w:jc w:val="both"/>
        <w:rPr>
          <w:sz w:val="28"/>
          <w:szCs w:val="28"/>
        </w:rPr>
      </w:pPr>
      <w:r w:rsidRPr="0075386B">
        <w:rPr>
          <w:sz w:val="28"/>
          <w:szCs w:val="28"/>
        </w:rPr>
        <w:t>- генеральный план объектов – М 1:1000;</w:t>
      </w:r>
    </w:p>
    <w:p w:rsidR="00FA6E68" w:rsidRPr="0075386B" w:rsidRDefault="00FA6E68" w:rsidP="0075386B">
      <w:pPr>
        <w:tabs>
          <w:tab w:val="left" w:pos="-2340"/>
        </w:tabs>
        <w:spacing w:line="360" w:lineRule="auto"/>
        <w:ind w:firstLine="709"/>
        <w:jc w:val="both"/>
        <w:rPr>
          <w:sz w:val="28"/>
          <w:szCs w:val="28"/>
        </w:rPr>
      </w:pPr>
      <w:r w:rsidRPr="0075386B">
        <w:rPr>
          <w:sz w:val="28"/>
          <w:szCs w:val="28"/>
        </w:rPr>
        <w:t>- монтажная схема тепловых сетей – без масштаба;</w:t>
      </w:r>
    </w:p>
    <w:p w:rsidR="00FA6E68" w:rsidRPr="0075386B" w:rsidRDefault="00FA6E68" w:rsidP="0075386B">
      <w:pPr>
        <w:tabs>
          <w:tab w:val="left" w:pos="-2340"/>
        </w:tabs>
        <w:spacing w:line="360" w:lineRule="auto"/>
        <w:ind w:firstLine="709"/>
        <w:jc w:val="both"/>
        <w:rPr>
          <w:sz w:val="28"/>
          <w:szCs w:val="28"/>
        </w:rPr>
      </w:pPr>
      <w:r w:rsidRPr="0075386B">
        <w:rPr>
          <w:sz w:val="28"/>
          <w:szCs w:val="28"/>
        </w:rPr>
        <w:t>- продольный профиль тепловой сети: горизонтальный – М 1:1000; вертикальный – М 1:100;</w:t>
      </w:r>
    </w:p>
    <w:p w:rsidR="00FA6E68" w:rsidRPr="0075386B" w:rsidRDefault="00FA6E68" w:rsidP="0075386B">
      <w:pPr>
        <w:tabs>
          <w:tab w:val="left" w:pos="-2340"/>
        </w:tabs>
        <w:spacing w:line="360" w:lineRule="auto"/>
        <w:ind w:firstLine="709"/>
        <w:jc w:val="both"/>
        <w:rPr>
          <w:sz w:val="28"/>
          <w:szCs w:val="28"/>
        </w:rPr>
      </w:pPr>
      <w:r w:rsidRPr="0075386B">
        <w:rPr>
          <w:sz w:val="28"/>
          <w:szCs w:val="28"/>
        </w:rPr>
        <w:t>- узловая камера тепловой сети – М 1:20, 1:25, 1:50 (в зависимости от размеров камеры);</w:t>
      </w:r>
    </w:p>
    <w:p w:rsidR="00FA6E68" w:rsidRPr="0075386B" w:rsidRDefault="00FA6E68" w:rsidP="0075386B">
      <w:pPr>
        <w:tabs>
          <w:tab w:val="left" w:pos="-2340"/>
        </w:tabs>
        <w:spacing w:line="360" w:lineRule="auto"/>
        <w:ind w:firstLine="709"/>
        <w:jc w:val="both"/>
        <w:rPr>
          <w:sz w:val="28"/>
          <w:szCs w:val="28"/>
        </w:rPr>
      </w:pPr>
      <w:r w:rsidRPr="0075386B">
        <w:rPr>
          <w:sz w:val="28"/>
          <w:szCs w:val="28"/>
        </w:rPr>
        <w:t>- поперечное сечение конструкции прокладки тепловой сети – М 1:20, 1:25 (в зависимости от диаметров трубопроводов);</w:t>
      </w:r>
    </w:p>
    <w:p w:rsidR="00FA6E68" w:rsidRPr="0075386B" w:rsidRDefault="00FA6E68" w:rsidP="0075386B">
      <w:pPr>
        <w:tabs>
          <w:tab w:val="left" w:pos="-2340"/>
        </w:tabs>
        <w:spacing w:line="360" w:lineRule="auto"/>
        <w:ind w:firstLine="709"/>
        <w:jc w:val="both"/>
        <w:rPr>
          <w:sz w:val="28"/>
          <w:szCs w:val="28"/>
        </w:rPr>
      </w:pPr>
      <w:r w:rsidRPr="0075386B">
        <w:rPr>
          <w:sz w:val="28"/>
          <w:szCs w:val="28"/>
        </w:rPr>
        <w:t>- детали и элементы конструкции тепловой сети – М 1:5, 1:10, 1:20 (в зависимости от размеров детали и элементов).</w:t>
      </w:r>
    </w:p>
    <w:p w:rsidR="00FA6E68" w:rsidRPr="0075386B" w:rsidRDefault="00FA6E68" w:rsidP="0075386B">
      <w:pPr>
        <w:tabs>
          <w:tab w:val="left" w:pos="-2340"/>
        </w:tabs>
        <w:spacing w:line="360" w:lineRule="auto"/>
        <w:ind w:firstLine="709"/>
        <w:jc w:val="both"/>
        <w:rPr>
          <w:sz w:val="28"/>
          <w:szCs w:val="28"/>
        </w:rPr>
      </w:pPr>
      <w:r w:rsidRPr="0075386B">
        <w:rPr>
          <w:sz w:val="28"/>
          <w:szCs w:val="28"/>
        </w:rPr>
        <w:t>Расчётно-пояснительная записка и чертежи подписываются студентом-исполнителем с указанием даты завершения проекта. Проекты, оформления которых не отвечает изложенным в настоящем разделе требованиям, рассмотрению не принимаются.</w:t>
      </w:r>
    </w:p>
    <w:p w:rsidR="00FA6E68" w:rsidRPr="0075386B" w:rsidRDefault="00FA6E68" w:rsidP="0075386B">
      <w:pPr>
        <w:tabs>
          <w:tab w:val="left" w:pos="-2340"/>
        </w:tabs>
        <w:spacing w:line="360" w:lineRule="auto"/>
        <w:ind w:firstLine="709"/>
        <w:rPr>
          <w:sz w:val="28"/>
          <w:szCs w:val="28"/>
        </w:rPr>
      </w:pPr>
    </w:p>
    <w:p w:rsidR="00FA6E68" w:rsidRPr="0075386B" w:rsidRDefault="0075386B" w:rsidP="0075386B">
      <w:pPr>
        <w:tabs>
          <w:tab w:val="left" w:pos="-2340"/>
        </w:tabs>
        <w:spacing w:line="360" w:lineRule="auto"/>
        <w:ind w:firstLine="709"/>
        <w:jc w:val="center"/>
        <w:rPr>
          <w:b/>
          <w:sz w:val="28"/>
          <w:szCs w:val="28"/>
        </w:rPr>
      </w:pPr>
      <w:r>
        <w:rPr>
          <w:b/>
          <w:sz w:val="28"/>
          <w:szCs w:val="28"/>
        </w:rPr>
        <w:br w:type="page"/>
      </w:r>
      <w:r w:rsidR="00FA6E68" w:rsidRPr="0075386B">
        <w:rPr>
          <w:b/>
          <w:sz w:val="28"/>
          <w:szCs w:val="28"/>
        </w:rPr>
        <w:t>Литература</w:t>
      </w:r>
    </w:p>
    <w:p w:rsidR="00764F15" w:rsidRPr="0075386B" w:rsidRDefault="00764F15" w:rsidP="0075386B">
      <w:pPr>
        <w:tabs>
          <w:tab w:val="left" w:pos="-2340"/>
        </w:tabs>
        <w:spacing w:line="360" w:lineRule="auto"/>
        <w:ind w:firstLine="709"/>
        <w:jc w:val="center"/>
        <w:rPr>
          <w:b/>
          <w:sz w:val="28"/>
          <w:szCs w:val="28"/>
        </w:rPr>
      </w:pPr>
    </w:p>
    <w:p w:rsidR="00FA6E68" w:rsidRPr="0075386B" w:rsidRDefault="00FA6E68" w:rsidP="0075386B">
      <w:pPr>
        <w:numPr>
          <w:ilvl w:val="2"/>
          <w:numId w:val="27"/>
        </w:numPr>
        <w:tabs>
          <w:tab w:val="clear" w:pos="1650"/>
          <w:tab w:val="num" w:pos="-2340"/>
          <w:tab w:val="left" w:pos="-1800"/>
          <w:tab w:val="num" w:pos="0"/>
        </w:tabs>
        <w:spacing w:line="360" w:lineRule="auto"/>
        <w:ind w:left="0" w:firstLine="0"/>
        <w:jc w:val="both"/>
        <w:rPr>
          <w:sz w:val="28"/>
          <w:szCs w:val="28"/>
        </w:rPr>
      </w:pPr>
      <w:r w:rsidRPr="0075386B">
        <w:rPr>
          <w:sz w:val="28"/>
          <w:szCs w:val="28"/>
        </w:rPr>
        <w:t xml:space="preserve"> СНиП 2.01.01-82. Строительная климатология и геофизика/Госстрой СССР М.: Стройиздат, -1997. -140с.</w:t>
      </w:r>
    </w:p>
    <w:p w:rsidR="00FA6E68" w:rsidRPr="0075386B" w:rsidRDefault="00FA6E68" w:rsidP="0075386B">
      <w:pPr>
        <w:numPr>
          <w:ilvl w:val="2"/>
          <w:numId w:val="27"/>
        </w:numPr>
        <w:tabs>
          <w:tab w:val="clear" w:pos="1650"/>
          <w:tab w:val="num" w:pos="-2340"/>
          <w:tab w:val="num" w:pos="0"/>
          <w:tab w:val="left" w:pos="900"/>
        </w:tabs>
        <w:spacing w:line="360" w:lineRule="auto"/>
        <w:ind w:left="0" w:firstLine="0"/>
        <w:rPr>
          <w:sz w:val="28"/>
          <w:szCs w:val="28"/>
        </w:rPr>
      </w:pPr>
      <w:r w:rsidRPr="0075386B">
        <w:rPr>
          <w:sz w:val="28"/>
          <w:szCs w:val="28"/>
        </w:rPr>
        <w:t xml:space="preserve"> СНиП 2.04.07-86*. Тепловые сети -М.: Госстрой, -2001. -48 с.</w:t>
      </w:r>
    </w:p>
    <w:p w:rsidR="00FA6E68" w:rsidRPr="0075386B" w:rsidRDefault="00FA6E68" w:rsidP="0075386B">
      <w:pPr>
        <w:numPr>
          <w:ilvl w:val="2"/>
          <w:numId w:val="27"/>
        </w:numPr>
        <w:tabs>
          <w:tab w:val="clear" w:pos="1650"/>
          <w:tab w:val="num" w:pos="-2340"/>
          <w:tab w:val="num" w:pos="0"/>
          <w:tab w:val="left" w:pos="900"/>
        </w:tabs>
        <w:spacing w:line="360" w:lineRule="auto"/>
        <w:ind w:left="0" w:firstLine="0"/>
        <w:rPr>
          <w:sz w:val="28"/>
          <w:szCs w:val="28"/>
        </w:rPr>
      </w:pPr>
      <w:r w:rsidRPr="0075386B">
        <w:rPr>
          <w:sz w:val="28"/>
          <w:szCs w:val="28"/>
        </w:rPr>
        <w:t>Теплоснабжение/Козин В. Е. и др. -М.: Высшая школа, -1980. -408 с.</w:t>
      </w:r>
    </w:p>
    <w:p w:rsidR="00FA6E68" w:rsidRPr="0075386B" w:rsidRDefault="00FA6E68" w:rsidP="0075386B">
      <w:pPr>
        <w:numPr>
          <w:ilvl w:val="2"/>
          <w:numId w:val="27"/>
        </w:numPr>
        <w:tabs>
          <w:tab w:val="clear" w:pos="1650"/>
          <w:tab w:val="num" w:pos="-2340"/>
          <w:tab w:val="num" w:pos="0"/>
          <w:tab w:val="left" w:pos="900"/>
        </w:tabs>
        <w:spacing w:line="360" w:lineRule="auto"/>
        <w:ind w:left="0" w:firstLine="0"/>
        <w:rPr>
          <w:sz w:val="28"/>
          <w:szCs w:val="28"/>
        </w:rPr>
      </w:pPr>
      <w:r w:rsidRPr="0075386B">
        <w:rPr>
          <w:sz w:val="28"/>
          <w:szCs w:val="28"/>
        </w:rPr>
        <w:t>Соколов Е. Я. Теплофикация и тепловые сети. -М.: Издательство МЭИ, -1999. -472 с.</w:t>
      </w:r>
    </w:p>
    <w:p w:rsidR="00FA6E68" w:rsidRPr="0075386B" w:rsidRDefault="00FA6E68" w:rsidP="0075386B">
      <w:pPr>
        <w:numPr>
          <w:ilvl w:val="2"/>
          <w:numId w:val="27"/>
        </w:numPr>
        <w:tabs>
          <w:tab w:val="clear" w:pos="1650"/>
          <w:tab w:val="num" w:pos="-2340"/>
          <w:tab w:val="left" w:pos="-1800"/>
          <w:tab w:val="num" w:pos="0"/>
        </w:tabs>
        <w:spacing w:line="360" w:lineRule="auto"/>
        <w:ind w:left="0" w:firstLine="0"/>
        <w:jc w:val="both"/>
        <w:rPr>
          <w:sz w:val="28"/>
          <w:szCs w:val="28"/>
        </w:rPr>
      </w:pPr>
      <w:r w:rsidRPr="0075386B">
        <w:rPr>
          <w:sz w:val="28"/>
          <w:szCs w:val="28"/>
        </w:rPr>
        <w:t>Теплотехнический справочник/Под ред. Юренева В. Н. и Лебедева П. Д. в 2-х т. -М.: Энергия. -1975. Т. 1. -744 с.</w:t>
      </w:r>
    </w:p>
    <w:p w:rsidR="00FA6E68" w:rsidRPr="0075386B" w:rsidRDefault="00FA6E68" w:rsidP="0075386B">
      <w:pPr>
        <w:numPr>
          <w:ilvl w:val="2"/>
          <w:numId w:val="27"/>
        </w:numPr>
        <w:tabs>
          <w:tab w:val="clear" w:pos="1650"/>
          <w:tab w:val="num" w:pos="-2340"/>
          <w:tab w:val="num" w:pos="-1800"/>
          <w:tab w:val="num" w:pos="0"/>
        </w:tabs>
        <w:spacing w:line="360" w:lineRule="auto"/>
        <w:ind w:left="0" w:firstLine="0"/>
        <w:jc w:val="both"/>
        <w:rPr>
          <w:sz w:val="28"/>
          <w:szCs w:val="28"/>
        </w:rPr>
      </w:pPr>
      <w:r w:rsidRPr="0075386B">
        <w:rPr>
          <w:sz w:val="28"/>
          <w:szCs w:val="28"/>
        </w:rPr>
        <w:t>Справочник проектировщика. Проектирование тепловых сетей/Под ред. Николаева А. А. -М.: Стройиздат. -1965. -360 с.</w:t>
      </w:r>
    </w:p>
    <w:p w:rsidR="00FA6E68" w:rsidRPr="0075386B" w:rsidRDefault="00FA6E68" w:rsidP="0075386B">
      <w:pPr>
        <w:numPr>
          <w:ilvl w:val="2"/>
          <w:numId w:val="27"/>
        </w:numPr>
        <w:tabs>
          <w:tab w:val="clear" w:pos="1650"/>
          <w:tab w:val="num" w:pos="-2340"/>
          <w:tab w:val="left" w:pos="-1800"/>
          <w:tab w:val="num" w:pos="0"/>
        </w:tabs>
        <w:spacing w:line="360" w:lineRule="auto"/>
        <w:ind w:left="0" w:firstLine="0"/>
        <w:jc w:val="both"/>
        <w:rPr>
          <w:sz w:val="28"/>
          <w:szCs w:val="28"/>
        </w:rPr>
      </w:pPr>
      <w:r w:rsidRPr="0075386B">
        <w:rPr>
          <w:sz w:val="28"/>
          <w:szCs w:val="28"/>
        </w:rPr>
        <w:t>Справочник по теплоснабжению и вентиляции /Щёкин Р. В. и др. В 2-х кн. Киев: Будивельник, -1976, Кн. 1. -416 с.</w:t>
      </w:r>
    </w:p>
    <w:p w:rsidR="00FA6E68" w:rsidRPr="0075386B" w:rsidRDefault="00FA6E68" w:rsidP="0075386B">
      <w:pPr>
        <w:numPr>
          <w:ilvl w:val="2"/>
          <w:numId w:val="27"/>
        </w:numPr>
        <w:tabs>
          <w:tab w:val="clear" w:pos="1650"/>
          <w:tab w:val="num" w:pos="-2340"/>
          <w:tab w:val="num" w:pos="0"/>
        </w:tabs>
        <w:spacing w:line="360" w:lineRule="auto"/>
        <w:ind w:left="0" w:firstLine="0"/>
        <w:jc w:val="both"/>
        <w:rPr>
          <w:sz w:val="28"/>
          <w:szCs w:val="28"/>
        </w:rPr>
      </w:pPr>
      <w:r w:rsidRPr="0075386B">
        <w:rPr>
          <w:sz w:val="28"/>
          <w:szCs w:val="28"/>
        </w:rPr>
        <w:t>Сафонов А. П. Сборник задач по теплофикации и тепловым сетям. -М.: Энергия, -1968. -240 с.</w:t>
      </w:r>
    </w:p>
    <w:p w:rsidR="00FA6E68" w:rsidRPr="0075386B" w:rsidRDefault="00FA6E68" w:rsidP="0075386B">
      <w:pPr>
        <w:numPr>
          <w:ilvl w:val="2"/>
          <w:numId w:val="27"/>
        </w:numPr>
        <w:tabs>
          <w:tab w:val="clear" w:pos="1650"/>
          <w:tab w:val="num" w:pos="-2340"/>
          <w:tab w:val="num" w:pos="0"/>
        </w:tabs>
        <w:spacing w:line="360" w:lineRule="auto"/>
        <w:ind w:left="0" w:firstLine="0"/>
        <w:jc w:val="both"/>
        <w:rPr>
          <w:sz w:val="28"/>
          <w:szCs w:val="28"/>
        </w:rPr>
      </w:pPr>
      <w:r w:rsidRPr="0075386B">
        <w:rPr>
          <w:sz w:val="28"/>
          <w:szCs w:val="28"/>
        </w:rPr>
        <w:t>Громов Н. К. Абонентские устройства водяных тепловых сетей. -М.: Энергия, -1979. -248 с</w:t>
      </w:r>
    </w:p>
    <w:p w:rsidR="00FA6E68" w:rsidRPr="0075386B" w:rsidRDefault="00FA6E68" w:rsidP="0075386B">
      <w:pPr>
        <w:numPr>
          <w:ilvl w:val="2"/>
          <w:numId w:val="27"/>
        </w:numPr>
        <w:tabs>
          <w:tab w:val="clear" w:pos="1650"/>
          <w:tab w:val="num" w:pos="-2340"/>
          <w:tab w:val="num" w:pos="0"/>
        </w:tabs>
        <w:spacing w:line="360" w:lineRule="auto"/>
        <w:ind w:left="0" w:firstLine="0"/>
        <w:jc w:val="both"/>
        <w:rPr>
          <w:sz w:val="28"/>
          <w:szCs w:val="28"/>
        </w:rPr>
      </w:pPr>
      <w:r w:rsidRPr="0075386B">
        <w:rPr>
          <w:sz w:val="28"/>
          <w:szCs w:val="28"/>
        </w:rPr>
        <w:t xml:space="preserve"> Ширакс З. Э. Теплоснабжение. -М.: Энергия, -1979. -256 с.</w:t>
      </w:r>
    </w:p>
    <w:p w:rsidR="00FA6E68" w:rsidRPr="0075386B" w:rsidRDefault="00FA6E68" w:rsidP="0075386B">
      <w:pPr>
        <w:numPr>
          <w:ilvl w:val="2"/>
          <w:numId w:val="27"/>
        </w:numPr>
        <w:tabs>
          <w:tab w:val="clear" w:pos="1650"/>
          <w:tab w:val="num" w:pos="-2340"/>
          <w:tab w:val="num" w:pos="0"/>
          <w:tab w:val="left" w:pos="900"/>
        </w:tabs>
        <w:spacing w:line="360" w:lineRule="auto"/>
        <w:ind w:left="0" w:firstLine="0"/>
        <w:jc w:val="both"/>
        <w:rPr>
          <w:sz w:val="28"/>
          <w:szCs w:val="28"/>
        </w:rPr>
      </w:pPr>
      <w:r w:rsidRPr="0075386B">
        <w:rPr>
          <w:sz w:val="28"/>
          <w:szCs w:val="28"/>
        </w:rPr>
        <w:t xml:space="preserve"> Инженерные коммуникации в нефтегазодобывающих районах Западной Сибири/Н.Н. Карнаухов, Б.В. Моисеев, О.А. Степанов и др. Стройиздат, Красноярск. -1993. -160с.</w:t>
      </w:r>
    </w:p>
    <w:p w:rsidR="00FA6E68" w:rsidRPr="0075386B" w:rsidRDefault="00FA6E68" w:rsidP="0075386B">
      <w:pPr>
        <w:numPr>
          <w:ilvl w:val="2"/>
          <w:numId w:val="27"/>
        </w:numPr>
        <w:tabs>
          <w:tab w:val="clear" w:pos="1650"/>
          <w:tab w:val="num" w:pos="-2340"/>
          <w:tab w:val="left" w:pos="-1800"/>
          <w:tab w:val="num" w:pos="0"/>
        </w:tabs>
        <w:spacing w:line="360" w:lineRule="auto"/>
        <w:ind w:left="0" w:firstLine="0"/>
        <w:jc w:val="both"/>
        <w:rPr>
          <w:sz w:val="28"/>
          <w:szCs w:val="28"/>
        </w:rPr>
      </w:pPr>
      <w:r w:rsidRPr="0075386B">
        <w:rPr>
          <w:sz w:val="28"/>
          <w:szCs w:val="28"/>
        </w:rPr>
        <w:t xml:space="preserve"> Степанов О.А., Моисеев Б.В., Хоперский Г.Г. Теплоснабжение на насосных станциях нефтепроводов. -М.: Недра. -1998. -302с.</w:t>
      </w:r>
    </w:p>
    <w:p w:rsidR="00FA6E68" w:rsidRPr="0075386B" w:rsidRDefault="00FA6E68" w:rsidP="0075386B">
      <w:pPr>
        <w:numPr>
          <w:ilvl w:val="2"/>
          <w:numId w:val="27"/>
        </w:numPr>
        <w:tabs>
          <w:tab w:val="clear" w:pos="1650"/>
          <w:tab w:val="num" w:pos="-2340"/>
          <w:tab w:val="left" w:pos="-1800"/>
          <w:tab w:val="num" w:pos="0"/>
        </w:tabs>
        <w:spacing w:line="360" w:lineRule="auto"/>
        <w:ind w:left="0" w:firstLine="0"/>
        <w:jc w:val="both"/>
        <w:rPr>
          <w:sz w:val="28"/>
          <w:szCs w:val="28"/>
        </w:rPr>
      </w:pPr>
      <w:r w:rsidRPr="0075386B">
        <w:rPr>
          <w:sz w:val="28"/>
          <w:szCs w:val="28"/>
        </w:rPr>
        <w:t xml:space="preserve"> Водяные тепловые сети: Справочное пособие по проектированию/ </w:t>
      </w:r>
    </w:p>
    <w:p w:rsidR="00FA6E68" w:rsidRPr="0075386B" w:rsidRDefault="00FA6E68" w:rsidP="0075386B">
      <w:pPr>
        <w:tabs>
          <w:tab w:val="left" w:pos="-1800"/>
          <w:tab w:val="num" w:pos="0"/>
        </w:tabs>
        <w:spacing w:line="360" w:lineRule="auto"/>
        <w:jc w:val="both"/>
        <w:rPr>
          <w:sz w:val="28"/>
          <w:szCs w:val="28"/>
        </w:rPr>
      </w:pPr>
      <w:r w:rsidRPr="0075386B">
        <w:rPr>
          <w:sz w:val="28"/>
          <w:szCs w:val="28"/>
        </w:rPr>
        <w:t>И.В. Беляйкина, В.П. Витальев, Н.К. Громов и др. -М.: Энергоатомиздат.                     -1988. -376с.</w:t>
      </w:r>
    </w:p>
    <w:p w:rsidR="00A0091F" w:rsidRPr="0075386B" w:rsidRDefault="0075386B" w:rsidP="0075386B">
      <w:pPr>
        <w:tabs>
          <w:tab w:val="left" w:pos="-2340"/>
          <w:tab w:val="left" w:pos="-1800"/>
        </w:tabs>
        <w:spacing w:line="360" w:lineRule="auto"/>
        <w:ind w:firstLine="709"/>
        <w:jc w:val="center"/>
        <w:rPr>
          <w:b/>
          <w:sz w:val="28"/>
          <w:szCs w:val="28"/>
        </w:rPr>
      </w:pPr>
      <w:r>
        <w:rPr>
          <w:sz w:val="28"/>
          <w:szCs w:val="28"/>
        </w:rPr>
        <w:br w:type="page"/>
      </w:r>
      <w:r w:rsidR="00A0091F" w:rsidRPr="0075386B">
        <w:rPr>
          <w:b/>
          <w:sz w:val="28"/>
          <w:szCs w:val="28"/>
        </w:rPr>
        <w:t>СОДЕРЖАНИЕ:</w:t>
      </w:r>
    </w:p>
    <w:p w:rsidR="00A0091F" w:rsidRPr="0075386B" w:rsidRDefault="00A0091F" w:rsidP="0075386B">
      <w:pPr>
        <w:tabs>
          <w:tab w:val="left" w:pos="-2340"/>
          <w:tab w:val="left" w:pos="-1800"/>
        </w:tabs>
        <w:spacing w:line="360" w:lineRule="auto"/>
        <w:ind w:firstLine="709"/>
        <w:jc w:val="center"/>
        <w:rPr>
          <w:b/>
          <w:sz w:val="28"/>
          <w:szCs w:val="28"/>
        </w:rPr>
      </w:pPr>
    </w:p>
    <w:p w:rsidR="008644E3" w:rsidRPr="0075386B" w:rsidRDefault="00A0091F" w:rsidP="0075386B">
      <w:pPr>
        <w:pStyle w:val="11"/>
        <w:tabs>
          <w:tab w:val="right" w:leader="dot" w:pos="9628"/>
        </w:tabs>
        <w:spacing w:line="360" w:lineRule="auto"/>
        <w:rPr>
          <w:noProof/>
          <w:sz w:val="28"/>
          <w:szCs w:val="28"/>
        </w:rPr>
      </w:pPr>
      <w:r w:rsidRPr="0075386B">
        <w:rPr>
          <w:b/>
          <w:sz w:val="28"/>
          <w:szCs w:val="28"/>
        </w:rPr>
        <w:fldChar w:fldCharType="begin"/>
      </w:r>
      <w:r w:rsidRPr="0075386B">
        <w:rPr>
          <w:b/>
          <w:sz w:val="28"/>
          <w:szCs w:val="28"/>
        </w:rPr>
        <w:instrText xml:space="preserve"> TOC \o "1-3" \h \z \u </w:instrText>
      </w:r>
      <w:r w:rsidRPr="0075386B">
        <w:rPr>
          <w:b/>
          <w:sz w:val="28"/>
          <w:szCs w:val="28"/>
        </w:rPr>
        <w:fldChar w:fldCharType="separate"/>
      </w:r>
      <w:hyperlink w:anchor="_Toc167294247" w:history="1">
        <w:r w:rsidR="008644E3" w:rsidRPr="0075386B">
          <w:rPr>
            <w:rStyle w:val="ac"/>
            <w:noProof/>
            <w:sz w:val="28"/>
            <w:szCs w:val="28"/>
          </w:rPr>
          <w:t>1. Определение тепловых потоков на отопление,  вентиляцию и горячее водоснабжение.</w:t>
        </w:r>
      </w:hyperlink>
    </w:p>
    <w:p w:rsidR="008644E3" w:rsidRPr="0075386B" w:rsidRDefault="00F35987" w:rsidP="0075386B">
      <w:pPr>
        <w:pStyle w:val="11"/>
        <w:tabs>
          <w:tab w:val="right" w:leader="dot" w:pos="9628"/>
        </w:tabs>
        <w:spacing w:line="360" w:lineRule="auto"/>
        <w:rPr>
          <w:noProof/>
          <w:sz w:val="28"/>
          <w:szCs w:val="28"/>
        </w:rPr>
      </w:pPr>
      <w:hyperlink w:anchor="_Toc167294248" w:history="1">
        <w:r w:rsidR="008644E3" w:rsidRPr="0075386B">
          <w:rPr>
            <w:rStyle w:val="ac"/>
            <w:noProof/>
            <w:sz w:val="28"/>
            <w:szCs w:val="28"/>
          </w:rPr>
          <w:t>2. Регулирование отпуска теплоты на отопление.</w:t>
        </w:r>
      </w:hyperlink>
    </w:p>
    <w:p w:rsidR="008644E3" w:rsidRPr="0075386B" w:rsidRDefault="00F35987" w:rsidP="0075386B">
      <w:pPr>
        <w:pStyle w:val="11"/>
        <w:tabs>
          <w:tab w:val="right" w:leader="dot" w:pos="9628"/>
        </w:tabs>
        <w:spacing w:line="360" w:lineRule="auto"/>
        <w:rPr>
          <w:noProof/>
          <w:sz w:val="28"/>
          <w:szCs w:val="28"/>
        </w:rPr>
      </w:pPr>
      <w:hyperlink w:anchor="_Toc167294249" w:history="1">
        <w:r w:rsidR="008644E3" w:rsidRPr="0075386B">
          <w:rPr>
            <w:rStyle w:val="ac"/>
            <w:noProof/>
            <w:sz w:val="28"/>
            <w:szCs w:val="28"/>
          </w:rPr>
          <w:t>3. Регулирование отпуска теплоты на вентиляцию.</w:t>
        </w:r>
      </w:hyperlink>
    </w:p>
    <w:p w:rsidR="008644E3" w:rsidRPr="0075386B" w:rsidRDefault="00F35987" w:rsidP="0075386B">
      <w:pPr>
        <w:pStyle w:val="11"/>
        <w:tabs>
          <w:tab w:val="right" w:leader="dot" w:pos="9628"/>
        </w:tabs>
        <w:spacing w:line="360" w:lineRule="auto"/>
        <w:rPr>
          <w:noProof/>
          <w:sz w:val="28"/>
          <w:szCs w:val="28"/>
        </w:rPr>
      </w:pPr>
      <w:hyperlink w:anchor="_Toc167294250" w:history="1">
        <w:r w:rsidR="008644E3" w:rsidRPr="0075386B">
          <w:rPr>
            <w:rStyle w:val="ac"/>
            <w:noProof/>
            <w:sz w:val="28"/>
            <w:szCs w:val="28"/>
          </w:rPr>
          <w:t>4. Определение расходов сетевой воды.</w:t>
        </w:r>
      </w:hyperlink>
    </w:p>
    <w:p w:rsidR="008644E3" w:rsidRPr="0075386B" w:rsidRDefault="00F35987" w:rsidP="0075386B">
      <w:pPr>
        <w:pStyle w:val="11"/>
        <w:tabs>
          <w:tab w:val="right" w:leader="dot" w:pos="9628"/>
        </w:tabs>
        <w:spacing w:line="360" w:lineRule="auto"/>
        <w:rPr>
          <w:noProof/>
          <w:sz w:val="28"/>
          <w:szCs w:val="28"/>
        </w:rPr>
      </w:pPr>
      <w:hyperlink w:anchor="_Toc167294251" w:history="1">
        <w:r w:rsidR="008644E3" w:rsidRPr="0075386B">
          <w:rPr>
            <w:rStyle w:val="ac"/>
            <w:noProof/>
            <w:sz w:val="28"/>
            <w:szCs w:val="28"/>
          </w:rPr>
          <w:t>5.  Гидравлический и тепловой расчет тепловых сетей.</w:t>
        </w:r>
      </w:hyperlink>
    </w:p>
    <w:p w:rsidR="008644E3" w:rsidRPr="0075386B" w:rsidRDefault="00F35987" w:rsidP="0075386B">
      <w:pPr>
        <w:pStyle w:val="11"/>
        <w:tabs>
          <w:tab w:val="right" w:leader="dot" w:pos="9628"/>
        </w:tabs>
        <w:spacing w:line="360" w:lineRule="auto"/>
        <w:rPr>
          <w:noProof/>
          <w:sz w:val="28"/>
          <w:szCs w:val="28"/>
        </w:rPr>
      </w:pPr>
      <w:hyperlink w:anchor="_Toc167294252" w:history="1">
        <w:r w:rsidR="008644E3" w:rsidRPr="0075386B">
          <w:rPr>
            <w:rStyle w:val="ac"/>
            <w:noProof/>
            <w:sz w:val="28"/>
            <w:szCs w:val="28"/>
          </w:rPr>
          <w:t>6. Гидравлические режимы водяных тепловых сетей</w:t>
        </w:r>
      </w:hyperlink>
    </w:p>
    <w:p w:rsidR="008644E3" w:rsidRPr="0075386B" w:rsidRDefault="00F35987" w:rsidP="0075386B">
      <w:pPr>
        <w:pStyle w:val="11"/>
        <w:tabs>
          <w:tab w:val="right" w:leader="dot" w:pos="9628"/>
        </w:tabs>
        <w:spacing w:line="360" w:lineRule="auto"/>
        <w:rPr>
          <w:noProof/>
          <w:sz w:val="28"/>
          <w:szCs w:val="28"/>
        </w:rPr>
      </w:pPr>
      <w:hyperlink w:anchor="_Toc167294253" w:history="1">
        <w:r w:rsidR="008644E3" w:rsidRPr="0075386B">
          <w:rPr>
            <w:rStyle w:val="ac"/>
            <w:noProof/>
            <w:sz w:val="28"/>
            <w:szCs w:val="28"/>
          </w:rPr>
          <w:t>7.  Подбор сетевых и подпиточных насосов</w:t>
        </w:r>
      </w:hyperlink>
    </w:p>
    <w:p w:rsidR="008644E3" w:rsidRPr="0075386B" w:rsidRDefault="00F35987" w:rsidP="0075386B">
      <w:pPr>
        <w:pStyle w:val="11"/>
        <w:tabs>
          <w:tab w:val="right" w:leader="dot" w:pos="9628"/>
        </w:tabs>
        <w:spacing w:line="360" w:lineRule="auto"/>
        <w:rPr>
          <w:noProof/>
          <w:sz w:val="28"/>
          <w:szCs w:val="28"/>
        </w:rPr>
      </w:pPr>
      <w:hyperlink w:anchor="_Toc167294254" w:history="1">
        <w:r w:rsidR="008644E3" w:rsidRPr="0075386B">
          <w:rPr>
            <w:rStyle w:val="ac"/>
            <w:noProof/>
            <w:sz w:val="28"/>
            <w:szCs w:val="28"/>
          </w:rPr>
          <w:t>8. Расчет толщины тепловой изоляции</w:t>
        </w:r>
      </w:hyperlink>
    </w:p>
    <w:p w:rsidR="008644E3" w:rsidRPr="0075386B" w:rsidRDefault="00F35987" w:rsidP="0075386B">
      <w:pPr>
        <w:pStyle w:val="11"/>
        <w:tabs>
          <w:tab w:val="right" w:leader="dot" w:pos="9628"/>
        </w:tabs>
        <w:spacing w:line="360" w:lineRule="auto"/>
        <w:rPr>
          <w:noProof/>
          <w:sz w:val="28"/>
          <w:szCs w:val="28"/>
        </w:rPr>
      </w:pPr>
      <w:hyperlink w:anchor="_Toc167294255" w:history="1">
        <w:r w:rsidR="008644E3" w:rsidRPr="0075386B">
          <w:rPr>
            <w:rStyle w:val="ac"/>
            <w:noProof/>
            <w:sz w:val="28"/>
            <w:szCs w:val="28"/>
          </w:rPr>
          <w:t>9. Расчет и подбор компенсаторов</w:t>
        </w:r>
      </w:hyperlink>
    </w:p>
    <w:p w:rsidR="008644E3" w:rsidRPr="0075386B" w:rsidRDefault="00F35987" w:rsidP="0075386B">
      <w:pPr>
        <w:pStyle w:val="11"/>
        <w:tabs>
          <w:tab w:val="right" w:leader="dot" w:pos="9628"/>
        </w:tabs>
        <w:spacing w:line="360" w:lineRule="auto"/>
        <w:rPr>
          <w:noProof/>
          <w:sz w:val="28"/>
          <w:szCs w:val="28"/>
        </w:rPr>
      </w:pPr>
      <w:hyperlink w:anchor="_Toc167294256" w:history="1">
        <w:r w:rsidR="008644E3" w:rsidRPr="0075386B">
          <w:rPr>
            <w:rStyle w:val="ac"/>
            <w:noProof/>
            <w:sz w:val="28"/>
            <w:szCs w:val="28"/>
          </w:rPr>
          <w:t>10. Расчет усилий на опоры</w:t>
        </w:r>
      </w:hyperlink>
    </w:p>
    <w:p w:rsidR="008644E3" w:rsidRPr="0075386B" w:rsidRDefault="00F35987" w:rsidP="0075386B">
      <w:pPr>
        <w:pStyle w:val="11"/>
        <w:tabs>
          <w:tab w:val="right" w:leader="dot" w:pos="9628"/>
        </w:tabs>
        <w:spacing w:line="360" w:lineRule="auto"/>
        <w:rPr>
          <w:noProof/>
          <w:sz w:val="28"/>
          <w:szCs w:val="28"/>
        </w:rPr>
      </w:pPr>
      <w:hyperlink w:anchor="_Toc167294257" w:history="1">
        <w:r w:rsidR="008644E3" w:rsidRPr="0075386B">
          <w:rPr>
            <w:rStyle w:val="ac"/>
            <w:noProof/>
            <w:sz w:val="28"/>
            <w:szCs w:val="28"/>
          </w:rPr>
          <w:t>11. Подбор основного и вспомогательного оборудования</w:t>
        </w:r>
      </w:hyperlink>
    </w:p>
    <w:p w:rsidR="008644E3" w:rsidRPr="0075386B" w:rsidRDefault="00F35987" w:rsidP="0075386B">
      <w:pPr>
        <w:pStyle w:val="11"/>
        <w:tabs>
          <w:tab w:val="right" w:leader="dot" w:pos="9628"/>
        </w:tabs>
        <w:spacing w:line="360" w:lineRule="auto"/>
        <w:rPr>
          <w:noProof/>
          <w:sz w:val="28"/>
          <w:szCs w:val="28"/>
        </w:rPr>
      </w:pPr>
      <w:hyperlink w:anchor="_Toc167294258" w:history="1">
        <w:r w:rsidR="008644E3" w:rsidRPr="0075386B">
          <w:rPr>
            <w:rStyle w:val="ac"/>
            <w:noProof/>
            <w:sz w:val="28"/>
            <w:szCs w:val="28"/>
          </w:rPr>
          <w:t>Пример выполнения курсовой работы</w:t>
        </w:r>
      </w:hyperlink>
    </w:p>
    <w:p w:rsidR="008644E3" w:rsidRPr="0075386B" w:rsidRDefault="00F35987" w:rsidP="0075386B">
      <w:pPr>
        <w:pStyle w:val="11"/>
        <w:tabs>
          <w:tab w:val="right" w:leader="dot" w:pos="9628"/>
        </w:tabs>
        <w:spacing w:line="360" w:lineRule="auto"/>
        <w:rPr>
          <w:noProof/>
          <w:sz w:val="28"/>
          <w:szCs w:val="28"/>
        </w:rPr>
      </w:pPr>
      <w:hyperlink w:anchor="_Toc167294259" w:history="1">
        <w:r w:rsidR="008644E3" w:rsidRPr="0075386B">
          <w:rPr>
            <w:rStyle w:val="ac"/>
            <w:noProof/>
            <w:sz w:val="28"/>
            <w:szCs w:val="28"/>
          </w:rPr>
          <w:t>Приложения.</w:t>
        </w:r>
      </w:hyperlink>
    </w:p>
    <w:p w:rsidR="00A0091F" w:rsidRPr="0075386B" w:rsidRDefault="00A0091F" w:rsidP="0075386B">
      <w:pPr>
        <w:tabs>
          <w:tab w:val="left" w:pos="-2340"/>
          <w:tab w:val="left" w:pos="-1800"/>
        </w:tabs>
        <w:spacing w:line="360" w:lineRule="auto"/>
        <w:jc w:val="center"/>
        <w:rPr>
          <w:sz w:val="28"/>
          <w:szCs w:val="28"/>
        </w:rPr>
      </w:pPr>
      <w:r w:rsidRPr="0075386B">
        <w:rPr>
          <w:b/>
          <w:sz w:val="28"/>
          <w:szCs w:val="28"/>
        </w:rPr>
        <w:fldChar w:fldCharType="end"/>
      </w:r>
    </w:p>
    <w:p w:rsidR="00FA6E68" w:rsidRPr="0075386B" w:rsidRDefault="0075386B" w:rsidP="0075386B">
      <w:pPr>
        <w:pStyle w:val="1"/>
        <w:spacing w:before="0"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br w:type="page"/>
      </w:r>
      <w:r w:rsidR="003E683A" w:rsidRPr="0075386B">
        <w:rPr>
          <w:rFonts w:ascii="Times New Roman" w:hAnsi="Times New Roman" w:cs="Times New Roman"/>
          <w:sz w:val="28"/>
          <w:szCs w:val="28"/>
        </w:rPr>
        <w:t xml:space="preserve"> </w:t>
      </w:r>
      <w:bookmarkStart w:id="0" w:name="_Toc167294247"/>
      <w:r w:rsidR="003E683A" w:rsidRPr="0075386B">
        <w:rPr>
          <w:rFonts w:ascii="Times New Roman" w:hAnsi="Times New Roman" w:cs="Times New Roman"/>
          <w:sz w:val="28"/>
          <w:szCs w:val="28"/>
        </w:rPr>
        <w:t xml:space="preserve">1. Определение тепловых потоков на отопление, </w:t>
      </w:r>
      <w:r w:rsidR="00A0091F" w:rsidRPr="0075386B">
        <w:rPr>
          <w:rFonts w:ascii="Times New Roman" w:hAnsi="Times New Roman" w:cs="Times New Roman"/>
          <w:sz w:val="28"/>
          <w:szCs w:val="28"/>
        </w:rPr>
        <w:t xml:space="preserve"> </w:t>
      </w:r>
      <w:r w:rsidR="003E683A" w:rsidRPr="0075386B">
        <w:rPr>
          <w:rFonts w:ascii="Times New Roman" w:hAnsi="Times New Roman" w:cs="Times New Roman"/>
          <w:sz w:val="28"/>
          <w:szCs w:val="28"/>
        </w:rPr>
        <w:t>вентиляцию и горячее водоснабжение.</w:t>
      </w:r>
      <w:bookmarkEnd w:id="0"/>
    </w:p>
    <w:p w:rsidR="008439E6" w:rsidRPr="0075386B" w:rsidRDefault="008439E6" w:rsidP="0075386B">
      <w:pPr>
        <w:spacing w:line="360" w:lineRule="auto"/>
        <w:ind w:firstLine="709"/>
        <w:jc w:val="both"/>
        <w:rPr>
          <w:sz w:val="28"/>
          <w:szCs w:val="28"/>
        </w:rPr>
      </w:pPr>
    </w:p>
    <w:p w:rsidR="003E683A" w:rsidRPr="0075386B" w:rsidRDefault="003E683A" w:rsidP="0075386B">
      <w:pPr>
        <w:pStyle w:val="GostB1"/>
        <w:spacing w:line="360" w:lineRule="auto"/>
        <w:ind w:firstLine="709"/>
        <w:rPr>
          <w:szCs w:val="28"/>
        </w:rPr>
      </w:pPr>
      <w:r w:rsidRPr="0075386B">
        <w:rPr>
          <w:szCs w:val="28"/>
        </w:rPr>
        <w:t xml:space="preserve">Максимальные тепловые потоки на отопление </w:t>
      </w:r>
      <w:r w:rsidRPr="0075386B">
        <w:rPr>
          <w:i/>
          <w:szCs w:val="28"/>
        </w:rPr>
        <w:t>Q</w:t>
      </w:r>
      <w:r w:rsidR="00DE55E5" w:rsidRPr="0075386B">
        <w:rPr>
          <w:szCs w:val="28"/>
          <w:vertAlign w:val="subscript"/>
          <w:lang w:val="en-US"/>
        </w:rPr>
        <w:t>o</w:t>
      </w:r>
      <w:r w:rsidRPr="0075386B">
        <w:rPr>
          <w:szCs w:val="28"/>
          <w:vertAlign w:val="subscript"/>
        </w:rPr>
        <w:t>max</w:t>
      </w:r>
      <w:r w:rsidRPr="0075386B">
        <w:rPr>
          <w:szCs w:val="28"/>
        </w:rPr>
        <w:t xml:space="preserve">, вентиляцию </w:t>
      </w:r>
      <w:r w:rsidRPr="0075386B">
        <w:rPr>
          <w:i/>
          <w:szCs w:val="28"/>
        </w:rPr>
        <w:t>Q</w:t>
      </w:r>
      <w:r w:rsidR="00DE55E5" w:rsidRPr="0075386B">
        <w:rPr>
          <w:szCs w:val="28"/>
          <w:vertAlign w:val="subscript"/>
          <w:lang w:val="en-US"/>
        </w:rPr>
        <w:t>v</w:t>
      </w:r>
      <w:r w:rsidRPr="0075386B">
        <w:rPr>
          <w:szCs w:val="28"/>
          <w:vertAlign w:val="subscript"/>
        </w:rPr>
        <w:t>max</w:t>
      </w:r>
      <w:r w:rsidRPr="0075386B">
        <w:rPr>
          <w:szCs w:val="28"/>
        </w:rPr>
        <w:t xml:space="preserve"> и горячее водоснабжение </w:t>
      </w:r>
      <w:r w:rsidRPr="0075386B">
        <w:rPr>
          <w:i/>
          <w:szCs w:val="28"/>
        </w:rPr>
        <w:t>Q</w:t>
      </w:r>
      <w:r w:rsidR="00DE55E5" w:rsidRPr="0075386B">
        <w:rPr>
          <w:szCs w:val="28"/>
          <w:vertAlign w:val="subscript"/>
          <w:lang w:val="en-US"/>
        </w:rPr>
        <w:t>h</w:t>
      </w:r>
      <w:r w:rsidRPr="0075386B">
        <w:rPr>
          <w:szCs w:val="28"/>
          <w:vertAlign w:val="subscript"/>
        </w:rPr>
        <w:t>max</w:t>
      </w:r>
      <w:r w:rsidRPr="0075386B">
        <w:rPr>
          <w:szCs w:val="28"/>
        </w:rPr>
        <w:t xml:space="preserve"> жилых, общественных и производственных зданий следует принимать при проектировании тепловых сетей по соответствующим проектам. Тепловые потоки при отсутствии проектов отопления, вентиляции и горячего водоснабжения определяются:</w:t>
      </w:r>
    </w:p>
    <w:p w:rsidR="003A5207" w:rsidRPr="0075386B" w:rsidRDefault="003A5207" w:rsidP="0075386B">
      <w:pPr>
        <w:pStyle w:val="GostB1"/>
        <w:spacing w:line="360" w:lineRule="auto"/>
        <w:ind w:firstLine="709"/>
        <w:rPr>
          <w:b/>
          <w:szCs w:val="28"/>
        </w:rPr>
      </w:pPr>
      <w:r w:rsidRPr="0075386B">
        <w:rPr>
          <w:b/>
          <w:szCs w:val="28"/>
        </w:rPr>
        <w:t>Максимальный тепловой поток  на отопление</w:t>
      </w:r>
    </w:p>
    <w:p w:rsidR="0075709B" w:rsidRPr="0075386B" w:rsidRDefault="00EF514B" w:rsidP="0075386B">
      <w:pPr>
        <w:pStyle w:val="GostB1"/>
        <w:spacing w:line="360" w:lineRule="auto"/>
        <w:ind w:firstLine="709"/>
        <w:jc w:val="left"/>
        <w:rPr>
          <w:position w:val="-14"/>
          <w:szCs w:val="28"/>
        </w:rPr>
      </w:pPr>
      <w:r w:rsidRPr="0075386B">
        <w:rPr>
          <w:position w:val="-14"/>
          <w:szCs w:val="28"/>
        </w:rPr>
        <w:t>для жилых и общественных зданий:</w:t>
      </w:r>
      <w:r w:rsidR="0075709B" w:rsidRPr="0075386B">
        <w:rPr>
          <w:position w:val="-14"/>
          <w:szCs w:val="28"/>
        </w:rPr>
        <w:t xml:space="preserve"> </w:t>
      </w:r>
    </w:p>
    <w:p w:rsidR="00EF514B" w:rsidRPr="0075386B" w:rsidRDefault="0075709B" w:rsidP="0075386B">
      <w:pPr>
        <w:pStyle w:val="GostB1"/>
        <w:spacing w:line="360" w:lineRule="auto"/>
        <w:ind w:firstLine="709"/>
        <w:jc w:val="left"/>
        <w:rPr>
          <w:position w:val="-14"/>
          <w:szCs w:val="28"/>
        </w:rPr>
      </w:pPr>
      <w:r w:rsidRPr="0075386B">
        <w:rPr>
          <w:position w:val="-14"/>
          <w:szCs w:val="28"/>
        </w:rPr>
        <w:t xml:space="preserve">                                           </w:t>
      </w:r>
      <w:r w:rsidRPr="0075386B">
        <w:rPr>
          <w:position w:val="-14"/>
          <w:szCs w:val="28"/>
        </w:rPr>
        <w:object w:dxaOrig="2580" w:dyaOrig="440">
          <v:shape id="_x0000_i1029" type="#_x0000_t75" style="width:129pt;height:21.75pt" o:ole="" fillcolor="window">
            <v:imagedata r:id="rId15" o:title=""/>
          </v:shape>
          <o:OLEObject Type="Embed" ProgID="Equation.DSMT4" ShapeID="_x0000_i1029" DrawAspect="Content" ObjectID="_1471078757" r:id="rId16"/>
        </w:object>
      </w:r>
      <w:r w:rsidR="000B2BDE" w:rsidRPr="0075386B">
        <w:rPr>
          <w:position w:val="-10"/>
          <w:szCs w:val="28"/>
        </w:rPr>
        <w:object w:dxaOrig="480" w:dyaOrig="320">
          <v:shape id="_x0000_i1030" type="#_x0000_t75" style="width:24pt;height:15.75pt" o:ole="">
            <v:imagedata r:id="rId17" o:title=""/>
          </v:shape>
          <o:OLEObject Type="Embed" ProgID="Equation.3" ShapeID="_x0000_i1030" DrawAspect="Content" ObjectID="_1471078758" r:id="rId18"/>
        </w:object>
      </w:r>
      <w:r w:rsidRPr="0075386B">
        <w:rPr>
          <w:position w:val="-14"/>
          <w:szCs w:val="28"/>
        </w:rPr>
        <w:t xml:space="preserve">                      </w:t>
      </w:r>
      <w:r w:rsidR="000B2BDE" w:rsidRPr="0075386B">
        <w:rPr>
          <w:position w:val="-14"/>
          <w:szCs w:val="28"/>
        </w:rPr>
        <w:t xml:space="preserve">  </w:t>
      </w:r>
      <w:r w:rsidRPr="0075386B">
        <w:rPr>
          <w:position w:val="-14"/>
          <w:szCs w:val="28"/>
        </w:rPr>
        <w:t xml:space="preserve">   (1)</w:t>
      </w:r>
    </w:p>
    <w:p w:rsidR="003A5207" w:rsidRPr="0075386B" w:rsidRDefault="00EF514B" w:rsidP="0075386B">
      <w:pPr>
        <w:pStyle w:val="GostB1"/>
        <w:spacing w:line="360" w:lineRule="auto"/>
        <w:ind w:firstLine="709"/>
        <w:jc w:val="left"/>
        <w:rPr>
          <w:szCs w:val="28"/>
        </w:rPr>
      </w:pPr>
      <w:r w:rsidRPr="0075386B">
        <w:rPr>
          <w:szCs w:val="28"/>
        </w:rPr>
        <w:t>для  любых зданий при известных наружных объемах:</w:t>
      </w:r>
    </w:p>
    <w:p w:rsidR="006914F6" w:rsidRPr="0075386B" w:rsidRDefault="0075709B" w:rsidP="0075386B">
      <w:pPr>
        <w:pStyle w:val="GostB1"/>
        <w:spacing w:line="360" w:lineRule="auto"/>
        <w:ind w:firstLine="709"/>
        <w:rPr>
          <w:szCs w:val="28"/>
        </w:rPr>
      </w:pPr>
      <w:r w:rsidRPr="0075386B">
        <w:rPr>
          <w:szCs w:val="28"/>
        </w:rPr>
        <w:t xml:space="preserve">                                 </w:t>
      </w:r>
      <w:r w:rsidR="00A02CE9" w:rsidRPr="0075386B">
        <w:rPr>
          <w:position w:val="-14"/>
          <w:szCs w:val="28"/>
        </w:rPr>
        <w:object w:dxaOrig="2820" w:dyaOrig="380">
          <v:shape id="_x0000_i1031" type="#_x0000_t75" style="width:141pt;height:18.75pt" o:ole="">
            <v:imagedata r:id="rId19" o:title=""/>
          </v:shape>
          <o:OLEObject Type="Embed" ProgID="Equation.3" ShapeID="_x0000_i1031" DrawAspect="Content" ObjectID="_1471078759" r:id="rId20"/>
        </w:object>
      </w:r>
      <w:r w:rsidRPr="0075386B">
        <w:rPr>
          <w:szCs w:val="28"/>
        </w:rPr>
        <w:t xml:space="preserve">    </w:t>
      </w:r>
      <w:r w:rsidR="000B2BDE" w:rsidRPr="0075386B">
        <w:rPr>
          <w:szCs w:val="28"/>
        </w:rPr>
        <w:t xml:space="preserve">                              </w:t>
      </w:r>
      <w:r w:rsidRPr="0075386B">
        <w:rPr>
          <w:szCs w:val="28"/>
        </w:rPr>
        <w:t xml:space="preserve">  (2)</w:t>
      </w:r>
    </w:p>
    <w:p w:rsidR="00E926B6" w:rsidRPr="0075386B" w:rsidRDefault="00E926B6" w:rsidP="0075386B">
      <w:pPr>
        <w:pStyle w:val="GostB1"/>
        <w:spacing w:line="360" w:lineRule="auto"/>
        <w:ind w:firstLine="709"/>
        <w:rPr>
          <w:szCs w:val="28"/>
        </w:rPr>
      </w:pPr>
    </w:p>
    <w:p w:rsidR="00EF514B" w:rsidRPr="0075386B" w:rsidRDefault="00EF514B" w:rsidP="0075386B">
      <w:pPr>
        <w:pStyle w:val="GostB1"/>
        <w:spacing w:line="360" w:lineRule="auto"/>
        <w:ind w:firstLine="709"/>
        <w:rPr>
          <w:b/>
          <w:szCs w:val="28"/>
        </w:rPr>
      </w:pPr>
      <w:r w:rsidRPr="0075386B">
        <w:rPr>
          <w:b/>
          <w:szCs w:val="28"/>
        </w:rPr>
        <w:t>Максимальный тепловой поток на вентиляцию</w:t>
      </w:r>
    </w:p>
    <w:p w:rsidR="00EF514B" w:rsidRPr="0075386B" w:rsidRDefault="00EF514B" w:rsidP="0075386B">
      <w:pPr>
        <w:pStyle w:val="GostB1"/>
        <w:spacing w:line="360" w:lineRule="auto"/>
        <w:ind w:firstLine="709"/>
        <w:rPr>
          <w:szCs w:val="28"/>
        </w:rPr>
      </w:pPr>
      <w:r w:rsidRPr="0075386B">
        <w:rPr>
          <w:szCs w:val="28"/>
        </w:rPr>
        <w:t>для жилых и общественных зданий:</w:t>
      </w:r>
    </w:p>
    <w:p w:rsidR="00EF514B" w:rsidRPr="0075386B" w:rsidRDefault="000B2BDE" w:rsidP="0075386B">
      <w:pPr>
        <w:pStyle w:val="GostB1"/>
        <w:spacing w:line="360" w:lineRule="auto"/>
        <w:ind w:firstLine="709"/>
        <w:rPr>
          <w:szCs w:val="28"/>
        </w:rPr>
      </w:pPr>
      <w:r w:rsidRPr="0075386B">
        <w:rPr>
          <w:szCs w:val="28"/>
        </w:rPr>
        <w:t xml:space="preserve">                                      </w:t>
      </w:r>
      <w:r w:rsidR="00EF514B" w:rsidRPr="0075386B">
        <w:rPr>
          <w:position w:val="-12"/>
          <w:szCs w:val="28"/>
        </w:rPr>
        <w:object w:dxaOrig="2439" w:dyaOrig="420">
          <v:shape id="_x0000_i1032" type="#_x0000_t75" style="width:122.25pt;height:21pt" o:ole="" fillcolor="window">
            <v:imagedata r:id="rId21" o:title=""/>
          </v:shape>
          <o:OLEObject Type="Embed" ProgID="Equation.DSMT4" ShapeID="_x0000_i1032" DrawAspect="Content" ObjectID="_1471078760" r:id="rId22"/>
        </w:object>
      </w:r>
      <w:r w:rsidR="00EF514B" w:rsidRPr="0075386B">
        <w:rPr>
          <w:position w:val="-10"/>
          <w:szCs w:val="28"/>
        </w:rPr>
        <w:object w:dxaOrig="480" w:dyaOrig="320">
          <v:shape id="_x0000_i1033" type="#_x0000_t75" style="width:24pt;height:15.75pt" o:ole="">
            <v:imagedata r:id="rId23" o:title=""/>
          </v:shape>
          <o:OLEObject Type="Embed" ProgID="Equation.3" ShapeID="_x0000_i1033" DrawAspect="Content" ObjectID="_1471078761" r:id="rId24"/>
        </w:object>
      </w:r>
      <w:r w:rsidRPr="0075386B">
        <w:rPr>
          <w:szCs w:val="28"/>
        </w:rPr>
        <w:t xml:space="preserve">                                  (3)    </w:t>
      </w:r>
    </w:p>
    <w:p w:rsidR="00EF514B" w:rsidRPr="0075386B" w:rsidRDefault="00EF514B" w:rsidP="0075386B">
      <w:pPr>
        <w:pStyle w:val="GostB1"/>
        <w:spacing w:line="360" w:lineRule="auto"/>
        <w:ind w:firstLine="709"/>
        <w:jc w:val="left"/>
        <w:rPr>
          <w:szCs w:val="28"/>
        </w:rPr>
      </w:pPr>
      <w:r w:rsidRPr="0075386B">
        <w:rPr>
          <w:szCs w:val="28"/>
        </w:rPr>
        <w:t>для  любых зданий при известных наружных объемах:</w:t>
      </w:r>
    </w:p>
    <w:p w:rsidR="00EF514B" w:rsidRPr="0075386B" w:rsidRDefault="000B2BDE" w:rsidP="0075386B">
      <w:pPr>
        <w:pStyle w:val="GostB1"/>
        <w:spacing w:line="360" w:lineRule="auto"/>
        <w:ind w:firstLine="709"/>
        <w:rPr>
          <w:szCs w:val="28"/>
        </w:rPr>
      </w:pPr>
      <w:r w:rsidRPr="0075386B">
        <w:rPr>
          <w:szCs w:val="28"/>
        </w:rPr>
        <w:t xml:space="preserve">                                     </w:t>
      </w:r>
      <w:r w:rsidR="00EF514B" w:rsidRPr="0075386B">
        <w:rPr>
          <w:position w:val="-14"/>
          <w:szCs w:val="28"/>
        </w:rPr>
        <w:object w:dxaOrig="2940" w:dyaOrig="380">
          <v:shape id="_x0000_i1034" type="#_x0000_t75" style="width:147pt;height:18.75pt" o:ole="">
            <v:imagedata r:id="rId25" o:title=""/>
          </v:shape>
          <o:OLEObject Type="Embed" ProgID="Equation.3" ShapeID="_x0000_i1034" DrawAspect="Content" ObjectID="_1471078762" r:id="rId26"/>
        </w:object>
      </w:r>
      <w:r w:rsidRPr="0075386B">
        <w:rPr>
          <w:szCs w:val="28"/>
        </w:rPr>
        <w:t xml:space="preserve">                                   (4)</w:t>
      </w:r>
    </w:p>
    <w:p w:rsidR="00EF514B" w:rsidRPr="0075386B" w:rsidRDefault="00EF514B" w:rsidP="0075386B">
      <w:pPr>
        <w:pStyle w:val="GostB1"/>
        <w:spacing w:line="360" w:lineRule="auto"/>
        <w:ind w:firstLine="709"/>
        <w:jc w:val="center"/>
        <w:rPr>
          <w:szCs w:val="28"/>
        </w:rPr>
      </w:pPr>
    </w:p>
    <w:p w:rsidR="00EF514B" w:rsidRPr="0075386B" w:rsidRDefault="00EF514B" w:rsidP="0075386B">
      <w:pPr>
        <w:pStyle w:val="GostB1"/>
        <w:spacing w:line="360" w:lineRule="auto"/>
        <w:ind w:firstLine="709"/>
        <w:jc w:val="left"/>
        <w:rPr>
          <w:b/>
          <w:szCs w:val="28"/>
        </w:rPr>
      </w:pPr>
      <w:r w:rsidRPr="0075386B">
        <w:rPr>
          <w:b/>
          <w:szCs w:val="28"/>
        </w:rPr>
        <w:t>Средний тепловой поток на горячее</w:t>
      </w:r>
      <w:r w:rsidR="003D0EA5" w:rsidRPr="0075386B">
        <w:rPr>
          <w:b/>
          <w:szCs w:val="28"/>
        </w:rPr>
        <w:t xml:space="preserve"> водоснабжение</w:t>
      </w:r>
    </w:p>
    <w:p w:rsidR="003D0EA5" w:rsidRPr="0075386B" w:rsidRDefault="003D0EA5" w:rsidP="0075386B">
      <w:pPr>
        <w:pStyle w:val="GostB1"/>
        <w:spacing w:line="360" w:lineRule="auto"/>
        <w:ind w:firstLine="709"/>
        <w:rPr>
          <w:szCs w:val="28"/>
        </w:rPr>
      </w:pPr>
      <w:r w:rsidRPr="0075386B">
        <w:rPr>
          <w:szCs w:val="28"/>
        </w:rPr>
        <w:t>для жилых и общественных зданий:</w:t>
      </w:r>
    </w:p>
    <w:p w:rsidR="003D0EA5" w:rsidRPr="0075386B" w:rsidRDefault="000B2BDE" w:rsidP="0075386B">
      <w:pPr>
        <w:pStyle w:val="GostB1"/>
        <w:spacing w:line="360" w:lineRule="auto"/>
        <w:ind w:firstLine="709"/>
        <w:rPr>
          <w:szCs w:val="28"/>
        </w:rPr>
      </w:pPr>
      <w:r w:rsidRPr="0075386B">
        <w:rPr>
          <w:szCs w:val="28"/>
        </w:rPr>
        <w:t xml:space="preserve">                                  </w:t>
      </w:r>
      <w:r w:rsidR="00A0091F" w:rsidRPr="0075386B">
        <w:rPr>
          <w:position w:val="-28"/>
          <w:szCs w:val="28"/>
        </w:rPr>
        <w:object w:dxaOrig="3440" w:dyaOrig="680">
          <v:shape id="_x0000_i1035" type="#_x0000_t75" style="width:171.75pt;height:33.75pt" o:ole="">
            <v:imagedata r:id="rId27" o:title=""/>
          </v:shape>
          <o:OLEObject Type="Embed" ProgID="Equation.3" ShapeID="_x0000_i1035" DrawAspect="Content" ObjectID="_1471078763" r:id="rId28"/>
        </w:object>
      </w:r>
      <w:r w:rsidRPr="0075386B">
        <w:rPr>
          <w:szCs w:val="28"/>
        </w:rPr>
        <w:t xml:space="preserve">                               (5)</w:t>
      </w:r>
    </w:p>
    <w:p w:rsidR="003D0EA5" w:rsidRPr="0075386B" w:rsidRDefault="006C3D42" w:rsidP="0075386B">
      <w:pPr>
        <w:pStyle w:val="GostB1"/>
        <w:spacing w:line="360" w:lineRule="auto"/>
        <w:ind w:firstLine="709"/>
        <w:rPr>
          <w:b/>
          <w:szCs w:val="28"/>
        </w:rPr>
      </w:pPr>
      <w:r w:rsidRPr="0075386B">
        <w:rPr>
          <w:szCs w:val="28"/>
        </w:rPr>
        <w:t>для любых зданий при известных</w:t>
      </w:r>
      <w:r w:rsidR="00A00D5F" w:rsidRPr="0075386B">
        <w:rPr>
          <w:szCs w:val="28"/>
        </w:rPr>
        <w:t xml:space="preserve"> тепловых потоках на горячее водоснабжение</w:t>
      </w:r>
      <w:r w:rsidRPr="0075386B">
        <w:rPr>
          <w:szCs w:val="28"/>
        </w:rPr>
        <w:t xml:space="preserve"> на 1 человека: </w:t>
      </w:r>
    </w:p>
    <w:p w:rsidR="00E926B6" w:rsidRPr="0075386B" w:rsidRDefault="000B2BDE" w:rsidP="0075386B">
      <w:pPr>
        <w:pStyle w:val="GostB1"/>
        <w:spacing w:line="360" w:lineRule="auto"/>
        <w:ind w:firstLine="709"/>
        <w:jc w:val="left"/>
        <w:rPr>
          <w:szCs w:val="28"/>
        </w:rPr>
      </w:pPr>
      <w:r w:rsidRPr="0075386B">
        <w:rPr>
          <w:szCs w:val="28"/>
        </w:rPr>
        <w:t xml:space="preserve">                                          </w:t>
      </w:r>
      <w:r w:rsidR="003D0EA5" w:rsidRPr="0075386B">
        <w:rPr>
          <w:position w:val="-12"/>
          <w:szCs w:val="28"/>
        </w:rPr>
        <w:object w:dxaOrig="1440" w:dyaOrig="380">
          <v:shape id="_x0000_i1036" type="#_x0000_t75" style="width:1in;height:18.75pt" o:ole="" fillcolor="window">
            <v:imagedata r:id="rId29" o:title=""/>
          </v:shape>
          <o:OLEObject Type="Embed" ProgID="Equation.DSMT4" ShapeID="_x0000_i1036" DrawAspect="Content" ObjectID="_1471078764" r:id="rId30"/>
        </w:object>
      </w:r>
      <w:r w:rsidR="00726970" w:rsidRPr="0075386B">
        <w:rPr>
          <w:position w:val="-10"/>
          <w:szCs w:val="28"/>
        </w:rPr>
        <w:object w:dxaOrig="480" w:dyaOrig="320">
          <v:shape id="_x0000_i1037" type="#_x0000_t75" style="width:24pt;height:15.75pt" o:ole="">
            <v:imagedata r:id="rId31" o:title=""/>
          </v:shape>
          <o:OLEObject Type="Embed" ProgID="Equation.3" ShapeID="_x0000_i1037" DrawAspect="Content" ObjectID="_1471078765" r:id="rId32"/>
        </w:object>
      </w:r>
      <w:r w:rsidRPr="0075386B">
        <w:rPr>
          <w:szCs w:val="28"/>
        </w:rPr>
        <w:t xml:space="preserve">                                             (6)</w:t>
      </w:r>
    </w:p>
    <w:p w:rsidR="00E926B6" w:rsidRPr="0075386B" w:rsidRDefault="00E926B6" w:rsidP="0075386B">
      <w:pPr>
        <w:pStyle w:val="GostB1"/>
        <w:spacing w:line="360" w:lineRule="auto"/>
        <w:ind w:firstLine="709"/>
        <w:rPr>
          <w:szCs w:val="28"/>
        </w:rPr>
      </w:pPr>
    </w:p>
    <w:p w:rsidR="00726970" w:rsidRPr="0075386B" w:rsidRDefault="0075386B" w:rsidP="0075386B">
      <w:pPr>
        <w:pStyle w:val="GostB1"/>
        <w:spacing w:line="360" w:lineRule="auto"/>
        <w:ind w:firstLine="709"/>
        <w:rPr>
          <w:b/>
          <w:szCs w:val="28"/>
        </w:rPr>
      </w:pPr>
      <w:r>
        <w:rPr>
          <w:b/>
          <w:szCs w:val="28"/>
        </w:rPr>
        <w:br w:type="page"/>
      </w:r>
      <w:r w:rsidR="00726970" w:rsidRPr="0075386B">
        <w:rPr>
          <w:b/>
          <w:szCs w:val="28"/>
        </w:rPr>
        <w:t xml:space="preserve">Максимальный тепловой поток на горячее водоснабжение </w:t>
      </w:r>
    </w:p>
    <w:p w:rsidR="0075386B" w:rsidRDefault="000A5B83" w:rsidP="0075386B">
      <w:pPr>
        <w:pStyle w:val="GostB1"/>
        <w:spacing w:line="360" w:lineRule="auto"/>
        <w:ind w:firstLine="709"/>
        <w:rPr>
          <w:szCs w:val="28"/>
        </w:rPr>
      </w:pPr>
      <w:r w:rsidRPr="0075386B">
        <w:rPr>
          <w:szCs w:val="28"/>
        </w:rPr>
        <w:t xml:space="preserve">                       </w:t>
      </w:r>
      <w:r w:rsidR="00E926B6" w:rsidRPr="0075386B">
        <w:rPr>
          <w:position w:val="-12"/>
          <w:szCs w:val="28"/>
        </w:rPr>
        <w:object w:dxaOrig="2120" w:dyaOrig="380">
          <v:shape id="_x0000_i1038" type="#_x0000_t75" style="width:105.75pt;height:18.75pt" o:ole="" fillcolor="window">
            <v:imagedata r:id="rId33" o:title=""/>
          </v:shape>
          <o:OLEObject Type="Embed" ProgID="Equation.DSMT4" ShapeID="_x0000_i1038" DrawAspect="Content" ObjectID="_1471078766" r:id="rId34"/>
        </w:object>
      </w:r>
      <w:r w:rsidR="000B2BDE" w:rsidRPr="0075386B">
        <w:rPr>
          <w:position w:val="-10"/>
          <w:szCs w:val="28"/>
        </w:rPr>
        <w:object w:dxaOrig="480" w:dyaOrig="320">
          <v:shape id="_x0000_i1039" type="#_x0000_t75" style="width:24pt;height:15.75pt" o:ole="">
            <v:imagedata r:id="rId35" o:title=""/>
          </v:shape>
          <o:OLEObject Type="Embed" ProgID="Equation.3" ShapeID="_x0000_i1039" DrawAspect="Content" ObjectID="_1471078767" r:id="rId36"/>
        </w:object>
      </w:r>
      <w:r w:rsidR="00623054" w:rsidRPr="0075386B">
        <w:rPr>
          <w:szCs w:val="28"/>
        </w:rPr>
        <w:t xml:space="preserve"> </w:t>
      </w:r>
      <w:r w:rsidRPr="0075386B">
        <w:rPr>
          <w:szCs w:val="28"/>
        </w:rPr>
        <w:t xml:space="preserve">    </w:t>
      </w:r>
      <w:r w:rsidR="000B2BDE" w:rsidRPr="0075386B">
        <w:rPr>
          <w:szCs w:val="28"/>
        </w:rPr>
        <w:t>(7)</w:t>
      </w:r>
      <w:r w:rsidRPr="0075386B">
        <w:rPr>
          <w:szCs w:val="28"/>
        </w:rPr>
        <w:t xml:space="preserve">                </w:t>
      </w:r>
      <w:r w:rsidR="00F12857" w:rsidRPr="0075386B">
        <w:rPr>
          <w:szCs w:val="28"/>
        </w:rPr>
        <w:t xml:space="preserve">                          </w:t>
      </w:r>
    </w:p>
    <w:p w:rsidR="0020030A" w:rsidRPr="0075386B" w:rsidRDefault="00F12857" w:rsidP="0075386B">
      <w:pPr>
        <w:pStyle w:val="GostB1"/>
        <w:spacing w:line="360" w:lineRule="auto"/>
        <w:ind w:firstLine="709"/>
        <w:rPr>
          <w:szCs w:val="28"/>
        </w:rPr>
      </w:pPr>
      <w:r w:rsidRPr="0075386B">
        <w:rPr>
          <w:szCs w:val="28"/>
        </w:rPr>
        <w:t xml:space="preserve">    </w:t>
      </w:r>
      <w:r w:rsidR="00E926B6" w:rsidRPr="0075386B">
        <w:rPr>
          <w:szCs w:val="28"/>
        </w:rPr>
        <w:t>где</w:t>
      </w:r>
      <w:r w:rsidR="00E926B6" w:rsidRPr="0075386B">
        <w:rPr>
          <w:szCs w:val="28"/>
        </w:rPr>
        <w:tab/>
      </w:r>
      <w:r w:rsidR="00A0091F" w:rsidRPr="0075386B">
        <w:rPr>
          <w:position w:val="-20"/>
          <w:szCs w:val="28"/>
        </w:rPr>
        <w:object w:dxaOrig="1040" w:dyaOrig="499">
          <v:shape id="_x0000_i1040" type="#_x0000_t75" style="width:51.75pt;height:24.75pt" o:ole="">
            <v:imagedata r:id="rId37" o:title=""/>
          </v:shape>
          <o:OLEObject Type="Embed" ProgID="Equation.3" ShapeID="_x0000_i1040" DrawAspect="Content" ObjectID="_1471078768" r:id="rId38"/>
        </w:object>
      </w:r>
      <w:r w:rsidR="00A02CE9" w:rsidRPr="0075386B">
        <w:rPr>
          <w:szCs w:val="28"/>
        </w:rPr>
        <w:t xml:space="preserve">, </w:t>
      </w:r>
      <w:r w:rsidR="00A0091F" w:rsidRPr="0075386B">
        <w:rPr>
          <w:position w:val="-20"/>
          <w:szCs w:val="28"/>
        </w:rPr>
        <w:object w:dxaOrig="1140" w:dyaOrig="499">
          <v:shape id="_x0000_i1041" type="#_x0000_t75" style="width:57pt;height:24.75pt" o:ole="">
            <v:imagedata r:id="rId39" o:title=""/>
          </v:shape>
          <o:OLEObject Type="Embed" ProgID="Equation.3" ShapeID="_x0000_i1041" DrawAspect="Content" ObjectID="_1471078769" r:id="rId40"/>
        </w:object>
      </w:r>
      <w:r w:rsidR="00A02CE9" w:rsidRPr="0075386B">
        <w:rPr>
          <w:szCs w:val="28"/>
        </w:rPr>
        <w:t xml:space="preserve"> </w:t>
      </w:r>
      <w:r w:rsidR="0020030A" w:rsidRPr="0075386B">
        <w:rPr>
          <w:szCs w:val="28"/>
        </w:rPr>
        <w:t>- удельный показатель теплового потока на отопление (определяется по приложению №</w:t>
      </w:r>
      <w:r w:rsidR="002A28BB" w:rsidRPr="0075386B">
        <w:rPr>
          <w:szCs w:val="28"/>
        </w:rPr>
        <w:t>4</w:t>
      </w:r>
      <w:r w:rsidR="00185339" w:rsidRPr="0075386B">
        <w:rPr>
          <w:szCs w:val="28"/>
        </w:rPr>
        <w:t>, №</w:t>
      </w:r>
      <w:r w:rsidR="002A28BB" w:rsidRPr="0075386B">
        <w:rPr>
          <w:szCs w:val="28"/>
        </w:rPr>
        <w:t>6</w:t>
      </w:r>
      <w:r w:rsidR="003B7FAF" w:rsidRPr="0075386B">
        <w:rPr>
          <w:szCs w:val="28"/>
        </w:rPr>
        <w:t xml:space="preserve"> и №</w:t>
      </w:r>
      <w:r w:rsidR="002A28BB" w:rsidRPr="0075386B">
        <w:rPr>
          <w:szCs w:val="28"/>
        </w:rPr>
        <w:t>8</w:t>
      </w:r>
      <w:r w:rsidR="00185339" w:rsidRPr="0075386B">
        <w:rPr>
          <w:szCs w:val="28"/>
        </w:rPr>
        <w:t xml:space="preserve"> в зависимости от типа отапливаемого здания</w:t>
      </w:r>
      <w:r w:rsidR="0020030A" w:rsidRPr="0075386B">
        <w:rPr>
          <w:szCs w:val="28"/>
        </w:rPr>
        <w:t>);</w:t>
      </w:r>
    </w:p>
    <w:p w:rsidR="0020030A" w:rsidRPr="0075386B" w:rsidRDefault="00A971DC" w:rsidP="0075386B">
      <w:pPr>
        <w:pStyle w:val="GostB1"/>
        <w:spacing w:line="360" w:lineRule="auto"/>
        <w:ind w:firstLine="709"/>
        <w:rPr>
          <w:szCs w:val="28"/>
        </w:rPr>
      </w:pPr>
      <w:r w:rsidRPr="0075386B">
        <w:rPr>
          <w:position w:val="-20"/>
          <w:szCs w:val="28"/>
        </w:rPr>
        <w:object w:dxaOrig="1060" w:dyaOrig="499">
          <v:shape id="_x0000_i1042" type="#_x0000_t75" style="width:53.25pt;height:24.75pt" o:ole="">
            <v:imagedata r:id="rId41" o:title=""/>
          </v:shape>
          <o:OLEObject Type="Embed" ProgID="Equation.3" ShapeID="_x0000_i1042" DrawAspect="Content" ObjectID="_1471078770" r:id="rId42"/>
        </w:object>
      </w:r>
      <w:r w:rsidR="0020030A" w:rsidRPr="0075386B">
        <w:rPr>
          <w:szCs w:val="28"/>
        </w:rPr>
        <w:t xml:space="preserve"> - удельный показатель теплового потока на горячее водоснабжение </w:t>
      </w:r>
      <w:r w:rsidR="00DE55E5" w:rsidRPr="0075386B">
        <w:rPr>
          <w:szCs w:val="28"/>
        </w:rPr>
        <w:t xml:space="preserve">(определяется по приложению </w:t>
      </w:r>
      <w:r w:rsidR="0075709B" w:rsidRPr="0075386B">
        <w:rPr>
          <w:szCs w:val="28"/>
        </w:rPr>
        <w:t>№</w:t>
      </w:r>
      <w:r w:rsidR="002A28BB" w:rsidRPr="0075386B">
        <w:rPr>
          <w:szCs w:val="28"/>
        </w:rPr>
        <w:t>5</w:t>
      </w:r>
      <w:r w:rsidR="00DE55E5" w:rsidRPr="0075386B">
        <w:rPr>
          <w:szCs w:val="28"/>
        </w:rPr>
        <w:t>);</w:t>
      </w:r>
    </w:p>
    <w:p w:rsidR="00EB209E" w:rsidRPr="0075386B" w:rsidRDefault="00EB209E" w:rsidP="0075386B">
      <w:pPr>
        <w:pStyle w:val="GostB1"/>
        <w:spacing w:line="360" w:lineRule="auto"/>
        <w:ind w:firstLine="709"/>
        <w:rPr>
          <w:szCs w:val="28"/>
        </w:rPr>
      </w:pPr>
      <w:r w:rsidRPr="0075386B">
        <w:rPr>
          <w:position w:val="-6"/>
          <w:szCs w:val="28"/>
        </w:rPr>
        <w:object w:dxaOrig="240" w:dyaOrig="220">
          <v:shape id="_x0000_i1043" type="#_x0000_t75" style="width:12pt;height:11.25pt" o:ole="">
            <v:imagedata r:id="rId43" o:title=""/>
          </v:shape>
          <o:OLEObject Type="Embed" ProgID="Equation.3" ShapeID="_x0000_i1043" DrawAspect="Content" ObjectID="_1471078771" r:id="rId44"/>
        </w:object>
      </w:r>
      <w:r w:rsidRPr="0075386B">
        <w:rPr>
          <w:szCs w:val="28"/>
        </w:rPr>
        <w:t xml:space="preserve"> - поправочный коэффициент к величине </w:t>
      </w:r>
      <w:r w:rsidR="00EF5931" w:rsidRPr="0075386B">
        <w:rPr>
          <w:position w:val="-12"/>
          <w:szCs w:val="28"/>
        </w:rPr>
        <w:object w:dxaOrig="380" w:dyaOrig="360">
          <v:shape id="_x0000_i1044" type="#_x0000_t75" style="width:18.75pt;height:18pt" o:ole="">
            <v:imagedata r:id="rId45" o:title=""/>
          </v:shape>
          <o:OLEObject Type="Embed" ProgID="Equation.3" ShapeID="_x0000_i1044" DrawAspect="Content" ObjectID="_1471078772" r:id="rId46"/>
        </w:object>
      </w:r>
      <w:r w:rsidRPr="0075386B">
        <w:rPr>
          <w:szCs w:val="28"/>
        </w:rPr>
        <w:t xml:space="preserve"> (определяется по приложению №</w:t>
      </w:r>
      <w:r w:rsidR="00F94640" w:rsidRPr="0075386B">
        <w:rPr>
          <w:szCs w:val="28"/>
        </w:rPr>
        <w:t>9</w:t>
      </w:r>
      <w:r w:rsidRPr="0075386B">
        <w:rPr>
          <w:szCs w:val="28"/>
        </w:rPr>
        <w:t>)</w:t>
      </w:r>
    </w:p>
    <w:p w:rsidR="00DE55E5" w:rsidRPr="0075386B" w:rsidRDefault="00DE55E5" w:rsidP="0075386B">
      <w:pPr>
        <w:pStyle w:val="GostB1"/>
        <w:spacing w:line="360" w:lineRule="auto"/>
        <w:ind w:firstLine="709"/>
        <w:rPr>
          <w:szCs w:val="28"/>
        </w:rPr>
      </w:pPr>
      <w:r w:rsidRPr="0075386B">
        <w:rPr>
          <w:i/>
          <w:szCs w:val="28"/>
        </w:rPr>
        <w:t>а</w:t>
      </w:r>
      <w:r w:rsidRPr="0075386B">
        <w:rPr>
          <w:szCs w:val="28"/>
        </w:rPr>
        <w:t>- норма расхода воды на горячее водоснабжение при температуре</w:t>
      </w:r>
      <w:r w:rsidR="0071627B" w:rsidRPr="0075386B">
        <w:rPr>
          <w:szCs w:val="28"/>
        </w:rPr>
        <w:t xml:space="preserve"> </w:t>
      </w:r>
      <w:r w:rsidR="0071627B" w:rsidRPr="0075386B">
        <w:rPr>
          <w:position w:val="-12"/>
          <w:szCs w:val="28"/>
        </w:rPr>
        <w:object w:dxaOrig="279" w:dyaOrig="360">
          <v:shape id="_x0000_i1045" type="#_x0000_t75" style="width:14.25pt;height:18pt" o:ole="">
            <v:imagedata r:id="rId47" o:title=""/>
          </v:shape>
          <o:OLEObject Type="Embed" ProgID="Equation.3" ShapeID="_x0000_i1045" DrawAspect="Content" ObjectID="_1471078773" r:id="rId48"/>
        </w:object>
      </w:r>
      <w:r w:rsidRPr="0075386B">
        <w:rPr>
          <w:szCs w:val="28"/>
        </w:rPr>
        <w:t xml:space="preserve"> ,</w:t>
      </w:r>
      <w:r w:rsidR="0071627B" w:rsidRPr="0075386B">
        <w:rPr>
          <w:szCs w:val="28"/>
        </w:rPr>
        <w:t xml:space="preserve"> </w:t>
      </w:r>
      <w:r w:rsidRPr="0075386B">
        <w:rPr>
          <w:szCs w:val="28"/>
        </w:rPr>
        <w:t>на одного человека в сутки, л</w:t>
      </w:r>
      <w:r w:rsidR="0075709B" w:rsidRPr="0075386B">
        <w:rPr>
          <w:szCs w:val="28"/>
        </w:rPr>
        <w:t xml:space="preserve"> (</w:t>
      </w:r>
      <w:r w:rsidR="00185339" w:rsidRPr="0075386B">
        <w:rPr>
          <w:szCs w:val="28"/>
        </w:rPr>
        <w:t xml:space="preserve">при </w:t>
      </w:r>
      <w:r w:rsidR="00FA52B8" w:rsidRPr="0075386B">
        <w:rPr>
          <w:position w:val="-12"/>
          <w:szCs w:val="28"/>
        </w:rPr>
        <w:object w:dxaOrig="1060" w:dyaOrig="380">
          <v:shape id="_x0000_i1046" type="#_x0000_t75" style="width:53.25pt;height:18.75pt" o:ole="">
            <v:imagedata r:id="rId49" o:title=""/>
          </v:shape>
          <o:OLEObject Type="Embed" ProgID="Equation.3" ShapeID="_x0000_i1046" DrawAspect="Content" ObjectID="_1471078774" r:id="rId50"/>
        </w:object>
      </w:r>
      <w:r w:rsidR="00185339" w:rsidRPr="0075386B">
        <w:rPr>
          <w:szCs w:val="28"/>
        </w:rPr>
        <w:t xml:space="preserve"> </w:t>
      </w:r>
      <w:r w:rsidR="00B0386B" w:rsidRPr="0075386B">
        <w:rPr>
          <w:position w:val="-6"/>
          <w:szCs w:val="28"/>
        </w:rPr>
        <w:object w:dxaOrig="800" w:dyaOrig="279">
          <v:shape id="_x0000_i1047" type="#_x0000_t75" style="width:39.75pt;height:14.25pt" o:ole="">
            <v:imagedata r:id="rId51" o:title=""/>
          </v:shape>
          <o:OLEObject Type="Embed" ProgID="Equation.3" ShapeID="_x0000_i1047" DrawAspect="Content" ObjectID="_1471078775" r:id="rId52"/>
        </w:object>
      </w:r>
      <w:r w:rsidR="0075709B" w:rsidRPr="0075386B">
        <w:rPr>
          <w:szCs w:val="28"/>
        </w:rPr>
        <w:t>);</w:t>
      </w:r>
    </w:p>
    <w:p w:rsidR="00DE55E5" w:rsidRPr="0075386B" w:rsidRDefault="00DE55E5" w:rsidP="0075386B">
      <w:pPr>
        <w:pStyle w:val="GostB1"/>
        <w:spacing w:line="360" w:lineRule="auto"/>
        <w:ind w:firstLine="709"/>
        <w:rPr>
          <w:szCs w:val="28"/>
        </w:rPr>
      </w:pPr>
      <w:r w:rsidRPr="0075386B">
        <w:rPr>
          <w:i/>
          <w:szCs w:val="28"/>
        </w:rPr>
        <w:t>в</w:t>
      </w:r>
      <w:r w:rsidRPr="0075386B">
        <w:rPr>
          <w:szCs w:val="28"/>
        </w:rPr>
        <w:t>- норма расхода воды на горячее водоснабжение, потребляемой в обще</w:t>
      </w:r>
      <w:r w:rsidR="0075709B" w:rsidRPr="0075386B">
        <w:rPr>
          <w:szCs w:val="28"/>
        </w:rPr>
        <w:t>ственных здани</w:t>
      </w:r>
      <w:r w:rsidR="00EF5931" w:rsidRPr="0075386B">
        <w:rPr>
          <w:szCs w:val="28"/>
        </w:rPr>
        <w:t>ях</w:t>
      </w:r>
      <w:r w:rsidR="0075709B" w:rsidRPr="0075386B">
        <w:rPr>
          <w:szCs w:val="28"/>
        </w:rPr>
        <w:t xml:space="preserve"> (при температуре </w:t>
      </w:r>
      <w:r w:rsidR="0071627B" w:rsidRPr="0075386B">
        <w:rPr>
          <w:szCs w:val="28"/>
        </w:rPr>
        <w:t xml:space="preserve"> </w:t>
      </w:r>
      <w:r w:rsidR="0075709B" w:rsidRPr="0075386B">
        <w:rPr>
          <w:position w:val="-12"/>
          <w:szCs w:val="28"/>
        </w:rPr>
        <w:object w:dxaOrig="1060" w:dyaOrig="380">
          <v:shape id="_x0000_i1048" type="#_x0000_t75" style="width:53.25pt;height:18.75pt" o:ole="">
            <v:imagedata r:id="rId53" o:title=""/>
          </v:shape>
          <o:OLEObject Type="Embed" ProgID="Equation.3" ShapeID="_x0000_i1048" DrawAspect="Content" ObjectID="_1471078776" r:id="rId54"/>
        </w:object>
      </w:r>
      <w:r w:rsidR="0075709B" w:rsidRPr="0075386B">
        <w:rPr>
          <w:szCs w:val="28"/>
        </w:rPr>
        <w:t xml:space="preserve"> </w:t>
      </w:r>
      <w:r w:rsidR="0075709B" w:rsidRPr="0075386B">
        <w:rPr>
          <w:position w:val="-22"/>
          <w:szCs w:val="28"/>
        </w:rPr>
        <w:object w:dxaOrig="1300" w:dyaOrig="520">
          <v:shape id="_x0000_i1049" type="#_x0000_t75" style="width:65.25pt;height:26.25pt" o:ole="">
            <v:imagedata r:id="rId55" o:title=""/>
          </v:shape>
          <o:OLEObject Type="Embed" ProgID="Equation.3" ShapeID="_x0000_i1049" DrawAspect="Content" ObjectID="_1471078777" r:id="rId56"/>
        </w:object>
      </w:r>
      <w:r w:rsidR="0075709B" w:rsidRPr="0075386B">
        <w:rPr>
          <w:szCs w:val="28"/>
        </w:rPr>
        <w:t xml:space="preserve"> на 1 человека);</w:t>
      </w:r>
    </w:p>
    <w:p w:rsidR="0071627B" w:rsidRPr="0075386B" w:rsidRDefault="00A971DC" w:rsidP="0075386B">
      <w:pPr>
        <w:pStyle w:val="GostB1"/>
        <w:spacing w:line="360" w:lineRule="auto"/>
        <w:ind w:firstLine="709"/>
        <w:rPr>
          <w:szCs w:val="28"/>
        </w:rPr>
      </w:pPr>
      <w:r w:rsidRPr="0075386B">
        <w:rPr>
          <w:position w:val="-12"/>
          <w:szCs w:val="28"/>
        </w:rPr>
        <w:object w:dxaOrig="279" w:dyaOrig="360">
          <v:shape id="_x0000_i1050" type="#_x0000_t75" style="width:14.25pt;height:18pt" o:ole="">
            <v:imagedata r:id="rId57" o:title=""/>
          </v:shape>
          <o:OLEObject Type="Embed" ProgID="Equation.3" ShapeID="_x0000_i1050" DrawAspect="Content" ObjectID="_1471078778" r:id="rId58"/>
        </w:object>
      </w:r>
      <w:r w:rsidR="0071627B" w:rsidRPr="0075386B">
        <w:rPr>
          <w:szCs w:val="28"/>
        </w:rPr>
        <w:t xml:space="preserve"> - температура горячей воды в системе горячего водоснабжения;</w:t>
      </w:r>
    </w:p>
    <w:p w:rsidR="0071627B" w:rsidRPr="0075386B" w:rsidRDefault="00DA02E5" w:rsidP="0075386B">
      <w:pPr>
        <w:pStyle w:val="GostB1"/>
        <w:spacing w:line="360" w:lineRule="auto"/>
        <w:ind w:firstLine="709"/>
        <w:rPr>
          <w:szCs w:val="28"/>
        </w:rPr>
      </w:pPr>
      <w:r w:rsidRPr="0075386B">
        <w:rPr>
          <w:i/>
          <w:szCs w:val="28"/>
        </w:rPr>
        <w:t>t</w:t>
      </w:r>
      <w:r w:rsidRPr="0075386B">
        <w:rPr>
          <w:szCs w:val="28"/>
          <w:vertAlign w:val="subscript"/>
        </w:rPr>
        <w:t>c</w:t>
      </w:r>
      <w:r w:rsidRPr="0075386B">
        <w:rPr>
          <w:szCs w:val="28"/>
        </w:rPr>
        <w:t xml:space="preserve">- температура холодной (водопроводной) воды в отопительный период (при отсутствии данных принимается равной 5 </w:t>
      </w:r>
      <w:r w:rsidRPr="0075386B">
        <w:rPr>
          <w:szCs w:val="28"/>
          <w:vertAlign w:val="superscript"/>
        </w:rPr>
        <w:t>о</w:t>
      </w:r>
      <w:r w:rsidRPr="0075386B">
        <w:rPr>
          <w:szCs w:val="28"/>
        </w:rPr>
        <w:t>С);</w:t>
      </w:r>
    </w:p>
    <w:p w:rsidR="00ED53A2" w:rsidRPr="0075386B" w:rsidRDefault="00E926B6" w:rsidP="0075386B">
      <w:pPr>
        <w:pStyle w:val="GostB1"/>
        <w:spacing w:line="360" w:lineRule="auto"/>
        <w:ind w:firstLine="709"/>
        <w:rPr>
          <w:szCs w:val="28"/>
        </w:rPr>
      </w:pPr>
      <w:r w:rsidRPr="0075386B">
        <w:rPr>
          <w:position w:val="-12"/>
          <w:szCs w:val="28"/>
        </w:rPr>
        <w:object w:dxaOrig="360" w:dyaOrig="380">
          <v:shape id="_x0000_i1051" type="#_x0000_t75" style="width:18pt;height:18.75pt" o:ole="" fillcolor="window">
            <v:imagedata r:id="rId59" o:title=""/>
          </v:shape>
          <o:OLEObject Type="Embed" ProgID="Equation.DSMT4" ShapeID="_x0000_i1051" DrawAspect="Content" ObjectID="_1471078779" r:id="rId60"/>
        </w:object>
      </w:r>
      <w:r w:rsidRPr="0075386B">
        <w:rPr>
          <w:szCs w:val="28"/>
        </w:rPr>
        <w:t xml:space="preserve"> - коэффициент, учитывающий тепловой поток на</w:t>
      </w:r>
      <w:r w:rsidR="00ED53A2" w:rsidRPr="0075386B">
        <w:rPr>
          <w:szCs w:val="28"/>
        </w:rPr>
        <w:t xml:space="preserve"> отопление </w:t>
      </w:r>
      <w:r w:rsidRPr="0075386B">
        <w:rPr>
          <w:szCs w:val="28"/>
        </w:rPr>
        <w:t xml:space="preserve">общественных зданий; при отсутствии данных </w:t>
      </w:r>
      <w:r w:rsidRPr="0075386B">
        <w:rPr>
          <w:position w:val="-12"/>
          <w:szCs w:val="28"/>
        </w:rPr>
        <w:object w:dxaOrig="360" w:dyaOrig="380">
          <v:shape id="_x0000_i1052" type="#_x0000_t75" style="width:18pt;height:18.75pt" o:ole="" fillcolor="window">
            <v:imagedata r:id="rId59" o:title=""/>
          </v:shape>
          <o:OLEObject Type="Embed" ProgID="Equation.DSMT4" ShapeID="_x0000_i1052" DrawAspect="Content" ObjectID="_1471078780" r:id="rId61"/>
        </w:object>
      </w:r>
      <w:r w:rsidRPr="0075386B">
        <w:rPr>
          <w:szCs w:val="28"/>
        </w:rPr>
        <w:t xml:space="preserve"> следует принимать равным 0.25</w:t>
      </w:r>
      <w:r w:rsidR="00ED53A2" w:rsidRPr="0075386B">
        <w:rPr>
          <w:szCs w:val="28"/>
        </w:rPr>
        <w:t xml:space="preserve">; </w:t>
      </w:r>
    </w:p>
    <w:p w:rsidR="00E926B6" w:rsidRPr="0075386B" w:rsidRDefault="00E926B6" w:rsidP="0075386B">
      <w:pPr>
        <w:pStyle w:val="GostB1"/>
        <w:spacing w:line="360" w:lineRule="auto"/>
        <w:ind w:firstLine="709"/>
        <w:rPr>
          <w:szCs w:val="28"/>
        </w:rPr>
      </w:pPr>
      <w:r w:rsidRPr="0075386B">
        <w:rPr>
          <w:position w:val="-12"/>
          <w:szCs w:val="28"/>
        </w:rPr>
        <w:object w:dxaOrig="380" w:dyaOrig="380">
          <v:shape id="_x0000_i1053" type="#_x0000_t75" style="width:18.75pt;height:18.75pt" o:ole="" fillcolor="window">
            <v:imagedata r:id="rId62" o:title=""/>
          </v:shape>
          <o:OLEObject Type="Embed" ProgID="Equation.DSMT4" ShapeID="_x0000_i1053" DrawAspect="Content" ObjectID="_1471078781" r:id="rId63"/>
        </w:object>
      </w:r>
      <w:r w:rsidRPr="0075386B">
        <w:rPr>
          <w:szCs w:val="28"/>
        </w:rPr>
        <w:t xml:space="preserve"> - коэффициент, учитывающий тепловой поток на вентиляцию общественных зданий; при отсутствии данных </w:t>
      </w:r>
      <w:r w:rsidRPr="0075386B">
        <w:rPr>
          <w:position w:val="-12"/>
          <w:szCs w:val="28"/>
        </w:rPr>
        <w:object w:dxaOrig="380" w:dyaOrig="380">
          <v:shape id="_x0000_i1054" type="#_x0000_t75" style="width:18.75pt;height:18.75pt" o:ole="" fillcolor="window">
            <v:imagedata r:id="rId62" o:title=""/>
          </v:shape>
          <o:OLEObject Type="Embed" ProgID="Equation.DSMT4" ShapeID="_x0000_i1054" DrawAspect="Content" ObjectID="_1471078782" r:id="rId64"/>
        </w:object>
      </w:r>
      <w:r w:rsidRPr="0075386B">
        <w:rPr>
          <w:szCs w:val="28"/>
        </w:rPr>
        <w:t xml:space="preserve"> следует принимать равным: для общественных зданий, построенных до </w:t>
      </w:r>
      <w:smartTag w:uri="urn:schemas-microsoft-com:office:smarttags" w:element="metricconverter">
        <w:smartTagPr>
          <w:attr w:name="ProductID" w:val="1985 г"/>
        </w:smartTagPr>
        <w:r w:rsidRPr="0075386B">
          <w:rPr>
            <w:szCs w:val="28"/>
          </w:rPr>
          <w:t>1985 г</w:t>
        </w:r>
      </w:smartTag>
      <w:r w:rsidRPr="0075386B">
        <w:rPr>
          <w:szCs w:val="28"/>
        </w:rPr>
        <w:t xml:space="preserve">.- 0.4, после </w:t>
      </w:r>
      <w:smartTag w:uri="urn:schemas-microsoft-com:office:smarttags" w:element="metricconverter">
        <w:smartTagPr>
          <w:attr w:name="ProductID" w:val="1985 г"/>
        </w:smartTagPr>
        <w:r w:rsidRPr="0075386B">
          <w:rPr>
            <w:szCs w:val="28"/>
          </w:rPr>
          <w:t>1985 г</w:t>
        </w:r>
      </w:smartTag>
      <w:r w:rsidR="00ED53A2" w:rsidRPr="0075386B">
        <w:rPr>
          <w:szCs w:val="28"/>
        </w:rPr>
        <w:t>. - 0.6;</w:t>
      </w:r>
    </w:p>
    <w:p w:rsidR="00ED53A2" w:rsidRPr="0075386B" w:rsidRDefault="00ED53A2" w:rsidP="0075386B">
      <w:pPr>
        <w:pStyle w:val="GostB1"/>
        <w:spacing w:line="360" w:lineRule="auto"/>
        <w:ind w:firstLine="709"/>
        <w:rPr>
          <w:szCs w:val="28"/>
        </w:rPr>
      </w:pPr>
      <w:r w:rsidRPr="0075386B">
        <w:rPr>
          <w:position w:val="-4"/>
          <w:szCs w:val="28"/>
        </w:rPr>
        <w:object w:dxaOrig="240" w:dyaOrig="260">
          <v:shape id="_x0000_i1055" type="#_x0000_t75" style="width:12pt;height:12.75pt" o:ole="">
            <v:imagedata r:id="rId65" o:title=""/>
          </v:shape>
          <o:OLEObject Type="Embed" ProgID="Equation.3" ShapeID="_x0000_i1055" DrawAspect="Content" ObjectID="_1471078783" r:id="rId66"/>
        </w:object>
      </w:r>
      <w:r w:rsidR="009E0E8B" w:rsidRPr="0075386B">
        <w:rPr>
          <w:szCs w:val="28"/>
        </w:rPr>
        <w:t>-общая площадь отапливаемых помещений в жилом квартале</w:t>
      </w:r>
      <w:r w:rsidRPr="0075386B">
        <w:rPr>
          <w:szCs w:val="28"/>
        </w:rPr>
        <w:t xml:space="preserve">, </w:t>
      </w:r>
      <w:r w:rsidRPr="0075386B">
        <w:rPr>
          <w:position w:val="-6"/>
          <w:szCs w:val="28"/>
        </w:rPr>
        <w:object w:dxaOrig="340" w:dyaOrig="320">
          <v:shape id="_x0000_i1056" type="#_x0000_t75" style="width:17.25pt;height:15.75pt" o:ole="">
            <v:imagedata r:id="rId67" o:title=""/>
          </v:shape>
          <o:OLEObject Type="Embed" ProgID="Equation.3" ShapeID="_x0000_i1056" DrawAspect="Content" ObjectID="_1471078784" r:id="rId68"/>
        </w:object>
      </w:r>
      <w:r w:rsidR="0075709B" w:rsidRPr="0075386B">
        <w:rPr>
          <w:szCs w:val="28"/>
        </w:rPr>
        <w:t>, рассчитываемая по формуле:</w:t>
      </w:r>
    </w:p>
    <w:p w:rsidR="00ED53A2" w:rsidRPr="0075386B" w:rsidRDefault="000A5B83" w:rsidP="0075386B">
      <w:pPr>
        <w:pStyle w:val="GostB1"/>
        <w:spacing w:line="360" w:lineRule="auto"/>
        <w:ind w:firstLine="709"/>
        <w:jc w:val="left"/>
        <w:rPr>
          <w:szCs w:val="28"/>
        </w:rPr>
      </w:pPr>
      <w:r w:rsidRPr="0075386B">
        <w:rPr>
          <w:szCs w:val="28"/>
        </w:rPr>
        <w:t xml:space="preserve">                                           </w:t>
      </w:r>
      <w:r w:rsidR="00ED53A2" w:rsidRPr="0075386B">
        <w:rPr>
          <w:position w:val="-14"/>
          <w:szCs w:val="28"/>
        </w:rPr>
        <w:object w:dxaOrig="1280" w:dyaOrig="400">
          <v:shape id="_x0000_i1057" type="#_x0000_t75" style="width:63.75pt;height:20.25pt" o:ole="" fillcolor="window">
            <v:imagedata r:id="rId69" o:title=""/>
          </v:shape>
          <o:OLEObject Type="Embed" ProgID="Equation.DSMT4" ShapeID="_x0000_i1057" DrawAspect="Content" ObjectID="_1471078785" r:id="rId70"/>
        </w:object>
      </w:r>
      <w:r w:rsidR="00ED53A2" w:rsidRPr="0075386B">
        <w:rPr>
          <w:szCs w:val="28"/>
        </w:rPr>
        <w:t>,</w:t>
      </w:r>
      <w:r w:rsidRPr="0075386B">
        <w:rPr>
          <w:szCs w:val="28"/>
        </w:rPr>
        <w:t xml:space="preserve">                                                    (</w:t>
      </w:r>
      <w:r w:rsidR="000B2BDE" w:rsidRPr="0075386B">
        <w:rPr>
          <w:szCs w:val="28"/>
        </w:rPr>
        <w:t>8</w:t>
      </w:r>
      <w:r w:rsidRPr="0075386B">
        <w:rPr>
          <w:szCs w:val="28"/>
        </w:rPr>
        <w:t>)</w:t>
      </w:r>
    </w:p>
    <w:p w:rsidR="009E0E8B" w:rsidRPr="0075386B" w:rsidRDefault="000B2BDE" w:rsidP="0075386B">
      <w:pPr>
        <w:pStyle w:val="GostB1"/>
        <w:spacing w:line="360" w:lineRule="auto"/>
        <w:ind w:firstLine="709"/>
        <w:rPr>
          <w:szCs w:val="28"/>
        </w:rPr>
      </w:pPr>
      <w:r w:rsidRPr="0075386B">
        <w:rPr>
          <w:szCs w:val="28"/>
        </w:rPr>
        <w:t>здесь</w:t>
      </w:r>
      <w:r w:rsidR="00ED53A2" w:rsidRPr="0075386B">
        <w:rPr>
          <w:szCs w:val="28"/>
        </w:rPr>
        <w:t xml:space="preserve">  </w:t>
      </w:r>
      <w:r w:rsidR="009E0E8B" w:rsidRPr="0075386B">
        <w:rPr>
          <w:position w:val="-6"/>
          <w:szCs w:val="28"/>
        </w:rPr>
        <w:object w:dxaOrig="260" w:dyaOrig="220">
          <v:shape id="_x0000_i1058" type="#_x0000_t75" style="width:12.75pt;height:11.25pt" o:ole="">
            <v:imagedata r:id="rId71" o:title=""/>
          </v:shape>
          <o:OLEObject Type="Embed" ProgID="Equation.3" ShapeID="_x0000_i1058" DrawAspect="Content" ObjectID="_1471078786" r:id="rId72"/>
        </w:object>
      </w:r>
      <w:r w:rsidR="00ED53A2" w:rsidRPr="0075386B">
        <w:rPr>
          <w:szCs w:val="28"/>
        </w:rPr>
        <w:t>- количество жителей в квартале</w:t>
      </w:r>
      <w:r w:rsidR="009E0E8B" w:rsidRPr="0075386B">
        <w:rPr>
          <w:szCs w:val="28"/>
        </w:rPr>
        <w:t xml:space="preserve">, рассчитываемое, как </w:t>
      </w:r>
      <w:r w:rsidR="009E0E8B" w:rsidRPr="0075386B">
        <w:rPr>
          <w:position w:val="-12"/>
          <w:szCs w:val="28"/>
        </w:rPr>
        <w:object w:dxaOrig="1080" w:dyaOrig="360">
          <v:shape id="_x0000_i1059" type="#_x0000_t75" style="width:54pt;height:18pt" o:ole="">
            <v:imagedata r:id="rId73" o:title=""/>
          </v:shape>
          <o:OLEObject Type="Embed" ProgID="Equation.3" ShapeID="_x0000_i1059" DrawAspect="Content" ObjectID="_1471078787" r:id="rId74"/>
        </w:object>
      </w:r>
      <w:r w:rsidR="009E0E8B" w:rsidRPr="0075386B">
        <w:rPr>
          <w:szCs w:val="28"/>
        </w:rPr>
        <w:t xml:space="preserve">, здесь </w:t>
      </w:r>
      <w:r w:rsidR="0020030A" w:rsidRPr="0075386B">
        <w:rPr>
          <w:position w:val="-12"/>
          <w:szCs w:val="28"/>
        </w:rPr>
        <w:object w:dxaOrig="360" w:dyaOrig="360">
          <v:shape id="_x0000_i1060" type="#_x0000_t75" style="width:18pt;height:18pt" o:ole="">
            <v:imagedata r:id="rId75" o:title=""/>
          </v:shape>
          <o:OLEObject Type="Embed" ProgID="Equation.3" ShapeID="_x0000_i1060" DrawAspect="Content" ObjectID="_1471078788" r:id="rId76"/>
        </w:object>
      </w:r>
      <w:r w:rsidR="009E0E8B" w:rsidRPr="0075386B">
        <w:rPr>
          <w:szCs w:val="28"/>
        </w:rPr>
        <w:t xml:space="preserve">- площадь рассчитываемого квартала, </w:t>
      </w:r>
      <w:r w:rsidR="009E0E8B" w:rsidRPr="0075386B">
        <w:rPr>
          <w:position w:val="-6"/>
          <w:szCs w:val="28"/>
        </w:rPr>
        <w:object w:dxaOrig="300" w:dyaOrig="220">
          <v:shape id="_x0000_i1061" type="#_x0000_t75" style="width:15pt;height:11.25pt" o:ole="">
            <v:imagedata r:id="rId77" o:title=""/>
          </v:shape>
          <o:OLEObject Type="Embed" ProgID="Equation.3" ShapeID="_x0000_i1061" DrawAspect="Content" ObjectID="_1471078789" r:id="rId78"/>
        </w:object>
      </w:r>
      <w:r w:rsidR="009E0E8B" w:rsidRPr="0075386B">
        <w:rPr>
          <w:szCs w:val="28"/>
        </w:rPr>
        <w:t xml:space="preserve">, </w:t>
      </w:r>
      <w:r w:rsidR="0020030A" w:rsidRPr="0075386B">
        <w:rPr>
          <w:position w:val="-4"/>
          <w:szCs w:val="28"/>
        </w:rPr>
        <w:object w:dxaOrig="240" w:dyaOrig="260">
          <v:shape id="_x0000_i1062" type="#_x0000_t75" style="width:12pt;height:12.75pt" o:ole="">
            <v:imagedata r:id="rId79" o:title=""/>
          </v:shape>
          <o:OLEObject Type="Embed" ProgID="Equation.3" ShapeID="_x0000_i1062" DrawAspect="Content" ObjectID="_1471078790" r:id="rId80"/>
        </w:object>
      </w:r>
      <w:r w:rsidR="002560DC" w:rsidRPr="0075386B">
        <w:rPr>
          <w:szCs w:val="28"/>
        </w:rPr>
        <w:t xml:space="preserve">- плотность </w:t>
      </w:r>
      <w:r w:rsidR="0020030A" w:rsidRPr="0075386B">
        <w:rPr>
          <w:szCs w:val="28"/>
        </w:rPr>
        <w:t xml:space="preserve">населения в рассчитываемом квартале, </w:t>
      </w:r>
      <w:r w:rsidR="0020030A" w:rsidRPr="0075386B">
        <w:rPr>
          <w:position w:val="-18"/>
          <w:szCs w:val="28"/>
        </w:rPr>
        <w:object w:dxaOrig="660" w:dyaOrig="480">
          <v:shape id="_x0000_i1063" type="#_x0000_t75" style="width:33pt;height:24pt" o:ole="">
            <v:imagedata r:id="rId81" o:title=""/>
          </v:shape>
          <o:OLEObject Type="Embed" ProgID="Equation.3" ShapeID="_x0000_i1063" DrawAspect="Content" ObjectID="_1471078791" r:id="rId82"/>
        </w:object>
      </w:r>
      <w:r w:rsidR="0020030A" w:rsidRPr="0075386B">
        <w:rPr>
          <w:szCs w:val="28"/>
        </w:rPr>
        <w:t>;</w:t>
      </w:r>
    </w:p>
    <w:p w:rsidR="00ED53A2" w:rsidRPr="0075386B" w:rsidRDefault="009E0E8B" w:rsidP="0075386B">
      <w:pPr>
        <w:pStyle w:val="GostB1"/>
        <w:spacing w:line="360" w:lineRule="auto"/>
        <w:ind w:firstLine="709"/>
        <w:rPr>
          <w:szCs w:val="28"/>
        </w:rPr>
      </w:pPr>
      <w:r w:rsidRPr="0075386B">
        <w:rPr>
          <w:position w:val="-14"/>
          <w:szCs w:val="28"/>
        </w:rPr>
        <w:object w:dxaOrig="460" w:dyaOrig="380">
          <v:shape id="_x0000_i1064" type="#_x0000_t75" style="width:23.25pt;height:18.75pt" o:ole="">
            <v:imagedata r:id="rId83" o:title=""/>
          </v:shape>
          <o:OLEObject Type="Embed" ProgID="Equation.3" ShapeID="_x0000_i1064" DrawAspect="Content" ObjectID="_1471078792" r:id="rId84"/>
        </w:object>
      </w:r>
      <w:r w:rsidRPr="0075386B">
        <w:rPr>
          <w:szCs w:val="28"/>
        </w:rPr>
        <w:t>- общая площадь жилого здани</w:t>
      </w:r>
      <w:r w:rsidR="00A971DC" w:rsidRPr="0075386B">
        <w:rPr>
          <w:szCs w:val="28"/>
        </w:rPr>
        <w:t xml:space="preserve">я, отводимая на одного человека, </w:t>
      </w:r>
      <w:r w:rsidR="00A971DC" w:rsidRPr="0075386B">
        <w:rPr>
          <w:position w:val="-6"/>
          <w:szCs w:val="28"/>
        </w:rPr>
        <w:object w:dxaOrig="340" w:dyaOrig="320">
          <v:shape id="_x0000_i1065" type="#_x0000_t75" style="width:17.25pt;height:15.75pt" o:ole="">
            <v:imagedata r:id="rId85" o:title=""/>
          </v:shape>
          <o:OLEObject Type="Embed" ProgID="Equation.3" ShapeID="_x0000_i1065" DrawAspect="Content" ObjectID="_1471078793" r:id="rId86"/>
        </w:object>
      </w:r>
      <w:r w:rsidR="00A971DC" w:rsidRPr="0075386B">
        <w:rPr>
          <w:szCs w:val="28"/>
        </w:rPr>
        <w:t>.</w:t>
      </w:r>
    </w:p>
    <w:p w:rsidR="000B2BDE" w:rsidRPr="0075386B" w:rsidRDefault="000B2BDE" w:rsidP="0075386B">
      <w:pPr>
        <w:pStyle w:val="GostB1"/>
        <w:spacing w:line="360" w:lineRule="auto"/>
        <w:ind w:firstLine="709"/>
        <w:rPr>
          <w:szCs w:val="28"/>
        </w:rPr>
      </w:pPr>
    </w:p>
    <w:p w:rsidR="000A5B83" w:rsidRPr="0075386B" w:rsidRDefault="003C1F7E" w:rsidP="0075386B">
      <w:pPr>
        <w:pStyle w:val="GostB1"/>
        <w:spacing w:line="360" w:lineRule="auto"/>
        <w:ind w:firstLine="709"/>
        <w:rPr>
          <w:szCs w:val="28"/>
        </w:rPr>
      </w:pPr>
      <w:r w:rsidRPr="0075386B">
        <w:rPr>
          <w:b/>
          <w:szCs w:val="28"/>
        </w:rPr>
        <w:t xml:space="preserve">Суммарный тепловой поток по кварталам </w:t>
      </w:r>
      <w:r w:rsidRPr="0075386B">
        <w:rPr>
          <w:b/>
          <w:i/>
          <w:szCs w:val="28"/>
        </w:rPr>
        <w:t>Q</w:t>
      </w:r>
      <w:r w:rsidRPr="0075386B">
        <w:rPr>
          <w:b/>
          <w:szCs w:val="28"/>
          <w:vertAlign w:val="subscript"/>
        </w:rPr>
        <w:sym w:font="Symbol" w:char="F053"/>
      </w:r>
      <w:r w:rsidRPr="0075386B">
        <w:rPr>
          <w:b/>
          <w:szCs w:val="28"/>
          <w:vertAlign w:val="subscript"/>
        </w:rPr>
        <w:t>,</w:t>
      </w:r>
      <w:r w:rsidRPr="0075386B">
        <w:rPr>
          <w:szCs w:val="28"/>
        </w:rPr>
        <w:t xml:space="preserve"> определяем суммированием расчётных тепловых потоков на отопление, вентиляцию и горячее водоснабже</w:t>
      </w:r>
      <w:r w:rsidR="000A5B83" w:rsidRPr="0075386B">
        <w:rPr>
          <w:szCs w:val="28"/>
        </w:rPr>
        <w:t>ние:</w:t>
      </w:r>
    </w:p>
    <w:p w:rsidR="003C1F7E" w:rsidRPr="0075386B" w:rsidRDefault="000A5B83" w:rsidP="0075386B">
      <w:pPr>
        <w:pStyle w:val="GostB1"/>
        <w:spacing w:line="360" w:lineRule="auto"/>
        <w:ind w:firstLine="709"/>
        <w:rPr>
          <w:szCs w:val="28"/>
        </w:rPr>
      </w:pPr>
      <w:r w:rsidRPr="0075386B">
        <w:rPr>
          <w:szCs w:val="28"/>
        </w:rPr>
        <w:t xml:space="preserve"> </w:t>
      </w:r>
      <w:r w:rsidR="003C1F7E" w:rsidRPr="0075386B">
        <w:rPr>
          <w:szCs w:val="28"/>
        </w:rPr>
        <w:t xml:space="preserve">   </w:t>
      </w:r>
      <w:r w:rsidRPr="0075386B">
        <w:rPr>
          <w:szCs w:val="28"/>
        </w:rPr>
        <w:t xml:space="preserve">                                </w:t>
      </w:r>
      <w:r w:rsidR="003C1F7E" w:rsidRPr="0075386B">
        <w:rPr>
          <w:szCs w:val="28"/>
        </w:rPr>
        <w:t xml:space="preserve"> </w:t>
      </w:r>
      <w:r w:rsidR="003C1F7E" w:rsidRPr="0075386B">
        <w:rPr>
          <w:position w:val="-12"/>
          <w:szCs w:val="28"/>
        </w:rPr>
        <w:object w:dxaOrig="2760" w:dyaOrig="380">
          <v:shape id="_x0000_i1066" type="#_x0000_t75" style="width:136.5pt;height:19.5pt" o:ole="" fillcolor="window">
            <v:imagedata r:id="rId87" o:title=""/>
          </v:shape>
          <o:OLEObject Type="Embed" ProgID="Equation.DSMT4" ShapeID="_x0000_i1066" DrawAspect="Content" ObjectID="_1471078794" r:id="rId88"/>
        </w:object>
      </w:r>
      <w:r w:rsidRPr="0075386B">
        <w:rPr>
          <w:szCs w:val="28"/>
        </w:rPr>
        <w:t xml:space="preserve">                                      (</w:t>
      </w:r>
      <w:r w:rsidR="000B2BDE" w:rsidRPr="0075386B">
        <w:rPr>
          <w:szCs w:val="28"/>
        </w:rPr>
        <w:t>9</w:t>
      </w:r>
      <w:r w:rsidRPr="0075386B">
        <w:rPr>
          <w:szCs w:val="28"/>
        </w:rPr>
        <w:t>)</w:t>
      </w:r>
    </w:p>
    <w:p w:rsidR="000B2BDE" w:rsidRPr="0075386B" w:rsidRDefault="000B2BDE" w:rsidP="0075386B">
      <w:pPr>
        <w:pStyle w:val="GostB1"/>
        <w:spacing w:line="360" w:lineRule="auto"/>
        <w:ind w:firstLine="709"/>
        <w:rPr>
          <w:b/>
          <w:szCs w:val="28"/>
        </w:rPr>
      </w:pPr>
    </w:p>
    <w:p w:rsidR="00DE55E5" w:rsidRPr="0075386B" w:rsidRDefault="00DE55E5" w:rsidP="0075386B">
      <w:pPr>
        <w:pStyle w:val="GostB1"/>
        <w:spacing w:line="360" w:lineRule="auto"/>
        <w:ind w:firstLine="709"/>
        <w:rPr>
          <w:b/>
          <w:szCs w:val="28"/>
        </w:rPr>
      </w:pPr>
      <w:r w:rsidRPr="0075386B">
        <w:rPr>
          <w:b/>
          <w:szCs w:val="28"/>
        </w:rPr>
        <w:t>Среднечасовой тепловой поток за отопительный период</w:t>
      </w:r>
    </w:p>
    <w:p w:rsidR="000B2BDE" w:rsidRPr="0075386B" w:rsidRDefault="000B2BDE" w:rsidP="0075386B">
      <w:pPr>
        <w:pStyle w:val="GostB1"/>
        <w:spacing w:line="360" w:lineRule="auto"/>
        <w:ind w:firstLine="709"/>
        <w:rPr>
          <w:szCs w:val="28"/>
        </w:rPr>
      </w:pPr>
      <w:r w:rsidRPr="0075386B">
        <w:rPr>
          <w:szCs w:val="28"/>
        </w:rPr>
        <w:t>на отопление:</w:t>
      </w:r>
    </w:p>
    <w:p w:rsidR="000A5B83" w:rsidRPr="0075386B" w:rsidRDefault="000A5B83" w:rsidP="0075386B">
      <w:pPr>
        <w:pStyle w:val="GostB1"/>
        <w:spacing w:line="360" w:lineRule="auto"/>
        <w:ind w:firstLine="709"/>
        <w:jc w:val="left"/>
        <w:rPr>
          <w:szCs w:val="28"/>
          <w:vertAlign w:val="subscript"/>
        </w:rPr>
      </w:pPr>
      <w:r w:rsidRPr="0075386B">
        <w:rPr>
          <w:szCs w:val="28"/>
          <w:vertAlign w:val="subscript"/>
        </w:rPr>
        <w:t xml:space="preserve">                                                                        </w:t>
      </w:r>
      <w:r w:rsidR="00EB209E" w:rsidRPr="0075386B">
        <w:rPr>
          <w:position w:val="-34"/>
          <w:szCs w:val="28"/>
          <w:vertAlign w:val="subscript"/>
        </w:rPr>
        <w:object w:dxaOrig="2799" w:dyaOrig="800">
          <v:shape id="_x0000_i1067" type="#_x0000_t75" style="width:140.25pt;height:39.75pt" o:ole="">
            <v:imagedata r:id="rId89" o:title=""/>
          </v:shape>
          <o:OLEObject Type="Embed" ProgID="Equation.3" ShapeID="_x0000_i1067" DrawAspect="Content" ObjectID="_1471078795" r:id="rId90"/>
        </w:object>
      </w:r>
      <w:r w:rsidRPr="0075386B">
        <w:rPr>
          <w:szCs w:val="28"/>
          <w:vertAlign w:val="subscript"/>
        </w:rPr>
        <w:t xml:space="preserve"> </w:t>
      </w:r>
      <w:r w:rsidR="000B2BDE" w:rsidRPr="0075386B">
        <w:rPr>
          <w:szCs w:val="28"/>
          <w:vertAlign w:val="subscript"/>
        </w:rPr>
        <w:t xml:space="preserve">                      </w:t>
      </w:r>
      <w:r w:rsidRPr="0075386B">
        <w:rPr>
          <w:szCs w:val="28"/>
          <w:vertAlign w:val="subscript"/>
        </w:rPr>
        <w:t xml:space="preserve">                  </w:t>
      </w:r>
      <w:r w:rsidRPr="0075386B">
        <w:rPr>
          <w:szCs w:val="28"/>
        </w:rPr>
        <w:t>(</w:t>
      </w:r>
      <w:r w:rsidR="000B2BDE" w:rsidRPr="0075386B">
        <w:rPr>
          <w:szCs w:val="28"/>
        </w:rPr>
        <w:t>10</w:t>
      </w:r>
      <w:r w:rsidRPr="0075386B">
        <w:rPr>
          <w:szCs w:val="28"/>
        </w:rPr>
        <w:t>)</w:t>
      </w:r>
      <w:r w:rsidRPr="0075386B">
        <w:rPr>
          <w:szCs w:val="28"/>
          <w:vertAlign w:val="subscript"/>
        </w:rPr>
        <w:t xml:space="preserve"> </w:t>
      </w:r>
    </w:p>
    <w:p w:rsidR="004A3E59" w:rsidRPr="0075386B" w:rsidRDefault="00DE55E5" w:rsidP="0075386B">
      <w:pPr>
        <w:pStyle w:val="GostB1"/>
        <w:spacing w:line="360" w:lineRule="auto"/>
        <w:ind w:firstLine="709"/>
        <w:rPr>
          <w:szCs w:val="28"/>
        </w:rPr>
      </w:pPr>
      <w:r w:rsidRPr="0075386B">
        <w:rPr>
          <w:szCs w:val="28"/>
        </w:rPr>
        <w:t>на вентиляцию</w:t>
      </w:r>
      <w:r w:rsidR="000B2BDE" w:rsidRPr="0075386B">
        <w:rPr>
          <w:szCs w:val="28"/>
        </w:rPr>
        <w:t>:</w:t>
      </w:r>
      <w:r w:rsidRPr="0075386B">
        <w:rPr>
          <w:szCs w:val="28"/>
        </w:rPr>
        <w:t xml:space="preserve"> </w:t>
      </w:r>
    </w:p>
    <w:p w:rsidR="004A3E59" w:rsidRPr="0075386B" w:rsidRDefault="000A5B83" w:rsidP="0075386B">
      <w:pPr>
        <w:pStyle w:val="GostB1"/>
        <w:spacing w:line="360" w:lineRule="auto"/>
        <w:ind w:firstLine="709"/>
        <w:jc w:val="left"/>
        <w:rPr>
          <w:szCs w:val="28"/>
        </w:rPr>
      </w:pPr>
      <w:r w:rsidRPr="0075386B">
        <w:rPr>
          <w:szCs w:val="28"/>
          <w:vertAlign w:val="subscript"/>
        </w:rPr>
        <w:t xml:space="preserve">                                                                        </w:t>
      </w:r>
      <w:r w:rsidR="00EB209E" w:rsidRPr="0075386B">
        <w:rPr>
          <w:position w:val="-34"/>
          <w:szCs w:val="28"/>
          <w:vertAlign w:val="subscript"/>
        </w:rPr>
        <w:object w:dxaOrig="2780" w:dyaOrig="800">
          <v:shape id="_x0000_i1068" type="#_x0000_t75" style="width:138.75pt;height:39.75pt" o:ole="">
            <v:imagedata r:id="rId91" o:title=""/>
          </v:shape>
          <o:OLEObject Type="Embed" ProgID="Equation.3" ShapeID="_x0000_i1068" DrawAspect="Content" ObjectID="_1471078796" r:id="rId92"/>
        </w:object>
      </w:r>
      <w:r w:rsidRPr="0075386B">
        <w:rPr>
          <w:szCs w:val="28"/>
          <w:vertAlign w:val="subscript"/>
        </w:rPr>
        <w:t xml:space="preserve">                     </w:t>
      </w:r>
      <w:r w:rsidR="000B2BDE" w:rsidRPr="0075386B">
        <w:rPr>
          <w:szCs w:val="28"/>
          <w:vertAlign w:val="subscript"/>
        </w:rPr>
        <w:t xml:space="preserve">               </w:t>
      </w:r>
      <w:r w:rsidRPr="0075386B">
        <w:rPr>
          <w:szCs w:val="28"/>
        </w:rPr>
        <w:t>(</w:t>
      </w:r>
      <w:r w:rsidR="000B2BDE" w:rsidRPr="0075386B">
        <w:rPr>
          <w:szCs w:val="28"/>
        </w:rPr>
        <w:t>11</w:t>
      </w:r>
      <w:r w:rsidRPr="0075386B">
        <w:rPr>
          <w:szCs w:val="28"/>
        </w:rPr>
        <w:t>)</w:t>
      </w:r>
    </w:p>
    <w:p w:rsidR="00DE55E5" w:rsidRPr="0075386B" w:rsidRDefault="00DE55E5" w:rsidP="0075386B">
      <w:pPr>
        <w:pStyle w:val="GostB1"/>
        <w:spacing w:line="360" w:lineRule="auto"/>
        <w:ind w:firstLine="709"/>
        <w:rPr>
          <w:szCs w:val="28"/>
        </w:rPr>
      </w:pPr>
      <w:r w:rsidRPr="0075386B">
        <w:rPr>
          <w:szCs w:val="28"/>
        </w:rPr>
        <w:t>на горячее водоснабжение  жилого района в неотопительный период</w:t>
      </w:r>
      <w:r w:rsidR="00EB209E" w:rsidRPr="0075386B">
        <w:rPr>
          <w:szCs w:val="28"/>
        </w:rPr>
        <w:t>:</w:t>
      </w:r>
      <w:r w:rsidRPr="0075386B">
        <w:rPr>
          <w:szCs w:val="28"/>
        </w:rPr>
        <w:t xml:space="preserve"> </w:t>
      </w:r>
    </w:p>
    <w:p w:rsidR="003C1F7E" w:rsidRPr="0075386B" w:rsidRDefault="00B0386B" w:rsidP="0075386B">
      <w:pPr>
        <w:pStyle w:val="GostB1"/>
        <w:spacing w:line="360" w:lineRule="auto"/>
        <w:ind w:firstLine="709"/>
        <w:rPr>
          <w:szCs w:val="28"/>
        </w:rPr>
      </w:pPr>
      <w:r w:rsidRPr="0075386B">
        <w:rPr>
          <w:szCs w:val="28"/>
        </w:rPr>
        <w:t xml:space="preserve">                                    </w:t>
      </w:r>
      <w:r w:rsidRPr="0075386B">
        <w:rPr>
          <w:position w:val="-32"/>
          <w:szCs w:val="28"/>
        </w:rPr>
        <w:object w:dxaOrig="2799" w:dyaOrig="760">
          <v:shape id="_x0000_i1069" type="#_x0000_t75" style="width:140.25pt;height:38.25pt" o:ole="">
            <v:imagedata r:id="rId93" o:title=""/>
          </v:shape>
          <o:OLEObject Type="Embed" ProgID="Equation.3" ShapeID="_x0000_i1069" DrawAspect="Content" ObjectID="_1471078797" r:id="rId94"/>
        </w:object>
      </w:r>
      <w:r w:rsidRPr="0075386B">
        <w:rPr>
          <w:szCs w:val="28"/>
        </w:rPr>
        <w:t xml:space="preserve">                                    </w:t>
      </w:r>
      <w:r w:rsidR="000A5B83" w:rsidRPr="0075386B">
        <w:rPr>
          <w:szCs w:val="28"/>
        </w:rPr>
        <w:t>(1</w:t>
      </w:r>
      <w:r w:rsidR="00EB209E" w:rsidRPr="0075386B">
        <w:rPr>
          <w:szCs w:val="28"/>
        </w:rPr>
        <w:t>2</w:t>
      </w:r>
      <w:r w:rsidR="000A5B83" w:rsidRPr="0075386B">
        <w:rPr>
          <w:szCs w:val="28"/>
        </w:rPr>
        <w:t>)</w:t>
      </w:r>
      <w:r w:rsidR="00DE55E5" w:rsidRPr="0075386B">
        <w:rPr>
          <w:szCs w:val="28"/>
        </w:rPr>
        <w:t xml:space="preserve">          </w:t>
      </w:r>
    </w:p>
    <w:p w:rsidR="003C1F7E" w:rsidRPr="0075386B" w:rsidRDefault="003C1F7E" w:rsidP="0075386B">
      <w:pPr>
        <w:pStyle w:val="MTDisplayEquation"/>
        <w:spacing w:line="360" w:lineRule="auto"/>
        <w:ind w:firstLine="709"/>
        <w:jc w:val="both"/>
        <w:rPr>
          <w:szCs w:val="28"/>
        </w:rPr>
      </w:pPr>
      <w:r w:rsidRPr="0075386B">
        <w:rPr>
          <w:szCs w:val="28"/>
        </w:rPr>
        <w:t xml:space="preserve">где </w:t>
      </w:r>
      <w:r w:rsidRPr="0075386B">
        <w:rPr>
          <w:position w:val="-12"/>
          <w:szCs w:val="28"/>
        </w:rPr>
        <w:object w:dxaOrig="220" w:dyaOrig="360">
          <v:shape id="_x0000_i1070" type="#_x0000_t75" style="width:11.25pt;height:18pt" o:ole="">
            <v:imagedata r:id="rId95" o:title=""/>
          </v:shape>
          <o:OLEObject Type="Embed" ProgID="Equation.3" ShapeID="_x0000_i1070" DrawAspect="Content" ObjectID="_1471078798" r:id="rId96"/>
        </w:object>
      </w:r>
      <w:r w:rsidRPr="0075386B">
        <w:rPr>
          <w:szCs w:val="28"/>
        </w:rPr>
        <w:t xml:space="preserve"> - средняя температура внутренне</w:t>
      </w:r>
      <w:r w:rsidR="00EB209E" w:rsidRPr="0075386B">
        <w:rPr>
          <w:szCs w:val="28"/>
        </w:rPr>
        <w:t>го воздуха отапливаемых зданий (определяется по приложению №</w:t>
      </w:r>
      <w:r w:rsidR="00F94640" w:rsidRPr="0075386B">
        <w:rPr>
          <w:szCs w:val="28"/>
        </w:rPr>
        <w:t>6</w:t>
      </w:r>
      <w:r w:rsidR="00EB209E" w:rsidRPr="0075386B">
        <w:rPr>
          <w:szCs w:val="28"/>
        </w:rPr>
        <w:t>);</w:t>
      </w:r>
    </w:p>
    <w:p w:rsidR="003C1F7E" w:rsidRPr="0075386B" w:rsidRDefault="003C1F7E" w:rsidP="0075386B">
      <w:pPr>
        <w:pStyle w:val="GostB1"/>
        <w:spacing w:line="360" w:lineRule="auto"/>
        <w:ind w:firstLine="709"/>
        <w:rPr>
          <w:szCs w:val="28"/>
        </w:rPr>
      </w:pPr>
      <w:r w:rsidRPr="0075386B">
        <w:rPr>
          <w:position w:val="-12"/>
          <w:szCs w:val="28"/>
        </w:rPr>
        <w:object w:dxaOrig="220" w:dyaOrig="360">
          <v:shape id="_x0000_i1071" type="#_x0000_t75" style="width:11.25pt;height:18pt" o:ole="">
            <v:imagedata r:id="rId97" o:title=""/>
          </v:shape>
          <o:OLEObject Type="Embed" ProgID="Equation.3" ShapeID="_x0000_i1071" DrawAspect="Content" ObjectID="_1471078799" r:id="rId98"/>
        </w:object>
      </w:r>
      <w:r w:rsidRPr="0075386B">
        <w:rPr>
          <w:szCs w:val="28"/>
        </w:rPr>
        <w:t xml:space="preserve"> - средняя температура наружного воздуха за период со среднесуточной температурой воздуха 8</w:t>
      </w:r>
      <w:r w:rsidRPr="0075386B">
        <w:rPr>
          <w:szCs w:val="28"/>
          <w:vertAlign w:val="superscript"/>
        </w:rPr>
        <w:t xml:space="preserve"> о</w:t>
      </w:r>
      <w:r w:rsidRPr="0075386B">
        <w:rPr>
          <w:szCs w:val="28"/>
        </w:rPr>
        <w:t>С и менее (отопительный период),</w:t>
      </w:r>
      <w:r w:rsidR="00A971DC" w:rsidRPr="0075386B">
        <w:rPr>
          <w:szCs w:val="28"/>
        </w:rPr>
        <w:t xml:space="preserve"> </w:t>
      </w:r>
      <w:r w:rsidR="00A971DC" w:rsidRPr="0075386B">
        <w:rPr>
          <w:position w:val="-6"/>
          <w:szCs w:val="28"/>
        </w:rPr>
        <w:object w:dxaOrig="340" w:dyaOrig="320">
          <v:shape id="_x0000_i1072" type="#_x0000_t75" style="width:17.25pt;height:15.75pt" o:ole="">
            <v:imagedata r:id="rId99" o:title=""/>
          </v:shape>
          <o:OLEObject Type="Embed" ProgID="Equation.3" ShapeID="_x0000_i1072" DrawAspect="Content" ObjectID="_1471078800" r:id="rId100"/>
        </w:object>
      </w:r>
      <w:r w:rsidR="00A971DC" w:rsidRPr="0075386B">
        <w:rPr>
          <w:szCs w:val="28"/>
        </w:rPr>
        <w:t>;</w:t>
      </w:r>
    </w:p>
    <w:p w:rsidR="003C1F7E" w:rsidRPr="0075386B" w:rsidRDefault="00223596" w:rsidP="0075386B">
      <w:pPr>
        <w:pStyle w:val="GostB1"/>
        <w:spacing w:line="360" w:lineRule="auto"/>
        <w:ind w:firstLine="709"/>
        <w:rPr>
          <w:szCs w:val="28"/>
        </w:rPr>
      </w:pPr>
      <w:r w:rsidRPr="0075386B">
        <w:rPr>
          <w:position w:val="-14"/>
          <w:szCs w:val="28"/>
        </w:rPr>
        <w:object w:dxaOrig="460" w:dyaOrig="380">
          <v:shape id="_x0000_i1073" type="#_x0000_t75" style="width:23.25pt;height:18.75pt" o:ole="">
            <v:imagedata r:id="rId101" o:title=""/>
          </v:shape>
          <o:OLEObject Type="Embed" ProgID="Equation.3" ShapeID="_x0000_i1073" DrawAspect="Content" ObjectID="_1471078801" r:id="rId102"/>
        </w:object>
      </w:r>
      <w:r w:rsidR="003C1F7E" w:rsidRPr="0075386B">
        <w:rPr>
          <w:szCs w:val="28"/>
        </w:rPr>
        <w:t>- расчетная те</w:t>
      </w:r>
      <w:r w:rsidRPr="0075386B">
        <w:rPr>
          <w:szCs w:val="28"/>
        </w:rPr>
        <w:t>мпература наружного воздуха для отопления</w:t>
      </w:r>
      <w:r w:rsidR="00A971DC" w:rsidRPr="0075386B">
        <w:rPr>
          <w:szCs w:val="28"/>
        </w:rPr>
        <w:t xml:space="preserve">, </w:t>
      </w:r>
      <w:r w:rsidR="00A971DC" w:rsidRPr="0075386B">
        <w:rPr>
          <w:position w:val="-6"/>
          <w:szCs w:val="28"/>
        </w:rPr>
        <w:object w:dxaOrig="340" w:dyaOrig="320">
          <v:shape id="_x0000_i1074" type="#_x0000_t75" style="width:17.25pt;height:15.75pt" o:ole="">
            <v:imagedata r:id="rId103" o:title=""/>
          </v:shape>
          <o:OLEObject Type="Embed" ProgID="Equation.3" ShapeID="_x0000_i1074" DrawAspect="Content" ObjectID="_1471078802" r:id="rId104"/>
        </w:object>
      </w:r>
      <w:r w:rsidR="00A971DC" w:rsidRPr="0075386B">
        <w:rPr>
          <w:szCs w:val="28"/>
        </w:rPr>
        <w:t>;</w:t>
      </w:r>
    </w:p>
    <w:p w:rsidR="0035492D" w:rsidRPr="0075386B" w:rsidRDefault="0035492D" w:rsidP="0075386B">
      <w:pPr>
        <w:pStyle w:val="GostB1"/>
        <w:spacing w:line="360" w:lineRule="auto"/>
        <w:ind w:firstLine="709"/>
        <w:rPr>
          <w:szCs w:val="28"/>
        </w:rPr>
      </w:pPr>
      <w:r w:rsidRPr="0075386B">
        <w:rPr>
          <w:position w:val="-14"/>
          <w:szCs w:val="28"/>
        </w:rPr>
        <w:object w:dxaOrig="440" w:dyaOrig="380">
          <v:shape id="_x0000_i1075" type="#_x0000_t75" style="width:21.75pt;height:18.75pt" o:ole="">
            <v:imagedata r:id="rId105" o:title=""/>
          </v:shape>
          <o:OLEObject Type="Embed" ProgID="Equation.3" ShapeID="_x0000_i1075" DrawAspect="Content" ObjectID="_1471078803" r:id="rId106"/>
        </w:object>
      </w:r>
      <w:r w:rsidRPr="0075386B">
        <w:rPr>
          <w:szCs w:val="28"/>
        </w:rPr>
        <w:t xml:space="preserve"> - расчетная температура наружного воздуха для вентиляции</w:t>
      </w:r>
      <w:r w:rsidR="00A971DC" w:rsidRPr="0075386B">
        <w:rPr>
          <w:szCs w:val="28"/>
        </w:rPr>
        <w:t xml:space="preserve">, </w:t>
      </w:r>
      <w:r w:rsidR="00A971DC" w:rsidRPr="0075386B">
        <w:rPr>
          <w:position w:val="-6"/>
          <w:szCs w:val="28"/>
        </w:rPr>
        <w:object w:dxaOrig="340" w:dyaOrig="320">
          <v:shape id="_x0000_i1076" type="#_x0000_t75" style="width:17.25pt;height:15.75pt" o:ole="">
            <v:imagedata r:id="rId103" o:title=""/>
          </v:shape>
          <o:OLEObject Type="Embed" ProgID="Equation.3" ShapeID="_x0000_i1076" DrawAspect="Content" ObjectID="_1471078804" r:id="rId107"/>
        </w:object>
      </w:r>
      <w:r w:rsidR="00A971DC" w:rsidRPr="0075386B">
        <w:rPr>
          <w:szCs w:val="28"/>
        </w:rPr>
        <w:t>;</w:t>
      </w:r>
    </w:p>
    <w:p w:rsidR="003C1F7E" w:rsidRPr="0075386B" w:rsidRDefault="003C1F7E" w:rsidP="0075386B">
      <w:pPr>
        <w:pStyle w:val="GostB1"/>
        <w:spacing w:line="360" w:lineRule="auto"/>
        <w:ind w:firstLine="709"/>
        <w:rPr>
          <w:szCs w:val="28"/>
        </w:rPr>
      </w:pPr>
      <w:r w:rsidRPr="0075386B">
        <w:rPr>
          <w:i/>
          <w:szCs w:val="28"/>
        </w:rPr>
        <w:t>t</w:t>
      </w:r>
      <w:r w:rsidRPr="0075386B">
        <w:rPr>
          <w:szCs w:val="28"/>
          <w:vertAlign w:val="subscript"/>
        </w:rPr>
        <w:t>c</w:t>
      </w:r>
      <w:r w:rsidRPr="0075386B">
        <w:rPr>
          <w:szCs w:val="28"/>
        </w:rPr>
        <w:t xml:space="preserve">- температура холодной (водопроводной) воды в отопительный период (при отсутствии данных принимается равной 5 </w:t>
      </w:r>
      <w:r w:rsidRPr="0075386B">
        <w:rPr>
          <w:szCs w:val="28"/>
          <w:vertAlign w:val="superscript"/>
        </w:rPr>
        <w:t>о</w:t>
      </w:r>
      <w:r w:rsidRPr="0075386B">
        <w:rPr>
          <w:szCs w:val="28"/>
        </w:rPr>
        <w:t>С);</w:t>
      </w:r>
    </w:p>
    <w:p w:rsidR="003C1F7E" w:rsidRPr="0075386B" w:rsidRDefault="003C1F7E" w:rsidP="0075386B">
      <w:pPr>
        <w:pStyle w:val="GostB1"/>
        <w:spacing w:line="360" w:lineRule="auto"/>
        <w:ind w:firstLine="709"/>
        <w:rPr>
          <w:szCs w:val="28"/>
        </w:rPr>
      </w:pPr>
      <w:r w:rsidRPr="0075386B">
        <w:rPr>
          <w:i/>
          <w:szCs w:val="28"/>
        </w:rPr>
        <w:t>t</w:t>
      </w:r>
      <w:r w:rsidRPr="0075386B">
        <w:rPr>
          <w:szCs w:val="28"/>
          <w:vertAlign w:val="superscript"/>
        </w:rPr>
        <w:t>s</w:t>
      </w:r>
      <w:r w:rsidRPr="0075386B">
        <w:rPr>
          <w:szCs w:val="28"/>
          <w:vertAlign w:val="subscript"/>
        </w:rPr>
        <w:t>c</w:t>
      </w:r>
      <w:r w:rsidRPr="0075386B">
        <w:rPr>
          <w:szCs w:val="28"/>
        </w:rPr>
        <w:t xml:space="preserve"> - температура холодной (водопроводной) воды в неотопительный период (при отсутствии данных принимается равной 15 </w:t>
      </w:r>
      <w:r w:rsidRPr="0075386B">
        <w:rPr>
          <w:szCs w:val="28"/>
          <w:vertAlign w:val="superscript"/>
        </w:rPr>
        <w:t>о</w:t>
      </w:r>
      <w:r w:rsidRPr="0075386B">
        <w:rPr>
          <w:szCs w:val="28"/>
        </w:rPr>
        <w:t>С);</w:t>
      </w:r>
    </w:p>
    <w:p w:rsidR="00967080" w:rsidRPr="0075386B" w:rsidRDefault="002A28BB" w:rsidP="0075386B">
      <w:pPr>
        <w:pStyle w:val="GostB1"/>
        <w:spacing w:line="360" w:lineRule="auto"/>
        <w:ind w:firstLine="709"/>
        <w:rPr>
          <w:szCs w:val="28"/>
        </w:rPr>
      </w:pPr>
      <w:r w:rsidRPr="0075386B">
        <w:rPr>
          <w:position w:val="-10"/>
          <w:szCs w:val="28"/>
        </w:rPr>
        <w:object w:dxaOrig="200" w:dyaOrig="260">
          <v:shape id="_x0000_i1077" type="#_x0000_t75" style="width:9.75pt;height:12.75pt" o:ole="">
            <v:imagedata r:id="rId108" o:title=""/>
          </v:shape>
          <o:OLEObject Type="Embed" ProgID="Equation.3" ShapeID="_x0000_i1077" DrawAspect="Content" ObjectID="_1471078805" r:id="rId109"/>
        </w:object>
      </w:r>
      <w:r w:rsidR="003C1F7E" w:rsidRPr="0075386B">
        <w:rPr>
          <w:szCs w:val="28"/>
        </w:rPr>
        <w:t>- коэффициент, учитывающий изменение среднего расхода воды на горячее водоснабжение в неотопительный период</w:t>
      </w:r>
      <w:r w:rsidRPr="0075386B">
        <w:rPr>
          <w:szCs w:val="28"/>
        </w:rPr>
        <w:t xml:space="preserve"> (см. приложение №</w:t>
      </w:r>
      <w:r w:rsidR="00F94640" w:rsidRPr="0075386B">
        <w:rPr>
          <w:szCs w:val="28"/>
        </w:rPr>
        <w:t>7</w:t>
      </w:r>
      <w:r w:rsidRPr="0075386B">
        <w:rPr>
          <w:szCs w:val="28"/>
        </w:rPr>
        <w:t>).</w:t>
      </w:r>
      <w:r w:rsidR="00DE55E5" w:rsidRPr="0075386B">
        <w:rPr>
          <w:szCs w:val="28"/>
        </w:rPr>
        <w:t xml:space="preserve"> </w:t>
      </w:r>
    </w:p>
    <w:p w:rsidR="00DE55E5" w:rsidRPr="0075386B" w:rsidRDefault="00967080" w:rsidP="0075386B">
      <w:pPr>
        <w:pStyle w:val="GostB1"/>
        <w:spacing w:line="360" w:lineRule="auto"/>
        <w:ind w:firstLine="709"/>
        <w:rPr>
          <w:szCs w:val="28"/>
        </w:rPr>
      </w:pPr>
      <w:r w:rsidRPr="0075386B">
        <w:rPr>
          <w:szCs w:val="28"/>
        </w:rPr>
        <w:t>Величины</w:t>
      </w:r>
      <w:r w:rsidR="00DE55E5" w:rsidRPr="0075386B">
        <w:rPr>
          <w:szCs w:val="28"/>
        </w:rPr>
        <w:t xml:space="preserve">  </w:t>
      </w:r>
      <w:r w:rsidRPr="0075386B">
        <w:rPr>
          <w:position w:val="-12"/>
          <w:szCs w:val="28"/>
        </w:rPr>
        <w:object w:dxaOrig="220" w:dyaOrig="360">
          <v:shape id="_x0000_i1078" type="#_x0000_t75" style="width:11.25pt;height:18pt" o:ole="">
            <v:imagedata r:id="rId97" o:title=""/>
          </v:shape>
          <o:OLEObject Type="Embed" ProgID="Equation.3" ShapeID="_x0000_i1078" DrawAspect="Content" ObjectID="_1471078806" r:id="rId110"/>
        </w:object>
      </w:r>
      <w:r w:rsidR="00DE55E5" w:rsidRPr="0075386B">
        <w:rPr>
          <w:szCs w:val="28"/>
        </w:rPr>
        <w:t xml:space="preserve"> </w:t>
      </w:r>
      <w:r w:rsidRPr="0075386B">
        <w:rPr>
          <w:szCs w:val="28"/>
        </w:rPr>
        <w:t>,</w:t>
      </w:r>
      <w:r w:rsidR="00DE55E5" w:rsidRPr="0075386B">
        <w:rPr>
          <w:szCs w:val="28"/>
        </w:rPr>
        <w:t xml:space="preserve">   </w:t>
      </w:r>
      <w:r w:rsidR="0035492D" w:rsidRPr="0075386B">
        <w:rPr>
          <w:position w:val="-14"/>
          <w:szCs w:val="28"/>
        </w:rPr>
        <w:object w:dxaOrig="880" w:dyaOrig="380">
          <v:shape id="_x0000_i1079" type="#_x0000_t75" style="width:44.25pt;height:18.75pt" o:ole="">
            <v:imagedata r:id="rId111" o:title=""/>
          </v:shape>
          <o:OLEObject Type="Embed" ProgID="Equation.3" ShapeID="_x0000_i1079" DrawAspect="Content" ObjectID="_1471078807" r:id="rId112"/>
        </w:object>
      </w:r>
      <w:r w:rsidRPr="0075386B">
        <w:rPr>
          <w:szCs w:val="28"/>
        </w:rPr>
        <w:t xml:space="preserve"> </w:t>
      </w:r>
      <w:r w:rsidR="00223596" w:rsidRPr="0075386B">
        <w:rPr>
          <w:szCs w:val="28"/>
        </w:rPr>
        <w:t xml:space="preserve"> </w:t>
      </w:r>
      <w:r w:rsidRPr="0075386B">
        <w:rPr>
          <w:szCs w:val="28"/>
        </w:rPr>
        <w:t>являются климатическими данными для города, в котором располага</w:t>
      </w:r>
      <w:r w:rsidR="0035492D" w:rsidRPr="0075386B">
        <w:rPr>
          <w:szCs w:val="28"/>
        </w:rPr>
        <w:t>е</w:t>
      </w:r>
      <w:r w:rsidRPr="0075386B">
        <w:rPr>
          <w:szCs w:val="28"/>
        </w:rPr>
        <w:t>тся рассчитываемая котельная (определяются по приложению №</w:t>
      </w:r>
      <w:r w:rsidR="00EB209E" w:rsidRPr="0075386B">
        <w:rPr>
          <w:szCs w:val="28"/>
        </w:rPr>
        <w:t>1</w:t>
      </w:r>
      <w:r w:rsidRPr="0075386B">
        <w:rPr>
          <w:szCs w:val="28"/>
        </w:rPr>
        <w:t xml:space="preserve">). </w:t>
      </w:r>
      <w:r w:rsidR="00DE55E5" w:rsidRPr="0075386B">
        <w:rPr>
          <w:szCs w:val="28"/>
        </w:rPr>
        <w:t xml:space="preserve">        </w:t>
      </w:r>
    </w:p>
    <w:p w:rsidR="00DE55E5" w:rsidRPr="0075386B" w:rsidRDefault="00555AD1" w:rsidP="0075386B">
      <w:pPr>
        <w:pStyle w:val="GostB1"/>
        <w:spacing w:line="360" w:lineRule="auto"/>
        <w:ind w:firstLine="709"/>
        <w:rPr>
          <w:szCs w:val="28"/>
        </w:rPr>
      </w:pPr>
      <w:r w:rsidRPr="0075386B">
        <w:rPr>
          <w:szCs w:val="28"/>
        </w:rPr>
        <w:t xml:space="preserve">Для построения часовых графиков расходов теплоты на отопление и вентиляцию достаточно использовать два значения тепловых потоков: максимальные </w:t>
      </w:r>
      <w:r w:rsidRPr="0075386B">
        <w:rPr>
          <w:i/>
          <w:szCs w:val="28"/>
        </w:rPr>
        <w:t>Q</w:t>
      </w:r>
      <w:r w:rsidRPr="0075386B">
        <w:rPr>
          <w:szCs w:val="28"/>
          <w:vertAlign w:val="subscript"/>
        </w:rPr>
        <w:t>omax</w:t>
      </w:r>
      <w:r w:rsidRPr="0075386B">
        <w:rPr>
          <w:szCs w:val="28"/>
        </w:rPr>
        <w:t xml:space="preserve"> и </w:t>
      </w:r>
      <w:r w:rsidRPr="0075386B">
        <w:rPr>
          <w:i/>
          <w:szCs w:val="28"/>
        </w:rPr>
        <w:t>Q</w:t>
      </w:r>
      <w:r w:rsidRPr="0075386B">
        <w:rPr>
          <w:szCs w:val="28"/>
          <w:vertAlign w:val="subscript"/>
        </w:rPr>
        <w:t xml:space="preserve">vmax </w:t>
      </w:r>
      <w:r w:rsidR="00352163" w:rsidRPr="0075386B">
        <w:rPr>
          <w:szCs w:val="28"/>
          <w:vertAlign w:val="subscript"/>
        </w:rPr>
        <w:t xml:space="preserve">, </w:t>
      </w:r>
      <w:r w:rsidRPr="0075386B">
        <w:rPr>
          <w:szCs w:val="28"/>
        </w:rPr>
        <w:t xml:space="preserve">определенные при температуре наружного воздуха </w:t>
      </w:r>
      <w:r w:rsidRPr="0075386B">
        <w:rPr>
          <w:i/>
          <w:szCs w:val="28"/>
        </w:rPr>
        <w:t>t</w:t>
      </w:r>
      <w:r w:rsidRPr="0075386B">
        <w:rPr>
          <w:szCs w:val="28"/>
          <w:vertAlign w:val="subscript"/>
        </w:rPr>
        <w:t>н</w:t>
      </w:r>
      <w:r w:rsidRPr="0075386B">
        <w:rPr>
          <w:szCs w:val="28"/>
        </w:rPr>
        <w:t xml:space="preserve">= +8 </w:t>
      </w:r>
      <w:r w:rsidRPr="0075386B">
        <w:rPr>
          <w:szCs w:val="28"/>
          <w:vertAlign w:val="superscript"/>
        </w:rPr>
        <w:t>о</w:t>
      </w:r>
      <w:r w:rsidRPr="0075386B">
        <w:rPr>
          <w:szCs w:val="28"/>
        </w:rPr>
        <w:t>С.</w:t>
      </w:r>
      <w:r w:rsidR="009E75BA" w:rsidRPr="0075386B">
        <w:rPr>
          <w:szCs w:val="28"/>
        </w:rPr>
        <w:t xml:space="preserve">  Среднечасовой расход на горячее водоснабжение рассчитывается для двух случаев – для отопительного и неотопительного периодов. График среднечасового расхода теплоты на горячее водоснабжение не зависит от температуры наружного воздуха, и будет представлять собой прямую, параллельную оси абсцисс с ординатой </w:t>
      </w:r>
      <w:r w:rsidR="004F21B7" w:rsidRPr="0075386B">
        <w:rPr>
          <w:position w:val="-12"/>
          <w:szCs w:val="28"/>
        </w:rPr>
        <w:object w:dxaOrig="420" w:dyaOrig="360">
          <v:shape id="_x0000_i1080" type="#_x0000_t75" style="width:21pt;height:18pt" o:ole="">
            <v:imagedata r:id="rId113" o:title=""/>
          </v:shape>
          <o:OLEObject Type="Embed" ProgID="Equation.3" ShapeID="_x0000_i1080" DrawAspect="Content" ObjectID="_1471078808" r:id="rId114"/>
        </w:object>
      </w:r>
      <w:r w:rsidR="009E75BA" w:rsidRPr="0075386B">
        <w:rPr>
          <w:szCs w:val="28"/>
        </w:rPr>
        <w:t xml:space="preserve"> для отопительного периода и с ординатой </w:t>
      </w:r>
      <w:r w:rsidR="004F21B7" w:rsidRPr="0075386B">
        <w:rPr>
          <w:position w:val="-12"/>
          <w:szCs w:val="28"/>
        </w:rPr>
        <w:object w:dxaOrig="420" w:dyaOrig="380">
          <v:shape id="_x0000_i1081" type="#_x0000_t75" style="width:21pt;height:18.75pt" o:ole="">
            <v:imagedata r:id="rId115" o:title=""/>
          </v:shape>
          <o:OLEObject Type="Embed" ProgID="Equation.3" ShapeID="_x0000_i1081" DrawAspect="Content" ObjectID="_1471078809" r:id="rId116"/>
        </w:object>
      </w:r>
      <w:r w:rsidR="004F21B7" w:rsidRPr="0075386B">
        <w:rPr>
          <w:szCs w:val="28"/>
        </w:rPr>
        <w:t xml:space="preserve"> </w:t>
      </w:r>
      <w:r w:rsidR="009E75BA" w:rsidRPr="0075386B">
        <w:rPr>
          <w:szCs w:val="28"/>
        </w:rPr>
        <w:t>для неотопительного периода.</w:t>
      </w:r>
    </w:p>
    <w:p w:rsidR="00D75CF7" w:rsidRPr="0075386B" w:rsidRDefault="00B90978" w:rsidP="0075386B">
      <w:pPr>
        <w:pStyle w:val="GostB1"/>
        <w:spacing w:line="360" w:lineRule="auto"/>
        <w:ind w:firstLine="709"/>
        <w:rPr>
          <w:szCs w:val="28"/>
        </w:rPr>
      </w:pPr>
      <w:r w:rsidRPr="0075386B">
        <w:rPr>
          <w:szCs w:val="28"/>
        </w:rPr>
        <w:t xml:space="preserve">Суммируя ординаты часовых графиков по отдельным видам теплопотребления, строят суммарный часовой график расходов теплоты </w:t>
      </w:r>
      <w:r w:rsidRPr="0075386B">
        <w:rPr>
          <w:i/>
          <w:szCs w:val="28"/>
        </w:rPr>
        <w:t>Q</w:t>
      </w:r>
      <w:r w:rsidRPr="0075386B">
        <w:rPr>
          <w:szCs w:val="28"/>
          <w:vertAlign w:val="subscript"/>
        </w:rPr>
        <w:sym w:font="Symbol" w:char="F0E5"/>
      </w:r>
      <w:r w:rsidRPr="0075386B">
        <w:rPr>
          <w:szCs w:val="28"/>
        </w:rPr>
        <w:t>, который используют также для построения годового графика по продолжительности тепловой нагрузки. Для построения этого графика необходимо иметь данные по продолжительности стояния температур наружного воздуха, принимаемые для конкретного города по приложению №</w:t>
      </w:r>
      <w:r w:rsidR="00D75CF7" w:rsidRPr="0075386B">
        <w:rPr>
          <w:szCs w:val="28"/>
        </w:rPr>
        <w:t>2</w:t>
      </w:r>
      <w:r w:rsidRPr="0075386B">
        <w:rPr>
          <w:szCs w:val="28"/>
        </w:rPr>
        <w:t xml:space="preserve"> и просуммированные с нарастающим итогом. </w:t>
      </w:r>
    </w:p>
    <w:p w:rsidR="00B90978" w:rsidRPr="0075386B" w:rsidRDefault="00B90978" w:rsidP="0075386B">
      <w:pPr>
        <w:pStyle w:val="GostB1"/>
        <w:spacing w:line="360" w:lineRule="auto"/>
        <w:ind w:firstLine="709"/>
        <w:rPr>
          <w:szCs w:val="28"/>
        </w:rPr>
      </w:pPr>
      <w:r w:rsidRPr="0075386B">
        <w:rPr>
          <w:szCs w:val="28"/>
        </w:rPr>
        <w:t>Для построения годового графика по месяцам, (</w:t>
      </w:r>
      <w:r w:rsidR="00D75CF7" w:rsidRPr="0075386B">
        <w:rPr>
          <w:szCs w:val="28"/>
        </w:rPr>
        <w:t>см. пример решения</w:t>
      </w:r>
      <w:r w:rsidRPr="0075386B">
        <w:rPr>
          <w:szCs w:val="28"/>
        </w:rPr>
        <w:t xml:space="preserve">), используя среднемесячные температуры наружного воздуха из </w:t>
      </w:r>
      <w:r w:rsidR="00D75CF7" w:rsidRPr="0075386B">
        <w:rPr>
          <w:szCs w:val="28"/>
        </w:rPr>
        <w:t>приложения №3</w:t>
      </w:r>
      <w:r w:rsidRPr="0075386B">
        <w:rPr>
          <w:szCs w:val="28"/>
        </w:rPr>
        <w:t>, определяют по формулам (</w:t>
      </w:r>
      <w:r w:rsidR="00D75CF7" w:rsidRPr="0075386B">
        <w:rPr>
          <w:szCs w:val="28"/>
        </w:rPr>
        <w:t>10)</w:t>
      </w:r>
      <w:r w:rsidRPr="0075386B">
        <w:rPr>
          <w:szCs w:val="28"/>
        </w:rPr>
        <w:t xml:space="preserve"> и (</w:t>
      </w:r>
      <w:r w:rsidR="00D75CF7" w:rsidRPr="0075386B">
        <w:rPr>
          <w:szCs w:val="28"/>
        </w:rPr>
        <w:t>11</w:t>
      </w:r>
      <w:r w:rsidRPr="0075386B">
        <w:rPr>
          <w:szCs w:val="28"/>
        </w:rPr>
        <w:t>) тепловые потоки на отопление и вентиляцию для каждого месяца отопительного периода. Суммарный тепловой поток для каждого месяца отопительного периода определяется как сумма тепловых потоков на отопление, вентиляцию и среднечасового теплового потока для данного периода на горячее водосна</w:t>
      </w:r>
      <w:r w:rsidR="00B43A63" w:rsidRPr="0075386B">
        <w:rPr>
          <w:szCs w:val="28"/>
        </w:rPr>
        <w:t>бжение.</w:t>
      </w:r>
    </w:p>
    <w:p w:rsidR="00B43A63" w:rsidRPr="0075386B" w:rsidRDefault="00B43A63" w:rsidP="0075386B">
      <w:pPr>
        <w:pStyle w:val="GostB1"/>
        <w:spacing w:line="360" w:lineRule="auto"/>
        <w:ind w:firstLine="709"/>
        <w:rPr>
          <w:szCs w:val="28"/>
        </w:rPr>
      </w:pPr>
      <w:r w:rsidRPr="0075386B">
        <w:rPr>
          <w:szCs w:val="28"/>
        </w:rPr>
        <w:t xml:space="preserve">Для неотопительного периода (при </w:t>
      </w:r>
      <w:r w:rsidRPr="0075386B">
        <w:rPr>
          <w:position w:val="-12"/>
          <w:szCs w:val="28"/>
        </w:rPr>
        <w:object w:dxaOrig="1160" w:dyaOrig="420">
          <v:shape id="_x0000_i1082" type="#_x0000_t75" style="width:57.75pt;height:21pt" o:ole="" fillcolor="window">
            <v:imagedata r:id="rId117" o:title=""/>
          </v:shape>
          <o:OLEObject Type="Embed" ProgID="Equation.DSMT4" ShapeID="_x0000_i1082" DrawAspect="Content" ObjectID="_1471078810" r:id="rId118"/>
        </w:object>
      </w:r>
      <w:r w:rsidRPr="0075386B">
        <w:rPr>
          <w:szCs w:val="28"/>
        </w:rPr>
        <w:t xml:space="preserve">), суммарный тепловой поток будет равен среднечасовому тепловому потоку на горячее водоснабжение в данный период, </w:t>
      </w:r>
      <w:r w:rsidRPr="0075386B">
        <w:rPr>
          <w:i/>
          <w:szCs w:val="28"/>
        </w:rPr>
        <w:t xml:space="preserve">Q </w:t>
      </w:r>
      <w:r w:rsidRPr="0075386B">
        <w:rPr>
          <w:szCs w:val="28"/>
          <w:vertAlign w:val="superscript"/>
        </w:rPr>
        <w:t>s</w:t>
      </w:r>
      <w:r w:rsidRPr="0075386B">
        <w:rPr>
          <w:szCs w:val="28"/>
          <w:vertAlign w:val="subscript"/>
        </w:rPr>
        <w:t>hm</w:t>
      </w:r>
      <w:r w:rsidRPr="0075386B">
        <w:rPr>
          <w:szCs w:val="28"/>
        </w:rPr>
        <w:t>.</w:t>
      </w:r>
    </w:p>
    <w:p w:rsidR="00B43A63" w:rsidRPr="0075386B" w:rsidRDefault="00B43A63" w:rsidP="0075386B">
      <w:pPr>
        <w:pStyle w:val="GostB1"/>
        <w:spacing w:line="360" w:lineRule="auto"/>
        <w:ind w:firstLine="709"/>
        <w:rPr>
          <w:szCs w:val="28"/>
        </w:rPr>
      </w:pPr>
    </w:p>
    <w:p w:rsidR="0000539F" w:rsidRPr="0075386B" w:rsidRDefault="0000539F" w:rsidP="0075386B">
      <w:pPr>
        <w:pStyle w:val="1"/>
        <w:spacing w:before="0" w:after="0" w:line="360" w:lineRule="auto"/>
        <w:ind w:firstLine="709"/>
        <w:jc w:val="center"/>
        <w:rPr>
          <w:rFonts w:ascii="Times New Roman" w:hAnsi="Times New Roman" w:cs="Times New Roman"/>
          <w:sz w:val="28"/>
          <w:szCs w:val="28"/>
        </w:rPr>
      </w:pPr>
      <w:bookmarkStart w:id="1" w:name="_Toc167294248"/>
      <w:r w:rsidRPr="0075386B">
        <w:rPr>
          <w:rFonts w:ascii="Times New Roman" w:hAnsi="Times New Roman" w:cs="Times New Roman"/>
          <w:sz w:val="28"/>
          <w:szCs w:val="28"/>
        </w:rPr>
        <w:t xml:space="preserve">2. </w:t>
      </w:r>
      <w:r w:rsidR="004D6F64" w:rsidRPr="0075386B">
        <w:rPr>
          <w:rFonts w:ascii="Times New Roman" w:hAnsi="Times New Roman" w:cs="Times New Roman"/>
          <w:sz w:val="28"/>
          <w:szCs w:val="28"/>
        </w:rPr>
        <w:t>Регулирование отпуска теплоты на отопление</w:t>
      </w:r>
      <w:r w:rsidRPr="0075386B">
        <w:rPr>
          <w:rFonts w:ascii="Times New Roman" w:hAnsi="Times New Roman" w:cs="Times New Roman"/>
          <w:sz w:val="28"/>
          <w:szCs w:val="28"/>
        </w:rPr>
        <w:t>.</w:t>
      </w:r>
      <w:bookmarkEnd w:id="1"/>
    </w:p>
    <w:p w:rsidR="003E683A" w:rsidRPr="0075386B" w:rsidRDefault="003E683A" w:rsidP="0075386B">
      <w:pPr>
        <w:spacing w:line="360" w:lineRule="auto"/>
        <w:ind w:firstLine="709"/>
        <w:rPr>
          <w:sz w:val="28"/>
          <w:szCs w:val="28"/>
        </w:rPr>
      </w:pPr>
    </w:p>
    <w:p w:rsidR="00F343C8" w:rsidRPr="0075386B" w:rsidRDefault="00947684" w:rsidP="0075386B">
      <w:pPr>
        <w:pStyle w:val="GostB1"/>
        <w:spacing w:line="360" w:lineRule="auto"/>
        <w:ind w:firstLine="709"/>
        <w:rPr>
          <w:b/>
          <w:szCs w:val="28"/>
        </w:rPr>
      </w:pPr>
      <w:r w:rsidRPr="0075386B">
        <w:rPr>
          <w:b/>
          <w:szCs w:val="28"/>
        </w:rPr>
        <w:t xml:space="preserve">Центральное качественное регулирование по нагрузке отопления  </w:t>
      </w:r>
      <w:r w:rsidRPr="0075386B">
        <w:rPr>
          <w:szCs w:val="28"/>
        </w:rPr>
        <w:t>целесообразно в случае, если</w:t>
      </w:r>
      <w:r w:rsidRPr="0075386B">
        <w:rPr>
          <w:b/>
          <w:szCs w:val="28"/>
        </w:rPr>
        <w:t xml:space="preserve"> </w:t>
      </w:r>
      <w:r w:rsidR="007C0089" w:rsidRPr="0075386B">
        <w:rPr>
          <w:szCs w:val="28"/>
        </w:rPr>
        <w:t>тепловая нагрузка на жилищно-коммунальные нужды составляет менее 65 % от суммарной нагрузки района</w:t>
      </w:r>
      <w:r w:rsidR="00F343C8" w:rsidRPr="0075386B">
        <w:rPr>
          <w:szCs w:val="28"/>
        </w:rPr>
        <w:t xml:space="preserve"> и</w:t>
      </w:r>
      <w:r w:rsidR="007C0089" w:rsidRPr="0075386B">
        <w:rPr>
          <w:szCs w:val="28"/>
        </w:rPr>
        <w:t xml:space="preserve"> при отношении </w:t>
      </w:r>
      <w:r w:rsidR="007C0089" w:rsidRPr="0075386B">
        <w:rPr>
          <w:position w:val="-38"/>
          <w:szCs w:val="28"/>
        </w:rPr>
        <w:object w:dxaOrig="1920" w:dyaOrig="820">
          <v:shape id="_x0000_i1083" type="#_x0000_t75" style="width:96pt;height:41.25pt" o:ole="" fillcolor="window">
            <v:imagedata r:id="rId119" o:title=""/>
          </v:shape>
          <o:OLEObject Type="Embed" ProgID="Equation.DSMT4" ShapeID="_x0000_i1083" DrawAspect="Content" ObjectID="_1471078811" r:id="rId120"/>
        </w:object>
      </w:r>
      <w:r w:rsidRPr="0075386B">
        <w:rPr>
          <w:szCs w:val="28"/>
        </w:rPr>
        <w:t>.</w:t>
      </w:r>
      <w:r w:rsidR="00F343C8" w:rsidRPr="0075386B">
        <w:rPr>
          <w:szCs w:val="28"/>
        </w:rPr>
        <w:t xml:space="preserve"> </w:t>
      </w:r>
    </w:p>
    <w:p w:rsidR="007C0089" w:rsidRPr="0075386B" w:rsidRDefault="007C0089" w:rsidP="0075386B">
      <w:pPr>
        <w:pStyle w:val="GostB1"/>
        <w:spacing w:line="360" w:lineRule="auto"/>
        <w:ind w:firstLine="709"/>
        <w:rPr>
          <w:szCs w:val="28"/>
        </w:rPr>
      </w:pPr>
      <w:r w:rsidRPr="0075386B">
        <w:rPr>
          <w:szCs w:val="28"/>
        </w:rPr>
        <w:t xml:space="preserve">При таком способе регулирования, для зависимых схем присоединения элеваторных систем отопления температуру воды в подающей </w:t>
      </w:r>
      <w:r w:rsidRPr="0075386B">
        <w:rPr>
          <w:position w:val="-12"/>
          <w:szCs w:val="28"/>
        </w:rPr>
        <w:object w:dxaOrig="320" w:dyaOrig="360">
          <v:shape id="_x0000_i1084" type="#_x0000_t75" style="width:15.75pt;height:18pt" o:ole="">
            <v:imagedata r:id="rId121" o:title=""/>
          </v:shape>
          <o:OLEObject Type="Embed" ProgID="Equation.3" ShapeID="_x0000_i1084" DrawAspect="Content" ObjectID="_1471078812" r:id="rId122"/>
        </w:object>
      </w:r>
      <w:r w:rsidRPr="0075386B">
        <w:rPr>
          <w:szCs w:val="28"/>
        </w:rPr>
        <w:t xml:space="preserve"> и обратной </w:t>
      </w:r>
      <w:r w:rsidRPr="0075386B">
        <w:rPr>
          <w:position w:val="-12"/>
          <w:szCs w:val="28"/>
        </w:rPr>
        <w:object w:dxaOrig="340" w:dyaOrig="360">
          <v:shape id="_x0000_i1085" type="#_x0000_t75" style="width:17.25pt;height:18pt" o:ole="">
            <v:imagedata r:id="rId123" o:title=""/>
          </v:shape>
          <o:OLEObject Type="Embed" ProgID="Equation.3" ShapeID="_x0000_i1085" DrawAspect="Content" ObjectID="_1471078813" r:id="rId124"/>
        </w:object>
      </w:r>
      <w:r w:rsidRPr="0075386B">
        <w:rPr>
          <w:szCs w:val="28"/>
        </w:rPr>
        <w:t xml:space="preserve"> магистралях, а так же после элеватора </w:t>
      </w:r>
      <w:r w:rsidRPr="0075386B">
        <w:rPr>
          <w:position w:val="-12"/>
          <w:szCs w:val="28"/>
        </w:rPr>
        <w:object w:dxaOrig="320" w:dyaOrig="360">
          <v:shape id="_x0000_i1086" type="#_x0000_t75" style="width:15.75pt;height:18pt" o:ole="">
            <v:imagedata r:id="rId125" o:title=""/>
          </v:shape>
          <o:OLEObject Type="Embed" ProgID="Equation.3" ShapeID="_x0000_i1086" DrawAspect="Content" ObjectID="_1471078814" r:id="rId126"/>
        </w:object>
      </w:r>
      <w:r w:rsidRPr="0075386B">
        <w:rPr>
          <w:szCs w:val="28"/>
        </w:rPr>
        <w:t xml:space="preserve">  в течение отопительного периода определяют по следующим выражениям:</w:t>
      </w:r>
    </w:p>
    <w:p w:rsidR="00C819A8" w:rsidRPr="0075386B" w:rsidRDefault="00BC4682" w:rsidP="0075386B">
      <w:pPr>
        <w:pStyle w:val="GostB1"/>
        <w:spacing w:line="360" w:lineRule="auto"/>
        <w:ind w:firstLine="709"/>
        <w:rPr>
          <w:szCs w:val="28"/>
        </w:rPr>
      </w:pPr>
      <w:r w:rsidRPr="0075386B">
        <w:rPr>
          <w:szCs w:val="28"/>
        </w:rPr>
        <w:t xml:space="preserve">                  </w:t>
      </w:r>
      <w:r w:rsidR="00A971DC" w:rsidRPr="0075386B">
        <w:rPr>
          <w:position w:val="-34"/>
          <w:szCs w:val="28"/>
        </w:rPr>
        <w:object w:dxaOrig="5520" w:dyaOrig="859">
          <v:shape id="_x0000_i1087" type="#_x0000_t75" style="width:276pt;height:42.75pt" o:ole="">
            <v:imagedata r:id="rId127" o:title=""/>
          </v:shape>
          <o:OLEObject Type="Embed" ProgID="Equation.3" ShapeID="_x0000_i1087" DrawAspect="Content" ObjectID="_1471078815" r:id="rId128"/>
        </w:object>
      </w:r>
      <w:r w:rsidRPr="0075386B">
        <w:rPr>
          <w:szCs w:val="28"/>
        </w:rPr>
        <w:t xml:space="preserve">               (1</w:t>
      </w:r>
      <w:r w:rsidR="000A4587" w:rsidRPr="0075386B">
        <w:rPr>
          <w:szCs w:val="28"/>
        </w:rPr>
        <w:t>3</w:t>
      </w:r>
      <w:r w:rsidRPr="0075386B">
        <w:rPr>
          <w:szCs w:val="28"/>
        </w:rPr>
        <w:t>)</w:t>
      </w:r>
    </w:p>
    <w:p w:rsidR="00E45ED8" w:rsidRPr="0075386B" w:rsidRDefault="00BC4682" w:rsidP="0075386B">
      <w:pPr>
        <w:pStyle w:val="GostB1"/>
        <w:spacing w:line="360" w:lineRule="auto"/>
        <w:ind w:firstLine="709"/>
        <w:rPr>
          <w:szCs w:val="28"/>
        </w:rPr>
      </w:pPr>
      <w:r w:rsidRPr="0075386B">
        <w:rPr>
          <w:szCs w:val="28"/>
        </w:rPr>
        <w:t xml:space="preserve">                  </w:t>
      </w:r>
      <w:r w:rsidR="00A971DC" w:rsidRPr="0075386B">
        <w:rPr>
          <w:position w:val="-34"/>
          <w:szCs w:val="28"/>
        </w:rPr>
        <w:object w:dxaOrig="4840" w:dyaOrig="859">
          <v:shape id="_x0000_i1088" type="#_x0000_t75" style="width:242.25pt;height:42.75pt" o:ole="">
            <v:imagedata r:id="rId129" o:title=""/>
          </v:shape>
          <o:OLEObject Type="Embed" ProgID="Equation.3" ShapeID="_x0000_i1088" DrawAspect="Content" ObjectID="_1471078816" r:id="rId130"/>
        </w:object>
      </w:r>
      <w:r w:rsidR="00A971DC" w:rsidRPr="0075386B">
        <w:rPr>
          <w:szCs w:val="28"/>
        </w:rPr>
        <w:t xml:space="preserve">                  </w:t>
      </w:r>
      <w:r w:rsidRPr="0075386B">
        <w:rPr>
          <w:szCs w:val="28"/>
        </w:rPr>
        <w:t xml:space="preserve">       (1</w:t>
      </w:r>
      <w:r w:rsidR="000A4587" w:rsidRPr="0075386B">
        <w:rPr>
          <w:szCs w:val="28"/>
        </w:rPr>
        <w:t>4</w:t>
      </w:r>
      <w:r w:rsidRPr="0075386B">
        <w:rPr>
          <w:szCs w:val="28"/>
        </w:rPr>
        <w:t>)</w:t>
      </w:r>
    </w:p>
    <w:p w:rsidR="00E45ED8" w:rsidRPr="0075386B" w:rsidRDefault="00BC4682" w:rsidP="0075386B">
      <w:pPr>
        <w:pStyle w:val="GostB1"/>
        <w:spacing w:line="360" w:lineRule="auto"/>
        <w:ind w:firstLine="709"/>
        <w:rPr>
          <w:szCs w:val="28"/>
        </w:rPr>
      </w:pPr>
      <w:r w:rsidRPr="0075386B">
        <w:rPr>
          <w:szCs w:val="28"/>
        </w:rPr>
        <w:t xml:space="preserve">                  </w:t>
      </w:r>
      <w:r w:rsidR="00A971DC" w:rsidRPr="0075386B">
        <w:rPr>
          <w:position w:val="-34"/>
          <w:szCs w:val="28"/>
        </w:rPr>
        <w:object w:dxaOrig="4840" w:dyaOrig="859">
          <v:shape id="_x0000_i1089" type="#_x0000_t75" style="width:242.25pt;height:42.75pt" o:ole="">
            <v:imagedata r:id="rId131" o:title=""/>
          </v:shape>
          <o:OLEObject Type="Embed" ProgID="Equation.3" ShapeID="_x0000_i1089" DrawAspect="Content" ObjectID="_1471078817" r:id="rId132"/>
        </w:object>
      </w:r>
      <w:r w:rsidR="00A971DC" w:rsidRPr="0075386B">
        <w:rPr>
          <w:szCs w:val="28"/>
        </w:rPr>
        <w:t xml:space="preserve">      </w:t>
      </w:r>
      <w:r w:rsidRPr="0075386B">
        <w:rPr>
          <w:szCs w:val="28"/>
        </w:rPr>
        <w:t xml:space="preserve">                   (</w:t>
      </w:r>
      <w:r w:rsidR="000A4587" w:rsidRPr="0075386B">
        <w:rPr>
          <w:szCs w:val="28"/>
        </w:rPr>
        <w:t>15</w:t>
      </w:r>
      <w:r w:rsidRPr="0075386B">
        <w:rPr>
          <w:szCs w:val="28"/>
        </w:rPr>
        <w:t>)</w:t>
      </w:r>
    </w:p>
    <w:p w:rsidR="00E45ED8" w:rsidRPr="0075386B" w:rsidRDefault="00E45ED8" w:rsidP="0075386B">
      <w:pPr>
        <w:pStyle w:val="GostB1"/>
        <w:spacing w:line="360" w:lineRule="auto"/>
        <w:ind w:firstLine="709"/>
        <w:rPr>
          <w:szCs w:val="28"/>
        </w:rPr>
      </w:pPr>
      <w:r w:rsidRPr="0075386B">
        <w:rPr>
          <w:szCs w:val="28"/>
        </w:rPr>
        <w:t xml:space="preserve">где </w:t>
      </w:r>
      <w:r w:rsidRPr="0075386B">
        <w:rPr>
          <w:szCs w:val="28"/>
        </w:rPr>
        <w:sym w:font="Symbol" w:char="F044"/>
      </w:r>
      <w:r w:rsidRPr="0075386B">
        <w:rPr>
          <w:i/>
          <w:szCs w:val="28"/>
        </w:rPr>
        <w:t>t</w:t>
      </w:r>
      <w:r w:rsidRPr="0075386B">
        <w:rPr>
          <w:szCs w:val="28"/>
        </w:rPr>
        <w:t xml:space="preserve"> - расчетный температурный напор нагревательного прибора, </w:t>
      </w:r>
      <w:r w:rsidRPr="0075386B">
        <w:rPr>
          <w:szCs w:val="28"/>
          <w:vertAlign w:val="superscript"/>
        </w:rPr>
        <w:t>0</w:t>
      </w:r>
      <w:r w:rsidRPr="0075386B">
        <w:rPr>
          <w:szCs w:val="28"/>
        </w:rPr>
        <w:t>С, определяемый по формуле:</w:t>
      </w:r>
    </w:p>
    <w:p w:rsidR="00E45ED8" w:rsidRPr="0075386B" w:rsidRDefault="00BC4682" w:rsidP="0075386B">
      <w:pPr>
        <w:pStyle w:val="GostB1"/>
        <w:spacing w:line="360" w:lineRule="auto"/>
        <w:ind w:firstLine="709"/>
        <w:rPr>
          <w:szCs w:val="28"/>
        </w:rPr>
      </w:pPr>
      <w:r w:rsidRPr="0075386B">
        <w:rPr>
          <w:szCs w:val="28"/>
        </w:rPr>
        <w:t xml:space="preserve">                                                        </w:t>
      </w:r>
      <w:r w:rsidR="00E45ED8" w:rsidRPr="0075386B">
        <w:rPr>
          <w:position w:val="-24"/>
          <w:szCs w:val="28"/>
        </w:rPr>
        <w:object w:dxaOrig="1620" w:dyaOrig="639">
          <v:shape id="_x0000_i1090" type="#_x0000_t75" style="width:81pt;height:32.25pt" o:ole="">
            <v:imagedata r:id="rId133" o:title=""/>
          </v:shape>
          <o:OLEObject Type="Embed" ProgID="Equation.3" ShapeID="_x0000_i1090" DrawAspect="Content" ObjectID="_1471078818" r:id="rId134"/>
        </w:object>
      </w:r>
      <w:r w:rsidR="00E45ED8" w:rsidRPr="0075386B">
        <w:rPr>
          <w:szCs w:val="28"/>
        </w:rPr>
        <w:t>,</w:t>
      </w:r>
      <w:r w:rsidRPr="0075386B">
        <w:rPr>
          <w:szCs w:val="28"/>
        </w:rPr>
        <w:t xml:space="preserve">                                    (1</w:t>
      </w:r>
      <w:r w:rsidR="000A4587" w:rsidRPr="0075386B">
        <w:rPr>
          <w:szCs w:val="28"/>
        </w:rPr>
        <w:t>6</w:t>
      </w:r>
      <w:r w:rsidRPr="0075386B">
        <w:rPr>
          <w:szCs w:val="28"/>
        </w:rPr>
        <w:t>)</w:t>
      </w:r>
    </w:p>
    <w:p w:rsidR="00E45ED8" w:rsidRPr="0075386B" w:rsidRDefault="00E45ED8" w:rsidP="0075386B">
      <w:pPr>
        <w:pStyle w:val="GostB1"/>
        <w:spacing w:line="360" w:lineRule="auto"/>
        <w:ind w:firstLine="709"/>
        <w:rPr>
          <w:szCs w:val="28"/>
        </w:rPr>
      </w:pPr>
      <w:r w:rsidRPr="0075386B">
        <w:rPr>
          <w:szCs w:val="28"/>
        </w:rPr>
        <w:t xml:space="preserve">здесь </w:t>
      </w:r>
      <w:r w:rsidRPr="0075386B">
        <w:rPr>
          <w:i/>
          <w:szCs w:val="28"/>
        </w:rPr>
        <w:sym w:font="Symbol" w:char="F074"/>
      </w:r>
      <w:r w:rsidRPr="0075386B">
        <w:rPr>
          <w:szCs w:val="28"/>
          <w:vertAlign w:val="subscript"/>
        </w:rPr>
        <w:t>3</w:t>
      </w:r>
      <w:r w:rsidRPr="0075386B">
        <w:rPr>
          <w:szCs w:val="28"/>
        </w:rPr>
        <w:t xml:space="preserve"> и </w:t>
      </w:r>
      <w:r w:rsidRPr="0075386B">
        <w:rPr>
          <w:i/>
          <w:szCs w:val="28"/>
        </w:rPr>
        <w:sym w:font="Symbol" w:char="F074"/>
      </w:r>
      <w:r w:rsidRPr="0075386B">
        <w:rPr>
          <w:szCs w:val="28"/>
          <w:vertAlign w:val="subscript"/>
        </w:rPr>
        <w:t>2</w:t>
      </w:r>
      <w:r w:rsidRPr="0075386B">
        <w:rPr>
          <w:szCs w:val="28"/>
        </w:rPr>
        <w:t xml:space="preserve"> </w:t>
      </w:r>
      <w:r w:rsidR="00B81B67" w:rsidRPr="0075386B">
        <w:rPr>
          <w:szCs w:val="28"/>
        </w:rPr>
        <w:t xml:space="preserve">- </w:t>
      </w:r>
      <w:r w:rsidRPr="0075386B">
        <w:rPr>
          <w:szCs w:val="28"/>
        </w:rPr>
        <w:t xml:space="preserve">расчетные температуры воды соответственно после элеватора и в обратной магистрали тепловой сети определенные при </w:t>
      </w:r>
      <w:r w:rsidR="00B81B67" w:rsidRPr="0075386B">
        <w:rPr>
          <w:position w:val="-14"/>
          <w:szCs w:val="28"/>
        </w:rPr>
        <w:object w:dxaOrig="360" w:dyaOrig="380">
          <v:shape id="_x0000_i1091" type="#_x0000_t75" style="width:18pt;height:18.75pt" o:ole="">
            <v:imagedata r:id="rId135" o:title=""/>
          </v:shape>
          <o:OLEObject Type="Embed" ProgID="Equation.3" ShapeID="_x0000_i1091" DrawAspect="Content" ObjectID="_1471078819" r:id="rId136"/>
        </w:object>
      </w:r>
      <w:r w:rsidRPr="0075386B">
        <w:rPr>
          <w:szCs w:val="28"/>
        </w:rPr>
        <w:t xml:space="preserve"> (для жилых районов, как правило, </w:t>
      </w:r>
      <w:r w:rsidRPr="0075386B">
        <w:rPr>
          <w:i/>
          <w:szCs w:val="28"/>
        </w:rPr>
        <w:sym w:font="Symbol" w:char="F074"/>
      </w:r>
      <w:r w:rsidRPr="0075386B">
        <w:rPr>
          <w:szCs w:val="28"/>
          <w:vertAlign w:val="subscript"/>
        </w:rPr>
        <w:t>3</w:t>
      </w:r>
      <w:r w:rsidRPr="0075386B">
        <w:rPr>
          <w:szCs w:val="28"/>
        </w:rPr>
        <w:t xml:space="preserve">= 95 </w:t>
      </w:r>
      <w:r w:rsidRPr="0075386B">
        <w:rPr>
          <w:szCs w:val="28"/>
          <w:vertAlign w:val="superscript"/>
        </w:rPr>
        <w:t>0</w:t>
      </w:r>
      <w:r w:rsidRPr="0075386B">
        <w:rPr>
          <w:szCs w:val="28"/>
        </w:rPr>
        <w:t xml:space="preserve">С; </w:t>
      </w:r>
      <w:r w:rsidRPr="0075386B">
        <w:rPr>
          <w:i/>
          <w:szCs w:val="28"/>
        </w:rPr>
        <w:sym w:font="Symbol" w:char="F074"/>
      </w:r>
      <w:r w:rsidRPr="0075386B">
        <w:rPr>
          <w:szCs w:val="28"/>
          <w:vertAlign w:val="subscript"/>
        </w:rPr>
        <w:t>2</w:t>
      </w:r>
      <w:r w:rsidRPr="0075386B">
        <w:rPr>
          <w:szCs w:val="28"/>
        </w:rPr>
        <w:t xml:space="preserve">= 70 </w:t>
      </w:r>
      <w:r w:rsidRPr="0075386B">
        <w:rPr>
          <w:szCs w:val="28"/>
          <w:vertAlign w:val="superscript"/>
        </w:rPr>
        <w:t>0</w:t>
      </w:r>
      <w:r w:rsidRPr="0075386B">
        <w:rPr>
          <w:szCs w:val="28"/>
        </w:rPr>
        <w:t>С);</w:t>
      </w:r>
    </w:p>
    <w:p w:rsidR="00E45ED8" w:rsidRPr="0075386B" w:rsidRDefault="00E45ED8" w:rsidP="0075386B">
      <w:pPr>
        <w:pStyle w:val="GostB1"/>
        <w:spacing w:line="360" w:lineRule="auto"/>
        <w:ind w:firstLine="709"/>
        <w:rPr>
          <w:szCs w:val="28"/>
        </w:rPr>
      </w:pPr>
      <w:r w:rsidRPr="0075386B">
        <w:rPr>
          <w:position w:val="-4"/>
          <w:szCs w:val="28"/>
        </w:rPr>
        <w:object w:dxaOrig="220" w:dyaOrig="260">
          <v:shape id="_x0000_i1092" type="#_x0000_t75" style="width:11.25pt;height:12.75pt" o:ole="" fillcolor="window">
            <v:imagedata r:id="rId137" o:title=""/>
          </v:shape>
          <o:OLEObject Type="Embed" ProgID="Equation.3" ShapeID="_x0000_i1092" DrawAspect="Content" ObjectID="_1471078820" r:id="rId138"/>
        </w:object>
      </w:r>
      <w:r w:rsidRPr="0075386B">
        <w:rPr>
          <w:i/>
          <w:szCs w:val="28"/>
        </w:rPr>
        <w:sym w:font="Symbol" w:char="F074"/>
      </w:r>
      <w:r w:rsidRPr="0075386B">
        <w:rPr>
          <w:szCs w:val="28"/>
        </w:rPr>
        <w:t xml:space="preserve"> - расчетный перепад температур сетевой воды в тепловой сети </w:t>
      </w:r>
    </w:p>
    <w:p w:rsidR="00E45ED8" w:rsidRPr="0075386B" w:rsidRDefault="00BC4682" w:rsidP="0075386B">
      <w:pPr>
        <w:pStyle w:val="GostB1"/>
        <w:spacing w:line="360" w:lineRule="auto"/>
        <w:ind w:firstLine="709"/>
        <w:rPr>
          <w:szCs w:val="28"/>
        </w:rPr>
      </w:pPr>
      <w:r w:rsidRPr="0075386B">
        <w:rPr>
          <w:szCs w:val="28"/>
        </w:rPr>
        <w:t xml:space="preserve">                                                        </w:t>
      </w:r>
      <w:r w:rsidR="00E45ED8" w:rsidRPr="0075386B">
        <w:rPr>
          <w:position w:val="-4"/>
          <w:szCs w:val="28"/>
        </w:rPr>
        <w:object w:dxaOrig="220" w:dyaOrig="260">
          <v:shape id="_x0000_i1093" type="#_x0000_t75" style="width:11.25pt;height:12.75pt" o:ole="" fillcolor="window">
            <v:imagedata r:id="rId137" o:title=""/>
          </v:shape>
          <o:OLEObject Type="Embed" ProgID="Equation.3" ShapeID="_x0000_i1093" DrawAspect="Content" ObjectID="_1471078821" r:id="rId139"/>
        </w:object>
      </w:r>
      <w:r w:rsidR="00E45ED8" w:rsidRPr="0075386B">
        <w:rPr>
          <w:i/>
          <w:szCs w:val="28"/>
        </w:rPr>
        <w:sym w:font="Symbol" w:char="F074"/>
      </w:r>
      <w:r w:rsidR="00E45ED8" w:rsidRPr="0075386B">
        <w:rPr>
          <w:i/>
          <w:szCs w:val="28"/>
        </w:rPr>
        <w:t xml:space="preserve"> </w:t>
      </w:r>
      <w:r w:rsidR="00E45ED8" w:rsidRPr="0075386B">
        <w:rPr>
          <w:szCs w:val="28"/>
        </w:rPr>
        <w:t xml:space="preserve">= </w:t>
      </w:r>
      <w:r w:rsidR="00E45ED8" w:rsidRPr="0075386B">
        <w:rPr>
          <w:i/>
          <w:szCs w:val="28"/>
        </w:rPr>
        <w:sym w:font="Symbol" w:char="F074"/>
      </w:r>
      <w:r w:rsidR="00E45ED8" w:rsidRPr="0075386B">
        <w:rPr>
          <w:szCs w:val="28"/>
          <w:vertAlign w:val="subscript"/>
        </w:rPr>
        <w:t xml:space="preserve">1 </w:t>
      </w:r>
      <w:r w:rsidR="00E45ED8" w:rsidRPr="0075386B">
        <w:rPr>
          <w:szCs w:val="28"/>
        </w:rPr>
        <w:t xml:space="preserve">- </w:t>
      </w:r>
      <w:r w:rsidR="00E45ED8" w:rsidRPr="0075386B">
        <w:rPr>
          <w:i/>
          <w:szCs w:val="28"/>
        </w:rPr>
        <w:sym w:font="Symbol" w:char="F074"/>
      </w:r>
      <w:r w:rsidR="00E45ED8" w:rsidRPr="0075386B">
        <w:rPr>
          <w:szCs w:val="28"/>
          <w:vertAlign w:val="subscript"/>
        </w:rPr>
        <w:t>2</w:t>
      </w:r>
      <w:r w:rsidRPr="0075386B">
        <w:rPr>
          <w:szCs w:val="28"/>
          <w:vertAlign w:val="subscript"/>
        </w:rPr>
        <w:t xml:space="preserve">                                                                </w:t>
      </w:r>
      <w:r w:rsidRPr="0075386B">
        <w:rPr>
          <w:szCs w:val="28"/>
        </w:rPr>
        <w:t>(1</w:t>
      </w:r>
      <w:r w:rsidR="000A4587" w:rsidRPr="0075386B">
        <w:rPr>
          <w:szCs w:val="28"/>
        </w:rPr>
        <w:t>7</w:t>
      </w:r>
      <w:r w:rsidRPr="0075386B">
        <w:rPr>
          <w:szCs w:val="28"/>
        </w:rPr>
        <w:t>)</w:t>
      </w:r>
    </w:p>
    <w:p w:rsidR="00E45ED8" w:rsidRPr="0075386B" w:rsidRDefault="00B81B67" w:rsidP="0075386B">
      <w:pPr>
        <w:pStyle w:val="GostB1"/>
        <w:spacing w:line="360" w:lineRule="auto"/>
        <w:ind w:firstLine="709"/>
        <w:rPr>
          <w:szCs w:val="28"/>
        </w:rPr>
      </w:pPr>
      <w:r w:rsidRPr="0075386B">
        <w:rPr>
          <w:position w:val="-6"/>
          <w:szCs w:val="28"/>
        </w:rPr>
        <w:object w:dxaOrig="260" w:dyaOrig="279">
          <v:shape id="_x0000_i1094" type="#_x0000_t75" style="width:12.75pt;height:14.25pt" o:ole="">
            <v:imagedata r:id="rId140" o:title=""/>
          </v:shape>
          <o:OLEObject Type="Embed" ProgID="Equation.3" ShapeID="_x0000_i1094" DrawAspect="Content" ObjectID="_1471078822" r:id="rId141"/>
        </w:object>
      </w:r>
      <w:r w:rsidR="00E45ED8" w:rsidRPr="0075386B">
        <w:rPr>
          <w:szCs w:val="28"/>
        </w:rPr>
        <w:t>- расчетный перепад температур сетевой воды в местной системе отопления</w:t>
      </w:r>
      <w:r w:rsidRPr="0075386B">
        <w:rPr>
          <w:szCs w:val="28"/>
        </w:rPr>
        <w:t>,</w:t>
      </w:r>
    </w:p>
    <w:p w:rsidR="00E45ED8" w:rsidRPr="0075386B" w:rsidRDefault="00BC4682" w:rsidP="0075386B">
      <w:pPr>
        <w:pStyle w:val="GostB1"/>
        <w:spacing w:line="360" w:lineRule="auto"/>
        <w:ind w:firstLine="709"/>
        <w:rPr>
          <w:szCs w:val="28"/>
        </w:rPr>
      </w:pPr>
      <w:r w:rsidRPr="0075386B">
        <w:rPr>
          <w:szCs w:val="28"/>
        </w:rPr>
        <w:t xml:space="preserve">                                                        </w:t>
      </w:r>
      <w:r w:rsidR="00B81B67" w:rsidRPr="0075386B">
        <w:rPr>
          <w:position w:val="-12"/>
          <w:szCs w:val="28"/>
        </w:rPr>
        <w:object w:dxaOrig="1140" w:dyaOrig="360">
          <v:shape id="_x0000_i1095" type="#_x0000_t75" style="width:57pt;height:18pt" o:ole="">
            <v:imagedata r:id="rId142" o:title=""/>
          </v:shape>
          <o:OLEObject Type="Embed" ProgID="Equation.3" ShapeID="_x0000_i1095" DrawAspect="Content" ObjectID="_1471078823" r:id="rId143"/>
        </w:object>
      </w:r>
      <w:r w:rsidRPr="0075386B">
        <w:rPr>
          <w:szCs w:val="28"/>
        </w:rPr>
        <w:t xml:space="preserve">                  </w:t>
      </w:r>
      <w:r w:rsidR="0075386B">
        <w:rPr>
          <w:szCs w:val="28"/>
        </w:rPr>
        <w:t xml:space="preserve">                          </w:t>
      </w:r>
      <w:r w:rsidRPr="0075386B">
        <w:rPr>
          <w:szCs w:val="28"/>
        </w:rPr>
        <w:t>(1</w:t>
      </w:r>
      <w:r w:rsidR="000A4587" w:rsidRPr="0075386B">
        <w:rPr>
          <w:szCs w:val="28"/>
        </w:rPr>
        <w:t>8</w:t>
      </w:r>
      <w:r w:rsidRPr="0075386B">
        <w:rPr>
          <w:szCs w:val="28"/>
        </w:rPr>
        <w:t>)</w:t>
      </w:r>
    </w:p>
    <w:p w:rsidR="006F7906" w:rsidRPr="0075386B" w:rsidRDefault="006F7906" w:rsidP="0075386B">
      <w:pPr>
        <w:pStyle w:val="GostB1"/>
        <w:spacing w:line="360" w:lineRule="auto"/>
        <w:ind w:firstLine="709"/>
        <w:rPr>
          <w:szCs w:val="28"/>
        </w:rPr>
      </w:pPr>
      <w:r w:rsidRPr="0075386B">
        <w:rPr>
          <w:szCs w:val="28"/>
        </w:rPr>
        <w:t xml:space="preserve">Задаваясь различными значениями температур наружного воздуха </w:t>
      </w:r>
      <w:r w:rsidRPr="0075386B">
        <w:rPr>
          <w:i/>
          <w:szCs w:val="28"/>
        </w:rPr>
        <w:t>t</w:t>
      </w:r>
      <w:r w:rsidRPr="0075386B">
        <w:rPr>
          <w:szCs w:val="28"/>
          <w:vertAlign w:val="subscript"/>
        </w:rPr>
        <w:t>н</w:t>
      </w:r>
      <w:r w:rsidRPr="0075386B">
        <w:rPr>
          <w:szCs w:val="28"/>
        </w:rPr>
        <w:t xml:space="preserve"> (обычно </w:t>
      </w:r>
      <w:r w:rsidRPr="0075386B">
        <w:rPr>
          <w:i/>
          <w:szCs w:val="28"/>
        </w:rPr>
        <w:t>t</w:t>
      </w:r>
      <w:r w:rsidRPr="0075386B">
        <w:rPr>
          <w:szCs w:val="28"/>
          <w:vertAlign w:val="subscript"/>
        </w:rPr>
        <w:t>н</w:t>
      </w:r>
      <w:r w:rsidRPr="0075386B">
        <w:rPr>
          <w:szCs w:val="28"/>
        </w:rPr>
        <w:t xml:space="preserve">= +8; 0; -10; </w:t>
      </w:r>
      <w:r w:rsidRPr="0075386B">
        <w:rPr>
          <w:i/>
          <w:szCs w:val="28"/>
        </w:rPr>
        <w:t>t</w:t>
      </w:r>
      <w:r w:rsidR="002B0A77" w:rsidRPr="0075386B">
        <w:rPr>
          <w:szCs w:val="28"/>
          <w:vertAlign w:val="subscript"/>
        </w:rPr>
        <w:t>нр</w:t>
      </w:r>
      <w:r w:rsidR="002B0A77" w:rsidRPr="0075386B">
        <w:rPr>
          <w:szCs w:val="28"/>
          <w:vertAlign w:val="subscript"/>
          <w:lang w:val="en-US"/>
        </w:rPr>
        <w:t>v</w:t>
      </w:r>
      <w:r w:rsidRPr="0075386B">
        <w:rPr>
          <w:szCs w:val="28"/>
        </w:rPr>
        <w:t xml:space="preserve">; </w:t>
      </w:r>
      <w:r w:rsidRPr="0075386B">
        <w:rPr>
          <w:i/>
          <w:szCs w:val="28"/>
        </w:rPr>
        <w:t>t</w:t>
      </w:r>
      <w:r w:rsidR="000A4587" w:rsidRPr="0075386B">
        <w:rPr>
          <w:szCs w:val="28"/>
          <w:vertAlign w:val="subscript"/>
        </w:rPr>
        <w:t>нро</w:t>
      </w:r>
      <w:r w:rsidR="000A4587" w:rsidRPr="0075386B">
        <w:rPr>
          <w:szCs w:val="28"/>
        </w:rPr>
        <w:t>) о</w:t>
      </w:r>
      <w:r w:rsidRPr="0075386B">
        <w:rPr>
          <w:szCs w:val="28"/>
        </w:rPr>
        <w:t xml:space="preserve">пределяют </w:t>
      </w:r>
      <w:r w:rsidRPr="0075386B">
        <w:rPr>
          <w:i/>
          <w:szCs w:val="28"/>
        </w:rPr>
        <w:sym w:font="Symbol" w:char="F074"/>
      </w:r>
      <w:r w:rsidRPr="0075386B">
        <w:rPr>
          <w:szCs w:val="28"/>
          <w:vertAlign w:val="subscript"/>
        </w:rPr>
        <w:t xml:space="preserve">01; </w:t>
      </w:r>
      <w:r w:rsidRPr="0075386B">
        <w:rPr>
          <w:i/>
          <w:szCs w:val="28"/>
        </w:rPr>
        <w:sym w:font="Symbol" w:char="F074"/>
      </w:r>
      <w:r w:rsidRPr="0075386B">
        <w:rPr>
          <w:szCs w:val="28"/>
          <w:vertAlign w:val="subscript"/>
        </w:rPr>
        <w:t>02</w:t>
      </w:r>
      <w:r w:rsidRPr="0075386B">
        <w:rPr>
          <w:szCs w:val="28"/>
        </w:rPr>
        <w:t xml:space="preserve">; </w:t>
      </w:r>
      <w:r w:rsidRPr="0075386B">
        <w:rPr>
          <w:i/>
          <w:szCs w:val="28"/>
        </w:rPr>
        <w:sym w:font="Symbol" w:char="F074"/>
      </w:r>
      <w:r w:rsidRPr="0075386B">
        <w:rPr>
          <w:szCs w:val="28"/>
          <w:vertAlign w:val="subscript"/>
        </w:rPr>
        <w:t>03</w:t>
      </w:r>
      <w:r w:rsidRPr="0075386B">
        <w:rPr>
          <w:szCs w:val="28"/>
        </w:rPr>
        <w:t xml:space="preserve">  и строят отопительный график температур воды. Для удовлетворения нагрузки горячего водоснабжения температура воды в подающей магистрали </w:t>
      </w:r>
      <w:r w:rsidRPr="0075386B">
        <w:rPr>
          <w:i/>
          <w:szCs w:val="28"/>
        </w:rPr>
        <w:sym w:font="Symbol" w:char="F074"/>
      </w:r>
      <w:r w:rsidRPr="0075386B">
        <w:rPr>
          <w:szCs w:val="28"/>
          <w:vertAlign w:val="subscript"/>
        </w:rPr>
        <w:t>01</w:t>
      </w:r>
      <w:r w:rsidRPr="0075386B">
        <w:rPr>
          <w:szCs w:val="28"/>
        </w:rPr>
        <w:t xml:space="preserve"> не может быть ниже 70 </w:t>
      </w:r>
      <w:r w:rsidRPr="0075386B">
        <w:rPr>
          <w:szCs w:val="28"/>
          <w:vertAlign w:val="superscript"/>
        </w:rPr>
        <w:t>0</w:t>
      </w:r>
      <w:r w:rsidRPr="0075386B">
        <w:rPr>
          <w:szCs w:val="28"/>
        </w:rPr>
        <w:t>С в закрытых системах теплоснабжения. Для этого отопительный график спрямляется на уровне указанных температур и становится отопительно-бытовым (</w:t>
      </w:r>
      <w:r w:rsidR="000A4587" w:rsidRPr="0075386B">
        <w:rPr>
          <w:szCs w:val="28"/>
        </w:rPr>
        <w:t>см. пример решения</w:t>
      </w:r>
      <w:r w:rsidRPr="0075386B">
        <w:rPr>
          <w:szCs w:val="28"/>
        </w:rPr>
        <w:t>).</w:t>
      </w:r>
    </w:p>
    <w:p w:rsidR="006F7906" w:rsidRPr="0075386B" w:rsidRDefault="006F7906" w:rsidP="0075386B">
      <w:pPr>
        <w:pStyle w:val="GostB1"/>
        <w:spacing w:line="360" w:lineRule="auto"/>
        <w:ind w:firstLine="709"/>
        <w:rPr>
          <w:szCs w:val="28"/>
        </w:rPr>
      </w:pPr>
      <w:r w:rsidRPr="0075386B">
        <w:rPr>
          <w:szCs w:val="28"/>
        </w:rPr>
        <w:t xml:space="preserve">Температура наружного воздуха, соответствующая точке излома графиков температур воды  </w:t>
      </w:r>
      <w:r w:rsidRPr="0075386B">
        <w:rPr>
          <w:i/>
          <w:szCs w:val="28"/>
        </w:rPr>
        <w:t>t</w:t>
      </w:r>
      <w:r w:rsidRPr="0075386B">
        <w:rPr>
          <w:szCs w:val="28"/>
          <w:vertAlign w:val="subscript"/>
        </w:rPr>
        <w:t xml:space="preserve">н </w:t>
      </w:r>
      <w:r w:rsidRPr="0075386B">
        <w:rPr>
          <w:szCs w:val="28"/>
          <w:vertAlign w:val="superscript"/>
        </w:rPr>
        <w:t>'</w:t>
      </w:r>
      <w:r w:rsidRPr="0075386B">
        <w:rPr>
          <w:szCs w:val="28"/>
        </w:rPr>
        <w:t>, делит отопительный период на  диапазоны с различными режимами регулирования:</w:t>
      </w:r>
    </w:p>
    <w:p w:rsidR="006F7906" w:rsidRPr="0075386B" w:rsidRDefault="006F7906" w:rsidP="0075386B">
      <w:pPr>
        <w:pStyle w:val="GostB1"/>
        <w:numPr>
          <w:ilvl w:val="0"/>
          <w:numId w:val="32"/>
        </w:numPr>
        <w:spacing w:line="360" w:lineRule="auto"/>
        <w:ind w:left="0" w:firstLine="709"/>
        <w:rPr>
          <w:szCs w:val="28"/>
        </w:rPr>
      </w:pPr>
      <w:r w:rsidRPr="0075386B">
        <w:rPr>
          <w:szCs w:val="28"/>
        </w:rPr>
        <w:t xml:space="preserve">в диапазоне I с интервалом температур наружного воздуха от +8 </w:t>
      </w:r>
      <w:r w:rsidRPr="0075386B">
        <w:rPr>
          <w:szCs w:val="28"/>
          <w:vertAlign w:val="superscript"/>
        </w:rPr>
        <w:t>0</w:t>
      </w:r>
      <w:r w:rsidRPr="0075386B">
        <w:rPr>
          <w:szCs w:val="28"/>
        </w:rPr>
        <w:t xml:space="preserve">С до </w:t>
      </w:r>
      <w:r w:rsidRPr="0075386B">
        <w:rPr>
          <w:i/>
          <w:szCs w:val="28"/>
        </w:rPr>
        <w:t>t</w:t>
      </w:r>
      <w:r w:rsidRPr="0075386B">
        <w:rPr>
          <w:szCs w:val="28"/>
          <w:vertAlign w:val="subscript"/>
        </w:rPr>
        <w:t>н</w:t>
      </w:r>
      <w:r w:rsidRPr="0075386B">
        <w:rPr>
          <w:szCs w:val="28"/>
          <w:vertAlign w:val="superscript"/>
        </w:rPr>
        <w:t>'</w:t>
      </w:r>
      <w:r w:rsidRPr="0075386B">
        <w:rPr>
          <w:szCs w:val="28"/>
        </w:rPr>
        <w:t xml:space="preserve"> осуществляется групповое или местное регулирование, задачей которого является недопущение "перегрева" систем отопления и бесполезных потерь теплоты;</w:t>
      </w:r>
    </w:p>
    <w:p w:rsidR="006F7906" w:rsidRPr="0075386B" w:rsidRDefault="006F7906" w:rsidP="0075386B">
      <w:pPr>
        <w:pStyle w:val="GostB1"/>
        <w:numPr>
          <w:ilvl w:val="0"/>
          <w:numId w:val="32"/>
        </w:numPr>
        <w:spacing w:line="360" w:lineRule="auto"/>
        <w:ind w:left="0" w:firstLine="709"/>
        <w:rPr>
          <w:szCs w:val="28"/>
        </w:rPr>
      </w:pPr>
      <w:r w:rsidRPr="0075386B">
        <w:rPr>
          <w:szCs w:val="28"/>
        </w:rPr>
        <w:t xml:space="preserve">в диапазонах II и III с интервалом температур наружного воздуха от </w:t>
      </w:r>
      <w:r w:rsidRPr="0075386B">
        <w:rPr>
          <w:i/>
          <w:szCs w:val="28"/>
        </w:rPr>
        <w:t>t</w:t>
      </w:r>
      <w:r w:rsidRPr="0075386B">
        <w:rPr>
          <w:szCs w:val="28"/>
          <w:vertAlign w:val="subscript"/>
        </w:rPr>
        <w:t>н</w:t>
      </w:r>
      <w:r w:rsidRPr="0075386B">
        <w:rPr>
          <w:szCs w:val="28"/>
          <w:vertAlign w:val="superscript"/>
        </w:rPr>
        <w:t>'</w:t>
      </w:r>
      <w:r w:rsidRPr="0075386B">
        <w:rPr>
          <w:szCs w:val="28"/>
        </w:rPr>
        <w:t xml:space="preserve"> до </w:t>
      </w:r>
      <w:r w:rsidRPr="0075386B">
        <w:rPr>
          <w:i/>
          <w:szCs w:val="28"/>
        </w:rPr>
        <w:t>t</w:t>
      </w:r>
      <w:r w:rsidR="00564298" w:rsidRPr="0075386B">
        <w:rPr>
          <w:szCs w:val="28"/>
          <w:vertAlign w:val="subscript"/>
        </w:rPr>
        <w:t>нро</w:t>
      </w:r>
      <w:r w:rsidRPr="0075386B">
        <w:rPr>
          <w:szCs w:val="28"/>
        </w:rPr>
        <w:t xml:space="preserve"> осуществляется центральное качественное регулирование.</w:t>
      </w:r>
    </w:p>
    <w:p w:rsidR="006F7906" w:rsidRPr="0075386B" w:rsidRDefault="006F7906" w:rsidP="0075386B">
      <w:pPr>
        <w:pStyle w:val="GostB1"/>
        <w:spacing w:line="360" w:lineRule="auto"/>
        <w:ind w:firstLine="709"/>
        <w:rPr>
          <w:szCs w:val="28"/>
        </w:rPr>
      </w:pPr>
    </w:p>
    <w:p w:rsidR="00947684" w:rsidRPr="0075386B" w:rsidRDefault="00947684" w:rsidP="0075386B">
      <w:pPr>
        <w:pStyle w:val="GostB1"/>
        <w:spacing w:line="360" w:lineRule="auto"/>
        <w:ind w:firstLine="709"/>
        <w:rPr>
          <w:szCs w:val="28"/>
        </w:rPr>
      </w:pPr>
      <w:r w:rsidRPr="0075386B">
        <w:rPr>
          <w:b/>
          <w:szCs w:val="28"/>
        </w:rPr>
        <w:t xml:space="preserve">Регулирование по совмещенной нагрузке отопления и горячего водоснабжения </w:t>
      </w:r>
      <w:r w:rsidRPr="0075386B">
        <w:rPr>
          <w:szCs w:val="28"/>
        </w:rPr>
        <w:t>целесообразно в</w:t>
      </w:r>
      <w:r w:rsidR="006F7906" w:rsidRPr="0075386B">
        <w:rPr>
          <w:szCs w:val="28"/>
        </w:rPr>
        <w:t xml:space="preserve"> системах теплоснабжения с преобладающей (более 65 %) жилищно-коммунальной нагрузкой</w:t>
      </w:r>
      <w:r w:rsidRPr="0075386B">
        <w:rPr>
          <w:szCs w:val="28"/>
        </w:rPr>
        <w:t>. В таких системах регулирование производится п</w:t>
      </w:r>
      <w:r w:rsidR="006F7906" w:rsidRPr="0075386B">
        <w:rPr>
          <w:szCs w:val="28"/>
        </w:rPr>
        <w:t>о повышенному (скорректированному) графику температур воды. В закрытых системах теплоснабжения эффективность повышенного графика реализуется при применении двухступенчатой смешанной с ограничением расхода и последовательной схема</w:t>
      </w:r>
      <w:r w:rsidRPr="0075386B">
        <w:rPr>
          <w:szCs w:val="28"/>
        </w:rPr>
        <w:t>х включения водоподогревателей.</w:t>
      </w:r>
    </w:p>
    <w:p w:rsidR="00947684" w:rsidRPr="0075386B" w:rsidRDefault="00947684" w:rsidP="0075386B">
      <w:pPr>
        <w:pStyle w:val="GostB1"/>
        <w:spacing w:line="360" w:lineRule="auto"/>
        <w:ind w:firstLine="709"/>
        <w:rPr>
          <w:szCs w:val="28"/>
        </w:rPr>
      </w:pPr>
    </w:p>
    <w:p w:rsidR="00947684" w:rsidRPr="0075386B" w:rsidRDefault="006F7906" w:rsidP="0075386B">
      <w:pPr>
        <w:pStyle w:val="GostB1"/>
        <w:spacing w:line="360" w:lineRule="auto"/>
        <w:ind w:firstLine="709"/>
        <w:rPr>
          <w:szCs w:val="28"/>
        </w:rPr>
      </w:pPr>
      <w:r w:rsidRPr="0075386B">
        <w:rPr>
          <w:b/>
          <w:szCs w:val="28"/>
        </w:rPr>
        <w:t xml:space="preserve">Расчет повышенного графика для </w:t>
      </w:r>
      <w:r w:rsidR="00947684" w:rsidRPr="0075386B">
        <w:rPr>
          <w:b/>
          <w:szCs w:val="28"/>
        </w:rPr>
        <w:t>закрытых систем</w:t>
      </w:r>
      <w:r w:rsidRPr="0075386B">
        <w:rPr>
          <w:szCs w:val="28"/>
        </w:rPr>
        <w:t xml:space="preserve"> </w:t>
      </w:r>
    </w:p>
    <w:p w:rsidR="006F7906" w:rsidRPr="0075386B" w:rsidRDefault="006F7906" w:rsidP="0075386B">
      <w:pPr>
        <w:pStyle w:val="GostB1"/>
        <w:spacing w:line="360" w:lineRule="auto"/>
        <w:ind w:firstLine="709"/>
        <w:rPr>
          <w:szCs w:val="28"/>
        </w:rPr>
      </w:pPr>
      <w:r w:rsidRPr="0075386B">
        <w:rPr>
          <w:szCs w:val="28"/>
        </w:rPr>
        <w:t>балансов</w:t>
      </w:r>
      <w:r w:rsidR="00947684" w:rsidRPr="0075386B">
        <w:rPr>
          <w:szCs w:val="28"/>
        </w:rPr>
        <w:t>ая</w:t>
      </w:r>
      <w:r w:rsidRPr="0075386B">
        <w:rPr>
          <w:szCs w:val="28"/>
        </w:rPr>
        <w:t xml:space="preserve"> нагрузк</w:t>
      </w:r>
      <w:r w:rsidR="00947684" w:rsidRPr="0075386B">
        <w:rPr>
          <w:szCs w:val="28"/>
        </w:rPr>
        <w:t>а</w:t>
      </w:r>
      <w:r w:rsidRPr="0075386B">
        <w:rPr>
          <w:szCs w:val="28"/>
        </w:rPr>
        <w:t xml:space="preserve"> горячего водоснабжения </w:t>
      </w:r>
      <w:r w:rsidRPr="0075386B">
        <w:rPr>
          <w:position w:val="-12"/>
          <w:szCs w:val="28"/>
        </w:rPr>
        <w:object w:dxaOrig="480" w:dyaOrig="420">
          <v:shape id="_x0000_i1096" type="#_x0000_t75" style="width:24pt;height:21pt" o:ole="" fillcolor="window">
            <v:imagedata r:id="rId144" o:title=""/>
          </v:shape>
          <o:OLEObject Type="Embed" ProgID="Equation.DSMT4" ShapeID="_x0000_i1096" DrawAspect="Content" ObjectID="_1471078824" r:id="rId145"/>
        </w:object>
      </w:r>
      <w:r w:rsidR="00947684" w:rsidRPr="0075386B">
        <w:rPr>
          <w:szCs w:val="28"/>
        </w:rPr>
        <w:t>:</w:t>
      </w:r>
    </w:p>
    <w:p w:rsidR="006F7906" w:rsidRPr="0075386B" w:rsidRDefault="006F7906" w:rsidP="0075386B">
      <w:pPr>
        <w:pStyle w:val="MTDisplayEquation"/>
        <w:spacing w:line="360" w:lineRule="auto"/>
        <w:ind w:firstLine="709"/>
        <w:jc w:val="both"/>
        <w:rPr>
          <w:szCs w:val="28"/>
        </w:rPr>
      </w:pPr>
      <w:r w:rsidRPr="0075386B">
        <w:rPr>
          <w:szCs w:val="28"/>
        </w:rPr>
        <w:tab/>
      </w:r>
      <w:r w:rsidR="00BC4682" w:rsidRPr="0075386B">
        <w:rPr>
          <w:szCs w:val="28"/>
        </w:rPr>
        <w:t xml:space="preserve">                                                  </w:t>
      </w:r>
      <w:r w:rsidR="00105CD3" w:rsidRPr="0075386B">
        <w:rPr>
          <w:position w:val="-12"/>
          <w:szCs w:val="28"/>
        </w:rPr>
        <w:object w:dxaOrig="1340" w:dyaOrig="380">
          <v:shape id="_x0000_i1097" type="#_x0000_t75" style="width:66.75pt;height:18.75pt" o:ole="">
            <v:imagedata r:id="rId146" o:title=""/>
          </v:shape>
          <o:OLEObject Type="Embed" ProgID="Equation.3" ShapeID="_x0000_i1097" DrawAspect="Content" ObjectID="_1471078825" r:id="rId147"/>
        </w:object>
      </w:r>
      <w:r w:rsidR="00BC4682" w:rsidRPr="0075386B">
        <w:rPr>
          <w:szCs w:val="28"/>
        </w:rPr>
        <w:t xml:space="preserve">                                               </w:t>
      </w:r>
      <w:r w:rsidRPr="0075386B">
        <w:rPr>
          <w:szCs w:val="28"/>
        </w:rPr>
        <w:t>(</w:t>
      </w:r>
      <w:r w:rsidR="00F343C8" w:rsidRPr="0075386B">
        <w:rPr>
          <w:szCs w:val="28"/>
        </w:rPr>
        <w:t>19</w:t>
      </w:r>
      <w:r w:rsidRPr="0075386B">
        <w:rPr>
          <w:szCs w:val="28"/>
        </w:rPr>
        <w:t>)</w:t>
      </w:r>
    </w:p>
    <w:p w:rsidR="00F37537" w:rsidRPr="0075386B" w:rsidRDefault="00F37537" w:rsidP="0075386B">
      <w:pPr>
        <w:pStyle w:val="GostB1"/>
        <w:spacing w:line="360" w:lineRule="auto"/>
        <w:ind w:firstLine="709"/>
        <w:rPr>
          <w:szCs w:val="28"/>
        </w:rPr>
      </w:pPr>
      <w:r w:rsidRPr="0075386B">
        <w:rPr>
          <w:szCs w:val="28"/>
        </w:rPr>
        <w:t xml:space="preserve">где </w:t>
      </w:r>
      <w:r w:rsidR="00105CD3" w:rsidRPr="0075386B">
        <w:rPr>
          <w:position w:val="-6"/>
          <w:szCs w:val="28"/>
        </w:rPr>
        <w:object w:dxaOrig="240" w:dyaOrig="220">
          <v:shape id="_x0000_i1098" type="#_x0000_t75" style="width:12pt;height:11.25pt" o:ole="">
            <v:imagedata r:id="rId148" o:title=""/>
          </v:shape>
          <o:OLEObject Type="Embed" ProgID="Equation.3" ShapeID="_x0000_i1098" DrawAspect="Content" ObjectID="_1471078826" r:id="rId149"/>
        </w:object>
      </w:r>
      <w:r w:rsidRPr="0075386B">
        <w:rPr>
          <w:szCs w:val="28"/>
        </w:rPr>
        <w:t xml:space="preserve"> - </w:t>
      </w:r>
      <w:r w:rsidR="00105CD3" w:rsidRPr="0075386B">
        <w:rPr>
          <w:szCs w:val="28"/>
        </w:rPr>
        <w:t>балансовый коэффициент.</w:t>
      </w:r>
    </w:p>
    <w:p w:rsidR="006F7906" w:rsidRPr="0075386B" w:rsidRDefault="006F7906" w:rsidP="0075386B">
      <w:pPr>
        <w:pStyle w:val="GostB1"/>
        <w:spacing w:line="360" w:lineRule="auto"/>
        <w:ind w:firstLine="709"/>
        <w:rPr>
          <w:szCs w:val="28"/>
        </w:rPr>
      </w:pPr>
      <w:r w:rsidRPr="0075386B">
        <w:rPr>
          <w:szCs w:val="28"/>
        </w:rPr>
        <w:t xml:space="preserve">Суммарный перепад температур сетевой воды в верхней и нижней ступенях  водоподогревателей </w:t>
      </w:r>
      <w:r w:rsidRPr="0075386B">
        <w:rPr>
          <w:i/>
          <w:szCs w:val="28"/>
        </w:rPr>
        <w:sym w:font="Symbol" w:char="F064"/>
      </w:r>
      <w:r w:rsidRPr="0075386B">
        <w:rPr>
          <w:i/>
          <w:szCs w:val="28"/>
        </w:rPr>
        <w:t xml:space="preserve">  </w:t>
      </w:r>
      <w:r w:rsidRPr="0075386B">
        <w:rPr>
          <w:szCs w:val="28"/>
        </w:rPr>
        <w:t>в течение всего отопительного периода постоянен и определяется по формуле</w:t>
      </w:r>
      <w:r w:rsidR="00947684" w:rsidRPr="0075386B">
        <w:rPr>
          <w:szCs w:val="28"/>
        </w:rPr>
        <w:t>:</w:t>
      </w:r>
    </w:p>
    <w:p w:rsidR="006F7906" w:rsidRPr="0075386B" w:rsidRDefault="006F7906" w:rsidP="0075386B">
      <w:pPr>
        <w:pStyle w:val="MTDisplayEquation"/>
        <w:spacing w:line="360" w:lineRule="auto"/>
        <w:ind w:firstLine="709"/>
        <w:rPr>
          <w:szCs w:val="28"/>
        </w:rPr>
      </w:pPr>
      <w:r w:rsidRPr="0075386B">
        <w:rPr>
          <w:szCs w:val="28"/>
        </w:rPr>
        <w:tab/>
      </w:r>
      <w:r w:rsidR="00BC4682" w:rsidRPr="0075386B">
        <w:rPr>
          <w:szCs w:val="28"/>
        </w:rPr>
        <w:t xml:space="preserve">                                            </w:t>
      </w:r>
      <w:r w:rsidRPr="0075386B">
        <w:rPr>
          <w:position w:val="-38"/>
          <w:szCs w:val="28"/>
        </w:rPr>
        <w:object w:dxaOrig="3220" w:dyaOrig="859">
          <v:shape id="_x0000_i1099" type="#_x0000_t75" style="width:161.25pt;height:42.75pt" o:ole="" fillcolor="window">
            <v:imagedata r:id="rId150" o:title=""/>
          </v:shape>
          <o:OLEObject Type="Embed" ProgID="Equation.DSMT4" ShapeID="_x0000_i1099" DrawAspect="Content" ObjectID="_1471078827" r:id="rId151"/>
        </w:object>
      </w:r>
      <w:r w:rsidR="00BC4682" w:rsidRPr="0075386B">
        <w:rPr>
          <w:szCs w:val="28"/>
        </w:rPr>
        <w:t xml:space="preserve">                      </w:t>
      </w:r>
      <w:r w:rsidRPr="0075386B">
        <w:rPr>
          <w:szCs w:val="28"/>
        </w:rPr>
        <w:t>(</w:t>
      </w:r>
      <w:r w:rsidR="00BC4682" w:rsidRPr="0075386B">
        <w:rPr>
          <w:szCs w:val="28"/>
        </w:rPr>
        <w:t>2</w:t>
      </w:r>
      <w:r w:rsidR="00F343C8" w:rsidRPr="0075386B">
        <w:rPr>
          <w:szCs w:val="28"/>
        </w:rPr>
        <w:t>0</w:t>
      </w:r>
      <w:r w:rsidRPr="0075386B">
        <w:rPr>
          <w:szCs w:val="28"/>
        </w:rPr>
        <w:t>)</w:t>
      </w:r>
    </w:p>
    <w:p w:rsidR="006F7906" w:rsidRPr="0075386B" w:rsidRDefault="006F7906" w:rsidP="0075386B">
      <w:pPr>
        <w:pStyle w:val="GostB1"/>
        <w:spacing w:line="360" w:lineRule="auto"/>
        <w:ind w:firstLine="709"/>
        <w:rPr>
          <w:szCs w:val="28"/>
        </w:rPr>
      </w:pPr>
      <w:r w:rsidRPr="0075386B">
        <w:rPr>
          <w:szCs w:val="28"/>
        </w:rPr>
        <w:t xml:space="preserve">Перепад температуры сетевой воды в нижней ступени водоподогревателя </w:t>
      </w:r>
      <w:r w:rsidRPr="0075386B">
        <w:rPr>
          <w:i/>
          <w:szCs w:val="28"/>
        </w:rPr>
        <w:sym w:font="Symbol" w:char="F064"/>
      </w:r>
      <w:r w:rsidRPr="0075386B">
        <w:rPr>
          <w:szCs w:val="28"/>
          <w:vertAlign w:val="subscript"/>
        </w:rPr>
        <w:t>2</w:t>
      </w:r>
      <w:r w:rsidRPr="0075386B">
        <w:rPr>
          <w:szCs w:val="28"/>
        </w:rPr>
        <w:t xml:space="preserve"> соответствующий температуре наружного воздуха для точки излома температурного графика </w:t>
      </w:r>
      <w:r w:rsidRPr="0075386B">
        <w:rPr>
          <w:i/>
          <w:szCs w:val="28"/>
        </w:rPr>
        <w:t>t</w:t>
      </w:r>
      <w:r w:rsidRPr="0075386B">
        <w:rPr>
          <w:szCs w:val="28"/>
          <w:vertAlign w:val="subscript"/>
        </w:rPr>
        <w:t>н</w:t>
      </w:r>
      <w:r w:rsidRPr="0075386B">
        <w:rPr>
          <w:szCs w:val="28"/>
          <w:vertAlign w:val="superscript"/>
        </w:rPr>
        <w:t>'</w:t>
      </w:r>
      <w:r w:rsidRPr="0075386B">
        <w:rPr>
          <w:szCs w:val="28"/>
        </w:rPr>
        <w:t>, а так же для всего диапазона температур наружного воздуха от +8</w:t>
      </w:r>
      <w:r w:rsidRPr="0075386B">
        <w:rPr>
          <w:szCs w:val="28"/>
          <w:vertAlign w:val="superscript"/>
        </w:rPr>
        <w:t>о</w:t>
      </w:r>
      <w:r w:rsidRPr="0075386B">
        <w:rPr>
          <w:szCs w:val="28"/>
        </w:rPr>
        <w:t xml:space="preserve">С до </w:t>
      </w:r>
      <w:r w:rsidRPr="0075386B">
        <w:rPr>
          <w:i/>
          <w:szCs w:val="28"/>
        </w:rPr>
        <w:t>t</w:t>
      </w:r>
      <w:r w:rsidRPr="0075386B">
        <w:rPr>
          <w:szCs w:val="28"/>
          <w:vertAlign w:val="subscript"/>
        </w:rPr>
        <w:t>н</w:t>
      </w:r>
      <w:r w:rsidRPr="0075386B">
        <w:rPr>
          <w:szCs w:val="28"/>
          <w:vertAlign w:val="superscript"/>
        </w:rPr>
        <w:t>'</w:t>
      </w:r>
      <w:r w:rsidRPr="0075386B">
        <w:rPr>
          <w:szCs w:val="28"/>
        </w:rPr>
        <w:t xml:space="preserve"> определяют по формуле</w:t>
      </w:r>
      <w:r w:rsidR="00F343C8" w:rsidRPr="0075386B">
        <w:rPr>
          <w:szCs w:val="28"/>
        </w:rPr>
        <w:t>:</w:t>
      </w:r>
    </w:p>
    <w:p w:rsidR="006F7906" w:rsidRPr="0075386B" w:rsidRDefault="006F7906" w:rsidP="0075386B">
      <w:pPr>
        <w:pStyle w:val="MTDisplayEquation"/>
        <w:spacing w:line="360" w:lineRule="auto"/>
        <w:ind w:firstLine="709"/>
        <w:rPr>
          <w:szCs w:val="28"/>
        </w:rPr>
      </w:pPr>
      <w:r w:rsidRPr="0075386B">
        <w:rPr>
          <w:szCs w:val="28"/>
        </w:rPr>
        <w:tab/>
      </w:r>
      <w:r w:rsidR="008053F5" w:rsidRPr="0075386B">
        <w:rPr>
          <w:szCs w:val="28"/>
        </w:rPr>
        <w:t xml:space="preserve">                                               </w:t>
      </w:r>
      <w:r w:rsidRPr="0075386B">
        <w:rPr>
          <w:position w:val="-36"/>
          <w:szCs w:val="28"/>
        </w:rPr>
        <w:object w:dxaOrig="1820" w:dyaOrig="920">
          <v:shape id="_x0000_i1100" type="#_x0000_t75" style="width:90.75pt;height:45.75pt" o:ole="" fillcolor="window">
            <v:imagedata r:id="rId152" o:title=""/>
          </v:shape>
          <o:OLEObject Type="Embed" ProgID="Equation.DSMT4" ShapeID="_x0000_i1100" DrawAspect="Content" ObjectID="_1471078828" r:id="rId153"/>
        </w:object>
      </w:r>
      <w:r w:rsidR="008053F5" w:rsidRPr="0075386B">
        <w:rPr>
          <w:szCs w:val="28"/>
        </w:rPr>
        <w:t xml:space="preserve">                                </w:t>
      </w:r>
      <w:r w:rsidR="0075386B">
        <w:rPr>
          <w:szCs w:val="28"/>
        </w:rPr>
        <w:t xml:space="preserve"> </w:t>
      </w:r>
      <w:r w:rsidR="008053F5" w:rsidRPr="0075386B">
        <w:rPr>
          <w:szCs w:val="28"/>
        </w:rPr>
        <w:t xml:space="preserve">    </w:t>
      </w:r>
      <w:r w:rsidRPr="0075386B">
        <w:rPr>
          <w:szCs w:val="28"/>
        </w:rPr>
        <w:t>(</w:t>
      </w:r>
      <w:r w:rsidR="008053F5" w:rsidRPr="0075386B">
        <w:rPr>
          <w:szCs w:val="28"/>
        </w:rPr>
        <w:t>2</w:t>
      </w:r>
      <w:r w:rsidR="00F343C8" w:rsidRPr="0075386B">
        <w:rPr>
          <w:szCs w:val="28"/>
        </w:rPr>
        <w:t>1</w:t>
      </w:r>
      <w:r w:rsidRPr="0075386B">
        <w:rPr>
          <w:szCs w:val="28"/>
        </w:rPr>
        <w:t>)</w:t>
      </w:r>
    </w:p>
    <w:p w:rsidR="006F7906" w:rsidRPr="0075386B" w:rsidRDefault="006F7906" w:rsidP="0075386B">
      <w:pPr>
        <w:pStyle w:val="GostB1"/>
        <w:spacing w:line="360" w:lineRule="auto"/>
        <w:ind w:firstLine="709"/>
        <w:rPr>
          <w:szCs w:val="28"/>
        </w:rPr>
      </w:pPr>
    </w:p>
    <w:p w:rsidR="006F7906" w:rsidRPr="0075386B" w:rsidRDefault="006F7906" w:rsidP="0075386B">
      <w:pPr>
        <w:pStyle w:val="GostB1"/>
        <w:spacing w:line="360" w:lineRule="auto"/>
        <w:ind w:firstLine="709"/>
        <w:rPr>
          <w:szCs w:val="28"/>
        </w:rPr>
      </w:pPr>
      <w:r w:rsidRPr="0075386B">
        <w:rPr>
          <w:szCs w:val="28"/>
        </w:rPr>
        <w:t xml:space="preserve">для диапазона от </w:t>
      </w:r>
      <w:r w:rsidRPr="0075386B">
        <w:rPr>
          <w:i/>
          <w:szCs w:val="28"/>
        </w:rPr>
        <w:t>t</w:t>
      </w:r>
      <w:r w:rsidRPr="0075386B">
        <w:rPr>
          <w:szCs w:val="28"/>
          <w:vertAlign w:val="subscript"/>
        </w:rPr>
        <w:t>н</w:t>
      </w:r>
      <w:r w:rsidRPr="0075386B">
        <w:rPr>
          <w:szCs w:val="28"/>
          <w:vertAlign w:val="superscript"/>
        </w:rPr>
        <w:t>'</w:t>
      </w:r>
      <w:r w:rsidRPr="0075386B">
        <w:rPr>
          <w:szCs w:val="28"/>
        </w:rPr>
        <w:t xml:space="preserve"> до </w:t>
      </w:r>
      <w:r w:rsidRPr="0075386B">
        <w:rPr>
          <w:i/>
          <w:szCs w:val="28"/>
        </w:rPr>
        <w:t>t</w:t>
      </w:r>
      <w:r w:rsidR="00F343C8" w:rsidRPr="0075386B">
        <w:rPr>
          <w:szCs w:val="28"/>
          <w:vertAlign w:val="subscript"/>
        </w:rPr>
        <w:t>нро</w:t>
      </w:r>
      <w:r w:rsidRPr="0075386B">
        <w:rPr>
          <w:szCs w:val="28"/>
        </w:rPr>
        <w:t xml:space="preserve"> величину </w:t>
      </w:r>
      <w:r w:rsidRPr="0075386B">
        <w:rPr>
          <w:i/>
          <w:szCs w:val="28"/>
        </w:rPr>
        <w:sym w:font="Symbol" w:char="F064"/>
      </w:r>
      <w:r w:rsidRPr="0075386B">
        <w:rPr>
          <w:i/>
          <w:szCs w:val="28"/>
          <w:vertAlign w:val="subscript"/>
        </w:rPr>
        <w:t>2</w:t>
      </w:r>
      <w:r w:rsidRPr="0075386B">
        <w:rPr>
          <w:szCs w:val="28"/>
        </w:rPr>
        <w:t xml:space="preserve"> определяют по формуле</w:t>
      </w:r>
    </w:p>
    <w:p w:rsidR="006F7906" w:rsidRPr="0075386B" w:rsidRDefault="006F7906" w:rsidP="0075386B">
      <w:pPr>
        <w:pStyle w:val="MTDisplayEquation"/>
        <w:spacing w:line="360" w:lineRule="auto"/>
        <w:ind w:firstLine="709"/>
        <w:rPr>
          <w:szCs w:val="28"/>
        </w:rPr>
      </w:pPr>
      <w:r w:rsidRPr="0075386B">
        <w:rPr>
          <w:szCs w:val="28"/>
        </w:rPr>
        <w:tab/>
      </w:r>
      <w:r w:rsidR="00E45A29" w:rsidRPr="0075386B">
        <w:rPr>
          <w:szCs w:val="28"/>
        </w:rPr>
        <w:t xml:space="preserve">                                               </w:t>
      </w:r>
      <w:r w:rsidR="00F27182" w:rsidRPr="0075386B">
        <w:rPr>
          <w:position w:val="-30"/>
          <w:szCs w:val="28"/>
        </w:rPr>
        <w:object w:dxaOrig="1640" w:dyaOrig="700">
          <v:shape id="_x0000_i1101" type="#_x0000_t75" style="width:81.75pt;height:35.25pt" o:ole="">
            <v:imagedata r:id="rId154" o:title=""/>
          </v:shape>
          <o:OLEObject Type="Embed" ProgID="Equation.3" ShapeID="_x0000_i1101" DrawAspect="Content" ObjectID="_1471078829" r:id="rId155"/>
        </w:object>
      </w:r>
      <w:r w:rsidR="00E45A29" w:rsidRPr="0075386B">
        <w:rPr>
          <w:szCs w:val="28"/>
        </w:rPr>
        <w:t xml:space="preserve">                          </w:t>
      </w:r>
      <w:r w:rsidR="0075386B">
        <w:rPr>
          <w:szCs w:val="28"/>
        </w:rPr>
        <w:t xml:space="preserve">           </w:t>
      </w:r>
      <w:r w:rsidR="00E45A29" w:rsidRPr="0075386B">
        <w:rPr>
          <w:szCs w:val="28"/>
        </w:rPr>
        <w:t xml:space="preserve">   </w:t>
      </w:r>
      <w:r w:rsidRPr="0075386B">
        <w:rPr>
          <w:szCs w:val="28"/>
        </w:rPr>
        <w:t>(</w:t>
      </w:r>
      <w:r w:rsidR="008053F5" w:rsidRPr="0075386B">
        <w:rPr>
          <w:szCs w:val="28"/>
        </w:rPr>
        <w:t>2</w:t>
      </w:r>
      <w:r w:rsidR="00F343C8" w:rsidRPr="0075386B">
        <w:rPr>
          <w:szCs w:val="28"/>
        </w:rPr>
        <w:t>2</w:t>
      </w:r>
      <w:r w:rsidRPr="0075386B">
        <w:rPr>
          <w:szCs w:val="28"/>
        </w:rPr>
        <w:t>)</w:t>
      </w:r>
    </w:p>
    <w:p w:rsidR="006F7906" w:rsidRPr="0075386B" w:rsidRDefault="006F7906" w:rsidP="0075386B">
      <w:pPr>
        <w:pStyle w:val="GostB1"/>
        <w:spacing w:line="360" w:lineRule="auto"/>
        <w:ind w:firstLine="709"/>
        <w:rPr>
          <w:szCs w:val="28"/>
        </w:rPr>
      </w:pPr>
      <w:r w:rsidRPr="0075386B">
        <w:rPr>
          <w:szCs w:val="28"/>
        </w:rPr>
        <w:t>где</w:t>
      </w:r>
      <w:r w:rsidRPr="0075386B">
        <w:rPr>
          <w:szCs w:val="28"/>
        </w:rPr>
        <w:tab/>
      </w:r>
      <w:r w:rsidRPr="0075386B">
        <w:rPr>
          <w:i/>
          <w:szCs w:val="28"/>
        </w:rPr>
        <w:t>t</w:t>
      </w:r>
      <w:r w:rsidRPr="0075386B">
        <w:rPr>
          <w:szCs w:val="28"/>
          <w:vertAlign w:val="subscript"/>
        </w:rPr>
        <w:t>h</w:t>
      </w:r>
      <w:r w:rsidRPr="0075386B">
        <w:rPr>
          <w:szCs w:val="28"/>
        </w:rPr>
        <w:t xml:space="preserve"> - температура горячей воды поступающей из водоподогре</w:t>
      </w:r>
      <w:r w:rsidR="00F343C8" w:rsidRPr="0075386B">
        <w:rPr>
          <w:szCs w:val="28"/>
        </w:rPr>
        <w:t xml:space="preserve">вателя в </w:t>
      </w:r>
      <w:r w:rsidRPr="0075386B">
        <w:rPr>
          <w:szCs w:val="28"/>
        </w:rPr>
        <w:t xml:space="preserve">систему горячего водоснабжения, </w:t>
      </w:r>
      <w:r w:rsidRPr="0075386B">
        <w:rPr>
          <w:szCs w:val="28"/>
          <w:vertAlign w:val="superscript"/>
        </w:rPr>
        <w:t>0</w:t>
      </w:r>
      <w:r w:rsidRPr="0075386B">
        <w:rPr>
          <w:szCs w:val="28"/>
        </w:rPr>
        <w:t>С;</w:t>
      </w:r>
    </w:p>
    <w:p w:rsidR="006F7906" w:rsidRPr="0075386B" w:rsidRDefault="006F7906" w:rsidP="0075386B">
      <w:pPr>
        <w:pStyle w:val="GostB1"/>
        <w:spacing w:line="360" w:lineRule="auto"/>
        <w:ind w:firstLine="709"/>
        <w:rPr>
          <w:szCs w:val="28"/>
        </w:rPr>
      </w:pPr>
      <w:r w:rsidRPr="0075386B">
        <w:rPr>
          <w:i/>
          <w:szCs w:val="28"/>
        </w:rPr>
        <w:t>t</w:t>
      </w:r>
      <w:r w:rsidRPr="0075386B">
        <w:rPr>
          <w:szCs w:val="28"/>
          <w:vertAlign w:val="subscript"/>
        </w:rPr>
        <w:t>c</w:t>
      </w:r>
      <w:r w:rsidRPr="0075386B">
        <w:rPr>
          <w:szCs w:val="28"/>
        </w:rPr>
        <w:t xml:space="preserve"> - температура холодной водопроводной воды перед водоподогревателем нижней ступени, </w:t>
      </w:r>
      <w:r w:rsidRPr="0075386B">
        <w:rPr>
          <w:szCs w:val="28"/>
          <w:vertAlign w:val="superscript"/>
        </w:rPr>
        <w:t>0</w:t>
      </w:r>
      <w:r w:rsidRPr="0075386B">
        <w:rPr>
          <w:szCs w:val="28"/>
        </w:rPr>
        <w:t>С;</w:t>
      </w:r>
    </w:p>
    <w:p w:rsidR="006F7906" w:rsidRPr="0075386B" w:rsidRDefault="006F7906" w:rsidP="0075386B">
      <w:pPr>
        <w:pStyle w:val="GostB1"/>
        <w:spacing w:line="360" w:lineRule="auto"/>
        <w:ind w:firstLine="709"/>
        <w:rPr>
          <w:szCs w:val="28"/>
        </w:rPr>
      </w:pPr>
      <w:r w:rsidRPr="0075386B">
        <w:rPr>
          <w:i/>
          <w:szCs w:val="28"/>
        </w:rPr>
        <w:t>t</w:t>
      </w:r>
      <w:r w:rsidRPr="0075386B">
        <w:rPr>
          <w:szCs w:val="28"/>
          <w:vertAlign w:val="subscript"/>
        </w:rPr>
        <w:t>h</w:t>
      </w:r>
      <w:r w:rsidRPr="0075386B">
        <w:rPr>
          <w:szCs w:val="28"/>
          <w:vertAlign w:val="superscript"/>
        </w:rPr>
        <w:t>'</w:t>
      </w:r>
      <w:r w:rsidRPr="0075386B">
        <w:rPr>
          <w:szCs w:val="28"/>
        </w:rPr>
        <w:t xml:space="preserve"> - температура водопроводной воды после водоподогревателя нижней ступени, </w:t>
      </w:r>
      <w:r w:rsidRPr="0075386B">
        <w:rPr>
          <w:szCs w:val="28"/>
          <w:vertAlign w:val="superscript"/>
        </w:rPr>
        <w:t>0</w:t>
      </w:r>
      <w:r w:rsidRPr="0075386B">
        <w:rPr>
          <w:szCs w:val="28"/>
        </w:rPr>
        <w:t>С, определяемая по формуле</w:t>
      </w:r>
    </w:p>
    <w:p w:rsidR="006F7906" w:rsidRPr="0075386B" w:rsidRDefault="00E45A29" w:rsidP="0075386B">
      <w:pPr>
        <w:pStyle w:val="MTDisplayEquation"/>
        <w:spacing w:line="360" w:lineRule="auto"/>
        <w:ind w:firstLine="709"/>
        <w:rPr>
          <w:szCs w:val="28"/>
        </w:rPr>
      </w:pPr>
      <w:r w:rsidRPr="0075386B">
        <w:rPr>
          <w:szCs w:val="28"/>
        </w:rPr>
        <w:t xml:space="preserve">                                </w:t>
      </w:r>
      <w:r w:rsidR="003F3FA4" w:rsidRPr="0075386B">
        <w:rPr>
          <w:szCs w:val="28"/>
        </w:rPr>
        <w:t xml:space="preserve">                         </w:t>
      </w:r>
      <w:r w:rsidRPr="0075386B">
        <w:rPr>
          <w:position w:val="-12"/>
          <w:szCs w:val="28"/>
        </w:rPr>
        <w:object w:dxaOrig="1740" w:dyaOrig="380">
          <v:shape id="_x0000_i1102" type="#_x0000_t75" style="width:87pt;height:18.75pt" o:ole="">
            <v:imagedata r:id="rId156" o:title=""/>
          </v:shape>
          <o:OLEObject Type="Embed" ProgID="Equation.3" ShapeID="_x0000_i1102" DrawAspect="Content" ObjectID="_1471078830" r:id="rId157"/>
        </w:object>
      </w:r>
      <w:r w:rsidRPr="0075386B">
        <w:rPr>
          <w:szCs w:val="28"/>
        </w:rPr>
        <w:t xml:space="preserve">                                </w:t>
      </w:r>
      <w:r w:rsidR="006F7906" w:rsidRPr="0075386B">
        <w:rPr>
          <w:szCs w:val="28"/>
        </w:rPr>
        <w:t>(</w:t>
      </w:r>
      <w:r w:rsidR="003F3FA4" w:rsidRPr="0075386B">
        <w:rPr>
          <w:szCs w:val="28"/>
        </w:rPr>
        <w:t>2</w:t>
      </w:r>
      <w:r w:rsidR="000A1A04" w:rsidRPr="0075386B">
        <w:rPr>
          <w:szCs w:val="28"/>
        </w:rPr>
        <w:t>3</w:t>
      </w:r>
      <w:r w:rsidR="006F7906" w:rsidRPr="0075386B">
        <w:rPr>
          <w:szCs w:val="28"/>
        </w:rPr>
        <w:t>)</w:t>
      </w:r>
    </w:p>
    <w:p w:rsidR="006F7906" w:rsidRPr="0075386B" w:rsidRDefault="00E45A29" w:rsidP="0075386B">
      <w:pPr>
        <w:pStyle w:val="GostB1"/>
        <w:spacing w:line="360" w:lineRule="auto"/>
        <w:ind w:firstLine="709"/>
        <w:rPr>
          <w:szCs w:val="28"/>
        </w:rPr>
      </w:pPr>
      <w:r w:rsidRPr="0075386B">
        <w:rPr>
          <w:position w:val="-12"/>
          <w:szCs w:val="28"/>
        </w:rPr>
        <w:object w:dxaOrig="340" w:dyaOrig="380">
          <v:shape id="_x0000_i1103" type="#_x0000_t75" style="width:17.25pt;height:18.75pt" o:ole="">
            <v:imagedata r:id="rId158" o:title=""/>
          </v:shape>
          <o:OLEObject Type="Embed" ProgID="Equation.3" ShapeID="_x0000_i1103" DrawAspect="Content" ObjectID="_1471078831" r:id="rId159"/>
        </w:object>
      </w:r>
      <w:r w:rsidR="006F7906" w:rsidRPr="0075386B">
        <w:rPr>
          <w:szCs w:val="28"/>
        </w:rPr>
        <w:t xml:space="preserve">- температура сетевой воды в обратной магистрали соответствующая точке излома температурного графика, </w:t>
      </w:r>
      <w:r w:rsidR="006F7906" w:rsidRPr="0075386B">
        <w:rPr>
          <w:szCs w:val="28"/>
          <w:vertAlign w:val="superscript"/>
        </w:rPr>
        <w:t>0</w:t>
      </w:r>
      <w:r w:rsidR="006F7906" w:rsidRPr="0075386B">
        <w:rPr>
          <w:szCs w:val="28"/>
        </w:rPr>
        <w:t>С</w:t>
      </w:r>
    </w:p>
    <w:p w:rsidR="006F7906" w:rsidRPr="0075386B" w:rsidRDefault="00E45A29" w:rsidP="0075386B">
      <w:pPr>
        <w:pStyle w:val="GostB1"/>
        <w:spacing w:line="360" w:lineRule="auto"/>
        <w:ind w:firstLine="709"/>
        <w:rPr>
          <w:szCs w:val="28"/>
        </w:rPr>
      </w:pPr>
      <w:r w:rsidRPr="0075386B">
        <w:rPr>
          <w:position w:val="-12"/>
          <w:szCs w:val="28"/>
        </w:rPr>
        <w:object w:dxaOrig="340" w:dyaOrig="360">
          <v:shape id="_x0000_i1104" type="#_x0000_t75" style="width:17.25pt;height:18pt" o:ole="">
            <v:imagedata r:id="rId160" o:title=""/>
          </v:shape>
          <o:OLEObject Type="Embed" ProgID="Equation.3" ShapeID="_x0000_i1104" DrawAspect="Content" ObjectID="_1471078832" r:id="rId161"/>
        </w:object>
      </w:r>
      <w:r w:rsidR="006F7906" w:rsidRPr="0075386B">
        <w:rPr>
          <w:szCs w:val="28"/>
        </w:rPr>
        <w:t xml:space="preserve">- температура сетевой воды в обратной магистрали принимаемая по отопительному графику в соответствии с заданной температурой наружного воздуха </w:t>
      </w:r>
      <w:r w:rsidR="006F7906" w:rsidRPr="0075386B">
        <w:rPr>
          <w:i/>
          <w:szCs w:val="28"/>
        </w:rPr>
        <w:t>t</w:t>
      </w:r>
      <w:r w:rsidR="006F7906" w:rsidRPr="0075386B">
        <w:rPr>
          <w:szCs w:val="28"/>
          <w:vertAlign w:val="subscript"/>
        </w:rPr>
        <w:t>н</w:t>
      </w:r>
      <w:r w:rsidR="006F7906" w:rsidRPr="0075386B">
        <w:rPr>
          <w:szCs w:val="28"/>
        </w:rPr>
        <w:t xml:space="preserve">, </w:t>
      </w:r>
      <w:r w:rsidR="006F7906" w:rsidRPr="0075386B">
        <w:rPr>
          <w:szCs w:val="28"/>
          <w:vertAlign w:val="superscript"/>
        </w:rPr>
        <w:t>0</w:t>
      </w:r>
      <w:r w:rsidR="006F7906" w:rsidRPr="0075386B">
        <w:rPr>
          <w:szCs w:val="28"/>
        </w:rPr>
        <w:t>С;</w:t>
      </w:r>
    </w:p>
    <w:p w:rsidR="006F7906" w:rsidRPr="0075386B" w:rsidRDefault="006F7906" w:rsidP="0075386B">
      <w:pPr>
        <w:pStyle w:val="GostB1"/>
        <w:spacing w:line="360" w:lineRule="auto"/>
        <w:ind w:firstLine="709"/>
        <w:rPr>
          <w:szCs w:val="28"/>
        </w:rPr>
      </w:pPr>
      <w:r w:rsidRPr="0075386B">
        <w:rPr>
          <w:szCs w:val="28"/>
        </w:rPr>
        <w:t xml:space="preserve">Температуру сетевой воды по повышенному графику в обратной магистрали </w:t>
      </w:r>
      <w:r w:rsidRPr="0075386B">
        <w:rPr>
          <w:i/>
          <w:szCs w:val="28"/>
        </w:rPr>
        <w:sym w:font="Symbol" w:char="F074"/>
      </w:r>
      <w:r w:rsidRPr="0075386B">
        <w:rPr>
          <w:szCs w:val="28"/>
          <w:vertAlign w:val="subscript"/>
        </w:rPr>
        <w:t>2п</w:t>
      </w:r>
      <w:r w:rsidRPr="0075386B">
        <w:rPr>
          <w:szCs w:val="28"/>
        </w:rPr>
        <w:t xml:space="preserve"> определяют по формуле, </w:t>
      </w:r>
      <w:r w:rsidRPr="0075386B">
        <w:rPr>
          <w:szCs w:val="28"/>
          <w:vertAlign w:val="superscript"/>
        </w:rPr>
        <w:t>0</w:t>
      </w:r>
      <w:r w:rsidRPr="0075386B">
        <w:rPr>
          <w:szCs w:val="28"/>
        </w:rPr>
        <w:t>С</w:t>
      </w:r>
    </w:p>
    <w:p w:rsidR="006F7906" w:rsidRPr="0075386B" w:rsidRDefault="003F3FA4" w:rsidP="0075386B">
      <w:pPr>
        <w:pStyle w:val="MTDisplayEquation"/>
        <w:spacing w:line="360" w:lineRule="auto"/>
        <w:ind w:firstLine="709"/>
        <w:rPr>
          <w:szCs w:val="28"/>
        </w:rPr>
      </w:pPr>
      <w:r w:rsidRPr="0075386B">
        <w:rPr>
          <w:szCs w:val="28"/>
        </w:rPr>
        <w:t xml:space="preserve">                                                            </w:t>
      </w:r>
      <w:r w:rsidRPr="0075386B">
        <w:rPr>
          <w:position w:val="-12"/>
          <w:szCs w:val="28"/>
        </w:rPr>
        <w:object w:dxaOrig="1340" w:dyaOrig="360">
          <v:shape id="_x0000_i1105" type="#_x0000_t75" style="width:66.75pt;height:18pt" o:ole="">
            <v:imagedata r:id="rId162" o:title=""/>
          </v:shape>
          <o:OLEObject Type="Embed" ProgID="Equation.3" ShapeID="_x0000_i1105" DrawAspect="Content" ObjectID="_1471078833" r:id="rId163"/>
        </w:object>
      </w:r>
      <w:r w:rsidRPr="0075386B">
        <w:rPr>
          <w:szCs w:val="28"/>
        </w:rPr>
        <w:t xml:space="preserve">                                   </w:t>
      </w:r>
      <w:r w:rsidR="006F7906" w:rsidRPr="0075386B">
        <w:rPr>
          <w:szCs w:val="28"/>
        </w:rPr>
        <w:t>(</w:t>
      </w:r>
      <w:r w:rsidRPr="0075386B">
        <w:rPr>
          <w:szCs w:val="28"/>
        </w:rPr>
        <w:t>2</w:t>
      </w:r>
      <w:r w:rsidR="000A1A04" w:rsidRPr="0075386B">
        <w:rPr>
          <w:szCs w:val="28"/>
        </w:rPr>
        <w:t>4</w:t>
      </w:r>
      <w:r w:rsidR="006F7906" w:rsidRPr="0075386B">
        <w:rPr>
          <w:szCs w:val="28"/>
        </w:rPr>
        <w:t>)</w:t>
      </w:r>
    </w:p>
    <w:p w:rsidR="006F7906" w:rsidRPr="0075386B" w:rsidRDefault="006F7906" w:rsidP="0075386B">
      <w:pPr>
        <w:pStyle w:val="GostB1"/>
        <w:spacing w:line="360" w:lineRule="auto"/>
        <w:ind w:firstLine="709"/>
        <w:rPr>
          <w:szCs w:val="28"/>
        </w:rPr>
      </w:pPr>
      <w:r w:rsidRPr="0075386B">
        <w:rPr>
          <w:szCs w:val="28"/>
        </w:rPr>
        <w:t xml:space="preserve">Перепад температур сетевой воды в верхней ступени водоподогревателя </w:t>
      </w:r>
      <w:r w:rsidRPr="0075386B">
        <w:rPr>
          <w:i/>
          <w:szCs w:val="28"/>
        </w:rPr>
        <w:sym w:font="Symbol" w:char="F064"/>
      </w:r>
      <w:r w:rsidRPr="0075386B">
        <w:rPr>
          <w:szCs w:val="28"/>
          <w:vertAlign w:val="subscript"/>
        </w:rPr>
        <w:t>1</w:t>
      </w:r>
      <w:r w:rsidRPr="0075386B">
        <w:rPr>
          <w:szCs w:val="28"/>
        </w:rPr>
        <w:t xml:space="preserve"> определяют по формуле, </w:t>
      </w:r>
      <w:r w:rsidRPr="0075386B">
        <w:rPr>
          <w:szCs w:val="28"/>
          <w:vertAlign w:val="superscript"/>
        </w:rPr>
        <w:t>0</w:t>
      </w:r>
      <w:r w:rsidRPr="0075386B">
        <w:rPr>
          <w:szCs w:val="28"/>
        </w:rPr>
        <w:t>С</w:t>
      </w:r>
    </w:p>
    <w:p w:rsidR="006F7906" w:rsidRPr="0075386B" w:rsidRDefault="003F3FA4" w:rsidP="0075386B">
      <w:pPr>
        <w:pStyle w:val="MTDisplayEquation"/>
        <w:spacing w:line="360" w:lineRule="auto"/>
        <w:ind w:firstLine="709"/>
        <w:rPr>
          <w:szCs w:val="28"/>
        </w:rPr>
      </w:pPr>
      <w:r w:rsidRPr="0075386B">
        <w:rPr>
          <w:szCs w:val="28"/>
        </w:rPr>
        <w:t xml:space="preserve">                                                             </w:t>
      </w:r>
      <w:r w:rsidR="006F7906" w:rsidRPr="0075386B">
        <w:rPr>
          <w:position w:val="-12"/>
          <w:szCs w:val="28"/>
        </w:rPr>
        <w:object w:dxaOrig="1240" w:dyaOrig="380">
          <v:shape id="_x0000_i1106" type="#_x0000_t75" style="width:62.25pt;height:18.75pt" o:ole="" fillcolor="window">
            <v:imagedata r:id="rId164" o:title=""/>
          </v:shape>
          <o:OLEObject Type="Embed" ProgID="Equation.DSMT4" ShapeID="_x0000_i1106" DrawAspect="Content" ObjectID="_1471078834" r:id="rId165"/>
        </w:object>
      </w:r>
      <w:r w:rsidRPr="0075386B">
        <w:rPr>
          <w:szCs w:val="28"/>
        </w:rPr>
        <w:t xml:space="preserve">                                  </w:t>
      </w:r>
      <w:r w:rsidR="006F7906" w:rsidRPr="0075386B">
        <w:rPr>
          <w:szCs w:val="28"/>
        </w:rPr>
        <w:t>(</w:t>
      </w:r>
      <w:r w:rsidRPr="0075386B">
        <w:rPr>
          <w:szCs w:val="28"/>
        </w:rPr>
        <w:t>2</w:t>
      </w:r>
      <w:r w:rsidR="000A1A04" w:rsidRPr="0075386B">
        <w:rPr>
          <w:szCs w:val="28"/>
        </w:rPr>
        <w:t>5</w:t>
      </w:r>
      <w:r w:rsidR="006F7906" w:rsidRPr="0075386B">
        <w:rPr>
          <w:szCs w:val="28"/>
        </w:rPr>
        <w:t>)</w:t>
      </w:r>
    </w:p>
    <w:p w:rsidR="006F7906" w:rsidRPr="0075386B" w:rsidRDefault="006F7906" w:rsidP="0075386B">
      <w:pPr>
        <w:pStyle w:val="GostB1"/>
        <w:spacing w:line="360" w:lineRule="auto"/>
        <w:ind w:firstLine="709"/>
        <w:rPr>
          <w:szCs w:val="28"/>
        </w:rPr>
      </w:pPr>
      <w:r w:rsidRPr="0075386B">
        <w:rPr>
          <w:szCs w:val="28"/>
        </w:rPr>
        <w:t xml:space="preserve">Температуру сетевой воды в подающей магистрали </w:t>
      </w:r>
      <w:r w:rsidRPr="0075386B">
        <w:rPr>
          <w:i/>
          <w:szCs w:val="28"/>
        </w:rPr>
        <w:sym w:font="Symbol" w:char="F074"/>
      </w:r>
      <w:r w:rsidRPr="0075386B">
        <w:rPr>
          <w:szCs w:val="28"/>
          <w:vertAlign w:val="subscript"/>
        </w:rPr>
        <w:t>1п</w:t>
      </w:r>
      <w:r w:rsidRPr="0075386B">
        <w:rPr>
          <w:szCs w:val="28"/>
        </w:rPr>
        <w:t xml:space="preserve"> определяют по формуле</w:t>
      </w:r>
      <w:r w:rsidR="000A1A04" w:rsidRPr="0075386B">
        <w:rPr>
          <w:szCs w:val="28"/>
        </w:rPr>
        <w:t>:</w:t>
      </w:r>
    </w:p>
    <w:p w:rsidR="006F7906" w:rsidRPr="0075386B" w:rsidRDefault="003F3FA4" w:rsidP="0075386B">
      <w:pPr>
        <w:pStyle w:val="MTDisplayEquation"/>
        <w:spacing w:line="360" w:lineRule="auto"/>
        <w:ind w:firstLine="709"/>
        <w:rPr>
          <w:szCs w:val="28"/>
        </w:rPr>
      </w:pPr>
      <w:r w:rsidRPr="0075386B">
        <w:rPr>
          <w:szCs w:val="28"/>
        </w:rPr>
        <w:t xml:space="preserve">                                                            </w:t>
      </w:r>
      <w:r w:rsidRPr="0075386B">
        <w:rPr>
          <w:position w:val="-12"/>
          <w:szCs w:val="28"/>
        </w:rPr>
        <w:object w:dxaOrig="1300" w:dyaOrig="360">
          <v:shape id="_x0000_i1107" type="#_x0000_t75" style="width:65.25pt;height:18pt" o:ole="">
            <v:imagedata r:id="rId166" o:title=""/>
          </v:shape>
          <o:OLEObject Type="Embed" ProgID="Equation.3" ShapeID="_x0000_i1107" DrawAspect="Content" ObjectID="_1471078835" r:id="rId167"/>
        </w:object>
      </w:r>
      <w:r w:rsidRPr="0075386B">
        <w:rPr>
          <w:szCs w:val="28"/>
        </w:rPr>
        <w:t xml:space="preserve">                                   </w:t>
      </w:r>
      <w:r w:rsidR="006F7906" w:rsidRPr="0075386B">
        <w:rPr>
          <w:szCs w:val="28"/>
        </w:rPr>
        <w:t>(</w:t>
      </w:r>
      <w:r w:rsidRPr="0075386B">
        <w:rPr>
          <w:szCs w:val="28"/>
        </w:rPr>
        <w:t>2</w:t>
      </w:r>
      <w:r w:rsidR="00947684" w:rsidRPr="0075386B">
        <w:rPr>
          <w:szCs w:val="28"/>
        </w:rPr>
        <w:t>6</w:t>
      </w:r>
      <w:r w:rsidR="006F7906" w:rsidRPr="0075386B">
        <w:rPr>
          <w:szCs w:val="28"/>
        </w:rPr>
        <w:t>)</w:t>
      </w:r>
    </w:p>
    <w:p w:rsidR="00947684" w:rsidRPr="0075386B" w:rsidRDefault="00947684" w:rsidP="0075386B">
      <w:pPr>
        <w:pStyle w:val="GostB1"/>
        <w:spacing w:line="360" w:lineRule="auto"/>
        <w:ind w:firstLine="709"/>
        <w:rPr>
          <w:szCs w:val="28"/>
        </w:rPr>
      </w:pPr>
    </w:p>
    <w:p w:rsidR="00947684" w:rsidRPr="0075386B" w:rsidRDefault="00947684" w:rsidP="0075386B">
      <w:pPr>
        <w:pStyle w:val="GostB1"/>
        <w:spacing w:line="360" w:lineRule="auto"/>
        <w:ind w:firstLine="709"/>
        <w:rPr>
          <w:b/>
          <w:szCs w:val="28"/>
        </w:rPr>
      </w:pPr>
      <w:r w:rsidRPr="0075386B">
        <w:rPr>
          <w:b/>
          <w:szCs w:val="28"/>
        </w:rPr>
        <w:t>Расчет повышенного графика для открытой системы</w:t>
      </w:r>
    </w:p>
    <w:p w:rsidR="00BE2833" w:rsidRPr="0075386B" w:rsidRDefault="00947684" w:rsidP="0075386B">
      <w:pPr>
        <w:pStyle w:val="GostB1"/>
        <w:spacing w:line="360" w:lineRule="auto"/>
        <w:ind w:firstLine="709"/>
        <w:rPr>
          <w:szCs w:val="28"/>
        </w:rPr>
      </w:pPr>
      <w:r w:rsidRPr="0075386B">
        <w:rPr>
          <w:szCs w:val="28"/>
        </w:rPr>
        <w:t>Н</w:t>
      </w:r>
      <w:r w:rsidR="006F7906" w:rsidRPr="0075386B">
        <w:rPr>
          <w:szCs w:val="28"/>
        </w:rPr>
        <w:t xml:space="preserve">еобходимо вначале построить графики температур, </w:t>
      </w:r>
      <w:r w:rsidR="00725AFC" w:rsidRPr="0075386B">
        <w:rPr>
          <w:position w:val="-14"/>
          <w:szCs w:val="28"/>
        </w:rPr>
        <w:object w:dxaOrig="1280" w:dyaOrig="380">
          <v:shape id="_x0000_i1108" type="#_x0000_t75" style="width:63.75pt;height:18.75pt" o:ole="">
            <v:imagedata r:id="rId168" o:title=""/>
          </v:shape>
          <o:OLEObject Type="Embed" ProgID="Equation.3" ShapeID="_x0000_i1108" DrawAspect="Content" ObjectID="_1471078836" r:id="rId169"/>
        </w:object>
      </w:r>
      <w:r w:rsidR="00447953" w:rsidRPr="0075386B">
        <w:rPr>
          <w:szCs w:val="28"/>
        </w:rPr>
        <w:t xml:space="preserve"> </w:t>
      </w:r>
      <w:r w:rsidR="006F7906" w:rsidRPr="0075386B">
        <w:rPr>
          <w:szCs w:val="28"/>
        </w:rPr>
        <w:t>для зависимых схем присоединения элеваторных систем отопления (см. формулы</w:t>
      </w:r>
      <w:r w:rsidR="00725AFC" w:rsidRPr="0075386B">
        <w:rPr>
          <w:szCs w:val="28"/>
        </w:rPr>
        <w:t xml:space="preserve"> </w:t>
      </w:r>
      <w:r w:rsidR="006F7906" w:rsidRPr="0075386B">
        <w:rPr>
          <w:szCs w:val="28"/>
        </w:rPr>
        <w:t>(</w:t>
      </w:r>
      <w:r w:rsidR="00725AFC" w:rsidRPr="0075386B">
        <w:rPr>
          <w:szCs w:val="28"/>
        </w:rPr>
        <w:t>1</w:t>
      </w:r>
      <w:r w:rsidRPr="0075386B">
        <w:rPr>
          <w:szCs w:val="28"/>
        </w:rPr>
        <w:t>3</w:t>
      </w:r>
      <w:r w:rsidR="00725AFC" w:rsidRPr="0075386B">
        <w:rPr>
          <w:szCs w:val="28"/>
        </w:rPr>
        <w:t>), (1</w:t>
      </w:r>
      <w:r w:rsidRPr="0075386B">
        <w:rPr>
          <w:szCs w:val="28"/>
        </w:rPr>
        <w:t>4</w:t>
      </w:r>
      <w:r w:rsidR="00725AFC" w:rsidRPr="0075386B">
        <w:rPr>
          <w:szCs w:val="28"/>
        </w:rPr>
        <w:t>), (1</w:t>
      </w:r>
      <w:r w:rsidRPr="0075386B">
        <w:rPr>
          <w:szCs w:val="28"/>
        </w:rPr>
        <w:t>5</w:t>
      </w:r>
      <w:r w:rsidR="00725AFC" w:rsidRPr="0075386B">
        <w:rPr>
          <w:szCs w:val="28"/>
        </w:rPr>
        <w:t>))</w:t>
      </w:r>
      <w:r w:rsidR="006F7906" w:rsidRPr="0075386B">
        <w:rPr>
          <w:szCs w:val="28"/>
        </w:rPr>
        <w:t xml:space="preserve">. Температуры сетевой воды в подающей и обратной магистралях для повышенного графика,   соответственно </w:t>
      </w:r>
      <w:r w:rsidR="006F7906" w:rsidRPr="0075386B">
        <w:rPr>
          <w:i/>
          <w:szCs w:val="28"/>
        </w:rPr>
        <w:sym w:font="Symbol" w:char="F074"/>
      </w:r>
      <w:r w:rsidR="006F7906" w:rsidRPr="0075386B">
        <w:rPr>
          <w:szCs w:val="28"/>
        </w:rPr>
        <w:t xml:space="preserve">1п и </w:t>
      </w:r>
      <w:r w:rsidR="006F7906" w:rsidRPr="0075386B">
        <w:rPr>
          <w:i/>
          <w:szCs w:val="28"/>
        </w:rPr>
        <w:sym w:font="Symbol" w:char="F074"/>
      </w:r>
      <w:r w:rsidR="006F7906" w:rsidRPr="0075386B">
        <w:rPr>
          <w:szCs w:val="28"/>
        </w:rPr>
        <w:sym w:font="Symbol" w:char="F032"/>
      </w:r>
      <w:r w:rsidR="006F7906" w:rsidRPr="0075386B">
        <w:rPr>
          <w:szCs w:val="28"/>
        </w:rPr>
        <w:t>п в течение отопительного периода определяют по следующим выражениям</w:t>
      </w:r>
      <w:r w:rsidR="00533210" w:rsidRPr="0075386B">
        <w:rPr>
          <w:szCs w:val="28"/>
        </w:rPr>
        <w:t>:</w:t>
      </w:r>
    </w:p>
    <w:p w:rsidR="006F7906" w:rsidRPr="0075386B" w:rsidRDefault="00BE2833" w:rsidP="0075386B">
      <w:pPr>
        <w:pStyle w:val="GostB1"/>
        <w:spacing w:line="360" w:lineRule="auto"/>
        <w:ind w:firstLine="709"/>
        <w:rPr>
          <w:szCs w:val="28"/>
        </w:rPr>
      </w:pPr>
      <w:r w:rsidRPr="0075386B">
        <w:rPr>
          <w:szCs w:val="28"/>
        </w:rPr>
        <w:t xml:space="preserve">     </w:t>
      </w:r>
      <w:r w:rsidR="00725AFC" w:rsidRPr="0075386B">
        <w:rPr>
          <w:szCs w:val="28"/>
        </w:rPr>
        <w:t xml:space="preserve">                           </w:t>
      </w:r>
      <w:r w:rsidR="00725AFC" w:rsidRPr="0075386B">
        <w:rPr>
          <w:position w:val="-48"/>
          <w:szCs w:val="28"/>
        </w:rPr>
        <w:object w:dxaOrig="3720" w:dyaOrig="1080">
          <v:shape id="_x0000_i1109" type="#_x0000_t75" style="width:186pt;height:54pt" o:ole="">
            <v:imagedata r:id="rId170" o:title=""/>
          </v:shape>
          <o:OLEObject Type="Embed" ProgID="Equation.3" ShapeID="_x0000_i1109" DrawAspect="Content" ObjectID="_1471078837" r:id="rId171"/>
        </w:object>
      </w:r>
      <w:r w:rsidR="00725AFC" w:rsidRPr="0075386B">
        <w:rPr>
          <w:szCs w:val="28"/>
        </w:rPr>
        <w:t xml:space="preserve">       </w:t>
      </w:r>
      <w:r w:rsidRPr="0075386B">
        <w:rPr>
          <w:szCs w:val="28"/>
        </w:rPr>
        <w:t xml:space="preserve">            </w:t>
      </w:r>
      <w:r w:rsidR="00725AFC" w:rsidRPr="0075386B">
        <w:rPr>
          <w:szCs w:val="28"/>
        </w:rPr>
        <w:t xml:space="preserve">       (2</w:t>
      </w:r>
      <w:r w:rsidR="00947684" w:rsidRPr="0075386B">
        <w:rPr>
          <w:szCs w:val="28"/>
        </w:rPr>
        <w:t>7</w:t>
      </w:r>
      <w:r w:rsidR="00725AFC" w:rsidRPr="0075386B">
        <w:rPr>
          <w:szCs w:val="28"/>
        </w:rPr>
        <w:t>)</w:t>
      </w:r>
    </w:p>
    <w:p w:rsidR="00725AFC" w:rsidRPr="0075386B" w:rsidRDefault="00725AFC" w:rsidP="0075386B">
      <w:pPr>
        <w:pStyle w:val="GostB1"/>
        <w:spacing w:line="360" w:lineRule="auto"/>
        <w:ind w:firstLine="709"/>
        <w:jc w:val="left"/>
        <w:rPr>
          <w:szCs w:val="28"/>
        </w:rPr>
      </w:pPr>
      <w:r w:rsidRPr="0075386B">
        <w:rPr>
          <w:szCs w:val="28"/>
        </w:rPr>
        <w:t xml:space="preserve">                                    </w:t>
      </w:r>
      <w:r w:rsidR="008E7FD8" w:rsidRPr="0075386B">
        <w:rPr>
          <w:position w:val="-48"/>
          <w:szCs w:val="28"/>
        </w:rPr>
        <w:object w:dxaOrig="3220" w:dyaOrig="1080">
          <v:shape id="_x0000_i1110" type="#_x0000_t75" style="width:161.25pt;height:54pt" o:ole="">
            <v:imagedata r:id="rId172" o:title=""/>
          </v:shape>
          <o:OLEObject Type="Embed" ProgID="Equation.3" ShapeID="_x0000_i1110" DrawAspect="Content" ObjectID="_1471078838" r:id="rId173"/>
        </w:object>
      </w:r>
      <w:r w:rsidRPr="0075386B">
        <w:rPr>
          <w:szCs w:val="28"/>
        </w:rPr>
        <w:t xml:space="preserve">                              (2</w:t>
      </w:r>
      <w:r w:rsidR="00947684" w:rsidRPr="0075386B">
        <w:rPr>
          <w:szCs w:val="28"/>
        </w:rPr>
        <w:t>8</w:t>
      </w:r>
      <w:r w:rsidRPr="0075386B">
        <w:rPr>
          <w:szCs w:val="28"/>
        </w:rPr>
        <w:t>)</w:t>
      </w:r>
    </w:p>
    <w:p w:rsidR="006F7906" w:rsidRPr="0075386B" w:rsidRDefault="006F7906" w:rsidP="0075386B">
      <w:pPr>
        <w:pStyle w:val="MTDisplayEquation"/>
        <w:spacing w:line="360" w:lineRule="auto"/>
        <w:ind w:firstLine="709"/>
        <w:jc w:val="both"/>
        <w:rPr>
          <w:szCs w:val="28"/>
        </w:rPr>
      </w:pPr>
      <w:r w:rsidRPr="0075386B">
        <w:rPr>
          <w:szCs w:val="28"/>
        </w:rPr>
        <w:t>где</w:t>
      </w:r>
      <w:r w:rsidRPr="0075386B">
        <w:rPr>
          <w:szCs w:val="28"/>
        </w:rPr>
        <w:tab/>
      </w:r>
      <w:r w:rsidR="00947684" w:rsidRPr="0075386B">
        <w:rPr>
          <w:szCs w:val="28"/>
        </w:rPr>
        <w:t xml:space="preserve">  </w:t>
      </w:r>
      <w:r w:rsidRPr="0075386B">
        <w:rPr>
          <w:position w:val="-12"/>
          <w:szCs w:val="28"/>
        </w:rPr>
        <w:object w:dxaOrig="340" w:dyaOrig="420">
          <v:shape id="_x0000_i1111" type="#_x0000_t75" style="width:17.25pt;height:21pt" o:ole="" fillcolor="window">
            <v:imagedata r:id="rId174" o:title=""/>
          </v:shape>
          <o:OLEObject Type="Embed" ProgID="Equation.3" ShapeID="_x0000_i1111" DrawAspect="Content" ObjectID="_1471078839" r:id="rId175"/>
        </w:object>
      </w:r>
      <w:r w:rsidRPr="0075386B">
        <w:rPr>
          <w:szCs w:val="28"/>
        </w:rPr>
        <w:t xml:space="preserve"> - относительный расход теплоты на отопление, определяе</w:t>
      </w:r>
      <w:r w:rsidR="00BE2833" w:rsidRPr="0075386B">
        <w:rPr>
          <w:szCs w:val="28"/>
        </w:rPr>
        <w:t xml:space="preserve">мый по  </w:t>
      </w:r>
      <w:r w:rsidRPr="0075386B">
        <w:rPr>
          <w:szCs w:val="28"/>
        </w:rPr>
        <w:t>формуле</w:t>
      </w:r>
      <w:r w:rsidR="00BE2833" w:rsidRPr="0075386B">
        <w:rPr>
          <w:szCs w:val="28"/>
        </w:rPr>
        <w:t>:</w:t>
      </w:r>
    </w:p>
    <w:p w:rsidR="006F7906" w:rsidRPr="0075386B" w:rsidRDefault="00725AFC" w:rsidP="0075386B">
      <w:pPr>
        <w:pStyle w:val="MTDisplayEquation"/>
        <w:spacing w:line="360" w:lineRule="auto"/>
        <w:ind w:firstLine="709"/>
        <w:rPr>
          <w:szCs w:val="28"/>
        </w:rPr>
      </w:pPr>
      <w:r w:rsidRPr="0075386B">
        <w:rPr>
          <w:szCs w:val="28"/>
        </w:rPr>
        <w:t xml:space="preserve">                                                      </w:t>
      </w:r>
      <w:r w:rsidR="00533210" w:rsidRPr="0075386B">
        <w:rPr>
          <w:position w:val="-32"/>
          <w:szCs w:val="28"/>
        </w:rPr>
        <w:object w:dxaOrig="2220" w:dyaOrig="720">
          <v:shape id="_x0000_i1112" type="#_x0000_t75" style="width:111pt;height:36pt" o:ole="">
            <v:imagedata r:id="rId176" o:title=""/>
          </v:shape>
          <o:OLEObject Type="Embed" ProgID="Equation.3" ShapeID="_x0000_i1112" DrawAspect="Content" ObjectID="_1471078840" r:id="rId177"/>
        </w:object>
      </w:r>
      <w:r w:rsidRPr="0075386B">
        <w:rPr>
          <w:szCs w:val="28"/>
        </w:rPr>
        <w:t xml:space="preserve">                          (</w:t>
      </w:r>
      <w:r w:rsidR="003C4214" w:rsidRPr="0075386B">
        <w:rPr>
          <w:szCs w:val="28"/>
        </w:rPr>
        <w:t>29</w:t>
      </w:r>
      <w:r w:rsidRPr="0075386B">
        <w:rPr>
          <w:szCs w:val="28"/>
        </w:rPr>
        <w:t>)</w:t>
      </w:r>
      <w:r w:rsidR="006F7906" w:rsidRPr="0075386B">
        <w:rPr>
          <w:szCs w:val="28"/>
        </w:rPr>
        <w:tab/>
      </w:r>
    </w:p>
    <w:p w:rsidR="006F7906" w:rsidRPr="0075386B" w:rsidRDefault="006F7906" w:rsidP="0075386B">
      <w:pPr>
        <w:pStyle w:val="GostB1"/>
        <w:spacing w:line="360" w:lineRule="auto"/>
        <w:ind w:firstLine="709"/>
        <w:rPr>
          <w:szCs w:val="28"/>
        </w:rPr>
      </w:pPr>
      <w:r w:rsidRPr="0075386B">
        <w:rPr>
          <w:position w:val="-12"/>
          <w:szCs w:val="28"/>
        </w:rPr>
        <w:object w:dxaOrig="360" w:dyaOrig="420">
          <v:shape id="_x0000_i1113" type="#_x0000_t75" style="width:18pt;height:21pt" o:ole="" fillcolor="window">
            <v:imagedata r:id="rId178" o:title=""/>
          </v:shape>
          <o:OLEObject Type="Embed" ProgID="Equation.3" ShapeID="_x0000_i1113" DrawAspect="Content" ObjectID="_1471078841" r:id="rId179"/>
        </w:object>
      </w:r>
      <w:r w:rsidRPr="0075386B">
        <w:rPr>
          <w:szCs w:val="28"/>
        </w:rPr>
        <w:t>- относительный расход сетевой воды на отопление, определяемый из выражения</w:t>
      </w:r>
      <w:r w:rsidR="00533210" w:rsidRPr="0075386B">
        <w:rPr>
          <w:szCs w:val="28"/>
        </w:rPr>
        <w:t>:</w:t>
      </w:r>
    </w:p>
    <w:p w:rsidR="006F7906" w:rsidRPr="0075386B" w:rsidRDefault="00533210" w:rsidP="0075386B">
      <w:pPr>
        <w:pStyle w:val="MTDisplayEquation"/>
        <w:spacing w:line="360" w:lineRule="auto"/>
        <w:ind w:firstLine="709"/>
        <w:rPr>
          <w:szCs w:val="28"/>
        </w:rPr>
      </w:pPr>
      <w:r w:rsidRPr="0075386B">
        <w:rPr>
          <w:szCs w:val="28"/>
        </w:rPr>
        <w:t xml:space="preserve">                                            </w:t>
      </w:r>
      <w:r w:rsidR="00312BD3" w:rsidRPr="0075386B">
        <w:rPr>
          <w:position w:val="-82"/>
          <w:szCs w:val="28"/>
        </w:rPr>
        <w:object w:dxaOrig="3480" w:dyaOrig="1560">
          <v:shape id="_x0000_i1114" type="#_x0000_t75" style="width:174pt;height:78pt" o:ole="">
            <v:imagedata r:id="rId180" o:title=""/>
          </v:shape>
          <o:OLEObject Type="Embed" ProgID="Equation.3" ShapeID="_x0000_i1114" DrawAspect="Content" ObjectID="_1471078842" r:id="rId181"/>
        </w:object>
      </w:r>
      <w:r w:rsidRPr="0075386B">
        <w:rPr>
          <w:szCs w:val="28"/>
        </w:rPr>
        <w:t xml:space="preserve">                    (3</w:t>
      </w:r>
      <w:r w:rsidR="003C4214" w:rsidRPr="0075386B">
        <w:rPr>
          <w:szCs w:val="28"/>
        </w:rPr>
        <w:t>0</w:t>
      </w:r>
      <w:r w:rsidRPr="0075386B">
        <w:rPr>
          <w:szCs w:val="28"/>
        </w:rPr>
        <w:t>)</w:t>
      </w:r>
    </w:p>
    <w:p w:rsidR="006F7906" w:rsidRPr="0075386B" w:rsidRDefault="00533210" w:rsidP="0075386B">
      <w:pPr>
        <w:pStyle w:val="MTDisplayEquation"/>
        <w:spacing w:line="360" w:lineRule="auto"/>
        <w:ind w:firstLine="709"/>
        <w:rPr>
          <w:szCs w:val="28"/>
        </w:rPr>
      </w:pPr>
      <w:r w:rsidRPr="0075386B">
        <w:rPr>
          <w:szCs w:val="28"/>
        </w:rPr>
        <w:t>г</w:t>
      </w:r>
      <w:r w:rsidR="006F7906" w:rsidRPr="0075386B">
        <w:rPr>
          <w:szCs w:val="28"/>
        </w:rPr>
        <w:t>де</w:t>
      </w:r>
      <w:r w:rsidRPr="0075386B">
        <w:rPr>
          <w:szCs w:val="28"/>
        </w:rPr>
        <w:t xml:space="preserve">                                                  </w:t>
      </w:r>
      <w:r w:rsidR="006F7906" w:rsidRPr="0075386B">
        <w:rPr>
          <w:position w:val="-34"/>
          <w:szCs w:val="28"/>
        </w:rPr>
        <w:object w:dxaOrig="1540" w:dyaOrig="820">
          <v:shape id="_x0000_i1115" type="#_x0000_t75" style="width:76.5pt;height:41.25pt" o:ole="" fillcolor="window">
            <v:imagedata r:id="rId182" o:title=""/>
          </v:shape>
          <o:OLEObject Type="Embed" ProgID="Equation.3" ShapeID="_x0000_i1115" DrawAspect="Content" ObjectID="_1471078843" r:id="rId183"/>
        </w:object>
      </w:r>
      <w:r w:rsidRPr="0075386B">
        <w:rPr>
          <w:szCs w:val="28"/>
        </w:rPr>
        <w:t xml:space="preserve">                                      (3</w:t>
      </w:r>
      <w:r w:rsidR="003C4214" w:rsidRPr="0075386B">
        <w:rPr>
          <w:szCs w:val="28"/>
        </w:rPr>
        <w:t>1</w:t>
      </w:r>
      <w:r w:rsidRPr="0075386B">
        <w:rPr>
          <w:szCs w:val="28"/>
        </w:rPr>
        <w:t xml:space="preserve">)     </w:t>
      </w:r>
    </w:p>
    <w:p w:rsidR="006F7906" w:rsidRPr="0075386B" w:rsidRDefault="006F7906" w:rsidP="0075386B">
      <w:pPr>
        <w:pStyle w:val="MTDisplayEquation"/>
        <w:spacing w:line="360" w:lineRule="auto"/>
        <w:ind w:firstLine="709"/>
        <w:rPr>
          <w:szCs w:val="28"/>
        </w:rPr>
      </w:pPr>
    </w:p>
    <w:p w:rsidR="006F7906" w:rsidRPr="0075386B" w:rsidRDefault="006F7906" w:rsidP="0075386B">
      <w:pPr>
        <w:pStyle w:val="GostB1"/>
        <w:spacing w:line="360" w:lineRule="auto"/>
        <w:ind w:firstLine="709"/>
        <w:rPr>
          <w:szCs w:val="28"/>
        </w:rPr>
      </w:pPr>
      <w:r w:rsidRPr="0075386B">
        <w:rPr>
          <w:szCs w:val="28"/>
        </w:rPr>
        <w:t xml:space="preserve">Регулирование по повышенному графику в открытых системах осуществляется в диапазоне температур наружного воздуха +8 </w:t>
      </w:r>
      <w:r w:rsidRPr="0075386B">
        <w:rPr>
          <w:szCs w:val="28"/>
          <w:vertAlign w:val="superscript"/>
        </w:rPr>
        <w:t>о</w:t>
      </w:r>
      <w:r w:rsidRPr="0075386B">
        <w:rPr>
          <w:szCs w:val="28"/>
        </w:rPr>
        <w:t xml:space="preserve">С </w:t>
      </w:r>
      <w:r w:rsidRPr="0075386B">
        <w:rPr>
          <w:szCs w:val="28"/>
        </w:rPr>
        <w:sym w:font="Symbol" w:char="F0B8"/>
      </w:r>
      <w:r w:rsidRPr="0075386B">
        <w:rPr>
          <w:szCs w:val="28"/>
        </w:rPr>
        <w:t xml:space="preserve"> </w:t>
      </w:r>
      <w:r w:rsidRPr="0075386B">
        <w:rPr>
          <w:i/>
          <w:szCs w:val="28"/>
        </w:rPr>
        <w:t>t</w:t>
      </w:r>
      <w:r w:rsidRPr="0075386B">
        <w:rPr>
          <w:szCs w:val="28"/>
          <w:vertAlign w:val="subscript"/>
        </w:rPr>
        <w:t>н</w:t>
      </w:r>
      <w:r w:rsidRPr="0075386B">
        <w:rPr>
          <w:szCs w:val="28"/>
          <w:vertAlign w:val="superscript"/>
        </w:rPr>
        <w:sym w:font="Symbol" w:char="F02A"/>
      </w:r>
      <w:r w:rsidRPr="0075386B">
        <w:rPr>
          <w:szCs w:val="28"/>
        </w:rPr>
        <w:t xml:space="preserve">. Температура наружного воздуха </w:t>
      </w:r>
      <w:r w:rsidRPr="0075386B">
        <w:rPr>
          <w:i/>
          <w:szCs w:val="28"/>
        </w:rPr>
        <w:t>t</w:t>
      </w:r>
      <w:r w:rsidRPr="0075386B">
        <w:rPr>
          <w:szCs w:val="28"/>
          <w:vertAlign w:val="subscript"/>
        </w:rPr>
        <w:t>н</w:t>
      </w:r>
      <w:r w:rsidRPr="0075386B">
        <w:rPr>
          <w:szCs w:val="28"/>
          <w:vertAlign w:val="superscript"/>
        </w:rPr>
        <w:sym w:font="Symbol" w:char="F02A"/>
      </w:r>
      <w:r w:rsidRPr="0075386B">
        <w:rPr>
          <w:szCs w:val="28"/>
        </w:rPr>
        <w:t xml:space="preserve"> соответствует началу периода, когда температура сетевой воды в обратном трубопроводе достигает значений </w:t>
      </w:r>
      <w:r w:rsidRPr="0075386B">
        <w:rPr>
          <w:i/>
          <w:szCs w:val="28"/>
        </w:rPr>
        <w:t>t</w:t>
      </w:r>
      <w:r w:rsidRPr="0075386B">
        <w:rPr>
          <w:szCs w:val="28"/>
          <w:vertAlign w:val="subscript"/>
        </w:rPr>
        <w:t>h</w:t>
      </w:r>
      <w:r w:rsidRPr="0075386B">
        <w:rPr>
          <w:szCs w:val="28"/>
        </w:rPr>
        <w:t xml:space="preserve"> и весь водоразбор на горячее водоснабжение в диапазоне наружных температур </w:t>
      </w:r>
      <w:r w:rsidRPr="0075386B">
        <w:rPr>
          <w:i/>
          <w:szCs w:val="28"/>
        </w:rPr>
        <w:t>t</w:t>
      </w:r>
      <w:r w:rsidRPr="0075386B">
        <w:rPr>
          <w:szCs w:val="28"/>
          <w:vertAlign w:val="subscript"/>
        </w:rPr>
        <w:t>н</w:t>
      </w:r>
      <w:r w:rsidRPr="0075386B">
        <w:rPr>
          <w:szCs w:val="28"/>
          <w:vertAlign w:val="superscript"/>
        </w:rPr>
        <w:sym w:font="Symbol" w:char="F02A"/>
      </w:r>
      <w:r w:rsidRPr="0075386B">
        <w:rPr>
          <w:szCs w:val="28"/>
        </w:rPr>
        <w:sym w:font="Symbol" w:char="F0B8"/>
      </w:r>
      <w:r w:rsidRPr="0075386B">
        <w:rPr>
          <w:szCs w:val="28"/>
        </w:rPr>
        <w:t xml:space="preserve"> </w:t>
      </w:r>
      <w:r w:rsidRPr="0075386B">
        <w:rPr>
          <w:i/>
          <w:szCs w:val="28"/>
        </w:rPr>
        <w:t>t</w:t>
      </w:r>
      <w:r w:rsidR="00305806" w:rsidRPr="0075386B">
        <w:rPr>
          <w:szCs w:val="28"/>
          <w:vertAlign w:val="subscript"/>
        </w:rPr>
        <w:t>нро</w:t>
      </w:r>
      <w:r w:rsidRPr="0075386B">
        <w:rPr>
          <w:szCs w:val="28"/>
        </w:rPr>
        <w:t xml:space="preserve"> осуществляется только из обратного трубопровода.</w:t>
      </w:r>
    </w:p>
    <w:p w:rsidR="00564298" w:rsidRPr="0075386B" w:rsidRDefault="00564298" w:rsidP="0075386B">
      <w:pPr>
        <w:pStyle w:val="GostB1"/>
        <w:spacing w:line="360" w:lineRule="auto"/>
        <w:ind w:firstLine="709"/>
        <w:rPr>
          <w:szCs w:val="28"/>
        </w:rPr>
      </w:pPr>
      <w:r w:rsidRPr="0075386B">
        <w:rPr>
          <w:szCs w:val="28"/>
        </w:rPr>
        <w:t xml:space="preserve">Для корректного построения температурных графиков </w:t>
      </w:r>
      <w:r w:rsidR="00305806" w:rsidRPr="0075386B">
        <w:rPr>
          <w:szCs w:val="28"/>
        </w:rPr>
        <w:t xml:space="preserve">регулирования для закрытой системы теплоснабжения в осях </w:t>
      </w:r>
      <w:r w:rsidR="00305806" w:rsidRPr="0075386B">
        <w:rPr>
          <w:position w:val="-12"/>
          <w:szCs w:val="28"/>
        </w:rPr>
        <w:object w:dxaOrig="220" w:dyaOrig="360">
          <v:shape id="_x0000_i1116" type="#_x0000_t75" style="width:11.25pt;height:18pt" o:ole="">
            <v:imagedata r:id="rId184" o:title=""/>
          </v:shape>
          <o:OLEObject Type="Embed" ProgID="Equation.3" ShapeID="_x0000_i1116" DrawAspect="Content" ObjectID="_1471078844" r:id="rId185"/>
        </w:object>
      </w:r>
      <w:r w:rsidR="00305806" w:rsidRPr="0075386B">
        <w:rPr>
          <w:szCs w:val="28"/>
        </w:rPr>
        <w:t xml:space="preserve"> и </w:t>
      </w:r>
      <w:r w:rsidR="00305806" w:rsidRPr="0075386B">
        <w:rPr>
          <w:position w:val="-6"/>
          <w:szCs w:val="28"/>
        </w:rPr>
        <w:object w:dxaOrig="200" w:dyaOrig="220">
          <v:shape id="_x0000_i1117" type="#_x0000_t75" style="width:9.75pt;height:11.25pt" o:ole="">
            <v:imagedata r:id="rId186" o:title=""/>
          </v:shape>
          <o:OLEObject Type="Embed" ProgID="Equation.3" ShapeID="_x0000_i1117" DrawAspect="Content" ObjectID="_1471078845" r:id="rId187"/>
        </w:object>
      </w:r>
      <w:r w:rsidR="00305806" w:rsidRPr="0075386B">
        <w:rPr>
          <w:szCs w:val="28"/>
        </w:rPr>
        <w:t xml:space="preserve"> целесообразно</w:t>
      </w:r>
      <w:r w:rsidR="003C4214" w:rsidRPr="0075386B">
        <w:rPr>
          <w:szCs w:val="28"/>
        </w:rPr>
        <w:t xml:space="preserve"> </w:t>
      </w:r>
      <w:r w:rsidR="00305806" w:rsidRPr="0075386B">
        <w:rPr>
          <w:szCs w:val="28"/>
        </w:rPr>
        <w:t>все расчеты этог</w:t>
      </w:r>
      <w:r w:rsidR="003C4214" w:rsidRPr="0075386B">
        <w:rPr>
          <w:szCs w:val="28"/>
        </w:rPr>
        <w:t>о раздела свести в таблицу типа (см. пример решения):</w:t>
      </w:r>
    </w:p>
    <w:p w:rsidR="003C4214" w:rsidRPr="0075386B" w:rsidRDefault="00AF4E04" w:rsidP="0075386B">
      <w:pPr>
        <w:pStyle w:val="GostB1"/>
        <w:spacing w:line="360" w:lineRule="auto"/>
        <w:ind w:firstLine="709"/>
        <w:jc w:val="right"/>
        <w:rPr>
          <w:b/>
          <w:i/>
          <w:szCs w:val="28"/>
        </w:rPr>
      </w:pPr>
      <w:r w:rsidRPr="0075386B">
        <w:rPr>
          <w:b/>
          <w:i/>
          <w:szCs w:val="28"/>
        </w:rPr>
        <w:t xml:space="preserve">Таблица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305806" w:rsidRPr="0075386B">
        <w:trPr>
          <w:jc w:val="center"/>
        </w:trPr>
        <w:tc>
          <w:tcPr>
            <w:tcW w:w="1071" w:type="dxa"/>
            <w:vAlign w:val="center"/>
          </w:tcPr>
          <w:p w:rsidR="00305806" w:rsidRPr="0075386B" w:rsidRDefault="00305806" w:rsidP="0075386B">
            <w:pPr>
              <w:pStyle w:val="GostB2"/>
              <w:spacing w:line="360" w:lineRule="auto"/>
              <w:jc w:val="center"/>
              <w:rPr>
                <w:sz w:val="20"/>
              </w:rPr>
            </w:pPr>
            <w:r w:rsidRPr="0075386B">
              <w:rPr>
                <w:i/>
                <w:sz w:val="20"/>
              </w:rPr>
              <w:t>t</w:t>
            </w:r>
            <w:r w:rsidRPr="0075386B">
              <w:rPr>
                <w:sz w:val="20"/>
                <w:vertAlign w:val="subscript"/>
              </w:rPr>
              <w:t>Н</w:t>
            </w:r>
          </w:p>
        </w:tc>
        <w:tc>
          <w:tcPr>
            <w:tcW w:w="1071" w:type="dxa"/>
            <w:vAlign w:val="center"/>
          </w:tcPr>
          <w:p w:rsidR="00305806" w:rsidRPr="0075386B" w:rsidRDefault="00305806" w:rsidP="0075386B">
            <w:pPr>
              <w:pStyle w:val="GostB2"/>
              <w:spacing w:line="360" w:lineRule="auto"/>
              <w:jc w:val="center"/>
              <w:rPr>
                <w:sz w:val="20"/>
              </w:rPr>
            </w:pPr>
            <w:r w:rsidRPr="0075386B">
              <w:rPr>
                <w:i/>
                <w:sz w:val="20"/>
              </w:rPr>
              <w:sym w:font="Symbol" w:char="F074"/>
            </w:r>
            <w:r w:rsidRPr="0075386B">
              <w:rPr>
                <w:sz w:val="20"/>
                <w:vertAlign w:val="subscript"/>
              </w:rPr>
              <w:t>10</w:t>
            </w:r>
          </w:p>
        </w:tc>
        <w:tc>
          <w:tcPr>
            <w:tcW w:w="1071" w:type="dxa"/>
            <w:vAlign w:val="center"/>
          </w:tcPr>
          <w:p w:rsidR="00305806" w:rsidRPr="0075386B" w:rsidRDefault="00305806" w:rsidP="0075386B">
            <w:pPr>
              <w:pStyle w:val="GostB2"/>
              <w:spacing w:line="360" w:lineRule="auto"/>
              <w:jc w:val="center"/>
              <w:rPr>
                <w:sz w:val="20"/>
              </w:rPr>
            </w:pPr>
            <w:r w:rsidRPr="0075386B">
              <w:rPr>
                <w:i/>
                <w:sz w:val="20"/>
              </w:rPr>
              <w:sym w:font="Symbol" w:char="F074"/>
            </w:r>
            <w:r w:rsidRPr="0075386B">
              <w:rPr>
                <w:sz w:val="20"/>
                <w:vertAlign w:val="subscript"/>
              </w:rPr>
              <w:t>20</w:t>
            </w:r>
          </w:p>
        </w:tc>
        <w:tc>
          <w:tcPr>
            <w:tcW w:w="1071" w:type="dxa"/>
            <w:vAlign w:val="center"/>
          </w:tcPr>
          <w:p w:rsidR="00305806" w:rsidRPr="0075386B" w:rsidRDefault="00305806" w:rsidP="0075386B">
            <w:pPr>
              <w:pStyle w:val="GostB2"/>
              <w:spacing w:line="360" w:lineRule="auto"/>
              <w:jc w:val="center"/>
              <w:rPr>
                <w:sz w:val="20"/>
              </w:rPr>
            </w:pPr>
            <w:r w:rsidRPr="0075386B">
              <w:rPr>
                <w:i/>
                <w:sz w:val="20"/>
              </w:rPr>
              <w:sym w:font="Symbol" w:char="F074"/>
            </w:r>
            <w:r w:rsidRPr="0075386B">
              <w:rPr>
                <w:sz w:val="20"/>
                <w:vertAlign w:val="subscript"/>
              </w:rPr>
              <w:t>30</w:t>
            </w:r>
          </w:p>
        </w:tc>
        <w:tc>
          <w:tcPr>
            <w:tcW w:w="1071" w:type="dxa"/>
            <w:vAlign w:val="center"/>
          </w:tcPr>
          <w:p w:rsidR="00305806" w:rsidRPr="0075386B" w:rsidRDefault="00305806" w:rsidP="0075386B">
            <w:pPr>
              <w:pStyle w:val="GostB2"/>
              <w:spacing w:line="360" w:lineRule="auto"/>
              <w:jc w:val="center"/>
              <w:rPr>
                <w:sz w:val="20"/>
              </w:rPr>
            </w:pPr>
            <w:r w:rsidRPr="0075386B">
              <w:rPr>
                <w:i/>
                <w:sz w:val="20"/>
              </w:rPr>
              <w:sym w:font="Symbol" w:char="F064"/>
            </w:r>
            <w:r w:rsidRPr="0075386B">
              <w:rPr>
                <w:sz w:val="20"/>
                <w:vertAlign w:val="subscript"/>
              </w:rPr>
              <w:t>1</w:t>
            </w:r>
          </w:p>
        </w:tc>
        <w:tc>
          <w:tcPr>
            <w:tcW w:w="1071" w:type="dxa"/>
            <w:vAlign w:val="center"/>
          </w:tcPr>
          <w:p w:rsidR="00305806" w:rsidRPr="0075386B" w:rsidRDefault="00305806" w:rsidP="0075386B">
            <w:pPr>
              <w:pStyle w:val="GostB2"/>
              <w:spacing w:line="360" w:lineRule="auto"/>
              <w:jc w:val="center"/>
              <w:rPr>
                <w:sz w:val="20"/>
              </w:rPr>
            </w:pPr>
            <w:r w:rsidRPr="0075386B">
              <w:rPr>
                <w:i/>
                <w:sz w:val="20"/>
              </w:rPr>
              <w:sym w:font="Symbol" w:char="F064"/>
            </w:r>
            <w:r w:rsidRPr="0075386B">
              <w:rPr>
                <w:sz w:val="20"/>
                <w:vertAlign w:val="subscript"/>
              </w:rPr>
              <w:t>2</w:t>
            </w:r>
          </w:p>
        </w:tc>
        <w:tc>
          <w:tcPr>
            <w:tcW w:w="1071" w:type="dxa"/>
            <w:vAlign w:val="center"/>
          </w:tcPr>
          <w:p w:rsidR="00305806" w:rsidRPr="0075386B" w:rsidRDefault="00305806" w:rsidP="0075386B">
            <w:pPr>
              <w:pStyle w:val="GostB2"/>
              <w:spacing w:line="360" w:lineRule="auto"/>
              <w:jc w:val="center"/>
              <w:rPr>
                <w:sz w:val="20"/>
              </w:rPr>
            </w:pPr>
            <w:r w:rsidRPr="0075386B">
              <w:rPr>
                <w:i/>
                <w:sz w:val="20"/>
              </w:rPr>
              <w:sym w:font="Symbol" w:char="F074"/>
            </w:r>
            <w:r w:rsidRPr="0075386B">
              <w:rPr>
                <w:sz w:val="20"/>
                <w:vertAlign w:val="subscript"/>
              </w:rPr>
              <w:t>1П</w:t>
            </w:r>
          </w:p>
        </w:tc>
        <w:tc>
          <w:tcPr>
            <w:tcW w:w="1071" w:type="dxa"/>
            <w:vAlign w:val="center"/>
          </w:tcPr>
          <w:p w:rsidR="00305806" w:rsidRPr="0075386B" w:rsidRDefault="00305806" w:rsidP="0075386B">
            <w:pPr>
              <w:pStyle w:val="GostB2"/>
              <w:spacing w:line="360" w:lineRule="auto"/>
              <w:jc w:val="center"/>
              <w:rPr>
                <w:sz w:val="20"/>
              </w:rPr>
            </w:pPr>
            <w:r w:rsidRPr="0075386B">
              <w:rPr>
                <w:i/>
                <w:sz w:val="20"/>
              </w:rPr>
              <w:sym w:font="Symbol" w:char="F074"/>
            </w:r>
            <w:r w:rsidRPr="0075386B">
              <w:rPr>
                <w:sz w:val="20"/>
                <w:vertAlign w:val="subscript"/>
              </w:rPr>
              <w:t>2П</w:t>
            </w:r>
          </w:p>
        </w:tc>
        <w:tc>
          <w:tcPr>
            <w:tcW w:w="1071" w:type="dxa"/>
            <w:vAlign w:val="center"/>
          </w:tcPr>
          <w:p w:rsidR="00305806" w:rsidRPr="0075386B" w:rsidRDefault="00305806" w:rsidP="0075386B">
            <w:pPr>
              <w:pStyle w:val="GostB2"/>
              <w:spacing w:line="360" w:lineRule="auto"/>
              <w:jc w:val="center"/>
              <w:rPr>
                <w:sz w:val="20"/>
              </w:rPr>
            </w:pPr>
            <w:r w:rsidRPr="0075386B">
              <w:rPr>
                <w:i/>
                <w:sz w:val="20"/>
              </w:rPr>
              <w:sym w:font="Symbol" w:char="F074"/>
            </w:r>
            <w:r w:rsidRPr="0075386B">
              <w:rPr>
                <w:sz w:val="20"/>
                <w:vertAlign w:val="subscript"/>
              </w:rPr>
              <w:t>2V</w:t>
            </w:r>
          </w:p>
        </w:tc>
      </w:tr>
      <w:tr w:rsidR="00305806" w:rsidRPr="0075386B">
        <w:trPr>
          <w:jc w:val="center"/>
        </w:trPr>
        <w:tc>
          <w:tcPr>
            <w:tcW w:w="1071" w:type="dxa"/>
            <w:vAlign w:val="center"/>
          </w:tcPr>
          <w:p w:rsidR="00305806" w:rsidRPr="0075386B" w:rsidRDefault="00305806" w:rsidP="0075386B">
            <w:pPr>
              <w:pStyle w:val="GostB2"/>
              <w:spacing w:line="360" w:lineRule="auto"/>
              <w:jc w:val="center"/>
              <w:rPr>
                <w:sz w:val="20"/>
              </w:rPr>
            </w:pPr>
            <w:r w:rsidRPr="0075386B">
              <w:rPr>
                <w:sz w:val="20"/>
              </w:rPr>
              <w:t>+8</w:t>
            </w: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r>
      <w:tr w:rsidR="00305806" w:rsidRPr="0075386B">
        <w:trPr>
          <w:jc w:val="center"/>
        </w:trPr>
        <w:tc>
          <w:tcPr>
            <w:tcW w:w="1071" w:type="dxa"/>
            <w:vAlign w:val="center"/>
          </w:tcPr>
          <w:p w:rsidR="00305806" w:rsidRPr="0075386B" w:rsidRDefault="00305806" w:rsidP="0075386B">
            <w:pPr>
              <w:pStyle w:val="GostB2"/>
              <w:spacing w:line="360" w:lineRule="auto"/>
              <w:jc w:val="center"/>
              <w:rPr>
                <w:sz w:val="20"/>
              </w:rPr>
            </w:pPr>
            <w:r w:rsidRPr="0075386B">
              <w:rPr>
                <w:position w:val="-12"/>
                <w:sz w:val="20"/>
              </w:rPr>
              <w:object w:dxaOrig="220" w:dyaOrig="380">
                <v:shape id="_x0000_i1118" type="#_x0000_t75" style="width:11.25pt;height:18.75pt" o:ole="">
                  <v:imagedata r:id="rId188" o:title=""/>
                </v:shape>
                <o:OLEObject Type="Embed" ProgID="Equation.3" ShapeID="_x0000_i1118" DrawAspect="Content" ObjectID="_1471078846" r:id="rId189"/>
              </w:object>
            </w: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r>
      <w:tr w:rsidR="00305806" w:rsidRPr="0075386B">
        <w:trPr>
          <w:jc w:val="center"/>
        </w:trPr>
        <w:tc>
          <w:tcPr>
            <w:tcW w:w="1071" w:type="dxa"/>
            <w:vAlign w:val="center"/>
          </w:tcPr>
          <w:p w:rsidR="00305806" w:rsidRPr="0075386B" w:rsidRDefault="00305806" w:rsidP="0075386B">
            <w:pPr>
              <w:pStyle w:val="GostB2"/>
              <w:spacing w:line="360" w:lineRule="auto"/>
              <w:jc w:val="center"/>
              <w:rPr>
                <w:sz w:val="20"/>
              </w:rPr>
            </w:pPr>
            <w:r w:rsidRPr="0075386B">
              <w:rPr>
                <w:sz w:val="20"/>
              </w:rPr>
              <w:t>-10</w:t>
            </w: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r>
      <w:tr w:rsidR="00305806" w:rsidRPr="0075386B">
        <w:trPr>
          <w:jc w:val="center"/>
        </w:trPr>
        <w:tc>
          <w:tcPr>
            <w:tcW w:w="1071" w:type="dxa"/>
            <w:vAlign w:val="center"/>
          </w:tcPr>
          <w:p w:rsidR="00305806" w:rsidRPr="0075386B" w:rsidRDefault="002B0A77" w:rsidP="0075386B">
            <w:pPr>
              <w:pStyle w:val="GostB2"/>
              <w:spacing w:line="360" w:lineRule="auto"/>
              <w:jc w:val="center"/>
              <w:rPr>
                <w:sz w:val="20"/>
              </w:rPr>
            </w:pPr>
            <w:r w:rsidRPr="0075386B">
              <w:rPr>
                <w:position w:val="-14"/>
                <w:sz w:val="20"/>
              </w:rPr>
              <w:object w:dxaOrig="360" w:dyaOrig="380">
                <v:shape id="_x0000_i1119" type="#_x0000_t75" style="width:18pt;height:18.75pt" o:ole="">
                  <v:imagedata r:id="rId190" o:title=""/>
                </v:shape>
                <o:OLEObject Type="Embed" ProgID="Equation.3" ShapeID="_x0000_i1119" DrawAspect="Content" ObjectID="_1471078847" r:id="rId191"/>
              </w:object>
            </w: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r>
      <w:tr w:rsidR="00305806" w:rsidRPr="0075386B">
        <w:trPr>
          <w:jc w:val="center"/>
        </w:trPr>
        <w:tc>
          <w:tcPr>
            <w:tcW w:w="1071" w:type="dxa"/>
            <w:vAlign w:val="center"/>
          </w:tcPr>
          <w:p w:rsidR="00305806" w:rsidRPr="0075386B" w:rsidRDefault="00E40DFF" w:rsidP="0075386B">
            <w:pPr>
              <w:pStyle w:val="GostB2"/>
              <w:spacing w:line="360" w:lineRule="auto"/>
              <w:jc w:val="center"/>
              <w:rPr>
                <w:sz w:val="20"/>
              </w:rPr>
            </w:pPr>
            <w:r w:rsidRPr="0075386B">
              <w:rPr>
                <w:position w:val="-14"/>
                <w:sz w:val="20"/>
              </w:rPr>
              <w:object w:dxaOrig="360" w:dyaOrig="380">
                <v:shape id="_x0000_i1120" type="#_x0000_t75" style="width:18pt;height:18.75pt" o:ole="">
                  <v:imagedata r:id="rId192" o:title=""/>
                </v:shape>
                <o:OLEObject Type="Embed" ProgID="Equation.3" ShapeID="_x0000_i1120" DrawAspect="Content" ObjectID="_1471078848" r:id="rId193"/>
              </w:object>
            </w: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c>
          <w:tcPr>
            <w:tcW w:w="1071" w:type="dxa"/>
            <w:vAlign w:val="center"/>
          </w:tcPr>
          <w:p w:rsidR="00305806" w:rsidRPr="0075386B" w:rsidRDefault="00305806" w:rsidP="0075386B">
            <w:pPr>
              <w:pStyle w:val="GostB2"/>
              <w:spacing w:line="360" w:lineRule="auto"/>
              <w:jc w:val="center"/>
              <w:rPr>
                <w:sz w:val="20"/>
              </w:rPr>
            </w:pPr>
          </w:p>
        </w:tc>
      </w:tr>
    </w:tbl>
    <w:p w:rsidR="00305806" w:rsidRPr="0075386B" w:rsidRDefault="00305806" w:rsidP="0075386B">
      <w:pPr>
        <w:pStyle w:val="GostB1"/>
        <w:spacing w:line="360" w:lineRule="auto"/>
        <w:ind w:firstLine="709"/>
        <w:rPr>
          <w:szCs w:val="28"/>
        </w:rPr>
      </w:pPr>
    </w:p>
    <w:p w:rsidR="004D6F64" w:rsidRPr="0075386B" w:rsidRDefault="004D6F64" w:rsidP="0075386B">
      <w:pPr>
        <w:pStyle w:val="1"/>
        <w:spacing w:before="0" w:after="0" w:line="360" w:lineRule="auto"/>
        <w:ind w:firstLine="709"/>
        <w:jc w:val="center"/>
        <w:rPr>
          <w:rFonts w:ascii="Times New Roman" w:hAnsi="Times New Roman" w:cs="Times New Roman"/>
          <w:sz w:val="28"/>
          <w:szCs w:val="28"/>
        </w:rPr>
      </w:pPr>
      <w:bookmarkStart w:id="2" w:name="_Toc167294249"/>
      <w:r w:rsidRPr="0075386B">
        <w:rPr>
          <w:rFonts w:ascii="Times New Roman" w:hAnsi="Times New Roman" w:cs="Times New Roman"/>
          <w:sz w:val="28"/>
          <w:szCs w:val="28"/>
        </w:rPr>
        <w:t>3. Регулирование отпуска теплоты на вентиляцию.</w:t>
      </w:r>
      <w:bookmarkEnd w:id="2"/>
    </w:p>
    <w:p w:rsidR="007A12B3" w:rsidRPr="0075386B" w:rsidRDefault="007A12B3" w:rsidP="0075386B">
      <w:pPr>
        <w:spacing w:line="360" w:lineRule="auto"/>
        <w:ind w:firstLine="709"/>
        <w:rPr>
          <w:sz w:val="28"/>
          <w:szCs w:val="28"/>
        </w:rPr>
      </w:pPr>
    </w:p>
    <w:p w:rsidR="004D6F64" w:rsidRPr="0075386B" w:rsidRDefault="004D6F64" w:rsidP="0075386B">
      <w:pPr>
        <w:pStyle w:val="GostB1"/>
        <w:spacing w:line="360" w:lineRule="auto"/>
        <w:ind w:firstLine="709"/>
        <w:rPr>
          <w:szCs w:val="28"/>
        </w:rPr>
      </w:pPr>
      <w:r w:rsidRPr="0075386B">
        <w:rPr>
          <w:szCs w:val="28"/>
        </w:rPr>
        <w:t xml:space="preserve">По характеру изменения температуры и расхода теплоты на вентиляцию отопительный период делится на три диапазона. </w:t>
      </w:r>
    </w:p>
    <w:p w:rsidR="004D6F64" w:rsidRPr="0075386B" w:rsidRDefault="004D6F64" w:rsidP="0075386B">
      <w:pPr>
        <w:pStyle w:val="GostB1"/>
        <w:spacing w:line="360" w:lineRule="auto"/>
        <w:ind w:firstLine="709"/>
        <w:rPr>
          <w:szCs w:val="28"/>
        </w:rPr>
      </w:pPr>
      <w:r w:rsidRPr="0075386B">
        <w:rPr>
          <w:b/>
          <w:szCs w:val="28"/>
        </w:rPr>
        <w:t>В диапазоне I</w:t>
      </w:r>
      <w:r w:rsidRPr="0075386B">
        <w:rPr>
          <w:szCs w:val="28"/>
        </w:rPr>
        <w:t xml:space="preserve"> (от +8 </w:t>
      </w:r>
      <w:r w:rsidRPr="0075386B">
        <w:rPr>
          <w:szCs w:val="28"/>
          <w:vertAlign w:val="superscript"/>
        </w:rPr>
        <w:t>о</w:t>
      </w:r>
      <w:r w:rsidRPr="0075386B">
        <w:rPr>
          <w:szCs w:val="28"/>
        </w:rPr>
        <w:t xml:space="preserve">С до </w:t>
      </w:r>
      <w:r w:rsidRPr="0075386B">
        <w:rPr>
          <w:position w:val="-12"/>
          <w:szCs w:val="28"/>
        </w:rPr>
        <w:object w:dxaOrig="240" w:dyaOrig="420">
          <v:shape id="_x0000_i1121" type="#_x0000_t75" style="width:12pt;height:21pt" o:ole="" fillcolor="window">
            <v:imagedata r:id="rId194" o:title=""/>
          </v:shape>
          <o:OLEObject Type="Embed" ProgID="Equation.DSMT4" ShapeID="_x0000_i1121" DrawAspect="Content" ObjectID="_1471078849" r:id="rId195"/>
        </w:object>
      </w:r>
      <w:r w:rsidRPr="0075386B">
        <w:rPr>
          <w:szCs w:val="28"/>
        </w:rPr>
        <w:t>) при переменной тепловой вентиляционной нагрузке температура воды в подающем трубопроводе постоянна. В этом диапазоне осуществляется местное количественное регулирование изменением расхода сетевой воды.</w:t>
      </w:r>
    </w:p>
    <w:p w:rsidR="004D6F64" w:rsidRPr="0075386B" w:rsidRDefault="004D6F64" w:rsidP="0075386B">
      <w:pPr>
        <w:pStyle w:val="GostB1"/>
        <w:spacing w:line="360" w:lineRule="auto"/>
        <w:ind w:firstLine="709"/>
        <w:rPr>
          <w:szCs w:val="28"/>
        </w:rPr>
      </w:pPr>
      <w:r w:rsidRPr="0075386B">
        <w:rPr>
          <w:b/>
          <w:szCs w:val="28"/>
        </w:rPr>
        <w:t>В диапазоне II</w:t>
      </w:r>
      <w:r w:rsidRPr="0075386B">
        <w:rPr>
          <w:szCs w:val="28"/>
        </w:rPr>
        <w:t xml:space="preserve"> (от </w:t>
      </w:r>
      <w:r w:rsidRPr="0075386B">
        <w:rPr>
          <w:position w:val="-12"/>
          <w:szCs w:val="28"/>
        </w:rPr>
        <w:object w:dxaOrig="240" w:dyaOrig="420">
          <v:shape id="_x0000_i1122" type="#_x0000_t75" style="width:12pt;height:21pt" o:ole="" fillcolor="window">
            <v:imagedata r:id="rId194" o:title=""/>
          </v:shape>
          <o:OLEObject Type="Embed" ProgID="Equation.DSMT4" ShapeID="_x0000_i1122" DrawAspect="Content" ObjectID="_1471078850" r:id="rId196"/>
        </w:object>
      </w:r>
      <w:r w:rsidRPr="0075386B">
        <w:rPr>
          <w:szCs w:val="28"/>
        </w:rPr>
        <w:t xml:space="preserve"> до </w:t>
      </w:r>
      <w:r w:rsidRPr="0075386B">
        <w:rPr>
          <w:i/>
          <w:szCs w:val="28"/>
        </w:rPr>
        <w:t>t</w:t>
      </w:r>
      <w:r w:rsidR="007E39F3" w:rsidRPr="0075386B">
        <w:rPr>
          <w:szCs w:val="28"/>
          <w:vertAlign w:val="subscript"/>
        </w:rPr>
        <w:t>нр</w:t>
      </w:r>
      <w:r w:rsidR="007E39F3" w:rsidRPr="0075386B">
        <w:rPr>
          <w:szCs w:val="28"/>
          <w:vertAlign w:val="subscript"/>
          <w:lang w:val="en-US"/>
        </w:rPr>
        <w:t>v</w:t>
      </w:r>
      <w:r w:rsidRPr="0075386B">
        <w:rPr>
          <w:szCs w:val="28"/>
        </w:rPr>
        <w:t>) по мере увеличения вентиляционной нагрузки возрастает и температура сетевой воды.</w:t>
      </w:r>
    </w:p>
    <w:p w:rsidR="0002194E" w:rsidRPr="0075386B" w:rsidRDefault="004D6F64" w:rsidP="0075386B">
      <w:pPr>
        <w:pStyle w:val="GostB1"/>
        <w:spacing w:line="360" w:lineRule="auto"/>
        <w:ind w:firstLine="709"/>
        <w:rPr>
          <w:szCs w:val="28"/>
        </w:rPr>
      </w:pPr>
      <w:r w:rsidRPr="0075386B">
        <w:rPr>
          <w:b/>
          <w:szCs w:val="28"/>
        </w:rPr>
        <w:t>В диапазоне III</w:t>
      </w:r>
      <w:r w:rsidRPr="0075386B">
        <w:rPr>
          <w:szCs w:val="28"/>
        </w:rPr>
        <w:t xml:space="preserve"> </w:t>
      </w:r>
      <w:r w:rsidR="00BF5884" w:rsidRPr="0075386B">
        <w:rPr>
          <w:szCs w:val="28"/>
        </w:rPr>
        <w:t xml:space="preserve"> </w:t>
      </w:r>
      <w:r w:rsidRPr="0075386B">
        <w:rPr>
          <w:szCs w:val="28"/>
        </w:rPr>
        <w:t xml:space="preserve">(от </w:t>
      </w:r>
      <w:r w:rsidRPr="0075386B">
        <w:rPr>
          <w:i/>
          <w:szCs w:val="28"/>
        </w:rPr>
        <w:t>t</w:t>
      </w:r>
      <w:r w:rsidR="007E39F3" w:rsidRPr="0075386B">
        <w:rPr>
          <w:szCs w:val="28"/>
          <w:vertAlign w:val="subscript"/>
        </w:rPr>
        <w:t>нр</w:t>
      </w:r>
      <w:r w:rsidR="007E39F3" w:rsidRPr="0075386B">
        <w:rPr>
          <w:szCs w:val="28"/>
          <w:vertAlign w:val="subscript"/>
          <w:lang w:val="en-US"/>
        </w:rPr>
        <w:t>v</w:t>
      </w:r>
      <w:r w:rsidRPr="0075386B">
        <w:rPr>
          <w:szCs w:val="28"/>
        </w:rPr>
        <w:t xml:space="preserve"> до </w:t>
      </w:r>
      <w:r w:rsidRPr="0075386B">
        <w:rPr>
          <w:i/>
          <w:szCs w:val="28"/>
        </w:rPr>
        <w:t>t</w:t>
      </w:r>
      <w:r w:rsidR="00BF5884" w:rsidRPr="0075386B">
        <w:rPr>
          <w:szCs w:val="28"/>
          <w:vertAlign w:val="subscript"/>
        </w:rPr>
        <w:t>нро</w:t>
      </w:r>
      <w:r w:rsidRPr="0075386B">
        <w:rPr>
          <w:szCs w:val="28"/>
        </w:rPr>
        <w:t xml:space="preserve">) возрастает температура сетевой воды и также тепловая нагрузка для большинства вентиляционных систем. Для систем вентиляции с рециркуляцией тепловая нагрузка в данном диапазоне поддерживается постоянной. </w:t>
      </w:r>
    </w:p>
    <w:p w:rsidR="0002194E" w:rsidRPr="0075386B" w:rsidRDefault="0002194E" w:rsidP="0075386B">
      <w:pPr>
        <w:pStyle w:val="GostB1"/>
        <w:spacing w:line="360" w:lineRule="auto"/>
        <w:ind w:firstLine="709"/>
        <w:rPr>
          <w:szCs w:val="28"/>
        </w:rPr>
      </w:pPr>
      <w:r w:rsidRPr="0075386B">
        <w:rPr>
          <w:szCs w:val="28"/>
        </w:rPr>
        <w:t>Для систем вентиляции без рециркуляции воздуха в</w:t>
      </w:r>
      <w:r w:rsidR="004D6F64" w:rsidRPr="0075386B">
        <w:rPr>
          <w:szCs w:val="28"/>
        </w:rPr>
        <w:t xml:space="preserve"> диапазонах II и III осуществляется центральное качественное регулирование. </w:t>
      </w:r>
    </w:p>
    <w:p w:rsidR="0002194E" w:rsidRPr="0075386B" w:rsidRDefault="004D6F64" w:rsidP="0075386B">
      <w:pPr>
        <w:pStyle w:val="GostB1"/>
        <w:spacing w:line="360" w:lineRule="auto"/>
        <w:ind w:firstLine="709"/>
        <w:rPr>
          <w:szCs w:val="28"/>
        </w:rPr>
      </w:pPr>
      <w:r w:rsidRPr="0075386B">
        <w:rPr>
          <w:szCs w:val="28"/>
        </w:rPr>
        <w:t xml:space="preserve">Для систем с рециркуляцией в диапазоне III осуществляется местное количественное регулирование изменением расхода сетевой воды и количества наружного и рециркуляционного воздуха. </w:t>
      </w:r>
    </w:p>
    <w:p w:rsidR="004D6F64" w:rsidRPr="0075386B" w:rsidRDefault="004D6F64" w:rsidP="0075386B">
      <w:pPr>
        <w:pStyle w:val="GostB1"/>
        <w:spacing w:line="360" w:lineRule="auto"/>
        <w:ind w:firstLine="709"/>
        <w:rPr>
          <w:szCs w:val="28"/>
        </w:rPr>
      </w:pPr>
      <w:r w:rsidRPr="0075386B">
        <w:rPr>
          <w:szCs w:val="28"/>
        </w:rPr>
        <w:t xml:space="preserve">При построении графиков температур сетевой воды для систем вентиляции основной задачей является определение температуры сетевой воды в обратном трубопроводе после калориферов </w:t>
      </w:r>
      <w:r w:rsidRPr="0075386B">
        <w:rPr>
          <w:i/>
          <w:szCs w:val="28"/>
        </w:rPr>
        <w:sym w:font="Symbol" w:char="F074"/>
      </w:r>
      <w:r w:rsidRPr="0075386B">
        <w:rPr>
          <w:szCs w:val="28"/>
          <w:vertAlign w:val="subscript"/>
        </w:rPr>
        <w:t>2v</w:t>
      </w:r>
      <w:r w:rsidRPr="0075386B">
        <w:rPr>
          <w:szCs w:val="28"/>
        </w:rPr>
        <w:t xml:space="preserve"> для различных диапазонов отопительного периода. Для решения этой задачи используют следующие уравнения:</w:t>
      </w:r>
    </w:p>
    <w:p w:rsidR="004D6F64" w:rsidRPr="0075386B" w:rsidRDefault="000A184C" w:rsidP="0075386B">
      <w:pPr>
        <w:pStyle w:val="GostB1"/>
        <w:spacing w:line="360" w:lineRule="auto"/>
        <w:ind w:firstLine="709"/>
        <w:rPr>
          <w:b/>
          <w:szCs w:val="28"/>
        </w:rPr>
      </w:pPr>
      <w:r w:rsidRPr="0075386B">
        <w:rPr>
          <w:b/>
          <w:szCs w:val="28"/>
        </w:rPr>
        <w:t>д</w:t>
      </w:r>
      <w:r w:rsidR="004D6F64" w:rsidRPr="0075386B">
        <w:rPr>
          <w:b/>
          <w:szCs w:val="28"/>
        </w:rPr>
        <w:t xml:space="preserve">ля диапазона I </w:t>
      </w:r>
      <w:r w:rsidR="004D6F64" w:rsidRPr="0075386B">
        <w:rPr>
          <w:szCs w:val="28"/>
        </w:rPr>
        <w:t>(от +8</w:t>
      </w:r>
      <w:r w:rsidR="004D6F64" w:rsidRPr="0075386B">
        <w:rPr>
          <w:szCs w:val="28"/>
          <w:vertAlign w:val="superscript"/>
        </w:rPr>
        <w:t xml:space="preserve"> о</w:t>
      </w:r>
      <w:r w:rsidR="004D6F64" w:rsidRPr="0075386B">
        <w:rPr>
          <w:szCs w:val="28"/>
        </w:rPr>
        <w:t xml:space="preserve">С до </w:t>
      </w:r>
      <w:r w:rsidR="004D6F64" w:rsidRPr="0075386B">
        <w:rPr>
          <w:position w:val="-12"/>
          <w:szCs w:val="28"/>
        </w:rPr>
        <w:object w:dxaOrig="240" w:dyaOrig="420">
          <v:shape id="_x0000_i1123" type="#_x0000_t75" style="width:12pt;height:21pt" o:ole="" fillcolor="window">
            <v:imagedata r:id="rId194" o:title=""/>
          </v:shape>
          <o:OLEObject Type="Embed" ProgID="Equation.DSMT4" ShapeID="_x0000_i1123" DrawAspect="Content" ObjectID="_1471078851" r:id="rId197"/>
        </w:object>
      </w:r>
      <w:r w:rsidR="004D6F64" w:rsidRPr="0075386B">
        <w:rPr>
          <w:szCs w:val="28"/>
        </w:rPr>
        <w:t>)</w:t>
      </w:r>
    </w:p>
    <w:p w:rsidR="004D6F64" w:rsidRPr="0075386B" w:rsidRDefault="004D6F64" w:rsidP="0075386B">
      <w:pPr>
        <w:pStyle w:val="GostB1"/>
        <w:spacing w:line="360" w:lineRule="auto"/>
        <w:ind w:firstLine="709"/>
        <w:rPr>
          <w:szCs w:val="28"/>
        </w:rPr>
      </w:pPr>
    </w:p>
    <w:p w:rsidR="004D6F64" w:rsidRPr="0075386B" w:rsidRDefault="00EF02EC" w:rsidP="0075386B">
      <w:pPr>
        <w:pStyle w:val="MTDisplayEquation"/>
        <w:spacing w:line="360" w:lineRule="auto"/>
        <w:ind w:firstLine="709"/>
        <w:jc w:val="both"/>
        <w:rPr>
          <w:szCs w:val="28"/>
        </w:rPr>
      </w:pPr>
      <w:r w:rsidRPr="0075386B">
        <w:rPr>
          <w:szCs w:val="28"/>
        </w:rPr>
        <w:t xml:space="preserve">                                                </w:t>
      </w:r>
      <w:r w:rsidR="008E7FD8" w:rsidRPr="0075386B">
        <w:rPr>
          <w:position w:val="-36"/>
          <w:szCs w:val="28"/>
        </w:rPr>
        <w:object w:dxaOrig="3360" w:dyaOrig="880">
          <v:shape id="_x0000_i1124" type="#_x0000_t75" style="width:168pt;height:44.25pt" o:ole="">
            <v:imagedata r:id="rId198" o:title=""/>
          </v:shape>
          <o:OLEObject Type="Embed" ProgID="Equation.3" ShapeID="_x0000_i1124" DrawAspect="Content" ObjectID="_1471078852" r:id="rId199"/>
        </w:object>
      </w:r>
      <w:r w:rsidRPr="0075386B">
        <w:rPr>
          <w:szCs w:val="28"/>
        </w:rPr>
        <w:t xml:space="preserve">                 </w:t>
      </w:r>
      <w:r w:rsidR="004D6F64" w:rsidRPr="0075386B">
        <w:rPr>
          <w:szCs w:val="28"/>
        </w:rPr>
        <w:t>(3</w:t>
      </w:r>
      <w:r w:rsidR="0002194E" w:rsidRPr="0075386B">
        <w:rPr>
          <w:szCs w:val="28"/>
        </w:rPr>
        <w:t>2</w:t>
      </w:r>
      <w:r w:rsidR="004D6F64" w:rsidRPr="0075386B">
        <w:rPr>
          <w:szCs w:val="28"/>
        </w:rPr>
        <w:t>)</w:t>
      </w:r>
    </w:p>
    <w:p w:rsidR="004D6F64" w:rsidRPr="0075386B" w:rsidRDefault="004D6F64" w:rsidP="0075386B">
      <w:pPr>
        <w:pStyle w:val="GostB1"/>
        <w:spacing w:line="360" w:lineRule="auto"/>
        <w:ind w:firstLine="709"/>
        <w:rPr>
          <w:szCs w:val="28"/>
        </w:rPr>
      </w:pPr>
    </w:p>
    <w:p w:rsidR="004D6F64" w:rsidRPr="0075386B" w:rsidRDefault="000A184C" w:rsidP="0075386B">
      <w:pPr>
        <w:pStyle w:val="GostB1"/>
        <w:spacing w:line="360" w:lineRule="auto"/>
        <w:ind w:firstLine="709"/>
        <w:rPr>
          <w:szCs w:val="28"/>
        </w:rPr>
      </w:pPr>
      <w:r w:rsidRPr="0075386B">
        <w:rPr>
          <w:b/>
          <w:szCs w:val="28"/>
        </w:rPr>
        <w:t>д</w:t>
      </w:r>
      <w:r w:rsidR="004D6F64" w:rsidRPr="0075386B">
        <w:rPr>
          <w:b/>
          <w:szCs w:val="28"/>
        </w:rPr>
        <w:t>ля диапазона II</w:t>
      </w:r>
      <w:r w:rsidR="004D6F64" w:rsidRPr="0075386B">
        <w:rPr>
          <w:szCs w:val="28"/>
        </w:rPr>
        <w:t xml:space="preserve"> (от </w:t>
      </w:r>
      <w:r w:rsidR="004D6F64" w:rsidRPr="0075386B">
        <w:rPr>
          <w:position w:val="-12"/>
          <w:szCs w:val="28"/>
        </w:rPr>
        <w:object w:dxaOrig="240" w:dyaOrig="420">
          <v:shape id="_x0000_i1125" type="#_x0000_t75" style="width:12pt;height:21.75pt" o:ole="" fillcolor="window">
            <v:imagedata r:id="rId194" o:title=""/>
          </v:shape>
          <o:OLEObject Type="Embed" ProgID="Equation.DSMT4" ShapeID="_x0000_i1125" DrawAspect="Content" ObjectID="_1471078853" r:id="rId200"/>
        </w:object>
      </w:r>
      <w:r w:rsidR="004D6F64" w:rsidRPr="0075386B">
        <w:rPr>
          <w:szCs w:val="28"/>
        </w:rPr>
        <w:t xml:space="preserve"> до </w:t>
      </w:r>
      <w:r w:rsidR="004D6F64" w:rsidRPr="0075386B">
        <w:rPr>
          <w:i/>
          <w:szCs w:val="28"/>
        </w:rPr>
        <w:t>t</w:t>
      </w:r>
      <w:r w:rsidR="004D6F64" w:rsidRPr="0075386B">
        <w:rPr>
          <w:szCs w:val="28"/>
          <w:vertAlign w:val="subscript"/>
        </w:rPr>
        <w:t>v</w:t>
      </w:r>
      <w:r w:rsidR="004D6F64" w:rsidRPr="0075386B">
        <w:rPr>
          <w:szCs w:val="28"/>
        </w:rPr>
        <w:t>)</w:t>
      </w:r>
    </w:p>
    <w:p w:rsidR="004D6F64" w:rsidRPr="0075386B" w:rsidRDefault="007E39F3" w:rsidP="0075386B">
      <w:pPr>
        <w:pStyle w:val="GostB1"/>
        <w:spacing w:line="360" w:lineRule="auto"/>
        <w:ind w:firstLine="709"/>
        <w:rPr>
          <w:szCs w:val="28"/>
        </w:rPr>
      </w:pPr>
      <w:r w:rsidRPr="0075386B">
        <w:rPr>
          <w:szCs w:val="28"/>
        </w:rPr>
        <w:t xml:space="preserve">                                      </w:t>
      </w:r>
      <w:r w:rsidR="008E7FD8" w:rsidRPr="0075386B">
        <w:rPr>
          <w:position w:val="-32"/>
          <w:szCs w:val="28"/>
        </w:rPr>
        <w:object w:dxaOrig="2920" w:dyaOrig="760">
          <v:shape id="_x0000_i1126" type="#_x0000_t75" style="width:146.25pt;height:38.25pt" o:ole="">
            <v:imagedata r:id="rId201" o:title=""/>
          </v:shape>
          <o:OLEObject Type="Embed" ProgID="Equation.3" ShapeID="_x0000_i1126" DrawAspect="Content" ObjectID="_1471078854" r:id="rId202"/>
        </w:object>
      </w:r>
      <w:r w:rsidR="004D6F64" w:rsidRPr="0075386B">
        <w:rPr>
          <w:szCs w:val="28"/>
        </w:rPr>
        <w:tab/>
      </w:r>
      <w:r w:rsidRPr="0075386B">
        <w:rPr>
          <w:szCs w:val="28"/>
        </w:rPr>
        <w:t xml:space="preserve">                            </w:t>
      </w:r>
      <w:r w:rsidR="004D6F64" w:rsidRPr="0075386B">
        <w:rPr>
          <w:szCs w:val="28"/>
        </w:rPr>
        <w:tab/>
      </w:r>
      <w:r w:rsidRPr="0075386B">
        <w:rPr>
          <w:szCs w:val="28"/>
        </w:rPr>
        <w:t xml:space="preserve"> </w:t>
      </w:r>
      <w:r w:rsidR="004D6F64" w:rsidRPr="0075386B">
        <w:rPr>
          <w:szCs w:val="28"/>
        </w:rPr>
        <w:t>(3</w:t>
      </w:r>
      <w:r w:rsidR="0002194E" w:rsidRPr="0075386B">
        <w:rPr>
          <w:szCs w:val="28"/>
        </w:rPr>
        <w:t>3</w:t>
      </w:r>
      <w:r w:rsidR="004D6F64" w:rsidRPr="0075386B">
        <w:rPr>
          <w:szCs w:val="28"/>
        </w:rPr>
        <w:t>)</w:t>
      </w:r>
    </w:p>
    <w:p w:rsidR="004D6F64" w:rsidRPr="0075386B" w:rsidRDefault="004D6F64" w:rsidP="0075386B">
      <w:pPr>
        <w:pStyle w:val="GostB1"/>
        <w:spacing w:line="360" w:lineRule="auto"/>
        <w:ind w:firstLine="709"/>
        <w:rPr>
          <w:szCs w:val="28"/>
        </w:rPr>
      </w:pPr>
    </w:p>
    <w:p w:rsidR="004D6F64" w:rsidRPr="0075386B" w:rsidRDefault="004D6F64" w:rsidP="0075386B">
      <w:pPr>
        <w:pStyle w:val="GostB1"/>
        <w:spacing w:line="360" w:lineRule="auto"/>
        <w:ind w:firstLine="709"/>
        <w:rPr>
          <w:szCs w:val="28"/>
        </w:rPr>
      </w:pPr>
      <w:r w:rsidRPr="0075386B">
        <w:rPr>
          <w:b/>
          <w:szCs w:val="28"/>
        </w:rPr>
        <w:t>для диапазона III</w:t>
      </w:r>
      <w:r w:rsidRPr="0075386B">
        <w:rPr>
          <w:szCs w:val="28"/>
        </w:rPr>
        <w:t xml:space="preserve"> (от </w:t>
      </w:r>
      <w:r w:rsidRPr="0075386B">
        <w:rPr>
          <w:i/>
          <w:szCs w:val="28"/>
        </w:rPr>
        <w:t>t</w:t>
      </w:r>
      <w:r w:rsidRPr="0075386B">
        <w:rPr>
          <w:szCs w:val="28"/>
          <w:vertAlign w:val="subscript"/>
        </w:rPr>
        <w:t>v</w:t>
      </w:r>
      <w:r w:rsidRPr="0075386B">
        <w:rPr>
          <w:szCs w:val="28"/>
        </w:rPr>
        <w:t xml:space="preserve"> до </w:t>
      </w:r>
      <w:r w:rsidRPr="0075386B">
        <w:rPr>
          <w:i/>
          <w:szCs w:val="28"/>
        </w:rPr>
        <w:t>t</w:t>
      </w:r>
      <w:r w:rsidRPr="0075386B">
        <w:rPr>
          <w:szCs w:val="28"/>
          <w:vertAlign w:val="subscript"/>
        </w:rPr>
        <w:t>o</w:t>
      </w:r>
      <w:r w:rsidRPr="0075386B">
        <w:rPr>
          <w:szCs w:val="28"/>
        </w:rPr>
        <w:t>)</w:t>
      </w:r>
    </w:p>
    <w:p w:rsidR="004D6F64" w:rsidRPr="0075386B" w:rsidRDefault="004D6F64" w:rsidP="0075386B">
      <w:pPr>
        <w:pStyle w:val="GostB1"/>
        <w:spacing w:line="360" w:lineRule="auto"/>
        <w:ind w:firstLine="709"/>
        <w:rPr>
          <w:szCs w:val="28"/>
        </w:rPr>
      </w:pPr>
    </w:p>
    <w:p w:rsidR="004D6F64" w:rsidRPr="0075386B" w:rsidRDefault="007E39F3" w:rsidP="0075386B">
      <w:pPr>
        <w:pStyle w:val="MTDisplayEquation"/>
        <w:spacing w:line="360" w:lineRule="auto"/>
        <w:ind w:firstLine="709"/>
        <w:jc w:val="both"/>
        <w:rPr>
          <w:szCs w:val="28"/>
        </w:rPr>
      </w:pPr>
      <w:r w:rsidRPr="0075386B">
        <w:rPr>
          <w:szCs w:val="28"/>
        </w:rPr>
        <w:t xml:space="preserve">                                   </w:t>
      </w:r>
      <w:r w:rsidR="008E7FD8" w:rsidRPr="0075386B">
        <w:rPr>
          <w:szCs w:val="28"/>
        </w:rPr>
        <w:t xml:space="preserve">   </w:t>
      </w:r>
      <w:r w:rsidRPr="0075386B">
        <w:rPr>
          <w:szCs w:val="28"/>
        </w:rPr>
        <w:t xml:space="preserve">              </w:t>
      </w:r>
      <w:r w:rsidR="004D6F64" w:rsidRPr="0075386B">
        <w:rPr>
          <w:position w:val="-36"/>
          <w:szCs w:val="28"/>
        </w:rPr>
        <w:object w:dxaOrig="2560" w:dyaOrig="920">
          <v:shape id="_x0000_i1127" type="#_x0000_t75" style="width:126.75pt;height:45.75pt" o:ole="" fillcolor="window">
            <v:imagedata r:id="rId203" o:title=""/>
          </v:shape>
          <o:OLEObject Type="Embed" ProgID="Equation.3" ShapeID="_x0000_i1127" DrawAspect="Content" ObjectID="_1471078855" r:id="rId204"/>
        </w:object>
      </w:r>
      <w:r w:rsidRPr="0075386B">
        <w:rPr>
          <w:szCs w:val="28"/>
        </w:rPr>
        <w:t xml:space="preserve">                            </w:t>
      </w:r>
      <w:r w:rsidR="004D6F64" w:rsidRPr="0075386B">
        <w:rPr>
          <w:szCs w:val="28"/>
        </w:rPr>
        <w:t>(3</w:t>
      </w:r>
      <w:r w:rsidR="0002194E" w:rsidRPr="0075386B">
        <w:rPr>
          <w:szCs w:val="28"/>
        </w:rPr>
        <w:t>4</w:t>
      </w:r>
      <w:r w:rsidR="004D6F64" w:rsidRPr="0075386B">
        <w:rPr>
          <w:szCs w:val="28"/>
        </w:rPr>
        <w:t>)</w:t>
      </w:r>
    </w:p>
    <w:p w:rsidR="004D6F64" w:rsidRPr="0075386B" w:rsidRDefault="004D6F64" w:rsidP="0075386B">
      <w:pPr>
        <w:pStyle w:val="GostB1"/>
        <w:spacing w:line="360" w:lineRule="auto"/>
        <w:ind w:firstLine="709"/>
        <w:rPr>
          <w:szCs w:val="28"/>
        </w:rPr>
      </w:pPr>
    </w:p>
    <w:p w:rsidR="004D6F64" w:rsidRPr="0075386B" w:rsidRDefault="004D6F64" w:rsidP="0075386B">
      <w:pPr>
        <w:pStyle w:val="GostB1"/>
        <w:spacing w:line="360" w:lineRule="auto"/>
        <w:ind w:firstLine="709"/>
        <w:rPr>
          <w:szCs w:val="28"/>
        </w:rPr>
      </w:pPr>
      <w:r w:rsidRPr="0075386B">
        <w:rPr>
          <w:szCs w:val="28"/>
        </w:rPr>
        <w:t>где</w:t>
      </w:r>
      <w:r w:rsidRPr="0075386B">
        <w:rPr>
          <w:szCs w:val="28"/>
        </w:rPr>
        <w:tab/>
      </w:r>
      <w:r w:rsidRPr="0075386B">
        <w:rPr>
          <w:szCs w:val="28"/>
        </w:rPr>
        <w:sym w:font="Symbol" w:char="F044"/>
      </w:r>
      <w:r w:rsidRPr="0075386B">
        <w:rPr>
          <w:i/>
          <w:szCs w:val="28"/>
        </w:rPr>
        <w:t>t</w:t>
      </w:r>
      <w:r w:rsidRPr="0075386B">
        <w:rPr>
          <w:szCs w:val="28"/>
          <w:vertAlign w:val="subscript"/>
        </w:rPr>
        <w:t>к</w:t>
      </w:r>
      <w:r w:rsidRPr="0075386B">
        <w:rPr>
          <w:szCs w:val="28"/>
        </w:rPr>
        <w:t xml:space="preserve"> - температурный напор в калорифере, определяемый при температуре </w:t>
      </w:r>
      <w:r w:rsidRPr="0075386B">
        <w:rPr>
          <w:i/>
          <w:szCs w:val="28"/>
        </w:rPr>
        <w:t>t</w:t>
      </w:r>
      <w:r w:rsidRPr="0075386B">
        <w:rPr>
          <w:szCs w:val="28"/>
          <w:vertAlign w:val="subscript"/>
        </w:rPr>
        <w:t>н</w:t>
      </w:r>
      <w:r w:rsidRPr="0075386B">
        <w:rPr>
          <w:szCs w:val="28"/>
        </w:rPr>
        <w:t xml:space="preserve"> (</w:t>
      </w:r>
      <w:r w:rsidRPr="0075386B">
        <w:rPr>
          <w:szCs w:val="28"/>
        </w:rPr>
        <w:sym w:font="Symbol" w:char="F044"/>
      </w:r>
      <w:r w:rsidRPr="0075386B">
        <w:rPr>
          <w:i/>
          <w:szCs w:val="28"/>
        </w:rPr>
        <w:t>t</w:t>
      </w:r>
      <w:r w:rsidRPr="0075386B">
        <w:rPr>
          <w:szCs w:val="28"/>
          <w:vertAlign w:val="subscript"/>
        </w:rPr>
        <w:t>к</w:t>
      </w:r>
      <w:r w:rsidRPr="0075386B">
        <w:rPr>
          <w:szCs w:val="28"/>
          <w:vertAlign w:val="superscript"/>
        </w:rPr>
        <w:t>'</w:t>
      </w:r>
      <w:r w:rsidRPr="0075386B">
        <w:rPr>
          <w:szCs w:val="28"/>
        </w:rPr>
        <w:t xml:space="preserve"> - то же при температуре </w:t>
      </w:r>
      <w:r w:rsidRPr="0075386B">
        <w:rPr>
          <w:position w:val="-12"/>
          <w:szCs w:val="28"/>
        </w:rPr>
        <w:object w:dxaOrig="240" w:dyaOrig="420">
          <v:shape id="_x0000_i1128" type="#_x0000_t75" style="width:12pt;height:21.75pt" o:ole="" fillcolor="window">
            <v:imagedata r:id="rId194" o:title=""/>
          </v:shape>
          <o:OLEObject Type="Embed" ProgID="Equation.DSMT4" ShapeID="_x0000_i1128" DrawAspect="Content" ObjectID="_1471078856" r:id="rId205"/>
        </w:object>
      </w:r>
      <w:r w:rsidRPr="0075386B">
        <w:rPr>
          <w:szCs w:val="28"/>
        </w:rPr>
        <w:t xml:space="preserve"> )</w:t>
      </w:r>
    </w:p>
    <w:p w:rsidR="004D6F64" w:rsidRPr="0075386B" w:rsidRDefault="007E39F3" w:rsidP="0075386B">
      <w:pPr>
        <w:pStyle w:val="GostB1"/>
        <w:spacing w:line="360" w:lineRule="auto"/>
        <w:ind w:firstLine="709"/>
        <w:rPr>
          <w:szCs w:val="28"/>
        </w:rPr>
      </w:pPr>
      <w:r w:rsidRPr="0075386B">
        <w:rPr>
          <w:szCs w:val="28"/>
        </w:rPr>
        <w:t xml:space="preserve">                                      </w:t>
      </w:r>
      <w:r w:rsidR="008E7FD8" w:rsidRPr="0075386B">
        <w:rPr>
          <w:position w:val="-12"/>
          <w:szCs w:val="28"/>
        </w:rPr>
        <w:object w:dxaOrig="3300" w:dyaOrig="360">
          <v:shape id="_x0000_i1129" type="#_x0000_t75" style="width:165pt;height:18pt" o:ole="">
            <v:imagedata r:id="rId206" o:title=""/>
          </v:shape>
          <o:OLEObject Type="Embed" ProgID="Equation.3" ShapeID="_x0000_i1129" DrawAspect="Content" ObjectID="_1471078857" r:id="rId207"/>
        </w:object>
      </w:r>
      <w:r w:rsidRPr="0075386B">
        <w:rPr>
          <w:szCs w:val="28"/>
        </w:rPr>
        <w:t xml:space="preserve">                          (3</w:t>
      </w:r>
      <w:r w:rsidR="000A184C" w:rsidRPr="0075386B">
        <w:rPr>
          <w:szCs w:val="28"/>
        </w:rPr>
        <w:t>5</w:t>
      </w:r>
      <w:r w:rsidRPr="0075386B">
        <w:rPr>
          <w:szCs w:val="28"/>
        </w:rPr>
        <w:t>)</w:t>
      </w:r>
    </w:p>
    <w:p w:rsidR="007E39F3" w:rsidRPr="0075386B" w:rsidRDefault="007E39F3" w:rsidP="0075386B">
      <w:pPr>
        <w:pStyle w:val="GostB1"/>
        <w:spacing w:line="360" w:lineRule="auto"/>
        <w:ind w:firstLine="709"/>
        <w:rPr>
          <w:szCs w:val="28"/>
        </w:rPr>
      </w:pPr>
      <w:r w:rsidRPr="0075386B">
        <w:rPr>
          <w:szCs w:val="28"/>
        </w:rPr>
        <w:t xml:space="preserve">                                      </w:t>
      </w:r>
      <w:r w:rsidRPr="0075386B">
        <w:rPr>
          <w:position w:val="-12"/>
          <w:szCs w:val="28"/>
        </w:rPr>
        <w:object w:dxaOrig="3360" w:dyaOrig="380">
          <v:shape id="_x0000_i1130" type="#_x0000_t75" style="width:168pt;height:18.75pt" o:ole="">
            <v:imagedata r:id="rId208" o:title=""/>
          </v:shape>
          <o:OLEObject Type="Embed" ProgID="Equation.3" ShapeID="_x0000_i1130" DrawAspect="Content" ObjectID="_1471078858" r:id="rId209"/>
        </w:object>
      </w:r>
      <w:r w:rsidRPr="0075386B">
        <w:rPr>
          <w:szCs w:val="28"/>
        </w:rPr>
        <w:t xml:space="preserve">                          (3</w:t>
      </w:r>
      <w:r w:rsidR="000A184C" w:rsidRPr="0075386B">
        <w:rPr>
          <w:szCs w:val="28"/>
        </w:rPr>
        <w:t>6</w:t>
      </w:r>
      <w:r w:rsidRPr="0075386B">
        <w:rPr>
          <w:szCs w:val="28"/>
        </w:rPr>
        <w:t>)</w:t>
      </w:r>
    </w:p>
    <w:p w:rsidR="004D6F64" w:rsidRPr="0075386B" w:rsidRDefault="004D6F64" w:rsidP="0075386B">
      <w:pPr>
        <w:pStyle w:val="MTDisplayEquation"/>
        <w:spacing w:line="360" w:lineRule="auto"/>
        <w:ind w:firstLine="709"/>
        <w:rPr>
          <w:szCs w:val="28"/>
        </w:rPr>
      </w:pPr>
      <w:r w:rsidRPr="0075386B">
        <w:rPr>
          <w:szCs w:val="28"/>
        </w:rPr>
        <w:tab/>
      </w:r>
      <w:r w:rsidRPr="0075386B">
        <w:rPr>
          <w:szCs w:val="28"/>
        </w:rPr>
        <w:tab/>
      </w:r>
    </w:p>
    <w:p w:rsidR="004D6F64" w:rsidRPr="0075386B" w:rsidRDefault="004D6F64" w:rsidP="0075386B">
      <w:pPr>
        <w:pStyle w:val="GostB1"/>
        <w:spacing w:line="360" w:lineRule="auto"/>
        <w:ind w:firstLine="709"/>
        <w:rPr>
          <w:szCs w:val="28"/>
        </w:rPr>
      </w:pPr>
      <w:r w:rsidRPr="0075386B">
        <w:rPr>
          <w:szCs w:val="28"/>
        </w:rPr>
        <w:tab/>
      </w:r>
      <w:r w:rsidRPr="0075386B">
        <w:rPr>
          <w:szCs w:val="28"/>
        </w:rPr>
        <w:sym w:font="Symbol" w:char="F044"/>
      </w:r>
      <w:r w:rsidRPr="0075386B">
        <w:rPr>
          <w:i/>
          <w:szCs w:val="28"/>
        </w:rPr>
        <w:t>t</w:t>
      </w:r>
      <w:r w:rsidRPr="0075386B">
        <w:rPr>
          <w:szCs w:val="28"/>
          <w:vertAlign w:val="superscript"/>
        </w:rPr>
        <w:t>p</w:t>
      </w:r>
      <w:r w:rsidRPr="0075386B">
        <w:rPr>
          <w:szCs w:val="28"/>
          <w:vertAlign w:val="subscript"/>
        </w:rPr>
        <w:t>к</w:t>
      </w:r>
      <w:r w:rsidRPr="0075386B">
        <w:rPr>
          <w:szCs w:val="28"/>
        </w:rPr>
        <w:t xml:space="preserve"> - расчетный температурный напор в калорифере, определенный при температуре наружного во</w:t>
      </w:r>
      <w:r w:rsidR="002B0A77" w:rsidRPr="0075386B">
        <w:rPr>
          <w:szCs w:val="28"/>
        </w:rPr>
        <w:t>здуха, расчетной для систем вентиляции,</w:t>
      </w:r>
      <w:r w:rsidR="002B0A77" w:rsidRPr="0075386B">
        <w:rPr>
          <w:position w:val="-14"/>
          <w:szCs w:val="28"/>
        </w:rPr>
        <w:object w:dxaOrig="360" w:dyaOrig="380">
          <v:shape id="_x0000_i1131" type="#_x0000_t75" style="width:18pt;height:18.75pt" o:ole="">
            <v:imagedata r:id="rId210" o:title=""/>
          </v:shape>
          <o:OLEObject Type="Embed" ProgID="Equation.3" ShapeID="_x0000_i1131" DrawAspect="Content" ObjectID="_1471078859" r:id="rId211"/>
        </w:object>
      </w:r>
      <w:r w:rsidR="002B0A77" w:rsidRPr="0075386B">
        <w:rPr>
          <w:szCs w:val="28"/>
        </w:rPr>
        <w:t xml:space="preserve"> :</w:t>
      </w:r>
    </w:p>
    <w:p w:rsidR="002B0A77" w:rsidRPr="0075386B" w:rsidRDefault="002B0A77" w:rsidP="0075386B">
      <w:pPr>
        <w:pStyle w:val="GostB1"/>
        <w:spacing w:line="360" w:lineRule="auto"/>
        <w:ind w:firstLine="709"/>
        <w:rPr>
          <w:szCs w:val="28"/>
          <w:vertAlign w:val="subscript"/>
        </w:rPr>
      </w:pPr>
    </w:p>
    <w:p w:rsidR="004D6F64" w:rsidRPr="0075386B" w:rsidRDefault="002B0A77" w:rsidP="0075386B">
      <w:pPr>
        <w:pStyle w:val="GostB1"/>
        <w:spacing w:line="360" w:lineRule="auto"/>
        <w:ind w:firstLine="709"/>
        <w:jc w:val="left"/>
        <w:rPr>
          <w:szCs w:val="28"/>
        </w:rPr>
      </w:pPr>
      <w:r w:rsidRPr="0075386B">
        <w:rPr>
          <w:szCs w:val="28"/>
        </w:rPr>
        <w:t xml:space="preserve">                                       </w:t>
      </w:r>
      <w:r w:rsidR="00DA2B2F" w:rsidRPr="0075386B">
        <w:rPr>
          <w:position w:val="-14"/>
          <w:szCs w:val="28"/>
        </w:rPr>
        <w:object w:dxaOrig="3540" w:dyaOrig="400">
          <v:shape id="_x0000_i1132" type="#_x0000_t75" style="width:177pt;height:20.25pt" o:ole="">
            <v:imagedata r:id="rId212" o:title=""/>
          </v:shape>
          <o:OLEObject Type="Embed" ProgID="Equation.3" ShapeID="_x0000_i1132" DrawAspect="Content" ObjectID="_1471078860" r:id="rId213"/>
        </w:object>
      </w:r>
      <w:r w:rsidRPr="0075386B">
        <w:rPr>
          <w:szCs w:val="28"/>
        </w:rPr>
        <w:t xml:space="preserve">                       (3</w:t>
      </w:r>
      <w:r w:rsidR="00AA775F" w:rsidRPr="0075386B">
        <w:rPr>
          <w:szCs w:val="28"/>
        </w:rPr>
        <w:t>7</w:t>
      </w:r>
      <w:r w:rsidRPr="0075386B">
        <w:rPr>
          <w:szCs w:val="28"/>
        </w:rPr>
        <w:t>)</w:t>
      </w:r>
    </w:p>
    <w:p w:rsidR="004D6F64" w:rsidRPr="0075386B" w:rsidRDefault="004D6F64" w:rsidP="0075386B">
      <w:pPr>
        <w:pStyle w:val="MTDisplayEquation"/>
        <w:spacing w:line="360" w:lineRule="auto"/>
        <w:ind w:firstLine="709"/>
        <w:rPr>
          <w:szCs w:val="28"/>
        </w:rPr>
      </w:pPr>
      <w:r w:rsidRPr="0075386B">
        <w:rPr>
          <w:szCs w:val="28"/>
        </w:rPr>
        <w:tab/>
      </w:r>
      <w:r w:rsidRPr="0075386B">
        <w:rPr>
          <w:szCs w:val="28"/>
        </w:rPr>
        <w:tab/>
      </w:r>
    </w:p>
    <w:p w:rsidR="004D6F64" w:rsidRPr="0075386B" w:rsidRDefault="004D6F64" w:rsidP="0075386B">
      <w:pPr>
        <w:pStyle w:val="GostB1"/>
        <w:spacing w:line="360" w:lineRule="auto"/>
        <w:ind w:firstLine="709"/>
        <w:rPr>
          <w:szCs w:val="28"/>
        </w:rPr>
      </w:pPr>
      <w:r w:rsidRPr="0075386B">
        <w:rPr>
          <w:i/>
          <w:szCs w:val="28"/>
        </w:rPr>
        <w:sym w:font="Symbol" w:char="F074"/>
      </w:r>
      <w:r w:rsidRPr="0075386B">
        <w:rPr>
          <w:szCs w:val="28"/>
          <w:vertAlign w:val="subscript"/>
        </w:rPr>
        <w:t>1</w:t>
      </w:r>
      <w:r w:rsidR="0002194E" w:rsidRPr="0075386B">
        <w:rPr>
          <w:szCs w:val="28"/>
          <w:vertAlign w:val="subscript"/>
          <w:lang w:val="en-US"/>
        </w:rPr>
        <w:t>v</w:t>
      </w:r>
      <w:r w:rsidRPr="0075386B">
        <w:rPr>
          <w:szCs w:val="28"/>
        </w:rPr>
        <w:t xml:space="preserve">, </w:t>
      </w:r>
      <w:r w:rsidRPr="0075386B">
        <w:rPr>
          <w:i/>
          <w:szCs w:val="28"/>
        </w:rPr>
        <w:sym w:font="Symbol" w:char="F074"/>
      </w:r>
      <w:r w:rsidRPr="0075386B">
        <w:rPr>
          <w:szCs w:val="28"/>
          <w:vertAlign w:val="subscript"/>
        </w:rPr>
        <w:t>2v</w:t>
      </w:r>
      <w:r w:rsidRPr="0075386B">
        <w:rPr>
          <w:szCs w:val="28"/>
        </w:rPr>
        <w:t xml:space="preserve"> - значения температур сетевой воды соответственно в подающем трубопроводе перед калориферами и в обратном трубопроводе после калориферов при заданной температуре наружного воздуха</w:t>
      </w:r>
      <w:r w:rsidR="000A184C" w:rsidRPr="0075386B">
        <w:rPr>
          <w:szCs w:val="28"/>
        </w:rPr>
        <w:t xml:space="preserve">  </w:t>
      </w:r>
      <w:r w:rsidR="000A184C" w:rsidRPr="0075386B">
        <w:rPr>
          <w:i/>
          <w:szCs w:val="28"/>
        </w:rPr>
        <w:t>t</w:t>
      </w:r>
      <w:r w:rsidR="000A184C" w:rsidRPr="0075386B">
        <w:rPr>
          <w:szCs w:val="28"/>
          <w:vertAlign w:val="subscript"/>
        </w:rPr>
        <w:t>н</w:t>
      </w:r>
      <w:r w:rsidR="00845BEA" w:rsidRPr="0075386B">
        <w:rPr>
          <w:szCs w:val="28"/>
          <w:vertAlign w:val="subscript"/>
        </w:rPr>
        <w:t xml:space="preserve"> </w:t>
      </w:r>
      <w:r w:rsidR="000A184C" w:rsidRPr="0075386B">
        <w:rPr>
          <w:szCs w:val="28"/>
        </w:rPr>
        <w:t>;</w:t>
      </w:r>
      <w:r w:rsidRPr="0075386B">
        <w:rPr>
          <w:szCs w:val="28"/>
        </w:rPr>
        <w:t xml:space="preserve"> </w:t>
      </w:r>
    </w:p>
    <w:p w:rsidR="004D6F64" w:rsidRPr="0075386B" w:rsidRDefault="004D6F64" w:rsidP="0075386B">
      <w:pPr>
        <w:pStyle w:val="GostB1"/>
        <w:spacing w:line="360" w:lineRule="auto"/>
        <w:ind w:firstLine="709"/>
        <w:rPr>
          <w:szCs w:val="28"/>
        </w:rPr>
      </w:pPr>
      <w:r w:rsidRPr="0075386B">
        <w:rPr>
          <w:position w:val="-12"/>
          <w:szCs w:val="28"/>
        </w:rPr>
        <w:object w:dxaOrig="260" w:dyaOrig="420">
          <v:shape id="_x0000_i1133" type="#_x0000_t75" style="width:12.75pt;height:21pt" o:ole="" fillcolor="window">
            <v:imagedata r:id="rId214" o:title=""/>
          </v:shape>
          <o:OLEObject Type="Embed" ProgID="Equation.DSMT4" ShapeID="_x0000_i1133" DrawAspect="Content" ObjectID="_1471078861" r:id="rId215"/>
        </w:object>
      </w:r>
      <w:r w:rsidRPr="0075386B">
        <w:rPr>
          <w:szCs w:val="28"/>
        </w:rPr>
        <w:t xml:space="preserve">; </w:t>
      </w:r>
      <w:r w:rsidRPr="0075386B">
        <w:rPr>
          <w:position w:val="-12"/>
          <w:szCs w:val="28"/>
        </w:rPr>
        <w:object w:dxaOrig="360" w:dyaOrig="420">
          <v:shape id="_x0000_i1134" type="#_x0000_t75" style="width:18pt;height:21pt" o:ole="" fillcolor="window">
            <v:imagedata r:id="rId216" o:title=""/>
          </v:shape>
          <o:OLEObject Type="Embed" ProgID="Equation.DSMT4" ShapeID="_x0000_i1134" DrawAspect="Content" ObjectID="_1471078862" r:id="rId217"/>
        </w:object>
      </w:r>
      <w:r w:rsidRPr="0075386B">
        <w:rPr>
          <w:szCs w:val="28"/>
        </w:rPr>
        <w:t xml:space="preserve"> - то же, но для точки излома температурного графика </w:t>
      </w:r>
      <w:r w:rsidRPr="0075386B">
        <w:rPr>
          <w:i/>
          <w:szCs w:val="28"/>
        </w:rPr>
        <w:t>t</w:t>
      </w:r>
      <w:r w:rsidR="000A184C" w:rsidRPr="0075386B">
        <w:rPr>
          <w:i/>
          <w:position w:val="-12"/>
          <w:szCs w:val="28"/>
        </w:rPr>
        <w:object w:dxaOrig="160" w:dyaOrig="380">
          <v:shape id="_x0000_i1135" type="#_x0000_t75" style="width:8.25pt;height:18.75pt" o:ole="">
            <v:imagedata r:id="rId218" o:title=""/>
          </v:shape>
          <o:OLEObject Type="Embed" ProgID="Equation.3" ShapeID="_x0000_i1135" DrawAspect="Content" ObjectID="_1471078863" r:id="rId219"/>
        </w:object>
      </w:r>
      <w:r w:rsidRPr="0075386B">
        <w:rPr>
          <w:szCs w:val="28"/>
        </w:rPr>
        <w:t>.</w:t>
      </w:r>
    </w:p>
    <w:p w:rsidR="004D6F64" w:rsidRPr="0075386B" w:rsidRDefault="004D6F64" w:rsidP="0075386B">
      <w:pPr>
        <w:pStyle w:val="GostB1"/>
        <w:spacing w:line="360" w:lineRule="auto"/>
        <w:ind w:firstLine="709"/>
        <w:rPr>
          <w:szCs w:val="28"/>
        </w:rPr>
      </w:pPr>
      <w:r w:rsidRPr="0075386B">
        <w:rPr>
          <w:position w:val="-12"/>
          <w:szCs w:val="28"/>
        </w:rPr>
        <w:object w:dxaOrig="360" w:dyaOrig="420">
          <v:shape id="_x0000_i1136" type="#_x0000_t75" style="width:18pt;height:21pt" o:ole="" fillcolor="window">
            <v:imagedata r:id="rId220" o:title=""/>
          </v:shape>
          <o:OLEObject Type="Embed" ProgID="Equation.DSMT4" ShapeID="_x0000_i1136" DrawAspect="Content" ObjectID="_1471078864" r:id="rId221"/>
        </w:object>
      </w:r>
      <w:r w:rsidRPr="0075386B">
        <w:rPr>
          <w:szCs w:val="28"/>
        </w:rPr>
        <w:t xml:space="preserve">; </w:t>
      </w:r>
      <w:r w:rsidRPr="0075386B">
        <w:rPr>
          <w:position w:val="-12"/>
          <w:szCs w:val="28"/>
        </w:rPr>
        <w:object w:dxaOrig="360" w:dyaOrig="420">
          <v:shape id="_x0000_i1137" type="#_x0000_t75" style="width:18pt;height:21pt" o:ole="" fillcolor="window">
            <v:imagedata r:id="rId222" o:title=""/>
          </v:shape>
          <o:OLEObject Type="Embed" ProgID="Equation.DSMT4" ShapeID="_x0000_i1137" DrawAspect="Content" ObjectID="_1471078865" r:id="rId223"/>
        </w:object>
      </w:r>
      <w:r w:rsidRPr="0075386B">
        <w:rPr>
          <w:szCs w:val="28"/>
        </w:rPr>
        <w:t xml:space="preserve"> - то же, но при расчетной температуре наружного воздуха для вентиляции, </w:t>
      </w:r>
      <w:r w:rsidRPr="0075386B">
        <w:rPr>
          <w:i/>
          <w:szCs w:val="28"/>
        </w:rPr>
        <w:t>t</w:t>
      </w:r>
      <w:r w:rsidR="00DA2B2F" w:rsidRPr="0075386B">
        <w:rPr>
          <w:szCs w:val="28"/>
          <w:vertAlign w:val="subscript"/>
        </w:rPr>
        <w:t>нр</w:t>
      </w:r>
      <w:r w:rsidR="00DA2B2F" w:rsidRPr="0075386B">
        <w:rPr>
          <w:szCs w:val="28"/>
          <w:vertAlign w:val="subscript"/>
          <w:lang w:val="en-US"/>
        </w:rPr>
        <w:t>v</w:t>
      </w:r>
      <w:r w:rsidRPr="0075386B">
        <w:rPr>
          <w:szCs w:val="28"/>
        </w:rPr>
        <w:t>.</w:t>
      </w:r>
    </w:p>
    <w:p w:rsidR="004D6F64" w:rsidRPr="0075386B" w:rsidRDefault="004D6F64" w:rsidP="0075386B">
      <w:pPr>
        <w:pStyle w:val="GostB1"/>
        <w:spacing w:line="360" w:lineRule="auto"/>
        <w:ind w:firstLine="709"/>
        <w:rPr>
          <w:szCs w:val="28"/>
        </w:rPr>
      </w:pPr>
    </w:p>
    <w:p w:rsidR="0073412B" w:rsidRPr="0075386B" w:rsidRDefault="000A184C" w:rsidP="0075386B">
      <w:pPr>
        <w:pStyle w:val="GostB1"/>
        <w:spacing w:line="360" w:lineRule="auto"/>
        <w:ind w:firstLine="709"/>
        <w:rPr>
          <w:szCs w:val="28"/>
        </w:rPr>
      </w:pPr>
      <w:r w:rsidRPr="0075386B">
        <w:rPr>
          <w:szCs w:val="28"/>
        </w:rPr>
        <w:t>У</w:t>
      </w:r>
      <w:r w:rsidR="004D6F64" w:rsidRPr="0075386B">
        <w:rPr>
          <w:szCs w:val="28"/>
        </w:rPr>
        <w:t>равнени</w:t>
      </w:r>
      <w:r w:rsidRPr="0075386B">
        <w:rPr>
          <w:szCs w:val="28"/>
        </w:rPr>
        <w:t>я</w:t>
      </w:r>
      <w:r w:rsidR="004D6F64" w:rsidRPr="0075386B">
        <w:rPr>
          <w:szCs w:val="28"/>
        </w:rPr>
        <w:t xml:space="preserve"> (3</w:t>
      </w:r>
      <w:r w:rsidRPr="0075386B">
        <w:rPr>
          <w:szCs w:val="28"/>
        </w:rPr>
        <w:t>2</w:t>
      </w:r>
      <w:r w:rsidR="004D6F64" w:rsidRPr="0075386B">
        <w:rPr>
          <w:szCs w:val="28"/>
        </w:rPr>
        <w:t>) и (3</w:t>
      </w:r>
      <w:r w:rsidRPr="0075386B">
        <w:rPr>
          <w:szCs w:val="28"/>
        </w:rPr>
        <w:t>4</w:t>
      </w:r>
      <w:r w:rsidR="004D6F64" w:rsidRPr="0075386B">
        <w:rPr>
          <w:szCs w:val="28"/>
        </w:rPr>
        <w:t xml:space="preserve">) </w:t>
      </w:r>
      <w:r w:rsidRPr="0075386B">
        <w:rPr>
          <w:szCs w:val="28"/>
        </w:rPr>
        <w:t>решаются м</w:t>
      </w:r>
      <w:r w:rsidR="004D6F64" w:rsidRPr="0075386B">
        <w:rPr>
          <w:szCs w:val="28"/>
        </w:rPr>
        <w:t>ето</w:t>
      </w:r>
      <w:r w:rsidR="00994608" w:rsidRPr="0075386B">
        <w:rPr>
          <w:szCs w:val="28"/>
        </w:rPr>
        <w:t>дом подбора</w:t>
      </w:r>
      <w:r w:rsidR="004D6F64" w:rsidRPr="0075386B">
        <w:rPr>
          <w:szCs w:val="28"/>
        </w:rPr>
        <w:t xml:space="preserve">. Расчет температур сетевой воды для отопительных и повышенных графиков регулирования может быть выполнен с использованием таблиц и номограмм, приведенных в </w:t>
      </w:r>
      <w:r w:rsidR="00994608" w:rsidRPr="0075386B">
        <w:rPr>
          <w:szCs w:val="28"/>
        </w:rPr>
        <w:t>приложении</w:t>
      </w:r>
      <w:r w:rsidR="004D6F64" w:rsidRPr="0075386B">
        <w:rPr>
          <w:szCs w:val="28"/>
        </w:rPr>
        <w:t xml:space="preserve">. </w:t>
      </w:r>
      <w:bookmarkStart w:id="3" w:name="_Toc34907961"/>
      <w:bookmarkStart w:id="4" w:name="_Toc35057029"/>
    </w:p>
    <w:p w:rsidR="00994608" w:rsidRPr="0075386B" w:rsidRDefault="003E7C5C" w:rsidP="0075386B">
      <w:pPr>
        <w:pStyle w:val="1"/>
        <w:spacing w:before="0" w:after="0" w:line="360" w:lineRule="auto"/>
        <w:ind w:firstLine="709"/>
        <w:jc w:val="center"/>
        <w:rPr>
          <w:rFonts w:ascii="Times New Roman" w:hAnsi="Times New Roman" w:cs="Times New Roman"/>
          <w:sz w:val="28"/>
          <w:szCs w:val="28"/>
        </w:rPr>
      </w:pPr>
      <w:bookmarkStart w:id="5" w:name="_Toc167294250"/>
      <w:r w:rsidRPr="0075386B">
        <w:rPr>
          <w:rFonts w:ascii="Times New Roman" w:hAnsi="Times New Roman" w:cs="Times New Roman"/>
          <w:sz w:val="28"/>
          <w:szCs w:val="28"/>
        </w:rPr>
        <w:t>4</w:t>
      </w:r>
      <w:r w:rsidR="00994608" w:rsidRPr="0075386B">
        <w:rPr>
          <w:rFonts w:ascii="Times New Roman" w:hAnsi="Times New Roman" w:cs="Times New Roman"/>
          <w:sz w:val="28"/>
          <w:szCs w:val="28"/>
        </w:rPr>
        <w:t>. Определение расходов сетевой воды.</w:t>
      </w:r>
      <w:bookmarkEnd w:id="3"/>
      <w:bookmarkEnd w:id="4"/>
      <w:bookmarkEnd w:id="5"/>
    </w:p>
    <w:p w:rsidR="00994608" w:rsidRPr="0075386B" w:rsidRDefault="00994608" w:rsidP="0075386B">
      <w:pPr>
        <w:pStyle w:val="GostB1"/>
        <w:spacing w:line="360" w:lineRule="auto"/>
        <w:ind w:firstLine="709"/>
        <w:rPr>
          <w:b/>
          <w:szCs w:val="28"/>
        </w:rPr>
      </w:pPr>
    </w:p>
    <w:p w:rsidR="00994608" w:rsidRPr="0075386B" w:rsidRDefault="00994608" w:rsidP="0075386B">
      <w:pPr>
        <w:pStyle w:val="GostB1"/>
        <w:spacing w:line="360" w:lineRule="auto"/>
        <w:ind w:firstLine="709"/>
        <w:rPr>
          <w:szCs w:val="28"/>
        </w:rPr>
      </w:pPr>
      <w:r w:rsidRPr="0075386B">
        <w:rPr>
          <w:szCs w:val="28"/>
        </w:rPr>
        <w:t xml:space="preserve">Расчетный расход сетевой воды, кг/ч, для определения диаметров труб в водяных тепловых сетях при качественном регулировании отпуска теплоты </w:t>
      </w:r>
      <w:r w:rsidR="004D5DEC" w:rsidRPr="0075386B">
        <w:rPr>
          <w:szCs w:val="28"/>
        </w:rPr>
        <w:t>следует</w:t>
      </w:r>
      <w:r w:rsidRPr="0075386B">
        <w:rPr>
          <w:szCs w:val="28"/>
        </w:rPr>
        <w:t xml:space="preserve"> определять отдельно для отопления, вентиляции и горячего водоснабжения по формулам:</w:t>
      </w:r>
    </w:p>
    <w:p w:rsidR="00994608" w:rsidRPr="0075386B" w:rsidRDefault="00994608" w:rsidP="0075386B">
      <w:pPr>
        <w:pStyle w:val="GostB1"/>
        <w:spacing w:line="360" w:lineRule="auto"/>
        <w:ind w:firstLine="709"/>
        <w:rPr>
          <w:b/>
          <w:szCs w:val="28"/>
        </w:rPr>
      </w:pPr>
      <w:r w:rsidRPr="0075386B">
        <w:rPr>
          <w:b/>
          <w:szCs w:val="28"/>
        </w:rPr>
        <w:t xml:space="preserve"> на отопление</w:t>
      </w:r>
    </w:p>
    <w:p w:rsidR="00994608" w:rsidRPr="0075386B" w:rsidRDefault="0072710E" w:rsidP="0075386B">
      <w:pPr>
        <w:pStyle w:val="MTDisplayEquation"/>
        <w:spacing w:line="360" w:lineRule="auto"/>
        <w:ind w:firstLine="709"/>
        <w:jc w:val="both"/>
        <w:rPr>
          <w:szCs w:val="28"/>
        </w:rPr>
      </w:pPr>
      <w:r w:rsidRPr="0075386B">
        <w:rPr>
          <w:szCs w:val="28"/>
        </w:rPr>
        <w:t xml:space="preserve">                                                  </w:t>
      </w:r>
      <w:r w:rsidR="00994608" w:rsidRPr="0075386B">
        <w:rPr>
          <w:position w:val="-36"/>
          <w:szCs w:val="28"/>
        </w:rPr>
        <w:object w:dxaOrig="2180" w:dyaOrig="800">
          <v:shape id="_x0000_i1138" type="#_x0000_t75" style="width:114.75pt;height:39.75pt" o:ole="" fillcolor="window">
            <v:imagedata r:id="rId224" o:title=""/>
          </v:shape>
          <o:OLEObject Type="Embed" ProgID="Equation.3" ShapeID="_x0000_i1138" DrawAspect="Content" ObjectID="_1471078866" r:id="rId225"/>
        </w:object>
      </w:r>
      <w:r w:rsidR="00AA775F" w:rsidRPr="0075386B">
        <w:rPr>
          <w:szCs w:val="28"/>
        </w:rPr>
        <w:t xml:space="preserve"> </w:t>
      </w:r>
      <w:r w:rsidRPr="0075386B">
        <w:rPr>
          <w:szCs w:val="28"/>
        </w:rPr>
        <w:t xml:space="preserve">                  </w:t>
      </w:r>
      <w:r w:rsidR="0075386B">
        <w:rPr>
          <w:szCs w:val="28"/>
        </w:rPr>
        <w:t xml:space="preserve">          </w:t>
      </w:r>
      <w:r w:rsidRPr="0075386B">
        <w:rPr>
          <w:szCs w:val="28"/>
        </w:rPr>
        <w:t xml:space="preserve">    </w:t>
      </w:r>
      <w:r w:rsidR="00994608" w:rsidRPr="0075386B">
        <w:rPr>
          <w:szCs w:val="28"/>
        </w:rPr>
        <w:t>(</w:t>
      </w:r>
      <w:r w:rsidRPr="0075386B">
        <w:rPr>
          <w:szCs w:val="28"/>
        </w:rPr>
        <w:t>3</w:t>
      </w:r>
      <w:r w:rsidR="00AA775F" w:rsidRPr="0075386B">
        <w:rPr>
          <w:szCs w:val="28"/>
        </w:rPr>
        <w:t>8</w:t>
      </w:r>
      <w:r w:rsidR="00994608" w:rsidRPr="0075386B">
        <w:rPr>
          <w:szCs w:val="28"/>
        </w:rPr>
        <w:t>)</w:t>
      </w:r>
    </w:p>
    <w:p w:rsidR="00994608" w:rsidRPr="0075386B" w:rsidRDefault="00994608" w:rsidP="0075386B">
      <w:pPr>
        <w:pStyle w:val="GostB1"/>
        <w:spacing w:line="360" w:lineRule="auto"/>
        <w:ind w:firstLine="709"/>
        <w:rPr>
          <w:b/>
          <w:szCs w:val="28"/>
        </w:rPr>
      </w:pPr>
      <w:r w:rsidRPr="0075386B">
        <w:rPr>
          <w:b/>
          <w:szCs w:val="28"/>
        </w:rPr>
        <w:t>на вентиляцию</w:t>
      </w:r>
    </w:p>
    <w:p w:rsidR="00994608" w:rsidRPr="0075386B" w:rsidRDefault="0072710E" w:rsidP="0075386B">
      <w:pPr>
        <w:pStyle w:val="MTDisplayEquation"/>
        <w:spacing w:line="360" w:lineRule="auto"/>
        <w:ind w:firstLine="709"/>
        <w:jc w:val="both"/>
        <w:rPr>
          <w:szCs w:val="28"/>
        </w:rPr>
      </w:pPr>
      <w:r w:rsidRPr="0075386B">
        <w:rPr>
          <w:szCs w:val="28"/>
        </w:rPr>
        <w:t xml:space="preserve">                                                 </w:t>
      </w:r>
      <w:r w:rsidR="00994608" w:rsidRPr="0075386B">
        <w:rPr>
          <w:position w:val="-36"/>
          <w:szCs w:val="28"/>
        </w:rPr>
        <w:object w:dxaOrig="2200" w:dyaOrig="800">
          <v:shape id="_x0000_i1139" type="#_x0000_t75" style="width:110.25pt;height:39.75pt" o:ole="" fillcolor="window">
            <v:imagedata r:id="rId226" o:title=""/>
          </v:shape>
          <o:OLEObject Type="Embed" ProgID="Equation.3" ShapeID="_x0000_i1139" DrawAspect="Content" ObjectID="_1471078867" r:id="rId227"/>
        </w:object>
      </w:r>
      <w:r w:rsidRPr="0075386B">
        <w:rPr>
          <w:szCs w:val="28"/>
        </w:rPr>
        <w:t xml:space="preserve">                                   </w:t>
      </w:r>
      <w:r w:rsidR="00994608" w:rsidRPr="0075386B">
        <w:rPr>
          <w:szCs w:val="28"/>
        </w:rPr>
        <w:t>(</w:t>
      </w:r>
      <w:r w:rsidR="00AA775F" w:rsidRPr="0075386B">
        <w:rPr>
          <w:szCs w:val="28"/>
        </w:rPr>
        <w:t>39</w:t>
      </w:r>
      <w:r w:rsidR="00994608" w:rsidRPr="0075386B">
        <w:rPr>
          <w:szCs w:val="28"/>
        </w:rPr>
        <w:t>)</w:t>
      </w:r>
    </w:p>
    <w:p w:rsidR="00AA775F" w:rsidRPr="0075386B" w:rsidRDefault="00994608" w:rsidP="0075386B">
      <w:pPr>
        <w:pStyle w:val="GostB1"/>
        <w:spacing w:line="360" w:lineRule="auto"/>
        <w:ind w:firstLine="709"/>
        <w:rPr>
          <w:b/>
          <w:szCs w:val="28"/>
        </w:rPr>
      </w:pPr>
      <w:r w:rsidRPr="0075386B">
        <w:rPr>
          <w:b/>
          <w:szCs w:val="28"/>
        </w:rPr>
        <w:t xml:space="preserve">на горячее водоснабжение </w:t>
      </w:r>
    </w:p>
    <w:p w:rsidR="00994608" w:rsidRPr="0075386B" w:rsidRDefault="00994608" w:rsidP="0075386B">
      <w:pPr>
        <w:pStyle w:val="GostB1"/>
        <w:spacing w:line="360" w:lineRule="auto"/>
        <w:ind w:firstLine="709"/>
        <w:rPr>
          <w:szCs w:val="28"/>
        </w:rPr>
      </w:pPr>
      <w:r w:rsidRPr="0075386B">
        <w:rPr>
          <w:szCs w:val="28"/>
        </w:rPr>
        <w:t>в открытых системах теплоснабжения</w:t>
      </w:r>
    </w:p>
    <w:p w:rsidR="00994608" w:rsidRPr="0075386B" w:rsidRDefault="00994608" w:rsidP="0075386B">
      <w:pPr>
        <w:pStyle w:val="GostB1"/>
        <w:spacing w:line="360" w:lineRule="auto"/>
        <w:ind w:firstLine="709"/>
        <w:rPr>
          <w:i/>
          <w:szCs w:val="28"/>
        </w:rPr>
      </w:pPr>
      <w:r w:rsidRPr="0075386B">
        <w:rPr>
          <w:i/>
          <w:szCs w:val="28"/>
        </w:rPr>
        <w:t>среднечасовой</w:t>
      </w:r>
    </w:p>
    <w:p w:rsidR="00994608" w:rsidRPr="0075386B" w:rsidRDefault="0072710E" w:rsidP="0075386B">
      <w:pPr>
        <w:pStyle w:val="MTDisplayEquation"/>
        <w:spacing w:line="360" w:lineRule="auto"/>
        <w:ind w:firstLine="709"/>
        <w:rPr>
          <w:szCs w:val="28"/>
        </w:rPr>
      </w:pPr>
      <w:r w:rsidRPr="0075386B">
        <w:rPr>
          <w:szCs w:val="28"/>
        </w:rPr>
        <w:t xml:space="preserve">                                                 </w:t>
      </w:r>
      <w:r w:rsidR="00994608" w:rsidRPr="0075386B">
        <w:rPr>
          <w:position w:val="-36"/>
          <w:szCs w:val="28"/>
        </w:rPr>
        <w:object w:dxaOrig="2020" w:dyaOrig="800">
          <v:shape id="_x0000_i1140" type="#_x0000_t75" style="width:110.25pt;height:39.75pt" o:ole="" fillcolor="window">
            <v:imagedata r:id="rId228" o:title=""/>
          </v:shape>
          <o:OLEObject Type="Embed" ProgID="Equation.3" ShapeID="_x0000_i1140" DrawAspect="Content" ObjectID="_1471078868" r:id="rId229"/>
        </w:object>
      </w:r>
      <w:r w:rsidRPr="0075386B">
        <w:rPr>
          <w:szCs w:val="28"/>
        </w:rPr>
        <w:t xml:space="preserve">                </w:t>
      </w:r>
      <w:r w:rsidR="0075386B">
        <w:rPr>
          <w:szCs w:val="28"/>
        </w:rPr>
        <w:t xml:space="preserve">                   </w:t>
      </w:r>
      <w:r w:rsidR="00994608" w:rsidRPr="0075386B">
        <w:rPr>
          <w:szCs w:val="28"/>
        </w:rPr>
        <w:t>(</w:t>
      </w:r>
      <w:r w:rsidRPr="0075386B">
        <w:rPr>
          <w:szCs w:val="28"/>
        </w:rPr>
        <w:t>4</w:t>
      </w:r>
      <w:r w:rsidR="00AA775F" w:rsidRPr="0075386B">
        <w:rPr>
          <w:szCs w:val="28"/>
        </w:rPr>
        <w:t>0</w:t>
      </w:r>
      <w:r w:rsidR="00994608" w:rsidRPr="0075386B">
        <w:rPr>
          <w:szCs w:val="28"/>
        </w:rPr>
        <w:t>)</w:t>
      </w:r>
    </w:p>
    <w:p w:rsidR="00994608" w:rsidRPr="0075386B" w:rsidRDefault="00994608" w:rsidP="0075386B">
      <w:pPr>
        <w:pStyle w:val="GostB1"/>
        <w:spacing w:line="360" w:lineRule="auto"/>
        <w:ind w:firstLine="709"/>
        <w:rPr>
          <w:i/>
          <w:szCs w:val="28"/>
        </w:rPr>
      </w:pPr>
      <w:r w:rsidRPr="0075386B">
        <w:rPr>
          <w:i/>
          <w:szCs w:val="28"/>
        </w:rPr>
        <w:t>максимальный</w:t>
      </w:r>
    </w:p>
    <w:p w:rsidR="00994608" w:rsidRPr="0075386B" w:rsidRDefault="0072710E" w:rsidP="0075386B">
      <w:pPr>
        <w:pStyle w:val="MTDisplayEquation"/>
        <w:spacing w:line="360" w:lineRule="auto"/>
        <w:ind w:firstLine="709"/>
        <w:jc w:val="both"/>
        <w:rPr>
          <w:szCs w:val="28"/>
        </w:rPr>
      </w:pPr>
      <w:r w:rsidRPr="0075386B">
        <w:rPr>
          <w:szCs w:val="28"/>
        </w:rPr>
        <w:t xml:space="preserve">                                                </w:t>
      </w:r>
      <w:r w:rsidR="00994608" w:rsidRPr="0075386B">
        <w:rPr>
          <w:position w:val="-36"/>
          <w:szCs w:val="28"/>
        </w:rPr>
        <w:object w:dxaOrig="2200" w:dyaOrig="800">
          <v:shape id="_x0000_i1141" type="#_x0000_t75" style="width:123pt;height:39.75pt" o:ole="" fillcolor="window">
            <v:imagedata r:id="rId230" o:title=""/>
          </v:shape>
          <o:OLEObject Type="Embed" ProgID="Equation.3" ShapeID="_x0000_i1141" DrawAspect="Content" ObjectID="_1471078869" r:id="rId231"/>
        </w:object>
      </w:r>
      <w:r w:rsidRPr="0075386B">
        <w:rPr>
          <w:szCs w:val="28"/>
        </w:rPr>
        <w:t xml:space="preserve">       </w:t>
      </w:r>
      <w:r w:rsidR="0075386B">
        <w:rPr>
          <w:szCs w:val="28"/>
        </w:rPr>
        <w:t xml:space="preserve">                          </w:t>
      </w:r>
      <w:r w:rsidR="00994608" w:rsidRPr="0075386B">
        <w:rPr>
          <w:szCs w:val="28"/>
        </w:rPr>
        <w:t>(</w:t>
      </w:r>
      <w:r w:rsidRPr="0075386B">
        <w:rPr>
          <w:szCs w:val="28"/>
        </w:rPr>
        <w:t>4</w:t>
      </w:r>
      <w:r w:rsidR="00AA775F" w:rsidRPr="0075386B">
        <w:rPr>
          <w:szCs w:val="28"/>
        </w:rPr>
        <w:t>1</w:t>
      </w:r>
      <w:r w:rsidR="00994608" w:rsidRPr="0075386B">
        <w:rPr>
          <w:szCs w:val="28"/>
        </w:rPr>
        <w:t>)</w:t>
      </w:r>
    </w:p>
    <w:p w:rsidR="00994608" w:rsidRPr="0075386B" w:rsidRDefault="00994608" w:rsidP="0075386B">
      <w:pPr>
        <w:pStyle w:val="GostB1"/>
        <w:spacing w:line="360" w:lineRule="auto"/>
        <w:ind w:firstLine="709"/>
        <w:rPr>
          <w:szCs w:val="28"/>
        </w:rPr>
      </w:pPr>
      <w:r w:rsidRPr="0075386B">
        <w:rPr>
          <w:szCs w:val="28"/>
        </w:rPr>
        <w:t>в закрытых системах теплоснабжения</w:t>
      </w:r>
    </w:p>
    <w:p w:rsidR="00994608" w:rsidRPr="0075386B" w:rsidRDefault="00994608" w:rsidP="0075386B">
      <w:pPr>
        <w:pStyle w:val="GostB1"/>
        <w:spacing w:line="360" w:lineRule="auto"/>
        <w:ind w:firstLine="709"/>
        <w:rPr>
          <w:i/>
          <w:szCs w:val="28"/>
        </w:rPr>
      </w:pPr>
      <w:r w:rsidRPr="0075386B">
        <w:rPr>
          <w:i/>
          <w:szCs w:val="28"/>
        </w:rPr>
        <w:t>среднечасовой, при параллельной схеме присоединения водоподогревателей</w:t>
      </w:r>
    </w:p>
    <w:p w:rsidR="00994608" w:rsidRPr="0075386B" w:rsidRDefault="0072710E" w:rsidP="0075386B">
      <w:pPr>
        <w:pStyle w:val="MTDisplayEquation"/>
        <w:spacing w:line="360" w:lineRule="auto"/>
        <w:ind w:firstLine="709"/>
        <w:jc w:val="both"/>
        <w:rPr>
          <w:szCs w:val="28"/>
        </w:rPr>
      </w:pPr>
      <w:r w:rsidRPr="0075386B">
        <w:rPr>
          <w:szCs w:val="28"/>
        </w:rPr>
        <w:t xml:space="preserve">                                                 </w:t>
      </w:r>
      <w:r w:rsidR="00994608" w:rsidRPr="0075386B">
        <w:rPr>
          <w:position w:val="-42"/>
          <w:szCs w:val="28"/>
        </w:rPr>
        <w:object w:dxaOrig="2100" w:dyaOrig="859">
          <v:shape id="_x0000_i1142" type="#_x0000_t75" style="width:105pt;height:42.75pt" o:ole="" fillcolor="window">
            <v:imagedata r:id="rId232" o:title=""/>
          </v:shape>
          <o:OLEObject Type="Embed" ProgID="Equation.3" ShapeID="_x0000_i1142" DrawAspect="Content" ObjectID="_1471078870" r:id="rId233"/>
        </w:object>
      </w:r>
      <w:r w:rsidRPr="0075386B">
        <w:rPr>
          <w:szCs w:val="28"/>
        </w:rPr>
        <w:t xml:space="preserve">           </w:t>
      </w:r>
      <w:r w:rsidR="0075386B">
        <w:rPr>
          <w:szCs w:val="28"/>
        </w:rPr>
        <w:t xml:space="preserve">                          </w:t>
      </w:r>
      <w:r w:rsidR="00994608" w:rsidRPr="0075386B">
        <w:rPr>
          <w:szCs w:val="28"/>
        </w:rPr>
        <w:t>(</w:t>
      </w:r>
      <w:r w:rsidRPr="0075386B">
        <w:rPr>
          <w:szCs w:val="28"/>
        </w:rPr>
        <w:t>4</w:t>
      </w:r>
      <w:r w:rsidR="00AA775F" w:rsidRPr="0075386B">
        <w:rPr>
          <w:szCs w:val="28"/>
        </w:rPr>
        <w:t>2</w:t>
      </w:r>
      <w:r w:rsidR="00994608" w:rsidRPr="0075386B">
        <w:rPr>
          <w:szCs w:val="28"/>
        </w:rPr>
        <w:t>)</w:t>
      </w:r>
    </w:p>
    <w:p w:rsidR="00994608" w:rsidRPr="0075386B" w:rsidRDefault="00994608" w:rsidP="0075386B">
      <w:pPr>
        <w:pStyle w:val="GostB1"/>
        <w:spacing w:line="360" w:lineRule="auto"/>
        <w:ind w:firstLine="709"/>
        <w:rPr>
          <w:i/>
          <w:szCs w:val="28"/>
        </w:rPr>
      </w:pPr>
      <w:r w:rsidRPr="0075386B">
        <w:rPr>
          <w:i/>
          <w:szCs w:val="28"/>
        </w:rPr>
        <w:t>максимальный, при параллельной схеме присоединени</w:t>
      </w:r>
      <w:r w:rsidR="0072710E" w:rsidRPr="0075386B">
        <w:rPr>
          <w:i/>
          <w:szCs w:val="28"/>
        </w:rPr>
        <w:t>я</w:t>
      </w:r>
      <w:r w:rsidRPr="0075386B">
        <w:rPr>
          <w:i/>
          <w:szCs w:val="28"/>
        </w:rPr>
        <w:t xml:space="preserve"> водоподогревателей</w:t>
      </w:r>
    </w:p>
    <w:p w:rsidR="00994608" w:rsidRPr="0075386B" w:rsidRDefault="0072710E" w:rsidP="0075386B">
      <w:pPr>
        <w:pStyle w:val="MTDisplayEquation"/>
        <w:spacing w:line="360" w:lineRule="auto"/>
        <w:ind w:firstLine="709"/>
        <w:jc w:val="both"/>
        <w:rPr>
          <w:szCs w:val="28"/>
        </w:rPr>
      </w:pPr>
      <w:r w:rsidRPr="0075386B">
        <w:rPr>
          <w:szCs w:val="28"/>
        </w:rPr>
        <w:t xml:space="preserve">                                                </w:t>
      </w:r>
      <w:r w:rsidR="00994608" w:rsidRPr="0075386B">
        <w:rPr>
          <w:position w:val="-42"/>
          <w:szCs w:val="28"/>
        </w:rPr>
        <w:object w:dxaOrig="2280" w:dyaOrig="859">
          <v:shape id="_x0000_i1143" type="#_x0000_t75" style="width:131.25pt;height:42.75pt" o:ole="" fillcolor="window">
            <v:imagedata r:id="rId234" o:title=""/>
          </v:shape>
          <o:OLEObject Type="Embed" ProgID="Equation.3" ShapeID="_x0000_i1143" DrawAspect="Content" ObjectID="_1471078871" r:id="rId235"/>
        </w:object>
      </w:r>
      <w:r w:rsidRPr="0075386B">
        <w:rPr>
          <w:szCs w:val="28"/>
        </w:rPr>
        <w:t xml:space="preserve">     </w:t>
      </w:r>
      <w:r w:rsidR="0075386B">
        <w:rPr>
          <w:szCs w:val="28"/>
        </w:rPr>
        <w:t xml:space="preserve">                          </w:t>
      </w:r>
      <w:r w:rsidR="00994608" w:rsidRPr="0075386B">
        <w:rPr>
          <w:szCs w:val="28"/>
        </w:rPr>
        <w:t>(</w:t>
      </w:r>
      <w:r w:rsidRPr="0075386B">
        <w:rPr>
          <w:szCs w:val="28"/>
        </w:rPr>
        <w:t>4</w:t>
      </w:r>
      <w:r w:rsidR="00AA775F" w:rsidRPr="0075386B">
        <w:rPr>
          <w:szCs w:val="28"/>
        </w:rPr>
        <w:t>3</w:t>
      </w:r>
      <w:r w:rsidR="00994608" w:rsidRPr="0075386B">
        <w:rPr>
          <w:szCs w:val="28"/>
        </w:rPr>
        <w:t>)</w:t>
      </w:r>
    </w:p>
    <w:p w:rsidR="00994608" w:rsidRPr="0075386B" w:rsidRDefault="00994608" w:rsidP="0075386B">
      <w:pPr>
        <w:pStyle w:val="GostB1"/>
        <w:spacing w:line="360" w:lineRule="auto"/>
        <w:ind w:firstLine="709"/>
        <w:rPr>
          <w:i/>
          <w:szCs w:val="28"/>
        </w:rPr>
      </w:pPr>
      <w:r w:rsidRPr="0075386B">
        <w:rPr>
          <w:i/>
          <w:szCs w:val="28"/>
        </w:rPr>
        <w:t>среднечасовой, при двухступенчатых схемах присоединения водоподогревателей</w:t>
      </w:r>
    </w:p>
    <w:p w:rsidR="00994608" w:rsidRPr="0075386B" w:rsidRDefault="0072710E" w:rsidP="0075386B">
      <w:pPr>
        <w:pStyle w:val="MTDisplayEquation"/>
        <w:spacing w:line="360" w:lineRule="auto"/>
        <w:ind w:firstLine="709"/>
        <w:jc w:val="both"/>
        <w:rPr>
          <w:szCs w:val="28"/>
        </w:rPr>
      </w:pPr>
      <w:r w:rsidRPr="0075386B">
        <w:rPr>
          <w:szCs w:val="28"/>
        </w:rPr>
        <w:t xml:space="preserve">                                          </w:t>
      </w:r>
      <w:r w:rsidR="00994608" w:rsidRPr="0075386B">
        <w:rPr>
          <w:position w:val="-42"/>
          <w:szCs w:val="28"/>
        </w:rPr>
        <w:object w:dxaOrig="3900" w:dyaOrig="920">
          <v:shape id="_x0000_i1144" type="#_x0000_t75" style="width:171.75pt;height:45.75pt" o:ole="" fillcolor="window">
            <v:imagedata r:id="rId236" o:title=""/>
          </v:shape>
          <o:OLEObject Type="Embed" ProgID="Equation.3" ShapeID="_x0000_i1144" DrawAspect="Content" ObjectID="_1471078872" r:id="rId237"/>
        </w:object>
      </w:r>
      <w:r w:rsidR="0075386B">
        <w:rPr>
          <w:szCs w:val="28"/>
        </w:rPr>
        <w:t xml:space="preserve">                         </w:t>
      </w:r>
      <w:r w:rsidR="00994608" w:rsidRPr="0075386B">
        <w:rPr>
          <w:szCs w:val="28"/>
        </w:rPr>
        <w:t>(</w:t>
      </w:r>
      <w:r w:rsidRPr="0075386B">
        <w:rPr>
          <w:szCs w:val="28"/>
        </w:rPr>
        <w:t>4</w:t>
      </w:r>
      <w:r w:rsidR="00AA775F" w:rsidRPr="0075386B">
        <w:rPr>
          <w:szCs w:val="28"/>
        </w:rPr>
        <w:t>4</w:t>
      </w:r>
      <w:r w:rsidR="00994608" w:rsidRPr="0075386B">
        <w:rPr>
          <w:szCs w:val="28"/>
        </w:rPr>
        <w:t>)</w:t>
      </w:r>
    </w:p>
    <w:p w:rsidR="00994608" w:rsidRPr="0075386B" w:rsidRDefault="00994608" w:rsidP="0075386B">
      <w:pPr>
        <w:pStyle w:val="GostB1"/>
        <w:spacing w:line="360" w:lineRule="auto"/>
        <w:ind w:firstLine="709"/>
        <w:rPr>
          <w:i/>
          <w:szCs w:val="28"/>
        </w:rPr>
      </w:pPr>
      <w:r w:rsidRPr="0075386B">
        <w:rPr>
          <w:i/>
          <w:szCs w:val="28"/>
        </w:rPr>
        <w:t>максимальный, при двухступенчатых схемах присоединения водоподогревателей</w:t>
      </w:r>
    </w:p>
    <w:p w:rsidR="00994608" w:rsidRPr="0075386B" w:rsidRDefault="00994608" w:rsidP="0075386B">
      <w:pPr>
        <w:pStyle w:val="GostB1"/>
        <w:spacing w:line="360" w:lineRule="auto"/>
        <w:ind w:firstLine="709"/>
        <w:rPr>
          <w:szCs w:val="28"/>
        </w:rPr>
      </w:pPr>
    </w:p>
    <w:p w:rsidR="00994608" w:rsidRPr="0075386B" w:rsidRDefault="00194D9C" w:rsidP="0075386B">
      <w:pPr>
        <w:pStyle w:val="MTDisplayEquation"/>
        <w:spacing w:line="360" w:lineRule="auto"/>
        <w:ind w:firstLine="709"/>
        <w:rPr>
          <w:szCs w:val="28"/>
        </w:rPr>
      </w:pPr>
      <w:r w:rsidRPr="0075386B">
        <w:rPr>
          <w:szCs w:val="28"/>
        </w:rPr>
        <w:t xml:space="preserve">                                               </w:t>
      </w:r>
      <w:r w:rsidR="00994608" w:rsidRPr="0075386B">
        <w:rPr>
          <w:position w:val="-42"/>
          <w:szCs w:val="28"/>
        </w:rPr>
        <w:object w:dxaOrig="2799" w:dyaOrig="859">
          <v:shape id="_x0000_i1145" type="#_x0000_t75" style="width:140.25pt;height:42.75pt" o:ole="" fillcolor="window">
            <v:imagedata r:id="rId238" o:title=""/>
          </v:shape>
          <o:OLEObject Type="Embed" ProgID="Equation.3" ShapeID="_x0000_i1145" DrawAspect="Content" ObjectID="_1471078873" r:id="rId239"/>
        </w:object>
      </w:r>
      <w:r w:rsidRPr="0075386B">
        <w:rPr>
          <w:szCs w:val="28"/>
        </w:rPr>
        <w:t xml:space="preserve">                            </w:t>
      </w:r>
      <w:r w:rsidR="00994608" w:rsidRPr="0075386B">
        <w:rPr>
          <w:szCs w:val="28"/>
        </w:rPr>
        <w:t>(</w:t>
      </w:r>
      <w:r w:rsidRPr="0075386B">
        <w:rPr>
          <w:szCs w:val="28"/>
        </w:rPr>
        <w:t>4</w:t>
      </w:r>
      <w:r w:rsidR="00AA775F" w:rsidRPr="0075386B">
        <w:rPr>
          <w:szCs w:val="28"/>
        </w:rPr>
        <w:t>5</w:t>
      </w:r>
      <w:r w:rsidR="00994608" w:rsidRPr="0075386B">
        <w:rPr>
          <w:szCs w:val="28"/>
        </w:rPr>
        <w:t>)</w:t>
      </w:r>
    </w:p>
    <w:p w:rsidR="00994608" w:rsidRPr="0075386B" w:rsidRDefault="00994608" w:rsidP="0075386B">
      <w:pPr>
        <w:pStyle w:val="GostB1"/>
        <w:spacing w:line="360" w:lineRule="auto"/>
        <w:ind w:firstLine="709"/>
        <w:rPr>
          <w:szCs w:val="28"/>
        </w:rPr>
      </w:pPr>
      <w:r w:rsidRPr="0075386B">
        <w:rPr>
          <w:szCs w:val="28"/>
        </w:rPr>
        <w:t>В формулах (</w:t>
      </w:r>
      <w:r w:rsidR="00194D9C" w:rsidRPr="0075386B">
        <w:rPr>
          <w:szCs w:val="28"/>
        </w:rPr>
        <w:t>3</w:t>
      </w:r>
      <w:r w:rsidR="00AA775F" w:rsidRPr="0075386B">
        <w:rPr>
          <w:szCs w:val="28"/>
        </w:rPr>
        <w:t>8</w:t>
      </w:r>
      <w:r w:rsidR="00194D9C" w:rsidRPr="0075386B">
        <w:rPr>
          <w:szCs w:val="28"/>
        </w:rPr>
        <w:t xml:space="preserve"> – 4</w:t>
      </w:r>
      <w:r w:rsidR="00AA775F" w:rsidRPr="0075386B">
        <w:rPr>
          <w:szCs w:val="28"/>
        </w:rPr>
        <w:t>5</w:t>
      </w:r>
      <w:r w:rsidRPr="0075386B">
        <w:rPr>
          <w:szCs w:val="28"/>
        </w:rPr>
        <w:t xml:space="preserve">) расчетные </w:t>
      </w:r>
      <w:r w:rsidR="00194D9C" w:rsidRPr="0075386B">
        <w:rPr>
          <w:szCs w:val="28"/>
        </w:rPr>
        <w:t>тепловые потоки прив</w:t>
      </w:r>
      <w:r w:rsidR="00845BEA" w:rsidRPr="0075386B">
        <w:rPr>
          <w:szCs w:val="28"/>
        </w:rPr>
        <w:t>о</w:t>
      </w:r>
      <w:r w:rsidR="00194D9C" w:rsidRPr="0075386B">
        <w:rPr>
          <w:szCs w:val="28"/>
        </w:rPr>
        <w:t>д</w:t>
      </w:r>
      <w:r w:rsidR="00845BEA" w:rsidRPr="0075386B">
        <w:rPr>
          <w:szCs w:val="28"/>
        </w:rPr>
        <w:t xml:space="preserve">ятся </w:t>
      </w:r>
      <w:r w:rsidR="00194D9C" w:rsidRPr="0075386B">
        <w:rPr>
          <w:szCs w:val="28"/>
        </w:rPr>
        <w:t xml:space="preserve">в Вт, </w:t>
      </w:r>
      <w:r w:rsidRPr="0075386B">
        <w:rPr>
          <w:szCs w:val="28"/>
        </w:rPr>
        <w:t>теплоёмкость</w:t>
      </w:r>
      <w:r w:rsidR="00194D9C" w:rsidRPr="0075386B">
        <w:rPr>
          <w:szCs w:val="28"/>
        </w:rPr>
        <w:t xml:space="preserve"> </w:t>
      </w:r>
      <w:r w:rsidRPr="0075386B">
        <w:rPr>
          <w:szCs w:val="28"/>
        </w:rPr>
        <w:t xml:space="preserve"> </w:t>
      </w:r>
      <w:r w:rsidRPr="0075386B">
        <w:rPr>
          <w:i/>
          <w:szCs w:val="28"/>
        </w:rPr>
        <w:t>с</w:t>
      </w:r>
      <w:r w:rsidRPr="0075386B">
        <w:rPr>
          <w:szCs w:val="28"/>
        </w:rPr>
        <w:t xml:space="preserve">  принимается равной</w:t>
      </w:r>
      <w:r w:rsidR="00F85AF7" w:rsidRPr="0075386B">
        <w:rPr>
          <w:szCs w:val="28"/>
        </w:rPr>
        <w:t xml:space="preserve"> </w:t>
      </w:r>
      <w:r w:rsidR="00F85AF7" w:rsidRPr="0075386B">
        <w:rPr>
          <w:position w:val="-20"/>
          <w:szCs w:val="28"/>
        </w:rPr>
        <w:object w:dxaOrig="1700" w:dyaOrig="540">
          <v:shape id="_x0000_i1146" type="#_x0000_t75" style="width:84.75pt;height:27pt" o:ole="">
            <v:imagedata r:id="rId240" o:title=""/>
          </v:shape>
          <o:OLEObject Type="Embed" ProgID="Equation.3" ShapeID="_x0000_i1146" DrawAspect="Content" ObjectID="_1471078874" r:id="rId241"/>
        </w:object>
      </w:r>
      <w:r w:rsidRPr="0075386B">
        <w:rPr>
          <w:szCs w:val="28"/>
        </w:rPr>
        <w:t>.</w:t>
      </w:r>
      <w:r w:rsidR="00194D9C" w:rsidRPr="0075386B">
        <w:rPr>
          <w:szCs w:val="28"/>
        </w:rPr>
        <w:t xml:space="preserve"> Расчет по этим формулам производится поэтапно, для температур </w:t>
      </w:r>
      <w:r w:rsidR="00CD6283" w:rsidRPr="0075386B">
        <w:rPr>
          <w:position w:val="-18"/>
          <w:szCs w:val="28"/>
        </w:rPr>
        <w:object w:dxaOrig="2020" w:dyaOrig="440">
          <v:shape id="_x0000_i1147" type="#_x0000_t75" style="width:101.25pt;height:21.75pt" o:ole="">
            <v:imagedata r:id="rId242" o:title=""/>
          </v:shape>
          <o:OLEObject Type="Embed" ProgID="Equation.3" ShapeID="_x0000_i1147" DrawAspect="Content" ObjectID="_1471078875" r:id="rId243"/>
        </w:object>
      </w:r>
      <w:r w:rsidR="00CD6283" w:rsidRPr="0075386B">
        <w:rPr>
          <w:szCs w:val="28"/>
        </w:rPr>
        <w:t>.</w:t>
      </w:r>
    </w:p>
    <w:p w:rsidR="00994608" w:rsidRPr="0075386B" w:rsidRDefault="00994608" w:rsidP="0075386B">
      <w:pPr>
        <w:pStyle w:val="GostB1"/>
        <w:spacing w:line="360" w:lineRule="auto"/>
        <w:ind w:firstLine="709"/>
        <w:rPr>
          <w:szCs w:val="28"/>
        </w:rPr>
      </w:pPr>
      <w:r w:rsidRPr="0075386B">
        <w:rPr>
          <w:szCs w:val="28"/>
        </w:rPr>
        <w:t>Суммарные расчетные расходы сетевой воды, кг/ч, в двухтрубных тепловых сетях в открытых и закрытых системах теплоснабжения при качественном регулировании отпуска теплоты следует определять по формуле</w:t>
      </w:r>
      <w:r w:rsidR="00194D9C" w:rsidRPr="0075386B">
        <w:rPr>
          <w:szCs w:val="28"/>
        </w:rPr>
        <w:t>:</w:t>
      </w:r>
    </w:p>
    <w:p w:rsidR="00994608" w:rsidRPr="0075386B" w:rsidRDefault="00194D9C" w:rsidP="0075386B">
      <w:pPr>
        <w:pStyle w:val="MTDisplayEquation"/>
        <w:spacing w:line="360" w:lineRule="auto"/>
        <w:ind w:firstLine="709"/>
        <w:jc w:val="both"/>
        <w:rPr>
          <w:szCs w:val="28"/>
        </w:rPr>
      </w:pPr>
      <w:r w:rsidRPr="0075386B">
        <w:rPr>
          <w:szCs w:val="28"/>
        </w:rPr>
        <w:t xml:space="preserve">                                             </w:t>
      </w:r>
      <w:r w:rsidR="00994608" w:rsidRPr="0075386B">
        <w:rPr>
          <w:position w:val="-12"/>
          <w:szCs w:val="28"/>
        </w:rPr>
        <w:object w:dxaOrig="3180" w:dyaOrig="380">
          <v:shape id="_x0000_i1148" type="#_x0000_t75" style="width:154.5pt;height:18.75pt" o:ole="" fillcolor="window">
            <v:imagedata r:id="rId244" o:title=""/>
          </v:shape>
          <o:OLEObject Type="Embed" ProgID="Equation.3" ShapeID="_x0000_i1148" DrawAspect="Content" ObjectID="_1471078876" r:id="rId245"/>
        </w:object>
      </w:r>
      <w:r w:rsidRPr="0075386B">
        <w:rPr>
          <w:szCs w:val="28"/>
        </w:rPr>
        <w:t xml:space="preserve">                           </w:t>
      </w:r>
      <w:r w:rsidR="00994608" w:rsidRPr="0075386B">
        <w:rPr>
          <w:szCs w:val="28"/>
        </w:rPr>
        <w:t>(</w:t>
      </w:r>
      <w:r w:rsidRPr="0075386B">
        <w:rPr>
          <w:szCs w:val="28"/>
        </w:rPr>
        <w:t>4</w:t>
      </w:r>
      <w:r w:rsidR="00B04FF5" w:rsidRPr="0075386B">
        <w:rPr>
          <w:szCs w:val="28"/>
        </w:rPr>
        <w:t>6</w:t>
      </w:r>
      <w:r w:rsidR="00994608" w:rsidRPr="0075386B">
        <w:rPr>
          <w:szCs w:val="28"/>
        </w:rPr>
        <w:t>)</w:t>
      </w:r>
    </w:p>
    <w:p w:rsidR="00994608" w:rsidRPr="0075386B" w:rsidRDefault="00994608" w:rsidP="0075386B">
      <w:pPr>
        <w:pStyle w:val="GostB1"/>
        <w:spacing w:line="360" w:lineRule="auto"/>
        <w:ind w:firstLine="709"/>
        <w:rPr>
          <w:szCs w:val="28"/>
        </w:rPr>
      </w:pPr>
      <w:r w:rsidRPr="0075386B">
        <w:rPr>
          <w:szCs w:val="28"/>
        </w:rPr>
        <w:t xml:space="preserve">Коэффициент </w:t>
      </w:r>
      <w:r w:rsidRPr="0075386B">
        <w:rPr>
          <w:i/>
          <w:szCs w:val="28"/>
          <w:lang w:val="en-GB"/>
        </w:rPr>
        <w:t>k</w:t>
      </w:r>
      <w:r w:rsidRPr="0075386B">
        <w:rPr>
          <w:szCs w:val="28"/>
          <w:vertAlign w:val="subscript"/>
        </w:rPr>
        <w:t>3,</w:t>
      </w:r>
      <w:r w:rsidRPr="0075386B">
        <w:rPr>
          <w:szCs w:val="28"/>
        </w:rPr>
        <w:t xml:space="preserve"> учитывающий долю среднечасового расхода воды на горячее водоснабжение при регулировании по нагрузке отопления, следует принимать по таблице</w:t>
      </w:r>
      <w:r w:rsidR="00AF4E04" w:rsidRPr="0075386B">
        <w:rPr>
          <w:szCs w:val="28"/>
        </w:rPr>
        <w:t xml:space="preserve"> №2</w:t>
      </w:r>
      <w:r w:rsidRPr="0075386B">
        <w:rPr>
          <w:szCs w:val="28"/>
        </w:rPr>
        <w:t xml:space="preserve"> </w:t>
      </w:r>
      <w:r w:rsidR="00CD6283" w:rsidRPr="0075386B">
        <w:rPr>
          <w:szCs w:val="28"/>
        </w:rPr>
        <w:t>:</w:t>
      </w:r>
      <w:r w:rsidRPr="0075386B">
        <w:rPr>
          <w:szCs w:val="28"/>
        </w:rPr>
        <w:t xml:space="preserve"> </w:t>
      </w:r>
    </w:p>
    <w:p w:rsidR="00994608" w:rsidRPr="0075386B" w:rsidRDefault="0075386B" w:rsidP="0075386B">
      <w:pPr>
        <w:pStyle w:val="GostB1"/>
        <w:spacing w:line="360" w:lineRule="auto"/>
        <w:ind w:firstLine="709"/>
        <w:jc w:val="right"/>
        <w:rPr>
          <w:b/>
          <w:i/>
          <w:szCs w:val="28"/>
          <w:vertAlign w:val="subscript"/>
        </w:rPr>
      </w:pPr>
      <w:r>
        <w:rPr>
          <w:b/>
          <w:i/>
          <w:szCs w:val="28"/>
        </w:rPr>
        <w:br w:type="page"/>
      </w:r>
      <w:r w:rsidR="00AF4E04" w:rsidRPr="0075386B">
        <w:rPr>
          <w:b/>
          <w:i/>
          <w:szCs w:val="28"/>
        </w:rPr>
        <w:t>Таблица №2. З</w:t>
      </w:r>
      <w:r w:rsidR="00994608" w:rsidRPr="0075386B">
        <w:rPr>
          <w:b/>
          <w:i/>
          <w:szCs w:val="28"/>
        </w:rPr>
        <w:t xml:space="preserve">начения коэффициента </w:t>
      </w:r>
      <w:r w:rsidR="00994608" w:rsidRPr="0075386B">
        <w:rPr>
          <w:b/>
          <w:i/>
          <w:szCs w:val="28"/>
          <w:lang w:val="en-GB"/>
        </w:rPr>
        <w:t>k</w:t>
      </w:r>
      <w:r w:rsidR="00994608" w:rsidRPr="0075386B">
        <w:rPr>
          <w:b/>
          <w:i/>
          <w:szCs w:val="28"/>
          <w:vertAlign w:val="subscript"/>
        </w:rPr>
        <w:t>3</w:t>
      </w:r>
    </w:p>
    <w:tbl>
      <w:tblPr>
        <w:tblW w:w="0" w:type="auto"/>
        <w:tblInd w:w="170" w:type="dxa"/>
        <w:tblLayout w:type="fixed"/>
        <w:tblCellMar>
          <w:left w:w="170" w:type="dxa"/>
          <w:right w:w="170" w:type="dxa"/>
        </w:tblCellMar>
        <w:tblLook w:val="0000" w:firstRow="0" w:lastRow="0" w:firstColumn="0" w:lastColumn="0" w:noHBand="0" w:noVBand="0"/>
      </w:tblPr>
      <w:tblGrid>
        <w:gridCol w:w="4836"/>
        <w:gridCol w:w="4803"/>
      </w:tblGrid>
      <w:tr w:rsidR="00994608" w:rsidRPr="0075386B">
        <w:trPr>
          <w:trHeight w:val="420"/>
        </w:trPr>
        <w:tc>
          <w:tcPr>
            <w:tcW w:w="4836" w:type="dxa"/>
            <w:tcBorders>
              <w:top w:val="single" w:sz="8" w:space="0" w:color="auto"/>
              <w:left w:val="single" w:sz="8" w:space="0" w:color="auto"/>
              <w:bottom w:val="single" w:sz="8" w:space="0" w:color="auto"/>
              <w:right w:val="single" w:sz="8" w:space="0" w:color="auto"/>
            </w:tcBorders>
            <w:vAlign w:val="center"/>
          </w:tcPr>
          <w:p w:rsidR="00994608" w:rsidRPr="0075386B" w:rsidRDefault="00994608" w:rsidP="0075386B">
            <w:pPr>
              <w:spacing w:line="360" w:lineRule="auto"/>
              <w:jc w:val="center"/>
              <w:rPr>
                <w:i/>
                <w:sz w:val="20"/>
                <w:szCs w:val="20"/>
              </w:rPr>
            </w:pPr>
            <w:r w:rsidRPr="0075386B">
              <w:rPr>
                <w:i/>
                <w:sz w:val="20"/>
                <w:szCs w:val="20"/>
              </w:rPr>
              <w:t>Система теплоснабжения</w:t>
            </w:r>
          </w:p>
        </w:tc>
        <w:tc>
          <w:tcPr>
            <w:tcW w:w="4803" w:type="dxa"/>
            <w:tcBorders>
              <w:top w:val="single" w:sz="8" w:space="0" w:color="auto"/>
              <w:left w:val="nil"/>
              <w:bottom w:val="single" w:sz="8" w:space="0" w:color="auto"/>
              <w:right w:val="single" w:sz="8" w:space="0" w:color="auto"/>
            </w:tcBorders>
            <w:vAlign w:val="center"/>
          </w:tcPr>
          <w:p w:rsidR="00994608" w:rsidRPr="0075386B" w:rsidRDefault="00994608" w:rsidP="0075386B">
            <w:pPr>
              <w:spacing w:line="360" w:lineRule="auto"/>
              <w:jc w:val="center"/>
              <w:rPr>
                <w:i/>
                <w:sz w:val="20"/>
                <w:szCs w:val="20"/>
              </w:rPr>
            </w:pPr>
            <w:r w:rsidRPr="0075386B">
              <w:rPr>
                <w:i/>
                <w:sz w:val="20"/>
                <w:szCs w:val="20"/>
              </w:rPr>
              <w:t xml:space="preserve">Значение коэффициента </w:t>
            </w:r>
            <w:r w:rsidRPr="0075386B">
              <w:rPr>
                <w:i/>
                <w:sz w:val="20"/>
                <w:szCs w:val="20"/>
                <w:lang w:val="en-GB"/>
              </w:rPr>
              <w:t>k</w:t>
            </w:r>
            <w:r w:rsidRPr="0075386B">
              <w:rPr>
                <w:i/>
                <w:sz w:val="20"/>
                <w:szCs w:val="20"/>
                <w:vertAlign w:val="subscript"/>
              </w:rPr>
              <w:t>3</w:t>
            </w:r>
          </w:p>
        </w:tc>
      </w:tr>
      <w:tr w:rsidR="00994608" w:rsidRPr="0075386B">
        <w:trPr>
          <w:trHeight w:val="375"/>
        </w:trPr>
        <w:tc>
          <w:tcPr>
            <w:tcW w:w="4836" w:type="dxa"/>
            <w:tcBorders>
              <w:top w:val="nil"/>
              <w:left w:val="single" w:sz="8" w:space="0" w:color="auto"/>
              <w:bottom w:val="nil"/>
              <w:right w:val="single" w:sz="8" w:space="0" w:color="auto"/>
            </w:tcBorders>
            <w:vAlign w:val="center"/>
          </w:tcPr>
          <w:p w:rsidR="00994608" w:rsidRPr="0075386B" w:rsidRDefault="00CD6283" w:rsidP="0075386B">
            <w:pPr>
              <w:spacing w:line="360" w:lineRule="auto"/>
              <w:rPr>
                <w:i/>
                <w:sz w:val="20"/>
                <w:szCs w:val="20"/>
              </w:rPr>
            </w:pPr>
            <w:r w:rsidRPr="0075386B">
              <w:rPr>
                <w:i/>
                <w:sz w:val="20"/>
                <w:szCs w:val="20"/>
              </w:rPr>
              <w:t xml:space="preserve">открытая с тепловым потоком, </w:t>
            </w:r>
            <w:r w:rsidR="00994608" w:rsidRPr="0075386B">
              <w:rPr>
                <w:i/>
                <w:sz w:val="20"/>
                <w:szCs w:val="20"/>
              </w:rPr>
              <w:t>МВт:</w:t>
            </w:r>
          </w:p>
        </w:tc>
        <w:tc>
          <w:tcPr>
            <w:tcW w:w="4803" w:type="dxa"/>
            <w:tcBorders>
              <w:top w:val="nil"/>
              <w:left w:val="nil"/>
              <w:bottom w:val="nil"/>
              <w:right w:val="single" w:sz="8" w:space="0" w:color="auto"/>
            </w:tcBorders>
            <w:vAlign w:val="center"/>
          </w:tcPr>
          <w:p w:rsidR="00994608" w:rsidRPr="0075386B" w:rsidRDefault="00994608" w:rsidP="0075386B">
            <w:pPr>
              <w:spacing w:line="360" w:lineRule="auto"/>
              <w:jc w:val="center"/>
              <w:rPr>
                <w:i/>
                <w:sz w:val="20"/>
                <w:szCs w:val="20"/>
              </w:rPr>
            </w:pPr>
          </w:p>
        </w:tc>
      </w:tr>
      <w:tr w:rsidR="00994608" w:rsidRPr="0075386B">
        <w:trPr>
          <w:trHeight w:val="375"/>
        </w:trPr>
        <w:tc>
          <w:tcPr>
            <w:tcW w:w="4836" w:type="dxa"/>
            <w:tcBorders>
              <w:top w:val="nil"/>
              <w:left w:val="single" w:sz="8" w:space="0" w:color="auto"/>
              <w:bottom w:val="nil"/>
              <w:right w:val="single" w:sz="8" w:space="0" w:color="auto"/>
            </w:tcBorders>
            <w:vAlign w:val="center"/>
          </w:tcPr>
          <w:p w:rsidR="00994608" w:rsidRPr="0075386B" w:rsidRDefault="00994608" w:rsidP="0075386B">
            <w:pPr>
              <w:spacing w:line="360" w:lineRule="auto"/>
              <w:rPr>
                <w:i/>
                <w:sz w:val="20"/>
                <w:szCs w:val="20"/>
              </w:rPr>
            </w:pPr>
            <w:r w:rsidRPr="0075386B">
              <w:rPr>
                <w:i/>
                <w:sz w:val="20"/>
                <w:szCs w:val="20"/>
              </w:rPr>
              <w:t>100 и более</w:t>
            </w:r>
          </w:p>
        </w:tc>
        <w:tc>
          <w:tcPr>
            <w:tcW w:w="4803" w:type="dxa"/>
            <w:tcBorders>
              <w:top w:val="nil"/>
              <w:left w:val="nil"/>
              <w:bottom w:val="nil"/>
              <w:right w:val="single" w:sz="8" w:space="0" w:color="auto"/>
            </w:tcBorders>
            <w:vAlign w:val="center"/>
          </w:tcPr>
          <w:p w:rsidR="00994608" w:rsidRPr="0075386B" w:rsidRDefault="00994608" w:rsidP="0075386B">
            <w:pPr>
              <w:spacing w:line="360" w:lineRule="auto"/>
              <w:jc w:val="center"/>
              <w:rPr>
                <w:i/>
                <w:sz w:val="20"/>
                <w:szCs w:val="20"/>
              </w:rPr>
            </w:pPr>
            <w:r w:rsidRPr="0075386B">
              <w:rPr>
                <w:i/>
                <w:sz w:val="20"/>
                <w:szCs w:val="20"/>
              </w:rPr>
              <w:t>0.6</w:t>
            </w:r>
          </w:p>
        </w:tc>
      </w:tr>
      <w:tr w:rsidR="00994608" w:rsidRPr="0075386B">
        <w:trPr>
          <w:trHeight w:val="375"/>
        </w:trPr>
        <w:tc>
          <w:tcPr>
            <w:tcW w:w="4836" w:type="dxa"/>
            <w:tcBorders>
              <w:top w:val="nil"/>
              <w:left w:val="single" w:sz="8" w:space="0" w:color="auto"/>
              <w:bottom w:val="single" w:sz="4" w:space="0" w:color="auto"/>
              <w:right w:val="single" w:sz="8" w:space="0" w:color="auto"/>
            </w:tcBorders>
            <w:vAlign w:val="center"/>
          </w:tcPr>
          <w:p w:rsidR="00994608" w:rsidRPr="0075386B" w:rsidRDefault="00994608" w:rsidP="0075386B">
            <w:pPr>
              <w:spacing w:line="360" w:lineRule="auto"/>
              <w:rPr>
                <w:i/>
                <w:sz w:val="20"/>
                <w:szCs w:val="20"/>
              </w:rPr>
            </w:pPr>
            <w:r w:rsidRPr="0075386B">
              <w:rPr>
                <w:i/>
                <w:sz w:val="20"/>
                <w:szCs w:val="20"/>
              </w:rPr>
              <w:t>менее 100</w:t>
            </w:r>
          </w:p>
        </w:tc>
        <w:tc>
          <w:tcPr>
            <w:tcW w:w="4803" w:type="dxa"/>
            <w:tcBorders>
              <w:top w:val="nil"/>
              <w:left w:val="nil"/>
              <w:bottom w:val="single" w:sz="4" w:space="0" w:color="auto"/>
              <w:right w:val="single" w:sz="8" w:space="0" w:color="auto"/>
            </w:tcBorders>
            <w:vAlign w:val="center"/>
          </w:tcPr>
          <w:p w:rsidR="00994608" w:rsidRPr="0075386B" w:rsidRDefault="00994608" w:rsidP="0075386B">
            <w:pPr>
              <w:spacing w:line="360" w:lineRule="auto"/>
              <w:jc w:val="center"/>
              <w:rPr>
                <w:i/>
                <w:sz w:val="20"/>
                <w:szCs w:val="20"/>
              </w:rPr>
            </w:pPr>
            <w:r w:rsidRPr="0075386B">
              <w:rPr>
                <w:i/>
                <w:sz w:val="20"/>
                <w:szCs w:val="20"/>
              </w:rPr>
              <w:t>0.8</w:t>
            </w:r>
          </w:p>
        </w:tc>
      </w:tr>
      <w:tr w:rsidR="00994608" w:rsidRPr="0075386B">
        <w:trPr>
          <w:trHeight w:val="375"/>
        </w:trPr>
        <w:tc>
          <w:tcPr>
            <w:tcW w:w="4836" w:type="dxa"/>
            <w:tcBorders>
              <w:top w:val="single" w:sz="4" w:space="0" w:color="auto"/>
              <w:left w:val="single" w:sz="8" w:space="0" w:color="auto"/>
              <w:bottom w:val="nil"/>
              <w:right w:val="single" w:sz="8" w:space="0" w:color="auto"/>
            </w:tcBorders>
            <w:vAlign w:val="center"/>
          </w:tcPr>
          <w:p w:rsidR="00994608" w:rsidRPr="0075386B" w:rsidRDefault="00994608" w:rsidP="0075386B">
            <w:pPr>
              <w:spacing w:line="360" w:lineRule="auto"/>
              <w:rPr>
                <w:i/>
                <w:sz w:val="20"/>
                <w:szCs w:val="20"/>
              </w:rPr>
            </w:pPr>
            <w:r w:rsidRPr="0075386B">
              <w:rPr>
                <w:i/>
                <w:sz w:val="20"/>
                <w:szCs w:val="20"/>
              </w:rPr>
              <w:t>закрытая с тепловым потоком, МВт</w:t>
            </w:r>
            <w:r w:rsidR="00CD6283" w:rsidRPr="0075386B">
              <w:rPr>
                <w:i/>
                <w:sz w:val="20"/>
                <w:szCs w:val="20"/>
              </w:rPr>
              <w:t>:</w:t>
            </w:r>
          </w:p>
        </w:tc>
        <w:tc>
          <w:tcPr>
            <w:tcW w:w="4803" w:type="dxa"/>
            <w:tcBorders>
              <w:top w:val="single" w:sz="4" w:space="0" w:color="auto"/>
              <w:left w:val="nil"/>
              <w:bottom w:val="nil"/>
              <w:right w:val="single" w:sz="8" w:space="0" w:color="auto"/>
            </w:tcBorders>
            <w:vAlign w:val="center"/>
          </w:tcPr>
          <w:p w:rsidR="00994608" w:rsidRPr="0075386B" w:rsidRDefault="00994608" w:rsidP="0075386B">
            <w:pPr>
              <w:spacing w:line="360" w:lineRule="auto"/>
              <w:jc w:val="center"/>
              <w:rPr>
                <w:i/>
                <w:sz w:val="20"/>
                <w:szCs w:val="20"/>
              </w:rPr>
            </w:pPr>
          </w:p>
        </w:tc>
      </w:tr>
      <w:tr w:rsidR="00994608" w:rsidRPr="0075386B">
        <w:trPr>
          <w:trHeight w:val="375"/>
        </w:trPr>
        <w:tc>
          <w:tcPr>
            <w:tcW w:w="4836" w:type="dxa"/>
            <w:tcBorders>
              <w:top w:val="nil"/>
              <w:left w:val="single" w:sz="8" w:space="0" w:color="auto"/>
              <w:bottom w:val="nil"/>
              <w:right w:val="single" w:sz="8" w:space="0" w:color="auto"/>
            </w:tcBorders>
            <w:vAlign w:val="center"/>
          </w:tcPr>
          <w:p w:rsidR="00994608" w:rsidRPr="0075386B" w:rsidRDefault="00994608" w:rsidP="0075386B">
            <w:pPr>
              <w:spacing w:line="360" w:lineRule="auto"/>
              <w:rPr>
                <w:i/>
                <w:sz w:val="20"/>
                <w:szCs w:val="20"/>
              </w:rPr>
            </w:pPr>
            <w:r w:rsidRPr="0075386B">
              <w:rPr>
                <w:i/>
                <w:sz w:val="20"/>
                <w:szCs w:val="20"/>
              </w:rPr>
              <w:t>100 и более</w:t>
            </w:r>
          </w:p>
        </w:tc>
        <w:tc>
          <w:tcPr>
            <w:tcW w:w="4803" w:type="dxa"/>
            <w:tcBorders>
              <w:top w:val="nil"/>
              <w:left w:val="nil"/>
              <w:bottom w:val="nil"/>
              <w:right w:val="single" w:sz="8" w:space="0" w:color="auto"/>
            </w:tcBorders>
            <w:vAlign w:val="center"/>
          </w:tcPr>
          <w:p w:rsidR="00994608" w:rsidRPr="0075386B" w:rsidRDefault="00994608" w:rsidP="0075386B">
            <w:pPr>
              <w:spacing w:line="360" w:lineRule="auto"/>
              <w:jc w:val="center"/>
              <w:rPr>
                <w:i/>
                <w:sz w:val="20"/>
                <w:szCs w:val="20"/>
              </w:rPr>
            </w:pPr>
            <w:r w:rsidRPr="0075386B">
              <w:rPr>
                <w:i/>
                <w:sz w:val="20"/>
                <w:szCs w:val="20"/>
              </w:rPr>
              <w:t>1.0</w:t>
            </w:r>
          </w:p>
        </w:tc>
      </w:tr>
      <w:tr w:rsidR="00994608" w:rsidRPr="0075386B">
        <w:trPr>
          <w:trHeight w:val="390"/>
        </w:trPr>
        <w:tc>
          <w:tcPr>
            <w:tcW w:w="4836" w:type="dxa"/>
            <w:tcBorders>
              <w:top w:val="nil"/>
              <w:left w:val="single" w:sz="8" w:space="0" w:color="auto"/>
              <w:bottom w:val="single" w:sz="8" w:space="0" w:color="auto"/>
              <w:right w:val="single" w:sz="8" w:space="0" w:color="auto"/>
            </w:tcBorders>
            <w:vAlign w:val="center"/>
          </w:tcPr>
          <w:p w:rsidR="00994608" w:rsidRPr="0075386B" w:rsidRDefault="00994608" w:rsidP="0075386B">
            <w:pPr>
              <w:spacing w:line="360" w:lineRule="auto"/>
              <w:rPr>
                <w:i/>
                <w:sz w:val="20"/>
                <w:szCs w:val="20"/>
              </w:rPr>
            </w:pPr>
            <w:r w:rsidRPr="0075386B">
              <w:rPr>
                <w:i/>
                <w:sz w:val="20"/>
                <w:szCs w:val="20"/>
              </w:rPr>
              <w:t>менее 100</w:t>
            </w:r>
          </w:p>
        </w:tc>
        <w:tc>
          <w:tcPr>
            <w:tcW w:w="4803" w:type="dxa"/>
            <w:tcBorders>
              <w:top w:val="nil"/>
              <w:left w:val="nil"/>
              <w:bottom w:val="single" w:sz="8" w:space="0" w:color="auto"/>
              <w:right w:val="single" w:sz="8" w:space="0" w:color="auto"/>
            </w:tcBorders>
            <w:vAlign w:val="center"/>
          </w:tcPr>
          <w:p w:rsidR="00994608" w:rsidRPr="0075386B" w:rsidRDefault="00994608" w:rsidP="0075386B">
            <w:pPr>
              <w:spacing w:line="360" w:lineRule="auto"/>
              <w:jc w:val="center"/>
              <w:rPr>
                <w:i/>
                <w:sz w:val="20"/>
                <w:szCs w:val="20"/>
              </w:rPr>
            </w:pPr>
            <w:r w:rsidRPr="0075386B">
              <w:rPr>
                <w:i/>
                <w:sz w:val="20"/>
                <w:szCs w:val="20"/>
              </w:rPr>
              <w:t>1.2</w:t>
            </w:r>
          </w:p>
        </w:tc>
      </w:tr>
    </w:tbl>
    <w:p w:rsidR="00CD6283" w:rsidRPr="0075386B" w:rsidRDefault="00CD6283" w:rsidP="0075386B">
      <w:pPr>
        <w:pStyle w:val="GostB1"/>
        <w:spacing w:line="360" w:lineRule="auto"/>
        <w:ind w:firstLine="709"/>
        <w:rPr>
          <w:szCs w:val="28"/>
        </w:rPr>
      </w:pPr>
    </w:p>
    <w:p w:rsidR="00CD6283" w:rsidRPr="0075386B" w:rsidRDefault="00994608" w:rsidP="0075386B">
      <w:pPr>
        <w:pStyle w:val="GostB1"/>
        <w:spacing w:line="360" w:lineRule="auto"/>
        <w:ind w:firstLine="709"/>
        <w:rPr>
          <w:i/>
          <w:szCs w:val="28"/>
        </w:rPr>
      </w:pPr>
      <w:r w:rsidRPr="0075386B">
        <w:rPr>
          <w:szCs w:val="28"/>
        </w:rPr>
        <w:t>ПРИМЕЧАНИЕ.</w:t>
      </w:r>
      <w:r w:rsidRPr="0075386B">
        <w:rPr>
          <w:i/>
          <w:szCs w:val="28"/>
        </w:rPr>
        <w:t xml:space="preserve"> </w:t>
      </w:r>
      <w:r w:rsidR="00CD6283" w:rsidRPr="0075386B">
        <w:rPr>
          <w:i/>
          <w:szCs w:val="28"/>
        </w:rPr>
        <w:t xml:space="preserve">При регулировании по совмещенной нагрузке отопления и горячего водоснабжения коэффициент </w:t>
      </w:r>
      <w:r w:rsidR="00CD6283" w:rsidRPr="0075386B">
        <w:rPr>
          <w:i/>
          <w:szCs w:val="28"/>
          <w:lang w:val="en-GB"/>
        </w:rPr>
        <w:t>k</w:t>
      </w:r>
      <w:r w:rsidR="00CD6283" w:rsidRPr="0075386B">
        <w:rPr>
          <w:i/>
          <w:szCs w:val="28"/>
          <w:vertAlign w:val="subscript"/>
        </w:rPr>
        <w:t>3</w:t>
      </w:r>
      <w:r w:rsidR="00CD6283" w:rsidRPr="0075386B">
        <w:rPr>
          <w:i/>
          <w:szCs w:val="28"/>
        </w:rPr>
        <w:t xml:space="preserve"> принимается равным нулю.</w:t>
      </w:r>
    </w:p>
    <w:p w:rsidR="00994608" w:rsidRPr="0075386B" w:rsidRDefault="00994608" w:rsidP="0075386B">
      <w:pPr>
        <w:pStyle w:val="GostB1"/>
        <w:spacing w:line="360" w:lineRule="auto"/>
        <w:ind w:firstLine="709"/>
        <w:rPr>
          <w:i/>
          <w:szCs w:val="28"/>
        </w:rPr>
      </w:pPr>
      <w:r w:rsidRPr="0075386B">
        <w:rPr>
          <w:i/>
          <w:szCs w:val="28"/>
        </w:rPr>
        <w:t xml:space="preserve">Для закрытых систем теплоснабжения при регулировании по нагрузке отопления и тепловом потоке менее 100 МВт при наличии баков аккумуляторов у потребителей коэффициент </w:t>
      </w:r>
      <w:r w:rsidRPr="0075386B">
        <w:rPr>
          <w:i/>
          <w:szCs w:val="28"/>
          <w:lang w:val="en-GB"/>
        </w:rPr>
        <w:t>k</w:t>
      </w:r>
      <w:r w:rsidRPr="0075386B">
        <w:rPr>
          <w:i/>
          <w:szCs w:val="28"/>
          <w:vertAlign w:val="subscript"/>
        </w:rPr>
        <w:t>3</w:t>
      </w:r>
      <w:r w:rsidRPr="0075386B">
        <w:rPr>
          <w:i/>
          <w:szCs w:val="28"/>
        </w:rPr>
        <w:t xml:space="preserve"> следует принимать равным единице.</w:t>
      </w:r>
    </w:p>
    <w:p w:rsidR="00994608" w:rsidRPr="0075386B" w:rsidRDefault="00B04FF5" w:rsidP="0075386B">
      <w:pPr>
        <w:pStyle w:val="GostB1"/>
        <w:spacing w:line="360" w:lineRule="auto"/>
        <w:ind w:firstLine="709"/>
        <w:rPr>
          <w:szCs w:val="28"/>
        </w:rPr>
      </w:pPr>
      <w:r w:rsidRPr="0075386B">
        <w:rPr>
          <w:szCs w:val="28"/>
        </w:rPr>
        <w:t>Суммарный расчетный расход воды д</w:t>
      </w:r>
      <w:r w:rsidR="00994608" w:rsidRPr="0075386B">
        <w:rPr>
          <w:szCs w:val="28"/>
        </w:rPr>
        <w:t xml:space="preserve">ля потребителей при </w:t>
      </w:r>
      <w:r w:rsidR="00994608" w:rsidRPr="0075386B">
        <w:rPr>
          <w:position w:val="-38"/>
          <w:szCs w:val="28"/>
        </w:rPr>
        <w:object w:dxaOrig="1080" w:dyaOrig="820">
          <v:shape id="_x0000_i1149" type="#_x0000_t75" style="width:54pt;height:41.25pt" o:ole="" fillcolor="window">
            <v:imagedata r:id="rId246" o:title=""/>
          </v:shape>
          <o:OLEObject Type="Embed" ProgID="Equation.DSMT4" ShapeID="_x0000_i1149" DrawAspect="Content" ObjectID="_1471078877" r:id="rId247"/>
        </w:object>
      </w:r>
      <w:r w:rsidR="00994608" w:rsidRPr="0075386B">
        <w:rPr>
          <w:szCs w:val="28"/>
        </w:rPr>
        <w:t xml:space="preserve"> при отсутствии баков аккумуляторов, а также с тепловым потоком 10 МВт и менее</w:t>
      </w:r>
      <w:r w:rsidRPr="0075386B">
        <w:rPr>
          <w:szCs w:val="28"/>
        </w:rPr>
        <w:t>,</w:t>
      </w:r>
      <w:r w:rsidR="00994608" w:rsidRPr="0075386B">
        <w:rPr>
          <w:szCs w:val="28"/>
        </w:rPr>
        <w:t xml:space="preserve"> следует определять по формуле</w:t>
      </w:r>
      <w:r w:rsidR="00D33E17" w:rsidRPr="0075386B">
        <w:rPr>
          <w:szCs w:val="28"/>
        </w:rPr>
        <w:t>:</w:t>
      </w:r>
    </w:p>
    <w:p w:rsidR="00994608" w:rsidRPr="0075386B" w:rsidRDefault="00CD6283" w:rsidP="0075386B">
      <w:pPr>
        <w:pStyle w:val="MTDisplayEquation"/>
        <w:spacing w:line="360" w:lineRule="auto"/>
        <w:ind w:firstLine="709"/>
        <w:jc w:val="both"/>
        <w:rPr>
          <w:szCs w:val="28"/>
        </w:rPr>
      </w:pPr>
      <w:r w:rsidRPr="0075386B">
        <w:rPr>
          <w:szCs w:val="28"/>
        </w:rPr>
        <w:t xml:space="preserve">                                                    </w:t>
      </w:r>
      <w:r w:rsidR="00994608" w:rsidRPr="0075386B">
        <w:rPr>
          <w:position w:val="-12"/>
          <w:szCs w:val="28"/>
        </w:rPr>
        <w:object w:dxaOrig="2960" w:dyaOrig="380">
          <v:shape id="_x0000_i1150" type="#_x0000_t75" style="width:127.5pt;height:18.75pt" o:ole="" fillcolor="window">
            <v:imagedata r:id="rId248" o:title=""/>
          </v:shape>
          <o:OLEObject Type="Embed" ProgID="Equation.3" ShapeID="_x0000_i1150" DrawAspect="Content" ObjectID="_1471078878" r:id="rId249"/>
        </w:object>
      </w:r>
      <w:r w:rsidRPr="0075386B">
        <w:rPr>
          <w:szCs w:val="28"/>
        </w:rPr>
        <w:t xml:space="preserve">                           </w:t>
      </w:r>
      <w:r w:rsidR="00994608" w:rsidRPr="0075386B">
        <w:rPr>
          <w:szCs w:val="28"/>
        </w:rPr>
        <w:t>(</w:t>
      </w:r>
      <w:r w:rsidRPr="0075386B">
        <w:rPr>
          <w:szCs w:val="28"/>
        </w:rPr>
        <w:t>4</w:t>
      </w:r>
      <w:r w:rsidR="00B04FF5" w:rsidRPr="0075386B">
        <w:rPr>
          <w:szCs w:val="28"/>
        </w:rPr>
        <w:t>7</w:t>
      </w:r>
      <w:r w:rsidR="00994608" w:rsidRPr="0075386B">
        <w:rPr>
          <w:szCs w:val="28"/>
        </w:rPr>
        <w:t>)</w:t>
      </w:r>
    </w:p>
    <w:p w:rsidR="00994608" w:rsidRPr="0075386B" w:rsidRDefault="00994608" w:rsidP="0075386B">
      <w:pPr>
        <w:pStyle w:val="GostB1"/>
        <w:spacing w:line="360" w:lineRule="auto"/>
        <w:ind w:firstLine="709"/>
        <w:rPr>
          <w:szCs w:val="28"/>
        </w:rPr>
      </w:pPr>
      <w:r w:rsidRPr="0075386B">
        <w:rPr>
          <w:szCs w:val="28"/>
        </w:rPr>
        <w:t xml:space="preserve">Расчетный расход воды, кг/ч, в двухтрубных водяных тепловых сетях в неотопительный период, </w:t>
      </w:r>
      <w:r w:rsidRPr="0075386B">
        <w:rPr>
          <w:position w:val="-12"/>
          <w:szCs w:val="28"/>
        </w:rPr>
        <w:object w:dxaOrig="360" w:dyaOrig="420">
          <v:shape id="_x0000_i1151" type="#_x0000_t75" style="width:18.75pt;height:21pt" o:ole="" fillcolor="window">
            <v:imagedata r:id="rId250" o:title=""/>
          </v:shape>
          <o:OLEObject Type="Embed" ProgID="Equation.3" ShapeID="_x0000_i1151" DrawAspect="Content" ObjectID="_1471078879" r:id="rId251"/>
        </w:object>
      </w:r>
      <w:r w:rsidRPr="0075386B">
        <w:rPr>
          <w:szCs w:val="28"/>
        </w:rPr>
        <w:t>, следует определять по формуле</w:t>
      </w:r>
      <w:r w:rsidR="00B04FF5" w:rsidRPr="0075386B">
        <w:rPr>
          <w:szCs w:val="28"/>
        </w:rPr>
        <w:t>:</w:t>
      </w:r>
    </w:p>
    <w:p w:rsidR="00D365A6" w:rsidRPr="0075386B" w:rsidRDefault="00D365A6" w:rsidP="0075386B">
      <w:pPr>
        <w:pStyle w:val="GostB1"/>
        <w:spacing w:line="360" w:lineRule="auto"/>
        <w:ind w:firstLine="709"/>
        <w:rPr>
          <w:szCs w:val="28"/>
        </w:rPr>
      </w:pPr>
      <w:r w:rsidRPr="0075386B">
        <w:rPr>
          <w:szCs w:val="28"/>
        </w:rPr>
        <w:t xml:space="preserve">                                               </w:t>
      </w:r>
      <w:r w:rsidRPr="0075386B">
        <w:rPr>
          <w:position w:val="-12"/>
          <w:szCs w:val="28"/>
        </w:rPr>
        <w:object w:dxaOrig="1400" w:dyaOrig="380">
          <v:shape id="_x0000_i1152" type="#_x0000_t75" style="width:69.75pt;height:18.75pt" o:ole="">
            <v:imagedata r:id="rId252" o:title=""/>
          </v:shape>
          <o:OLEObject Type="Embed" ProgID="Equation.3" ShapeID="_x0000_i1152" DrawAspect="Content" ObjectID="_1471078880" r:id="rId253"/>
        </w:object>
      </w:r>
      <w:r w:rsidRPr="0075386B">
        <w:rPr>
          <w:szCs w:val="28"/>
        </w:rPr>
        <w:t xml:space="preserve">                                             (48)</w:t>
      </w:r>
    </w:p>
    <w:p w:rsidR="00D365A6" w:rsidRPr="0075386B" w:rsidRDefault="00D365A6" w:rsidP="0075386B">
      <w:pPr>
        <w:pStyle w:val="GostB1"/>
        <w:spacing w:line="360" w:lineRule="auto"/>
        <w:ind w:firstLine="709"/>
        <w:rPr>
          <w:szCs w:val="28"/>
        </w:rPr>
      </w:pPr>
      <w:r w:rsidRPr="0075386B">
        <w:rPr>
          <w:szCs w:val="28"/>
        </w:rPr>
        <w:t xml:space="preserve">где </w:t>
      </w:r>
      <w:r w:rsidRPr="0075386B">
        <w:rPr>
          <w:position w:val="-10"/>
          <w:szCs w:val="28"/>
        </w:rPr>
        <w:object w:dxaOrig="200" w:dyaOrig="260">
          <v:shape id="_x0000_i1153" type="#_x0000_t75" style="width:9.75pt;height:12.75pt" o:ole="">
            <v:imagedata r:id="rId254" o:title=""/>
          </v:shape>
          <o:OLEObject Type="Embed" ProgID="Equation.3" ShapeID="_x0000_i1153" DrawAspect="Content" ObjectID="_1471078881" r:id="rId255"/>
        </w:object>
      </w:r>
      <w:r w:rsidRPr="0075386B">
        <w:rPr>
          <w:szCs w:val="28"/>
        </w:rPr>
        <w:t xml:space="preserve"> - коэффициент, учитывающий изменение расхода воды на горячее водоснабжение в неотопительный период (определяется по приложению №</w:t>
      </w:r>
      <w:r w:rsidR="001757DB" w:rsidRPr="0075386B">
        <w:rPr>
          <w:szCs w:val="28"/>
        </w:rPr>
        <w:t>7).</w:t>
      </w:r>
    </w:p>
    <w:p w:rsidR="00994608" w:rsidRPr="0075386B" w:rsidRDefault="00994608" w:rsidP="0075386B">
      <w:pPr>
        <w:pStyle w:val="GostB1"/>
        <w:spacing w:line="360" w:lineRule="auto"/>
        <w:ind w:firstLine="709"/>
        <w:rPr>
          <w:szCs w:val="28"/>
        </w:rPr>
      </w:pPr>
      <w:r w:rsidRPr="0075386B">
        <w:rPr>
          <w:szCs w:val="28"/>
        </w:rPr>
        <w:t>Расход воды в обратном трубопроводе двухтрубных водяных тепловых сетей открытых систем теплоснабжения принимается равным в размере 10 % от расчетного расхода воды, определенного по формуле (4</w:t>
      </w:r>
      <w:r w:rsidR="00B04FF5" w:rsidRPr="0075386B">
        <w:rPr>
          <w:szCs w:val="28"/>
        </w:rPr>
        <w:t>1</w:t>
      </w:r>
      <w:r w:rsidRPr="0075386B">
        <w:rPr>
          <w:szCs w:val="28"/>
        </w:rPr>
        <w:t>). Расчетный расход воды для определения диаметров подающих и циркуляционных трубопроводов систем горячего водоснабжения следует определять в соответствии со СНиП 2.04.01-85.</w:t>
      </w:r>
    </w:p>
    <w:p w:rsidR="00DA0C9B" w:rsidRPr="0075386B" w:rsidRDefault="00DA0C9B" w:rsidP="0075386B">
      <w:pPr>
        <w:pStyle w:val="GostB1"/>
        <w:spacing w:line="360" w:lineRule="auto"/>
        <w:ind w:firstLine="709"/>
        <w:rPr>
          <w:szCs w:val="28"/>
        </w:rPr>
      </w:pPr>
    </w:p>
    <w:p w:rsidR="00DA0C9B" w:rsidRPr="0075386B" w:rsidRDefault="00DA0C9B" w:rsidP="0075386B">
      <w:pPr>
        <w:pStyle w:val="1"/>
        <w:spacing w:before="0" w:after="0" w:line="360" w:lineRule="auto"/>
        <w:ind w:firstLine="709"/>
        <w:jc w:val="center"/>
        <w:rPr>
          <w:rFonts w:ascii="Times New Roman" w:hAnsi="Times New Roman" w:cs="Times New Roman"/>
          <w:sz w:val="28"/>
          <w:szCs w:val="28"/>
        </w:rPr>
      </w:pPr>
      <w:bookmarkStart w:id="6" w:name="_Toc167294251"/>
      <w:r w:rsidRPr="0075386B">
        <w:rPr>
          <w:rFonts w:ascii="Times New Roman" w:hAnsi="Times New Roman" w:cs="Times New Roman"/>
          <w:sz w:val="28"/>
          <w:szCs w:val="28"/>
        </w:rPr>
        <w:t>5.  Гидравлический</w:t>
      </w:r>
      <w:r w:rsidR="009D5D61" w:rsidRPr="0075386B">
        <w:rPr>
          <w:rFonts w:ascii="Times New Roman" w:hAnsi="Times New Roman" w:cs="Times New Roman"/>
          <w:sz w:val="28"/>
          <w:szCs w:val="28"/>
        </w:rPr>
        <w:t xml:space="preserve"> и тепловой </w:t>
      </w:r>
      <w:r w:rsidRPr="0075386B">
        <w:rPr>
          <w:rFonts w:ascii="Times New Roman" w:hAnsi="Times New Roman" w:cs="Times New Roman"/>
          <w:sz w:val="28"/>
          <w:szCs w:val="28"/>
        </w:rPr>
        <w:t>расчет тепловых сетей.</w:t>
      </w:r>
      <w:bookmarkEnd w:id="6"/>
    </w:p>
    <w:p w:rsidR="00DA0C9B" w:rsidRPr="0075386B" w:rsidRDefault="00DA0C9B" w:rsidP="0075386B">
      <w:pPr>
        <w:pStyle w:val="GostB1"/>
        <w:spacing w:line="360" w:lineRule="auto"/>
        <w:ind w:firstLine="709"/>
        <w:rPr>
          <w:szCs w:val="28"/>
        </w:rPr>
      </w:pPr>
    </w:p>
    <w:p w:rsidR="00DA0C9B" w:rsidRPr="0075386B" w:rsidRDefault="00DA0C9B" w:rsidP="0075386B">
      <w:pPr>
        <w:pStyle w:val="GostB1"/>
        <w:spacing w:line="360" w:lineRule="auto"/>
        <w:ind w:firstLine="709"/>
        <w:rPr>
          <w:szCs w:val="28"/>
        </w:rPr>
      </w:pPr>
      <w:r w:rsidRPr="0075386B">
        <w:rPr>
          <w:szCs w:val="28"/>
        </w:rPr>
        <w:t>Основной задачей гидравлического расчета является определение диаметров трубопроводов, а также потерь давления на участках тепловых сетей. По результатам гидравлических расчетов разрабатывают гидравлические режимы систем теплоснабжения, подбирают сетевые и подпиточные насосы, авторегуляторы, дроссельные устройства, оборудование тепловых пунктов.</w:t>
      </w:r>
      <w:r w:rsidR="00205F29" w:rsidRPr="0075386B">
        <w:rPr>
          <w:szCs w:val="28"/>
        </w:rPr>
        <w:t xml:space="preserve"> Гидравличе</w:t>
      </w:r>
      <w:r w:rsidR="00630819" w:rsidRPr="0075386B">
        <w:rPr>
          <w:szCs w:val="28"/>
        </w:rPr>
        <w:t>ский расчет выполн</w:t>
      </w:r>
      <w:r w:rsidR="00D33E17" w:rsidRPr="0075386B">
        <w:rPr>
          <w:szCs w:val="28"/>
        </w:rPr>
        <w:t>яе</w:t>
      </w:r>
      <w:r w:rsidR="00630819" w:rsidRPr="0075386B">
        <w:rPr>
          <w:szCs w:val="28"/>
        </w:rPr>
        <w:t>т</w:t>
      </w:r>
      <w:r w:rsidR="00D33E17" w:rsidRPr="0075386B">
        <w:rPr>
          <w:szCs w:val="28"/>
        </w:rPr>
        <w:t>ся, как правило,</w:t>
      </w:r>
      <w:r w:rsidR="00630819" w:rsidRPr="0075386B">
        <w:rPr>
          <w:szCs w:val="28"/>
        </w:rPr>
        <w:t xml:space="preserve"> в </w:t>
      </w:r>
      <w:r w:rsidR="006006F0" w:rsidRPr="0075386B">
        <w:rPr>
          <w:szCs w:val="28"/>
        </w:rPr>
        <w:t>2</w:t>
      </w:r>
      <w:r w:rsidR="00630819" w:rsidRPr="0075386B">
        <w:rPr>
          <w:szCs w:val="28"/>
        </w:rPr>
        <w:t xml:space="preserve"> этапа:</w:t>
      </w:r>
    </w:p>
    <w:p w:rsidR="00630819" w:rsidRPr="0075386B" w:rsidRDefault="00630819" w:rsidP="0075386B">
      <w:pPr>
        <w:pStyle w:val="GostB1"/>
        <w:spacing w:line="360" w:lineRule="auto"/>
        <w:ind w:firstLine="709"/>
        <w:rPr>
          <w:b/>
          <w:szCs w:val="28"/>
        </w:rPr>
      </w:pPr>
      <w:r w:rsidRPr="0075386B">
        <w:rPr>
          <w:b/>
          <w:szCs w:val="28"/>
        </w:rPr>
        <w:t>Этап 1. Разработка расчетной схемы тепловых сетей.</w:t>
      </w:r>
    </w:p>
    <w:p w:rsidR="00DA0C9B" w:rsidRPr="0075386B" w:rsidRDefault="00DA0C9B" w:rsidP="0075386B">
      <w:pPr>
        <w:pStyle w:val="GostB1"/>
        <w:spacing w:line="360" w:lineRule="auto"/>
        <w:ind w:firstLine="709"/>
        <w:rPr>
          <w:szCs w:val="28"/>
        </w:rPr>
      </w:pPr>
      <w:r w:rsidRPr="0075386B">
        <w:rPr>
          <w:szCs w:val="28"/>
        </w:rPr>
        <w:t xml:space="preserve">На расчетной схеме проставляют номера участков (сначала по главной магистрали, </w:t>
      </w:r>
      <w:r w:rsidR="00B04FF5" w:rsidRPr="0075386B">
        <w:rPr>
          <w:szCs w:val="28"/>
        </w:rPr>
        <w:t>затем</w:t>
      </w:r>
      <w:r w:rsidRPr="0075386B">
        <w:rPr>
          <w:szCs w:val="28"/>
        </w:rPr>
        <w:t xml:space="preserve"> по ответвлениям), расходы теплоносителя в кг/с или в т/ч,</w:t>
      </w:r>
      <w:r w:rsidR="00721A55" w:rsidRPr="0075386B">
        <w:rPr>
          <w:szCs w:val="28"/>
        </w:rPr>
        <w:t xml:space="preserve"> длины участков в метрах. Г</w:t>
      </w:r>
      <w:r w:rsidRPr="0075386B">
        <w:rPr>
          <w:szCs w:val="28"/>
        </w:rPr>
        <w:t xml:space="preserve">лавной магистралью является наиболее протяженная и нагруженная ветвь сети от источника теплоты (точки подключения) до наиболее удаленного потребителя. При неизвестном располагаемом перепаде давления в начале теплотрассы, удельные потери давления </w:t>
      </w:r>
      <w:r w:rsidRPr="0075386B">
        <w:rPr>
          <w:i/>
          <w:szCs w:val="28"/>
        </w:rPr>
        <w:t>R</w:t>
      </w:r>
      <w:r w:rsidRPr="0075386B">
        <w:rPr>
          <w:szCs w:val="28"/>
        </w:rPr>
        <w:t xml:space="preserve"> следует принимать:</w:t>
      </w:r>
    </w:p>
    <w:p w:rsidR="00DA0C9B" w:rsidRPr="0075386B" w:rsidRDefault="00DA0C9B" w:rsidP="0075386B">
      <w:pPr>
        <w:pStyle w:val="GostB1"/>
        <w:spacing w:line="360" w:lineRule="auto"/>
        <w:ind w:firstLine="709"/>
        <w:rPr>
          <w:szCs w:val="28"/>
        </w:rPr>
      </w:pPr>
      <w:r w:rsidRPr="0075386B">
        <w:rPr>
          <w:szCs w:val="28"/>
        </w:rPr>
        <w:t>а) на участках главной магистрали 20 - 40, но не более 80 Па/м;</w:t>
      </w:r>
    </w:p>
    <w:p w:rsidR="00DA0C9B" w:rsidRPr="0075386B" w:rsidRDefault="00DA0C9B" w:rsidP="0075386B">
      <w:pPr>
        <w:pStyle w:val="GostB1"/>
        <w:spacing w:line="360" w:lineRule="auto"/>
        <w:ind w:firstLine="709"/>
        <w:rPr>
          <w:szCs w:val="28"/>
        </w:rPr>
      </w:pPr>
      <w:r w:rsidRPr="0075386B">
        <w:rPr>
          <w:szCs w:val="28"/>
        </w:rPr>
        <w:t>б) на ответвлениях - по располагаемому перепаду давления, но не более 300 Па/м.</w:t>
      </w:r>
    </w:p>
    <w:p w:rsidR="006006F0" w:rsidRPr="0075386B" w:rsidRDefault="006006F0" w:rsidP="0075386B">
      <w:pPr>
        <w:pStyle w:val="GostB1"/>
        <w:spacing w:line="360" w:lineRule="auto"/>
        <w:ind w:firstLine="709"/>
        <w:rPr>
          <w:b/>
          <w:szCs w:val="28"/>
        </w:rPr>
      </w:pPr>
      <w:r w:rsidRPr="0075386B">
        <w:rPr>
          <w:b/>
          <w:szCs w:val="28"/>
        </w:rPr>
        <w:t>Этап 2. Определение полных потерь давления на каждом участке трубопровода.</w:t>
      </w:r>
    </w:p>
    <w:p w:rsidR="006006F0" w:rsidRPr="0075386B" w:rsidRDefault="006006F0" w:rsidP="0075386B">
      <w:pPr>
        <w:pStyle w:val="GostB1"/>
        <w:spacing w:line="360" w:lineRule="auto"/>
        <w:ind w:firstLine="709"/>
        <w:rPr>
          <w:szCs w:val="28"/>
        </w:rPr>
      </w:pPr>
      <w:r w:rsidRPr="0075386B">
        <w:rPr>
          <w:szCs w:val="28"/>
        </w:rPr>
        <w:t xml:space="preserve">Полные потери давления </w:t>
      </w:r>
      <w:r w:rsidRPr="0075386B">
        <w:rPr>
          <w:szCs w:val="28"/>
        </w:rPr>
        <w:sym w:font="Symbol" w:char="F044"/>
      </w:r>
      <w:r w:rsidRPr="0075386B">
        <w:rPr>
          <w:i/>
          <w:szCs w:val="28"/>
        </w:rPr>
        <w:t>Р</w:t>
      </w:r>
      <w:r w:rsidRPr="0075386B">
        <w:rPr>
          <w:szCs w:val="28"/>
        </w:rPr>
        <w:t xml:space="preserve"> складываются из потерь давления на трение </w:t>
      </w:r>
      <w:r w:rsidRPr="0075386B">
        <w:rPr>
          <w:position w:val="-12"/>
          <w:szCs w:val="28"/>
        </w:rPr>
        <w:object w:dxaOrig="480" w:dyaOrig="380">
          <v:shape id="_x0000_i1154" type="#_x0000_t75" style="width:24pt;height:18.75pt" o:ole="" fillcolor="window">
            <v:imagedata r:id="rId256" o:title=""/>
          </v:shape>
          <o:OLEObject Type="Embed" ProgID="Equation.DSMT4" ShapeID="_x0000_i1154" DrawAspect="Content" ObjectID="_1471078882" r:id="rId257"/>
        </w:object>
      </w:r>
      <w:r w:rsidRPr="0075386B">
        <w:rPr>
          <w:szCs w:val="28"/>
        </w:rPr>
        <w:t xml:space="preserve"> и потерь давления в местных сопротивлениях</w:t>
      </w:r>
      <w:r w:rsidR="00B04FF5" w:rsidRPr="0075386B">
        <w:rPr>
          <w:szCs w:val="28"/>
        </w:rPr>
        <w:t xml:space="preserve"> </w:t>
      </w:r>
      <w:r w:rsidR="00B04FF5" w:rsidRPr="0075386B">
        <w:rPr>
          <w:szCs w:val="28"/>
        </w:rPr>
        <w:sym w:font="Symbol" w:char="F044"/>
      </w:r>
      <w:r w:rsidR="00B04FF5" w:rsidRPr="0075386B">
        <w:rPr>
          <w:i/>
          <w:szCs w:val="28"/>
        </w:rPr>
        <w:t>Р</w:t>
      </w:r>
      <w:r w:rsidR="00B04FF5" w:rsidRPr="0075386B">
        <w:rPr>
          <w:szCs w:val="28"/>
          <w:vertAlign w:val="subscript"/>
        </w:rPr>
        <w:t xml:space="preserve">м     </w:t>
      </w:r>
      <w:r w:rsidR="00B04FF5" w:rsidRPr="0075386B">
        <w:rPr>
          <w:szCs w:val="28"/>
        </w:rPr>
        <w:t>:</w:t>
      </w:r>
      <w:r w:rsidRPr="0075386B">
        <w:rPr>
          <w:szCs w:val="28"/>
        </w:rPr>
        <w:t xml:space="preserve"> </w:t>
      </w:r>
      <w:r w:rsidRPr="0075386B">
        <w:rPr>
          <w:szCs w:val="28"/>
          <w:vertAlign w:val="subscript"/>
        </w:rPr>
        <w:t xml:space="preserve">     </w:t>
      </w:r>
    </w:p>
    <w:p w:rsidR="006006F0" w:rsidRPr="0075386B" w:rsidRDefault="006006F0" w:rsidP="0075386B">
      <w:pPr>
        <w:pStyle w:val="MTDisplayEquation"/>
        <w:spacing w:line="360" w:lineRule="auto"/>
        <w:ind w:firstLine="709"/>
        <w:jc w:val="both"/>
        <w:rPr>
          <w:szCs w:val="28"/>
        </w:rPr>
      </w:pPr>
      <w:r w:rsidRPr="0075386B">
        <w:rPr>
          <w:szCs w:val="28"/>
        </w:rPr>
        <w:t xml:space="preserve">                                                     </w:t>
      </w:r>
      <w:r w:rsidRPr="0075386B">
        <w:rPr>
          <w:position w:val="-12"/>
          <w:szCs w:val="28"/>
        </w:rPr>
        <w:object w:dxaOrig="1840" w:dyaOrig="380">
          <v:shape id="_x0000_i1155" type="#_x0000_t75" style="width:92.25pt;height:18.75pt" o:ole="" fillcolor="window">
            <v:imagedata r:id="rId258" o:title=""/>
          </v:shape>
          <o:OLEObject Type="Embed" ProgID="Equation.DSMT4" ShapeID="_x0000_i1155" DrawAspect="Content" ObjectID="_1471078883" r:id="rId259"/>
        </w:object>
      </w:r>
      <w:r w:rsidRPr="0075386B">
        <w:rPr>
          <w:szCs w:val="28"/>
        </w:rPr>
        <w:t xml:space="preserve">                               (</w:t>
      </w:r>
      <w:r w:rsidR="00B04FF5" w:rsidRPr="0075386B">
        <w:rPr>
          <w:szCs w:val="28"/>
        </w:rPr>
        <w:t>49</w:t>
      </w:r>
      <w:r w:rsidRPr="0075386B">
        <w:rPr>
          <w:szCs w:val="28"/>
        </w:rPr>
        <w:t>)</w:t>
      </w:r>
    </w:p>
    <w:p w:rsidR="006006F0" w:rsidRPr="0075386B" w:rsidRDefault="006006F0" w:rsidP="0075386B">
      <w:pPr>
        <w:pStyle w:val="GostB1"/>
        <w:spacing w:line="360" w:lineRule="auto"/>
        <w:ind w:firstLine="709"/>
        <w:rPr>
          <w:szCs w:val="28"/>
        </w:rPr>
      </w:pPr>
      <w:r w:rsidRPr="0075386B">
        <w:rPr>
          <w:szCs w:val="28"/>
        </w:rPr>
        <w:t xml:space="preserve">Потери давления на трение </w:t>
      </w:r>
      <w:r w:rsidRPr="0075386B">
        <w:rPr>
          <w:position w:val="-12"/>
          <w:szCs w:val="28"/>
        </w:rPr>
        <w:object w:dxaOrig="480" w:dyaOrig="380">
          <v:shape id="_x0000_i1156" type="#_x0000_t75" style="width:24pt;height:18.75pt" o:ole="" fillcolor="window">
            <v:imagedata r:id="rId256" o:title=""/>
          </v:shape>
          <o:OLEObject Type="Embed" ProgID="Equation.DSMT4" ShapeID="_x0000_i1156" DrawAspect="Content" ObjectID="_1471078884" r:id="rId260"/>
        </w:object>
      </w:r>
      <w:r w:rsidRPr="0075386B">
        <w:rPr>
          <w:szCs w:val="28"/>
        </w:rPr>
        <w:t xml:space="preserve"> определяют по формуле</w:t>
      </w:r>
      <w:r w:rsidR="00B04FF5" w:rsidRPr="0075386B">
        <w:rPr>
          <w:szCs w:val="28"/>
        </w:rPr>
        <w:t>:</w:t>
      </w:r>
    </w:p>
    <w:p w:rsidR="006006F0" w:rsidRPr="0075386B" w:rsidRDefault="006006F0" w:rsidP="0075386B">
      <w:pPr>
        <w:pStyle w:val="MTDisplayEquation"/>
        <w:spacing w:line="360" w:lineRule="auto"/>
        <w:ind w:firstLine="709"/>
        <w:jc w:val="both"/>
        <w:rPr>
          <w:szCs w:val="28"/>
        </w:rPr>
      </w:pPr>
      <w:r w:rsidRPr="0075386B">
        <w:rPr>
          <w:szCs w:val="28"/>
        </w:rPr>
        <w:t xml:space="preserve">                                                          </w:t>
      </w:r>
      <w:r w:rsidRPr="0075386B">
        <w:rPr>
          <w:position w:val="-12"/>
          <w:szCs w:val="28"/>
        </w:rPr>
        <w:object w:dxaOrig="1320" w:dyaOrig="380">
          <v:shape id="_x0000_i1157" type="#_x0000_t75" style="width:66pt;height:18.75pt" o:ole="" fillcolor="window">
            <v:imagedata r:id="rId261" o:title=""/>
          </v:shape>
          <o:OLEObject Type="Embed" ProgID="Equation.DSMT4" ShapeID="_x0000_i1157" DrawAspect="Content" ObjectID="_1471078885" r:id="rId262"/>
        </w:object>
      </w:r>
      <w:r w:rsidRPr="0075386B">
        <w:rPr>
          <w:szCs w:val="28"/>
        </w:rPr>
        <w:t xml:space="preserve">                                      (5</w:t>
      </w:r>
      <w:r w:rsidR="00B04FF5" w:rsidRPr="0075386B">
        <w:rPr>
          <w:szCs w:val="28"/>
        </w:rPr>
        <w:t>0</w:t>
      </w:r>
      <w:r w:rsidRPr="0075386B">
        <w:rPr>
          <w:szCs w:val="28"/>
        </w:rPr>
        <w:t>)</w:t>
      </w:r>
    </w:p>
    <w:p w:rsidR="006006F0" w:rsidRPr="0075386B" w:rsidRDefault="006006F0" w:rsidP="0075386B">
      <w:pPr>
        <w:pStyle w:val="GostB1"/>
        <w:spacing w:line="360" w:lineRule="auto"/>
        <w:ind w:firstLine="709"/>
        <w:rPr>
          <w:szCs w:val="28"/>
        </w:rPr>
      </w:pPr>
      <w:r w:rsidRPr="0075386B">
        <w:rPr>
          <w:szCs w:val="28"/>
        </w:rPr>
        <w:t>где</w:t>
      </w:r>
      <w:r w:rsidRPr="0075386B">
        <w:rPr>
          <w:szCs w:val="28"/>
        </w:rPr>
        <w:tab/>
      </w:r>
      <w:r w:rsidRPr="0075386B">
        <w:rPr>
          <w:i/>
          <w:szCs w:val="28"/>
        </w:rPr>
        <w:t xml:space="preserve">R </w:t>
      </w:r>
      <w:r w:rsidRPr="0075386B">
        <w:rPr>
          <w:szCs w:val="28"/>
        </w:rPr>
        <w:t>- удельные потери давления, Па/м, определяемые по формуле</w:t>
      </w:r>
    </w:p>
    <w:p w:rsidR="006006F0" w:rsidRPr="0075386B" w:rsidRDefault="006006F0" w:rsidP="0075386B">
      <w:pPr>
        <w:pStyle w:val="MTDisplayEquation"/>
        <w:spacing w:line="360" w:lineRule="auto"/>
        <w:ind w:firstLine="709"/>
        <w:jc w:val="both"/>
        <w:rPr>
          <w:szCs w:val="28"/>
        </w:rPr>
      </w:pPr>
      <w:r w:rsidRPr="0075386B">
        <w:rPr>
          <w:szCs w:val="28"/>
        </w:rPr>
        <w:t xml:space="preserve">                                                        </w:t>
      </w:r>
      <w:r w:rsidRPr="0075386B">
        <w:rPr>
          <w:position w:val="-28"/>
          <w:szCs w:val="28"/>
        </w:rPr>
        <w:object w:dxaOrig="1620" w:dyaOrig="760">
          <v:shape id="_x0000_i1158" type="#_x0000_t75" style="width:81pt;height:38.25pt" o:ole="" fillcolor="window">
            <v:imagedata r:id="rId263" o:title=""/>
          </v:shape>
          <o:OLEObject Type="Embed" ProgID="Equation.3" ShapeID="_x0000_i1158" DrawAspect="Content" ObjectID="_1471078886" r:id="rId264"/>
        </w:object>
      </w:r>
      <w:r w:rsidRPr="0075386B">
        <w:rPr>
          <w:szCs w:val="28"/>
        </w:rPr>
        <w:t>,                                    (5</w:t>
      </w:r>
      <w:r w:rsidR="00B04FF5" w:rsidRPr="0075386B">
        <w:rPr>
          <w:szCs w:val="28"/>
        </w:rPr>
        <w:t>1</w:t>
      </w:r>
      <w:r w:rsidRPr="0075386B">
        <w:rPr>
          <w:szCs w:val="28"/>
        </w:rPr>
        <w:t>)</w:t>
      </w:r>
    </w:p>
    <w:p w:rsidR="006006F0" w:rsidRPr="0075386B" w:rsidRDefault="006006F0" w:rsidP="0075386B">
      <w:pPr>
        <w:pStyle w:val="GostB1"/>
        <w:spacing w:line="360" w:lineRule="auto"/>
        <w:ind w:firstLine="709"/>
        <w:rPr>
          <w:szCs w:val="28"/>
        </w:rPr>
      </w:pPr>
      <w:r w:rsidRPr="0075386B">
        <w:rPr>
          <w:szCs w:val="28"/>
        </w:rPr>
        <w:t xml:space="preserve"> здесь  </w:t>
      </w:r>
      <w:r w:rsidRPr="0075386B">
        <w:rPr>
          <w:i/>
          <w:szCs w:val="28"/>
        </w:rPr>
        <w:sym w:font="Symbol" w:char="F06C"/>
      </w:r>
      <w:r w:rsidRPr="0075386B">
        <w:rPr>
          <w:szCs w:val="28"/>
        </w:rPr>
        <w:t xml:space="preserve"> - коэффициент гидравлического трения;</w:t>
      </w:r>
    </w:p>
    <w:p w:rsidR="006006F0" w:rsidRPr="0075386B" w:rsidRDefault="006006F0" w:rsidP="0075386B">
      <w:pPr>
        <w:pStyle w:val="GostB1"/>
        <w:spacing w:line="360" w:lineRule="auto"/>
        <w:ind w:firstLine="709"/>
        <w:rPr>
          <w:szCs w:val="28"/>
        </w:rPr>
      </w:pPr>
      <w:r w:rsidRPr="0075386B">
        <w:rPr>
          <w:i/>
          <w:szCs w:val="28"/>
        </w:rPr>
        <w:t xml:space="preserve">  d</w:t>
      </w:r>
      <w:r w:rsidRPr="0075386B">
        <w:rPr>
          <w:szCs w:val="28"/>
        </w:rPr>
        <w:t xml:space="preserve"> - внутренний диаметр трубопровода, м;</w:t>
      </w:r>
    </w:p>
    <w:p w:rsidR="006006F0" w:rsidRPr="0075386B" w:rsidRDefault="006006F0" w:rsidP="0075386B">
      <w:pPr>
        <w:pStyle w:val="GostB1"/>
        <w:spacing w:line="360" w:lineRule="auto"/>
        <w:ind w:firstLine="709"/>
        <w:rPr>
          <w:szCs w:val="28"/>
        </w:rPr>
      </w:pPr>
      <w:r w:rsidRPr="0075386B">
        <w:rPr>
          <w:i/>
          <w:szCs w:val="28"/>
        </w:rPr>
        <w:t xml:space="preserve">  </w:t>
      </w:r>
      <w:r w:rsidRPr="0075386B">
        <w:rPr>
          <w:i/>
          <w:szCs w:val="28"/>
        </w:rPr>
        <w:sym w:font="Symbol" w:char="F072"/>
      </w:r>
      <w:r w:rsidRPr="0075386B">
        <w:rPr>
          <w:szCs w:val="28"/>
        </w:rPr>
        <w:t xml:space="preserve"> - плотность теплоносителя, кг/м</w:t>
      </w:r>
      <w:r w:rsidRPr="0075386B">
        <w:rPr>
          <w:szCs w:val="28"/>
          <w:vertAlign w:val="superscript"/>
        </w:rPr>
        <w:t>3</w:t>
      </w:r>
      <w:r w:rsidRPr="0075386B">
        <w:rPr>
          <w:szCs w:val="28"/>
        </w:rPr>
        <w:t>;</w:t>
      </w:r>
    </w:p>
    <w:p w:rsidR="006006F0" w:rsidRPr="0075386B" w:rsidRDefault="006006F0" w:rsidP="0075386B">
      <w:pPr>
        <w:pStyle w:val="GostB1"/>
        <w:spacing w:line="360" w:lineRule="auto"/>
        <w:ind w:firstLine="709"/>
        <w:rPr>
          <w:szCs w:val="28"/>
        </w:rPr>
      </w:pPr>
      <w:r w:rsidRPr="0075386B">
        <w:rPr>
          <w:i/>
          <w:szCs w:val="28"/>
        </w:rPr>
        <w:t xml:space="preserve">  </w:t>
      </w:r>
      <w:r w:rsidRPr="0075386B">
        <w:rPr>
          <w:i/>
          <w:szCs w:val="28"/>
        </w:rPr>
        <w:sym w:font="Symbol" w:char="F077"/>
      </w:r>
      <w:r w:rsidRPr="0075386B">
        <w:rPr>
          <w:szCs w:val="28"/>
        </w:rPr>
        <w:t xml:space="preserve"> - скорость движения теплоносителя, м/c;</w:t>
      </w:r>
    </w:p>
    <w:p w:rsidR="006006F0" w:rsidRPr="0075386B" w:rsidRDefault="006006F0" w:rsidP="0075386B">
      <w:pPr>
        <w:pStyle w:val="GostB1"/>
        <w:spacing w:line="360" w:lineRule="auto"/>
        <w:ind w:firstLine="709"/>
        <w:rPr>
          <w:szCs w:val="28"/>
        </w:rPr>
      </w:pPr>
      <w:r w:rsidRPr="0075386B">
        <w:rPr>
          <w:i/>
          <w:szCs w:val="28"/>
        </w:rPr>
        <w:t xml:space="preserve">  L</w:t>
      </w:r>
      <w:r w:rsidRPr="0075386B">
        <w:rPr>
          <w:szCs w:val="28"/>
        </w:rPr>
        <w:t xml:space="preserve"> - длина трубопровода, м.</w:t>
      </w:r>
    </w:p>
    <w:p w:rsidR="006006F0" w:rsidRPr="0075386B" w:rsidRDefault="006006F0" w:rsidP="0075386B">
      <w:pPr>
        <w:pStyle w:val="GostB1"/>
        <w:spacing w:line="360" w:lineRule="auto"/>
        <w:ind w:firstLine="709"/>
        <w:rPr>
          <w:szCs w:val="28"/>
        </w:rPr>
      </w:pPr>
      <w:r w:rsidRPr="0075386B">
        <w:rPr>
          <w:szCs w:val="28"/>
        </w:rPr>
        <w:t xml:space="preserve">Потери давления в местных сопротивлениях </w:t>
      </w:r>
      <w:r w:rsidRPr="0075386B">
        <w:rPr>
          <w:i/>
          <w:color w:val="000000"/>
          <w:szCs w:val="28"/>
        </w:rPr>
        <w:sym w:font="Symbol" w:char="F044"/>
      </w:r>
      <w:r w:rsidRPr="0075386B">
        <w:rPr>
          <w:i/>
          <w:color w:val="000000"/>
          <w:szCs w:val="28"/>
        </w:rPr>
        <w:t>Р</w:t>
      </w:r>
      <w:r w:rsidRPr="0075386B">
        <w:rPr>
          <w:i/>
          <w:color w:val="000000"/>
          <w:szCs w:val="28"/>
          <w:vertAlign w:val="subscript"/>
        </w:rPr>
        <w:t>м</w:t>
      </w:r>
      <w:r w:rsidRPr="0075386B">
        <w:rPr>
          <w:szCs w:val="28"/>
        </w:rPr>
        <w:t xml:space="preserve"> определяют по формуле:</w:t>
      </w:r>
    </w:p>
    <w:p w:rsidR="006006F0" w:rsidRPr="0075386B" w:rsidRDefault="006006F0" w:rsidP="0075386B">
      <w:pPr>
        <w:pStyle w:val="GostB1"/>
        <w:spacing w:line="360" w:lineRule="auto"/>
        <w:ind w:firstLine="709"/>
        <w:rPr>
          <w:szCs w:val="28"/>
        </w:rPr>
      </w:pPr>
      <w:r w:rsidRPr="0075386B">
        <w:rPr>
          <w:szCs w:val="28"/>
        </w:rPr>
        <w:t xml:space="preserve">                                           </w:t>
      </w:r>
      <w:r w:rsidRPr="0075386B">
        <w:rPr>
          <w:position w:val="-26"/>
          <w:szCs w:val="28"/>
        </w:rPr>
        <w:object w:dxaOrig="2120" w:dyaOrig="740">
          <v:shape id="_x0000_i1159" type="#_x0000_t75" style="width:112.5pt;height:36.75pt" o:ole="" fillcolor="window">
            <v:imagedata r:id="rId265" o:title=""/>
          </v:shape>
          <o:OLEObject Type="Embed" ProgID="Equation.3" ShapeID="_x0000_i1159" DrawAspect="Content" ObjectID="_1471078887" r:id="rId266"/>
        </w:object>
      </w:r>
      <w:r w:rsidRPr="0075386B">
        <w:rPr>
          <w:szCs w:val="28"/>
        </w:rPr>
        <w:t xml:space="preserve">                                    (5</w:t>
      </w:r>
      <w:r w:rsidR="00F0620B" w:rsidRPr="0075386B">
        <w:rPr>
          <w:szCs w:val="28"/>
        </w:rPr>
        <w:t>2</w:t>
      </w:r>
      <w:r w:rsidRPr="0075386B">
        <w:rPr>
          <w:szCs w:val="28"/>
        </w:rPr>
        <w:t>)</w:t>
      </w:r>
    </w:p>
    <w:p w:rsidR="006006F0" w:rsidRPr="0075386B" w:rsidRDefault="006006F0" w:rsidP="0075386B">
      <w:pPr>
        <w:pStyle w:val="GostB1"/>
        <w:spacing w:line="360" w:lineRule="auto"/>
        <w:ind w:firstLine="709"/>
        <w:rPr>
          <w:szCs w:val="28"/>
        </w:rPr>
      </w:pPr>
      <w:r w:rsidRPr="0075386B">
        <w:rPr>
          <w:szCs w:val="28"/>
        </w:rPr>
        <w:t>где</w:t>
      </w:r>
      <w:r w:rsidRPr="0075386B">
        <w:rPr>
          <w:szCs w:val="28"/>
        </w:rPr>
        <w:tab/>
      </w:r>
      <w:r w:rsidRPr="0075386B">
        <w:rPr>
          <w:szCs w:val="28"/>
        </w:rPr>
        <w:sym w:font="Symbol" w:char="F0E5"/>
      </w:r>
      <w:r w:rsidRPr="0075386B">
        <w:rPr>
          <w:szCs w:val="28"/>
        </w:rPr>
        <w:sym w:font="Symbol" w:char="F078"/>
      </w:r>
      <w:r w:rsidRPr="0075386B">
        <w:rPr>
          <w:szCs w:val="28"/>
        </w:rPr>
        <w:t xml:space="preserve"> - сумма коэффициентов местных сопротивлений.</w:t>
      </w:r>
    </w:p>
    <w:p w:rsidR="006006F0" w:rsidRPr="0075386B" w:rsidRDefault="006006F0" w:rsidP="0075386B">
      <w:pPr>
        <w:pStyle w:val="GostB1"/>
        <w:spacing w:line="360" w:lineRule="auto"/>
        <w:ind w:firstLine="709"/>
        <w:rPr>
          <w:szCs w:val="28"/>
        </w:rPr>
      </w:pPr>
      <w:r w:rsidRPr="0075386B">
        <w:rPr>
          <w:szCs w:val="28"/>
        </w:rPr>
        <w:t>Потери давления в местных сопротивлениях могут быть также определены по следующей формуле</w:t>
      </w:r>
      <w:r w:rsidR="00F15090" w:rsidRPr="0075386B">
        <w:rPr>
          <w:szCs w:val="28"/>
        </w:rPr>
        <w:t>:</w:t>
      </w:r>
    </w:p>
    <w:p w:rsidR="006006F0" w:rsidRPr="0075386B" w:rsidRDefault="006006F0" w:rsidP="0075386B">
      <w:pPr>
        <w:pStyle w:val="MTDisplayEquation"/>
        <w:spacing w:line="360" w:lineRule="auto"/>
        <w:ind w:firstLine="709"/>
        <w:jc w:val="both"/>
        <w:rPr>
          <w:szCs w:val="28"/>
        </w:rPr>
      </w:pPr>
      <w:r w:rsidRPr="0075386B">
        <w:rPr>
          <w:szCs w:val="28"/>
        </w:rPr>
        <w:t xml:space="preserve">                                                            </w:t>
      </w:r>
      <w:r w:rsidRPr="0075386B">
        <w:rPr>
          <w:i/>
          <w:color w:val="000000"/>
          <w:szCs w:val="28"/>
        </w:rPr>
        <w:sym w:font="Symbol" w:char="F044"/>
      </w:r>
      <w:r w:rsidRPr="0075386B">
        <w:rPr>
          <w:i/>
          <w:color w:val="000000"/>
          <w:szCs w:val="28"/>
        </w:rPr>
        <w:t>Р</w:t>
      </w:r>
      <w:r w:rsidRPr="0075386B">
        <w:rPr>
          <w:color w:val="000000"/>
          <w:szCs w:val="28"/>
          <w:vertAlign w:val="subscript"/>
        </w:rPr>
        <w:t>м</w:t>
      </w:r>
      <w:r w:rsidRPr="0075386B">
        <w:rPr>
          <w:i/>
          <w:szCs w:val="28"/>
        </w:rPr>
        <w:t xml:space="preserve"> </w:t>
      </w:r>
      <w:r w:rsidRPr="0075386B">
        <w:rPr>
          <w:i/>
          <w:szCs w:val="28"/>
        </w:rPr>
        <w:sym w:font="Symbol" w:char="F03D"/>
      </w:r>
      <w:r w:rsidRPr="0075386B">
        <w:rPr>
          <w:i/>
          <w:szCs w:val="28"/>
        </w:rPr>
        <w:t xml:space="preserve"> R</w:t>
      </w:r>
      <w:r w:rsidRPr="0075386B">
        <w:rPr>
          <w:i/>
          <w:color w:val="FF0000"/>
          <w:szCs w:val="28"/>
        </w:rPr>
        <w:t xml:space="preserve"> </w:t>
      </w:r>
      <w:r w:rsidRPr="0075386B">
        <w:rPr>
          <w:i/>
          <w:szCs w:val="28"/>
        </w:rPr>
        <w:t>L</w:t>
      </w:r>
      <w:r w:rsidRPr="0075386B">
        <w:rPr>
          <w:szCs w:val="28"/>
          <w:vertAlign w:val="subscript"/>
        </w:rPr>
        <w:t>э,</w:t>
      </w:r>
      <w:r w:rsidRPr="0075386B">
        <w:rPr>
          <w:szCs w:val="28"/>
        </w:rPr>
        <w:t xml:space="preserve">                                (5</w:t>
      </w:r>
      <w:r w:rsidR="00F0620B" w:rsidRPr="0075386B">
        <w:rPr>
          <w:szCs w:val="28"/>
        </w:rPr>
        <w:t>3</w:t>
      </w:r>
      <w:r w:rsidRPr="0075386B">
        <w:rPr>
          <w:szCs w:val="28"/>
        </w:rPr>
        <w:t>)</w:t>
      </w:r>
    </w:p>
    <w:p w:rsidR="006006F0" w:rsidRPr="0075386B" w:rsidRDefault="006006F0" w:rsidP="0075386B">
      <w:pPr>
        <w:pStyle w:val="GostB1"/>
        <w:spacing w:line="360" w:lineRule="auto"/>
        <w:ind w:firstLine="709"/>
        <w:rPr>
          <w:szCs w:val="28"/>
        </w:rPr>
      </w:pPr>
      <w:r w:rsidRPr="0075386B">
        <w:rPr>
          <w:szCs w:val="28"/>
        </w:rPr>
        <w:t xml:space="preserve">здесь </w:t>
      </w:r>
      <w:r w:rsidRPr="0075386B">
        <w:rPr>
          <w:i/>
          <w:szCs w:val="28"/>
        </w:rPr>
        <w:t>L</w:t>
      </w:r>
      <w:r w:rsidRPr="0075386B">
        <w:rPr>
          <w:szCs w:val="28"/>
          <w:vertAlign w:val="subscript"/>
        </w:rPr>
        <w:t>э</w:t>
      </w:r>
      <w:r w:rsidRPr="0075386B">
        <w:rPr>
          <w:szCs w:val="28"/>
        </w:rPr>
        <w:t xml:space="preserve"> - эквивалентная длина местных сопротивлений, которую определяют по формуле:</w:t>
      </w:r>
    </w:p>
    <w:p w:rsidR="006006F0" w:rsidRPr="0075386B" w:rsidRDefault="006006F0" w:rsidP="0075386B">
      <w:pPr>
        <w:pStyle w:val="GostB1"/>
        <w:spacing w:line="360" w:lineRule="auto"/>
        <w:ind w:firstLine="709"/>
        <w:rPr>
          <w:szCs w:val="28"/>
        </w:rPr>
      </w:pPr>
      <w:r w:rsidRPr="0075386B">
        <w:rPr>
          <w:szCs w:val="28"/>
        </w:rPr>
        <w:t xml:space="preserve">                                                 </w:t>
      </w:r>
      <w:r w:rsidRPr="0075386B">
        <w:rPr>
          <w:position w:val="-28"/>
          <w:szCs w:val="28"/>
        </w:rPr>
        <w:object w:dxaOrig="1460" w:dyaOrig="720">
          <v:shape id="_x0000_i1160" type="#_x0000_t75" style="width:73.5pt;height:36pt" o:ole="" fillcolor="window">
            <v:imagedata r:id="rId267" o:title=""/>
          </v:shape>
          <o:OLEObject Type="Embed" ProgID="Equation.3" ShapeID="_x0000_i1160" DrawAspect="Content" ObjectID="_1471078888" r:id="rId268"/>
        </w:object>
      </w:r>
      <w:r w:rsidRPr="0075386B">
        <w:rPr>
          <w:szCs w:val="28"/>
        </w:rPr>
        <w:t xml:space="preserve">                                          (5</w:t>
      </w:r>
      <w:r w:rsidR="00F0620B" w:rsidRPr="0075386B">
        <w:rPr>
          <w:szCs w:val="28"/>
        </w:rPr>
        <w:t>4</w:t>
      </w:r>
      <w:r w:rsidRPr="0075386B">
        <w:rPr>
          <w:szCs w:val="28"/>
        </w:rPr>
        <w:t xml:space="preserve">)  </w:t>
      </w:r>
    </w:p>
    <w:p w:rsidR="009D146C" w:rsidRPr="0075386B" w:rsidRDefault="00DA0C9B" w:rsidP="0075386B">
      <w:pPr>
        <w:pStyle w:val="GostB1"/>
        <w:spacing w:line="360" w:lineRule="auto"/>
        <w:ind w:firstLine="709"/>
        <w:rPr>
          <w:szCs w:val="28"/>
        </w:rPr>
      </w:pPr>
      <w:r w:rsidRPr="0075386B">
        <w:rPr>
          <w:szCs w:val="28"/>
        </w:rPr>
        <w:t xml:space="preserve">Гидравлический расчет выполняют по таблицам и номограммам, представленным в </w:t>
      </w:r>
      <w:r w:rsidR="0051504C" w:rsidRPr="0075386B">
        <w:rPr>
          <w:szCs w:val="28"/>
        </w:rPr>
        <w:t>приложении</w:t>
      </w:r>
      <w:r w:rsidRPr="0075386B">
        <w:rPr>
          <w:szCs w:val="28"/>
        </w:rPr>
        <w:t xml:space="preserve">. Сначала выполняют расчет главной магистрали. По известным расходам, ориентируясь на рекомендованные величины удельных потерь давления </w:t>
      </w:r>
      <w:r w:rsidRPr="0075386B">
        <w:rPr>
          <w:i/>
          <w:szCs w:val="28"/>
        </w:rPr>
        <w:t>R</w:t>
      </w:r>
      <w:r w:rsidRPr="0075386B">
        <w:rPr>
          <w:szCs w:val="28"/>
        </w:rPr>
        <w:t>, определяют</w:t>
      </w:r>
      <w:r w:rsidR="009D146C" w:rsidRPr="0075386B">
        <w:rPr>
          <w:szCs w:val="28"/>
        </w:rPr>
        <w:t>:</w:t>
      </w:r>
      <w:r w:rsidRPr="0075386B">
        <w:rPr>
          <w:szCs w:val="28"/>
        </w:rPr>
        <w:t xml:space="preserve"> </w:t>
      </w:r>
    </w:p>
    <w:p w:rsidR="009D146C" w:rsidRPr="0075386B" w:rsidRDefault="00DA0C9B" w:rsidP="0075386B">
      <w:pPr>
        <w:pStyle w:val="GostB1"/>
        <w:numPr>
          <w:ilvl w:val="0"/>
          <w:numId w:val="33"/>
        </w:numPr>
        <w:spacing w:line="360" w:lineRule="auto"/>
        <w:ind w:left="0" w:firstLine="709"/>
        <w:rPr>
          <w:szCs w:val="28"/>
        </w:rPr>
      </w:pPr>
      <w:r w:rsidRPr="0075386B">
        <w:rPr>
          <w:szCs w:val="28"/>
        </w:rPr>
        <w:t xml:space="preserve">диаметры трубопроводов </w:t>
      </w:r>
      <w:r w:rsidRPr="0075386B">
        <w:rPr>
          <w:i/>
          <w:szCs w:val="28"/>
        </w:rPr>
        <w:t>d</w:t>
      </w:r>
      <w:r w:rsidRPr="0075386B">
        <w:rPr>
          <w:szCs w:val="28"/>
          <w:vertAlign w:val="subscript"/>
        </w:rPr>
        <w:t>н</w:t>
      </w:r>
      <w:r w:rsidRPr="0075386B">
        <w:rPr>
          <w:szCs w:val="28"/>
        </w:rPr>
        <w:sym w:font="Symbol" w:char="F0B4"/>
      </w:r>
      <w:r w:rsidRPr="0075386B">
        <w:rPr>
          <w:i/>
          <w:szCs w:val="28"/>
        </w:rPr>
        <w:t>S</w:t>
      </w:r>
      <w:r w:rsidR="00D33E17" w:rsidRPr="0075386B">
        <w:rPr>
          <w:i/>
          <w:szCs w:val="28"/>
        </w:rPr>
        <w:t xml:space="preserve"> </w:t>
      </w:r>
      <w:r w:rsidR="00D33E17" w:rsidRPr="0075386B">
        <w:rPr>
          <w:szCs w:val="28"/>
        </w:rPr>
        <w:t>(см. приложение №</w:t>
      </w:r>
      <w:r w:rsidR="000E08DB" w:rsidRPr="0075386B">
        <w:rPr>
          <w:szCs w:val="28"/>
        </w:rPr>
        <w:t>1</w:t>
      </w:r>
      <w:r w:rsidR="004030AF" w:rsidRPr="0075386B">
        <w:rPr>
          <w:szCs w:val="28"/>
        </w:rPr>
        <w:t>2</w:t>
      </w:r>
      <w:r w:rsidR="000E08DB" w:rsidRPr="0075386B">
        <w:rPr>
          <w:szCs w:val="28"/>
        </w:rPr>
        <w:t>)</w:t>
      </w:r>
    </w:p>
    <w:p w:rsidR="009D146C" w:rsidRPr="0075386B" w:rsidRDefault="00DA0C9B" w:rsidP="0075386B">
      <w:pPr>
        <w:pStyle w:val="GostB1"/>
        <w:numPr>
          <w:ilvl w:val="0"/>
          <w:numId w:val="33"/>
        </w:numPr>
        <w:spacing w:line="360" w:lineRule="auto"/>
        <w:ind w:left="0" w:firstLine="709"/>
        <w:rPr>
          <w:szCs w:val="28"/>
        </w:rPr>
      </w:pPr>
      <w:r w:rsidRPr="0075386B">
        <w:rPr>
          <w:szCs w:val="28"/>
        </w:rPr>
        <w:t xml:space="preserve">фактические удельные потери давления </w:t>
      </w:r>
      <w:r w:rsidRPr="0075386B">
        <w:rPr>
          <w:i/>
          <w:szCs w:val="28"/>
        </w:rPr>
        <w:t>R</w:t>
      </w:r>
      <w:r w:rsidR="009D146C" w:rsidRPr="0075386B">
        <w:rPr>
          <w:szCs w:val="28"/>
        </w:rPr>
        <w:t xml:space="preserve">, Па/м; </w:t>
      </w:r>
    </w:p>
    <w:p w:rsidR="009D146C" w:rsidRPr="0075386B" w:rsidRDefault="00DA0C9B" w:rsidP="0075386B">
      <w:pPr>
        <w:pStyle w:val="GostB1"/>
        <w:numPr>
          <w:ilvl w:val="0"/>
          <w:numId w:val="33"/>
        </w:numPr>
        <w:spacing w:line="360" w:lineRule="auto"/>
        <w:ind w:left="0" w:firstLine="709"/>
        <w:rPr>
          <w:szCs w:val="28"/>
        </w:rPr>
      </w:pPr>
      <w:r w:rsidRPr="0075386B">
        <w:rPr>
          <w:szCs w:val="28"/>
        </w:rPr>
        <w:t xml:space="preserve">скорость движения теплоносителя </w:t>
      </w:r>
      <w:r w:rsidRPr="0075386B">
        <w:rPr>
          <w:i/>
          <w:szCs w:val="28"/>
        </w:rPr>
        <w:sym w:font="Symbol" w:char="F077"/>
      </w:r>
      <w:r w:rsidRPr="0075386B">
        <w:rPr>
          <w:szCs w:val="28"/>
        </w:rPr>
        <w:t xml:space="preserve">, м/с. </w:t>
      </w:r>
    </w:p>
    <w:p w:rsidR="009D146C" w:rsidRPr="0075386B" w:rsidRDefault="00DA0C9B" w:rsidP="0075386B">
      <w:pPr>
        <w:pStyle w:val="GostB1"/>
        <w:spacing w:line="360" w:lineRule="auto"/>
        <w:ind w:firstLine="709"/>
        <w:rPr>
          <w:i/>
          <w:szCs w:val="28"/>
        </w:rPr>
      </w:pPr>
      <w:r w:rsidRPr="0075386B">
        <w:rPr>
          <w:i/>
          <w:szCs w:val="28"/>
        </w:rPr>
        <w:t xml:space="preserve">Условный проход труб, независимо от расчетного расхода теплоносителя </w:t>
      </w:r>
      <w:r w:rsidR="009D146C" w:rsidRPr="0075386B">
        <w:rPr>
          <w:i/>
          <w:szCs w:val="28"/>
        </w:rPr>
        <w:t>не должен превышать</w:t>
      </w:r>
      <w:r w:rsidRPr="0075386B">
        <w:rPr>
          <w:i/>
          <w:szCs w:val="28"/>
        </w:rPr>
        <w:t xml:space="preserve"> в тепловых сетях </w:t>
      </w:r>
      <w:smartTag w:uri="urn:schemas-microsoft-com:office:smarttags" w:element="metricconverter">
        <w:smartTagPr>
          <w:attr w:name="ProductID" w:val="32 мм"/>
        </w:smartTagPr>
        <w:r w:rsidR="009D146C" w:rsidRPr="0075386B">
          <w:rPr>
            <w:i/>
            <w:szCs w:val="28"/>
          </w:rPr>
          <w:t>32 мм</w:t>
        </w:r>
      </w:smartTag>
      <w:r w:rsidRPr="0075386B">
        <w:rPr>
          <w:i/>
          <w:szCs w:val="28"/>
        </w:rPr>
        <w:t xml:space="preserve">. Скорость движения </w:t>
      </w:r>
      <w:r w:rsidR="009D146C" w:rsidRPr="0075386B">
        <w:rPr>
          <w:i/>
          <w:szCs w:val="28"/>
        </w:rPr>
        <w:t>теплоносителя (воды) не должна превышать</w:t>
      </w:r>
      <w:r w:rsidRPr="0075386B">
        <w:rPr>
          <w:i/>
          <w:szCs w:val="28"/>
        </w:rPr>
        <w:t xml:space="preserve"> 3,5 м/с. </w:t>
      </w:r>
    </w:p>
    <w:p w:rsidR="009D146C" w:rsidRPr="0075386B" w:rsidRDefault="00DA0C9B" w:rsidP="0075386B">
      <w:pPr>
        <w:pStyle w:val="GostB1"/>
        <w:spacing w:line="360" w:lineRule="auto"/>
        <w:ind w:firstLine="709"/>
        <w:rPr>
          <w:szCs w:val="28"/>
        </w:rPr>
      </w:pPr>
      <w:r w:rsidRPr="0075386B">
        <w:rPr>
          <w:szCs w:val="28"/>
        </w:rPr>
        <w:t>Определив диаметры трубопроводов, находят</w:t>
      </w:r>
      <w:r w:rsidR="009D146C" w:rsidRPr="0075386B">
        <w:rPr>
          <w:szCs w:val="28"/>
        </w:rPr>
        <w:t>:</w:t>
      </w:r>
      <w:r w:rsidRPr="0075386B">
        <w:rPr>
          <w:szCs w:val="28"/>
        </w:rPr>
        <w:t xml:space="preserve"> </w:t>
      </w:r>
    </w:p>
    <w:p w:rsidR="009D146C" w:rsidRPr="0075386B" w:rsidRDefault="00DA0C9B" w:rsidP="0075386B">
      <w:pPr>
        <w:pStyle w:val="GostB1"/>
        <w:numPr>
          <w:ilvl w:val="0"/>
          <w:numId w:val="34"/>
        </w:numPr>
        <w:spacing w:line="360" w:lineRule="auto"/>
        <w:ind w:left="0" w:firstLine="709"/>
        <w:rPr>
          <w:szCs w:val="28"/>
        </w:rPr>
      </w:pPr>
      <w:r w:rsidRPr="0075386B">
        <w:rPr>
          <w:szCs w:val="28"/>
        </w:rPr>
        <w:t xml:space="preserve">количество компенсаторов на участках </w:t>
      </w:r>
    </w:p>
    <w:p w:rsidR="009D146C" w:rsidRPr="0075386B" w:rsidRDefault="00DA0C9B" w:rsidP="0075386B">
      <w:pPr>
        <w:pStyle w:val="GostB1"/>
        <w:numPr>
          <w:ilvl w:val="0"/>
          <w:numId w:val="34"/>
        </w:numPr>
        <w:spacing w:line="360" w:lineRule="auto"/>
        <w:ind w:left="0" w:firstLine="709"/>
        <w:rPr>
          <w:szCs w:val="28"/>
        </w:rPr>
      </w:pPr>
      <w:r w:rsidRPr="0075386B">
        <w:rPr>
          <w:szCs w:val="28"/>
        </w:rPr>
        <w:t>местны</w:t>
      </w:r>
      <w:r w:rsidR="009D146C" w:rsidRPr="0075386B">
        <w:rPr>
          <w:szCs w:val="28"/>
        </w:rPr>
        <w:t>е</w:t>
      </w:r>
      <w:r w:rsidRPr="0075386B">
        <w:rPr>
          <w:szCs w:val="28"/>
        </w:rPr>
        <w:t xml:space="preserve"> сопротивлени</w:t>
      </w:r>
      <w:r w:rsidR="009D146C" w:rsidRPr="0075386B">
        <w:rPr>
          <w:szCs w:val="28"/>
        </w:rPr>
        <w:t>я</w:t>
      </w:r>
      <w:r w:rsidRPr="0075386B">
        <w:rPr>
          <w:szCs w:val="28"/>
        </w:rPr>
        <w:t xml:space="preserve"> </w:t>
      </w:r>
    </w:p>
    <w:p w:rsidR="009D146C" w:rsidRPr="0075386B" w:rsidRDefault="00DA0C9B" w:rsidP="0075386B">
      <w:pPr>
        <w:pStyle w:val="GostB1"/>
        <w:spacing w:line="360" w:lineRule="auto"/>
        <w:ind w:firstLine="709"/>
        <w:rPr>
          <w:szCs w:val="28"/>
        </w:rPr>
      </w:pPr>
      <w:r w:rsidRPr="0075386B">
        <w:rPr>
          <w:szCs w:val="28"/>
        </w:rPr>
        <w:t>Потери давления в местных сопротивлениях определяют по формуле (5</w:t>
      </w:r>
      <w:r w:rsidR="004030AF" w:rsidRPr="0075386B">
        <w:rPr>
          <w:szCs w:val="28"/>
        </w:rPr>
        <w:t>2</w:t>
      </w:r>
      <w:r w:rsidRPr="0075386B">
        <w:rPr>
          <w:szCs w:val="28"/>
        </w:rPr>
        <w:t>), либо, по формуле (5</w:t>
      </w:r>
      <w:r w:rsidR="004030AF" w:rsidRPr="0075386B">
        <w:rPr>
          <w:szCs w:val="28"/>
        </w:rPr>
        <w:t>3</w:t>
      </w:r>
      <w:r w:rsidRPr="0075386B">
        <w:rPr>
          <w:szCs w:val="28"/>
        </w:rPr>
        <w:t>). Затем</w:t>
      </w:r>
      <w:r w:rsidR="009D146C" w:rsidRPr="0075386B">
        <w:rPr>
          <w:szCs w:val="28"/>
        </w:rPr>
        <w:t xml:space="preserve">, </w:t>
      </w:r>
      <w:r w:rsidRPr="0075386B">
        <w:rPr>
          <w:szCs w:val="28"/>
        </w:rPr>
        <w:t xml:space="preserve"> определ</w:t>
      </w:r>
      <w:r w:rsidR="009D146C" w:rsidRPr="0075386B">
        <w:rPr>
          <w:szCs w:val="28"/>
        </w:rPr>
        <w:t>ив</w:t>
      </w:r>
      <w:r w:rsidRPr="0075386B">
        <w:rPr>
          <w:szCs w:val="28"/>
        </w:rPr>
        <w:t xml:space="preserve"> полные потери давления на участках главной магистрали и суммарные по всей ее длине</w:t>
      </w:r>
      <w:r w:rsidR="009D146C" w:rsidRPr="0075386B">
        <w:rPr>
          <w:szCs w:val="28"/>
        </w:rPr>
        <w:t xml:space="preserve">, </w:t>
      </w:r>
      <w:r w:rsidRPr="0075386B">
        <w:rPr>
          <w:szCs w:val="28"/>
        </w:rPr>
        <w:t xml:space="preserve">выполняют гидравлический расчет ответвлений, увязывая потери давления в них с соответствующими частями главной магистрали (от точки деления потоков до концевых потребителей). </w:t>
      </w:r>
    </w:p>
    <w:p w:rsidR="00DA0C9B" w:rsidRPr="0075386B" w:rsidRDefault="00DA0C9B" w:rsidP="0075386B">
      <w:pPr>
        <w:pStyle w:val="GostB1"/>
        <w:spacing w:line="360" w:lineRule="auto"/>
        <w:ind w:firstLine="709"/>
        <w:rPr>
          <w:szCs w:val="28"/>
        </w:rPr>
      </w:pPr>
      <w:r w:rsidRPr="0075386B">
        <w:rPr>
          <w:szCs w:val="28"/>
        </w:rPr>
        <w:t xml:space="preserve">Увязку потерь давления </w:t>
      </w:r>
      <w:r w:rsidR="009D146C" w:rsidRPr="0075386B">
        <w:rPr>
          <w:szCs w:val="28"/>
        </w:rPr>
        <w:t>выполняют</w:t>
      </w:r>
      <w:r w:rsidRPr="0075386B">
        <w:rPr>
          <w:szCs w:val="28"/>
        </w:rPr>
        <w:t xml:space="preserve"> подбором диаметров трубопроводов ответвлений. Невязка не должна </w:t>
      </w:r>
      <w:r w:rsidR="009D146C" w:rsidRPr="0075386B">
        <w:rPr>
          <w:szCs w:val="28"/>
        </w:rPr>
        <w:t>превышать</w:t>
      </w:r>
      <w:r w:rsidRPr="0075386B">
        <w:rPr>
          <w:szCs w:val="28"/>
        </w:rPr>
        <w:t xml:space="preserve"> 10 %. При невозможности полностью увязать диаметрами, излишний напор на ответвлениях должен быть погашен соплами элеваторов, дроссельными диафрагмами и авторегуляторами потребителей.</w:t>
      </w:r>
    </w:p>
    <w:p w:rsidR="00DA0C9B" w:rsidRPr="0075386B" w:rsidRDefault="00DA0C9B" w:rsidP="0075386B">
      <w:pPr>
        <w:pStyle w:val="GostB1"/>
        <w:spacing w:line="360" w:lineRule="auto"/>
        <w:ind w:firstLine="709"/>
        <w:rPr>
          <w:szCs w:val="28"/>
        </w:rPr>
      </w:pPr>
      <w:r w:rsidRPr="0075386B">
        <w:rPr>
          <w:szCs w:val="28"/>
        </w:rPr>
        <w:t xml:space="preserve">При известном располагаемом давлении </w:t>
      </w:r>
      <w:r w:rsidRPr="0075386B">
        <w:rPr>
          <w:szCs w:val="28"/>
        </w:rPr>
        <w:sym w:font="Symbol" w:char="F044"/>
      </w:r>
      <w:r w:rsidRPr="0075386B">
        <w:rPr>
          <w:i/>
          <w:szCs w:val="28"/>
        </w:rPr>
        <w:t>Р</w:t>
      </w:r>
      <w:r w:rsidRPr="0075386B">
        <w:rPr>
          <w:szCs w:val="28"/>
          <w:vertAlign w:val="subscript"/>
        </w:rPr>
        <w:t>р</w:t>
      </w:r>
      <w:r w:rsidRPr="0075386B">
        <w:rPr>
          <w:szCs w:val="28"/>
        </w:rPr>
        <w:t xml:space="preserve"> для всей сети, а также для ответвлений,  предварительно определяют ориентировочные средние удельные потери давления </w:t>
      </w:r>
      <w:r w:rsidRPr="0075386B">
        <w:rPr>
          <w:i/>
          <w:szCs w:val="28"/>
        </w:rPr>
        <w:t>R</w:t>
      </w:r>
      <w:r w:rsidRPr="0075386B">
        <w:rPr>
          <w:szCs w:val="28"/>
          <w:vertAlign w:val="subscript"/>
        </w:rPr>
        <w:t>m</w:t>
      </w:r>
      <w:r w:rsidRPr="0075386B">
        <w:rPr>
          <w:szCs w:val="28"/>
        </w:rPr>
        <w:t>, Па/м:</w:t>
      </w:r>
    </w:p>
    <w:p w:rsidR="00DA0C9B" w:rsidRPr="0075386B" w:rsidRDefault="009D146C" w:rsidP="0075386B">
      <w:pPr>
        <w:pStyle w:val="MTDisplayEquation"/>
        <w:spacing w:line="360" w:lineRule="auto"/>
        <w:ind w:firstLine="709"/>
        <w:jc w:val="both"/>
        <w:rPr>
          <w:szCs w:val="28"/>
        </w:rPr>
      </w:pPr>
      <w:r w:rsidRPr="0075386B">
        <w:rPr>
          <w:szCs w:val="28"/>
        </w:rPr>
        <w:t xml:space="preserve">                                                 </w:t>
      </w:r>
      <w:r w:rsidR="00DA0C9B" w:rsidRPr="0075386B">
        <w:rPr>
          <w:position w:val="-38"/>
          <w:szCs w:val="28"/>
        </w:rPr>
        <w:object w:dxaOrig="2140" w:dyaOrig="859">
          <v:shape id="_x0000_i1161" type="#_x0000_t75" style="width:118.5pt;height:42.75pt" o:ole="" fillcolor="window">
            <v:imagedata r:id="rId269" o:title=""/>
          </v:shape>
          <o:OLEObject Type="Embed" ProgID="Equation.3" ShapeID="_x0000_i1161" DrawAspect="Content" ObjectID="_1471078889" r:id="rId270"/>
        </w:object>
      </w:r>
      <w:r w:rsidR="00CD53E1" w:rsidRPr="0075386B">
        <w:rPr>
          <w:szCs w:val="28"/>
        </w:rPr>
        <w:t xml:space="preserve">                         </w:t>
      </w:r>
      <w:r w:rsidRPr="0075386B">
        <w:rPr>
          <w:szCs w:val="28"/>
        </w:rPr>
        <w:t xml:space="preserve">      </w:t>
      </w:r>
      <w:r w:rsidR="00DA0C9B" w:rsidRPr="0075386B">
        <w:rPr>
          <w:szCs w:val="28"/>
        </w:rPr>
        <w:t>(</w:t>
      </w:r>
      <w:r w:rsidR="00CD53E1" w:rsidRPr="0075386B">
        <w:rPr>
          <w:szCs w:val="28"/>
        </w:rPr>
        <w:t>5</w:t>
      </w:r>
      <w:r w:rsidR="00F0620B" w:rsidRPr="0075386B">
        <w:rPr>
          <w:szCs w:val="28"/>
        </w:rPr>
        <w:t>5</w:t>
      </w:r>
      <w:r w:rsidR="00DA0C9B" w:rsidRPr="0075386B">
        <w:rPr>
          <w:szCs w:val="28"/>
        </w:rPr>
        <w:t>)</w:t>
      </w:r>
    </w:p>
    <w:p w:rsidR="00DA0C9B" w:rsidRPr="0075386B" w:rsidRDefault="00DA0C9B" w:rsidP="0075386B">
      <w:pPr>
        <w:pStyle w:val="GostB1"/>
        <w:spacing w:line="360" w:lineRule="auto"/>
        <w:ind w:firstLine="709"/>
        <w:rPr>
          <w:szCs w:val="28"/>
        </w:rPr>
      </w:pPr>
      <w:r w:rsidRPr="0075386B">
        <w:rPr>
          <w:szCs w:val="28"/>
        </w:rPr>
        <w:t>где</w:t>
      </w:r>
      <w:r w:rsidRPr="0075386B">
        <w:rPr>
          <w:szCs w:val="28"/>
        </w:rPr>
        <w:tab/>
      </w:r>
      <w:r w:rsidRPr="0075386B">
        <w:rPr>
          <w:szCs w:val="28"/>
        </w:rPr>
        <w:sym w:font="Symbol" w:char="F0E5"/>
      </w:r>
      <w:r w:rsidRPr="0075386B">
        <w:rPr>
          <w:i/>
          <w:szCs w:val="28"/>
        </w:rPr>
        <w:t xml:space="preserve">L </w:t>
      </w:r>
      <w:r w:rsidRPr="0075386B">
        <w:rPr>
          <w:szCs w:val="28"/>
        </w:rPr>
        <w:t xml:space="preserve">- суммарная протяженность расчетной ветви (ответвления) на потери давления в которой используется величина </w:t>
      </w:r>
      <w:r w:rsidRPr="0075386B">
        <w:rPr>
          <w:szCs w:val="28"/>
        </w:rPr>
        <w:sym w:font="Symbol" w:char="F044"/>
      </w:r>
      <w:r w:rsidRPr="0075386B">
        <w:rPr>
          <w:i/>
          <w:szCs w:val="28"/>
        </w:rPr>
        <w:t>Р</w:t>
      </w:r>
      <w:r w:rsidRPr="0075386B">
        <w:rPr>
          <w:szCs w:val="28"/>
          <w:vertAlign w:val="subscript"/>
        </w:rPr>
        <w:t>р</w:t>
      </w:r>
      <w:r w:rsidRPr="0075386B">
        <w:rPr>
          <w:szCs w:val="28"/>
        </w:rPr>
        <w:t>;</w:t>
      </w:r>
    </w:p>
    <w:p w:rsidR="00DA0C9B" w:rsidRPr="0075386B" w:rsidRDefault="00DA0C9B" w:rsidP="0075386B">
      <w:pPr>
        <w:pStyle w:val="GostB1"/>
        <w:spacing w:line="360" w:lineRule="auto"/>
        <w:ind w:firstLine="709"/>
        <w:rPr>
          <w:szCs w:val="28"/>
        </w:rPr>
      </w:pPr>
      <w:r w:rsidRPr="0075386B">
        <w:rPr>
          <w:i/>
          <w:szCs w:val="28"/>
        </w:rPr>
        <w:sym w:font="Symbol" w:char="F061"/>
      </w:r>
      <w:r w:rsidRPr="0075386B">
        <w:rPr>
          <w:szCs w:val="28"/>
        </w:rPr>
        <w:t xml:space="preserve"> - коэффициент, учитывающий долю потерь давления в местных сопротивлениях</w:t>
      </w:r>
      <w:r w:rsidR="000E08DB" w:rsidRPr="0075386B">
        <w:rPr>
          <w:szCs w:val="28"/>
        </w:rPr>
        <w:t xml:space="preserve"> (прини</w:t>
      </w:r>
      <w:r w:rsidR="001B5BDF" w:rsidRPr="0075386B">
        <w:rPr>
          <w:szCs w:val="28"/>
        </w:rPr>
        <w:t>мается по приложению №11</w:t>
      </w:r>
      <w:r w:rsidR="000E08DB" w:rsidRPr="0075386B">
        <w:rPr>
          <w:szCs w:val="28"/>
        </w:rPr>
        <w:t>).</w:t>
      </w:r>
    </w:p>
    <w:p w:rsidR="00DA0C9B" w:rsidRPr="0075386B" w:rsidRDefault="00DA0C9B" w:rsidP="0075386B">
      <w:pPr>
        <w:pStyle w:val="GostB1"/>
        <w:spacing w:line="360" w:lineRule="auto"/>
        <w:ind w:firstLine="709"/>
        <w:rPr>
          <w:szCs w:val="28"/>
        </w:rPr>
      </w:pPr>
      <w:r w:rsidRPr="0075386B">
        <w:rPr>
          <w:szCs w:val="28"/>
        </w:rPr>
        <w:t xml:space="preserve">Таблицы и номограммы гидравлического расчета, приведенные в литературе [5,6,7], составлены для эквивалентной шероховатости труб </w:t>
      </w:r>
      <w:r w:rsidRPr="0075386B">
        <w:rPr>
          <w:i/>
          <w:szCs w:val="28"/>
        </w:rPr>
        <w:t>К</w:t>
      </w:r>
      <w:r w:rsidRPr="0075386B">
        <w:rPr>
          <w:szCs w:val="28"/>
          <w:vertAlign w:val="subscript"/>
        </w:rPr>
        <w:t xml:space="preserve">э </w:t>
      </w:r>
      <w:r w:rsidRPr="0075386B">
        <w:rPr>
          <w:szCs w:val="28"/>
        </w:rPr>
        <w:t xml:space="preserve">= </w:t>
      </w:r>
      <w:smartTag w:uri="urn:schemas-microsoft-com:office:smarttags" w:element="metricconverter">
        <w:smartTagPr>
          <w:attr w:name="ProductID" w:val="0.5 мм"/>
        </w:smartTagPr>
        <w:r w:rsidRPr="0075386B">
          <w:rPr>
            <w:szCs w:val="28"/>
          </w:rPr>
          <w:t>0.5 мм</w:t>
        </w:r>
      </w:smartTag>
      <w:r w:rsidRPr="0075386B">
        <w:rPr>
          <w:szCs w:val="28"/>
        </w:rPr>
        <w:t xml:space="preserve">. При расчете трубопроводов с другой шероховатостью к значениям удельных потерь давления </w:t>
      </w:r>
      <w:r w:rsidRPr="0075386B">
        <w:rPr>
          <w:i/>
          <w:szCs w:val="28"/>
        </w:rPr>
        <w:t>R</w:t>
      </w:r>
      <w:r w:rsidRPr="0075386B">
        <w:rPr>
          <w:szCs w:val="28"/>
        </w:rPr>
        <w:t xml:space="preserve"> следует принимать поправочный коэффициент </w:t>
      </w:r>
      <w:r w:rsidRPr="0075386B">
        <w:rPr>
          <w:i/>
          <w:szCs w:val="28"/>
        </w:rPr>
        <w:sym w:font="Symbol" w:char="F062"/>
      </w:r>
      <w:r w:rsidRPr="0075386B">
        <w:rPr>
          <w:szCs w:val="28"/>
        </w:rPr>
        <w:t xml:space="preserve"> [6 табл. 4.14]. Диаметры подающего и обратного трубопроводов двухтрубных водяных тепловых сетей при совместной подаче теплоты на отопление, вентиляцию и горячее водоснабжение, как правило, </w:t>
      </w:r>
      <w:r w:rsidR="001A7068" w:rsidRPr="0075386B">
        <w:rPr>
          <w:szCs w:val="28"/>
        </w:rPr>
        <w:t xml:space="preserve"> принимаются </w:t>
      </w:r>
      <w:r w:rsidRPr="0075386B">
        <w:rPr>
          <w:szCs w:val="28"/>
        </w:rPr>
        <w:t>одинаковыми.</w:t>
      </w:r>
    </w:p>
    <w:p w:rsidR="00646C2F" w:rsidRPr="0075386B" w:rsidRDefault="009D5D61" w:rsidP="0075386B">
      <w:pPr>
        <w:pStyle w:val="GostB1"/>
        <w:spacing w:line="360" w:lineRule="auto"/>
        <w:ind w:firstLine="709"/>
        <w:rPr>
          <w:szCs w:val="28"/>
        </w:rPr>
      </w:pPr>
      <w:r w:rsidRPr="0075386B">
        <w:rPr>
          <w:szCs w:val="28"/>
        </w:rPr>
        <w:t>Гидравлический расчет конденсатопровода выполняется по тем же пунктам, что и расчет трубопроводов водяных тепловых сетей. Тепловой расчет паропровода, проводимого к промышленному предприятию, как правило, ничем не отличается от обычного гидравлического расчета. Тепловой расчет паропровода можно выполнить по следующим пунктам:</w:t>
      </w:r>
    </w:p>
    <w:p w:rsidR="00921B0E" w:rsidRPr="0075386B" w:rsidRDefault="00921B0E" w:rsidP="0075386B">
      <w:pPr>
        <w:tabs>
          <w:tab w:val="left" w:pos="0"/>
        </w:tabs>
        <w:spacing w:line="360" w:lineRule="auto"/>
        <w:ind w:firstLine="709"/>
        <w:jc w:val="both"/>
        <w:rPr>
          <w:sz w:val="28"/>
          <w:szCs w:val="28"/>
        </w:rPr>
      </w:pPr>
      <w:r w:rsidRPr="0075386B">
        <w:rPr>
          <w:sz w:val="28"/>
          <w:szCs w:val="28"/>
        </w:rPr>
        <w:t xml:space="preserve">1. По известному расходу пара </w:t>
      </w:r>
      <w:r w:rsidR="00A10E5B" w:rsidRPr="0075386B">
        <w:rPr>
          <w:position w:val="-12"/>
          <w:sz w:val="28"/>
          <w:szCs w:val="28"/>
        </w:rPr>
        <w:object w:dxaOrig="320" w:dyaOrig="360">
          <v:shape id="_x0000_i1162" type="#_x0000_t75" style="width:15.75pt;height:18pt" o:ole="">
            <v:imagedata r:id="rId271" o:title=""/>
          </v:shape>
          <o:OLEObject Type="Embed" ProgID="Equation.3" ShapeID="_x0000_i1162" DrawAspect="Content" ObjectID="_1471078890" r:id="rId272"/>
        </w:object>
      </w:r>
      <w:r w:rsidRPr="0075386B">
        <w:rPr>
          <w:sz w:val="28"/>
          <w:szCs w:val="28"/>
        </w:rPr>
        <w:t xml:space="preserve"> определяется диаметр паропровода по формуле</w:t>
      </w:r>
      <w:r w:rsidR="00A10E5B" w:rsidRPr="0075386B">
        <w:rPr>
          <w:sz w:val="28"/>
          <w:szCs w:val="28"/>
        </w:rPr>
        <w:t>:</w:t>
      </w:r>
    </w:p>
    <w:p w:rsidR="009D5D61" w:rsidRPr="0075386B" w:rsidRDefault="009C24A5" w:rsidP="0075386B">
      <w:pPr>
        <w:tabs>
          <w:tab w:val="left" w:pos="0"/>
        </w:tabs>
        <w:spacing w:line="360" w:lineRule="auto"/>
        <w:ind w:firstLine="709"/>
        <w:jc w:val="both"/>
        <w:rPr>
          <w:sz w:val="28"/>
          <w:szCs w:val="28"/>
        </w:rPr>
      </w:pPr>
      <w:r w:rsidRPr="0075386B">
        <w:rPr>
          <w:sz w:val="28"/>
          <w:szCs w:val="28"/>
        </w:rPr>
        <w:t xml:space="preserve">                                         </w:t>
      </w:r>
      <w:r w:rsidR="009D5D61" w:rsidRPr="0075386B">
        <w:rPr>
          <w:position w:val="-30"/>
          <w:sz w:val="28"/>
          <w:szCs w:val="28"/>
        </w:rPr>
        <w:object w:dxaOrig="2580" w:dyaOrig="720">
          <v:shape id="_x0000_i1163" type="#_x0000_t75" style="width:129pt;height:36pt" o:ole="">
            <v:imagedata r:id="rId273" o:title=""/>
          </v:shape>
          <o:OLEObject Type="Embed" ProgID="Equation.3" ShapeID="_x0000_i1163" DrawAspect="Content" ObjectID="_1471078891" r:id="rId274"/>
        </w:object>
      </w:r>
      <w:r w:rsidRPr="0075386B">
        <w:rPr>
          <w:sz w:val="28"/>
          <w:szCs w:val="28"/>
        </w:rPr>
        <w:t xml:space="preserve">                                  (56)</w:t>
      </w:r>
    </w:p>
    <w:p w:rsidR="009D5D61" w:rsidRPr="0075386B" w:rsidRDefault="009C24A5" w:rsidP="0075386B">
      <w:pPr>
        <w:tabs>
          <w:tab w:val="left" w:pos="0"/>
        </w:tabs>
        <w:spacing w:line="360" w:lineRule="auto"/>
        <w:ind w:firstLine="709"/>
        <w:jc w:val="both"/>
        <w:rPr>
          <w:sz w:val="28"/>
          <w:szCs w:val="28"/>
        </w:rPr>
      </w:pPr>
      <w:r w:rsidRPr="0075386B">
        <w:rPr>
          <w:sz w:val="28"/>
          <w:szCs w:val="28"/>
        </w:rPr>
        <w:t xml:space="preserve">В большинстве расчетов </w:t>
      </w:r>
      <w:r w:rsidR="009D5D61" w:rsidRPr="0075386B">
        <w:rPr>
          <w:sz w:val="28"/>
          <w:szCs w:val="28"/>
        </w:rPr>
        <w:t>удельное падение давления</w:t>
      </w:r>
      <w:r w:rsidRPr="0075386B">
        <w:rPr>
          <w:sz w:val="28"/>
          <w:szCs w:val="28"/>
        </w:rPr>
        <w:t xml:space="preserve"> </w:t>
      </w:r>
      <w:r w:rsidRPr="0075386B">
        <w:rPr>
          <w:position w:val="-12"/>
          <w:sz w:val="28"/>
          <w:szCs w:val="28"/>
        </w:rPr>
        <w:object w:dxaOrig="300" w:dyaOrig="360">
          <v:shape id="_x0000_i1164" type="#_x0000_t75" style="width:15pt;height:18pt" o:ole="">
            <v:imagedata r:id="rId275" o:title=""/>
          </v:shape>
          <o:OLEObject Type="Embed" ProgID="Equation.3" ShapeID="_x0000_i1164" DrawAspect="Content" ObjectID="_1471078892" r:id="rId276"/>
        </w:object>
      </w:r>
      <w:r w:rsidR="009D5D61" w:rsidRPr="0075386B">
        <w:rPr>
          <w:sz w:val="28"/>
          <w:szCs w:val="28"/>
        </w:rPr>
        <w:t xml:space="preserve"> </w:t>
      </w:r>
      <w:r w:rsidRPr="0075386B">
        <w:rPr>
          <w:sz w:val="28"/>
          <w:szCs w:val="28"/>
        </w:rPr>
        <w:t xml:space="preserve"> лежит в пределах 180 – 220 Па/м. </w:t>
      </w:r>
    </w:p>
    <w:p w:rsidR="009C24A5" w:rsidRPr="0075386B" w:rsidRDefault="009D5D61" w:rsidP="0075386B">
      <w:pPr>
        <w:tabs>
          <w:tab w:val="left" w:pos="0"/>
        </w:tabs>
        <w:spacing w:line="360" w:lineRule="auto"/>
        <w:ind w:firstLine="709"/>
        <w:jc w:val="both"/>
        <w:rPr>
          <w:sz w:val="28"/>
          <w:szCs w:val="28"/>
        </w:rPr>
      </w:pPr>
      <w:r w:rsidRPr="0075386B">
        <w:rPr>
          <w:sz w:val="28"/>
          <w:szCs w:val="28"/>
          <w:lang w:val="en-US"/>
        </w:rPr>
        <w:sym w:font="Symbol" w:char="F072"/>
      </w:r>
      <w:r w:rsidRPr="0075386B">
        <w:rPr>
          <w:sz w:val="28"/>
          <w:szCs w:val="28"/>
          <w:vertAlign w:val="subscript"/>
        </w:rPr>
        <w:t xml:space="preserve">п </w:t>
      </w:r>
      <w:r w:rsidRPr="0075386B">
        <w:rPr>
          <w:sz w:val="28"/>
          <w:szCs w:val="28"/>
        </w:rPr>
        <w:t>= 6,25 кг/м</w:t>
      </w:r>
      <w:r w:rsidRPr="0075386B">
        <w:rPr>
          <w:sz w:val="28"/>
          <w:szCs w:val="28"/>
          <w:vertAlign w:val="superscript"/>
        </w:rPr>
        <w:t xml:space="preserve">3 </w:t>
      </w:r>
      <w:r w:rsidRPr="0075386B">
        <w:rPr>
          <w:sz w:val="28"/>
          <w:szCs w:val="28"/>
        </w:rPr>
        <w:t xml:space="preserve">– плотность пара при </w:t>
      </w:r>
      <w:r w:rsidRPr="0075386B">
        <w:rPr>
          <w:sz w:val="28"/>
          <w:szCs w:val="28"/>
          <w:lang w:val="en-US"/>
        </w:rPr>
        <w:t>t</w:t>
      </w:r>
      <w:r w:rsidRPr="0075386B">
        <w:rPr>
          <w:sz w:val="28"/>
          <w:szCs w:val="28"/>
        </w:rPr>
        <w:t xml:space="preserve"> = 230 °С</w:t>
      </w:r>
      <w:r w:rsidR="009C24A5" w:rsidRPr="0075386B">
        <w:rPr>
          <w:sz w:val="28"/>
          <w:szCs w:val="28"/>
        </w:rPr>
        <w:t>.</w:t>
      </w:r>
    </w:p>
    <w:p w:rsidR="009D5D61" w:rsidRPr="0075386B" w:rsidRDefault="009C24A5" w:rsidP="0075386B">
      <w:pPr>
        <w:tabs>
          <w:tab w:val="left" w:pos="0"/>
        </w:tabs>
        <w:spacing w:line="360" w:lineRule="auto"/>
        <w:ind w:firstLine="709"/>
        <w:jc w:val="both"/>
        <w:rPr>
          <w:sz w:val="28"/>
          <w:szCs w:val="28"/>
        </w:rPr>
      </w:pPr>
      <w:r w:rsidRPr="0075386B">
        <w:rPr>
          <w:sz w:val="28"/>
          <w:szCs w:val="28"/>
        </w:rPr>
        <w:t xml:space="preserve">Полученное </w:t>
      </w:r>
      <w:r w:rsidR="009D5D61" w:rsidRPr="0075386B">
        <w:rPr>
          <w:sz w:val="28"/>
          <w:szCs w:val="28"/>
        </w:rPr>
        <w:t xml:space="preserve">значение диаметра </w:t>
      </w:r>
      <w:r w:rsidR="009D5D61" w:rsidRPr="0075386B">
        <w:rPr>
          <w:sz w:val="28"/>
          <w:szCs w:val="28"/>
          <w:lang w:val="en-US"/>
        </w:rPr>
        <w:t>d</w:t>
      </w:r>
      <w:r w:rsidR="009D5D61" w:rsidRPr="0075386B">
        <w:rPr>
          <w:sz w:val="28"/>
          <w:szCs w:val="28"/>
        </w:rPr>
        <w:t xml:space="preserve"> </w:t>
      </w:r>
      <w:r w:rsidRPr="0075386B">
        <w:rPr>
          <w:sz w:val="28"/>
          <w:szCs w:val="28"/>
        </w:rPr>
        <w:t>уточняется</w:t>
      </w:r>
      <w:r w:rsidR="009D5D61" w:rsidRPr="0075386B">
        <w:rPr>
          <w:sz w:val="28"/>
          <w:szCs w:val="28"/>
        </w:rPr>
        <w:t xml:space="preserve"> по ГОСТ 8731-74.</w:t>
      </w:r>
    </w:p>
    <w:p w:rsidR="009D5D61" w:rsidRPr="0075386B" w:rsidRDefault="009C24A5" w:rsidP="0075386B">
      <w:pPr>
        <w:tabs>
          <w:tab w:val="left" w:pos="0"/>
        </w:tabs>
        <w:spacing w:line="360" w:lineRule="auto"/>
        <w:ind w:firstLine="709"/>
        <w:jc w:val="both"/>
        <w:rPr>
          <w:sz w:val="28"/>
          <w:szCs w:val="28"/>
        </w:rPr>
      </w:pPr>
      <w:r w:rsidRPr="0075386B">
        <w:rPr>
          <w:sz w:val="28"/>
          <w:szCs w:val="28"/>
        </w:rPr>
        <w:t>2.</w:t>
      </w:r>
      <w:r w:rsidR="009D5D61" w:rsidRPr="0075386B">
        <w:rPr>
          <w:sz w:val="28"/>
          <w:szCs w:val="28"/>
        </w:rPr>
        <w:t xml:space="preserve"> Уточняе</w:t>
      </w:r>
      <w:r w:rsidRPr="0075386B">
        <w:rPr>
          <w:sz w:val="28"/>
          <w:szCs w:val="28"/>
        </w:rPr>
        <w:t>тся</w:t>
      </w:r>
      <w:r w:rsidR="009D5D61" w:rsidRPr="0075386B">
        <w:rPr>
          <w:sz w:val="28"/>
          <w:szCs w:val="28"/>
        </w:rPr>
        <w:t xml:space="preserve"> значение удельного падения давления</w:t>
      </w:r>
    </w:p>
    <w:p w:rsidR="009D5D61" w:rsidRPr="0075386B" w:rsidRDefault="009C24A5" w:rsidP="0075386B">
      <w:pPr>
        <w:tabs>
          <w:tab w:val="left" w:pos="0"/>
        </w:tabs>
        <w:spacing w:line="360" w:lineRule="auto"/>
        <w:ind w:firstLine="709"/>
        <w:jc w:val="both"/>
        <w:rPr>
          <w:sz w:val="28"/>
          <w:szCs w:val="28"/>
        </w:rPr>
      </w:pPr>
      <w:r w:rsidRPr="0075386B">
        <w:rPr>
          <w:sz w:val="28"/>
          <w:szCs w:val="28"/>
        </w:rPr>
        <w:t xml:space="preserve">                                    </w:t>
      </w:r>
      <w:r w:rsidRPr="0075386B">
        <w:rPr>
          <w:position w:val="-30"/>
          <w:sz w:val="28"/>
          <w:szCs w:val="28"/>
        </w:rPr>
        <w:object w:dxaOrig="2860" w:dyaOrig="720">
          <v:shape id="_x0000_i1165" type="#_x0000_t75" style="width:143.25pt;height:36pt" o:ole="">
            <v:imagedata r:id="rId277" o:title=""/>
          </v:shape>
          <o:OLEObject Type="Embed" ProgID="Equation.3" ShapeID="_x0000_i1165" DrawAspect="Content" ObjectID="_1471078893" r:id="rId278"/>
        </w:object>
      </w:r>
      <w:r w:rsidRPr="0075386B">
        <w:rPr>
          <w:sz w:val="28"/>
          <w:szCs w:val="28"/>
        </w:rPr>
        <w:t xml:space="preserve">                                   (57)</w:t>
      </w:r>
    </w:p>
    <w:p w:rsidR="009D5D61" w:rsidRPr="0075386B" w:rsidRDefault="009C24A5" w:rsidP="0075386B">
      <w:pPr>
        <w:tabs>
          <w:tab w:val="left" w:pos="0"/>
        </w:tabs>
        <w:spacing w:line="360" w:lineRule="auto"/>
        <w:ind w:firstLine="709"/>
        <w:jc w:val="both"/>
        <w:rPr>
          <w:sz w:val="28"/>
          <w:szCs w:val="28"/>
        </w:rPr>
      </w:pPr>
      <w:r w:rsidRPr="0075386B">
        <w:rPr>
          <w:sz w:val="28"/>
          <w:szCs w:val="28"/>
        </w:rPr>
        <w:t xml:space="preserve">3. </w:t>
      </w:r>
      <w:r w:rsidR="009D5D61" w:rsidRPr="0075386B">
        <w:rPr>
          <w:sz w:val="28"/>
          <w:szCs w:val="28"/>
        </w:rPr>
        <w:t xml:space="preserve"> Потери температуры по длине паропровода</w:t>
      </w:r>
    </w:p>
    <w:p w:rsidR="009D5D61" w:rsidRPr="0075386B" w:rsidRDefault="009D5D61" w:rsidP="0075386B">
      <w:pPr>
        <w:tabs>
          <w:tab w:val="left" w:pos="0"/>
        </w:tabs>
        <w:spacing w:line="360" w:lineRule="auto"/>
        <w:ind w:firstLine="709"/>
        <w:jc w:val="both"/>
        <w:rPr>
          <w:sz w:val="28"/>
          <w:szCs w:val="28"/>
        </w:rPr>
      </w:pPr>
      <w:r w:rsidRPr="0075386B">
        <w:rPr>
          <w:sz w:val="28"/>
          <w:szCs w:val="28"/>
        </w:rPr>
        <w:t xml:space="preserve">            </w:t>
      </w:r>
      <w:r w:rsidR="009C24A5" w:rsidRPr="0075386B">
        <w:rPr>
          <w:sz w:val="28"/>
          <w:szCs w:val="28"/>
        </w:rPr>
        <w:t xml:space="preserve">                           </w:t>
      </w:r>
      <w:r w:rsidRPr="0075386B">
        <w:rPr>
          <w:sz w:val="28"/>
          <w:szCs w:val="28"/>
        </w:rPr>
        <w:t xml:space="preserve">  </w:t>
      </w:r>
      <w:r w:rsidR="009C24A5" w:rsidRPr="0075386B">
        <w:rPr>
          <w:sz w:val="28"/>
          <w:szCs w:val="28"/>
        </w:rPr>
        <w:t xml:space="preserve">   </w:t>
      </w:r>
      <w:r w:rsidRPr="0075386B">
        <w:rPr>
          <w:position w:val="-34"/>
          <w:sz w:val="28"/>
          <w:szCs w:val="28"/>
        </w:rPr>
        <w:object w:dxaOrig="1939" w:dyaOrig="740">
          <v:shape id="_x0000_i1166" type="#_x0000_t75" style="width:96.75pt;height:36.75pt" o:ole="">
            <v:imagedata r:id="rId279" o:title=""/>
          </v:shape>
          <o:OLEObject Type="Embed" ProgID="Equation.3" ShapeID="_x0000_i1166" DrawAspect="Content" ObjectID="_1471078894" r:id="rId280"/>
        </w:object>
      </w:r>
      <w:r w:rsidR="009C24A5" w:rsidRPr="0075386B">
        <w:rPr>
          <w:sz w:val="28"/>
          <w:szCs w:val="28"/>
        </w:rPr>
        <w:t xml:space="preserve">                                        (58)</w:t>
      </w:r>
    </w:p>
    <w:p w:rsidR="009D5D61" w:rsidRPr="0075386B" w:rsidRDefault="009D5D61" w:rsidP="0075386B">
      <w:pPr>
        <w:tabs>
          <w:tab w:val="left" w:pos="0"/>
        </w:tabs>
        <w:spacing w:line="360" w:lineRule="auto"/>
        <w:ind w:firstLine="709"/>
        <w:jc w:val="both"/>
        <w:rPr>
          <w:sz w:val="28"/>
          <w:szCs w:val="28"/>
        </w:rPr>
      </w:pPr>
      <w:r w:rsidRPr="0075386B">
        <w:rPr>
          <w:sz w:val="28"/>
          <w:szCs w:val="28"/>
        </w:rPr>
        <w:t xml:space="preserve">где </w:t>
      </w:r>
      <w:r w:rsidRPr="0075386B">
        <w:rPr>
          <w:i/>
          <w:sz w:val="28"/>
          <w:szCs w:val="28"/>
          <w:lang w:val="en-US"/>
        </w:rPr>
        <w:t>q</w:t>
      </w:r>
      <w:r w:rsidRPr="0075386B">
        <w:rPr>
          <w:i/>
          <w:sz w:val="28"/>
          <w:szCs w:val="28"/>
          <w:vertAlign w:val="subscript"/>
          <w:lang w:val="en-US"/>
        </w:rPr>
        <w:t>l</w:t>
      </w:r>
      <w:r w:rsidRPr="0075386B">
        <w:rPr>
          <w:i/>
          <w:sz w:val="28"/>
          <w:szCs w:val="28"/>
        </w:rPr>
        <w:t xml:space="preserve"> = 353 Вт/м</w:t>
      </w:r>
      <w:r w:rsidRPr="0075386B">
        <w:rPr>
          <w:sz w:val="28"/>
          <w:szCs w:val="28"/>
        </w:rPr>
        <w:t xml:space="preserve"> – нормы тепловых потерь для паропровода при </w:t>
      </w:r>
      <w:r w:rsidRPr="0075386B">
        <w:rPr>
          <w:sz w:val="28"/>
          <w:szCs w:val="28"/>
          <w:lang w:val="en-US"/>
        </w:rPr>
        <w:t>t</w:t>
      </w:r>
      <w:r w:rsidRPr="0075386B">
        <w:rPr>
          <w:sz w:val="28"/>
          <w:szCs w:val="28"/>
          <w:vertAlign w:val="subscript"/>
        </w:rPr>
        <w:t>п</w:t>
      </w:r>
      <w:r w:rsidRPr="0075386B">
        <w:rPr>
          <w:sz w:val="28"/>
          <w:szCs w:val="28"/>
        </w:rPr>
        <w:t xml:space="preserve"> = 230 °С;</w:t>
      </w:r>
    </w:p>
    <w:p w:rsidR="009D5D61" w:rsidRPr="0075386B" w:rsidRDefault="009C24A5" w:rsidP="0075386B">
      <w:pPr>
        <w:tabs>
          <w:tab w:val="left" w:pos="0"/>
        </w:tabs>
        <w:spacing w:line="360" w:lineRule="auto"/>
        <w:ind w:firstLine="709"/>
        <w:jc w:val="both"/>
        <w:rPr>
          <w:sz w:val="28"/>
          <w:szCs w:val="28"/>
        </w:rPr>
      </w:pPr>
      <w:r w:rsidRPr="0075386B">
        <w:rPr>
          <w:i/>
          <w:sz w:val="28"/>
          <w:szCs w:val="28"/>
          <w:lang w:val="en-US"/>
        </w:rPr>
        <w:t>l</w:t>
      </w:r>
      <w:r w:rsidR="009D5D61" w:rsidRPr="0075386B">
        <w:rPr>
          <w:sz w:val="28"/>
          <w:szCs w:val="28"/>
        </w:rPr>
        <w:t xml:space="preserve"> – длина паропровода;</w:t>
      </w:r>
    </w:p>
    <w:p w:rsidR="009D5D61" w:rsidRPr="0075386B" w:rsidRDefault="009D5D61" w:rsidP="0075386B">
      <w:pPr>
        <w:tabs>
          <w:tab w:val="left" w:pos="0"/>
        </w:tabs>
        <w:spacing w:line="360" w:lineRule="auto"/>
        <w:ind w:firstLine="709"/>
        <w:jc w:val="both"/>
        <w:rPr>
          <w:sz w:val="28"/>
          <w:szCs w:val="28"/>
        </w:rPr>
      </w:pPr>
      <w:r w:rsidRPr="0075386B">
        <w:rPr>
          <w:i/>
          <w:sz w:val="28"/>
          <w:szCs w:val="28"/>
        </w:rPr>
        <w:sym w:font="Symbol" w:char="F062"/>
      </w:r>
      <w:r w:rsidRPr="0075386B">
        <w:rPr>
          <w:i/>
          <w:sz w:val="28"/>
          <w:szCs w:val="28"/>
        </w:rPr>
        <w:t xml:space="preserve"> = 0,2</w:t>
      </w:r>
      <w:r w:rsidRPr="0075386B">
        <w:rPr>
          <w:sz w:val="28"/>
          <w:szCs w:val="28"/>
        </w:rPr>
        <w:t xml:space="preserve"> – коэффициент местных потерь;</w:t>
      </w:r>
    </w:p>
    <w:p w:rsidR="00015658" w:rsidRPr="0075386B" w:rsidRDefault="009D5D61" w:rsidP="0075386B">
      <w:pPr>
        <w:tabs>
          <w:tab w:val="left" w:pos="0"/>
        </w:tabs>
        <w:spacing w:line="360" w:lineRule="auto"/>
        <w:ind w:firstLine="709"/>
        <w:jc w:val="both"/>
        <w:rPr>
          <w:sz w:val="28"/>
          <w:szCs w:val="28"/>
        </w:rPr>
      </w:pPr>
      <w:r w:rsidRPr="0075386B">
        <w:rPr>
          <w:i/>
          <w:sz w:val="28"/>
          <w:szCs w:val="28"/>
        </w:rPr>
        <w:t>с</w:t>
      </w:r>
      <w:r w:rsidRPr="0075386B">
        <w:rPr>
          <w:i/>
          <w:sz w:val="28"/>
          <w:szCs w:val="28"/>
          <w:vertAlign w:val="subscript"/>
        </w:rPr>
        <w:t>р</w:t>
      </w:r>
      <w:r w:rsidRPr="0075386B">
        <w:rPr>
          <w:i/>
          <w:sz w:val="28"/>
          <w:szCs w:val="28"/>
        </w:rPr>
        <w:t xml:space="preserve"> = 2449 кДж/(кг</w:t>
      </w:r>
      <w:r w:rsidRPr="0075386B">
        <w:rPr>
          <w:i/>
          <w:sz w:val="28"/>
          <w:szCs w:val="28"/>
        </w:rPr>
        <w:sym w:font="Symbol" w:char="F0D7"/>
      </w:r>
      <w:r w:rsidRPr="0075386B">
        <w:rPr>
          <w:i/>
          <w:sz w:val="28"/>
          <w:szCs w:val="28"/>
        </w:rPr>
        <w:t>°С)</w:t>
      </w:r>
      <w:r w:rsidRPr="0075386B">
        <w:rPr>
          <w:sz w:val="28"/>
          <w:szCs w:val="28"/>
        </w:rPr>
        <w:t xml:space="preserve"> – теплоемкость пара</w:t>
      </w:r>
      <w:r w:rsidR="00015658" w:rsidRPr="0075386B">
        <w:rPr>
          <w:sz w:val="28"/>
          <w:szCs w:val="28"/>
        </w:rPr>
        <w:t>.</w:t>
      </w:r>
    </w:p>
    <w:p w:rsidR="009D5D61" w:rsidRPr="0075386B" w:rsidRDefault="00015658" w:rsidP="0075386B">
      <w:pPr>
        <w:tabs>
          <w:tab w:val="left" w:pos="0"/>
        </w:tabs>
        <w:spacing w:line="360" w:lineRule="auto"/>
        <w:ind w:firstLine="709"/>
        <w:jc w:val="both"/>
        <w:rPr>
          <w:sz w:val="28"/>
          <w:szCs w:val="28"/>
        </w:rPr>
      </w:pPr>
      <w:r w:rsidRPr="0075386B">
        <w:rPr>
          <w:sz w:val="28"/>
          <w:szCs w:val="28"/>
        </w:rPr>
        <w:t>4.</w:t>
      </w:r>
      <w:r w:rsidR="009D5D61" w:rsidRPr="0075386B">
        <w:rPr>
          <w:sz w:val="28"/>
          <w:szCs w:val="28"/>
        </w:rPr>
        <w:t xml:space="preserve"> Давление в конце паропровода</w:t>
      </w:r>
    </w:p>
    <w:p w:rsidR="009D5D61" w:rsidRPr="0075386B" w:rsidRDefault="009D5D61" w:rsidP="0075386B">
      <w:pPr>
        <w:tabs>
          <w:tab w:val="left" w:pos="0"/>
        </w:tabs>
        <w:spacing w:line="360" w:lineRule="auto"/>
        <w:ind w:firstLine="709"/>
        <w:jc w:val="both"/>
        <w:rPr>
          <w:sz w:val="28"/>
          <w:szCs w:val="28"/>
        </w:rPr>
      </w:pPr>
      <w:r w:rsidRPr="0075386B">
        <w:rPr>
          <w:sz w:val="28"/>
          <w:szCs w:val="28"/>
        </w:rPr>
        <w:t xml:space="preserve">    </w:t>
      </w:r>
      <w:r w:rsidR="00015658" w:rsidRPr="0075386B">
        <w:rPr>
          <w:sz w:val="28"/>
          <w:szCs w:val="28"/>
        </w:rPr>
        <w:t xml:space="preserve">                           </w:t>
      </w:r>
      <w:r w:rsidRPr="0075386B">
        <w:rPr>
          <w:sz w:val="28"/>
          <w:szCs w:val="28"/>
        </w:rPr>
        <w:t xml:space="preserve">  </w:t>
      </w:r>
      <w:r w:rsidRPr="0075386B">
        <w:rPr>
          <w:position w:val="-32"/>
          <w:sz w:val="28"/>
          <w:szCs w:val="28"/>
        </w:rPr>
        <w:object w:dxaOrig="3800" w:dyaOrig="820">
          <v:shape id="_x0000_i1167" type="#_x0000_t75" style="width:189.75pt;height:41.25pt" o:ole="">
            <v:imagedata r:id="rId281" o:title=""/>
          </v:shape>
          <o:OLEObject Type="Embed" ProgID="Equation.3" ShapeID="_x0000_i1167" DrawAspect="Content" ObjectID="_1471078895" r:id="rId282"/>
        </w:object>
      </w:r>
      <w:r w:rsidR="00015658" w:rsidRPr="0075386B">
        <w:rPr>
          <w:sz w:val="28"/>
          <w:szCs w:val="28"/>
        </w:rPr>
        <w:t xml:space="preserve">                         (59)</w:t>
      </w:r>
    </w:p>
    <w:p w:rsidR="009D5D61" w:rsidRPr="0075386B" w:rsidRDefault="009D5D61" w:rsidP="0075386B">
      <w:pPr>
        <w:tabs>
          <w:tab w:val="left" w:pos="0"/>
        </w:tabs>
        <w:spacing w:line="360" w:lineRule="auto"/>
        <w:ind w:firstLine="709"/>
        <w:jc w:val="both"/>
        <w:rPr>
          <w:sz w:val="28"/>
          <w:szCs w:val="28"/>
        </w:rPr>
      </w:pPr>
      <w:r w:rsidRPr="0075386B">
        <w:rPr>
          <w:sz w:val="28"/>
          <w:szCs w:val="28"/>
        </w:rPr>
        <w:t xml:space="preserve">где </w:t>
      </w:r>
      <w:r w:rsidRPr="0075386B">
        <w:rPr>
          <w:sz w:val="28"/>
          <w:szCs w:val="28"/>
        </w:rPr>
        <w:sym w:font="Symbol" w:char="F061"/>
      </w:r>
      <w:r w:rsidRPr="0075386B">
        <w:rPr>
          <w:sz w:val="28"/>
          <w:szCs w:val="28"/>
        </w:rPr>
        <w:t xml:space="preserve"> = </w:t>
      </w:r>
      <w:r w:rsidR="0096069F" w:rsidRPr="0075386B">
        <w:rPr>
          <w:position w:val="-14"/>
          <w:sz w:val="28"/>
          <w:szCs w:val="28"/>
        </w:rPr>
        <w:object w:dxaOrig="1100" w:dyaOrig="440">
          <v:shape id="_x0000_i1168" type="#_x0000_t75" style="width:54.75pt;height:21.75pt" o:ole="">
            <v:imagedata r:id="rId283" o:title=""/>
          </v:shape>
          <o:OLEObject Type="Embed" ProgID="Equation.3" ShapeID="_x0000_i1168" DrawAspect="Content" ObjectID="_1471078896" r:id="rId284"/>
        </w:object>
      </w:r>
      <w:r w:rsidRPr="0075386B">
        <w:rPr>
          <w:sz w:val="28"/>
          <w:szCs w:val="28"/>
        </w:rPr>
        <w:t xml:space="preserve"> - доля местных сопротивлений;</w:t>
      </w:r>
    </w:p>
    <w:p w:rsidR="009D5D61" w:rsidRPr="0075386B" w:rsidRDefault="009D5D61" w:rsidP="0075386B">
      <w:pPr>
        <w:tabs>
          <w:tab w:val="left" w:pos="0"/>
        </w:tabs>
        <w:spacing w:line="360" w:lineRule="auto"/>
        <w:ind w:firstLine="709"/>
        <w:jc w:val="both"/>
        <w:rPr>
          <w:sz w:val="28"/>
          <w:szCs w:val="28"/>
        </w:rPr>
      </w:pPr>
      <w:r w:rsidRPr="0075386B">
        <w:rPr>
          <w:sz w:val="28"/>
          <w:szCs w:val="28"/>
        </w:rPr>
        <w:t>Р</w:t>
      </w:r>
      <w:r w:rsidRPr="0075386B">
        <w:rPr>
          <w:sz w:val="28"/>
          <w:szCs w:val="28"/>
          <w:vertAlign w:val="subscript"/>
        </w:rPr>
        <w:t>1</w:t>
      </w:r>
      <w:r w:rsidRPr="0075386B">
        <w:rPr>
          <w:sz w:val="28"/>
          <w:szCs w:val="28"/>
        </w:rPr>
        <w:t xml:space="preserve">  – давление пара у источника;</w:t>
      </w:r>
    </w:p>
    <w:p w:rsidR="009D5D61" w:rsidRPr="0075386B" w:rsidRDefault="009D5D61" w:rsidP="0075386B">
      <w:pPr>
        <w:tabs>
          <w:tab w:val="left" w:pos="0"/>
        </w:tabs>
        <w:spacing w:line="360" w:lineRule="auto"/>
        <w:ind w:firstLine="709"/>
        <w:jc w:val="both"/>
        <w:rPr>
          <w:sz w:val="28"/>
          <w:szCs w:val="28"/>
        </w:rPr>
      </w:pPr>
      <w:r w:rsidRPr="0075386B">
        <w:rPr>
          <w:sz w:val="28"/>
          <w:szCs w:val="28"/>
        </w:rPr>
        <w:t>Т</w:t>
      </w:r>
      <w:r w:rsidRPr="0075386B">
        <w:rPr>
          <w:sz w:val="28"/>
          <w:szCs w:val="28"/>
          <w:vertAlign w:val="subscript"/>
        </w:rPr>
        <w:t xml:space="preserve">ср </w:t>
      </w:r>
      <w:r w:rsidRPr="0075386B">
        <w:rPr>
          <w:sz w:val="28"/>
          <w:szCs w:val="28"/>
        </w:rPr>
        <w:t xml:space="preserve">= </w:t>
      </w:r>
      <w:r w:rsidR="0096069F" w:rsidRPr="0075386B">
        <w:rPr>
          <w:position w:val="-24"/>
          <w:sz w:val="28"/>
          <w:szCs w:val="28"/>
        </w:rPr>
        <w:object w:dxaOrig="940" w:dyaOrig="639">
          <v:shape id="_x0000_i1169" type="#_x0000_t75" style="width:47.25pt;height:32.25pt" o:ole="">
            <v:imagedata r:id="rId285" o:title=""/>
          </v:shape>
          <o:OLEObject Type="Embed" ProgID="Equation.3" ShapeID="_x0000_i1169" DrawAspect="Content" ObjectID="_1471078897" r:id="rId286"/>
        </w:object>
      </w:r>
      <w:r w:rsidRPr="0075386B">
        <w:rPr>
          <w:sz w:val="28"/>
          <w:szCs w:val="28"/>
        </w:rPr>
        <w:t xml:space="preserve"> – средняя температура пара по длине паропровода;</w:t>
      </w:r>
    </w:p>
    <w:p w:rsidR="009D5D61" w:rsidRPr="0075386B" w:rsidRDefault="00015658" w:rsidP="0075386B">
      <w:pPr>
        <w:tabs>
          <w:tab w:val="left" w:pos="0"/>
        </w:tabs>
        <w:spacing w:line="360" w:lineRule="auto"/>
        <w:ind w:firstLine="709"/>
        <w:jc w:val="both"/>
        <w:rPr>
          <w:sz w:val="28"/>
          <w:szCs w:val="28"/>
        </w:rPr>
      </w:pPr>
      <w:r w:rsidRPr="0075386B">
        <w:rPr>
          <w:sz w:val="28"/>
          <w:szCs w:val="28"/>
        </w:rPr>
        <w:t>5.</w:t>
      </w:r>
      <w:r w:rsidR="009D5D61" w:rsidRPr="0075386B">
        <w:rPr>
          <w:sz w:val="28"/>
          <w:szCs w:val="28"/>
        </w:rPr>
        <w:t xml:space="preserve"> Падение давления пара</w:t>
      </w:r>
    </w:p>
    <w:p w:rsidR="009D5D61" w:rsidRPr="0075386B" w:rsidRDefault="00415784" w:rsidP="0075386B">
      <w:pPr>
        <w:tabs>
          <w:tab w:val="left" w:pos="0"/>
        </w:tabs>
        <w:spacing w:line="360" w:lineRule="auto"/>
        <w:ind w:firstLine="709"/>
        <w:jc w:val="both"/>
        <w:rPr>
          <w:sz w:val="28"/>
          <w:szCs w:val="28"/>
        </w:rPr>
      </w:pPr>
      <w:r w:rsidRPr="0075386B">
        <w:rPr>
          <w:sz w:val="28"/>
          <w:szCs w:val="28"/>
        </w:rPr>
        <w:t xml:space="preserve">                                                     </w:t>
      </w:r>
      <w:r w:rsidR="009D5D61" w:rsidRPr="0075386B">
        <w:rPr>
          <w:sz w:val="28"/>
          <w:szCs w:val="28"/>
        </w:rPr>
        <w:sym w:font="Symbol" w:char="F044"/>
      </w:r>
      <w:r w:rsidR="009D5D61" w:rsidRPr="0075386B">
        <w:rPr>
          <w:sz w:val="28"/>
          <w:szCs w:val="28"/>
        </w:rPr>
        <w:t>Р = Р</w:t>
      </w:r>
      <w:r w:rsidR="009D5D61" w:rsidRPr="0075386B">
        <w:rPr>
          <w:sz w:val="28"/>
          <w:szCs w:val="28"/>
          <w:vertAlign w:val="subscript"/>
        </w:rPr>
        <w:t>1</w:t>
      </w:r>
      <w:r w:rsidR="009D5D61" w:rsidRPr="0075386B">
        <w:rPr>
          <w:sz w:val="28"/>
          <w:szCs w:val="28"/>
        </w:rPr>
        <w:t xml:space="preserve"> – Р</w:t>
      </w:r>
      <w:r w:rsidR="009D5D61" w:rsidRPr="0075386B">
        <w:rPr>
          <w:sz w:val="28"/>
          <w:szCs w:val="28"/>
          <w:vertAlign w:val="subscript"/>
        </w:rPr>
        <w:t>2</w:t>
      </w:r>
      <w:r w:rsidR="009D5D61" w:rsidRPr="0075386B">
        <w:rPr>
          <w:sz w:val="28"/>
          <w:szCs w:val="28"/>
        </w:rPr>
        <w:t xml:space="preserve"> </w:t>
      </w:r>
      <w:r w:rsidRPr="0075386B">
        <w:rPr>
          <w:sz w:val="28"/>
          <w:szCs w:val="28"/>
        </w:rPr>
        <w:t xml:space="preserve">                                      (60)</w:t>
      </w:r>
    </w:p>
    <w:p w:rsidR="009D5D61" w:rsidRPr="0075386B" w:rsidRDefault="009D5D61" w:rsidP="0075386B">
      <w:pPr>
        <w:tabs>
          <w:tab w:val="left" w:pos="0"/>
        </w:tabs>
        <w:spacing w:line="360" w:lineRule="auto"/>
        <w:ind w:firstLine="709"/>
        <w:jc w:val="both"/>
        <w:rPr>
          <w:sz w:val="28"/>
          <w:szCs w:val="28"/>
        </w:rPr>
      </w:pPr>
      <w:r w:rsidRPr="0075386B">
        <w:rPr>
          <w:sz w:val="28"/>
          <w:szCs w:val="28"/>
        </w:rPr>
        <w:t>6. Потери напора</w:t>
      </w:r>
      <w:r w:rsidR="00015658" w:rsidRPr="0075386B">
        <w:rPr>
          <w:sz w:val="28"/>
          <w:szCs w:val="28"/>
        </w:rPr>
        <w:t xml:space="preserve">     </w:t>
      </w:r>
      <w:r w:rsidR="0096069F" w:rsidRPr="0075386B">
        <w:rPr>
          <w:position w:val="-30"/>
          <w:sz w:val="28"/>
          <w:szCs w:val="28"/>
        </w:rPr>
        <w:object w:dxaOrig="1180" w:dyaOrig="700">
          <v:shape id="_x0000_i1170" type="#_x0000_t75" style="width:59.25pt;height:35.25pt" o:ole="">
            <v:imagedata r:id="rId287" o:title=""/>
          </v:shape>
          <o:OLEObject Type="Embed" ProgID="Equation.3" ShapeID="_x0000_i1170" DrawAspect="Content" ObjectID="_1471078898" r:id="rId288"/>
        </w:object>
      </w:r>
      <w:r w:rsidR="00415784" w:rsidRPr="0075386B">
        <w:rPr>
          <w:sz w:val="28"/>
          <w:szCs w:val="28"/>
        </w:rPr>
        <w:t xml:space="preserve">                                                             (61)</w:t>
      </w:r>
    </w:p>
    <w:p w:rsidR="0075386B" w:rsidRDefault="0075386B" w:rsidP="0075386B">
      <w:pPr>
        <w:pStyle w:val="1"/>
        <w:spacing w:before="0" w:after="0" w:line="360" w:lineRule="auto"/>
        <w:ind w:firstLine="709"/>
        <w:jc w:val="center"/>
        <w:rPr>
          <w:rFonts w:ascii="Times New Roman" w:hAnsi="Times New Roman" w:cs="Times New Roman"/>
          <w:sz w:val="28"/>
          <w:szCs w:val="28"/>
        </w:rPr>
      </w:pPr>
      <w:bookmarkStart w:id="7" w:name="_Toc34907963"/>
      <w:bookmarkStart w:id="8" w:name="_Toc35057031"/>
      <w:bookmarkStart w:id="9" w:name="_Toc167294252"/>
    </w:p>
    <w:p w:rsidR="006006F0" w:rsidRPr="0075386B" w:rsidRDefault="00015658" w:rsidP="0075386B">
      <w:pPr>
        <w:pStyle w:val="1"/>
        <w:spacing w:before="0" w:after="0" w:line="360" w:lineRule="auto"/>
        <w:ind w:firstLine="709"/>
        <w:jc w:val="center"/>
        <w:rPr>
          <w:rFonts w:ascii="Times New Roman" w:hAnsi="Times New Roman" w:cs="Times New Roman"/>
          <w:sz w:val="28"/>
          <w:szCs w:val="28"/>
        </w:rPr>
      </w:pPr>
      <w:r w:rsidRPr="0075386B">
        <w:rPr>
          <w:rFonts w:ascii="Times New Roman" w:hAnsi="Times New Roman" w:cs="Times New Roman"/>
          <w:sz w:val="28"/>
          <w:szCs w:val="28"/>
        </w:rPr>
        <w:t>6</w:t>
      </w:r>
      <w:r w:rsidR="006006F0" w:rsidRPr="0075386B">
        <w:rPr>
          <w:rFonts w:ascii="Times New Roman" w:hAnsi="Times New Roman" w:cs="Times New Roman"/>
          <w:sz w:val="28"/>
          <w:szCs w:val="28"/>
        </w:rPr>
        <w:t>. Гидравлические режимы водяных тепловых сетей</w:t>
      </w:r>
      <w:bookmarkEnd w:id="7"/>
      <w:bookmarkEnd w:id="8"/>
      <w:bookmarkEnd w:id="9"/>
    </w:p>
    <w:p w:rsidR="006006F0" w:rsidRPr="0075386B" w:rsidRDefault="006006F0" w:rsidP="0075386B">
      <w:pPr>
        <w:pStyle w:val="GostB1"/>
        <w:spacing w:line="360" w:lineRule="auto"/>
        <w:ind w:firstLine="709"/>
        <w:rPr>
          <w:b/>
          <w:szCs w:val="28"/>
        </w:rPr>
      </w:pPr>
    </w:p>
    <w:p w:rsidR="006006F0" w:rsidRPr="0075386B" w:rsidRDefault="006006F0" w:rsidP="0075386B">
      <w:pPr>
        <w:pStyle w:val="GostB1"/>
        <w:spacing w:line="360" w:lineRule="auto"/>
        <w:ind w:firstLine="709"/>
        <w:rPr>
          <w:szCs w:val="28"/>
        </w:rPr>
      </w:pPr>
      <w:r w:rsidRPr="0075386B">
        <w:rPr>
          <w:szCs w:val="28"/>
        </w:rPr>
        <w:t>Гидравлические режимы водяных тепловых сетей (пьезометрические графики) следует разрабатывать для отопительного и неотопительного периодов. Пьезометрический график позволяет: определить напоры в подающем и обратном трубопроводах, а также располагаемый напор в любой точке тепловой сети</w:t>
      </w:r>
      <w:r w:rsidR="007C2F23" w:rsidRPr="0075386B">
        <w:rPr>
          <w:szCs w:val="28"/>
        </w:rPr>
        <w:t>.</w:t>
      </w:r>
      <w:r w:rsidRPr="0075386B">
        <w:rPr>
          <w:szCs w:val="28"/>
        </w:rPr>
        <w:t xml:space="preserve"> Пьезометрические графики строятся для магистральных и квартальных тепловых сетей. Для магистральных тепловых сетей могут быть приняты масштабы: горизонтальный М</w:t>
      </w:r>
      <w:r w:rsidRPr="0075386B">
        <w:rPr>
          <w:szCs w:val="28"/>
          <w:vertAlign w:val="subscript"/>
        </w:rPr>
        <w:t>г</w:t>
      </w:r>
      <w:r w:rsidRPr="0075386B">
        <w:rPr>
          <w:szCs w:val="28"/>
        </w:rPr>
        <w:t xml:space="preserve"> 1:10000; вертикальный М</w:t>
      </w:r>
      <w:r w:rsidRPr="0075386B">
        <w:rPr>
          <w:szCs w:val="28"/>
          <w:vertAlign w:val="subscript"/>
        </w:rPr>
        <w:t>в</w:t>
      </w:r>
      <w:r w:rsidRPr="0075386B">
        <w:rPr>
          <w:szCs w:val="28"/>
        </w:rPr>
        <w:t xml:space="preserve"> 1:1000; для квартальных тепловых сетей: М</w:t>
      </w:r>
      <w:r w:rsidRPr="0075386B">
        <w:rPr>
          <w:szCs w:val="28"/>
          <w:vertAlign w:val="subscript"/>
        </w:rPr>
        <w:t>г</w:t>
      </w:r>
      <w:r w:rsidRPr="0075386B">
        <w:rPr>
          <w:szCs w:val="28"/>
        </w:rPr>
        <w:t xml:space="preserve"> 1:1000, М</w:t>
      </w:r>
      <w:r w:rsidRPr="0075386B">
        <w:rPr>
          <w:szCs w:val="28"/>
          <w:vertAlign w:val="subscript"/>
        </w:rPr>
        <w:t>в</w:t>
      </w:r>
      <w:r w:rsidRPr="0075386B">
        <w:rPr>
          <w:szCs w:val="28"/>
        </w:rPr>
        <w:t xml:space="preserve"> 1:500.</w:t>
      </w:r>
    </w:p>
    <w:p w:rsidR="00D64FDA" w:rsidRPr="0075386B" w:rsidRDefault="006006F0" w:rsidP="0075386B">
      <w:pPr>
        <w:pStyle w:val="GostB1"/>
        <w:spacing w:line="360" w:lineRule="auto"/>
        <w:ind w:firstLine="709"/>
        <w:rPr>
          <w:szCs w:val="28"/>
        </w:rPr>
      </w:pPr>
      <w:r w:rsidRPr="0075386B">
        <w:rPr>
          <w:szCs w:val="28"/>
        </w:rPr>
        <w:t xml:space="preserve">Пьезометрические графики строятся для статического и динамического режимов системы теплоснабжения. </w:t>
      </w:r>
      <w:r w:rsidR="003165DE" w:rsidRPr="0075386B">
        <w:rPr>
          <w:szCs w:val="28"/>
        </w:rPr>
        <w:t>Пьезометрический график для отапливаемого периода строится поочередно, в 9 этапов:</w:t>
      </w:r>
    </w:p>
    <w:p w:rsidR="00D64FDA" w:rsidRPr="0075386B" w:rsidRDefault="00D64FDA" w:rsidP="0075386B">
      <w:pPr>
        <w:pStyle w:val="GostB1"/>
        <w:spacing w:line="360" w:lineRule="auto"/>
        <w:ind w:firstLine="709"/>
        <w:rPr>
          <w:szCs w:val="28"/>
        </w:rPr>
      </w:pPr>
      <w:r w:rsidRPr="0075386B">
        <w:rPr>
          <w:szCs w:val="28"/>
        </w:rPr>
        <w:t xml:space="preserve">1). </w:t>
      </w:r>
      <w:r w:rsidR="006006F0" w:rsidRPr="0075386B">
        <w:rPr>
          <w:szCs w:val="28"/>
        </w:rPr>
        <w:t xml:space="preserve">За начало координат в магистральных сетях </w:t>
      </w:r>
      <w:r w:rsidRPr="0075386B">
        <w:rPr>
          <w:szCs w:val="28"/>
        </w:rPr>
        <w:t>принять</w:t>
      </w:r>
      <w:r w:rsidR="006006F0" w:rsidRPr="0075386B">
        <w:rPr>
          <w:szCs w:val="28"/>
        </w:rPr>
        <w:t xml:space="preserve"> местоположение ТЭЦ. </w:t>
      </w:r>
    </w:p>
    <w:p w:rsidR="00D64FDA" w:rsidRPr="0075386B" w:rsidRDefault="00D64FDA" w:rsidP="0075386B">
      <w:pPr>
        <w:pStyle w:val="GostB1"/>
        <w:spacing w:line="360" w:lineRule="auto"/>
        <w:ind w:firstLine="709"/>
        <w:rPr>
          <w:szCs w:val="28"/>
        </w:rPr>
      </w:pPr>
      <w:r w:rsidRPr="0075386B">
        <w:rPr>
          <w:szCs w:val="28"/>
        </w:rPr>
        <w:t xml:space="preserve">2). </w:t>
      </w:r>
      <w:r w:rsidR="006006F0" w:rsidRPr="0075386B">
        <w:rPr>
          <w:szCs w:val="28"/>
        </w:rPr>
        <w:t xml:space="preserve">В принятых масштабах </w:t>
      </w:r>
      <w:r w:rsidRPr="0075386B">
        <w:rPr>
          <w:szCs w:val="28"/>
        </w:rPr>
        <w:t>построи</w:t>
      </w:r>
      <w:r w:rsidR="006006F0" w:rsidRPr="0075386B">
        <w:rPr>
          <w:szCs w:val="28"/>
        </w:rPr>
        <w:t>т</w:t>
      </w:r>
      <w:r w:rsidRPr="0075386B">
        <w:rPr>
          <w:szCs w:val="28"/>
        </w:rPr>
        <w:t>ь</w:t>
      </w:r>
      <w:r w:rsidR="006006F0" w:rsidRPr="0075386B">
        <w:rPr>
          <w:szCs w:val="28"/>
        </w:rPr>
        <w:t xml:space="preserve"> профиль трассы и высоты присоединенных потребителей (приняв 9-ти этажную застройку). За нулевую отметку оси ординат (оси напоров) принимают отметку низшей точки теплотрассы или отметку сетевых насосов. </w:t>
      </w:r>
    </w:p>
    <w:p w:rsidR="00D64FDA" w:rsidRPr="0075386B" w:rsidRDefault="00D64FDA" w:rsidP="0075386B">
      <w:pPr>
        <w:pStyle w:val="GostB1"/>
        <w:spacing w:line="360" w:lineRule="auto"/>
        <w:ind w:firstLine="709"/>
        <w:rPr>
          <w:szCs w:val="28"/>
        </w:rPr>
      </w:pPr>
      <w:r w:rsidRPr="0075386B">
        <w:rPr>
          <w:szCs w:val="28"/>
        </w:rPr>
        <w:t>3). Построить</w:t>
      </w:r>
      <w:r w:rsidR="006006F0" w:rsidRPr="0075386B">
        <w:rPr>
          <w:szCs w:val="28"/>
        </w:rPr>
        <w:t xml:space="preserve"> линию статического напора, величина которого должна быть выше местных систем теплопотребления не менее чем на </w:t>
      </w:r>
      <w:smartTag w:uri="urn:schemas-microsoft-com:office:smarttags" w:element="metricconverter">
        <w:smartTagPr>
          <w:attr w:name="ProductID" w:val="5 метров"/>
        </w:smartTagPr>
        <w:r w:rsidR="006006F0" w:rsidRPr="0075386B">
          <w:rPr>
            <w:szCs w:val="28"/>
          </w:rPr>
          <w:t>5 метров</w:t>
        </w:r>
      </w:smartTag>
      <w:r w:rsidR="006006F0" w:rsidRPr="0075386B">
        <w:rPr>
          <w:szCs w:val="28"/>
        </w:rPr>
        <w:t xml:space="preserve">, обеспечивая их защиту от «оголения», и в то же время не должна превышать максимальный рабочий напор для местных систем. Величина максимального рабочего напора составляет: для систем отопления со стальными нагревательными приборами и для калориферов - </w:t>
      </w:r>
      <w:smartTag w:uri="urn:schemas-microsoft-com:office:smarttags" w:element="metricconverter">
        <w:smartTagPr>
          <w:attr w:name="ProductID" w:val="80 метров"/>
        </w:smartTagPr>
        <w:r w:rsidR="006006F0" w:rsidRPr="0075386B">
          <w:rPr>
            <w:szCs w:val="28"/>
          </w:rPr>
          <w:t>80 метров</w:t>
        </w:r>
      </w:smartTag>
      <w:r w:rsidR="006006F0" w:rsidRPr="0075386B">
        <w:rPr>
          <w:szCs w:val="28"/>
        </w:rPr>
        <w:t xml:space="preserve">; для систем отопления с чугунными радиаторами - </w:t>
      </w:r>
      <w:smartTag w:uri="urn:schemas-microsoft-com:office:smarttags" w:element="metricconverter">
        <w:smartTagPr>
          <w:attr w:name="ProductID" w:val="60 метров"/>
        </w:smartTagPr>
        <w:r w:rsidR="006006F0" w:rsidRPr="0075386B">
          <w:rPr>
            <w:szCs w:val="28"/>
          </w:rPr>
          <w:t>60 метров</w:t>
        </w:r>
      </w:smartTag>
      <w:r w:rsidR="006006F0" w:rsidRPr="0075386B">
        <w:rPr>
          <w:szCs w:val="28"/>
        </w:rPr>
        <w:t xml:space="preserve">; для независимых схем присоединения с поверхностными теплообменниками - </w:t>
      </w:r>
      <w:smartTag w:uri="urn:schemas-microsoft-com:office:smarttags" w:element="metricconverter">
        <w:smartTagPr>
          <w:attr w:name="ProductID" w:val="100 метров"/>
        </w:smartTagPr>
        <w:r w:rsidR="006006F0" w:rsidRPr="0075386B">
          <w:rPr>
            <w:szCs w:val="28"/>
          </w:rPr>
          <w:t>100 метров</w:t>
        </w:r>
      </w:smartTag>
      <w:r w:rsidR="006006F0" w:rsidRPr="0075386B">
        <w:rPr>
          <w:szCs w:val="28"/>
        </w:rPr>
        <w:t xml:space="preserve">. </w:t>
      </w:r>
    </w:p>
    <w:p w:rsidR="00703D64" w:rsidRPr="0075386B" w:rsidRDefault="00D64FDA" w:rsidP="0075386B">
      <w:pPr>
        <w:pStyle w:val="GostB1"/>
        <w:spacing w:line="360" w:lineRule="auto"/>
        <w:ind w:firstLine="709"/>
        <w:rPr>
          <w:szCs w:val="28"/>
        </w:rPr>
      </w:pPr>
      <w:r w:rsidRPr="0075386B">
        <w:rPr>
          <w:szCs w:val="28"/>
        </w:rPr>
        <w:t xml:space="preserve">4). </w:t>
      </w:r>
      <w:r w:rsidR="006006F0" w:rsidRPr="0075386B">
        <w:rPr>
          <w:szCs w:val="28"/>
        </w:rPr>
        <w:t>На оси ординат откладыва</w:t>
      </w:r>
      <w:r w:rsidRPr="0075386B">
        <w:rPr>
          <w:szCs w:val="28"/>
        </w:rPr>
        <w:t>е</w:t>
      </w:r>
      <w:r w:rsidR="006006F0" w:rsidRPr="0075386B">
        <w:rPr>
          <w:szCs w:val="28"/>
        </w:rPr>
        <w:t>т</w:t>
      </w:r>
      <w:r w:rsidR="00703D64" w:rsidRPr="0075386B">
        <w:rPr>
          <w:szCs w:val="28"/>
        </w:rPr>
        <w:t>ся</w:t>
      </w:r>
      <w:r w:rsidR="006006F0" w:rsidRPr="0075386B">
        <w:rPr>
          <w:szCs w:val="28"/>
        </w:rPr>
        <w:t xml:space="preserve"> требуемый напор у всасывающих патрубков сетевых насосов (30 - </w:t>
      </w:r>
      <w:smartTag w:uri="urn:schemas-microsoft-com:office:smarttags" w:element="metricconverter">
        <w:smartTagPr>
          <w:attr w:name="ProductID" w:val="35 метров"/>
        </w:smartTagPr>
        <w:r w:rsidR="006006F0" w:rsidRPr="0075386B">
          <w:rPr>
            <w:szCs w:val="28"/>
          </w:rPr>
          <w:t>35 метров</w:t>
        </w:r>
      </w:smartTag>
      <w:r w:rsidR="006006F0" w:rsidRPr="0075386B">
        <w:rPr>
          <w:szCs w:val="28"/>
        </w:rPr>
        <w:t xml:space="preserve">) в зависимости от марки насоса. </w:t>
      </w:r>
    </w:p>
    <w:p w:rsidR="00703D64" w:rsidRPr="0075386B" w:rsidRDefault="00703D64" w:rsidP="0075386B">
      <w:pPr>
        <w:pStyle w:val="GostB1"/>
        <w:spacing w:line="360" w:lineRule="auto"/>
        <w:ind w:firstLine="709"/>
        <w:rPr>
          <w:szCs w:val="28"/>
        </w:rPr>
      </w:pPr>
      <w:r w:rsidRPr="0075386B">
        <w:rPr>
          <w:szCs w:val="28"/>
        </w:rPr>
        <w:t>5). И</w:t>
      </w:r>
      <w:r w:rsidR="006006F0" w:rsidRPr="0075386B">
        <w:rPr>
          <w:szCs w:val="28"/>
        </w:rPr>
        <w:t xml:space="preserve">спользуя результаты гидравлического расчета, строят линию потерь напора обратной магистрали. Величина напоров в обратной магистрали должна соответствовать требованиям указанным выше при построении линии статического напора. </w:t>
      </w:r>
    </w:p>
    <w:p w:rsidR="00703D64" w:rsidRPr="0075386B" w:rsidRDefault="00703D64" w:rsidP="0075386B">
      <w:pPr>
        <w:pStyle w:val="GostB1"/>
        <w:spacing w:line="360" w:lineRule="auto"/>
        <w:ind w:firstLine="709"/>
        <w:rPr>
          <w:szCs w:val="28"/>
        </w:rPr>
      </w:pPr>
      <w:r w:rsidRPr="0075386B">
        <w:rPr>
          <w:szCs w:val="28"/>
        </w:rPr>
        <w:t>6). С</w:t>
      </w:r>
      <w:r w:rsidR="006006F0" w:rsidRPr="0075386B">
        <w:rPr>
          <w:szCs w:val="28"/>
        </w:rPr>
        <w:t xml:space="preserve">троится линия располагаемого напора для системы теплоснабжения расчетного квартала. Величина располагаемого напора в точке подключения квартальных сетей принимается не менее </w:t>
      </w:r>
      <w:smartTag w:uri="urn:schemas-microsoft-com:office:smarttags" w:element="metricconverter">
        <w:smartTagPr>
          <w:attr w:name="ProductID" w:val="40 м"/>
        </w:smartTagPr>
        <w:r w:rsidR="006006F0" w:rsidRPr="0075386B">
          <w:rPr>
            <w:szCs w:val="28"/>
          </w:rPr>
          <w:t>40 м</w:t>
        </w:r>
      </w:smartTag>
      <w:r w:rsidR="006006F0" w:rsidRPr="0075386B">
        <w:rPr>
          <w:szCs w:val="28"/>
        </w:rPr>
        <w:t xml:space="preserve">. </w:t>
      </w:r>
    </w:p>
    <w:p w:rsidR="00703D64" w:rsidRPr="0075386B" w:rsidRDefault="00703D64" w:rsidP="0075386B">
      <w:pPr>
        <w:pStyle w:val="GostB1"/>
        <w:spacing w:line="360" w:lineRule="auto"/>
        <w:ind w:firstLine="709"/>
        <w:rPr>
          <w:szCs w:val="28"/>
        </w:rPr>
      </w:pPr>
      <w:r w:rsidRPr="0075386B">
        <w:rPr>
          <w:szCs w:val="28"/>
        </w:rPr>
        <w:t>7). С</w:t>
      </w:r>
      <w:r w:rsidR="006006F0" w:rsidRPr="0075386B">
        <w:rPr>
          <w:szCs w:val="28"/>
        </w:rPr>
        <w:t xml:space="preserve">троится линия потерь напора подающего трубопровода, а так же линия потерь напора в коммуникациях источника теплоты (ТЭЦ). При отсутствии данных потери напора в коммуникациях ТЭЦ могут быть приняты равными 25 - </w:t>
      </w:r>
      <w:smartTag w:uri="urn:schemas-microsoft-com:office:smarttags" w:element="metricconverter">
        <w:smartTagPr>
          <w:attr w:name="ProductID" w:val="30 м"/>
        </w:smartTagPr>
        <w:r w:rsidR="006006F0" w:rsidRPr="0075386B">
          <w:rPr>
            <w:szCs w:val="28"/>
          </w:rPr>
          <w:t>30 м</w:t>
        </w:r>
      </w:smartTag>
      <w:r w:rsidR="006006F0" w:rsidRPr="0075386B">
        <w:rPr>
          <w:szCs w:val="28"/>
        </w:rPr>
        <w:t xml:space="preserve">. Напор во всех точках подающего трубопровода исходя из условия его механической прочности не должен превышать </w:t>
      </w:r>
      <w:smartTag w:uri="urn:schemas-microsoft-com:office:smarttags" w:element="metricconverter">
        <w:smartTagPr>
          <w:attr w:name="ProductID" w:val="160 м"/>
        </w:smartTagPr>
        <w:r w:rsidR="006006F0" w:rsidRPr="0075386B">
          <w:rPr>
            <w:szCs w:val="28"/>
          </w:rPr>
          <w:t>160 м</w:t>
        </w:r>
      </w:smartTag>
      <w:r w:rsidR="006006F0" w:rsidRPr="0075386B">
        <w:rPr>
          <w:szCs w:val="28"/>
        </w:rPr>
        <w:t xml:space="preserve">. Пьезометрический график может быть перемещен параллельно себе вверх или вниз если возникает опасность «оголения» или «раздавливания» местных систем теплоснабжения. При этом необходимо учитывать, чтобы напор на всасывающем патрубке не превысил предельного значения для принятой марки насоса. </w:t>
      </w:r>
    </w:p>
    <w:p w:rsidR="003165DE" w:rsidRPr="0075386B" w:rsidRDefault="00703D64" w:rsidP="0075386B">
      <w:pPr>
        <w:pStyle w:val="GostB1"/>
        <w:spacing w:line="360" w:lineRule="auto"/>
        <w:ind w:firstLine="709"/>
        <w:rPr>
          <w:szCs w:val="28"/>
        </w:rPr>
      </w:pPr>
      <w:r w:rsidRPr="0075386B">
        <w:rPr>
          <w:szCs w:val="28"/>
        </w:rPr>
        <w:t xml:space="preserve">8). </w:t>
      </w:r>
      <w:r w:rsidR="006006F0" w:rsidRPr="0075386B">
        <w:rPr>
          <w:szCs w:val="28"/>
        </w:rPr>
        <w:t>Под пьезометрическим графиком располага</w:t>
      </w:r>
      <w:r w:rsidRPr="0075386B">
        <w:rPr>
          <w:szCs w:val="28"/>
        </w:rPr>
        <w:t>е</w:t>
      </w:r>
      <w:r w:rsidR="006006F0" w:rsidRPr="0075386B">
        <w:rPr>
          <w:szCs w:val="28"/>
        </w:rPr>
        <w:t>т</w:t>
      </w:r>
      <w:r w:rsidRPr="0075386B">
        <w:rPr>
          <w:szCs w:val="28"/>
        </w:rPr>
        <w:t>ся</w:t>
      </w:r>
      <w:r w:rsidR="006006F0" w:rsidRPr="0075386B">
        <w:rPr>
          <w:szCs w:val="28"/>
        </w:rPr>
        <w:t xml:space="preserve"> спрямленн</w:t>
      </w:r>
      <w:r w:rsidR="003165DE" w:rsidRPr="0075386B">
        <w:rPr>
          <w:szCs w:val="28"/>
        </w:rPr>
        <w:t>ая</w:t>
      </w:r>
      <w:r w:rsidR="006006F0" w:rsidRPr="0075386B">
        <w:rPr>
          <w:szCs w:val="28"/>
        </w:rPr>
        <w:t xml:space="preserve"> однолинейн</w:t>
      </w:r>
      <w:r w:rsidR="003165DE" w:rsidRPr="0075386B">
        <w:rPr>
          <w:szCs w:val="28"/>
        </w:rPr>
        <w:t>ая</w:t>
      </w:r>
      <w:r w:rsidR="006006F0" w:rsidRPr="0075386B">
        <w:rPr>
          <w:szCs w:val="28"/>
        </w:rPr>
        <w:t xml:space="preserve"> схем</w:t>
      </w:r>
      <w:r w:rsidR="003165DE" w:rsidRPr="0075386B">
        <w:rPr>
          <w:szCs w:val="28"/>
        </w:rPr>
        <w:t>а</w:t>
      </w:r>
      <w:r w:rsidR="006006F0" w:rsidRPr="0075386B">
        <w:rPr>
          <w:szCs w:val="28"/>
        </w:rPr>
        <w:t xml:space="preserve"> теплотрассы с ответвлениями, указывают</w:t>
      </w:r>
      <w:r w:rsidR="003165DE" w:rsidRPr="0075386B">
        <w:rPr>
          <w:szCs w:val="28"/>
        </w:rPr>
        <w:t>ся</w:t>
      </w:r>
      <w:r w:rsidR="006006F0" w:rsidRPr="0075386B">
        <w:rPr>
          <w:szCs w:val="28"/>
        </w:rPr>
        <w:t xml:space="preserve"> номера и длины участков, диаметры трубопроводов, расходы теплоносителя, располагаемые напоры в узловых точках. </w:t>
      </w:r>
    </w:p>
    <w:p w:rsidR="003165DE" w:rsidRPr="0075386B" w:rsidRDefault="003165DE" w:rsidP="0075386B">
      <w:pPr>
        <w:pStyle w:val="GostB1"/>
        <w:spacing w:line="360" w:lineRule="auto"/>
        <w:ind w:firstLine="709"/>
        <w:rPr>
          <w:szCs w:val="28"/>
        </w:rPr>
      </w:pPr>
      <w:r w:rsidRPr="0075386B">
        <w:rPr>
          <w:szCs w:val="28"/>
        </w:rPr>
        <w:t xml:space="preserve">9). </w:t>
      </w:r>
      <w:r w:rsidR="006006F0" w:rsidRPr="0075386B">
        <w:rPr>
          <w:szCs w:val="28"/>
        </w:rPr>
        <w:t xml:space="preserve">На пьезометрическом графике главной магистрали строится график расчетного ответвления. </w:t>
      </w:r>
    </w:p>
    <w:p w:rsidR="003165DE" w:rsidRPr="0075386B" w:rsidRDefault="006006F0" w:rsidP="0075386B">
      <w:pPr>
        <w:pStyle w:val="GostB1"/>
        <w:spacing w:line="360" w:lineRule="auto"/>
        <w:ind w:firstLine="709"/>
        <w:rPr>
          <w:szCs w:val="28"/>
        </w:rPr>
      </w:pPr>
      <w:r w:rsidRPr="0075386B">
        <w:rPr>
          <w:szCs w:val="28"/>
        </w:rPr>
        <w:t>Для построения пьезометрических графиков для неотопительного периода необходимо</w:t>
      </w:r>
      <w:r w:rsidR="003165DE" w:rsidRPr="0075386B">
        <w:rPr>
          <w:szCs w:val="28"/>
        </w:rPr>
        <w:t>:</w:t>
      </w:r>
    </w:p>
    <w:p w:rsidR="003165DE" w:rsidRPr="0075386B" w:rsidRDefault="006006F0" w:rsidP="0075386B">
      <w:pPr>
        <w:pStyle w:val="GostB1"/>
        <w:spacing w:line="360" w:lineRule="auto"/>
        <w:ind w:firstLine="709"/>
        <w:rPr>
          <w:szCs w:val="28"/>
        </w:rPr>
      </w:pPr>
      <w:r w:rsidRPr="0075386B">
        <w:rPr>
          <w:szCs w:val="28"/>
        </w:rPr>
        <w:t xml:space="preserve"> </w:t>
      </w:r>
      <w:r w:rsidR="003165DE" w:rsidRPr="0075386B">
        <w:rPr>
          <w:szCs w:val="28"/>
        </w:rPr>
        <w:t>1). О</w:t>
      </w:r>
      <w:r w:rsidRPr="0075386B">
        <w:rPr>
          <w:szCs w:val="28"/>
        </w:rPr>
        <w:t xml:space="preserve">пределить потери давления в главной магистрали при пропуске максимального расхода сетевой воды на горячее водоснабжение </w:t>
      </w:r>
      <w:r w:rsidRPr="0075386B">
        <w:rPr>
          <w:i/>
          <w:szCs w:val="28"/>
        </w:rPr>
        <w:t>G</w:t>
      </w:r>
      <w:r w:rsidRPr="0075386B">
        <w:rPr>
          <w:szCs w:val="28"/>
          <w:vertAlign w:val="subscript"/>
        </w:rPr>
        <w:t>hmax</w:t>
      </w:r>
      <w:r w:rsidRPr="0075386B">
        <w:rPr>
          <w:szCs w:val="28"/>
        </w:rPr>
        <w:t>. В открытых системах потери давления в обратной магистрали определяют при пропуске расхода равного</w:t>
      </w:r>
      <w:r w:rsidR="000738DF" w:rsidRPr="0075386B">
        <w:rPr>
          <w:szCs w:val="28"/>
        </w:rPr>
        <w:t xml:space="preserve"> </w:t>
      </w:r>
      <w:r w:rsidRPr="0075386B">
        <w:rPr>
          <w:szCs w:val="28"/>
        </w:rPr>
        <w:t xml:space="preserve"> </w:t>
      </w:r>
      <w:r w:rsidR="000738DF" w:rsidRPr="0075386B">
        <w:rPr>
          <w:i/>
          <w:szCs w:val="28"/>
        </w:rPr>
        <w:t>0,1</w:t>
      </w:r>
      <w:r w:rsidRPr="0075386B">
        <w:rPr>
          <w:i/>
          <w:szCs w:val="28"/>
        </w:rPr>
        <w:t>G</w:t>
      </w:r>
      <w:r w:rsidRPr="0075386B">
        <w:rPr>
          <w:i/>
          <w:szCs w:val="28"/>
          <w:vertAlign w:val="subscript"/>
        </w:rPr>
        <w:t>hmax</w:t>
      </w:r>
      <w:r w:rsidRPr="0075386B">
        <w:rPr>
          <w:szCs w:val="28"/>
        </w:rPr>
        <w:t xml:space="preserve">. </w:t>
      </w:r>
    </w:p>
    <w:p w:rsidR="00CD53E1" w:rsidRPr="0075386B" w:rsidRDefault="003165DE" w:rsidP="0075386B">
      <w:pPr>
        <w:pStyle w:val="GostB1"/>
        <w:spacing w:line="360" w:lineRule="auto"/>
        <w:ind w:firstLine="709"/>
        <w:rPr>
          <w:szCs w:val="28"/>
        </w:rPr>
      </w:pPr>
      <w:r w:rsidRPr="0075386B">
        <w:rPr>
          <w:szCs w:val="28"/>
        </w:rPr>
        <w:t>2). Принять п</w:t>
      </w:r>
      <w:r w:rsidR="006006F0" w:rsidRPr="0075386B">
        <w:rPr>
          <w:szCs w:val="28"/>
        </w:rPr>
        <w:t>отери напора в коммуникациях источника, а также располагаемый напор перед расчетным кварталом такими же, как и для</w:t>
      </w:r>
      <w:r w:rsidR="007C2F23" w:rsidRPr="0075386B">
        <w:rPr>
          <w:szCs w:val="28"/>
        </w:rPr>
        <w:t xml:space="preserve"> от</w:t>
      </w:r>
      <w:r w:rsidR="006006F0" w:rsidRPr="0075386B">
        <w:rPr>
          <w:szCs w:val="28"/>
        </w:rPr>
        <w:t xml:space="preserve">опительного периода. </w:t>
      </w:r>
    </w:p>
    <w:p w:rsidR="00CD53E1" w:rsidRPr="0075386B" w:rsidRDefault="00CD53E1" w:rsidP="0075386B">
      <w:pPr>
        <w:pStyle w:val="GostB1"/>
        <w:spacing w:line="360" w:lineRule="auto"/>
        <w:ind w:firstLine="709"/>
        <w:rPr>
          <w:szCs w:val="28"/>
        </w:rPr>
      </w:pPr>
      <w:r w:rsidRPr="0075386B">
        <w:rPr>
          <w:szCs w:val="28"/>
        </w:rPr>
        <w:t>3). С</w:t>
      </w:r>
      <w:r w:rsidR="006006F0" w:rsidRPr="0075386B">
        <w:rPr>
          <w:szCs w:val="28"/>
        </w:rPr>
        <w:t>ледует учитывать, что квартальные сети являются продолжением магистральных сетей. Располагаемый напор в начале квартальных сетей (</w:t>
      </w:r>
      <w:smartTag w:uri="urn:schemas-microsoft-com:office:smarttags" w:element="metricconverter">
        <w:smartTagPr>
          <w:attr w:name="ProductID" w:val="40 м"/>
        </w:smartTagPr>
        <w:r w:rsidR="006006F0" w:rsidRPr="0075386B">
          <w:rPr>
            <w:szCs w:val="28"/>
          </w:rPr>
          <w:t>40 м</w:t>
        </w:r>
      </w:smartTag>
      <w:r w:rsidR="006006F0" w:rsidRPr="0075386B">
        <w:rPr>
          <w:szCs w:val="28"/>
        </w:rPr>
        <w:t xml:space="preserve">.) должен быть использован на потери напора в местных системах теплопотребления зданий кварталов и на потери напора в подающей и обратной магистралях квартальных сетей. </w:t>
      </w:r>
    </w:p>
    <w:p w:rsidR="006006F0" w:rsidRPr="0075386B" w:rsidRDefault="00CD53E1" w:rsidP="0075386B">
      <w:pPr>
        <w:pStyle w:val="GostB1"/>
        <w:spacing w:line="360" w:lineRule="auto"/>
        <w:ind w:firstLine="709"/>
        <w:rPr>
          <w:szCs w:val="28"/>
        </w:rPr>
      </w:pPr>
      <w:r w:rsidRPr="0075386B">
        <w:rPr>
          <w:szCs w:val="28"/>
        </w:rPr>
        <w:t>4). Сл</w:t>
      </w:r>
      <w:r w:rsidR="006006F0" w:rsidRPr="0075386B">
        <w:rPr>
          <w:szCs w:val="28"/>
        </w:rPr>
        <w:t>едует учитывать, что линии напоров пьезометрического графика квартальных сетей и при статическом</w:t>
      </w:r>
      <w:r w:rsidR="000738DF" w:rsidRPr="0075386B">
        <w:rPr>
          <w:szCs w:val="28"/>
        </w:rPr>
        <w:t>,</w:t>
      </w:r>
      <w:r w:rsidR="006006F0" w:rsidRPr="0075386B">
        <w:rPr>
          <w:szCs w:val="28"/>
        </w:rPr>
        <w:t xml:space="preserve"> и при динамическом режимах будут продолжением соответствующих линий пьезометрического графика магистральных тепловых сетей.</w:t>
      </w:r>
    </w:p>
    <w:p w:rsidR="00DA0C9B" w:rsidRPr="0075386B" w:rsidRDefault="00DA0C9B" w:rsidP="0075386B">
      <w:pPr>
        <w:pStyle w:val="1"/>
        <w:spacing w:before="0" w:after="0" w:line="360" w:lineRule="auto"/>
        <w:ind w:firstLine="709"/>
        <w:jc w:val="center"/>
        <w:rPr>
          <w:rFonts w:ascii="Times New Roman" w:hAnsi="Times New Roman" w:cs="Times New Roman"/>
          <w:sz w:val="28"/>
          <w:szCs w:val="28"/>
        </w:rPr>
      </w:pPr>
    </w:p>
    <w:p w:rsidR="00CD53E1" w:rsidRPr="0075386B" w:rsidRDefault="00CD53E1" w:rsidP="0075386B">
      <w:pPr>
        <w:pStyle w:val="1"/>
        <w:spacing w:before="0" w:after="0" w:line="360" w:lineRule="auto"/>
        <w:ind w:firstLine="709"/>
        <w:jc w:val="center"/>
        <w:rPr>
          <w:rFonts w:ascii="Times New Roman" w:hAnsi="Times New Roman" w:cs="Times New Roman"/>
          <w:sz w:val="28"/>
          <w:szCs w:val="28"/>
        </w:rPr>
      </w:pPr>
      <w:bookmarkStart w:id="10" w:name="_Toc34907964"/>
      <w:bookmarkStart w:id="11" w:name="_Toc35057032"/>
      <w:bookmarkStart w:id="12" w:name="_Toc167294253"/>
      <w:r w:rsidRPr="0075386B">
        <w:rPr>
          <w:rFonts w:ascii="Times New Roman" w:hAnsi="Times New Roman" w:cs="Times New Roman"/>
          <w:sz w:val="28"/>
          <w:szCs w:val="28"/>
        </w:rPr>
        <w:t>7.  Подбор сетевых и подпиточных насосов</w:t>
      </w:r>
      <w:bookmarkEnd w:id="10"/>
      <w:bookmarkEnd w:id="11"/>
      <w:bookmarkEnd w:id="12"/>
    </w:p>
    <w:p w:rsidR="00CD53E1" w:rsidRPr="0075386B" w:rsidRDefault="00CD53E1" w:rsidP="0075386B">
      <w:pPr>
        <w:pStyle w:val="GostB1"/>
        <w:spacing w:line="360" w:lineRule="auto"/>
        <w:ind w:firstLine="709"/>
        <w:rPr>
          <w:szCs w:val="28"/>
        </w:rPr>
      </w:pPr>
    </w:p>
    <w:p w:rsidR="00F0620B" w:rsidRPr="0075386B" w:rsidRDefault="00CD53E1" w:rsidP="0075386B">
      <w:pPr>
        <w:pStyle w:val="GostB1"/>
        <w:spacing w:line="360" w:lineRule="auto"/>
        <w:ind w:firstLine="709"/>
        <w:rPr>
          <w:szCs w:val="28"/>
        </w:rPr>
      </w:pPr>
      <w:r w:rsidRPr="0075386B">
        <w:rPr>
          <w:b/>
          <w:szCs w:val="28"/>
        </w:rPr>
        <w:t xml:space="preserve">Напор сетевых насосов </w:t>
      </w:r>
      <w:r w:rsidRPr="0075386B">
        <w:rPr>
          <w:b/>
          <w:position w:val="-12"/>
          <w:szCs w:val="28"/>
        </w:rPr>
        <w:object w:dxaOrig="480" w:dyaOrig="380">
          <v:shape id="_x0000_i1171" type="#_x0000_t75" style="width:24pt;height:18.75pt" o:ole="" fillcolor="window">
            <v:imagedata r:id="rId289" o:title=""/>
          </v:shape>
          <o:OLEObject Type="Embed" ProgID="Equation.DSMT4" ShapeID="_x0000_i1171" DrawAspect="Content" ObjectID="_1471078899" r:id="rId290"/>
        </w:object>
      </w:r>
      <w:r w:rsidRPr="0075386B">
        <w:rPr>
          <w:szCs w:val="28"/>
          <w:vertAlign w:val="subscript"/>
        </w:rPr>
        <w:t xml:space="preserve"> </w:t>
      </w:r>
      <w:r w:rsidRPr="0075386B">
        <w:rPr>
          <w:szCs w:val="28"/>
        </w:rPr>
        <w:t xml:space="preserve">следует </w:t>
      </w:r>
      <w:r w:rsidR="000738DF" w:rsidRPr="0075386B">
        <w:rPr>
          <w:szCs w:val="28"/>
        </w:rPr>
        <w:t xml:space="preserve">отдельно </w:t>
      </w:r>
      <w:r w:rsidRPr="0075386B">
        <w:rPr>
          <w:szCs w:val="28"/>
        </w:rPr>
        <w:t>определять для отопительного и неотопительного периодов</w:t>
      </w:r>
      <w:r w:rsidR="00F0620B" w:rsidRPr="0075386B">
        <w:rPr>
          <w:szCs w:val="28"/>
        </w:rPr>
        <w:t xml:space="preserve"> по формуле:</w:t>
      </w:r>
    </w:p>
    <w:p w:rsidR="00F0620B" w:rsidRPr="0075386B" w:rsidRDefault="00F0620B" w:rsidP="0075386B">
      <w:pPr>
        <w:pStyle w:val="MTDisplayEquation"/>
        <w:spacing w:line="360" w:lineRule="auto"/>
        <w:ind w:firstLine="709"/>
        <w:jc w:val="both"/>
        <w:rPr>
          <w:szCs w:val="28"/>
        </w:rPr>
      </w:pPr>
      <w:r w:rsidRPr="0075386B">
        <w:rPr>
          <w:szCs w:val="28"/>
        </w:rPr>
        <w:t xml:space="preserve">                                     </w:t>
      </w:r>
      <w:r w:rsidRPr="0075386B">
        <w:rPr>
          <w:position w:val="-16"/>
          <w:szCs w:val="28"/>
        </w:rPr>
        <w:object w:dxaOrig="4000" w:dyaOrig="460">
          <v:shape id="_x0000_i1172" type="#_x0000_t75" style="width:200.25pt;height:23.25pt" o:ole="" fillcolor="window">
            <v:imagedata r:id="rId291" o:title=""/>
          </v:shape>
          <o:OLEObject Type="Embed" ProgID="Equation.DSMT4" ShapeID="_x0000_i1172" DrawAspect="Content" ObjectID="_1471078900" r:id="rId292"/>
        </w:object>
      </w:r>
      <w:r w:rsidRPr="0075386B">
        <w:rPr>
          <w:szCs w:val="28"/>
        </w:rPr>
        <w:t xml:space="preserve">                    (</w:t>
      </w:r>
      <w:r w:rsidR="00415784" w:rsidRPr="0075386B">
        <w:rPr>
          <w:szCs w:val="28"/>
        </w:rPr>
        <w:t>62</w:t>
      </w:r>
      <w:r w:rsidRPr="0075386B">
        <w:rPr>
          <w:szCs w:val="28"/>
        </w:rPr>
        <w:t>)</w:t>
      </w:r>
    </w:p>
    <w:p w:rsidR="00F0620B" w:rsidRPr="0075386B" w:rsidRDefault="00F0620B" w:rsidP="0075386B">
      <w:pPr>
        <w:pStyle w:val="GostB1"/>
        <w:spacing w:line="360" w:lineRule="auto"/>
        <w:ind w:firstLine="709"/>
        <w:rPr>
          <w:szCs w:val="28"/>
        </w:rPr>
      </w:pPr>
      <w:r w:rsidRPr="0075386B">
        <w:rPr>
          <w:szCs w:val="28"/>
        </w:rPr>
        <w:t>где</w:t>
      </w:r>
      <w:r w:rsidR="00CD53E1" w:rsidRPr="0075386B">
        <w:rPr>
          <w:szCs w:val="28"/>
        </w:rPr>
        <w:t xml:space="preserve"> </w:t>
      </w:r>
      <w:r w:rsidRPr="0075386B">
        <w:rPr>
          <w:szCs w:val="28"/>
        </w:rPr>
        <w:t xml:space="preserve"> </w:t>
      </w:r>
      <w:r w:rsidRPr="0075386B">
        <w:rPr>
          <w:position w:val="-12"/>
          <w:szCs w:val="28"/>
        </w:rPr>
        <w:object w:dxaOrig="700" w:dyaOrig="380">
          <v:shape id="_x0000_i1173" type="#_x0000_t75" style="width:35.25pt;height:18.75pt" o:ole="" fillcolor="window">
            <v:imagedata r:id="rId293" o:title=""/>
          </v:shape>
          <o:OLEObject Type="Embed" ProgID="Equation.DSMT4" ShapeID="_x0000_i1173" DrawAspect="Content" ObjectID="_1471078901" r:id="rId294"/>
        </w:object>
      </w:r>
      <w:r w:rsidRPr="0075386B">
        <w:rPr>
          <w:szCs w:val="28"/>
        </w:rPr>
        <w:t xml:space="preserve"> - потери напора в установках на источнике теплоты (при отсутствии более точных данных, могут быть приняты равными </w:t>
      </w:r>
      <w:smartTag w:uri="urn:schemas-microsoft-com:office:smarttags" w:element="metricconverter">
        <w:smartTagPr>
          <w:attr w:name="ProductID" w:val="30 м"/>
        </w:smartTagPr>
        <w:r w:rsidRPr="0075386B">
          <w:rPr>
            <w:szCs w:val="28"/>
          </w:rPr>
          <w:t>30 м</w:t>
        </w:r>
      </w:smartTag>
      <w:r w:rsidRPr="0075386B">
        <w:rPr>
          <w:szCs w:val="28"/>
        </w:rPr>
        <w:t>);</w:t>
      </w:r>
    </w:p>
    <w:p w:rsidR="00F0620B" w:rsidRPr="0075386B" w:rsidRDefault="00F0620B" w:rsidP="0075386B">
      <w:pPr>
        <w:pStyle w:val="GostB1"/>
        <w:spacing w:line="360" w:lineRule="auto"/>
        <w:ind w:firstLine="709"/>
        <w:rPr>
          <w:szCs w:val="28"/>
        </w:rPr>
      </w:pPr>
      <w:r w:rsidRPr="0075386B">
        <w:rPr>
          <w:position w:val="-12"/>
          <w:szCs w:val="28"/>
        </w:rPr>
        <w:object w:dxaOrig="639" w:dyaOrig="360">
          <v:shape id="_x0000_i1174" type="#_x0000_t75" style="width:32.25pt;height:18pt" o:ole="">
            <v:imagedata r:id="rId295" o:title=""/>
          </v:shape>
          <o:OLEObject Type="Embed" ProgID="Equation.3" ShapeID="_x0000_i1174" DrawAspect="Content" ObjectID="_1471078902" r:id="rId296"/>
        </w:object>
      </w:r>
      <w:r w:rsidR="00CD53E1" w:rsidRPr="0075386B">
        <w:rPr>
          <w:szCs w:val="28"/>
        </w:rPr>
        <w:t xml:space="preserve"> </w:t>
      </w:r>
      <w:r w:rsidRPr="0075386B">
        <w:rPr>
          <w:szCs w:val="28"/>
        </w:rPr>
        <w:t xml:space="preserve">- потери напора в подающем трубопроводе; </w:t>
      </w:r>
    </w:p>
    <w:p w:rsidR="00F0620B" w:rsidRPr="0075386B" w:rsidRDefault="00F0620B" w:rsidP="0075386B">
      <w:pPr>
        <w:pStyle w:val="GostB1"/>
        <w:spacing w:line="360" w:lineRule="auto"/>
        <w:ind w:firstLine="709"/>
        <w:rPr>
          <w:szCs w:val="28"/>
        </w:rPr>
      </w:pPr>
      <w:r w:rsidRPr="0075386B">
        <w:rPr>
          <w:position w:val="-14"/>
          <w:szCs w:val="28"/>
        </w:rPr>
        <w:object w:dxaOrig="639" w:dyaOrig="380">
          <v:shape id="_x0000_i1175" type="#_x0000_t75" style="width:32.25pt;height:18.75pt" o:ole="">
            <v:imagedata r:id="rId297" o:title=""/>
          </v:shape>
          <o:OLEObject Type="Embed" ProgID="Equation.3" ShapeID="_x0000_i1175" DrawAspect="Content" ObjectID="_1471078903" r:id="rId298"/>
        </w:object>
      </w:r>
      <w:r w:rsidRPr="0075386B">
        <w:rPr>
          <w:szCs w:val="28"/>
        </w:rPr>
        <w:t xml:space="preserve"> - потери напора в обратном трубопроводе; </w:t>
      </w:r>
    </w:p>
    <w:p w:rsidR="00F0620B" w:rsidRPr="0075386B" w:rsidRDefault="00F0620B" w:rsidP="0075386B">
      <w:pPr>
        <w:pStyle w:val="GostB1"/>
        <w:spacing w:line="360" w:lineRule="auto"/>
        <w:ind w:firstLine="709"/>
        <w:rPr>
          <w:szCs w:val="28"/>
        </w:rPr>
      </w:pPr>
      <w:r w:rsidRPr="0075386B">
        <w:rPr>
          <w:position w:val="-12"/>
          <w:szCs w:val="28"/>
        </w:rPr>
        <w:object w:dxaOrig="580" w:dyaOrig="360">
          <v:shape id="_x0000_i1176" type="#_x0000_t75" style="width:29.25pt;height:18pt" o:ole="">
            <v:imagedata r:id="rId299" o:title=""/>
          </v:shape>
          <o:OLEObject Type="Embed" ProgID="Equation.3" ShapeID="_x0000_i1176" DrawAspect="Content" ObjectID="_1471078904" r:id="rId300"/>
        </w:object>
      </w:r>
      <w:r w:rsidRPr="0075386B">
        <w:rPr>
          <w:szCs w:val="28"/>
        </w:rPr>
        <w:t xml:space="preserve"> - потери напора в местной системе теплопотребления (не менее 40м).</w:t>
      </w:r>
    </w:p>
    <w:p w:rsidR="000B612E" w:rsidRPr="0075386B" w:rsidRDefault="00CD53E1" w:rsidP="0075386B">
      <w:pPr>
        <w:pStyle w:val="GostB1"/>
        <w:spacing w:line="360" w:lineRule="auto"/>
        <w:ind w:firstLine="709"/>
        <w:rPr>
          <w:szCs w:val="28"/>
        </w:rPr>
      </w:pPr>
      <w:r w:rsidRPr="0075386B">
        <w:rPr>
          <w:szCs w:val="28"/>
        </w:rPr>
        <w:t xml:space="preserve">Потери напора в подающем и обратном трубопроводах для отопительного периода принимают по результатам гидравлического расчета при пропуске суммарных расчетных расходов воды. </w:t>
      </w:r>
    </w:p>
    <w:p w:rsidR="00D365A6" w:rsidRPr="0075386B" w:rsidRDefault="00D365A6" w:rsidP="0075386B">
      <w:pPr>
        <w:pStyle w:val="GostB1"/>
        <w:spacing w:line="360" w:lineRule="auto"/>
        <w:ind w:firstLine="709"/>
        <w:rPr>
          <w:b/>
          <w:szCs w:val="28"/>
        </w:rPr>
      </w:pPr>
      <w:r w:rsidRPr="0075386B">
        <w:rPr>
          <w:b/>
          <w:szCs w:val="28"/>
        </w:rPr>
        <w:t>П</w:t>
      </w:r>
      <w:r w:rsidR="00CD53E1" w:rsidRPr="0075386B">
        <w:rPr>
          <w:b/>
          <w:szCs w:val="28"/>
        </w:rPr>
        <w:t>отери напора</w:t>
      </w:r>
      <w:r w:rsidRPr="0075386B">
        <w:rPr>
          <w:b/>
          <w:szCs w:val="28"/>
        </w:rPr>
        <w:t xml:space="preserve"> для неотопительного периода</w:t>
      </w:r>
    </w:p>
    <w:p w:rsidR="00CD53E1" w:rsidRPr="0075386B" w:rsidRDefault="000B612E" w:rsidP="0075386B">
      <w:pPr>
        <w:pStyle w:val="GostB1"/>
        <w:spacing w:line="360" w:lineRule="auto"/>
        <w:ind w:firstLine="709"/>
        <w:rPr>
          <w:szCs w:val="28"/>
        </w:rPr>
      </w:pPr>
      <w:r w:rsidRPr="0075386B">
        <w:rPr>
          <w:szCs w:val="28"/>
        </w:rPr>
        <w:t>а).</w:t>
      </w:r>
      <w:r w:rsidR="00CD53E1" w:rsidRPr="0075386B">
        <w:rPr>
          <w:szCs w:val="28"/>
        </w:rPr>
        <w:t xml:space="preserve"> в подающих трубопроводах</w:t>
      </w:r>
      <w:r w:rsidR="00D365A6" w:rsidRPr="0075386B">
        <w:rPr>
          <w:szCs w:val="28"/>
        </w:rPr>
        <w:t>:</w:t>
      </w:r>
    </w:p>
    <w:p w:rsidR="00CD53E1" w:rsidRPr="0075386B" w:rsidRDefault="00CD53E1" w:rsidP="0075386B">
      <w:pPr>
        <w:pStyle w:val="MTDisplayEquation"/>
        <w:spacing w:line="360" w:lineRule="auto"/>
        <w:ind w:firstLine="709"/>
        <w:jc w:val="both"/>
        <w:rPr>
          <w:szCs w:val="28"/>
        </w:rPr>
      </w:pPr>
      <w:r w:rsidRPr="0075386B">
        <w:rPr>
          <w:szCs w:val="28"/>
        </w:rPr>
        <w:t xml:space="preserve">                                              </w:t>
      </w:r>
      <w:r w:rsidRPr="0075386B">
        <w:rPr>
          <w:position w:val="-36"/>
          <w:szCs w:val="28"/>
        </w:rPr>
        <w:object w:dxaOrig="2940" w:dyaOrig="920">
          <v:shape id="_x0000_i1177" type="#_x0000_t75" style="width:147pt;height:45.75pt" o:ole="" fillcolor="window">
            <v:imagedata r:id="rId301" o:title=""/>
          </v:shape>
          <o:OLEObject Type="Embed" ProgID="Equation.DSMT4" ShapeID="_x0000_i1177" DrawAspect="Content" ObjectID="_1471078905" r:id="rId302"/>
        </w:object>
      </w:r>
      <w:r w:rsidRPr="0075386B">
        <w:rPr>
          <w:szCs w:val="28"/>
        </w:rPr>
        <w:t xml:space="preserve">                            (</w:t>
      </w:r>
      <w:r w:rsidR="00415784" w:rsidRPr="0075386B">
        <w:rPr>
          <w:szCs w:val="28"/>
        </w:rPr>
        <w:t>63</w:t>
      </w:r>
      <w:r w:rsidRPr="0075386B">
        <w:rPr>
          <w:szCs w:val="28"/>
        </w:rPr>
        <w:t>)</w:t>
      </w:r>
    </w:p>
    <w:p w:rsidR="00CD53E1" w:rsidRPr="0075386B" w:rsidRDefault="000B612E" w:rsidP="0075386B">
      <w:pPr>
        <w:pStyle w:val="GostB1"/>
        <w:spacing w:line="360" w:lineRule="auto"/>
        <w:ind w:firstLine="709"/>
        <w:rPr>
          <w:szCs w:val="28"/>
        </w:rPr>
      </w:pPr>
      <w:r w:rsidRPr="0075386B">
        <w:rPr>
          <w:szCs w:val="28"/>
        </w:rPr>
        <w:t xml:space="preserve">б). </w:t>
      </w:r>
      <w:r w:rsidR="00CD53E1" w:rsidRPr="0075386B">
        <w:rPr>
          <w:szCs w:val="28"/>
        </w:rPr>
        <w:t>в обратном трубопроводе открытых систем теплоснабжения</w:t>
      </w:r>
      <w:r w:rsidR="00D365A6" w:rsidRPr="0075386B">
        <w:rPr>
          <w:szCs w:val="28"/>
        </w:rPr>
        <w:t>:</w:t>
      </w:r>
      <w:r w:rsidR="00CD53E1" w:rsidRPr="0075386B">
        <w:rPr>
          <w:szCs w:val="28"/>
        </w:rPr>
        <w:t xml:space="preserve"> </w:t>
      </w:r>
    </w:p>
    <w:p w:rsidR="00CD53E1" w:rsidRPr="0075386B" w:rsidRDefault="002854AD" w:rsidP="0075386B">
      <w:pPr>
        <w:pStyle w:val="MTDisplayEquation"/>
        <w:spacing w:line="360" w:lineRule="auto"/>
        <w:ind w:firstLine="709"/>
        <w:jc w:val="both"/>
        <w:rPr>
          <w:szCs w:val="28"/>
        </w:rPr>
      </w:pPr>
      <w:r w:rsidRPr="0075386B">
        <w:rPr>
          <w:szCs w:val="28"/>
        </w:rPr>
        <w:t xml:space="preserve">                                            </w:t>
      </w:r>
      <w:r w:rsidR="00CD53E1" w:rsidRPr="0075386B">
        <w:rPr>
          <w:position w:val="-36"/>
          <w:szCs w:val="28"/>
        </w:rPr>
        <w:object w:dxaOrig="3200" w:dyaOrig="859">
          <v:shape id="_x0000_i1178" type="#_x0000_t75" style="width:159.75pt;height:42.75pt" o:ole="" fillcolor="window">
            <v:imagedata r:id="rId303" o:title=""/>
          </v:shape>
          <o:OLEObject Type="Embed" ProgID="Equation.DSMT4" ShapeID="_x0000_i1178" DrawAspect="Content" ObjectID="_1471078906" r:id="rId304"/>
        </w:object>
      </w:r>
      <w:r w:rsidR="0075386B">
        <w:rPr>
          <w:szCs w:val="28"/>
        </w:rPr>
        <w:t xml:space="preserve">                           </w:t>
      </w:r>
      <w:r w:rsidR="00CD53E1" w:rsidRPr="0075386B">
        <w:rPr>
          <w:szCs w:val="28"/>
        </w:rPr>
        <w:t>(</w:t>
      </w:r>
      <w:r w:rsidR="00415784" w:rsidRPr="0075386B">
        <w:rPr>
          <w:szCs w:val="28"/>
        </w:rPr>
        <w:t>64</w:t>
      </w:r>
      <w:r w:rsidR="00CD53E1" w:rsidRPr="0075386B">
        <w:rPr>
          <w:szCs w:val="28"/>
        </w:rPr>
        <w:t>)</w:t>
      </w:r>
    </w:p>
    <w:p w:rsidR="00CD53E1" w:rsidRPr="0075386B" w:rsidRDefault="00CD53E1" w:rsidP="0075386B">
      <w:pPr>
        <w:pStyle w:val="GostB1"/>
        <w:spacing w:line="360" w:lineRule="auto"/>
        <w:ind w:firstLine="709"/>
        <w:rPr>
          <w:szCs w:val="28"/>
        </w:rPr>
      </w:pPr>
      <w:r w:rsidRPr="0075386B">
        <w:rPr>
          <w:szCs w:val="28"/>
        </w:rPr>
        <w:t>где</w:t>
      </w:r>
      <w:r w:rsidRPr="0075386B">
        <w:rPr>
          <w:szCs w:val="28"/>
        </w:rPr>
        <w:tab/>
      </w:r>
      <w:r w:rsidRPr="0075386B">
        <w:rPr>
          <w:position w:val="-12"/>
          <w:szCs w:val="28"/>
        </w:rPr>
        <w:object w:dxaOrig="360" w:dyaOrig="380">
          <v:shape id="_x0000_i1179" type="#_x0000_t75" style="width:18pt;height:18.75pt" o:ole="" fillcolor="window">
            <v:imagedata r:id="rId305" o:title=""/>
          </v:shape>
          <o:OLEObject Type="Embed" ProgID="Equation.DSMT4" ShapeID="_x0000_i1179" DrawAspect="Content" ObjectID="_1471078907" r:id="rId306"/>
        </w:object>
      </w:r>
      <w:r w:rsidRPr="0075386B">
        <w:rPr>
          <w:szCs w:val="28"/>
        </w:rPr>
        <w:t xml:space="preserve"> - суммарный расход сетевой воды на головном участке системы теплоснабжения в отопительный период;</w:t>
      </w:r>
    </w:p>
    <w:p w:rsidR="00CD53E1" w:rsidRPr="0075386B" w:rsidRDefault="00CD53E1" w:rsidP="0075386B">
      <w:pPr>
        <w:pStyle w:val="GostB1"/>
        <w:spacing w:line="360" w:lineRule="auto"/>
        <w:ind w:firstLine="709"/>
        <w:rPr>
          <w:szCs w:val="28"/>
        </w:rPr>
      </w:pPr>
      <w:r w:rsidRPr="0075386B">
        <w:rPr>
          <w:position w:val="-12"/>
          <w:szCs w:val="28"/>
        </w:rPr>
        <w:object w:dxaOrig="639" w:dyaOrig="420">
          <v:shape id="_x0000_i1180" type="#_x0000_t75" style="width:32.25pt;height:21pt" o:ole="" fillcolor="window">
            <v:imagedata r:id="rId307" o:title=""/>
          </v:shape>
          <o:OLEObject Type="Embed" ProgID="Equation.DSMT4" ShapeID="_x0000_i1180" DrawAspect="Content" ObjectID="_1471078908" r:id="rId308"/>
        </w:object>
      </w:r>
      <w:r w:rsidR="005275F8" w:rsidRPr="0075386B">
        <w:rPr>
          <w:szCs w:val="28"/>
        </w:rPr>
        <w:t xml:space="preserve"> - </w:t>
      </w:r>
      <w:r w:rsidRPr="0075386B">
        <w:rPr>
          <w:szCs w:val="28"/>
        </w:rPr>
        <w:t>максимальный расход сетевой воды на горячее водоснабжение в неотопительный период, определяемый по формуле (</w:t>
      </w:r>
      <w:r w:rsidR="002854AD" w:rsidRPr="0075386B">
        <w:rPr>
          <w:szCs w:val="28"/>
        </w:rPr>
        <w:t>4</w:t>
      </w:r>
      <w:r w:rsidR="00A017F5" w:rsidRPr="0075386B">
        <w:rPr>
          <w:szCs w:val="28"/>
        </w:rPr>
        <w:t>8</w:t>
      </w:r>
      <w:r w:rsidRPr="0075386B">
        <w:rPr>
          <w:szCs w:val="28"/>
        </w:rPr>
        <w:t>).</w:t>
      </w:r>
    </w:p>
    <w:p w:rsidR="00CD53E1" w:rsidRPr="0075386B" w:rsidRDefault="00CD53E1" w:rsidP="0075386B">
      <w:pPr>
        <w:pStyle w:val="GostB1"/>
        <w:spacing w:line="360" w:lineRule="auto"/>
        <w:ind w:firstLine="709"/>
        <w:rPr>
          <w:b/>
          <w:szCs w:val="28"/>
        </w:rPr>
      </w:pPr>
    </w:p>
    <w:p w:rsidR="00CD53E1" w:rsidRPr="0075386B" w:rsidRDefault="00CD53E1" w:rsidP="0075386B">
      <w:pPr>
        <w:pStyle w:val="GostB1"/>
        <w:spacing w:line="360" w:lineRule="auto"/>
        <w:ind w:firstLine="709"/>
        <w:rPr>
          <w:szCs w:val="28"/>
        </w:rPr>
      </w:pPr>
      <w:r w:rsidRPr="0075386B">
        <w:rPr>
          <w:b/>
          <w:szCs w:val="28"/>
        </w:rPr>
        <w:t>Подач</w:t>
      </w:r>
      <w:r w:rsidR="005275F8" w:rsidRPr="0075386B">
        <w:rPr>
          <w:b/>
          <w:szCs w:val="28"/>
        </w:rPr>
        <w:t>а</w:t>
      </w:r>
      <w:r w:rsidRPr="0075386B">
        <w:rPr>
          <w:b/>
          <w:szCs w:val="28"/>
        </w:rPr>
        <w:t xml:space="preserve"> (производительность) рабочих насосов</w:t>
      </w:r>
      <w:r w:rsidRPr="0075386B">
        <w:rPr>
          <w:szCs w:val="28"/>
        </w:rPr>
        <w:t xml:space="preserve"> </w:t>
      </w:r>
    </w:p>
    <w:p w:rsidR="00CD53E1" w:rsidRPr="0075386B" w:rsidRDefault="00CD53E1" w:rsidP="0075386B">
      <w:pPr>
        <w:pStyle w:val="GostB1"/>
        <w:spacing w:line="360" w:lineRule="auto"/>
        <w:ind w:firstLine="709"/>
        <w:rPr>
          <w:szCs w:val="28"/>
        </w:rPr>
      </w:pPr>
      <w:r w:rsidRPr="0075386B">
        <w:rPr>
          <w:szCs w:val="28"/>
        </w:rPr>
        <w:t>а)</w:t>
      </w:r>
      <w:r w:rsidRPr="0075386B">
        <w:rPr>
          <w:szCs w:val="28"/>
        </w:rPr>
        <w:tab/>
        <w:t>сетевых насосов для закрытых систем теплоснабжения в отопительный период - по суммарному расчетному расходу воды, определяемому по формуле (</w:t>
      </w:r>
      <w:r w:rsidR="002854AD" w:rsidRPr="0075386B">
        <w:rPr>
          <w:szCs w:val="28"/>
        </w:rPr>
        <w:t>4</w:t>
      </w:r>
      <w:r w:rsidR="00A017F5" w:rsidRPr="0075386B">
        <w:rPr>
          <w:szCs w:val="28"/>
        </w:rPr>
        <w:t>6</w:t>
      </w:r>
      <w:r w:rsidRPr="0075386B">
        <w:rPr>
          <w:szCs w:val="28"/>
        </w:rPr>
        <w:t>) учебного пособия;</w:t>
      </w:r>
    </w:p>
    <w:p w:rsidR="00CD53E1" w:rsidRPr="0075386B" w:rsidRDefault="00CD53E1" w:rsidP="0075386B">
      <w:pPr>
        <w:pStyle w:val="GostB1"/>
        <w:spacing w:line="360" w:lineRule="auto"/>
        <w:ind w:firstLine="709"/>
        <w:rPr>
          <w:szCs w:val="28"/>
        </w:rPr>
      </w:pPr>
      <w:r w:rsidRPr="0075386B">
        <w:rPr>
          <w:szCs w:val="28"/>
        </w:rPr>
        <w:t>б)</w:t>
      </w:r>
      <w:r w:rsidRPr="0075386B">
        <w:rPr>
          <w:szCs w:val="28"/>
        </w:rPr>
        <w:tab/>
        <w:t xml:space="preserve">сетевых насосов для открытых систем теплоснабжения в отопительный период - по суммарному расчетному расходу воды, определяемому при </w:t>
      </w:r>
      <w:r w:rsidRPr="0075386B">
        <w:rPr>
          <w:i/>
          <w:szCs w:val="28"/>
        </w:rPr>
        <w:t>k</w:t>
      </w:r>
      <w:r w:rsidRPr="0075386B">
        <w:rPr>
          <w:szCs w:val="28"/>
          <w:vertAlign w:val="subscript"/>
        </w:rPr>
        <w:t xml:space="preserve">4 </w:t>
      </w:r>
      <w:r w:rsidRPr="0075386B">
        <w:rPr>
          <w:szCs w:val="28"/>
        </w:rPr>
        <w:t>=1,4 по формуле</w:t>
      </w:r>
    </w:p>
    <w:p w:rsidR="00CD53E1" w:rsidRPr="0075386B" w:rsidRDefault="002854AD" w:rsidP="0075386B">
      <w:pPr>
        <w:pStyle w:val="MTDisplayEquation"/>
        <w:spacing w:line="360" w:lineRule="auto"/>
        <w:ind w:firstLine="709"/>
        <w:rPr>
          <w:szCs w:val="28"/>
        </w:rPr>
      </w:pPr>
      <w:r w:rsidRPr="0075386B">
        <w:rPr>
          <w:szCs w:val="28"/>
        </w:rPr>
        <w:t xml:space="preserve">                                                </w:t>
      </w:r>
      <w:r w:rsidR="00CD53E1" w:rsidRPr="0075386B">
        <w:rPr>
          <w:szCs w:val="28"/>
        </w:rPr>
        <w:t xml:space="preserve"> </w:t>
      </w:r>
      <w:r w:rsidR="00CD53E1" w:rsidRPr="0075386B">
        <w:rPr>
          <w:position w:val="-12"/>
          <w:szCs w:val="28"/>
        </w:rPr>
        <w:object w:dxaOrig="3200" w:dyaOrig="380">
          <v:shape id="_x0000_i1181" type="#_x0000_t75" style="width:159.75pt;height:18.75pt" o:ole="" fillcolor="window">
            <v:imagedata r:id="rId309" o:title=""/>
          </v:shape>
          <o:OLEObject Type="Embed" ProgID="Equation.DSMT4" ShapeID="_x0000_i1181" DrawAspect="Content" ObjectID="_1471078909" r:id="rId310"/>
        </w:object>
      </w:r>
      <w:r w:rsidRPr="0075386B">
        <w:rPr>
          <w:szCs w:val="28"/>
        </w:rPr>
        <w:t xml:space="preserve">                    </w:t>
      </w:r>
      <w:r w:rsidR="00CD53E1" w:rsidRPr="0075386B">
        <w:rPr>
          <w:szCs w:val="28"/>
        </w:rPr>
        <w:t>(</w:t>
      </w:r>
      <w:r w:rsidR="00415784" w:rsidRPr="0075386B">
        <w:rPr>
          <w:szCs w:val="28"/>
        </w:rPr>
        <w:t>65</w:t>
      </w:r>
      <w:r w:rsidR="00CD53E1" w:rsidRPr="0075386B">
        <w:rPr>
          <w:szCs w:val="28"/>
        </w:rPr>
        <w:t>)</w:t>
      </w:r>
    </w:p>
    <w:p w:rsidR="00CD53E1" w:rsidRPr="0075386B" w:rsidRDefault="00CD53E1" w:rsidP="0075386B">
      <w:pPr>
        <w:pStyle w:val="GostB1"/>
        <w:spacing w:line="360" w:lineRule="auto"/>
        <w:ind w:firstLine="709"/>
        <w:rPr>
          <w:szCs w:val="28"/>
        </w:rPr>
      </w:pPr>
      <w:r w:rsidRPr="0075386B">
        <w:rPr>
          <w:szCs w:val="28"/>
        </w:rPr>
        <w:t>в)</w:t>
      </w:r>
      <w:r w:rsidRPr="0075386B">
        <w:rPr>
          <w:szCs w:val="28"/>
        </w:rPr>
        <w:tab/>
        <w:t>сетевых насосов для закрытых и открытых систем теплоснабжения в неотопительный период - по максимальному расходу воды на горячее водоснабжение в неотопительный период (формула (</w:t>
      </w:r>
      <w:r w:rsidR="004D3474" w:rsidRPr="0075386B">
        <w:rPr>
          <w:szCs w:val="28"/>
        </w:rPr>
        <w:t>4</w:t>
      </w:r>
      <w:r w:rsidR="00CA6140" w:rsidRPr="0075386B">
        <w:rPr>
          <w:szCs w:val="28"/>
        </w:rPr>
        <w:t>8</w:t>
      </w:r>
      <w:r w:rsidR="004D3474" w:rsidRPr="0075386B">
        <w:rPr>
          <w:szCs w:val="28"/>
        </w:rPr>
        <w:t>)).</w:t>
      </w:r>
    </w:p>
    <w:p w:rsidR="005275F8" w:rsidRPr="0075386B" w:rsidRDefault="00CD53E1" w:rsidP="0075386B">
      <w:pPr>
        <w:pStyle w:val="GostB1"/>
        <w:spacing w:line="360" w:lineRule="auto"/>
        <w:ind w:firstLine="709"/>
        <w:rPr>
          <w:szCs w:val="28"/>
        </w:rPr>
      </w:pPr>
      <w:r w:rsidRPr="0075386B">
        <w:rPr>
          <w:szCs w:val="28"/>
        </w:rPr>
        <w:t xml:space="preserve">Число сетевых насосов следует принимать не менее двух, один из которых - резервный; при пяти рабочих сетевых насосах, соединённых параллельно в одной группе, допускается резервный насос не устанавливать. </w:t>
      </w:r>
    </w:p>
    <w:p w:rsidR="00CD53E1" w:rsidRPr="0075386B" w:rsidRDefault="00CD53E1" w:rsidP="0075386B">
      <w:pPr>
        <w:pStyle w:val="GostB1"/>
        <w:spacing w:line="360" w:lineRule="auto"/>
        <w:ind w:firstLine="709"/>
        <w:rPr>
          <w:szCs w:val="28"/>
        </w:rPr>
      </w:pPr>
      <w:r w:rsidRPr="0075386B">
        <w:rPr>
          <w:szCs w:val="28"/>
        </w:rPr>
        <w:t xml:space="preserve">Напор подпиточных насосов </w:t>
      </w:r>
      <w:r w:rsidRPr="0075386B">
        <w:rPr>
          <w:i/>
          <w:szCs w:val="28"/>
        </w:rPr>
        <w:t>H</w:t>
      </w:r>
      <w:r w:rsidRPr="0075386B">
        <w:rPr>
          <w:szCs w:val="28"/>
          <w:vertAlign w:val="subscript"/>
        </w:rPr>
        <w:t>пн</w:t>
      </w:r>
      <w:r w:rsidRPr="0075386B">
        <w:rPr>
          <w:szCs w:val="28"/>
        </w:rPr>
        <w:t xml:space="preserve"> должен определяться из условий поддержания в водяных тепловых сетях статического напора </w:t>
      </w:r>
      <w:r w:rsidRPr="0075386B">
        <w:rPr>
          <w:i/>
          <w:szCs w:val="28"/>
        </w:rPr>
        <w:t>Н</w:t>
      </w:r>
      <w:r w:rsidRPr="0075386B">
        <w:rPr>
          <w:szCs w:val="28"/>
          <w:vertAlign w:val="subscript"/>
        </w:rPr>
        <w:t>ст</w:t>
      </w:r>
      <w:r w:rsidRPr="0075386B">
        <w:rPr>
          <w:szCs w:val="28"/>
        </w:rPr>
        <w:t xml:space="preserve"> и преодоления потерь напора в подпиточной линии </w:t>
      </w:r>
      <w:r w:rsidRPr="0075386B">
        <w:rPr>
          <w:szCs w:val="28"/>
        </w:rPr>
        <w:sym w:font="Symbol" w:char="F044"/>
      </w:r>
      <w:r w:rsidRPr="0075386B">
        <w:rPr>
          <w:i/>
          <w:szCs w:val="28"/>
        </w:rPr>
        <w:t>H</w:t>
      </w:r>
      <w:r w:rsidRPr="0075386B">
        <w:rPr>
          <w:szCs w:val="28"/>
          <w:vertAlign w:val="subscript"/>
        </w:rPr>
        <w:t xml:space="preserve">пл, </w:t>
      </w:r>
      <w:r w:rsidRPr="0075386B">
        <w:rPr>
          <w:szCs w:val="28"/>
        </w:rPr>
        <w:t>величина которых, при отсутствии более точных данных, принимается равной 10-</w:t>
      </w:r>
      <w:smartTag w:uri="urn:schemas-microsoft-com:office:smarttags" w:element="metricconverter">
        <w:smartTagPr>
          <w:attr w:name="ProductID" w:val="20 м"/>
        </w:smartTagPr>
        <w:r w:rsidRPr="0075386B">
          <w:rPr>
            <w:szCs w:val="28"/>
          </w:rPr>
          <w:t>20 м</w:t>
        </w:r>
      </w:smartTag>
      <w:r w:rsidRPr="0075386B">
        <w:rPr>
          <w:szCs w:val="28"/>
        </w:rPr>
        <w:t>.</w:t>
      </w:r>
    </w:p>
    <w:p w:rsidR="00CD53E1" w:rsidRPr="0075386B" w:rsidRDefault="004D3474" w:rsidP="0075386B">
      <w:pPr>
        <w:pStyle w:val="MTDisplayEquation"/>
        <w:spacing w:line="360" w:lineRule="auto"/>
        <w:ind w:firstLine="709"/>
        <w:rPr>
          <w:szCs w:val="28"/>
        </w:rPr>
      </w:pPr>
      <w:r w:rsidRPr="0075386B">
        <w:rPr>
          <w:position w:val="-12"/>
          <w:szCs w:val="28"/>
        </w:rPr>
        <w:t xml:space="preserve">                                                </w:t>
      </w:r>
      <w:r w:rsidR="00CD53E1" w:rsidRPr="0075386B">
        <w:rPr>
          <w:position w:val="-12"/>
          <w:szCs w:val="28"/>
        </w:rPr>
        <w:object w:dxaOrig="2520" w:dyaOrig="380">
          <v:shape id="_x0000_i1182" type="#_x0000_t75" style="width:126pt;height:18.75pt" o:ole="" fillcolor="window">
            <v:imagedata r:id="rId311" o:title=""/>
          </v:shape>
          <o:OLEObject Type="Embed" ProgID="Equation.DSMT4" ShapeID="_x0000_i1182" DrawAspect="Content" ObjectID="_1471078910" r:id="rId312"/>
        </w:object>
      </w:r>
      <w:r w:rsidRPr="0075386B">
        <w:rPr>
          <w:position w:val="-12"/>
          <w:szCs w:val="28"/>
        </w:rPr>
        <w:t xml:space="preserve">                          </w:t>
      </w:r>
      <w:r w:rsidR="00CD53E1" w:rsidRPr="0075386B">
        <w:rPr>
          <w:szCs w:val="28"/>
        </w:rPr>
        <w:t>(</w:t>
      </w:r>
      <w:r w:rsidRPr="0075386B">
        <w:rPr>
          <w:szCs w:val="28"/>
        </w:rPr>
        <w:t>6</w:t>
      </w:r>
      <w:r w:rsidR="00415784" w:rsidRPr="0075386B">
        <w:rPr>
          <w:szCs w:val="28"/>
        </w:rPr>
        <w:t>6</w:t>
      </w:r>
      <w:r w:rsidR="00CD53E1" w:rsidRPr="0075386B">
        <w:rPr>
          <w:szCs w:val="28"/>
        </w:rPr>
        <w:t>)</w:t>
      </w:r>
    </w:p>
    <w:p w:rsidR="000B612E" w:rsidRPr="0075386B" w:rsidRDefault="004D3474" w:rsidP="0075386B">
      <w:pPr>
        <w:pStyle w:val="GostB1"/>
        <w:spacing w:line="360" w:lineRule="auto"/>
        <w:ind w:firstLine="709"/>
        <w:rPr>
          <w:szCs w:val="28"/>
        </w:rPr>
      </w:pPr>
      <w:r w:rsidRPr="0075386B">
        <w:rPr>
          <w:szCs w:val="28"/>
        </w:rPr>
        <w:t xml:space="preserve">здесь </w:t>
      </w:r>
      <w:r w:rsidR="00CD53E1" w:rsidRPr="0075386B">
        <w:rPr>
          <w:szCs w:val="28"/>
          <w:lang w:val="en-US"/>
        </w:rPr>
        <w:t>z</w:t>
      </w:r>
      <w:r w:rsidR="00CD53E1" w:rsidRPr="0075386B">
        <w:rPr>
          <w:szCs w:val="28"/>
        </w:rPr>
        <w:t xml:space="preserve"> – разность отметок уровня воды в подпиточном баке и оси подпиточных насосов. </w:t>
      </w:r>
    </w:p>
    <w:p w:rsidR="005275F8" w:rsidRPr="0075386B" w:rsidRDefault="00CD53E1" w:rsidP="0075386B">
      <w:pPr>
        <w:pStyle w:val="GostB1"/>
        <w:spacing w:line="360" w:lineRule="auto"/>
        <w:ind w:firstLine="709"/>
        <w:rPr>
          <w:szCs w:val="28"/>
        </w:rPr>
      </w:pPr>
      <w:r w:rsidRPr="0075386B">
        <w:rPr>
          <w:b/>
          <w:szCs w:val="28"/>
        </w:rPr>
        <w:t>Подач</w:t>
      </w:r>
      <w:r w:rsidR="00775432" w:rsidRPr="0075386B">
        <w:rPr>
          <w:b/>
          <w:szCs w:val="28"/>
        </w:rPr>
        <w:t>а</w:t>
      </w:r>
      <w:r w:rsidRPr="0075386B">
        <w:rPr>
          <w:b/>
          <w:szCs w:val="28"/>
        </w:rPr>
        <w:t xml:space="preserve"> подпиточных насосов </w:t>
      </w:r>
      <w:r w:rsidRPr="0075386B">
        <w:rPr>
          <w:b/>
          <w:position w:val="-12"/>
          <w:szCs w:val="28"/>
        </w:rPr>
        <w:object w:dxaOrig="440" w:dyaOrig="380">
          <v:shape id="_x0000_i1183" type="#_x0000_t75" style="width:21.75pt;height:18.75pt" o:ole="" fillcolor="window">
            <v:imagedata r:id="rId313" o:title=""/>
          </v:shape>
          <o:OLEObject Type="Embed" ProgID="Equation.DSMT4" ShapeID="_x0000_i1183" DrawAspect="Content" ObjectID="_1471078911" r:id="rId314"/>
        </w:object>
      </w:r>
      <w:r w:rsidRPr="0075386B">
        <w:rPr>
          <w:szCs w:val="28"/>
        </w:rPr>
        <w:t xml:space="preserve"> </w:t>
      </w:r>
    </w:p>
    <w:p w:rsidR="00775432" w:rsidRPr="0075386B" w:rsidRDefault="005275F8" w:rsidP="0075386B">
      <w:pPr>
        <w:pStyle w:val="GostB1"/>
        <w:spacing w:line="360" w:lineRule="auto"/>
        <w:ind w:firstLine="709"/>
        <w:rPr>
          <w:szCs w:val="28"/>
        </w:rPr>
      </w:pPr>
      <w:r w:rsidRPr="0075386B">
        <w:rPr>
          <w:szCs w:val="28"/>
        </w:rPr>
        <w:t xml:space="preserve">а). </w:t>
      </w:r>
      <w:r w:rsidR="00CD53E1" w:rsidRPr="0075386B">
        <w:rPr>
          <w:szCs w:val="28"/>
        </w:rPr>
        <w:t>в закрытых системах теплоснабжения принима</w:t>
      </w:r>
      <w:r w:rsidR="00775432" w:rsidRPr="0075386B">
        <w:rPr>
          <w:szCs w:val="28"/>
        </w:rPr>
        <w:t>ется</w:t>
      </w:r>
      <w:r w:rsidR="00CD53E1" w:rsidRPr="0075386B">
        <w:rPr>
          <w:szCs w:val="28"/>
        </w:rPr>
        <w:t xml:space="preserve"> равной расчетному расходу воды на компенсацию утечки из тепловой сети </w:t>
      </w:r>
      <w:r w:rsidR="00CD53E1" w:rsidRPr="0075386B">
        <w:rPr>
          <w:position w:val="-16"/>
          <w:szCs w:val="28"/>
        </w:rPr>
        <w:object w:dxaOrig="420" w:dyaOrig="420">
          <v:shape id="_x0000_i1184" type="#_x0000_t75" style="width:21pt;height:21pt" o:ole="" fillcolor="window">
            <v:imagedata r:id="rId315" o:title=""/>
          </v:shape>
          <o:OLEObject Type="Embed" ProgID="Equation.DSMT4" ShapeID="_x0000_i1184" DrawAspect="Content" ObjectID="_1471078912" r:id="rId316"/>
        </w:object>
      </w:r>
      <w:r w:rsidR="00775432" w:rsidRPr="0075386B">
        <w:rPr>
          <w:szCs w:val="28"/>
        </w:rPr>
        <w:t>:</w:t>
      </w:r>
    </w:p>
    <w:p w:rsidR="00775432" w:rsidRPr="0075386B" w:rsidRDefault="00775432" w:rsidP="0075386B">
      <w:pPr>
        <w:pStyle w:val="MTDisplayEquation"/>
        <w:spacing w:line="360" w:lineRule="auto"/>
        <w:ind w:firstLine="709"/>
        <w:jc w:val="both"/>
        <w:rPr>
          <w:szCs w:val="28"/>
        </w:rPr>
      </w:pPr>
      <w:r w:rsidRPr="0075386B">
        <w:rPr>
          <w:szCs w:val="28"/>
        </w:rPr>
        <w:t xml:space="preserve">                                                               </w:t>
      </w:r>
      <w:r w:rsidRPr="0075386B">
        <w:rPr>
          <w:position w:val="-16"/>
          <w:szCs w:val="28"/>
        </w:rPr>
        <w:object w:dxaOrig="1100" w:dyaOrig="420">
          <v:shape id="_x0000_i1185" type="#_x0000_t75" style="width:54.75pt;height:21pt" o:ole="" fillcolor="window">
            <v:imagedata r:id="rId317" o:title=""/>
          </v:shape>
          <o:OLEObject Type="Embed" ProgID="Equation.DSMT4" ShapeID="_x0000_i1185" DrawAspect="Content" ObjectID="_1471078913" r:id="rId318"/>
        </w:object>
      </w:r>
      <w:r w:rsidRPr="0075386B">
        <w:rPr>
          <w:szCs w:val="28"/>
        </w:rPr>
        <w:t xml:space="preserve">                                            (6</w:t>
      </w:r>
      <w:r w:rsidR="00415784" w:rsidRPr="0075386B">
        <w:rPr>
          <w:szCs w:val="28"/>
        </w:rPr>
        <w:t>7</w:t>
      </w:r>
      <w:r w:rsidRPr="0075386B">
        <w:rPr>
          <w:szCs w:val="28"/>
        </w:rPr>
        <w:t>)</w:t>
      </w:r>
    </w:p>
    <w:p w:rsidR="00775432" w:rsidRPr="0075386B" w:rsidRDefault="005275F8" w:rsidP="0075386B">
      <w:pPr>
        <w:pStyle w:val="GostB1"/>
        <w:spacing w:line="360" w:lineRule="auto"/>
        <w:ind w:firstLine="709"/>
        <w:rPr>
          <w:szCs w:val="28"/>
        </w:rPr>
      </w:pPr>
      <w:r w:rsidRPr="0075386B">
        <w:rPr>
          <w:szCs w:val="28"/>
        </w:rPr>
        <w:t xml:space="preserve">б). </w:t>
      </w:r>
      <w:r w:rsidR="00CD53E1" w:rsidRPr="0075386B">
        <w:rPr>
          <w:szCs w:val="28"/>
        </w:rPr>
        <w:t xml:space="preserve">в открытых системах - равной сумме максимального расхода воды на горячее водоснабжение </w:t>
      </w:r>
      <w:r w:rsidR="00CD53E1" w:rsidRPr="0075386B">
        <w:rPr>
          <w:position w:val="-12"/>
          <w:szCs w:val="28"/>
        </w:rPr>
        <w:object w:dxaOrig="660" w:dyaOrig="380">
          <v:shape id="_x0000_i1186" type="#_x0000_t75" style="width:33pt;height:18.75pt" o:ole="" fillcolor="window">
            <v:imagedata r:id="rId319" o:title=""/>
          </v:shape>
          <o:OLEObject Type="Embed" ProgID="Equation.DSMT4" ShapeID="_x0000_i1186" DrawAspect="Content" ObjectID="_1471078914" r:id="rId320"/>
        </w:object>
      </w:r>
      <w:r w:rsidR="00CD53E1" w:rsidRPr="0075386B">
        <w:rPr>
          <w:szCs w:val="28"/>
        </w:rPr>
        <w:t xml:space="preserve"> и расчетного расхода воды на компенсацию утечки</w:t>
      </w:r>
      <w:r w:rsidR="00775432" w:rsidRPr="0075386B">
        <w:rPr>
          <w:szCs w:val="28"/>
        </w:rPr>
        <w:t xml:space="preserve"> </w:t>
      </w:r>
      <w:r w:rsidR="00CD53E1" w:rsidRPr="0075386B">
        <w:rPr>
          <w:position w:val="-16"/>
          <w:szCs w:val="28"/>
        </w:rPr>
        <w:object w:dxaOrig="420" w:dyaOrig="420">
          <v:shape id="_x0000_i1187" type="#_x0000_t75" style="width:21pt;height:21pt" o:ole="" fillcolor="window">
            <v:imagedata r:id="rId315" o:title=""/>
          </v:shape>
          <o:OLEObject Type="Embed" ProgID="Equation.DSMT4" ShapeID="_x0000_i1187" DrawAspect="Content" ObjectID="_1471078915" r:id="rId321"/>
        </w:object>
      </w:r>
      <w:r w:rsidR="00775432" w:rsidRPr="0075386B">
        <w:rPr>
          <w:szCs w:val="28"/>
        </w:rPr>
        <w:t>:</w:t>
      </w:r>
      <w:r w:rsidR="004D3474" w:rsidRPr="0075386B">
        <w:rPr>
          <w:szCs w:val="28"/>
        </w:rPr>
        <w:t xml:space="preserve">                          </w:t>
      </w:r>
    </w:p>
    <w:p w:rsidR="00CD53E1" w:rsidRPr="0075386B" w:rsidRDefault="00775432" w:rsidP="0075386B">
      <w:pPr>
        <w:pStyle w:val="GostB1"/>
        <w:spacing w:line="360" w:lineRule="auto"/>
        <w:ind w:firstLine="709"/>
        <w:rPr>
          <w:szCs w:val="28"/>
        </w:rPr>
      </w:pPr>
      <w:r w:rsidRPr="0075386B">
        <w:rPr>
          <w:szCs w:val="28"/>
        </w:rPr>
        <w:t xml:space="preserve">                                                     </w:t>
      </w:r>
      <w:r w:rsidR="00CD53E1" w:rsidRPr="0075386B">
        <w:rPr>
          <w:position w:val="-16"/>
          <w:szCs w:val="28"/>
        </w:rPr>
        <w:object w:dxaOrig="1960" w:dyaOrig="420">
          <v:shape id="_x0000_i1188" type="#_x0000_t75" style="width:98.25pt;height:21pt" o:ole="" fillcolor="window">
            <v:imagedata r:id="rId322" o:title=""/>
          </v:shape>
          <o:OLEObject Type="Embed" ProgID="Equation.DSMT4" ShapeID="_x0000_i1188" DrawAspect="Content" ObjectID="_1471078916" r:id="rId323"/>
        </w:object>
      </w:r>
      <w:r w:rsidR="004D3474" w:rsidRPr="0075386B">
        <w:rPr>
          <w:szCs w:val="28"/>
        </w:rPr>
        <w:t xml:space="preserve">                             </w:t>
      </w:r>
      <w:r w:rsidR="00CD53E1" w:rsidRPr="0075386B">
        <w:rPr>
          <w:szCs w:val="28"/>
        </w:rPr>
        <w:t>(</w:t>
      </w:r>
      <w:r w:rsidR="004D3474" w:rsidRPr="0075386B">
        <w:rPr>
          <w:szCs w:val="28"/>
        </w:rPr>
        <w:t>6</w:t>
      </w:r>
      <w:r w:rsidR="00415784" w:rsidRPr="0075386B">
        <w:rPr>
          <w:szCs w:val="28"/>
        </w:rPr>
        <w:t>8</w:t>
      </w:r>
      <w:r w:rsidR="00CD53E1" w:rsidRPr="0075386B">
        <w:rPr>
          <w:szCs w:val="28"/>
        </w:rPr>
        <w:t>)</w:t>
      </w:r>
    </w:p>
    <w:p w:rsidR="00CD53E1" w:rsidRPr="0075386B" w:rsidRDefault="00CD53E1" w:rsidP="0075386B">
      <w:pPr>
        <w:pStyle w:val="GostB1"/>
        <w:spacing w:line="360" w:lineRule="auto"/>
        <w:ind w:firstLine="709"/>
        <w:rPr>
          <w:szCs w:val="28"/>
        </w:rPr>
      </w:pPr>
      <w:r w:rsidRPr="0075386B">
        <w:rPr>
          <w:szCs w:val="28"/>
        </w:rPr>
        <w:t xml:space="preserve">Расчетный расход воды на компенсацию утечки </w:t>
      </w:r>
      <w:r w:rsidRPr="0075386B">
        <w:rPr>
          <w:position w:val="-16"/>
          <w:szCs w:val="28"/>
        </w:rPr>
        <w:object w:dxaOrig="420" w:dyaOrig="420">
          <v:shape id="_x0000_i1189" type="#_x0000_t75" style="width:21pt;height:21pt" o:ole="" fillcolor="window">
            <v:imagedata r:id="rId315" o:title=""/>
          </v:shape>
          <o:OLEObject Type="Embed" ProgID="Equation.DSMT4" ShapeID="_x0000_i1189" DrawAspect="Content" ObjectID="_1471078917" r:id="rId324"/>
        </w:object>
      </w:r>
      <w:r w:rsidRPr="0075386B">
        <w:rPr>
          <w:szCs w:val="28"/>
        </w:rPr>
        <w:t xml:space="preserve">, принимается в размере 0,75% от объема воды в системе теплоснабжения, аварийный расход на компенсацию утечки принимается в размере 2% от объема воды в системе теплоснабжения. Объем воды в системе теплоснабжения допускается принимать равным </w:t>
      </w:r>
      <w:smartTag w:uri="urn:schemas-microsoft-com:office:smarttags" w:element="metricconverter">
        <w:smartTagPr>
          <w:attr w:name="ProductID" w:val="65 м3"/>
        </w:smartTagPr>
        <w:r w:rsidRPr="0075386B">
          <w:rPr>
            <w:szCs w:val="28"/>
          </w:rPr>
          <w:t>65 м</w:t>
        </w:r>
        <w:r w:rsidRPr="0075386B">
          <w:rPr>
            <w:szCs w:val="28"/>
            <w:vertAlign w:val="superscript"/>
          </w:rPr>
          <w:t>3</w:t>
        </w:r>
      </w:smartTag>
      <w:r w:rsidRPr="0075386B">
        <w:rPr>
          <w:szCs w:val="28"/>
        </w:rPr>
        <w:t xml:space="preserve"> на 1 МВт расчетного теплового потока при закрытой системе теплоснабжения и </w:t>
      </w:r>
      <w:smartTag w:uri="urn:schemas-microsoft-com:office:smarttags" w:element="metricconverter">
        <w:smartTagPr>
          <w:attr w:name="ProductID" w:val="70 м3"/>
        </w:smartTagPr>
        <w:r w:rsidRPr="0075386B">
          <w:rPr>
            <w:szCs w:val="28"/>
          </w:rPr>
          <w:t>70 м</w:t>
        </w:r>
        <w:r w:rsidRPr="0075386B">
          <w:rPr>
            <w:szCs w:val="28"/>
            <w:vertAlign w:val="superscript"/>
          </w:rPr>
          <w:t>3</w:t>
        </w:r>
      </w:smartTag>
      <w:r w:rsidRPr="0075386B">
        <w:rPr>
          <w:szCs w:val="28"/>
        </w:rPr>
        <w:t xml:space="preserve"> на 1 МВт - при открытой системе теплоснабжения.</w:t>
      </w:r>
    </w:p>
    <w:p w:rsidR="00F2449B" w:rsidRPr="0075386B" w:rsidRDefault="00CD53E1" w:rsidP="0075386B">
      <w:pPr>
        <w:pStyle w:val="GostB1"/>
        <w:spacing w:line="360" w:lineRule="auto"/>
        <w:ind w:firstLine="709"/>
        <w:rPr>
          <w:szCs w:val="28"/>
        </w:rPr>
      </w:pPr>
      <w:r w:rsidRPr="0075386B">
        <w:rPr>
          <w:b/>
          <w:szCs w:val="28"/>
        </w:rPr>
        <w:t>Число параллельно включенных подпиточных насосов</w:t>
      </w:r>
      <w:r w:rsidRPr="0075386B">
        <w:rPr>
          <w:szCs w:val="28"/>
        </w:rPr>
        <w:t xml:space="preserve"> </w:t>
      </w:r>
    </w:p>
    <w:p w:rsidR="00F2449B" w:rsidRPr="0075386B" w:rsidRDefault="00F2449B" w:rsidP="0075386B">
      <w:pPr>
        <w:pStyle w:val="GostB1"/>
        <w:spacing w:line="360" w:lineRule="auto"/>
        <w:ind w:firstLine="709"/>
        <w:rPr>
          <w:szCs w:val="28"/>
        </w:rPr>
      </w:pPr>
      <w:r w:rsidRPr="0075386B">
        <w:rPr>
          <w:szCs w:val="28"/>
        </w:rPr>
        <w:t xml:space="preserve">а). </w:t>
      </w:r>
      <w:r w:rsidR="00CD53E1" w:rsidRPr="0075386B">
        <w:rPr>
          <w:szCs w:val="28"/>
        </w:rPr>
        <w:t xml:space="preserve">в закрытых системах теплоснабжения не менее двух, один из которых является резервным; </w:t>
      </w:r>
    </w:p>
    <w:p w:rsidR="00F2449B" w:rsidRPr="0075386B" w:rsidRDefault="00F2449B" w:rsidP="0075386B">
      <w:pPr>
        <w:pStyle w:val="GostB1"/>
        <w:spacing w:line="360" w:lineRule="auto"/>
        <w:ind w:firstLine="709"/>
        <w:rPr>
          <w:szCs w:val="28"/>
        </w:rPr>
      </w:pPr>
      <w:r w:rsidRPr="0075386B">
        <w:rPr>
          <w:szCs w:val="28"/>
        </w:rPr>
        <w:t xml:space="preserve">б). </w:t>
      </w:r>
      <w:r w:rsidR="00CD53E1" w:rsidRPr="0075386B">
        <w:rPr>
          <w:szCs w:val="28"/>
        </w:rPr>
        <w:t xml:space="preserve">в открытых системах не менее трех, один из которых также является резервным. </w:t>
      </w:r>
    </w:p>
    <w:p w:rsidR="00994608" w:rsidRPr="0075386B" w:rsidRDefault="00CD53E1" w:rsidP="0075386B">
      <w:pPr>
        <w:pStyle w:val="GostB1"/>
        <w:spacing w:line="360" w:lineRule="auto"/>
        <w:ind w:firstLine="709"/>
        <w:rPr>
          <w:szCs w:val="28"/>
        </w:rPr>
      </w:pPr>
      <w:r w:rsidRPr="0075386B">
        <w:rPr>
          <w:szCs w:val="28"/>
        </w:rPr>
        <w:t xml:space="preserve">Технические данные насосов для систем теплоснабжения приведены в </w:t>
      </w:r>
      <w:r w:rsidR="005B4DDF" w:rsidRPr="0075386B">
        <w:rPr>
          <w:szCs w:val="28"/>
        </w:rPr>
        <w:t>приложениях</w:t>
      </w:r>
      <w:r w:rsidR="00293FC5" w:rsidRPr="0075386B">
        <w:rPr>
          <w:szCs w:val="28"/>
        </w:rPr>
        <w:t xml:space="preserve"> №</w:t>
      </w:r>
      <w:r w:rsidR="005B4DDF" w:rsidRPr="0075386B">
        <w:rPr>
          <w:szCs w:val="28"/>
        </w:rPr>
        <w:t>2</w:t>
      </w:r>
      <w:r w:rsidR="001B5BDF" w:rsidRPr="0075386B">
        <w:rPr>
          <w:szCs w:val="28"/>
        </w:rPr>
        <w:t>1</w:t>
      </w:r>
      <w:r w:rsidR="005B4DDF" w:rsidRPr="0075386B">
        <w:rPr>
          <w:szCs w:val="28"/>
        </w:rPr>
        <w:t xml:space="preserve"> и №2</w:t>
      </w:r>
      <w:r w:rsidR="001B5BDF" w:rsidRPr="0075386B">
        <w:rPr>
          <w:szCs w:val="28"/>
        </w:rPr>
        <w:t>2</w:t>
      </w:r>
      <w:r w:rsidRPr="0075386B">
        <w:rPr>
          <w:szCs w:val="28"/>
        </w:rPr>
        <w:t xml:space="preserve">. При подборе насосов следует учитывать требования по максимальной температуре воды, по величине допускаемых напоров на всасывающем патрубке насоса. Из условий экономии потребления электроэнергии величина КПД насоса </w:t>
      </w:r>
      <w:r w:rsidRPr="0075386B">
        <w:rPr>
          <w:position w:val="-10"/>
          <w:szCs w:val="28"/>
        </w:rPr>
        <w:object w:dxaOrig="220" w:dyaOrig="279">
          <v:shape id="_x0000_i1190" type="#_x0000_t75" style="width:12pt;height:13.5pt" o:ole="" fillcolor="window">
            <v:imagedata r:id="rId325" o:title=""/>
          </v:shape>
          <o:OLEObject Type="Embed" ProgID="Equation.DSMT4" ShapeID="_x0000_i1190" DrawAspect="Content" ObjectID="_1471078918" r:id="rId326"/>
        </w:object>
      </w:r>
      <w:r w:rsidRPr="0075386B">
        <w:rPr>
          <w:szCs w:val="28"/>
        </w:rPr>
        <w:t xml:space="preserve">, не должна быть менее 90% от величины максимального КПД </w:t>
      </w:r>
      <w:r w:rsidRPr="0075386B">
        <w:rPr>
          <w:position w:val="-12"/>
          <w:szCs w:val="28"/>
        </w:rPr>
        <w:object w:dxaOrig="520" w:dyaOrig="380">
          <v:shape id="_x0000_i1191" type="#_x0000_t75" style="width:26.25pt;height:18.75pt" o:ole="" fillcolor="window">
            <v:imagedata r:id="rId327" o:title=""/>
          </v:shape>
          <o:OLEObject Type="Embed" ProgID="Equation.DSMT4" ShapeID="_x0000_i1191" DrawAspect="Content" ObjectID="_1471078919" r:id="rId328"/>
        </w:object>
      </w:r>
      <w:r w:rsidRPr="0075386B">
        <w:rPr>
          <w:szCs w:val="28"/>
        </w:rPr>
        <w:t xml:space="preserve">. </w:t>
      </w:r>
    </w:p>
    <w:p w:rsidR="004148E7" w:rsidRPr="0075386B" w:rsidRDefault="004148E7" w:rsidP="0075386B">
      <w:pPr>
        <w:pStyle w:val="GostB1"/>
        <w:spacing w:line="360" w:lineRule="auto"/>
        <w:ind w:firstLine="709"/>
        <w:rPr>
          <w:szCs w:val="28"/>
        </w:rPr>
      </w:pPr>
      <w:r w:rsidRPr="0075386B">
        <w:rPr>
          <w:szCs w:val="28"/>
        </w:rPr>
        <w:t>Указание моделей и количества сетевых и подпиточных насосов произвести в разделе №12.</w:t>
      </w:r>
    </w:p>
    <w:p w:rsidR="00F2449B" w:rsidRPr="0075386B" w:rsidRDefault="00F2449B" w:rsidP="0075386B">
      <w:pPr>
        <w:pStyle w:val="GostB1"/>
        <w:spacing w:line="360" w:lineRule="auto"/>
        <w:ind w:firstLine="709"/>
        <w:rPr>
          <w:szCs w:val="28"/>
        </w:rPr>
      </w:pPr>
    </w:p>
    <w:p w:rsidR="00711D63" w:rsidRPr="0075386B" w:rsidRDefault="00711D63" w:rsidP="0075386B">
      <w:pPr>
        <w:pStyle w:val="1"/>
        <w:spacing w:before="0" w:after="0" w:line="360" w:lineRule="auto"/>
        <w:ind w:firstLine="709"/>
        <w:jc w:val="center"/>
        <w:rPr>
          <w:rFonts w:ascii="Times New Roman" w:hAnsi="Times New Roman" w:cs="Times New Roman"/>
          <w:sz w:val="28"/>
          <w:szCs w:val="28"/>
        </w:rPr>
      </w:pPr>
      <w:bookmarkStart w:id="13" w:name="_Toc34907965"/>
      <w:bookmarkStart w:id="14" w:name="_Toc35057033"/>
      <w:bookmarkStart w:id="15" w:name="_Toc167294254"/>
      <w:r w:rsidRPr="0075386B">
        <w:rPr>
          <w:rFonts w:ascii="Times New Roman" w:hAnsi="Times New Roman" w:cs="Times New Roman"/>
          <w:sz w:val="28"/>
          <w:szCs w:val="28"/>
        </w:rPr>
        <w:t>8. Расчет толщины тепловой изоляции</w:t>
      </w:r>
      <w:bookmarkEnd w:id="13"/>
      <w:bookmarkEnd w:id="14"/>
      <w:bookmarkEnd w:id="15"/>
    </w:p>
    <w:p w:rsidR="00711D63" w:rsidRPr="0075386B" w:rsidRDefault="00711D63" w:rsidP="0075386B">
      <w:pPr>
        <w:spacing w:line="360" w:lineRule="auto"/>
        <w:ind w:firstLine="709"/>
        <w:rPr>
          <w:sz w:val="28"/>
          <w:szCs w:val="28"/>
        </w:rPr>
      </w:pPr>
    </w:p>
    <w:p w:rsidR="00711D63" w:rsidRPr="0075386B" w:rsidRDefault="00711D63" w:rsidP="0075386B">
      <w:pPr>
        <w:pStyle w:val="GostB1"/>
        <w:spacing w:line="360" w:lineRule="auto"/>
        <w:ind w:firstLine="709"/>
        <w:rPr>
          <w:szCs w:val="28"/>
        </w:rPr>
      </w:pPr>
      <w:r w:rsidRPr="0075386B">
        <w:rPr>
          <w:szCs w:val="28"/>
        </w:rPr>
        <w:t xml:space="preserve">Расчет толщины тепловой изоляции трубопроводов </w:t>
      </w:r>
      <w:r w:rsidRPr="0075386B">
        <w:rPr>
          <w:i/>
          <w:szCs w:val="28"/>
        </w:rPr>
        <w:sym w:font="Symbol" w:char="F064"/>
      </w:r>
      <w:r w:rsidRPr="0075386B">
        <w:rPr>
          <w:szCs w:val="28"/>
          <w:vertAlign w:val="subscript"/>
        </w:rPr>
        <w:t xml:space="preserve">к </w:t>
      </w:r>
      <w:r w:rsidRPr="0075386B">
        <w:rPr>
          <w:szCs w:val="28"/>
        </w:rPr>
        <w:t>по нормированной плотности теплового потока выполняют по формуле</w:t>
      </w:r>
      <w:r w:rsidR="00F2449B" w:rsidRPr="0075386B">
        <w:rPr>
          <w:szCs w:val="28"/>
        </w:rPr>
        <w:t>:</w:t>
      </w:r>
    </w:p>
    <w:p w:rsidR="00711D63" w:rsidRPr="0075386B" w:rsidRDefault="001030E4" w:rsidP="0075386B">
      <w:pPr>
        <w:pStyle w:val="GostB1"/>
        <w:spacing w:line="360" w:lineRule="auto"/>
        <w:ind w:firstLine="709"/>
        <w:rPr>
          <w:szCs w:val="28"/>
        </w:rPr>
      </w:pPr>
      <w:r w:rsidRPr="0075386B">
        <w:rPr>
          <w:szCs w:val="28"/>
        </w:rPr>
        <w:t xml:space="preserve">           </w:t>
      </w:r>
      <w:r w:rsidR="000D4626" w:rsidRPr="0075386B">
        <w:rPr>
          <w:szCs w:val="28"/>
        </w:rPr>
        <w:t xml:space="preserve">                    </w:t>
      </w:r>
      <w:r w:rsidRPr="0075386B">
        <w:rPr>
          <w:szCs w:val="28"/>
        </w:rPr>
        <w:t xml:space="preserve"> </w:t>
      </w:r>
      <w:r w:rsidR="000D4626" w:rsidRPr="0075386B">
        <w:rPr>
          <w:position w:val="-24"/>
          <w:szCs w:val="28"/>
        </w:rPr>
        <w:object w:dxaOrig="1900" w:dyaOrig="660">
          <v:shape id="_x0000_i1192" type="#_x0000_t75" style="width:139.5pt;height:48pt" o:ole="">
            <v:imagedata r:id="rId329" o:title=""/>
          </v:shape>
          <o:OLEObject Type="Embed" ProgID="Equation.3" ShapeID="_x0000_i1192" DrawAspect="Content" ObjectID="_1471078920" r:id="rId330"/>
        </w:object>
      </w:r>
      <w:r w:rsidRPr="0075386B">
        <w:rPr>
          <w:szCs w:val="28"/>
        </w:rPr>
        <w:t xml:space="preserve">        </w:t>
      </w:r>
      <w:r w:rsidR="000D4626" w:rsidRPr="0075386B">
        <w:rPr>
          <w:szCs w:val="28"/>
        </w:rPr>
        <w:t xml:space="preserve">            </w:t>
      </w:r>
      <w:r w:rsidRPr="0075386B">
        <w:rPr>
          <w:szCs w:val="28"/>
        </w:rPr>
        <w:t xml:space="preserve">                    </w:t>
      </w:r>
      <w:r w:rsidR="00711D63" w:rsidRPr="0075386B">
        <w:rPr>
          <w:szCs w:val="28"/>
        </w:rPr>
        <w:t>(</w:t>
      </w:r>
      <w:r w:rsidR="005548AD" w:rsidRPr="0075386B">
        <w:rPr>
          <w:szCs w:val="28"/>
        </w:rPr>
        <w:t>6</w:t>
      </w:r>
      <w:r w:rsidR="00415784" w:rsidRPr="0075386B">
        <w:rPr>
          <w:szCs w:val="28"/>
        </w:rPr>
        <w:t>9</w:t>
      </w:r>
      <w:r w:rsidR="00711D63" w:rsidRPr="0075386B">
        <w:rPr>
          <w:szCs w:val="28"/>
        </w:rPr>
        <w:t>)</w:t>
      </w:r>
    </w:p>
    <w:p w:rsidR="00711D63" w:rsidRPr="0075386B" w:rsidRDefault="00711D63" w:rsidP="0075386B">
      <w:pPr>
        <w:pStyle w:val="GostB1"/>
        <w:spacing w:line="360" w:lineRule="auto"/>
        <w:ind w:firstLine="709"/>
        <w:rPr>
          <w:szCs w:val="28"/>
        </w:rPr>
      </w:pPr>
      <w:r w:rsidRPr="0075386B">
        <w:rPr>
          <w:szCs w:val="28"/>
        </w:rPr>
        <w:t>где</w:t>
      </w:r>
      <w:r w:rsidRPr="0075386B">
        <w:rPr>
          <w:szCs w:val="28"/>
        </w:rPr>
        <w:tab/>
      </w:r>
      <w:r w:rsidRPr="0075386B">
        <w:rPr>
          <w:i/>
          <w:szCs w:val="28"/>
        </w:rPr>
        <w:t>d</w:t>
      </w:r>
      <w:r w:rsidRPr="0075386B">
        <w:rPr>
          <w:szCs w:val="28"/>
        </w:rPr>
        <w:t xml:space="preserve"> - наружный диаметр трубопровода, м;</w:t>
      </w:r>
    </w:p>
    <w:p w:rsidR="00711D63" w:rsidRPr="0075386B" w:rsidRDefault="00711D63" w:rsidP="0075386B">
      <w:pPr>
        <w:pStyle w:val="GostB1"/>
        <w:spacing w:line="360" w:lineRule="auto"/>
        <w:ind w:firstLine="709"/>
        <w:rPr>
          <w:szCs w:val="28"/>
        </w:rPr>
      </w:pPr>
      <w:r w:rsidRPr="0075386B">
        <w:rPr>
          <w:szCs w:val="28"/>
        </w:rPr>
        <w:tab/>
      </w:r>
      <w:r w:rsidR="005548AD" w:rsidRPr="0075386B">
        <w:rPr>
          <w:szCs w:val="28"/>
        </w:rPr>
        <w:t xml:space="preserve"> </w:t>
      </w:r>
      <w:r w:rsidRPr="0075386B">
        <w:rPr>
          <w:i/>
          <w:szCs w:val="28"/>
        </w:rPr>
        <w:t>е</w:t>
      </w:r>
      <w:r w:rsidRPr="0075386B">
        <w:rPr>
          <w:szCs w:val="28"/>
        </w:rPr>
        <w:t xml:space="preserve"> - основание натурального логарифма;</w:t>
      </w:r>
    </w:p>
    <w:p w:rsidR="00711D63" w:rsidRPr="0075386B" w:rsidRDefault="00711D63" w:rsidP="0075386B">
      <w:pPr>
        <w:pStyle w:val="GostB1"/>
        <w:spacing w:line="360" w:lineRule="auto"/>
        <w:ind w:firstLine="709"/>
        <w:rPr>
          <w:szCs w:val="28"/>
        </w:rPr>
      </w:pPr>
      <w:r w:rsidRPr="0075386B">
        <w:rPr>
          <w:i/>
          <w:szCs w:val="28"/>
        </w:rPr>
        <w:sym w:font="Symbol" w:char="F06C"/>
      </w:r>
      <w:r w:rsidRPr="0075386B">
        <w:rPr>
          <w:szCs w:val="28"/>
          <w:vertAlign w:val="subscript"/>
        </w:rPr>
        <w:t>к</w:t>
      </w:r>
      <w:r w:rsidRPr="0075386B">
        <w:rPr>
          <w:szCs w:val="28"/>
        </w:rPr>
        <w:t xml:space="preserve"> - теплопроводность теплоизоляционного слоя, Вт/(м ·°С), </w:t>
      </w:r>
      <w:r w:rsidR="000046C3" w:rsidRPr="0075386B">
        <w:rPr>
          <w:szCs w:val="28"/>
        </w:rPr>
        <w:t>(</w:t>
      </w:r>
      <w:r w:rsidRPr="0075386B">
        <w:rPr>
          <w:szCs w:val="28"/>
        </w:rPr>
        <w:t xml:space="preserve">определяемая по </w:t>
      </w:r>
      <w:r w:rsidR="000046C3" w:rsidRPr="0075386B">
        <w:rPr>
          <w:szCs w:val="28"/>
        </w:rPr>
        <w:t>приложению №1</w:t>
      </w:r>
      <w:r w:rsidR="00A275A3" w:rsidRPr="0075386B">
        <w:rPr>
          <w:szCs w:val="28"/>
        </w:rPr>
        <w:t>5</w:t>
      </w:r>
      <w:r w:rsidR="003E7C5C" w:rsidRPr="0075386B">
        <w:rPr>
          <w:szCs w:val="28"/>
        </w:rPr>
        <w:t xml:space="preserve"> и №24</w:t>
      </w:r>
      <w:r w:rsidR="000046C3" w:rsidRPr="0075386B">
        <w:rPr>
          <w:szCs w:val="28"/>
        </w:rPr>
        <w:t>);</w:t>
      </w:r>
    </w:p>
    <w:p w:rsidR="00711D63" w:rsidRPr="0075386B" w:rsidRDefault="00711D63" w:rsidP="0075386B">
      <w:pPr>
        <w:pStyle w:val="GostB1"/>
        <w:spacing w:line="360" w:lineRule="auto"/>
        <w:ind w:firstLine="709"/>
        <w:rPr>
          <w:szCs w:val="28"/>
        </w:rPr>
      </w:pPr>
      <w:r w:rsidRPr="0075386B">
        <w:rPr>
          <w:i/>
          <w:szCs w:val="28"/>
        </w:rPr>
        <w:t>R</w:t>
      </w:r>
      <w:r w:rsidRPr="0075386B">
        <w:rPr>
          <w:szCs w:val="28"/>
          <w:vertAlign w:val="subscript"/>
        </w:rPr>
        <w:t>к</w:t>
      </w:r>
      <w:r w:rsidRPr="0075386B">
        <w:rPr>
          <w:szCs w:val="28"/>
        </w:rPr>
        <w:t xml:space="preserve"> - термическое сопротивление слоя изоляции, м ·°С/Вт, величину которого определяют </w:t>
      </w:r>
      <w:r w:rsidR="000D4626" w:rsidRPr="0075386B">
        <w:rPr>
          <w:szCs w:val="28"/>
        </w:rPr>
        <w:t>в зависимости от способа прокладки трубопровода по</w:t>
      </w:r>
      <w:r w:rsidRPr="0075386B">
        <w:rPr>
          <w:szCs w:val="28"/>
        </w:rPr>
        <w:t xml:space="preserve"> следующ</w:t>
      </w:r>
      <w:r w:rsidR="000D4626" w:rsidRPr="0075386B">
        <w:rPr>
          <w:szCs w:val="28"/>
        </w:rPr>
        <w:t xml:space="preserve">им </w:t>
      </w:r>
      <w:r w:rsidRPr="0075386B">
        <w:rPr>
          <w:szCs w:val="28"/>
        </w:rPr>
        <w:t xml:space="preserve"> выражения</w:t>
      </w:r>
      <w:r w:rsidR="000D4626" w:rsidRPr="0075386B">
        <w:rPr>
          <w:szCs w:val="28"/>
        </w:rPr>
        <w:t>м:</w:t>
      </w:r>
    </w:p>
    <w:p w:rsidR="000D4626" w:rsidRPr="0075386B" w:rsidRDefault="000D4626" w:rsidP="0075386B">
      <w:pPr>
        <w:pStyle w:val="GostB1"/>
        <w:spacing w:line="360" w:lineRule="auto"/>
        <w:ind w:firstLine="709"/>
        <w:rPr>
          <w:szCs w:val="28"/>
        </w:rPr>
      </w:pPr>
      <w:r w:rsidRPr="0075386B">
        <w:rPr>
          <w:b/>
          <w:szCs w:val="28"/>
        </w:rPr>
        <w:t>При надземной прокладке</w:t>
      </w:r>
      <w:r w:rsidR="00F2449B" w:rsidRPr="0075386B">
        <w:rPr>
          <w:b/>
          <w:szCs w:val="28"/>
        </w:rPr>
        <w:t xml:space="preserve"> (</w:t>
      </w:r>
      <w:r w:rsidRPr="0075386B">
        <w:rPr>
          <w:szCs w:val="28"/>
        </w:rPr>
        <w:t>также прокладке в тоннелях и техподпольях</w:t>
      </w:r>
      <w:r w:rsidR="00F2449B" w:rsidRPr="0075386B">
        <w:rPr>
          <w:szCs w:val="28"/>
        </w:rPr>
        <w:t>)</w:t>
      </w:r>
      <w:r w:rsidRPr="0075386B">
        <w:rPr>
          <w:szCs w:val="28"/>
        </w:rPr>
        <w:t>:</w:t>
      </w:r>
    </w:p>
    <w:p w:rsidR="00711D63" w:rsidRPr="0075386B" w:rsidRDefault="000D4626" w:rsidP="0075386B">
      <w:pPr>
        <w:pStyle w:val="GostB1"/>
        <w:spacing w:line="360" w:lineRule="auto"/>
        <w:ind w:firstLine="709"/>
        <w:rPr>
          <w:szCs w:val="28"/>
        </w:rPr>
      </w:pPr>
      <w:r w:rsidRPr="0075386B">
        <w:rPr>
          <w:szCs w:val="28"/>
        </w:rPr>
        <w:t xml:space="preserve">                                               </w:t>
      </w:r>
      <w:r w:rsidRPr="0075386B">
        <w:rPr>
          <w:position w:val="-30"/>
          <w:szCs w:val="28"/>
        </w:rPr>
        <w:object w:dxaOrig="1760" w:dyaOrig="700">
          <v:shape id="_x0000_i1193" type="#_x0000_t75" style="width:87.75pt;height:35.25pt" o:ole="">
            <v:imagedata r:id="rId331" o:title=""/>
          </v:shape>
          <o:OLEObject Type="Embed" ProgID="Equation.3" ShapeID="_x0000_i1193" DrawAspect="Content" ObjectID="_1471078921" r:id="rId332"/>
        </w:object>
      </w:r>
      <w:r w:rsidRPr="0075386B">
        <w:rPr>
          <w:szCs w:val="28"/>
        </w:rPr>
        <w:t xml:space="preserve">                                        (</w:t>
      </w:r>
      <w:r w:rsidR="00415784" w:rsidRPr="0075386B">
        <w:rPr>
          <w:szCs w:val="28"/>
        </w:rPr>
        <w:t>70</w:t>
      </w:r>
      <w:r w:rsidRPr="0075386B">
        <w:rPr>
          <w:szCs w:val="28"/>
        </w:rPr>
        <w:t>)</w:t>
      </w:r>
    </w:p>
    <w:p w:rsidR="0075386B" w:rsidRDefault="0075386B" w:rsidP="0075386B">
      <w:pPr>
        <w:pStyle w:val="GostB1"/>
        <w:spacing w:line="360" w:lineRule="auto"/>
        <w:ind w:firstLine="709"/>
        <w:rPr>
          <w:szCs w:val="28"/>
        </w:rPr>
      </w:pPr>
    </w:p>
    <w:p w:rsidR="00F2449B" w:rsidRPr="0075386B" w:rsidRDefault="000D4626" w:rsidP="0075386B">
      <w:pPr>
        <w:pStyle w:val="GostB1"/>
        <w:spacing w:line="360" w:lineRule="auto"/>
        <w:ind w:firstLine="709"/>
        <w:rPr>
          <w:b/>
          <w:szCs w:val="28"/>
        </w:rPr>
      </w:pPr>
      <w:r w:rsidRPr="0075386B">
        <w:rPr>
          <w:b/>
          <w:szCs w:val="28"/>
        </w:rPr>
        <w:t>При подземной</w:t>
      </w:r>
      <w:r w:rsidR="00F2449B" w:rsidRPr="0075386B">
        <w:rPr>
          <w:b/>
          <w:szCs w:val="28"/>
        </w:rPr>
        <w:t xml:space="preserve"> прокладке</w:t>
      </w:r>
    </w:p>
    <w:p w:rsidR="00F2449B" w:rsidRPr="0075386B" w:rsidRDefault="000D4626" w:rsidP="0075386B">
      <w:pPr>
        <w:pStyle w:val="GostB1"/>
        <w:spacing w:line="360" w:lineRule="auto"/>
        <w:ind w:firstLine="709"/>
        <w:rPr>
          <w:szCs w:val="28"/>
        </w:rPr>
      </w:pPr>
      <w:r w:rsidRPr="0075386B">
        <w:rPr>
          <w:szCs w:val="28"/>
        </w:rPr>
        <w:t xml:space="preserve"> </w:t>
      </w:r>
    </w:p>
    <w:p w:rsidR="00711D63" w:rsidRPr="0075386B" w:rsidRDefault="00F2449B" w:rsidP="0075386B">
      <w:pPr>
        <w:pStyle w:val="GostB1"/>
        <w:spacing w:line="360" w:lineRule="auto"/>
        <w:ind w:firstLine="709"/>
        <w:rPr>
          <w:szCs w:val="28"/>
        </w:rPr>
      </w:pPr>
      <w:r w:rsidRPr="0075386B">
        <w:rPr>
          <w:szCs w:val="28"/>
        </w:rPr>
        <w:t>канальная</w:t>
      </w:r>
      <w:r w:rsidR="000D4626" w:rsidRPr="0075386B">
        <w:rPr>
          <w:szCs w:val="28"/>
        </w:rPr>
        <w:t xml:space="preserve"> про</w:t>
      </w:r>
      <w:r w:rsidRPr="0075386B">
        <w:rPr>
          <w:szCs w:val="28"/>
        </w:rPr>
        <w:t>кладка</w:t>
      </w:r>
    </w:p>
    <w:p w:rsidR="000D4626" w:rsidRPr="0075386B" w:rsidRDefault="00296ADA" w:rsidP="0075386B">
      <w:pPr>
        <w:pStyle w:val="GostB1"/>
        <w:spacing w:line="360" w:lineRule="auto"/>
        <w:ind w:firstLine="709"/>
        <w:rPr>
          <w:szCs w:val="28"/>
        </w:rPr>
      </w:pPr>
      <w:r w:rsidRPr="0075386B">
        <w:rPr>
          <w:szCs w:val="28"/>
        </w:rPr>
        <w:t xml:space="preserve">                        </w:t>
      </w:r>
      <w:r w:rsidR="000D4626" w:rsidRPr="0075386B">
        <w:rPr>
          <w:position w:val="-30"/>
          <w:szCs w:val="28"/>
        </w:rPr>
        <w:object w:dxaOrig="4320" w:dyaOrig="700">
          <v:shape id="_x0000_i1194" type="#_x0000_t75" style="width:3in;height:35.25pt" o:ole="">
            <v:imagedata r:id="rId333" o:title=""/>
          </v:shape>
          <o:OLEObject Type="Embed" ProgID="Equation.3" ShapeID="_x0000_i1194" DrawAspect="Content" ObjectID="_1471078922" r:id="rId334"/>
        </w:object>
      </w:r>
      <w:r w:rsidRPr="0075386B">
        <w:rPr>
          <w:szCs w:val="28"/>
        </w:rPr>
        <w:t xml:space="preserve">                          (</w:t>
      </w:r>
      <w:r w:rsidR="00415784" w:rsidRPr="0075386B">
        <w:rPr>
          <w:szCs w:val="28"/>
        </w:rPr>
        <w:t>71</w:t>
      </w:r>
      <w:r w:rsidRPr="0075386B">
        <w:rPr>
          <w:szCs w:val="28"/>
        </w:rPr>
        <w:t>)</w:t>
      </w:r>
    </w:p>
    <w:p w:rsidR="00296ADA" w:rsidRPr="0075386B" w:rsidRDefault="00296ADA" w:rsidP="0075386B">
      <w:pPr>
        <w:pStyle w:val="GostB1"/>
        <w:spacing w:line="360" w:lineRule="auto"/>
        <w:ind w:firstLine="709"/>
        <w:rPr>
          <w:szCs w:val="28"/>
        </w:rPr>
      </w:pPr>
      <w:r w:rsidRPr="0075386B">
        <w:rPr>
          <w:szCs w:val="28"/>
        </w:rPr>
        <w:t>бесканальн</w:t>
      </w:r>
      <w:r w:rsidR="00F2449B" w:rsidRPr="0075386B">
        <w:rPr>
          <w:szCs w:val="28"/>
        </w:rPr>
        <w:t>ая</w:t>
      </w:r>
      <w:r w:rsidRPr="0075386B">
        <w:rPr>
          <w:szCs w:val="28"/>
        </w:rPr>
        <w:t xml:space="preserve"> прокладк</w:t>
      </w:r>
      <w:r w:rsidR="00F2449B" w:rsidRPr="0075386B">
        <w:rPr>
          <w:szCs w:val="28"/>
        </w:rPr>
        <w:t>а</w:t>
      </w:r>
    </w:p>
    <w:p w:rsidR="000D4626" w:rsidRPr="0075386B" w:rsidRDefault="00296ADA" w:rsidP="0075386B">
      <w:pPr>
        <w:pStyle w:val="GostB1"/>
        <w:spacing w:line="360" w:lineRule="auto"/>
        <w:ind w:firstLine="709"/>
        <w:jc w:val="left"/>
        <w:rPr>
          <w:szCs w:val="28"/>
        </w:rPr>
      </w:pPr>
      <w:r w:rsidRPr="0075386B">
        <w:rPr>
          <w:szCs w:val="28"/>
        </w:rPr>
        <w:t xml:space="preserve">                                   </w:t>
      </w:r>
      <w:r w:rsidRPr="0075386B">
        <w:rPr>
          <w:position w:val="-30"/>
          <w:szCs w:val="28"/>
        </w:rPr>
        <w:object w:dxaOrig="2580" w:dyaOrig="700">
          <v:shape id="_x0000_i1195" type="#_x0000_t75" style="width:129pt;height:35.25pt" o:ole="">
            <v:imagedata r:id="rId335" o:title=""/>
          </v:shape>
          <o:OLEObject Type="Embed" ProgID="Equation.3" ShapeID="_x0000_i1195" DrawAspect="Content" ObjectID="_1471078923" r:id="rId336"/>
        </w:object>
      </w:r>
      <w:r w:rsidRPr="0075386B">
        <w:rPr>
          <w:szCs w:val="28"/>
        </w:rPr>
        <w:t xml:space="preserve">                                        (</w:t>
      </w:r>
      <w:r w:rsidR="00415784" w:rsidRPr="0075386B">
        <w:rPr>
          <w:szCs w:val="28"/>
        </w:rPr>
        <w:t>72</w:t>
      </w:r>
      <w:r w:rsidRPr="0075386B">
        <w:rPr>
          <w:szCs w:val="28"/>
        </w:rPr>
        <w:t>)</w:t>
      </w:r>
    </w:p>
    <w:p w:rsidR="00711D63" w:rsidRPr="0075386B" w:rsidRDefault="001839E3" w:rsidP="0075386B">
      <w:pPr>
        <w:pStyle w:val="GostB1"/>
        <w:spacing w:line="360" w:lineRule="auto"/>
        <w:ind w:firstLine="709"/>
        <w:rPr>
          <w:szCs w:val="28"/>
        </w:rPr>
      </w:pPr>
      <w:r w:rsidRPr="0075386B">
        <w:rPr>
          <w:szCs w:val="28"/>
        </w:rPr>
        <w:t xml:space="preserve">где </w:t>
      </w:r>
      <w:r w:rsidR="005548AD" w:rsidRPr="0075386B">
        <w:rPr>
          <w:szCs w:val="28"/>
        </w:rPr>
        <w:t xml:space="preserve"> </w:t>
      </w:r>
      <w:r w:rsidRPr="0075386B">
        <w:rPr>
          <w:szCs w:val="28"/>
        </w:rPr>
        <w:t xml:space="preserve"> </w:t>
      </w:r>
      <w:r w:rsidR="00711D63" w:rsidRPr="0075386B">
        <w:rPr>
          <w:position w:val="-12"/>
          <w:szCs w:val="28"/>
        </w:rPr>
        <w:object w:dxaOrig="300" w:dyaOrig="380">
          <v:shape id="_x0000_i1196" type="#_x0000_t75" style="width:15pt;height:18.75pt" o:ole="" fillcolor="window">
            <v:imagedata r:id="rId337" o:title=""/>
          </v:shape>
          <o:OLEObject Type="Embed" ProgID="Equation.DSMT4" ShapeID="_x0000_i1196" DrawAspect="Content" ObjectID="_1471078924" r:id="rId338"/>
        </w:object>
      </w:r>
      <w:r w:rsidR="00711D63" w:rsidRPr="0075386B">
        <w:rPr>
          <w:szCs w:val="28"/>
        </w:rPr>
        <w:t xml:space="preserve"> - нормированная линей</w:t>
      </w:r>
      <w:r w:rsidR="005548AD" w:rsidRPr="0075386B">
        <w:rPr>
          <w:szCs w:val="28"/>
        </w:rPr>
        <w:t xml:space="preserve">ная плотность теплового потока, </w:t>
      </w:r>
      <w:r w:rsidR="0056730B" w:rsidRPr="0075386B">
        <w:rPr>
          <w:szCs w:val="28"/>
        </w:rPr>
        <w:t>Вт/м (принимается</w:t>
      </w:r>
      <w:r w:rsidR="00711D63" w:rsidRPr="0075386B">
        <w:rPr>
          <w:szCs w:val="28"/>
        </w:rPr>
        <w:t xml:space="preserve"> по приложени</w:t>
      </w:r>
      <w:r w:rsidR="0056730B" w:rsidRPr="0075386B">
        <w:rPr>
          <w:szCs w:val="28"/>
        </w:rPr>
        <w:t>ю 1</w:t>
      </w:r>
      <w:r w:rsidR="00A275A3" w:rsidRPr="0075386B">
        <w:rPr>
          <w:szCs w:val="28"/>
        </w:rPr>
        <w:t>6</w:t>
      </w:r>
      <w:r w:rsidR="0056730B" w:rsidRPr="0075386B">
        <w:rPr>
          <w:szCs w:val="28"/>
        </w:rPr>
        <w:t>)</w:t>
      </w:r>
      <w:r w:rsidR="00711D63" w:rsidRPr="0075386B">
        <w:rPr>
          <w:szCs w:val="28"/>
        </w:rPr>
        <w:t>;</w:t>
      </w:r>
    </w:p>
    <w:p w:rsidR="00711D63" w:rsidRPr="0075386B" w:rsidRDefault="00711D63" w:rsidP="0075386B">
      <w:pPr>
        <w:pStyle w:val="GostB1"/>
        <w:spacing w:line="360" w:lineRule="auto"/>
        <w:ind w:firstLine="709"/>
        <w:rPr>
          <w:szCs w:val="28"/>
        </w:rPr>
      </w:pPr>
      <w:r w:rsidRPr="0075386B">
        <w:rPr>
          <w:position w:val="-12"/>
          <w:szCs w:val="28"/>
        </w:rPr>
        <w:object w:dxaOrig="279" w:dyaOrig="380">
          <v:shape id="_x0000_i1197" type="#_x0000_t75" style="width:14.25pt;height:18.75pt" o:ole="" fillcolor="window">
            <v:imagedata r:id="rId339" o:title=""/>
          </v:shape>
          <o:OLEObject Type="Embed" ProgID="Equation.DSMT4" ShapeID="_x0000_i1197" DrawAspect="Content" ObjectID="_1471078925" r:id="rId340"/>
        </w:object>
      </w:r>
      <w:r w:rsidRPr="0075386B">
        <w:rPr>
          <w:szCs w:val="28"/>
        </w:rPr>
        <w:t xml:space="preserve"> - средняя за период эксплуатации температура теплоносителя</w:t>
      </w:r>
      <w:r w:rsidR="00296ADA" w:rsidRPr="0075386B">
        <w:rPr>
          <w:szCs w:val="28"/>
        </w:rPr>
        <w:t xml:space="preserve"> (</w:t>
      </w:r>
      <w:r w:rsidR="0016735A" w:rsidRPr="0075386B">
        <w:rPr>
          <w:szCs w:val="28"/>
        </w:rPr>
        <w:t>при параметрах теплоносителя 150/90 принимается для подающего трубопровода 90</w:t>
      </w:r>
      <w:r w:rsidR="0016735A" w:rsidRPr="0075386B">
        <w:rPr>
          <w:position w:val="-4"/>
          <w:szCs w:val="28"/>
        </w:rPr>
        <w:object w:dxaOrig="139" w:dyaOrig="300">
          <v:shape id="_x0000_i1198" type="#_x0000_t75" style="width:6.75pt;height:15pt" o:ole="">
            <v:imagedata r:id="rId341" o:title=""/>
          </v:shape>
          <o:OLEObject Type="Embed" ProgID="Equation.3" ShapeID="_x0000_i1198" DrawAspect="Content" ObjectID="_1471078926" r:id="rId342"/>
        </w:object>
      </w:r>
      <w:r w:rsidR="0016735A" w:rsidRPr="0075386B">
        <w:rPr>
          <w:szCs w:val="28"/>
        </w:rPr>
        <w:t>С, для обратного 50</w:t>
      </w:r>
      <w:r w:rsidR="0016735A" w:rsidRPr="0075386B">
        <w:rPr>
          <w:position w:val="-4"/>
          <w:szCs w:val="28"/>
        </w:rPr>
        <w:object w:dxaOrig="139" w:dyaOrig="300">
          <v:shape id="_x0000_i1199" type="#_x0000_t75" style="width:6.75pt;height:15pt" o:ole="">
            <v:imagedata r:id="rId343" o:title=""/>
          </v:shape>
          <o:OLEObject Type="Embed" ProgID="Equation.3" ShapeID="_x0000_i1199" DrawAspect="Content" ObjectID="_1471078927" r:id="rId344"/>
        </w:object>
      </w:r>
      <w:r w:rsidR="0016735A" w:rsidRPr="0075386B">
        <w:rPr>
          <w:szCs w:val="28"/>
        </w:rPr>
        <w:t>С)</w:t>
      </w:r>
      <w:r w:rsidRPr="0075386B">
        <w:rPr>
          <w:szCs w:val="28"/>
        </w:rPr>
        <w:t>;</w:t>
      </w:r>
    </w:p>
    <w:p w:rsidR="005548AD" w:rsidRPr="0075386B" w:rsidRDefault="00711D63" w:rsidP="0075386B">
      <w:pPr>
        <w:pStyle w:val="GostB1"/>
        <w:spacing w:line="360" w:lineRule="auto"/>
        <w:ind w:firstLine="709"/>
        <w:rPr>
          <w:szCs w:val="28"/>
        </w:rPr>
      </w:pPr>
      <w:r w:rsidRPr="0075386B">
        <w:rPr>
          <w:position w:val="-12"/>
          <w:szCs w:val="28"/>
        </w:rPr>
        <w:object w:dxaOrig="240" w:dyaOrig="380">
          <v:shape id="_x0000_i1200" type="#_x0000_t75" style="width:12pt;height:18.75pt" o:ole="" fillcolor="window">
            <v:imagedata r:id="rId345" o:title=""/>
          </v:shape>
          <o:OLEObject Type="Embed" ProgID="Equation.DSMT4" ShapeID="_x0000_i1200" DrawAspect="Content" ObjectID="_1471078928" r:id="rId346"/>
        </w:object>
      </w:r>
      <w:r w:rsidRPr="0075386B">
        <w:rPr>
          <w:szCs w:val="28"/>
        </w:rPr>
        <w:t xml:space="preserve"> - среднегодовая температура окружающей среды</w:t>
      </w:r>
      <w:r w:rsidR="005548AD" w:rsidRPr="0075386B">
        <w:rPr>
          <w:szCs w:val="28"/>
        </w:rPr>
        <w:t xml:space="preserve"> (определяется по приложению</w:t>
      </w:r>
      <w:r w:rsidR="0016735A" w:rsidRPr="0075386B">
        <w:rPr>
          <w:szCs w:val="28"/>
        </w:rPr>
        <w:t xml:space="preserve"> №1</w:t>
      </w:r>
      <w:r w:rsidR="005B4DDF" w:rsidRPr="0075386B">
        <w:rPr>
          <w:szCs w:val="28"/>
        </w:rPr>
        <w:t>8</w:t>
      </w:r>
      <w:r w:rsidR="005548AD" w:rsidRPr="0075386B">
        <w:rPr>
          <w:szCs w:val="28"/>
        </w:rPr>
        <w:t xml:space="preserve"> в зависимости от вида прокладки трубопровода)</w:t>
      </w:r>
      <w:r w:rsidRPr="0075386B">
        <w:rPr>
          <w:szCs w:val="28"/>
        </w:rPr>
        <w:t xml:space="preserve">; </w:t>
      </w:r>
    </w:p>
    <w:p w:rsidR="00711D63" w:rsidRPr="0075386B" w:rsidRDefault="00711D63" w:rsidP="0075386B">
      <w:pPr>
        <w:pStyle w:val="GostB1"/>
        <w:spacing w:line="360" w:lineRule="auto"/>
        <w:ind w:firstLine="709"/>
        <w:rPr>
          <w:szCs w:val="28"/>
        </w:rPr>
      </w:pPr>
      <w:r w:rsidRPr="0075386B">
        <w:rPr>
          <w:position w:val="-12"/>
          <w:szCs w:val="28"/>
        </w:rPr>
        <w:object w:dxaOrig="279" w:dyaOrig="380">
          <v:shape id="_x0000_i1201" type="#_x0000_t75" style="width:14.25pt;height:18.75pt" o:ole="" fillcolor="window">
            <v:imagedata r:id="rId347" o:title=""/>
          </v:shape>
          <o:OLEObject Type="Embed" ProgID="Equation.DSMT4" ShapeID="_x0000_i1201" DrawAspect="Content" ObjectID="_1471078929" r:id="rId348"/>
        </w:object>
      </w:r>
      <w:r w:rsidRPr="0075386B">
        <w:rPr>
          <w:szCs w:val="28"/>
        </w:rPr>
        <w:t xml:space="preserve"> - коэффициент, принимаемый по приложению </w:t>
      </w:r>
      <w:r w:rsidR="00CD22EB" w:rsidRPr="0075386B">
        <w:rPr>
          <w:szCs w:val="28"/>
        </w:rPr>
        <w:t>№</w:t>
      </w:r>
      <w:r w:rsidRPr="0075386B">
        <w:rPr>
          <w:szCs w:val="28"/>
        </w:rPr>
        <w:t>1</w:t>
      </w:r>
      <w:r w:rsidR="005B4DDF" w:rsidRPr="0075386B">
        <w:rPr>
          <w:szCs w:val="28"/>
        </w:rPr>
        <w:t>9</w:t>
      </w:r>
      <w:r w:rsidR="00CD22EB" w:rsidRPr="0075386B">
        <w:rPr>
          <w:szCs w:val="28"/>
        </w:rPr>
        <w:t>.</w:t>
      </w:r>
      <w:r w:rsidRPr="0075386B">
        <w:rPr>
          <w:szCs w:val="28"/>
        </w:rPr>
        <w:t xml:space="preserve"> </w:t>
      </w:r>
    </w:p>
    <w:p w:rsidR="00711D63" w:rsidRPr="0075386B" w:rsidRDefault="00711D63" w:rsidP="0075386B">
      <w:pPr>
        <w:pStyle w:val="GostB1"/>
        <w:spacing w:line="360" w:lineRule="auto"/>
        <w:ind w:firstLine="709"/>
        <w:rPr>
          <w:szCs w:val="28"/>
        </w:rPr>
      </w:pPr>
      <w:r w:rsidRPr="0075386B">
        <w:rPr>
          <w:position w:val="-12"/>
          <w:szCs w:val="28"/>
        </w:rPr>
        <w:object w:dxaOrig="420" w:dyaOrig="380">
          <v:shape id="_x0000_i1202" type="#_x0000_t75" style="width:21pt;height:18.75pt" o:ole="" fillcolor="window">
            <v:imagedata r:id="rId349" o:title=""/>
          </v:shape>
          <o:OLEObject Type="Embed" ProgID="Equation.DSMT4" ShapeID="_x0000_i1202" DrawAspect="Content" ObjectID="_1471078930" r:id="rId350"/>
        </w:object>
      </w:r>
      <w:r w:rsidRPr="0075386B">
        <w:rPr>
          <w:szCs w:val="28"/>
        </w:rPr>
        <w:t xml:space="preserve"> - термическое сопротивление поверхности изоляционного слоя, м·°С /Вт, определяемое по формуле</w:t>
      </w:r>
      <w:r w:rsidR="00FB1AB2" w:rsidRPr="0075386B">
        <w:rPr>
          <w:szCs w:val="28"/>
        </w:rPr>
        <w:t>:</w:t>
      </w:r>
    </w:p>
    <w:p w:rsidR="00711D63" w:rsidRPr="0075386B" w:rsidRDefault="00FB1AB2" w:rsidP="0075386B">
      <w:pPr>
        <w:pStyle w:val="MTDisplayEquation"/>
        <w:spacing w:line="360" w:lineRule="auto"/>
        <w:ind w:firstLine="709"/>
        <w:jc w:val="both"/>
        <w:rPr>
          <w:szCs w:val="28"/>
        </w:rPr>
      </w:pPr>
      <w:r w:rsidRPr="0075386B">
        <w:rPr>
          <w:szCs w:val="28"/>
        </w:rPr>
        <w:t xml:space="preserve">                                                    </w:t>
      </w:r>
      <w:r w:rsidR="00711D63" w:rsidRPr="0075386B">
        <w:rPr>
          <w:position w:val="-36"/>
          <w:szCs w:val="28"/>
        </w:rPr>
        <w:object w:dxaOrig="2460" w:dyaOrig="800">
          <v:shape id="_x0000_i1203" type="#_x0000_t75" style="width:123pt;height:39.75pt" o:ole="" fillcolor="window">
            <v:imagedata r:id="rId351" o:title=""/>
          </v:shape>
          <o:OLEObject Type="Embed" ProgID="Equation.DSMT4" ShapeID="_x0000_i1203" DrawAspect="Content" ObjectID="_1471078931" r:id="rId352"/>
        </w:object>
      </w:r>
      <w:r w:rsidR="000460C2" w:rsidRPr="0075386B">
        <w:rPr>
          <w:szCs w:val="28"/>
        </w:rPr>
        <w:t xml:space="preserve"> </w:t>
      </w:r>
      <w:r w:rsidRPr="0075386B">
        <w:rPr>
          <w:szCs w:val="28"/>
        </w:rPr>
        <w:t xml:space="preserve">                        </w:t>
      </w:r>
      <w:r w:rsidR="00711D63" w:rsidRPr="0075386B">
        <w:rPr>
          <w:szCs w:val="28"/>
        </w:rPr>
        <w:t>(</w:t>
      </w:r>
      <w:r w:rsidR="00415784" w:rsidRPr="0075386B">
        <w:rPr>
          <w:szCs w:val="28"/>
        </w:rPr>
        <w:t>73</w:t>
      </w:r>
      <w:r w:rsidR="00711D63" w:rsidRPr="0075386B">
        <w:rPr>
          <w:szCs w:val="28"/>
        </w:rPr>
        <w:t>)</w:t>
      </w:r>
    </w:p>
    <w:p w:rsidR="00711D63" w:rsidRPr="0075386B" w:rsidRDefault="001839E3" w:rsidP="0075386B">
      <w:pPr>
        <w:pStyle w:val="GostB1"/>
        <w:spacing w:line="360" w:lineRule="auto"/>
        <w:ind w:firstLine="709"/>
        <w:rPr>
          <w:szCs w:val="28"/>
        </w:rPr>
      </w:pPr>
      <w:r w:rsidRPr="0075386B">
        <w:rPr>
          <w:szCs w:val="28"/>
        </w:rPr>
        <w:t>здесь</w:t>
      </w:r>
      <w:r w:rsidR="00711D63" w:rsidRPr="0075386B">
        <w:rPr>
          <w:szCs w:val="28"/>
        </w:rPr>
        <w:tab/>
      </w:r>
      <w:r w:rsidR="00CE7F90" w:rsidRPr="0075386B">
        <w:rPr>
          <w:szCs w:val="28"/>
        </w:rPr>
        <w:t xml:space="preserve"> </w:t>
      </w:r>
      <w:r w:rsidR="00A275A3" w:rsidRPr="0075386B">
        <w:rPr>
          <w:position w:val="-20"/>
          <w:szCs w:val="28"/>
        </w:rPr>
        <w:object w:dxaOrig="1400" w:dyaOrig="499">
          <v:shape id="_x0000_i1204" type="#_x0000_t75" style="width:69.75pt;height:24.75pt" o:ole="">
            <v:imagedata r:id="rId353" o:title=""/>
          </v:shape>
          <o:OLEObject Type="Embed" ProgID="Equation.3" ShapeID="_x0000_i1204" DrawAspect="Content" ObjectID="_1471078932" r:id="rId354"/>
        </w:object>
      </w:r>
      <w:r w:rsidR="00711D63" w:rsidRPr="0075386B">
        <w:rPr>
          <w:szCs w:val="28"/>
        </w:rPr>
        <w:t xml:space="preserve">- коэффициент теплоотдачи с поверхности тепловой изоляции в окружающий воздух </w:t>
      </w:r>
      <w:r w:rsidR="00CE7F90" w:rsidRPr="0075386B">
        <w:rPr>
          <w:szCs w:val="28"/>
        </w:rPr>
        <w:t>(</w:t>
      </w:r>
      <w:r w:rsidR="00711D63" w:rsidRPr="0075386B">
        <w:rPr>
          <w:szCs w:val="28"/>
        </w:rPr>
        <w:t xml:space="preserve">при прокладке в каналах </w:t>
      </w:r>
      <w:r w:rsidR="00711D63" w:rsidRPr="0075386B">
        <w:rPr>
          <w:position w:val="-12"/>
          <w:szCs w:val="28"/>
        </w:rPr>
        <w:object w:dxaOrig="320" w:dyaOrig="380">
          <v:shape id="_x0000_i1205" type="#_x0000_t75" style="width:15.75pt;height:18.75pt" o:ole="" fillcolor="window">
            <v:imagedata r:id="rId355" o:title=""/>
          </v:shape>
          <o:OLEObject Type="Embed" ProgID="Equation.DSMT4" ShapeID="_x0000_i1205" DrawAspect="Content" ObjectID="_1471078933" r:id="rId356"/>
        </w:object>
      </w:r>
      <w:r w:rsidR="00711D63" w:rsidRPr="0075386B">
        <w:rPr>
          <w:szCs w:val="28"/>
        </w:rPr>
        <w:t xml:space="preserve"> = 8; при прокладке в техподпольях и тоннелях </w:t>
      </w:r>
      <w:r w:rsidR="00711D63" w:rsidRPr="0075386B">
        <w:rPr>
          <w:position w:val="-12"/>
          <w:szCs w:val="28"/>
        </w:rPr>
        <w:object w:dxaOrig="320" w:dyaOrig="380">
          <v:shape id="_x0000_i1206" type="#_x0000_t75" style="width:15.75pt;height:18.75pt" o:ole="" fillcolor="window">
            <v:imagedata r:id="rId355" o:title=""/>
          </v:shape>
          <o:OLEObject Type="Embed" ProgID="Equation.DSMT4" ShapeID="_x0000_i1206" DrawAspect="Content" ObjectID="_1471078934" r:id="rId357"/>
        </w:object>
      </w:r>
      <w:r w:rsidR="00711D63" w:rsidRPr="0075386B">
        <w:rPr>
          <w:szCs w:val="28"/>
        </w:rPr>
        <w:t xml:space="preserve">= 11 ,  при  надземной  прокладке </w:t>
      </w:r>
      <w:r w:rsidR="00711D63" w:rsidRPr="0075386B">
        <w:rPr>
          <w:position w:val="-12"/>
          <w:szCs w:val="28"/>
        </w:rPr>
        <w:object w:dxaOrig="320" w:dyaOrig="380">
          <v:shape id="_x0000_i1207" type="#_x0000_t75" style="width:15.75pt;height:18.75pt" o:ole="" fillcolor="window">
            <v:imagedata r:id="rId355" o:title=""/>
          </v:shape>
          <o:OLEObject Type="Embed" ProgID="Equation.DSMT4" ShapeID="_x0000_i1207" DrawAspect="Content" ObjectID="_1471078935" r:id="rId358"/>
        </w:object>
      </w:r>
      <w:r w:rsidR="00711D63" w:rsidRPr="0075386B">
        <w:rPr>
          <w:szCs w:val="28"/>
        </w:rPr>
        <w:t>= 29</w:t>
      </w:r>
      <w:r w:rsidR="00CE7F90" w:rsidRPr="0075386B">
        <w:rPr>
          <w:szCs w:val="28"/>
        </w:rPr>
        <w:t>)</w:t>
      </w:r>
      <w:r w:rsidR="00711D63" w:rsidRPr="0075386B">
        <w:rPr>
          <w:szCs w:val="28"/>
        </w:rPr>
        <w:t xml:space="preserve"> ;  </w:t>
      </w:r>
    </w:p>
    <w:p w:rsidR="00711D63" w:rsidRPr="0075386B" w:rsidRDefault="00711D63" w:rsidP="0075386B">
      <w:pPr>
        <w:pStyle w:val="GostB1"/>
        <w:spacing w:line="360" w:lineRule="auto"/>
        <w:ind w:firstLine="709"/>
        <w:rPr>
          <w:szCs w:val="28"/>
        </w:rPr>
      </w:pPr>
      <w:r w:rsidRPr="0075386B">
        <w:rPr>
          <w:i/>
          <w:szCs w:val="28"/>
        </w:rPr>
        <w:t>d</w:t>
      </w:r>
      <w:r w:rsidRPr="0075386B">
        <w:rPr>
          <w:szCs w:val="28"/>
        </w:rPr>
        <w:t xml:space="preserve"> </w:t>
      </w:r>
      <w:r w:rsidR="001839E3" w:rsidRPr="0075386B">
        <w:rPr>
          <w:szCs w:val="28"/>
        </w:rPr>
        <w:t>–</w:t>
      </w:r>
      <w:r w:rsidRPr="0075386B">
        <w:rPr>
          <w:szCs w:val="28"/>
        </w:rPr>
        <w:t xml:space="preserve"> наружный диаметр трубопровода, м;</w:t>
      </w:r>
    </w:p>
    <w:p w:rsidR="00711D63" w:rsidRPr="0075386B" w:rsidRDefault="00711D63" w:rsidP="0075386B">
      <w:pPr>
        <w:pStyle w:val="GostB1"/>
        <w:spacing w:line="360" w:lineRule="auto"/>
        <w:ind w:firstLine="709"/>
        <w:rPr>
          <w:szCs w:val="28"/>
        </w:rPr>
      </w:pPr>
      <w:r w:rsidRPr="0075386B">
        <w:rPr>
          <w:position w:val="-12"/>
          <w:szCs w:val="28"/>
        </w:rPr>
        <w:object w:dxaOrig="440" w:dyaOrig="380">
          <v:shape id="_x0000_i1208" type="#_x0000_t75" style="width:21.75pt;height:18.75pt" o:ole="" fillcolor="window">
            <v:imagedata r:id="rId359" o:title=""/>
          </v:shape>
          <o:OLEObject Type="Embed" ProgID="Equation.DSMT4" ShapeID="_x0000_i1208" DrawAspect="Content" ObjectID="_1471078936" r:id="rId360"/>
        </w:object>
      </w:r>
      <w:r w:rsidRPr="0075386B">
        <w:rPr>
          <w:szCs w:val="28"/>
        </w:rPr>
        <w:t>- термическое сопротивление поверхности канала, определяемое по формуле</w:t>
      </w:r>
      <w:r w:rsidR="00FB1AB2" w:rsidRPr="0075386B">
        <w:rPr>
          <w:szCs w:val="28"/>
        </w:rPr>
        <w:t>:</w:t>
      </w:r>
    </w:p>
    <w:p w:rsidR="00FB1AB2" w:rsidRPr="0075386B" w:rsidRDefault="001839E3" w:rsidP="0075386B">
      <w:pPr>
        <w:pStyle w:val="GostB1"/>
        <w:spacing w:line="360" w:lineRule="auto"/>
        <w:ind w:firstLine="709"/>
        <w:jc w:val="left"/>
        <w:rPr>
          <w:szCs w:val="28"/>
        </w:rPr>
      </w:pPr>
      <w:r w:rsidRPr="0075386B">
        <w:rPr>
          <w:szCs w:val="28"/>
        </w:rPr>
        <w:t xml:space="preserve">                                        </w:t>
      </w:r>
      <w:r w:rsidRPr="0075386B">
        <w:rPr>
          <w:position w:val="-30"/>
          <w:szCs w:val="28"/>
        </w:rPr>
        <w:object w:dxaOrig="1359" w:dyaOrig="680">
          <v:shape id="_x0000_i1209" type="#_x0000_t75" style="width:68.25pt;height:33.75pt" o:ole="">
            <v:imagedata r:id="rId361" o:title=""/>
          </v:shape>
          <o:OLEObject Type="Embed" ProgID="Equation.3" ShapeID="_x0000_i1209" DrawAspect="Content" ObjectID="_1471078937" r:id="rId362"/>
        </w:object>
      </w:r>
      <w:r w:rsidRPr="0075386B">
        <w:rPr>
          <w:szCs w:val="28"/>
        </w:rPr>
        <w:t xml:space="preserve">             </w:t>
      </w:r>
      <w:r w:rsidR="00415784" w:rsidRPr="0075386B">
        <w:rPr>
          <w:szCs w:val="28"/>
        </w:rPr>
        <w:t xml:space="preserve">                              (74</w:t>
      </w:r>
      <w:r w:rsidRPr="0075386B">
        <w:rPr>
          <w:szCs w:val="28"/>
        </w:rPr>
        <w:t>)</w:t>
      </w:r>
    </w:p>
    <w:p w:rsidR="00711D63" w:rsidRPr="0075386B" w:rsidRDefault="001839E3" w:rsidP="0075386B">
      <w:pPr>
        <w:pStyle w:val="MTDisplayEquation"/>
        <w:spacing w:line="360" w:lineRule="auto"/>
        <w:ind w:firstLine="709"/>
        <w:rPr>
          <w:szCs w:val="28"/>
        </w:rPr>
      </w:pPr>
      <w:r w:rsidRPr="0075386B">
        <w:rPr>
          <w:szCs w:val="28"/>
        </w:rPr>
        <w:t>здесь</w:t>
      </w:r>
      <w:r w:rsidR="00711D63" w:rsidRPr="0075386B">
        <w:rPr>
          <w:szCs w:val="28"/>
        </w:rPr>
        <w:tab/>
      </w:r>
      <w:r w:rsidR="00711D63" w:rsidRPr="0075386B">
        <w:rPr>
          <w:position w:val="-12"/>
          <w:szCs w:val="28"/>
        </w:rPr>
        <w:object w:dxaOrig="320" w:dyaOrig="380">
          <v:shape id="_x0000_i1210" type="#_x0000_t75" style="width:15.75pt;height:18.75pt" o:ole="" fillcolor="window">
            <v:imagedata r:id="rId355" o:title=""/>
          </v:shape>
          <o:OLEObject Type="Embed" ProgID="Equation.DSMT4" ShapeID="_x0000_i1210" DrawAspect="Content" ObjectID="_1471078938" r:id="rId363"/>
        </w:object>
      </w:r>
      <w:r w:rsidR="00711D63" w:rsidRPr="0075386B">
        <w:rPr>
          <w:szCs w:val="28"/>
        </w:rPr>
        <w:t xml:space="preserve"> - коэффициент теплоотдачи от воздуха к внутренней поверхности </w:t>
      </w:r>
      <w:r w:rsidR="00FB1AB2" w:rsidRPr="0075386B">
        <w:rPr>
          <w:szCs w:val="28"/>
        </w:rPr>
        <w:t xml:space="preserve">         </w:t>
      </w:r>
      <w:r w:rsidR="00711D63" w:rsidRPr="0075386B">
        <w:rPr>
          <w:szCs w:val="28"/>
        </w:rPr>
        <w:t>канала</w:t>
      </w:r>
      <w:r w:rsidR="00CE7F90" w:rsidRPr="0075386B">
        <w:rPr>
          <w:szCs w:val="28"/>
        </w:rPr>
        <w:t xml:space="preserve"> (</w:t>
      </w:r>
      <w:r w:rsidR="00711D63" w:rsidRPr="0075386B">
        <w:rPr>
          <w:position w:val="-12"/>
          <w:szCs w:val="28"/>
        </w:rPr>
        <w:object w:dxaOrig="320" w:dyaOrig="380">
          <v:shape id="_x0000_i1211" type="#_x0000_t75" style="width:15.75pt;height:18.75pt" o:ole="" fillcolor="window">
            <v:imagedata r:id="rId355" o:title=""/>
          </v:shape>
          <o:OLEObject Type="Embed" ProgID="Equation.DSMT4" ShapeID="_x0000_i1211" DrawAspect="Content" ObjectID="_1471078939" r:id="rId364"/>
        </w:object>
      </w:r>
      <w:r w:rsidR="00711D63" w:rsidRPr="0075386B">
        <w:rPr>
          <w:szCs w:val="28"/>
        </w:rPr>
        <w:t>= 8 Вт/(мІ ·°С)</w:t>
      </w:r>
      <w:r w:rsidR="00CE7F90" w:rsidRPr="0075386B">
        <w:rPr>
          <w:szCs w:val="28"/>
        </w:rPr>
        <w:t>)</w:t>
      </w:r>
      <w:r w:rsidR="00711D63" w:rsidRPr="0075386B">
        <w:rPr>
          <w:szCs w:val="28"/>
        </w:rPr>
        <w:t xml:space="preserve">;  </w:t>
      </w:r>
    </w:p>
    <w:p w:rsidR="00711D63" w:rsidRPr="0075386B" w:rsidRDefault="001839E3" w:rsidP="0075386B">
      <w:pPr>
        <w:pStyle w:val="MTDisplayEquation"/>
        <w:spacing w:line="360" w:lineRule="auto"/>
        <w:ind w:firstLine="709"/>
        <w:rPr>
          <w:szCs w:val="28"/>
        </w:rPr>
      </w:pPr>
      <w:r w:rsidRPr="0075386B">
        <w:rPr>
          <w:szCs w:val="28"/>
        </w:rPr>
        <w:t xml:space="preserve">          </w:t>
      </w:r>
      <w:r w:rsidR="00711D63" w:rsidRPr="0075386B">
        <w:rPr>
          <w:i/>
          <w:szCs w:val="28"/>
        </w:rPr>
        <w:t>F</w:t>
      </w:r>
      <w:r w:rsidR="00711D63" w:rsidRPr="0075386B">
        <w:rPr>
          <w:szCs w:val="28"/>
        </w:rPr>
        <w:t xml:space="preserve"> - внутреннее сечение канала, м</w:t>
      </w:r>
      <w:r w:rsidR="00711D63" w:rsidRPr="0075386B">
        <w:rPr>
          <w:szCs w:val="28"/>
          <w:vertAlign w:val="superscript"/>
        </w:rPr>
        <w:t>2</w:t>
      </w:r>
      <w:r w:rsidR="00711D63" w:rsidRPr="0075386B">
        <w:rPr>
          <w:szCs w:val="28"/>
        </w:rPr>
        <w:t>;</w:t>
      </w:r>
    </w:p>
    <w:p w:rsidR="00711D63" w:rsidRPr="0075386B" w:rsidRDefault="00711D63" w:rsidP="0075386B">
      <w:pPr>
        <w:pStyle w:val="GostB1"/>
        <w:spacing w:line="360" w:lineRule="auto"/>
        <w:ind w:firstLine="709"/>
        <w:rPr>
          <w:szCs w:val="28"/>
        </w:rPr>
      </w:pPr>
      <w:r w:rsidRPr="0075386B">
        <w:rPr>
          <w:i/>
          <w:szCs w:val="28"/>
        </w:rPr>
        <w:t>P</w:t>
      </w:r>
      <w:r w:rsidRPr="0075386B">
        <w:rPr>
          <w:szCs w:val="28"/>
        </w:rPr>
        <w:t xml:space="preserve"> - периметр сторон по внутренним размерам, м;</w:t>
      </w:r>
    </w:p>
    <w:p w:rsidR="00711D63" w:rsidRPr="0075386B" w:rsidRDefault="00711D63" w:rsidP="0075386B">
      <w:pPr>
        <w:pStyle w:val="GostB1"/>
        <w:spacing w:line="360" w:lineRule="auto"/>
        <w:ind w:firstLine="709"/>
        <w:rPr>
          <w:szCs w:val="28"/>
        </w:rPr>
      </w:pPr>
      <w:r w:rsidRPr="0075386B">
        <w:rPr>
          <w:position w:val="-12"/>
          <w:szCs w:val="28"/>
        </w:rPr>
        <w:object w:dxaOrig="360" w:dyaOrig="380">
          <v:shape id="_x0000_i1212" type="#_x0000_t75" style="width:18pt;height:18.75pt" o:ole="" fillcolor="window">
            <v:imagedata r:id="rId365" o:title=""/>
          </v:shape>
          <o:OLEObject Type="Embed" ProgID="Equation.DSMT4" ShapeID="_x0000_i1212" DrawAspect="Content" ObjectID="_1471078940" r:id="rId366"/>
        </w:object>
      </w:r>
      <w:r w:rsidRPr="0075386B">
        <w:rPr>
          <w:szCs w:val="28"/>
        </w:rPr>
        <w:t xml:space="preserve"> - термическое сопротивление стенки канала</w:t>
      </w:r>
      <w:r w:rsidR="001839E3" w:rsidRPr="0075386B">
        <w:rPr>
          <w:szCs w:val="28"/>
        </w:rPr>
        <w:t>, определяемое по формуле:</w:t>
      </w:r>
    </w:p>
    <w:p w:rsidR="00711D63" w:rsidRPr="0075386B" w:rsidRDefault="001839E3" w:rsidP="0075386B">
      <w:pPr>
        <w:pStyle w:val="MTDisplayEquation"/>
        <w:spacing w:line="360" w:lineRule="auto"/>
        <w:ind w:firstLine="709"/>
        <w:rPr>
          <w:szCs w:val="28"/>
        </w:rPr>
      </w:pPr>
      <w:r w:rsidRPr="0075386B">
        <w:rPr>
          <w:szCs w:val="28"/>
        </w:rPr>
        <w:t xml:space="preserve">                                               </w:t>
      </w:r>
      <w:r w:rsidR="00711D63" w:rsidRPr="0075386B">
        <w:rPr>
          <w:position w:val="-34"/>
          <w:szCs w:val="28"/>
        </w:rPr>
        <w:object w:dxaOrig="2380" w:dyaOrig="780">
          <v:shape id="_x0000_i1213" type="#_x0000_t75" style="width:126pt;height:38.25pt" o:ole="" fillcolor="window">
            <v:imagedata r:id="rId367" o:title=""/>
          </v:shape>
          <o:OLEObject Type="Embed" ProgID="Equation.3" ShapeID="_x0000_i1213" DrawAspect="Content" ObjectID="_1471078941" r:id="rId368"/>
        </w:object>
      </w:r>
      <w:r w:rsidRPr="0075386B">
        <w:rPr>
          <w:szCs w:val="28"/>
        </w:rPr>
        <w:t xml:space="preserve">,                           </w:t>
      </w:r>
      <w:r w:rsidR="00711D63" w:rsidRPr="0075386B">
        <w:rPr>
          <w:szCs w:val="28"/>
        </w:rPr>
        <w:t>(</w:t>
      </w:r>
      <w:r w:rsidR="00415784" w:rsidRPr="0075386B">
        <w:rPr>
          <w:szCs w:val="28"/>
        </w:rPr>
        <w:t>75</w:t>
      </w:r>
      <w:r w:rsidR="00711D63" w:rsidRPr="0075386B">
        <w:rPr>
          <w:szCs w:val="28"/>
        </w:rPr>
        <w:t>)</w:t>
      </w:r>
    </w:p>
    <w:p w:rsidR="00711D63" w:rsidRPr="0075386B" w:rsidRDefault="001839E3" w:rsidP="0075386B">
      <w:pPr>
        <w:pStyle w:val="GostB1"/>
        <w:spacing w:line="360" w:lineRule="auto"/>
        <w:ind w:firstLine="709"/>
        <w:rPr>
          <w:szCs w:val="28"/>
        </w:rPr>
      </w:pPr>
      <w:r w:rsidRPr="0075386B">
        <w:rPr>
          <w:szCs w:val="28"/>
        </w:rPr>
        <w:t>здесь</w:t>
      </w:r>
      <w:r w:rsidR="00711D63" w:rsidRPr="0075386B">
        <w:rPr>
          <w:szCs w:val="28"/>
        </w:rPr>
        <w:tab/>
      </w:r>
      <w:r w:rsidR="00711D63" w:rsidRPr="0075386B">
        <w:rPr>
          <w:position w:val="-12"/>
          <w:szCs w:val="28"/>
        </w:rPr>
        <w:object w:dxaOrig="380" w:dyaOrig="380">
          <v:shape id="_x0000_i1214" type="#_x0000_t75" style="width:18.75pt;height:18.75pt" o:ole="" fillcolor="window">
            <v:imagedata r:id="rId369" o:title=""/>
          </v:shape>
          <o:OLEObject Type="Embed" ProgID="Equation.DSMT4" ShapeID="_x0000_i1214" DrawAspect="Content" ObjectID="_1471078942" r:id="rId370"/>
        </w:object>
      </w:r>
      <w:r w:rsidR="00711D63" w:rsidRPr="0075386B">
        <w:rPr>
          <w:szCs w:val="28"/>
        </w:rPr>
        <w:t xml:space="preserve"> - теплопроводность стенки канала</w:t>
      </w:r>
      <w:r w:rsidR="001A492E" w:rsidRPr="0075386B">
        <w:rPr>
          <w:szCs w:val="28"/>
        </w:rPr>
        <w:t xml:space="preserve"> (</w:t>
      </w:r>
      <w:r w:rsidR="00711D63" w:rsidRPr="0075386B">
        <w:rPr>
          <w:szCs w:val="28"/>
        </w:rPr>
        <w:t xml:space="preserve">для железобетона </w:t>
      </w:r>
      <w:r w:rsidR="00711D63" w:rsidRPr="0075386B">
        <w:rPr>
          <w:position w:val="-12"/>
          <w:szCs w:val="28"/>
        </w:rPr>
        <w:object w:dxaOrig="380" w:dyaOrig="380">
          <v:shape id="_x0000_i1215" type="#_x0000_t75" style="width:18.75pt;height:18.75pt" o:ole="" fillcolor="window">
            <v:imagedata r:id="rId369" o:title=""/>
          </v:shape>
          <o:OLEObject Type="Embed" ProgID="Equation.DSMT4" ShapeID="_x0000_i1215" DrawAspect="Content" ObjectID="_1471078943" r:id="rId371"/>
        </w:object>
      </w:r>
      <w:r w:rsidR="00711D63" w:rsidRPr="0075386B">
        <w:rPr>
          <w:szCs w:val="28"/>
        </w:rPr>
        <w:t>= 2,04 Вт/(м·°С)</w:t>
      </w:r>
      <w:r w:rsidR="001A492E" w:rsidRPr="0075386B">
        <w:rPr>
          <w:szCs w:val="28"/>
        </w:rPr>
        <w:t>)</w:t>
      </w:r>
      <w:r w:rsidR="00711D63" w:rsidRPr="0075386B">
        <w:rPr>
          <w:szCs w:val="28"/>
        </w:rPr>
        <w:t>;</w:t>
      </w:r>
    </w:p>
    <w:p w:rsidR="00711D63" w:rsidRPr="0075386B" w:rsidRDefault="001839E3" w:rsidP="0075386B">
      <w:pPr>
        <w:pStyle w:val="GostB1"/>
        <w:spacing w:line="360" w:lineRule="auto"/>
        <w:ind w:firstLine="709"/>
        <w:rPr>
          <w:szCs w:val="28"/>
        </w:rPr>
      </w:pPr>
      <w:r w:rsidRPr="0075386B">
        <w:rPr>
          <w:szCs w:val="28"/>
        </w:rPr>
        <w:t xml:space="preserve">          </w:t>
      </w:r>
      <w:r w:rsidR="00711D63" w:rsidRPr="0075386B">
        <w:rPr>
          <w:position w:val="-12"/>
          <w:szCs w:val="28"/>
        </w:rPr>
        <w:object w:dxaOrig="380" w:dyaOrig="380">
          <v:shape id="_x0000_i1216" type="#_x0000_t75" style="width:18.75pt;height:18.75pt" o:ole="" fillcolor="window">
            <v:imagedata r:id="rId372" o:title=""/>
          </v:shape>
          <o:OLEObject Type="Embed" ProgID="Equation.DSMT4" ShapeID="_x0000_i1216" DrawAspect="Content" ObjectID="_1471078944" r:id="rId373"/>
        </w:object>
      </w:r>
      <w:r w:rsidR="00711D63" w:rsidRPr="0075386B">
        <w:rPr>
          <w:szCs w:val="28"/>
        </w:rPr>
        <w:t xml:space="preserve"> - наружный эквивалентный диаметр канала, определяемый по наружным размерам канала, м;</w:t>
      </w:r>
    </w:p>
    <w:p w:rsidR="00711D63" w:rsidRPr="0075386B" w:rsidRDefault="00711D63" w:rsidP="0075386B">
      <w:pPr>
        <w:pStyle w:val="GostB1"/>
        <w:spacing w:line="360" w:lineRule="auto"/>
        <w:ind w:firstLine="709"/>
        <w:rPr>
          <w:szCs w:val="28"/>
        </w:rPr>
      </w:pPr>
      <w:r w:rsidRPr="0075386B">
        <w:rPr>
          <w:position w:val="-16"/>
          <w:szCs w:val="28"/>
        </w:rPr>
        <w:object w:dxaOrig="420" w:dyaOrig="420">
          <v:shape id="_x0000_i1217" type="#_x0000_t75" style="width:21pt;height:21pt" o:ole="" fillcolor="window">
            <v:imagedata r:id="rId374" o:title=""/>
          </v:shape>
          <o:OLEObject Type="Embed" ProgID="Equation.DSMT4" ShapeID="_x0000_i1217" DrawAspect="Content" ObjectID="_1471078945" r:id="rId375"/>
        </w:object>
      </w:r>
      <w:r w:rsidRPr="0075386B">
        <w:rPr>
          <w:szCs w:val="28"/>
        </w:rPr>
        <w:t xml:space="preserve"> - термическое сопротивление грунта</w:t>
      </w:r>
      <w:r w:rsidR="001839E3" w:rsidRPr="0075386B">
        <w:rPr>
          <w:szCs w:val="28"/>
        </w:rPr>
        <w:t>,</w:t>
      </w:r>
      <w:r w:rsidRPr="0075386B">
        <w:rPr>
          <w:szCs w:val="28"/>
        </w:rPr>
        <w:t xml:space="preserve"> определяемое по формуле</w:t>
      </w:r>
      <w:r w:rsidR="00EF5931" w:rsidRPr="0075386B">
        <w:rPr>
          <w:szCs w:val="28"/>
        </w:rPr>
        <w:t>:</w:t>
      </w:r>
    </w:p>
    <w:p w:rsidR="00711D63" w:rsidRPr="0075386B" w:rsidRDefault="001839E3" w:rsidP="0075386B">
      <w:pPr>
        <w:pStyle w:val="MTDisplayEquation"/>
        <w:spacing w:line="360" w:lineRule="auto"/>
        <w:ind w:firstLine="709"/>
        <w:jc w:val="both"/>
        <w:rPr>
          <w:szCs w:val="28"/>
        </w:rPr>
      </w:pPr>
      <w:r w:rsidRPr="0075386B">
        <w:rPr>
          <w:szCs w:val="28"/>
        </w:rPr>
        <w:t xml:space="preserve">                                          </w:t>
      </w:r>
      <w:r w:rsidR="00711D63" w:rsidRPr="0075386B">
        <w:rPr>
          <w:position w:val="-42"/>
          <w:szCs w:val="28"/>
        </w:rPr>
        <w:object w:dxaOrig="4260" w:dyaOrig="980">
          <v:shape id="_x0000_i1218" type="#_x0000_t75" style="width:202.5pt;height:48.75pt" o:ole="" fillcolor="window">
            <v:imagedata r:id="rId376" o:title=""/>
          </v:shape>
          <o:OLEObject Type="Embed" ProgID="Equation.3" ShapeID="_x0000_i1218" DrawAspect="Content" ObjectID="_1471078946" r:id="rId377"/>
        </w:object>
      </w:r>
      <w:r w:rsidRPr="0075386B">
        <w:rPr>
          <w:szCs w:val="28"/>
        </w:rPr>
        <w:t xml:space="preserve">,               </w:t>
      </w:r>
      <w:r w:rsidR="00711D63" w:rsidRPr="0075386B">
        <w:rPr>
          <w:szCs w:val="28"/>
        </w:rPr>
        <w:t>(</w:t>
      </w:r>
      <w:r w:rsidRPr="0075386B">
        <w:rPr>
          <w:szCs w:val="28"/>
        </w:rPr>
        <w:t>7</w:t>
      </w:r>
      <w:r w:rsidR="00415784" w:rsidRPr="0075386B">
        <w:rPr>
          <w:szCs w:val="28"/>
        </w:rPr>
        <w:t>6</w:t>
      </w:r>
      <w:r w:rsidR="00711D63" w:rsidRPr="0075386B">
        <w:rPr>
          <w:szCs w:val="28"/>
        </w:rPr>
        <w:t>)</w:t>
      </w:r>
    </w:p>
    <w:p w:rsidR="00711D63" w:rsidRPr="0075386B" w:rsidRDefault="001839E3" w:rsidP="0075386B">
      <w:pPr>
        <w:pStyle w:val="GostB1"/>
        <w:spacing w:line="360" w:lineRule="auto"/>
        <w:ind w:firstLine="709"/>
        <w:rPr>
          <w:szCs w:val="28"/>
        </w:rPr>
      </w:pPr>
      <w:r w:rsidRPr="0075386B">
        <w:rPr>
          <w:szCs w:val="28"/>
        </w:rPr>
        <w:t>здесь</w:t>
      </w:r>
      <w:r w:rsidR="00711D63" w:rsidRPr="0075386B">
        <w:rPr>
          <w:szCs w:val="28"/>
        </w:rPr>
        <w:tab/>
      </w:r>
      <w:r w:rsidR="00711D63" w:rsidRPr="0075386B">
        <w:rPr>
          <w:position w:val="-16"/>
          <w:szCs w:val="28"/>
        </w:rPr>
        <w:object w:dxaOrig="380" w:dyaOrig="420">
          <v:shape id="_x0000_i1219" type="#_x0000_t75" style="width:18.75pt;height:21pt" o:ole="" fillcolor="window">
            <v:imagedata r:id="rId378" o:title=""/>
          </v:shape>
          <o:OLEObject Type="Embed" ProgID="Equation.DSMT4" ShapeID="_x0000_i1219" DrawAspect="Content" ObjectID="_1471078947" r:id="rId379"/>
        </w:object>
      </w:r>
      <w:r w:rsidR="00711D63" w:rsidRPr="0075386B">
        <w:rPr>
          <w:szCs w:val="28"/>
        </w:rPr>
        <w:t xml:space="preserve"> - теплопроводность грунта, зависящая от его структуры и влажности</w:t>
      </w:r>
      <w:r w:rsidR="001A492E" w:rsidRPr="0075386B">
        <w:rPr>
          <w:szCs w:val="28"/>
        </w:rPr>
        <w:t xml:space="preserve"> (п</w:t>
      </w:r>
      <w:r w:rsidR="00711D63" w:rsidRPr="0075386B">
        <w:rPr>
          <w:szCs w:val="28"/>
        </w:rPr>
        <w:t xml:space="preserve">ри отсутствии данных его значение можно принимать для влажных грунтов      </w:t>
      </w:r>
      <w:r w:rsidR="00711D63" w:rsidRPr="0075386B">
        <w:rPr>
          <w:position w:val="-16"/>
          <w:szCs w:val="28"/>
        </w:rPr>
        <w:object w:dxaOrig="380" w:dyaOrig="420">
          <v:shape id="_x0000_i1220" type="#_x0000_t75" style="width:18.75pt;height:21pt" o:ole="" fillcolor="window">
            <v:imagedata r:id="rId378" o:title=""/>
          </v:shape>
          <o:OLEObject Type="Embed" ProgID="Equation.DSMT4" ShapeID="_x0000_i1220" DrawAspect="Content" ObjectID="_1471078948" r:id="rId380"/>
        </w:object>
      </w:r>
      <w:r w:rsidRPr="0075386B">
        <w:rPr>
          <w:szCs w:val="28"/>
        </w:rPr>
        <w:t>= 2-2,</w:t>
      </w:r>
      <w:r w:rsidR="00711D63" w:rsidRPr="0075386B">
        <w:rPr>
          <w:szCs w:val="28"/>
        </w:rPr>
        <w:t xml:space="preserve">5 Вт/(м·°С),        для сухих грунтов </w:t>
      </w:r>
    </w:p>
    <w:p w:rsidR="00711D63" w:rsidRPr="0075386B" w:rsidRDefault="00711D63" w:rsidP="0075386B">
      <w:pPr>
        <w:pStyle w:val="GostB1"/>
        <w:spacing w:line="360" w:lineRule="auto"/>
        <w:ind w:firstLine="709"/>
        <w:rPr>
          <w:szCs w:val="28"/>
        </w:rPr>
      </w:pPr>
      <w:r w:rsidRPr="0075386B">
        <w:rPr>
          <w:position w:val="-16"/>
          <w:szCs w:val="28"/>
        </w:rPr>
        <w:object w:dxaOrig="380" w:dyaOrig="420">
          <v:shape id="_x0000_i1221" type="#_x0000_t75" style="width:18.75pt;height:21pt" o:ole="" fillcolor="window">
            <v:imagedata r:id="rId378" o:title=""/>
          </v:shape>
          <o:OLEObject Type="Embed" ProgID="Equation.DSMT4" ShapeID="_x0000_i1221" DrawAspect="Content" ObjectID="_1471078949" r:id="rId381"/>
        </w:object>
      </w:r>
      <w:r w:rsidRPr="0075386B">
        <w:rPr>
          <w:szCs w:val="28"/>
        </w:rPr>
        <w:t>= 1,0-1,5 Вт/(м·°С)</w:t>
      </w:r>
      <w:r w:rsidR="001A492E" w:rsidRPr="0075386B">
        <w:rPr>
          <w:szCs w:val="28"/>
        </w:rPr>
        <w:t>)</w:t>
      </w:r>
      <w:r w:rsidRPr="0075386B">
        <w:rPr>
          <w:szCs w:val="28"/>
        </w:rPr>
        <w:t xml:space="preserve">; </w:t>
      </w:r>
    </w:p>
    <w:p w:rsidR="00711D63" w:rsidRPr="0075386B" w:rsidRDefault="00711D63" w:rsidP="0075386B">
      <w:pPr>
        <w:pStyle w:val="GostB1"/>
        <w:spacing w:line="360" w:lineRule="auto"/>
        <w:ind w:firstLine="709"/>
        <w:rPr>
          <w:szCs w:val="28"/>
        </w:rPr>
      </w:pPr>
      <w:r w:rsidRPr="0075386B">
        <w:rPr>
          <w:i/>
          <w:szCs w:val="28"/>
        </w:rPr>
        <w:t>h</w:t>
      </w:r>
      <w:r w:rsidRPr="0075386B">
        <w:rPr>
          <w:szCs w:val="28"/>
        </w:rPr>
        <w:t xml:space="preserve"> - глубина заложения оси теплопровода от поверхности земли, м;</w:t>
      </w:r>
    </w:p>
    <w:p w:rsidR="00711D63" w:rsidRPr="0075386B" w:rsidRDefault="00711D63" w:rsidP="0075386B">
      <w:pPr>
        <w:pStyle w:val="GostB1"/>
        <w:spacing w:line="360" w:lineRule="auto"/>
        <w:ind w:firstLine="709"/>
        <w:rPr>
          <w:szCs w:val="28"/>
        </w:rPr>
      </w:pPr>
      <w:r w:rsidRPr="0075386B">
        <w:rPr>
          <w:position w:val="-12"/>
          <w:szCs w:val="28"/>
        </w:rPr>
        <w:object w:dxaOrig="340" w:dyaOrig="380">
          <v:shape id="_x0000_i1222" type="#_x0000_t75" style="width:17.25pt;height:18.75pt" o:ole="" fillcolor="window">
            <v:imagedata r:id="rId382" o:title=""/>
          </v:shape>
          <o:OLEObject Type="Embed" ProgID="Equation.DSMT4" ShapeID="_x0000_i1222" DrawAspect="Content" ObjectID="_1471078950" r:id="rId383"/>
        </w:object>
      </w:r>
      <w:r w:rsidRPr="0075386B">
        <w:rPr>
          <w:szCs w:val="28"/>
        </w:rPr>
        <w:t xml:space="preserve"> - добавочное термическое сопротивление, учитывающее взаимное влияние труб при бесканальной прокладке, величину которого определяют по формулам:</w:t>
      </w:r>
    </w:p>
    <w:p w:rsidR="00711D63" w:rsidRPr="0075386B" w:rsidRDefault="0075386B" w:rsidP="0075386B">
      <w:pPr>
        <w:pStyle w:val="GostB1"/>
        <w:numPr>
          <w:ilvl w:val="0"/>
          <w:numId w:val="35"/>
        </w:numPr>
        <w:tabs>
          <w:tab w:val="clear" w:pos="1440"/>
          <w:tab w:val="num" w:pos="1080"/>
        </w:tabs>
        <w:spacing w:line="360" w:lineRule="auto"/>
        <w:ind w:left="0" w:firstLine="709"/>
        <w:rPr>
          <w:szCs w:val="28"/>
        </w:rPr>
      </w:pPr>
      <w:r>
        <w:rPr>
          <w:szCs w:val="28"/>
        </w:rPr>
        <w:br w:type="page"/>
      </w:r>
      <w:r w:rsidR="00711D63" w:rsidRPr="0075386B">
        <w:rPr>
          <w:szCs w:val="28"/>
        </w:rPr>
        <w:t xml:space="preserve">для подающего трубопровода </w:t>
      </w:r>
    </w:p>
    <w:p w:rsidR="00711D63" w:rsidRPr="0075386B" w:rsidRDefault="00C9429E" w:rsidP="0075386B">
      <w:pPr>
        <w:pStyle w:val="MTDisplayEquation"/>
        <w:spacing w:line="360" w:lineRule="auto"/>
        <w:ind w:firstLine="709"/>
        <w:rPr>
          <w:szCs w:val="28"/>
        </w:rPr>
      </w:pPr>
      <w:r w:rsidRPr="0075386B">
        <w:rPr>
          <w:szCs w:val="28"/>
        </w:rPr>
        <w:t xml:space="preserve">                                           </w:t>
      </w:r>
      <w:r w:rsidR="00711D63" w:rsidRPr="0075386B">
        <w:rPr>
          <w:position w:val="-38"/>
          <w:szCs w:val="28"/>
        </w:rPr>
        <w:object w:dxaOrig="3640" w:dyaOrig="920">
          <v:shape id="_x0000_i1223" type="#_x0000_t75" style="width:183.75pt;height:45.75pt" o:ole="" fillcolor="window">
            <v:imagedata r:id="rId384" o:title=""/>
          </v:shape>
          <o:OLEObject Type="Embed" ProgID="Equation.3" ShapeID="_x0000_i1223" DrawAspect="Content" ObjectID="_1471078951" r:id="rId385"/>
        </w:object>
      </w:r>
      <w:r w:rsidRPr="0075386B">
        <w:rPr>
          <w:szCs w:val="28"/>
        </w:rPr>
        <w:t xml:space="preserve">                  </w:t>
      </w:r>
      <w:r w:rsidR="00711D63" w:rsidRPr="0075386B">
        <w:rPr>
          <w:szCs w:val="28"/>
        </w:rPr>
        <w:t>(</w:t>
      </w:r>
      <w:r w:rsidRPr="0075386B">
        <w:rPr>
          <w:szCs w:val="28"/>
        </w:rPr>
        <w:t>7</w:t>
      </w:r>
      <w:r w:rsidR="00415784" w:rsidRPr="0075386B">
        <w:rPr>
          <w:szCs w:val="28"/>
        </w:rPr>
        <w:t>7</w:t>
      </w:r>
      <w:r w:rsidR="00711D63" w:rsidRPr="0075386B">
        <w:rPr>
          <w:szCs w:val="28"/>
        </w:rPr>
        <w:t>)</w:t>
      </w:r>
    </w:p>
    <w:p w:rsidR="00711D63" w:rsidRPr="0075386B" w:rsidRDefault="00711D63" w:rsidP="0075386B">
      <w:pPr>
        <w:pStyle w:val="GostB1"/>
        <w:numPr>
          <w:ilvl w:val="0"/>
          <w:numId w:val="35"/>
        </w:numPr>
        <w:tabs>
          <w:tab w:val="clear" w:pos="1440"/>
          <w:tab w:val="num" w:pos="1080"/>
        </w:tabs>
        <w:spacing w:line="360" w:lineRule="auto"/>
        <w:ind w:left="0" w:firstLine="709"/>
        <w:rPr>
          <w:szCs w:val="28"/>
        </w:rPr>
      </w:pPr>
      <w:r w:rsidRPr="0075386B">
        <w:rPr>
          <w:szCs w:val="28"/>
        </w:rPr>
        <w:t>для обратного трубопровода</w:t>
      </w:r>
    </w:p>
    <w:p w:rsidR="00711D63" w:rsidRPr="0075386B" w:rsidRDefault="00C9429E" w:rsidP="0075386B">
      <w:pPr>
        <w:pStyle w:val="MTDisplayEquation"/>
        <w:spacing w:line="360" w:lineRule="auto"/>
        <w:ind w:firstLine="709"/>
        <w:jc w:val="both"/>
        <w:rPr>
          <w:szCs w:val="28"/>
        </w:rPr>
      </w:pPr>
      <w:r w:rsidRPr="0075386B">
        <w:rPr>
          <w:szCs w:val="28"/>
        </w:rPr>
        <w:t xml:space="preserve">                                            </w:t>
      </w:r>
      <w:r w:rsidR="00711D63" w:rsidRPr="0075386B">
        <w:rPr>
          <w:position w:val="-38"/>
          <w:szCs w:val="28"/>
        </w:rPr>
        <w:object w:dxaOrig="3680" w:dyaOrig="920">
          <v:shape id="_x0000_i1224" type="#_x0000_t75" style="width:180pt;height:45.75pt" o:ole="" fillcolor="window">
            <v:imagedata r:id="rId386" o:title=""/>
          </v:shape>
          <o:OLEObject Type="Embed" ProgID="Equation.3" ShapeID="_x0000_i1224" DrawAspect="Content" ObjectID="_1471078952" r:id="rId387"/>
        </w:object>
      </w:r>
      <w:r w:rsidR="0075386B">
        <w:rPr>
          <w:szCs w:val="28"/>
        </w:rPr>
        <w:t xml:space="preserve">                    </w:t>
      </w:r>
      <w:r w:rsidR="00711D63" w:rsidRPr="0075386B">
        <w:rPr>
          <w:szCs w:val="28"/>
        </w:rPr>
        <w:t>(</w:t>
      </w:r>
      <w:r w:rsidRPr="0075386B">
        <w:rPr>
          <w:szCs w:val="28"/>
        </w:rPr>
        <w:t>7</w:t>
      </w:r>
      <w:r w:rsidR="00415784" w:rsidRPr="0075386B">
        <w:rPr>
          <w:szCs w:val="28"/>
        </w:rPr>
        <w:t>8</w:t>
      </w:r>
      <w:r w:rsidR="00711D63" w:rsidRPr="0075386B">
        <w:rPr>
          <w:szCs w:val="28"/>
        </w:rPr>
        <w:t>)</w:t>
      </w:r>
    </w:p>
    <w:p w:rsidR="00711D63" w:rsidRPr="0075386B" w:rsidRDefault="00711D63" w:rsidP="0075386B">
      <w:pPr>
        <w:pStyle w:val="GostB1"/>
        <w:spacing w:line="360" w:lineRule="auto"/>
        <w:ind w:firstLine="709"/>
        <w:rPr>
          <w:szCs w:val="28"/>
        </w:rPr>
      </w:pPr>
      <w:r w:rsidRPr="0075386B">
        <w:rPr>
          <w:szCs w:val="28"/>
        </w:rPr>
        <w:t>где</w:t>
      </w:r>
      <w:r w:rsidRPr="0075386B">
        <w:rPr>
          <w:szCs w:val="28"/>
        </w:rPr>
        <w:tab/>
      </w:r>
      <w:r w:rsidRPr="0075386B">
        <w:rPr>
          <w:i/>
          <w:szCs w:val="28"/>
        </w:rPr>
        <w:t>h</w:t>
      </w:r>
      <w:r w:rsidRPr="0075386B">
        <w:rPr>
          <w:szCs w:val="28"/>
        </w:rPr>
        <w:t xml:space="preserve"> - глубина заложения осей трубопроводов, м;</w:t>
      </w:r>
    </w:p>
    <w:p w:rsidR="00711D63" w:rsidRPr="0075386B" w:rsidRDefault="00711D63" w:rsidP="0075386B">
      <w:pPr>
        <w:pStyle w:val="GostB1"/>
        <w:spacing w:line="360" w:lineRule="auto"/>
        <w:ind w:firstLine="709"/>
        <w:rPr>
          <w:szCs w:val="28"/>
        </w:rPr>
      </w:pPr>
      <w:r w:rsidRPr="0075386B">
        <w:rPr>
          <w:i/>
          <w:szCs w:val="28"/>
        </w:rPr>
        <w:t>b</w:t>
      </w:r>
      <w:r w:rsidRPr="0075386B">
        <w:rPr>
          <w:szCs w:val="28"/>
        </w:rPr>
        <w:t xml:space="preserve"> - расстояние между осями трубопроводов, м, принимаемое в зависимости от их диаметров условного прохода по </w:t>
      </w:r>
      <w:r w:rsidR="00C9429E" w:rsidRPr="0075386B">
        <w:rPr>
          <w:szCs w:val="28"/>
        </w:rPr>
        <w:t>данной таблице:</w:t>
      </w:r>
    </w:p>
    <w:p w:rsidR="00711D63" w:rsidRPr="0075386B" w:rsidRDefault="00711D63" w:rsidP="0075386B">
      <w:pPr>
        <w:pStyle w:val="GostB1"/>
        <w:spacing w:line="360" w:lineRule="auto"/>
        <w:ind w:firstLine="709"/>
        <w:rPr>
          <w:szCs w:val="28"/>
        </w:rPr>
      </w:pPr>
    </w:p>
    <w:p w:rsidR="00711D63" w:rsidRPr="0075386B" w:rsidRDefault="00AF4E04" w:rsidP="0075386B">
      <w:pPr>
        <w:pStyle w:val="GostB1"/>
        <w:spacing w:line="360" w:lineRule="auto"/>
        <w:ind w:firstLine="709"/>
        <w:jc w:val="right"/>
        <w:rPr>
          <w:b/>
          <w:i/>
          <w:szCs w:val="28"/>
        </w:rPr>
      </w:pPr>
      <w:r w:rsidRPr="0075386B">
        <w:rPr>
          <w:b/>
          <w:i/>
          <w:szCs w:val="28"/>
        </w:rPr>
        <w:t xml:space="preserve">Таблица №3. </w:t>
      </w:r>
      <w:r w:rsidR="00711D63" w:rsidRPr="0075386B">
        <w:rPr>
          <w:b/>
          <w:i/>
          <w:szCs w:val="28"/>
        </w:rPr>
        <w:t>Расстояние между осями трубопроводов</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4"/>
        <w:gridCol w:w="872"/>
        <w:gridCol w:w="656"/>
        <w:gridCol w:w="923"/>
        <w:gridCol w:w="684"/>
        <w:gridCol w:w="684"/>
        <w:gridCol w:w="684"/>
        <w:gridCol w:w="684"/>
        <w:gridCol w:w="684"/>
        <w:gridCol w:w="684"/>
        <w:gridCol w:w="798"/>
        <w:gridCol w:w="798"/>
        <w:gridCol w:w="804"/>
      </w:tblGrid>
      <w:tr w:rsidR="00711D63" w:rsidRPr="0075386B">
        <w:tc>
          <w:tcPr>
            <w:tcW w:w="684" w:type="dxa"/>
          </w:tcPr>
          <w:p w:rsidR="00711D63" w:rsidRPr="0075386B" w:rsidRDefault="00711D63" w:rsidP="0075386B">
            <w:pPr>
              <w:pStyle w:val="GostB2"/>
              <w:spacing w:line="360" w:lineRule="auto"/>
              <w:ind w:left="-817" w:firstLine="709"/>
              <w:jc w:val="center"/>
              <w:rPr>
                <w:i/>
                <w:sz w:val="20"/>
              </w:rPr>
            </w:pPr>
            <w:r w:rsidRPr="0075386B">
              <w:rPr>
                <w:i/>
                <w:sz w:val="20"/>
              </w:rPr>
              <w:t>d</w:t>
            </w:r>
            <w:r w:rsidRPr="0075386B">
              <w:rPr>
                <w:i/>
                <w:sz w:val="20"/>
                <w:vertAlign w:val="subscript"/>
              </w:rPr>
              <w:t>у</w:t>
            </w:r>
            <w:r w:rsidRPr="0075386B">
              <w:rPr>
                <w:i/>
                <w:sz w:val="20"/>
              </w:rPr>
              <w:t>, мм</w:t>
            </w:r>
          </w:p>
        </w:tc>
        <w:tc>
          <w:tcPr>
            <w:tcW w:w="872"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50-80</w:t>
            </w:r>
          </w:p>
        </w:tc>
        <w:tc>
          <w:tcPr>
            <w:tcW w:w="656"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100</w:t>
            </w:r>
          </w:p>
        </w:tc>
        <w:tc>
          <w:tcPr>
            <w:tcW w:w="923"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125-150</w:t>
            </w:r>
          </w:p>
        </w:tc>
        <w:tc>
          <w:tcPr>
            <w:tcW w:w="684"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200</w:t>
            </w:r>
          </w:p>
        </w:tc>
        <w:tc>
          <w:tcPr>
            <w:tcW w:w="684"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250</w:t>
            </w:r>
          </w:p>
        </w:tc>
        <w:tc>
          <w:tcPr>
            <w:tcW w:w="684"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300</w:t>
            </w:r>
          </w:p>
        </w:tc>
        <w:tc>
          <w:tcPr>
            <w:tcW w:w="684"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350</w:t>
            </w:r>
          </w:p>
        </w:tc>
        <w:tc>
          <w:tcPr>
            <w:tcW w:w="684"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400</w:t>
            </w:r>
          </w:p>
        </w:tc>
        <w:tc>
          <w:tcPr>
            <w:tcW w:w="684"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450</w:t>
            </w:r>
          </w:p>
        </w:tc>
        <w:tc>
          <w:tcPr>
            <w:tcW w:w="798"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500</w:t>
            </w:r>
          </w:p>
        </w:tc>
        <w:tc>
          <w:tcPr>
            <w:tcW w:w="798"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600</w:t>
            </w:r>
          </w:p>
        </w:tc>
        <w:tc>
          <w:tcPr>
            <w:tcW w:w="804"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700</w:t>
            </w:r>
          </w:p>
        </w:tc>
      </w:tr>
      <w:tr w:rsidR="00711D63" w:rsidRPr="0075386B">
        <w:tc>
          <w:tcPr>
            <w:tcW w:w="684" w:type="dxa"/>
          </w:tcPr>
          <w:p w:rsidR="00711D63" w:rsidRPr="0075386B" w:rsidRDefault="00711D63" w:rsidP="0075386B">
            <w:pPr>
              <w:pStyle w:val="GostB2"/>
              <w:spacing w:line="360" w:lineRule="auto"/>
              <w:ind w:left="-817" w:firstLine="709"/>
              <w:jc w:val="center"/>
              <w:rPr>
                <w:i/>
                <w:sz w:val="20"/>
              </w:rPr>
            </w:pPr>
            <w:r w:rsidRPr="0075386B">
              <w:rPr>
                <w:i/>
                <w:sz w:val="20"/>
              </w:rPr>
              <w:t>b, мм</w:t>
            </w:r>
          </w:p>
        </w:tc>
        <w:tc>
          <w:tcPr>
            <w:tcW w:w="872"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350</w:t>
            </w:r>
          </w:p>
        </w:tc>
        <w:tc>
          <w:tcPr>
            <w:tcW w:w="656"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400</w:t>
            </w:r>
          </w:p>
        </w:tc>
        <w:tc>
          <w:tcPr>
            <w:tcW w:w="923"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500</w:t>
            </w:r>
          </w:p>
        </w:tc>
        <w:tc>
          <w:tcPr>
            <w:tcW w:w="684"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550</w:t>
            </w:r>
          </w:p>
        </w:tc>
        <w:tc>
          <w:tcPr>
            <w:tcW w:w="684"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600</w:t>
            </w:r>
          </w:p>
        </w:tc>
        <w:tc>
          <w:tcPr>
            <w:tcW w:w="684"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650</w:t>
            </w:r>
          </w:p>
        </w:tc>
        <w:tc>
          <w:tcPr>
            <w:tcW w:w="684"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700</w:t>
            </w:r>
          </w:p>
        </w:tc>
        <w:tc>
          <w:tcPr>
            <w:tcW w:w="684"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600</w:t>
            </w:r>
          </w:p>
        </w:tc>
        <w:tc>
          <w:tcPr>
            <w:tcW w:w="684"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900</w:t>
            </w:r>
          </w:p>
        </w:tc>
        <w:tc>
          <w:tcPr>
            <w:tcW w:w="798"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1000</w:t>
            </w:r>
          </w:p>
        </w:tc>
        <w:tc>
          <w:tcPr>
            <w:tcW w:w="798"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1300</w:t>
            </w:r>
          </w:p>
        </w:tc>
        <w:tc>
          <w:tcPr>
            <w:tcW w:w="804" w:type="dxa"/>
            <w:vAlign w:val="center"/>
          </w:tcPr>
          <w:p w:rsidR="00711D63" w:rsidRPr="0075386B" w:rsidRDefault="00711D63" w:rsidP="0075386B">
            <w:pPr>
              <w:pStyle w:val="GostB2"/>
              <w:spacing w:line="360" w:lineRule="auto"/>
              <w:ind w:left="-817" w:firstLine="709"/>
              <w:jc w:val="center"/>
              <w:rPr>
                <w:i/>
                <w:sz w:val="20"/>
              </w:rPr>
            </w:pPr>
            <w:r w:rsidRPr="0075386B">
              <w:rPr>
                <w:i/>
                <w:sz w:val="20"/>
              </w:rPr>
              <w:t>1400</w:t>
            </w:r>
          </w:p>
        </w:tc>
      </w:tr>
    </w:tbl>
    <w:p w:rsidR="00711D63" w:rsidRPr="0075386B" w:rsidRDefault="00711D63" w:rsidP="0075386B">
      <w:pPr>
        <w:pStyle w:val="GostB1"/>
        <w:spacing w:line="360" w:lineRule="auto"/>
        <w:ind w:firstLine="709"/>
        <w:jc w:val="center"/>
        <w:rPr>
          <w:i/>
          <w:szCs w:val="28"/>
        </w:rPr>
      </w:pPr>
    </w:p>
    <w:p w:rsidR="00AF4E04" w:rsidRPr="0075386B" w:rsidRDefault="00711D63" w:rsidP="0075386B">
      <w:pPr>
        <w:pStyle w:val="GostB1"/>
        <w:spacing w:line="360" w:lineRule="auto"/>
        <w:ind w:firstLine="709"/>
        <w:rPr>
          <w:szCs w:val="28"/>
        </w:rPr>
      </w:pPr>
      <w:r w:rsidRPr="0075386B">
        <w:rPr>
          <w:position w:val="-12"/>
          <w:szCs w:val="28"/>
        </w:rPr>
        <w:object w:dxaOrig="320" w:dyaOrig="380">
          <v:shape id="_x0000_i1225" type="#_x0000_t75" style="width:15.75pt;height:18.75pt" o:ole="" fillcolor="window">
            <v:imagedata r:id="rId388" o:title=""/>
          </v:shape>
          <o:OLEObject Type="Embed" ProgID="Equation.DSMT4" ShapeID="_x0000_i1225" DrawAspect="Content" ObjectID="_1471078953" r:id="rId389"/>
        </w:object>
      </w:r>
      <w:r w:rsidRPr="0075386B">
        <w:rPr>
          <w:szCs w:val="28"/>
        </w:rPr>
        <w:t xml:space="preserve">, </w:t>
      </w:r>
      <w:r w:rsidRPr="0075386B">
        <w:rPr>
          <w:position w:val="-12"/>
          <w:szCs w:val="28"/>
        </w:rPr>
        <w:object w:dxaOrig="340" w:dyaOrig="380">
          <v:shape id="_x0000_i1226" type="#_x0000_t75" style="width:16.5pt;height:18.75pt" o:ole="" fillcolor="window">
            <v:imagedata r:id="rId390" o:title=""/>
          </v:shape>
          <o:OLEObject Type="Embed" ProgID="Equation.DSMT4" ShapeID="_x0000_i1226" DrawAspect="Content" ObjectID="_1471078954" r:id="rId391"/>
        </w:object>
      </w:r>
      <w:r w:rsidRPr="0075386B">
        <w:rPr>
          <w:szCs w:val="28"/>
        </w:rPr>
        <w:t xml:space="preserve"> - коэффициенты, учитывающие взаимное влияние температурных полей соседних теплопроводов, определяемые по формулам:</w:t>
      </w:r>
    </w:p>
    <w:p w:rsidR="00626403" w:rsidRPr="0075386B" w:rsidRDefault="00626403" w:rsidP="0075386B">
      <w:pPr>
        <w:pStyle w:val="GostB1"/>
        <w:spacing w:line="360" w:lineRule="auto"/>
        <w:ind w:firstLine="709"/>
        <w:rPr>
          <w:szCs w:val="28"/>
        </w:rPr>
      </w:pPr>
      <w:r w:rsidRPr="0075386B">
        <w:rPr>
          <w:szCs w:val="28"/>
        </w:rPr>
        <w:t xml:space="preserve">                                 </w:t>
      </w:r>
      <w:r w:rsidR="00AF4E04" w:rsidRPr="0075386B">
        <w:rPr>
          <w:szCs w:val="28"/>
        </w:rPr>
        <w:t xml:space="preserve">        </w:t>
      </w:r>
      <w:r w:rsidRPr="0075386B">
        <w:rPr>
          <w:szCs w:val="28"/>
        </w:rPr>
        <w:t xml:space="preserve">  </w:t>
      </w:r>
      <w:r w:rsidR="00711D63" w:rsidRPr="0075386B">
        <w:rPr>
          <w:position w:val="-34"/>
          <w:szCs w:val="28"/>
        </w:rPr>
        <w:object w:dxaOrig="980" w:dyaOrig="780">
          <v:shape id="_x0000_i1227" type="#_x0000_t75" style="width:48.75pt;height:39pt" o:ole="" fillcolor="window">
            <v:imagedata r:id="rId392" o:title=""/>
          </v:shape>
          <o:OLEObject Type="Embed" ProgID="Equation.DSMT4" ShapeID="_x0000_i1227" DrawAspect="Content" ObjectID="_1471078955" r:id="rId393"/>
        </w:object>
      </w:r>
      <w:r w:rsidRPr="0075386B">
        <w:rPr>
          <w:szCs w:val="28"/>
        </w:rPr>
        <w:t xml:space="preserve">                                  </w:t>
      </w:r>
      <w:r w:rsidR="0075386B">
        <w:rPr>
          <w:szCs w:val="28"/>
        </w:rPr>
        <w:t xml:space="preserve">          </w:t>
      </w:r>
      <w:r w:rsidRPr="0075386B">
        <w:rPr>
          <w:szCs w:val="28"/>
        </w:rPr>
        <w:t xml:space="preserve">       </w:t>
      </w:r>
      <w:r w:rsidR="00415784" w:rsidRPr="0075386B">
        <w:rPr>
          <w:szCs w:val="28"/>
        </w:rPr>
        <w:t xml:space="preserve">    </w:t>
      </w:r>
      <w:r w:rsidRPr="0075386B">
        <w:rPr>
          <w:szCs w:val="28"/>
        </w:rPr>
        <w:t>(7</w:t>
      </w:r>
      <w:r w:rsidR="00415784" w:rsidRPr="0075386B">
        <w:rPr>
          <w:szCs w:val="28"/>
        </w:rPr>
        <w:t>9</w:t>
      </w:r>
      <w:r w:rsidRPr="0075386B">
        <w:rPr>
          <w:szCs w:val="28"/>
        </w:rPr>
        <w:t xml:space="preserve">) </w:t>
      </w:r>
    </w:p>
    <w:p w:rsidR="00626403" w:rsidRPr="0075386B" w:rsidRDefault="00626403" w:rsidP="0075386B">
      <w:pPr>
        <w:pStyle w:val="MTDisplayEquation"/>
        <w:spacing w:line="360" w:lineRule="auto"/>
        <w:ind w:firstLine="709"/>
        <w:rPr>
          <w:szCs w:val="28"/>
        </w:rPr>
      </w:pPr>
      <w:r w:rsidRPr="0075386B">
        <w:rPr>
          <w:szCs w:val="28"/>
        </w:rPr>
        <w:t xml:space="preserve">                                                               </w:t>
      </w:r>
      <w:r w:rsidR="00415784" w:rsidRPr="0075386B">
        <w:rPr>
          <w:szCs w:val="28"/>
        </w:rPr>
        <w:t xml:space="preserve"> </w:t>
      </w:r>
      <w:r w:rsidR="00711D63" w:rsidRPr="0075386B">
        <w:rPr>
          <w:position w:val="-34"/>
          <w:szCs w:val="28"/>
        </w:rPr>
        <w:object w:dxaOrig="1020" w:dyaOrig="780">
          <v:shape id="_x0000_i1228" type="#_x0000_t75" style="width:51pt;height:39pt" o:ole="" fillcolor="window">
            <v:imagedata r:id="rId394" o:title=""/>
          </v:shape>
          <o:OLEObject Type="Embed" ProgID="Equation.DSMT4" ShapeID="_x0000_i1228" DrawAspect="Content" ObjectID="_1471078956" r:id="rId395"/>
        </w:object>
      </w:r>
      <w:r w:rsidRPr="0075386B">
        <w:rPr>
          <w:szCs w:val="28"/>
        </w:rPr>
        <w:t xml:space="preserve">                    </w:t>
      </w:r>
      <w:r w:rsidR="00415784" w:rsidRPr="0075386B">
        <w:rPr>
          <w:szCs w:val="28"/>
        </w:rPr>
        <w:t xml:space="preserve">   </w:t>
      </w:r>
      <w:r w:rsidRPr="0075386B">
        <w:rPr>
          <w:szCs w:val="28"/>
        </w:rPr>
        <w:t xml:space="preserve">           (</w:t>
      </w:r>
      <w:r w:rsidR="00415784" w:rsidRPr="0075386B">
        <w:rPr>
          <w:szCs w:val="28"/>
        </w:rPr>
        <w:t>80</w:t>
      </w:r>
      <w:r w:rsidRPr="0075386B">
        <w:rPr>
          <w:szCs w:val="28"/>
        </w:rPr>
        <w:t>)</w:t>
      </w:r>
    </w:p>
    <w:p w:rsidR="00711D63" w:rsidRPr="0075386B" w:rsidRDefault="00C9429E" w:rsidP="0075386B">
      <w:pPr>
        <w:pStyle w:val="GostB1"/>
        <w:spacing w:line="360" w:lineRule="auto"/>
        <w:ind w:firstLine="709"/>
        <w:rPr>
          <w:szCs w:val="28"/>
        </w:rPr>
      </w:pPr>
      <w:r w:rsidRPr="0075386B">
        <w:rPr>
          <w:szCs w:val="28"/>
        </w:rPr>
        <w:t>здесь</w:t>
      </w:r>
      <w:r w:rsidR="00711D63" w:rsidRPr="0075386B">
        <w:rPr>
          <w:szCs w:val="28"/>
        </w:rPr>
        <w:tab/>
      </w:r>
      <w:r w:rsidR="00711D63" w:rsidRPr="0075386B">
        <w:rPr>
          <w:position w:val="-12"/>
          <w:szCs w:val="28"/>
        </w:rPr>
        <w:object w:dxaOrig="360" w:dyaOrig="380">
          <v:shape id="_x0000_i1229" type="#_x0000_t75" style="width:18pt;height:18.75pt" o:ole="" fillcolor="window">
            <v:imagedata r:id="rId396" o:title=""/>
          </v:shape>
          <o:OLEObject Type="Embed" ProgID="Equation.DSMT4" ShapeID="_x0000_i1229" DrawAspect="Content" ObjectID="_1471078957" r:id="rId397"/>
        </w:object>
      </w:r>
      <w:r w:rsidR="00711D63" w:rsidRPr="0075386B">
        <w:rPr>
          <w:szCs w:val="28"/>
        </w:rPr>
        <w:t xml:space="preserve">, </w:t>
      </w:r>
      <w:r w:rsidR="00711D63" w:rsidRPr="0075386B">
        <w:rPr>
          <w:position w:val="-12"/>
          <w:szCs w:val="28"/>
        </w:rPr>
        <w:object w:dxaOrig="380" w:dyaOrig="380">
          <v:shape id="_x0000_i1230" type="#_x0000_t75" style="width:18.75pt;height:18.75pt" o:ole="" fillcolor="window">
            <v:imagedata r:id="rId398" o:title=""/>
          </v:shape>
          <o:OLEObject Type="Embed" ProgID="Equation.DSMT4" ShapeID="_x0000_i1230" DrawAspect="Content" ObjectID="_1471078958" r:id="rId399"/>
        </w:object>
      </w:r>
      <w:r w:rsidR="00711D63" w:rsidRPr="0075386B">
        <w:rPr>
          <w:szCs w:val="28"/>
        </w:rPr>
        <w:t xml:space="preserve"> - нормированные линейные плотности тепловых потоков соответственно для подающего и обратного трубопроводов, Вт/м</w:t>
      </w:r>
      <w:r w:rsidR="00626403" w:rsidRPr="0075386B">
        <w:rPr>
          <w:szCs w:val="28"/>
        </w:rPr>
        <w:t>.</w:t>
      </w:r>
      <w:r w:rsidR="00711D63" w:rsidRPr="0075386B">
        <w:rPr>
          <w:szCs w:val="28"/>
        </w:rPr>
        <w:t xml:space="preserve"> </w:t>
      </w:r>
    </w:p>
    <w:p w:rsidR="008E0CF1" w:rsidRPr="0075386B" w:rsidRDefault="008E0CF1" w:rsidP="0075386B">
      <w:pPr>
        <w:pStyle w:val="GostB1"/>
        <w:spacing w:line="360" w:lineRule="auto"/>
        <w:ind w:firstLine="709"/>
        <w:rPr>
          <w:szCs w:val="28"/>
        </w:rPr>
      </w:pPr>
    </w:p>
    <w:p w:rsidR="00626403" w:rsidRPr="0075386B" w:rsidRDefault="00626403" w:rsidP="0075386B">
      <w:pPr>
        <w:pStyle w:val="1"/>
        <w:spacing w:before="0" w:after="0" w:line="360" w:lineRule="auto"/>
        <w:ind w:firstLine="709"/>
        <w:jc w:val="center"/>
        <w:rPr>
          <w:rFonts w:ascii="Times New Roman" w:hAnsi="Times New Roman" w:cs="Times New Roman"/>
          <w:sz w:val="28"/>
          <w:szCs w:val="28"/>
        </w:rPr>
      </w:pPr>
      <w:bookmarkStart w:id="16" w:name="_Toc35057034"/>
      <w:bookmarkStart w:id="17" w:name="_Toc167294255"/>
      <w:r w:rsidRPr="0075386B">
        <w:rPr>
          <w:rFonts w:ascii="Times New Roman" w:hAnsi="Times New Roman" w:cs="Times New Roman"/>
          <w:sz w:val="28"/>
          <w:szCs w:val="28"/>
        </w:rPr>
        <w:t>9. Расчет и подбор компенсаторов</w:t>
      </w:r>
      <w:bookmarkEnd w:id="16"/>
      <w:bookmarkEnd w:id="17"/>
    </w:p>
    <w:p w:rsidR="00626403" w:rsidRPr="0075386B" w:rsidRDefault="00626403" w:rsidP="0075386B">
      <w:pPr>
        <w:spacing w:line="360" w:lineRule="auto"/>
        <w:ind w:firstLine="709"/>
        <w:rPr>
          <w:sz w:val="28"/>
          <w:szCs w:val="28"/>
        </w:rPr>
      </w:pPr>
    </w:p>
    <w:p w:rsidR="006C13A8" w:rsidRPr="0075386B" w:rsidRDefault="00626403" w:rsidP="0075386B">
      <w:pPr>
        <w:pStyle w:val="GostB1"/>
        <w:spacing w:line="360" w:lineRule="auto"/>
        <w:ind w:firstLine="709"/>
        <w:rPr>
          <w:szCs w:val="28"/>
        </w:rPr>
      </w:pPr>
      <w:r w:rsidRPr="0075386B">
        <w:rPr>
          <w:szCs w:val="28"/>
        </w:rPr>
        <w:t>В тепловых сетях широко применяются сальниковые,</w:t>
      </w:r>
      <w:r w:rsidR="00A275A3" w:rsidRPr="0075386B">
        <w:rPr>
          <w:szCs w:val="28"/>
        </w:rPr>
        <w:t xml:space="preserve"> </w:t>
      </w:r>
      <w:r w:rsidRPr="0075386B">
        <w:rPr>
          <w:szCs w:val="28"/>
        </w:rPr>
        <w:t xml:space="preserve"> П</w:t>
      </w:r>
      <w:r w:rsidR="00A275A3" w:rsidRPr="0075386B">
        <w:rPr>
          <w:szCs w:val="28"/>
        </w:rPr>
        <w:t xml:space="preserve"> </w:t>
      </w:r>
      <w:r w:rsidRPr="0075386B">
        <w:rPr>
          <w:szCs w:val="28"/>
        </w:rPr>
        <w:t>- образные</w:t>
      </w:r>
      <w:r w:rsidR="00A85218" w:rsidRPr="0075386B">
        <w:rPr>
          <w:szCs w:val="28"/>
        </w:rPr>
        <w:t xml:space="preserve"> и сильфонные</w:t>
      </w:r>
      <w:r w:rsidRPr="0075386B">
        <w:rPr>
          <w:szCs w:val="28"/>
        </w:rPr>
        <w:t xml:space="preserve"> (волнистые) компенсаторы. Компенсаторы должны иметь достаточную компенсирующую способность </w:t>
      </w:r>
      <w:r w:rsidRPr="0075386B">
        <w:rPr>
          <w:position w:val="-12"/>
          <w:szCs w:val="28"/>
        </w:rPr>
        <w:object w:dxaOrig="460" w:dyaOrig="380">
          <v:shape id="_x0000_i1231" type="#_x0000_t75" style="width:23.25pt;height:18.75pt" o:ole="" fillcolor="window">
            <v:imagedata r:id="rId400" o:title=""/>
          </v:shape>
          <o:OLEObject Type="Embed" ProgID="Equation.DSMT4" ShapeID="_x0000_i1231" DrawAspect="Content" ObjectID="_1471078959" r:id="rId401"/>
        </w:object>
      </w:r>
      <w:r w:rsidRPr="0075386B">
        <w:rPr>
          <w:szCs w:val="28"/>
        </w:rPr>
        <w:t xml:space="preserve"> для восприятия температурного удлинения участка трубопровода между неподвижными опорами, при этом максимальные напряжения в радиальных компенсаторах не должны превышат</w:t>
      </w:r>
      <w:r w:rsidR="006C13A8" w:rsidRPr="0075386B">
        <w:rPr>
          <w:szCs w:val="28"/>
        </w:rPr>
        <w:t>ь допускаемых (обычно 110 МПа).</w:t>
      </w:r>
    </w:p>
    <w:p w:rsidR="00626403" w:rsidRPr="0075386B" w:rsidRDefault="00626403" w:rsidP="0075386B">
      <w:pPr>
        <w:pStyle w:val="GostB1"/>
        <w:spacing w:line="360" w:lineRule="auto"/>
        <w:ind w:firstLine="709"/>
        <w:rPr>
          <w:szCs w:val="28"/>
        </w:rPr>
      </w:pPr>
      <w:r w:rsidRPr="0075386B">
        <w:rPr>
          <w:b/>
          <w:szCs w:val="28"/>
        </w:rPr>
        <w:t>Тепловое удлинение расчетного участка трубопровода</w:t>
      </w:r>
      <w:r w:rsidRPr="0075386B">
        <w:rPr>
          <w:szCs w:val="28"/>
        </w:rPr>
        <w:t xml:space="preserve"> </w:t>
      </w:r>
      <w:r w:rsidRPr="0075386B">
        <w:rPr>
          <w:position w:val="-4"/>
          <w:szCs w:val="28"/>
        </w:rPr>
        <w:object w:dxaOrig="380" w:dyaOrig="279">
          <v:shape id="_x0000_i1232" type="#_x0000_t75" style="width:18.75pt;height:14.25pt" o:ole="" fillcolor="window">
            <v:imagedata r:id="rId402" o:title=""/>
          </v:shape>
          <o:OLEObject Type="Embed" ProgID="Equation.DSMT4" ShapeID="_x0000_i1232" DrawAspect="Content" ObjectID="_1471078960" r:id="rId403"/>
        </w:object>
      </w:r>
      <w:r w:rsidRPr="0075386B">
        <w:rPr>
          <w:szCs w:val="28"/>
        </w:rPr>
        <w:t xml:space="preserve">, </w:t>
      </w:r>
      <w:r w:rsidRPr="0075386B">
        <w:rPr>
          <w:i/>
          <w:szCs w:val="28"/>
        </w:rPr>
        <w:t>мм</w:t>
      </w:r>
      <w:r w:rsidRPr="0075386B">
        <w:rPr>
          <w:szCs w:val="28"/>
        </w:rPr>
        <w:t>, определяют по формуле:</w:t>
      </w:r>
    </w:p>
    <w:p w:rsidR="00626403" w:rsidRPr="0075386B" w:rsidRDefault="00626403" w:rsidP="0075386B">
      <w:pPr>
        <w:pStyle w:val="MTDisplayEquation"/>
        <w:spacing w:line="360" w:lineRule="auto"/>
        <w:ind w:firstLine="709"/>
        <w:rPr>
          <w:szCs w:val="28"/>
        </w:rPr>
      </w:pPr>
      <w:r w:rsidRPr="0075386B">
        <w:rPr>
          <w:szCs w:val="28"/>
        </w:rPr>
        <w:t xml:space="preserve">                                                       </w:t>
      </w:r>
      <w:r w:rsidRPr="0075386B">
        <w:rPr>
          <w:position w:val="-6"/>
          <w:szCs w:val="28"/>
        </w:rPr>
        <w:object w:dxaOrig="1600" w:dyaOrig="300">
          <v:shape id="_x0000_i1233" type="#_x0000_t75" style="width:80.25pt;height:15pt" o:ole="" fillcolor="window">
            <v:imagedata r:id="rId404" o:title=""/>
          </v:shape>
          <o:OLEObject Type="Embed" ProgID="Equation.DSMT4" ShapeID="_x0000_i1233" DrawAspect="Content" ObjectID="_1471078961" r:id="rId405"/>
        </w:object>
      </w:r>
      <w:r w:rsidRPr="0075386B">
        <w:rPr>
          <w:szCs w:val="28"/>
        </w:rPr>
        <w:t xml:space="preserve">                                      (</w:t>
      </w:r>
      <w:r w:rsidR="00415784" w:rsidRPr="0075386B">
        <w:rPr>
          <w:szCs w:val="28"/>
        </w:rPr>
        <w:t>81</w:t>
      </w:r>
      <w:r w:rsidRPr="0075386B">
        <w:rPr>
          <w:szCs w:val="28"/>
        </w:rPr>
        <w:t>)</w:t>
      </w:r>
    </w:p>
    <w:p w:rsidR="005B6FFC" w:rsidRPr="0075386B" w:rsidRDefault="00626403" w:rsidP="0075386B">
      <w:pPr>
        <w:pStyle w:val="GostB1"/>
        <w:spacing w:line="360" w:lineRule="auto"/>
        <w:ind w:firstLine="709"/>
        <w:rPr>
          <w:szCs w:val="28"/>
        </w:rPr>
      </w:pPr>
      <w:r w:rsidRPr="0075386B">
        <w:rPr>
          <w:szCs w:val="28"/>
        </w:rPr>
        <w:t>где</w:t>
      </w:r>
      <w:r w:rsidRPr="0075386B">
        <w:rPr>
          <w:szCs w:val="28"/>
        </w:rPr>
        <w:tab/>
      </w:r>
      <w:r w:rsidRPr="0075386B">
        <w:rPr>
          <w:position w:val="-6"/>
          <w:szCs w:val="28"/>
        </w:rPr>
        <w:object w:dxaOrig="260" w:dyaOrig="240">
          <v:shape id="_x0000_i1234" type="#_x0000_t75" style="width:12.75pt;height:12pt" o:ole="" fillcolor="window">
            <v:imagedata r:id="rId406" o:title=""/>
          </v:shape>
          <o:OLEObject Type="Embed" ProgID="Equation.DSMT4" ShapeID="_x0000_i1234" DrawAspect="Content" ObjectID="_1471078962" r:id="rId407"/>
        </w:object>
      </w:r>
      <w:r w:rsidRPr="0075386B">
        <w:rPr>
          <w:szCs w:val="28"/>
        </w:rPr>
        <w:t xml:space="preserve"> - средний коэффициент ли</w:t>
      </w:r>
      <w:r w:rsidR="005B6FFC" w:rsidRPr="0075386B">
        <w:rPr>
          <w:szCs w:val="28"/>
        </w:rPr>
        <w:t>нейного расширения стали,</w:t>
      </w:r>
      <w:r w:rsidR="00C52A52" w:rsidRPr="0075386B">
        <w:rPr>
          <w:position w:val="-20"/>
          <w:szCs w:val="28"/>
        </w:rPr>
        <w:object w:dxaOrig="940" w:dyaOrig="499">
          <v:shape id="_x0000_i1235" type="#_x0000_t75" style="width:47.25pt;height:24.75pt" o:ole="">
            <v:imagedata r:id="rId408" o:title=""/>
          </v:shape>
          <o:OLEObject Type="Embed" ProgID="Equation.3" ShapeID="_x0000_i1235" DrawAspect="Content" ObjectID="_1471078963" r:id="rId409"/>
        </w:object>
      </w:r>
    </w:p>
    <w:p w:rsidR="00626403" w:rsidRPr="0075386B" w:rsidRDefault="00626403" w:rsidP="0075386B">
      <w:pPr>
        <w:pStyle w:val="GostB1"/>
        <w:spacing w:line="360" w:lineRule="auto"/>
        <w:ind w:firstLine="709"/>
        <w:rPr>
          <w:szCs w:val="28"/>
        </w:rPr>
      </w:pPr>
      <w:r w:rsidRPr="0075386B">
        <w:rPr>
          <w:szCs w:val="28"/>
        </w:rPr>
        <w:t xml:space="preserve"> (для типовых расчетов можно принять</w:t>
      </w:r>
      <w:r w:rsidR="00C52A52" w:rsidRPr="0075386B">
        <w:rPr>
          <w:szCs w:val="28"/>
        </w:rPr>
        <w:t xml:space="preserve"> </w:t>
      </w:r>
      <w:r w:rsidR="00C52A52" w:rsidRPr="0075386B">
        <w:rPr>
          <w:position w:val="-20"/>
          <w:szCs w:val="28"/>
        </w:rPr>
        <w:object w:dxaOrig="2180" w:dyaOrig="499">
          <v:shape id="_x0000_i1236" type="#_x0000_t75" style="width:108.75pt;height:24.75pt" o:ole="">
            <v:imagedata r:id="rId410" o:title=""/>
          </v:shape>
          <o:OLEObject Type="Embed" ProgID="Equation.3" ShapeID="_x0000_i1236" DrawAspect="Content" ObjectID="_1471078964" r:id="rId411"/>
        </w:object>
      </w:r>
      <w:r w:rsidR="00C52A52" w:rsidRPr="0075386B">
        <w:rPr>
          <w:szCs w:val="28"/>
        </w:rPr>
        <w:t>),</w:t>
      </w:r>
    </w:p>
    <w:p w:rsidR="00626403" w:rsidRPr="0075386B" w:rsidRDefault="00626403" w:rsidP="0075386B">
      <w:pPr>
        <w:pStyle w:val="GostB1"/>
        <w:spacing w:line="360" w:lineRule="auto"/>
        <w:ind w:firstLine="709"/>
        <w:rPr>
          <w:szCs w:val="28"/>
        </w:rPr>
      </w:pPr>
      <w:r w:rsidRPr="0075386B">
        <w:rPr>
          <w:position w:val="-6"/>
          <w:szCs w:val="28"/>
        </w:rPr>
        <w:object w:dxaOrig="380" w:dyaOrig="300">
          <v:shape id="_x0000_i1237" type="#_x0000_t75" style="width:18.75pt;height:15pt" o:ole="" fillcolor="window">
            <v:imagedata r:id="rId412" o:title=""/>
          </v:shape>
          <o:OLEObject Type="Embed" ProgID="Equation.DSMT4" ShapeID="_x0000_i1237" DrawAspect="Content" ObjectID="_1471078965" r:id="rId413"/>
        </w:object>
      </w:r>
      <w:r w:rsidRPr="0075386B">
        <w:rPr>
          <w:szCs w:val="28"/>
        </w:rPr>
        <w:t xml:space="preserve"> - расчетный перепад температур, определяемый по формуле</w:t>
      </w:r>
    </w:p>
    <w:p w:rsidR="00626403" w:rsidRPr="0075386B" w:rsidRDefault="00C52A52" w:rsidP="0075386B">
      <w:pPr>
        <w:pStyle w:val="MTDisplayEquation"/>
        <w:spacing w:line="360" w:lineRule="auto"/>
        <w:ind w:firstLine="709"/>
        <w:rPr>
          <w:szCs w:val="28"/>
        </w:rPr>
      </w:pPr>
      <w:r w:rsidRPr="0075386B">
        <w:rPr>
          <w:szCs w:val="28"/>
        </w:rPr>
        <w:t xml:space="preserve">                                                           </w:t>
      </w:r>
      <w:r w:rsidRPr="0075386B">
        <w:rPr>
          <w:position w:val="-14"/>
          <w:szCs w:val="28"/>
        </w:rPr>
        <w:object w:dxaOrig="1260" w:dyaOrig="380">
          <v:shape id="_x0000_i1238" type="#_x0000_t75" style="width:63pt;height:18.75pt" o:ole="">
            <v:imagedata r:id="rId414" o:title=""/>
          </v:shape>
          <o:OLEObject Type="Embed" ProgID="Equation.3" ShapeID="_x0000_i1238" DrawAspect="Content" ObjectID="_1471078966" r:id="rId415"/>
        </w:object>
      </w:r>
      <w:r w:rsidRPr="0075386B">
        <w:rPr>
          <w:szCs w:val="28"/>
        </w:rPr>
        <w:t xml:space="preserve">                                   </w:t>
      </w:r>
      <w:r w:rsidR="00626403" w:rsidRPr="0075386B">
        <w:rPr>
          <w:szCs w:val="28"/>
        </w:rPr>
        <w:t>(</w:t>
      </w:r>
      <w:r w:rsidR="00415784" w:rsidRPr="0075386B">
        <w:rPr>
          <w:szCs w:val="28"/>
        </w:rPr>
        <w:t>82</w:t>
      </w:r>
      <w:r w:rsidR="00626403" w:rsidRPr="0075386B">
        <w:rPr>
          <w:szCs w:val="28"/>
        </w:rPr>
        <w:t>)</w:t>
      </w:r>
    </w:p>
    <w:p w:rsidR="00626403" w:rsidRPr="0075386B" w:rsidRDefault="00626403" w:rsidP="0075386B">
      <w:pPr>
        <w:pStyle w:val="GostB1"/>
        <w:spacing w:line="360" w:lineRule="auto"/>
        <w:ind w:firstLine="709"/>
        <w:rPr>
          <w:szCs w:val="28"/>
        </w:rPr>
      </w:pPr>
      <w:r w:rsidRPr="0075386B">
        <w:rPr>
          <w:szCs w:val="28"/>
        </w:rPr>
        <w:t>где</w:t>
      </w:r>
      <w:r w:rsidRPr="0075386B">
        <w:rPr>
          <w:szCs w:val="28"/>
        </w:rPr>
        <w:tab/>
      </w:r>
      <w:r w:rsidRPr="0075386B">
        <w:rPr>
          <w:position w:val="-12"/>
          <w:szCs w:val="28"/>
        </w:rPr>
        <w:object w:dxaOrig="260" w:dyaOrig="380">
          <v:shape id="_x0000_i1239" type="#_x0000_t75" style="width:12.75pt;height:18.75pt" o:ole="" fillcolor="window">
            <v:imagedata r:id="rId416" o:title=""/>
          </v:shape>
          <o:OLEObject Type="Embed" ProgID="Equation.DSMT4" ShapeID="_x0000_i1239" DrawAspect="Content" ObjectID="_1471078967" r:id="rId417"/>
        </w:object>
      </w:r>
      <w:r w:rsidRPr="0075386B">
        <w:rPr>
          <w:szCs w:val="28"/>
        </w:rPr>
        <w:t xml:space="preserve"> - расчетная температура теплоносителя, </w:t>
      </w:r>
      <w:r w:rsidRPr="0075386B">
        <w:rPr>
          <w:szCs w:val="28"/>
          <w:vertAlign w:val="superscript"/>
        </w:rPr>
        <w:t>о</w:t>
      </w:r>
      <w:r w:rsidRPr="0075386B">
        <w:rPr>
          <w:szCs w:val="28"/>
        </w:rPr>
        <w:t>С;</w:t>
      </w:r>
    </w:p>
    <w:p w:rsidR="00626403" w:rsidRPr="0075386B" w:rsidRDefault="00C52A52" w:rsidP="0075386B">
      <w:pPr>
        <w:pStyle w:val="GostB1"/>
        <w:spacing w:line="360" w:lineRule="auto"/>
        <w:ind w:firstLine="709"/>
        <w:rPr>
          <w:szCs w:val="28"/>
        </w:rPr>
      </w:pPr>
      <w:r w:rsidRPr="0075386B">
        <w:rPr>
          <w:szCs w:val="28"/>
        </w:rPr>
        <w:t xml:space="preserve">           </w:t>
      </w:r>
      <w:r w:rsidR="00DC5B81" w:rsidRPr="0075386B">
        <w:rPr>
          <w:position w:val="-14"/>
          <w:szCs w:val="28"/>
        </w:rPr>
        <w:object w:dxaOrig="360" w:dyaOrig="380">
          <v:shape id="_x0000_i1240" type="#_x0000_t75" style="width:18pt;height:18.75pt" o:ole="">
            <v:imagedata r:id="rId418" o:title=""/>
          </v:shape>
          <o:OLEObject Type="Embed" ProgID="Equation.3" ShapeID="_x0000_i1240" DrawAspect="Content" ObjectID="_1471078968" r:id="rId419"/>
        </w:object>
      </w:r>
      <w:r w:rsidR="00626403" w:rsidRPr="0075386B">
        <w:rPr>
          <w:szCs w:val="28"/>
        </w:rPr>
        <w:t xml:space="preserve"> - расчетная температура наружного воздуха для проектирования </w:t>
      </w:r>
      <w:r w:rsidRPr="0075386B">
        <w:rPr>
          <w:szCs w:val="28"/>
        </w:rPr>
        <w:t xml:space="preserve">       </w:t>
      </w:r>
      <w:r w:rsidR="00626403" w:rsidRPr="0075386B">
        <w:rPr>
          <w:szCs w:val="28"/>
        </w:rPr>
        <w:t xml:space="preserve">отопления, </w:t>
      </w:r>
      <w:r w:rsidR="00626403" w:rsidRPr="0075386B">
        <w:rPr>
          <w:szCs w:val="28"/>
          <w:vertAlign w:val="superscript"/>
        </w:rPr>
        <w:t>о</w:t>
      </w:r>
      <w:r w:rsidR="00626403" w:rsidRPr="0075386B">
        <w:rPr>
          <w:szCs w:val="28"/>
        </w:rPr>
        <w:t>С;</w:t>
      </w:r>
    </w:p>
    <w:p w:rsidR="00626403" w:rsidRPr="0075386B" w:rsidRDefault="00C52A52" w:rsidP="0075386B">
      <w:pPr>
        <w:pStyle w:val="GostB1"/>
        <w:spacing w:line="360" w:lineRule="auto"/>
        <w:ind w:firstLine="709"/>
        <w:rPr>
          <w:szCs w:val="28"/>
        </w:rPr>
      </w:pPr>
      <w:r w:rsidRPr="0075386B">
        <w:rPr>
          <w:i/>
          <w:szCs w:val="28"/>
        </w:rPr>
        <w:t xml:space="preserve">          </w:t>
      </w:r>
      <w:r w:rsidR="00626403" w:rsidRPr="0075386B">
        <w:rPr>
          <w:i/>
          <w:szCs w:val="28"/>
        </w:rPr>
        <w:t>L</w:t>
      </w:r>
      <w:r w:rsidR="00626403" w:rsidRPr="0075386B">
        <w:rPr>
          <w:szCs w:val="28"/>
        </w:rPr>
        <w:t xml:space="preserve"> - расстояние между неподвижными опорами, м</w:t>
      </w:r>
      <w:r w:rsidR="007F1147" w:rsidRPr="0075386B">
        <w:rPr>
          <w:szCs w:val="28"/>
        </w:rPr>
        <w:t xml:space="preserve"> (см. приложение №17)</w:t>
      </w:r>
      <w:r w:rsidR="00626403" w:rsidRPr="0075386B">
        <w:rPr>
          <w:szCs w:val="28"/>
        </w:rPr>
        <w:t>.</w:t>
      </w:r>
    </w:p>
    <w:p w:rsidR="00626403" w:rsidRPr="0075386B" w:rsidRDefault="00626403" w:rsidP="0075386B">
      <w:pPr>
        <w:pStyle w:val="GostB1"/>
        <w:spacing w:line="360" w:lineRule="auto"/>
        <w:ind w:firstLine="709"/>
        <w:rPr>
          <w:szCs w:val="28"/>
        </w:rPr>
      </w:pPr>
      <w:r w:rsidRPr="0075386B">
        <w:rPr>
          <w:szCs w:val="28"/>
        </w:rPr>
        <w:t>Компенсирующую способ</w:t>
      </w:r>
      <w:r w:rsidR="00A85218" w:rsidRPr="0075386B">
        <w:rPr>
          <w:szCs w:val="28"/>
        </w:rPr>
        <w:t>ность сальниковых компенсаторов</w:t>
      </w:r>
      <w:r w:rsidRPr="0075386B">
        <w:rPr>
          <w:szCs w:val="28"/>
        </w:rPr>
        <w:t xml:space="preserve"> уменьшают на величину запаса - </w:t>
      </w:r>
      <w:smartTag w:uri="urn:schemas-microsoft-com:office:smarttags" w:element="metricconverter">
        <w:smartTagPr>
          <w:attr w:name="ProductID" w:val="50 мм"/>
        </w:smartTagPr>
        <w:r w:rsidRPr="0075386B">
          <w:rPr>
            <w:szCs w:val="28"/>
          </w:rPr>
          <w:t>50 мм</w:t>
        </w:r>
      </w:smartTag>
      <w:r w:rsidRPr="0075386B">
        <w:rPr>
          <w:szCs w:val="28"/>
        </w:rPr>
        <w:t>.</w:t>
      </w:r>
    </w:p>
    <w:p w:rsidR="00626403" w:rsidRPr="0075386B" w:rsidRDefault="00626403" w:rsidP="0075386B">
      <w:pPr>
        <w:pStyle w:val="GostB1"/>
        <w:spacing w:line="360" w:lineRule="auto"/>
        <w:ind w:firstLine="709"/>
        <w:rPr>
          <w:szCs w:val="28"/>
        </w:rPr>
      </w:pPr>
      <w:r w:rsidRPr="0075386B">
        <w:rPr>
          <w:b/>
          <w:szCs w:val="28"/>
        </w:rPr>
        <w:t>Реакция сальникового компенсатора</w:t>
      </w:r>
      <w:r w:rsidRPr="0075386B">
        <w:rPr>
          <w:szCs w:val="28"/>
        </w:rPr>
        <w:t xml:space="preserve"> - сила трения в сальниковой набивке </w:t>
      </w:r>
      <w:r w:rsidRPr="0075386B">
        <w:rPr>
          <w:position w:val="-12"/>
          <w:szCs w:val="28"/>
        </w:rPr>
        <w:object w:dxaOrig="360" w:dyaOrig="380">
          <v:shape id="_x0000_i1241" type="#_x0000_t75" style="width:18pt;height:18.75pt" o:ole="" fillcolor="window">
            <v:imagedata r:id="rId420" o:title=""/>
          </v:shape>
          <o:OLEObject Type="Embed" ProgID="Equation.DSMT4" ShapeID="_x0000_i1241" DrawAspect="Content" ObjectID="_1471078969" r:id="rId421"/>
        </w:object>
      </w:r>
      <w:r w:rsidRPr="0075386B">
        <w:rPr>
          <w:szCs w:val="28"/>
        </w:rPr>
        <w:t xml:space="preserve"> определяется по формуле</w:t>
      </w:r>
      <w:r w:rsidR="006C13A8" w:rsidRPr="0075386B">
        <w:rPr>
          <w:szCs w:val="28"/>
        </w:rPr>
        <w:t>:</w:t>
      </w:r>
    </w:p>
    <w:p w:rsidR="00626403" w:rsidRPr="0075386B" w:rsidRDefault="00DC5B81" w:rsidP="0075386B">
      <w:pPr>
        <w:pStyle w:val="MTDisplayEquation"/>
        <w:spacing w:line="360" w:lineRule="auto"/>
        <w:ind w:firstLine="709"/>
        <w:jc w:val="both"/>
        <w:rPr>
          <w:szCs w:val="28"/>
        </w:rPr>
      </w:pPr>
      <w:r w:rsidRPr="0075386B">
        <w:rPr>
          <w:szCs w:val="28"/>
        </w:rPr>
        <w:t xml:space="preserve">                                                    </w:t>
      </w:r>
      <w:r w:rsidR="00626403" w:rsidRPr="0075386B">
        <w:rPr>
          <w:position w:val="-16"/>
          <w:szCs w:val="28"/>
        </w:rPr>
        <w:object w:dxaOrig="2780" w:dyaOrig="420">
          <v:shape id="_x0000_i1242" type="#_x0000_t75" style="width:138.75pt;height:21pt" o:ole="" fillcolor="window">
            <v:imagedata r:id="rId422" o:title=""/>
          </v:shape>
          <o:OLEObject Type="Embed" ProgID="Equation.DSMT4" ShapeID="_x0000_i1242" DrawAspect="Content" ObjectID="_1471078970" r:id="rId423"/>
        </w:object>
      </w:r>
      <w:r w:rsidRPr="0075386B">
        <w:rPr>
          <w:szCs w:val="28"/>
        </w:rPr>
        <w:t xml:space="preserve">                    </w:t>
      </w:r>
      <w:r w:rsidR="00626403" w:rsidRPr="0075386B">
        <w:rPr>
          <w:szCs w:val="28"/>
        </w:rPr>
        <w:t>(</w:t>
      </w:r>
      <w:r w:rsidR="00415784" w:rsidRPr="0075386B">
        <w:rPr>
          <w:szCs w:val="28"/>
        </w:rPr>
        <w:t>83</w:t>
      </w:r>
      <w:r w:rsidR="00626403" w:rsidRPr="0075386B">
        <w:rPr>
          <w:szCs w:val="28"/>
        </w:rPr>
        <w:t>)</w:t>
      </w:r>
    </w:p>
    <w:p w:rsidR="00626403" w:rsidRPr="0075386B" w:rsidRDefault="00626403" w:rsidP="0075386B">
      <w:pPr>
        <w:pStyle w:val="GostB1"/>
        <w:spacing w:line="360" w:lineRule="auto"/>
        <w:ind w:firstLine="709"/>
        <w:rPr>
          <w:szCs w:val="28"/>
        </w:rPr>
      </w:pPr>
      <w:r w:rsidRPr="0075386B">
        <w:rPr>
          <w:szCs w:val="28"/>
        </w:rPr>
        <w:t>где</w:t>
      </w:r>
      <w:r w:rsidRPr="0075386B">
        <w:rPr>
          <w:szCs w:val="28"/>
        </w:rPr>
        <w:tab/>
      </w:r>
      <w:r w:rsidRPr="0075386B">
        <w:rPr>
          <w:position w:val="-16"/>
          <w:szCs w:val="28"/>
        </w:rPr>
        <w:object w:dxaOrig="300" w:dyaOrig="420">
          <v:shape id="_x0000_i1243" type="#_x0000_t75" style="width:15pt;height:21pt" o:ole="" fillcolor="window">
            <v:imagedata r:id="rId424" o:title=""/>
          </v:shape>
          <o:OLEObject Type="Embed" ProgID="Equation.DSMT4" ShapeID="_x0000_i1243" DrawAspect="Content" ObjectID="_1471078971" r:id="rId425"/>
        </w:object>
      </w:r>
      <w:r w:rsidRPr="0075386B">
        <w:rPr>
          <w:szCs w:val="28"/>
        </w:rPr>
        <w:t xml:space="preserve"> - рабочее давление теплоносителя, МПа;</w:t>
      </w:r>
    </w:p>
    <w:p w:rsidR="00626403" w:rsidRPr="0075386B" w:rsidRDefault="00626403" w:rsidP="0075386B">
      <w:pPr>
        <w:pStyle w:val="GostB1"/>
        <w:spacing w:line="360" w:lineRule="auto"/>
        <w:ind w:firstLine="709"/>
        <w:rPr>
          <w:szCs w:val="28"/>
        </w:rPr>
      </w:pPr>
      <w:r w:rsidRPr="0075386B">
        <w:rPr>
          <w:position w:val="-12"/>
          <w:szCs w:val="28"/>
        </w:rPr>
        <w:object w:dxaOrig="240" w:dyaOrig="380">
          <v:shape id="_x0000_i1244" type="#_x0000_t75" style="width:12pt;height:18.75pt" o:ole="" fillcolor="window">
            <v:imagedata r:id="rId426" o:title=""/>
          </v:shape>
          <o:OLEObject Type="Embed" ProgID="Equation.DSMT4" ShapeID="_x0000_i1244" DrawAspect="Content" ObjectID="_1471078972" r:id="rId427"/>
        </w:object>
      </w:r>
      <w:r w:rsidRPr="0075386B">
        <w:rPr>
          <w:szCs w:val="28"/>
        </w:rPr>
        <w:t xml:space="preserve"> - длина слоя набивки по оси сальникового компенсатора, мм;</w:t>
      </w:r>
    </w:p>
    <w:p w:rsidR="00626403" w:rsidRPr="0075386B" w:rsidRDefault="00626403" w:rsidP="0075386B">
      <w:pPr>
        <w:pStyle w:val="GostB1"/>
        <w:spacing w:line="360" w:lineRule="auto"/>
        <w:ind w:firstLine="709"/>
        <w:rPr>
          <w:szCs w:val="28"/>
        </w:rPr>
      </w:pPr>
      <w:r w:rsidRPr="0075386B">
        <w:rPr>
          <w:position w:val="-12"/>
          <w:szCs w:val="28"/>
        </w:rPr>
        <w:object w:dxaOrig="380" w:dyaOrig="380">
          <v:shape id="_x0000_i1245" type="#_x0000_t75" style="width:18.75pt;height:18.75pt" o:ole="" fillcolor="window">
            <v:imagedata r:id="rId428" o:title=""/>
          </v:shape>
          <o:OLEObject Type="Embed" ProgID="Equation.DSMT4" ShapeID="_x0000_i1245" DrawAspect="Content" ObjectID="_1471078973" r:id="rId429"/>
        </w:object>
      </w:r>
      <w:r w:rsidRPr="0075386B">
        <w:rPr>
          <w:szCs w:val="28"/>
        </w:rPr>
        <w:t xml:space="preserve"> - наружный диаметр патрубка сальникового компенсатора, м;</w:t>
      </w:r>
    </w:p>
    <w:p w:rsidR="00626403" w:rsidRPr="0075386B" w:rsidRDefault="00626403" w:rsidP="0075386B">
      <w:pPr>
        <w:pStyle w:val="GostB1"/>
        <w:spacing w:line="360" w:lineRule="auto"/>
        <w:ind w:firstLine="709"/>
        <w:rPr>
          <w:szCs w:val="28"/>
        </w:rPr>
      </w:pPr>
      <w:r w:rsidRPr="0075386B">
        <w:rPr>
          <w:position w:val="-12"/>
          <w:szCs w:val="28"/>
        </w:rPr>
        <w:object w:dxaOrig="320" w:dyaOrig="380">
          <v:shape id="_x0000_i1246" type="#_x0000_t75" style="width:15.75pt;height:18.75pt" o:ole="" fillcolor="window">
            <v:imagedata r:id="rId430" o:title=""/>
          </v:shape>
          <o:OLEObject Type="Embed" ProgID="Equation.DSMT4" ShapeID="_x0000_i1246" DrawAspect="Content" ObjectID="_1471078974" r:id="rId431"/>
        </w:object>
      </w:r>
      <w:r w:rsidRPr="0075386B">
        <w:rPr>
          <w:szCs w:val="28"/>
        </w:rPr>
        <w:t xml:space="preserve"> - коэффициент трения набивки о металл, принимается равным 0,15.</w:t>
      </w:r>
    </w:p>
    <w:p w:rsidR="006C13A8" w:rsidRPr="0075386B" w:rsidRDefault="004A01D2" w:rsidP="0075386B">
      <w:pPr>
        <w:pStyle w:val="GostB1"/>
        <w:spacing w:line="360" w:lineRule="auto"/>
        <w:ind w:firstLine="709"/>
        <w:rPr>
          <w:szCs w:val="28"/>
        </w:rPr>
      </w:pPr>
      <w:r w:rsidRPr="0075386B">
        <w:rPr>
          <w:szCs w:val="28"/>
        </w:rPr>
        <w:t>При подборе компенсаторов их компенсирующая способность и технические параметры могут быть определены по приложению.</w:t>
      </w:r>
      <w:r w:rsidR="00626403" w:rsidRPr="0075386B">
        <w:rPr>
          <w:szCs w:val="28"/>
        </w:rPr>
        <w:t xml:space="preserve"> </w:t>
      </w:r>
    </w:p>
    <w:p w:rsidR="00626403" w:rsidRPr="0075386B" w:rsidRDefault="00626403" w:rsidP="0075386B">
      <w:pPr>
        <w:pStyle w:val="GostB1"/>
        <w:spacing w:line="360" w:lineRule="auto"/>
        <w:ind w:firstLine="709"/>
        <w:rPr>
          <w:szCs w:val="28"/>
        </w:rPr>
      </w:pPr>
      <w:r w:rsidRPr="0075386B">
        <w:rPr>
          <w:b/>
          <w:szCs w:val="28"/>
        </w:rPr>
        <w:t>Осевая реакция сильфонных компенсаторов</w:t>
      </w:r>
      <w:r w:rsidRPr="0075386B">
        <w:rPr>
          <w:szCs w:val="28"/>
        </w:rPr>
        <w:t xml:space="preserve"> </w:t>
      </w:r>
      <w:r w:rsidRPr="0075386B">
        <w:rPr>
          <w:position w:val="-12"/>
          <w:szCs w:val="28"/>
        </w:rPr>
        <w:object w:dxaOrig="360" w:dyaOrig="380">
          <v:shape id="_x0000_i1247" type="#_x0000_t75" style="width:18pt;height:18.75pt" o:ole="" fillcolor="window">
            <v:imagedata r:id="rId420" o:title=""/>
          </v:shape>
          <o:OLEObject Type="Embed" ProgID="Equation.DSMT4" ShapeID="_x0000_i1247" DrawAspect="Content" ObjectID="_1471078975" r:id="rId432"/>
        </w:object>
      </w:r>
      <w:r w:rsidRPr="0075386B">
        <w:rPr>
          <w:szCs w:val="28"/>
        </w:rPr>
        <w:t xml:space="preserve"> складывается из двух слагаемых</w:t>
      </w:r>
      <w:r w:rsidR="004A01D2" w:rsidRPr="0075386B">
        <w:rPr>
          <w:szCs w:val="28"/>
        </w:rPr>
        <w:t>:</w:t>
      </w:r>
    </w:p>
    <w:p w:rsidR="00626403" w:rsidRPr="0075386B" w:rsidRDefault="004A01D2" w:rsidP="0075386B">
      <w:pPr>
        <w:pStyle w:val="MTDisplayEquation"/>
        <w:spacing w:line="360" w:lineRule="auto"/>
        <w:ind w:firstLine="709"/>
        <w:jc w:val="both"/>
        <w:rPr>
          <w:szCs w:val="28"/>
        </w:rPr>
      </w:pPr>
      <w:r w:rsidRPr="0075386B">
        <w:rPr>
          <w:szCs w:val="28"/>
        </w:rPr>
        <w:t xml:space="preserve">                                                         </w:t>
      </w:r>
      <w:r w:rsidR="00626403" w:rsidRPr="0075386B">
        <w:rPr>
          <w:position w:val="-14"/>
          <w:szCs w:val="28"/>
        </w:rPr>
        <w:object w:dxaOrig="1480" w:dyaOrig="400">
          <v:shape id="_x0000_i1248" type="#_x0000_t75" style="width:74.25pt;height:20.25pt" o:ole="" fillcolor="window">
            <v:imagedata r:id="rId433" o:title=""/>
          </v:shape>
          <o:OLEObject Type="Embed" ProgID="Equation.DSMT4" ShapeID="_x0000_i1248" DrawAspect="Content" ObjectID="_1471078976" r:id="rId434"/>
        </w:object>
      </w:r>
      <w:r w:rsidRPr="0075386B">
        <w:rPr>
          <w:szCs w:val="28"/>
        </w:rPr>
        <w:t xml:space="preserve">                                      </w:t>
      </w:r>
      <w:r w:rsidR="00626403" w:rsidRPr="0075386B">
        <w:rPr>
          <w:szCs w:val="28"/>
        </w:rPr>
        <w:t>(</w:t>
      </w:r>
      <w:r w:rsidR="00415784" w:rsidRPr="0075386B">
        <w:rPr>
          <w:szCs w:val="28"/>
        </w:rPr>
        <w:t>84</w:t>
      </w:r>
      <w:r w:rsidR="00626403" w:rsidRPr="0075386B">
        <w:rPr>
          <w:szCs w:val="28"/>
        </w:rPr>
        <w:t>)</w:t>
      </w:r>
    </w:p>
    <w:p w:rsidR="00626403" w:rsidRPr="0075386B" w:rsidRDefault="00626403" w:rsidP="0075386B">
      <w:pPr>
        <w:pStyle w:val="GostB1"/>
        <w:spacing w:line="360" w:lineRule="auto"/>
        <w:ind w:firstLine="709"/>
        <w:rPr>
          <w:szCs w:val="28"/>
        </w:rPr>
      </w:pPr>
      <w:r w:rsidRPr="0075386B">
        <w:rPr>
          <w:szCs w:val="28"/>
        </w:rPr>
        <w:t>где</w:t>
      </w:r>
      <w:r w:rsidRPr="0075386B">
        <w:rPr>
          <w:szCs w:val="28"/>
        </w:rPr>
        <w:tab/>
      </w:r>
      <w:r w:rsidRPr="0075386B">
        <w:rPr>
          <w:position w:val="-12"/>
          <w:szCs w:val="28"/>
        </w:rPr>
        <w:object w:dxaOrig="340" w:dyaOrig="380">
          <v:shape id="_x0000_i1249" type="#_x0000_t75" style="width:17.25pt;height:18.75pt" o:ole="" fillcolor="window">
            <v:imagedata r:id="rId435" o:title=""/>
          </v:shape>
          <o:OLEObject Type="Embed" ProgID="Equation.DSMT4" ShapeID="_x0000_i1249" DrawAspect="Content" ObjectID="_1471078977" r:id="rId436"/>
        </w:object>
      </w:r>
      <w:r w:rsidRPr="0075386B">
        <w:rPr>
          <w:szCs w:val="28"/>
        </w:rPr>
        <w:t xml:space="preserve"> - осевая реакция, вызываемая деформацией волн, определяемая по формуле</w:t>
      </w:r>
      <w:r w:rsidR="004A01D2" w:rsidRPr="0075386B">
        <w:rPr>
          <w:szCs w:val="28"/>
        </w:rPr>
        <w:t>:</w:t>
      </w:r>
    </w:p>
    <w:p w:rsidR="004A01D2" w:rsidRPr="0075386B" w:rsidRDefault="006C13A8" w:rsidP="0075386B">
      <w:pPr>
        <w:pStyle w:val="MTDisplayEquation"/>
        <w:spacing w:line="360" w:lineRule="auto"/>
        <w:ind w:firstLine="709"/>
        <w:jc w:val="both"/>
        <w:rPr>
          <w:szCs w:val="28"/>
        </w:rPr>
      </w:pPr>
      <w:r w:rsidRPr="0075386B">
        <w:rPr>
          <w:szCs w:val="28"/>
        </w:rPr>
        <w:t xml:space="preserve">                                                         </w:t>
      </w:r>
      <w:r w:rsidR="00626403" w:rsidRPr="0075386B">
        <w:rPr>
          <w:position w:val="-26"/>
          <w:szCs w:val="28"/>
        </w:rPr>
        <w:object w:dxaOrig="1280" w:dyaOrig="700">
          <v:shape id="_x0000_i1250" type="#_x0000_t75" style="width:63.75pt;height:35.25pt" o:ole="" fillcolor="window">
            <v:imagedata r:id="rId437" o:title=""/>
          </v:shape>
          <o:OLEObject Type="Embed" ProgID="Equation.DSMT4" ShapeID="_x0000_i1250" DrawAspect="Content" ObjectID="_1471078978" r:id="rId438"/>
        </w:object>
      </w:r>
      <w:r w:rsidRPr="0075386B">
        <w:rPr>
          <w:szCs w:val="28"/>
        </w:rPr>
        <w:t xml:space="preserve">                                      </w:t>
      </w:r>
      <w:r w:rsidR="00626403" w:rsidRPr="0075386B">
        <w:rPr>
          <w:szCs w:val="28"/>
        </w:rPr>
        <w:t>(</w:t>
      </w:r>
      <w:r w:rsidR="00415784" w:rsidRPr="0075386B">
        <w:rPr>
          <w:szCs w:val="28"/>
        </w:rPr>
        <w:t>85</w:t>
      </w:r>
      <w:r w:rsidR="00626403" w:rsidRPr="0075386B">
        <w:rPr>
          <w:szCs w:val="28"/>
        </w:rPr>
        <w:t>)</w:t>
      </w:r>
    </w:p>
    <w:p w:rsidR="00626403" w:rsidRPr="0075386B" w:rsidRDefault="004A01D2" w:rsidP="0075386B">
      <w:pPr>
        <w:pStyle w:val="MTDisplayEquation"/>
        <w:spacing w:line="360" w:lineRule="auto"/>
        <w:ind w:firstLine="709"/>
        <w:rPr>
          <w:szCs w:val="28"/>
        </w:rPr>
      </w:pPr>
      <w:r w:rsidRPr="0075386B">
        <w:rPr>
          <w:szCs w:val="28"/>
        </w:rPr>
        <w:t>здесь</w:t>
      </w:r>
      <w:r w:rsidR="00626403" w:rsidRPr="0075386B">
        <w:rPr>
          <w:szCs w:val="28"/>
        </w:rPr>
        <w:tab/>
      </w:r>
      <w:r w:rsidR="00626403" w:rsidRPr="0075386B">
        <w:rPr>
          <w:szCs w:val="28"/>
        </w:rPr>
        <w:sym w:font="Symbol" w:char="F044"/>
      </w:r>
      <w:r w:rsidR="00626403" w:rsidRPr="0075386B">
        <w:rPr>
          <w:i/>
          <w:szCs w:val="28"/>
        </w:rPr>
        <w:t>l</w:t>
      </w:r>
      <w:r w:rsidR="00626403" w:rsidRPr="0075386B">
        <w:rPr>
          <w:szCs w:val="28"/>
        </w:rPr>
        <w:t xml:space="preserve"> - температурное удлинение участка трубопровода, м;</w:t>
      </w:r>
    </w:p>
    <w:p w:rsidR="00626403" w:rsidRPr="0075386B" w:rsidRDefault="00626403" w:rsidP="0075386B">
      <w:pPr>
        <w:pStyle w:val="GostB1"/>
        <w:spacing w:line="360" w:lineRule="auto"/>
        <w:ind w:firstLine="709"/>
        <w:rPr>
          <w:szCs w:val="28"/>
        </w:rPr>
      </w:pPr>
      <w:r w:rsidRPr="0075386B">
        <w:rPr>
          <w:i/>
          <w:szCs w:val="28"/>
        </w:rPr>
        <w:sym w:font="Symbol" w:char="F065"/>
      </w:r>
      <w:r w:rsidRPr="0075386B">
        <w:rPr>
          <w:szCs w:val="28"/>
        </w:rPr>
        <w:t xml:space="preserve"> - жесткость волны, Н/м, принимаемая по паспорту компенсатора;</w:t>
      </w:r>
    </w:p>
    <w:p w:rsidR="00626403" w:rsidRPr="0075386B" w:rsidRDefault="00626403" w:rsidP="0075386B">
      <w:pPr>
        <w:pStyle w:val="GostB1"/>
        <w:spacing w:line="360" w:lineRule="auto"/>
        <w:ind w:firstLine="709"/>
        <w:rPr>
          <w:szCs w:val="28"/>
        </w:rPr>
      </w:pPr>
      <w:r w:rsidRPr="0075386B">
        <w:rPr>
          <w:i/>
          <w:szCs w:val="28"/>
        </w:rPr>
        <w:t>n</w:t>
      </w:r>
      <w:r w:rsidRPr="0075386B">
        <w:rPr>
          <w:szCs w:val="28"/>
        </w:rPr>
        <w:t xml:space="preserve"> - количество волн (линз).</w:t>
      </w:r>
    </w:p>
    <w:p w:rsidR="00626403" w:rsidRPr="0075386B" w:rsidRDefault="00626403" w:rsidP="0075386B">
      <w:pPr>
        <w:pStyle w:val="GostB1"/>
        <w:spacing w:line="360" w:lineRule="auto"/>
        <w:ind w:firstLine="709"/>
        <w:rPr>
          <w:szCs w:val="28"/>
        </w:rPr>
      </w:pPr>
      <w:r w:rsidRPr="0075386B">
        <w:rPr>
          <w:position w:val="-14"/>
          <w:szCs w:val="28"/>
        </w:rPr>
        <w:object w:dxaOrig="360" w:dyaOrig="400">
          <v:shape id="_x0000_i1251" type="#_x0000_t75" style="width:18pt;height:20.25pt" o:ole="" fillcolor="window">
            <v:imagedata r:id="rId439" o:title=""/>
          </v:shape>
          <o:OLEObject Type="Embed" ProgID="Equation.DSMT4" ShapeID="_x0000_i1251" DrawAspect="Content" ObjectID="_1471078979" r:id="rId440"/>
        </w:object>
      </w:r>
      <w:r w:rsidRPr="0075386B">
        <w:rPr>
          <w:szCs w:val="28"/>
        </w:rPr>
        <w:t xml:space="preserve"> - осевая реакция от внутреннего давления, определяемая по формуле</w:t>
      </w:r>
      <w:r w:rsidR="004A01D2" w:rsidRPr="0075386B">
        <w:rPr>
          <w:szCs w:val="28"/>
        </w:rPr>
        <w:t>:</w:t>
      </w:r>
    </w:p>
    <w:p w:rsidR="00626403" w:rsidRPr="0075386B" w:rsidRDefault="006C13A8" w:rsidP="0075386B">
      <w:pPr>
        <w:pStyle w:val="MTDisplayEquation"/>
        <w:spacing w:line="360" w:lineRule="auto"/>
        <w:ind w:firstLine="709"/>
        <w:jc w:val="both"/>
        <w:rPr>
          <w:szCs w:val="28"/>
        </w:rPr>
      </w:pPr>
      <w:r w:rsidRPr="0075386B">
        <w:rPr>
          <w:szCs w:val="28"/>
        </w:rPr>
        <w:t xml:space="preserve">                                             </w:t>
      </w:r>
      <w:r w:rsidR="00626403" w:rsidRPr="0075386B">
        <w:rPr>
          <w:position w:val="-26"/>
          <w:szCs w:val="28"/>
        </w:rPr>
        <w:object w:dxaOrig="3019" w:dyaOrig="700">
          <v:shape id="_x0000_i1252" type="#_x0000_t75" style="width:150.75pt;height:35.25pt" o:ole="" fillcolor="window">
            <v:imagedata r:id="rId441" o:title=""/>
          </v:shape>
          <o:OLEObject Type="Embed" ProgID="Equation.3" ShapeID="_x0000_i1252" DrawAspect="Content" ObjectID="_1471078980" r:id="rId442"/>
        </w:object>
      </w:r>
      <w:r w:rsidRPr="0075386B">
        <w:rPr>
          <w:szCs w:val="28"/>
        </w:rPr>
        <w:t xml:space="preserve">                            </w:t>
      </w:r>
      <w:r w:rsidR="00626403" w:rsidRPr="0075386B">
        <w:rPr>
          <w:szCs w:val="28"/>
        </w:rPr>
        <w:t>(</w:t>
      </w:r>
      <w:r w:rsidRPr="0075386B">
        <w:rPr>
          <w:szCs w:val="28"/>
        </w:rPr>
        <w:t>8</w:t>
      </w:r>
      <w:r w:rsidR="00415784" w:rsidRPr="0075386B">
        <w:rPr>
          <w:szCs w:val="28"/>
        </w:rPr>
        <w:t>6</w:t>
      </w:r>
      <w:r w:rsidR="00626403" w:rsidRPr="0075386B">
        <w:rPr>
          <w:szCs w:val="28"/>
        </w:rPr>
        <w:t>)</w:t>
      </w:r>
    </w:p>
    <w:p w:rsidR="00626403" w:rsidRPr="0075386B" w:rsidRDefault="006C13A8" w:rsidP="0075386B">
      <w:pPr>
        <w:pStyle w:val="GostB1"/>
        <w:spacing w:line="360" w:lineRule="auto"/>
        <w:ind w:firstLine="709"/>
        <w:rPr>
          <w:szCs w:val="28"/>
        </w:rPr>
      </w:pPr>
      <w:r w:rsidRPr="0075386B">
        <w:rPr>
          <w:szCs w:val="28"/>
        </w:rPr>
        <w:t>здесь</w:t>
      </w:r>
      <w:r w:rsidR="00626403" w:rsidRPr="0075386B">
        <w:rPr>
          <w:szCs w:val="28"/>
        </w:rPr>
        <w:tab/>
      </w:r>
      <w:r w:rsidR="00626403" w:rsidRPr="0075386B">
        <w:rPr>
          <w:position w:val="-10"/>
          <w:szCs w:val="28"/>
        </w:rPr>
        <w:object w:dxaOrig="260" w:dyaOrig="279">
          <v:shape id="_x0000_i1253" type="#_x0000_t75" style="width:12.75pt;height:14.25pt" o:ole="" fillcolor="window">
            <v:imagedata r:id="rId443" o:title=""/>
          </v:shape>
          <o:OLEObject Type="Embed" ProgID="Equation.DSMT4" ShapeID="_x0000_i1253" DrawAspect="Content" ObjectID="_1471078981" r:id="rId444"/>
        </w:object>
      </w:r>
      <w:r w:rsidR="00626403" w:rsidRPr="0075386B">
        <w:rPr>
          <w:szCs w:val="28"/>
        </w:rPr>
        <w:t xml:space="preserve"> - коэффициент, зависящий от геометрических размеров и толщины стенки волны, равный в среднем 0.5 - 0.6;</w:t>
      </w:r>
    </w:p>
    <w:p w:rsidR="00626403" w:rsidRPr="0075386B" w:rsidRDefault="00626403" w:rsidP="0075386B">
      <w:pPr>
        <w:pStyle w:val="GostB1"/>
        <w:spacing w:line="360" w:lineRule="auto"/>
        <w:ind w:firstLine="709"/>
        <w:rPr>
          <w:szCs w:val="28"/>
        </w:rPr>
      </w:pPr>
      <w:r w:rsidRPr="0075386B">
        <w:rPr>
          <w:i/>
          <w:szCs w:val="28"/>
        </w:rPr>
        <w:t>D</w:t>
      </w:r>
      <w:r w:rsidRPr="0075386B">
        <w:rPr>
          <w:szCs w:val="28"/>
        </w:rPr>
        <w:t xml:space="preserve"> и </w:t>
      </w:r>
      <w:r w:rsidRPr="0075386B">
        <w:rPr>
          <w:i/>
          <w:szCs w:val="28"/>
        </w:rPr>
        <w:t>d</w:t>
      </w:r>
      <w:r w:rsidRPr="0075386B">
        <w:rPr>
          <w:szCs w:val="28"/>
        </w:rPr>
        <w:t xml:space="preserve"> – соответственно наружный и внутренний диаметры волн, м;</w:t>
      </w:r>
    </w:p>
    <w:p w:rsidR="00626403" w:rsidRPr="0075386B" w:rsidRDefault="00626403" w:rsidP="0075386B">
      <w:pPr>
        <w:pStyle w:val="GostB1"/>
        <w:spacing w:line="360" w:lineRule="auto"/>
        <w:ind w:firstLine="709"/>
        <w:rPr>
          <w:szCs w:val="28"/>
        </w:rPr>
      </w:pPr>
      <w:r w:rsidRPr="0075386B">
        <w:rPr>
          <w:position w:val="-14"/>
          <w:szCs w:val="28"/>
        </w:rPr>
        <w:object w:dxaOrig="520" w:dyaOrig="440">
          <v:shape id="_x0000_i1254" type="#_x0000_t75" style="width:26.25pt;height:17.25pt" o:ole="" fillcolor="window">
            <v:imagedata r:id="rId445" o:title=""/>
          </v:shape>
          <o:OLEObject Type="Embed" ProgID="Equation.DSMT4" ShapeID="_x0000_i1254" DrawAspect="Content" ObjectID="_1471078982" r:id="rId446"/>
        </w:object>
      </w:r>
      <w:r w:rsidRPr="0075386B">
        <w:rPr>
          <w:szCs w:val="28"/>
        </w:rPr>
        <w:t xml:space="preserve"> - избыточное давление теплоносителя, Па.</w:t>
      </w:r>
    </w:p>
    <w:p w:rsidR="000B156A" w:rsidRPr="0075386B" w:rsidRDefault="000B156A" w:rsidP="0075386B">
      <w:pPr>
        <w:pStyle w:val="GostB1"/>
        <w:spacing w:line="360" w:lineRule="auto"/>
        <w:ind w:firstLine="709"/>
        <w:rPr>
          <w:szCs w:val="28"/>
        </w:rPr>
      </w:pPr>
    </w:p>
    <w:p w:rsidR="00626403" w:rsidRPr="0075386B" w:rsidRDefault="00626403" w:rsidP="0075386B">
      <w:pPr>
        <w:pStyle w:val="GostB1"/>
        <w:spacing w:line="360" w:lineRule="auto"/>
        <w:ind w:firstLine="709"/>
        <w:rPr>
          <w:szCs w:val="28"/>
        </w:rPr>
      </w:pPr>
      <w:r w:rsidRPr="0075386B">
        <w:rPr>
          <w:b/>
          <w:szCs w:val="28"/>
        </w:rPr>
        <w:t>При расчете самокомпенсации</w:t>
      </w:r>
      <w:r w:rsidRPr="0075386B">
        <w:rPr>
          <w:szCs w:val="28"/>
        </w:rPr>
        <w:t xml:space="preserve"> основной задачей является определение максимального напряжения </w:t>
      </w:r>
      <w:r w:rsidRPr="0075386B">
        <w:rPr>
          <w:szCs w:val="28"/>
        </w:rPr>
        <w:sym w:font="Symbol" w:char="F073"/>
      </w:r>
      <w:r w:rsidRPr="0075386B">
        <w:rPr>
          <w:szCs w:val="28"/>
        </w:rPr>
        <w:t xml:space="preserve"> у основания короткого плеча угла поворота трассы, которое определяют для углов поворотов 90</w:t>
      </w:r>
      <w:r w:rsidRPr="0075386B">
        <w:rPr>
          <w:szCs w:val="28"/>
          <w:vertAlign w:val="superscript"/>
        </w:rPr>
        <w:t>о</w:t>
      </w:r>
      <w:r w:rsidRPr="0075386B">
        <w:rPr>
          <w:szCs w:val="28"/>
        </w:rPr>
        <w:t xml:space="preserve"> по</w:t>
      </w:r>
      <w:r w:rsidRPr="0075386B">
        <w:rPr>
          <w:position w:val="-10"/>
          <w:szCs w:val="28"/>
        </w:rPr>
        <w:object w:dxaOrig="180" w:dyaOrig="320">
          <v:shape id="_x0000_i1255" type="#_x0000_t75" style="width:9pt;height:15.75pt" o:ole="" fillcolor="window">
            <v:imagedata r:id="rId447" o:title=""/>
          </v:shape>
          <o:OLEObject Type="Embed" ProgID="Equation.3" ShapeID="_x0000_i1255" DrawAspect="Content" ObjectID="_1471078983" r:id="rId448"/>
        </w:object>
      </w:r>
      <w:r w:rsidRPr="0075386B">
        <w:rPr>
          <w:szCs w:val="28"/>
        </w:rPr>
        <w:t>формуле</w:t>
      </w:r>
      <w:r w:rsidR="006C13A8" w:rsidRPr="0075386B">
        <w:rPr>
          <w:szCs w:val="28"/>
        </w:rPr>
        <w:t>:</w:t>
      </w:r>
    </w:p>
    <w:p w:rsidR="00626403" w:rsidRPr="0075386B" w:rsidRDefault="006C13A8" w:rsidP="0075386B">
      <w:pPr>
        <w:pStyle w:val="MTDisplayEquation"/>
        <w:spacing w:line="360" w:lineRule="auto"/>
        <w:ind w:firstLine="709"/>
        <w:jc w:val="both"/>
        <w:rPr>
          <w:szCs w:val="28"/>
        </w:rPr>
      </w:pPr>
      <w:r w:rsidRPr="0075386B">
        <w:rPr>
          <w:szCs w:val="28"/>
        </w:rPr>
        <w:t xml:space="preserve">                                              </w:t>
      </w:r>
      <w:r w:rsidR="00626403" w:rsidRPr="0075386B">
        <w:rPr>
          <w:position w:val="-26"/>
          <w:szCs w:val="28"/>
        </w:rPr>
        <w:object w:dxaOrig="2900" w:dyaOrig="740">
          <v:shape id="_x0000_i1256" type="#_x0000_t75" style="width:143.25pt;height:36.75pt" o:ole="" fillcolor="window">
            <v:imagedata r:id="rId449" o:title=""/>
          </v:shape>
          <o:OLEObject Type="Embed" ProgID="Equation.3" ShapeID="_x0000_i1256" DrawAspect="Content" ObjectID="_1471078984" r:id="rId450"/>
        </w:object>
      </w:r>
      <w:r w:rsidRPr="0075386B">
        <w:rPr>
          <w:szCs w:val="28"/>
        </w:rPr>
        <w:t xml:space="preserve">                         </w:t>
      </w:r>
      <w:r w:rsidR="00626403" w:rsidRPr="0075386B">
        <w:rPr>
          <w:szCs w:val="28"/>
        </w:rPr>
        <w:t>(</w:t>
      </w:r>
      <w:r w:rsidRPr="0075386B">
        <w:rPr>
          <w:szCs w:val="28"/>
        </w:rPr>
        <w:t>8</w:t>
      </w:r>
      <w:r w:rsidR="00415784" w:rsidRPr="0075386B">
        <w:rPr>
          <w:szCs w:val="28"/>
        </w:rPr>
        <w:t>7</w:t>
      </w:r>
      <w:r w:rsidR="00626403" w:rsidRPr="0075386B">
        <w:rPr>
          <w:szCs w:val="28"/>
        </w:rPr>
        <w:t>)</w:t>
      </w:r>
    </w:p>
    <w:p w:rsidR="00626403" w:rsidRPr="0075386B" w:rsidRDefault="00626403" w:rsidP="0075386B">
      <w:pPr>
        <w:pStyle w:val="GostB1"/>
        <w:spacing w:line="360" w:lineRule="auto"/>
        <w:ind w:firstLine="709"/>
        <w:rPr>
          <w:szCs w:val="28"/>
        </w:rPr>
      </w:pPr>
      <w:r w:rsidRPr="0075386B">
        <w:rPr>
          <w:szCs w:val="28"/>
        </w:rPr>
        <w:t>для углов более 90</w:t>
      </w:r>
      <w:r w:rsidRPr="0075386B">
        <w:rPr>
          <w:szCs w:val="28"/>
          <w:vertAlign w:val="superscript"/>
        </w:rPr>
        <w:t>о</w:t>
      </w:r>
      <w:r w:rsidRPr="0075386B">
        <w:rPr>
          <w:szCs w:val="28"/>
        </w:rPr>
        <w:t>, т.е. 90+</w:t>
      </w:r>
      <w:r w:rsidRPr="0075386B">
        <w:rPr>
          <w:i/>
          <w:szCs w:val="28"/>
        </w:rPr>
        <w:sym w:font="Symbol" w:char="F062"/>
      </w:r>
      <w:r w:rsidRPr="0075386B">
        <w:rPr>
          <w:szCs w:val="28"/>
        </w:rPr>
        <w:t>, по формуле</w:t>
      </w:r>
    </w:p>
    <w:p w:rsidR="00626403" w:rsidRPr="0075386B" w:rsidRDefault="006C13A8" w:rsidP="0075386B">
      <w:pPr>
        <w:pStyle w:val="MTDisplayEquation"/>
        <w:spacing w:line="360" w:lineRule="auto"/>
        <w:ind w:firstLine="709"/>
        <w:jc w:val="both"/>
        <w:rPr>
          <w:szCs w:val="28"/>
        </w:rPr>
      </w:pPr>
      <w:r w:rsidRPr="0075386B">
        <w:rPr>
          <w:szCs w:val="28"/>
        </w:rPr>
        <w:t xml:space="preserve">                                  </w:t>
      </w:r>
      <w:r w:rsidR="00626403" w:rsidRPr="0075386B">
        <w:rPr>
          <w:position w:val="-32"/>
          <w:szCs w:val="28"/>
        </w:rPr>
        <w:object w:dxaOrig="4599" w:dyaOrig="780">
          <v:shape id="_x0000_i1257" type="#_x0000_t75" style="width:230.25pt;height:39pt" o:ole="" fillcolor="window">
            <v:imagedata r:id="rId451" o:title=""/>
          </v:shape>
          <o:OLEObject Type="Embed" ProgID="Equation.DSMT4" ShapeID="_x0000_i1257" DrawAspect="Content" ObjectID="_1471078985" r:id="rId452"/>
        </w:object>
      </w:r>
      <w:r w:rsidRPr="0075386B">
        <w:rPr>
          <w:szCs w:val="28"/>
        </w:rPr>
        <w:t xml:space="preserve">              </w:t>
      </w:r>
      <w:r w:rsidR="00626403" w:rsidRPr="0075386B">
        <w:rPr>
          <w:szCs w:val="28"/>
        </w:rPr>
        <w:t>(</w:t>
      </w:r>
      <w:r w:rsidRPr="0075386B">
        <w:rPr>
          <w:szCs w:val="28"/>
        </w:rPr>
        <w:t>8</w:t>
      </w:r>
      <w:r w:rsidR="00415784" w:rsidRPr="0075386B">
        <w:rPr>
          <w:szCs w:val="28"/>
        </w:rPr>
        <w:t>8</w:t>
      </w:r>
      <w:r w:rsidR="00626403" w:rsidRPr="0075386B">
        <w:rPr>
          <w:szCs w:val="28"/>
        </w:rPr>
        <w:t>)</w:t>
      </w:r>
    </w:p>
    <w:p w:rsidR="00626403" w:rsidRPr="0075386B" w:rsidRDefault="00626403" w:rsidP="0075386B">
      <w:pPr>
        <w:pStyle w:val="GostB1"/>
        <w:spacing w:line="360" w:lineRule="auto"/>
        <w:ind w:firstLine="709"/>
        <w:rPr>
          <w:szCs w:val="28"/>
        </w:rPr>
      </w:pPr>
      <w:r w:rsidRPr="0075386B">
        <w:rPr>
          <w:position w:val="-10"/>
          <w:szCs w:val="28"/>
        </w:rPr>
        <w:object w:dxaOrig="180" w:dyaOrig="320">
          <v:shape id="_x0000_i1258" type="#_x0000_t75" style="width:9pt;height:15.75pt" o:ole="" fillcolor="window">
            <v:imagedata r:id="rId447" o:title=""/>
          </v:shape>
          <o:OLEObject Type="Embed" ProgID="Equation.3" ShapeID="_x0000_i1258" DrawAspect="Content" ObjectID="_1471078986" r:id="rId453"/>
        </w:object>
      </w:r>
      <w:r w:rsidRPr="0075386B">
        <w:rPr>
          <w:szCs w:val="28"/>
        </w:rPr>
        <w:t>где</w:t>
      </w:r>
      <w:r w:rsidRPr="0075386B">
        <w:rPr>
          <w:szCs w:val="28"/>
        </w:rPr>
        <w:tab/>
      </w:r>
      <w:r w:rsidRPr="0075386B">
        <w:rPr>
          <w:szCs w:val="28"/>
        </w:rPr>
        <w:sym w:font="Symbol" w:char="F044"/>
      </w:r>
      <w:r w:rsidRPr="0075386B">
        <w:rPr>
          <w:i/>
          <w:szCs w:val="28"/>
        </w:rPr>
        <w:t>l</w:t>
      </w:r>
      <w:r w:rsidRPr="0075386B">
        <w:rPr>
          <w:szCs w:val="28"/>
        </w:rPr>
        <w:t xml:space="preserve"> - удлинение короткого плеча, м;</w:t>
      </w:r>
    </w:p>
    <w:p w:rsidR="00626403" w:rsidRPr="0075386B" w:rsidRDefault="00626403" w:rsidP="0075386B">
      <w:pPr>
        <w:pStyle w:val="GostB1"/>
        <w:spacing w:line="360" w:lineRule="auto"/>
        <w:ind w:firstLine="709"/>
        <w:rPr>
          <w:szCs w:val="28"/>
        </w:rPr>
      </w:pPr>
      <w:r w:rsidRPr="0075386B">
        <w:rPr>
          <w:i/>
          <w:szCs w:val="28"/>
        </w:rPr>
        <w:t>l</w:t>
      </w:r>
      <w:r w:rsidRPr="0075386B">
        <w:rPr>
          <w:szCs w:val="28"/>
        </w:rPr>
        <w:t xml:space="preserve"> - длина короткого плеча, м;</w:t>
      </w:r>
    </w:p>
    <w:p w:rsidR="00626403" w:rsidRPr="0075386B" w:rsidRDefault="00626403" w:rsidP="0075386B">
      <w:pPr>
        <w:pStyle w:val="GostB1"/>
        <w:spacing w:line="360" w:lineRule="auto"/>
        <w:ind w:firstLine="709"/>
        <w:rPr>
          <w:szCs w:val="28"/>
        </w:rPr>
      </w:pPr>
      <w:r w:rsidRPr="0075386B">
        <w:rPr>
          <w:i/>
          <w:szCs w:val="28"/>
        </w:rPr>
        <w:t>Е</w:t>
      </w:r>
      <w:r w:rsidRPr="0075386B">
        <w:rPr>
          <w:szCs w:val="28"/>
        </w:rPr>
        <w:t xml:space="preserve"> - модуль продольной упругости, равный в среднем  для   стали 2· 10</w:t>
      </w:r>
      <w:r w:rsidRPr="0075386B">
        <w:rPr>
          <w:szCs w:val="28"/>
          <w:vertAlign w:val="superscript"/>
        </w:rPr>
        <w:t xml:space="preserve">5 </w:t>
      </w:r>
      <w:r w:rsidRPr="0075386B">
        <w:rPr>
          <w:szCs w:val="28"/>
        </w:rPr>
        <w:t>МПа;</w:t>
      </w:r>
    </w:p>
    <w:p w:rsidR="00626403" w:rsidRPr="0075386B" w:rsidRDefault="00626403" w:rsidP="0075386B">
      <w:pPr>
        <w:pStyle w:val="GostB1"/>
        <w:spacing w:line="360" w:lineRule="auto"/>
        <w:ind w:firstLine="709"/>
        <w:rPr>
          <w:szCs w:val="28"/>
        </w:rPr>
      </w:pPr>
      <w:r w:rsidRPr="0075386B">
        <w:rPr>
          <w:i/>
          <w:szCs w:val="28"/>
        </w:rPr>
        <w:t>d</w:t>
      </w:r>
      <w:r w:rsidRPr="0075386B">
        <w:rPr>
          <w:szCs w:val="28"/>
        </w:rPr>
        <w:t xml:space="preserve"> - наружный диаметр трубы, м;</w:t>
      </w:r>
    </w:p>
    <w:p w:rsidR="00626403" w:rsidRPr="0075386B" w:rsidRDefault="00626403" w:rsidP="0075386B">
      <w:pPr>
        <w:pStyle w:val="GostB1"/>
        <w:spacing w:line="360" w:lineRule="auto"/>
        <w:ind w:firstLine="709"/>
        <w:rPr>
          <w:szCs w:val="28"/>
        </w:rPr>
      </w:pPr>
      <w:r w:rsidRPr="0075386B">
        <w:rPr>
          <w:position w:val="-26"/>
          <w:szCs w:val="28"/>
        </w:rPr>
        <w:object w:dxaOrig="740" w:dyaOrig="700">
          <v:shape id="_x0000_i1259" type="#_x0000_t75" style="width:36.75pt;height:35.25pt" o:ole="" fillcolor="window">
            <v:imagedata r:id="rId454" o:title=""/>
          </v:shape>
          <o:OLEObject Type="Embed" ProgID="Equation.DSMT4" ShapeID="_x0000_i1259" DrawAspect="Content" ObjectID="_1471078987" r:id="rId455"/>
        </w:object>
      </w:r>
      <w:r w:rsidRPr="0075386B">
        <w:rPr>
          <w:szCs w:val="28"/>
        </w:rPr>
        <w:t xml:space="preserve"> - отношение длины длинного плеча к длине короткого.</w:t>
      </w:r>
    </w:p>
    <w:p w:rsidR="00626403" w:rsidRPr="0075386B" w:rsidRDefault="00626403" w:rsidP="0075386B">
      <w:pPr>
        <w:pStyle w:val="GostB1"/>
        <w:spacing w:line="360" w:lineRule="auto"/>
        <w:ind w:firstLine="709"/>
        <w:rPr>
          <w:szCs w:val="28"/>
        </w:rPr>
      </w:pPr>
      <w:r w:rsidRPr="0075386B">
        <w:rPr>
          <w:szCs w:val="28"/>
        </w:rPr>
        <w:t xml:space="preserve">При расчетах углов на самокомпенсацию величина максимального напряжения </w:t>
      </w:r>
      <w:r w:rsidRPr="0075386B">
        <w:rPr>
          <w:szCs w:val="28"/>
        </w:rPr>
        <w:sym w:font="Symbol" w:char="F073"/>
      </w:r>
      <w:r w:rsidRPr="0075386B">
        <w:rPr>
          <w:szCs w:val="28"/>
        </w:rPr>
        <w:t xml:space="preserve"> не должна превышать [</w:t>
      </w:r>
      <w:r w:rsidRPr="0075386B">
        <w:rPr>
          <w:szCs w:val="28"/>
        </w:rPr>
        <w:sym w:font="Symbol" w:char="F073"/>
      </w:r>
      <w:r w:rsidRPr="0075386B">
        <w:rPr>
          <w:szCs w:val="28"/>
        </w:rPr>
        <w:t>] = 80 МПа.</w:t>
      </w:r>
    </w:p>
    <w:p w:rsidR="00626403" w:rsidRPr="0075386B" w:rsidRDefault="00626403" w:rsidP="0075386B">
      <w:pPr>
        <w:pStyle w:val="GostB1"/>
        <w:spacing w:line="360" w:lineRule="auto"/>
        <w:ind w:firstLine="709"/>
        <w:rPr>
          <w:szCs w:val="28"/>
        </w:rPr>
      </w:pPr>
      <w:r w:rsidRPr="0075386B">
        <w:rPr>
          <w:szCs w:val="28"/>
        </w:rPr>
        <w:t>При расстановке неподвижных опор на углах поворотов, используемых для самокомпенсации, необходимо учитывать, что сумма длин плеч угла между опорами не должна быть более 60% от предельного расстояния для прямолинейных участков. Следует учитывать также, что максимальный угол поворота, используемый для самокомпенсации, не должен превышать 130</w:t>
      </w:r>
      <w:r w:rsidRPr="0075386B">
        <w:rPr>
          <w:szCs w:val="28"/>
          <w:vertAlign w:val="superscript"/>
        </w:rPr>
        <w:t>о</w:t>
      </w:r>
      <w:r w:rsidRPr="0075386B">
        <w:rPr>
          <w:szCs w:val="28"/>
        </w:rPr>
        <w:t>.</w:t>
      </w:r>
    </w:p>
    <w:p w:rsidR="00AF4E04" w:rsidRPr="0075386B" w:rsidRDefault="00AF4E04" w:rsidP="0075386B">
      <w:pPr>
        <w:spacing w:line="360" w:lineRule="auto"/>
        <w:ind w:firstLine="709"/>
        <w:rPr>
          <w:sz w:val="28"/>
          <w:szCs w:val="28"/>
        </w:rPr>
      </w:pPr>
    </w:p>
    <w:p w:rsidR="006914F6" w:rsidRPr="0075386B" w:rsidRDefault="006914F6" w:rsidP="0075386B">
      <w:pPr>
        <w:pStyle w:val="1"/>
        <w:spacing w:before="0" w:after="0" w:line="360" w:lineRule="auto"/>
        <w:ind w:firstLine="709"/>
        <w:jc w:val="center"/>
        <w:rPr>
          <w:rFonts w:ascii="Times New Roman" w:hAnsi="Times New Roman" w:cs="Times New Roman"/>
          <w:sz w:val="28"/>
          <w:szCs w:val="28"/>
        </w:rPr>
      </w:pPr>
      <w:bookmarkStart w:id="18" w:name="_Toc167294256"/>
      <w:r w:rsidRPr="0075386B">
        <w:rPr>
          <w:rFonts w:ascii="Times New Roman" w:hAnsi="Times New Roman" w:cs="Times New Roman"/>
          <w:sz w:val="28"/>
          <w:szCs w:val="28"/>
        </w:rPr>
        <w:t>1</w:t>
      </w:r>
      <w:r w:rsidR="006723B9" w:rsidRPr="0075386B">
        <w:rPr>
          <w:rFonts w:ascii="Times New Roman" w:hAnsi="Times New Roman" w:cs="Times New Roman"/>
          <w:sz w:val="28"/>
          <w:szCs w:val="28"/>
        </w:rPr>
        <w:t>0</w:t>
      </w:r>
      <w:r w:rsidRPr="0075386B">
        <w:rPr>
          <w:rFonts w:ascii="Times New Roman" w:hAnsi="Times New Roman" w:cs="Times New Roman"/>
          <w:sz w:val="28"/>
          <w:szCs w:val="28"/>
        </w:rPr>
        <w:t>. Расчет усилий на опоры</w:t>
      </w:r>
      <w:bookmarkEnd w:id="18"/>
    </w:p>
    <w:p w:rsidR="006914F6" w:rsidRPr="0075386B" w:rsidRDefault="006914F6" w:rsidP="0075386B">
      <w:pPr>
        <w:pStyle w:val="GostB1"/>
        <w:spacing w:line="360" w:lineRule="auto"/>
        <w:ind w:firstLine="709"/>
        <w:rPr>
          <w:szCs w:val="28"/>
        </w:rPr>
      </w:pPr>
    </w:p>
    <w:p w:rsidR="00D51AA5" w:rsidRPr="0075386B" w:rsidRDefault="006914F6" w:rsidP="0075386B">
      <w:pPr>
        <w:pStyle w:val="GostB1"/>
        <w:spacing w:line="360" w:lineRule="auto"/>
        <w:ind w:firstLine="709"/>
        <w:rPr>
          <w:szCs w:val="28"/>
        </w:rPr>
      </w:pPr>
      <w:r w:rsidRPr="0075386B">
        <w:rPr>
          <w:szCs w:val="28"/>
        </w:rPr>
        <w:t xml:space="preserve">Вертикальную нормативную нагрузку на подвижную опору </w:t>
      </w:r>
      <w:r w:rsidRPr="0075386B">
        <w:rPr>
          <w:i/>
          <w:szCs w:val="28"/>
        </w:rPr>
        <w:t>F</w:t>
      </w:r>
      <w:r w:rsidRPr="0075386B">
        <w:rPr>
          <w:szCs w:val="28"/>
          <w:vertAlign w:val="subscript"/>
        </w:rPr>
        <w:t>v</w:t>
      </w:r>
      <w:r w:rsidRPr="0075386B">
        <w:rPr>
          <w:szCs w:val="28"/>
        </w:rPr>
        <w:t>, Н, определя</w:t>
      </w:r>
      <w:r w:rsidR="00470B11" w:rsidRPr="0075386B">
        <w:rPr>
          <w:szCs w:val="28"/>
        </w:rPr>
        <w:t>ю</w:t>
      </w:r>
      <w:r w:rsidRPr="0075386B">
        <w:rPr>
          <w:szCs w:val="28"/>
        </w:rPr>
        <w:t>т</w:t>
      </w:r>
      <w:r w:rsidR="00470B11" w:rsidRPr="0075386B">
        <w:rPr>
          <w:szCs w:val="28"/>
        </w:rPr>
        <w:t xml:space="preserve">  </w:t>
      </w:r>
      <w:r w:rsidRPr="0075386B">
        <w:rPr>
          <w:szCs w:val="28"/>
        </w:rPr>
        <w:t>по формуле</w:t>
      </w:r>
      <w:r w:rsidR="001716D9" w:rsidRPr="0075386B">
        <w:rPr>
          <w:szCs w:val="28"/>
        </w:rPr>
        <w:t>:</w:t>
      </w:r>
    </w:p>
    <w:p w:rsidR="006914F6" w:rsidRPr="0075386B" w:rsidRDefault="00470B11" w:rsidP="0075386B">
      <w:pPr>
        <w:pStyle w:val="GostB1"/>
        <w:spacing w:line="360" w:lineRule="auto"/>
        <w:ind w:firstLine="709"/>
        <w:rPr>
          <w:szCs w:val="28"/>
        </w:rPr>
      </w:pPr>
      <w:r w:rsidRPr="0075386B">
        <w:rPr>
          <w:szCs w:val="28"/>
        </w:rPr>
        <w:t xml:space="preserve">                                                       </w:t>
      </w:r>
      <w:r w:rsidR="006914F6" w:rsidRPr="0075386B">
        <w:rPr>
          <w:position w:val="-16"/>
          <w:szCs w:val="28"/>
        </w:rPr>
        <w:object w:dxaOrig="1260" w:dyaOrig="420">
          <v:shape id="_x0000_i1260" type="#_x0000_t75" style="width:63pt;height:21pt" o:ole="" fillcolor="window">
            <v:imagedata r:id="rId456" o:title=""/>
          </v:shape>
          <o:OLEObject Type="Embed" ProgID="Equation.DSMT4" ShapeID="_x0000_i1260" DrawAspect="Content" ObjectID="_1471078988" r:id="rId457"/>
        </w:object>
      </w:r>
      <w:r w:rsidRPr="0075386B">
        <w:rPr>
          <w:szCs w:val="28"/>
        </w:rPr>
        <w:t xml:space="preserve">                </w:t>
      </w:r>
      <w:r w:rsidR="00D51AA5" w:rsidRPr="0075386B">
        <w:rPr>
          <w:szCs w:val="28"/>
        </w:rPr>
        <w:t xml:space="preserve"> </w:t>
      </w:r>
      <w:r w:rsidRPr="0075386B">
        <w:rPr>
          <w:szCs w:val="28"/>
        </w:rPr>
        <w:t xml:space="preserve">                      </w:t>
      </w:r>
      <w:r w:rsidR="006914F6" w:rsidRPr="0075386B">
        <w:rPr>
          <w:szCs w:val="28"/>
        </w:rPr>
        <w:t>(</w:t>
      </w:r>
      <w:r w:rsidR="006723B9" w:rsidRPr="0075386B">
        <w:rPr>
          <w:szCs w:val="28"/>
        </w:rPr>
        <w:t>89</w:t>
      </w:r>
      <w:r w:rsidRPr="0075386B">
        <w:rPr>
          <w:szCs w:val="28"/>
        </w:rPr>
        <w:t>)</w:t>
      </w:r>
    </w:p>
    <w:p w:rsidR="006914F6" w:rsidRPr="0075386B" w:rsidRDefault="006914F6" w:rsidP="0075386B">
      <w:pPr>
        <w:pStyle w:val="GostB1"/>
        <w:spacing w:line="360" w:lineRule="auto"/>
        <w:ind w:firstLine="709"/>
        <w:rPr>
          <w:szCs w:val="28"/>
        </w:rPr>
      </w:pPr>
      <w:r w:rsidRPr="0075386B">
        <w:rPr>
          <w:szCs w:val="28"/>
        </w:rPr>
        <w:t>где</w:t>
      </w:r>
      <w:r w:rsidRPr="0075386B">
        <w:rPr>
          <w:szCs w:val="28"/>
        </w:rPr>
        <w:tab/>
      </w:r>
      <w:r w:rsidRPr="0075386B">
        <w:rPr>
          <w:position w:val="-12"/>
          <w:szCs w:val="28"/>
        </w:rPr>
        <w:object w:dxaOrig="360" w:dyaOrig="380">
          <v:shape id="_x0000_i1261" type="#_x0000_t75" style="width:18pt;height:18.75pt" o:ole="" fillcolor="window">
            <v:imagedata r:id="rId458" o:title=""/>
          </v:shape>
          <o:OLEObject Type="Embed" ProgID="Equation.DSMT4" ShapeID="_x0000_i1261" DrawAspect="Content" ObjectID="_1471078989" r:id="rId459"/>
        </w:object>
      </w:r>
      <w:r w:rsidRPr="0075386B">
        <w:rPr>
          <w:szCs w:val="28"/>
        </w:rPr>
        <w:t xml:space="preserve"> - </w:t>
      </w:r>
      <w:r w:rsidR="00470B11" w:rsidRPr="0075386B">
        <w:rPr>
          <w:szCs w:val="28"/>
        </w:rPr>
        <w:t>масса</w:t>
      </w:r>
      <w:r w:rsidRPr="0075386B">
        <w:rPr>
          <w:szCs w:val="28"/>
        </w:rPr>
        <w:t xml:space="preserve"> одного метра трубопровода в рабочем состоянии включающий вес трубы, теплоизоляционной конструкции и воды, Н/м;</w:t>
      </w:r>
    </w:p>
    <w:p w:rsidR="006914F6" w:rsidRPr="0075386B" w:rsidRDefault="006914F6" w:rsidP="0075386B">
      <w:pPr>
        <w:pStyle w:val="GostB1"/>
        <w:spacing w:line="360" w:lineRule="auto"/>
        <w:ind w:firstLine="709"/>
        <w:rPr>
          <w:szCs w:val="28"/>
        </w:rPr>
      </w:pPr>
      <w:r w:rsidRPr="0075386B">
        <w:rPr>
          <w:i/>
          <w:szCs w:val="28"/>
        </w:rPr>
        <w:t>L</w:t>
      </w:r>
      <w:r w:rsidRPr="0075386B">
        <w:rPr>
          <w:szCs w:val="28"/>
        </w:rPr>
        <w:t xml:space="preserve"> - пролет между подвижными опорами, м.</w:t>
      </w:r>
    </w:p>
    <w:p w:rsidR="006914F6" w:rsidRPr="0075386B" w:rsidRDefault="006914F6" w:rsidP="0075386B">
      <w:pPr>
        <w:pStyle w:val="GostB1"/>
        <w:spacing w:line="360" w:lineRule="auto"/>
        <w:ind w:firstLine="709"/>
        <w:rPr>
          <w:szCs w:val="28"/>
        </w:rPr>
      </w:pPr>
      <w:r w:rsidRPr="0075386B">
        <w:rPr>
          <w:szCs w:val="28"/>
        </w:rPr>
        <w:t xml:space="preserve">Величина </w:t>
      </w:r>
      <w:r w:rsidRPr="0075386B">
        <w:rPr>
          <w:position w:val="-12"/>
          <w:szCs w:val="28"/>
        </w:rPr>
        <w:object w:dxaOrig="360" w:dyaOrig="380">
          <v:shape id="_x0000_i1262" type="#_x0000_t75" style="width:18pt;height:18.75pt" o:ole="" fillcolor="window">
            <v:imagedata r:id="rId458" o:title=""/>
          </v:shape>
          <o:OLEObject Type="Embed" ProgID="Equation.DSMT4" ShapeID="_x0000_i1262" DrawAspect="Content" ObjectID="_1471078990" r:id="rId460"/>
        </w:object>
      </w:r>
      <w:r w:rsidRPr="0075386B">
        <w:rPr>
          <w:szCs w:val="28"/>
        </w:rPr>
        <w:t xml:space="preserve"> для труб с наружным диаметром </w:t>
      </w:r>
      <w:r w:rsidRPr="0075386B">
        <w:rPr>
          <w:position w:val="-12"/>
          <w:szCs w:val="28"/>
        </w:rPr>
        <w:object w:dxaOrig="380" w:dyaOrig="380">
          <v:shape id="_x0000_i1263" type="#_x0000_t75" style="width:18.75pt;height:18.75pt" o:ole="" fillcolor="window">
            <v:imagedata r:id="rId461" o:title=""/>
          </v:shape>
          <o:OLEObject Type="Embed" ProgID="Equation.DSMT4" ShapeID="_x0000_i1263" DrawAspect="Content" ObjectID="_1471078991" r:id="rId462"/>
        </w:object>
      </w:r>
      <w:r w:rsidRPr="0075386B">
        <w:rPr>
          <w:szCs w:val="28"/>
        </w:rPr>
        <w:t xml:space="preserve"> может быть приня</w:t>
      </w:r>
      <w:r w:rsidR="00470B11" w:rsidRPr="0075386B">
        <w:rPr>
          <w:szCs w:val="28"/>
        </w:rPr>
        <w:t xml:space="preserve">та по табл. </w:t>
      </w:r>
      <w:r w:rsidR="001B5BDF" w:rsidRPr="0075386B">
        <w:rPr>
          <w:szCs w:val="28"/>
        </w:rPr>
        <w:t>4</w:t>
      </w:r>
      <w:r w:rsidRPr="0075386B">
        <w:rPr>
          <w:szCs w:val="28"/>
        </w:rPr>
        <w:t xml:space="preserve"> </w:t>
      </w:r>
      <w:r w:rsidR="00470B11" w:rsidRPr="0075386B">
        <w:rPr>
          <w:szCs w:val="28"/>
        </w:rPr>
        <w:t>методического пособия:</w:t>
      </w:r>
    </w:p>
    <w:p w:rsidR="006914F6" w:rsidRPr="0075386B" w:rsidRDefault="006914F6" w:rsidP="0075386B">
      <w:pPr>
        <w:pStyle w:val="GostB1"/>
        <w:spacing w:line="360" w:lineRule="auto"/>
        <w:ind w:firstLine="709"/>
        <w:rPr>
          <w:szCs w:val="28"/>
        </w:rPr>
      </w:pPr>
    </w:p>
    <w:p w:rsidR="006914F6" w:rsidRPr="0075386B" w:rsidRDefault="006914F6" w:rsidP="0075386B">
      <w:pPr>
        <w:pStyle w:val="GostB1"/>
        <w:spacing w:line="360" w:lineRule="auto"/>
        <w:ind w:firstLine="709"/>
        <w:jc w:val="right"/>
        <w:rPr>
          <w:b/>
          <w:i/>
          <w:szCs w:val="28"/>
        </w:rPr>
      </w:pPr>
      <w:r w:rsidRPr="0075386B">
        <w:rPr>
          <w:b/>
          <w:i/>
          <w:szCs w:val="28"/>
        </w:rPr>
        <w:t xml:space="preserve">Таблица </w:t>
      </w:r>
      <w:r w:rsidR="00AF4E04" w:rsidRPr="0075386B">
        <w:rPr>
          <w:b/>
          <w:i/>
          <w:szCs w:val="28"/>
        </w:rPr>
        <w:t>№</w:t>
      </w:r>
      <w:r w:rsidR="001B5BDF" w:rsidRPr="0075386B">
        <w:rPr>
          <w:b/>
          <w:i/>
          <w:szCs w:val="28"/>
        </w:rPr>
        <w:t>4</w:t>
      </w:r>
      <w:r w:rsidR="00470B11" w:rsidRPr="0075386B">
        <w:rPr>
          <w:b/>
          <w:i/>
          <w:szCs w:val="28"/>
        </w:rPr>
        <w:t xml:space="preserve"> </w:t>
      </w:r>
      <w:r w:rsidRPr="0075386B">
        <w:rPr>
          <w:b/>
          <w:i/>
          <w:szCs w:val="28"/>
        </w:rPr>
        <w:t xml:space="preserve"> – </w:t>
      </w:r>
      <w:r w:rsidR="00470B11" w:rsidRPr="0075386B">
        <w:rPr>
          <w:b/>
          <w:i/>
          <w:szCs w:val="28"/>
        </w:rPr>
        <w:t xml:space="preserve">Масса </w:t>
      </w:r>
      <w:smartTag w:uri="urn:schemas-microsoft-com:office:smarttags" w:element="metricconverter">
        <w:smartTagPr>
          <w:attr w:name="ProductID" w:val="1 м"/>
        </w:smartTagPr>
        <w:r w:rsidR="00470B11" w:rsidRPr="0075386B">
          <w:rPr>
            <w:b/>
            <w:i/>
            <w:szCs w:val="28"/>
          </w:rPr>
          <w:t>1</w:t>
        </w:r>
        <w:r w:rsidRPr="0075386B">
          <w:rPr>
            <w:b/>
            <w:i/>
            <w:szCs w:val="28"/>
          </w:rPr>
          <w:t xml:space="preserve"> м</w:t>
        </w:r>
      </w:smartTag>
      <w:r w:rsidRPr="0075386B">
        <w:rPr>
          <w:b/>
          <w:i/>
          <w:szCs w:val="28"/>
        </w:rPr>
        <w:t xml:space="preserve"> трубопровода в рабочем состоянии</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8"/>
        <w:gridCol w:w="694"/>
        <w:gridCol w:w="695"/>
        <w:gridCol w:w="695"/>
        <w:gridCol w:w="695"/>
        <w:gridCol w:w="695"/>
        <w:gridCol w:w="695"/>
        <w:gridCol w:w="695"/>
        <w:gridCol w:w="695"/>
        <w:gridCol w:w="695"/>
        <w:gridCol w:w="695"/>
        <w:gridCol w:w="798"/>
        <w:gridCol w:w="804"/>
      </w:tblGrid>
      <w:tr w:rsidR="006914F6" w:rsidRPr="0075386B">
        <w:tc>
          <w:tcPr>
            <w:tcW w:w="1088" w:type="dxa"/>
            <w:vAlign w:val="center"/>
          </w:tcPr>
          <w:p w:rsidR="006914F6" w:rsidRPr="0075386B" w:rsidRDefault="006914F6" w:rsidP="0075386B">
            <w:pPr>
              <w:pStyle w:val="GostB2"/>
              <w:spacing w:line="360" w:lineRule="auto"/>
              <w:ind w:firstLine="34"/>
              <w:jc w:val="center"/>
              <w:rPr>
                <w:i/>
                <w:sz w:val="20"/>
              </w:rPr>
            </w:pPr>
            <w:r w:rsidRPr="0075386B">
              <w:rPr>
                <w:i/>
                <w:position w:val="-12"/>
                <w:sz w:val="20"/>
              </w:rPr>
              <w:object w:dxaOrig="380" w:dyaOrig="380">
                <v:shape id="_x0000_i1264" type="#_x0000_t75" style="width:18.75pt;height:18.75pt" o:ole="" fillcolor="window">
                  <v:imagedata r:id="rId461" o:title=""/>
                </v:shape>
                <o:OLEObject Type="Embed" ProgID="Equation.DSMT4" ShapeID="_x0000_i1264" DrawAspect="Content" ObjectID="_1471078992" r:id="rId463"/>
              </w:object>
            </w:r>
            <w:r w:rsidRPr="0075386B">
              <w:rPr>
                <w:i/>
                <w:sz w:val="20"/>
              </w:rPr>
              <w:t>, мм</w:t>
            </w:r>
          </w:p>
        </w:tc>
        <w:tc>
          <w:tcPr>
            <w:tcW w:w="694" w:type="dxa"/>
            <w:vAlign w:val="center"/>
          </w:tcPr>
          <w:p w:rsidR="006914F6" w:rsidRPr="0075386B" w:rsidRDefault="006914F6" w:rsidP="0075386B">
            <w:pPr>
              <w:pStyle w:val="GostB2"/>
              <w:spacing w:line="360" w:lineRule="auto"/>
              <w:ind w:firstLine="34"/>
              <w:jc w:val="center"/>
              <w:rPr>
                <w:i/>
                <w:sz w:val="20"/>
              </w:rPr>
            </w:pPr>
            <w:r w:rsidRPr="0075386B">
              <w:rPr>
                <w:i/>
                <w:sz w:val="20"/>
              </w:rPr>
              <w:t>38</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45</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57</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76</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89</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108</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133</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159</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194</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219</w:t>
            </w:r>
          </w:p>
        </w:tc>
        <w:tc>
          <w:tcPr>
            <w:tcW w:w="798" w:type="dxa"/>
            <w:vAlign w:val="center"/>
          </w:tcPr>
          <w:p w:rsidR="006914F6" w:rsidRPr="0075386B" w:rsidRDefault="006914F6" w:rsidP="0075386B">
            <w:pPr>
              <w:pStyle w:val="GostB2"/>
              <w:spacing w:line="360" w:lineRule="auto"/>
              <w:ind w:firstLine="34"/>
              <w:jc w:val="center"/>
              <w:rPr>
                <w:i/>
                <w:sz w:val="20"/>
              </w:rPr>
            </w:pPr>
            <w:r w:rsidRPr="0075386B">
              <w:rPr>
                <w:i/>
                <w:sz w:val="20"/>
              </w:rPr>
              <w:t>273</w:t>
            </w:r>
          </w:p>
        </w:tc>
        <w:tc>
          <w:tcPr>
            <w:tcW w:w="804" w:type="dxa"/>
            <w:vAlign w:val="center"/>
          </w:tcPr>
          <w:p w:rsidR="006914F6" w:rsidRPr="0075386B" w:rsidRDefault="006914F6" w:rsidP="0075386B">
            <w:pPr>
              <w:pStyle w:val="GostB2"/>
              <w:spacing w:line="360" w:lineRule="auto"/>
              <w:ind w:firstLine="34"/>
              <w:jc w:val="center"/>
              <w:rPr>
                <w:i/>
                <w:sz w:val="20"/>
              </w:rPr>
            </w:pPr>
            <w:r w:rsidRPr="0075386B">
              <w:rPr>
                <w:i/>
                <w:sz w:val="20"/>
              </w:rPr>
              <w:t>325</w:t>
            </w:r>
          </w:p>
        </w:tc>
      </w:tr>
      <w:tr w:rsidR="006914F6" w:rsidRPr="0075386B">
        <w:tc>
          <w:tcPr>
            <w:tcW w:w="1088" w:type="dxa"/>
            <w:vAlign w:val="center"/>
          </w:tcPr>
          <w:p w:rsidR="006914F6" w:rsidRPr="0075386B" w:rsidRDefault="006914F6" w:rsidP="0075386B">
            <w:pPr>
              <w:pStyle w:val="GostB2"/>
              <w:spacing w:line="360" w:lineRule="auto"/>
              <w:ind w:firstLine="34"/>
              <w:jc w:val="center"/>
              <w:rPr>
                <w:i/>
                <w:sz w:val="20"/>
              </w:rPr>
            </w:pPr>
            <w:r w:rsidRPr="0075386B">
              <w:rPr>
                <w:i/>
                <w:position w:val="-12"/>
                <w:sz w:val="20"/>
              </w:rPr>
              <w:object w:dxaOrig="360" w:dyaOrig="380">
                <v:shape id="_x0000_i1265" type="#_x0000_t75" style="width:18pt;height:18.75pt" o:ole="" fillcolor="window">
                  <v:imagedata r:id="rId458" o:title=""/>
                </v:shape>
                <o:OLEObject Type="Embed" ProgID="Equation.DSMT4" ShapeID="_x0000_i1265" DrawAspect="Content" ObjectID="_1471078993" r:id="rId464"/>
              </w:object>
            </w:r>
            <w:r w:rsidRPr="0075386B">
              <w:rPr>
                <w:i/>
                <w:sz w:val="20"/>
              </w:rPr>
              <w:t>, Н/м</w:t>
            </w:r>
          </w:p>
        </w:tc>
        <w:tc>
          <w:tcPr>
            <w:tcW w:w="694" w:type="dxa"/>
            <w:vAlign w:val="center"/>
          </w:tcPr>
          <w:p w:rsidR="006914F6" w:rsidRPr="0075386B" w:rsidRDefault="006914F6" w:rsidP="0075386B">
            <w:pPr>
              <w:pStyle w:val="GostB2"/>
              <w:spacing w:line="360" w:lineRule="auto"/>
              <w:ind w:firstLine="34"/>
              <w:jc w:val="center"/>
              <w:rPr>
                <w:i/>
                <w:sz w:val="20"/>
              </w:rPr>
            </w:pPr>
            <w:r w:rsidRPr="0075386B">
              <w:rPr>
                <w:i/>
                <w:sz w:val="20"/>
              </w:rPr>
              <w:t>69</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81</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128</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170</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215</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283</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399</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513</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676</w:t>
            </w:r>
          </w:p>
        </w:tc>
        <w:tc>
          <w:tcPr>
            <w:tcW w:w="695" w:type="dxa"/>
            <w:vAlign w:val="center"/>
          </w:tcPr>
          <w:p w:rsidR="006914F6" w:rsidRPr="0075386B" w:rsidRDefault="006914F6" w:rsidP="0075386B">
            <w:pPr>
              <w:pStyle w:val="GostB2"/>
              <w:spacing w:line="360" w:lineRule="auto"/>
              <w:ind w:firstLine="34"/>
              <w:jc w:val="center"/>
              <w:rPr>
                <w:i/>
                <w:sz w:val="20"/>
              </w:rPr>
            </w:pPr>
            <w:r w:rsidRPr="0075386B">
              <w:rPr>
                <w:i/>
                <w:sz w:val="20"/>
              </w:rPr>
              <w:t>860</w:t>
            </w:r>
          </w:p>
        </w:tc>
        <w:tc>
          <w:tcPr>
            <w:tcW w:w="798" w:type="dxa"/>
            <w:vAlign w:val="center"/>
          </w:tcPr>
          <w:p w:rsidR="006914F6" w:rsidRPr="0075386B" w:rsidRDefault="006914F6" w:rsidP="0075386B">
            <w:pPr>
              <w:pStyle w:val="GostB2"/>
              <w:spacing w:line="360" w:lineRule="auto"/>
              <w:ind w:firstLine="34"/>
              <w:jc w:val="center"/>
              <w:rPr>
                <w:i/>
                <w:sz w:val="20"/>
              </w:rPr>
            </w:pPr>
            <w:r w:rsidRPr="0075386B">
              <w:rPr>
                <w:i/>
                <w:sz w:val="20"/>
              </w:rPr>
              <w:t>1241</w:t>
            </w:r>
          </w:p>
        </w:tc>
        <w:tc>
          <w:tcPr>
            <w:tcW w:w="804" w:type="dxa"/>
            <w:vAlign w:val="center"/>
          </w:tcPr>
          <w:p w:rsidR="006914F6" w:rsidRPr="0075386B" w:rsidRDefault="006914F6" w:rsidP="0075386B">
            <w:pPr>
              <w:pStyle w:val="GostB2"/>
              <w:spacing w:line="360" w:lineRule="auto"/>
              <w:ind w:firstLine="34"/>
              <w:jc w:val="center"/>
              <w:rPr>
                <w:i/>
                <w:sz w:val="20"/>
              </w:rPr>
            </w:pPr>
            <w:r w:rsidRPr="0075386B">
              <w:rPr>
                <w:i/>
                <w:sz w:val="20"/>
              </w:rPr>
              <w:t>1670</w:t>
            </w:r>
          </w:p>
        </w:tc>
      </w:tr>
    </w:tbl>
    <w:p w:rsidR="00811E97" w:rsidRPr="00811E97" w:rsidRDefault="00811E97" w:rsidP="00811E97">
      <w:pPr>
        <w:rPr>
          <w:vanish/>
        </w:rPr>
      </w:pPr>
    </w:p>
    <w:tbl>
      <w:tblPr>
        <w:tblpPr w:leftFromText="180" w:rightFromText="180" w:vertAnchor="text" w:horzAnchor="margin" w:tblpX="108" w:tblpY="521"/>
        <w:tblW w:w="97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9"/>
        <w:gridCol w:w="735"/>
        <w:gridCol w:w="735"/>
        <w:gridCol w:w="735"/>
        <w:gridCol w:w="736"/>
        <w:gridCol w:w="736"/>
        <w:gridCol w:w="736"/>
        <w:gridCol w:w="736"/>
        <w:gridCol w:w="736"/>
        <w:gridCol w:w="888"/>
        <w:gridCol w:w="888"/>
        <w:gridCol w:w="958"/>
      </w:tblGrid>
      <w:tr w:rsidR="009E6A10" w:rsidRPr="0075386B">
        <w:tc>
          <w:tcPr>
            <w:tcW w:w="1089" w:type="dxa"/>
            <w:vAlign w:val="center"/>
          </w:tcPr>
          <w:p w:rsidR="0075386B" w:rsidRPr="0075386B" w:rsidRDefault="0075386B" w:rsidP="0075386B">
            <w:pPr>
              <w:pStyle w:val="GostB2"/>
              <w:spacing w:line="360" w:lineRule="auto"/>
              <w:jc w:val="center"/>
              <w:rPr>
                <w:i/>
                <w:sz w:val="20"/>
              </w:rPr>
            </w:pPr>
          </w:p>
          <w:p w:rsidR="009E6A10" w:rsidRPr="0075386B" w:rsidRDefault="009E6A10" w:rsidP="0075386B">
            <w:pPr>
              <w:pStyle w:val="GostB2"/>
              <w:spacing w:line="360" w:lineRule="auto"/>
              <w:jc w:val="center"/>
              <w:rPr>
                <w:i/>
                <w:sz w:val="20"/>
              </w:rPr>
            </w:pPr>
            <w:r w:rsidRPr="0075386B">
              <w:rPr>
                <w:i/>
                <w:position w:val="-12"/>
                <w:sz w:val="20"/>
              </w:rPr>
              <w:object w:dxaOrig="380" w:dyaOrig="380">
                <v:shape id="_x0000_i1266" type="#_x0000_t75" style="width:18.75pt;height:18.75pt" o:ole="" fillcolor="window">
                  <v:imagedata r:id="rId461" o:title=""/>
                </v:shape>
                <o:OLEObject Type="Embed" ProgID="Equation.DSMT4" ShapeID="_x0000_i1266" DrawAspect="Content" ObjectID="_1471078994" r:id="rId465"/>
              </w:object>
            </w:r>
            <w:r w:rsidRPr="0075386B">
              <w:rPr>
                <w:i/>
                <w:sz w:val="20"/>
              </w:rPr>
              <w:t>, мм</w:t>
            </w:r>
          </w:p>
        </w:tc>
        <w:tc>
          <w:tcPr>
            <w:tcW w:w="735" w:type="dxa"/>
            <w:vAlign w:val="center"/>
          </w:tcPr>
          <w:p w:rsidR="009E6A10" w:rsidRPr="0075386B" w:rsidRDefault="009E6A10" w:rsidP="0075386B">
            <w:pPr>
              <w:pStyle w:val="GostB2"/>
              <w:spacing w:line="360" w:lineRule="auto"/>
              <w:jc w:val="center"/>
              <w:rPr>
                <w:i/>
                <w:sz w:val="20"/>
              </w:rPr>
            </w:pPr>
            <w:r w:rsidRPr="0075386B">
              <w:rPr>
                <w:i/>
                <w:sz w:val="20"/>
              </w:rPr>
              <w:t>377</w:t>
            </w:r>
          </w:p>
        </w:tc>
        <w:tc>
          <w:tcPr>
            <w:tcW w:w="735" w:type="dxa"/>
            <w:vAlign w:val="center"/>
          </w:tcPr>
          <w:p w:rsidR="009E6A10" w:rsidRPr="0075386B" w:rsidRDefault="009E6A10" w:rsidP="0075386B">
            <w:pPr>
              <w:pStyle w:val="GostB2"/>
              <w:spacing w:line="360" w:lineRule="auto"/>
              <w:jc w:val="center"/>
              <w:rPr>
                <w:i/>
                <w:sz w:val="20"/>
              </w:rPr>
            </w:pPr>
            <w:r w:rsidRPr="0075386B">
              <w:rPr>
                <w:i/>
                <w:sz w:val="20"/>
              </w:rPr>
              <w:t>426</w:t>
            </w:r>
          </w:p>
        </w:tc>
        <w:tc>
          <w:tcPr>
            <w:tcW w:w="735" w:type="dxa"/>
            <w:vAlign w:val="center"/>
          </w:tcPr>
          <w:p w:rsidR="009E6A10" w:rsidRPr="0075386B" w:rsidRDefault="009E6A10" w:rsidP="0075386B">
            <w:pPr>
              <w:pStyle w:val="GostB2"/>
              <w:spacing w:line="360" w:lineRule="auto"/>
              <w:jc w:val="center"/>
              <w:rPr>
                <w:i/>
                <w:sz w:val="20"/>
              </w:rPr>
            </w:pPr>
            <w:r w:rsidRPr="0075386B">
              <w:rPr>
                <w:i/>
                <w:sz w:val="20"/>
              </w:rPr>
              <w:t>480</w:t>
            </w:r>
          </w:p>
        </w:tc>
        <w:tc>
          <w:tcPr>
            <w:tcW w:w="736" w:type="dxa"/>
            <w:vAlign w:val="center"/>
          </w:tcPr>
          <w:p w:rsidR="009E6A10" w:rsidRPr="0075386B" w:rsidRDefault="009E6A10" w:rsidP="0075386B">
            <w:pPr>
              <w:pStyle w:val="GostB2"/>
              <w:spacing w:line="360" w:lineRule="auto"/>
              <w:jc w:val="center"/>
              <w:rPr>
                <w:i/>
                <w:sz w:val="20"/>
              </w:rPr>
            </w:pPr>
            <w:r w:rsidRPr="0075386B">
              <w:rPr>
                <w:i/>
                <w:sz w:val="20"/>
              </w:rPr>
              <w:t>530</w:t>
            </w:r>
          </w:p>
        </w:tc>
        <w:tc>
          <w:tcPr>
            <w:tcW w:w="736" w:type="dxa"/>
            <w:vAlign w:val="center"/>
          </w:tcPr>
          <w:p w:rsidR="009E6A10" w:rsidRPr="0075386B" w:rsidRDefault="009E6A10" w:rsidP="0075386B">
            <w:pPr>
              <w:pStyle w:val="GostB2"/>
              <w:spacing w:line="360" w:lineRule="auto"/>
              <w:jc w:val="center"/>
              <w:rPr>
                <w:i/>
                <w:sz w:val="20"/>
              </w:rPr>
            </w:pPr>
            <w:r w:rsidRPr="0075386B">
              <w:rPr>
                <w:i/>
                <w:sz w:val="20"/>
              </w:rPr>
              <w:t>630</w:t>
            </w:r>
          </w:p>
        </w:tc>
        <w:tc>
          <w:tcPr>
            <w:tcW w:w="736" w:type="dxa"/>
            <w:vAlign w:val="center"/>
          </w:tcPr>
          <w:p w:rsidR="009E6A10" w:rsidRPr="0075386B" w:rsidRDefault="009E6A10" w:rsidP="0075386B">
            <w:pPr>
              <w:pStyle w:val="GostB2"/>
              <w:spacing w:line="360" w:lineRule="auto"/>
              <w:jc w:val="center"/>
              <w:rPr>
                <w:i/>
                <w:sz w:val="20"/>
              </w:rPr>
            </w:pPr>
            <w:r w:rsidRPr="0075386B">
              <w:rPr>
                <w:i/>
                <w:sz w:val="20"/>
              </w:rPr>
              <w:t>720</w:t>
            </w:r>
          </w:p>
        </w:tc>
        <w:tc>
          <w:tcPr>
            <w:tcW w:w="736" w:type="dxa"/>
            <w:vAlign w:val="center"/>
          </w:tcPr>
          <w:p w:rsidR="009E6A10" w:rsidRPr="0075386B" w:rsidRDefault="009E6A10" w:rsidP="0075386B">
            <w:pPr>
              <w:pStyle w:val="GostB2"/>
              <w:spacing w:line="360" w:lineRule="auto"/>
              <w:jc w:val="center"/>
              <w:rPr>
                <w:i/>
                <w:sz w:val="20"/>
              </w:rPr>
            </w:pPr>
            <w:r w:rsidRPr="0075386B">
              <w:rPr>
                <w:i/>
                <w:sz w:val="20"/>
              </w:rPr>
              <w:t>820</w:t>
            </w:r>
          </w:p>
        </w:tc>
        <w:tc>
          <w:tcPr>
            <w:tcW w:w="736" w:type="dxa"/>
            <w:vAlign w:val="center"/>
          </w:tcPr>
          <w:p w:rsidR="009E6A10" w:rsidRPr="0075386B" w:rsidRDefault="009E6A10" w:rsidP="0075386B">
            <w:pPr>
              <w:pStyle w:val="GostB2"/>
              <w:spacing w:line="360" w:lineRule="auto"/>
              <w:jc w:val="center"/>
              <w:rPr>
                <w:i/>
                <w:sz w:val="20"/>
              </w:rPr>
            </w:pPr>
            <w:r w:rsidRPr="0075386B">
              <w:rPr>
                <w:i/>
                <w:sz w:val="20"/>
              </w:rPr>
              <w:t>920</w:t>
            </w:r>
          </w:p>
        </w:tc>
        <w:tc>
          <w:tcPr>
            <w:tcW w:w="888" w:type="dxa"/>
            <w:vAlign w:val="center"/>
          </w:tcPr>
          <w:p w:rsidR="009E6A10" w:rsidRPr="0075386B" w:rsidRDefault="009E6A10" w:rsidP="0075386B">
            <w:pPr>
              <w:pStyle w:val="GostB2"/>
              <w:spacing w:line="360" w:lineRule="auto"/>
              <w:jc w:val="center"/>
              <w:rPr>
                <w:i/>
                <w:sz w:val="20"/>
              </w:rPr>
            </w:pPr>
            <w:r w:rsidRPr="0075386B">
              <w:rPr>
                <w:i/>
                <w:sz w:val="20"/>
              </w:rPr>
              <w:t>1020</w:t>
            </w:r>
          </w:p>
        </w:tc>
        <w:tc>
          <w:tcPr>
            <w:tcW w:w="888" w:type="dxa"/>
            <w:vAlign w:val="center"/>
          </w:tcPr>
          <w:p w:rsidR="009E6A10" w:rsidRPr="0075386B" w:rsidRDefault="009E6A10" w:rsidP="0075386B">
            <w:pPr>
              <w:pStyle w:val="GostB2"/>
              <w:spacing w:line="360" w:lineRule="auto"/>
              <w:jc w:val="center"/>
              <w:rPr>
                <w:i/>
                <w:sz w:val="20"/>
              </w:rPr>
            </w:pPr>
            <w:r w:rsidRPr="0075386B">
              <w:rPr>
                <w:i/>
                <w:sz w:val="20"/>
              </w:rPr>
              <w:t>1220</w:t>
            </w:r>
          </w:p>
        </w:tc>
        <w:tc>
          <w:tcPr>
            <w:tcW w:w="958" w:type="dxa"/>
            <w:vAlign w:val="center"/>
          </w:tcPr>
          <w:p w:rsidR="009E6A10" w:rsidRPr="0075386B" w:rsidRDefault="009E6A10" w:rsidP="0075386B">
            <w:pPr>
              <w:pStyle w:val="GostB2"/>
              <w:spacing w:line="360" w:lineRule="auto"/>
              <w:jc w:val="center"/>
              <w:rPr>
                <w:i/>
                <w:sz w:val="20"/>
              </w:rPr>
            </w:pPr>
            <w:r w:rsidRPr="0075386B">
              <w:rPr>
                <w:i/>
                <w:sz w:val="20"/>
              </w:rPr>
              <w:t>1420</w:t>
            </w:r>
          </w:p>
        </w:tc>
      </w:tr>
      <w:tr w:rsidR="009E6A10" w:rsidRPr="0075386B">
        <w:tc>
          <w:tcPr>
            <w:tcW w:w="1089" w:type="dxa"/>
            <w:vAlign w:val="center"/>
          </w:tcPr>
          <w:p w:rsidR="009E6A10" w:rsidRPr="0075386B" w:rsidRDefault="009E6A10" w:rsidP="0075386B">
            <w:pPr>
              <w:pStyle w:val="GostB2"/>
              <w:spacing w:line="360" w:lineRule="auto"/>
              <w:jc w:val="center"/>
              <w:rPr>
                <w:i/>
                <w:sz w:val="20"/>
              </w:rPr>
            </w:pPr>
            <w:r w:rsidRPr="0075386B">
              <w:rPr>
                <w:i/>
                <w:position w:val="-12"/>
                <w:sz w:val="20"/>
              </w:rPr>
              <w:object w:dxaOrig="360" w:dyaOrig="380">
                <v:shape id="_x0000_i1267" type="#_x0000_t75" style="width:18pt;height:18.75pt" o:ole="" fillcolor="window">
                  <v:imagedata r:id="rId458" o:title=""/>
                </v:shape>
                <o:OLEObject Type="Embed" ProgID="Equation.DSMT4" ShapeID="_x0000_i1267" DrawAspect="Content" ObjectID="_1471078995" r:id="rId466"/>
              </w:object>
            </w:r>
            <w:r w:rsidRPr="0075386B">
              <w:rPr>
                <w:i/>
                <w:sz w:val="20"/>
              </w:rPr>
              <w:t>, Н/м</w:t>
            </w:r>
          </w:p>
        </w:tc>
        <w:tc>
          <w:tcPr>
            <w:tcW w:w="735" w:type="dxa"/>
            <w:vAlign w:val="center"/>
          </w:tcPr>
          <w:p w:rsidR="009E6A10" w:rsidRPr="0075386B" w:rsidRDefault="009E6A10" w:rsidP="0075386B">
            <w:pPr>
              <w:pStyle w:val="GostB2"/>
              <w:spacing w:line="360" w:lineRule="auto"/>
              <w:jc w:val="center"/>
              <w:rPr>
                <w:i/>
                <w:sz w:val="20"/>
              </w:rPr>
            </w:pPr>
            <w:r w:rsidRPr="0075386B">
              <w:rPr>
                <w:i/>
                <w:sz w:val="20"/>
              </w:rPr>
              <w:t>2226</w:t>
            </w:r>
          </w:p>
        </w:tc>
        <w:tc>
          <w:tcPr>
            <w:tcW w:w="735" w:type="dxa"/>
            <w:vAlign w:val="center"/>
          </w:tcPr>
          <w:p w:rsidR="009E6A10" w:rsidRPr="0075386B" w:rsidRDefault="009E6A10" w:rsidP="0075386B">
            <w:pPr>
              <w:pStyle w:val="GostB2"/>
              <w:spacing w:line="360" w:lineRule="auto"/>
              <w:jc w:val="center"/>
              <w:rPr>
                <w:i/>
                <w:sz w:val="20"/>
              </w:rPr>
            </w:pPr>
            <w:r w:rsidRPr="0075386B">
              <w:rPr>
                <w:i/>
                <w:sz w:val="20"/>
              </w:rPr>
              <w:t>2482</w:t>
            </w:r>
          </w:p>
        </w:tc>
        <w:tc>
          <w:tcPr>
            <w:tcW w:w="735" w:type="dxa"/>
            <w:vAlign w:val="center"/>
          </w:tcPr>
          <w:p w:rsidR="009E6A10" w:rsidRPr="0075386B" w:rsidRDefault="009E6A10" w:rsidP="0075386B">
            <w:pPr>
              <w:pStyle w:val="GostB2"/>
              <w:spacing w:line="360" w:lineRule="auto"/>
              <w:jc w:val="center"/>
              <w:rPr>
                <w:i/>
                <w:sz w:val="20"/>
              </w:rPr>
            </w:pPr>
            <w:r w:rsidRPr="0075386B">
              <w:rPr>
                <w:i/>
                <w:sz w:val="20"/>
              </w:rPr>
              <w:t>3009</w:t>
            </w:r>
          </w:p>
        </w:tc>
        <w:tc>
          <w:tcPr>
            <w:tcW w:w="736" w:type="dxa"/>
            <w:vAlign w:val="center"/>
          </w:tcPr>
          <w:p w:rsidR="009E6A10" w:rsidRPr="0075386B" w:rsidRDefault="009E6A10" w:rsidP="0075386B">
            <w:pPr>
              <w:pStyle w:val="GostB2"/>
              <w:spacing w:line="360" w:lineRule="auto"/>
              <w:jc w:val="center"/>
              <w:rPr>
                <w:i/>
                <w:sz w:val="20"/>
              </w:rPr>
            </w:pPr>
            <w:r w:rsidRPr="0075386B">
              <w:rPr>
                <w:i/>
                <w:sz w:val="20"/>
              </w:rPr>
              <w:t>3611</w:t>
            </w:r>
          </w:p>
        </w:tc>
        <w:tc>
          <w:tcPr>
            <w:tcW w:w="736" w:type="dxa"/>
            <w:vAlign w:val="center"/>
          </w:tcPr>
          <w:p w:rsidR="009E6A10" w:rsidRPr="0075386B" w:rsidRDefault="009E6A10" w:rsidP="0075386B">
            <w:pPr>
              <w:pStyle w:val="GostB2"/>
              <w:spacing w:line="360" w:lineRule="auto"/>
              <w:jc w:val="center"/>
              <w:rPr>
                <w:i/>
                <w:sz w:val="20"/>
              </w:rPr>
            </w:pPr>
            <w:r w:rsidRPr="0075386B">
              <w:rPr>
                <w:i/>
                <w:sz w:val="20"/>
              </w:rPr>
              <w:t>4786</w:t>
            </w:r>
          </w:p>
        </w:tc>
        <w:tc>
          <w:tcPr>
            <w:tcW w:w="736" w:type="dxa"/>
            <w:vAlign w:val="center"/>
          </w:tcPr>
          <w:p w:rsidR="009E6A10" w:rsidRPr="0075386B" w:rsidRDefault="009E6A10" w:rsidP="0075386B">
            <w:pPr>
              <w:pStyle w:val="GostB2"/>
              <w:spacing w:line="360" w:lineRule="auto"/>
              <w:jc w:val="center"/>
              <w:rPr>
                <w:i/>
                <w:sz w:val="20"/>
              </w:rPr>
            </w:pPr>
            <w:r w:rsidRPr="0075386B">
              <w:rPr>
                <w:i/>
                <w:sz w:val="20"/>
              </w:rPr>
              <w:t>6230</w:t>
            </w:r>
          </w:p>
        </w:tc>
        <w:tc>
          <w:tcPr>
            <w:tcW w:w="736" w:type="dxa"/>
            <w:vAlign w:val="center"/>
          </w:tcPr>
          <w:p w:rsidR="009E6A10" w:rsidRPr="0075386B" w:rsidRDefault="009E6A10" w:rsidP="0075386B">
            <w:pPr>
              <w:pStyle w:val="GostB2"/>
              <w:spacing w:line="360" w:lineRule="auto"/>
              <w:jc w:val="center"/>
              <w:rPr>
                <w:i/>
                <w:sz w:val="20"/>
              </w:rPr>
            </w:pPr>
            <w:r w:rsidRPr="0075386B">
              <w:rPr>
                <w:i/>
                <w:sz w:val="20"/>
              </w:rPr>
              <w:t>7735</w:t>
            </w:r>
          </w:p>
        </w:tc>
        <w:tc>
          <w:tcPr>
            <w:tcW w:w="736" w:type="dxa"/>
            <w:vAlign w:val="center"/>
          </w:tcPr>
          <w:p w:rsidR="009E6A10" w:rsidRPr="0075386B" w:rsidRDefault="009E6A10" w:rsidP="0075386B">
            <w:pPr>
              <w:pStyle w:val="GostB2"/>
              <w:spacing w:line="360" w:lineRule="auto"/>
              <w:jc w:val="center"/>
              <w:rPr>
                <w:i/>
                <w:sz w:val="20"/>
              </w:rPr>
            </w:pPr>
            <w:r w:rsidRPr="0075386B">
              <w:rPr>
                <w:i/>
                <w:sz w:val="20"/>
              </w:rPr>
              <w:t>9704</w:t>
            </w:r>
          </w:p>
        </w:tc>
        <w:tc>
          <w:tcPr>
            <w:tcW w:w="888" w:type="dxa"/>
            <w:vAlign w:val="center"/>
          </w:tcPr>
          <w:p w:rsidR="009E6A10" w:rsidRPr="0075386B" w:rsidRDefault="009E6A10" w:rsidP="0075386B">
            <w:pPr>
              <w:pStyle w:val="GostB2"/>
              <w:spacing w:line="360" w:lineRule="auto"/>
              <w:jc w:val="center"/>
              <w:rPr>
                <w:i/>
                <w:sz w:val="20"/>
              </w:rPr>
            </w:pPr>
            <w:r w:rsidRPr="0075386B">
              <w:rPr>
                <w:i/>
                <w:sz w:val="20"/>
              </w:rPr>
              <w:t>11767</w:t>
            </w:r>
          </w:p>
        </w:tc>
        <w:tc>
          <w:tcPr>
            <w:tcW w:w="888" w:type="dxa"/>
            <w:vAlign w:val="center"/>
          </w:tcPr>
          <w:p w:rsidR="009E6A10" w:rsidRPr="0075386B" w:rsidRDefault="009E6A10" w:rsidP="0075386B">
            <w:pPr>
              <w:pStyle w:val="GostB2"/>
              <w:spacing w:line="360" w:lineRule="auto"/>
              <w:jc w:val="center"/>
              <w:rPr>
                <w:i/>
                <w:sz w:val="20"/>
              </w:rPr>
            </w:pPr>
            <w:r w:rsidRPr="0075386B">
              <w:rPr>
                <w:i/>
                <w:sz w:val="20"/>
              </w:rPr>
              <w:t>16177</w:t>
            </w:r>
          </w:p>
        </w:tc>
        <w:tc>
          <w:tcPr>
            <w:tcW w:w="958" w:type="dxa"/>
            <w:vAlign w:val="center"/>
          </w:tcPr>
          <w:p w:rsidR="009E6A10" w:rsidRPr="0075386B" w:rsidRDefault="009E6A10" w:rsidP="0075386B">
            <w:pPr>
              <w:pStyle w:val="GostB2"/>
              <w:spacing w:line="360" w:lineRule="auto"/>
              <w:jc w:val="center"/>
              <w:rPr>
                <w:i/>
                <w:sz w:val="20"/>
              </w:rPr>
            </w:pPr>
            <w:r w:rsidRPr="0075386B">
              <w:rPr>
                <w:i/>
                <w:sz w:val="20"/>
              </w:rPr>
              <w:t>22134</w:t>
            </w:r>
          </w:p>
        </w:tc>
      </w:tr>
    </w:tbl>
    <w:p w:rsidR="0075386B" w:rsidRDefault="0075386B" w:rsidP="0075386B">
      <w:pPr>
        <w:pStyle w:val="GostB1"/>
        <w:spacing w:line="360" w:lineRule="auto"/>
        <w:ind w:firstLine="709"/>
        <w:rPr>
          <w:szCs w:val="28"/>
        </w:rPr>
      </w:pPr>
    </w:p>
    <w:p w:rsidR="006914F6" w:rsidRPr="0075386B" w:rsidRDefault="006914F6" w:rsidP="0075386B">
      <w:pPr>
        <w:pStyle w:val="GostB1"/>
        <w:spacing w:line="360" w:lineRule="auto"/>
        <w:ind w:firstLine="709"/>
        <w:rPr>
          <w:szCs w:val="28"/>
        </w:rPr>
      </w:pPr>
      <w:r w:rsidRPr="0075386B">
        <w:rPr>
          <w:szCs w:val="28"/>
        </w:rPr>
        <w:t xml:space="preserve">Пролеты между подвижными опорами в зависимости от условий прокладки и типов компенсаторов приведены в таблицах </w:t>
      </w:r>
      <w:r w:rsidR="001B5BDF" w:rsidRPr="0075386B">
        <w:rPr>
          <w:szCs w:val="28"/>
        </w:rPr>
        <w:t>5</w:t>
      </w:r>
      <w:r w:rsidRPr="0075386B">
        <w:rPr>
          <w:szCs w:val="28"/>
        </w:rPr>
        <w:t xml:space="preserve">, </w:t>
      </w:r>
      <w:r w:rsidR="001B5BDF" w:rsidRPr="0075386B">
        <w:rPr>
          <w:szCs w:val="28"/>
        </w:rPr>
        <w:t>6</w:t>
      </w:r>
      <w:r w:rsidRPr="0075386B">
        <w:rPr>
          <w:szCs w:val="28"/>
        </w:rPr>
        <w:t xml:space="preserve"> </w:t>
      </w:r>
      <w:r w:rsidR="00470B11" w:rsidRPr="0075386B">
        <w:rPr>
          <w:szCs w:val="28"/>
        </w:rPr>
        <w:t xml:space="preserve">методического </w:t>
      </w:r>
      <w:r w:rsidRPr="0075386B">
        <w:rPr>
          <w:szCs w:val="28"/>
        </w:rPr>
        <w:t>пособия.</w:t>
      </w:r>
    </w:p>
    <w:p w:rsidR="006914F6" w:rsidRPr="0075386B" w:rsidRDefault="006914F6" w:rsidP="0075386B">
      <w:pPr>
        <w:pStyle w:val="GostB1"/>
        <w:spacing w:line="360" w:lineRule="auto"/>
        <w:ind w:firstLine="709"/>
        <w:jc w:val="right"/>
        <w:rPr>
          <w:b/>
          <w:i/>
          <w:szCs w:val="28"/>
        </w:rPr>
      </w:pPr>
      <w:r w:rsidRPr="0075386B">
        <w:rPr>
          <w:b/>
          <w:i/>
          <w:szCs w:val="28"/>
        </w:rPr>
        <w:t>Таблица</w:t>
      </w:r>
      <w:r w:rsidR="00AF4E04" w:rsidRPr="0075386B">
        <w:rPr>
          <w:b/>
          <w:i/>
          <w:szCs w:val="28"/>
        </w:rPr>
        <w:t xml:space="preserve"> №</w:t>
      </w:r>
      <w:r w:rsidR="001B5BDF" w:rsidRPr="0075386B">
        <w:rPr>
          <w:b/>
          <w:i/>
          <w:szCs w:val="28"/>
        </w:rPr>
        <w:t>5</w:t>
      </w:r>
      <w:r w:rsidRPr="0075386B">
        <w:rPr>
          <w:b/>
          <w:i/>
          <w:szCs w:val="28"/>
        </w:rPr>
        <w:t xml:space="preserve"> - Пролеты между подвижными опорами на бетонных подушках при канальной прокладке.</w:t>
      </w:r>
    </w:p>
    <w:p w:rsidR="00470B11" w:rsidRPr="0075386B" w:rsidRDefault="00470B11" w:rsidP="0075386B">
      <w:pPr>
        <w:pStyle w:val="GostB1"/>
        <w:spacing w:line="360" w:lineRule="auto"/>
        <w:ind w:firstLine="709"/>
        <w:jc w:val="right"/>
        <w:rPr>
          <w:b/>
          <w:i/>
          <w:szCs w:val="28"/>
        </w:rPr>
      </w:pPr>
    </w:p>
    <w:tbl>
      <w:tblPr>
        <w:tblW w:w="0" w:type="auto"/>
        <w:tblInd w:w="10" w:type="dxa"/>
        <w:tblLayout w:type="fixed"/>
        <w:tblCellMar>
          <w:left w:w="0" w:type="dxa"/>
          <w:right w:w="0" w:type="dxa"/>
        </w:tblCellMar>
        <w:tblLook w:val="0000" w:firstRow="0" w:lastRow="0" w:firstColumn="0" w:lastColumn="0" w:noHBand="0" w:noVBand="0"/>
      </w:tblPr>
      <w:tblGrid>
        <w:gridCol w:w="1129"/>
        <w:gridCol w:w="1327"/>
        <w:gridCol w:w="1136"/>
        <w:gridCol w:w="1327"/>
        <w:gridCol w:w="1136"/>
        <w:gridCol w:w="1328"/>
        <w:gridCol w:w="1136"/>
        <w:gridCol w:w="1120"/>
      </w:tblGrid>
      <w:tr w:rsidR="006914F6" w:rsidRPr="0075386B">
        <w:trPr>
          <w:trHeight w:val="420"/>
        </w:trPr>
        <w:tc>
          <w:tcPr>
            <w:tcW w:w="1129" w:type="dxa"/>
            <w:tcBorders>
              <w:top w:val="single" w:sz="8" w:space="0" w:color="auto"/>
              <w:left w:val="single" w:sz="8" w:space="0" w:color="auto"/>
              <w:bottom w:val="single" w:sz="8"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D</w:t>
            </w:r>
            <w:r w:rsidRPr="0075386B">
              <w:rPr>
                <w:i/>
                <w:sz w:val="20"/>
                <w:szCs w:val="20"/>
                <w:vertAlign w:val="subscript"/>
              </w:rPr>
              <w:t>у</w:t>
            </w:r>
            <w:r w:rsidRPr="0075386B">
              <w:rPr>
                <w:i/>
                <w:sz w:val="20"/>
                <w:szCs w:val="20"/>
              </w:rPr>
              <w:t>, мм</w:t>
            </w:r>
          </w:p>
        </w:tc>
        <w:tc>
          <w:tcPr>
            <w:tcW w:w="1327" w:type="dxa"/>
            <w:tcBorders>
              <w:top w:val="single" w:sz="8" w:space="0" w:color="auto"/>
              <w:left w:val="nil"/>
              <w:bottom w:val="single" w:sz="8"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L, м</w:t>
            </w:r>
          </w:p>
        </w:tc>
        <w:tc>
          <w:tcPr>
            <w:tcW w:w="1136" w:type="dxa"/>
            <w:tcBorders>
              <w:top w:val="single" w:sz="8" w:space="0" w:color="auto"/>
              <w:left w:val="nil"/>
              <w:bottom w:val="single" w:sz="8"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D</w:t>
            </w:r>
            <w:r w:rsidRPr="0075386B">
              <w:rPr>
                <w:i/>
                <w:sz w:val="20"/>
                <w:szCs w:val="20"/>
                <w:vertAlign w:val="subscript"/>
              </w:rPr>
              <w:t>у</w:t>
            </w:r>
            <w:r w:rsidRPr="0075386B">
              <w:rPr>
                <w:i/>
                <w:sz w:val="20"/>
                <w:szCs w:val="20"/>
              </w:rPr>
              <w:t>, мм</w:t>
            </w:r>
          </w:p>
        </w:tc>
        <w:tc>
          <w:tcPr>
            <w:tcW w:w="1327" w:type="dxa"/>
            <w:tcBorders>
              <w:top w:val="single" w:sz="8" w:space="0" w:color="auto"/>
              <w:left w:val="nil"/>
              <w:bottom w:val="single" w:sz="8"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L, м</w:t>
            </w:r>
          </w:p>
        </w:tc>
        <w:tc>
          <w:tcPr>
            <w:tcW w:w="1136" w:type="dxa"/>
            <w:tcBorders>
              <w:top w:val="single" w:sz="8" w:space="0" w:color="auto"/>
              <w:left w:val="nil"/>
              <w:bottom w:val="single" w:sz="8"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D</w:t>
            </w:r>
            <w:r w:rsidRPr="0075386B">
              <w:rPr>
                <w:i/>
                <w:sz w:val="20"/>
                <w:szCs w:val="20"/>
                <w:vertAlign w:val="subscript"/>
              </w:rPr>
              <w:t>у</w:t>
            </w:r>
            <w:r w:rsidRPr="0075386B">
              <w:rPr>
                <w:i/>
                <w:sz w:val="20"/>
                <w:szCs w:val="20"/>
              </w:rPr>
              <w:t>, мм</w:t>
            </w:r>
          </w:p>
        </w:tc>
        <w:tc>
          <w:tcPr>
            <w:tcW w:w="1328" w:type="dxa"/>
            <w:tcBorders>
              <w:top w:val="single" w:sz="8" w:space="0" w:color="auto"/>
              <w:left w:val="nil"/>
              <w:bottom w:val="single" w:sz="8"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L, мм</w:t>
            </w:r>
          </w:p>
        </w:tc>
        <w:tc>
          <w:tcPr>
            <w:tcW w:w="1136" w:type="dxa"/>
            <w:tcBorders>
              <w:top w:val="single" w:sz="8" w:space="0" w:color="auto"/>
              <w:left w:val="nil"/>
              <w:bottom w:val="single" w:sz="8"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D</w:t>
            </w:r>
            <w:r w:rsidRPr="0075386B">
              <w:rPr>
                <w:i/>
                <w:sz w:val="20"/>
                <w:szCs w:val="20"/>
                <w:vertAlign w:val="subscript"/>
              </w:rPr>
              <w:t>у</w:t>
            </w:r>
            <w:r w:rsidRPr="0075386B">
              <w:rPr>
                <w:i/>
                <w:sz w:val="20"/>
                <w:szCs w:val="20"/>
              </w:rPr>
              <w:t>, мм</w:t>
            </w:r>
          </w:p>
        </w:tc>
        <w:tc>
          <w:tcPr>
            <w:tcW w:w="1120" w:type="dxa"/>
            <w:tcBorders>
              <w:top w:val="single" w:sz="8" w:space="0" w:color="auto"/>
              <w:left w:val="nil"/>
              <w:bottom w:val="single" w:sz="8"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L, м</w:t>
            </w:r>
          </w:p>
        </w:tc>
      </w:tr>
      <w:tr w:rsidR="006914F6" w:rsidRPr="0075386B">
        <w:trPr>
          <w:trHeight w:val="375"/>
        </w:trPr>
        <w:tc>
          <w:tcPr>
            <w:tcW w:w="1129" w:type="dxa"/>
            <w:tcBorders>
              <w:top w:val="nil"/>
              <w:left w:val="single" w:sz="8" w:space="0" w:color="auto"/>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25</w:t>
            </w:r>
          </w:p>
        </w:tc>
        <w:tc>
          <w:tcPr>
            <w:tcW w:w="1327"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1,7</w:t>
            </w:r>
          </w:p>
        </w:tc>
        <w:tc>
          <w:tcPr>
            <w:tcW w:w="1136"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80</w:t>
            </w:r>
          </w:p>
        </w:tc>
        <w:tc>
          <w:tcPr>
            <w:tcW w:w="1327"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3,5</w:t>
            </w:r>
          </w:p>
        </w:tc>
        <w:tc>
          <w:tcPr>
            <w:tcW w:w="1136"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200</w:t>
            </w:r>
          </w:p>
        </w:tc>
        <w:tc>
          <w:tcPr>
            <w:tcW w:w="1328"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6</w:t>
            </w:r>
          </w:p>
        </w:tc>
        <w:tc>
          <w:tcPr>
            <w:tcW w:w="1136"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450</w:t>
            </w:r>
          </w:p>
        </w:tc>
        <w:tc>
          <w:tcPr>
            <w:tcW w:w="1120"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9</w:t>
            </w:r>
          </w:p>
        </w:tc>
      </w:tr>
      <w:tr w:rsidR="006914F6" w:rsidRPr="0075386B">
        <w:trPr>
          <w:trHeight w:val="375"/>
        </w:trPr>
        <w:tc>
          <w:tcPr>
            <w:tcW w:w="1129" w:type="dxa"/>
            <w:tcBorders>
              <w:top w:val="nil"/>
              <w:left w:val="single" w:sz="8" w:space="0" w:color="auto"/>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32</w:t>
            </w:r>
          </w:p>
        </w:tc>
        <w:tc>
          <w:tcPr>
            <w:tcW w:w="1327"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2</w:t>
            </w:r>
          </w:p>
        </w:tc>
        <w:tc>
          <w:tcPr>
            <w:tcW w:w="1136"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100</w:t>
            </w:r>
          </w:p>
        </w:tc>
        <w:tc>
          <w:tcPr>
            <w:tcW w:w="1327"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4</w:t>
            </w:r>
          </w:p>
        </w:tc>
        <w:tc>
          <w:tcPr>
            <w:tcW w:w="1136"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250</w:t>
            </w:r>
          </w:p>
        </w:tc>
        <w:tc>
          <w:tcPr>
            <w:tcW w:w="1328"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7</w:t>
            </w:r>
          </w:p>
        </w:tc>
        <w:tc>
          <w:tcPr>
            <w:tcW w:w="1136"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500</w:t>
            </w:r>
          </w:p>
        </w:tc>
        <w:tc>
          <w:tcPr>
            <w:tcW w:w="1120"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10</w:t>
            </w:r>
          </w:p>
        </w:tc>
      </w:tr>
      <w:tr w:rsidR="006914F6" w:rsidRPr="0075386B">
        <w:trPr>
          <w:trHeight w:val="375"/>
        </w:trPr>
        <w:tc>
          <w:tcPr>
            <w:tcW w:w="1129" w:type="dxa"/>
            <w:tcBorders>
              <w:top w:val="nil"/>
              <w:left w:val="single" w:sz="8" w:space="0" w:color="auto"/>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40</w:t>
            </w:r>
          </w:p>
        </w:tc>
        <w:tc>
          <w:tcPr>
            <w:tcW w:w="1327"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2,5</w:t>
            </w:r>
          </w:p>
        </w:tc>
        <w:tc>
          <w:tcPr>
            <w:tcW w:w="1136"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125</w:t>
            </w:r>
          </w:p>
        </w:tc>
        <w:tc>
          <w:tcPr>
            <w:tcW w:w="1327"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4,5</w:t>
            </w:r>
          </w:p>
        </w:tc>
        <w:tc>
          <w:tcPr>
            <w:tcW w:w="1136"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300</w:t>
            </w:r>
          </w:p>
        </w:tc>
        <w:tc>
          <w:tcPr>
            <w:tcW w:w="1328"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8</w:t>
            </w:r>
          </w:p>
        </w:tc>
        <w:tc>
          <w:tcPr>
            <w:tcW w:w="1136"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600</w:t>
            </w:r>
          </w:p>
        </w:tc>
        <w:tc>
          <w:tcPr>
            <w:tcW w:w="1120" w:type="dxa"/>
            <w:tcBorders>
              <w:top w:val="nil"/>
              <w:left w:val="nil"/>
              <w:bottom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10</w:t>
            </w:r>
          </w:p>
        </w:tc>
      </w:tr>
      <w:tr w:rsidR="006914F6" w:rsidRPr="0075386B">
        <w:trPr>
          <w:trHeight w:val="375"/>
        </w:trPr>
        <w:tc>
          <w:tcPr>
            <w:tcW w:w="1129" w:type="dxa"/>
            <w:tcBorders>
              <w:top w:val="nil"/>
              <w:left w:val="single" w:sz="8"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50</w:t>
            </w:r>
          </w:p>
        </w:tc>
        <w:tc>
          <w:tcPr>
            <w:tcW w:w="1327" w:type="dxa"/>
            <w:tcBorders>
              <w:top w:val="nil"/>
              <w:left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3</w:t>
            </w:r>
          </w:p>
        </w:tc>
        <w:tc>
          <w:tcPr>
            <w:tcW w:w="1136" w:type="dxa"/>
            <w:tcBorders>
              <w:top w:val="nil"/>
              <w:left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150</w:t>
            </w:r>
          </w:p>
        </w:tc>
        <w:tc>
          <w:tcPr>
            <w:tcW w:w="1327" w:type="dxa"/>
            <w:tcBorders>
              <w:top w:val="nil"/>
              <w:left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5</w:t>
            </w:r>
          </w:p>
        </w:tc>
        <w:tc>
          <w:tcPr>
            <w:tcW w:w="1136" w:type="dxa"/>
            <w:tcBorders>
              <w:top w:val="nil"/>
              <w:left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350</w:t>
            </w:r>
          </w:p>
        </w:tc>
        <w:tc>
          <w:tcPr>
            <w:tcW w:w="1328" w:type="dxa"/>
            <w:tcBorders>
              <w:top w:val="nil"/>
              <w:left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8</w:t>
            </w:r>
          </w:p>
        </w:tc>
        <w:tc>
          <w:tcPr>
            <w:tcW w:w="1136" w:type="dxa"/>
            <w:tcBorders>
              <w:top w:val="nil"/>
              <w:left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700</w:t>
            </w:r>
          </w:p>
        </w:tc>
        <w:tc>
          <w:tcPr>
            <w:tcW w:w="1120" w:type="dxa"/>
            <w:tcBorders>
              <w:top w:val="nil"/>
              <w:left w:val="nil"/>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10</w:t>
            </w:r>
          </w:p>
        </w:tc>
      </w:tr>
      <w:tr w:rsidR="006914F6" w:rsidRPr="0075386B">
        <w:trPr>
          <w:trHeight w:val="375"/>
        </w:trPr>
        <w:tc>
          <w:tcPr>
            <w:tcW w:w="1129" w:type="dxa"/>
            <w:tcBorders>
              <w:top w:val="nil"/>
              <w:left w:val="single" w:sz="8" w:space="0" w:color="auto"/>
              <w:bottom w:val="single" w:sz="4"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70</w:t>
            </w:r>
          </w:p>
        </w:tc>
        <w:tc>
          <w:tcPr>
            <w:tcW w:w="1327" w:type="dxa"/>
            <w:tcBorders>
              <w:top w:val="nil"/>
              <w:left w:val="nil"/>
              <w:bottom w:val="single" w:sz="4"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3</w:t>
            </w:r>
          </w:p>
        </w:tc>
        <w:tc>
          <w:tcPr>
            <w:tcW w:w="1136" w:type="dxa"/>
            <w:tcBorders>
              <w:top w:val="nil"/>
              <w:left w:val="nil"/>
              <w:bottom w:val="single" w:sz="4"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175</w:t>
            </w:r>
          </w:p>
        </w:tc>
        <w:tc>
          <w:tcPr>
            <w:tcW w:w="1327" w:type="dxa"/>
            <w:tcBorders>
              <w:top w:val="nil"/>
              <w:left w:val="nil"/>
              <w:bottom w:val="single" w:sz="4"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6</w:t>
            </w:r>
          </w:p>
        </w:tc>
        <w:tc>
          <w:tcPr>
            <w:tcW w:w="1136" w:type="dxa"/>
            <w:tcBorders>
              <w:top w:val="nil"/>
              <w:left w:val="nil"/>
              <w:bottom w:val="single" w:sz="4"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400</w:t>
            </w:r>
          </w:p>
        </w:tc>
        <w:tc>
          <w:tcPr>
            <w:tcW w:w="1328" w:type="dxa"/>
            <w:tcBorders>
              <w:top w:val="nil"/>
              <w:left w:val="nil"/>
              <w:bottom w:val="single" w:sz="4"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8,5</w:t>
            </w:r>
          </w:p>
        </w:tc>
        <w:tc>
          <w:tcPr>
            <w:tcW w:w="1136" w:type="dxa"/>
            <w:tcBorders>
              <w:top w:val="nil"/>
              <w:left w:val="nil"/>
              <w:bottom w:val="single" w:sz="4"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800</w:t>
            </w:r>
          </w:p>
        </w:tc>
        <w:tc>
          <w:tcPr>
            <w:tcW w:w="1120" w:type="dxa"/>
            <w:tcBorders>
              <w:top w:val="nil"/>
              <w:left w:val="nil"/>
              <w:bottom w:val="single" w:sz="4" w:space="0" w:color="auto"/>
              <w:right w:val="single" w:sz="8" w:space="0" w:color="auto"/>
            </w:tcBorders>
            <w:vAlign w:val="center"/>
          </w:tcPr>
          <w:p w:rsidR="006914F6" w:rsidRPr="0075386B" w:rsidRDefault="006914F6" w:rsidP="0075386B">
            <w:pPr>
              <w:spacing w:line="360" w:lineRule="auto"/>
              <w:jc w:val="center"/>
              <w:rPr>
                <w:i/>
                <w:sz w:val="20"/>
                <w:szCs w:val="20"/>
              </w:rPr>
            </w:pPr>
            <w:r w:rsidRPr="0075386B">
              <w:rPr>
                <w:i/>
                <w:sz w:val="20"/>
                <w:szCs w:val="20"/>
              </w:rPr>
              <w:t>10</w:t>
            </w:r>
          </w:p>
        </w:tc>
      </w:tr>
    </w:tbl>
    <w:p w:rsidR="006914F6" w:rsidRPr="0075386B" w:rsidRDefault="006914F6" w:rsidP="0075386B">
      <w:pPr>
        <w:pStyle w:val="GostB1"/>
        <w:spacing w:line="360" w:lineRule="auto"/>
        <w:ind w:firstLine="709"/>
        <w:rPr>
          <w:szCs w:val="28"/>
        </w:rPr>
      </w:pPr>
    </w:p>
    <w:p w:rsidR="006914F6" w:rsidRPr="0075386B" w:rsidRDefault="006914F6" w:rsidP="0075386B">
      <w:pPr>
        <w:pStyle w:val="GostB1"/>
        <w:spacing w:line="360" w:lineRule="auto"/>
        <w:ind w:firstLine="709"/>
        <w:jc w:val="right"/>
        <w:rPr>
          <w:b/>
          <w:i/>
          <w:szCs w:val="28"/>
        </w:rPr>
      </w:pPr>
      <w:r w:rsidRPr="0075386B">
        <w:rPr>
          <w:b/>
          <w:i/>
          <w:szCs w:val="28"/>
        </w:rPr>
        <w:t xml:space="preserve">Таблица </w:t>
      </w:r>
      <w:r w:rsidR="00AF4E04" w:rsidRPr="0075386B">
        <w:rPr>
          <w:b/>
          <w:i/>
          <w:szCs w:val="28"/>
        </w:rPr>
        <w:t>№</w:t>
      </w:r>
      <w:r w:rsidR="001B5BDF" w:rsidRPr="0075386B">
        <w:rPr>
          <w:b/>
          <w:i/>
          <w:szCs w:val="28"/>
        </w:rPr>
        <w:t>6</w:t>
      </w:r>
      <w:r w:rsidRPr="0075386B">
        <w:rPr>
          <w:b/>
          <w:i/>
          <w:szCs w:val="28"/>
        </w:rPr>
        <w:t xml:space="preserve"> - Пролеты между подвижными опорами при надземной прокладке, а также в тоннелях и техподпольях.</w:t>
      </w:r>
    </w:p>
    <w:p w:rsidR="006D34BA" w:rsidRPr="0075386B" w:rsidRDefault="006D34BA" w:rsidP="0075386B">
      <w:pPr>
        <w:pStyle w:val="GostB1"/>
        <w:spacing w:line="360" w:lineRule="auto"/>
        <w:ind w:firstLine="709"/>
        <w:jc w:val="right"/>
        <w:rPr>
          <w:b/>
          <w:i/>
          <w:szCs w:val="28"/>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69"/>
        <w:gridCol w:w="1713"/>
        <w:gridCol w:w="1468"/>
        <w:gridCol w:w="1751"/>
        <w:gridCol w:w="1487"/>
        <w:gridCol w:w="1751"/>
      </w:tblGrid>
      <w:tr w:rsidR="006914F6" w:rsidRPr="0075386B">
        <w:trPr>
          <w:trHeight w:val="420"/>
        </w:trPr>
        <w:tc>
          <w:tcPr>
            <w:tcW w:w="1469" w:type="dxa"/>
          </w:tcPr>
          <w:p w:rsidR="006914F6" w:rsidRPr="0075386B" w:rsidRDefault="006914F6" w:rsidP="0075386B">
            <w:pPr>
              <w:spacing w:line="360" w:lineRule="auto"/>
              <w:jc w:val="center"/>
              <w:rPr>
                <w:i/>
                <w:sz w:val="20"/>
                <w:szCs w:val="20"/>
              </w:rPr>
            </w:pPr>
            <w:r w:rsidRPr="0075386B">
              <w:rPr>
                <w:i/>
                <w:sz w:val="20"/>
                <w:szCs w:val="20"/>
              </w:rPr>
              <w:t>D</w:t>
            </w:r>
            <w:r w:rsidRPr="0075386B">
              <w:rPr>
                <w:i/>
                <w:sz w:val="20"/>
                <w:szCs w:val="20"/>
                <w:vertAlign w:val="subscript"/>
              </w:rPr>
              <w:t>у</w:t>
            </w:r>
            <w:r w:rsidRPr="0075386B">
              <w:rPr>
                <w:i/>
                <w:sz w:val="20"/>
                <w:szCs w:val="20"/>
              </w:rPr>
              <w:t>, мм</w:t>
            </w:r>
          </w:p>
        </w:tc>
        <w:tc>
          <w:tcPr>
            <w:tcW w:w="1713" w:type="dxa"/>
          </w:tcPr>
          <w:p w:rsidR="006914F6" w:rsidRPr="0075386B" w:rsidRDefault="006914F6" w:rsidP="0075386B">
            <w:pPr>
              <w:spacing w:line="360" w:lineRule="auto"/>
              <w:jc w:val="center"/>
              <w:rPr>
                <w:i/>
                <w:sz w:val="20"/>
                <w:szCs w:val="20"/>
              </w:rPr>
            </w:pPr>
            <w:r w:rsidRPr="0075386B">
              <w:rPr>
                <w:i/>
                <w:sz w:val="20"/>
                <w:szCs w:val="20"/>
              </w:rPr>
              <w:t>L, м</w:t>
            </w:r>
          </w:p>
        </w:tc>
        <w:tc>
          <w:tcPr>
            <w:tcW w:w="1468" w:type="dxa"/>
          </w:tcPr>
          <w:p w:rsidR="006914F6" w:rsidRPr="0075386B" w:rsidRDefault="006914F6" w:rsidP="0075386B">
            <w:pPr>
              <w:spacing w:line="360" w:lineRule="auto"/>
              <w:jc w:val="center"/>
              <w:rPr>
                <w:i/>
                <w:sz w:val="20"/>
                <w:szCs w:val="20"/>
              </w:rPr>
            </w:pPr>
            <w:r w:rsidRPr="0075386B">
              <w:rPr>
                <w:i/>
                <w:sz w:val="20"/>
                <w:szCs w:val="20"/>
              </w:rPr>
              <w:t>D</w:t>
            </w:r>
            <w:r w:rsidRPr="0075386B">
              <w:rPr>
                <w:i/>
                <w:sz w:val="20"/>
                <w:szCs w:val="20"/>
                <w:vertAlign w:val="subscript"/>
              </w:rPr>
              <w:t>у</w:t>
            </w:r>
            <w:r w:rsidRPr="0075386B">
              <w:rPr>
                <w:i/>
                <w:sz w:val="20"/>
                <w:szCs w:val="20"/>
              </w:rPr>
              <w:t>, мм</w:t>
            </w:r>
          </w:p>
        </w:tc>
        <w:tc>
          <w:tcPr>
            <w:tcW w:w="1751" w:type="dxa"/>
          </w:tcPr>
          <w:p w:rsidR="006914F6" w:rsidRPr="0075386B" w:rsidRDefault="006914F6" w:rsidP="0075386B">
            <w:pPr>
              <w:spacing w:line="360" w:lineRule="auto"/>
              <w:jc w:val="center"/>
              <w:rPr>
                <w:i/>
                <w:sz w:val="20"/>
                <w:szCs w:val="20"/>
              </w:rPr>
            </w:pPr>
            <w:r w:rsidRPr="0075386B">
              <w:rPr>
                <w:i/>
                <w:sz w:val="20"/>
                <w:szCs w:val="20"/>
              </w:rPr>
              <w:t>L, м</w:t>
            </w:r>
          </w:p>
        </w:tc>
        <w:tc>
          <w:tcPr>
            <w:tcW w:w="1487" w:type="dxa"/>
          </w:tcPr>
          <w:p w:rsidR="006914F6" w:rsidRPr="0075386B" w:rsidRDefault="006914F6" w:rsidP="0075386B">
            <w:pPr>
              <w:spacing w:line="360" w:lineRule="auto"/>
              <w:jc w:val="center"/>
              <w:rPr>
                <w:i/>
                <w:sz w:val="20"/>
                <w:szCs w:val="20"/>
              </w:rPr>
            </w:pPr>
            <w:r w:rsidRPr="0075386B">
              <w:rPr>
                <w:i/>
                <w:sz w:val="20"/>
                <w:szCs w:val="20"/>
              </w:rPr>
              <w:t>D</w:t>
            </w:r>
            <w:r w:rsidRPr="0075386B">
              <w:rPr>
                <w:i/>
                <w:sz w:val="20"/>
                <w:szCs w:val="20"/>
                <w:vertAlign w:val="subscript"/>
              </w:rPr>
              <w:t>у</w:t>
            </w:r>
            <w:r w:rsidRPr="0075386B">
              <w:rPr>
                <w:i/>
                <w:sz w:val="20"/>
                <w:szCs w:val="20"/>
              </w:rPr>
              <w:t>, мм</w:t>
            </w:r>
          </w:p>
        </w:tc>
        <w:tc>
          <w:tcPr>
            <w:tcW w:w="1751" w:type="dxa"/>
          </w:tcPr>
          <w:p w:rsidR="006914F6" w:rsidRPr="0075386B" w:rsidRDefault="006914F6" w:rsidP="0075386B">
            <w:pPr>
              <w:spacing w:line="360" w:lineRule="auto"/>
              <w:jc w:val="center"/>
              <w:rPr>
                <w:i/>
                <w:sz w:val="20"/>
                <w:szCs w:val="20"/>
              </w:rPr>
            </w:pPr>
            <w:r w:rsidRPr="0075386B">
              <w:rPr>
                <w:i/>
                <w:sz w:val="20"/>
                <w:szCs w:val="20"/>
              </w:rPr>
              <w:t>L, м</w:t>
            </w:r>
          </w:p>
        </w:tc>
      </w:tr>
      <w:tr w:rsidR="006914F6" w:rsidRPr="0075386B">
        <w:trPr>
          <w:trHeight w:val="375"/>
        </w:trPr>
        <w:tc>
          <w:tcPr>
            <w:tcW w:w="1469" w:type="dxa"/>
          </w:tcPr>
          <w:p w:rsidR="006914F6" w:rsidRPr="0075386B" w:rsidRDefault="006914F6" w:rsidP="0075386B">
            <w:pPr>
              <w:spacing w:line="360" w:lineRule="auto"/>
              <w:jc w:val="center"/>
              <w:rPr>
                <w:i/>
                <w:sz w:val="20"/>
                <w:szCs w:val="20"/>
              </w:rPr>
            </w:pPr>
            <w:r w:rsidRPr="0075386B">
              <w:rPr>
                <w:i/>
                <w:sz w:val="20"/>
                <w:szCs w:val="20"/>
              </w:rPr>
              <w:t>25</w:t>
            </w:r>
          </w:p>
        </w:tc>
        <w:tc>
          <w:tcPr>
            <w:tcW w:w="1713" w:type="dxa"/>
          </w:tcPr>
          <w:p w:rsidR="006914F6" w:rsidRPr="0075386B" w:rsidRDefault="006914F6" w:rsidP="0075386B">
            <w:pPr>
              <w:spacing w:line="360" w:lineRule="auto"/>
              <w:jc w:val="center"/>
              <w:rPr>
                <w:i/>
                <w:sz w:val="20"/>
                <w:szCs w:val="20"/>
              </w:rPr>
            </w:pPr>
            <w:r w:rsidRPr="0075386B">
              <w:rPr>
                <w:i/>
                <w:sz w:val="20"/>
                <w:szCs w:val="20"/>
              </w:rPr>
              <w:t>2</w:t>
            </w:r>
          </w:p>
        </w:tc>
        <w:tc>
          <w:tcPr>
            <w:tcW w:w="1468" w:type="dxa"/>
          </w:tcPr>
          <w:p w:rsidR="006914F6" w:rsidRPr="0075386B" w:rsidRDefault="006914F6" w:rsidP="0075386B">
            <w:pPr>
              <w:spacing w:line="360" w:lineRule="auto"/>
              <w:jc w:val="center"/>
              <w:rPr>
                <w:i/>
                <w:sz w:val="20"/>
                <w:szCs w:val="20"/>
              </w:rPr>
            </w:pPr>
            <w:r w:rsidRPr="0075386B">
              <w:rPr>
                <w:i/>
                <w:sz w:val="20"/>
                <w:szCs w:val="20"/>
              </w:rPr>
              <w:t>125</w:t>
            </w:r>
          </w:p>
        </w:tc>
        <w:tc>
          <w:tcPr>
            <w:tcW w:w="1751" w:type="dxa"/>
          </w:tcPr>
          <w:p w:rsidR="006914F6" w:rsidRPr="0075386B" w:rsidRDefault="006914F6" w:rsidP="0075386B">
            <w:pPr>
              <w:spacing w:line="360" w:lineRule="auto"/>
              <w:jc w:val="center"/>
              <w:rPr>
                <w:i/>
                <w:sz w:val="20"/>
                <w:szCs w:val="20"/>
              </w:rPr>
            </w:pPr>
            <w:r w:rsidRPr="0075386B">
              <w:rPr>
                <w:i/>
                <w:sz w:val="20"/>
                <w:szCs w:val="20"/>
              </w:rPr>
              <w:t>6/6</w:t>
            </w:r>
          </w:p>
        </w:tc>
        <w:tc>
          <w:tcPr>
            <w:tcW w:w="1487" w:type="dxa"/>
          </w:tcPr>
          <w:p w:rsidR="006914F6" w:rsidRPr="0075386B" w:rsidRDefault="006914F6" w:rsidP="0075386B">
            <w:pPr>
              <w:spacing w:line="360" w:lineRule="auto"/>
              <w:jc w:val="center"/>
              <w:rPr>
                <w:i/>
                <w:sz w:val="20"/>
                <w:szCs w:val="20"/>
              </w:rPr>
            </w:pPr>
            <w:r w:rsidRPr="0075386B">
              <w:rPr>
                <w:i/>
                <w:sz w:val="20"/>
                <w:szCs w:val="20"/>
              </w:rPr>
              <w:t>400</w:t>
            </w:r>
          </w:p>
        </w:tc>
        <w:tc>
          <w:tcPr>
            <w:tcW w:w="1751" w:type="dxa"/>
          </w:tcPr>
          <w:p w:rsidR="006914F6" w:rsidRPr="0075386B" w:rsidRDefault="006914F6" w:rsidP="0075386B">
            <w:pPr>
              <w:spacing w:line="360" w:lineRule="auto"/>
              <w:jc w:val="center"/>
              <w:rPr>
                <w:i/>
                <w:sz w:val="20"/>
                <w:szCs w:val="20"/>
              </w:rPr>
            </w:pPr>
            <w:r w:rsidRPr="0075386B">
              <w:rPr>
                <w:i/>
                <w:sz w:val="20"/>
                <w:szCs w:val="20"/>
              </w:rPr>
              <w:t>14/13</w:t>
            </w:r>
          </w:p>
        </w:tc>
      </w:tr>
      <w:tr w:rsidR="006914F6" w:rsidRPr="0075386B">
        <w:trPr>
          <w:trHeight w:val="375"/>
        </w:trPr>
        <w:tc>
          <w:tcPr>
            <w:tcW w:w="1469" w:type="dxa"/>
          </w:tcPr>
          <w:p w:rsidR="006914F6" w:rsidRPr="0075386B" w:rsidRDefault="006914F6" w:rsidP="0075386B">
            <w:pPr>
              <w:spacing w:line="360" w:lineRule="auto"/>
              <w:jc w:val="center"/>
              <w:rPr>
                <w:i/>
                <w:sz w:val="20"/>
                <w:szCs w:val="20"/>
              </w:rPr>
            </w:pPr>
            <w:r w:rsidRPr="0075386B">
              <w:rPr>
                <w:i/>
                <w:sz w:val="20"/>
                <w:szCs w:val="20"/>
              </w:rPr>
              <w:t>32</w:t>
            </w:r>
          </w:p>
        </w:tc>
        <w:tc>
          <w:tcPr>
            <w:tcW w:w="1713" w:type="dxa"/>
          </w:tcPr>
          <w:p w:rsidR="006914F6" w:rsidRPr="0075386B" w:rsidRDefault="006914F6" w:rsidP="0075386B">
            <w:pPr>
              <w:spacing w:line="360" w:lineRule="auto"/>
              <w:jc w:val="center"/>
              <w:rPr>
                <w:i/>
                <w:sz w:val="20"/>
                <w:szCs w:val="20"/>
              </w:rPr>
            </w:pPr>
            <w:r w:rsidRPr="0075386B">
              <w:rPr>
                <w:i/>
                <w:sz w:val="20"/>
                <w:szCs w:val="20"/>
              </w:rPr>
              <w:t>2</w:t>
            </w:r>
          </w:p>
        </w:tc>
        <w:tc>
          <w:tcPr>
            <w:tcW w:w="1468" w:type="dxa"/>
          </w:tcPr>
          <w:p w:rsidR="006914F6" w:rsidRPr="0075386B" w:rsidRDefault="006914F6" w:rsidP="0075386B">
            <w:pPr>
              <w:spacing w:line="360" w:lineRule="auto"/>
              <w:jc w:val="center"/>
              <w:rPr>
                <w:i/>
                <w:sz w:val="20"/>
                <w:szCs w:val="20"/>
              </w:rPr>
            </w:pPr>
            <w:r w:rsidRPr="0075386B">
              <w:rPr>
                <w:i/>
                <w:sz w:val="20"/>
                <w:szCs w:val="20"/>
              </w:rPr>
              <w:t>150</w:t>
            </w:r>
          </w:p>
        </w:tc>
        <w:tc>
          <w:tcPr>
            <w:tcW w:w="1751" w:type="dxa"/>
          </w:tcPr>
          <w:p w:rsidR="006914F6" w:rsidRPr="0075386B" w:rsidRDefault="006914F6" w:rsidP="0075386B">
            <w:pPr>
              <w:spacing w:line="360" w:lineRule="auto"/>
              <w:jc w:val="center"/>
              <w:rPr>
                <w:i/>
                <w:sz w:val="20"/>
                <w:szCs w:val="20"/>
              </w:rPr>
            </w:pPr>
            <w:r w:rsidRPr="0075386B">
              <w:rPr>
                <w:i/>
                <w:sz w:val="20"/>
                <w:szCs w:val="20"/>
              </w:rPr>
              <w:t>7/7</w:t>
            </w:r>
          </w:p>
        </w:tc>
        <w:tc>
          <w:tcPr>
            <w:tcW w:w="1487" w:type="dxa"/>
          </w:tcPr>
          <w:p w:rsidR="006914F6" w:rsidRPr="0075386B" w:rsidRDefault="006914F6" w:rsidP="0075386B">
            <w:pPr>
              <w:spacing w:line="360" w:lineRule="auto"/>
              <w:jc w:val="center"/>
              <w:rPr>
                <w:i/>
                <w:sz w:val="20"/>
                <w:szCs w:val="20"/>
              </w:rPr>
            </w:pPr>
            <w:r w:rsidRPr="0075386B">
              <w:rPr>
                <w:i/>
                <w:sz w:val="20"/>
                <w:szCs w:val="20"/>
              </w:rPr>
              <w:t>450</w:t>
            </w:r>
          </w:p>
        </w:tc>
        <w:tc>
          <w:tcPr>
            <w:tcW w:w="1751" w:type="dxa"/>
          </w:tcPr>
          <w:p w:rsidR="006914F6" w:rsidRPr="0075386B" w:rsidRDefault="006914F6" w:rsidP="0075386B">
            <w:pPr>
              <w:spacing w:line="360" w:lineRule="auto"/>
              <w:jc w:val="center"/>
              <w:rPr>
                <w:i/>
                <w:sz w:val="20"/>
                <w:szCs w:val="20"/>
              </w:rPr>
            </w:pPr>
            <w:r w:rsidRPr="0075386B">
              <w:rPr>
                <w:i/>
                <w:sz w:val="20"/>
                <w:szCs w:val="20"/>
              </w:rPr>
              <w:t>14/13</w:t>
            </w:r>
          </w:p>
        </w:tc>
      </w:tr>
      <w:tr w:rsidR="006914F6" w:rsidRPr="0075386B">
        <w:trPr>
          <w:trHeight w:val="375"/>
        </w:trPr>
        <w:tc>
          <w:tcPr>
            <w:tcW w:w="1469" w:type="dxa"/>
          </w:tcPr>
          <w:p w:rsidR="006914F6" w:rsidRPr="0075386B" w:rsidRDefault="006914F6" w:rsidP="0075386B">
            <w:pPr>
              <w:spacing w:line="360" w:lineRule="auto"/>
              <w:jc w:val="center"/>
              <w:rPr>
                <w:i/>
                <w:sz w:val="20"/>
                <w:szCs w:val="20"/>
              </w:rPr>
            </w:pPr>
            <w:r w:rsidRPr="0075386B">
              <w:rPr>
                <w:i/>
                <w:sz w:val="20"/>
                <w:szCs w:val="20"/>
              </w:rPr>
              <w:t>40</w:t>
            </w:r>
          </w:p>
        </w:tc>
        <w:tc>
          <w:tcPr>
            <w:tcW w:w="1713" w:type="dxa"/>
          </w:tcPr>
          <w:p w:rsidR="006914F6" w:rsidRPr="0075386B" w:rsidRDefault="006914F6" w:rsidP="0075386B">
            <w:pPr>
              <w:spacing w:line="360" w:lineRule="auto"/>
              <w:jc w:val="center"/>
              <w:rPr>
                <w:i/>
                <w:sz w:val="20"/>
                <w:szCs w:val="20"/>
              </w:rPr>
            </w:pPr>
            <w:r w:rsidRPr="0075386B">
              <w:rPr>
                <w:i/>
                <w:sz w:val="20"/>
                <w:szCs w:val="20"/>
              </w:rPr>
              <w:t>2,5</w:t>
            </w:r>
          </w:p>
        </w:tc>
        <w:tc>
          <w:tcPr>
            <w:tcW w:w="1468" w:type="dxa"/>
          </w:tcPr>
          <w:p w:rsidR="006914F6" w:rsidRPr="0075386B" w:rsidRDefault="006914F6" w:rsidP="0075386B">
            <w:pPr>
              <w:spacing w:line="360" w:lineRule="auto"/>
              <w:jc w:val="center"/>
              <w:rPr>
                <w:i/>
                <w:sz w:val="20"/>
                <w:szCs w:val="20"/>
              </w:rPr>
            </w:pPr>
            <w:r w:rsidRPr="0075386B">
              <w:rPr>
                <w:i/>
                <w:sz w:val="20"/>
                <w:szCs w:val="20"/>
              </w:rPr>
              <w:t>175</w:t>
            </w:r>
          </w:p>
        </w:tc>
        <w:tc>
          <w:tcPr>
            <w:tcW w:w="1751" w:type="dxa"/>
          </w:tcPr>
          <w:p w:rsidR="006914F6" w:rsidRPr="0075386B" w:rsidRDefault="006914F6" w:rsidP="0075386B">
            <w:pPr>
              <w:spacing w:line="360" w:lineRule="auto"/>
              <w:jc w:val="center"/>
              <w:rPr>
                <w:i/>
                <w:sz w:val="20"/>
                <w:szCs w:val="20"/>
              </w:rPr>
            </w:pPr>
            <w:r w:rsidRPr="0075386B">
              <w:rPr>
                <w:i/>
                <w:sz w:val="20"/>
                <w:szCs w:val="20"/>
              </w:rPr>
              <w:t>8/8</w:t>
            </w:r>
          </w:p>
        </w:tc>
        <w:tc>
          <w:tcPr>
            <w:tcW w:w="1487" w:type="dxa"/>
          </w:tcPr>
          <w:p w:rsidR="006914F6" w:rsidRPr="0075386B" w:rsidRDefault="006914F6" w:rsidP="0075386B">
            <w:pPr>
              <w:spacing w:line="360" w:lineRule="auto"/>
              <w:jc w:val="center"/>
              <w:rPr>
                <w:i/>
                <w:sz w:val="20"/>
                <w:szCs w:val="20"/>
              </w:rPr>
            </w:pPr>
            <w:r w:rsidRPr="0075386B">
              <w:rPr>
                <w:i/>
                <w:sz w:val="20"/>
                <w:szCs w:val="20"/>
              </w:rPr>
              <w:t>500</w:t>
            </w:r>
          </w:p>
        </w:tc>
        <w:tc>
          <w:tcPr>
            <w:tcW w:w="1751" w:type="dxa"/>
          </w:tcPr>
          <w:p w:rsidR="006914F6" w:rsidRPr="0075386B" w:rsidRDefault="006914F6" w:rsidP="0075386B">
            <w:pPr>
              <w:spacing w:line="360" w:lineRule="auto"/>
              <w:jc w:val="center"/>
              <w:rPr>
                <w:i/>
                <w:sz w:val="20"/>
                <w:szCs w:val="20"/>
              </w:rPr>
            </w:pPr>
            <w:r w:rsidRPr="0075386B">
              <w:rPr>
                <w:i/>
                <w:sz w:val="20"/>
                <w:szCs w:val="20"/>
              </w:rPr>
              <w:t>14/13</w:t>
            </w:r>
          </w:p>
        </w:tc>
      </w:tr>
      <w:tr w:rsidR="006914F6" w:rsidRPr="0075386B">
        <w:trPr>
          <w:trHeight w:val="375"/>
        </w:trPr>
        <w:tc>
          <w:tcPr>
            <w:tcW w:w="1469" w:type="dxa"/>
          </w:tcPr>
          <w:p w:rsidR="006914F6" w:rsidRPr="0075386B" w:rsidRDefault="006914F6" w:rsidP="0075386B">
            <w:pPr>
              <w:spacing w:line="360" w:lineRule="auto"/>
              <w:jc w:val="center"/>
              <w:rPr>
                <w:i/>
                <w:sz w:val="20"/>
                <w:szCs w:val="20"/>
              </w:rPr>
            </w:pPr>
            <w:r w:rsidRPr="0075386B">
              <w:rPr>
                <w:i/>
                <w:sz w:val="20"/>
                <w:szCs w:val="20"/>
              </w:rPr>
              <w:t>50</w:t>
            </w:r>
          </w:p>
        </w:tc>
        <w:tc>
          <w:tcPr>
            <w:tcW w:w="1713" w:type="dxa"/>
          </w:tcPr>
          <w:p w:rsidR="006914F6" w:rsidRPr="0075386B" w:rsidRDefault="006914F6" w:rsidP="0075386B">
            <w:pPr>
              <w:spacing w:line="360" w:lineRule="auto"/>
              <w:jc w:val="center"/>
              <w:rPr>
                <w:i/>
                <w:sz w:val="20"/>
                <w:szCs w:val="20"/>
              </w:rPr>
            </w:pPr>
            <w:r w:rsidRPr="0075386B">
              <w:rPr>
                <w:i/>
                <w:sz w:val="20"/>
                <w:szCs w:val="20"/>
              </w:rPr>
              <w:t>3</w:t>
            </w:r>
          </w:p>
        </w:tc>
        <w:tc>
          <w:tcPr>
            <w:tcW w:w="1468" w:type="dxa"/>
          </w:tcPr>
          <w:p w:rsidR="006914F6" w:rsidRPr="0075386B" w:rsidRDefault="006914F6" w:rsidP="0075386B">
            <w:pPr>
              <w:spacing w:line="360" w:lineRule="auto"/>
              <w:jc w:val="center"/>
              <w:rPr>
                <w:i/>
                <w:sz w:val="20"/>
                <w:szCs w:val="20"/>
              </w:rPr>
            </w:pPr>
            <w:r w:rsidRPr="0075386B">
              <w:rPr>
                <w:i/>
                <w:sz w:val="20"/>
                <w:szCs w:val="20"/>
              </w:rPr>
              <w:t>200</w:t>
            </w:r>
          </w:p>
        </w:tc>
        <w:tc>
          <w:tcPr>
            <w:tcW w:w="1751" w:type="dxa"/>
          </w:tcPr>
          <w:p w:rsidR="006914F6" w:rsidRPr="0075386B" w:rsidRDefault="006914F6" w:rsidP="0075386B">
            <w:pPr>
              <w:spacing w:line="360" w:lineRule="auto"/>
              <w:jc w:val="center"/>
              <w:rPr>
                <w:i/>
                <w:sz w:val="20"/>
                <w:szCs w:val="20"/>
              </w:rPr>
            </w:pPr>
            <w:r w:rsidRPr="0075386B">
              <w:rPr>
                <w:i/>
                <w:sz w:val="20"/>
                <w:szCs w:val="20"/>
              </w:rPr>
              <w:t>9/9</w:t>
            </w:r>
          </w:p>
        </w:tc>
        <w:tc>
          <w:tcPr>
            <w:tcW w:w="1487" w:type="dxa"/>
          </w:tcPr>
          <w:p w:rsidR="006914F6" w:rsidRPr="0075386B" w:rsidRDefault="006914F6" w:rsidP="0075386B">
            <w:pPr>
              <w:spacing w:line="360" w:lineRule="auto"/>
              <w:jc w:val="center"/>
              <w:rPr>
                <w:i/>
                <w:sz w:val="20"/>
                <w:szCs w:val="20"/>
              </w:rPr>
            </w:pPr>
            <w:r w:rsidRPr="0075386B">
              <w:rPr>
                <w:i/>
                <w:sz w:val="20"/>
                <w:szCs w:val="20"/>
              </w:rPr>
              <w:t>600</w:t>
            </w:r>
          </w:p>
        </w:tc>
        <w:tc>
          <w:tcPr>
            <w:tcW w:w="1751" w:type="dxa"/>
          </w:tcPr>
          <w:p w:rsidR="006914F6" w:rsidRPr="0075386B" w:rsidRDefault="006914F6" w:rsidP="0075386B">
            <w:pPr>
              <w:spacing w:line="360" w:lineRule="auto"/>
              <w:jc w:val="center"/>
              <w:rPr>
                <w:i/>
                <w:sz w:val="20"/>
                <w:szCs w:val="20"/>
              </w:rPr>
            </w:pPr>
            <w:r w:rsidRPr="0075386B">
              <w:rPr>
                <w:i/>
                <w:sz w:val="20"/>
                <w:szCs w:val="20"/>
              </w:rPr>
              <w:t>15/13</w:t>
            </w:r>
          </w:p>
        </w:tc>
      </w:tr>
      <w:tr w:rsidR="006914F6" w:rsidRPr="0075386B">
        <w:trPr>
          <w:trHeight w:val="375"/>
        </w:trPr>
        <w:tc>
          <w:tcPr>
            <w:tcW w:w="1469" w:type="dxa"/>
          </w:tcPr>
          <w:p w:rsidR="006914F6" w:rsidRPr="0075386B" w:rsidRDefault="006914F6" w:rsidP="0075386B">
            <w:pPr>
              <w:spacing w:line="360" w:lineRule="auto"/>
              <w:jc w:val="center"/>
              <w:rPr>
                <w:i/>
                <w:sz w:val="20"/>
                <w:szCs w:val="20"/>
              </w:rPr>
            </w:pPr>
            <w:r w:rsidRPr="0075386B">
              <w:rPr>
                <w:i/>
                <w:sz w:val="20"/>
                <w:szCs w:val="20"/>
              </w:rPr>
              <w:t>70</w:t>
            </w:r>
          </w:p>
        </w:tc>
        <w:tc>
          <w:tcPr>
            <w:tcW w:w="1713" w:type="dxa"/>
          </w:tcPr>
          <w:p w:rsidR="006914F6" w:rsidRPr="0075386B" w:rsidRDefault="006914F6" w:rsidP="0075386B">
            <w:pPr>
              <w:spacing w:line="360" w:lineRule="auto"/>
              <w:jc w:val="center"/>
              <w:rPr>
                <w:i/>
                <w:sz w:val="20"/>
                <w:szCs w:val="20"/>
              </w:rPr>
            </w:pPr>
            <w:r w:rsidRPr="0075386B">
              <w:rPr>
                <w:i/>
                <w:sz w:val="20"/>
                <w:szCs w:val="20"/>
              </w:rPr>
              <w:t>3,5</w:t>
            </w:r>
          </w:p>
        </w:tc>
        <w:tc>
          <w:tcPr>
            <w:tcW w:w="1468" w:type="dxa"/>
          </w:tcPr>
          <w:p w:rsidR="006914F6" w:rsidRPr="0075386B" w:rsidRDefault="006914F6" w:rsidP="0075386B">
            <w:pPr>
              <w:spacing w:line="360" w:lineRule="auto"/>
              <w:jc w:val="center"/>
              <w:rPr>
                <w:i/>
                <w:sz w:val="20"/>
                <w:szCs w:val="20"/>
              </w:rPr>
            </w:pPr>
            <w:r w:rsidRPr="0075386B">
              <w:rPr>
                <w:i/>
                <w:sz w:val="20"/>
                <w:szCs w:val="20"/>
              </w:rPr>
              <w:t>250</w:t>
            </w:r>
          </w:p>
        </w:tc>
        <w:tc>
          <w:tcPr>
            <w:tcW w:w="1751" w:type="dxa"/>
          </w:tcPr>
          <w:p w:rsidR="006914F6" w:rsidRPr="0075386B" w:rsidRDefault="006914F6" w:rsidP="0075386B">
            <w:pPr>
              <w:spacing w:line="360" w:lineRule="auto"/>
              <w:jc w:val="center"/>
              <w:rPr>
                <w:i/>
                <w:sz w:val="20"/>
                <w:szCs w:val="20"/>
              </w:rPr>
            </w:pPr>
            <w:r w:rsidRPr="0075386B">
              <w:rPr>
                <w:i/>
                <w:sz w:val="20"/>
                <w:szCs w:val="20"/>
              </w:rPr>
              <w:t>11/11</w:t>
            </w:r>
          </w:p>
        </w:tc>
        <w:tc>
          <w:tcPr>
            <w:tcW w:w="1487" w:type="dxa"/>
          </w:tcPr>
          <w:p w:rsidR="006914F6" w:rsidRPr="0075386B" w:rsidRDefault="006914F6" w:rsidP="0075386B">
            <w:pPr>
              <w:spacing w:line="360" w:lineRule="auto"/>
              <w:jc w:val="center"/>
              <w:rPr>
                <w:i/>
                <w:sz w:val="20"/>
                <w:szCs w:val="20"/>
              </w:rPr>
            </w:pPr>
            <w:r w:rsidRPr="0075386B">
              <w:rPr>
                <w:i/>
                <w:sz w:val="20"/>
                <w:szCs w:val="20"/>
              </w:rPr>
              <w:t>700</w:t>
            </w:r>
          </w:p>
        </w:tc>
        <w:tc>
          <w:tcPr>
            <w:tcW w:w="1751" w:type="dxa"/>
          </w:tcPr>
          <w:p w:rsidR="006914F6" w:rsidRPr="0075386B" w:rsidRDefault="006914F6" w:rsidP="0075386B">
            <w:pPr>
              <w:spacing w:line="360" w:lineRule="auto"/>
              <w:jc w:val="center"/>
              <w:rPr>
                <w:i/>
                <w:sz w:val="20"/>
                <w:szCs w:val="20"/>
              </w:rPr>
            </w:pPr>
            <w:r w:rsidRPr="0075386B">
              <w:rPr>
                <w:i/>
                <w:sz w:val="20"/>
                <w:szCs w:val="20"/>
              </w:rPr>
              <w:t>15/13</w:t>
            </w:r>
          </w:p>
        </w:tc>
      </w:tr>
      <w:tr w:rsidR="006914F6" w:rsidRPr="0075386B">
        <w:trPr>
          <w:trHeight w:val="375"/>
        </w:trPr>
        <w:tc>
          <w:tcPr>
            <w:tcW w:w="1469" w:type="dxa"/>
          </w:tcPr>
          <w:p w:rsidR="006914F6" w:rsidRPr="0075386B" w:rsidRDefault="006914F6" w:rsidP="0075386B">
            <w:pPr>
              <w:spacing w:line="360" w:lineRule="auto"/>
              <w:jc w:val="center"/>
              <w:rPr>
                <w:i/>
                <w:sz w:val="20"/>
                <w:szCs w:val="20"/>
              </w:rPr>
            </w:pPr>
            <w:r w:rsidRPr="0075386B">
              <w:rPr>
                <w:i/>
                <w:sz w:val="20"/>
                <w:szCs w:val="20"/>
              </w:rPr>
              <w:t>80</w:t>
            </w:r>
          </w:p>
        </w:tc>
        <w:tc>
          <w:tcPr>
            <w:tcW w:w="1713" w:type="dxa"/>
          </w:tcPr>
          <w:p w:rsidR="006914F6" w:rsidRPr="0075386B" w:rsidRDefault="006914F6" w:rsidP="0075386B">
            <w:pPr>
              <w:spacing w:line="360" w:lineRule="auto"/>
              <w:jc w:val="center"/>
              <w:rPr>
                <w:i/>
                <w:sz w:val="20"/>
                <w:szCs w:val="20"/>
              </w:rPr>
            </w:pPr>
            <w:r w:rsidRPr="0075386B">
              <w:rPr>
                <w:i/>
                <w:sz w:val="20"/>
                <w:szCs w:val="20"/>
              </w:rPr>
              <w:t>4</w:t>
            </w:r>
          </w:p>
        </w:tc>
        <w:tc>
          <w:tcPr>
            <w:tcW w:w="1468" w:type="dxa"/>
          </w:tcPr>
          <w:p w:rsidR="006914F6" w:rsidRPr="0075386B" w:rsidRDefault="006914F6" w:rsidP="0075386B">
            <w:pPr>
              <w:spacing w:line="360" w:lineRule="auto"/>
              <w:jc w:val="center"/>
              <w:rPr>
                <w:i/>
                <w:sz w:val="20"/>
                <w:szCs w:val="20"/>
              </w:rPr>
            </w:pPr>
            <w:r w:rsidRPr="0075386B">
              <w:rPr>
                <w:i/>
                <w:sz w:val="20"/>
                <w:szCs w:val="20"/>
              </w:rPr>
              <w:t>300</w:t>
            </w:r>
          </w:p>
        </w:tc>
        <w:tc>
          <w:tcPr>
            <w:tcW w:w="1751" w:type="dxa"/>
          </w:tcPr>
          <w:p w:rsidR="006914F6" w:rsidRPr="0075386B" w:rsidRDefault="006914F6" w:rsidP="0075386B">
            <w:pPr>
              <w:spacing w:line="360" w:lineRule="auto"/>
              <w:jc w:val="center"/>
              <w:rPr>
                <w:i/>
                <w:sz w:val="20"/>
                <w:szCs w:val="20"/>
              </w:rPr>
            </w:pPr>
            <w:r w:rsidRPr="0075386B">
              <w:rPr>
                <w:i/>
                <w:sz w:val="20"/>
                <w:szCs w:val="20"/>
              </w:rPr>
              <w:t>12/12</w:t>
            </w:r>
          </w:p>
        </w:tc>
        <w:tc>
          <w:tcPr>
            <w:tcW w:w="1487" w:type="dxa"/>
          </w:tcPr>
          <w:p w:rsidR="006914F6" w:rsidRPr="0075386B" w:rsidRDefault="006914F6" w:rsidP="0075386B">
            <w:pPr>
              <w:spacing w:line="360" w:lineRule="auto"/>
              <w:jc w:val="center"/>
              <w:rPr>
                <w:i/>
                <w:sz w:val="20"/>
                <w:szCs w:val="20"/>
              </w:rPr>
            </w:pPr>
            <w:r w:rsidRPr="0075386B">
              <w:rPr>
                <w:i/>
                <w:sz w:val="20"/>
                <w:szCs w:val="20"/>
              </w:rPr>
              <w:t>800</w:t>
            </w:r>
          </w:p>
        </w:tc>
        <w:tc>
          <w:tcPr>
            <w:tcW w:w="1751" w:type="dxa"/>
          </w:tcPr>
          <w:p w:rsidR="006914F6" w:rsidRPr="0075386B" w:rsidRDefault="006914F6" w:rsidP="0075386B">
            <w:pPr>
              <w:spacing w:line="360" w:lineRule="auto"/>
              <w:jc w:val="center"/>
              <w:rPr>
                <w:i/>
                <w:sz w:val="20"/>
                <w:szCs w:val="20"/>
              </w:rPr>
            </w:pPr>
            <w:r w:rsidRPr="0075386B">
              <w:rPr>
                <w:i/>
                <w:sz w:val="20"/>
                <w:szCs w:val="20"/>
              </w:rPr>
              <w:t>16/13</w:t>
            </w:r>
          </w:p>
        </w:tc>
      </w:tr>
      <w:tr w:rsidR="006914F6" w:rsidRPr="0075386B">
        <w:trPr>
          <w:trHeight w:val="375"/>
        </w:trPr>
        <w:tc>
          <w:tcPr>
            <w:tcW w:w="1469" w:type="dxa"/>
          </w:tcPr>
          <w:p w:rsidR="006914F6" w:rsidRPr="0075386B" w:rsidRDefault="006914F6" w:rsidP="0075386B">
            <w:pPr>
              <w:spacing w:line="360" w:lineRule="auto"/>
              <w:jc w:val="center"/>
              <w:rPr>
                <w:i/>
                <w:sz w:val="20"/>
                <w:szCs w:val="20"/>
              </w:rPr>
            </w:pPr>
            <w:r w:rsidRPr="0075386B">
              <w:rPr>
                <w:i/>
                <w:sz w:val="20"/>
                <w:szCs w:val="20"/>
              </w:rPr>
              <w:t>100</w:t>
            </w:r>
          </w:p>
        </w:tc>
        <w:tc>
          <w:tcPr>
            <w:tcW w:w="1713" w:type="dxa"/>
          </w:tcPr>
          <w:p w:rsidR="006914F6" w:rsidRPr="0075386B" w:rsidRDefault="006914F6" w:rsidP="0075386B">
            <w:pPr>
              <w:spacing w:line="360" w:lineRule="auto"/>
              <w:jc w:val="center"/>
              <w:rPr>
                <w:i/>
                <w:sz w:val="20"/>
                <w:szCs w:val="20"/>
              </w:rPr>
            </w:pPr>
            <w:r w:rsidRPr="0075386B">
              <w:rPr>
                <w:i/>
                <w:sz w:val="20"/>
                <w:szCs w:val="20"/>
              </w:rPr>
              <w:t>5/5</w:t>
            </w:r>
          </w:p>
        </w:tc>
        <w:tc>
          <w:tcPr>
            <w:tcW w:w="1468" w:type="dxa"/>
          </w:tcPr>
          <w:p w:rsidR="006914F6" w:rsidRPr="0075386B" w:rsidRDefault="006914F6" w:rsidP="0075386B">
            <w:pPr>
              <w:spacing w:line="360" w:lineRule="auto"/>
              <w:jc w:val="center"/>
              <w:rPr>
                <w:i/>
                <w:sz w:val="20"/>
                <w:szCs w:val="20"/>
              </w:rPr>
            </w:pPr>
            <w:r w:rsidRPr="0075386B">
              <w:rPr>
                <w:i/>
                <w:sz w:val="20"/>
                <w:szCs w:val="20"/>
              </w:rPr>
              <w:t>350</w:t>
            </w:r>
          </w:p>
        </w:tc>
        <w:tc>
          <w:tcPr>
            <w:tcW w:w="1751" w:type="dxa"/>
          </w:tcPr>
          <w:p w:rsidR="006914F6" w:rsidRPr="0075386B" w:rsidRDefault="006914F6" w:rsidP="0075386B">
            <w:pPr>
              <w:spacing w:line="360" w:lineRule="auto"/>
              <w:jc w:val="center"/>
              <w:rPr>
                <w:i/>
                <w:sz w:val="20"/>
                <w:szCs w:val="20"/>
              </w:rPr>
            </w:pPr>
            <w:r w:rsidRPr="0075386B">
              <w:rPr>
                <w:i/>
                <w:sz w:val="20"/>
                <w:szCs w:val="20"/>
              </w:rPr>
              <w:t>14/14</w:t>
            </w:r>
          </w:p>
        </w:tc>
        <w:tc>
          <w:tcPr>
            <w:tcW w:w="1487" w:type="dxa"/>
          </w:tcPr>
          <w:p w:rsidR="006914F6" w:rsidRPr="0075386B" w:rsidRDefault="006914F6" w:rsidP="0075386B">
            <w:pPr>
              <w:spacing w:line="360" w:lineRule="auto"/>
              <w:jc w:val="center"/>
              <w:rPr>
                <w:i/>
                <w:sz w:val="20"/>
                <w:szCs w:val="20"/>
              </w:rPr>
            </w:pPr>
            <w:r w:rsidRPr="0075386B">
              <w:rPr>
                <w:i/>
                <w:sz w:val="20"/>
                <w:szCs w:val="20"/>
              </w:rPr>
              <w:t>900</w:t>
            </w:r>
          </w:p>
        </w:tc>
        <w:tc>
          <w:tcPr>
            <w:tcW w:w="1751" w:type="dxa"/>
          </w:tcPr>
          <w:p w:rsidR="006914F6" w:rsidRPr="0075386B" w:rsidRDefault="006914F6" w:rsidP="0075386B">
            <w:pPr>
              <w:spacing w:line="360" w:lineRule="auto"/>
              <w:jc w:val="center"/>
              <w:rPr>
                <w:i/>
                <w:sz w:val="20"/>
                <w:szCs w:val="20"/>
              </w:rPr>
            </w:pPr>
            <w:r w:rsidRPr="0075386B">
              <w:rPr>
                <w:i/>
                <w:sz w:val="20"/>
                <w:szCs w:val="20"/>
              </w:rPr>
              <w:t>18/15</w:t>
            </w:r>
          </w:p>
        </w:tc>
      </w:tr>
      <w:tr w:rsidR="006914F6" w:rsidRPr="0075386B">
        <w:trPr>
          <w:trHeight w:val="390"/>
        </w:trPr>
        <w:tc>
          <w:tcPr>
            <w:tcW w:w="1469" w:type="dxa"/>
          </w:tcPr>
          <w:p w:rsidR="006914F6" w:rsidRPr="0075386B" w:rsidRDefault="006914F6" w:rsidP="0075386B">
            <w:pPr>
              <w:spacing w:line="360" w:lineRule="auto"/>
              <w:jc w:val="center"/>
              <w:rPr>
                <w:i/>
                <w:sz w:val="20"/>
                <w:szCs w:val="20"/>
              </w:rPr>
            </w:pPr>
          </w:p>
        </w:tc>
        <w:tc>
          <w:tcPr>
            <w:tcW w:w="1713" w:type="dxa"/>
          </w:tcPr>
          <w:p w:rsidR="006914F6" w:rsidRPr="0075386B" w:rsidRDefault="006914F6" w:rsidP="0075386B">
            <w:pPr>
              <w:spacing w:line="360" w:lineRule="auto"/>
              <w:jc w:val="center"/>
              <w:rPr>
                <w:i/>
                <w:sz w:val="20"/>
                <w:szCs w:val="20"/>
              </w:rPr>
            </w:pPr>
          </w:p>
        </w:tc>
        <w:tc>
          <w:tcPr>
            <w:tcW w:w="1468" w:type="dxa"/>
          </w:tcPr>
          <w:p w:rsidR="006914F6" w:rsidRPr="0075386B" w:rsidRDefault="006914F6" w:rsidP="0075386B">
            <w:pPr>
              <w:spacing w:line="360" w:lineRule="auto"/>
              <w:jc w:val="center"/>
              <w:rPr>
                <w:i/>
                <w:sz w:val="20"/>
                <w:szCs w:val="20"/>
              </w:rPr>
            </w:pPr>
          </w:p>
        </w:tc>
        <w:tc>
          <w:tcPr>
            <w:tcW w:w="1751" w:type="dxa"/>
          </w:tcPr>
          <w:p w:rsidR="006914F6" w:rsidRPr="0075386B" w:rsidRDefault="006914F6" w:rsidP="0075386B">
            <w:pPr>
              <w:spacing w:line="360" w:lineRule="auto"/>
              <w:jc w:val="center"/>
              <w:rPr>
                <w:i/>
                <w:sz w:val="20"/>
                <w:szCs w:val="20"/>
              </w:rPr>
            </w:pPr>
          </w:p>
        </w:tc>
        <w:tc>
          <w:tcPr>
            <w:tcW w:w="1487" w:type="dxa"/>
          </w:tcPr>
          <w:p w:rsidR="006914F6" w:rsidRPr="0075386B" w:rsidRDefault="006914F6" w:rsidP="0075386B">
            <w:pPr>
              <w:spacing w:line="360" w:lineRule="auto"/>
              <w:jc w:val="center"/>
              <w:rPr>
                <w:i/>
                <w:sz w:val="20"/>
                <w:szCs w:val="20"/>
              </w:rPr>
            </w:pPr>
            <w:r w:rsidRPr="0075386B">
              <w:rPr>
                <w:i/>
                <w:sz w:val="20"/>
                <w:szCs w:val="20"/>
              </w:rPr>
              <w:t>1000</w:t>
            </w:r>
          </w:p>
        </w:tc>
        <w:tc>
          <w:tcPr>
            <w:tcW w:w="1751" w:type="dxa"/>
          </w:tcPr>
          <w:p w:rsidR="006914F6" w:rsidRPr="0075386B" w:rsidRDefault="006914F6" w:rsidP="0075386B">
            <w:pPr>
              <w:spacing w:line="360" w:lineRule="auto"/>
              <w:jc w:val="center"/>
              <w:rPr>
                <w:i/>
                <w:sz w:val="20"/>
                <w:szCs w:val="20"/>
              </w:rPr>
            </w:pPr>
            <w:r w:rsidRPr="0075386B">
              <w:rPr>
                <w:i/>
                <w:sz w:val="20"/>
                <w:szCs w:val="20"/>
              </w:rPr>
              <w:t>20/16</w:t>
            </w:r>
          </w:p>
        </w:tc>
      </w:tr>
    </w:tbl>
    <w:p w:rsidR="00764DFF" w:rsidRPr="0075386B" w:rsidRDefault="00764DFF" w:rsidP="0075386B">
      <w:pPr>
        <w:pStyle w:val="GostB1"/>
        <w:spacing w:line="360" w:lineRule="auto"/>
        <w:ind w:firstLine="709"/>
        <w:rPr>
          <w:szCs w:val="28"/>
        </w:rPr>
      </w:pPr>
    </w:p>
    <w:p w:rsidR="006914F6" w:rsidRPr="0075386B" w:rsidRDefault="006914F6" w:rsidP="0075386B">
      <w:pPr>
        <w:pStyle w:val="GostB1"/>
        <w:spacing w:line="360" w:lineRule="auto"/>
        <w:ind w:firstLine="709"/>
        <w:rPr>
          <w:szCs w:val="28"/>
        </w:rPr>
      </w:pPr>
      <w:r w:rsidRPr="0075386B">
        <w:rPr>
          <w:szCs w:val="28"/>
        </w:rPr>
        <w:t xml:space="preserve">Примечание: в числителе </w:t>
      </w:r>
      <w:r w:rsidRPr="0075386B">
        <w:rPr>
          <w:i/>
          <w:szCs w:val="28"/>
        </w:rPr>
        <w:t>L</w:t>
      </w:r>
      <w:r w:rsidRPr="0075386B">
        <w:rPr>
          <w:szCs w:val="28"/>
        </w:rPr>
        <w:t xml:space="preserve"> для П-образных компенсаторов и самокомпенсации, в знаменателе - для сальниковых компенсаторов.</w:t>
      </w:r>
    </w:p>
    <w:p w:rsidR="006914F6" w:rsidRPr="0075386B" w:rsidRDefault="006914F6" w:rsidP="0075386B">
      <w:pPr>
        <w:pStyle w:val="GostB1"/>
        <w:spacing w:line="360" w:lineRule="auto"/>
        <w:ind w:firstLine="709"/>
        <w:rPr>
          <w:szCs w:val="28"/>
        </w:rPr>
      </w:pPr>
      <w:r w:rsidRPr="0075386B">
        <w:rPr>
          <w:szCs w:val="28"/>
        </w:rPr>
        <w:t xml:space="preserve">Горизонтальные нормативные осевые нагрузки на подвижные опоры </w:t>
      </w:r>
      <w:r w:rsidRPr="0075386B">
        <w:rPr>
          <w:i/>
          <w:szCs w:val="28"/>
        </w:rPr>
        <w:t>F</w:t>
      </w:r>
      <w:r w:rsidRPr="0075386B">
        <w:rPr>
          <w:szCs w:val="28"/>
          <w:vertAlign w:val="subscript"/>
        </w:rPr>
        <w:t>hx</w:t>
      </w:r>
      <w:r w:rsidRPr="0075386B">
        <w:rPr>
          <w:szCs w:val="28"/>
        </w:rPr>
        <w:t>, Н, от трения определяются по формуле</w:t>
      </w:r>
      <w:r w:rsidR="00764DFF" w:rsidRPr="0075386B">
        <w:rPr>
          <w:szCs w:val="28"/>
        </w:rPr>
        <w:t>:</w:t>
      </w:r>
    </w:p>
    <w:p w:rsidR="006914F6" w:rsidRPr="0075386B" w:rsidRDefault="00764DFF" w:rsidP="0075386B">
      <w:pPr>
        <w:pStyle w:val="MTDisplayEquation"/>
        <w:spacing w:line="360" w:lineRule="auto"/>
        <w:ind w:firstLine="709"/>
        <w:rPr>
          <w:szCs w:val="28"/>
        </w:rPr>
      </w:pPr>
      <w:r w:rsidRPr="0075386B">
        <w:rPr>
          <w:szCs w:val="28"/>
        </w:rPr>
        <w:t xml:space="preserve">                                                   </w:t>
      </w:r>
      <w:r w:rsidR="006914F6" w:rsidRPr="0075386B">
        <w:rPr>
          <w:position w:val="-12"/>
          <w:szCs w:val="28"/>
        </w:rPr>
        <w:object w:dxaOrig="1780" w:dyaOrig="380">
          <v:shape id="_x0000_i1268" type="#_x0000_t75" style="width:89.25pt;height:18.75pt" o:ole="" fillcolor="window">
            <v:imagedata r:id="rId467" o:title=""/>
          </v:shape>
          <o:OLEObject Type="Embed" ProgID="Equation.DSMT4" ShapeID="_x0000_i1268" DrawAspect="Content" ObjectID="_1471078996" r:id="rId468"/>
        </w:object>
      </w:r>
      <w:r w:rsidRPr="0075386B">
        <w:rPr>
          <w:szCs w:val="28"/>
        </w:rPr>
        <w:t xml:space="preserve">                                              </w:t>
      </w:r>
      <w:r w:rsidR="006914F6" w:rsidRPr="0075386B">
        <w:rPr>
          <w:szCs w:val="28"/>
        </w:rPr>
        <w:t>(</w:t>
      </w:r>
      <w:r w:rsidR="00415784" w:rsidRPr="0075386B">
        <w:rPr>
          <w:szCs w:val="28"/>
        </w:rPr>
        <w:t>9</w:t>
      </w:r>
      <w:r w:rsidR="006723B9" w:rsidRPr="0075386B">
        <w:rPr>
          <w:szCs w:val="28"/>
        </w:rPr>
        <w:t>0</w:t>
      </w:r>
      <w:r w:rsidR="006914F6" w:rsidRPr="0075386B">
        <w:rPr>
          <w:szCs w:val="28"/>
        </w:rPr>
        <w:t>)</w:t>
      </w:r>
    </w:p>
    <w:p w:rsidR="006914F6" w:rsidRPr="0075386B" w:rsidRDefault="006914F6" w:rsidP="0075386B">
      <w:pPr>
        <w:pStyle w:val="GostB1"/>
        <w:spacing w:line="360" w:lineRule="auto"/>
        <w:ind w:firstLine="709"/>
        <w:rPr>
          <w:szCs w:val="28"/>
        </w:rPr>
      </w:pPr>
      <w:r w:rsidRPr="0075386B">
        <w:rPr>
          <w:szCs w:val="28"/>
        </w:rPr>
        <w:t>где</w:t>
      </w:r>
      <w:r w:rsidRPr="0075386B">
        <w:rPr>
          <w:szCs w:val="28"/>
        </w:rPr>
        <w:tab/>
      </w:r>
      <w:r w:rsidRPr="0075386B">
        <w:rPr>
          <w:position w:val="-12"/>
          <w:szCs w:val="28"/>
        </w:rPr>
        <w:object w:dxaOrig="340" w:dyaOrig="380">
          <v:shape id="_x0000_i1269" type="#_x0000_t75" style="width:17.25pt;height:18.75pt" o:ole="" fillcolor="window">
            <v:imagedata r:id="rId469" o:title=""/>
          </v:shape>
          <o:OLEObject Type="Embed" ProgID="Equation.DSMT4" ShapeID="_x0000_i1269" DrawAspect="Content" ObjectID="_1471078997" r:id="rId470"/>
        </w:object>
      </w:r>
      <w:r w:rsidRPr="0075386B">
        <w:rPr>
          <w:szCs w:val="28"/>
        </w:rPr>
        <w:t xml:space="preserve"> - коэффициент трения в опорах, который для скользящих опор при трении сталь о сталь принимают равным 0,3 (при использовании фторопластовых прокладок </w:t>
      </w:r>
      <w:r w:rsidRPr="0075386B">
        <w:rPr>
          <w:position w:val="-12"/>
          <w:szCs w:val="28"/>
        </w:rPr>
        <w:object w:dxaOrig="340" w:dyaOrig="380">
          <v:shape id="_x0000_i1270" type="#_x0000_t75" style="width:17.25pt;height:18.75pt" o:ole="" fillcolor="window">
            <v:imagedata r:id="rId469" o:title=""/>
          </v:shape>
          <o:OLEObject Type="Embed" ProgID="Equation.DSMT4" ShapeID="_x0000_i1270" DrawAspect="Content" ObjectID="_1471078998" r:id="rId471"/>
        </w:object>
      </w:r>
      <w:r w:rsidRPr="0075386B">
        <w:rPr>
          <w:szCs w:val="28"/>
        </w:rPr>
        <w:t xml:space="preserve">= 0,1), для катковых и шариковых опор </w:t>
      </w:r>
      <w:r w:rsidRPr="0075386B">
        <w:rPr>
          <w:position w:val="-12"/>
          <w:szCs w:val="28"/>
        </w:rPr>
        <w:object w:dxaOrig="340" w:dyaOrig="380">
          <v:shape id="_x0000_i1271" type="#_x0000_t75" style="width:17.25pt;height:18.75pt" o:ole="" fillcolor="window">
            <v:imagedata r:id="rId469" o:title=""/>
          </v:shape>
          <o:OLEObject Type="Embed" ProgID="Equation.DSMT4" ShapeID="_x0000_i1271" DrawAspect="Content" ObjectID="_1471078999" r:id="rId472"/>
        </w:object>
      </w:r>
      <w:r w:rsidRPr="0075386B">
        <w:rPr>
          <w:szCs w:val="28"/>
        </w:rPr>
        <w:t>= 0,1.</w:t>
      </w:r>
    </w:p>
    <w:p w:rsidR="006914F6" w:rsidRPr="0075386B" w:rsidRDefault="006914F6" w:rsidP="0075386B">
      <w:pPr>
        <w:pStyle w:val="GostB1"/>
        <w:spacing w:line="360" w:lineRule="auto"/>
        <w:ind w:firstLine="709"/>
        <w:rPr>
          <w:szCs w:val="28"/>
        </w:rPr>
      </w:pPr>
      <w:r w:rsidRPr="0075386B">
        <w:rPr>
          <w:szCs w:val="28"/>
        </w:rPr>
        <w:t>При определении нормативной горизонтальной нагрузки на неподвижную опору следует учитывать: неуравновешенные силы внутреннего давления при применении сальниковых компенсаторов, на участках имеющих запорную арматуру, переходы, углы поворота, заглушки; следует также учитывать силы трения в подвижных опорах и силы трения о грунт для бесканальных прокладок, а также реакции компенсаторов и самокомпенсации. Горизонтальную осевую нагрузку на неподвижную опору следует определять:</w:t>
      </w:r>
    </w:p>
    <w:p w:rsidR="006914F6" w:rsidRPr="0075386B" w:rsidRDefault="006914F6" w:rsidP="0075386B">
      <w:pPr>
        <w:pStyle w:val="GostB1"/>
        <w:numPr>
          <w:ilvl w:val="0"/>
          <w:numId w:val="35"/>
        </w:numPr>
        <w:spacing w:line="360" w:lineRule="auto"/>
        <w:ind w:left="0" w:firstLine="709"/>
        <w:rPr>
          <w:szCs w:val="28"/>
        </w:rPr>
      </w:pPr>
      <w:r w:rsidRPr="0075386B">
        <w:rPr>
          <w:szCs w:val="28"/>
        </w:rPr>
        <w:t>на концевую опору - как сумму сил действующих на опору;</w:t>
      </w:r>
    </w:p>
    <w:p w:rsidR="006914F6" w:rsidRPr="0075386B" w:rsidRDefault="006914F6" w:rsidP="0075386B">
      <w:pPr>
        <w:pStyle w:val="GostB1"/>
        <w:numPr>
          <w:ilvl w:val="0"/>
          <w:numId w:val="35"/>
        </w:numPr>
        <w:spacing w:line="360" w:lineRule="auto"/>
        <w:ind w:left="0" w:firstLine="709"/>
        <w:rPr>
          <w:szCs w:val="28"/>
        </w:rPr>
      </w:pPr>
      <w:r w:rsidRPr="0075386B">
        <w:rPr>
          <w:szCs w:val="28"/>
        </w:rPr>
        <w:t xml:space="preserve">на промежуточную опору - как разность </w:t>
      </w:r>
      <w:r w:rsidR="00ED1818" w:rsidRPr="0075386B">
        <w:rPr>
          <w:szCs w:val="28"/>
        </w:rPr>
        <w:t>сумм</w:t>
      </w:r>
      <w:r w:rsidRPr="0075386B">
        <w:rPr>
          <w:szCs w:val="28"/>
        </w:rPr>
        <w:t xml:space="preserve"> сил действующих с каждой стороны опоры.</w:t>
      </w:r>
    </w:p>
    <w:p w:rsidR="006914F6" w:rsidRPr="0075386B" w:rsidRDefault="006914F6" w:rsidP="0075386B">
      <w:pPr>
        <w:pStyle w:val="GostB1"/>
        <w:spacing w:line="360" w:lineRule="auto"/>
        <w:ind w:firstLine="709"/>
        <w:rPr>
          <w:szCs w:val="28"/>
        </w:rPr>
      </w:pPr>
      <w:r w:rsidRPr="0075386B">
        <w:rPr>
          <w:szCs w:val="28"/>
        </w:rPr>
        <w:t>Неподвижные опоры должны рассчитываться на наибольшую горизонтальную нагрузку при различных режимах работы трубопроводов (охлаждение, нагрев) в том числе при открытых и закрытых задвижках. Для расчета усилий действующих на неподвижные опоры могут быть использованы типовые расчетные схемы, приведенные в литературе [5. стр.172-173], [7.стр.230-242].</w:t>
      </w:r>
    </w:p>
    <w:p w:rsidR="001B5BDF" w:rsidRPr="0075386B" w:rsidRDefault="001B5BDF" w:rsidP="0075386B">
      <w:pPr>
        <w:pStyle w:val="GostB1"/>
        <w:spacing w:line="360" w:lineRule="auto"/>
        <w:ind w:firstLine="709"/>
        <w:rPr>
          <w:szCs w:val="28"/>
        </w:rPr>
      </w:pPr>
    </w:p>
    <w:p w:rsidR="00ED1818" w:rsidRPr="0075386B" w:rsidRDefault="0075386B" w:rsidP="0075386B">
      <w:pPr>
        <w:pStyle w:val="1"/>
        <w:spacing w:before="0" w:after="0" w:line="360" w:lineRule="auto"/>
        <w:ind w:firstLine="709"/>
        <w:jc w:val="center"/>
        <w:rPr>
          <w:rFonts w:ascii="Times New Roman" w:hAnsi="Times New Roman" w:cs="Times New Roman"/>
          <w:sz w:val="28"/>
          <w:szCs w:val="28"/>
        </w:rPr>
      </w:pPr>
      <w:bookmarkStart w:id="19" w:name="_Toc167294257"/>
      <w:r>
        <w:rPr>
          <w:rFonts w:ascii="Times New Roman" w:hAnsi="Times New Roman" w:cs="Times New Roman"/>
          <w:sz w:val="28"/>
          <w:szCs w:val="28"/>
        </w:rPr>
        <w:br w:type="page"/>
      </w:r>
      <w:r w:rsidR="00ED1818" w:rsidRPr="0075386B">
        <w:rPr>
          <w:rFonts w:ascii="Times New Roman" w:hAnsi="Times New Roman" w:cs="Times New Roman"/>
          <w:sz w:val="28"/>
          <w:szCs w:val="28"/>
        </w:rPr>
        <w:t>1</w:t>
      </w:r>
      <w:r w:rsidR="008644E3" w:rsidRPr="0075386B">
        <w:rPr>
          <w:rFonts w:ascii="Times New Roman" w:hAnsi="Times New Roman" w:cs="Times New Roman"/>
          <w:sz w:val="28"/>
          <w:szCs w:val="28"/>
        </w:rPr>
        <w:t>1</w:t>
      </w:r>
      <w:r w:rsidR="00ED1818" w:rsidRPr="0075386B">
        <w:rPr>
          <w:rFonts w:ascii="Times New Roman" w:hAnsi="Times New Roman" w:cs="Times New Roman"/>
          <w:sz w:val="28"/>
          <w:szCs w:val="28"/>
        </w:rPr>
        <w:t xml:space="preserve">. Подбор </w:t>
      </w:r>
      <w:r w:rsidR="00F54B79" w:rsidRPr="0075386B">
        <w:rPr>
          <w:rFonts w:ascii="Times New Roman" w:hAnsi="Times New Roman" w:cs="Times New Roman"/>
          <w:sz w:val="28"/>
          <w:szCs w:val="28"/>
        </w:rPr>
        <w:t>основного и вспомогательного оборудования</w:t>
      </w:r>
      <w:bookmarkEnd w:id="19"/>
    </w:p>
    <w:p w:rsidR="006723B9" w:rsidRPr="0075386B" w:rsidRDefault="006723B9" w:rsidP="0075386B">
      <w:pPr>
        <w:spacing w:line="360" w:lineRule="auto"/>
        <w:ind w:firstLine="709"/>
        <w:rPr>
          <w:b/>
          <w:i/>
          <w:sz w:val="28"/>
          <w:szCs w:val="28"/>
        </w:rPr>
      </w:pPr>
    </w:p>
    <w:p w:rsidR="006723B9" w:rsidRPr="0075386B" w:rsidRDefault="006723B9" w:rsidP="0075386B">
      <w:pPr>
        <w:spacing w:line="360" w:lineRule="auto"/>
        <w:ind w:firstLine="709"/>
        <w:rPr>
          <w:b/>
          <w:i/>
          <w:sz w:val="28"/>
          <w:szCs w:val="28"/>
        </w:rPr>
      </w:pPr>
      <w:r w:rsidRPr="0075386B">
        <w:rPr>
          <w:b/>
          <w:i/>
          <w:sz w:val="28"/>
          <w:szCs w:val="28"/>
        </w:rPr>
        <w:t xml:space="preserve">12.1. Подбор </w:t>
      </w:r>
      <w:r w:rsidR="00B7487F" w:rsidRPr="0075386B">
        <w:rPr>
          <w:b/>
          <w:i/>
          <w:sz w:val="28"/>
          <w:szCs w:val="28"/>
        </w:rPr>
        <w:t>паровых котлов</w:t>
      </w:r>
      <w:r w:rsidRPr="0075386B">
        <w:rPr>
          <w:b/>
          <w:i/>
          <w:sz w:val="28"/>
          <w:szCs w:val="28"/>
        </w:rPr>
        <w:t>.</w:t>
      </w:r>
    </w:p>
    <w:p w:rsidR="006723B9" w:rsidRPr="0075386B" w:rsidRDefault="006723B9" w:rsidP="0075386B">
      <w:pPr>
        <w:spacing w:line="360" w:lineRule="auto"/>
        <w:ind w:firstLine="709"/>
        <w:rPr>
          <w:b/>
          <w:i/>
          <w:sz w:val="28"/>
          <w:szCs w:val="28"/>
        </w:rPr>
      </w:pPr>
    </w:p>
    <w:p w:rsidR="006723B9" w:rsidRPr="0075386B" w:rsidRDefault="006723B9" w:rsidP="0075386B">
      <w:pPr>
        <w:spacing w:line="360" w:lineRule="auto"/>
        <w:ind w:firstLine="709"/>
        <w:rPr>
          <w:sz w:val="28"/>
          <w:szCs w:val="28"/>
        </w:rPr>
      </w:pPr>
      <w:r w:rsidRPr="0075386B">
        <w:rPr>
          <w:sz w:val="28"/>
          <w:szCs w:val="28"/>
        </w:rPr>
        <w:t>Подбор паровых котлов производится на основании их однотипности, по техническим параметрам пара (по приложению№</w:t>
      </w:r>
      <w:r w:rsidR="003E7C5C" w:rsidRPr="0075386B">
        <w:rPr>
          <w:sz w:val="28"/>
          <w:szCs w:val="28"/>
        </w:rPr>
        <w:t>25)</w:t>
      </w:r>
      <w:r w:rsidRPr="0075386B">
        <w:rPr>
          <w:sz w:val="28"/>
          <w:szCs w:val="28"/>
        </w:rPr>
        <w:t>.</w:t>
      </w:r>
    </w:p>
    <w:p w:rsidR="006723B9" w:rsidRPr="0075386B" w:rsidRDefault="006723B9" w:rsidP="0075386B">
      <w:pPr>
        <w:spacing w:line="360" w:lineRule="auto"/>
        <w:ind w:firstLine="709"/>
        <w:rPr>
          <w:b/>
          <w:i/>
          <w:sz w:val="28"/>
          <w:szCs w:val="28"/>
        </w:rPr>
      </w:pPr>
    </w:p>
    <w:p w:rsidR="00F54B79" w:rsidRPr="0075386B" w:rsidRDefault="00F54B79" w:rsidP="0075386B">
      <w:pPr>
        <w:spacing w:line="360" w:lineRule="auto"/>
        <w:ind w:firstLine="709"/>
        <w:rPr>
          <w:b/>
          <w:i/>
          <w:sz w:val="28"/>
          <w:szCs w:val="28"/>
        </w:rPr>
      </w:pPr>
      <w:r w:rsidRPr="0075386B">
        <w:rPr>
          <w:b/>
          <w:i/>
          <w:sz w:val="28"/>
          <w:szCs w:val="28"/>
        </w:rPr>
        <w:t>12.</w:t>
      </w:r>
      <w:r w:rsidR="006723B9" w:rsidRPr="0075386B">
        <w:rPr>
          <w:b/>
          <w:i/>
          <w:sz w:val="28"/>
          <w:szCs w:val="28"/>
        </w:rPr>
        <w:t>2</w:t>
      </w:r>
      <w:r w:rsidRPr="0075386B">
        <w:rPr>
          <w:b/>
          <w:i/>
          <w:sz w:val="28"/>
          <w:szCs w:val="28"/>
        </w:rPr>
        <w:t>. Подбор элеватора.</w:t>
      </w:r>
    </w:p>
    <w:p w:rsidR="00F54B79" w:rsidRPr="0075386B" w:rsidRDefault="00F54B79" w:rsidP="0075386B">
      <w:pPr>
        <w:spacing w:line="360" w:lineRule="auto"/>
        <w:ind w:firstLine="709"/>
        <w:rPr>
          <w:b/>
          <w:i/>
          <w:sz w:val="28"/>
          <w:szCs w:val="28"/>
        </w:rPr>
      </w:pPr>
    </w:p>
    <w:p w:rsidR="00ED1818" w:rsidRPr="0075386B" w:rsidRDefault="00ED1818" w:rsidP="0075386B">
      <w:pPr>
        <w:pStyle w:val="GostB1"/>
        <w:spacing w:line="360" w:lineRule="auto"/>
        <w:ind w:firstLine="709"/>
        <w:rPr>
          <w:szCs w:val="28"/>
        </w:rPr>
      </w:pPr>
      <w:r w:rsidRPr="0075386B">
        <w:rPr>
          <w:szCs w:val="28"/>
        </w:rPr>
        <w:t xml:space="preserve">Требуемый располагаемый напор для работы элеватора </w:t>
      </w:r>
      <w:r w:rsidRPr="0075386B">
        <w:rPr>
          <w:position w:val="-12"/>
          <w:szCs w:val="28"/>
        </w:rPr>
        <w:object w:dxaOrig="480" w:dyaOrig="380">
          <v:shape id="_x0000_i1272" type="#_x0000_t75" style="width:18.75pt;height:19.5pt" o:ole="" fillcolor="window">
            <v:imagedata r:id="rId473" o:title=""/>
          </v:shape>
          <o:OLEObject Type="Embed" ProgID="Equation.DSMT4" ShapeID="_x0000_i1272" DrawAspect="Content" ObjectID="_1471079000" r:id="rId474"/>
        </w:object>
      </w:r>
      <w:r w:rsidRPr="0075386B">
        <w:rPr>
          <w:szCs w:val="28"/>
        </w:rPr>
        <w:t>, м определяется по формуле</w:t>
      </w:r>
      <w:r w:rsidR="00C411ED" w:rsidRPr="0075386B">
        <w:rPr>
          <w:szCs w:val="28"/>
        </w:rPr>
        <w:t>:</w:t>
      </w:r>
    </w:p>
    <w:p w:rsidR="00ED1818" w:rsidRPr="0075386B" w:rsidRDefault="00ED1818" w:rsidP="0075386B">
      <w:pPr>
        <w:pStyle w:val="MTDisplayEquation"/>
        <w:spacing w:line="360" w:lineRule="auto"/>
        <w:ind w:firstLine="709"/>
        <w:jc w:val="both"/>
        <w:rPr>
          <w:szCs w:val="28"/>
        </w:rPr>
      </w:pPr>
      <w:r w:rsidRPr="0075386B">
        <w:rPr>
          <w:szCs w:val="28"/>
        </w:rPr>
        <w:t xml:space="preserve">                                                    </w:t>
      </w:r>
      <w:r w:rsidRPr="0075386B">
        <w:rPr>
          <w:position w:val="-18"/>
          <w:szCs w:val="28"/>
        </w:rPr>
        <w:object w:dxaOrig="2540" w:dyaOrig="560">
          <v:shape id="_x0000_i1273" type="#_x0000_t75" style="width:126.75pt;height:27.75pt" o:ole="" fillcolor="window">
            <v:imagedata r:id="rId475" o:title=""/>
          </v:shape>
          <o:OLEObject Type="Embed" ProgID="Equation.DSMT4" ShapeID="_x0000_i1273" DrawAspect="Content" ObjectID="_1471079001" r:id="rId476"/>
        </w:object>
      </w:r>
      <w:r w:rsidRPr="0075386B">
        <w:rPr>
          <w:szCs w:val="28"/>
        </w:rPr>
        <w:t xml:space="preserve">    </w:t>
      </w:r>
      <w:r w:rsidR="00415784" w:rsidRPr="0075386B">
        <w:rPr>
          <w:szCs w:val="28"/>
        </w:rPr>
        <w:t xml:space="preserve">                     (9</w:t>
      </w:r>
      <w:r w:rsidR="006723B9" w:rsidRPr="0075386B">
        <w:rPr>
          <w:szCs w:val="28"/>
        </w:rPr>
        <w:t>1</w:t>
      </w:r>
      <w:r w:rsidRPr="0075386B">
        <w:rPr>
          <w:szCs w:val="28"/>
        </w:rPr>
        <w:t>)</w:t>
      </w:r>
    </w:p>
    <w:p w:rsidR="00ED1818" w:rsidRPr="0075386B" w:rsidRDefault="00ED1818" w:rsidP="0075386B">
      <w:pPr>
        <w:pStyle w:val="GostB1"/>
        <w:spacing w:line="360" w:lineRule="auto"/>
        <w:ind w:firstLine="709"/>
        <w:rPr>
          <w:szCs w:val="28"/>
        </w:rPr>
      </w:pPr>
      <w:r w:rsidRPr="0075386B">
        <w:rPr>
          <w:szCs w:val="28"/>
        </w:rPr>
        <w:t>где</w:t>
      </w:r>
      <w:r w:rsidRPr="0075386B">
        <w:rPr>
          <w:szCs w:val="28"/>
        </w:rPr>
        <w:tab/>
      </w:r>
      <w:r w:rsidRPr="0075386B">
        <w:rPr>
          <w:i/>
          <w:szCs w:val="28"/>
        </w:rPr>
        <w:t>h</w:t>
      </w:r>
      <w:r w:rsidRPr="0075386B">
        <w:rPr>
          <w:szCs w:val="28"/>
        </w:rPr>
        <w:t xml:space="preserve"> - потери напора в системе отопления, принимаемые 1,5-2м;</w:t>
      </w:r>
    </w:p>
    <w:p w:rsidR="00ED1818" w:rsidRPr="0075386B" w:rsidRDefault="00ED1818" w:rsidP="0075386B">
      <w:pPr>
        <w:pStyle w:val="GostB1"/>
        <w:spacing w:line="360" w:lineRule="auto"/>
        <w:ind w:firstLine="709"/>
        <w:rPr>
          <w:szCs w:val="28"/>
        </w:rPr>
      </w:pPr>
      <w:r w:rsidRPr="0075386B">
        <w:rPr>
          <w:i/>
          <w:szCs w:val="28"/>
        </w:rPr>
        <w:t>U</w:t>
      </w:r>
      <w:r w:rsidRPr="0075386B">
        <w:rPr>
          <w:szCs w:val="28"/>
          <w:vertAlign w:val="subscript"/>
        </w:rPr>
        <w:t>p</w:t>
      </w:r>
      <w:r w:rsidRPr="0075386B">
        <w:rPr>
          <w:szCs w:val="28"/>
        </w:rPr>
        <w:t xml:space="preserve"> - расчетный коэффициент смешения, определяемый по формуле:</w:t>
      </w:r>
    </w:p>
    <w:p w:rsidR="00ED1818" w:rsidRPr="0075386B" w:rsidRDefault="00ED1818" w:rsidP="0075386B">
      <w:pPr>
        <w:pStyle w:val="MTDisplayEquation"/>
        <w:spacing w:line="360" w:lineRule="auto"/>
        <w:ind w:firstLine="709"/>
        <w:rPr>
          <w:szCs w:val="28"/>
        </w:rPr>
      </w:pPr>
      <w:r w:rsidRPr="0075386B">
        <w:rPr>
          <w:szCs w:val="28"/>
        </w:rPr>
        <w:t xml:space="preserve">                                                         </w:t>
      </w:r>
      <w:r w:rsidRPr="0075386B">
        <w:rPr>
          <w:position w:val="-34"/>
          <w:szCs w:val="28"/>
        </w:rPr>
        <w:object w:dxaOrig="1420" w:dyaOrig="780">
          <v:shape id="_x0000_i1274" type="#_x0000_t75" style="width:71.25pt;height:39pt" o:ole="" fillcolor="window">
            <v:imagedata r:id="rId477" o:title=""/>
          </v:shape>
          <o:OLEObject Type="Embed" ProgID="Equation.DSMT4" ShapeID="_x0000_i1274" DrawAspect="Content" ObjectID="_1471079002" r:id="rId478"/>
        </w:object>
      </w:r>
      <w:r w:rsidRPr="0075386B">
        <w:rPr>
          <w:szCs w:val="28"/>
        </w:rPr>
        <w:t xml:space="preserve">               </w:t>
      </w:r>
      <w:r w:rsidR="00415784" w:rsidRPr="0075386B">
        <w:rPr>
          <w:szCs w:val="28"/>
        </w:rPr>
        <w:t xml:space="preserve">                     (9</w:t>
      </w:r>
      <w:r w:rsidR="006723B9" w:rsidRPr="0075386B">
        <w:rPr>
          <w:szCs w:val="28"/>
        </w:rPr>
        <w:t>2</w:t>
      </w:r>
      <w:r w:rsidRPr="0075386B">
        <w:rPr>
          <w:szCs w:val="28"/>
        </w:rPr>
        <w:t>)</w:t>
      </w:r>
    </w:p>
    <w:p w:rsidR="00ED1818" w:rsidRPr="0075386B" w:rsidRDefault="00ED1818" w:rsidP="0075386B">
      <w:pPr>
        <w:pStyle w:val="GostB1"/>
        <w:spacing w:line="360" w:lineRule="auto"/>
        <w:ind w:firstLine="709"/>
        <w:rPr>
          <w:szCs w:val="28"/>
        </w:rPr>
      </w:pPr>
      <w:r w:rsidRPr="0075386B">
        <w:rPr>
          <w:szCs w:val="28"/>
        </w:rPr>
        <w:t xml:space="preserve">Расчетный коэффициент смешения для температурного графика 150-70 равен </w:t>
      </w:r>
      <w:r w:rsidRPr="0075386B">
        <w:rPr>
          <w:position w:val="-16"/>
          <w:szCs w:val="28"/>
        </w:rPr>
        <w:object w:dxaOrig="380" w:dyaOrig="420">
          <v:shape id="_x0000_i1275" type="#_x0000_t75" style="width:18.75pt;height:21pt" o:ole="" fillcolor="window">
            <v:imagedata r:id="rId479" o:title=""/>
          </v:shape>
          <o:OLEObject Type="Embed" ProgID="Equation.DSMT4" ShapeID="_x0000_i1275" DrawAspect="Content" ObjectID="_1471079003" r:id="rId480"/>
        </w:object>
      </w:r>
      <w:r w:rsidRPr="0075386B">
        <w:rPr>
          <w:szCs w:val="28"/>
        </w:rPr>
        <w:t xml:space="preserve">= 2,2; для графика 140-70 </w:t>
      </w:r>
      <w:r w:rsidRPr="0075386B">
        <w:rPr>
          <w:position w:val="-16"/>
          <w:szCs w:val="28"/>
        </w:rPr>
        <w:object w:dxaOrig="380" w:dyaOrig="420">
          <v:shape id="_x0000_i1276" type="#_x0000_t75" style="width:18.75pt;height:21pt" o:ole="" fillcolor="window">
            <v:imagedata r:id="rId479" o:title=""/>
          </v:shape>
          <o:OLEObject Type="Embed" ProgID="Equation.DSMT4" ShapeID="_x0000_i1276" DrawAspect="Content" ObjectID="_1471079004" r:id="rId481"/>
        </w:object>
      </w:r>
      <w:r w:rsidRPr="0075386B">
        <w:rPr>
          <w:szCs w:val="28"/>
        </w:rPr>
        <w:t xml:space="preserve">= 1,8; для графика 130-70 </w:t>
      </w:r>
      <w:r w:rsidRPr="0075386B">
        <w:rPr>
          <w:position w:val="-16"/>
          <w:szCs w:val="28"/>
        </w:rPr>
        <w:object w:dxaOrig="380" w:dyaOrig="420">
          <v:shape id="_x0000_i1277" type="#_x0000_t75" style="width:18.75pt;height:21pt" o:ole="" fillcolor="window">
            <v:imagedata r:id="rId479" o:title=""/>
          </v:shape>
          <o:OLEObject Type="Embed" ProgID="Equation.DSMT4" ShapeID="_x0000_i1277" DrawAspect="Content" ObjectID="_1471079005" r:id="rId482"/>
        </w:object>
      </w:r>
      <w:r w:rsidRPr="0075386B">
        <w:rPr>
          <w:szCs w:val="28"/>
        </w:rPr>
        <w:t>= 1,4.</w:t>
      </w:r>
    </w:p>
    <w:p w:rsidR="00ED1818" w:rsidRPr="0075386B" w:rsidRDefault="00ED1818" w:rsidP="0075386B">
      <w:pPr>
        <w:pStyle w:val="GostB1"/>
        <w:spacing w:line="360" w:lineRule="auto"/>
        <w:ind w:firstLine="709"/>
        <w:rPr>
          <w:szCs w:val="28"/>
        </w:rPr>
      </w:pPr>
      <w:r w:rsidRPr="0075386B">
        <w:rPr>
          <w:szCs w:val="28"/>
        </w:rPr>
        <w:t xml:space="preserve">Диаметр горловины камеры смешения элеватора </w:t>
      </w:r>
      <w:r w:rsidR="00D51AA5" w:rsidRPr="0075386B">
        <w:rPr>
          <w:i/>
          <w:szCs w:val="28"/>
        </w:rPr>
        <w:t>dг</w:t>
      </w:r>
      <w:r w:rsidRPr="0075386B">
        <w:rPr>
          <w:szCs w:val="28"/>
        </w:rPr>
        <w:t xml:space="preserve">, мм, при известном расходе сетевой воды на отопление </w:t>
      </w:r>
      <w:r w:rsidRPr="0075386B">
        <w:rPr>
          <w:i/>
          <w:szCs w:val="28"/>
        </w:rPr>
        <w:t>G</w:t>
      </w:r>
      <w:r w:rsidRPr="0075386B">
        <w:rPr>
          <w:szCs w:val="28"/>
        </w:rPr>
        <w:t>, т/ч, определяется по формуле:</w:t>
      </w:r>
    </w:p>
    <w:p w:rsidR="0075386B" w:rsidRDefault="00ED1818" w:rsidP="0075386B">
      <w:pPr>
        <w:pStyle w:val="GostB1"/>
        <w:spacing w:line="360" w:lineRule="auto"/>
        <w:ind w:firstLine="709"/>
        <w:rPr>
          <w:szCs w:val="28"/>
        </w:rPr>
      </w:pPr>
      <w:r w:rsidRPr="0075386B">
        <w:rPr>
          <w:szCs w:val="28"/>
        </w:rPr>
        <w:t xml:space="preserve">                                      </w:t>
      </w:r>
      <w:r w:rsidRPr="0075386B">
        <w:rPr>
          <w:position w:val="-30"/>
          <w:szCs w:val="28"/>
        </w:rPr>
        <w:object w:dxaOrig="2820" w:dyaOrig="960">
          <v:shape id="_x0000_i1278" type="#_x0000_t75" style="width:141pt;height:48pt" o:ole="" fillcolor="window">
            <v:imagedata r:id="rId483" o:title=""/>
          </v:shape>
          <o:OLEObject Type="Embed" ProgID="Equation.DSMT4" ShapeID="_x0000_i1278" DrawAspect="Content" ObjectID="_1471079006" r:id="rId484"/>
        </w:object>
      </w:r>
      <w:r w:rsidRPr="0075386B">
        <w:rPr>
          <w:szCs w:val="28"/>
        </w:rPr>
        <w:t xml:space="preserve">                                  (</w:t>
      </w:r>
      <w:r w:rsidR="006723B9" w:rsidRPr="0075386B">
        <w:rPr>
          <w:szCs w:val="28"/>
        </w:rPr>
        <w:t>93</w:t>
      </w:r>
      <w:r w:rsidRPr="0075386B">
        <w:rPr>
          <w:szCs w:val="28"/>
        </w:rPr>
        <w:t xml:space="preserve">) </w:t>
      </w:r>
    </w:p>
    <w:p w:rsidR="00ED1818" w:rsidRPr="0075386B" w:rsidRDefault="00ED1818" w:rsidP="0075386B">
      <w:pPr>
        <w:pStyle w:val="GostB1"/>
        <w:spacing w:line="360" w:lineRule="auto"/>
        <w:ind w:firstLine="709"/>
        <w:rPr>
          <w:szCs w:val="28"/>
        </w:rPr>
      </w:pPr>
      <w:r w:rsidRPr="0075386B">
        <w:rPr>
          <w:szCs w:val="28"/>
        </w:rPr>
        <w:t xml:space="preserve">Диаметр сопла элеватора </w:t>
      </w:r>
      <w:r w:rsidRPr="0075386B">
        <w:rPr>
          <w:i/>
          <w:szCs w:val="28"/>
        </w:rPr>
        <w:t>d</w:t>
      </w:r>
      <w:r w:rsidRPr="0075386B">
        <w:rPr>
          <w:szCs w:val="28"/>
          <w:vertAlign w:val="subscript"/>
        </w:rPr>
        <w:t>c</w:t>
      </w:r>
      <w:r w:rsidRPr="0075386B">
        <w:rPr>
          <w:szCs w:val="28"/>
        </w:rPr>
        <w:t xml:space="preserve">, мм, при известном расходе сетевой воды на отопление </w:t>
      </w:r>
      <w:r w:rsidRPr="0075386B">
        <w:rPr>
          <w:i/>
          <w:szCs w:val="28"/>
        </w:rPr>
        <w:t>G</w:t>
      </w:r>
      <w:r w:rsidRPr="0075386B">
        <w:rPr>
          <w:szCs w:val="28"/>
        </w:rPr>
        <w:t>, т/ч, и располагаемом напоре для элеватора</w:t>
      </w:r>
      <w:r w:rsidRPr="0075386B">
        <w:rPr>
          <w:i/>
          <w:szCs w:val="28"/>
        </w:rPr>
        <w:t xml:space="preserve"> Н</w:t>
      </w:r>
      <w:r w:rsidR="003A5207" w:rsidRPr="0075386B">
        <w:rPr>
          <w:i/>
          <w:position w:val="-12"/>
          <w:szCs w:val="28"/>
        </w:rPr>
        <w:object w:dxaOrig="200" w:dyaOrig="360">
          <v:shape id="_x0000_i1279" type="#_x0000_t75" style="width:9.75pt;height:18pt" o:ole="">
            <v:imagedata r:id="rId485" o:title=""/>
          </v:shape>
          <o:OLEObject Type="Embed" ProgID="Equation.3" ShapeID="_x0000_i1279" DrawAspect="Content" ObjectID="_1471079007" r:id="rId486"/>
        </w:object>
      </w:r>
      <w:r w:rsidRPr="0075386B">
        <w:rPr>
          <w:szCs w:val="28"/>
        </w:rPr>
        <w:t>, м, определяется по формуле</w:t>
      </w:r>
      <w:r w:rsidR="00D51AA5" w:rsidRPr="0075386B">
        <w:rPr>
          <w:szCs w:val="28"/>
        </w:rPr>
        <w:t>:</w:t>
      </w:r>
    </w:p>
    <w:p w:rsidR="00ED1818" w:rsidRPr="0075386B" w:rsidRDefault="00D51AA5" w:rsidP="0075386B">
      <w:pPr>
        <w:pStyle w:val="MTDisplayEquation"/>
        <w:spacing w:line="360" w:lineRule="auto"/>
        <w:ind w:firstLine="709"/>
        <w:jc w:val="both"/>
        <w:rPr>
          <w:szCs w:val="28"/>
        </w:rPr>
      </w:pPr>
      <w:r w:rsidRPr="0075386B">
        <w:rPr>
          <w:szCs w:val="28"/>
        </w:rPr>
        <w:t xml:space="preserve">                                                       </w:t>
      </w:r>
      <w:r w:rsidR="00ED1818" w:rsidRPr="0075386B">
        <w:rPr>
          <w:position w:val="-34"/>
          <w:szCs w:val="28"/>
        </w:rPr>
        <w:object w:dxaOrig="1840" w:dyaOrig="840">
          <v:shape id="_x0000_i1280" type="#_x0000_t75" style="width:93pt;height:41.25pt" o:ole="" fillcolor="window">
            <v:imagedata r:id="rId487" o:title=""/>
          </v:shape>
          <o:OLEObject Type="Embed" ProgID="Equation.3" ShapeID="_x0000_i1280" DrawAspect="Content" ObjectID="_1471079008" r:id="rId488"/>
        </w:object>
      </w:r>
      <w:r w:rsidRPr="0075386B">
        <w:rPr>
          <w:szCs w:val="28"/>
        </w:rPr>
        <w:t xml:space="preserve">                              </w:t>
      </w:r>
      <w:r w:rsidR="00ED1818" w:rsidRPr="0075386B">
        <w:rPr>
          <w:szCs w:val="28"/>
        </w:rPr>
        <w:t>(</w:t>
      </w:r>
      <w:r w:rsidR="006723B9" w:rsidRPr="0075386B">
        <w:rPr>
          <w:szCs w:val="28"/>
        </w:rPr>
        <w:t>94</w:t>
      </w:r>
      <w:r w:rsidR="00ED1818" w:rsidRPr="0075386B">
        <w:rPr>
          <w:szCs w:val="28"/>
        </w:rPr>
        <w:t>)</w:t>
      </w:r>
    </w:p>
    <w:p w:rsidR="00726970" w:rsidRPr="0075386B" w:rsidRDefault="00ED1818" w:rsidP="0075386B">
      <w:pPr>
        <w:pStyle w:val="GostB1"/>
        <w:spacing w:line="360" w:lineRule="auto"/>
        <w:ind w:firstLine="709"/>
        <w:rPr>
          <w:szCs w:val="28"/>
        </w:rPr>
      </w:pPr>
      <w:r w:rsidRPr="0075386B">
        <w:rPr>
          <w:szCs w:val="28"/>
        </w:rPr>
        <w:t>Величина напора</w:t>
      </w:r>
      <w:r w:rsidRPr="0075386B">
        <w:rPr>
          <w:i/>
          <w:szCs w:val="28"/>
        </w:rPr>
        <w:t xml:space="preserve"> Н</w:t>
      </w:r>
      <w:r w:rsidRPr="0075386B">
        <w:rPr>
          <w:szCs w:val="28"/>
        </w:rPr>
        <w:t xml:space="preserve">, м, гасимого соплом элеватора, не может, во избежание возникновения кавитационных режимов, превышать </w:t>
      </w:r>
      <w:smartTag w:uri="urn:schemas-microsoft-com:office:smarttags" w:element="metricconverter">
        <w:smartTagPr>
          <w:attr w:name="ProductID" w:val="40 м"/>
        </w:smartTagPr>
        <w:r w:rsidRPr="0075386B">
          <w:rPr>
            <w:szCs w:val="28"/>
          </w:rPr>
          <w:t>40 м</w:t>
        </w:r>
      </w:smartTag>
      <w:r w:rsidRPr="0075386B">
        <w:rPr>
          <w:szCs w:val="28"/>
        </w:rPr>
        <w:t>. Для определения диаметра сопла элеватора, его номера, требуемого напора</w:t>
      </w:r>
      <w:r w:rsidR="00D51AA5" w:rsidRPr="0075386B">
        <w:rPr>
          <w:szCs w:val="28"/>
        </w:rPr>
        <w:t>,</w:t>
      </w:r>
      <w:r w:rsidRPr="0075386B">
        <w:rPr>
          <w:szCs w:val="28"/>
        </w:rPr>
        <w:t xml:space="preserve"> могут быть использованы номограммы, приведенные в справочной литературе [5. стр. 312], [6. стр. 73-75]</w:t>
      </w:r>
    </w:p>
    <w:p w:rsidR="00F54B79" w:rsidRPr="0075386B" w:rsidRDefault="00F54B79" w:rsidP="0075386B">
      <w:pPr>
        <w:pStyle w:val="GostB1"/>
        <w:spacing w:line="360" w:lineRule="auto"/>
        <w:ind w:firstLine="709"/>
        <w:rPr>
          <w:b/>
          <w:i/>
          <w:szCs w:val="28"/>
        </w:rPr>
      </w:pPr>
    </w:p>
    <w:p w:rsidR="00F54B79" w:rsidRPr="0075386B" w:rsidRDefault="00F54B79" w:rsidP="0075386B">
      <w:pPr>
        <w:pStyle w:val="GostB1"/>
        <w:spacing w:line="360" w:lineRule="auto"/>
        <w:ind w:firstLine="709"/>
        <w:rPr>
          <w:b/>
          <w:i/>
          <w:szCs w:val="28"/>
        </w:rPr>
      </w:pPr>
      <w:r w:rsidRPr="0075386B">
        <w:rPr>
          <w:b/>
          <w:i/>
          <w:szCs w:val="28"/>
        </w:rPr>
        <w:t>12.</w:t>
      </w:r>
      <w:r w:rsidR="006723B9" w:rsidRPr="0075386B">
        <w:rPr>
          <w:b/>
          <w:i/>
          <w:szCs w:val="28"/>
        </w:rPr>
        <w:t>3</w:t>
      </w:r>
      <w:r w:rsidRPr="0075386B">
        <w:rPr>
          <w:b/>
          <w:i/>
          <w:szCs w:val="28"/>
        </w:rPr>
        <w:t>. Подбор насосов.</w:t>
      </w:r>
    </w:p>
    <w:p w:rsidR="000B156A" w:rsidRPr="0075386B" w:rsidRDefault="00F54B79" w:rsidP="0075386B">
      <w:pPr>
        <w:pStyle w:val="GostB1"/>
        <w:spacing w:line="360" w:lineRule="auto"/>
        <w:ind w:firstLine="709"/>
        <w:rPr>
          <w:b/>
          <w:i/>
          <w:szCs w:val="28"/>
        </w:rPr>
      </w:pPr>
      <w:r w:rsidRPr="0075386B">
        <w:rPr>
          <w:szCs w:val="28"/>
        </w:rPr>
        <w:t>Модели и количество сетевых и подпиточных насосов подбираются согласно методическим рекомендациям раздела №7, выбор осуществляется по приложениям № 21 и №22.</w:t>
      </w:r>
    </w:p>
    <w:p w:rsidR="006723B9" w:rsidRPr="0075386B" w:rsidRDefault="006723B9" w:rsidP="0075386B">
      <w:pPr>
        <w:pStyle w:val="GostB1"/>
        <w:spacing w:line="360" w:lineRule="auto"/>
        <w:ind w:firstLine="709"/>
        <w:rPr>
          <w:szCs w:val="28"/>
        </w:rPr>
      </w:pPr>
    </w:p>
    <w:p w:rsidR="006723B9" w:rsidRPr="0075386B" w:rsidRDefault="006723B9" w:rsidP="0075386B">
      <w:pPr>
        <w:pStyle w:val="GostB1"/>
        <w:spacing w:line="360" w:lineRule="auto"/>
        <w:ind w:firstLine="709"/>
        <w:rPr>
          <w:b/>
          <w:i/>
          <w:szCs w:val="28"/>
        </w:rPr>
      </w:pPr>
      <w:r w:rsidRPr="0075386B">
        <w:rPr>
          <w:b/>
          <w:i/>
          <w:szCs w:val="28"/>
        </w:rPr>
        <w:t>12.4. Подбор запорной арматуры.</w:t>
      </w:r>
    </w:p>
    <w:p w:rsidR="006723B9" w:rsidRPr="0075386B" w:rsidRDefault="006723B9" w:rsidP="0075386B">
      <w:pPr>
        <w:pStyle w:val="GostB1"/>
        <w:spacing w:line="360" w:lineRule="auto"/>
        <w:ind w:firstLine="709"/>
        <w:rPr>
          <w:b/>
          <w:i/>
          <w:szCs w:val="28"/>
        </w:rPr>
      </w:pPr>
    </w:p>
    <w:p w:rsidR="006723B9" w:rsidRPr="0075386B" w:rsidRDefault="006723B9" w:rsidP="0075386B">
      <w:pPr>
        <w:pStyle w:val="GostB1"/>
        <w:spacing w:line="360" w:lineRule="auto"/>
        <w:ind w:firstLine="709"/>
        <w:rPr>
          <w:szCs w:val="28"/>
        </w:rPr>
      </w:pPr>
      <w:r w:rsidRPr="0075386B">
        <w:rPr>
          <w:szCs w:val="28"/>
        </w:rPr>
        <w:t xml:space="preserve">Диаметр штуцера и запорной арматуры </w:t>
      </w:r>
      <w:r w:rsidRPr="0075386B">
        <w:rPr>
          <w:i/>
          <w:szCs w:val="28"/>
        </w:rPr>
        <w:t>d</w:t>
      </w:r>
      <w:r w:rsidRPr="0075386B">
        <w:rPr>
          <w:szCs w:val="28"/>
        </w:rPr>
        <w:t>, м, для спуска воды из секционируемого участка трубопровода определяют по формуле:</w:t>
      </w:r>
    </w:p>
    <w:p w:rsidR="006723B9" w:rsidRPr="0075386B" w:rsidRDefault="006723B9" w:rsidP="0075386B">
      <w:pPr>
        <w:pStyle w:val="GostB1"/>
        <w:spacing w:line="360" w:lineRule="auto"/>
        <w:ind w:firstLine="709"/>
        <w:rPr>
          <w:szCs w:val="28"/>
        </w:rPr>
      </w:pPr>
      <w:r w:rsidRPr="0075386B">
        <w:rPr>
          <w:szCs w:val="28"/>
        </w:rPr>
        <w:t xml:space="preserve">                                   </w:t>
      </w:r>
      <w:r w:rsidR="00B7487F" w:rsidRPr="0075386B">
        <w:rPr>
          <w:position w:val="-62"/>
          <w:szCs w:val="28"/>
        </w:rPr>
        <w:object w:dxaOrig="2920" w:dyaOrig="1400">
          <v:shape id="_x0000_i1281" type="#_x0000_t75" style="width:146.25pt;height:69.75pt" o:ole="">
            <v:imagedata r:id="rId489" o:title=""/>
          </v:shape>
          <o:OLEObject Type="Embed" ProgID="Equation.3" ShapeID="_x0000_i1281" DrawAspect="Content" ObjectID="_1471079009" r:id="rId490"/>
        </w:object>
      </w:r>
      <w:r w:rsidRPr="0075386B">
        <w:rPr>
          <w:szCs w:val="28"/>
        </w:rPr>
        <w:t xml:space="preserve">                                   (95)</w:t>
      </w:r>
    </w:p>
    <w:p w:rsidR="006723B9" w:rsidRPr="0075386B" w:rsidRDefault="006723B9" w:rsidP="0075386B">
      <w:pPr>
        <w:spacing w:line="360" w:lineRule="auto"/>
        <w:ind w:firstLine="709"/>
        <w:jc w:val="both"/>
        <w:rPr>
          <w:sz w:val="28"/>
          <w:szCs w:val="28"/>
        </w:rPr>
      </w:pPr>
      <w:r w:rsidRPr="0075386B">
        <w:rPr>
          <w:sz w:val="28"/>
          <w:szCs w:val="28"/>
        </w:rPr>
        <w:t>где</w:t>
      </w:r>
      <w:r w:rsidRPr="0075386B">
        <w:rPr>
          <w:sz w:val="28"/>
          <w:szCs w:val="28"/>
        </w:rPr>
        <w:tab/>
      </w:r>
      <w:r w:rsidRPr="0075386B">
        <w:rPr>
          <w:position w:val="-4"/>
          <w:sz w:val="28"/>
          <w:szCs w:val="28"/>
        </w:rPr>
        <w:object w:dxaOrig="220" w:dyaOrig="260">
          <v:shape id="_x0000_i1282" type="#_x0000_t75" style="width:11.25pt;height:12.75pt" o:ole="">
            <v:imagedata r:id="rId491" o:title=""/>
          </v:shape>
          <o:OLEObject Type="Embed" ProgID="Equation.3" ShapeID="_x0000_i1282" DrawAspect="Content" ObjectID="_1471079010" r:id="rId492"/>
        </w:object>
      </w:r>
      <w:r w:rsidRPr="0075386B">
        <w:rPr>
          <w:sz w:val="28"/>
          <w:szCs w:val="28"/>
        </w:rPr>
        <w:t>- общая длина трубопровода</w:t>
      </w:r>
    </w:p>
    <w:p w:rsidR="006723B9" w:rsidRPr="0075386B" w:rsidRDefault="006723B9" w:rsidP="0075386B">
      <w:pPr>
        <w:spacing w:line="360" w:lineRule="auto"/>
        <w:ind w:firstLine="709"/>
        <w:jc w:val="both"/>
        <w:rPr>
          <w:sz w:val="28"/>
          <w:szCs w:val="28"/>
        </w:rPr>
      </w:pPr>
      <w:r w:rsidRPr="0075386B">
        <w:rPr>
          <w:sz w:val="28"/>
          <w:szCs w:val="28"/>
        </w:rPr>
        <w:t xml:space="preserve">           </w:t>
      </w:r>
      <w:r w:rsidRPr="0075386B">
        <w:rPr>
          <w:position w:val="-12"/>
          <w:sz w:val="28"/>
          <w:szCs w:val="28"/>
        </w:rPr>
        <w:object w:dxaOrig="220" w:dyaOrig="380">
          <v:shape id="_x0000_i1283" type="#_x0000_t75" style="width:8.25pt;height:18.75pt" o:ole="" fillcolor="window">
            <v:imagedata r:id="rId493" o:title=""/>
          </v:shape>
          <o:OLEObject Type="Embed" ProgID="Equation.DSMT4" ShapeID="_x0000_i1283" DrawAspect="Content" ObjectID="_1471079011" r:id="rId494"/>
        </w:object>
      </w:r>
      <w:r w:rsidRPr="0075386B">
        <w:rPr>
          <w:sz w:val="28"/>
          <w:szCs w:val="28"/>
        </w:rPr>
        <w:t xml:space="preserve"> - длины отдельных участков трубопровода, м, с условными диаметрами </w:t>
      </w:r>
      <w:r w:rsidRPr="0075386B">
        <w:rPr>
          <w:position w:val="-12"/>
          <w:sz w:val="28"/>
          <w:szCs w:val="28"/>
        </w:rPr>
        <w:object w:dxaOrig="279" w:dyaOrig="380">
          <v:shape id="_x0000_i1284" type="#_x0000_t75" style="width:14.25pt;height:18.75pt" o:ole="" fillcolor="window">
            <v:imagedata r:id="rId495" o:title=""/>
          </v:shape>
          <o:OLEObject Type="Embed" ProgID="Equation.DSMT4" ShapeID="_x0000_i1284" DrawAspect="Content" ObjectID="_1471079012" r:id="rId496"/>
        </w:object>
      </w:r>
      <w:r w:rsidRPr="0075386B">
        <w:rPr>
          <w:sz w:val="28"/>
          <w:szCs w:val="28"/>
        </w:rPr>
        <w:t xml:space="preserve">, м, при уклонах </w:t>
      </w:r>
      <w:r w:rsidRPr="0075386B">
        <w:rPr>
          <w:position w:val="-12"/>
          <w:sz w:val="28"/>
          <w:szCs w:val="28"/>
        </w:rPr>
        <w:object w:dxaOrig="220" w:dyaOrig="380">
          <v:shape id="_x0000_i1285" type="#_x0000_t75" style="width:11.25pt;height:18.75pt" o:ole="" fillcolor="window">
            <v:imagedata r:id="rId497" o:title=""/>
          </v:shape>
          <o:OLEObject Type="Embed" ProgID="Equation.DSMT4" ShapeID="_x0000_i1285" DrawAspect="Content" ObjectID="_1471079013" r:id="rId498"/>
        </w:object>
      </w:r>
      <w:r w:rsidRPr="0075386B">
        <w:rPr>
          <w:sz w:val="28"/>
          <w:szCs w:val="28"/>
        </w:rPr>
        <w:t>;</w:t>
      </w:r>
    </w:p>
    <w:p w:rsidR="006723B9" w:rsidRPr="0075386B" w:rsidRDefault="006723B9" w:rsidP="0075386B">
      <w:pPr>
        <w:spacing w:line="360" w:lineRule="auto"/>
        <w:ind w:firstLine="709"/>
        <w:jc w:val="both"/>
        <w:rPr>
          <w:sz w:val="28"/>
          <w:szCs w:val="28"/>
        </w:rPr>
      </w:pPr>
      <w:r w:rsidRPr="0075386B">
        <w:rPr>
          <w:i/>
          <w:sz w:val="28"/>
          <w:szCs w:val="28"/>
        </w:rPr>
        <w:t>m</w:t>
      </w:r>
      <w:r w:rsidRPr="0075386B">
        <w:rPr>
          <w:sz w:val="28"/>
          <w:szCs w:val="28"/>
        </w:rPr>
        <w:t xml:space="preserve"> - коэффициент расхода арматуры, принимаемый для вентилей </w:t>
      </w:r>
      <w:r w:rsidRPr="0075386B">
        <w:rPr>
          <w:i/>
          <w:sz w:val="28"/>
          <w:szCs w:val="28"/>
        </w:rPr>
        <w:t xml:space="preserve">m  </w:t>
      </w:r>
      <w:r w:rsidRPr="0075386B">
        <w:rPr>
          <w:sz w:val="28"/>
          <w:szCs w:val="28"/>
        </w:rPr>
        <w:t xml:space="preserve">= 0,0144, для задвижек </w:t>
      </w:r>
      <w:r w:rsidRPr="0075386B">
        <w:rPr>
          <w:i/>
          <w:sz w:val="28"/>
          <w:szCs w:val="28"/>
        </w:rPr>
        <w:t xml:space="preserve">m </w:t>
      </w:r>
      <w:r w:rsidRPr="0075386B">
        <w:rPr>
          <w:sz w:val="28"/>
          <w:szCs w:val="28"/>
        </w:rPr>
        <w:t>= 0,011;</w:t>
      </w:r>
    </w:p>
    <w:p w:rsidR="006723B9" w:rsidRPr="0075386B" w:rsidRDefault="006723B9" w:rsidP="0075386B">
      <w:pPr>
        <w:spacing w:line="360" w:lineRule="auto"/>
        <w:ind w:firstLine="709"/>
        <w:jc w:val="both"/>
        <w:rPr>
          <w:sz w:val="28"/>
          <w:szCs w:val="28"/>
        </w:rPr>
      </w:pPr>
      <w:r w:rsidRPr="0075386B">
        <w:rPr>
          <w:i/>
          <w:sz w:val="28"/>
          <w:szCs w:val="28"/>
        </w:rPr>
        <w:t>n</w:t>
      </w:r>
      <w:r w:rsidRPr="0075386B">
        <w:rPr>
          <w:sz w:val="28"/>
          <w:szCs w:val="28"/>
        </w:rPr>
        <w:t xml:space="preserve"> - коэффициент, зависящий от времени спуска воды </w:t>
      </w:r>
      <w:r w:rsidRPr="0075386B">
        <w:rPr>
          <w:i/>
          <w:sz w:val="28"/>
          <w:szCs w:val="28"/>
        </w:rPr>
        <w:t>t</w:t>
      </w:r>
      <w:r w:rsidRPr="0075386B">
        <w:rPr>
          <w:sz w:val="28"/>
          <w:szCs w:val="28"/>
        </w:rPr>
        <w:t xml:space="preserve"> (см. таблицу №</w:t>
      </w:r>
      <w:r w:rsidR="001B5BDF" w:rsidRPr="0075386B">
        <w:rPr>
          <w:sz w:val="28"/>
          <w:szCs w:val="28"/>
        </w:rPr>
        <w:t>7</w:t>
      </w:r>
      <w:r w:rsidRPr="0075386B">
        <w:rPr>
          <w:sz w:val="28"/>
          <w:szCs w:val="28"/>
        </w:rPr>
        <w:t>).</w:t>
      </w:r>
    </w:p>
    <w:p w:rsidR="006723B9" w:rsidRPr="0075386B" w:rsidRDefault="006723B9" w:rsidP="0075386B">
      <w:pPr>
        <w:pStyle w:val="GostB1"/>
        <w:spacing w:line="360" w:lineRule="auto"/>
        <w:ind w:firstLine="709"/>
        <w:jc w:val="right"/>
        <w:rPr>
          <w:b/>
          <w:i/>
          <w:szCs w:val="28"/>
        </w:rPr>
      </w:pPr>
      <w:r w:rsidRPr="0075386B">
        <w:rPr>
          <w:b/>
          <w:i/>
          <w:szCs w:val="28"/>
        </w:rPr>
        <w:t>Таблица №</w:t>
      </w:r>
      <w:r w:rsidR="001B5BDF" w:rsidRPr="0075386B">
        <w:rPr>
          <w:b/>
          <w:i/>
          <w:szCs w:val="28"/>
        </w:rPr>
        <w:t>7</w:t>
      </w:r>
      <w:r w:rsidRPr="0075386B">
        <w:rPr>
          <w:b/>
          <w:i/>
          <w:szCs w:val="28"/>
        </w:rPr>
        <w:t>. Значения коэффициента n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90"/>
        <w:gridCol w:w="1921"/>
        <w:gridCol w:w="1942"/>
        <w:gridCol w:w="1943"/>
        <w:gridCol w:w="1943"/>
      </w:tblGrid>
      <w:tr w:rsidR="006723B9" w:rsidRPr="0075386B">
        <w:tc>
          <w:tcPr>
            <w:tcW w:w="1890" w:type="dxa"/>
            <w:vAlign w:val="center"/>
          </w:tcPr>
          <w:p w:rsidR="006723B9" w:rsidRPr="0075386B" w:rsidRDefault="006723B9" w:rsidP="0075386B">
            <w:pPr>
              <w:pStyle w:val="GostB1"/>
              <w:spacing w:line="360" w:lineRule="auto"/>
              <w:ind w:firstLine="709"/>
              <w:jc w:val="center"/>
              <w:rPr>
                <w:sz w:val="20"/>
              </w:rPr>
            </w:pPr>
            <w:r w:rsidRPr="0075386B">
              <w:rPr>
                <w:i/>
                <w:sz w:val="20"/>
                <w:lang w:val="en-GB"/>
              </w:rPr>
              <w:t>t</w:t>
            </w:r>
            <w:r w:rsidRPr="0075386B">
              <w:rPr>
                <w:i/>
                <w:sz w:val="20"/>
              </w:rPr>
              <w:t xml:space="preserve"> = </w:t>
            </w:r>
            <w:r w:rsidRPr="0075386B">
              <w:rPr>
                <w:sz w:val="20"/>
              </w:rPr>
              <w:t>1 ч</w:t>
            </w:r>
          </w:p>
        </w:tc>
        <w:tc>
          <w:tcPr>
            <w:tcW w:w="1921" w:type="dxa"/>
            <w:vAlign w:val="center"/>
          </w:tcPr>
          <w:p w:rsidR="006723B9" w:rsidRPr="0075386B" w:rsidRDefault="006723B9" w:rsidP="0075386B">
            <w:pPr>
              <w:pStyle w:val="GostB1"/>
              <w:spacing w:line="360" w:lineRule="auto"/>
              <w:ind w:firstLine="709"/>
              <w:jc w:val="center"/>
              <w:rPr>
                <w:sz w:val="20"/>
              </w:rPr>
            </w:pPr>
            <w:r w:rsidRPr="0075386B">
              <w:rPr>
                <w:i/>
                <w:sz w:val="20"/>
                <w:lang w:val="en-GB"/>
              </w:rPr>
              <w:t>t</w:t>
            </w:r>
            <w:r w:rsidRPr="0075386B">
              <w:rPr>
                <w:i/>
                <w:sz w:val="20"/>
              </w:rPr>
              <w:t xml:space="preserve"> </w:t>
            </w:r>
            <w:r w:rsidRPr="0075386B">
              <w:rPr>
                <w:sz w:val="20"/>
              </w:rPr>
              <w:t>= 2 ч</w:t>
            </w:r>
          </w:p>
        </w:tc>
        <w:tc>
          <w:tcPr>
            <w:tcW w:w="1942" w:type="dxa"/>
            <w:vAlign w:val="center"/>
          </w:tcPr>
          <w:p w:rsidR="006723B9" w:rsidRPr="0075386B" w:rsidRDefault="006723B9" w:rsidP="0075386B">
            <w:pPr>
              <w:pStyle w:val="GostB1"/>
              <w:spacing w:line="360" w:lineRule="auto"/>
              <w:ind w:firstLine="709"/>
              <w:jc w:val="center"/>
              <w:rPr>
                <w:sz w:val="20"/>
              </w:rPr>
            </w:pPr>
            <w:r w:rsidRPr="0075386B">
              <w:rPr>
                <w:i/>
                <w:sz w:val="20"/>
                <w:lang w:val="en-GB"/>
              </w:rPr>
              <w:t>t</w:t>
            </w:r>
            <w:r w:rsidRPr="0075386B">
              <w:rPr>
                <w:i/>
                <w:sz w:val="20"/>
              </w:rPr>
              <w:t xml:space="preserve"> </w:t>
            </w:r>
            <w:r w:rsidRPr="0075386B">
              <w:rPr>
                <w:sz w:val="20"/>
              </w:rPr>
              <w:t>= 3 ч</w:t>
            </w:r>
          </w:p>
        </w:tc>
        <w:tc>
          <w:tcPr>
            <w:tcW w:w="1943" w:type="dxa"/>
            <w:vAlign w:val="center"/>
          </w:tcPr>
          <w:p w:rsidR="006723B9" w:rsidRPr="0075386B" w:rsidRDefault="006723B9" w:rsidP="0075386B">
            <w:pPr>
              <w:pStyle w:val="GostB1"/>
              <w:spacing w:line="360" w:lineRule="auto"/>
              <w:ind w:firstLine="709"/>
              <w:jc w:val="center"/>
              <w:rPr>
                <w:sz w:val="20"/>
              </w:rPr>
            </w:pPr>
            <w:r w:rsidRPr="0075386B">
              <w:rPr>
                <w:i/>
                <w:sz w:val="20"/>
                <w:lang w:val="en-GB"/>
              </w:rPr>
              <w:t>t</w:t>
            </w:r>
            <w:r w:rsidRPr="0075386B">
              <w:rPr>
                <w:i/>
                <w:sz w:val="20"/>
              </w:rPr>
              <w:t xml:space="preserve"> </w:t>
            </w:r>
            <w:r w:rsidRPr="0075386B">
              <w:rPr>
                <w:sz w:val="20"/>
              </w:rPr>
              <w:t>= 4 ч</w:t>
            </w:r>
          </w:p>
        </w:tc>
        <w:tc>
          <w:tcPr>
            <w:tcW w:w="1943" w:type="dxa"/>
            <w:vAlign w:val="center"/>
          </w:tcPr>
          <w:p w:rsidR="006723B9" w:rsidRPr="0075386B" w:rsidRDefault="006723B9" w:rsidP="0075386B">
            <w:pPr>
              <w:pStyle w:val="GostB1"/>
              <w:spacing w:line="360" w:lineRule="auto"/>
              <w:ind w:firstLine="709"/>
              <w:jc w:val="center"/>
              <w:rPr>
                <w:sz w:val="20"/>
                <w:lang w:val="en-GB"/>
              </w:rPr>
            </w:pPr>
            <w:r w:rsidRPr="0075386B">
              <w:rPr>
                <w:i/>
                <w:sz w:val="20"/>
                <w:lang w:val="en-GB"/>
              </w:rPr>
              <w:t xml:space="preserve">t </w:t>
            </w:r>
            <w:r w:rsidRPr="0075386B">
              <w:rPr>
                <w:sz w:val="20"/>
                <w:lang w:val="en-GB"/>
              </w:rPr>
              <w:t xml:space="preserve">= 5 </w:t>
            </w:r>
            <w:r w:rsidRPr="0075386B">
              <w:rPr>
                <w:sz w:val="20"/>
              </w:rPr>
              <w:t>ч</w:t>
            </w:r>
          </w:p>
        </w:tc>
      </w:tr>
      <w:tr w:rsidR="006723B9" w:rsidRPr="0075386B">
        <w:tc>
          <w:tcPr>
            <w:tcW w:w="1890" w:type="dxa"/>
            <w:vAlign w:val="center"/>
          </w:tcPr>
          <w:p w:rsidR="006723B9" w:rsidRPr="0075386B" w:rsidRDefault="006723B9" w:rsidP="0075386B">
            <w:pPr>
              <w:pStyle w:val="GostB1"/>
              <w:spacing w:line="360" w:lineRule="auto"/>
              <w:ind w:firstLine="709"/>
              <w:jc w:val="center"/>
              <w:rPr>
                <w:sz w:val="20"/>
                <w:lang w:val="en-GB"/>
              </w:rPr>
            </w:pPr>
            <w:r w:rsidRPr="0075386B">
              <w:rPr>
                <w:i/>
                <w:sz w:val="20"/>
                <w:lang w:val="en-GB"/>
              </w:rPr>
              <w:t xml:space="preserve">n </w:t>
            </w:r>
            <w:r w:rsidRPr="0075386B">
              <w:rPr>
                <w:sz w:val="20"/>
                <w:lang w:val="en-GB"/>
              </w:rPr>
              <w:t>= 1</w:t>
            </w:r>
          </w:p>
        </w:tc>
        <w:tc>
          <w:tcPr>
            <w:tcW w:w="1921" w:type="dxa"/>
            <w:vAlign w:val="center"/>
          </w:tcPr>
          <w:p w:rsidR="006723B9" w:rsidRPr="0075386B" w:rsidRDefault="006723B9" w:rsidP="0075386B">
            <w:pPr>
              <w:pStyle w:val="GostB1"/>
              <w:spacing w:line="360" w:lineRule="auto"/>
              <w:ind w:firstLine="709"/>
              <w:jc w:val="center"/>
              <w:rPr>
                <w:sz w:val="20"/>
                <w:lang w:val="en-GB"/>
              </w:rPr>
            </w:pPr>
            <w:r w:rsidRPr="0075386B">
              <w:rPr>
                <w:i/>
                <w:sz w:val="20"/>
                <w:lang w:val="en-GB"/>
              </w:rPr>
              <w:t xml:space="preserve">n </w:t>
            </w:r>
            <w:r w:rsidRPr="0075386B">
              <w:rPr>
                <w:sz w:val="20"/>
                <w:lang w:val="en-GB"/>
              </w:rPr>
              <w:t>= 0,72</w:t>
            </w:r>
          </w:p>
        </w:tc>
        <w:tc>
          <w:tcPr>
            <w:tcW w:w="1942" w:type="dxa"/>
            <w:vAlign w:val="center"/>
          </w:tcPr>
          <w:p w:rsidR="006723B9" w:rsidRPr="0075386B" w:rsidRDefault="006723B9" w:rsidP="0075386B">
            <w:pPr>
              <w:pStyle w:val="GostB1"/>
              <w:spacing w:line="360" w:lineRule="auto"/>
              <w:ind w:firstLine="709"/>
              <w:jc w:val="center"/>
              <w:rPr>
                <w:sz w:val="20"/>
                <w:lang w:val="en-GB"/>
              </w:rPr>
            </w:pPr>
            <w:r w:rsidRPr="0075386B">
              <w:rPr>
                <w:i/>
                <w:sz w:val="20"/>
                <w:lang w:val="en-GB"/>
              </w:rPr>
              <w:t xml:space="preserve">n </w:t>
            </w:r>
            <w:r w:rsidRPr="0075386B">
              <w:rPr>
                <w:sz w:val="20"/>
                <w:lang w:val="en-GB"/>
              </w:rPr>
              <w:t>= 0,58</w:t>
            </w:r>
          </w:p>
        </w:tc>
        <w:tc>
          <w:tcPr>
            <w:tcW w:w="1943" w:type="dxa"/>
            <w:vAlign w:val="center"/>
          </w:tcPr>
          <w:p w:rsidR="006723B9" w:rsidRPr="0075386B" w:rsidRDefault="006723B9" w:rsidP="0075386B">
            <w:pPr>
              <w:pStyle w:val="GostB1"/>
              <w:spacing w:line="360" w:lineRule="auto"/>
              <w:ind w:firstLine="709"/>
              <w:jc w:val="center"/>
              <w:rPr>
                <w:sz w:val="20"/>
                <w:lang w:val="en-GB"/>
              </w:rPr>
            </w:pPr>
            <w:r w:rsidRPr="0075386B">
              <w:rPr>
                <w:i/>
                <w:sz w:val="20"/>
                <w:lang w:val="en-GB"/>
              </w:rPr>
              <w:t xml:space="preserve">n </w:t>
            </w:r>
            <w:r w:rsidRPr="0075386B">
              <w:rPr>
                <w:sz w:val="20"/>
                <w:lang w:val="en-GB"/>
              </w:rPr>
              <w:t>= 0,5</w:t>
            </w:r>
          </w:p>
        </w:tc>
        <w:tc>
          <w:tcPr>
            <w:tcW w:w="1943" w:type="dxa"/>
            <w:vAlign w:val="center"/>
          </w:tcPr>
          <w:p w:rsidR="006723B9" w:rsidRPr="0075386B" w:rsidRDefault="006723B9" w:rsidP="0075386B">
            <w:pPr>
              <w:pStyle w:val="GostB1"/>
              <w:spacing w:line="360" w:lineRule="auto"/>
              <w:ind w:firstLine="709"/>
              <w:jc w:val="center"/>
              <w:rPr>
                <w:sz w:val="20"/>
              </w:rPr>
            </w:pPr>
            <w:r w:rsidRPr="0075386B">
              <w:rPr>
                <w:i/>
                <w:sz w:val="20"/>
                <w:lang w:val="en-GB"/>
              </w:rPr>
              <w:t>n</w:t>
            </w:r>
            <w:r w:rsidRPr="0075386B">
              <w:rPr>
                <w:i/>
                <w:sz w:val="20"/>
              </w:rPr>
              <w:t xml:space="preserve"> </w:t>
            </w:r>
            <w:r w:rsidRPr="0075386B">
              <w:rPr>
                <w:sz w:val="20"/>
              </w:rPr>
              <w:t>= 0,45</w:t>
            </w:r>
          </w:p>
        </w:tc>
      </w:tr>
    </w:tbl>
    <w:p w:rsidR="006723B9" w:rsidRPr="0075386B" w:rsidRDefault="006723B9" w:rsidP="0075386B">
      <w:pPr>
        <w:pStyle w:val="GostB1"/>
        <w:spacing w:line="360" w:lineRule="auto"/>
        <w:ind w:firstLine="709"/>
        <w:rPr>
          <w:szCs w:val="28"/>
        </w:rPr>
      </w:pPr>
    </w:p>
    <w:p w:rsidR="006723B9" w:rsidRPr="0075386B" w:rsidRDefault="006723B9" w:rsidP="0075386B">
      <w:pPr>
        <w:pStyle w:val="GostB1"/>
        <w:spacing w:line="360" w:lineRule="auto"/>
        <w:ind w:firstLine="709"/>
        <w:rPr>
          <w:szCs w:val="28"/>
        </w:rPr>
      </w:pPr>
      <w:r w:rsidRPr="0075386B">
        <w:rPr>
          <w:szCs w:val="28"/>
        </w:rPr>
        <w:t>Максимальное время спуска воды предусматривается для трубопроводов:</w:t>
      </w:r>
    </w:p>
    <w:p w:rsidR="006723B9" w:rsidRPr="0075386B" w:rsidRDefault="006723B9" w:rsidP="0075386B">
      <w:pPr>
        <w:pStyle w:val="GostB1"/>
        <w:spacing w:line="360" w:lineRule="auto"/>
        <w:ind w:firstLine="709"/>
        <w:rPr>
          <w:szCs w:val="28"/>
        </w:rPr>
      </w:pPr>
      <w:r w:rsidRPr="0075386B">
        <w:rPr>
          <w:position w:val="-16"/>
          <w:szCs w:val="28"/>
        </w:rPr>
        <w:object w:dxaOrig="620" w:dyaOrig="420">
          <v:shape id="_x0000_i1286" type="#_x0000_t75" style="width:30.75pt;height:21pt" o:ole="" fillcolor="window">
            <v:imagedata r:id="rId499" o:title=""/>
          </v:shape>
          <o:OLEObject Type="Embed" ProgID="Equation.DSMT4" ShapeID="_x0000_i1286" DrawAspect="Content" ObjectID="_1471079014" r:id="rId500"/>
        </w:object>
      </w:r>
      <w:r w:rsidRPr="0075386B">
        <w:rPr>
          <w:szCs w:val="28"/>
        </w:rPr>
        <w:t xml:space="preserve">300 мм - не более 2 ч     </w:t>
      </w:r>
    </w:p>
    <w:p w:rsidR="006723B9" w:rsidRPr="0075386B" w:rsidRDefault="006723B9" w:rsidP="0075386B">
      <w:pPr>
        <w:pStyle w:val="GostB1"/>
        <w:spacing w:line="360" w:lineRule="auto"/>
        <w:ind w:firstLine="709"/>
        <w:rPr>
          <w:szCs w:val="28"/>
        </w:rPr>
      </w:pPr>
      <w:r w:rsidRPr="0075386B">
        <w:rPr>
          <w:szCs w:val="28"/>
        </w:rPr>
        <w:t xml:space="preserve">          </w:t>
      </w:r>
      <w:r w:rsidRPr="0075386B">
        <w:rPr>
          <w:position w:val="-16"/>
          <w:szCs w:val="28"/>
        </w:rPr>
        <w:object w:dxaOrig="620" w:dyaOrig="420">
          <v:shape id="_x0000_i1287" type="#_x0000_t75" style="width:30.75pt;height:21pt" o:ole="" fillcolor="window">
            <v:imagedata r:id="rId501" o:title=""/>
          </v:shape>
          <o:OLEObject Type="Embed" ProgID="Equation.DSMT4" ShapeID="_x0000_i1287" DrawAspect="Content" ObjectID="_1471079015" r:id="rId502"/>
        </w:object>
      </w:r>
      <w:r w:rsidRPr="0075386B">
        <w:rPr>
          <w:szCs w:val="28"/>
        </w:rPr>
        <w:t xml:space="preserve">350 </w:t>
      </w:r>
      <w:r w:rsidRPr="0075386B">
        <w:rPr>
          <w:szCs w:val="28"/>
        </w:rPr>
        <w:sym w:font="Arial" w:char="003F"/>
      </w:r>
      <w:r w:rsidRPr="0075386B">
        <w:rPr>
          <w:szCs w:val="28"/>
        </w:rPr>
        <w:t xml:space="preserve"> 500 - не более 4 ч</w:t>
      </w:r>
    </w:p>
    <w:p w:rsidR="006723B9" w:rsidRPr="0075386B" w:rsidRDefault="006723B9" w:rsidP="0075386B">
      <w:pPr>
        <w:pStyle w:val="GostB1"/>
        <w:spacing w:line="360" w:lineRule="auto"/>
        <w:ind w:firstLine="709"/>
        <w:rPr>
          <w:szCs w:val="28"/>
        </w:rPr>
      </w:pPr>
      <w:r w:rsidRPr="0075386B">
        <w:rPr>
          <w:szCs w:val="28"/>
        </w:rPr>
        <w:t xml:space="preserve">          </w:t>
      </w:r>
      <w:r w:rsidRPr="0075386B">
        <w:rPr>
          <w:position w:val="-16"/>
          <w:szCs w:val="28"/>
        </w:rPr>
        <w:object w:dxaOrig="620" w:dyaOrig="420">
          <v:shape id="_x0000_i1288" type="#_x0000_t75" style="width:30.75pt;height:21pt" o:ole="" fillcolor="window">
            <v:imagedata r:id="rId503" o:title=""/>
          </v:shape>
          <o:OLEObject Type="Embed" ProgID="Equation.DSMT4" ShapeID="_x0000_i1288" DrawAspect="Content" ObjectID="_1471079016" r:id="rId504"/>
        </w:object>
      </w:r>
      <w:r w:rsidRPr="0075386B">
        <w:rPr>
          <w:szCs w:val="28"/>
        </w:rPr>
        <w:t>600 - не более 5 ч</w:t>
      </w:r>
    </w:p>
    <w:p w:rsidR="006723B9" w:rsidRPr="0075386B" w:rsidRDefault="006723B9" w:rsidP="0075386B">
      <w:pPr>
        <w:pStyle w:val="GostB1"/>
        <w:spacing w:line="360" w:lineRule="auto"/>
        <w:ind w:firstLine="709"/>
        <w:rPr>
          <w:szCs w:val="28"/>
        </w:rPr>
      </w:pPr>
      <w:r w:rsidRPr="0075386B">
        <w:rPr>
          <w:szCs w:val="28"/>
        </w:rPr>
        <w:t>Диаметр спускного устройства для двустороннего дренажа, установленного в нижней точке трубопровода, определяют по формуле:</w:t>
      </w:r>
    </w:p>
    <w:p w:rsidR="006723B9" w:rsidRPr="0075386B" w:rsidRDefault="006723B9" w:rsidP="0075386B">
      <w:pPr>
        <w:pStyle w:val="MTDisplayEquation"/>
        <w:spacing w:line="360" w:lineRule="auto"/>
        <w:ind w:firstLine="709"/>
        <w:jc w:val="both"/>
        <w:rPr>
          <w:szCs w:val="28"/>
        </w:rPr>
      </w:pPr>
      <w:r w:rsidRPr="0075386B">
        <w:rPr>
          <w:szCs w:val="28"/>
        </w:rPr>
        <w:t xml:space="preserve">                                                        </w:t>
      </w:r>
      <w:r w:rsidRPr="0075386B">
        <w:rPr>
          <w:position w:val="-14"/>
          <w:szCs w:val="28"/>
        </w:rPr>
        <w:object w:dxaOrig="1579" w:dyaOrig="499">
          <v:shape id="_x0000_i1289" type="#_x0000_t75" style="width:78.75pt;height:24.75pt" o:ole="" fillcolor="window">
            <v:imagedata r:id="rId505" o:title=""/>
          </v:shape>
          <o:OLEObject Type="Embed" ProgID="Equation.3" ShapeID="_x0000_i1289" DrawAspect="Content" ObjectID="_1471079017" r:id="rId506"/>
        </w:object>
      </w:r>
      <w:r w:rsidRPr="0075386B">
        <w:rPr>
          <w:szCs w:val="28"/>
        </w:rPr>
        <w:t xml:space="preserve">                                   (96)</w:t>
      </w:r>
    </w:p>
    <w:p w:rsidR="006723B9" w:rsidRPr="0075386B" w:rsidRDefault="006723B9" w:rsidP="0075386B">
      <w:pPr>
        <w:pStyle w:val="GostB1"/>
        <w:spacing w:line="360" w:lineRule="auto"/>
        <w:ind w:firstLine="709"/>
        <w:rPr>
          <w:szCs w:val="28"/>
        </w:rPr>
      </w:pPr>
      <w:r w:rsidRPr="0075386B">
        <w:rPr>
          <w:szCs w:val="28"/>
        </w:rPr>
        <w:t>где</w:t>
      </w:r>
      <w:r w:rsidRPr="0075386B">
        <w:rPr>
          <w:szCs w:val="28"/>
        </w:rPr>
        <w:tab/>
      </w:r>
      <w:r w:rsidRPr="0075386B">
        <w:rPr>
          <w:position w:val="-12"/>
          <w:szCs w:val="28"/>
        </w:rPr>
        <w:object w:dxaOrig="340" w:dyaOrig="420">
          <v:shape id="_x0000_i1290" type="#_x0000_t75" style="width:17.25pt;height:21pt" o:ole="" fillcolor="window">
            <v:imagedata r:id="rId507" o:title=""/>
          </v:shape>
          <o:OLEObject Type="Embed" ProgID="Equation.DSMT4" ShapeID="_x0000_i1290" DrawAspect="Content" ObjectID="_1471079018" r:id="rId508"/>
        </w:object>
      </w:r>
      <w:r w:rsidRPr="0075386B">
        <w:rPr>
          <w:szCs w:val="28"/>
        </w:rPr>
        <w:t xml:space="preserve">, </w:t>
      </w:r>
      <w:r w:rsidRPr="0075386B">
        <w:rPr>
          <w:position w:val="-12"/>
          <w:szCs w:val="28"/>
        </w:rPr>
        <w:object w:dxaOrig="340" w:dyaOrig="420">
          <v:shape id="_x0000_i1291" type="#_x0000_t75" style="width:17.25pt;height:21pt" o:ole="" fillcolor="window">
            <v:imagedata r:id="rId509" o:title=""/>
          </v:shape>
          <o:OLEObject Type="Embed" ProgID="Equation.DSMT4" ShapeID="_x0000_i1291" DrawAspect="Content" ObjectID="_1471079019" r:id="rId510"/>
        </w:object>
      </w:r>
      <w:r w:rsidRPr="0075386B">
        <w:rPr>
          <w:szCs w:val="28"/>
        </w:rPr>
        <w:t xml:space="preserve"> - диаметры спускных устройств, определяемые по формуле (</w:t>
      </w:r>
      <w:r w:rsidR="001B5BDF" w:rsidRPr="0075386B">
        <w:rPr>
          <w:szCs w:val="28"/>
        </w:rPr>
        <w:t>95</w:t>
      </w:r>
      <w:r w:rsidRPr="0075386B">
        <w:rPr>
          <w:szCs w:val="28"/>
        </w:rPr>
        <w:t>) соответственно для каждой стороны.</w:t>
      </w:r>
    </w:p>
    <w:p w:rsidR="006723B9" w:rsidRPr="0075386B" w:rsidRDefault="006723B9" w:rsidP="0075386B">
      <w:pPr>
        <w:pStyle w:val="GostB1"/>
        <w:spacing w:line="360" w:lineRule="auto"/>
        <w:ind w:firstLine="709"/>
        <w:rPr>
          <w:szCs w:val="28"/>
        </w:rPr>
      </w:pPr>
      <w:r w:rsidRPr="0075386B">
        <w:rPr>
          <w:szCs w:val="28"/>
        </w:rPr>
        <w:t>Расчетный диаметр штуцера округляют с увеличением до стандартного и сравнивают с приведенными в таблице №</w:t>
      </w:r>
      <w:r w:rsidR="001B5BDF" w:rsidRPr="0075386B">
        <w:rPr>
          <w:szCs w:val="28"/>
        </w:rPr>
        <w:t>8</w:t>
      </w:r>
      <w:r w:rsidRPr="0075386B">
        <w:rPr>
          <w:szCs w:val="28"/>
        </w:rPr>
        <w:t xml:space="preserve"> данными.</w:t>
      </w:r>
    </w:p>
    <w:p w:rsidR="006723B9" w:rsidRPr="0075386B" w:rsidRDefault="006723B9" w:rsidP="0075386B">
      <w:pPr>
        <w:pStyle w:val="GostB1"/>
        <w:spacing w:line="360" w:lineRule="auto"/>
        <w:ind w:firstLine="709"/>
        <w:rPr>
          <w:szCs w:val="28"/>
        </w:rPr>
      </w:pPr>
    </w:p>
    <w:p w:rsidR="006723B9" w:rsidRPr="0075386B" w:rsidRDefault="006723B9" w:rsidP="0075386B">
      <w:pPr>
        <w:pStyle w:val="GostB1"/>
        <w:spacing w:line="360" w:lineRule="auto"/>
        <w:ind w:firstLine="709"/>
        <w:jc w:val="right"/>
        <w:rPr>
          <w:b/>
          <w:i/>
          <w:szCs w:val="28"/>
        </w:rPr>
      </w:pPr>
      <w:r w:rsidRPr="0075386B">
        <w:rPr>
          <w:b/>
          <w:i/>
          <w:szCs w:val="28"/>
        </w:rPr>
        <w:t>Таблица №</w:t>
      </w:r>
      <w:r w:rsidR="001B5BDF" w:rsidRPr="0075386B">
        <w:rPr>
          <w:b/>
          <w:i/>
          <w:szCs w:val="28"/>
        </w:rPr>
        <w:t>8</w:t>
      </w:r>
      <w:r w:rsidRPr="0075386B">
        <w:rPr>
          <w:b/>
          <w:i/>
          <w:szCs w:val="28"/>
        </w:rPr>
        <w:t xml:space="preserve">. Условный проход штуцера и </w:t>
      </w:r>
    </w:p>
    <w:p w:rsidR="006723B9" w:rsidRPr="0075386B" w:rsidRDefault="006723B9" w:rsidP="0075386B">
      <w:pPr>
        <w:pStyle w:val="GostB1"/>
        <w:spacing w:line="360" w:lineRule="auto"/>
        <w:ind w:firstLine="709"/>
        <w:jc w:val="right"/>
        <w:rPr>
          <w:b/>
          <w:i/>
          <w:szCs w:val="28"/>
        </w:rPr>
      </w:pPr>
      <w:r w:rsidRPr="0075386B">
        <w:rPr>
          <w:b/>
          <w:i/>
          <w:szCs w:val="28"/>
        </w:rPr>
        <w:t>запорной арматуры для спуска воды.</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7"/>
        <w:gridCol w:w="1170"/>
        <w:gridCol w:w="1170"/>
        <w:gridCol w:w="1170"/>
        <w:gridCol w:w="1171"/>
        <w:gridCol w:w="1170"/>
        <w:gridCol w:w="1170"/>
        <w:gridCol w:w="1171"/>
      </w:tblGrid>
      <w:tr w:rsidR="006723B9" w:rsidRPr="0075386B">
        <w:tc>
          <w:tcPr>
            <w:tcW w:w="1447" w:type="dxa"/>
          </w:tcPr>
          <w:p w:rsidR="006723B9" w:rsidRPr="0075386B" w:rsidRDefault="006723B9" w:rsidP="0075386B">
            <w:pPr>
              <w:pStyle w:val="GostB2"/>
              <w:spacing w:line="360" w:lineRule="auto"/>
              <w:ind w:firstLine="34"/>
              <w:jc w:val="center"/>
              <w:rPr>
                <w:i/>
                <w:sz w:val="20"/>
              </w:rPr>
            </w:pPr>
            <w:r w:rsidRPr="0075386B">
              <w:rPr>
                <w:i/>
                <w:position w:val="-16"/>
                <w:sz w:val="20"/>
              </w:rPr>
              <w:object w:dxaOrig="380" w:dyaOrig="420">
                <v:shape id="_x0000_i1292" type="#_x0000_t75" style="width:18.75pt;height:21pt" o:ole="" fillcolor="window">
                  <v:imagedata r:id="rId511" o:title=""/>
                </v:shape>
                <o:OLEObject Type="Embed" ProgID="Equation.DSMT4" ShapeID="_x0000_i1292" DrawAspect="Content" ObjectID="_1471079020" r:id="rId512"/>
              </w:object>
            </w:r>
            <w:r w:rsidRPr="0075386B">
              <w:rPr>
                <w:i/>
                <w:sz w:val="20"/>
              </w:rPr>
              <w:t>, мм</w:t>
            </w:r>
          </w:p>
        </w:tc>
        <w:tc>
          <w:tcPr>
            <w:tcW w:w="1170" w:type="dxa"/>
            <w:vAlign w:val="center"/>
          </w:tcPr>
          <w:p w:rsidR="006723B9" w:rsidRPr="0075386B" w:rsidRDefault="006723B9" w:rsidP="0075386B">
            <w:pPr>
              <w:pStyle w:val="GostB2"/>
              <w:spacing w:line="360" w:lineRule="auto"/>
              <w:ind w:firstLine="34"/>
              <w:jc w:val="center"/>
              <w:rPr>
                <w:i/>
                <w:sz w:val="20"/>
              </w:rPr>
            </w:pPr>
            <w:r w:rsidRPr="0075386B">
              <w:rPr>
                <w:i/>
                <w:sz w:val="20"/>
              </w:rPr>
              <w:t>65 вкл.</w:t>
            </w:r>
          </w:p>
        </w:tc>
        <w:tc>
          <w:tcPr>
            <w:tcW w:w="1170" w:type="dxa"/>
            <w:vAlign w:val="center"/>
          </w:tcPr>
          <w:p w:rsidR="006723B9" w:rsidRPr="0075386B" w:rsidRDefault="006723B9" w:rsidP="0075386B">
            <w:pPr>
              <w:pStyle w:val="GostB2"/>
              <w:spacing w:line="360" w:lineRule="auto"/>
              <w:ind w:firstLine="34"/>
              <w:jc w:val="center"/>
              <w:rPr>
                <w:i/>
                <w:sz w:val="20"/>
              </w:rPr>
            </w:pPr>
            <w:r w:rsidRPr="0075386B">
              <w:rPr>
                <w:i/>
                <w:sz w:val="20"/>
              </w:rPr>
              <w:t>80-125</w:t>
            </w:r>
          </w:p>
        </w:tc>
        <w:tc>
          <w:tcPr>
            <w:tcW w:w="1170" w:type="dxa"/>
            <w:vAlign w:val="center"/>
          </w:tcPr>
          <w:p w:rsidR="006723B9" w:rsidRPr="0075386B" w:rsidRDefault="006723B9" w:rsidP="0075386B">
            <w:pPr>
              <w:pStyle w:val="GostB2"/>
              <w:spacing w:line="360" w:lineRule="auto"/>
              <w:ind w:firstLine="34"/>
              <w:jc w:val="center"/>
              <w:rPr>
                <w:i/>
                <w:sz w:val="20"/>
              </w:rPr>
            </w:pPr>
            <w:r w:rsidRPr="0075386B">
              <w:rPr>
                <w:i/>
                <w:sz w:val="20"/>
              </w:rPr>
              <w:t>до 150</w:t>
            </w:r>
          </w:p>
        </w:tc>
        <w:tc>
          <w:tcPr>
            <w:tcW w:w="1171" w:type="dxa"/>
            <w:vAlign w:val="center"/>
          </w:tcPr>
          <w:p w:rsidR="006723B9" w:rsidRPr="0075386B" w:rsidRDefault="006723B9" w:rsidP="0075386B">
            <w:pPr>
              <w:pStyle w:val="GostB2"/>
              <w:spacing w:line="360" w:lineRule="auto"/>
              <w:ind w:firstLine="34"/>
              <w:jc w:val="center"/>
              <w:rPr>
                <w:i/>
                <w:sz w:val="20"/>
              </w:rPr>
            </w:pPr>
            <w:r w:rsidRPr="0075386B">
              <w:rPr>
                <w:i/>
                <w:sz w:val="20"/>
              </w:rPr>
              <w:t>200-250</w:t>
            </w:r>
          </w:p>
        </w:tc>
        <w:tc>
          <w:tcPr>
            <w:tcW w:w="1170" w:type="dxa"/>
            <w:vAlign w:val="center"/>
          </w:tcPr>
          <w:p w:rsidR="006723B9" w:rsidRPr="0075386B" w:rsidRDefault="006723B9" w:rsidP="0075386B">
            <w:pPr>
              <w:pStyle w:val="GostB2"/>
              <w:spacing w:line="360" w:lineRule="auto"/>
              <w:ind w:firstLine="34"/>
              <w:jc w:val="center"/>
              <w:rPr>
                <w:i/>
                <w:sz w:val="20"/>
              </w:rPr>
            </w:pPr>
            <w:r w:rsidRPr="0075386B">
              <w:rPr>
                <w:i/>
                <w:sz w:val="20"/>
              </w:rPr>
              <w:t>300-400</w:t>
            </w:r>
          </w:p>
        </w:tc>
        <w:tc>
          <w:tcPr>
            <w:tcW w:w="1170" w:type="dxa"/>
            <w:vAlign w:val="center"/>
          </w:tcPr>
          <w:p w:rsidR="006723B9" w:rsidRPr="0075386B" w:rsidRDefault="006723B9" w:rsidP="0075386B">
            <w:pPr>
              <w:pStyle w:val="GostB2"/>
              <w:spacing w:line="360" w:lineRule="auto"/>
              <w:ind w:firstLine="34"/>
              <w:jc w:val="center"/>
              <w:rPr>
                <w:i/>
                <w:sz w:val="20"/>
              </w:rPr>
            </w:pPr>
            <w:r w:rsidRPr="0075386B">
              <w:rPr>
                <w:i/>
                <w:sz w:val="20"/>
              </w:rPr>
              <w:t>500</w:t>
            </w:r>
          </w:p>
        </w:tc>
        <w:tc>
          <w:tcPr>
            <w:tcW w:w="1171" w:type="dxa"/>
            <w:vAlign w:val="center"/>
          </w:tcPr>
          <w:p w:rsidR="006723B9" w:rsidRPr="0075386B" w:rsidRDefault="006723B9" w:rsidP="0075386B">
            <w:pPr>
              <w:pStyle w:val="GostB2"/>
              <w:spacing w:line="360" w:lineRule="auto"/>
              <w:ind w:firstLine="34"/>
              <w:jc w:val="center"/>
              <w:rPr>
                <w:i/>
                <w:sz w:val="20"/>
              </w:rPr>
            </w:pPr>
            <w:r w:rsidRPr="0075386B">
              <w:rPr>
                <w:i/>
                <w:sz w:val="20"/>
              </w:rPr>
              <w:t>600-700</w:t>
            </w:r>
          </w:p>
        </w:tc>
      </w:tr>
      <w:tr w:rsidR="006723B9" w:rsidRPr="0075386B">
        <w:trPr>
          <w:cantSplit/>
          <w:trHeight w:val="1056"/>
        </w:trPr>
        <w:tc>
          <w:tcPr>
            <w:tcW w:w="1447" w:type="dxa"/>
          </w:tcPr>
          <w:p w:rsidR="006723B9" w:rsidRPr="0075386B" w:rsidRDefault="006723B9" w:rsidP="0075386B">
            <w:pPr>
              <w:pStyle w:val="GostB2"/>
              <w:spacing w:line="360" w:lineRule="auto"/>
              <w:ind w:firstLine="34"/>
              <w:jc w:val="center"/>
              <w:rPr>
                <w:i/>
                <w:sz w:val="20"/>
              </w:rPr>
            </w:pPr>
            <w:r w:rsidRPr="0075386B">
              <w:rPr>
                <w:i/>
                <w:sz w:val="20"/>
              </w:rPr>
              <w:t>Условный проход штуцера, мм</w:t>
            </w:r>
          </w:p>
        </w:tc>
        <w:tc>
          <w:tcPr>
            <w:tcW w:w="1170" w:type="dxa"/>
            <w:vAlign w:val="center"/>
          </w:tcPr>
          <w:p w:rsidR="006723B9" w:rsidRPr="0075386B" w:rsidRDefault="006723B9" w:rsidP="0075386B">
            <w:pPr>
              <w:pStyle w:val="GostB2"/>
              <w:spacing w:line="360" w:lineRule="auto"/>
              <w:ind w:firstLine="34"/>
              <w:jc w:val="center"/>
              <w:rPr>
                <w:i/>
                <w:sz w:val="20"/>
              </w:rPr>
            </w:pPr>
            <w:r w:rsidRPr="0075386B">
              <w:rPr>
                <w:i/>
                <w:sz w:val="20"/>
              </w:rPr>
              <w:t>25</w:t>
            </w:r>
          </w:p>
        </w:tc>
        <w:tc>
          <w:tcPr>
            <w:tcW w:w="1170" w:type="dxa"/>
            <w:vAlign w:val="center"/>
          </w:tcPr>
          <w:p w:rsidR="006723B9" w:rsidRPr="0075386B" w:rsidRDefault="006723B9" w:rsidP="0075386B">
            <w:pPr>
              <w:pStyle w:val="GostB2"/>
              <w:spacing w:line="360" w:lineRule="auto"/>
              <w:ind w:firstLine="34"/>
              <w:jc w:val="center"/>
              <w:rPr>
                <w:i/>
                <w:sz w:val="20"/>
              </w:rPr>
            </w:pPr>
            <w:r w:rsidRPr="0075386B">
              <w:rPr>
                <w:i/>
                <w:sz w:val="20"/>
              </w:rPr>
              <w:t>40</w:t>
            </w:r>
          </w:p>
        </w:tc>
        <w:tc>
          <w:tcPr>
            <w:tcW w:w="1170" w:type="dxa"/>
            <w:vAlign w:val="center"/>
          </w:tcPr>
          <w:p w:rsidR="006723B9" w:rsidRPr="0075386B" w:rsidRDefault="006723B9" w:rsidP="0075386B">
            <w:pPr>
              <w:pStyle w:val="GostB2"/>
              <w:spacing w:line="360" w:lineRule="auto"/>
              <w:ind w:firstLine="34"/>
              <w:jc w:val="center"/>
              <w:rPr>
                <w:i/>
                <w:sz w:val="20"/>
              </w:rPr>
            </w:pPr>
            <w:r w:rsidRPr="0075386B">
              <w:rPr>
                <w:i/>
                <w:sz w:val="20"/>
              </w:rPr>
              <w:t>50</w:t>
            </w:r>
          </w:p>
        </w:tc>
        <w:tc>
          <w:tcPr>
            <w:tcW w:w="1171" w:type="dxa"/>
            <w:vAlign w:val="center"/>
          </w:tcPr>
          <w:p w:rsidR="006723B9" w:rsidRPr="0075386B" w:rsidRDefault="006723B9" w:rsidP="0075386B">
            <w:pPr>
              <w:pStyle w:val="GostB2"/>
              <w:spacing w:line="360" w:lineRule="auto"/>
              <w:ind w:firstLine="34"/>
              <w:jc w:val="center"/>
              <w:rPr>
                <w:i/>
                <w:sz w:val="20"/>
              </w:rPr>
            </w:pPr>
            <w:r w:rsidRPr="0075386B">
              <w:rPr>
                <w:i/>
                <w:sz w:val="20"/>
              </w:rPr>
              <w:t>80</w:t>
            </w:r>
          </w:p>
        </w:tc>
        <w:tc>
          <w:tcPr>
            <w:tcW w:w="1170" w:type="dxa"/>
            <w:vAlign w:val="center"/>
          </w:tcPr>
          <w:p w:rsidR="006723B9" w:rsidRPr="0075386B" w:rsidRDefault="006723B9" w:rsidP="0075386B">
            <w:pPr>
              <w:pStyle w:val="GostB2"/>
              <w:spacing w:line="360" w:lineRule="auto"/>
              <w:ind w:firstLine="34"/>
              <w:jc w:val="center"/>
              <w:rPr>
                <w:i/>
                <w:sz w:val="20"/>
              </w:rPr>
            </w:pPr>
            <w:r w:rsidRPr="0075386B">
              <w:rPr>
                <w:i/>
                <w:sz w:val="20"/>
              </w:rPr>
              <w:t>100</w:t>
            </w:r>
          </w:p>
        </w:tc>
        <w:tc>
          <w:tcPr>
            <w:tcW w:w="1170" w:type="dxa"/>
            <w:vAlign w:val="center"/>
          </w:tcPr>
          <w:p w:rsidR="006723B9" w:rsidRPr="0075386B" w:rsidRDefault="006723B9" w:rsidP="0075386B">
            <w:pPr>
              <w:pStyle w:val="GostB2"/>
              <w:spacing w:line="360" w:lineRule="auto"/>
              <w:ind w:firstLine="34"/>
              <w:jc w:val="center"/>
              <w:rPr>
                <w:i/>
                <w:sz w:val="20"/>
              </w:rPr>
            </w:pPr>
            <w:r w:rsidRPr="0075386B">
              <w:rPr>
                <w:i/>
                <w:sz w:val="20"/>
              </w:rPr>
              <w:t>150</w:t>
            </w:r>
          </w:p>
        </w:tc>
        <w:tc>
          <w:tcPr>
            <w:tcW w:w="1171" w:type="dxa"/>
            <w:vAlign w:val="center"/>
          </w:tcPr>
          <w:p w:rsidR="006723B9" w:rsidRPr="0075386B" w:rsidRDefault="006723B9" w:rsidP="0075386B">
            <w:pPr>
              <w:pStyle w:val="GostB2"/>
              <w:spacing w:line="360" w:lineRule="auto"/>
              <w:ind w:firstLine="34"/>
              <w:jc w:val="center"/>
              <w:rPr>
                <w:i/>
                <w:sz w:val="20"/>
              </w:rPr>
            </w:pPr>
            <w:r w:rsidRPr="0075386B">
              <w:rPr>
                <w:i/>
                <w:sz w:val="20"/>
              </w:rPr>
              <w:t>200</w:t>
            </w:r>
          </w:p>
        </w:tc>
      </w:tr>
    </w:tbl>
    <w:p w:rsidR="006723B9" w:rsidRPr="0075386B" w:rsidRDefault="006723B9" w:rsidP="0075386B">
      <w:pPr>
        <w:pStyle w:val="GostB1"/>
        <w:spacing w:line="360" w:lineRule="auto"/>
        <w:ind w:firstLine="709"/>
        <w:rPr>
          <w:szCs w:val="28"/>
        </w:rPr>
      </w:pPr>
    </w:p>
    <w:p w:rsidR="006723B9" w:rsidRPr="0075386B" w:rsidRDefault="006723B9" w:rsidP="0075386B">
      <w:pPr>
        <w:pStyle w:val="GostB1"/>
        <w:spacing w:line="360" w:lineRule="auto"/>
        <w:ind w:firstLine="709"/>
        <w:rPr>
          <w:szCs w:val="28"/>
        </w:rPr>
      </w:pPr>
      <w:r w:rsidRPr="0075386B">
        <w:rPr>
          <w:szCs w:val="28"/>
        </w:rPr>
        <w:t>К установке принимают наибольший из двух сравниваемых диаметров штуцеров и запорной арматуры.</w:t>
      </w:r>
    </w:p>
    <w:p w:rsidR="006723B9" w:rsidRPr="0075386B" w:rsidRDefault="006723B9" w:rsidP="0075386B">
      <w:pPr>
        <w:pStyle w:val="GostB1"/>
        <w:spacing w:line="360" w:lineRule="auto"/>
        <w:ind w:firstLine="709"/>
        <w:rPr>
          <w:szCs w:val="28"/>
        </w:rPr>
      </w:pPr>
      <w:r w:rsidRPr="0075386B">
        <w:rPr>
          <w:szCs w:val="28"/>
        </w:rPr>
        <w:t>Условный проход штуцера и запорной арматуры для выпуска воздуха из секционируемых участков водяных тепловых сетей приведен в таблице №</w:t>
      </w:r>
      <w:r w:rsidR="001B5BDF" w:rsidRPr="0075386B">
        <w:rPr>
          <w:szCs w:val="28"/>
        </w:rPr>
        <w:t>9</w:t>
      </w:r>
      <w:r w:rsidRPr="0075386B">
        <w:rPr>
          <w:szCs w:val="28"/>
        </w:rPr>
        <w:t>.</w:t>
      </w:r>
    </w:p>
    <w:p w:rsidR="006723B9" w:rsidRPr="0075386B" w:rsidRDefault="006723B9" w:rsidP="0075386B">
      <w:pPr>
        <w:pStyle w:val="GostB1"/>
        <w:spacing w:line="360" w:lineRule="auto"/>
        <w:ind w:firstLine="709"/>
        <w:jc w:val="right"/>
        <w:rPr>
          <w:b/>
          <w:i/>
          <w:szCs w:val="28"/>
        </w:rPr>
      </w:pPr>
      <w:r w:rsidRPr="0075386B">
        <w:rPr>
          <w:b/>
          <w:i/>
          <w:szCs w:val="28"/>
        </w:rPr>
        <w:t>Таблица №</w:t>
      </w:r>
      <w:r w:rsidR="001B5BDF" w:rsidRPr="0075386B">
        <w:rPr>
          <w:b/>
          <w:i/>
          <w:szCs w:val="28"/>
        </w:rPr>
        <w:t>9</w:t>
      </w:r>
      <w:r w:rsidRPr="0075386B">
        <w:rPr>
          <w:b/>
          <w:i/>
          <w:szCs w:val="28"/>
        </w:rPr>
        <w:t xml:space="preserve">. Условный проход штуцера и </w:t>
      </w:r>
    </w:p>
    <w:p w:rsidR="006723B9" w:rsidRPr="0075386B" w:rsidRDefault="006723B9" w:rsidP="0075386B">
      <w:pPr>
        <w:pStyle w:val="GostB1"/>
        <w:spacing w:line="360" w:lineRule="auto"/>
        <w:ind w:firstLine="709"/>
        <w:jc w:val="right"/>
        <w:rPr>
          <w:b/>
          <w:i/>
          <w:szCs w:val="28"/>
        </w:rPr>
      </w:pPr>
      <w:r w:rsidRPr="0075386B">
        <w:rPr>
          <w:b/>
          <w:i/>
          <w:szCs w:val="28"/>
        </w:rPr>
        <w:t>запорной арматуры для выпуска воздуха</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639"/>
        <w:gridCol w:w="1333"/>
        <w:gridCol w:w="1333"/>
        <w:gridCol w:w="1334"/>
        <w:gridCol w:w="1333"/>
        <w:gridCol w:w="1333"/>
        <w:gridCol w:w="1334"/>
      </w:tblGrid>
      <w:tr w:rsidR="006723B9" w:rsidRPr="0075386B">
        <w:tc>
          <w:tcPr>
            <w:tcW w:w="1639" w:type="dxa"/>
          </w:tcPr>
          <w:p w:rsidR="006723B9" w:rsidRPr="0075386B" w:rsidRDefault="006723B9" w:rsidP="0075386B">
            <w:pPr>
              <w:pStyle w:val="GostB2"/>
              <w:spacing w:line="360" w:lineRule="auto"/>
              <w:ind w:firstLine="34"/>
              <w:jc w:val="center"/>
              <w:rPr>
                <w:i/>
                <w:sz w:val="20"/>
              </w:rPr>
            </w:pPr>
            <w:r w:rsidRPr="0075386B">
              <w:rPr>
                <w:i/>
                <w:position w:val="-16"/>
                <w:sz w:val="20"/>
              </w:rPr>
              <w:object w:dxaOrig="380" w:dyaOrig="420">
                <v:shape id="_x0000_i1293" type="#_x0000_t75" style="width:18.75pt;height:21pt" o:ole="" fillcolor="window">
                  <v:imagedata r:id="rId511" o:title=""/>
                </v:shape>
                <o:OLEObject Type="Embed" ProgID="Equation.DSMT4" ShapeID="_x0000_i1293" DrawAspect="Content" ObjectID="_1471079021" r:id="rId513"/>
              </w:object>
            </w:r>
            <w:r w:rsidRPr="0075386B">
              <w:rPr>
                <w:i/>
                <w:sz w:val="20"/>
              </w:rPr>
              <w:t>, мм</w:t>
            </w:r>
          </w:p>
        </w:tc>
        <w:tc>
          <w:tcPr>
            <w:tcW w:w="1333" w:type="dxa"/>
            <w:vAlign w:val="center"/>
          </w:tcPr>
          <w:p w:rsidR="006723B9" w:rsidRPr="0075386B" w:rsidRDefault="006723B9" w:rsidP="0075386B">
            <w:pPr>
              <w:pStyle w:val="GostB1"/>
              <w:spacing w:line="360" w:lineRule="auto"/>
              <w:ind w:firstLine="34"/>
              <w:jc w:val="center"/>
              <w:rPr>
                <w:i/>
                <w:sz w:val="20"/>
              </w:rPr>
            </w:pPr>
            <w:r w:rsidRPr="0075386B">
              <w:rPr>
                <w:i/>
                <w:sz w:val="20"/>
              </w:rPr>
              <w:t>25-80</w:t>
            </w:r>
          </w:p>
        </w:tc>
        <w:tc>
          <w:tcPr>
            <w:tcW w:w="1333" w:type="dxa"/>
            <w:vAlign w:val="center"/>
          </w:tcPr>
          <w:p w:rsidR="006723B9" w:rsidRPr="0075386B" w:rsidRDefault="006723B9" w:rsidP="0075386B">
            <w:pPr>
              <w:pStyle w:val="GostB1"/>
              <w:spacing w:line="360" w:lineRule="auto"/>
              <w:ind w:firstLine="34"/>
              <w:jc w:val="center"/>
              <w:rPr>
                <w:i/>
                <w:sz w:val="20"/>
              </w:rPr>
            </w:pPr>
            <w:r w:rsidRPr="0075386B">
              <w:rPr>
                <w:i/>
                <w:sz w:val="20"/>
              </w:rPr>
              <w:t>100-150</w:t>
            </w:r>
          </w:p>
        </w:tc>
        <w:tc>
          <w:tcPr>
            <w:tcW w:w="1334" w:type="dxa"/>
            <w:vAlign w:val="center"/>
          </w:tcPr>
          <w:p w:rsidR="006723B9" w:rsidRPr="0075386B" w:rsidRDefault="006723B9" w:rsidP="0075386B">
            <w:pPr>
              <w:pStyle w:val="GostB1"/>
              <w:spacing w:line="360" w:lineRule="auto"/>
              <w:ind w:firstLine="34"/>
              <w:jc w:val="center"/>
              <w:rPr>
                <w:i/>
                <w:sz w:val="20"/>
              </w:rPr>
            </w:pPr>
            <w:r w:rsidRPr="0075386B">
              <w:rPr>
                <w:i/>
                <w:sz w:val="20"/>
              </w:rPr>
              <w:t>200-300</w:t>
            </w:r>
          </w:p>
        </w:tc>
        <w:tc>
          <w:tcPr>
            <w:tcW w:w="1333" w:type="dxa"/>
            <w:vAlign w:val="center"/>
          </w:tcPr>
          <w:p w:rsidR="006723B9" w:rsidRPr="0075386B" w:rsidRDefault="006723B9" w:rsidP="0075386B">
            <w:pPr>
              <w:pStyle w:val="GostB1"/>
              <w:spacing w:line="360" w:lineRule="auto"/>
              <w:ind w:firstLine="34"/>
              <w:jc w:val="center"/>
              <w:rPr>
                <w:i/>
                <w:sz w:val="20"/>
              </w:rPr>
            </w:pPr>
            <w:r w:rsidRPr="0075386B">
              <w:rPr>
                <w:i/>
                <w:sz w:val="20"/>
              </w:rPr>
              <w:t>350-400</w:t>
            </w:r>
          </w:p>
        </w:tc>
        <w:tc>
          <w:tcPr>
            <w:tcW w:w="1333" w:type="dxa"/>
            <w:vAlign w:val="center"/>
          </w:tcPr>
          <w:p w:rsidR="006723B9" w:rsidRPr="0075386B" w:rsidRDefault="006723B9" w:rsidP="0075386B">
            <w:pPr>
              <w:pStyle w:val="GostB1"/>
              <w:spacing w:line="360" w:lineRule="auto"/>
              <w:ind w:firstLine="34"/>
              <w:jc w:val="center"/>
              <w:rPr>
                <w:i/>
                <w:sz w:val="20"/>
              </w:rPr>
            </w:pPr>
            <w:r w:rsidRPr="0075386B">
              <w:rPr>
                <w:i/>
                <w:sz w:val="20"/>
              </w:rPr>
              <w:t>500-700</w:t>
            </w:r>
          </w:p>
        </w:tc>
        <w:tc>
          <w:tcPr>
            <w:tcW w:w="1334" w:type="dxa"/>
            <w:vAlign w:val="center"/>
          </w:tcPr>
          <w:p w:rsidR="006723B9" w:rsidRPr="0075386B" w:rsidRDefault="006723B9" w:rsidP="0075386B">
            <w:pPr>
              <w:pStyle w:val="GostB1"/>
              <w:spacing w:line="360" w:lineRule="auto"/>
              <w:ind w:firstLine="34"/>
              <w:jc w:val="center"/>
              <w:rPr>
                <w:i/>
                <w:sz w:val="20"/>
              </w:rPr>
            </w:pPr>
            <w:r w:rsidRPr="0075386B">
              <w:rPr>
                <w:i/>
                <w:sz w:val="20"/>
              </w:rPr>
              <w:t>800-1200</w:t>
            </w:r>
          </w:p>
        </w:tc>
      </w:tr>
      <w:tr w:rsidR="006723B9" w:rsidRPr="0075386B">
        <w:trPr>
          <w:cantSplit/>
          <w:trHeight w:val="824"/>
        </w:trPr>
        <w:tc>
          <w:tcPr>
            <w:tcW w:w="1639" w:type="dxa"/>
          </w:tcPr>
          <w:p w:rsidR="006723B9" w:rsidRPr="0075386B" w:rsidRDefault="006723B9" w:rsidP="0075386B">
            <w:pPr>
              <w:pStyle w:val="GostB2"/>
              <w:spacing w:line="360" w:lineRule="auto"/>
              <w:ind w:firstLine="34"/>
              <w:jc w:val="center"/>
              <w:rPr>
                <w:i/>
                <w:sz w:val="20"/>
              </w:rPr>
            </w:pPr>
            <w:r w:rsidRPr="0075386B">
              <w:rPr>
                <w:i/>
                <w:sz w:val="20"/>
              </w:rPr>
              <w:t>Условный проход штуцера,мм</w:t>
            </w:r>
          </w:p>
        </w:tc>
        <w:tc>
          <w:tcPr>
            <w:tcW w:w="1333" w:type="dxa"/>
            <w:vAlign w:val="center"/>
          </w:tcPr>
          <w:p w:rsidR="006723B9" w:rsidRPr="0075386B" w:rsidRDefault="006723B9" w:rsidP="0075386B">
            <w:pPr>
              <w:pStyle w:val="GostB1"/>
              <w:spacing w:line="360" w:lineRule="auto"/>
              <w:ind w:firstLine="34"/>
              <w:jc w:val="center"/>
              <w:rPr>
                <w:i/>
                <w:sz w:val="20"/>
              </w:rPr>
            </w:pPr>
            <w:r w:rsidRPr="0075386B">
              <w:rPr>
                <w:i/>
                <w:sz w:val="20"/>
              </w:rPr>
              <w:t>15</w:t>
            </w:r>
          </w:p>
        </w:tc>
        <w:tc>
          <w:tcPr>
            <w:tcW w:w="1333" w:type="dxa"/>
            <w:vAlign w:val="center"/>
          </w:tcPr>
          <w:p w:rsidR="006723B9" w:rsidRPr="0075386B" w:rsidRDefault="006723B9" w:rsidP="0075386B">
            <w:pPr>
              <w:pStyle w:val="GostB1"/>
              <w:spacing w:line="360" w:lineRule="auto"/>
              <w:ind w:firstLine="34"/>
              <w:jc w:val="center"/>
              <w:rPr>
                <w:i/>
                <w:sz w:val="20"/>
              </w:rPr>
            </w:pPr>
            <w:r w:rsidRPr="0075386B">
              <w:rPr>
                <w:i/>
                <w:sz w:val="20"/>
              </w:rPr>
              <w:t>20</w:t>
            </w:r>
          </w:p>
        </w:tc>
        <w:tc>
          <w:tcPr>
            <w:tcW w:w="1334" w:type="dxa"/>
            <w:vAlign w:val="center"/>
          </w:tcPr>
          <w:p w:rsidR="006723B9" w:rsidRPr="0075386B" w:rsidRDefault="006723B9" w:rsidP="0075386B">
            <w:pPr>
              <w:pStyle w:val="GostB1"/>
              <w:spacing w:line="360" w:lineRule="auto"/>
              <w:ind w:firstLine="34"/>
              <w:jc w:val="center"/>
              <w:rPr>
                <w:i/>
                <w:sz w:val="20"/>
              </w:rPr>
            </w:pPr>
            <w:r w:rsidRPr="0075386B">
              <w:rPr>
                <w:i/>
                <w:sz w:val="20"/>
              </w:rPr>
              <w:t>25</w:t>
            </w:r>
          </w:p>
        </w:tc>
        <w:tc>
          <w:tcPr>
            <w:tcW w:w="1333" w:type="dxa"/>
            <w:vAlign w:val="center"/>
          </w:tcPr>
          <w:p w:rsidR="006723B9" w:rsidRPr="0075386B" w:rsidRDefault="006723B9" w:rsidP="0075386B">
            <w:pPr>
              <w:pStyle w:val="GostB1"/>
              <w:spacing w:line="360" w:lineRule="auto"/>
              <w:ind w:firstLine="34"/>
              <w:jc w:val="center"/>
              <w:rPr>
                <w:i/>
                <w:sz w:val="20"/>
              </w:rPr>
            </w:pPr>
            <w:r w:rsidRPr="0075386B">
              <w:rPr>
                <w:i/>
                <w:sz w:val="20"/>
              </w:rPr>
              <w:t>32</w:t>
            </w:r>
          </w:p>
        </w:tc>
        <w:tc>
          <w:tcPr>
            <w:tcW w:w="1333" w:type="dxa"/>
            <w:vAlign w:val="center"/>
          </w:tcPr>
          <w:p w:rsidR="006723B9" w:rsidRPr="0075386B" w:rsidRDefault="006723B9" w:rsidP="0075386B">
            <w:pPr>
              <w:pStyle w:val="GostB1"/>
              <w:spacing w:line="360" w:lineRule="auto"/>
              <w:ind w:firstLine="34"/>
              <w:jc w:val="center"/>
              <w:rPr>
                <w:i/>
                <w:sz w:val="20"/>
              </w:rPr>
            </w:pPr>
            <w:r w:rsidRPr="0075386B">
              <w:rPr>
                <w:i/>
                <w:sz w:val="20"/>
              </w:rPr>
              <w:t>40</w:t>
            </w:r>
          </w:p>
        </w:tc>
        <w:tc>
          <w:tcPr>
            <w:tcW w:w="1334" w:type="dxa"/>
            <w:vAlign w:val="center"/>
          </w:tcPr>
          <w:p w:rsidR="006723B9" w:rsidRPr="0075386B" w:rsidRDefault="006723B9" w:rsidP="0075386B">
            <w:pPr>
              <w:pStyle w:val="GostB1"/>
              <w:spacing w:line="360" w:lineRule="auto"/>
              <w:ind w:firstLine="34"/>
              <w:jc w:val="center"/>
              <w:rPr>
                <w:i/>
                <w:sz w:val="20"/>
              </w:rPr>
            </w:pPr>
            <w:r w:rsidRPr="0075386B">
              <w:rPr>
                <w:i/>
                <w:sz w:val="20"/>
              </w:rPr>
              <w:t>50</w:t>
            </w:r>
          </w:p>
        </w:tc>
      </w:tr>
    </w:tbl>
    <w:p w:rsidR="00111C3D" w:rsidRPr="0075386B" w:rsidRDefault="00111C3D" w:rsidP="0075386B">
      <w:pPr>
        <w:pStyle w:val="1"/>
        <w:spacing w:before="0" w:after="0" w:line="360" w:lineRule="auto"/>
        <w:ind w:firstLine="709"/>
        <w:jc w:val="center"/>
        <w:rPr>
          <w:rFonts w:ascii="Times New Roman" w:hAnsi="Times New Roman" w:cs="Times New Roman"/>
          <w:sz w:val="28"/>
          <w:szCs w:val="28"/>
        </w:rPr>
      </w:pPr>
      <w:bookmarkStart w:id="20" w:name="_Toc167294258"/>
      <w:r w:rsidRPr="0075386B">
        <w:rPr>
          <w:rFonts w:ascii="Times New Roman" w:hAnsi="Times New Roman" w:cs="Times New Roman"/>
          <w:sz w:val="28"/>
          <w:szCs w:val="28"/>
        </w:rPr>
        <w:t>Пример выполнения курсовой работы</w:t>
      </w:r>
      <w:bookmarkEnd w:id="20"/>
    </w:p>
    <w:p w:rsidR="00293FC5" w:rsidRPr="0075386B" w:rsidRDefault="00117F7E" w:rsidP="0075386B">
      <w:pPr>
        <w:pStyle w:val="GostB1"/>
        <w:spacing w:line="360" w:lineRule="auto"/>
        <w:ind w:firstLine="709"/>
        <w:rPr>
          <w:b/>
          <w:szCs w:val="28"/>
        </w:rPr>
      </w:pPr>
      <w:r w:rsidRPr="0075386B">
        <w:rPr>
          <w:b/>
          <w:szCs w:val="28"/>
        </w:rPr>
        <w:t>Определение тепловых потоков на отопление, вентиляцию и горячее водоснабжение  (Часть 1).</w:t>
      </w:r>
    </w:p>
    <w:p w:rsidR="00117F7E" w:rsidRPr="0075386B" w:rsidRDefault="00117F7E" w:rsidP="0075386B">
      <w:pPr>
        <w:pStyle w:val="GostB1"/>
        <w:spacing w:line="360" w:lineRule="auto"/>
        <w:ind w:firstLine="709"/>
        <w:rPr>
          <w:b/>
          <w:szCs w:val="28"/>
        </w:rPr>
      </w:pPr>
    </w:p>
    <w:p w:rsidR="00111C3D" w:rsidRPr="0075386B" w:rsidRDefault="00111C3D" w:rsidP="0075386B">
      <w:pPr>
        <w:pStyle w:val="GostB1"/>
        <w:spacing w:line="360" w:lineRule="auto"/>
        <w:ind w:firstLine="709"/>
        <w:rPr>
          <w:i/>
          <w:szCs w:val="28"/>
        </w:rPr>
      </w:pPr>
      <w:r w:rsidRPr="0075386B">
        <w:rPr>
          <w:i/>
          <w:szCs w:val="28"/>
        </w:rPr>
        <w:t>Определить для условий г. Хабаровска расчетные тепловые потоки на отопление, вентиляцию и горячее водоснабжение пяти кварталов района города (см. рис. 1).</w:t>
      </w:r>
    </w:p>
    <w:p w:rsidR="00111C3D" w:rsidRPr="0075386B" w:rsidRDefault="00F35987" w:rsidP="0075386B">
      <w:pPr>
        <w:pStyle w:val="GostB1"/>
        <w:spacing w:line="360" w:lineRule="auto"/>
        <w:ind w:firstLine="709"/>
        <w:rPr>
          <w:szCs w:val="28"/>
        </w:rPr>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6" type="#_x0000_t106" style="position:absolute;left:0;text-align:left;margin-left:0;margin-top:2.05pt;width:36pt;height:30pt;z-index:251661824" adj="23310,28512">
            <v:textbox>
              <w:txbxContent>
                <w:p w:rsidR="007B206B" w:rsidRDefault="007B206B" w:rsidP="006B3CB5"/>
              </w:txbxContent>
            </v:textbox>
          </v:shape>
        </w:pict>
      </w:r>
    </w:p>
    <w:p w:rsidR="00111C3D" w:rsidRPr="0075386B" w:rsidRDefault="00111C3D" w:rsidP="0075386B">
      <w:pPr>
        <w:pStyle w:val="GostB1"/>
        <w:spacing w:line="360" w:lineRule="auto"/>
        <w:ind w:firstLine="709"/>
        <w:rPr>
          <w:szCs w:val="28"/>
        </w:rPr>
      </w:pPr>
    </w:p>
    <w:p w:rsidR="00111C3D" w:rsidRPr="0075386B" w:rsidRDefault="00F35987" w:rsidP="0075386B">
      <w:pPr>
        <w:pStyle w:val="GostB1"/>
        <w:spacing w:line="360" w:lineRule="auto"/>
        <w:ind w:firstLine="709"/>
        <w:rPr>
          <w:szCs w:val="28"/>
        </w:rPr>
      </w:pPr>
      <w:r>
        <w:rPr>
          <w:noProof/>
        </w:rPr>
        <w:pict>
          <v:rect id="_x0000_s1027" style="position:absolute;left:0;text-align:left;margin-left:378pt;margin-top:5.85pt;width:85.2pt;height:54pt;z-index:251649536" strokeweight="1pt">
            <v:textbox style="mso-next-textbox:#_x0000_s1027">
              <w:txbxContent>
                <w:p w:rsidR="007B206B" w:rsidRDefault="007B206B" w:rsidP="00111C3D">
                  <w:pPr>
                    <w:rPr>
                      <w:b/>
                      <w:lang w:val="en-US"/>
                    </w:rPr>
                  </w:pPr>
                  <w:r>
                    <w:rPr>
                      <w:b/>
                    </w:rPr>
                    <w:t>№</w:t>
                  </w:r>
                  <w:r>
                    <w:rPr>
                      <w:b/>
                      <w:lang w:val="en-US"/>
                    </w:rPr>
                    <w:t>5</w:t>
                  </w:r>
                </w:p>
                <w:p w:rsidR="007B206B" w:rsidRDefault="007B206B" w:rsidP="00111C3D">
                  <w:r>
                    <w:rPr>
                      <w:b/>
                      <w:lang w:val="en-US"/>
                    </w:rPr>
                    <w:t xml:space="preserve">F=15 </w:t>
                  </w:r>
                  <w:r>
                    <w:rPr>
                      <w:b/>
                    </w:rPr>
                    <w:t>га</w:t>
                  </w:r>
                </w:p>
              </w:txbxContent>
            </v:textbox>
          </v:rect>
        </w:pict>
      </w:r>
      <w:r>
        <w:rPr>
          <w:noProof/>
        </w:rPr>
        <w:pict>
          <v:rect id="_x0000_s1028" style="position:absolute;left:0;text-align:left;margin-left:132pt;margin-top:14.85pt;width:85.2pt;height:54pt;z-index:251646464" strokeweight="1pt">
            <v:textbox style="mso-next-textbox:#_x0000_s1028">
              <w:txbxContent>
                <w:p w:rsidR="007B206B" w:rsidRDefault="007B206B" w:rsidP="00111C3D">
                  <w:pPr>
                    <w:rPr>
                      <w:b/>
                      <w:lang w:val="en-US"/>
                    </w:rPr>
                  </w:pPr>
                  <w:r>
                    <w:rPr>
                      <w:b/>
                    </w:rPr>
                    <w:t>№</w:t>
                  </w:r>
                  <w:r>
                    <w:rPr>
                      <w:b/>
                      <w:lang w:val="en-US"/>
                    </w:rPr>
                    <w:t>1</w:t>
                  </w:r>
                </w:p>
                <w:p w:rsidR="007B206B" w:rsidRDefault="007B206B" w:rsidP="00111C3D">
                  <w:r>
                    <w:rPr>
                      <w:b/>
                      <w:lang w:val="en-US"/>
                    </w:rPr>
                    <w:t xml:space="preserve">F=10 </w:t>
                  </w:r>
                  <w:r>
                    <w:rPr>
                      <w:b/>
                    </w:rPr>
                    <w:t>га</w:t>
                  </w:r>
                </w:p>
              </w:txbxContent>
            </v:textbox>
          </v:rect>
        </w:pict>
      </w:r>
      <w:r>
        <w:rPr>
          <w:noProof/>
        </w:rPr>
        <w:pict>
          <v:rect id="_x0000_s1029" style="position:absolute;left:0;text-align:left;margin-left:36pt;margin-top:14.85pt;width:9pt;height:45pt;z-index:251657728" strokeweight="1.5pt"/>
        </w:pict>
      </w:r>
    </w:p>
    <w:p w:rsidR="00111C3D" w:rsidRPr="0075386B" w:rsidRDefault="00111C3D" w:rsidP="0075386B">
      <w:pPr>
        <w:pStyle w:val="GostB1"/>
        <w:spacing w:line="360" w:lineRule="auto"/>
        <w:ind w:firstLine="709"/>
        <w:rPr>
          <w:szCs w:val="28"/>
        </w:rPr>
      </w:pPr>
    </w:p>
    <w:p w:rsidR="00111C3D" w:rsidRPr="0075386B" w:rsidRDefault="00111C3D" w:rsidP="0075386B">
      <w:pPr>
        <w:pStyle w:val="GostB1"/>
        <w:spacing w:line="360" w:lineRule="auto"/>
        <w:ind w:firstLine="709"/>
        <w:rPr>
          <w:szCs w:val="28"/>
        </w:rPr>
      </w:pPr>
    </w:p>
    <w:p w:rsidR="00111C3D" w:rsidRPr="0075386B" w:rsidRDefault="00F35987" w:rsidP="0075386B">
      <w:pPr>
        <w:pStyle w:val="GostB1"/>
        <w:spacing w:line="360" w:lineRule="auto"/>
        <w:ind w:firstLine="709"/>
        <w:rPr>
          <w:szCs w:val="28"/>
        </w:rPr>
      </w:pPr>
      <w:r>
        <w:rPr>
          <w:noProof/>
        </w:rPr>
        <w:pict>
          <v:line id="_x0000_s1030" style="position:absolute;left:0;text-align:left;flip:x;z-index:251665920" from="402pt,11.55pt" to="402pt,101.55pt" strokeweight="2.25pt"/>
        </w:pict>
      </w:r>
      <w:r>
        <w:rPr>
          <w:noProof/>
        </w:rPr>
        <w:pict>
          <v:rect id="_x0000_s1031" style="position:absolute;left:0;text-align:left;margin-left:36pt;margin-top:11.55pt;width:45pt;height:45pt;z-index:251658752" strokeweight="1.5pt"/>
        </w:pict>
      </w:r>
    </w:p>
    <w:p w:rsidR="00111C3D" w:rsidRPr="0075386B" w:rsidRDefault="00F35987" w:rsidP="0075386B">
      <w:pPr>
        <w:pStyle w:val="GostB1"/>
        <w:spacing w:line="360" w:lineRule="auto"/>
        <w:ind w:firstLine="709"/>
        <w:rPr>
          <w:szCs w:val="28"/>
        </w:rPr>
      </w:pPr>
      <w:r>
        <w:rPr>
          <w:noProof/>
        </w:rPr>
        <w:pict>
          <v:line id="_x0000_s1032" style="position:absolute;left:0;text-align:left;flip:x;z-index:251664896" from="174pt,4.45pt" to="174pt,40.45pt" strokeweight="2.25pt"/>
        </w:pict>
      </w:r>
      <w:r>
        <w:rPr>
          <w:noProof/>
        </w:rPr>
        <w:pict>
          <v:rect id="_x0000_s1033" style="position:absolute;left:0;text-align:left;margin-left:78pt;margin-top:13.45pt;width:36pt;height:27pt;z-index:251660800" strokeweight="1.5pt"/>
        </w:pict>
      </w:r>
      <w:r>
        <w:rPr>
          <w:noProof/>
        </w:rPr>
        <w:pict>
          <v:rect id="_x0000_s1034" style="position:absolute;left:0;text-align:left;margin-left:42pt;margin-top:4.45pt;width:9pt;height:9pt;z-index:251659776" strokeweight="1.5pt"/>
        </w:pict>
      </w:r>
    </w:p>
    <w:p w:rsidR="00111C3D" w:rsidRPr="0075386B" w:rsidRDefault="00111C3D" w:rsidP="0075386B">
      <w:pPr>
        <w:pStyle w:val="GostB1"/>
        <w:spacing w:line="360" w:lineRule="auto"/>
        <w:ind w:firstLine="709"/>
        <w:rPr>
          <w:szCs w:val="28"/>
        </w:rPr>
      </w:pPr>
    </w:p>
    <w:p w:rsidR="00111C3D" w:rsidRPr="0075386B" w:rsidRDefault="00F35987" w:rsidP="0075386B">
      <w:pPr>
        <w:pStyle w:val="GostB1"/>
        <w:spacing w:line="360" w:lineRule="auto"/>
        <w:ind w:firstLine="709"/>
        <w:rPr>
          <w:szCs w:val="28"/>
        </w:rPr>
      </w:pPr>
      <w:r>
        <w:rPr>
          <w:noProof/>
        </w:rPr>
        <w:pict>
          <v:line id="_x0000_s1035" style="position:absolute;left:0;text-align:left;z-index:251668992" from="4in,8.25pt" to="4in,26.25pt" strokeweight="2.25pt"/>
        </w:pict>
      </w:r>
      <w:r>
        <w:rPr>
          <w:noProof/>
        </w:rPr>
        <w:pict>
          <v:line id="_x0000_s1036" style="position:absolute;left:0;text-align:left;flip:x;z-index:251663872" from="174pt,8.25pt" to="174pt,80.25pt" strokeweight="2.25pt"/>
        </w:pict>
      </w:r>
      <w:r>
        <w:rPr>
          <w:noProof/>
        </w:rPr>
        <w:pict>
          <v:line id="_x0000_s1037" style="position:absolute;left:0;text-align:left;z-index:251662848" from="114pt,8.25pt" to="402pt,8.25pt" strokeweight="2.25pt"/>
        </w:pict>
      </w:r>
    </w:p>
    <w:p w:rsidR="006B3CB5" w:rsidRPr="0075386B" w:rsidRDefault="00F35987" w:rsidP="0075386B">
      <w:pPr>
        <w:pStyle w:val="GostB1"/>
        <w:spacing w:line="360" w:lineRule="auto"/>
        <w:ind w:firstLine="709"/>
        <w:rPr>
          <w:szCs w:val="28"/>
        </w:rPr>
      </w:pPr>
      <w:r>
        <w:rPr>
          <w:noProof/>
        </w:rPr>
        <w:pict>
          <v:rect id="_x0000_s1038" style="position:absolute;left:0;text-align:left;margin-left:235.95pt;margin-top:32.25pt;width:108pt;height:63.9pt;rotation:90;z-index:251650560" strokeweight="1pt">
            <v:textbox style="mso-next-textbox:#_x0000_s1038">
              <w:txbxContent>
                <w:p w:rsidR="007B206B" w:rsidRDefault="007B206B" w:rsidP="00111C3D">
                  <w:pPr>
                    <w:rPr>
                      <w:b/>
                      <w:lang w:val="en-US"/>
                    </w:rPr>
                  </w:pPr>
                </w:p>
                <w:p w:rsidR="007B206B" w:rsidRDefault="007B206B" w:rsidP="00111C3D">
                  <w:pPr>
                    <w:rPr>
                      <w:b/>
                      <w:lang w:val="en-US"/>
                    </w:rPr>
                  </w:pPr>
                </w:p>
                <w:p w:rsidR="007B206B" w:rsidRDefault="007B206B" w:rsidP="00111C3D">
                  <w:pPr>
                    <w:rPr>
                      <w:b/>
                      <w:lang w:val="en-US"/>
                    </w:rPr>
                  </w:pPr>
                  <w:r>
                    <w:rPr>
                      <w:b/>
                    </w:rPr>
                    <w:t>№</w:t>
                  </w:r>
                  <w:r>
                    <w:rPr>
                      <w:b/>
                      <w:lang w:val="en-US"/>
                    </w:rPr>
                    <w:t>3</w:t>
                  </w:r>
                </w:p>
                <w:p w:rsidR="007B206B" w:rsidRDefault="007B206B" w:rsidP="00111C3D">
                  <w:r>
                    <w:rPr>
                      <w:b/>
                      <w:lang w:val="en-US"/>
                    </w:rPr>
                    <w:t xml:space="preserve">F=20 </w:t>
                  </w:r>
                  <w:r>
                    <w:rPr>
                      <w:b/>
                    </w:rPr>
                    <w:t>га</w:t>
                  </w:r>
                </w:p>
              </w:txbxContent>
            </v:textbox>
          </v:rect>
        </w:pict>
      </w:r>
      <w:r w:rsidR="00111C3D" w:rsidRPr="0075386B">
        <w:rPr>
          <w:szCs w:val="28"/>
        </w:rPr>
        <w:t xml:space="preserve">                                 </w:t>
      </w:r>
    </w:p>
    <w:p w:rsidR="006B3CB5" w:rsidRPr="0075386B" w:rsidRDefault="006B3CB5" w:rsidP="0075386B">
      <w:pPr>
        <w:pStyle w:val="GostB1"/>
        <w:spacing w:line="360" w:lineRule="auto"/>
        <w:ind w:firstLine="709"/>
        <w:rPr>
          <w:szCs w:val="28"/>
        </w:rPr>
      </w:pPr>
    </w:p>
    <w:p w:rsidR="006B3CB5" w:rsidRPr="0075386B" w:rsidRDefault="00F35987" w:rsidP="0075386B">
      <w:pPr>
        <w:pStyle w:val="GostB1"/>
        <w:spacing w:line="360" w:lineRule="auto"/>
        <w:ind w:firstLine="709"/>
        <w:rPr>
          <w:szCs w:val="28"/>
        </w:rPr>
      </w:pPr>
      <w:r>
        <w:rPr>
          <w:noProof/>
        </w:rPr>
        <w:pict>
          <v:rect id="_x0000_s1039" style="position:absolute;left:0;text-align:left;margin-left:378pt;margin-top:5pt;width:85.2pt;height:50.4pt;z-index:251647488" strokeweight="1pt">
            <v:textbox style="mso-next-textbox:#_x0000_s1039">
              <w:txbxContent>
                <w:p w:rsidR="007B206B" w:rsidRDefault="007B206B" w:rsidP="00111C3D">
                  <w:pPr>
                    <w:rPr>
                      <w:b/>
                      <w:lang w:val="en-US"/>
                    </w:rPr>
                  </w:pPr>
                  <w:r>
                    <w:rPr>
                      <w:b/>
                    </w:rPr>
                    <w:t>№</w:t>
                  </w:r>
                  <w:r>
                    <w:rPr>
                      <w:b/>
                      <w:lang w:val="en-US"/>
                    </w:rPr>
                    <w:t>4</w:t>
                  </w:r>
                </w:p>
                <w:p w:rsidR="007B206B" w:rsidRDefault="007B206B" w:rsidP="00111C3D">
                  <w:r>
                    <w:rPr>
                      <w:b/>
                      <w:lang w:val="en-US"/>
                    </w:rPr>
                    <w:t xml:space="preserve">F=10 </w:t>
                  </w:r>
                  <w:r>
                    <w:rPr>
                      <w:b/>
                    </w:rPr>
                    <w:t>га</w:t>
                  </w:r>
                </w:p>
              </w:txbxContent>
            </v:textbox>
          </v:rect>
        </w:pict>
      </w:r>
    </w:p>
    <w:p w:rsidR="006B3CB5" w:rsidRPr="0075386B" w:rsidRDefault="006B3CB5" w:rsidP="0075386B">
      <w:pPr>
        <w:pStyle w:val="GostB1"/>
        <w:spacing w:line="360" w:lineRule="auto"/>
        <w:ind w:firstLine="709"/>
        <w:rPr>
          <w:szCs w:val="28"/>
        </w:rPr>
      </w:pPr>
    </w:p>
    <w:p w:rsidR="006B3CB5" w:rsidRPr="0075386B" w:rsidRDefault="00F35987" w:rsidP="0075386B">
      <w:pPr>
        <w:pStyle w:val="GostB1"/>
        <w:spacing w:line="360" w:lineRule="auto"/>
        <w:ind w:firstLine="709"/>
        <w:rPr>
          <w:szCs w:val="28"/>
        </w:rPr>
      </w:pPr>
      <w:r>
        <w:rPr>
          <w:noProof/>
        </w:rPr>
        <w:pict>
          <v:rect id="_x0000_s1040" style="position:absolute;left:0;text-align:left;margin-left:132pt;margin-top:-.2pt;width:85.2pt;height:54pt;z-index:251648512" strokeweight="1pt">
            <v:textbox style="mso-next-textbox:#_x0000_s1040">
              <w:txbxContent>
                <w:p w:rsidR="007B206B" w:rsidRDefault="007B206B" w:rsidP="00111C3D">
                  <w:pPr>
                    <w:rPr>
                      <w:b/>
                      <w:lang w:val="en-US"/>
                    </w:rPr>
                  </w:pPr>
                  <w:r>
                    <w:rPr>
                      <w:b/>
                    </w:rPr>
                    <w:t>№</w:t>
                  </w:r>
                  <w:r>
                    <w:rPr>
                      <w:b/>
                      <w:lang w:val="en-US"/>
                    </w:rPr>
                    <w:t>2</w:t>
                  </w:r>
                </w:p>
                <w:p w:rsidR="007B206B" w:rsidRDefault="007B206B" w:rsidP="00111C3D">
                  <w:r>
                    <w:rPr>
                      <w:b/>
                      <w:lang w:val="en-US"/>
                    </w:rPr>
                    <w:t xml:space="preserve">F=15 </w:t>
                  </w:r>
                  <w:r>
                    <w:rPr>
                      <w:b/>
                    </w:rPr>
                    <w:t>га</w:t>
                  </w:r>
                </w:p>
              </w:txbxContent>
            </v:textbox>
          </v:rect>
        </w:pict>
      </w:r>
    </w:p>
    <w:p w:rsidR="006B3CB5" w:rsidRPr="0075386B" w:rsidRDefault="006B3CB5" w:rsidP="0075386B">
      <w:pPr>
        <w:pStyle w:val="GostB1"/>
        <w:spacing w:line="360" w:lineRule="auto"/>
        <w:ind w:firstLine="709"/>
        <w:rPr>
          <w:szCs w:val="28"/>
        </w:rPr>
      </w:pPr>
    </w:p>
    <w:p w:rsidR="006B3CB5" w:rsidRPr="0075386B" w:rsidRDefault="006B3CB5" w:rsidP="0075386B">
      <w:pPr>
        <w:pStyle w:val="GostB1"/>
        <w:spacing w:line="360" w:lineRule="auto"/>
        <w:ind w:firstLine="709"/>
        <w:rPr>
          <w:szCs w:val="28"/>
        </w:rPr>
      </w:pPr>
    </w:p>
    <w:p w:rsidR="006B3CB5" w:rsidRPr="0075386B" w:rsidRDefault="006B3CB5" w:rsidP="0075386B">
      <w:pPr>
        <w:pStyle w:val="GostB1"/>
        <w:spacing w:line="360" w:lineRule="auto"/>
        <w:ind w:firstLine="709"/>
        <w:rPr>
          <w:szCs w:val="28"/>
        </w:rPr>
      </w:pPr>
    </w:p>
    <w:p w:rsidR="00111C3D" w:rsidRPr="0075386B" w:rsidRDefault="00111C3D" w:rsidP="0075386B">
      <w:pPr>
        <w:pStyle w:val="GostB1"/>
        <w:spacing w:line="360" w:lineRule="auto"/>
        <w:ind w:firstLine="709"/>
        <w:jc w:val="center"/>
        <w:rPr>
          <w:szCs w:val="28"/>
        </w:rPr>
      </w:pPr>
      <w:r w:rsidRPr="0075386B">
        <w:rPr>
          <w:szCs w:val="28"/>
        </w:rPr>
        <w:t>Рис.1 - Район города.</w:t>
      </w:r>
    </w:p>
    <w:p w:rsidR="00111C3D" w:rsidRPr="0075386B" w:rsidRDefault="00111C3D" w:rsidP="0075386B">
      <w:pPr>
        <w:pStyle w:val="GostB1"/>
        <w:spacing w:line="360" w:lineRule="auto"/>
        <w:ind w:firstLine="709"/>
        <w:rPr>
          <w:szCs w:val="28"/>
        </w:rPr>
      </w:pPr>
    </w:p>
    <w:p w:rsidR="00111C3D" w:rsidRPr="0075386B" w:rsidRDefault="00111C3D" w:rsidP="0075386B">
      <w:pPr>
        <w:pStyle w:val="GostB1"/>
        <w:spacing w:line="360" w:lineRule="auto"/>
        <w:ind w:firstLine="709"/>
        <w:rPr>
          <w:i/>
          <w:szCs w:val="28"/>
        </w:rPr>
      </w:pPr>
      <w:r w:rsidRPr="0075386B">
        <w:rPr>
          <w:i/>
          <w:szCs w:val="28"/>
        </w:rPr>
        <w:t>Расчетная температура наружного воздуха для проектирования систем отопления t</w:t>
      </w:r>
      <w:r w:rsidRPr="0075386B">
        <w:rPr>
          <w:i/>
          <w:szCs w:val="28"/>
          <w:vertAlign w:val="subscript"/>
        </w:rPr>
        <w:t xml:space="preserve">0 </w:t>
      </w:r>
      <w:r w:rsidRPr="0075386B">
        <w:rPr>
          <w:i/>
          <w:szCs w:val="28"/>
        </w:rPr>
        <w:t xml:space="preserve">= –31 </w:t>
      </w:r>
      <w:r w:rsidRPr="0075386B">
        <w:rPr>
          <w:i/>
          <w:szCs w:val="28"/>
          <w:vertAlign w:val="superscript"/>
        </w:rPr>
        <w:t>0</w:t>
      </w:r>
      <w:r w:rsidRPr="0075386B">
        <w:rPr>
          <w:i/>
          <w:szCs w:val="28"/>
        </w:rPr>
        <w:t>С. Плотность населения Р = 400 чел</w:t>
      </w:r>
      <w:r w:rsidRPr="0075386B">
        <w:rPr>
          <w:i/>
          <w:szCs w:val="28"/>
        </w:rPr>
        <w:sym w:font="Times New Roman" w:char="002F"/>
      </w:r>
      <w:r w:rsidRPr="0075386B">
        <w:rPr>
          <w:i/>
          <w:szCs w:val="28"/>
        </w:rPr>
        <w:t xml:space="preserve">га. Общая площадь жилого здания на одного жителя </w:t>
      </w:r>
      <w:r w:rsidRPr="0075386B">
        <w:rPr>
          <w:i/>
          <w:szCs w:val="28"/>
        </w:rPr>
        <w:sym w:font="Times New Roman" w:char="0066"/>
      </w:r>
      <w:r w:rsidRPr="0075386B">
        <w:rPr>
          <w:i/>
          <w:szCs w:val="28"/>
          <w:vertAlign w:val="subscript"/>
        </w:rPr>
        <w:t xml:space="preserve">общ </w:t>
      </w:r>
      <w:r w:rsidRPr="0075386B">
        <w:rPr>
          <w:i/>
          <w:szCs w:val="28"/>
        </w:rPr>
        <w:t xml:space="preserve">= </w:t>
      </w:r>
      <w:smartTag w:uri="urn:schemas-microsoft-com:office:smarttags" w:element="metricconverter">
        <w:smartTagPr>
          <w:attr w:name="ProductID" w:val="18 м2"/>
        </w:smartTagPr>
        <w:r w:rsidRPr="0075386B">
          <w:rPr>
            <w:i/>
            <w:szCs w:val="28"/>
          </w:rPr>
          <w:t>18 м</w:t>
        </w:r>
        <w:r w:rsidRPr="0075386B">
          <w:rPr>
            <w:i/>
            <w:szCs w:val="28"/>
            <w:vertAlign w:val="superscript"/>
          </w:rPr>
          <w:t>2</w:t>
        </w:r>
      </w:smartTag>
      <w:r w:rsidRPr="0075386B">
        <w:rPr>
          <w:i/>
          <w:szCs w:val="28"/>
        </w:rPr>
        <w:sym w:font="Times New Roman" w:char="002F"/>
      </w:r>
      <w:r w:rsidRPr="0075386B">
        <w:rPr>
          <w:i/>
          <w:szCs w:val="28"/>
        </w:rPr>
        <w:t>чел. Средняя за отопительный период норма расхода горячей воды на одного жителя в сутки а =115 л</w:t>
      </w:r>
      <w:r w:rsidRPr="0075386B">
        <w:rPr>
          <w:i/>
          <w:szCs w:val="28"/>
        </w:rPr>
        <w:sym w:font="Times New Roman" w:char="002F"/>
      </w:r>
      <w:r w:rsidRPr="0075386B">
        <w:rPr>
          <w:i/>
          <w:szCs w:val="28"/>
        </w:rPr>
        <w:t>сутки.</w:t>
      </w:r>
    </w:p>
    <w:p w:rsidR="00111C3D" w:rsidRPr="0075386B" w:rsidRDefault="00111C3D" w:rsidP="0075386B">
      <w:pPr>
        <w:pStyle w:val="GostB1"/>
        <w:spacing w:line="360" w:lineRule="auto"/>
        <w:ind w:firstLine="709"/>
        <w:rPr>
          <w:i/>
          <w:szCs w:val="28"/>
        </w:rPr>
      </w:pPr>
    </w:p>
    <w:p w:rsidR="00111C3D" w:rsidRPr="0075386B" w:rsidRDefault="00111C3D" w:rsidP="0075386B">
      <w:pPr>
        <w:pStyle w:val="GostB1"/>
        <w:spacing w:line="360" w:lineRule="auto"/>
        <w:ind w:firstLine="709"/>
        <w:rPr>
          <w:szCs w:val="28"/>
        </w:rPr>
      </w:pPr>
      <w:r w:rsidRPr="0075386B">
        <w:rPr>
          <w:b/>
          <w:szCs w:val="28"/>
        </w:rPr>
        <w:t>Решение.</w:t>
      </w:r>
      <w:r w:rsidRPr="0075386B">
        <w:rPr>
          <w:szCs w:val="28"/>
        </w:rPr>
        <w:t xml:space="preserve"> Расчет тепловых потоков сводим в табл..1. В графы 1, 2, 3 таблицы заносим соответственно номера кварталов, их площадь </w:t>
      </w:r>
      <w:r w:rsidRPr="0075386B">
        <w:rPr>
          <w:i/>
          <w:szCs w:val="28"/>
        </w:rPr>
        <w:t>F</w:t>
      </w:r>
      <w:r w:rsidRPr="0075386B">
        <w:rPr>
          <w:szCs w:val="28"/>
          <w:vertAlign w:val="subscript"/>
        </w:rPr>
        <w:t xml:space="preserve">кв </w:t>
      </w:r>
      <w:r w:rsidRPr="0075386B">
        <w:rPr>
          <w:szCs w:val="28"/>
        </w:rPr>
        <w:t xml:space="preserve">в гектарах, плотность населения </w:t>
      </w:r>
      <w:r w:rsidRPr="0075386B">
        <w:rPr>
          <w:i/>
          <w:szCs w:val="28"/>
        </w:rPr>
        <w:t>Р</w:t>
      </w:r>
      <w:r w:rsidRPr="0075386B">
        <w:rPr>
          <w:szCs w:val="28"/>
        </w:rPr>
        <w:t xml:space="preserve">. Количество жителей в кварталах </w:t>
      </w:r>
      <w:r w:rsidRPr="0075386B">
        <w:rPr>
          <w:i/>
          <w:szCs w:val="28"/>
        </w:rPr>
        <w:t>m</w:t>
      </w:r>
      <w:r w:rsidRPr="0075386B">
        <w:rPr>
          <w:szCs w:val="28"/>
        </w:rPr>
        <w:t>, определяем по формуле</w:t>
      </w:r>
    </w:p>
    <w:p w:rsidR="00111C3D" w:rsidRPr="0075386B" w:rsidRDefault="00111C3D" w:rsidP="0075386B">
      <w:pPr>
        <w:pStyle w:val="GostB1"/>
        <w:spacing w:line="360" w:lineRule="auto"/>
        <w:ind w:firstLine="709"/>
        <w:jc w:val="center"/>
        <w:rPr>
          <w:szCs w:val="28"/>
        </w:rPr>
      </w:pPr>
      <w:r w:rsidRPr="0075386B">
        <w:rPr>
          <w:position w:val="-12"/>
          <w:szCs w:val="28"/>
        </w:rPr>
        <w:object w:dxaOrig="1260" w:dyaOrig="380">
          <v:shape id="_x0000_i1294" type="#_x0000_t75" style="width:63pt;height:18.75pt" o:ole="" fillcolor="window">
            <v:imagedata r:id="rId514" o:title=""/>
          </v:shape>
          <o:OLEObject Type="Embed" ProgID="Equation.DSMT4" ShapeID="_x0000_i1294" DrawAspect="Content" ObjectID="_1471079022" r:id="rId515"/>
        </w:object>
      </w:r>
    </w:p>
    <w:p w:rsidR="00111C3D" w:rsidRPr="0075386B" w:rsidRDefault="00111C3D" w:rsidP="0075386B">
      <w:pPr>
        <w:pStyle w:val="GostB1"/>
        <w:spacing w:line="360" w:lineRule="auto"/>
        <w:ind w:firstLine="709"/>
        <w:rPr>
          <w:szCs w:val="28"/>
        </w:rPr>
      </w:pPr>
      <w:r w:rsidRPr="0075386B">
        <w:rPr>
          <w:szCs w:val="28"/>
        </w:rPr>
        <w:t>Для квартала №1 количество жителей составит:</w:t>
      </w:r>
    </w:p>
    <w:p w:rsidR="00111C3D" w:rsidRPr="0075386B" w:rsidRDefault="00111C3D" w:rsidP="0075386B">
      <w:pPr>
        <w:pStyle w:val="GostB1"/>
        <w:spacing w:line="360" w:lineRule="auto"/>
        <w:ind w:firstLine="709"/>
        <w:rPr>
          <w:szCs w:val="28"/>
        </w:rPr>
      </w:pPr>
      <w:r w:rsidRPr="0075386B">
        <w:rPr>
          <w:szCs w:val="28"/>
        </w:rPr>
        <w:t xml:space="preserve">                                         </w:t>
      </w:r>
      <w:r w:rsidRPr="0075386B">
        <w:rPr>
          <w:position w:val="-6"/>
          <w:szCs w:val="28"/>
        </w:rPr>
        <w:object w:dxaOrig="2240" w:dyaOrig="300">
          <v:shape id="_x0000_i1295" type="#_x0000_t75" style="width:111.75pt;height:15pt" o:ole="" fillcolor="window">
            <v:imagedata r:id="rId516" o:title=""/>
          </v:shape>
          <o:OLEObject Type="Embed" ProgID="Equation.DSMT4" ShapeID="_x0000_i1295" DrawAspect="Content" ObjectID="_1471079023" r:id="rId517"/>
        </w:object>
      </w:r>
      <w:r w:rsidRPr="0075386B">
        <w:rPr>
          <w:szCs w:val="28"/>
        </w:rPr>
        <w:t xml:space="preserve"> чел</w:t>
      </w:r>
    </w:p>
    <w:p w:rsidR="00111C3D" w:rsidRPr="0075386B" w:rsidRDefault="00111C3D" w:rsidP="0075386B">
      <w:pPr>
        <w:pStyle w:val="GostB1"/>
        <w:spacing w:line="360" w:lineRule="auto"/>
        <w:ind w:firstLine="709"/>
        <w:rPr>
          <w:szCs w:val="28"/>
        </w:rPr>
      </w:pPr>
      <w:r w:rsidRPr="0075386B">
        <w:rPr>
          <w:szCs w:val="28"/>
        </w:rPr>
        <w:t xml:space="preserve">Общую площадь жилых зданий кварталов </w:t>
      </w:r>
      <w:r w:rsidRPr="0075386B">
        <w:rPr>
          <w:i/>
          <w:szCs w:val="28"/>
        </w:rPr>
        <w:t>А</w:t>
      </w:r>
      <w:r w:rsidRPr="0075386B">
        <w:rPr>
          <w:szCs w:val="28"/>
        </w:rPr>
        <w:t xml:space="preserve"> определяем по формуле</w:t>
      </w:r>
    </w:p>
    <w:p w:rsidR="00111C3D" w:rsidRPr="0075386B" w:rsidRDefault="00111C3D" w:rsidP="0075386B">
      <w:pPr>
        <w:pStyle w:val="GostB1"/>
        <w:spacing w:line="360" w:lineRule="auto"/>
        <w:ind w:firstLine="709"/>
        <w:jc w:val="center"/>
        <w:rPr>
          <w:szCs w:val="28"/>
        </w:rPr>
      </w:pPr>
      <w:r w:rsidRPr="0075386B">
        <w:rPr>
          <w:position w:val="-14"/>
          <w:szCs w:val="28"/>
        </w:rPr>
        <w:object w:dxaOrig="1280" w:dyaOrig="400">
          <v:shape id="_x0000_i1296" type="#_x0000_t75" style="width:63.75pt;height:20.25pt" o:ole="" fillcolor="window">
            <v:imagedata r:id="rId69" o:title=""/>
          </v:shape>
          <o:OLEObject Type="Embed" ProgID="Equation.DSMT4" ShapeID="_x0000_i1296" DrawAspect="Content" ObjectID="_1471079024" r:id="rId518"/>
        </w:object>
      </w:r>
    </w:p>
    <w:p w:rsidR="00111C3D" w:rsidRPr="0075386B" w:rsidRDefault="00111C3D" w:rsidP="0075386B">
      <w:pPr>
        <w:pStyle w:val="GostB1"/>
        <w:spacing w:line="360" w:lineRule="auto"/>
        <w:ind w:firstLine="709"/>
        <w:rPr>
          <w:szCs w:val="28"/>
        </w:rPr>
      </w:pPr>
      <w:r w:rsidRPr="0075386B">
        <w:rPr>
          <w:szCs w:val="28"/>
        </w:rPr>
        <w:t>Для квартала №1</w:t>
      </w:r>
    </w:p>
    <w:p w:rsidR="00111C3D" w:rsidRPr="0075386B" w:rsidRDefault="00111C3D" w:rsidP="0075386B">
      <w:pPr>
        <w:pStyle w:val="GostB1"/>
        <w:spacing w:line="360" w:lineRule="auto"/>
        <w:ind w:firstLine="709"/>
        <w:rPr>
          <w:szCs w:val="28"/>
          <w:vertAlign w:val="superscript"/>
        </w:rPr>
      </w:pPr>
      <w:r w:rsidRPr="0075386B">
        <w:rPr>
          <w:szCs w:val="28"/>
        </w:rPr>
        <w:t xml:space="preserve">                                          </w:t>
      </w:r>
      <w:r w:rsidRPr="0075386B">
        <w:rPr>
          <w:position w:val="-6"/>
          <w:szCs w:val="28"/>
        </w:rPr>
        <w:object w:dxaOrig="2480" w:dyaOrig="300">
          <v:shape id="_x0000_i1297" type="#_x0000_t75" style="width:123.75pt;height:15pt" o:ole="" fillcolor="window">
            <v:imagedata r:id="rId519" o:title=""/>
          </v:shape>
          <o:OLEObject Type="Embed" ProgID="Equation.DSMT4" ShapeID="_x0000_i1297" DrawAspect="Content" ObjectID="_1471079025" r:id="rId520"/>
        </w:object>
      </w:r>
      <w:r w:rsidRPr="0075386B">
        <w:rPr>
          <w:szCs w:val="28"/>
        </w:rPr>
        <w:t xml:space="preserve"> м</w:t>
      </w:r>
      <w:r w:rsidRPr="0075386B">
        <w:rPr>
          <w:szCs w:val="28"/>
          <w:vertAlign w:val="superscript"/>
        </w:rPr>
        <w:t>2</w:t>
      </w:r>
    </w:p>
    <w:p w:rsidR="00111C3D" w:rsidRPr="0075386B" w:rsidRDefault="00111C3D" w:rsidP="0075386B">
      <w:pPr>
        <w:pStyle w:val="GostB1"/>
        <w:spacing w:line="360" w:lineRule="auto"/>
        <w:ind w:firstLine="709"/>
        <w:rPr>
          <w:szCs w:val="28"/>
        </w:rPr>
      </w:pPr>
      <w:r w:rsidRPr="0075386B">
        <w:rPr>
          <w:szCs w:val="28"/>
        </w:rPr>
        <w:t>Приняв (см. прил</w:t>
      </w:r>
      <w:r w:rsidR="004B5368" w:rsidRPr="0075386B">
        <w:rPr>
          <w:szCs w:val="28"/>
        </w:rPr>
        <w:t>ожение №4</w:t>
      </w:r>
      <w:r w:rsidRPr="0075386B">
        <w:rPr>
          <w:szCs w:val="28"/>
        </w:rPr>
        <w:t>) для зданий постройки после 1985г величину удельного показателя теплового потока на отопле</w:t>
      </w:r>
      <w:r w:rsidR="00F77C94" w:rsidRPr="0075386B">
        <w:rPr>
          <w:szCs w:val="28"/>
        </w:rPr>
        <w:t xml:space="preserve">ние жилых зданий </w:t>
      </w:r>
      <w:r w:rsidRPr="0075386B">
        <w:rPr>
          <w:i/>
          <w:szCs w:val="28"/>
        </w:rPr>
        <w:t xml:space="preserve">qо </w:t>
      </w:r>
      <w:r w:rsidRPr="0075386B">
        <w:rPr>
          <w:szCs w:val="28"/>
        </w:rPr>
        <w:t>= 87 Вт/м</w:t>
      </w:r>
      <w:r w:rsidRPr="0075386B">
        <w:rPr>
          <w:szCs w:val="28"/>
          <w:vertAlign w:val="superscript"/>
        </w:rPr>
        <w:t>2</w:t>
      </w:r>
      <w:r w:rsidRPr="0075386B">
        <w:rPr>
          <w:szCs w:val="28"/>
        </w:rPr>
        <w:t xml:space="preserve"> при </w:t>
      </w:r>
      <w:r w:rsidRPr="0075386B">
        <w:rPr>
          <w:i/>
          <w:szCs w:val="28"/>
        </w:rPr>
        <w:t xml:space="preserve">t </w:t>
      </w:r>
      <w:r w:rsidRPr="0075386B">
        <w:rPr>
          <w:szCs w:val="28"/>
          <w:vertAlign w:val="subscript"/>
        </w:rPr>
        <w:t>0</w:t>
      </w:r>
      <w:r w:rsidRPr="0075386B">
        <w:rPr>
          <w:szCs w:val="28"/>
        </w:rPr>
        <w:t xml:space="preserve">= -31 </w:t>
      </w:r>
      <w:r w:rsidRPr="0075386B">
        <w:rPr>
          <w:szCs w:val="28"/>
          <w:vertAlign w:val="superscript"/>
        </w:rPr>
        <w:t>0</w:t>
      </w:r>
      <w:r w:rsidRPr="0075386B">
        <w:rPr>
          <w:szCs w:val="28"/>
        </w:rPr>
        <w:t>С, находим расчетные тепловые потоки на отопление жилых и общественных зданий кварталов по формуле (1) учебного пособия</w:t>
      </w:r>
    </w:p>
    <w:p w:rsidR="00111C3D" w:rsidRPr="0075386B" w:rsidRDefault="00111C3D" w:rsidP="0075386B">
      <w:pPr>
        <w:pStyle w:val="GostB1"/>
        <w:spacing w:line="360" w:lineRule="auto"/>
        <w:ind w:firstLine="709"/>
        <w:jc w:val="center"/>
        <w:rPr>
          <w:szCs w:val="28"/>
        </w:rPr>
      </w:pPr>
      <w:r w:rsidRPr="0075386B">
        <w:rPr>
          <w:position w:val="-14"/>
          <w:szCs w:val="28"/>
        </w:rPr>
        <w:object w:dxaOrig="2580" w:dyaOrig="420">
          <v:shape id="_x0000_i1298" type="#_x0000_t75" style="width:129pt;height:21pt" o:ole="" fillcolor="window">
            <v:imagedata r:id="rId521" o:title=""/>
          </v:shape>
          <o:OLEObject Type="Embed" ProgID="Equation.DSMT4" ShapeID="_x0000_i1298" DrawAspect="Content" ObjectID="_1471079026" r:id="rId522"/>
        </w:object>
      </w:r>
    </w:p>
    <w:p w:rsidR="00111C3D" w:rsidRPr="0075386B" w:rsidRDefault="00111C3D" w:rsidP="0075386B">
      <w:pPr>
        <w:pStyle w:val="GostB1"/>
        <w:spacing w:line="360" w:lineRule="auto"/>
        <w:ind w:firstLine="709"/>
        <w:rPr>
          <w:szCs w:val="28"/>
        </w:rPr>
      </w:pPr>
      <w:r w:rsidRPr="0075386B">
        <w:rPr>
          <w:szCs w:val="28"/>
        </w:rPr>
        <w:t xml:space="preserve">Для квартала №1 при </w:t>
      </w:r>
      <w:r w:rsidRPr="0075386B">
        <w:rPr>
          <w:i/>
          <w:szCs w:val="28"/>
        </w:rPr>
        <w:t>K</w:t>
      </w:r>
      <w:r w:rsidRPr="0075386B">
        <w:rPr>
          <w:szCs w:val="28"/>
          <w:vertAlign w:val="subscript"/>
        </w:rPr>
        <w:t>1</w:t>
      </w:r>
      <w:r w:rsidRPr="0075386B">
        <w:rPr>
          <w:szCs w:val="28"/>
        </w:rPr>
        <w:t>= 0,25 получим</w:t>
      </w:r>
    </w:p>
    <w:p w:rsidR="00111C3D" w:rsidRPr="0075386B" w:rsidRDefault="00111C3D" w:rsidP="0075386B">
      <w:pPr>
        <w:pStyle w:val="GostB1"/>
        <w:spacing w:line="360" w:lineRule="auto"/>
        <w:ind w:firstLine="709"/>
        <w:rPr>
          <w:szCs w:val="28"/>
        </w:rPr>
      </w:pPr>
      <w:r w:rsidRPr="0075386B">
        <w:rPr>
          <w:szCs w:val="28"/>
        </w:rPr>
        <w:t xml:space="preserve">                 </w:t>
      </w:r>
      <w:r w:rsidRPr="0075386B">
        <w:rPr>
          <w:position w:val="-14"/>
          <w:szCs w:val="28"/>
        </w:rPr>
        <w:object w:dxaOrig="6220" w:dyaOrig="420">
          <v:shape id="_x0000_i1299" type="#_x0000_t75" style="width:311.25pt;height:21pt" o:ole="" fillcolor="window">
            <v:imagedata r:id="rId523" o:title=""/>
          </v:shape>
          <o:OLEObject Type="Embed" ProgID="Equation.DSMT4" ShapeID="_x0000_i1299" DrawAspect="Content" ObjectID="_1471079027" r:id="rId524"/>
        </w:object>
      </w:r>
    </w:p>
    <w:p w:rsidR="00111C3D" w:rsidRPr="0075386B" w:rsidRDefault="00111C3D" w:rsidP="0075386B">
      <w:pPr>
        <w:pStyle w:val="GostB1"/>
        <w:spacing w:line="360" w:lineRule="auto"/>
        <w:ind w:firstLine="709"/>
        <w:rPr>
          <w:szCs w:val="28"/>
        </w:rPr>
      </w:pPr>
      <w:r w:rsidRPr="0075386B">
        <w:rPr>
          <w:szCs w:val="28"/>
        </w:rPr>
        <w:t>Максимальные тепловые потоки на вентиляцию общественных зданий кварталов определяем по формуле (2) учебного пособия</w:t>
      </w:r>
    </w:p>
    <w:p w:rsidR="00111C3D" w:rsidRPr="0075386B" w:rsidRDefault="00111C3D" w:rsidP="0075386B">
      <w:pPr>
        <w:pStyle w:val="GostB1"/>
        <w:spacing w:line="360" w:lineRule="auto"/>
        <w:ind w:firstLine="709"/>
        <w:jc w:val="center"/>
        <w:rPr>
          <w:szCs w:val="28"/>
        </w:rPr>
      </w:pPr>
      <w:r w:rsidRPr="0075386B">
        <w:rPr>
          <w:position w:val="-12"/>
          <w:szCs w:val="28"/>
        </w:rPr>
        <w:object w:dxaOrig="2500" w:dyaOrig="380">
          <v:shape id="_x0000_i1300" type="#_x0000_t75" style="width:125.25pt;height:18.75pt" o:ole="" fillcolor="window">
            <v:imagedata r:id="rId525" o:title=""/>
          </v:shape>
          <o:OLEObject Type="Embed" ProgID="Equation.DSMT4" ShapeID="_x0000_i1300" DrawAspect="Content" ObjectID="_1471079028" r:id="rId526"/>
        </w:object>
      </w:r>
    </w:p>
    <w:p w:rsidR="00111C3D" w:rsidRPr="0075386B" w:rsidRDefault="00111C3D" w:rsidP="0075386B">
      <w:pPr>
        <w:pStyle w:val="GostB1"/>
        <w:spacing w:line="360" w:lineRule="auto"/>
        <w:ind w:firstLine="709"/>
        <w:rPr>
          <w:szCs w:val="28"/>
        </w:rPr>
      </w:pPr>
      <w:r w:rsidRPr="0075386B">
        <w:rPr>
          <w:szCs w:val="28"/>
        </w:rPr>
        <w:t xml:space="preserve">Для квартала №1 при </w:t>
      </w:r>
      <w:r w:rsidRPr="0075386B">
        <w:rPr>
          <w:i/>
          <w:szCs w:val="28"/>
        </w:rPr>
        <w:t>К</w:t>
      </w:r>
      <w:r w:rsidRPr="0075386B">
        <w:rPr>
          <w:szCs w:val="28"/>
          <w:vertAlign w:val="subscript"/>
        </w:rPr>
        <w:t>2</w:t>
      </w:r>
      <w:r w:rsidRPr="0075386B">
        <w:rPr>
          <w:szCs w:val="28"/>
        </w:rPr>
        <w:t>= 0,6 получим</w:t>
      </w:r>
    </w:p>
    <w:p w:rsidR="00111C3D" w:rsidRPr="0075386B" w:rsidRDefault="00111C3D" w:rsidP="0075386B">
      <w:pPr>
        <w:pStyle w:val="GostB1"/>
        <w:spacing w:line="360" w:lineRule="auto"/>
        <w:ind w:firstLine="709"/>
        <w:rPr>
          <w:szCs w:val="28"/>
        </w:rPr>
      </w:pPr>
      <w:r w:rsidRPr="0075386B">
        <w:rPr>
          <w:szCs w:val="28"/>
        </w:rPr>
        <w:t xml:space="preserve">            </w:t>
      </w:r>
      <w:r w:rsidRPr="0075386B">
        <w:rPr>
          <w:position w:val="-12"/>
          <w:szCs w:val="28"/>
        </w:rPr>
        <w:object w:dxaOrig="6120" w:dyaOrig="380">
          <v:shape id="_x0000_i1301" type="#_x0000_t75" style="width:306pt;height:18.75pt" o:ole="" fillcolor="window">
            <v:imagedata r:id="rId527" o:title=""/>
          </v:shape>
          <o:OLEObject Type="Embed" ProgID="Equation.DSMT4" ShapeID="_x0000_i1301" DrawAspect="Content" ObjectID="_1471079029" r:id="rId528"/>
        </w:object>
      </w:r>
    </w:p>
    <w:p w:rsidR="00111C3D" w:rsidRPr="0075386B" w:rsidRDefault="00111C3D" w:rsidP="0075386B">
      <w:pPr>
        <w:pStyle w:val="GostB1"/>
        <w:spacing w:line="360" w:lineRule="auto"/>
        <w:ind w:firstLine="709"/>
        <w:rPr>
          <w:szCs w:val="28"/>
        </w:rPr>
      </w:pPr>
      <w:r w:rsidRPr="0075386B">
        <w:rPr>
          <w:szCs w:val="28"/>
        </w:rPr>
        <w:t xml:space="preserve">По приложению </w:t>
      </w:r>
      <w:r w:rsidR="00117F7E" w:rsidRPr="0075386B">
        <w:rPr>
          <w:szCs w:val="28"/>
        </w:rPr>
        <w:t>№5</w:t>
      </w:r>
      <w:r w:rsidRPr="0075386B">
        <w:rPr>
          <w:szCs w:val="28"/>
        </w:rPr>
        <w:t xml:space="preserve"> учебного пособия укрупненный показатель теплового потока на горячее водоснабжение </w:t>
      </w:r>
      <w:r w:rsidRPr="0075386B">
        <w:rPr>
          <w:i/>
          <w:szCs w:val="28"/>
        </w:rPr>
        <w:t>q</w:t>
      </w:r>
      <w:r w:rsidRPr="0075386B">
        <w:rPr>
          <w:i/>
          <w:szCs w:val="28"/>
          <w:vertAlign w:val="subscript"/>
        </w:rPr>
        <w:t>h</w:t>
      </w:r>
      <w:r w:rsidRPr="0075386B">
        <w:rPr>
          <w:szCs w:val="28"/>
        </w:rPr>
        <w:t xml:space="preserve"> c учетом общественных зданий при норме на одного жителя </w:t>
      </w:r>
      <w:r w:rsidRPr="0075386B">
        <w:rPr>
          <w:i/>
          <w:szCs w:val="28"/>
        </w:rPr>
        <w:t xml:space="preserve">a </w:t>
      </w:r>
      <w:r w:rsidRPr="0075386B">
        <w:rPr>
          <w:szCs w:val="28"/>
        </w:rPr>
        <w:t xml:space="preserve">= </w:t>
      </w:r>
      <w:smartTag w:uri="urn:schemas-microsoft-com:office:smarttags" w:element="metricconverter">
        <w:smartTagPr>
          <w:attr w:name="ProductID" w:val="115 л"/>
        </w:smartTagPr>
        <w:r w:rsidRPr="0075386B">
          <w:rPr>
            <w:szCs w:val="28"/>
          </w:rPr>
          <w:t>115 л</w:t>
        </w:r>
      </w:smartTag>
      <w:r w:rsidRPr="0075386B">
        <w:rPr>
          <w:szCs w:val="28"/>
        </w:rPr>
        <w:sym w:font="Times New Roman" w:char="002F"/>
      </w:r>
      <w:r w:rsidRPr="0075386B">
        <w:rPr>
          <w:szCs w:val="28"/>
        </w:rPr>
        <w:t>сутки составит 407 Вт.</w:t>
      </w:r>
    </w:p>
    <w:p w:rsidR="00111C3D" w:rsidRPr="0075386B" w:rsidRDefault="00111C3D" w:rsidP="0075386B">
      <w:pPr>
        <w:pStyle w:val="GostB1"/>
        <w:spacing w:line="360" w:lineRule="auto"/>
        <w:ind w:firstLine="709"/>
        <w:rPr>
          <w:szCs w:val="28"/>
        </w:rPr>
      </w:pPr>
      <w:r w:rsidRPr="0075386B">
        <w:rPr>
          <w:szCs w:val="28"/>
        </w:rPr>
        <w:t>Среднечасовые тепловые потоки на горячее водоснабжение жилых и общественных зданий кварталов определяем по формуле (4) учебного пособия</w:t>
      </w:r>
    </w:p>
    <w:p w:rsidR="00111C3D" w:rsidRPr="0075386B" w:rsidRDefault="00111C3D" w:rsidP="0075386B">
      <w:pPr>
        <w:pStyle w:val="GostB1"/>
        <w:spacing w:line="360" w:lineRule="auto"/>
        <w:ind w:firstLine="709"/>
        <w:jc w:val="center"/>
        <w:rPr>
          <w:szCs w:val="28"/>
        </w:rPr>
      </w:pPr>
      <w:r w:rsidRPr="0075386B">
        <w:rPr>
          <w:position w:val="-14"/>
          <w:szCs w:val="28"/>
        </w:rPr>
        <w:object w:dxaOrig="1640" w:dyaOrig="440">
          <v:shape id="_x0000_i1302" type="#_x0000_t75" style="width:81.75pt;height:21.75pt" o:ole="" fillcolor="window">
            <v:imagedata r:id="rId529" o:title=""/>
          </v:shape>
          <o:OLEObject Type="Embed" ProgID="Equation.DSMT4" ShapeID="_x0000_i1302" DrawAspect="Content" ObjectID="_1471079030" r:id="rId530"/>
        </w:object>
      </w:r>
    </w:p>
    <w:p w:rsidR="00111C3D" w:rsidRPr="0075386B" w:rsidRDefault="00111C3D" w:rsidP="0075386B">
      <w:pPr>
        <w:pStyle w:val="GostB1"/>
        <w:spacing w:line="360" w:lineRule="auto"/>
        <w:ind w:firstLine="709"/>
        <w:rPr>
          <w:szCs w:val="28"/>
        </w:rPr>
      </w:pPr>
      <w:r w:rsidRPr="0075386B">
        <w:rPr>
          <w:szCs w:val="28"/>
        </w:rPr>
        <w:t>Для квартала №1 эта величина составит</w:t>
      </w:r>
    </w:p>
    <w:p w:rsidR="00111C3D" w:rsidRPr="0075386B" w:rsidRDefault="00111C3D" w:rsidP="0075386B">
      <w:pPr>
        <w:pStyle w:val="GostB1"/>
        <w:spacing w:line="360" w:lineRule="auto"/>
        <w:ind w:firstLine="709"/>
        <w:rPr>
          <w:szCs w:val="28"/>
        </w:rPr>
      </w:pPr>
      <w:r w:rsidRPr="0075386B">
        <w:rPr>
          <w:szCs w:val="28"/>
        </w:rPr>
        <w:t xml:space="preserve">                      </w:t>
      </w:r>
      <w:r w:rsidRPr="0075386B">
        <w:rPr>
          <w:position w:val="-12"/>
          <w:szCs w:val="28"/>
        </w:rPr>
        <w:object w:dxaOrig="4840" w:dyaOrig="380">
          <v:shape id="_x0000_i1303" type="#_x0000_t75" style="width:232.5pt;height:19.5pt" o:ole="" fillcolor="window">
            <v:imagedata r:id="rId531" o:title=""/>
          </v:shape>
          <o:OLEObject Type="Embed" ProgID="Equation.DSMT4" ShapeID="_x0000_i1303" DrawAspect="Content" ObjectID="_1471079031" r:id="rId532"/>
        </w:object>
      </w:r>
    </w:p>
    <w:p w:rsidR="00111C3D" w:rsidRPr="0075386B" w:rsidRDefault="00111C3D" w:rsidP="0075386B">
      <w:pPr>
        <w:pStyle w:val="GostB1"/>
        <w:spacing w:line="360" w:lineRule="auto"/>
        <w:ind w:firstLine="709"/>
        <w:rPr>
          <w:szCs w:val="28"/>
        </w:rPr>
      </w:pPr>
      <w:r w:rsidRPr="0075386B">
        <w:rPr>
          <w:szCs w:val="28"/>
        </w:rPr>
        <w:t xml:space="preserve">Суммарный тепловой поток по кварталам </w:t>
      </w:r>
      <w:r w:rsidRPr="0075386B">
        <w:rPr>
          <w:i/>
          <w:szCs w:val="28"/>
        </w:rPr>
        <w:t>Q</w:t>
      </w:r>
      <w:r w:rsidRPr="0075386B">
        <w:rPr>
          <w:szCs w:val="28"/>
          <w:vertAlign w:val="subscript"/>
        </w:rPr>
        <w:sym w:font="Symbol" w:char="F053"/>
      </w:r>
      <w:r w:rsidRPr="0075386B">
        <w:rPr>
          <w:szCs w:val="28"/>
          <w:vertAlign w:val="subscript"/>
        </w:rPr>
        <w:t>,</w:t>
      </w:r>
      <w:r w:rsidRPr="0075386B">
        <w:rPr>
          <w:szCs w:val="28"/>
        </w:rPr>
        <w:t xml:space="preserve"> определяем суммированием расчётных тепловых потоков на отопление, вентиляцию и горячее водоснабжение</w:t>
      </w:r>
    </w:p>
    <w:p w:rsidR="00111C3D" w:rsidRPr="0075386B" w:rsidRDefault="00111C3D" w:rsidP="0075386B">
      <w:pPr>
        <w:pStyle w:val="GostB1"/>
        <w:spacing w:line="360" w:lineRule="auto"/>
        <w:ind w:firstLine="709"/>
        <w:rPr>
          <w:szCs w:val="28"/>
        </w:rPr>
      </w:pPr>
      <w:r w:rsidRPr="0075386B">
        <w:rPr>
          <w:szCs w:val="28"/>
        </w:rPr>
        <w:t xml:space="preserve">                                        </w:t>
      </w:r>
      <w:r w:rsidRPr="0075386B">
        <w:rPr>
          <w:position w:val="-12"/>
          <w:szCs w:val="28"/>
        </w:rPr>
        <w:object w:dxaOrig="2760" w:dyaOrig="380">
          <v:shape id="_x0000_i1304" type="#_x0000_t75" style="width:136.5pt;height:19.5pt" o:ole="" fillcolor="window">
            <v:imagedata r:id="rId87" o:title=""/>
          </v:shape>
          <o:OLEObject Type="Embed" ProgID="Equation.DSMT4" ShapeID="_x0000_i1304" DrawAspect="Content" ObjectID="_1471079032" r:id="rId533"/>
        </w:object>
      </w:r>
    </w:p>
    <w:p w:rsidR="00111C3D" w:rsidRPr="0075386B" w:rsidRDefault="00111C3D" w:rsidP="0075386B">
      <w:pPr>
        <w:pStyle w:val="GostB1"/>
        <w:spacing w:line="360" w:lineRule="auto"/>
        <w:ind w:firstLine="709"/>
        <w:rPr>
          <w:szCs w:val="28"/>
        </w:rPr>
      </w:pPr>
      <w:r w:rsidRPr="0075386B">
        <w:rPr>
          <w:szCs w:val="28"/>
        </w:rPr>
        <w:t>Для квартала №1 суммарный тепловой поток составит</w:t>
      </w:r>
    </w:p>
    <w:p w:rsidR="00111C3D" w:rsidRPr="0075386B" w:rsidRDefault="00111C3D" w:rsidP="0075386B">
      <w:pPr>
        <w:pStyle w:val="GostB1"/>
        <w:spacing w:line="360" w:lineRule="auto"/>
        <w:ind w:firstLine="709"/>
        <w:rPr>
          <w:szCs w:val="28"/>
        </w:rPr>
      </w:pPr>
      <w:r w:rsidRPr="0075386B">
        <w:rPr>
          <w:szCs w:val="28"/>
        </w:rPr>
        <w:t xml:space="preserve">                                </w:t>
      </w:r>
      <w:r w:rsidRPr="0075386B">
        <w:rPr>
          <w:position w:val="-12"/>
          <w:szCs w:val="28"/>
        </w:rPr>
        <w:object w:dxaOrig="4180" w:dyaOrig="380">
          <v:shape id="_x0000_i1305" type="#_x0000_t75" style="width:209.25pt;height:19.5pt" o:ole="" fillcolor="window">
            <v:imagedata r:id="rId534" o:title=""/>
          </v:shape>
          <o:OLEObject Type="Embed" ProgID="Equation.DSMT4" ShapeID="_x0000_i1305" DrawAspect="Content" ObjectID="_1471079033" r:id="rId535"/>
        </w:object>
      </w:r>
    </w:p>
    <w:p w:rsidR="00111C3D" w:rsidRPr="0075386B" w:rsidRDefault="00111C3D" w:rsidP="0075386B">
      <w:pPr>
        <w:pStyle w:val="GostB1"/>
        <w:spacing w:line="360" w:lineRule="auto"/>
        <w:ind w:firstLine="709"/>
        <w:rPr>
          <w:szCs w:val="28"/>
        </w:rPr>
      </w:pPr>
      <w:r w:rsidRPr="0075386B">
        <w:rPr>
          <w:szCs w:val="28"/>
        </w:rPr>
        <w:t>Аналогично выполняем расчёты тепловых потоков и для других кварталов.</w:t>
      </w:r>
    </w:p>
    <w:p w:rsidR="00111C3D" w:rsidRPr="0075386B" w:rsidRDefault="00111C3D" w:rsidP="0075386B">
      <w:pPr>
        <w:pStyle w:val="GostB1"/>
        <w:spacing w:line="360" w:lineRule="auto"/>
        <w:ind w:firstLine="709"/>
        <w:jc w:val="right"/>
        <w:rPr>
          <w:b/>
          <w:i/>
          <w:szCs w:val="28"/>
        </w:rPr>
      </w:pPr>
      <w:r w:rsidRPr="0075386B">
        <w:rPr>
          <w:b/>
          <w:i/>
          <w:szCs w:val="28"/>
        </w:rPr>
        <w:t>Таблица 1 - Расчёт тепловых потоков</w:t>
      </w:r>
    </w:p>
    <w:p w:rsidR="00111C3D" w:rsidRPr="0075386B" w:rsidRDefault="00111C3D" w:rsidP="0075386B">
      <w:pPr>
        <w:pStyle w:val="GostB1"/>
        <w:spacing w:line="360" w:lineRule="auto"/>
        <w:ind w:firstLine="709"/>
        <w:rPr>
          <w:szCs w:val="28"/>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63"/>
        <w:gridCol w:w="1178"/>
        <w:gridCol w:w="1235"/>
        <w:gridCol w:w="1156"/>
        <w:gridCol w:w="1084"/>
        <w:gridCol w:w="1025"/>
        <w:gridCol w:w="998"/>
        <w:gridCol w:w="1100"/>
        <w:gridCol w:w="1100"/>
      </w:tblGrid>
      <w:tr w:rsidR="00111C3D" w:rsidRPr="0075386B">
        <w:trPr>
          <w:cantSplit/>
        </w:trPr>
        <w:tc>
          <w:tcPr>
            <w:tcW w:w="763" w:type="dxa"/>
            <w:vMerge w:val="restart"/>
            <w:tcBorders>
              <w:top w:val="single" w:sz="6" w:space="0" w:color="auto"/>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 квартала</w:t>
            </w:r>
          </w:p>
        </w:tc>
        <w:tc>
          <w:tcPr>
            <w:tcW w:w="1178" w:type="dxa"/>
            <w:vMerge w:val="restart"/>
            <w:tcBorders>
              <w:top w:val="single" w:sz="6" w:space="0" w:color="auto"/>
              <w:left w:val="single" w:sz="6" w:space="0" w:color="auto"/>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Площадь квартала F</w:t>
            </w:r>
            <w:r w:rsidRPr="0075386B">
              <w:rPr>
                <w:i/>
                <w:sz w:val="20"/>
                <w:vertAlign w:val="subscript"/>
              </w:rPr>
              <w:t>кв,</w:t>
            </w:r>
            <w:r w:rsidRPr="0075386B">
              <w:rPr>
                <w:i/>
                <w:sz w:val="20"/>
              </w:rPr>
              <w:t xml:space="preserve"> га</w:t>
            </w:r>
          </w:p>
        </w:tc>
        <w:tc>
          <w:tcPr>
            <w:tcW w:w="1235" w:type="dxa"/>
            <w:vMerge w:val="restart"/>
            <w:tcBorders>
              <w:top w:val="single" w:sz="6" w:space="0" w:color="auto"/>
              <w:left w:val="single" w:sz="6" w:space="0" w:color="auto"/>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Плотность населения P чел/га</w:t>
            </w:r>
          </w:p>
        </w:tc>
        <w:tc>
          <w:tcPr>
            <w:tcW w:w="1156" w:type="dxa"/>
            <w:vMerge w:val="restart"/>
            <w:tcBorders>
              <w:top w:val="single" w:sz="6" w:space="0" w:color="auto"/>
              <w:left w:val="single" w:sz="6" w:space="0" w:color="auto"/>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Количество жителей m</w:t>
            </w:r>
          </w:p>
        </w:tc>
        <w:tc>
          <w:tcPr>
            <w:tcW w:w="1084" w:type="dxa"/>
            <w:vMerge w:val="restart"/>
            <w:tcBorders>
              <w:top w:val="single" w:sz="6" w:space="0" w:color="auto"/>
              <w:left w:val="single" w:sz="6" w:space="0" w:color="auto"/>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Общая площадь, А, м</w:t>
            </w:r>
            <w:r w:rsidRPr="0075386B">
              <w:rPr>
                <w:i/>
                <w:sz w:val="20"/>
                <w:vertAlign w:val="superscript"/>
              </w:rPr>
              <w:t>2</w:t>
            </w:r>
          </w:p>
        </w:tc>
        <w:tc>
          <w:tcPr>
            <w:tcW w:w="4223" w:type="dxa"/>
            <w:gridSpan w:val="4"/>
            <w:tcBorders>
              <w:top w:val="single" w:sz="6" w:space="0" w:color="auto"/>
              <w:left w:val="single" w:sz="6" w:space="0" w:color="auto"/>
              <w:bottom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Тепловой поток, МВт</w:t>
            </w:r>
          </w:p>
        </w:tc>
      </w:tr>
      <w:tr w:rsidR="00111C3D" w:rsidRPr="0075386B">
        <w:trPr>
          <w:cantSplit/>
        </w:trPr>
        <w:tc>
          <w:tcPr>
            <w:tcW w:w="763" w:type="dxa"/>
            <w:vMerge/>
            <w:tcBorders>
              <w:bottom w:val="nil"/>
              <w:right w:val="single" w:sz="6" w:space="0" w:color="auto"/>
            </w:tcBorders>
            <w:vAlign w:val="center"/>
          </w:tcPr>
          <w:p w:rsidR="00111C3D" w:rsidRPr="0075386B" w:rsidRDefault="00111C3D" w:rsidP="0075386B">
            <w:pPr>
              <w:pStyle w:val="GostB2"/>
              <w:spacing w:line="360" w:lineRule="auto"/>
              <w:ind w:firstLine="34"/>
              <w:jc w:val="center"/>
              <w:rPr>
                <w:i/>
                <w:sz w:val="20"/>
              </w:rPr>
            </w:pPr>
          </w:p>
        </w:tc>
        <w:tc>
          <w:tcPr>
            <w:tcW w:w="1178" w:type="dxa"/>
            <w:vMerge/>
            <w:tcBorders>
              <w:left w:val="single" w:sz="6" w:space="0" w:color="auto"/>
              <w:bottom w:val="nil"/>
              <w:right w:val="single" w:sz="6" w:space="0" w:color="auto"/>
            </w:tcBorders>
            <w:vAlign w:val="center"/>
          </w:tcPr>
          <w:p w:rsidR="00111C3D" w:rsidRPr="0075386B" w:rsidRDefault="00111C3D" w:rsidP="0075386B">
            <w:pPr>
              <w:pStyle w:val="GostB2"/>
              <w:spacing w:line="360" w:lineRule="auto"/>
              <w:ind w:firstLine="34"/>
              <w:jc w:val="center"/>
              <w:rPr>
                <w:i/>
                <w:sz w:val="20"/>
              </w:rPr>
            </w:pPr>
          </w:p>
        </w:tc>
        <w:tc>
          <w:tcPr>
            <w:tcW w:w="1235" w:type="dxa"/>
            <w:vMerge/>
            <w:tcBorders>
              <w:left w:val="single" w:sz="6" w:space="0" w:color="auto"/>
              <w:bottom w:val="nil"/>
              <w:right w:val="single" w:sz="6" w:space="0" w:color="auto"/>
            </w:tcBorders>
            <w:vAlign w:val="center"/>
          </w:tcPr>
          <w:p w:rsidR="00111C3D" w:rsidRPr="0075386B" w:rsidRDefault="00111C3D" w:rsidP="0075386B">
            <w:pPr>
              <w:pStyle w:val="GostB2"/>
              <w:spacing w:line="360" w:lineRule="auto"/>
              <w:ind w:firstLine="34"/>
              <w:jc w:val="center"/>
              <w:rPr>
                <w:i/>
                <w:sz w:val="20"/>
              </w:rPr>
            </w:pPr>
          </w:p>
        </w:tc>
        <w:tc>
          <w:tcPr>
            <w:tcW w:w="1156" w:type="dxa"/>
            <w:vMerge/>
            <w:tcBorders>
              <w:left w:val="single" w:sz="6" w:space="0" w:color="auto"/>
              <w:bottom w:val="nil"/>
              <w:right w:val="single" w:sz="6" w:space="0" w:color="auto"/>
            </w:tcBorders>
            <w:vAlign w:val="center"/>
          </w:tcPr>
          <w:p w:rsidR="00111C3D" w:rsidRPr="0075386B" w:rsidRDefault="00111C3D" w:rsidP="0075386B">
            <w:pPr>
              <w:pStyle w:val="GostB2"/>
              <w:spacing w:line="360" w:lineRule="auto"/>
              <w:ind w:firstLine="34"/>
              <w:jc w:val="center"/>
              <w:rPr>
                <w:i/>
                <w:sz w:val="20"/>
              </w:rPr>
            </w:pPr>
          </w:p>
        </w:tc>
        <w:tc>
          <w:tcPr>
            <w:tcW w:w="1084" w:type="dxa"/>
            <w:vMerge/>
            <w:tcBorders>
              <w:left w:val="single" w:sz="6" w:space="0" w:color="auto"/>
              <w:bottom w:val="nil"/>
              <w:right w:val="single" w:sz="6" w:space="0" w:color="auto"/>
            </w:tcBorders>
            <w:vAlign w:val="center"/>
          </w:tcPr>
          <w:p w:rsidR="00111C3D" w:rsidRPr="0075386B" w:rsidRDefault="00111C3D" w:rsidP="0075386B">
            <w:pPr>
              <w:pStyle w:val="GostB2"/>
              <w:spacing w:line="360" w:lineRule="auto"/>
              <w:ind w:firstLine="34"/>
              <w:jc w:val="center"/>
              <w:rPr>
                <w:i/>
                <w:sz w:val="20"/>
              </w:rPr>
            </w:pPr>
          </w:p>
        </w:tc>
        <w:tc>
          <w:tcPr>
            <w:tcW w:w="1025" w:type="dxa"/>
            <w:tcBorders>
              <w:top w:val="single" w:sz="6" w:space="0" w:color="auto"/>
              <w:left w:val="single" w:sz="6" w:space="0" w:color="auto"/>
              <w:bottom w:val="nil"/>
              <w:right w:val="single" w:sz="6" w:space="0" w:color="auto"/>
            </w:tcBorders>
            <w:vAlign w:val="center"/>
          </w:tcPr>
          <w:p w:rsidR="00111C3D" w:rsidRPr="0075386B" w:rsidRDefault="00111C3D" w:rsidP="0075386B">
            <w:pPr>
              <w:pStyle w:val="GostB2"/>
              <w:spacing w:line="360" w:lineRule="auto"/>
              <w:ind w:firstLine="34"/>
              <w:jc w:val="center"/>
              <w:rPr>
                <w:i/>
                <w:sz w:val="20"/>
                <w:lang w:val="en-GB"/>
              </w:rPr>
            </w:pPr>
            <w:r w:rsidRPr="0075386B">
              <w:rPr>
                <w:i/>
                <w:sz w:val="20"/>
                <w:lang w:val="en-GB"/>
              </w:rPr>
              <w:t xml:space="preserve">Q </w:t>
            </w:r>
            <w:r w:rsidRPr="0075386B">
              <w:rPr>
                <w:i/>
                <w:sz w:val="20"/>
                <w:vertAlign w:val="subscript"/>
                <w:lang w:val="en-GB"/>
              </w:rPr>
              <w:t>0 max</w:t>
            </w:r>
          </w:p>
        </w:tc>
        <w:tc>
          <w:tcPr>
            <w:tcW w:w="998" w:type="dxa"/>
            <w:tcBorders>
              <w:top w:val="single" w:sz="6" w:space="0" w:color="auto"/>
              <w:left w:val="single" w:sz="6" w:space="0" w:color="auto"/>
              <w:bottom w:val="nil"/>
              <w:right w:val="single" w:sz="6" w:space="0" w:color="auto"/>
            </w:tcBorders>
            <w:vAlign w:val="center"/>
          </w:tcPr>
          <w:p w:rsidR="00111C3D" w:rsidRPr="0075386B" w:rsidRDefault="00111C3D" w:rsidP="0075386B">
            <w:pPr>
              <w:pStyle w:val="GostB2"/>
              <w:spacing w:line="360" w:lineRule="auto"/>
              <w:ind w:firstLine="34"/>
              <w:jc w:val="center"/>
              <w:rPr>
                <w:i/>
                <w:sz w:val="20"/>
                <w:lang w:val="en-GB"/>
              </w:rPr>
            </w:pPr>
            <w:r w:rsidRPr="0075386B">
              <w:rPr>
                <w:i/>
                <w:sz w:val="20"/>
                <w:lang w:val="en-GB"/>
              </w:rPr>
              <w:t xml:space="preserve">Q </w:t>
            </w:r>
            <w:r w:rsidRPr="0075386B">
              <w:rPr>
                <w:i/>
                <w:sz w:val="20"/>
                <w:vertAlign w:val="subscript"/>
                <w:lang w:val="en-GB"/>
              </w:rPr>
              <w:t>v max</w:t>
            </w:r>
          </w:p>
        </w:tc>
        <w:tc>
          <w:tcPr>
            <w:tcW w:w="1100" w:type="dxa"/>
            <w:tcBorders>
              <w:top w:val="single" w:sz="6" w:space="0" w:color="auto"/>
              <w:left w:val="single" w:sz="6" w:space="0" w:color="auto"/>
              <w:bottom w:val="nil"/>
              <w:right w:val="single" w:sz="6" w:space="0" w:color="auto"/>
            </w:tcBorders>
            <w:vAlign w:val="center"/>
          </w:tcPr>
          <w:p w:rsidR="00111C3D" w:rsidRPr="0075386B" w:rsidRDefault="00111C3D" w:rsidP="0075386B">
            <w:pPr>
              <w:pStyle w:val="GostB2"/>
              <w:spacing w:line="360" w:lineRule="auto"/>
              <w:ind w:firstLine="34"/>
              <w:jc w:val="center"/>
              <w:rPr>
                <w:i/>
                <w:sz w:val="20"/>
                <w:lang w:val="en-GB"/>
              </w:rPr>
            </w:pPr>
            <w:r w:rsidRPr="0075386B">
              <w:rPr>
                <w:i/>
                <w:sz w:val="20"/>
                <w:lang w:val="en-GB"/>
              </w:rPr>
              <w:t xml:space="preserve">Q </w:t>
            </w:r>
            <w:r w:rsidRPr="0075386B">
              <w:rPr>
                <w:i/>
                <w:sz w:val="20"/>
                <w:vertAlign w:val="subscript"/>
                <w:lang w:val="en-GB"/>
              </w:rPr>
              <w:t>hm</w:t>
            </w:r>
          </w:p>
        </w:tc>
        <w:tc>
          <w:tcPr>
            <w:tcW w:w="1100" w:type="dxa"/>
            <w:tcBorders>
              <w:top w:val="single" w:sz="6" w:space="0" w:color="auto"/>
              <w:left w:val="single" w:sz="6" w:space="0" w:color="auto"/>
              <w:bottom w:val="nil"/>
            </w:tcBorders>
            <w:vAlign w:val="center"/>
          </w:tcPr>
          <w:p w:rsidR="00111C3D" w:rsidRPr="0075386B" w:rsidRDefault="00111C3D" w:rsidP="0075386B">
            <w:pPr>
              <w:pStyle w:val="GostB2"/>
              <w:spacing w:line="360" w:lineRule="auto"/>
              <w:ind w:firstLine="34"/>
              <w:jc w:val="center"/>
              <w:rPr>
                <w:i/>
                <w:sz w:val="20"/>
                <w:lang w:val="en-GB"/>
              </w:rPr>
            </w:pPr>
            <w:r w:rsidRPr="0075386B">
              <w:rPr>
                <w:i/>
                <w:sz w:val="20"/>
                <w:lang w:val="en-GB"/>
              </w:rPr>
              <w:t xml:space="preserve">Q </w:t>
            </w:r>
            <w:r w:rsidRPr="0075386B">
              <w:rPr>
                <w:i/>
                <w:sz w:val="20"/>
                <w:vertAlign w:val="subscript"/>
              </w:rPr>
              <w:sym w:font="Symbol" w:char="F053"/>
            </w:r>
          </w:p>
        </w:tc>
      </w:tr>
      <w:tr w:rsidR="00111C3D" w:rsidRPr="0075386B">
        <w:tc>
          <w:tcPr>
            <w:tcW w:w="763" w:type="dxa"/>
            <w:tcBorders>
              <w:top w:val="single" w:sz="6" w:space="0" w:color="auto"/>
              <w:bottom w:val="single" w:sz="6" w:space="0" w:color="auto"/>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1</w:t>
            </w:r>
          </w:p>
        </w:tc>
        <w:tc>
          <w:tcPr>
            <w:tcW w:w="1178" w:type="dxa"/>
            <w:tcBorders>
              <w:top w:val="single" w:sz="6" w:space="0" w:color="auto"/>
              <w:left w:val="single" w:sz="6" w:space="0" w:color="auto"/>
              <w:bottom w:val="single" w:sz="6" w:space="0" w:color="auto"/>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2</w:t>
            </w:r>
          </w:p>
        </w:tc>
        <w:tc>
          <w:tcPr>
            <w:tcW w:w="1235" w:type="dxa"/>
            <w:tcBorders>
              <w:top w:val="single" w:sz="6" w:space="0" w:color="auto"/>
              <w:left w:val="single" w:sz="6" w:space="0" w:color="auto"/>
              <w:bottom w:val="single" w:sz="6" w:space="0" w:color="auto"/>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3</w:t>
            </w:r>
          </w:p>
        </w:tc>
        <w:tc>
          <w:tcPr>
            <w:tcW w:w="1156" w:type="dxa"/>
            <w:tcBorders>
              <w:top w:val="single" w:sz="6" w:space="0" w:color="auto"/>
              <w:left w:val="single" w:sz="6" w:space="0" w:color="auto"/>
              <w:bottom w:val="single" w:sz="6" w:space="0" w:color="auto"/>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4</w:t>
            </w:r>
          </w:p>
        </w:tc>
        <w:tc>
          <w:tcPr>
            <w:tcW w:w="1084" w:type="dxa"/>
            <w:tcBorders>
              <w:top w:val="single" w:sz="6" w:space="0" w:color="auto"/>
              <w:left w:val="single" w:sz="6" w:space="0" w:color="auto"/>
              <w:bottom w:val="single" w:sz="6" w:space="0" w:color="auto"/>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5</w:t>
            </w:r>
          </w:p>
        </w:tc>
        <w:tc>
          <w:tcPr>
            <w:tcW w:w="1025" w:type="dxa"/>
            <w:tcBorders>
              <w:top w:val="single" w:sz="6" w:space="0" w:color="auto"/>
              <w:left w:val="single" w:sz="6" w:space="0" w:color="auto"/>
              <w:bottom w:val="single" w:sz="6" w:space="0" w:color="auto"/>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6</w:t>
            </w:r>
          </w:p>
        </w:tc>
        <w:tc>
          <w:tcPr>
            <w:tcW w:w="998" w:type="dxa"/>
            <w:tcBorders>
              <w:top w:val="single" w:sz="6" w:space="0" w:color="auto"/>
              <w:left w:val="single" w:sz="6" w:space="0" w:color="auto"/>
              <w:bottom w:val="single" w:sz="6" w:space="0" w:color="auto"/>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7</w:t>
            </w:r>
          </w:p>
        </w:tc>
        <w:tc>
          <w:tcPr>
            <w:tcW w:w="1100" w:type="dxa"/>
            <w:tcBorders>
              <w:top w:val="single" w:sz="6" w:space="0" w:color="auto"/>
              <w:left w:val="single" w:sz="6" w:space="0" w:color="auto"/>
              <w:bottom w:val="single" w:sz="6" w:space="0" w:color="auto"/>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8</w:t>
            </w:r>
          </w:p>
        </w:tc>
        <w:tc>
          <w:tcPr>
            <w:tcW w:w="1100" w:type="dxa"/>
            <w:tcBorders>
              <w:top w:val="single" w:sz="6" w:space="0" w:color="auto"/>
              <w:left w:val="single" w:sz="6" w:space="0" w:color="auto"/>
              <w:bottom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9</w:t>
            </w:r>
          </w:p>
        </w:tc>
      </w:tr>
      <w:tr w:rsidR="00111C3D" w:rsidRPr="0075386B">
        <w:tc>
          <w:tcPr>
            <w:tcW w:w="763" w:type="dxa"/>
            <w:tcBorders>
              <w:top w:val="nil"/>
              <w:bottom w:val="nil"/>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1</w:t>
            </w:r>
          </w:p>
          <w:p w:rsidR="00111C3D" w:rsidRPr="0075386B" w:rsidRDefault="00111C3D" w:rsidP="0075386B">
            <w:pPr>
              <w:pStyle w:val="GostB2"/>
              <w:spacing w:line="360" w:lineRule="auto"/>
              <w:ind w:firstLine="34"/>
              <w:jc w:val="center"/>
              <w:rPr>
                <w:i/>
                <w:sz w:val="20"/>
              </w:rPr>
            </w:pPr>
            <w:r w:rsidRPr="0075386B">
              <w:rPr>
                <w:i/>
                <w:sz w:val="20"/>
              </w:rPr>
              <w:t>2</w:t>
            </w:r>
          </w:p>
          <w:p w:rsidR="00111C3D" w:rsidRPr="0075386B" w:rsidRDefault="00111C3D" w:rsidP="0075386B">
            <w:pPr>
              <w:pStyle w:val="GostB2"/>
              <w:spacing w:line="360" w:lineRule="auto"/>
              <w:ind w:firstLine="34"/>
              <w:jc w:val="center"/>
              <w:rPr>
                <w:i/>
                <w:sz w:val="20"/>
              </w:rPr>
            </w:pPr>
            <w:r w:rsidRPr="0075386B">
              <w:rPr>
                <w:i/>
                <w:sz w:val="20"/>
              </w:rPr>
              <w:t>3</w:t>
            </w:r>
          </w:p>
          <w:p w:rsidR="00111C3D" w:rsidRPr="0075386B" w:rsidRDefault="00111C3D" w:rsidP="0075386B">
            <w:pPr>
              <w:pStyle w:val="GostB2"/>
              <w:spacing w:line="360" w:lineRule="auto"/>
              <w:ind w:firstLine="34"/>
              <w:jc w:val="center"/>
              <w:rPr>
                <w:i/>
                <w:sz w:val="20"/>
              </w:rPr>
            </w:pPr>
            <w:r w:rsidRPr="0075386B">
              <w:rPr>
                <w:i/>
                <w:sz w:val="20"/>
              </w:rPr>
              <w:t>4</w:t>
            </w:r>
          </w:p>
          <w:p w:rsidR="00111C3D" w:rsidRPr="0075386B" w:rsidRDefault="00111C3D" w:rsidP="0075386B">
            <w:pPr>
              <w:pStyle w:val="GostB2"/>
              <w:spacing w:line="360" w:lineRule="auto"/>
              <w:ind w:firstLine="34"/>
              <w:jc w:val="center"/>
              <w:rPr>
                <w:i/>
                <w:sz w:val="20"/>
              </w:rPr>
            </w:pPr>
            <w:r w:rsidRPr="0075386B">
              <w:rPr>
                <w:i/>
                <w:sz w:val="20"/>
              </w:rPr>
              <w:t>5</w:t>
            </w:r>
          </w:p>
        </w:tc>
        <w:tc>
          <w:tcPr>
            <w:tcW w:w="1178" w:type="dxa"/>
            <w:tcBorders>
              <w:top w:val="nil"/>
              <w:left w:val="single" w:sz="6" w:space="0" w:color="auto"/>
              <w:bottom w:val="nil"/>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10</w:t>
            </w:r>
          </w:p>
          <w:p w:rsidR="00111C3D" w:rsidRPr="0075386B" w:rsidRDefault="00111C3D" w:rsidP="0075386B">
            <w:pPr>
              <w:pStyle w:val="GostB2"/>
              <w:spacing w:line="360" w:lineRule="auto"/>
              <w:ind w:firstLine="34"/>
              <w:jc w:val="center"/>
              <w:rPr>
                <w:i/>
                <w:sz w:val="20"/>
              </w:rPr>
            </w:pPr>
            <w:r w:rsidRPr="0075386B">
              <w:rPr>
                <w:i/>
                <w:sz w:val="20"/>
              </w:rPr>
              <w:t>15</w:t>
            </w:r>
          </w:p>
          <w:p w:rsidR="00111C3D" w:rsidRPr="0075386B" w:rsidRDefault="00111C3D" w:rsidP="0075386B">
            <w:pPr>
              <w:pStyle w:val="GostB2"/>
              <w:spacing w:line="360" w:lineRule="auto"/>
              <w:ind w:firstLine="34"/>
              <w:jc w:val="center"/>
              <w:rPr>
                <w:i/>
                <w:sz w:val="20"/>
              </w:rPr>
            </w:pPr>
            <w:r w:rsidRPr="0075386B">
              <w:rPr>
                <w:i/>
                <w:sz w:val="20"/>
              </w:rPr>
              <w:t>20</w:t>
            </w:r>
          </w:p>
          <w:p w:rsidR="00111C3D" w:rsidRPr="0075386B" w:rsidRDefault="00111C3D" w:rsidP="0075386B">
            <w:pPr>
              <w:pStyle w:val="GostB2"/>
              <w:spacing w:line="360" w:lineRule="auto"/>
              <w:ind w:firstLine="34"/>
              <w:jc w:val="center"/>
              <w:rPr>
                <w:i/>
                <w:sz w:val="20"/>
              </w:rPr>
            </w:pPr>
            <w:r w:rsidRPr="0075386B">
              <w:rPr>
                <w:i/>
                <w:sz w:val="20"/>
              </w:rPr>
              <w:t>10</w:t>
            </w:r>
          </w:p>
          <w:p w:rsidR="00111C3D" w:rsidRPr="0075386B" w:rsidRDefault="00111C3D" w:rsidP="0075386B">
            <w:pPr>
              <w:pStyle w:val="GostB2"/>
              <w:spacing w:line="360" w:lineRule="auto"/>
              <w:ind w:firstLine="34"/>
              <w:jc w:val="center"/>
              <w:rPr>
                <w:i/>
                <w:sz w:val="20"/>
              </w:rPr>
            </w:pPr>
            <w:r w:rsidRPr="0075386B">
              <w:rPr>
                <w:i/>
                <w:sz w:val="20"/>
              </w:rPr>
              <w:t>15</w:t>
            </w:r>
          </w:p>
        </w:tc>
        <w:tc>
          <w:tcPr>
            <w:tcW w:w="1235" w:type="dxa"/>
            <w:tcBorders>
              <w:top w:val="nil"/>
              <w:left w:val="single" w:sz="6" w:space="0" w:color="auto"/>
              <w:bottom w:val="nil"/>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400</w:t>
            </w:r>
          </w:p>
          <w:p w:rsidR="00111C3D" w:rsidRPr="0075386B" w:rsidRDefault="00111C3D" w:rsidP="0075386B">
            <w:pPr>
              <w:pStyle w:val="GostB2"/>
              <w:spacing w:line="360" w:lineRule="auto"/>
              <w:ind w:firstLine="34"/>
              <w:jc w:val="center"/>
              <w:rPr>
                <w:i/>
                <w:sz w:val="20"/>
              </w:rPr>
            </w:pPr>
            <w:r w:rsidRPr="0075386B">
              <w:rPr>
                <w:i/>
                <w:sz w:val="20"/>
              </w:rPr>
              <w:t>400</w:t>
            </w:r>
          </w:p>
          <w:p w:rsidR="00111C3D" w:rsidRPr="0075386B" w:rsidRDefault="00111C3D" w:rsidP="0075386B">
            <w:pPr>
              <w:pStyle w:val="GostB2"/>
              <w:spacing w:line="360" w:lineRule="auto"/>
              <w:ind w:firstLine="34"/>
              <w:jc w:val="center"/>
              <w:rPr>
                <w:i/>
                <w:sz w:val="20"/>
              </w:rPr>
            </w:pPr>
            <w:r w:rsidRPr="0075386B">
              <w:rPr>
                <w:i/>
                <w:sz w:val="20"/>
              </w:rPr>
              <w:t>400</w:t>
            </w:r>
          </w:p>
          <w:p w:rsidR="00111C3D" w:rsidRPr="0075386B" w:rsidRDefault="00111C3D" w:rsidP="0075386B">
            <w:pPr>
              <w:pStyle w:val="GostB2"/>
              <w:spacing w:line="360" w:lineRule="auto"/>
              <w:ind w:firstLine="34"/>
              <w:jc w:val="center"/>
              <w:rPr>
                <w:i/>
                <w:sz w:val="20"/>
              </w:rPr>
            </w:pPr>
            <w:r w:rsidRPr="0075386B">
              <w:rPr>
                <w:i/>
                <w:sz w:val="20"/>
              </w:rPr>
              <w:t>400</w:t>
            </w:r>
          </w:p>
          <w:p w:rsidR="00111C3D" w:rsidRPr="0075386B" w:rsidRDefault="00111C3D" w:rsidP="0075386B">
            <w:pPr>
              <w:pStyle w:val="GostB2"/>
              <w:spacing w:line="360" w:lineRule="auto"/>
              <w:ind w:firstLine="34"/>
              <w:jc w:val="center"/>
              <w:rPr>
                <w:i/>
                <w:sz w:val="20"/>
              </w:rPr>
            </w:pPr>
            <w:r w:rsidRPr="0075386B">
              <w:rPr>
                <w:i/>
                <w:sz w:val="20"/>
              </w:rPr>
              <w:t>400</w:t>
            </w:r>
          </w:p>
        </w:tc>
        <w:tc>
          <w:tcPr>
            <w:tcW w:w="1156" w:type="dxa"/>
            <w:tcBorders>
              <w:top w:val="nil"/>
              <w:left w:val="single" w:sz="6" w:space="0" w:color="auto"/>
              <w:bottom w:val="nil"/>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4000</w:t>
            </w:r>
          </w:p>
          <w:p w:rsidR="00111C3D" w:rsidRPr="0075386B" w:rsidRDefault="00111C3D" w:rsidP="0075386B">
            <w:pPr>
              <w:pStyle w:val="GostB2"/>
              <w:spacing w:line="360" w:lineRule="auto"/>
              <w:ind w:firstLine="34"/>
              <w:jc w:val="center"/>
              <w:rPr>
                <w:i/>
                <w:sz w:val="20"/>
              </w:rPr>
            </w:pPr>
            <w:r w:rsidRPr="0075386B">
              <w:rPr>
                <w:i/>
                <w:sz w:val="20"/>
              </w:rPr>
              <w:t>6000</w:t>
            </w:r>
          </w:p>
          <w:p w:rsidR="00111C3D" w:rsidRPr="0075386B" w:rsidRDefault="00111C3D" w:rsidP="0075386B">
            <w:pPr>
              <w:pStyle w:val="GostB2"/>
              <w:spacing w:line="360" w:lineRule="auto"/>
              <w:ind w:firstLine="34"/>
              <w:jc w:val="center"/>
              <w:rPr>
                <w:i/>
                <w:sz w:val="20"/>
              </w:rPr>
            </w:pPr>
            <w:r w:rsidRPr="0075386B">
              <w:rPr>
                <w:i/>
                <w:sz w:val="20"/>
              </w:rPr>
              <w:t>8000</w:t>
            </w:r>
          </w:p>
          <w:p w:rsidR="00111C3D" w:rsidRPr="0075386B" w:rsidRDefault="00111C3D" w:rsidP="0075386B">
            <w:pPr>
              <w:pStyle w:val="GostB2"/>
              <w:spacing w:line="360" w:lineRule="auto"/>
              <w:ind w:firstLine="34"/>
              <w:jc w:val="center"/>
              <w:rPr>
                <w:i/>
                <w:sz w:val="20"/>
              </w:rPr>
            </w:pPr>
            <w:r w:rsidRPr="0075386B">
              <w:rPr>
                <w:i/>
                <w:sz w:val="20"/>
              </w:rPr>
              <w:t>4000</w:t>
            </w:r>
          </w:p>
          <w:p w:rsidR="00111C3D" w:rsidRPr="0075386B" w:rsidRDefault="00111C3D" w:rsidP="0075386B">
            <w:pPr>
              <w:pStyle w:val="GostB2"/>
              <w:spacing w:line="360" w:lineRule="auto"/>
              <w:ind w:firstLine="34"/>
              <w:jc w:val="center"/>
              <w:rPr>
                <w:i/>
                <w:sz w:val="20"/>
              </w:rPr>
            </w:pPr>
            <w:r w:rsidRPr="0075386B">
              <w:rPr>
                <w:i/>
                <w:sz w:val="20"/>
              </w:rPr>
              <w:t>6000</w:t>
            </w:r>
          </w:p>
        </w:tc>
        <w:tc>
          <w:tcPr>
            <w:tcW w:w="1084" w:type="dxa"/>
            <w:tcBorders>
              <w:top w:val="nil"/>
              <w:left w:val="single" w:sz="6" w:space="0" w:color="auto"/>
              <w:bottom w:val="nil"/>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72000</w:t>
            </w:r>
          </w:p>
          <w:p w:rsidR="00111C3D" w:rsidRPr="0075386B" w:rsidRDefault="00111C3D" w:rsidP="0075386B">
            <w:pPr>
              <w:pStyle w:val="GostB2"/>
              <w:spacing w:line="360" w:lineRule="auto"/>
              <w:ind w:firstLine="34"/>
              <w:jc w:val="center"/>
              <w:rPr>
                <w:i/>
                <w:sz w:val="20"/>
              </w:rPr>
            </w:pPr>
            <w:r w:rsidRPr="0075386B">
              <w:rPr>
                <w:i/>
                <w:sz w:val="20"/>
              </w:rPr>
              <w:t>108000</w:t>
            </w:r>
          </w:p>
          <w:p w:rsidR="00111C3D" w:rsidRPr="0075386B" w:rsidRDefault="00111C3D" w:rsidP="0075386B">
            <w:pPr>
              <w:pStyle w:val="GostB2"/>
              <w:spacing w:line="360" w:lineRule="auto"/>
              <w:ind w:firstLine="34"/>
              <w:jc w:val="center"/>
              <w:rPr>
                <w:i/>
                <w:sz w:val="20"/>
              </w:rPr>
            </w:pPr>
            <w:r w:rsidRPr="0075386B">
              <w:rPr>
                <w:i/>
                <w:sz w:val="20"/>
              </w:rPr>
              <w:t>144000</w:t>
            </w:r>
          </w:p>
          <w:p w:rsidR="00111C3D" w:rsidRPr="0075386B" w:rsidRDefault="00111C3D" w:rsidP="0075386B">
            <w:pPr>
              <w:pStyle w:val="GostB2"/>
              <w:spacing w:line="360" w:lineRule="auto"/>
              <w:ind w:firstLine="34"/>
              <w:jc w:val="center"/>
              <w:rPr>
                <w:i/>
                <w:sz w:val="20"/>
              </w:rPr>
            </w:pPr>
            <w:r w:rsidRPr="0075386B">
              <w:rPr>
                <w:i/>
                <w:sz w:val="20"/>
              </w:rPr>
              <w:t>72000</w:t>
            </w:r>
          </w:p>
          <w:p w:rsidR="00111C3D" w:rsidRPr="0075386B" w:rsidRDefault="00111C3D" w:rsidP="0075386B">
            <w:pPr>
              <w:pStyle w:val="GostB2"/>
              <w:spacing w:line="360" w:lineRule="auto"/>
              <w:ind w:firstLine="34"/>
              <w:jc w:val="center"/>
              <w:rPr>
                <w:i/>
                <w:sz w:val="20"/>
              </w:rPr>
            </w:pPr>
            <w:r w:rsidRPr="0075386B">
              <w:rPr>
                <w:i/>
                <w:sz w:val="20"/>
              </w:rPr>
              <w:t>108000</w:t>
            </w:r>
          </w:p>
        </w:tc>
        <w:tc>
          <w:tcPr>
            <w:tcW w:w="1025" w:type="dxa"/>
            <w:tcBorders>
              <w:top w:val="nil"/>
              <w:left w:val="single" w:sz="6" w:space="0" w:color="auto"/>
              <w:bottom w:val="nil"/>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7,83</w:t>
            </w:r>
          </w:p>
          <w:p w:rsidR="00111C3D" w:rsidRPr="0075386B" w:rsidRDefault="00111C3D" w:rsidP="0075386B">
            <w:pPr>
              <w:pStyle w:val="GostB2"/>
              <w:spacing w:line="360" w:lineRule="auto"/>
              <w:ind w:firstLine="34"/>
              <w:jc w:val="center"/>
              <w:rPr>
                <w:i/>
                <w:sz w:val="20"/>
              </w:rPr>
            </w:pPr>
            <w:r w:rsidRPr="0075386B">
              <w:rPr>
                <w:i/>
                <w:sz w:val="20"/>
              </w:rPr>
              <w:t>11,745</w:t>
            </w:r>
          </w:p>
          <w:p w:rsidR="00111C3D" w:rsidRPr="0075386B" w:rsidRDefault="00111C3D" w:rsidP="0075386B">
            <w:pPr>
              <w:pStyle w:val="GostB2"/>
              <w:spacing w:line="360" w:lineRule="auto"/>
              <w:ind w:firstLine="34"/>
              <w:jc w:val="center"/>
              <w:rPr>
                <w:i/>
                <w:sz w:val="20"/>
              </w:rPr>
            </w:pPr>
            <w:r w:rsidRPr="0075386B">
              <w:rPr>
                <w:i/>
                <w:sz w:val="20"/>
              </w:rPr>
              <w:t>15,66</w:t>
            </w:r>
          </w:p>
          <w:p w:rsidR="00111C3D" w:rsidRPr="0075386B" w:rsidRDefault="00111C3D" w:rsidP="0075386B">
            <w:pPr>
              <w:pStyle w:val="GostB2"/>
              <w:spacing w:line="360" w:lineRule="auto"/>
              <w:ind w:firstLine="34"/>
              <w:jc w:val="center"/>
              <w:rPr>
                <w:i/>
                <w:sz w:val="20"/>
              </w:rPr>
            </w:pPr>
            <w:r w:rsidRPr="0075386B">
              <w:rPr>
                <w:i/>
                <w:sz w:val="20"/>
              </w:rPr>
              <w:t>7,83</w:t>
            </w:r>
          </w:p>
          <w:p w:rsidR="00111C3D" w:rsidRPr="0075386B" w:rsidRDefault="00111C3D" w:rsidP="0075386B">
            <w:pPr>
              <w:pStyle w:val="GostB2"/>
              <w:spacing w:line="360" w:lineRule="auto"/>
              <w:ind w:firstLine="34"/>
              <w:jc w:val="center"/>
              <w:rPr>
                <w:i/>
                <w:sz w:val="20"/>
              </w:rPr>
            </w:pPr>
            <w:r w:rsidRPr="0075386B">
              <w:rPr>
                <w:i/>
                <w:sz w:val="20"/>
              </w:rPr>
              <w:t>11,745</w:t>
            </w:r>
          </w:p>
        </w:tc>
        <w:tc>
          <w:tcPr>
            <w:tcW w:w="998" w:type="dxa"/>
            <w:tcBorders>
              <w:top w:val="nil"/>
              <w:left w:val="single" w:sz="6" w:space="0" w:color="auto"/>
              <w:bottom w:val="nil"/>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0,94</w:t>
            </w:r>
          </w:p>
          <w:p w:rsidR="00111C3D" w:rsidRPr="0075386B" w:rsidRDefault="00111C3D" w:rsidP="0075386B">
            <w:pPr>
              <w:pStyle w:val="GostB2"/>
              <w:spacing w:line="360" w:lineRule="auto"/>
              <w:ind w:firstLine="34"/>
              <w:jc w:val="center"/>
              <w:rPr>
                <w:i/>
                <w:sz w:val="20"/>
              </w:rPr>
            </w:pPr>
            <w:r w:rsidRPr="0075386B">
              <w:rPr>
                <w:i/>
                <w:sz w:val="20"/>
              </w:rPr>
              <w:t>1,41</w:t>
            </w:r>
          </w:p>
          <w:p w:rsidR="00111C3D" w:rsidRPr="0075386B" w:rsidRDefault="00111C3D" w:rsidP="0075386B">
            <w:pPr>
              <w:pStyle w:val="GostB2"/>
              <w:spacing w:line="360" w:lineRule="auto"/>
              <w:ind w:firstLine="34"/>
              <w:jc w:val="center"/>
              <w:rPr>
                <w:i/>
                <w:sz w:val="20"/>
              </w:rPr>
            </w:pPr>
            <w:r w:rsidRPr="0075386B">
              <w:rPr>
                <w:i/>
                <w:sz w:val="20"/>
              </w:rPr>
              <w:t>1,88</w:t>
            </w:r>
          </w:p>
          <w:p w:rsidR="00111C3D" w:rsidRPr="0075386B" w:rsidRDefault="00111C3D" w:rsidP="0075386B">
            <w:pPr>
              <w:pStyle w:val="GostB2"/>
              <w:spacing w:line="360" w:lineRule="auto"/>
              <w:ind w:firstLine="34"/>
              <w:jc w:val="center"/>
              <w:rPr>
                <w:i/>
                <w:sz w:val="20"/>
              </w:rPr>
            </w:pPr>
            <w:r w:rsidRPr="0075386B">
              <w:rPr>
                <w:i/>
                <w:sz w:val="20"/>
              </w:rPr>
              <w:t>0,94</w:t>
            </w:r>
          </w:p>
          <w:p w:rsidR="00111C3D" w:rsidRPr="0075386B" w:rsidRDefault="00111C3D" w:rsidP="0075386B">
            <w:pPr>
              <w:pStyle w:val="GostB2"/>
              <w:spacing w:line="360" w:lineRule="auto"/>
              <w:ind w:firstLine="34"/>
              <w:jc w:val="center"/>
              <w:rPr>
                <w:i/>
                <w:sz w:val="20"/>
              </w:rPr>
            </w:pPr>
            <w:r w:rsidRPr="0075386B">
              <w:rPr>
                <w:i/>
                <w:sz w:val="20"/>
              </w:rPr>
              <w:t>1,41</w:t>
            </w:r>
          </w:p>
        </w:tc>
        <w:tc>
          <w:tcPr>
            <w:tcW w:w="1100" w:type="dxa"/>
            <w:tcBorders>
              <w:top w:val="nil"/>
              <w:left w:val="single" w:sz="6" w:space="0" w:color="auto"/>
              <w:bottom w:val="nil"/>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1,628</w:t>
            </w:r>
          </w:p>
          <w:p w:rsidR="00111C3D" w:rsidRPr="0075386B" w:rsidRDefault="00111C3D" w:rsidP="0075386B">
            <w:pPr>
              <w:pStyle w:val="GostB2"/>
              <w:spacing w:line="360" w:lineRule="auto"/>
              <w:ind w:firstLine="34"/>
              <w:jc w:val="center"/>
              <w:rPr>
                <w:i/>
                <w:sz w:val="20"/>
              </w:rPr>
            </w:pPr>
            <w:r w:rsidRPr="0075386B">
              <w:rPr>
                <w:i/>
                <w:sz w:val="20"/>
              </w:rPr>
              <w:t>2,442</w:t>
            </w:r>
          </w:p>
          <w:p w:rsidR="00111C3D" w:rsidRPr="0075386B" w:rsidRDefault="00111C3D" w:rsidP="0075386B">
            <w:pPr>
              <w:pStyle w:val="GostB2"/>
              <w:spacing w:line="360" w:lineRule="auto"/>
              <w:ind w:firstLine="34"/>
              <w:jc w:val="center"/>
              <w:rPr>
                <w:i/>
                <w:sz w:val="20"/>
              </w:rPr>
            </w:pPr>
            <w:r w:rsidRPr="0075386B">
              <w:rPr>
                <w:i/>
                <w:sz w:val="20"/>
              </w:rPr>
              <w:t>3,256</w:t>
            </w:r>
          </w:p>
          <w:p w:rsidR="00111C3D" w:rsidRPr="0075386B" w:rsidRDefault="00111C3D" w:rsidP="0075386B">
            <w:pPr>
              <w:pStyle w:val="GostB2"/>
              <w:spacing w:line="360" w:lineRule="auto"/>
              <w:ind w:firstLine="34"/>
              <w:jc w:val="center"/>
              <w:rPr>
                <w:i/>
                <w:sz w:val="20"/>
              </w:rPr>
            </w:pPr>
            <w:r w:rsidRPr="0075386B">
              <w:rPr>
                <w:i/>
                <w:sz w:val="20"/>
              </w:rPr>
              <w:t>1,628</w:t>
            </w:r>
          </w:p>
          <w:p w:rsidR="00111C3D" w:rsidRPr="0075386B" w:rsidRDefault="00111C3D" w:rsidP="0075386B">
            <w:pPr>
              <w:pStyle w:val="GostB2"/>
              <w:spacing w:line="360" w:lineRule="auto"/>
              <w:ind w:firstLine="34"/>
              <w:jc w:val="center"/>
              <w:rPr>
                <w:i/>
                <w:sz w:val="20"/>
              </w:rPr>
            </w:pPr>
            <w:r w:rsidRPr="0075386B">
              <w:rPr>
                <w:i/>
                <w:sz w:val="20"/>
              </w:rPr>
              <w:t>2,442</w:t>
            </w:r>
          </w:p>
        </w:tc>
        <w:tc>
          <w:tcPr>
            <w:tcW w:w="1100" w:type="dxa"/>
            <w:tcBorders>
              <w:top w:val="nil"/>
              <w:left w:val="single" w:sz="6" w:space="0" w:color="auto"/>
              <w:bottom w:val="nil"/>
            </w:tcBorders>
            <w:vAlign w:val="center"/>
          </w:tcPr>
          <w:p w:rsidR="00111C3D" w:rsidRPr="0075386B" w:rsidRDefault="00111C3D" w:rsidP="0075386B">
            <w:pPr>
              <w:pStyle w:val="GostB2"/>
              <w:spacing w:line="360" w:lineRule="auto"/>
              <w:ind w:firstLine="34"/>
              <w:jc w:val="center"/>
              <w:rPr>
                <w:i/>
                <w:sz w:val="20"/>
              </w:rPr>
            </w:pPr>
            <w:r w:rsidRPr="0075386B">
              <w:rPr>
                <w:i/>
                <w:sz w:val="20"/>
              </w:rPr>
              <w:t>10,398</w:t>
            </w:r>
          </w:p>
          <w:p w:rsidR="00111C3D" w:rsidRPr="0075386B" w:rsidRDefault="00111C3D" w:rsidP="0075386B">
            <w:pPr>
              <w:pStyle w:val="GostB2"/>
              <w:spacing w:line="360" w:lineRule="auto"/>
              <w:ind w:firstLine="34"/>
              <w:jc w:val="center"/>
              <w:rPr>
                <w:i/>
                <w:sz w:val="20"/>
              </w:rPr>
            </w:pPr>
            <w:r w:rsidRPr="0075386B">
              <w:rPr>
                <w:i/>
                <w:sz w:val="20"/>
              </w:rPr>
              <w:t>15,597</w:t>
            </w:r>
          </w:p>
          <w:p w:rsidR="00111C3D" w:rsidRPr="0075386B" w:rsidRDefault="00111C3D" w:rsidP="0075386B">
            <w:pPr>
              <w:pStyle w:val="GostB2"/>
              <w:spacing w:line="360" w:lineRule="auto"/>
              <w:ind w:firstLine="34"/>
              <w:jc w:val="center"/>
              <w:rPr>
                <w:i/>
                <w:sz w:val="20"/>
              </w:rPr>
            </w:pPr>
            <w:r w:rsidRPr="0075386B">
              <w:rPr>
                <w:i/>
                <w:sz w:val="20"/>
              </w:rPr>
              <w:t>20,796</w:t>
            </w:r>
          </w:p>
          <w:p w:rsidR="00111C3D" w:rsidRPr="0075386B" w:rsidRDefault="00111C3D" w:rsidP="0075386B">
            <w:pPr>
              <w:pStyle w:val="GostB2"/>
              <w:spacing w:line="360" w:lineRule="auto"/>
              <w:ind w:firstLine="34"/>
              <w:jc w:val="center"/>
              <w:rPr>
                <w:i/>
                <w:sz w:val="20"/>
              </w:rPr>
            </w:pPr>
            <w:r w:rsidRPr="0075386B">
              <w:rPr>
                <w:i/>
                <w:sz w:val="20"/>
              </w:rPr>
              <w:t>10,398</w:t>
            </w:r>
          </w:p>
          <w:p w:rsidR="00111C3D" w:rsidRPr="0075386B" w:rsidRDefault="00111C3D" w:rsidP="0075386B">
            <w:pPr>
              <w:pStyle w:val="GostB2"/>
              <w:spacing w:line="360" w:lineRule="auto"/>
              <w:ind w:firstLine="34"/>
              <w:jc w:val="center"/>
              <w:rPr>
                <w:i/>
                <w:sz w:val="20"/>
              </w:rPr>
            </w:pPr>
            <w:r w:rsidRPr="0075386B">
              <w:rPr>
                <w:i/>
                <w:sz w:val="20"/>
              </w:rPr>
              <w:t>15,597</w:t>
            </w:r>
          </w:p>
        </w:tc>
      </w:tr>
      <w:tr w:rsidR="00111C3D" w:rsidRPr="0075386B">
        <w:tc>
          <w:tcPr>
            <w:tcW w:w="5416" w:type="dxa"/>
            <w:gridSpan w:val="5"/>
            <w:tcBorders>
              <w:top w:val="single" w:sz="6" w:space="0" w:color="auto"/>
              <w:bottom w:val="single" w:sz="6" w:space="0" w:color="auto"/>
              <w:right w:val="nil"/>
            </w:tcBorders>
            <w:vAlign w:val="center"/>
          </w:tcPr>
          <w:p w:rsidR="00111C3D" w:rsidRPr="0075386B" w:rsidRDefault="00111C3D" w:rsidP="0075386B">
            <w:pPr>
              <w:pStyle w:val="GostB2"/>
              <w:spacing w:line="360" w:lineRule="auto"/>
              <w:ind w:firstLine="34"/>
              <w:jc w:val="center"/>
              <w:rPr>
                <w:i/>
                <w:sz w:val="20"/>
              </w:rPr>
            </w:pPr>
          </w:p>
        </w:tc>
        <w:tc>
          <w:tcPr>
            <w:tcW w:w="1025" w:type="dxa"/>
            <w:tcBorders>
              <w:top w:val="single" w:sz="6" w:space="0" w:color="auto"/>
              <w:left w:val="single" w:sz="6" w:space="0" w:color="auto"/>
              <w:bottom w:val="single" w:sz="6" w:space="0" w:color="auto"/>
              <w:right w:val="single" w:sz="6" w:space="0" w:color="auto"/>
            </w:tcBorders>
            <w:vAlign w:val="center"/>
          </w:tcPr>
          <w:p w:rsidR="00111C3D" w:rsidRPr="0075386B" w:rsidRDefault="00117F7E" w:rsidP="0075386B">
            <w:pPr>
              <w:pStyle w:val="GostB2"/>
              <w:spacing w:line="360" w:lineRule="auto"/>
              <w:ind w:firstLine="34"/>
              <w:jc w:val="center"/>
              <w:rPr>
                <w:i/>
                <w:sz w:val="20"/>
              </w:rPr>
            </w:pPr>
            <w:r w:rsidRPr="0075386B">
              <w:rPr>
                <w:i/>
                <w:sz w:val="20"/>
              </w:rPr>
              <w:t xml:space="preserve">  </w:t>
            </w:r>
            <w:r w:rsidR="00111C3D" w:rsidRPr="0075386B">
              <w:rPr>
                <w:i/>
                <w:sz w:val="20"/>
              </w:rPr>
              <w:t>54,8</w:t>
            </w:r>
          </w:p>
        </w:tc>
        <w:tc>
          <w:tcPr>
            <w:tcW w:w="998" w:type="dxa"/>
            <w:tcBorders>
              <w:top w:val="single" w:sz="6" w:space="0" w:color="auto"/>
              <w:left w:val="single" w:sz="6" w:space="0" w:color="auto"/>
              <w:bottom w:val="single" w:sz="6" w:space="0" w:color="auto"/>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6,58</w:t>
            </w:r>
          </w:p>
        </w:tc>
        <w:tc>
          <w:tcPr>
            <w:tcW w:w="1100" w:type="dxa"/>
            <w:tcBorders>
              <w:top w:val="single" w:sz="6" w:space="0" w:color="auto"/>
              <w:left w:val="single" w:sz="6" w:space="0" w:color="auto"/>
              <w:bottom w:val="single" w:sz="6" w:space="0" w:color="auto"/>
              <w:right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11,396</w:t>
            </w:r>
          </w:p>
        </w:tc>
        <w:tc>
          <w:tcPr>
            <w:tcW w:w="1100" w:type="dxa"/>
            <w:tcBorders>
              <w:top w:val="single" w:sz="6" w:space="0" w:color="auto"/>
              <w:left w:val="single" w:sz="6" w:space="0" w:color="auto"/>
              <w:bottom w:val="single" w:sz="6" w:space="0" w:color="auto"/>
            </w:tcBorders>
            <w:vAlign w:val="center"/>
          </w:tcPr>
          <w:p w:rsidR="00111C3D" w:rsidRPr="0075386B" w:rsidRDefault="00111C3D" w:rsidP="0075386B">
            <w:pPr>
              <w:pStyle w:val="GostB2"/>
              <w:spacing w:line="360" w:lineRule="auto"/>
              <w:ind w:firstLine="34"/>
              <w:jc w:val="center"/>
              <w:rPr>
                <w:i/>
                <w:sz w:val="20"/>
              </w:rPr>
            </w:pPr>
            <w:r w:rsidRPr="0075386B">
              <w:rPr>
                <w:i/>
                <w:sz w:val="20"/>
              </w:rPr>
              <w:t>72,786</w:t>
            </w:r>
          </w:p>
        </w:tc>
      </w:tr>
    </w:tbl>
    <w:p w:rsidR="00111C3D" w:rsidRPr="0075386B" w:rsidRDefault="00111C3D" w:rsidP="0075386B">
      <w:pPr>
        <w:pStyle w:val="GostB1"/>
        <w:spacing w:line="360" w:lineRule="auto"/>
        <w:ind w:firstLine="709"/>
        <w:rPr>
          <w:szCs w:val="28"/>
        </w:rPr>
      </w:pPr>
    </w:p>
    <w:p w:rsidR="00117F7E" w:rsidRPr="0075386B" w:rsidRDefault="00117F7E" w:rsidP="0075386B">
      <w:pPr>
        <w:pStyle w:val="GostB1"/>
        <w:spacing w:line="360" w:lineRule="auto"/>
        <w:ind w:firstLine="709"/>
        <w:rPr>
          <w:i/>
          <w:szCs w:val="28"/>
        </w:rPr>
      </w:pPr>
      <w:r w:rsidRPr="0075386B">
        <w:rPr>
          <w:i/>
          <w:szCs w:val="28"/>
        </w:rPr>
        <w:t xml:space="preserve">Для климатических условий г. Хабаровска выполнить расчет и построение графиков часовых расходов теплоты на отопление вентиляцию и горячее водоснабжение, а также годовых графиков теплопотребления по продолжительности тепловой нагрузки и по месяцам. Расчётные тепловые потоки района города на отопление Q </w:t>
      </w:r>
      <w:r w:rsidRPr="0075386B">
        <w:rPr>
          <w:i/>
          <w:szCs w:val="28"/>
          <w:vertAlign w:val="subscript"/>
        </w:rPr>
        <w:t>0 max</w:t>
      </w:r>
      <w:r w:rsidRPr="0075386B">
        <w:rPr>
          <w:i/>
          <w:szCs w:val="28"/>
        </w:rPr>
        <w:t xml:space="preserve"> = 300 МВт, на вентиляцию Q </w:t>
      </w:r>
      <w:r w:rsidRPr="0075386B">
        <w:rPr>
          <w:i/>
          <w:szCs w:val="28"/>
          <w:vertAlign w:val="subscript"/>
        </w:rPr>
        <w:t>v max</w:t>
      </w:r>
      <w:r w:rsidRPr="0075386B">
        <w:rPr>
          <w:i/>
          <w:szCs w:val="28"/>
        </w:rPr>
        <w:t xml:space="preserve"> = 35 МВт, на горячее водоснабжение Q</w:t>
      </w:r>
      <w:r w:rsidRPr="0075386B">
        <w:rPr>
          <w:i/>
          <w:szCs w:val="28"/>
          <w:vertAlign w:val="subscript"/>
        </w:rPr>
        <w:t>hm</w:t>
      </w:r>
      <w:r w:rsidRPr="0075386B">
        <w:rPr>
          <w:i/>
          <w:szCs w:val="28"/>
        </w:rPr>
        <w:t xml:space="preserve"> = 60 МВт</w:t>
      </w:r>
      <w:r w:rsidRPr="0075386B">
        <w:rPr>
          <w:i/>
          <w:szCs w:val="28"/>
          <w:vertAlign w:val="subscript"/>
        </w:rPr>
        <w:t>.</w:t>
      </w:r>
      <w:r w:rsidRPr="0075386B">
        <w:rPr>
          <w:i/>
          <w:szCs w:val="28"/>
        </w:rPr>
        <w:t xml:space="preserve"> Расчетная температура наружного воздуха для проектирования систем отопления t</w:t>
      </w:r>
      <w:r w:rsidRPr="0075386B">
        <w:rPr>
          <w:i/>
          <w:szCs w:val="28"/>
          <w:vertAlign w:val="subscript"/>
        </w:rPr>
        <w:t xml:space="preserve">0 </w:t>
      </w:r>
      <w:r w:rsidRPr="0075386B">
        <w:rPr>
          <w:i/>
          <w:szCs w:val="28"/>
        </w:rPr>
        <w:t xml:space="preserve">= -31 </w:t>
      </w:r>
      <w:smartTag w:uri="urn:schemas-microsoft-com:office:smarttags" w:element="metricconverter">
        <w:smartTagPr>
          <w:attr w:name="ProductID" w:val="0C"/>
        </w:smartTagPr>
        <w:r w:rsidRPr="0075386B">
          <w:rPr>
            <w:i/>
            <w:szCs w:val="28"/>
            <w:vertAlign w:val="superscript"/>
          </w:rPr>
          <w:t>0</w:t>
        </w:r>
        <w:r w:rsidRPr="0075386B">
          <w:rPr>
            <w:i/>
            <w:szCs w:val="28"/>
          </w:rPr>
          <w:t>C</w:t>
        </w:r>
      </w:smartTag>
      <w:r w:rsidRPr="0075386B">
        <w:rPr>
          <w:i/>
          <w:szCs w:val="28"/>
        </w:rPr>
        <w:t>.</w:t>
      </w:r>
    </w:p>
    <w:p w:rsidR="00F77C94" w:rsidRPr="0075386B" w:rsidRDefault="00F77C94" w:rsidP="0075386B">
      <w:pPr>
        <w:pStyle w:val="GostB1"/>
        <w:spacing w:line="360" w:lineRule="auto"/>
        <w:ind w:firstLine="709"/>
        <w:rPr>
          <w:i/>
          <w:szCs w:val="28"/>
        </w:rPr>
      </w:pPr>
    </w:p>
    <w:p w:rsidR="00117F7E" w:rsidRPr="0075386B" w:rsidRDefault="00117F7E" w:rsidP="0075386B">
      <w:pPr>
        <w:pStyle w:val="GostB1"/>
        <w:spacing w:line="360" w:lineRule="auto"/>
        <w:ind w:firstLine="709"/>
        <w:rPr>
          <w:szCs w:val="28"/>
        </w:rPr>
      </w:pPr>
      <w:r w:rsidRPr="0075386B">
        <w:rPr>
          <w:b/>
          <w:szCs w:val="28"/>
        </w:rPr>
        <w:t>Решение.</w:t>
      </w:r>
      <w:r w:rsidRPr="0075386B">
        <w:rPr>
          <w:szCs w:val="28"/>
        </w:rPr>
        <w:t xml:space="preserve"> Определим, используя формулы пересчета (</w:t>
      </w:r>
      <w:r w:rsidR="0004114B" w:rsidRPr="0075386B">
        <w:rPr>
          <w:szCs w:val="28"/>
        </w:rPr>
        <w:t>10</w:t>
      </w:r>
      <w:r w:rsidRPr="0075386B">
        <w:rPr>
          <w:szCs w:val="28"/>
        </w:rPr>
        <w:t>) и (</w:t>
      </w:r>
      <w:r w:rsidR="0004114B" w:rsidRPr="0075386B">
        <w:rPr>
          <w:szCs w:val="28"/>
        </w:rPr>
        <w:t>11</w:t>
      </w:r>
      <w:r w:rsidRPr="0075386B">
        <w:rPr>
          <w:szCs w:val="28"/>
        </w:rPr>
        <w:t xml:space="preserve">) часовые расходы на отопление и вентиляцию при температуре наружного воздуха </w:t>
      </w:r>
      <w:r w:rsidRPr="0075386B">
        <w:rPr>
          <w:i/>
          <w:szCs w:val="28"/>
        </w:rPr>
        <w:t>t</w:t>
      </w:r>
      <w:r w:rsidRPr="0075386B">
        <w:rPr>
          <w:szCs w:val="28"/>
          <w:vertAlign w:val="subscript"/>
        </w:rPr>
        <w:t>н</w:t>
      </w:r>
      <w:r w:rsidRPr="0075386B">
        <w:rPr>
          <w:szCs w:val="28"/>
        </w:rPr>
        <w:t>= +8</w:t>
      </w:r>
      <w:r w:rsidRPr="0075386B">
        <w:rPr>
          <w:szCs w:val="28"/>
          <w:vertAlign w:val="superscript"/>
        </w:rPr>
        <w:t>0</w:t>
      </w:r>
      <w:r w:rsidRPr="0075386B">
        <w:rPr>
          <w:szCs w:val="28"/>
        </w:rPr>
        <w:t>С.</w:t>
      </w:r>
    </w:p>
    <w:p w:rsidR="00117F7E" w:rsidRPr="0075386B" w:rsidRDefault="0004114B" w:rsidP="0075386B">
      <w:pPr>
        <w:pStyle w:val="GostB1"/>
        <w:spacing w:line="360" w:lineRule="auto"/>
        <w:ind w:firstLine="709"/>
        <w:jc w:val="center"/>
        <w:rPr>
          <w:szCs w:val="28"/>
        </w:rPr>
      </w:pPr>
      <w:r w:rsidRPr="0075386B">
        <w:rPr>
          <w:position w:val="-34"/>
          <w:szCs w:val="28"/>
          <w:vertAlign w:val="subscript"/>
        </w:rPr>
        <w:object w:dxaOrig="4980" w:dyaOrig="800">
          <v:shape id="_x0000_i1306" type="#_x0000_t75" style="width:249pt;height:39.75pt" o:ole="">
            <v:imagedata r:id="rId536" o:title=""/>
          </v:shape>
          <o:OLEObject Type="Embed" ProgID="Equation.3" ShapeID="_x0000_i1306" DrawAspect="Content" ObjectID="_1471079034" r:id="rId537"/>
        </w:object>
      </w:r>
      <w:r w:rsidR="00117F7E" w:rsidRPr="0075386B">
        <w:rPr>
          <w:szCs w:val="28"/>
        </w:rPr>
        <w:t xml:space="preserve">         </w:t>
      </w:r>
    </w:p>
    <w:p w:rsidR="00117F7E" w:rsidRPr="0075386B" w:rsidRDefault="0004114B" w:rsidP="0075386B">
      <w:pPr>
        <w:pStyle w:val="GostB1"/>
        <w:spacing w:line="360" w:lineRule="auto"/>
        <w:ind w:firstLine="709"/>
        <w:jc w:val="center"/>
        <w:rPr>
          <w:szCs w:val="28"/>
        </w:rPr>
      </w:pPr>
      <w:r w:rsidRPr="0075386B">
        <w:rPr>
          <w:position w:val="-34"/>
          <w:szCs w:val="28"/>
          <w:vertAlign w:val="subscript"/>
        </w:rPr>
        <w:object w:dxaOrig="4740" w:dyaOrig="800">
          <v:shape id="_x0000_i1307" type="#_x0000_t75" style="width:237pt;height:39.75pt" o:ole="">
            <v:imagedata r:id="rId538" o:title=""/>
          </v:shape>
          <o:OLEObject Type="Embed" ProgID="Equation.3" ShapeID="_x0000_i1307" DrawAspect="Content" ObjectID="_1471079035" r:id="rId539"/>
        </w:object>
      </w:r>
    </w:p>
    <w:p w:rsidR="00117F7E" w:rsidRPr="0075386B" w:rsidRDefault="00117F7E" w:rsidP="0075386B">
      <w:pPr>
        <w:pStyle w:val="GostB1"/>
        <w:spacing w:line="360" w:lineRule="auto"/>
        <w:ind w:firstLine="709"/>
        <w:rPr>
          <w:szCs w:val="28"/>
        </w:rPr>
      </w:pPr>
      <w:r w:rsidRPr="0075386B">
        <w:rPr>
          <w:szCs w:val="28"/>
        </w:rPr>
        <w:t xml:space="preserve">Отложив на графике (см. рис. 2.а) значения </w:t>
      </w:r>
      <w:r w:rsidRPr="0075386B">
        <w:rPr>
          <w:position w:val="-12"/>
          <w:szCs w:val="28"/>
        </w:rPr>
        <w:object w:dxaOrig="340" w:dyaOrig="380">
          <v:shape id="_x0000_i1308" type="#_x0000_t75" style="width:17.25pt;height:18.75pt" o:ole="" fillcolor="window">
            <v:imagedata r:id="rId540" o:title=""/>
          </v:shape>
          <o:OLEObject Type="Embed" ProgID="Equation.DSMT4" ShapeID="_x0000_i1308" DrawAspect="Content" ObjectID="_1471079036" r:id="rId541"/>
        </w:object>
      </w:r>
      <w:r w:rsidRPr="0075386B">
        <w:rPr>
          <w:szCs w:val="28"/>
        </w:rPr>
        <w:t xml:space="preserve"> и </w:t>
      </w:r>
      <w:r w:rsidRPr="0075386B">
        <w:rPr>
          <w:position w:val="-12"/>
          <w:szCs w:val="28"/>
        </w:rPr>
        <w:object w:dxaOrig="360" w:dyaOrig="380">
          <v:shape id="_x0000_i1309" type="#_x0000_t75" style="width:18pt;height:18.75pt" o:ole="" fillcolor="window">
            <v:imagedata r:id="rId542" o:title=""/>
          </v:shape>
          <o:OLEObject Type="Embed" ProgID="Equation.DSMT4" ShapeID="_x0000_i1309" DrawAspect="Content" ObjectID="_1471079037" r:id="rId543"/>
        </w:object>
      </w:r>
      <w:r w:rsidRPr="0075386B">
        <w:rPr>
          <w:szCs w:val="28"/>
        </w:rPr>
        <w:t xml:space="preserve"> при </w:t>
      </w:r>
      <w:r w:rsidRPr="0075386B">
        <w:rPr>
          <w:i/>
          <w:szCs w:val="28"/>
        </w:rPr>
        <w:t>t</w:t>
      </w:r>
      <w:r w:rsidRPr="0075386B">
        <w:rPr>
          <w:szCs w:val="28"/>
          <w:vertAlign w:val="subscript"/>
        </w:rPr>
        <w:t>н</w:t>
      </w:r>
      <w:r w:rsidRPr="0075386B">
        <w:rPr>
          <w:szCs w:val="28"/>
        </w:rPr>
        <w:t xml:space="preserve">= +8 </w:t>
      </w:r>
      <w:r w:rsidRPr="0075386B">
        <w:rPr>
          <w:szCs w:val="28"/>
          <w:vertAlign w:val="superscript"/>
        </w:rPr>
        <w:t>0</w:t>
      </w:r>
      <w:r w:rsidRPr="0075386B">
        <w:rPr>
          <w:szCs w:val="28"/>
        </w:rPr>
        <w:t xml:space="preserve">С, а также значения </w:t>
      </w:r>
      <w:r w:rsidRPr="0075386B">
        <w:rPr>
          <w:position w:val="-12"/>
          <w:szCs w:val="28"/>
        </w:rPr>
        <w:object w:dxaOrig="639" w:dyaOrig="420">
          <v:shape id="_x0000_i1310" type="#_x0000_t75" style="width:32.25pt;height:21pt" o:ole="" fillcolor="window">
            <v:imagedata r:id="rId544" o:title=""/>
          </v:shape>
          <o:OLEObject Type="Embed" ProgID="Equation.DSMT4" ShapeID="_x0000_i1310" DrawAspect="Content" ObjectID="_1471079038" r:id="rId545"/>
        </w:object>
      </w:r>
      <w:r w:rsidRPr="0075386B">
        <w:rPr>
          <w:szCs w:val="28"/>
        </w:rPr>
        <w:t xml:space="preserve"> и </w:t>
      </w:r>
      <w:r w:rsidRPr="0075386B">
        <w:rPr>
          <w:position w:val="-12"/>
          <w:szCs w:val="28"/>
        </w:rPr>
        <w:object w:dxaOrig="660" w:dyaOrig="420">
          <v:shape id="_x0000_i1311" type="#_x0000_t75" style="width:33pt;height:21pt" o:ole="" fillcolor="window">
            <v:imagedata r:id="rId546" o:title=""/>
          </v:shape>
          <o:OLEObject Type="Embed" ProgID="Equation.DSMT4" ShapeID="_x0000_i1311" DrawAspect="Content" ObjectID="_1471079039" r:id="rId547"/>
        </w:object>
      </w:r>
      <w:r w:rsidRPr="0075386B">
        <w:rPr>
          <w:szCs w:val="28"/>
        </w:rPr>
        <w:t xml:space="preserve"> при </w:t>
      </w:r>
      <w:r w:rsidRPr="0075386B">
        <w:rPr>
          <w:i/>
          <w:szCs w:val="28"/>
        </w:rPr>
        <w:t>t</w:t>
      </w:r>
      <w:r w:rsidRPr="0075386B">
        <w:rPr>
          <w:szCs w:val="28"/>
          <w:vertAlign w:val="subscript"/>
        </w:rPr>
        <w:t>н</w:t>
      </w:r>
      <w:r w:rsidRPr="0075386B">
        <w:rPr>
          <w:szCs w:val="28"/>
        </w:rPr>
        <w:t xml:space="preserve">= </w:t>
      </w:r>
      <w:r w:rsidRPr="0075386B">
        <w:rPr>
          <w:i/>
          <w:szCs w:val="28"/>
        </w:rPr>
        <w:t>t</w:t>
      </w:r>
      <w:r w:rsidRPr="0075386B">
        <w:rPr>
          <w:szCs w:val="28"/>
          <w:vertAlign w:val="subscript"/>
        </w:rPr>
        <w:t xml:space="preserve">0 </w:t>
      </w:r>
      <w:r w:rsidRPr="0075386B">
        <w:rPr>
          <w:szCs w:val="28"/>
        </w:rPr>
        <w:t xml:space="preserve">= -31 </w:t>
      </w:r>
      <w:smartTag w:uri="urn:schemas-microsoft-com:office:smarttags" w:element="metricconverter">
        <w:smartTagPr>
          <w:attr w:name="ProductID" w:val="0C"/>
        </w:smartTagPr>
        <w:r w:rsidRPr="0075386B">
          <w:rPr>
            <w:szCs w:val="28"/>
            <w:vertAlign w:val="superscript"/>
          </w:rPr>
          <w:t>0</w:t>
        </w:r>
        <w:r w:rsidRPr="0075386B">
          <w:rPr>
            <w:szCs w:val="28"/>
          </w:rPr>
          <w:t>C</w:t>
        </w:r>
      </w:smartTag>
      <w:r w:rsidRPr="0075386B">
        <w:rPr>
          <w:szCs w:val="28"/>
        </w:rPr>
        <w:t xml:space="preserve"> и соединив их прямой, получим графики </w:t>
      </w:r>
      <w:r w:rsidRPr="0075386B">
        <w:rPr>
          <w:position w:val="-12"/>
          <w:szCs w:val="28"/>
        </w:rPr>
        <w:object w:dxaOrig="340" w:dyaOrig="380">
          <v:shape id="_x0000_i1312" type="#_x0000_t75" style="width:17.25pt;height:18.75pt" o:ole="" fillcolor="window">
            <v:imagedata r:id="rId540" o:title=""/>
          </v:shape>
          <o:OLEObject Type="Embed" ProgID="Equation.DSMT4" ShapeID="_x0000_i1312" DrawAspect="Content" ObjectID="_1471079040" r:id="rId548"/>
        </w:object>
      </w:r>
      <w:r w:rsidRPr="0075386B">
        <w:rPr>
          <w:szCs w:val="28"/>
        </w:rPr>
        <w:t xml:space="preserve">= </w:t>
      </w:r>
      <w:r w:rsidRPr="0075386B">
        <w:rPr>
          <w:i/>
          <w:szCs w:val="28"/>
        </w:rPr>
        <w:t xml:space="preserve">f </w:t>
      </w:r>
      <w:r w:rsidRPr="0075386B">
        <w:rPr>
          <w:szCs w:val="28"/>
        </w:rPr>
        <w:t>(</w:t>
      </w:r>
      <w:r w:rsidRPr="0075386B">
        <w:rPr>
          <w:i/>
          <w:szCs w:val="28"/>
        </w:rPr>
        <w:t>t</w:t>
      </w:r>
      <w:r w:rsidRPr="0075386B">
        <w:rPr>
          <w:szCs w:val="28"/>
          <w:vertAlign w:val="subscript"/>
        </w:rPr>
        <w:t>н</w:t>
      </w:r>
      <w:r w:rsidRPr="0075386B">
        <w:rPr>
          <w:szCs w:val="28"/>
        </w:rPr>
        <w:t xml:space="preserve">) и </w:t>
      </w:r>
      <w:r w:rsidRPr="0075386B">
        <w:rPr>
          <w:position w:val="-12"/>
          <w:szCs w:val="28"/>
        </w:rPr>
        <w:object w:dxaOrig="360" w:dyaOrig="380">
          <v:shape id="_x0000_i1313" type="#_x0000_t75" style="width:18pt;height:18.75pt" o:ole="" fillcolor="window">
            <v:imagedata r:id="rId542" o:title=""/>
          </v:shape>
          <o:OLEObject Type="Embed" ProgID="Equation.DSMT4" ShapeID="_x0000_i1313" DrawAspect="Content" ObjectID="_1471079041" r:id="rId549"/>
        </w:object>
      </w:r>
      <w:r w:rsidRPr="0075386B">
        <w:rPr>
          <w:szCs w:val="28"/>
        </w:rPr>
        <w:t xml:space="preserve">= </w:t>
      </w:r>
      <w:r w:rsidRPr="0075386B">
        <w:rPr>
          <w:i/>
          <w:szCs w:val="28"/>
        </w:rPr>
        <w:t xml:space="preserve">f </w:t>
      </w:r>
      <w:r w:rsidRPr="0075386B">
        <w:rPr>
          <w:szCs w:val="28"/>
        </w:rPr>
        <w:t>(</w:t>
      </w:r>
      <w:r w:rsidRPr="0075386B">
        <w:rPr>
          <w:i/>
          <w:szCs w:val="28"/>
        </w:rPr>
        <w:t>t</w:t>
      </w:r>
      <w:r w:rsidRPr="0075386B">
        <w:rPr>
          <w:szCs w:val="28"/>
          <w:vertAlign w:val="subscript"/>
        </w:rPr>
        <w:t>н</w:t>
      </w:r>
      <w:r w:rsidRPr="0075386B">
        <w:rPr>
          <w:szCs w:val="28"/>
        </w:rPr>
        <w:t>). Для построения часового графика расхода теплоты на горячее водоснабжение, определим, используя формулу пересчёта (</w:t>
      </w:r>
      <w:r w:rsidR="0004114B" w:rsidRPr="0075386B">
        <w:rPr>
          <w:szCs w:val="28"/>
        </w:rPr>
        <w:t>12</w:t>
      </w:r>
      <w:r w:rsidRPr="0075386B">
        <w:rPr>
          <w:szCs w:val="28"/>
        </w:rPr>
        <w:t xml:space="preserve">), среднечасовой расход теплоты на горячее водоснабжение для неотопительного периода </w:t>
      </w:r>
      <w:r w:rsidRPr="0075386B">
        <w:rPr>
          <w:position w:val="-12"/>
          <w:szCs w:val="28"/>
        </w:rPr>
        <w:object w:dxaOrig="480" w:dyaOrig="420">
          <v:shape id="_x0000_i1314" type="#_x0000_t75" style="width:24pt;height:21pt" o:ole="" fillcolor="window">
            <v:imagedata r:id="rId550" o:title=""/>
          </v:shape>
          <o:OLEObject Type="Embed" ProgID="Equation.DSMT4" ShapeID="_x0000_i1314" DrawAspect="Content" ObjectID="_1471079042" r:id="rId551"/>
        </w:object>
      </w:r>
      <w:r w:rsidRPr="0075386B">
        <w:rPr>
          <w:szCs w:val="28"/>
        </w:rPr>
        <w:t>.</w:t>
      </w:r>
    </w:p>
    <w:p w:rsidR="00117F7E" w:rsidRPr="0075386B" w:rsidRDefault="0004114B" w:rsidP="0075386B">
      <w:pPr>
        <w:pStyle w:val="GostB1"/>
        <w:spacing w:line="360" w:lineRule="auto"/>
        <w:ind w:firstLine="709"/>
        <w:jc w:val="center"/>
        <w:rPr>
          <w:szCs w:val="28"/>
        </w:rPr>
      </w:pPr>
      <w:r w:rsidRPr="0075386B">
        <w:rPr>
          <w:position w:val="-32"/>
          <w:szCs w:val="28"/>
        </w:rPr>
        <w:object w:dxaOrig="5539" w:dyaOrig="760">
          <v:shape id="_x0000_i1315" type="#_x0000_t75" style="width:276.75pt;height:38.25pt" o:ole="">
            <v:imagedata r:id="rId552" o:title=""/>
          </v:shape>
          <o:OLEObject Type="Embed" ProgID="Equation.3" ShapeID="_x0000_i1315" DrawAspect="Content" ObjectID="_1471079043" r:id="rId553"/>
        </w:object>
      </w:r>
    </w:p>
    <w:p w:rsidR="00117F7E" w:rsidRPr="0075386B" w:rsidRDefault="00117F7E" w:rsidP="0075386B">
      <w:pPr>
        <w:pStyle w:val="GostB1"/>
        <w:spacing w:line="360" w:lineRule="auto"/>
        <w:ind w:firstLine="709"/>
        <w:rPr>
          <w:szCs w:val="28"/>
        </w:rPr>
      </w:pPr>
      <w:r w:rsidRPr="0075386B">
        <w:rPr>
          <w:szCs w:val="28"/>
        </w:rPr>
        <w:t xml:space="preserve">График среднечасового расхода теплоты на горячее водоснабжение не зависит от температуры наружного воздуха, и будет представлять собой прямую, параллельную оси абсцисс с ординатой 60 МВт для отопительного периода и с ординатой 38,4 МВт для неотопительного периода. Просуммировав ординаты часовых графиков на отопление, вентиляцию и горячее водоснабжение для диапазона температур </w:t>
      </w:r>
      <w:r w:rsidRPr="0075386B">
        <w:rPr>
          <w:i/>
          <w:szCs w:val="28"/>
        </w:rPr>
        <w:t>t</w:t>
      </w:r>
      <w:r w:rsidRPr="0075386B">
        <w:rPr>
          <w:szCs w:val="28"/>
          <w:vertAlign w:val="subscript"/>
        </w:rPr>
        <w:t xml:space="preserve">н </w:t>
      </w:r>
      <w:r w:rsidRPr="0075386B">
        <w:rPr>
          <w:szCs w:val="28"/>
        </w:rPr>
        <w:t xml:space="preserve">= +8 </w:t>
      </w:r>
      <w:r w:rsidRPr="0075386B">
        <w:rPr>
          <w:szCs w:val="28"/>
        </w:rPr>
        <w:sym w:font="Symbol" w:char="F0B8"/>
      </w:r>
      <w:r w:rsidRPr="0075386B">
        <w:rPr>
          <w:szCs w:val="28"/>
        </w:rPr>
        <w:t xml:space="preserve"> -31 </w:t>
      </w:r>
      <w:smartTag w:uri="urn:schemas-microsoft-com:office:smarttags" w:element="metricconverter">
        <w:smartTagPr>
          <w:attr w:name="ProductID" w:val="0C"/>
        </w:smartTagPr>
        <w:r w:rsidRPr="0075386B">
          <w:rPr>
            <w:szCs w:val="28"/>
            <w:vertAlign w:val="superscript"/>
          </w:rPr>
          <w:t>0</w:t>
        </w:r>
        <w:r w:rsidRPr="0075386B">
          <w:rPr>
            <w:szCs w:val="28"/>
          </w:rPr>
          <w:t>C</w:t>
        </w:r>
      </w:smartTag>
      <w:r w:rsidRPr="0075386B">
        <w:rPr>
          <w:szCs w:val="28"/>
        </w:rPr>
        <w:t xml:space="preserve"> и соединив их прямой получим суммарный часовой график </w:t>
      </w:r>
      <w:r w:rsidRPr="0075386B">
        <w:rPr>
          <w:position w:val="-14"/>
          <w:szCs w:val="28"/>
        </w:rPr>
        <w:object w:dxaOrig="1320" w:dyaOrig="420">
          <v:shape id="_x0000_i1316" type="#_x0000_t75" style="width:66pt;height:21pt" o:ole="" fillcolor="window">
            <v:imagedata r:id="rId554" o:title=""/>
          </v:shape>
          <o:OLEObject Type="Embed" ProgID="Equation.DSMT4" ShapeID="_x0000_i1316" DrawAspect="Content" ObjectID="_1471079044" r:id="rId555"/>
        </w:object>
      </w:r>
      <w:r w:rsidRPr="0075386B">
        <w:rPr>
          <w:szCs w:val="28"/>
        </w:rPr>
        <w:t xml:space="preserve">. Для построения годового графика теплоты по продолжительности тепловой нагрузки находим продолжительности стояния температур наружного воздуха в часах с интервалом </w:t>
      </w:r>
      <w:smartTag w:uri="urn:schemas-microsoft-com:office:smarttags" w:element="metricconverter">
        <w:smartTagPr>
          <w:attr w:name="ProductID" w:val="50C"/>
        </w:smartTagPr>
        <w:r w:rsidRPr="0075386B">
          <w:rPr>
            <w:szCs w:val="28"/>
          </w:rPr>
          <w:t>5</w:t>
        </w:r>
        <w:r w:rsidRPr="0075386B">
          <w:rPr>
            <w:szCs w:val="28"/>
            <w:vertAlign w:val="superscript"/>
          </w:rPr>
          <w:t>0</w:t>
        </w:r>
        <w:r w:rsidRPr="0075386B">
          <w:rPr>
            <w:szCs w:val="28"/>
          </w:rPr>
          <w:t>C</w:t>
        </w:r>
      </w:smartTag>
      <w:r w:rsidRPr="0075386B">
        <w:rPr>
          <w:szCs w:val="28"/>
        </w:rPr>
        <w:t xml:space="preserve"> и продолжительность отопительного периода для г. Хабаровска </w:t>
      </w:r>
      <w:r w:rsidRPr="0075386B">
        <w:rPr>
          <w:i/>
          <w:szCs w:val="28"/>
        </w:rPr>
        <w:t>n</w:t>
      </w:r>
      <w:r w:rsidRPr="0075386B">
        <w:rPr>
          <w:szCs w:val="28"/>
          <w:vertAlign w:val="subscript"/>
        </w:rPr>
        <w:t>0</w:t>
      </w:r>
      <w:r w:rsidR="002E1A09" w:rsidRPr="0075386B">
        <w:rPr>
          <w:szCs w:val="28"/>
          <w:vertAlign w:val="subscript"/>
        </w:rPr>
        <w:t xml:space="preserve"> </w:t>
      </w:r>
      <w:r w:rsidRPr="0075386B">
        <w:rPr>
          <w:szCs w:val="28"/>
        </w:rPr>
        <w:t xml:space="preserve">= 4920 ч. Данные сводим в таблицу </w:t>
      </w:r>
      <w:r w:rsidR="00F77C94" w:rsidRPr="0075386B">
        <w:rPr>
          <w:szCs w:val="28"/>
        </w:rPr>
        <w:t>№</w:t>
      </w:r>
      <w:r w:rsidRPr="0075386B">
        <w:rPr>
          <w:szCs w:val="28"/>
        </w:rPr>
        <w:t>2</w:t>
      </w:r>
      <w:r w:rsidR="00F77C94" w:rsidRPr="0075386B">
        <w:rPr>
          <w:szCs w:val="28"/>
        </w:rPr>
        <w:t>.</w:t>
      </w:r>
    </w:p>
    <w:p w:rsidR="00117F7E" w:rsidRPr="0075386B" w:rsidRDefault="00117F7E" w:rsidP="0075386B">
      <w:pPr>
        <w:pStyle w:val="GostB1"/>
        <w:spacing w:line="360" w:lineRule="auto"/>
        <w:ind w:firstLine="709"/>
        <w:rPr>
          <w:szCs w:val="28"/>
        </w:rPr>
      </w:pPr>
    </w:p>
    <w:p w:rsidR="00117F7E" w:rsidRPr="0075386B" w:rsidRDefault="00117F7E" w:rsidP="0075386B">
      <w:pPr>
        <w:pStyle w:val="GostB1"/>
        <w:spacing w:line="360" w:lineRule="auto"/>
        <w:ind w:firstLine="709"/>
        <w:jc w:val="right"/>
        <w:rPr>
          <w:b/>
          <w:i/>
          <w:szCs w:val="28"/>
        </w:rPr>
      </w:pPr>
      <w:r w:rsidRPr="0075386B">
        <w:rPr>
          <w:b/>
          <w:i/>
          <w:szCs w:val="28"/>
        </w:rPr>
        <w:t xml:space="preserve">Таблица 2 - Продолжительность стояния температур наружного воздуха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25"/>
        <w:gridCol w:w="821"/>
        <w:gridCol w:w="821"/>
        <w:gridCol w:w="822"/>
        <w:gridCol w:w="821"/>
        <w:gridCol w:w="822"/>
        <w:gridCol w:w="821"/>
        <w:gridCol w:w="821"/>
        <w:gridCol w:w="822"/>
        <w:gridCol w:w="821"/>
        <w:gridCol w:w="822"/>
      </w:tblGrid>
      <w:tr w:rsidR="00117F7E" w:rsidRPr="0075386B">
        <w:trPr>
          <w:cantSplit/>
        </w:trPr>
        <w:tc>
          <w:tcPr>
            <w:tcW w:w="1425" w:type="dxa"/>
            <w:vMerge w:val="restart"/>
            <w:vAlign w:val="center"/>
          </w:tcPr>
          <w:p w:rsidR="00117F7E" w:rsidRPr="0075386B" w:rsidRDefault="00117F7E" w:rsidP="0075386B">
            <w:pPr>
              <w:pStyle w:val="GostB2"/>
              <w:spacing w:line="360" w:lineRule="auto"/>
              <w:jc w:val="center"/>
              <w:rPr>
                <w:i/>
                <w:sz w:val="20"/>
              </w:rPr>
            </w:pPr>
            <w:r w:rsidRPr="0075386B">
              <w:rPr>
                <w:i/>
                <w:sz w:val="20"/>
              </w:rPr>
              <w:t>Продол</w:t>
            </w:r>
            <w:r w:rsidR="00F77C94" w:rsidRPr="0075386B">
              <w:rPr>
                <w:i/>
                <w:sz w:val="20"/>
              </w:rPr>
              <w:t>жите</w:t>
            </w:r>
            <w:r w:rsidRPr="0075386B">
              <w:rPr>
                <w:i/>
                <w:sz w:val="20"/>
              </w:rPr>
              <w:t>льность стояния, n, час</w:t>
            </w:r>
          </w:p>
        </w:tc>
        <w:tc>
          <w:tcPr>
            <w:tcW w:w="8214" w:type="dxa"/>
            <w:gridSpan w:val="10"/>
            <w:vAlign w:val="center"/>
          </w:tcPr>
          <w:p w:rsidR="00117F7E" w:rsidRPr="0075386B" w:rsidRDefault="00117F7E" w:rsidP="0075386B">
            <w:pPr>
              <w:pStyle w:val="GostB2"/>
              <w:spacing w:line="360" w:lineRule="auto"/>
              <w:jc w:val="center"/>
              <w:rPr>
                <w:i/>
                <w:sz w:val="20"/>
              </w:rPr>
            </w:pPr>
            <w:r w:rsidRPr="0075386B">
              <w:rPr>
                <w:i/>
                <w:sz w:val="20"/>
              </w:rPr>
              <w:t>Температура наружного воздуха</w:t>
            </w:r>
          </w:p>
        </w:tc>
      </w:tr>
      <w:tr w:rsidR="00117F7E" w:rsidRPr="0075386B">
        <w:trPr>
          <w:cantSplit/>
        </w:trPr>
        <w:tc>
          <w:tcPr>
            <w:tcW w:w="1425" w:type="dxa"/>
            <w:vMerge/>
            <w:vAlign w:val="center"/>
          </w:tcPr>
          <w:p w:rsidR="00117F7E" w:rsidRPr="0075386B" w:rsidRDefault="00117F7E" w:rsidP="0075386B">
            <w:pPr>
              <w:pStyle w:val="GostB2"/>
              <w:spacing w:line="360" w:lineRule="auto"/>
              <w:jc w:val="center"/>
              <w:rPr>
                <w:i/>
                <w:sz w:val="20"/>
              </w:rPr>
            </w:pP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-40</w:t>
            </w:r>
          </w:p>
          <w:p w:rsidR="00117F7E" w:rsidRPr="0075386B" w:rsidRDefault="00117F7E" w:rsidP="0075386B">
            <w:pPr>
              <w:pStyle w:val="GostB2"/>
              <w:spacing w:line="360" w:lineRule="auto"/>
              <w:jc w:val="center"/>
              <w:rPr>
                <w:i/>
                <w:sz w:val="20"/>
              </w:rPr>
            </w:pPr>
            <w:r w:rsidRPr="0075386B">
              <w:rPr>
                <w:i/>
                <w:sz w:val="20"/>
              </w:rPr>
              <w:t>-35</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-35</w:t>
            </w:r>
          </w:p>
          <w:p w:rsidR="00117F7E" w:rsidRPr="0075386B" w:rsidRDefault="00117F7E" w:rsidP="0075386B">
            <w:pPr>
              <w:pStyle w:val="GostB2"/>
              <w:spacing w:line="360" w:lineRule="auto"/>
              <w:jc w:val="center"/>
              <w:rPr>
                <w:i/>
                <w:sz w:val="20"/>
              </w:rPr>
            </w:pPr>
            <w:r w:rsidRPr="0075386B">
              <w:rPr>
                <w:i/>
                <w:sz w:val="20"/>
              </w:rPr>
              <w:t>-30</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-30</w:t>
            </w:r>
          </w:p>
          <w:p w:rsidR="00117F7E" w:rsidRPr="0075386B" w:rsidRDefault="00117F7E" w:rsidP="0075386B">
            <w:pPr>
              <w:pStyle w:val="GostB2"/>
              <w:spacing w:line="360" w:lineRule="auto"/>
              <w:jc w:val="center"/>
              <w:rPr>
                <w:i/>
                <w:sz w:val="20"/>
              </w:rPr>
            </w:pPr>
            <w:r w:rsidRPr="0075386B">
              <w:rPr>
                <w:i/>
                <w:sz w:val="20"/>
              </w:rPr>
              <w:t>-25</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-25</w:t>
            </w:r>
          </w:p>
          <w:p w:rsidR="00117F7E" w:rsidRPr="0075386B" w:rsidRDefault="00117F7E" w:rsidP="0075386B">
            <w:pPr>
              <w:pStyle w:val="GostB2"/>
              <w:spacing w:line="360" w:lineRule="auto"/>
              <w:jc w:val="center"/>
              <w:rPr>
                <w:i/>
                <w:sz w:val="20"/>
              </w:rPr>
            </w:pPr>
            <w:r w:rsidRPr="0075386B">
              <w:rPr>
                <w:i/>
                <w:sz w:val="20"/>
              </w:rPr>
              <w:t>-20</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-20</w:t>
            </w:r>
          </w:p>
          <w:p w:rsidR="00117F7E" w:rsidRPr="0075386B" w:rsidRDefault="00117F7E" w:rsidP="0075386B">
            <w:pPr>
              <w:pStyle w:val="GostB2"/>
              <w:spacing w:line="360" w:lineRule="auto"/>
              <w:jc w:val="center"/>
              <w:rPr>
                <w:i/>
                <w:sz w:val="20"/>
              </w:rPr>
            </w:pPr>
            <w:r w:rsidRPr="0075386B">
              <w:rPr>
                <w:i/>
                <w:sz w:val="20"/>
              </w:rPr>
              <w:t>-15</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-15</w:t>
            </w:r>
          </w:p>
          <w:p w:rsidR="00117F7E" w:rsidRPr="0075386B" w:rsidRDefault="00117F7E" w:rsidP="0075386B">
            <w:pPr>
              <w:pStyle w:val="GostB2"/>
              <w:spacing w:line="360" w:lineRule="auto"/>
              <w:jc w:val="center"/>
              <w:rPr>
                <w:i/>
                <w:sz w:val="20"/>
              </w:rPr>
            </w:pPr>
            <w:r w:rsidRPr="0075386B">
              <w:rPr>
                <w:i/>
                <w:sz w:val="20"/>
              </w:rPr>
              <w:t>-10</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-10</w:t>
            </w:r>
          </w:p>
          <w:p w:rsidR="00117F7E" w:rsidRPr="0075386B" w:rsidRDefault="00117F7E" w:rsidP="0075386B">
            <w:pPr>
              <w:pStyle w:val="GostB2"/>
              <w:spacing w:line="360" w:lineRule="auto"/>
              <w:jc w:val="center"/>
              <w:rPr>
                <w:i/>
                <w:sz w:val="20"/>
              </w:rPr>
            </w:pPr>
            <w:r w:rsidRPr="0075386B">
              <w:rPr>
                <w:i/>
                <w:sz w:val="20"/>
              </w:rPr>
              <w:t>-5</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-5</w:t>
            </w:r>
          </w:p>
          <w:p w:rsidR="00117F7E" w:rsidRPr="0075386B" w:rsidRDefault="00117F7E" w:rsidP="0075386B">
            <w:pPr>
              <w:pStyle w:val="GostB2"/>
              <w:spacing w:line="360" w:lineRule="auto"/>
              <w:jc w:val="center"/>
              <w:rPr>
                <w:i/>
                <w:sz w:val="20"/>
              </w:rPr>
            </w:pPr>
            <w:r w:rsidRPr="0075386B">
              <w:rPr>
                <w:i/>
                <w:sz w:val="20"/>
              </w:rPr>
              <w:t>0</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0</w:t>
            </w:r>
          </w:p>
          <w:p w:rsidR="00117F7E" w:rsidRPr="0075386B" w:rsidRDefault="00117F7E" w:rsidP="0075386B">
            <w:pPr>
              <w:pStyle w:val="GostB2"/>
              <w:spacing w:line="360" w:lineRule="auto"/>
              <w:jc w:val="center"/>
              <w:rPr>
                <w:i/>
                <w:sz w:val="20"/>
              </w:rPr>
            </w:pPr>
            <w:r w:rsidRPr="0075386B">
              <w:rPr>
                <w:i/>
                <w:sz w:val="20"/>
              </w:rPr>
              <w:t>+5</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+5</w:t>
            </w:r>
          </w:p>
          <w:p w:rsidR="00117F7E" w:rsidRPr="0075386B" w:rsidRDefault="00117F7E" w:rsidP="0075386B">
            <w:pPr>
              <w:pStyle w:val="GostB2"/>
              <w:spacing w:line="360" w:lineRule="auto"/>
              <w:jc w:val="center"/>
              <w:rPr>
                <w:i/>
                <w:sz w:val="20"/>
              </w:rPr>
            </w:pPr>
            <w:r w:rsidRPr="0075386B">
              <w:rPr>
                <w:i/>
                <w:sz w:val="20"/>
              </w:rPr>
              <w:t>+8</w:t>
            </w:r>
          </w:p>
        </w:tc>
      </w:tr>
      <w:tr w:rsidR="00117F7E" w:rsidRPr="0075386B">
        <w:tc>
          <w:tcPr>
            <w:tcW w:w="1425" w:type="dxa"/>
            <w:vAlign w:val="center"/>
          </w:tcPr>
          <w:p w:rsidR="00117F7E" w:rsidRPr="0075386B" w:rsidRDefault="00117F7E" w:rsidP="0075386B">
            <w:pPr>
              <w:pStyle w:val="GostB2"/>
              <w:spacing w:line="360" w:lineRule="auto"/>
              <w:jc w:val="center"/>
              <w:rPr>
                <w:i/>
                <w:sz w:val="20"/>
              </w:rPr>
            </w:pPr>
            <w:r w:rsidRPr="0075386B">
              <w:rPr>
                <w:i/>
                <w:sz w:val="20"/>
              </w:rPr>
              <w:t>n</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2</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47</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275</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630</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800</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666</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596</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561</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583</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760</w:t>
            </w:r>
          </w:p>
        </w:tc>
      </w:tr>
      <w:tr w:rsidR="00117F7E" w:rsidRPr="0075386B">
        <w:tc>
          <w:tcPr>
            <w:tcW w:w="1425" w:type="dxa"/>
            <w:vAlign w:val="center"/>
          </w:tcPr>
          <w:p w:rsidR="00117F7E" w:rsidRPr="0075386B" w:rsidRDefault="00117F7E" w:rsidP="0075386B">
            <w:pPr>
              <w:pStyle w:val="GostB2"/>
              <w:spacing w:line="360" w:lineRule="auto"/>
              <w:jc w:val="center"/>
              <w:rPr>
                <w:i/>
                <w:sz w:val="20"/>
              </w:rPr>
            </w:pPr>
            <w:r w:rsidRPr="0075386B">
              <w:rPr>
                <w:i/>
                <w:sz w:val="20"/>
              </w:rPr>
              <w:t>Темпера</w:t>
            </w:r>
          </w:p>
          <w:p w:rsidR="00117F7E" w:rsidRPr="0075386B" w:rsidRDefault="00117F7E" w:rsidP="0075386B">
            <w:pPr>
              <w:pStyle w:val="GostB2"/>
              <w:spacing w:line="360" w:lineRule="auto"/>
              <w:jc w:val="center"/>
              <w:rPr>
                <w:i/>
                <w:sz w:val="20"/>
              </w:rPr>
            </w:pPr>
            <w:r w:rsidRPr="0075386B">
              <w:rPr>
                <w:i/>
                <w:sz w:val="20"/>
              </w:rPr>
              <w:t>туры</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-35 и ниже</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-30 и ниже</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-25 и ниже</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-20 и ниже</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-15 и ниже</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-10 и ниже</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-5 и ниже</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0 и ниже</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+5 и ниже</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+8 и ниже</w:t>
            </w:r>
          </w:p>
        </w:tc>
      </w:tr>
      <w:tr w:rsidR="00117F7E" w:rsidRPr="0075386B">
        <w:tc>
          <w:tcPr>
            <w:tcW w:w="1425" w:type="dxa"/>
            <w:vAlign w:val="center"/>
          </w:tcPr>
          <w:p w:rsidR="00117F7E" w:rsidRPr="0075386B" w:rsidRDefault="00117F7E" w:rsidP="0075386B">
            <w:pPr>
              <w:pStyle w:val="GostB2"/>
              <w:spacing w:line="360" w:lineRule="auto"/>
              <w:jc w:val="center"/>
              <w:rPr>
                <w:i/>
                <w:sz w:val="20"/>
              </w:rPr>
            </w:pPr>
            <w:r w:rsidRPr="0075386B">
              <w:rPr>
                <w:i/>
                <w:sz w:val="20"/>
              </w:rPr>
              <w:sym w:font="Symbol" w:char="F0E5"/>
            </w:r>
            <w:r w:rsidRPr="0075386B">
              <w:rPr>
                <w:i/>
                <w:sz w:val="20"/>
              </w:rPr>
              <w:t>n</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2</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49</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324</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954</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1754</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2420</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3016</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3577</w:t>
            </w:r>
          </w:p>
        </w:tc>
        <w:tc>
          <w:tcPr>
            <w:tcW w:w="821" w:type="dxa"/>
            <w:vAlign w:val="center"/>
          </w:tcPr>
          <w:p w:rsidR="00117F7E" w:rsidRPr="0075386B" w:rsidRDefault="00117F7E" w:rsidP="0075386B">
            <w:pPr>
              <w:pStyle w:val="GostB2"/>
              <w:spacing w:line="360" w:lineRule="auto"/>
              <w:jc w:val="center"/>
              <w:rPr>
                <w:i/>
                <w:sz w:val="20"/>
              </w:rPr>
            </w:pPr>
            <w:r w:rsidRPr="0075386B">
              <w:rPr>
                <w:i/>
                <w:sz w:val="20"/>
              </w:rPr>
              <w:t>4160</w:t>
            </w:r>
          </w:p>
        </w:tc>
        <w:tc>
          <w:tcPr>
            <w:tcW w:w="822" w:type="dxa"/>
            <w:vAlign w:val="center"/>
          </w:tcPr>
          <w:p w:rsidR="00117F7E" w:rsidRPr="0075386B" w:rsidRDefault="00117F7E" w:rsidP="0075386B">
            <w:pPr>
              <w:pStyle w:val="GostB2"/>
              <w:spacing w:line="360" w:lineRule="auto"/>
              <w:jc w:val="center"/>
              <w:rPr>
                <w:i/>
                <w:sz w:val="20"/>
              </w:rPr>
            </w:pPr>
            <w:r w:rsidRPr="0075386B">
              <w:rPr>
                <w:i/>
                <w:sz w:val="20"/>
              </w:rPr>
              <w:t>4920</w:t>
            </w:r>
          </w:p>
        </w:tc>
      </w:tr>
    </w:tbl>
    <w:p w:rsidR="00117F7E" w:rsidRPr="0075386B" w:rsidRDefault="00117F7E" w:rsidP="0075386B">
      <w:pPr>
        <w:pStyle w:val="GostB1"/>
        <w:spacing w:line="360" w:lineRule="auto"/>
        <w:ind w:firstLine="709"/>
        <w:rPr>
          <w:szCs w:val="28"/>
        </w:rPr>
      </w:pPr>
    </w:p>
    <w:p w:rsidR="00117F7E" w:rsidRPr="0075386B" w:rsidRDefault="00117F7E" w:rsidP="0075386B">
      <w:pPr>
        <w:pStyle w:val="GostB1"/>
        <w:spacing w:line="360" w:lineRule="auto"/>
        <w:ind w:firstLine="709"/>
        <w:rPr>
          <w:szCs w:val="28"/>
        </w:rPr>
      </w:pPr>
      <w:r w:rsidRPr="0075386B">
        <w:rPr>
          <w:szCs w:val="28"/>
        </w:rPr>
        <w:t xml:space="preserve">График по продолжительности тепловой нагрузки (см. рис. 2 б) строится на основании суммарного часового графика </w:t>
      </w:r>
      <w:r w:rsidRPr="0075386B">
        <w:rPr>
          <w:position w:val="-14"/>
          <w:szCs w:val="28"/>
        </w:rPr>
        <w:object w:dxaOrig="1320" w:dyaOrig="420">
          <v:shape id="_x0000_i1317" type="#_x0000_t75" style="width:65.25pt;height:21pt" o:ole="" fillcolor="window">
            <v:imagedata r:id="rId554" o:title=""/>
          </v:shape>
          <o:OLEObject Type="Embed" ProgID="Equation.DSMT4" ShapeID="_x0000_i1317" DrawAspect="Content" ObjectID="_1471079045" r:id="rId556"/>
        </w:object>
      </w:r>
      <w:r w:rsidRPr="0075386B">
        <w:rPr>
          <w:szCs w:val="28"/>
        </w:rPr>
        <w:t xml:space="preserve">. Для этого из точек на оси температур (+8, 0, -10, -20, -30) восстанавливаем перпендикуляры до пересечения с линией суммарного часового графика и из точек пересечения проводим горизонтальные прямые до пересечения с перпендикулярами, восстановленными из точек на оси продолжительности, соответствующих данным температурам. Соединив найденные точки плавной кривой, получим график по продолжительности тепловой нагрузки за отопительный период в течение 4920 часов. Затем построим график по продолжительности тепловой нагрузки за неотопительный период, для чего проведем прямую параллельную оси абсцисс с ординатой равной </w:t>
      </w:r>
      <w:r w:rsidRPr="0075386B">
        <w:rPr>
          <w:position w:val="-14"/>
          <w:szCs w:val="28"/>
        </w:rPr>
        <w:object w:dxaOrig="540" w:dyaOrig="480">
          <v:shape id="_x0000_i1318" type="#_x0000_t75" style="width:36pt;height:24pt" o:ole="" fillcolor="window">
            <v:imagedata r:id="rId557" o:title=""/>
          </v:shape>
          <o:OLEObject Type="Embed" ProgID="Equation.DSMT4" ShapeID="_x0000_i1318" DrawAspect="Content" ObjectID="_1471079046" r:id="rId558"/>
        </w:object>
      </w:r>
      <w:r w:rsidRPr="0075386B">
        <w:rPr>
          <w:szCs w:val="28"/>
        </w:rPr>
        <w:t>= 38,4 МВт до расчетной продолжительности работы системы теплоснабжения в году равной 8400 часов.</w:t>
      </w:r>
    </w:p>
    <w:p w:rsidR="00117F7E" w:rsidRPr="0075386B" w:rsidRDefault="0049426E" w:rsidP="0075386B">
      <w:pPr>
        <w:pStyle w:val="GostB1"/>
        <w:spacing w:line="360" w:lineRule="auto"/>
        <w:ind w:firstLine="709"/>
        <w:rPr>
          <w:szCs w:val="28"/>
        </w:rPr>
      </w:pPr>
      <w:r w:rsidRPr="0075386B">
        <w:rPr>
          <w:szCs w:val="28"/>
        </w:rPr>
        <w:object w:dxaOrig="14235" w:dyaOrig="9165">
          <v:shape id="_x0000_i1319" type="#_x0000_t75" style="width:497.25pt;height:264.75pt" o:ole="" fillcolor="window">
            <v:imagedata r:id="rId559" o:title="" croptop="9689f" cropbottom="10218f" cropleft="2560f" cropright="3471f" grayscale="t" bilevel="t"/>
          </v:shape>
          <o:OLEObject Type="Embed" ProgID="AutoCAD.Drawing.15" ShapeID="_x0000_i1319" DrawAspect="Content" ObjectID="_1471079047" r:id="rId560"/>
        </w:object>
      </w:r>
    </w:p>
    <w:p w:rsidR="00117F7E" w:rsidRPr="0075386B" w:rsidRDefault="00117F7E" w:rsidP="0075386B">
      <w:pPr>
        <w:pStyle w:val="GostB1"/>
        <w:spacing w:line="360" w:lineRule="auto"/>
        <w:ind w:firstLine="709"/>
        <w:rPr>
          <w:szCs w:val="28"/>
        </w:rPr>
      </w:pPr>
      <w:r w:rsidRPr="0075386B">
        <w:rPr>
          <w:szCs w:val="28"/>
        </w:rPr>
        <w:t>Рис.2</w:t>
      </w:r>
      <w:r w:rsidR="0049426E" w:rsidRPr="0075386B">
        <w:rPr>
          <w:szCs w:val="28"/>
        </w:rPr>
        <w:t xml:space="preserve">           </w:t>
      </w:r>
      <w:r w:rsidRPr="0075386B">
        <w:rPr>
          <w:szCs w:val="28"/>
        </w:rPr>
        <w:t>а - часовые графики теплового потребления</w:t>
      </w:r>
    </w:p>
    <w:p w:rsidR="00117F7E" w:rsidRPr="0075386B" w:rsidRDefault="00117F7E" w:rsidP="0075386B">
      <w:pPr>
        <w:pStyle w:val="GostB1"/>
        <w:spacing w:line="360" w:lineRule="auto"/>
        <w:ind w:firstLine="709"/>
        <w:rPr>
          <w:szCs w:val="28"/>
        </w:rPr>
      </w:pPr>
      <w:r w:rsidRPr="0075386B">
        <w:rPr>
          <w:szCs w:val="28"/>
        </w:rPr>
        <w:t>б - годовой график по продолжительности тепловой нагрузки</w:t>
      </w:r>
    </w:p>
    <w:p w:rsidR="00117F7E" w:rsidRPr="0075386B" w:rsidRDefault="00117F7E" w:rsidP="0075386B">
      <w:pPr>
        <w:pStyle w:val="GostB1"/>
        <w:spacing w:line="360" w:lineRule="auto"/>
        <w:ind w:firstLine="709"/>
        <w:rPr>
          <w:szCs w:val="28"/>
        </w:rPr>
      </w:pPr>
    </w:p>
    <w:p w:rsidR="00117F7E" w:rsidRPr="0075386B" w:rsidRDefault="00117F7E" w:rsidP="0075386B">
      <w:pPr>
        <w:pStyle w:val="GostB1"/>
        <w:spacing w:line="360" w:lineRule="auto"/>
        <w:ind w:firstLine="709"/>
        <w:rPr>
          <w:szCs w:val="28"/>
        </w:rPr>
      </w:pPr>
      <w:r w:rsidRPr="0075386B">
        <w:rPr>
          <w:szCs w:val="28"/>
        </w:rPr>
        <w:t>Для построения годового графика теплового потребления по месяцам находим среднемесячные температуры наружного воздуха. Затем</w:t>
      </w:r>
      <w:r w:rsidR="00F77C94" w:rsidRPr="0075386B">
        <w:rPr>
          <w:szCs w:val="28"/>
        </w:rPr>
        <w:t>,</w:t>
      </w:r>
      <w:r w:rsidRPr="0075386B">
        <w:rPr>
          <w:szCs w:val="28"/>
        </w:rPr>
        <w:t xml:space="preserve"> используя формулы пересчета (</w:t>
      </w:r>
      <w:r w:rsidR="0049426E" w:rsidRPr="0075386B">
        <w:rPr>
          <w:szCs w:val="28"/>
        </w:rPr>
        <w:t>10</w:t>
      </w:r>
      <w:r w:rsidRPr="0075386B">
        <w:rPr>
          <w:szCs w:val="28"/>
        </w:rPr>
        <w:t>) и (</w:t>
      </w:r>
      <w:r w:rsidR="0049426E" w:rsidRPr="0075386B">
        <w:rPr>
          <w:szCs w:val="28"/>
        </w:rPr>
        <w:t>11</w:t>
      </w:r>
      <w:r w:rsidRPr="0075386B">
        <w:rPr>
          <w:szCs w:val="28"/>
        </w:rPr>
        <w:t xml:space="preserve">) определим часовые расходы теплоты на отопление и вентиляцию для каждого месяца со среднемесячной температурой ниже +8 </w:t>
      </w:r>
      <w:smartTag w:uri="urn:schemas-microsoft-com:office:smarttags" w:element="metricconverter">
        <w:smartTagPr>
          <w:attr w:name="ProductID" w:val="0C"/>
        </w:smartTagPr>
        <w:r w:rsidRPr="0075386B">
          <w:rPr>
            <w:szCs w:val="28"/>
            <w:vertAlign w:val="superscript"/>
          </w:rPr>
          <w:t>0</w:t>
        </w:r>
        <w:r w:rsidRPr="0075386B">
          <w:rPr>
            <w:szCs w:val="28"/>
          </w:rPr>
          <w:t>C</w:t>
        </w:r>
      </w:smartTag>
      <w:r w:rsidRPr="0075386B">
        <w:rPr>
          <w:szCs w:val="28"/>
        </w:rPr>
        <w:t>.</w:t>
      </w:r>
      <w:r w:rsidR="0049426E" w:rsidRPr="0075386B">
        <w:rPr>
          <w:szCs w:val="28"/>
        </w:rPr>
        <w:t xml:space="preserve"> </w:t>
      </w:r>
      <w:r w:rsidRPr="0075386B">
        <w:rPr>
          <w:szCs w:val="28"/>
        </w:rPr>
        <w:t xml:space="preserve">Определим суммарные расходы теплоты для месяцев отопительного периода как сумму часовых расходов на отопление, вентиляцию и горячее водоснабжение. Для месяцев неотопительного периода (с </w:t>
      </w:r>
      <w:r w:rsidRPr="0075386B">
        <w:rPr>
          <w:position w:val="-18"/>
          <w:szCs w:val="28"/>
        </w:rPr>
        <w:object w:dxaOrig="340" w:dyaOrig="520">
          <v:shape id="_x0000_i1320" type="#_x0000_t75" style="width:16.5pt;height:24.75pt" o:ole="" fillcolor="window">
            <v:imagedata r:id="rId561" o:title=""/>
          </v:shape>
          <o:OLEObject Type="Embed" ProgID="Equation.DSMT4" ShapeID="_x0000_i1320" DrawAspect="Content" ObjectID="_1471079048" r:id="rId562"/>
        </w:object>
      </w:r>
      <w:r w:rsidRPr="0075386B">
        <w:rPr>
          <w:szCs w:val="28"/>
        </w:rPr>
        <w:t xml:space="preserve">&gt;+8) суммарный расход теплоты будет равен среднечасовому расходу теплоты на горячее водоснабжение </w:t>
      </w:r>
      <w:r w:rsidRPr="0075386B">
        <w:rPr>
          <w:position w:val="-14"/>
          <w:szCs w:val="28"/>
        </w:rPr>
        <w:object w:dxaOrig="520" w:dyaOrig="480">
          <v:shape id="_x0000_i1321" type="#_x0000_t75" style="width:30pt;height:21.75pt" o:ole="" fillcolor="window">
            <v:imagedata r:id="rId563" o:title=""/>
          </v:shape>
          <o:OLEObject Type="Embed" ProgID="Equation.DSMT4" ShapeID="_x0000_i1321" DrawAspect="Content" ObjectID="_1471079049" r:id="rId564"/>
        </w:object>
      </w:r>
      <w:r w:rsidRPr="0075386B">
        <w:rPr>
          <w:szCs w:val="28"/>
        </w:rPr>
        <w:t>= 38,4 МВт. Выполним расчеты для января</w:t>
      </w:r>
    </w:p>
    <w:p w:rsidR="00117F7E" w:rsidRPr="0075386B" w:rsidRDefault="0049426E" w:rsidP="0075386B">
      <w:pPr>
        <w:pStyle w:val="GostB1"/>
        <w:spacing w:line="360" w:lineRule="auto"/>
        <w:ind w:firstLine="709"/>
        <w:jc w:val="center"/>
        <w:rPr>
          <w:szCs w:val="28"/>
        </w:rPr>
      </w:pPr>
      <w:r w:rsidRPr="0075386B">
        <w:rPr>
          <w:position w:val="-36"/>
          <w:szCs w:val="28"/>
          <w:vertAlign w:val="subscript"/>
        </w:rPr>
        <w:object w:dxaOrig="5340" w:dyaOrig="840">
          <v:shape id="_x0000_i1322" type="#_x0000_t75" style="width:267pt;height:42pt" o:ole="">
            <v:imagedata r:id="rId565" o:title=""/>
          </v:shape>
          <o:OLEObject Type="Embed" ProgID="Equation.3" ShapeID="_x0000_i1322" DrawAspect="Content" ObjectID="_1471079050" r:id="rId566"/>
        </w:object>
      </w:r>
    </w:p>
    <w:p w:rsidR="00117F7E" w:rsidRPr="0075386B" w:rsidRDefault="00BE519A" w:rsidP="0075386B">
      <w:pPr>
        <w:pStyle w:val="GostB1"/>
        <w:spacing w:line="360" w:lineRule="auto"/>
        <w:ind w:firstLine="709"/>
        <w:jc w:val="center"/>
        <w:rPr>
          <w:szCs w:val="28"/>
        </w:rPr>
      </w:pPr>
      <w:r w:rsidRPr="0075386B">
        <w:rPr>
          <w:position w:val="-36"/>
          <w:szCs w:val="28"/>
          <w:vertAlign w:val="subscript"/>
        </w:rPr>
        <w:object w:dxaOrig="5140" w:dyaOrig="840">
          <v:shape id="_x0000_i1323" type="#_x0000_t75" style="width:257.25pt;height:42pt" o:ole="">
            <v:imagedata r:id="rId567" o:title=""/>
          </v:shape>
          <o:OLEObject Type="Embed" ProgID="Equation.3" ShapeID="_x0000_i1323" DrawAspect="Content" ObjectID="_1471079051" r:id="rId568"/>
        </w:object>
      </w:r>
    </w:p>
    <w:p w:rsidR="00117F7E" w:rsidRPr="0075386B" w:rsidRDefault="00117F7E" w:rsidP="0075386B">
      <w:pPr>
        <w:pStyle w:val="GostB1"/>
        <w:spacing w:line="360" w:lineRule="auto"/>
        <w:ind w:firstLine="709"/>
        <w:jc w:val="center"/>
        <w:rPr>
          <w:szCs w:val="28"/>
        </w:rPr>
      </w:pPr>
      <w:r w:rsidRPr="0075386B">
        <w:rPr>
          <w:position w:val="-16"/>
          <w:szCs w:val="28"/>
        </w:rPr>
        <w:object w:dxaOrig="5400" w:dyaOrig="460">
          <v:shape id="_x0000_i1324" type="#_x0000_t75" style="width:270pt;height:23.25pt" o:ole="" fillcolor="window">
            <v:imagedata r:id="rId569" o:title=""/>
          </v:shape>
          <o:OLEObject Type="Embed" ProgID="Equation.DSMT4" ShapeID="_x0000_i1324" DrawAspect="Content" ObjectID="_1471079052" r:id="rId570"/>
        </w:object>
      </w:r>
      <w:r w:rsidRPr="0075386B">
        <w:rPr>
          <w:szCs w:val="28"/>
        </w:rPr>
        <w:t xml:space="preserve"> МВт</w:t>
      </w:r>
    </w:p>
    <w:p w:rsidR="00117F7E" w:rsidRPr="0075386B" w:rsidRDefault="00117F7E" w:rsidP="0075386B">
      <w:pPr>
        <w:pStyle w:val="GostB1"/>
        <w:spacing w:line="360" w:lineRule="auto"/>
        <w:ind w:firstLine="709"/>
        <w:rPr>
          <w:szCs w:val="28"/>
        </w:rPr>
      </w:pPr>
      <w:r w:rsidRPr="0075386B">
        <w:rPr>
          <w:szCs w:val="28"/>
        </w:rPr>
        <w:t>Аналогично выполняем расчёты и для других месяцев отопительного периода. Расчёты сведём в табл. 3. Используя полученные данные, построим годовой график теплового потребления по месяцам (см. рис 3)</w:t>
      </w:r>
    </w:p>
    <w:p w:rsidR="007B206B" w:rsidRDefault="007B206B" w:rsidP="0075386B">
      <w:pPr>
        <w:pStyle w:val="GostB1"/>
        <w:spacing w:line="360" w:lineRule="auto"/>
        <w:ind w:firstLine="709"/>
        <w:jc w:val="right"/>
        <w:rPr>
          <w:b/>
          <w:i/>
          <w:szCs w:val="28"/>
        </w:rPr>
      </w:pPr>
    </w:p>
    <w:p w:rsidR="00117F7E" w:rsidRPr="0075386B" w:rsidRDefault="00117F7E" w:rsidP="0075386B">
      <w:pPr>
        <w:pStyle w:val="GostB1"/>
        <w:spacing w:line="360" w:lineRule="auto"/>
        <w:ind w:firstLine="709"/>
        <w:jc w:val="right"/>
        <w:rPr>
          <w:b/>
          <w:i/>
          <w:szCs w:val="28"/>
        </w:rPr>
      </w:pPr>
      <w:r w:rsidRPr="0075386B">
        <w:rPr>
          <w:b/>
          <w:i/>
          <w:szCs w:val="28"/>
        </w:rPr>
        <w:t>Таблица</w:t>
      </w:r>
      <w:r w:rsidR="0049426E" w:rsidRPr="0075386B">
        <w:rPr>
          <w:b/>
          <w:i/>
          <w:szCs w:val="28"/>
        </w:rPr>
        <w:t xml:space="preserve"> </w:t>
      </w:r>
      <w:r w:rsidRPr="0075386B">
        <w:rPr>
          <w:b/>
          <w:i/>
          <w:szCs w:val="28"/>
        </w:rPr>
        <w:t>3 - Среднечасовые расходы теплоты по месяцам года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74"/>
        <w:gridCol w:w="705"/>
        <w:gridCol w:w="705"/>
        <w:gridCol w:w="706"/>
        <w:gridCol w:w="705"/>
        <w:gridCol w:w="706"/>
        <w:gridCol w:w="705"/>
        <w:gridCol w:w="705"/>
        <w:gridCol w:w="706"/>
        <w:gridCol w:w="705"/>
        <w:gridCol w:w="706"/>
        <w:gridCol w:w="705"/>
        <w:gridCol w:w="706"/>
      </w:tblGrid>
      <w:tr w:rsidR="00117F7E" w:rsidRPr="0075386B">
        <w:trPr>
          <w:cantSplit/>
        </w:trPr>
        <w:tc>
          <w:tcPr>
            <w:tcW w:w="1174" w:type="dxa"/>
            <w:vMerge w:val="restart"/>
            <w:vAlign w:val="center"/>
          </w:tcPr>
          <w:p w:rsidR="00117F7E" w:rsidRPr="0075386B" w:rsidRDefault="00117F7E" w:rsidP="0075386B">
            <w:pPr>
              <w:pStyle w:val="GostB2"/>
              <w:spacing w:line="360" w:lineRule="auto"/>
              <w:jc w:val="center"/>
              <w:rPr>
                <w:i/>
                <w:sz w:val="20"/>
              </w:rPr>
            </w:pPr>
            <w:r w:rsidRPr="0075386B">
              <w:rPr>
                <w:i/>
                <w:sz w:val="20"/>
              </w:rPr>
              <w:t>Среднечасовые расходы теплоты по месяцам</w:t>
            </w:r>
          </w:p>
        </w:tc>
        <w:tc>
          <w:tcPr>
            <w:tcW w:w="8465" w:type="dxa"/>
            <w:gridSpan w:val="12"/>
            <w:vAlign w:val="center"/>
          </w:tcPr>
          <w:p w:rsidR="00117F7E" w:rsidRPr="0075386B" w:rsidRDefault="00117F7E" w:rsidP="0075386B">
            <w:pPr>
              <w:pStyle w:val="GostB2"/>
              <w:spacing w:line="360" w:lineRule="auto"/>
              <w:jc w:val="center"/>
              <w:rPr>
                <w:i/>
                <w:sz w:val="20"/>
              </w:rPr>
            </w:pPr>
            <w:r w:rsidRPr="0075386B">
              <w:rPr>
                <w:i/>
                <w:sz w:val="20"/>
              </w:rPr>
              <w:t>Среднемесячные температуры наружного воздуха</w:t>
            </w:r>
          </w:p>
        </w:tc>
      </w:tr>
      <w:tr w:rsidR="00117F7E" w:rsidRPr="0075386B">
        <w:trPr>
          <w:cantSplit/>
          <w:trHeight w:val="516"/>
        </w:trPr>
        <w:tc>
          <w:tcPr>
            <w:tcW w:w="1174" w:type="dxa"/>
            <w:vMerge/>
            <w:vAlign w:val="center"/>
          </w:tcPr>
          <w:p w:rsidR="00117F7E" w:rsidRPr="0075386B" w:rsidRDefault="00117F7E" w:rsidP="0075386B">
            <w:pPr>
              <w:pStyle w:val="GostB2"/>
              <w:spacing w:line="360" w:lineRule="auto"/>
              <w:jc w:val="center"/>
              <w:rPr>
                <w:i/>
                <w:sz w:val="20"/>
              </w:rPr>
            </w:pP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Ян</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Фев</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Март</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Апр</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Май</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Июнь</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Июль</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Авг</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Сен</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Окт</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Нояб</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Дек</w:t>
            </w:r>
          </w:p>
        </w:tc>
      </w:tr>
      <w:tr w:rsidR="00117F7E" w:rsidRPr="0075386B">
        <w:trPr>
          <w:cantSplit/>
        </w:trPr>
        <w:tc>
          <w:tcPr>
            <w:tcW w:w="1174" w:type="dxa"/>
            <w:vMerge/>
            <w:vAlign w:val="center"/>
          </w:tcPr>
          <w:p w:rsidR="00117F7E" w:rsidRPr="0075386B" w:rsidRDefault="00117F7E" w:rsidP="0075386B">
            <w:pPr>
              <w:pStyle w:val="GostB2"/>
              <w:spacing w:line="360" w:lineRule="auto"/>
              <w:jc w:val="center"/>
              <w:rPr>
                <w:i/>
                <w:sz w:val="20"/>
              </w:rPr>
            </w:pP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-22,3</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-17,2</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-8,5</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3,1</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11,1</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17,4</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21,1</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20</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13,9</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4,7</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-8,1</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-18,5</w:t>
            </w:r>
          </w:p>
        </w:tc>
      </w:tr>
      <w:tr w:rsidR="00117F7E" w:rsidRPr="0075386B">
        <w:tc>
          <w:tcPr>
            <w:tcW w:w="1174" w:type="dxa"/>
            <w:vAlign w:val="center"/>
          </w:tcPr>
          <w:p w:rsidR="00117F7E" w:rsidRPr="0075386B" w:rsidRDefault="00117F7E" w:rsidP="0075386B">
            <w:pPr>
              <w:pStyle w:val="GostB2"/>
              <w:spacing w:line="360" w:lineRule="auto"/>
              <w:jc w:val="center"/>
              <w:rPr>
                <w:i/>
                <w:sz w:val="20"/>
              </w:rPr>
            </w:pPr>
            <w:r w:rsidRPr="0075386B">
              <w:rPr>
                <w:i/>
                <w:position w:val="-12"/>
                <w:sz w:val="20"/>
              </w:rPr>
              <w:object w:dxaOrig="880" w:dyaOrig="380">
                <v:shape id="_x0000_i1325" type="#_x0000_t75" style="width:45pt;height:21.75pt" o:ole="" fillcolor="window">
                  <v:imagedata r:id="rId571" o:title=""/>
                </v:shape>
                <o:OLEObject Type="Embed" ProgID="Equation.DSMT4" ShapeID="_x0000_i1325" DrawAspect="Content" ObjectID="_1471079053" r:id="rId572"/>
              </w:objec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237,1</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207,1</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155,9</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87,6</w:t>
            </w:r>
          </w:p>
        </w:tc>
        <w:tc>
          <w:tcPr>
            <w:tcW w:w="706" w:type="dxa"/>
            <w:vAlign w:val="center"/>
          </w:tcPr>
          <w:p w:rsidR="00117F7E" w:rsidRPr="0075386B" w:rsidRDefault="00117F7E" w:rsidP="0075386B">
            <w:pPr>
              <w:pStyle w:val="GostB2"/>
              <w:spacing w:line="360" w:lineRule="auto"/>
              <w:jc w:val="center"/>
              <w:rPr>
                <w:i/>
                <w:sz w:val="20"/>
              </w:rPr>
            </w:pPr>
          </w:p>
        </w:tc>
        <w:tc>
          <w:tcPr>
            <w:tcW w:w="705" w:type="dxa"/>
            <w:vAlign w:val="center"/>
          </w:tcPr>
          <w:p w:rsidR="00117F7E" w:rsidRPr="0075386B" w:rsidRDefault="00117F7E" w:rsidP="0075386B">
            <w:pPr>
              <w:pStyle w:val="GostB2"/>
              <w:spacing w:line="360" w:lineRule="auto"/>
              <w:jc w:val="center"/>
              <w:rPr>
                <w:i/>
                <w:sz w:val="20"/>
              </w:rPr>
            </w:pPr>
          </w:p>
        </w:tc>
        <w:tc>
          <w:tcPr>
            <w:tcW w:w="705" w:type="dxa"/>
            <w:vAlign w:val="center"/>
          </w:tcPr>
          <w:p w:rsidR="00117F7E" w:rsidRPr="0075386B" w:rsidRDefault="00117F7E" w:rsidP="0075386B">
            <w:pPr>
              <w:pStyle w:val="GostB2"/>
              <w:spacing w:line="360" w:lineRule="auto"/>
              <w:jc w:val="center"/>
              <w:rPr>
                <w:i/>
                <w:sz w:val="20"/>
              </w:rPr>
            </w:pPr>
          </w:p>
        </w:tc>
        <w:tc>
          <w:tcPr>
            <w:tcW w:w="706" w:type="dxa"/>
            <w:vAlign w:val="center"/>
          </w:tcPr>
          <w:p w:rsidR="00117F7E" w:rsidRPr="0075386B" w:rsidRDefault="00117F7E" w:rsidP="0075386B">
            <w:pPr>
              <w:pStyle w:val="GostB2"/>
              <w:spacing w:line="360" w:lineRule="auto"/>
              <w:jc w:val="center"/>
              <w:rPr>
                <w:i/>
                <w:sz w:val="20"/>
              </w:rPr>
            </w:pPr>
          </w:p>
        </w:tc>
        <w:tc>
          <w:tcPr>
            <w:tcW w:w="705" w:type="dxa"/>
            <w:vAlign w:val="center"/>
          </w:tcPr>
          <w:p w:rsidR="00117F7E" w:rsidRPr="0075386B" w:rsidRDefault="00117F7E" w:rsidP="0075386B">
            <w:pPr>
              <w:pStyle w:val="GostB2"/>
              <w:spacing w:line="360" w:lineRule="auto"/>
              <w:jc w:val="center"/>
              <w:rPr>
                <w:i/>
                <w:sz w:val="20"/>
              </w:rPr>
            </w:pP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78,2</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153,5</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214,7</w:t>
            </w:r>
          </w:p>
        </w:tc>
      </w:tr>
      <w:tr w:rsidR="00117F7E" w:rsidRPr="0075386B">
        <w:tc>
          <w:tcPr>
            <w:tcW w:w="1174" w:type="dxa"/>
            <w:vAlign w:val="center"/>
          </w:tcPr>
          <w:p w:rsidR="00117F7E" w:rsidRPr="0075386B" w:rsidRDefault="00117F7E" w:rsidP="0075386B">
            <w:pPr>
              <w:pStyle w:val="GostB2"/>
              <w:spacing w:line="360" w:lineRule="auto"/>
              <w:jc w:val="center"/>
              <w:rPr>
                <w:i/>
                <w:sz w:val="20"/>
              </w:rPr>
            </w:pPr>
            <w:r w:rsidRPr="0075386B">
              <w:rPr>
                <w:i/>
                <w:position w:val="-12"/>
                <w:sz w:val="20"/>
              </w:rPr>
              <w:object w:dxaOrig="999" w:dyaOrig="420">
                <v:shape id="_x0000_i1326" type="#_x0000_t75" style="width:51.75pt;height:24pt" o:ole="" fillcolor="window">
                  <v:imagedata r:id="rId573" o:title=""/>
                </v:shape>
                <o:OLEObject Type="Embed" ProgID="Equation.DSMT4" ShapeID="_x0000_i1326" DrawAspect="Content" ObjectID="_1471079054" r:id="rId574"/>
              </w:objec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27,7</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24,2</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18,2</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10,2</w:t>
            </w:r>
          </w:p>
        </w:tc>
        <w:tc>
          <w:tcPr>
            <w:tcW w:w="706" w:type="dxa"/>
            <w:vAlign w:val="center"/>
          </w:tcPr>
          <w:p w:rsidR="00117F7E" w:rsidRPr="0075386B" w:rsidRDefault="00117F7E" w:rsidP="0075386B">
            <w:pPr>
              <w:pStyle w:val="GostB2"/>
              <w:spacing w:line="360" w:lineRule="auto"/>
              <w:jc w:val="center"/>
              <w:rPr>
                <w:i/>
                <w:sz w:val="20"/>
              </w:rPr>
            </w:pPr>
          </w:p>
        </w:tc>
        <w:tc>
          <w:tcPr>
            <w:tcW w:w="705" w:type="dxa"/>
            <w:vAlign w:val="center"/>
          </w:tcPr>
          <w:p w:rsidR="00117F7E" w:rsidRPr="0075386B" w:rsidRDefault="00117F7E" w:rsidP="0075386B">
            <w:pPr>
              <w:pStyle w:val="GostB2"/>
              <w:spacing w:line="360" w:lineRule="auto"/>
              <w:jc w:val="center"/>
              <w:rPr>
                <w:i/>
                <w:sz w:val="20"/>
              </w:rPr>
            </w:pPr>
          </w:p>
        </w:tc>
        <w:tc>
          <w:tcPr>
            <w:tcW w:w="705" w:type="dxa"/>
            <w:vAlign w:val="center"/>
          </w:tcPr>
          <w:p w:rsidR="00117F7E" w:rsidRPr="0075386B" w:rsidRDefault="00117F7E" w:rsidP="0075386B">
            <w:pPr>
              <w:pStyle w:val="GostB2"/>
              <w:spacing w:line="360" w:lineRule="auto"/>
              <w:jc w:val="center"/>
              <w:rPr>
                <w:i/>
                <w:sz w:val="20"/>
              </w:rPr>
            </w:pPr>
          </w:p>
        </w:tc>
        <w:tc>
          <w:tcPr>
            <w:tcW w:w="706" w:type="dxa"/>
            <w:vAlign w:val="center"/>
          </w:tcPr>
          <w:p w:rsidR="00117F7E" w:rsidRPr="0075386B" w:rsidRDefault="00117F7E" w:rsidP="0075386B">
            <w:pPr>
              <w:pStyle w:val="GostB2"/>
              <w:spacing w:line="360" w:lineRule="auto"/>
              <w:jc w:val="center"/>
              <w:rPr>
                <w:i/>
                <w:sz w:val="20"/>
              </w:rPr>
            </w:pPr>
          </w:p>
        </w:tc>
        <w:tc>
          <w:tcPr>
            <w:tcW w:w="705" w:type="dxa"/>
            <w:vAlign w:val="center"/>
          </w:tcPr>
          <w:p w:rsidR="00117F7E" w:rsidRPr="0075386B" w:rsidRDefault="00117F7E" w:rsidP="0075386B">
            <w:pPr>
              <w:pStyle w:val="GostB2"/>
              <w:spacing w:line="360" w:lineRule="auto"/>
              <w:jc w:val="center"/>
              <w:rPr>
                <w:i/>
                <w:sz w:val="20"/>
              </w:rPr>
            </w:pP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9,1</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17,9</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25</w:t>
            </w:r>
          </w:p>
        </w:tc>
      </w:tr>
      <w:tr w:rsidR="00117F7E" w:rsidRPr="0075386B">
        <w:tc>
          <w:tcPr>
            <w:tcW w:w="1174" w:type="dxa"/>
            <w:vAlign w:val="center"/>
          </w:tcPr>
          <w:p w:rsidR="00117F7E" w:rsidRPr="0075386B" w:rsidRDefault="00117F7E" w:rsidP="0075386B">
            <w:pPr>
              <w:pStyle w:val="GostB2"/>
              <w:spacing w:line="360" w:lineRule="auto"/>
              <w:jc w:val="center"/>
              <w:rPr>
                <w:i/>
                <w:sz w:val="20"/>
              </w:rPr>
            </w:pPr>
            <w:r w:rsidRPr="0075386B">
              <w:rPr>
                <w:i/>
                <w:position w:val="-14"/>
                <w:sz w:val="20"/>
              </w:rPr>
              <w:object w:dxaOrig="1120" w:dyaOrig="400">
                <v:shape id="_x0000_i1327" type="#_x0000_t75" style="width:57.75pt;height:23.25pt" o:ole="" fillcolor="window">
                  <v:imagedata r:id="rId575" o:title=""/>
                </v:shape>
                <o:OLEObject Type="Embed" ProgID="Equation.DSMT4" ShapeID="_x0000_i1327" DrawAspect="Content" ObjectID="_1471079055" r:id="rId576"/>
              </w:object>
            </w:r>
            <w:r w:rsidRPr="0075386B">
              <w:rPr>
                <w:i/>
                <w:position w:val="-4"/>
                <w:sz w:val="20"/>
              </w:rPr>
              <w:object w:dxaOrig="600" w:dyaOrig="279">
                <v:shape id="_x0000_i1328" type="#_x0000_t75" style="width:30pt;height:14.25pt" o:ole="" fillcolor="window">
                  <v:imagedata r:id="rId577" o:title=""/>
                </v:shape>
                <o:OLEObject Type="Embed" ProgID="Equation.DSMT4" ShapeID="_x0000_i1328" DrawAspect="Content" ObjectID="_1471079056" r:id="rId578"/>
              </w:objec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60</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60</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60</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60</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38,4</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38,4</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38,4</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38,4</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38,4</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60</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60</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60</w:t>
            </w:r>
          </w:p>
        </w:tc>
      </w:tr>
      <w:tr w:rsidR="00117F7E" w:rsidRPr="0075386B">
        <w:tc>
          <w:tcPr>
            <w:tcW w:w="1174" w:type="dxa"/>
            <w:vAlign w:val="center"/>
          </w:tcPr>
          <w:p w:rsidR="00117F7E" w:rsidRPr="0075386B" w:rsidRDefault="00117F7E" w:rsidP="0075386B">
            <w:pPr>
              <w:pStyle w:val="GostB2"/>
              <w:spacing w:line="360" w:lineRule="auto"/>
              <w:jc w:val="center"/>
              <w:rPr>
                <w:i/>
                <w:sz w:val="20"/>
              </w:rPr>
            </w:pPr>
            <w:r w:rsidRPr="0075386B">
              <w:rPr>
                <w:i/>
                <w:position w:val="-12"/>
                <w:sz w:val="20"/>
              </w:rPr>
              <w:object w:dxaOrig="999" w:dyaOrig="420">
                <v:shape id="_x0000_i1329" type="#_x0000_t75" style="width:51.75pt;height:24pt" o:ole="" fillcolor="window">
                  <v:imagedata r:id="rId579" o:title=""/>
                </v:shape>
                <o:OLEObject Type="Embed" ProgID="Equation.DSMT4" ShapeID="_x0000_i1329" DrawAspect="Content" ObjectID="_1471079057" r:id="rId580"/>
              </w:objec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324,8</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291,3</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234,1</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157,8</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38,4</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38,4</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38,4</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38,4</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38,4</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147,3</w:t>
            </w:r>
          </w:p>
        </w:tc>
        <w:tc>
          <w:tcPr>
            <w:tcW w:w="705" w:type="dxa"/>
            <w:vAlign w:val="center"/>
          </w:tcPr>
          <w:p w:rsidR="00117F7E" w:rsidRPr="0075386B" w:rsidRDefault="00117F7E" w:rsidP="0075386B">
            <w:pPr>
              <w:pStyle w:val="GostB2"/>
              <w:spacing w:line="360" w:lineRule="auto"/>
              <w:jc w:val="center"/>
              <w:rPr>
                <w:i/>
                <w:sz w:val="20"/>
              </w:rPr>
            </w:pPr>
            <w:r w:rsidRPr="0075386B">
              <w:rPr>
                <w:i/>
                <w:sz w:val="20"/>
              </w:rPr>
              <w:t>231,4</w:t>
            </w:r>
          </w:p>
        </w:tc>
        <w:tc>
          <w:tcPr>
            <w:tcW w:w="706" w:type="dxa"/>
            <w:vAlign w:val="center"/>
          </w:tcPr>
          <w:p w:rsidR="00117F7E" w:rsidRPr="0075386B" w:rsidRDefault="00117F7E" w:rsidP="0075386B">
            <w:pPr>
              <w:pStyle w:val="GostB2"/>
              <w:spacing w:line="360" w:lineRule="auto"/>
              <w:jc w:val="center"/>
              <w:rPr>
                <w:i/>
                <w:sz w:val="20"/>
              </w:rPr>
            </w:pPr>
            <w:r w:rsidRPr="0075386B">
              <w:rPr>
                <w:i/>
                <w:sz w:val="20"/>
              </w:rPr>
              <w:t>299,7</w:t>
            </w:r>
          </w:p>
        </w:tc>
      </w:tr>
    </w:tbl>
    <w:p w:rsidR="00BE519A" w:rsidRPr="0075386B" w:rsidRDefault="00BE519A" w:rsidP="0075386B">
      <w:pPr>
        <w:pStyle w:val="GostB1"/>
        <w:spacing w:line="360" w:lineRule="auto"/>
        <w:ind w:firstLine="709"/>
        <w:jc w:val="center"/>
        <w:rPr>
          <w:szCs w:val="28"/>
        </w:rPr>
      </w:pPr>
    </w:p>
    <w:p w:rsidR="00BE519A" w:rsidRPr="0075386B" w:rsidRDefault="0075386B" w:rsidP="0075386B">
      <w:pPr>
        <w:pStyle w:val="GostB1"/>
        <w:spacing w:line="360" w:lineRule="auto"/>
        <w:ind w:firstLine="709"/>
        <w:jc w:val="center"/>
        <w:rPr>
          <w:szCs w:val="28"/>
        </w:rPr>
      </w:pPr>
      <w:r w:rsidRPr="0075386B">
        <w:rPr>
          <w:szCs w:val="28"/>
        </w:rPr>
        <w:object w:dxaOrig="13440" w:dyaOrig="7365">
          <v:shape id="_x0000_i1330" type="#_x0000_t75" style="width:423.75pt;height:314.25pt" o:ole="" fillcolor="window">
            <v:imagedata r:id="rId581" o:title="" croptop="3978f" cropbottom="2616f" cropleft="13556f" cropright="18885f"/>
          </v:shape>
          <o:OLEObject Type="Embed" ProgID="AutoCAD.Drawing.15" ShapeID="_x0000_i1330" DrawAspect="Content" ObjectID="_1471079058" r:id="rId582"/>
        </w:object>
      </w:r>
    </w:p>
    <w:p w:rsidR="00117F7E" w:rsidRPr="0075386B" w:rsidRDefault="00117F7E" w:rsidP="0075386B">
      <w:pPr>
        <w:pStyle w:val="GostB1"/>
        <w:spacing w:line="360" w:lineRule="auto"/>
        <w:ind w:firstLine="709"/>
        <w:jc w:val="center"/>
        <w:rPr>
          <w:szCs w:val="28"/>
        </w:rPr>
      </w:pPr>
      <w:r w:rsidRPr="0075386B">
        <w:rPr>
          <w:szCs w:val="28"/>
        </w:rPr>
        <w:t>Рис. 3</w:t>
      </w:r>
      <w:r w:rsidR="00F77C94" w:rsidRPr="0075386B">
        <w:rPr>
          <w:szCs w:val="28"/>
        </w:rPr>
        <w:t xml:space="preserve">. </w:t>
      </w:r>
      <w:r w:rsidRPr="0075386B">
        <w:rPr>
          <w:szCs w:val="28"/>
        </w:rPr>
        <w:t xml:space="preserve"> Годовой график теплового потребления по месяцам</w:t>
      </w:r>
    </w:p>
    <w:p w:rsidR="00BE4F18" w:rsidRPr="0075386B" w:rsidRDefault="00BE4F18" w:rsidP="0075386B">
      <w:pPr>
        <w:pStyle w:val="GostB1"/>
        <w:spacing w:line="360" w:lineRule="auto"/>
        <w:ind w:firstLine="709"/>
        <w:rPr>
          <w:b/>
          <w:szCs w:val="28"/>
        </w:rPr>
      </w:pPr>
      <w:r w:rsidRPr="0075386B">
        <w:rPr>
          <w:b/>
          <w:szCs w:val="28"/>
        </w:rPr>
        <w:t xml:space="preserve">Расчет и построение температурного графика регулирования тепловой нагрузки на отопление.  </w:t>
      </w:r>
    </w:p>
    <w:p w:rsidR="00935CDA" w:rsidRPr="0075386B" w:rsidRDefault="000F4A02" w:rsidP="0075386B">
      <w:pPr>
        <w:pStyle w:val="GostB1"/>
        <w:spacing w:line="360" w:lineRule="auto"/>
        <w:ind w:firstLine="709"/>
        <w:rPr>
          <w:szCs w:val="28"/>
        </w:rPr>
      </w:pPr>
      <w:r w:rsidRPr="0075386B">
        <w:rPr>
          <w:i/>
          <w:szCs w:val="28"/>
        </w:rPr>
        <w:t>Постро</w:t>
      </w:r>
      <w:r w:rsidR="00566D5E" w:rsidRPr="0075386B">
        <w:rPr>
          <w:i/>
          <w:szCs w:val="28"/>
        </w:rPr>
        <w:t>ить</w:t>
      </w:r>
      <w:r w:rsidRPr="0075386B">
        <w:rPr>
          <w:i/>
          <w:szCs w:val="28"/>
        </w:rPr>
        <w:t xml:space="preserve"> для закрытой системы теплоснабжения график центрального качественного регулирования отпуска теплоты по совмещенной нагрузке отопления и горячего водоснабжения (повышенный или скорректированный температурный график).</w:t>
      </w:r>
      <w:r w:rsidRPr="0075386B">
        <w:rPr>
          <w:szCs w:val="28"/>
        </w:rPr>
        <w:t xml:space="preserve"> </w:t>
      </w:r>
    </w:p>
    <w:p w:rsidR="000F4A02" w:rsidRPr="0075386B" w:rsidRDefault="000F4A02" w:rsidP="0075386B">
      <w:pPr>
        <w:pStyle w:val="GostB1"/>
        <w:spacing w:line="360" w:lineRule="auto"/>
        <w:ind w:firstLine="709"/>
        <w:rPr>
          <w:i/>
          <w:szCs w:val="28"/>
        </w:rPr>
      </w:pPr>
      <w:r w:rsidRPr="0075386B">
        <w:rPr>
          <w:i/>
          <w:szCs w:val="28"/>
        </w:rPr>
        <w:t xml:space="preserve">Принять расчетные температуры сетевой воды в подающей магистрали </w:t>
      </w:r>
      <w:r w:rsidRPr="0075386B">
        <w:rPr>
          <w:i/>
          <w:szCs w:val="28"/>
        </w:rPr>
        <w:sym w:font="Symbol" w:char="F074"/>
      </w:r>
      <w:r w:rsidRPr="0075386B">
        <w:rPr>
          <w:i/>
          <w:szCs w:val="28"/>
          <w:vertAlign w:val="subscript"/>
        </w:rPr>
        <w:t>1</w:t>
      </w:r>
      <w:r w:rsidRPr="0075386B">
        <w:rPr>
          <w:i/>
          <w:szCs w:val="28"/>
        </w:rPr>
        <w:t xml:space="preserve">= 130 </w:t>
      </w:r>
      <w:r w:rsidRPr="0075386B">
        <w:rPr>
          <w:i/>
          <w:szCs w:val="28"/>
          <w:vertAlign w:val="superscript"/>
        </w:rPr>
        <w:t>0</w:t>
      </w:r>
      <w:r w:rsidRPr="0075386B">
        <w:rPr>
          <w:i/>
          <w:szCs w:val="28"/>
        </w:rPr>
        <w:t xml:space="preserve">С в обратной магистрали </w:t>
      </w:r>
      <w:r w:rsidRPr="0075386B">
        <w:rPr>
          <w:i/>
          <w:szCs w:val="28"/>
        </w:rPr>
        <w:sym w:font="Symbol" w:char="F074"/>
      </w:r>
      <w:r w:rsidRPr="0075386B">
        <w:rPr>
          <w:i/>
          <w:szCs w:val="28"/>
          <w:vertAlign w:val="subscript"/>
        </w:rPr>
        <w:t>2</w:t>
      </w:r>
      <w:r w:rsidRPr="0075386B">
        <w:rPr>
          <w:i/>
          <w:szCs w:val="28"/>
        </w:rPr>
        <w:t xml:space="preserve">= 70 </w:t>
      </w:r>
      <w:r w:rsidRPr="0075386B">
        <w:rPr>
          <w:i/>
          <w:szCs w:val="28"/>
          <w:vertAlign w:val="superscript"/>
        </w:rPr>
        <w:t>0</w:t>
      </w:r>
      <w:r w:rsidRPr="0075386B">
        <w:rPr>
          <w:i/>
          <w:szCs w:val="28"/>
        </w:rPr>
        <w:t xml:space="preserve">С, после элеватора </w:t>
      </w:r>
      <w:r w:rsidRPr="0075386B">
        <w:rPr>
          <w:i/>
          <w:szCs w:val="28"/>
        </w:rPr>
        <w:sym w:font="Symbol" w:char="F074"/>
      </w:r>
      <w:r w:rsidRPr="0075386B">
        <w:rPr>
          <w:i/>
          <w:szCs w:val="28"/>
          <w:vertAlign w:val="subscript"/>
        </w:rPr>
        <w:t>3</w:t>
      </w:r>
      <w:r w:rsidRPr="0075386B">
        <w:rPr>
          <w:i/>
          <w:szCs w:val="28"/>
        </w:rPr>
        <w:t xml:space="preserve">= 95 </w:t>
      </w:r>
      <w:r w:rsidRPr="0075386B">
        <w:rPr>
          <w:i/>
          <w:szCs w:val="28"/>
          <w:vertAlign w:val="superscript"/>
        </w:rPr>
        <w:t>0</w:t>
      </w:r>
      <w:r w:rsidRPr="0075386B">
        <w:rPr>
          <w:i/>
          <w:szCs w:val="28"/>
        </w:rPr>
        <w:t>С. Расчетная температура наружного воздуха для проектирования отопления t</w:t>
      </w:r>
      <w:r w:rsidR="00935CDA" w:rsidRPr="0075386B">
        <w:rPr>
          <w:i/>
          <w:szCs w:val="28"/>
        </w:rPr>
        <w:t>нро</w:t>
      </w:r>
      <w:r w:rsidRPr="0075386B">
        <w:rPr>
          <w:i/>
          <w:szCs w:val="28"/>
          <w:vertAlign w:val="subscript"/>
        </w:rPr>
        <w:t xml:space="preserve"> </w:t>
      </w:r>
      <w:r w:rsidRPr="0075386B">
        <w:rPr>
          <w:i/>
          <w:szCs w:val="28"/>
        </w:rPr>
        <w:t xml:space="preserve">= -31 </w:t>
      </w:r>
      <w:r w:rsidRPr="0075386B">
        <w:rPr>
          <w:i/>
          <w:szCs w:val="28"/>
          <w:vertAlign w:val="superscript"/>
        </w:rPr>
        <w:t>0</w:t>
      </w:r>
      <w:r w:rsidRPr="0075386B">
        <w:rPr>
          <w:i/>
          <w:szCs w:val="28"/>
        </w:rPr>
        <w:t>С. Расчетная температура воздуха внутри помещения  t</w:t>
      </w:r>
      <w:r w:rsidR="00935CDA" w:rsidRPr="0075386B">
        <w:rPr>
          <w:i/>
          <w:szCs w:val="28"/>
        </w:rPr>
        <w:t>в</w:t>
      </w:r>
      <w:r w:rsidRPr="0075386B">
        <w:rPr>
          <w:i/>
          <w:szCs w:val="28"/>
        </w:rPr>
        <w:t xml:space="preserve">= 18 </w:t>
      </w:r>
      <w:r w:rsidRPr="0075386B">
        <w:rPr>
          <w:i/>
          <w:szCs w:val="28"/>
          <w:vertAlign w:val="superscript"/>
        </w:rPr>
        <w:t>0</w:t>
      </w:r>
      <w:r w:rsidRPr="0075386B">
        <w:rPr>
          <w:i/>
          <w:szCs w:val="28"/>
        </w:rPr>
        <w:t xml:space="preserve">С. Расчетные тепловые потоки принять </w:t>
      </w:r>
      <w:r w:rsidR="00935CDA" w:rsidRPr="0075386B">
        <w:rPr>
          <w:i/>
          <w:szCs w:val="28"/>
        </w:rPr>
        <w:t>те же.</w:t>
      </w:r>
      <w:r w:rsidRPr="0075386B">
        <w:rPr>
          <w:i/>
          <w:szCs w:val="28"/>
        </w:rPr>
        <w:t xml:space="preserve"> Температура горячей воды в системах горячего водоснабжения t</w:t>
      </w:r>
      <w:r w:rsidR="00935CDA" w:rsidRPr="0075386B">
        <w:rPr>
          <w:i/>
          <w:szCs w:val="28"/>
        </w:rPr>
        <w:t>гв</w:t>
      </w:r>
      <w:r w:rsidRPr="0075386B">
        <w:rPr>
          <w:i/>
          <w:szCs w:val="28"/>
        </w:rPr>
        <w:t xml:space="preserve"> </w:t>
      </w:r>
      <w:r w:rsidR="00935CDA" w:rsidRPr="0075386B">
        <w:rPr>
          <w:i/>
          <w:szCs w:val="28"/>
        </w:rPr>
        <w:t xml:space="preserve">= </w:t>
      </w:r>
      <w:r w:rsidRPr="0075386B">
        <w:rPr>
          <w:i/>
          <w:szCs w:val="28"/>
        </w:rPr>
        <w:t xml:space="preserve">60 </w:t>
      </w:r>
      <w:r w:rsidRPr="0075386B">
        <w:rPr>
          <w:i/>
          <w:szCs w:val="28"/>
          <w:vertAlign w:val="superscript"/>
        </w:rPr>
        <w:t>0</w:t>
      </w:r>
      <w:r w:rsidRPr="0075386B">
        <w:rPr>
          <w:i/>
          <w:szCs w:val="28"/>
        </w:rPr>
        <w:t>С, температура холодной воды t</w:t>
      </w:r>
      <w:r w:rsidRPr="0075386B">
        <w:rPr>
          <w:i/>
          <w:szCs w:val="28"/>
          <w:vertAlign w:val="subscript"/>
        </w:rPr>
        <w:t>с</w:t>
      </w:r>
      <w:r w:rsidRPr="0075386B">
        <w:rPr>
          <w:i/>
          <w:szCs w:val="28"/>
        </w:rPr>
        <w:t>= 5</w:t>
      </w:r>
      <w:r w:rsidRPr="0075386B">
        <w:rPr>
          <w:i/>
          <w:szCs w:val="28"/>
          <w:vertAlign w:val="superscript"/>
        </w:rPr>
        <w:t>0</w:t>
      </w:r>
      <w:r w:rsidRPr="0075386B">
        <w:rPr>
          <w:i/>
          <w:szCs w:val="28"/>
        </w:rPr>
        <w:t xml:space="preserve">С. Балансовый коэффициент для нагрузки горячего водоснабжения </w:t>
      </w:r>
      <w:r w:rsidRPr="0075386B">
        <w:rPr>
          <w:i/>
          <w:szCs w:val="28"/>
        </w:rPr>
        <w:sym w:font="Symbol" w:char="F061"/>
      </w:r>
      <w:r w:rsidRPr="0075386B">
        <w:rPr>
          <w:i/>
          <w:szCs w:val="28"/>
          <w:vertAlign w:val="subscript"/>
        </w:rPr>
        <w:t>б</w:t>
      </w:r>
      <w:r w:rsidRPr="0075386B">
        <w:rPr>
          <w:i/>
          <w:szCs w:val="28"/>
        </w:rPr>
        <w:t>= 1,2. Схема включения водоподогревателей систем горячего водоснабжения двухступенчатая последовател</w:t>
      </w:r>
      <w:r w:rsidR="00935CDA" w:rsidRPr="0075386B">
        <w:rPr>
          <w:i/>
          <w:szCs w:val="28"/>
        </w:rPr>
        <w:t>ьная</w:t>
      </w:r>
      <w:r w:rsidRPr="0075386B">
        <w:rPr>
          <w:i/>
          <w:szCs w:val="28"/>
        </w:rPr>
        <w:t>.</w:t>
      </w:r>
    </w:p>
    <w:p w:rsidR="000F4A02" w:rsidRPr="0075386B" w:rsidRDefault="000F4A02" w:rsidP="0075386B">
      <w:pPr>
        <w:pStyle w:val="GostB1"/>
        <w:spacing w:line="360" w:lineRule="auto"/>
        <w:ind w:firstLine="709"/>
        <w:rPr>
          <w:szCs w:val="28"/>
        </w:rPr>
      </w:pPr>
      <w:r w:rsidRPr="0075386B">
        <w:rPr>
          <w:b/>
          <w:szCs w:val="28"/>
        </w:rPr>
        <w:t>Решение.</w:t>
      </w:r>
      <w:r w:rsidRPr="0075386B">
        <w:rPr>
          <w:szCs w:val="28"/>
        </w:rPr>
        <w:t xml:space="preserve"> Предварительно выполним расчет и построение отопительно-бытового графика температур с температурой сетевой воды в подающем трубопроводе для точки излома </w:t>
      </w:r>
      <w:r w:rsidRPr="0075386B">
        <w:rPr>
          <w:position w:val="-14"/>
          <w:szCs w:val="28"/>
        </w:rPr>
        <w:object w:dxaOrig="279" w:dyaOrig="480">
          <v:shape id="_x0000_i1331" type="#_x0000_t75" style="width:14.25pt;height:24pt" o:ole="" fillcolor="window">
            <v:imagedata r:id="rId583" o:title=""/>
          </v:shape>
          <o:OLEObject Type="Embed" ProgID="Equation.DSMT4" ShapeID="_x0000_i1331" DrawAspect="Content" ObjectID="_1471079059" r:id="rId584"/>
        </w:object>
      </w:r>
      <w:r w:rsidRPr="0075386B">
        <w:rPr>
          <w:szCs w:val="28"/>
        </w:rPr>
        <w:t xml:space="preserve">=70 </w:t>
      </w:r>
      <w:r w:rsidRPr="0075386B">
        <w:rPr>
          <w:szCs w:val="28"/>
          <w:vertAlign w:val="superscript"/>
        </w:rPr>
        <w:t>0</w:t>
      </w:r>
      <w:r w:rsidRPr="0075386B">
        <w:rPr>
          <w:szCs w:val="28"/>
        </w:rPr>
        <w:t xml:space="preserve">С. Значения температур сетевой воды для систем отопления </w:t>
      </w:r>
      <w:r w:rsidRPr="0075386B">
        <w:rPr>
          <w:i/>
          <w:szCs w:val="28"/>
        </w:rPr>
        <w:sym w:font="Symbol" w:char="F074"/>
      </w:r>
      <w:r w:rsidR="00935CDA" w:rsidRPr="0075386B">
        <w:rPr>
          <w:szCs w:val="28"/>
          <w:vertAlign w:val="subscript"/>
        </w:rPr>
        <w:t>01</w:t>
      </w:r>
      <w:r w:rsidRPr="0075386B">
        <w:rPr>
          <w:szCs w:val="28"/>
        </w:rPr>
        <w:t xml:space="preserve">; </w:t>
      </w:r>
      <w:r w:rsidRPr="0075386B">
        <w:rPr>
          <w:i/>
          <w:szCs w:val="28"/>
        </w:rPr>
        <w:sym w:font="Symbol" w:char="F074"/>
      </w:r>
      <w:r w:rsidR="00935CDA" w:rsidRPr="0075386B">
        <w:rPr>
          <w:szCs w:val="28"/>
          <w:vertAlign w:val="subscript"/>
        </w:rPr>
        <w:t>02</w:t>
      </w:r>
      <w:r w:rsidRPr="0075386B">
        <w:rPr>
          <w:szCs w:val="28"/>
        </w:rPr>
        <w:t xml:space="preserve">; </w:t>
      </w:r>
      <w:r w:rsidRPr="0075386B">
        <w:rPr>
          <w:i/>
          <w:szCs w:val="28"/>
        </w:rPr>
        <w:sym w:font="Symbol" w:char="F074"/>
      </w:r>
      <w:r w:rsidR="00935CDA" w:rsidRPr="0075386B">
        <w:rPr>
          <w:szCs w:val="28"/>
          <w:vertAlign w:val="subscript"/>
        </w:rPr>
        <w:t>03</w:t>
      </w:r>
      <w:r w:rsidRPr="0075386B">
        <w:rPr>
          <w:szCs w:val="28"/>
          <w:vertAlign w:val="subscript"/>
        </w:rPr>
        <w:t xml:space="preserve"> </w:t>
      </w:r>
      <w:r w:rsidRPr="0075386B">
        <w:rPr>
          <w:szCs w:val="28"/>
        </w:rPr>
        <w:t>определим используя расчетные зависимости (</w:t>
      </w:r>
      <w:r w:rsidR="00935CDA" w:rsidRPr="0075386B">
        <w:rPr>
          <w:szCs w:val="28"/>
        </w:rPr>
        <w:t>13</w:t>
      </w:r>
      <w:r w:rsidRPr="0075386B">
        <w:rPr>
          <w:szCs w:val="28"/>
        </w:rPr>
        <w:t>), (</w:t>
      </w:r>
      <w:r w:rsidR="00935CDA" w:rsidRPr="0075386B">
        <w:rPr>
          <w:szCs w:val="28"/>
        </w:rPr>
        <w:t>14</w:t>
      </w:r>
      <w:r w:rsidRPr="0075386B">
        <w:rPr>
          <w:szCs w:val="28"/>
        </w:rPr>
        <w:t>), (</w:t>
      </w:r>
      <w:r w:rsidR="00935CDA" w:rsidRPr="0075386B">
        <w:rPr>
          <w:szCs w:val="28"/>
        </w:rPr>
        <w:t>15</w:t>
      </w:r>
      <w:r w:rsidRPr="0075386B">
        <w:rPr>
          <w:szCs w:val="28"/>
        </w:rPr>
        <w:t xml:space="preserve">) для температур наружного воздуха </w:t>
      </w:r>
      <w:r w:rsidRPr="0075386B">
        <w:rPr>
          <w:i/>
          <w:szCs w:val="28"/>
        </w:rPr>
        <w:t>t</w:t>
      </w:r>
      <w:r w:rsidRPr="0075386B">
        <w:rPr>
          <w:szCs w:val="28"/>
          <w:vertAlign w:val="subscript"/>
        </w:rPr>
        <w:t>н</w:t>
      </w:r>
      <w:r w:rsidRPr="0075386B">
        <w:rPr>
          <w:szCs w:val="28"/>
        </w:rPr>
        <w:t xml:space="preserve">= +8; 0; -10; -23; -31 </w:t>
      </w:r>
      <w:r w:rsidRPr="0075386B">
        <w:rPr>
          <w:szCs w:val="28"/>
          <w:vertAlign w:val="superscript"/>
        </w:rPr>
        <w:t>0</w:t>
      </w:r>
      <w:r w:rsidRPr="0075386B">
        <w:rPr>
          <w:szCs w:val="28"/>
        </w:rPr>
        <w:t>С</w:t>
      </w:r>
    </w:p>
    <w:p w:rsidR="000F4A02" w:rsidRPr="0075386B" w:rsidRDefault="000F4A02" w:rsidP="0075386B">
      <w:pPr>
        <w:pStyle w:val="GostB1"/>
        <w:spacing w:line="360" w:lineRule="auto"/>
        <w:ind w:firstLine="709"/>
        <w:rPr>
          <w:szCs w:val="28"/>
        </w:rPr>
      </w:pPr>
      <w:r w:rsidRPr="0075386B">
        <w:rPr>
          <w:szCs w:val="28"/>
        </w:rPr>
        <w:t>Определим, используя формулы (</w:t>
      </w:r>
      <w:r w:rsidR="003C59F5" w:rsidRPr="0075386B">
        <w:rPr>
          <w:szCs w:val="28"/>
        </w:rPr>
        <w:t>16</w:t>
      </w:r>
      <w:r w:rsidRPr="0075386B">
        <w:rPr>
          <w:szCs w:val="28"/>
        </w:rPr>
        <w:t>),(</w:t>
      </w:r>
      <w:r w:rsidR="003C59F5" w:rsidRPr="0075386B">
        <w:rPr>
          <w:szCs w:val="28"/>
        </w:rPr>
        <w:t>17</w:t>
      </w:r>
      <w:r w:rsidRPr="0075386B">
        <w:rPr>
          <w:szCs w:val="28"/>
        </w:rPr>
        <w:t>),(</w:t>
      </w:r>
      <w:r w:rsidR="003C59F5" w:rsidRPr="0075386B">
        <w:rPr>
          <w:szCs w:val="28"/>
        </w:rPr>
        <w:t>18</w:t>
      </w:r>
      <w:r w:rsidRPr="0075386B">
        <w:rPr>
          <w:szCs w:val="28"/>
        </w:rPr>
        <w:t xml:space="preserve">), значения величин </w:t>
      </w:r>
      <w:r w:rsidRPr="0075386B">
        <w:rPr>
          <w:position w:val="-12"/>
          <w:szCs w:val="28"/>
        </w:rPr>
        <w:object w:dxaOrig="1200" w:dyaOrig="400">
          <v:shape id="_x0000_i1332" type="#_x0000_t75" style="width:60pt;height:20.25pt" o:ole="" fillcolor="window">
            <v:imagedata r:id="rId585" o:title=""/>
          </v:shape>
          <o:OLEObject Type="Embed" ProgID="Equation.3" ShapeID="_x0000_i1332" DrawAspect="Content" ObjectID="_1471079060" r:id="rId586"/>
        </w:object>
      </w:r>
    </w:p>
    <w:p w:rsidR="000F4A02" w:rsidRPr="0075386B" w:rsidRDefault="003C59F5" w:rsidP="0075386B">
      <w:pPr>
        <w:pStyle w:val="GostB1"/>
        <w:spacing w:line="360" w:lineRule="auto"/>
        <w:ind w:firstLine="709"/>
        <w:jc w:val="center"/>
        <w:rPr>
          <w:szCs w:val="28"/>
        </w:rPr>
      </w:pPr>
      <w:r w:rsidRPr="0075386B">
        <w:rPr>
          <w:position w:val="-24"/>
          <w:szCs w:val="28"/>
        </w:rPr>
        <w:object w:dxaOrig="4020" w:dyaOrig="639">
          <v:shape id="_x0000_i1333" type="#_x0000_t75" style="width:201pt;height:32.25pt" o:ole="">
            <v:imagedata r:id="rId587" o:title=""/>
          </v:shape>
          <o:OLEObject Type="Embed" ProgID="Equation.3" ShapeID="_x0000_i1333" DrawAspect="Content" ObjectID="_1471079061" r:id="rId588"/>
        </w:object>
      </w:r>
    </w:p>
    <w:p w:rsidR="003C59F5" w:rsidRPr="0075386B" w:rsidRDefault="003C59F5" w:rsidP="0075386B">
      <w:pPr>
        <w:pStyle w:val="GostB1"/>
        <w:spacing w:line="360" w:lineRule="auto"/>
        <w:ind w:firstLine="709"/>
        <w:jc w:val="center"/>
        <w:rPr>
          <w:szCs w:val="28"/>
        </w:rPr>
      </w:pPr>
      <w:r w:rsidRPr="0075386B">
        <w:rPr>
          <w:position w:val="-32"/>
          <w:szCs w:val="28"/>
        </w:rPr>
        <w:object w:dxaOrig="3080" w:dyaOrig="760">
          <v:shape id="_x0000_i1334" type="#_x0000_t75" style="width:153.75pt;height:38.25pt" o:ole="">
            <v:imagedata r:id="rId589" o:title=""/>
          </v:shape>
          <o:OLEObject Type="Embed" ProgID="Equation.3" ShapeID="_x0000_i1334" DrawAspect="Content" ObjectID="_1471079062" r:id="rId590"/>
        </w:object>
      </w:r>
    </w:p>
    <w:p w:rsidR="000F4A02" w:rsidRPr="0075386B" w:rsidRDefault="000F4A02" w:rsidP="0075386B">
      <w:pPr>
        <w:pStyle w:val="GostB1"/>
        <w:spacing w:line="360" w:lineRule="auto"/>
        <w:ind w:firstLine="709"/>
        <w:rPr>
          <w:szCs w:val="28"/>
        </w:rPr>
      </w:pPr>
      <w:r w:rsidRPr="0075386B">
        <w:rPr>
          <w:szCs w:val="28"/>
        </w:rPr>
        <w:t xml:space="preserve">Для </w:t>
      </w:r>
      <w:r w:rsidRPr="0075386B">
        <w:rPr>
          <w:i/>
          <w:szCs w:val="28"/>
        </w:rPr>
        <w:t>t</w:t>
      </w:r>
      <w:r w:rsidRPr="0075386B">
        <w:rPr>
          <w:szCs w:val="28"/>
        </w:rPr>
        <w:t xml:space="preserve">н = +8 0С значения </w:t>
      </w:r>
      <w:r w:rsidRPr="0075386B">
        <w:rPr>
          <w:i/>
          <w:szCs w:val="28"/>
        </w:rPr>
        <w:sym w:font="Symbol" w:char="F074"/>
      </w:r>
      <w:r w:rsidR="003C59F5" w:rsidRPr="0075386B">
        <w:rPr>
          <w:szCs w:val="28"/>
        </w:rPr>
        <w:t>01</w:t>
      </w:r>
      <w:r w:rsidRPr="0075386B">
        <w:rPr>
          <w:szCs w:val="28"/>
        </w:rPr>
        <w:t xml:space="preserve">, </w:t>
      </w:r>
      <w:r w:rsidRPr="0075386B">
        <w:rPr>
          <w:i/>
          <w:szCs w:val="28"/>
        </w:rPr>
        <w:sym w:font="Symbol" w:char="F074"/>
      </w:r>
      <w:r w:rsidR="003C59F5" w:rsidRPr="0075386B">
        <w:rPr>
          <w:szCs w:val="28"/>
        </w:rPr>
        <w:t>02</w:t>
      </w:r>
      <w:r w:rsidRPr="0075386B">
        <w:rPr>
          <w:szCs w:val="28"/>
        </w:rPr>
        <w:t xml:space="preserve"> ,</w:t>
      </w:r>
      <w:r w:rsidRPr="0075386B">
        <w:rPr>
          <w:i/>
          <w:szCs w:val="28"/>
        </w:rPr>
        <w:sym w:font="Symbol" w:char="F074"/>
      </w:r>
      <w:r w:rsidR="003C59F5" w:rsidRPr="0075386B">
        <w:rPr>
          <w:szCs w:val="28"/>
        </w:rPr>
        <w:t xml:space="preserve">03 </w:t>
      </w:r>
      <w:r w:rsidRPr="0075386B">
        <w:rPr>
          <w:szCs w:val="28"/>
        </w:rPr>
        <w:t xml:space="preserve"> соответственно составят:</w:t>
      </w:r>
    </w:p>
    <w:p w:rsidR="000F4A02" w:rsidRPr="0075386B" w:rsidRDefault="003C59F5" w:rsidP="0075386B">
      <w:pPr>
        <w:pStyle w:val="GostB1"/>
        <w:spacing w:line="360" w:lineRule="auto"/>
        <w:ind w:firstLine="709"/>
        <w:jc w:val="center"/>
        <w:rPr>
          <w:szCs w:val="28"/>
        </w:rPr>
      </w:pPr>
      <w:r w:rsidRPr="0075386B">
        <w:rPr>
          <w:position w:val="-28"/>
          <w:szCs w:val="28"/>
        </w:rPr>
        <w:object w:dxaOrig="6340" w:dyaOrig="740">
          <v:shape id="_x0000_i1335" type="#_x0000_t75" style="width:317.25pt;height:36.75pt" o:ole="">
            <v:imagedata r:id="rId591" o:title=""/>
          </v:shape>
          <o:OLEObject Type="Embed" ProgID="Equation.3" ShapeID="_x0000_i1335" DrawAspect="Content" ObjectID="_1471079063" r:id="rId592"/>
        </w:object>
      </w:r>
    </w:p>
    <w:p w:rsidR="003C59F5" w:rsidRPr="0075386B" w:rsidRDefault="003C59F5" w:rsidP="0075386B">
      <w:pPr>
        <w:pStyle w:val="GostB1"/>
        <w:spacing w:line="360" w:lineRule="auto"/>
        <w:ind w:firstLine="709"/>
        <w:jc w:val="center"/>
        <w:rPr>
          <w:szCs w:val="28"/>
        </w:rPr>
      </w:pPr>
      <w:r w:rsidRPr="0075386B">
        <w:rPr>
          <w:position w:val="-28"/>
          <w:szCs w:val="28"/>
        </w:rPr>
        <w:object w:dxaOrig="5720" w:dyaOrig="740">
          <v:shape id="_x0000_i1336" type="#_x0000_t75" style="width:285.75pt;height:36.75pt" o:ole="">
            <v:imagedata r:id="rId593" o:title=""/>
          </v:shape>
          <o:OLEObject Type="Embed" ProgID="Equation.3" ShapeID="_x0000_i1336" DrawAspect="Content" ObjectID="_1471079064" r:id="rId594"/>
        </w:object>
      </w:r>
    </w:p>
    <w:p w:rsidR="000F4A02" w:rsidRPr="0075386B" w:rsidRDefault="002F559E" w:rsidP="0075386B">
      <w:pPr>
        <w:pStyle w:val="GostB1"/>
        <w:spacing w:line="360" w:lineRule="auto"/>
        <w:ind w:firstLine="709"/>
        <w:jc w:val="center"/>
        <w:rPr>
          <w:szCs w:val="28"/>
        </w:rPr>
      </w:pPr>
      <w:r w:rsidRPr="0075386B">
        <w:rPr>
          <w:position w:val="-28"/>
          <w:szCs w:val="28"/>
        </w:rPr>
        <w:object w:dxaOrig="5720" w:dyaOrig="740">
          <v:shape id="_x0000_i1337" type="#_x0000_t75" style="width:285.75pt;height:36.75pt" o:ole="">
            <v:imagedata r:id="rId595" o:title=""/>
          </v:shape>
          <o:OLEObject Type="Embed" ProgID="Equation.3" ShapeID="_x0000_i1337" DrawAspect="Content" ObjectID="_1471079065" r:id="rId596"/>
        </w:object>
      </w:r>
    </w:p>
    <w:p w:rsidR="000F4A02" w:rsidRPr="0075386B" w:rsidRDefault="000F4A02" w:rsidP="0075386B">
      <w:pPr>
        <w:pStyle w:val="GostB1"/>
        <w:spacing w:line="360" w:lineRule="auto"/>
        <w:ind w:firstLine="709"/>
        <w:rPr>
          <w:szCs w:val="28"/>
        </w:rPr>
      </w:pPr>
    </w:p>
    <w:p w:rsidR="000F4A02" w:rsidRPr="0075386B" w:rsidRDefault="000F4A02" w:rsidP="0075386B">
      <w:pPr>
        <w:pStyle w:val="GostB1"/>
        <w:spacing w:line="360" w:lineRule="auto"/>
        <w:ind w:firstLine="709"/>
        <w:rPr>
          <w:szCs w:val="28"/>
        </w:rPr>
      </w:pPr>
      <w:r w:rsidRPr="0075386B">
        <w:rPr>
          <w:szCs w:val="28"/>
        </w:rPr>
        <w:t>Аналогично выполн</w:t>
      </w:r>
      <w:r w:rsidR="003C59F5" w:rsidRPr="0075386B">
        <w:rPr>
          <w:szCs w:val="28"/>
        </w:rPr>
        <w:t>яются</w:t>
      </w:r>
      <w:r w:rsidRPr="0075386B">
        <w:rPr>
          <w:szCs w:val="28"/>
        </w:rPr>
        <w:t xml:space="preserve"> расчеты температур сетевой воды и для других значений </w:t>
      </w:r>
      <w:r w:rsidRPr="0075386B">
        <w:rPr>
          <w:i/>
          <w:szCs w:val="28"/>
        </w:rPr>
        <w:t>t</w:t>
      </w:r>
      <w:r w:rsidRPr="0075386B">
        <w:rPr>
          <w:szCs w:val="28"/>
          <w:vertAlign w:val="subscript"/>
        </w:rPr>
        <w:t>н</w:t>
      </w:r>
      <w:r w:rsidRPr="0075386B">
        <w:rPr>
          <w:szCs w:val="28"/>
        </w:rPr>
        <w:t xml:space="preserve">. Используя расчетные данные и приняв минимальную температуру сетевой воды в подающем трубопроводе </w:t>
      </w:r>
      <w:r w:rsidRPr="0075386B">
        <w:rPr>
          <w:position w:val="-14"/>
          <w:szCs w:val="28"/>
        </w:rPr>
        <w:object w:dxaOrig="279" w:dyaOrig="480">
          <v:shape id="_x0000_i1338" type="#_x0000_t75" style="width:14.25pt;height:24pt" o:ole="" fillcolor="window">
            <v:imagedata r:id="rId583" o:title=""/>
          </v:shape>
          <o:OLEObject Type="Embed" ProgID="Equation.3" ShapeID="_x0000_i1338" DrawAspect="Content" ObjectID="_1471079066" r:id="rId597"/>
        </w:object>
      </w:r>
      <w:r w:rsidRPr="0075386B">
        <w:rPr>
          <w:szCs w:val="28"/>
        </w:rPr>
        <w:t xml:space="preserve">= 70 </w:t>
      </w:r>
      <w:r w:rsidRPr="0075386B">
        <w:rPr>
          <w:szCs w:val="28"/>
          <w:vertAlign w:val="superscript"/>
        </w:rPr>
        <w:t>0</w:t>
      </w:r>
      <w:r w:rsidRPr="0075386B">
        <w:rPr>
          <w:szCs w:val="28"/>
        </w:rPr>
        <w:t xml:space="preserve">С, построим отопительно-бытовой график температур (см. рис. 4). Точке излома температурного графика будут соответствовать температуры сетевой воды </w:t>
      </w:r>
      <w:r w:rsidRPr="0075386B">
        <w:rPr>
          <w:position w:val="-14"/>
          <w:szCs w:val="28"/>
        </w:rPr>
        <w:object w:dxaOrig="279" w:dyaOrig="480">
          <v:shape id="_x0000_i1339" type="#_x0000_t75" style="width:14.25pt;height:24pt" o:ole="" fillcolor="window">
            <v:imagedata r:id="rId583" o:title=""/>
          </v:shape>
          <o:OLEObject Type="Embed" ProgID="Equation.3" ShapeID="_x0000_i1339" DrawAspect="Content" ObjectID="_1471079067" r:id="rId598"/>
        </w:object>
      </w:r>
      <w:r w:rsidRPr="0075386B">
        <w:rPr>
          <w:szCs w:val="28"/>
        </w:rPr>
        <w:t xml:space="preserve">= 70 </w:t>
      </w:r>
      <w:r w:rsidRPr="0075386B">
        <w:rPr>
          <w:szCs w:val="28"/>
          <w:vertAlign w:val="superscript"/>
        </w:rPr>
        <w:t>0</w:t>
      </w:r>
      <w:r w:rsidRPr="0075386B">
        <w:rPr>
          <w:szCs w:val="28"/>
        </w:rPr>
        <w:t xml:space="preserve">С, </w:t>
      </w:r>
      <w:r w:rsidRPr="0075386B">
        <w:rPr>
          <w:position w:val="-14"/>
          <w:szCs w:val="28"/>
        </w:rPr>
        <w:object w:dxaOrig="300" w:dyaOrig="480">
          <v:shape id="_x0000_i1340" type="#_x0000_t75" style="width:15pt;height:24pt" o:ole="" fillcolor="window">
            <v:imagedata r:id="rId599" o:title=""/>
          </v:shape>
          <o:OLEObject Type="Embed" ProgID="Equation.3" ShapeID="_x0000_i1340" DrawAspect="Content" ObjectID="_1471079068" r:id="rId600"/>
        </w:object>
      </w:r>
      <w:r w:rsidRPr="0075386B">
        <w:rPr>
          <w:szCs w:val="28"/>
        </w:rPr>
        <w:t xml:space="preserve">= 44,9 </w:t>
      </w:r>
      <w:r w:rsidRPr="0075386B">
        <w:rPr>
          <w:szCs w:val="28"/>
          <w:vertAlign w:val="superscript"/>
        </w:rPr>
        <w:t>0</w:t>
      </w:r>
      <w:r w:rsidRPr="0075386B">
        <w:rPr>
          <w:szCs w:val="28"/>
        </w:rPr>
        <w:t xml:space="preserve">С,  </w:t>
      </w:r>
      <w:r w:rsidRPr="0075386B">
        <w:rPr>
          <w:position w:val="-14"/>
          <w:szCs w:val="28"/>
        </w:rPr>
        <w:object w:dxaOrig="300" w:dyaOrig="480">
          <v:shape id="_x0000_i1341" type="#_x0000_t75" style="width:15pt;height:24pt" o:ole="" fillcolor="window">
            <v:imagedata r:id="rId601" o:title=""/>
          </v:shape>
          <o:OLEObject Type="Embed" ProgID="Equation.3" ShapeID="_x0000_i1341" DrawAspect="Content" ObjectID="_1471079069" r:id="rId602"/>
        </w:object>
      </w:r>
      <w:r w:rsidRPr="0075386B">
        <w:rPr>
          <w:szCs w:val="28"/>
        </w:rPr>
        <w:t xml:space="preserve">= 55,3 </w:t>
      </w:r>
      <w:r w:rsidRPr="0075386B">
        <w:rPr>
          <w:szCs w:val="28"/>
          <w:vertAlign w:val="superscript"/>
        </w:rPr>
        <w:t>0</w:t>
      </w:r>
      <w:r w:rsidRPr="0075386B">
        <w:rPr>
          <w:szCs w:val="28"/>
        </w:rPr>
        <w:t xml:space="preserve">С, температура наружного воздуха </w:t>
      </w:r>
      <w:r w:rsidRPr="0075386B">
        <w:rPr>
          <w:position w:val="-14"/>
          <w:szCs w:val="28"/>
        </w:rPr>
        <w:object w:dxaOrig="279" w:dyaOrig="480">
          <v:shape id="_x0000_i1342" type="#_x0000_t75" style="width:14.25pt;height:24pt" o:ole="" fillcolor="window">
            <v:imagedata r:id="rId603" o:title=""/>
          </v:shape>
          <o:OLEObject Type="Embed" ProgID="Equation.3" ShapeID="_x0000_i1342" DrawAspect="Content" ObjectID="_1471079070" r:id="rId604"/>
        </w:object>
      </w:r>
      <w:r w:rsidRPr="0075386B">
        <w:rPr>
          <w:szCs w:val="28"/>
        </w:rPr>
        <w:t xml:space="preserve">= -2,5 </w:t>
      </w:r>
      <w:r w:rsidRPr="0075386B">
        <w:rPr>
          <w:szCs w:val="28"/>
          <w:vertAlign w:val="superscript"/>
        </w:rPr>
        <w:t>0</w:t>
      </w:r>
      <w:r w:rsidRPr="0075386B">
        <w:rPr>
          <w:szCs w:val="28"/>
        </w:rPr>
        <w:t xml:space="preserve">С. Полученные значения температур сетевой воды для отопительно-бытового графика сведем в таблицу 4. Далее приступаем к расчету повышенного температурного графика. Задавшись величиной недогрева </w:t>
      </w:r>
      <w:r w:rsidRPr="0075386B">
        <w:rPr>
          <w:szCs w:val="28"/>
        </w:rPr>
        <w:sym w:font="Symbol" w:char="F044"/>
      </w:r>
      <w:r w:rsidRPr="0075386B">
        <w:rPr>
          <w:i/>
          <w:szCs w:val="28"/>
        </w:rPr>
        <w:t>t</w:t>
      </w:r>
      <w:r w:rsidRPr="0075386B">
        <w:rPr>
          <w:szCs w:val="28"/>
          <w:vertAlign w:val="subscript"/>
        </w:rPr>
        <w:t>н</w:t>
      </w:r>
      <w:r w:rsidRPr="0075386B">
        <w:rPr>
          <w:szCs w:val="28"/>
        </w:rPr>
        <w:t xml:space="preserve">= 7 </w:t>
      </w:r>
      <w:r w:rsidRPr="0075386B">
        <w:rPr>
          <w:szCs w:val="28"/>
          <w:vertAlign w:val="superscript"/>
        </w:rPr>
        <w:t>0</w:t>
      </w:r>
      <w:r w:rsidRPr="0075386B">
        <w:rPr>
          <w:szCs w:val="28"/>
        </w:rPr>
        <w:t xml:space="preserve">С определим температуру нагреваемой водопроводной воды </w:t>
      </w:r>
      <w:r w:rsidRPr="0075386B">
        <w:rPr>
          <w:position w:val="-14"/>
          <w:szCs w:val="28"/>
        </w:rPr>
        <w:object w:dxaOrig="279" w:dyaOrig="480">
          <v:shape id="_x0000_i1343" type="#_x0000_t75" style="width:14.25pt;height:24pt" o:ole="" fillcolor="window">
            <v:imagedata r:id="rId605" o:title=""/>
          </v:shape>
          <o:OLEObject Type="Embed" ProgID="Equation.3" ShapeID="_x0000_i1343" DrawAspect="Content" ObjectID="_1471079071" r:id="rId606"/>
        </w:object>
      </w:r>
      <w:r w:rsidRPr="0075386B">
        <w:rPr>
          <w:szCs w:val="28"/>
        </w:rPr>
        <w:t xml:space="preserve"> после водоподогревателя первой ступени</w:t>
      </w:r>
    </w:p>
    <w:p w:rsidR="000F4A02" w:rsidRPr="0075386B" w:rsidRDefault="000F4A02" w:rsidP="0075386B">
      <w:pPr>
        <w:pStyle w:val="GostB1"/>
        <w:spacing w:line="360" w:lineRule="auto"/>
        <w:ind w:firstLine="709"/>
        <w:rPr>
          <w:szCs w:val="28"/>
        </w:rPr>
      </w:pPr>
      <w:r w:rsidRPr="0075386B">
        <w:rPr>
          <w:szCs w:val="28"/>
        </w:rPr>
        <w:t xml:space="preserve">                                 </w:t>
      </w:r>
      <w:r w:rsidRPr="0075386B">
        <w:rPr>
          <w:position w:val="-14"/>
          <w:szCs w:val="28"/>
        </w:rPr>
        <w:object w:dxaOrig="4220" w:dyaOrig="480">
          <v:shape id="_x0000_i1344" type="#_x0000_t75" style="width:210.75pt;height:24pt" o:ole="" fillcolor="window">
            <v:imagedata r:id="rId607" o:title=""/>
          </v:shape>
          <o:OLEObject Type="Embed" ProgID="Equation.3" ShapeID="_x0000_i1344" DrawAspect="Content" ObjectID="_1471079072" r:id="rId608"/>
        </w:object>
      </w:r>
    </w:p>
    <w:p w:rsidR="000F4A02" w:rsidRPr="0075386B" w:rsidRDefault="000F4A02" w:rsidP="0075386B">
      <w:pPr>
        <w:pStyle w:val="GostB1"/>
        <w:spacing w:line="360" w:lineRule="auto"/>
        <w:ind w:firstLine="709"/>
        <w:rPr>
          <w:szCs w:val="28"/>
        </w:rPr>
      </w:pPr>
      <w:r w:rsidRPr="0075386B">
        <w:rPr>
          <w:szCs w:val="28"/>
        </w:rPr>
        <w:t>Определим по формуле (</w:t>
      </w:r>
      <w:r w:rsidR="006918B2" w:rsidRPr="0075386B">
        <w:rPr>
          <w:szCs w:val="28"/>
        </w:rPr>
        <w:t>19</w:t>
      </w:r>
      <w:r w:rsidRPr="0075386B">
        <w:rPr>
          <w:szCs w:val="28"/>
        </w:rPr>
        <w:t xml:space="preserve">) балансовую нагрузку горячего водоснабжения </w:t>
      </w:r>
      <w:r w:rsidRPr="0075386B">
        <w:rPr>
          <w:position w:val="-14"/>
          <w:szCs w:val="28"/>
        </w:rPr>
        <w:object w:dxaOrig="520" w:dyaOrig="480">
          <v:shape id="_x0000_i1345" type="#_x0000_t75" style="width:26.25pt;height:24pt" o:ole="" fillcolor="window">
            <v:imagedata r:id="rId609" o:title=""/>
          </v:shape>
          <o:OLEObject Type="Embed" ProgID="Equation.DSMT4" ShapeID="_x0000_i1345" DrawAspect="Content" ObjectID="_1471079073" r:id="rId610"/>
        </w:object>
      </w:r>
    </w:p>
    <w:p w:rsidR="000F4A02" w:rsidRPr="0075386B" w:rsidRDefault="000F4A02" w:rsidP="0075386B">
      <w:pPr>
        <w:pStyle w:val="GostB1"/>
        <w:spacing w:line="360" w:lineRule="auto"/>
        <w:ind w:firstLine="709"/>
        <w:rPr>
          <w:szCs w:val="28"/>
        </w:rPr>
      </w:pPr>
      <w:r w:rsidRPr="0075386B">
        <w:rPr>
          <w:szCs w:val="28"/>
        </w:rPr>
        <w:t xml:space="preserve">                                     </w:t>
      </w:r>
      <w:r w:rsidRPr="0075386B">
        <w:rPr>
          <w:position w:val="-14"/>
          <w:szCs w:val="28"/>
        </w:rPr>
        <w:object w:dxaOrig="3540" w:dyaOrig="480">
          <v:shape id="_x0000_i1346" type="#_x0000_t75" style="width:177pt;height:24pt" o:ole="" fillcolor="window">
            <v:imagedata r:id="rId611" o:title=""/>
          </v:shape>
          <o:OLEObject Type="Embed" ProgID="Equation.DSMT4" ShapeID="_x0000_i1346" DrawAspect="Content" ObjectID="_1471079074" r:id="rId612"/>
        </w:object>
      </w:r>
      <w:r w:rsidRPr="0075386B">
        <w:rPr>
          <w:szCs w:val="28"/>
        </w:rPr>
        <w:t xml:space="preserve"> МВт</w:t>
      </w:r>
    </w:p>
    <w:p w:rsidR="000F4A02" w:rsidRPr="0075386B" w:rsidRDefault="000F4A02" w:rsidP="0075386B">
      <w:pPr>
        <w:pStyle w:val="GostB1"/>
        <w:spacing w:line="360" w:lineRule="auto"/>
        <w:ind w:firstLine="709"/>
        <w:rPr>
          <w:szCs w:val="28"/>
        </w:rPr>
      </w:pPr>
      <w:r w:rsidRPr="0075386B">
        <w:rPr>
          <w:szCs w:val="28"/>
        </w:rPr>
        <w:t>По формуле (2</w:t>
      </w:r>
      <w:r w:rsidR="006918B2" w:rsidRPr="0075386B">
        <w:rPr>
          <w:szCs w:val="28"/>
        </w:rPr>
        <w:t>0</w:t>
      </w:r>
      <w:r w:rsidRPr="0075386B">
        <w:rPr>
          <w:szCs w:val="28"/>
        </w:rPr>
        <w:t xml:space="preserve">) определим суммарный перепад температур сетевой воды </w:t>
      </w:r>
      <w:r w:rsidRPr="0075386B">
        <w:rPr>
          <w:i/>
          <w:szCs w:val="28"/>
        </w:rPr>
        <w:sym w:font="Symbol" w:char="F064"/>
      </w:r>
      <w:r w:rsidRPr="0075386B">
        <w:rPr>
          <w:szCs w:val="28"/>
        </w:rPr>
        <w:t xml:space="preserve">  в обеих ступенях водоподогревателей</w:t>
      </w:r>
    </w:p>
    <w:p w:rsidR="000F4A02" w:rsidRPr="0075386B" w:rsidRDefault="000F4A02" w:rsidP="0075386B">
      <w:pPr>
        <w:pStyle w:val="GostB1"/>
        <w:spacing w:line="360" w:lineRule="auto"/>
        <w:ind w:firstLine="709"/>
        <w:rPr>
          <w:szCs w:val="28"/>
        </w:rPr>
      </w:pPr>
      <w:r w:rsidRPr="0075386B">
        <w:rPr>
          <w:szCs w:val="28"/>
        </w:rPr>
        <w:t xml:space="preserve">               </w:t>
      </w:r>
      <w:r w:rsidR="006918B2" w:rsidRPr="0075386B">
        <w:rPr>
          <w:position w:val="-42"/>
          <w:szCs w:val="28"/>
        </w:rPr>
        <w:object w:dxaOrig="6160" w:dyaOrig="960">
          <v:shape id="_x0000_i1347" type="#_x0000_t75" style="width:270.75pt;height:42pt" o:ole="" fillcolor="window">
            <v:imagedata r:id="rId613" o:title=""/>
          </v:shape>
          <o:OLEObject Type="Embed" ProgID="Equation.DSMT4" ShapeID="_x0000_i1347" DrawAspect="Content" ObjectID="_1471079075" r:id="rId614"/>
        </w:object>
      </w:r>
    </w:p>
    <w:p w:rsidR="000F4A02" w:rsidRPr="0075386B" w:rsidRDefault="000F4A02" w:rsidP="0075386B">
      <w:pPr>
        <w:pStyle w:val="GostB1"/>
        <w:spacing w:line="360" w:lineRule="auto"/>
        <w:ind w:firstLine="709"/>
        <w:rPr>
          <w:szCs w:val="28"/>
        </w:rPr>
      </w:pPr>
      <w:r w:rsidRPr="0075386B">
        <w:rPr>
          <w:szCs w:val="28"/>
        </w:rPr>
        <w:t>Определим по формуле (2</w:t>
      </w:r>
      <w:r w:rsidR="00566D5E" w:rsidRPr="0075386B">
        <w:rPr>
          <w:szCs w:val="28"/>
        </w:rPr>
        <w:t>1</w:t>
      </w:r>
      <w:r w:rsidRPr="0075386B">
        <w:rPr>
          <w:szCs w:val="28"/>
        </w:rPr>
        <w:t xml:space="preserve">) перепад температур сетевой воды в водоподогревателе первой ступени </w:t>
      </w:r>
      <w:r w:rsidRPr="0075386B">
        <w:rPr>
          <w:position w:val="-14"/>
          <w:szCs w:val="28"/>
        </w:rPr>
        <w:object w:dxaOrig="340" w:dyaOrig="480">
          <v:shape id="_x0000_i1348" type="#_x0000_t75" style="width:17.25pt;height:24pt" o:ole="" fillcolor="window">
            <v:imagedata r:id="rId615" o:title=""/>
          </v:shape>
          <o:OLEObject Type="Embed" ProgID="Equation.3" ShapeID="_x0000_i1348" DrawAspect="Content" ObjectID="_1471079076" r:id="rId616"/>
        </w:object>
      </w:r>
      <w:r w:rsidRPr="0075386B">
        <w:rPr>
          <w:szCs w:val="28"/>
        </w:rPr>
        <w:t xml:space="preserve"> для диапазона температур наружного воздуха от </w:t>
      </w:r>
      <w:r w:rsidRPr="0075386B">
        <w:rPr>
          <w:i/>
          <w:szCs w:val="28"/>
        </w:rPr>
        <w:t>t</w:t>
      </w:r>
      <w:r w:rsidRPr="0075386B">
        <w:rPr>
          <w:szCs w:val="28"/>
          <w:vertAlign w:val="subscript"/>
        </w:rPr>
        <w:t>н</w:t>
      </w:r>
      <w:r w:rsidRPr="0075386B">
        <w:rPr>
          <w:szCs w:val="28"/>
        </w:rPr>
        <w:t xml:space="preserve">= +8 </w:t>
      </w:r>
      <w:r w:rsidRPr="0075386B">
        <w:rPr>
          <w:szCs w:val="28"/>
          <w:vertAlign w:val="superscript"/>
        </w:rPr>
        <w:t>0</w:t>
      </w:r>
      <w:r w:rsidRPr="0075386B">
        <w:rPr>
          <w:szCs w:val="28"/>
        </w:rPr>
        <w:t xml:space="preserve">С до </w:t>
      </w:r>
      <w:r w:rsidRPr="0075386B">
        <w:rPr>
          <w:i/>
          <w:szCs w:val="28"/>
        </w:rPr>
        <w:t>t</w:t>
      </w:r>
      <w:r w:rsidRPr="0075386B">
        <w:rPr>
          <w:i/>
          <w:szCs w:val="28"/>
        </w:rPr>
        <w:sym w:font="EuroRoman" w:char="F027"/>
      </w:r>
      <w:r w:rsidRPr="0075386B">
        <w:rPr>
          <w:szCs w:val="28"/>
          <w:vertAlign w:val="subscript"/>
        </w:rPr>
        <w:t>н</w:t>
      </w:r>
      <w:r w:rsidRPr="0075386B">
        <w:rPr>
          <w:szCs w:val="28"/>
        </w:rPr>
        <w:t xml:space="preserve"> = -2,5 </w:t>
      </w:r>
      <w:r w:rsidRPr="0075386B">
        <w:rPr>
          <w:szCs w:val="28"/>
          <w:vertAlign w:val="superscript"/>
        </w:rPr>
        <w:t>0</w:t>
      </w:r>
      <w:r w:rsidRPr="0075386B">
        <w:rPr>
          <w:szCs w:val="28"/>
        </w:rPr>
        <w:t>С</w:t>
      </w:r>
    </w:p>
    <w:p w:rsidR="000F4A02" w:rsidRPr="0075386B" w:rsidRDefault="000F4A02" w:rsidP="0075386B">
      <w:pPr>
        <w:pStyle w:val="GostB1"/>
        <w:spacing w:line="360" w:lineRule="auto"/>
        <w:ind w:firstLine="709"/>
        <w:rPr>
          <w:szCs w:val="28"/>
        </w:rPr>
      </w:pPr>
      <w:r w:rsidRPr="0075386B">
        <w:rPr>
          <w:szCs w:val="28"/>
        </w:rPr>
        <w:t xml:space="preserve">                       </w:t>
      </w:r>
      <w:r w:rsidR="006918B2" w:rsidRPr="0075386B">
        <w:rPr>
          <w:position w:val="-40"/>
          <w:szCs w:val="28"/>
        </w:rPr>
        <w:object w:dxaOrig="5600" w:dyaOrig="1020">
          <v:shape id="_x0000_i1349" type="#_x0000_t75" style="width:246.75pt;height:45.75pt" o:ole="" fillcolor="window">
            <v:imagedata r:id="rId617" o:title=""/>
          </v:shape>
          <o:OLEObject Type="Embed" ProgID="Equation.DSMT4" ShapeID="_x0000_i1349" DrawAspect="Content" ObjectID="_1471079077" r:id="rId618"/>
        </w:object>
      </w:r>
    </w:p>
    <w:p w:rsidR="000F4A02" w:rsidRPr="0075386B" w:rsidRDefault="000F4A02" w:rsidP="0075386B">
      <w:pPr>
        <w:pStyle w:val="GostB1"/>
        <w:spacing w:line="360" w:lineRule="auto"/>
        <w:ind w:firstLine="709"/>
        <w:rPr>
          <w:szCs w:val="28"/>
        </w:rPr>
      </w:pPr>
      <w:r w:rsidRPr="0075386B">
        <w:rPr>
          <w:szCs w:val="28"/>
        </w:rPr>
        <w:t xml:space="preserve">Определим для указанного диапазона температур наружного воздуха перепад температур сетевой воды во второй ступени водоподогревателя </w:t>
      </w:r>
      <w:r w:rsidRPr="0075386B">
        <w:rPr>
          <w:position w:val="-14"/>
          <w:szCs w:val="28"/>
        </w:rPr>
        <w:object w:dxaOrig="300" w:dyaOrig="480">
          <v:shape id="_x0000_i1350" type="#_x0000_t75" style="width:15pt;height:24pt" o:ole="" fillcolor="window">
            <v:imagedata r:id="rId619" o:title=""/>
          </v:shape>
          <o:OLEObject Type="Embed" ProgID="Equation.DSMT4" ShapeID="_x0000_i1350" DrawAspect="Content" ObjectID="_1471079078" r:id="rId620"/>
        </w:object>
      </w:r>
    </w:p>
    <w:p w:rsidR="000F4A02" w:rsidRPr="0075386B" w:rsidRDefault="000F4A02" w:rsidP="0075386B">
      <w:pPr>
        <w:pStyle w:val="GostB1"/>
        <w:spacing w:line="360" w:lineRule="auto"/>
        <w:ind w:firstLine="709"/>
        <w:rPr>
          <w:szCs w:val="28"/>
        </w:rPr>
      </w:pPr>
      <w:r w:rsidRPr="0075386B">
        <w:rPr>
          <w:szCs w:val="28"/>
        </w:rPr>
        <w:t xml:space="preserve">                            </w:t>
      </w:r>
      <w:r w:rsidR="006918B2" w:rsidRPr="0075386B">
        <w:rPr>
          <w:position w:val="-14"/>
          <w:szCs w:val="28"/>
        </w:rPr>
        <w:object w:dxaOrig="4160" w:dyaOrig="480">
          <v:shape id="_x0000_i1351" type="#_x0000_t75" style="width:183pt;height:21pt" o:ole="" fillcolor="window">
            <v:imagedata r:id="rId621" o:title=""/>
          </v:shape>
          <o:OLEObject Type="Embed" ProgID="Equation.DSMT4" ShapeID="_x0000_i1351" DrawAspect="Content" ObjectID="_1471079079" r:id="rId622"/>
        </w:object>
      </w:r>
    </w:p>
    <w:p w:rsidR="000F4A02" w:rsidRPr="0075386B" w:rsidRDefault="000F4A02" w:rsidP="0075386B">
      <w:pPr>
        <w:pStyle w:val="GostB1"/>
        <w:spacing w:line="360" w:lineRule="auto"/>
        <w:ind w:firstLine="709"/>
        <w:rPr>
          <w:szCs w:val="28"/>
        </w:rPr>
      </w:pPr>
      <w:r w:rsidRPr="0075386B">
        <w:rPr>
          <w:szCs w:val="28"/>
        </w:rPr>
        <w:t>Определим используя формулы (</w:t>
      </w:r>
      <w:r w:rsidR="00566D5E" w:rsidRPr="0075386B">
        <w:rPr>
          <w:szCs w:val="28"/>
        </w:rPr>
        <w:t>22</w:t>
      </w:r>
      <w:r w:rsidRPr="0075386B">
        <w:rPr>
          <w:szCs w:val="28"/>
        </w:rPr>
        <w:t>) и (2</w:t>
      </w:r>
      <w:r w:rsidR="00566D5E" w:rsidRPr="0075386B">
        <w:rPr>
          <w:szCs w:val="28"/>
        </w:rPr>
        <w:t>5</w:t>
      </w:r>
      <w:r w:rsidRPr="0075386B">
        <w:rPr>
          <w:szCs w:val="28"/>
        </w:rPr>
        <w:t xml:space="preserve">) значения величин </w:t>
      </w:r>
      <w:r w:rsidRPr="0075386B">
        <w:rPr>
          <w:i/>
          <w:szCs w:val="28"/>
        </w:rPr>
        <w:sym w:font="Symbol" w:char="F064"/>
      </w:r>
      <w:r w:rsidRPr="0075386B">
        <w:rPr>
          <w:szCs w:val="28"/>
          <w:vertAlign w:val="subscript"/>
        </w:rPr>
        <w:t xml:space="preserve">2 </w:t>
      </w:r>
      <w:r w:rsidRPr="0075386B">
        <w:rPr>
          <w:szCs w:val="28"/>
        </w:rPr>
        <w:t xml:space="preserve">и </w:t>
      </w:r>
      <w:r w:rsidRPr="0075386B">
        <w:rPr>
          <w:i/>
          <w:szCs w:val="28"/>
        </w:rPr>
        <w:sym w:font="Symbol" w:char="F064"/>
      </w:r>
      <w:r w:rsidRPr="0075386B">
        <w:rPr>
          <w:szCs w:val="28"/>
          <w:vertAlign w:val="subscript"/>
        </w:rPr>
        <w:t>1</w:t>
      </w:r>
      <w:r w:rsidRPr="0075386B">
        <w:rPr>
          <w:szCs w:val="28"/>
        </w:rPr>
        <w:t xml:space="preserve"> для диапазона температур наружного воздуха </w:t>
      </w:r>
      <w:r w:rsidRPr="0075386B">
        <w:rPr>
          <w:i/>
          <w:szCs w:val="28"/>
        </w:rPr>
        <w:t>t</w:t>
      </w:r>
      <w:r w:rsidRPr="0075386B">
        <w:rPr>
          <w:szCs w:val="28"/>
          <w:vertAlign w:val="subscript"/>
        </w:rPr>
        <w:t xml:space="preserve">н </w:t>
      </w:r>
      <w:r w:rsidRPr="0075386B">
        <w:rPr>
          <w:szCs w:val="28"/>
        </w:rPr>
        <w:t xml:space="preserve">от </w:t>
      </w:r>
      <w:r w:rsidRPr="0075386B">
        <w:rPr>
          <w:i/>
          <w:szCs w:val="28"/>
        </w:rPr>
        <w:t>t</w:t>
      </w:r>
      <w:r w:rsidRPr="0075386B">
        <w:rPr>
          <w:i/>
          <w:szCs w:val="28"/>
        </w:rPr>
        <w:sym w:font="EuroRoman" w:char="F027"/>
      </w:r>
      <w:r w:rsidRPr="0075386B">
        <w:rPr>
          <w:szCs w:val="28"/>
          <w:vertAlign w:val="subscript"/>
        </w:rPr>
        <w:t>н</w:t>
      </w:r>
      <w:r w:rsidRPr="0075386B">
        <w:rPr>
          <w:szCs w:val="28"/>
        </w:rPr>
        <w:t xml:space="preserve"> = -2,5 </w:t>
      </w:r>
      <w:r w:rsidRPr="0075386B">
        <w:rPr>
          <w:szCs w:val="28"/>
          <w:vertAlign w:val="superscript"/>
        </w:rPr>
        <w:t>0</w:t>
      </w:r>
      <w:r w:rsidRPr="0075386B">
        <w:rPr>
          <w:szCs w:val="28"/>
        </w:rPr>
        <w:t xml:space="preserve">С до </w:t>
      </w:r>
      <w:r w:rsidRPr="0075386B">
        <w:rPr>
          <w:i/>
          <w:szCs w:val="28"/>
        </w:rPr>
        <w:t>t</w:t>
      </w:r>
      <w:r w:rsidRPr="0075386B">
        <w:rPr>
          <w:szCs w:val="28"/>
          <w:vertAlign w:val="subscript"/>
        </w:rPr>
        <w:t>0</w:t>
      </w:r>
      <w:r w:rsidRPr="0075386B">
        <w:rPr>
          <w:szCs w:val="28"/>
        </w:rPr>
        <w:t>= -31</w:t>
      </w:r>
      <w:r w:rsidRPr="0075386B">
        <w:rPr>
          <w:szCs w:val="28"/>
          <w:vertAlign w:val="superscript"/>
        </w:rPr>
        <w:t>0</w:t>
      </w:r>
      <w:r w:rsidRPr="0075386B">
        <w:rPr>
          <w:szCs w:val="28"/>
        </w:rPr>
        <w:t xml:space="preserve">С. Так, для </w:t>
      </w:r>
      <w:r w:rsidRPr="0075386B">
        <w:rPr>
          <w:i/>
          <w:szCs w:val="28"/>
        </w:rPr>
        <w:t>t</w:t>
      </w:r>
      <w:r w:rsidRPr="0075386B">
        <w:rPr>
          <w:szCs w:val="28"/>
          <w:vertAlign w:val="subscript"/>
        </w:rPr>
        <w:t>н</w:t>
      </w:r>
      <w:r w:rsidRPr="0075386B">
        <w:rPr>
          <w:szCs w:val="28"/>
        </w:rPr>
        <w:t xml:space="preserve">= -10 </w:t>
      </w:r>
      <w:r w:rsidRPr="0075386B">
        <w:rPr>
          <w:szCs w:val="28"/>
          <w:vertAlign w:val="superscript"/>
        </w:rPr>
        <w:t>0</w:t>
      </w:r>
      <w:r w:rsidRPr="0075386B">
        <w:rPr>
          <w:szCs w:val="28"/>
        </w:rPr>
        <w:t>С эти значения составят:</w:t>
      </w:r>
    </w:p>
    <w:p w:rsidR="000F4A02" w:rsidRPr="0075386B" w:rsidRDefault="00F27182" w:rsidP="0075386B">
      <w:pPr>
        <w:pStyle w:val="GostB1"/>
        <w:spacing w:line="360" w:lineRule="auto"/>
        <w:ind w:firstLine="709"/>
        <w:jc w:val="center"/>
        <w:rPr>
          <w:szCs w:val="28"/>
        </w:rPr>
      </w:pPr>
      <w:r w:rsidRPr="0075386B">
        <w:rPr>
          <w:position w:val="-48"/>
          <w:szCs w:val="28"/>
        </w:rPr>
        <w:object w:dxaOrig="4200" w:dyaOrig="1080">
          <v:shape id="_x0000_i1352" type="#_x0000_t75" style="width:210pt;height:54pt" o:ole="">
            <v:imagedata r:id="rId623" o:title=""/>
          </v:shape>
          <o:OLEObject Type="Embed" ProgID="Equation.3" ShapeID="_x0000_i1352" DrawAspect="Content" ObjectID="_1471079080" r:id="rId624"/>
        </w:object>
      </w:r>
      <w:r w:rsidR="000F4A02" w:rsidRPr="0075386B">
        <w:rPr>
          <w:szCs w:val="28"/>
        </w:rPr>
        <w:t xml:space="preserve">               </w:t>
      </w:r>
    </w:p>
    <w:p w:rsidR="000F4A02" w:rsidRPr="0075386B" w:rsidRDefault="000F4A02" w:rsidP="0075386B">
      <w:pPr>
        <w:pStyle w:val="GostB1"/>
        <w:spacing w:line="360" w:lineRule="auto"/>
        <w:ind w:firstLine="709"/>
        <w:rPr>
          <w:szCs w:val="28"/>
        </w:rPr>
      </w:pPr>
      <w:r w:rsidRPr="0075386B">
        <w:rPr>
          <w:szCs w:val="28"/>
        </w:rPr>
        <w:t xml:space="preserve">Аналогично выполним расчеты величин </w:t>
      </w:r>
      <w:r w:rsidRPr="0075386B">
        <w:rPr>
          <w:i/>
          <w:szCs w:val="28"/>
        </w:rPr>
        <w:sym w:font="Symbol" w:char="F064"/>
      </w:r>
      <w:r w:rsidRPr="0075386B">
        <w:rPr>
          <w:szCs w:val="28"/>
          <w:vertAlign w:val="subscript"/>
        </w:rPr>
        <w:t>2</w:t>
      </w:r>
      <w:r w:rsidRPr="0075386B">
        <w:rPr>
          <w:szCs w:val="28"/>
        </w:rPr>
        <w:t xml:space="preserve"> и </w:t>
      </w:r>
      <w:r w:rsidRPr="0075386B">
        <w:rPr>
          <w:i/>
          <w:szCs w:val="28"/>
        </w:rPr>
        <w:sym w:font="Symbol" w:char="F064"/>
      </w:r>
      <w:r w:rsidRPr="0075386B">
        <w:rPr>
          <w:szCs w:val="28"/>
          <w:vertAlign w:val="subscript"/>
        </w:rPr>
        <w:t>1</w:t>
      </w:r>
      <w:r w:rsidRPr="0075386B">
        <w:rPr>
          <w:szCs w:val="28"/>
        </w:rPr>
        <w:t xml:space="preserve"> для значений                  </w:t>
      </w:r>
      <w:r w:rsidRPr="0075386B">
        <w:rPr>
          <w:i/>
          <w:szCs w:val="28"/>
        </w:rPr>
        <w:t>t</w:t>
      </w:r>
      <w:r w:rsidRPr="0075386B">
        <w:rPr>
          <w:szCs w:val="28"/>
          <w:vertAlign w:val="subscript"/>
        </w:rPr>
        <w:t>н</w:t>
      </w:r>
      <w:r w:rsidRPr="0075386B">
        <w:rPr>
          <w:szCs w:val="28"/>
        </w:rPr>
        <w:t xml:space="preserve">= -23 </w:t>
      </w:r>
      <w:r w:rsidRPr="0075386B">
        <w:rPr>
          <w:szCs w:val="28"/>
          <w:vertAlign w:val="superscript"/>
        </w:rPr>
        <w:t>0</w:t>
      </w:r>
      <w:r w:rsidRPr="0075386B">
        <w:rPr>
          <w:szCs w:val="28"/>
        </w:rPr>
        <w:t xml:space="preserve">С и </w:t>
      </w:r>
      <w:r w:rsidRPr="0075386B">
        <w:rPr>
          <w:i/>
          <w:szCs w:val="28"/>
        </w:rPr>
        <w:t>t</w:t>
      </w:r>
      <w:r w:rsidRPr="0075386B">
        <w:rPr>
          <w:szCs w:val="28"/>
          <w:vertAlign w:val="subscript"/>
        </w:rPr>
        <w:t>н</w:t>
      </w:r>
      <w:r w:rsidRPr="0075386B">
        <w:rPr>
          <w:szCs w:val="28"/>
        </w:rPr>
        <w:t xml:space="preserve">= –31 </w:t>
      </w:r>
      <w:r w:rsidRPr="0075386B">
        <w:rPr>
          <w:szCs w:val="28"/>
          <w:vertAlign w:val="superscript"/>
        </w:rPr>
        <w:t>0</w:t>
      </w:r>
      <w:r w:rsidRPr="0075386B">
        <w:rPr>
          <w:szCs w:val="28"/>
        </w:rPr>
        <w:t xml:space="preserve">С. Температуры сетевой воды </w:t>
      </w:r>
      <w:r w:rsidRPr="0075386B">
        <w:rPr>
          <w:position w:val="-14"/>
          <w:szCs w:val="28"/>
        </w:rPr>
        <w:object w:dxaOrig="400" w:dyaOrig="440">
          <v:shape id="_x0000_i1353" type="#_x0000_t75" style="width:19.5pt;height:21.75pt" o:ole="" fillcolor="window">
            <v:imagedata r:id="rId625" o:title=""/>
          </v:shape>
          <o:OLEObject Type="Embed" ProgID="Equation.DSMT4" ShapeID="_x0000_i1353" DrawAspect="Content" ObjectID="_1471079081" r:id="rId626"/>
        </w:object>
      </w:r>
      <w:r w:rsidRPr="0075386B">
        <w:rPr>
          <w:szCs w:val="28"/>
        </w:rPr>
        <w:t xml:space="preserve"> и </w:t>
      </w:r>
      <w:r w:rsidRPr="0075386B">
        <w:rPr>
          <w:position w:val="-14"/>
          <w:szCs w:val="28"/>
        </w:rPr>
        <w:object w:dxaOrig="420" w:dyaOrig="440">
          <v:shape id="_x0000_i1354" type="#_x0000_t75" style="width:21pt;height:21.75pt" o:ole="" fillcolor="window">
            <v:imagedata r:id="rId627" o:title=""/>
          </v:shape>
          <o:OLEObject Type="Embed" ProgID="Equation.DSMT4" ShapeID="_x0000_i1354" DrawAspect="Content" ObjectID="_1471079082" r:id="rId628"/>
        </w:object>
      </w:r>
      <w:r w:rsidRPr="0075386B">
        <w:rPr>
          <w:szCs w:val="28"/>
        </w:rPr>
        <w:t xml:space="preserve"> в подающем и обратном трубопроводах для повышенного температурного графика определим по формулам (</w:t>
      </w:r>
      <w:r w:rsidR="00F27182" w:rsidRPr="0075386B">
        <w:rPr>
          <w:szCs w:val="28"/>
        </w:rPr>
        <w:t>24</w:t>
      </w:r>
      <w:r w:rsidRPr="0075386B">
        <w:rPr>
          <w:szCs w:val="28"/>
        </w:rPr>
        <w:t>) и (</w:t>
      </w:r>
      <w:r w:rsidR="00F27182" w:rsidRPr="0075386B">
        <w:rPr>
          <w:szCs w:val="28"/>
        </w:rPr>
        <w:t>26</w:t>
      </w:r>
      <w:r w:rsidRPr="0075386B">
        <w:rPr>
          <w:szCs w:val="28"/>
        </w:rPr>
        <w:t>).</w:t>
      </w:r>
    </w:p>
    <w:p w:rsidR="000F4A02" w:rsidRPr="0075386B" w:rsidRDefault="000F4A02" w:rsidP="0075386B">
      <w:pPr>
        <w:pStyle w:val="GostB1"/>
        <w:spacing w:line="360" w:lineRule="auto"/>
        <w:ind w:firstLine="709"/>
        <w:rPr>
          <w:szCs w:val="28"/>
        </w:rPr>
      </w:pPr>
      <w:r w:rsidRPr="0075386B">
        <w:rPr>
          <w:szCs w:val="28"/>
        </w:rPr>
        <w:t xml:space="preserve">Так, для </w:t>
      </w:r>
      <w:r w:rsidRPr="0075386B">
        <w:rPr>
          <w:i/>
          <w:szCs w:val="28"/>
        </w:rPr>
        <w:t>t</w:t>
      </w:r>
      <w:r w:rsidRPr="0075386B">
        <w:rPr>
          <w:szCs w:val="28"/>
          <w:vertAlign w:val="subscript"/>
        </w:rPr>
        <w:t>н</w:t>
      </w:r>
      <w:r w:rsidRPr="0075386B">
        <w:rPr>
          <w:szCs w:val="28"/>
        </w:rPr>
        <w:t xml:space="preserve">= +8 </w:t>
      </w:r>
      <w:r w:rsidRPr="0075386B">
        <w:rPr>
          <w:szCs w:val="28"/>
          <w:vertAlign w:val="superscript"/>
        </w:rPr>
        <w:t>0</w:t>
      </w:r>
      <w:r w:rsidRPr="0075386B">
        <w:rPr>
          <w:szCs w:val="28"/>
        </w:rPr>
        <w:t xml:space="preserve">С и </w:t>
      </w:r>
      <w:r w:rsidRPr="0075386B">
        <w:rPr>
          <w:i/>
          <w:szCs w:val="28"/>
        </w:rPr>
        <w:t>t</w:t>
      </w:r>
      <w:r w:rsidRPr="0075386B">
        <w:rPr>
          <w:szCs w:val="28"/>
          <w:vertAlign w:val="subscript"/>
        </w:rPr>
        <w:t>н</w:t>
      </w:r>
      <w:r w:rsidRPr="0075386B">
        <w:rPr>
          <w:szCs w:val="28"/>
        </w:rPr>
        <w:t xml:space="preserve">= -2,5 </w:t>
      </w:r>
      <w:r w:rsidRPr="0075386B">
        <w:rPr>
          <w:szCs w:val="28"/>
          <w:vertAlign w:val="superscript"/>
        </w:rPr>
        <w:t>0</w:t>
      </w:r>
      <w:r w:rsidRPr="0075386B">
        <w:rPr>
          <w:szCs w:val="28"/>
        </w:rPr>
        <w:t>С эти значения составят</w:t>
      </w:r>
    </w:p>
    <w:p w:rsidR="000F4A02" w:rsidRPr="0075386B" w:rsidRDefault="00F27182" w:rsidP="0075386B">
      <w:pPr>
        <w:pStyle w:val="GostB1"/>
        <w:spacing w:line="360" w:lineRule="auto"/>
        <w:ind w:firstLine="709"/>
        <w:jc w:val="center"/>
        <w:rPr>
          <w:szCs w:val="28"/>
          <w:lang w:val="en-GB"/>
        </w:rPr>
      </w:pPr>
      <w:r w:rsidRPr="0075386B">
        <w:rPr>
          <w:position w:val="-12"/>
          <w:szCs w:val="28"/>
        </w:rPr>
        <w:object w:dxaOrig="3739" w:dyaOrig="420">
          <v:shape id="_x0000_i1355" type="#_x0000_t75" style="width:125.25pt;height:18pt" o:ole="" fillcolor="window">
            <v:imagedata r:id="rId629" o:title=""/>
          </v:shape>
          <o:OLEObject Type="Embed" ProgID="Equation.DSMT4" ShapeID="_x0000_i1355" DrawAspect="Content" ObjectID="_1471079083" r:id="rId630"/>
        </w:object>
      </w:r>
    </w:p>
    <w:p w:rsidR="000F4A02" w:rsidRPr="0075386B" w:rsidRDefault="00F27182" w:rsidP="0075386B">
      <w:pPr>
        <w:pStyle w:val="GostB1"/>
        <w:spacing w:line="360" w:lineRule="auto"/>
        <w:ind w:firstLine="709"/>
        <w:jc w:val="center"/>
        <w:rPr>
          <w:szCs w:val="28"/>
        </w:rPr>
      </w:pPr>
      <w:r w:rsidRPr="0075386B">
        <w:rPr>
          <w:position w:val="-14"/>
          <w:szCs w:val="28"/>
        </w:rPr>
        <w:object w:dxaOrig="4800" w:dyaOrig="480">
          <v:shape id="_x0000_i1356" type="#_x0000_t75" style="width:199.5pt;height:20.25pt" o:ole="" fillcolor="window">
            <v:imagedata r:id="rId631" o:title=""/>
          </v:shape>
          <o:OLEObject Type="Embed" ProgID="Equation.DSMT4" ShapeID="_x0000_i1356" DrawAspect="Content" ObjectID="_1471079084" r:id="rId632"/>
        </w:object>
      </w:r>
    </w:p>
    <w:p w:rsidR="000F4A02" w:rsidRPr="0075386B" w:rsidRDefault="000F4A02" w:rsidP="0075386B">
      <w:pPr>
        <w:pStyle w:val="GostB1"/>
        <w:spacing w:line="360" w:lineRule="auto"/>
        <w:ind w:firstLine="709"/>
        <w:rPr>
          <w:szCs w:val="28"/>
        </w:rPr>
      </w:pPr>
      <w:r w:rsidRPr="0075386B">
        <w:rPr>
          <w:szCs w:val="28"/>
        </w:rPr>
        <w:t xml:space="preserve">для </w:t>
      </w:r>
      <w:r w:rsidRPr="0075386B">
        <w:rPr>
          <w:i/>
          <w:szCs w:val="28"/>
        </w:rPr>
        <w:t>t</w:t>
      </w:r>
      <w:r w:rsidRPr="0075386B">
        <w:rPr>
          <w:szCs w:val="28"/>
          <w:vertAlign w:val="subscript"/>
        </w:rPr>
        <w:t xml:space="preserve">н </w:t>
      </w:r>
      <w:r w:rsidRPr="0075386B">
        <w:rPr>
          <w:szCs w:val="28"/>
        </w:rPr>
        <w:t xml:space="preserve">= -10 </w:t>
      </w:r>
      <w:r w:rsidRPr="0075386B">
        <w:rPr>
          <w:szCs w:val="28"/>
          <w:vertAlign w:val="superscript"/>
        </w:rPr>
        <w:t>0</w:t>
      </w:r>
      <w:r w:rsidRPr="0075386B">
        <w:rPr>
          <w:szCs w:val="28"/>
        </w:rPr>
        <w:t>С</w:t>
      </w:r>
    </w:p>
    <w:p w:rsidR="000F4A02" w:rsidRPr="0075386B" w:rsidRDefault="00F27182" w:rsidP="0075386B">
      <w:pPr>
        <w:pStyle w:val="GostB1"/>
        <w:spacing w:line="360" w:lineRule="auto"/>
        <w:ind w:firstLine="709"/>
        <w:jc w:val="center"/>
        <w:rPr>
          <w:szCs w:val="28"/>
        </w:rPr>
      </w:pPr>
      <w:r w:rsidRPr="0075386B">
        <w:rPr>
          <w:position w:val="-14"/>
          <w:szCs w:val="28"/>
        </w:rPr>
        <w:object w:dxaOrig="3540" w:dyaOrig="480">
          <v:shape id="_x0000_i1357" type="#_x0000_t75" style="width:145.5pt;height:19.5pt" o:ole="" fillcolor="window">
            <v:imagedata r:id="rId633" o:title=""/>
          </v:shape>
          <o:OLEObject Type="Embed" ProgID="Equation.DSMT4" ShapeID="_x0000_i1357" DrawAspect="Content" ObjectID="_1471079085" r:id="rId634"/>
        </w:object>
      </w:r>
    </w:p>
    <w:p w:rsidR="000F4A02" w:rsidRPr="0075386B" w:rsidRDefault="00F27182" w:rsidP="0075386B">
      <w:pPr>
        <w:pStyle w:val="GostB1"/>
        <w:spacing w:line="360" w:lineRule="auto"/>
        <w:ind w:firstLine="709"/>
        <w:jc w:val="center"/>
        <w:rPr>
          <w:szCs w:val="28"/>
        </w:rPr>
      </w:pPr>
      <w:r w:rsidRPr="0075386B">
        <w:rPr>
          <w:position w:val="-14"/>
          <w:szCs w:val="28"/>
        </w:rPr>
        <w:object w:dxaOrig="3680" w:dyaOrig="480">
          <v:shape id="_x0000_i1358" type="#_x0000_t75" style="width:154.5pt;height:19.5pt" o:ole="" fillcolor="window">
            <v:imagedata r:id="rId635" o:title=""/>
          </v:shape>
          <o:OLEObject Type="Embed" ProgID="Equation.DSMT4" ShapeID="_x0000_i1358" DrawAspect="Content" ObjectID="_1471079086" r:id="rId636"/>
        </w:object>
      </w:r>
    </w:p>
    <w:p w:rsidR="000F4A02" w:rsidRPr="0075386B" w:rsidRDefault="000F4A02" w:rsidP="0075386B">
      <w:pPr>
        <w:pStyle w:val="GostB1"/>
        <w:spacing w:line="360" w:lineRule="auto"/>
        <w:ind w:firstLine="709"/>
        <w:rPr>
          <w:szCs w:val="28"/>
        </w:rPr>
      </w:pPr>
      <w:r w:rsidRPr="0075386B">
        <w:rPr>
          <w:szCs w:val="28"/>
        </w:rPr>
        <w:t xml:space="preserve">Аналогично выполним расчеты для значений </w:t>
      </w:r>
      <w:r w:rsidRPr="0075386B">
        <w:rPr>
          <w:i/>
          <w:szCs w:val="28"/>
        </w:rPr>
        <w:t>t</w:t>
      </w:r>
      <w:r w:rsidRPr="0075386B">
        <w:rPr>
          <w:szCs w:val="28"/>
          <w:vertAlign w:val="subscript"/>
        </w:rPr>
        <w:t xml:space="preserve">н </w:t>
      </w:r>
      <w:r w:rsidRPr="0075386B">
        <w:rPr>
          <w:szCs w:val="28"/>
        </w:rPr>
        <w:t xml:space="preserve">= -23 </w:t>
      </w:r>
      <w:r w:rsidRPr="0075386B">
        <w:rPr>
          <w:szCs w:val="28"/>
          <w:vertAlign w:val="superscript"/>
        </w:rPr>
        <w:t>0</w:t>
      </w:r>
      <w:r w:rsidRPr="0075386B">
        <w:rPr>
          <w:szCs w:val="28"/>
        </w:rPr>
        <w:t xml:space="preserve">С и  -31 </w:t>
      </w:r>
      <w:r w:rsidRPr="0075386B">
        <w:rPr>
          <w:szCs w:val="28"/>
          <w:vertAlign w:val="superscript"/>
        </w:rPr>
        <w:t>0</w:t>
      </w:r>
      <w:r w:rsidRPr="0075386B">
        <w:rPr>
          <w:szCs w:val="28"/>
        </w:rPr>
        <w:t xml:space="preserve">С. Полученные значения величин </w:t>
      </w:r>
      <w:r w:rsidRPr="0075386B">
        <w:rPr>
          <w:i/>
          <w:szCs w:val="28"/>
        </w:rPr>
        <w:sym w:font="Symbol" w:char="F064"/>
      </w:r>
      <w:r w:rsidRPr="0075386B">
        <w:rPr>
          <w:szCs w:val="28"/>
          <w:vertAlign w:val="subscript"/>
        </w:rPr>
        <w:t>2,</w:t>
      </w:r>
      <w:r w:rsidRPr="0075386B">
        <w:rPr>
          <w:szCs w:val="28"/>
        </w:rPr>
        <w:t xml:space="preserve"> </w:t>
      </w:r>
      <w:r w:rsidRPr="0075386B">
        <w:rPr>
          <w:i/>
          <w:szCs w:val="28"/>
        </w:rPr>
        <w:sym w:font="Symbol" w:char="F064"/>
      </w:r>
      <w:r w:rsidRPr="0075386B">
        <w:rPr>
          <w:szCs w:val="28"/>
          <w:vertAlign w:val="subscript"/>
        </w:rPr>
        <w:t>1,</w:t>
      </w:r>
      <w:r w:rsidRPr="0075386B">
        <w:rPr>
          <w:szCs w:val="28"/>
        </w:rPr>
        <w:t xml:space="preserve"> </w:t>
      </w:r>
      <w:r w:rsidRPr="0075386B">
        <w:rPr>
          <w:position w:val="-14"/>
          <w:szCs w:val="28"/>
        </w:rPr>
        <w:object w:dxaOrig="400" w:dyaOrig="440">
          <v:shape id="_x0000_i1359" type="#_x0000_t75" style="width:19.5pt;height:21.75pt" o:ole="" fillcolor="window">
            <v:imagedata r:id="rId625" o:title=""/>
          </v:shape>
          <o:OLEObject Type="Embed" ProgID="Equation.DSMT4" ShapeID="_x0000_i1359" DrawAspect="Content" ObjectID="_1471079087" r:id="rId637"/>
        </w:object>
      </w:r>
      <w:r w:rsidRPr="0075386B">
        <w:rPr>
          <w:szCs w:val="28"/>
        </w:rPr>
        <w:t>,</w:t>
      </w:r>
      <w:r w:rsidRPr="0075386B">
        <w:rPr>
          <w:position w:val="-14"/>
          <w:szCs w:val="28"/>
        </w:rPr>
        <w:object w:dxaOrig="420" w:dyaOrig="440">
          <v:shape id="_x0000_i1360" type="#_x0000_t75" style="width:21pt;height:21.75pt" o:ole="" fillcolor="window">
            <v:imagedata r:id="rId627" o:title=""/>
          </v:shape>
          <o:OLEObject Type="Embed" ProgID="Equation.DSMT4" ShapeID="_x0000_i1360" DrawAspect="Content" ObjectID="_1471079088" r:id="rId638"/>
        </w:object>
      </w:r>
      <w:r w:rsidRPr="0075386B">
        <w:rPr>
          <w:szCs w:val="28"/>
        </w:rPr>
        <w:t>сведем в таблицу 4.</w:t>
      </w:r>
    </w:p>
    <w:p w:rsidR="000F4A02" w:rsidRPr="0075386B" w:rsidRDefault="000F4A02" w:rsidP="0075386B">
      <w:pPr>
        <w:pStyle w:val="GostB1"/>
        <w:spacing w:line="360" w:lineRule="auto"/>
        <w:ind w:firstLine="709"/>
        <w:rPr>
          <w:color w:val="FF0000"/>
          <w:szCs w:val="28"/>
        </w:rPr>
      </w:pPr>
      <w:r w:rsidRPr="0075386B">
        <w:rPr>
          <w:szCs w:val="28"/>
        </w:rPr>
        <w:t xml:space="preserve">Для построения графика температуры сетевой воды в обратном трубопроводе после калориферов систем вентиляции </w:t>
      </w:r>
      <w:r w:rsidRPr="0075386B">
        <w:rPr>
          <w:position w:val="-16"/>
          <w:szCs w:val="28"/>
        </w:rPr>
        <w:object w:dxaOrig="1480" w:dyaOrig="480">
          <v:shape id="_x0000_i1361" type="#_x0000_t75" style="width:74.25pt;height:24pt" o:ole="" fillcolor="window">
            <v:imagedata r:id="rId639" o:title=""/>
          </v:shape>
          <o:OLEObject Type="Embed" ProgID="Equation.DSMT4" ShapeID="_x0000_i1361" DrawAspect="Content" ObjectID="_1471079089" r:id="rId640"/>
        </w:object>
      </w:r>
      <w:r w:rsidRPr="0075386B">
        <w:rPr>
          <w:szCs w:val="28"/>
        </w:rPr>
        <w:t xml:space="preserve"> в диапазоне температур наружного воздуха </w:t>
      </w:r>
      <w:r w:rsidRPr="0075386B">
        <w:rPr>
          <w:i/>
          <w:szCs w:val="28"/>
        </w:rPr>
        <w:t>t</w:t>
      </w:r>
      <w:r w:rsidRPr="0075386B">
        <w:rPr>
          <w:szCs w:val="28"/>
          <w:vertAlign w:val="subscript"/>
        </w:rPr>
        <w:t xml:space="preserve">н </w:t>
      </w:r>
      <w:r w:rsidRPr="0075386B">
        <w:rPr>
          <w:szCs w:val="28"/>
        </w:rPr>
        <w:t xml:space="preserve">= +8 </w:t>
      </w:r>
      <w:r w:rsidRPr="0075386B">
        <w:rPr>
          <w:szCs w:val="28"/>
        </w:rPr>
        <w:sym w:font="Symbol" w:char="F0B8"/>
      </w:r>
      <w:r w:rsidR="00F27182" w:rsidRPr="0075386B">
        <w:rPr>
          <w:szCs w:val="28"/>
        </w:rPr>
        <w:t xml:space="preserve"> </w:t>
      </w:r>
      <w:r w:rsidRPr="0075386B">
        <w:rPr>
          <w:szCs w:val="28"/>
        </w:rPr>
        <w:t xml:space="preserve">-2,5 </w:t>
      </w:r>
      <w:r w:rsidRPr="0075386B">
        <w:rPr>
          <w:szCs w:val="28"/>
          <w:vertAlign w:val="superscript"/>
        </w:rPr>
        <w:t>0</w:t>
      </w:r>
      <w:r w:rsidRPr="0075386B">
        <w:rPr>
          <w:szCs w:val="28"/>
        </w:rPr>
        <w:t>С используем формулу (</w:t>
      </w:r>
      <w:r w:rsidR="003C70B0" w:rsidRPr="0075386B">
        <w:rPr>
          <w:szCs w:val="28"/>
        </w:rPr>
        <w:t>32</w:t>
      </w:r>
      <w:r w:rsidRPr="0075386B">
        <w:rPr>
          <w:szCs w:val="28"/>
        </w:rPr>
        <w:t>)</w:t>
      </w:r>
    </w:p>
    <w:p w:rsidR="000F4A02" w:rsidRPr="0075386B" w:rsidRDefault="003C70B0" w:rsidP="0075386B">
      <w:pPr>
        <w:pStyle w:val="GostB1"/>
        <w:spacing w:line="360" w:lineRule="auto"/>
        <w:ind w:firstLine="709"/>
        <w:jc w:val="center"/>
        <w:rPr>
          <w:szCs w:val="28"/>
        </w:rPr>
      </w:pPr>
      <w:r w:rsidRPr="0075386B">
        <w:rPr>
          <w:position w:val="-36"/>
          <w:szCs w:val="28"/>
        </w:rPr>
        <w:object w:dxaOrig="3360" w:dyaOrig="880">
          <v:shape id="_x0000_i1362" type="#_x0000_t75" style="width:168pt;height:44.25pt" o:ole="">
            <v:imagedata r:id="rId641" o:title=""/>
          </v:shape>
          <o:OLEObject Type="Embed" ProgID="Equation.3" ShapeID="_x0000_i1362" DrawAspect="Content" ObjectID="_1471079090" r:id="rId642"/>
        </w:object>
      </w:r>
    </w:p>
    <w:p w:rsidR="000F4A02" w:rsidRPr="0075386B" w:rsidRDefault="000F4A02" w:rsidP="0075386B">
      <w:pPr>
        <w:pStyle w:val="GostB1"/>
        <w:spacing w:line="360" w:lineRule="auto"/>
        <w:ind w:firstLine="709"/>
        <w:rPr>
          <w:szCs w:val="28"/>
        </w:rPr>
      </w:pPr>
      <w:r w:rsidRPr="0075386B">
        <w:rPr>
          <w:szCs w:val="28"/>
        </w:rPr>
        <w:t xml:space="preserve">Определим значение </w:t>
      </w:r>
      <w:r w:rsidRPr="0075386B">
        <w:rPr>
          <w:i/>
          <w:szCs w:val="28"/>
        </w:rPr>
        <w:sym w:font="Symbol" w:char="F074"/>
      </w:r>
      <w:r w:rsidRPr="0075386B">
        <w:rPr>
          <w:szCs w:val="28"/>
          <w:vertAlign w:val="subscript"/>
        </w:rPr>
        <w:t>2v</w:t>
      </w:r>
      <w:r w:rsidRPr="0075386B">
        <w:rPr>
          <w:szCs w:val="28"/>
        </w:rPr>
        <w:t xml:space="preserve"> для </w:t>
      </w:r>
      <w:r w:rsidRPr="0075386B">
        <w:rPr>
          <w:i/>
          <w:szCs w:val="28"/>
        </w:rPr>
        <w:t>t</w:t>
      </w:r>
      <w:r w:rsidRPr="0075386B">
        <w:rPr>
          <w:szCs w:val="28"/>
          <w:vertAlign w:val="subscript"/>
        </w:rPr>
        <w:t>н</w:t>
      </w:r>
      <w:r w:rsidRPr="0075386B">
        <w:rPr>
          <w:szCs w:val="28"/>
        </w:rPr>
        <w:t xml:space="preserve">= +8 </w:t>
      </w:r>
      <w:r w:rsidRPr="0075386B">
        <w:rPr>
          <w:szCs w:val="28"/>
          <w:vertAlign w:val="superscript"/>
        </w:rPr>
        <w:t>0</w:t>
      </w:r>
      <w:r w:rsidRPr="0075386B">
        <w:rPr>
          <w:szCs w:val="28"/>
        </w:rPr>
        <w:t xml:space="preserve">С. Предварительно зададимся значением </w:t>
      </w:r>
      <w:r w:rsidRPr="0075386B">
        <w:rPr>
          <w:position w:val="-14"/>
          <w:szCs w:val="28"/>
        </w:rPr>
        <w:object w:dxaOrig="1040" w:dyaOrig="440">
          <v:shape id="_x0000_i1363" type="#_x0000_t75" style="width:51.75pt;height:21.75pt" o:ole="" fillcolor="window">
            <v:imagedata r:id="rId643" o:title=""/>
          </v:shape>
          <o:OLEObject Type="Embed" ProgID="Equation.DSMT4" ShapeID="_x0000_i1363" DrawAspect="Content" ObjectID="_1471079091" r:id="rId644"/>
        </w:object>
      </w:r>
      <w:r w:rsidRPr="0075386B">
        <w:rPr>
          <w:szCs w:val="28"/>
          <w:vertAlign w:val="superscript"/>
        </w:rPr>
        <w:t>0</w:t>
      </w:r>
      <w:r w:rsidRPr="0075386B">
        <w:rPr>
          <w:szCs w:val="28"/>
        </w:rPr>
        <w:t xml:space="preserve">С.  Определим температурные напоры в калорифере </w:t>
      </w:r>
      <w:r w:rsidRPr="0075386B">
        <w:rPr>
          <w:position w:val="-14"/>
          <w:szCs w:val="28"/>
        </w:rPr>
        <w:object w:dxaOrig="499" w:dyaOrig="440">
          <v:shape id="_x0000_i1364" type="#_x0000_t75" style="width:24.75pt;height:21.75pt" o:ole="" fillcolor="window">
            <v:imagedata r:id="rId645" o:title=""/>
          </v:shape>
          <o:OLEObject Type="Embed" ProgID="Equation.DSMT4" ShapeID="_x0000_i1364" DrawAspect="Content" ObjectID="_1471079092" r:id="rId646"/>
        </w:object>
      </w:r>
      <w:r w:rsidRPr="0075386B">
        <w:rPr>
          <w:szCs w:val="28"/>
        </w:rPr>
        <w:t xml:space="preserve"> и </w:t>
      </w:r>
      <w:r w:rsidRPr="0075386B">
        <w:rPr>
          <w:position w:val="-14"/>
          <w:szCs w:val="28"/>
        </w:rPr>
        <w:object w:dxaOrig="499" w:dyaOrig="480">
          <v:shape id="_x0000_i1365" type="#_x0000_t75" style="width:24.75pt;height:24pt" o:ole="" fillcolor="window">
            <v:imagedata r:id="rId647" o:title=""/>
          </v:shape>
          <o:OLEObject Type="Embed" ProgID="Equation.DSMT4" ShapeID="_x0000_i1365" DrawAspect="Content" ObjectID="_1471079093" r:id="rId648"/>
        </w:object>
      </w:r>
      <w:r w:rsidRPr="0075386B">
        <w:rPr>
          <w:szCs w:val="28"/>
        </w:rPr>
        <w:t xml:space="preserve"> соответственно для </w:t>
      </w:r>
      <w:r w:rsidRPr="0075386B">
        <w:rPr>
          <w:i/>
          <w:szCs w:val="28"/>
        </w:rPr>
        <w:t>t</w:t>
      </w:r>
      <w:r w:rsidRPr="0075386B">
        <w:rPr>
          <w:szCs w:val="28"/>
          <w:vertAlign w:val="subscript"/>
        </w:rPr>
        <w:t>н</w:t>
      </w:r>
      <w:r w:rsidRPr="0075386B">
        <w:rPr>
          <w:szCs w:val="28"/>
        </w:rPr>
        <w:t xml:space="preserve">= +8 </w:t>
      </w:r>
      <w:r w:rsidRPr="0075386B">
        <w:rPr>
          <w:szCs w:val="28"/>
          <w:vertAlign w:val="superscript"/>
        </w:rPr>
        <w:t>0</w:t>
      </w:r>
      <w:r w:rsidRPr="0075386B">
        <w:rPr>
          <w:szCs w:val="28"/>
        </w:rPr>
        <w:t xml:space="preserve">С и </w:t>
      </w:r>
      <w:r w:rsidRPr="0075386B">
        <w:rPr>
          <w:i/>
          <w:szCs w:val="28"/>
        </w:rPr>
        <w:t>t</w:t>
      </w:r>
      <w:r w:rsidRPr="0075386B">
        <w:rPr>
          <w:szCs w:val="28"/>
          <w:vertAlign w:val="subscript"/>
        </w:rPr>
        <w:t>н</w:t>
      </w:r>
      <w:r w:rsidRPr="0075386B">
        <w:rPr>
          <w:szCs w:val="28"/>
        </w:rPr>
        <w:t xml:space="preserve">= -2,5 </w:t>
      </w:r>
      <w:r w:rsidRPr="0075386B">
        <w:rPr>
          <w:szCs w:val="28"/>
          <w:vertAlign w:val="superscript"/>
        </w:rPr>
        <w:t>0</w:t>
      </w:r>
      <w:r w:rsidRPr="0075386B">
        <w:rPr>
          <w:szCs w:val="28"/>
        </w:rPr>
        <w:t>С</w:t>
      </w:r>
    </w:p>
    <w:p w:rsidR="003C70B0" w:rsidRPr="0075386B" w:rsidRDefault="00EE67CA" w:rsidP="0075386B">
      <w:pPr>
        <w:pStyle w:val="GostB1"/>
        <w:spacing w:line="360" w:lineRule="auto"/>
        <w:ind w:firstLine="709"/>
        <w:rPr>
          <w:szCs w:val="28"/>
        </w:rPr>
      </w:pPr>
      <w:r w:rsidRPr="0075386B">
        <w:rPr>
          <w:position w:val="-12"/>
          <w:szCs w:val="28"/>
        </w:rPr>
        <w:object w:dxaOrig="7160" w:dyaOrig="380">
          <v:shape id="_x0000_i1366" type="#_x0000_t75" style="width:357.75pt;height:18.75pt" o:ole="">
            <v:imagedata r:id="rId649" o:title=""/>
          </v:shape>
          <o:OLEObject Type="Embed" ProgID="Equation.3" ShapeID="_x0000_i1366" DrawAspect="Content" ObjectID="_1471079094" r:id="rId650"/>
        </w:object>
      </w:r>
    </w:p>
    <w:p w:rsidR="00EE67CA" w:rsidRPr="0075386B" w:rsidRDefault="00EE67CA" w:rsidP="0075386B">
      <w:pPr>
        <w:pStyle w:val="GostB1"/>
        <w:spacing w:line="360" w:lineRule="auto"/>
        <w:ind w:firstLine="709"/>
        <w:rPr>
          <w:szCs w:val="28"/>
        </w:rPr>
      </w:pPr>
      <w:r w:rsidRPr="0075386B">
        <w:rPr>
          <w:position w:val="-12"/>
          <w:szCs w:val="28"/>
        </w:rPr>
        <w:object w:dxaOrig="7540" w:dyaOrig="380">
          <v:shape id="_x0000_i1367" type="#_x0000_t75" style="width:377.25pt;height:18.75pt" o:ole="">
            <v:imagedata r:id="rId651" o:title=""/>
          </v:shape>
          <o:OLEObject Type="Embed" ProgID="Equation.3" ShapeID="_x0000_i1367" DrawAspect="Content" ObjectID="_1471079095" r:id="rId652"/>
        </w:object>
      </w:r>
    </w:p>
    <w:p w:rsidR="000F4A02" w:rsidRPr="0075386B" w:rsidRDefault="000F4A02" w:rsidP="0075386B">
      <w:pPr>
        <w:pStyle w:val="GostB1"/>
        <w:spacing w:line="360" w:lineRule="auto"/>
        <w:ind w:firstLine="709"/>
        <w:rPr>
          <w:szCs w:val="28"/>
        </w:rPr>
      </w:pPr>
      <w:r w:rsidRPr="0075386B">
        <w:rPr>
          <w:szCs w:val="28"/>
        </w:rPr>
        <w:t>Вычислим левые и правые части уравнения</w:t>
      </w:r>
    </w:p>
    <w:p w:rsidR="000F4A02" w:rsidRPr="0075386B" w:rsidRDefault="000F4A02" w:rsidP="0075386B">
      <w:pPr>
        <w:pStyle w:val="GostB1"/>
        <w:spacing w:line="360" w:lineRule="auto"/>
        <w:ind w:firstLine="709"/>
        <w:rPr>
          <w:szCs w:val="28"/>
        </w:rPr>
      </w:pPr>
      <w:r w:rsidRPr="0075386B">
        <w:rPr>
          <w:szCs w:val="28"/>
        </w:rPr>
        <w:t xml:space="preserve">Левая часть            </w:t>
      </w:r>
      <w:r w:rsidR="00EE67CA" w:rsidRPr="0075386B">
        <w:rPr>
          <w:position w:val="-36"/>
          <w:szCs w:val="28"/>
        </w:rPr>
        <w:object w:dxaOrig="3820" w:dyaOrig="940">
          <v:shape id="_x0000_i1368" type="#_x0000_t75" style="width:156.75pt;height:38.25pt" o:ole="" fillcolor="window">
            <v:imagedata r:id="rId653" o:title=""/>
          </v:shape>
          <o:OLEObject Type="Embed" ProgID="Equation.3" ShapeID="_x0000_i1368" DrawAspect="Content" ObjectID="_1471079096" r:id="rId654"/>
        </w:object>
      </w:r>
    </w:p>
    <w:p w:rsidR="000F4A02" w:rsidRPr="0075386B" w:rsidRDefault="000F4A02" w:rsidP="0075386B">
      <w:pPr>
        <w:pStyle w:val="GostB1"/>
        <w:spacing w:line="360" w:lineRule="auto"/>
        <w:ind w:firstLine="709"/>
        <w:rPr>
          <w:szCs w:val="28"/>
        </w:rPr>
      </w:pPr>
      <w:r w:rsidRPr="0075386B">
        <w:rPr>
          <w:szCs w:val="28"/>
        </w:rPr>
        <w:t xml:space="preserve">Правая часть             </w:t>
      </w:r>
      <w:r w:rsidR="00EE67CA" w:rsidRPr="0075386B">
        <w:rPr>
          <w:position w:val="-38"/>
          <w:szCs w:val="28"/>
        </w:rPr>
        <w:object w:dxaOrig="2799" w:dyaOrig="980">
          <v:shape id="_x0000_i1369" type="#_x0000_t75" style="width:114.75pt;height:39.75pt" o:ole="" fillcolor="window">
            <v:imagedata r:id="rId655" o:title=""/>
          </v:shape>
          <o:OLEObject Type="Embed" ProgID="Equation.DSMT4" ShapeID="_x0000_i1369" DrawAspect="Content" ObjectID="_1471079097" r:id="rId656"/>
        </w:object>
      </w:r>
    </w:p>
    <w:p w:rsidR="000F4A02" w:rsidRPr="0075386B" w:rsidRDefault="000F4A02" w:rsidP="0075386B">
      <w:pPr>
        <w:pStyle w:val="GostB1"/>
        <w:spacing w:line="360" w:lineRule="auto"/>
        <w:ind w:firstLine="709"/>
        <w:rPr>
          <w:szCs w:val="28"/>
        </w:rPr>
      </w:pPr>
      <w:r w:rsidRPr="0075386B">
        <w:rPr>
          <w:szCs w:val="28"/>
        </w:rPr>
        <w:t xml:space="preserve">Поскольку численные значения правой и левой частей уравнения близки по значению (в пределах 3%), примем значение </w:t>
      </w:r>
      <w:r w:rsidRPr="0075386B">
        <w:rPr>
          <w:position w:val="-12"/>
          <w:szCs w:val="28"/>
        </w:rPr>
        <w:object w:dxaOrig="1340" w:dyaOrig="420">
          <v:shape id="_x0000_i1370" type="#_x0000_t75" style="width:66pt;height:21pt" o:ole="" fillcolor="window">
            <v:imagedata r:id="rId657" o:title=""/>
          </v:shape>
          <o:OLEObject Type="Embed" ProgID="Equation.DSMT4" ShapeID="_x0000_i1370" DrawAspect="Content" ObjectID="_1471079098" r:id="rId658"/>
        </w:object>
      </w:r>
      <w:r w:rsidRPr="0075386B">
        <w:rPr>
          <w:szCs w:val="28"/>
        </w:rPr>
        <w:t xml:space="preserve"> как окончательное.</w:t>
      </w:r>
    </w:p>
    <w:p w:rsidR="000F4A02" w:rsidRPr="0075386B" w:rsidRDefault="000F4A02" w:rsidP="0075386B">
      <w:pPr>
        <w:pStyle w:val="GostB1"/>
        <w:spacing w:line="360" w:lineRule="auto"/>
        <w:ind w:firstLine="709"/>
        <w:rPr>
          <w:szCs w:val="28"/>
        </w:rPr>
      </w:pPr>
      <w:r w:rsidRPr="0075386B">
        <w:rPr>
          <w:szCs w:val="28"/>
        </w:rPr>
        <w:t>Для систем вентиляции с рециркуляцией воздуха определим, используя формулу (</w:t>
      </w:r>
      <w:r w:rsidR="004F3D82" w:rsidRPr="0075386B">
        <w:rPr>
          <w:szCs w:val="28"/>
        </w:rPr>
        <w:t>34</w:t>
      </w:r>
      <w:r w:rsidRPr="0075386B">
        <w:rPr>
          <w:szCs w:val="28"/>
        </w:rPr>
        <w:t xml:space="preserve">), температуру сетевой  воды   после   калориферов     </w:t>
      </w:r>
      <w:r w:rsidRPr="0075386B">
        <w:rPr>
          <w:i/>
          <w:szCs w:val="28"/>
        </w:rPr>
        <w:sym w:font="Symbol" w:char="F074"/>
      </w:r>
      <w:r w:rsidRPr="0075386B">
        <w:rPr>
          <w:szCs w:val="28"/>
          <w:vertAlign w:val="subscript"/>
        </w:rPr>
        <w:t xml:space="preserve">2v            </w:t>
      </w:r>
      <w:r w:rsidR="004F3D82" w:rsidRPr="0075386B">
        <w:rPr>
          <w:szCs w:val="28"/>
        </w:rPr>
        <w:t xml:space="preserve">для    </w:t>
      </w:r>
      <w:r w:rsidRPr="0075386B">
        <w:rPr>
          <w:i/>
          <w:szCs w:val="28"/>
          <w:lang w:val="en-GB"/>
        </w:rPr>
        <w:t>t</w:t>
      </w:r>
      <w:r w:rsidRPr="0075386B">
        <w:rPr>
          <w:szCs w:val="28"/>
          <w:vertAlign w:val="subscript"/>
        </w:rPr>
        <w:t>н</w:t>
      </w:r>
      <w:r w:rsidRPr="0075386B">
        <w:rPr>
          <w:szCs w:val="28"/>
        </w:rPr>
        <w:t xml:space="preserve">= </w:t>
      </w:r>
      <w:r w:rsidRPr="0075386B">
        <w:rPr>
          <w:i/>
          <w:szCs w:val="28"/>
          <w:lang w:val="en-GB"/>
        </w:rPr>
        <w:t>t</w:t>
      </w:r>
      <w:r w:rsidR="003B25C2" w:rsidRPr="0075386B">
        <w:rPr>
          <w:szCs w:val="28"/>
          <w:vertAlign w:val="subscript"/>
        </w:rPr>
        <w:t>нро</w:t>
      </w:r>
      <w:r w:rsidRPr="0075386B">
        <w:rPr>
          <w:szCs w:val="28"/>
          <w:vertAlign w:val="subscript"/>
        </w:rPr>
        <w:t xml:space="preserve"> </w:t>
      </w:r>
      <w:r w:rsidRPr="0075386B">
        <w:rPr>
          <w:szCs w:val="28"/>
        </w:rPr>
        <w:t xml:space="preserve">= </w:t>
      </w:r>
      <w:smartTag w:uri="urn:schemas-microsoft-com:office:smarttags" w:element="metricconverter">
        <w:smartTagPr>
          <w:attr w:name="ProductID" w:val="-310C"/>
        </w:smartTagPr>
        <w:r w:rsidRPr="0075386B">
          <w:rPr>
            <w:szCs w:val="28"/>
          </w:rPr>
          <w:t>-31</w:t>
        </w:r>
        <w:r w:rsidRPr="0075386B">
          <w:rPr>
            <w:szCs w:val="28"/>
            <w:vertAlign w:val="superscript"/>
          </w:rPr>
          <w:t>0</w:t>
        </w:r>
        <w:r w:rsidRPr="0075386B">
          <w:rPr>
            <w:szCs w:val="28"/>
            <w:lang w:val="en-GB"/>
          </w:rPr>
          <w:t>C</w:t>
        </w:r>
      </w:smartTag>
      <w:r w:rsidRPr="0075386B">
        <w:rPr>
          <w:szCs w:val="28"/>
        </w:rPr>
        <w:t>.</w:t>
      </w:r>
    </w:p>
    <w:p w:rsidR="000F4A02" w:rsidRPr="0075386B" w:rsidRDefault="000F4A02" w:rsidP="0075386B">
      <w:pPr>
        <w:pStyle w:val="GostB1"/>
        <w:spacing w:line="360" w:lineRule="auto"/>
        <w:ind w:firstLine="709"/>
        <w:rPr>
          <w:szCs w:val="28"/>
        </w:rPr>
      </w:pPr>
      <w:r w:rsidRPr="0075386B">
        <w:rPr>
          <w:szCs w:val="28"/>
        </w:rPr>
        <w:t xml:space="preserve">                                     </w:t>
      </w:r>
      <w:r w:rsidRPr="0075386B">
        <w:rPr>
          <w:position w:val="-36"/>
          <w:szCs w:val="28"/>
        </w:rPr>
        <w:object w:dxaOrig="2580" w:dyaOrig="920">
          <v:shape id="_x0000_i1371" type="#_x0000_t75" style="width:129pt;height:45.75pt" o:ole="" fillcolor="window">
            <v:imagedata r:id="rId659" o:title=""/>
          </v:shape>
          <o:OLEObject Type="Embed" ProgID="Equation.3" ShapeID="_x0000_i1371" DrawAspect="Content" ObjectID="_1471079099" r:id="rId660"/>
        </w:object>
      </w:r>
    </w:p>
    <w:p w:rsidR="000F4A02" w:rsidRPr="0075386B" w:rsidRDefault="000F4A02" w:rsidP="0075386B">
      <w:pPr>
        <w:pStyle w:val="GostB1"/>
        <w:spacing w:line="360" w:lineRule="auto"/>
        <w:ind w:firstLine="709"/>
        <w:rPr>
          <w:szCs w:val="28"/>
          <w:vertAlign w:val="subscript"/>
        </w:rPr>
      </w:pPr>
      <w:r w:rsidRPr="0075386B">
        <w:rPr>
          <w:szCs w:val="28"/>
        </w:rPr>
        <w:t xml:space="preserve">Здесь значения </w:t>
      </w:r>
      <w:r w:rsidRPr="0075386B">
        <w:rPr>
          <w:szCs w:val="28"/>
        </w:rPr>
        <w:sym w:font="Symbol" w:char="F044"/>
      </w:r>
      <w:r w:rsidRPr="0075386B">
        <w:rPr>
          <w:i/>
          <w:szCs w:val="28"/>
        </w:rPr>
        <w:t>t</w:t>
      </w:r>
      <w:r w:rsidRPr="0075386B">
        <w:rPr>
          <w:position w:val="-14"/>
          <w:szCs w:val="28"/>
        </w:rPr>
        <w:object w:dxaOrig="180" w:dyaOrig="440">
          <v:shape id="_x0000_i1372" type="#_x0000_t75" style="width:9pt;height:21.75pt" o:ole="" fillcolor="window">
            <v:imagedata r:id="rId661" o:title=""/>
          </v:shape>
          <o:OLEObject Type="Embed" ProgID="Equation.3" ShapeID="_x0000_i1372" DrawAspect="Content" ObjectID="_1471079100" r:id="rId662"/>
        </w:object>
      </w:r>
      <w:r w:rsidRPr="0075386B">
        <w:rPr>
          <w:szCs w:val="28"/>
        </w:rPr>
        <w:t xml:space="preserve">; </w:t>
      </w:r>
      <w:r w:rsidRPr="0075386B">
        <w:rPr>
          <w:i/>
          <w:szCs w:val="28"/>
        </w:rPr>
        <w:sym w:font="Symbol" w:char="F074"/>
      </w:r>
      <w:r w:rsidRPr="0075386B">
        <w:rPr>
          <w:position w:val="-14"/>
          <w:szCs w:val="28"/>
        </w:rPr>
        <w:object w:dxaOrig="260" w:dyaOrig="440">
          <v:shape id="_x0000_i1373" type="#_x0000_t75" style="width:12pt;height:22.5pt" o:ole="" fillcolor="window">
            <v:imagedata r:id="rId663" o:title=""/>
          </v:shape>
          <o:OLEObject Type="Embed" ProgID="Equation.3" ShapeID="_x0000_i1373" DrawAspect="Content" ObjectID="_1471079101" r:id="rId664"/>
        </w:object>
      </w:r>
      <w:r w:rsidRPr="0075386B">
        <w:rPr>
          <w:szCs w:val="28"/>
        </w:rPr>
        <w:t xml:space="preserve">; </w:t>
      </w:r>
      <w:r w:rsidRPr="0075386B">
        <w:rPr>
          <w:i/>
          <w:szCs w:val="28"/>
        </w:rPr>
        <w:sym w:font="Symbol" w:char="F074"/>
      </w:r>
      <w:r w:rsidRPr="0075386B">
        <w:rPr>
          <w:position w:val="-14"/>
          <w:szCs w:val="28"/>
        </w:rPr>
        <w:object w:dxaOrig="279" w:dyaOrig="440">
          <v:shape id="_x0000_i1374" type="#_x0000_t75" style="width:14.25pt;height:21.75pt" o:ole="" fillcolor="window">
            <v:imagedata r:id="rId665" o:title=""/>
          </v:shape>
          <o:OLEObject Type="Embed" ProgID="Equation.3" ShapeID="_x0000_i1374" DrawAspect="Content" ObjectID="_1471079102" r:id="rId666"/>
        </w:object>
      </w:r>
      <w:r w:rsidRPr="0075386B">
        <w:rPr>
          <w:szCs w:val="28"/>
        </w:rPr>
        <w:t xml:space="preserve"> соответствуют </w:t>
      </w:r>
      <w:r w:rsidRPr="0075386B">
        <w:rPr>
          <w:i/>
          <w:szCs w:val="28"/>
        </w:rPr>
        <w:t>t</w:t>
      </w:r>
      <w:r w:rsidRPr="0075386B">
        <w:rPr>
          <w:szCs w:val="28"/>
          <w:vertAlign w:val="subscript"/>
        </w:rPr>
        <w:t xml:space="preserve">н </w:t>
      </w:r>
      <w:r w:rsidRPr="0075386B">
        <w:rPr>
          <w:szCs w:val="28"/>
        </w:rPr>
        <w:t xml:space="preserve">= </w:t>
      </w:r>
      <w:r w:rsidRPr="0075386B">
        <w:rPr>
          <w:i/>
          <w:szCs w:val="28"/>
        </w:rPr>
        <w:t>t</w:t>
      </w:r>
      <w:r w:rsidRPr="0075386B">
        <w:rPr>
          <w:szCs w:val="28"/>
          <w:vertAlign w:val="subscript"/>
        </w:rPr>
        <w:t>v</w:t>
      </w:r>
      <w:r w:rsidRPr="0075386B">
        <w:rPr>
          <w:szCs w:val="28"/>
        </w:rPr>
        <w:t xml:space="preserve">= -23 </w:t>
      </w:r>
      <w:r w:rsidRPr="0075386B">
        <w:rPr>
          <w:szCs w:val="28"/>
          <w:vertAlign w:val="superscript"/>
        </w:rPr>
        <w:t>0</w:t>
      </w:r>
      <w:r w:rsidRPr="0075386B">
        <w:rPr>
          <w:szCs w:val="28"/>
        </w:rPr>
        <w:t xml:space="preserve">С. Поскольку данное выражение решается методом подбора, предварительно зададимся значением </w:t>
      </w:r>
      <w:r w:rsidRPr="0075386B">
        <w:rPr>
          <w:i/>
          <w:szCs w:val="28"/>
        </w:rPr>
        <w:sym w:font="Symbol" w:char="F074"/>
      </w:r>
      <w:r w:rsidRPr="0075386B">
        <w:rPr>
          <w:szCs w:val="28"/>
          <w:vertAlign w:val="subscript"/>
        </w:rPr>
        <w:t xml:space="preserve">2v </w:t>
      </w:r>
      <w:r w:rsidRPr="0075386B">
        <w:rPr>
          <w:szCs w:val="28"/>
        </w:rPr>
        <w:t>= 51</w:t>
      </w:r>
      <w:r w:rsidRPr="0075386B">
        <w:rPr>
          <w:szCs w:val="28"/>
          <w:vertAlign w:val="superscript"/>
        </w:rPr>
        <w:t>0</w:t>
      </w:r>
      <w:r w:rsidRPr="0075386B">
        <w:rPr>
          <w:szCs w:val="28"/>
        </w:rPr>
        <w:t xml:space="preserve">С. Определим значения </w:t>
      </w:r>
      <w:r w:rsidRPr="0075386B">
        <w:rPr>
          <w:szCs w:val="28"/>
        </w:rPr>
        <w:sym w:font="Symbol" w:char="F044"/>
      </w:r>
      <w:r w:rsidRPr="0075386B">
        <w:rPr>
          <w:i/>
          <w:szCs w:val="28"/>
        </w:rPr>
        <w:t>t</w:t>
      </w:r>
      <w:r w:rsidRPr="0075386B">
        <w:rPr>
          <w:szCs w:val="28"/>
          <w:vertAlign w:val="subscript"/>
        </w:rPr>
        <w:t>к</w:t>
      </w:r>
      <w:r w:rsidRPr="0075386B">
        <w:rPr>
          <w:szCs w:val="28"/>
        </w:rPr>
        <w:t xml:space="preserve"> и </w:t>
      </w:r>
      <w:r w:rsidRPr="0075386B">
        <w:rPr>
          <w:szCs w:val="28"/>
        </w:rPr>
        <w:sym w:font="Symbol" w:char="F044"/>
      </w:r>
      <w:r w:rsidRPr="0075386B">
        <w:rPr>
          <w:i/>
          <w:szCs w:val="28"/>
        </w:rPr>
        <w:t>t</w:t>
      </w:r>
      <w:r w:rsidRPr="0075386B">
        <w:rPr>
          <w:position w:val="-14"/>
          <w:szCs w:val="28"/>
        </w:rPr>
        <w:object w:dxaOrig="180" w:dyaOrig="440">
          <v:shape id="_x0000_i1375" type="#_x0000_t75" style="width:9pt;height:21.75pt" o:ole="" fillcolor="window">
            <v:imagedata r:id="rId661" o:title=""/>
          </v:shape>
          <o:OLEObject Type="Embed" ProgID="Equation.3" ShapeID="_x0000_i1375" DrawAspect="Content" ObjectID="_1471079103" r:id="rId667"/>
        </w:object>
      </w:r>
    </w:p>
    <w:p w:rsidR="000F4A02" w:rsidRPr="0075386B" w:rsidRDefault="003B25C2" w:rsidP="0075386B">
      <w:pPr>
        <w:pStyle w:val="GostB1"/>
        <w:spacing w:line="360" w:lineRule="auto"/>
        <w:ind w:firstLine="709"/>
        <w:rPr>
          <w:szCs w:val="28"/>
        </w:rPr>
      </w:pPr>
      <w:r w:rsidRPr="0075386B">
        <w:rPr>
          <w:position w:val="-12"/>
          <w:szCs w:val="28"/>
        </w:rPr>
        <w:object w:dxaOrig="7320" w:dyaOrig="380">
          <v:shape id="_x0000_i1376" type="#_x0000_t75" style="width:366pt;height:18.75pt" o:ole="">
            <v:imagedata r:id="rId668" o:title=""/>
          </v:shape>
          <o:OLEObject Type="Embed" ProgID="Equation.3" ShapeID="_x0000_i1376" DrawAspect="Content" ObjectID="_1471079104" r:id="rId669"/>
        </w:object>
      </w:r>
    </w:p>
    <w:p w:rsidR="000F4A02" w:rsidRPr="0075386B" w:rsidRDefault="006E4249" w:rsidP="0075386B">
      <w:pPr>
        <w:pStyle w:val="GostB1"/>
        <w:spacing w:line="360" w:lineRule="auto"/>
        <w:ind w:firstLine="709"/>
        <w:rPr>
          <w:szCs w:val="28"/>
        </w:rPr>
      </w:pPr>
      <w:r w:rsidRPr="0075386B">
        <w:rPr>
          <w:position w:val="-12"/>
          <w:szCs w:val="28"/>
        </w:rPr>
        <w:object w:dxaOrig="7660" w:dyaOrig="380">
          <v:shape id="_x0000_i1377" type="#_x0000_t75" style="width:383.25pt;height:18.75pt" o:ole="">
            <v:imagedata r:id="rId670" o:title=""/>
          </v:shape>
          <o:OLEObject Type="Embed" ProgID="Equation.3" ShapeID="_x0000_i1377" DrawAspect="Content" ObjectID="_1471079105" r:id="rId671"/>
        </w:object>
      </w:r>
    </w:p>
    <w:p w:rsidR="000F4A02" w:rsidRPr="0075386B" w:rsidRDefault="000F4A02" w:rsidP="0075386B">
      <w:pPr>
        <w:pStyle w:val="GostB1"/>
        <w:spacing w:line="360" w:lineRule="auto"/>
        <w:ind w:firstLine="709"/>
        <w:rPr>
          <w:szCs w:val="28"/>
        </w:rPr>
      </w:pPr>
      <w:r w:rsidRPr="0075386B">
        <w:rPr>
          <w:szCs w:val="28"/>
        </w:rPr>
        <w:t xml:space="preserve">Далее вычислим левую часть выражения </w:t>
      </w:r>
    </w:p>
    <w:p w:rsidR="000F4A02" w:rsidRPr="0075386B" w:rsidRDefault="000F4A02" w:rsidP="0075386B">
      <w:pPr>
        <w:pStyle w:val="GostB1"/>
        <w:spacing w:line="360" w:lineRule="auto"/>
        <w:ind w:firstLine="709"/>
        <w:rPr>
          <w:szCs w:val="28"/>
        </w:rPr>
      </w:pPr>
      <w:r w:rsidRPr="0075386B">
        <w:rPr>
          <w:position w:val="-10"/>
          <w:szCs w:val="28"/>
        </w:rPr>
        <w:object w:dxaOrig="180" w:dyaOrig="340">
          <v:shape id="_x0000_i1378" type="#_x0000_t75" style="width:9pt;height:17.25pt" o:ole="" fillcolor="window">
            <v:imagedata r:id="rId672" o:title=""/>
          </v:shape>
          <o:OLEObject Type="Embed" ProgID="Equation.3" ShapeID="_x0000_i1378" DrawAspect="Content" ObjectID="_1471079106" r:id="rId673"/>
        </w:object>
      </w:r>
      <w:r w:rsidRPr="0075386B">
        <w:rPr>
          <w:szCs w:val="28"/>
        </w:rPr>
        <w:t xml:space="preserve">                               </w:t>
      </w:r>
      <w:r w:rsidR="003B25C2" w:rsidRPr="0075386B">
        <w:rPr>
          <w:position w:val="-32"/>
          <w:szCs w:val="28"/>
        </w:rPr>
        <w:object w:dxaOrig="3200" w:dyaOrig="840">
          <v:shape id="_x0000_i1379" type="#_x0000_t75" style="width:131.25pt;height:34.5pt" o:ole="" fillcolor="window">
            <v:imagedata r:id="rId674" o:title=""/>
          </v:shape>
          <o:OLEObject Type="Embed" ProgID="Equation.3" ShapeID="_x0000_i1379" DrawAspect="Content" ObjectID="_1471079107" r:id="rId675"/>
        </w:object>
      </w:r>
    </w:p>
    <w:p w:rsidR="006E4249" w:rsidRPr="0075386B" w:rsidRDefault="000F4A02" w:rsidP="0075386B">
      <w:pPr>
        <w:pStyle w:val="GostB1"/>
        <w:spacing w:line="360" w:lineRule="auto"/>
        <w:ind w:firstLine="709"/>
        <w:rPr>
          <w:szCs w:val="28"/>
        </w:rPr>
      </w:pPr>
      <w:r w:rsidRPr="0075386B">
        <w:rPr>
          <w:szCs w:val="28"/>
        </w:rPr>
        <w:t>Поскольку левая часть выражения близка по значению правой (0,99</w:t>
      </w:r>
      <w:r w:rsidRPr="0075386B">
        <w:rPr>
          <w:szCs w:val="28"/>
        </w:rPr>
        <w:sym w:font="Symbol" w:char="F0BB"/>
      </w:r>
      <w:r w:rsidRPr="0075386B">
        <w:rPr>
          <w:szCs w:val="28"/>
        </w:rPr>
        <w:t xml:space="preserve">1), принятое предварительно значение </w:t>
      </w:r>
      <w:r w:rsidRPr="0075386B">
        <w:rPr>
          <w:i/>
          <w:szCs w:val="28"/>
        </w:rPr>
        <w:sym w:font="Symbol" w:char="F074"/>
      </w:r>
      <w:r w:rsidRPr="0075386B">
        <w:rPr>
          <w:szCs w:val="28"/>
          <w:vertAlign w:val="subscript"/>
        </w:rPr>
        <w:t xml:space="preserve">2v </w:t>
      </w:r>
      <w:r w:rsidRPr="0075386B">
        <w:rPr>
          <w:szCs w:val="28"/>
        </w:rPr>
        <w:t xml:space="preserve">= 51 </w:t>
      </w:r>
      <w:r w:rsidRPr="0075386B">
        <w:rPr>
          <w:szCs w:val="28"/>
          <w:vertAlign w:val="superscript"/>
        </w:rPr>
        <w:t>0</w:t>
      </w:r>
      <w:r w:rsidRPr="0075386B">
        <w:rPr>
          <w:szCs w:val="28"/>
        </w:rPr>
        <w:t>С будем считать окончательным. Используя данные таблицы 4 построим отопительно-бытовой и повышенный температурные графики регулирования (см. рис. 4).</w:t>
      </w:r>
    </w:p>
    <w:p w:rsidR="000F4A02" w:rsidRPr="0075386B" w:rsidRDefault="000F4A02" w:rsidP="0075386B">
      <w:pPr>
        <w:pStyle w:val="GostB1"/>
        <w:spacing w:line="360" w:lineRule="auto"/>
        <w:ind w:firstLine="709"/>
        <w:rPr>
          <w:b/>
          <w:i/>
          <w:szCs w:val="28"/>
        </w:rPr>
      </w:pPr>
      <w:r w:rsidRPr="0075386B">
        <w:rPr>
          <w:b/>
          <w:i/>
          <w:szCs w:val="28"/>
        </w:rPr>
        <w:t>Таблица 4 - Расчет температурных графиков регулирования для закрытой системы теплоснабжения.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0F4A02" w:rsidRPr="007B206B">
        <w:trPr>
          <w:jc w:val="center"/>
        </w:trPr>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t</w:t>
            </w:r>
            <w:r w:rsidRPr="007B206B">
              <w:rPr>
                <w:i/>
                <w:sz w:val="20"/>
                <w:vertAlign w:val="subscript"/>
              </w:rPr>
              <w:t>Н</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sym w:font="Symbol" w:char="F074"/>
            </w:r>
            <w:r w:rsidRPr="007B206B">
              <w:rPr>
                <w:i/>
                <w:sz w:val="20"/>
                <w:vertAlign w:val="subscript"/>
              </w:rPr>
              <w:t>10</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sym w:font="Symbol" w:char="F074"/>
            </w:r>
            <w:r w:rsidRPr="007B206B">
              <w:rPr>
                <w:i/>
                <w:sz w:val="20"/>
                <w:vertAlign w:val="subscript"/>
              </w:rPr>
              <w:t>20</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sym w:font="Symbol" w:char="F074"/>
            </w:r>
            <w:r w:rsidRPr="007B206B">
              <w:rPr>
                <w:i/>
                <w:sz w:val="20"/>
                <w:vertAlign w:val="subscript"/>
              </w:rPr>
              <w:t>30</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sym w:font="Symbol" w:char="F064"/>
            </w:r>
            <w:r w:rsidRPr="007B206B">
              <w:rPr>
                <w:i/>
                <w:sz w:val="20"/>
                <w:vertAlign w:val="subscript"/>
              </w:rPr>
              <w:t>1</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sym w:font="Symbol" w:char="F064"/>
            </w:r>
            <w:r w:rsidRPr="007B206B">
              <w:rPr>
                <w:i/>
                <w:sz w:val="20"/>
                <w:vertAlign w:val="subscript"/>
              </w:rPr>
              <w:t>2</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sym w:font="Symbol" w:char="F074"/>
            </w:r>
            <w:r w:rsidRPr="007B206B">
              <w:rPr>
                <w:i/>
                <w:sz w:val="20"/>
                <w:vertAlign w:val="subscript"/>
              </w:rPr>
              <w:t>1П</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sym w:font="Symbol" w:char="F074"/>
            </w:r>
            <w:r w:rsidRPr="007B206B">
              <w:rPr>
                <w:i/>
                <w:sz w:val="20"/>
                <w:vertAlign w:val="subscript"/>
              </w:rPr>
              <w:t>2П</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sym w:font="Symbol" w:char="F074"/>
            </w:r>
            <w:r w:rsidRPr="007B206B">
              <w:rPr>
                <w:i/>
                <w:sz w:val="20"/>
                <w:vertAlign w:val="subscript"/>
              </w:rPr>
              <w:t>2V</w:t>
            </w:r>
          </w:p>
        </w:tc>
      </w:tr>
      <w:tr w:rsidR="000F4A02" w:rsidRPr="007B206B">
        <w:trPr>
          <w:jc w:val="center"/>
        </w:trPr>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+8</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70</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44,9</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55,3</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5,9</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8,5</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75,9</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36,4</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17</w:t>
            </w:r>
          </w:p>
        </w:tc>
      </w:tr>
      <w:tr w:rsidR="000F4A02" w:rsidRPr="007B206B">
        <w:trPr>
          <w:jc w:val="center"/>
        </w:trPr>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-2,5</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70</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44,9</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55,3</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5,9</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8,5</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75,9</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36,4</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44,9</w:t>
            </w:r>
          </w:p>
        </w:tc>
      </w:tr>
      <w:tr w:rsidR="000F4A02" w:rsidRPr="007B206B">
        <w:trPr>
          <w:jc w:val="center"/>
        </w:trPr>
        <w:tc>
          <w:tcPr>
            <w:tcW w:w="1071" w:type="dxa"/>
            <w:vAlign w:val="center"/>
          </w:tcPr>
          <w:p w:rsidR="000F4A02" w:rsidRPr="007B206B" w:rsidRDefault="003B25C2" w:rsidP="007B206B">
            <w:pPr>
              <w:pStyle w:val="GostB2"/>
              <w:spacing w:line="360" w:lineRule="auto"/>
              <w:ind w:firstLine="35"/>
              <w:jc w:val="center"/>
              <w:rPr>
                <w:i/>
                <w:sz w:val="20"/>
              </w:rPr>
            </w:pPr>
            <w:r w:rsidRPr="007B206B">
              <w:rPr>
                <w:i/>
                <w:sz w:val="20"/>
              </w:rPr>
              <w:t>-1</w:t>
            </w:r>
            <w:r w:rsidR="006E4249" w:rsidRPr="007B206B">
              <w:rPr>
                <w:i/>
                <w:sz w:val="20"/>
              </w:rPr>
              <w:t>0</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90,2</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5205</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64,3</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4,2</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10,2</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94,4</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42,3</w:t>
            </w:r>
          </w:p>
        </w:tc>
        <w:tc>
          <w:tcPr>
            <w:tcW w:w="1071" w:type="dxa"/>
            <w:vAlign w:val="center"/>
          </w:tcPr>
          <w:p w:rsidR="000F4A02" w:rsidRPr="007B206B" w:rsidRDefault="000F4A02" w:rsidP="007B206B">
            <w:pPr>
              <w:pStyle w:val="GostB2"/>
              <w:spacing w:line="360" w:lineRule="auto"/>
              <w:ind w:firstLine="35"/>
              <w:jc w:val="center"/>
              <w:rPr>
                <w:i/>
                <w:sz w:val="20"/>
              </w:rPr>
            </w:pPr>
            <w:r w:rsidRPr="007B206B">
              <w:rPr>
                <w:i/>
                <w:sz w:val="20"/>
              </w:rPr>
              <w:t>52,5</w:t>
            </w:r>
          </w:p>
        </w:tc>
      </w:tr>
      <w:tr w:rsidR="00AC675B" w:rsidRPr="007B206B">
        <w:trPr>
          <w:jc w:val="center"/>
        </w:trPr>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-23</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113,7</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63,5</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84,4</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1,8</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12,5</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115,6</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51</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63,5</w:t>
            </w:r>
          </w:p>
        </w:tc>
      </w:tr>
      <w:tr w:rsidR="00AC675B" w:rsidRPr="007B206B">
        <w:trPr>
          <w:jc w:val="center"/>
        </w:trPr>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-31</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130</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70</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95</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0,4</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14</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130,4</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56</w:t>
            </w:r>
          </w:p>
        </w:tc>
        <w:tc>
          <w:tcPr>
            <w:tcW w:w="1071" w:type="dxa"/>
            <w:vAlign w:val="center"/>
          </w:tcPr>
          <w:p w:rsidR="00AC675B" w:rsidRPr="007B206B" w:rsidRDefault="00AC675B" w:rsidP="007B206B">
            <w:pPr>
              <w:pStyle w:val="GostB2"/>
              <w:spacing w:line="360" w:lineRule="auto"/>
              <w:ind w:firstLine="35"/>
              <w:jc w:val="center"/>
              <w:rPr>
                <w:i/>
                <w:sz w:val="20"/>
              </w:rPr>
            </w:pPr>
            <w:r w:rsidRPr="007B206B">
              <w:rPr>
                <w:i/>
                <w:sz w:val="20"/>
              </w:rPr>
              <w:t>51</w:t>
            </w:r>
          </w:p>
        </w:tc>
      </w:tr>
    </w:tbl>
    <w:p w:rsidR="00A26BE0" w:rsidRPr="0075386B" w:rsidRDefault="00A26BE0" w:rsidP="0075386B">
      <w:pPr>
        <w:pStyle w:val="GostB1"/>
        <w:spacing w:line="360" w:lineRule="auto"/>
        <w:ind w:firstLine="709"/>
        <w:rPr>
          <w:szCs w:val="28"/>
        </w:rPr>
      </w:pPr>
    </w:p>
    <w:p w:rsidR="00162995" w:rsidRPr="0075386B" w:rsidRDefault="00F35987" w:rsidP="0075386B">
      <w:pPr>
        <w:pStyle w:val="GostB1"/>
        <w:spacing w:line="360" w:lineRule="auto"/>
        <w:ind w:firstLine="709"/>
        <w:rPr>
          <w:szCs w:val="28"/>
        </w:rPr>
      </w:pPr>
      <w:r>
        <w:rPr>
          <w:noProof/>
        </w:rPr>
        <w:object w:dxaOrig="1440" w:dyaOrig="1440">
          <v:shape id="_x0000_s1041" type="#_x0000_t75" style="position:absolute;left:0;text-align:left;margin-left:30pt;margin-top:1.9pt;width:414.4pt;height:296.6pt;z-index:251651584">
            <v:imagedata r:id="rId676" o:title=""/>
            <w10:wrap type="topAndBottom"/>
          </v:shape>
          <o:OLEObject Type="Embed" ProgID="Unknown" ShapeID="_x0000_s1041" DrawAspect="Content" ObjectID="_1471079236" r:id="rId677"/>
        </w:object>
      </w:r>
    </w:p>
    <w:p w:rsidR="00AC675B" w:rsidRPr="0075386B" w:rsidRDefault="00AC675B" w:rsidP="0075386B">
      <w:pPr>
        <w:pStyle w:val="GostB1"/>
        <w:spacing w:line="360" w:lineRule="auto"/>
        <w:ind w:firstLine="709"/>
        <w:jc w:val="center"/>
        <w:rPr>
          <w:szCs w:val="28"/>
        </w:rPr>
      </w:pPr>
      <w:r w:rsidRPr="0075386B">
        <w:rPr>
          <w:szCs w:val="28"/>
        </w:rPr>
        <w:t>Рис.4</w:t>
      </w:r>
      <w:r w:rsidR="00886665" w:rsidRPr="0075386B">
        <w:rPr>
          <w:szCs w:val="28"/>
        </w:rPr>
        <w:t xml:space="preserve">. </w:t>
      </w:r>
      <w:r w:rsidRPr="0075386B">
        <w:rPr>
          <w:szCs w:val="28"/>
        </w:rPr>
        <w:t xml:space="preserve"> Температурные графики регулирования для закрытой системы теплоснабжения (</w:t>
      </w:r>
      <w:r w:rsidRPr="0075386B">
        <w:rPr>
          <w:szCs w:val="28"/>
        </w:rPr>
        <w:sym w:font="Symbol" w:char="F0BE"/>
      </w:r>
      <w:r w:rsidRPr="0075386B">
        <w:rPr>
          <w:szCs w:val="28"/>
        </w:rPr>
        <w:t xml:space="preserve"> отопительно-бытовой; --- повышенный)</w:t>
      </w:r>
    </w:p>
    <w:p w:rsidR="00AC675B" w:rsidRPr="0075386B" w:rsidRDefault="00AC675B" w:rsidP="0075386B">
      <w:pPr>
        <w:pStyle w:val="GostB1"/>
        <w:spacing w:line="360" w:lineRule="auto"/>
        <w:ind w:firstLine="709"/>
        <w:rPr>
          <w:szCs w:val="28"/>
        </w:rPr>
      </w:pPr>
    </w:p>
    <w:p w:rsidR="003E135D" w:rsidRPr="0075386B" w:rsidRDefault="003E135D" w:rsidP="0075386B">
      <w:pPr>
        <w:pStyle w:val="GostB1"/>
        <w:spacing w:line="360" w:lineRule="auto"/>
        <w:ind w:firstLine="709"/>
        <w:rPr>
          <w:i/>
          <w:szCs w:val="28"/>
        </w:rPr>
      </w:pPr>
      <w:r w:rsidRPr="0075386B">
        <w:rPr>
          <w:i/>
          <w:szCs w:val="28"/>
        </w:rPr>
        <w:t>Постро</w:t>
      </w:r>
      <w:r w:rsidR="00886665" w:rsidRPr="0075386B">
        <w:rPr>
          <w:i/>
          <w:szCs w:val="28"/>
        </w:rPr>
        <w:t>ить</w:t>
      </w:r>
      <w:r w:rsidRPr="0075386B">
        <w:rPr>
          <w:i/>
          <w:szCs w:val="28"/>
        </w:rPr>
        <w:t xml:space="preserve"> для открытой системы теплоснабжения скорректированного (повышенного) графика центрального качественного регулирования</w:t>
      </w:r>
      <w:r w:rsidR="00886665" w:rsidRPr="0075386B">
        <w:rPr>
          <w:szCs w:val="28"/>
        </w:rPr>
        <w:t xml:space="preserve">. </w:t>
      </w:r>
      <w:r w:rsidRPr="0075386B">
        <w:rPr>
          <w:i/>
          <w:szCs w:val="28"/>
        </w:rPr>
        <w:t xml:space="preserve">Принять балансовый коэффициент </w:t>
      </w:r>
      <w:r w:rsidRPr="0075386B">
        <w:rPr>
          <w:i/>
          <w:szCs w:val="28"/>
        </w:rPr>
        <w:sym w:font="Symbol" w:char="F061"/>
      </w:r>
      <w:r w:rsidRPr="0075386B">
        <w:rPr>
          <w:i/>
          <w:szCs w:val="28"/>
          <w:vertAlign w:val="subscript"/>
        </w:rPr>
        <w:t xml:space="preserve">б </w:t>
      </w:r>
      <w:r w:rsidRPr="0075386B">
        <w:rPr>
          <w:i/>
          <w:szCs w:val="28"/>
        </w:rPr>
        <w:t xml:space="preserve">= 1,1. Принять минимальную температуру сетевой воды в подающем трубопроводе для точки излома температурного графика </w:t>
      </w:r>
      <w:r w:rsidRPr="0075386B">
        <w:rPr>
          <w:i/>
          <w:position w:val="-12"/>
          <w:szCs w:val="28"/>
        </w:rPr>
        <w:object w:dxaOrig="820" w:dyaOrig="420">
          <v:shape id="_x0000_i1381" type="#_x0000_t75" style="width:37.5pt;height:21pt" o:ole="" fillcolor="window">
            <v:imagedata r:id="rId678" o:title=""/>
          </v:shape>
          <o:OLEObject Type="Embed" ProgID="Equation.3" ShapeID="_x0000_i1381" DrawAspect="Content" ObjectID="_1471079108" r:id="rId679"/>
        </w:object>
      </w:r>
      <w:r w:rsidRPr="0075386B">
        <w:rPr>
          <w:i/>
          <w:szCs w:val="28"/>
        </w:rPr>
        <w:t xml:space="preserve"> </w:t>
      </w:r>
      <w:r w:rsidRPr="0075386B">
        <w:rPr>
          <w:i/>
          <w:szCs w:val="28"/>
          <w:vertAlign w:val="superscript"/>
        </w:rPr>
        <w:t>0</w:t>
      </w:r>
      <w:r w:rsidRPr="0075386B">
        <w:rPr>
          <w:i/>
          <w:szCs w:val="28"/>
        </w:rPr>
        <w:t>С. Остальные исходные данные взять из предыдущей части.</w:t>
      </w:r>
    </w:p>
    <w:p w:rsidR="003E135D" w:rsidRPr="0075386B" w:rsidRDefault="003E135D" w:rsidP="0075386B">
      <w:pPr>
        <w:pStyle w:val="GostB1"/>
        <w:spacing w:line="360" w:lineRule="auto"/>
        <w:ind w:firstLine="709"/>
        <w:rPr>
          <w:szCs w:val="28"/>
        </w:rPr>
      </w:pPr>
      <w:r w:rsidRPr="0075386B">
        <w:rPr>
          <w:b/>
          <w:szCs w:val="28"/>
        </w:rPr>
        <w:t>Решение</w:t>
      </w:r>
      <w:r w:rsidRPr="0075386B">
        <w:rPr>
          <w:szCs w:val="28"/>
        </w:rPr>
        <w:t xml:space="preserve">. Вначале строим графики температур </w:t>
      </w:r>
      <w:r w:rsidRPr="0075386B">
        <w:rPr>
          <w:position w:val="-12"/>
          <w:szCs w:val="28"/>
        </w:rPr>
        <w:object w:dxaOrig="1120" w:dyaOrig="360">
          <v:shape id="_x0000_i1382" type="#_x0000_t75" style="width:56.25pt;height:18pt" o:ole="">
            <v:imagedata r:id="rId680" o:title=""/>
          </v:shape>
          <o:OLEObject Type="Embed" ProgID="Equation.3" ShapeID="_x0000_i1382" DrawAspect="Content" ObjectID="_1471079109" r:id="rId681"/>
        </w:object>
      </w:r>
      <w:r w:rsidRPr="0075386B">
        <w:rPr>
          <w:szCs w:val="28"/>
        </w:rPr>
        <w:t>,</w:t>
      </w:r>
      <w:r w:rsidRPr="0075386B">
        <w:rPr>
          <w:position w:val="-12"/>
          <w:szCs w:val="28"/>
        </w:rPr>
        <w:object w:dxaOrig="1140" w:dyaOrig="360">
          <v:shape id="_x0000_i1383" type="#_x0000_t75" style="width:57pt;height:18pt" o:ole="">
            <v:imagedata r:id="rId682" o:title=""/>
          </v:shape>
          <o:OLEObject Type="Embed" ProgID="Equation.3" ShapeID="_x0000_i1383" DrawAspect="Content" ObjectID="_1471079110" r:id="rId683"/>
        </w:object>
      </w:r>
      <w:r w:rsidRPr="0075386B">
        <w:rPr>
          <w:szCs w:val="28"/>
        </w:rPr>
        <w:t xml:space="preserve">, </w:t>
      </w:r>
      <w:r w:rsidRPr="0075386B">
        <w:rPr>
          <w:position w:val="-12"/>
          <w:szCs w:val="28"/>
        </w:rPr>
        <w:object w:dxaOrig="1140" w:dyaOrig="360">
          <v:shape id="_x0000_i1384" type="#_x0000_t75" style="width:57pt;height:18pt" o:ole="">
            <v:imagedata r:id="rId684" o:title=""/>
          </v:shape>
          <o:OLEObject Type="Embed" ProgID="Equation.3" ShapeID="_x0000_i1384" DrawAspect="Content" ObjectID="_1471079111" r:id="rId685"/>
        </w:object>
      </w:r>
      <w:r w:rsidRPr="0075386B">
        <w:rPr>
          <w:szCs w:val="28"/>
        </w:rPr>
        <w:t xml:space="preserve">, используя расчеты по формулам (13); (14); (15). Далее построим отопительно-бытовой график, точке излома которого соответствуют значения температур сетевой воды </w:t>
      </w:r>
      <w:r w:rsidRPr="0075386B">
        <w:rPr>
          <w:position w:val="-12"/>
          <w:szCs w:val="28"/>
        </w:rPr>
        <w:object w:dxaOrig="820" w:dyaOrig="420">
          <v:shape id="_x0000_i1385" type="#_x0000_t75" style="width:42.75pt;height:21pt" o:ole="" fillcolor="window">
            <v:imagedata r:id="rId686" o:title=""/>
          </v:shape>
          <o:OLEObject Type="Embed" ProgID="Equation.3" ShapeID="_x0000_i1385" DrawAspect="Content" ObjectID="_1471079112" r:id="rId687"/>
        </w:object>
      </w:r>
      <w:r w:rsidRPr="0075386B">
        <w:rPr>
          <w:szCs w:val="28"/>
        </w:rPr>
        <w:t xml:space="preserve"> </w:t>
      </w:r>
      <w:r w:rsidRPr="0075386B">
        <w:rPr>
          <w:szCs w:val="28"/>
          <w:vertAlign w:val="superscript"/>
        </w:rPr>
        <w:t>0</w:t>
      </w:r>
      <w:r w:rsidRPr="0075386B">
        <w:rPr>
          <w:szCs w:val="28"/>
        </w:rPr>
        <w:t xml:space="preserve">С; </w:t>
      </w:r>
      <w:r w:rsidRPr="0075386B">
        <w:rPr>
          <w:position w:val="-12"/>
          <w:szCs w:val="28"/>
        </w:rPr>
        <w:object w:dxaOrig="1100" w:dyaOrig="420">
          <v:shape id="_x0000_i1386" type="#_x0000_t75" style="width:54.75pt;height:21pt" o:ole="" fillcolor="window">
            <v:imagedata r:id="rId688" o:title=""/>
          </v:shape>
          <o:OLEObject Type="Embed" ProgID="Equation.3" ShapeID="_x0000_i1386" DrawAspect="Content" ObjectID="_1471079113" r:id="rId689"/>
        </w:object>
      </w:r>
      <w:r w:rsidRPr="0075386B">
        <w:rPr>
          <w:szCs w:val="28"/>
        </w:rPr>
        <w:t xml:space="preserve"> </w:t>
      </w:r>
      <w:smartTag w:uri="urn:schemas-microsoft-com:office:smarttags" w:element="metricconverter">
        <w:smartTagPr>
          <w:attr w:name="ProductID" w:val="0C"/>
        </w:smartTagPr>
        <w:r w:rsidRPr="0075386B">
          <w:rPr>
            <w:szCs w:val="28"/>
            <w:vertAlign w:val="superscript"/>
          </w:rPr>
          <w:t>0</w:t>
        </w:r>
        <w:r w:rsidRPr="0075386B">
          <w:rPr>
            <w:szCs w:val="28"/>
          </w:rPr>
          <w:t>C</w:t>
        </w:r>
      </w:smartTag>
      <w:r w:rsidRPr="0075386B">
        <w:rPr>
          <w:szCs w:val="28"/>
        </w:rPr>
        <w:t xml:space="preserve">; </w:t>
      </w:r>
      <w:r w:rsidRPr="0075386B">
        <w:rPr>
          <w:position w:val="-12"/>
          <w:szCs w:val="28"/>
        </w:rPr>
        <w:object w:dxaOrig="1080" w:dyaOrig="420">
          <v:shape id="_x0000_i1387" type="#_x0000_t75" style="width:54pt;height:21pt" o:ole="" fillcolor="window">
            <v:imagedata r:id="rId690" o:title=""/>
          </v:shape>
          <o:OLEObject Type="Embed" ProgID="Equation.3" ShapeID="_x0000_i1387" DrawAspect="Content" ObjectID="_1471079114" r:id="rId691"/>
        </w:object>
      </w:r>
      <w:r w:rsidRPr="0075386B">
        <w:rPr>
          <w:szCs w:val="28"/>
        </w:rPr>
        <w:t xml:space="preserve"> </w:t>
      </w:r>
      <w:smartTag w:uri="urn:schemas-microsoft-com:office:smarttags" w:element="metricconverter">
        <w:smartTagPr>
          <w:attr w:name="ProductID" w:val="0C"/>
        </w:smartTagPr>
        <w:r w:rsidRPr="0075386B">
          <w:rPr>
            <w:szCs w:val="28"/>
            <w:vertAlign w:val="superscript"/>
          </w:rPr>
          <w:t>0</w:t>
        </w:r>
        <w:r w:rsidRPr="0075386B">
          <w:rPr>
            <w:szCs w:val="28"/>
          </w:rPr>
          <w:t>C</w:t>
        </w:r>
      </w:smartTag>
      <w:r w:rsidRPr="0075386B">
        <w:rPr>
          <w:szCs w:val="28"/>
        </w:rPr>
        <w:t xml:space="preserve">, и температура наружного воздуха </w:t>
      </w:r>
      <w:r w:rsidRPr="0075386B">
        <w:rPr>
          <w:position w:val="-12"/>
          <w:szCs w:val="28"/>
        </w:rPr>
        <w:object w:dxaOrig="920" w:dyaOrig="420">
          <v:shape id="_x0000_i1388" type="#_x0000_t75" style="width:45.75pt;height:21pt" o:ole="" fillcolor="window">
            <v:imagedata r:id="rId692" o:title=""/>
          </v:shape>
          <o:OLEObject Type="Embed" ProgID="Equation.3" ShapeID="_x0000_i1388" DrawAspect="Content" ObjectID="_1471079115" r:id="rId693"/>
        </w:object>
      </w:r>
      <w:r w:rsidRPr="0075386B">
        <w:rPr>
          <w:szCs w:val="28"/>
        </w:rPr>
        <w:t xml:space="preserve"> </w:t>
      </w:r>
      <w:smartTag w:uri="urn:schemas-microsoft-com:office:smarttags" w:element="metricconverter">
        <w:smartTagPr>
          <w:attr w:name="ProductID" w:val="0C"/>
        </w:smartTagPr>
        <w:r w:rsidRPr="0075386B">
          <w:rPr>
            <w:szCs w:val="28"/>
            <w:vertAlign w:val="superscript"/>
          </w:rPr>
          <w:t>0</w:t>
        </w:r>
        <w:r w:rsidRPr="0075386B">
          <w:rPr>
            <w:szCs w:val="28"/>
          </w:rPr>
          <w:t>C</w:t>
        </w:r>
      </w:smartTag>
      <w:r w:rsidRPr="0075386B">
        <w:rPr>
          <w:szCs w:val="28"/>
        </w:rPr>
        <w:t xml:space="preserve">. Далее приступаем к расчету скорректированного графика. Определим балансовую нагрузку горячего водоснабжения </w:t>
      </w:r>
      <w:r w:rsidRPr="0075386B">
        <w:rPr>
          <w:position w:val="-12"/>
          <w:szCs w:val="28"/>
        </w:rPr>
        <w:object w:dxaOrig="480" w:dyaOrig="420">
          <v:shape id="_x0000_i1389" type="#_x0000_t75" style="width:24pt;height:21pt" o:ole="" fillcolor="window">
            <v:imagedata r:id="rId694" o:title=""/>
          </v:shape>
          <o:OLEObject Type="Embed" ProgID="Equation.DSMT4" ShapeID="_x0000_i1389" DrawAspect="Content" ObjectID="_1471079116" r:id="rId695"/>
        </w:object>
      </w:r>
    </w:p>
    <w:p w:rsidR="003E135D" w:rsidRPr="0075386B" w:rsidRDefault="003E135D" w:rsidP="0075386B">
      <w:pPr>
        <w:pStyle w:val="GostB1"/>
        <w:spacing w:line="360" w:lineRule="auto"/>
        <w:ind w:firstLine="709"/>
        <w:jc w:val="center"/>
        <w:rPr>
          <w:szCs w:val="28"/>
        </w:rPr>
      </w:pPr>
      <w:r w:rsidRPr="0075386B">
        <w:rPr>
          <w:position w:val="-12"/>
          <w:szCs w:val="28"/>
        </w:rPr>
        <w:object w:dxaOrig="3019" w:dyaOrig="420">
          <v:shape id="_x0000_i1390" type="#_x0000_t75" style="width:150.75pt;height:21pt" o:ole="" fillcolor="window">
            <v:imagedata r:id="rId696" o:title=""/>
          </v:shape>
          <o:OLEObject Type="Embed" ProgID="Equation.DSMT4" ShapeID="_x0000_i1390" DrawAspect="Content" ObjectID="_1471079117" r:id="rId697"/>
        </w:object>
      </w:r>
      <w:r w:rsidRPr="0075386B">
        <w:rPr>
          <w:szCs w:val="28"/>
        </w:rPr>
        <w:t xml:space="preserve"> MВт</w:t>
      </w:r>
    </w:p>
    <w:p w:rsidR="003E135D" w:rsidRPr="0075386B" w:rsidRDefault="003E135D" w:rsidP="0075386B">
      <w:pPr>
        <w:pStyle w:val="GostB1"/>
        <w:spacing w:line="360" w:lineRule="auto"/>
        <w:ind w:firstLine="709"/>
        <w:rPr>
          <w:szCs w:val="28"/>
        </w:rPr>
      </w:pPr>
      <w:r w:rsidRPr="0075386B">
        <w:rPr>
          <w:szCs w:val="28"/>
        </w:rPr>
        <w:t xml:space="preserve">Определим коэффициент отношения балансовой нагрузки на горячее водоснабжение к расчетной нагрузке на отопление </w:t>
      </w:r>
      <w:r w:rsidRPr="0075386B">
        <w:rPr>
          <w:position w:val="-10"/>
          <w:szCs w:val="28"/>
        </w:rPr>
        <w:object w:dxaOrig="340" w:dyaOrig="400">
          <v:shape id="_x0000_i1391" type="#_x0000_t75" style="width:17.25pt;height:20.25pt" o:ole="" fillcolor="window">
            <v:imagedata r:id="rId698" o:title=""/>
          </v:shape>
          <o:OLEObject Type="Embed" ProgID="Equation.DSMT4" ShapeID="_x0000_i1391" DrawAspect="Content" ObjectID="_1471079118" r:id="rId699"/>
        </w:object>
      </w:r>
    </w:p>
    <w:p w:rsidR="003E135D" w:rsidRPr="0075386B" w:rsidRDefault="003E135D" w:rsidP="0075386B">
      <w:pPr>
        <w:pStyle w:val="GostB1"/>
        <w:spacing w:line="360" w:lineRule="auto"/>
        <w:ind w:firstLine="709"/>
        <w:jc w:val="center"/>
        <w:rPr>
          <w:szCs w:val="28"/>
        </w:rPr>
      </w:pPr>
      <w:r w:rsidRPr="0075386B">
        <w:rPr>
          <w:position w:val="-34"/>
          <w:szCs w:val="28"/>
        </w:rPr>
        <w:object w:dxaOrig="2799" w:dyaOrig="820">
          <v:shape id="_x0000_i1392" type="#_x0000_t75" style="width:138.75pt;height:41.25pt" o:ole="" fillcolor="window">
            <v:imagedata r:id="rId700" o:title=""/>
          </v:shape>
          <o:OLEObject Type="Embed" ProgID="Equation.3" ShapeID="_x0000_i1392" DrawAspect="Content" ObjectID="_1471079119" r:id="rId701"/>
        </w:object>
      </w:r>
      <w:r w:rsidRPr="0075386B">
        <w:rPr>
          <w:position w:val="-10"/>
          <w:szCs w:val="28"/>
        </w:rPr>
        <w:object w:dxaOrig="180" w:dyaOrig="340">
          <v:shape id="_x0000_i1393" type="#_x0000_t75" style="width:9pt;height:17.25pt" o:ole="">
            <v:imagedata r:id="rId702" o:title=""/>
          </v:shape>
          <o:OLEObject Type="Embed" ProgID="Equation.3" ShapeID="_x0000_i1393" DrawAspect="Content" ObjectID="_1471079120" r:id="rId703"/>
        </w:object>
      </w:r>
    </w:p>
    <w:p w:rsidR="003E135D" w:rsidRPr="0075386B" w:rsidRDefault="003E135D" w:rsidP="0075386B">
      <w:pPr>
        <w:pStyle w:val="GostB1"/>
        <w:spacing w:line="360" w:lineRule="auto"/>
        <w:ind w:firstLine="709"/>
        <w:rPr>
          <w:szCs w:val="28"/>
        </w:rPr>
      </w:pPr>
      <w:r w:rsidRPr="0075386B">
        <w:rPr>
          <w:szCs w:val="28"/>
        </w:rPr>
        <w:t xml:space="preserve">Для ряда температур наружного воздуха </w:t>
      </w:r>
      <w:r w:rsidRPr="0075386B">
        <w:rPr>
          <w:i/>
          <w:szCs w:val="28"/>
        </w:rPr>
        <w:t>t</w:t>
      </w:r>
      <w:r w:rsidRPr="0075386B">
        <w:rPr>
          <w:szCs w:val="28"/>
          <w:vertAlign w:val="subscript"/>
        </w:rPr>
        <w:t>н</w:t>
      </w:r>
      <w:r w:rsidRPr="0075386B">
        <w:rPr>
          <w:szCs w:val="28"/>
        </w:rPr>
        <w:t xml:space="preserve">= +8 </w:t>
      </w:r>
      <w:r w:rsidRPr="0075386B">
        <w:rPr>
          <w:szCs w:val="28"/>
          <w:vertAlign w:val="superscript"/>
        </w:rPr>
        <w:t>0</w:t>
      </w:r>
      <w:r w:rsidRPr="0075386B">
        <w:rPr>
          <w:szCs w:val="28"/>
        </w:rPr>
        <w:t xml:space="preserve">С; -10 </w:t>
      </w:r>
      <w:r w:rsidRPr="0075386B">
        <w:rPr>
          <w:szCs w:val="28"/>
          <w:vertAlign w:val="superscript"/>
        </w:rPr>
        <w:t>0</w:t>
      </w:r>
      <w:r w:rsidRPr="0075386B">
        <w:rPr>
          <w:szCs w:val="28"/>
        </w:rPr>
        <w:t xml:space="preserve">С; -25 </w:t>
      </w:r>
      <w:r w:rsidRPr="0075386B">
        <w:rPr>
          <w:szCs w:val="28"/>
          <w:vertAlign w:val="superscript"/>
        </w:rPr>
        <w:t>0</w:t>
      </w:r>
      <w:r w:rsidRPr="0075386B">
        <w:rPr>
          <w:szCs w:val="28"/>
        </w:rPr>
        <w:t xml:space="preserve">С; -31 </w:t>
      </w:r>
      <w:r w:rsidRPr="0075386B">
        <w:rPr>
          <w:szCs w:val="28"/>
          <w:vertAlign w:val="superscript"/>
        </w:rPr>
        <w:t>0</w:t>
      </w:r>
      <w:r w:rsidRPr="0075386B">
        <w:rPr>
          <w:szCs w:val="28"/>
        </w:rPr>
        <w:t xml:space="preserve">С, определим относительный расход теплоты на отопление </w:t>
      </w:r>
      <w:r w:rsidRPr="0075386B">
        <w:rPr>
          <w:position w:val="-12"/>
          <w:szCs w:val="28"/>
        </w:rPr>
        <w:object w:dxaOrig="340" w:dyaOrig="420">
          <v:shape id="_x0000_i1394" type="#_x0000_t75" style="width:17.25pt;height:21pt" o:ole="" fillcolor="window">
            <v:imagedata r:id="rId704" o:title=""/>
          </v:shape>
          <o:OLEObject Type="Embed" ProgID="Equation.3" ShapeID="_x0000_i1394" DrawAspect="Content" ObjectID="_1471079121" r:id="rId705"/>
        </w:object>
      </w:r>
      <w:r w:rsidRPr="0075386B">
        <w:rPr>
          <w:szCs w:val="28"/>
        </w:rPr>
        <w:t xml:space="preserve"> по формуле (29)</w:t>
      </w:r>
      <w:r w:rsidRPr="0075386B">
        <w:rPr>
          <w:szCs w:val="28"/>
        </w:rPr>
        <w:sym w:font="Symbol" w:char="F060"/>
      </w:r>
      <w:r w:rsidRPr="0075386B">
        <w:rPr>
          <w:szCs w:val="28"/>
        </w:rPr>
        <w:t xml:space="preserve">; Например для </w:t>
      </w:r>
      <w:r w:rsidRPr="0075386B">
        <w:rPr>
          <w:i/>
          <w:szCs w:val="28"/>
        </w:rPr>
        <w:t>t</w:t>
      </w:r>
      <w:r w:rsidRPr="0075386B">
        <w:rPr>
          <w:szCs w:val="28"/>
          <w:vertAlign w:val="subscript"/>
        </w:rPr>
        <w:t>н</w:t>
      </w:r>
      <w:r w:rsidRPr="0075386B">
        <w:rPr>
          <w:szCs w:val="28"/>
        </w:rPr>
        <w:t xml:space="preserve">= -10   </w:t>
      </w:r>
      <w:r w:rsidRPr="0075386B">
        <w:rPr>
          <w:position w:val="-12"/>
          <w:szCs w:val="28"/>
        </w:rPr>
        <w:object w:dxaOrig="340" w:dyaOrig="420">
          <v:shape id="_x0000_i1395" type="#_x0000_t75" style="width:17.25pt;height:21pt" o:ole="" fillcolor="window">
            <v:imagedata r:id="rId704" o:title=""/>
          </v:shape>
          <o:OLEObject Type="Embed" ProgID="Equation.3" ShapeID="_x0000_i1395" DrawAspect="Content" ObjectID="_1471079122" r:id="rId706"/>
        </w:object>
      </w:r>
      <w:r w:rsidRPr="0075386B">
        <w:rPr>
          <w:szCs w:val="28"/>
        </w:rPr>
        <w:t xml:space="preserve"> составит:            </w:t>
      </w:r>
    </w:p>
    <w:p w:rsidR="003E135D" w:rsidRPr="0075386B" w:rsidRDefault="003E135D" w:rsidP="0075386B">
      <w:pPr>
        <w:pStyle w:val="GostB1"/>
        <w:spacing w:line="360" w:lineRule="auto"/>
        <w:ind w:firstLine="709"/>
        <w:jc w:val="center"/>
        <w:rPr>
          <w:szCs w:val="28"/>
        </w:rPr>
      </w:pPr>
      <w:r w:rsidRPr="0075386B">
        <w:rPr>
          <w:position w:val="-32"/>
          <w:szCs w:val="28"/>
        </w:rPr>
        <w:object w:dxaOrig="3820" w:dyaOrig="720">
          <v:shape id="_x0000_i1396" type="#_x0000_t75" style="width:191.25pt;height:36pt" o:ole="">
            <v:imagedata r:id="rId707" o:title=""/>
          </v:shape>
          <o:OLEObject Type="Embed" ProgID="Equation.3" ShapeID="_x0000_i1396" DrawAspect="Content" ObjectID="_1471079123" r:id="rId708"/>
        </w:object>
      </w:r>
    </w:p>
    <w:p w:rsidR="003E135D" w:rsidRPr="0075386B" w:rsidRDefault="003E135D" w:rsidP="0075386B">
      <w:pPr>
        <w:pStyle w:val="GostB1"/>
        <w:spacing w:line="360" w:lineRule="auto"/>
        <w:ind w:firstLine="709"/>
        <w:rPr>
          <w:szCs w:val="28"/>
        </w:rPr>
      </w:pPr>
      <w:r w:rsidRPr="0075386B">
        <w:rPr>
          <w:szCs w:val="28"/>
        </w:rPr>
        <w:t xml:space="preserve">Затем, приняв известные из предыдущей части значения </w:t>
      </w:r>
      <w:r w:rsidRPr="0075386B">
        <w:rPr>
          <w:i/>
          <w:szCs w:val="28"/>
        </w:rPr>
        <w:t>t</w:t>
      </w:r>
      <w:r w:rsidRPr="0075386B">
        <w:rPr>
          <w:szCs w:val="28"/>
          <w:vertAlign w:val="subscript"/>
        </w:rPr>
        <w:t>c</w:t>
      </w:r>
      <w:r w:rsidRPr="0075386B">
        <w:rPr>
          <w:szCs w:val="28"/>
        </w:rPr>
        <w:t xml:space="preserve">; </w:t>
      </w:r>
      <w:r w:rsidRPr="0075386B">
        <w:rPr>
          <w:i/>
          <w:szCs w:val="28"/>
        </w:rPr>
        <w:t>t</w:t>
      </w:r>
      <w:r w:rsidRPr="0075386B">
        <w:rPr>
          <w:szCs w:val="28"/>
          <w:vertAlign w:val="subscript"/>
        </w:rPr>
        <w:t>h</w:t>
      </w:r>
      <w:r w:rsidRPr="0075386B">
        <w:rPr>
          <w:szCs w:val="28"/>
        </w:rPr>
        <w:t xml:space="preserve">; </w:t>
      </w:r>
      <w:r w:rsidRPr="0075386B">
        <w:rPr>
          <w:i/>
          <w:szCs w:val="28"/>
        </w:rPr>
        <w:sym w:font="Symbol" w:char="F071"/>
      </w:r>
      <w:r w:rsidRPr="0075386B">
        <w:rPr>
          <w:szCs w:val="28"/>
        </w:rPr>
        <w:t xml:space="preserve">; </w:t>
      </w:r>
      <w:r w:rsidRPr="0075386B">
        <w:rPr>
          <w:i/>
          <w:szCs w:val="28"/>
        </w:rPr>
        <w:sym w:font="Symbol" w:char="F044"/>
      </w:r>
      <w:r w:rsidRPr="0075386B">
        <w:rPr>
          <w:i/>
          <w:szCs w:val="28"/>
        </w:rPr>
        <w:t>t</w:t>
      </w:r>
      <w:r w:rsidRPr="0075386B">
        <w:rPr>
          <w:szCs w:val="28"/>
        </w:rPr>
        <w:t xml:space="preserve"> определим, используя формулу (30), для каждого значения </w:t>
      </w:r>
      <w:r w:rsidRPr="0075386B">
        <w:rPr>
          <w:i/>
          <w:szCs w:val="28"/>
        </w:rPr>
        <w:t>t</w:t>
      </w:r>
      <w:r w:rsidRPr="0075386B">
        <w:rPr>
          <w:szCs w:val="28"/>
          <w:vertAlign w:val="subscript"/>
        </w:rPr>
        <w:t>н</w:t>
      </w:r>
      <w:r w:rsidRPr="0075386B">
        <w:rPr>
          <w:szCs w:val="28"/>
        </w:rPr>
        <w:t xml:space="preserve"> относительные расходы сетевой воды на отопление </w:t>
      </w:r>
      <w:r w:rsidRPr="0075386B">
        <w:rPr>
          <w:position w:val="-12"/>
          <w:szCs w:val="28"/>
        </w:rPr>
        <w:object w:dxaOrig="360" w:dyaOrig="420">
          <v:shape id="_x0000_i1397" type="#_x0000_t75" style="width:18pt;height:21pt" o:ole="" fillcolor="window">
            <v:imagedata r:id="rId709" o:title=""/>
          </v:shape>
          <o:OLEObject Type="Embed" ProgID="Equation.3" ShapeID="_x0000_i1397" DrawAspect="Content" ObjectID="_1471079124" r:id="rId710"/>
        </w:object>
      </w:r>
      <w:r w:rsidRPr="0075386B">
        <w:rPr>
          <w:szCs w:val="28"/>
        </w:rPr>
        <w:t>.</w:t>
      </w:r>
    </w:p>
    <w:p w:rsidR="003E135D" w:rsidRPr="0075386B" w:rsidRDefault="003E135D" w:rsidP="0075386B">
      <w:pPr>
        <w:pStyle w:val="GostB1"/>
        <w:spacing w:line="360" w:lineRule="auto"/>
        <w:ind w:firstLine="709"/>
        <w:rPr>
          <w:szCs w:val="28"/>
        </w:rPr>
      </w:pPr>
      <w:r w:rsidRPr="0075386B">
        <w:rPr>
          <w:szCs w:val="28"/>
        </w:rPr>
        <w:t xml:space="preserve">Например, для </w:t>
      </w:r>
      <w:r w:rsidRPr="0075386B">
        <w:rPr>
          <w:i/>
          <w:szCs w:val="28"/>
        </w:rPr>
        <w:t>t</w:t>
      </w:r>
      <w:r w:rsidRPr="0075386B">
        <w:rPr>
          <w:szCs w:val="28"/>
          <w:vertAlign w:val="subscript"/>
        </w:rPr>
        <w:t>н</w:t>
      </w:r>
      <w:r w:rsidRPr="0075386B">
        <w:rPr>
          <w:szCs w:val="28"/>
        </w:rPr>
        <w:t xml:space="preserve">= -10 </w:t>
      </w:r>
      <w:r w:rsidRPr="0075386B">
        <w:rPr>
          <w:szCs w:val="28"/>
          <w:vertAlign w:val="superscript"/>
        </w:rPr>
        <w:t>0</w:t>
      </w:r>
      <w:r w:rsidRPr="0075386B">
        <w:rPr>
          <w:szCs w:val="28"/>
        </w:rPr>
        <w:t xml:space="preserve">С </w:t>
      </w:r>
      <w:r w:rsidRPr="0075386B">
        <w:rPr>
          <w:position w:val="-12"/>
          <w:szCs w:val="28"/>
        </w:rPr>
        <w:object w:dxaOrig="360" w:dyaOrig="420">
          <v:shape id="_x0000_i1398" type="#_x0000_t75" style="width:18pt;height:21pt" o:ole="" fillcolor="window">
            <v:imagedata r:id="rId709" o:title=""/>
          </v:shape>
          <o:OLEObject Type="Embed" ProgID="Equation.3" ShapeID="_x0000_i1398" DrawAspect="Content" ObjectID="_1471079125" r:id="rId711"/>
        </w:object>
      </w:r>
      <w:r w:rsidRPr="0075386B">
        <w:rPr>
          <w:szCs w:val="28"/>
          <w:vertAlign w:val="subscript"/>
        </w:rPr>
        <w:t xml:space="preserve"> </w:t>
      </w:r>
      <w:r w:rsidRPr="0075386B">
        <w:rPr>
          <w:szCs w:val="28"/>
        </w:rPr>
        <w:t>составит:</w:t>
      </w:r>
    </w:p>
    <w:p w:rsidR="003E135D" w:rsidRPr="0075386B" w:rsidRDefault="003E135D" w:rsidP="0075386B">
      <w:pPr>
        <w:pStyle w:val="GostB1"/>
        <w:spacing w:line="360" w:lineRule="auto"/>
        <w:ind w:firstLine="709"/>
        <w:jc w:val="center"/>
        <w:rPr>
          <w:szCs w:val="28"/>
        </w:rPr>
      </w:pPr>
      <w:r w:rsidRPr="0075386B">
        <w:rPr>
          <w:position w:val="-82"/>
          <w:szCs w:val="28"/>
        </w:rPr>
        <w:object w:dxaOrig="7699" w:dyaOrig="1560">
          <v:shape id="_x0000_i1399" type="#_x0000_t75" style="width:384.75pt;height:78pt" o:ole="">
            <v:imagedata r:id="rId712" o:title=""/>
          </v:shape>
          <o:OLEObject Type="Embed" ProgID="Equation.3" ShapeID="_x0000_i1399" DrawAspect="Content" ObjectID="_1471079126" r:id="rId713"/>
        </w:object>
      </w:r>
    </w:p>
    <w:p w:rsidR="003E135D" w:rsidRPr="0075386B" w:rsidRDefault="003E135D" w:rsidP="0075386B">
      <w:pPr>
        <w:pStyle w:val="GostB1"/>
        <w:spacing w:line="360" w:lineRule="auto"/>
        <w:ind w:firstLine="709"/>
        <w:rPr>
          <w:szCs w:val="28"/>
        </w:rPr>
      </w:pPr>
      <w:r w:rsidRPr="0075386B">
        <w:rPr>
          <w:szCs w:val="28"/>
        </w:rPr>
        <w:t xml:space="preserve">Аналогично выполним расчеты </w:t>
      </w:r>
      <w:r w:rsidRPr="0075386B">
        <w:rPr>
          <w:position w:val="-12"/>
          <w:szCs w:val="28"/>
        </w:rPr>
        <w:object w:dxaOrig="360" w:dyaOrig="420">
          <v:shape id="_x0000_i1400" type="#_x0000_t75" style="width:18pt;height:21pt" o:ole="" fillcolor="window">
            <v:imagedata r:id="rId709" o:title=""/>
          </v:shape>
          <o:OLEObject Type="Embed" ProgID="Equation.3" ShapeID="_x0000_i1400" DrawAspect="Content" ObjectID="_1471079127" r:id="rId714"/>
        </w:object>
      </w:r>
      <w:r w:rsidRPr="0075386B">
        <w:rPr>
          <w:szCs w:val="28"/>
        </w:rPr>
        <w:t xml:space="preserve"> и для других значений </w:t>
      </w:r>
      <w:r w:rsidRPr="0075386B">
        <w:rPr>
          <w:i/>
          <w:szCs w:val="28"/>
        </w:rPr>
        <w:t>t</w:t>
      </w:r>
      <w:r w:rsidRPr="0075386B">
        <w:rPr>
          <w:szCs w:val="28"/>
          <w:vertAlign w:val="subscript"/>
        </w:rPr>
        <w:t>н</w:t>
      </w:r>
      <w:r w:rsidRPr="0075386B">
        <w:rPr>
          <w:szCs w:val="28"/>
        </w:rPr>
        <w:t>.</w:t>
      </w:r>
    </w:p>
    <w:p w:rsidR="003E135D" w:rsidRPr="0075386B" w:rsidRDefault="003E135D" w:rsidP="0075386B">
      <w:pPr>
        <w:pStyle w:val="GostB1"/>
        <w:spacing w:line="360" w:lineRule="auto"/>
        <w:ind w:firstLine="709"/>
        <w:rPr>
          <w:szCs w:val="28"/>
        </w:rPr>
      </w:pPr>
      <w:r w:rsidRPr="0075386B">
        <w:rPr>
          <w:szCs w:val="28"/>
        </w:rPr>
        <w:t xml:space="preserve">Температуры сетевой воды в подающем </w:t>
      </w:r>
      <w:r w:rsidRPr="0075386B">
        <w:rPr>
          <w:i/>
          <w:szCs w:val="28"/>
        </w:rPr>
        <w:sym w:font="Symbol" w:char="F074"/>
      </w:r>
      <w:r w:rsidRPr="0075386B">
        <w:rPr>
          <w:szCs w:val="28"/>
          <w:vertAlign w:val="subscript"/>
        </w:rPr>
        <w:t>1п</w:t>
      </w:r>
      <w:r w:rsidRPr="0075386B">
        <w:rPr>
          <w:szCs w:val="28"/>
        </w:rPr>
        <w:t xml:space="preserve"> и обратном </w:t>
      </w:r>
      <w:r w:rsidRPr="0075386B">
        <w:rPr>
          <w:i/>
          <w:szCs w:val="28"/>
        </w:rPr>
        <w:sym w:font="Symbol" w:char="F074"/>
      </w:r>
      <w:r w:rsidRPr="0075386B">
        <w:rPr>
          <w:szCs w:val="28"/>
          <w:vertAlign w:val="subscript"/>
        </w:rPr>
        <w:t>2п</w:t>
      </w:r>
      <w:r w:rsidRPr="0075386B">
        <w:rPr>
          <w:szCs w:val="28"/>
        </w:rPr>
        <w:t xml:space="preserve"> трубопроводах для скорректированного графика определим по формулам (27) и (28).</w:t>
      </w:r>
    </w:p>
    <w:p w:rsidR="003E135D" w:rsidRPr="0075386B" w:rsidRDefault="003E135D" w:rsidP="0075386B">
      <w:pPr>
        <w:pStyle w:val="GostB1"/>
        <w:spacing w:line="360" w:lineRule="auto"/>
        <w:ind w:firstLine="709"/>
        <w:rPr>
          <w:szCs w:val="28"/>
        </w:rPr>
      </w:pPr>
      <w:r w:rsidRPr="0075386B">
        <w:rPr>
          <w:szCs w:val="28"/>
        </w:rPr>
        <w:t xml:space="preserve">Так, для </w:t>
      </w:r>
      <w:r w:rsidRPr="0075386B">
        <w:rPr>
          <w:i/>
          <w:szCs w:val="28"/>
        </w:rPr>
        <w:t>t</w:t>
      </w:r>
      <w:r w:rsidRPr="0075386B">
        <w:rPr>
          <w:szCs w:val="28"/>
          <w:vertAlign w:val="subscript"/>
        </w:rPr>
        <w:t xml:space="preserve">н = </w:t>
      </w:r>
      <w:r w:rsidRPr="0075386B">
        <w:rPr>
          <w:szCs w:val="28"/>
        </w:rPr>
        <w:t xml:space="preserve">-10 </w:t>
      </w:r>
      <w:r w:rsidRPr="0075386B">
        <w:rPr>
          <w:szCs w:val="28"/>
          <w:vertAlign w:val="superscript"/>
        </w:rPr>
        <w:t>0</w:t>
      </w:r>
      <w:r w:rsidRPr="0075386B">
        <w:rPr>
          <w:szCs w:val="28"/>
        </w:rPr>
        <w:t>С получим</w:t>
      </w:r>
    </w:p>
    <w:p w:rsidR="003E135D" w:rsidRPr="0075386B" w:rsidRDefault="003E135D" w:rsidP="0075386B">
      <w:pPr>
        <w:pStyle w:val="GostB1"/>
        <w:spacing w:line="360" w:lineRule="auto"/>
        <w:ind w:firstLine="709"/>
        <w:jc w:val="center"/>
        <w:rPr>
          <w:szCs w:val="28"/>
        </w:rPr>
      </w:pPr>
      <w:r w:rsidRPr="0075386B">
        <w:rPr>
          <w:position w:val="-48"/>
          <w:szCs w:val="28"/>
        </w:rPr>
        <w:object w:dxaOrig="8720" w:dyaOrig="1080">
          <v:shape id="_x0000_i1401" type="#_x0000_t75" style="width:435.75pt;height:54pt" o:ole="">
            <v:imagedata r:id="rId715" o:title=""/>
          </v:shape>
          <o:OLEObject Type="Embed" ProgID="Equation.3" ShapeID="_x0000_i1401" DrawAspect="Content" ObjectID="_1471079128" r:id="rId716"/>
        </w:object>
      </w:r>
    </w:p>
    <w:p w:rsidR="003E135D" w:rsidRPr="0075386B" w:rsidRDefault="003E135D" w:rsidP="0075386B">
      <w:pPr>
        <w:pStyle w:val="GostB1"/>
        <w:spacing w:line="360" w:lineRule="auto"/>
        <w:ind w:firstLine="709"/>
        <w:jc w:val="center"/>
        <w:rPr>
          <w:szCs w:val="28"/>
        </w:rPr>
      </w:pPr>
      <w:r w:rsidRPr="0075386B">
        <w:rPr>
          <w:position w:val="-48"/>
          <w:szCs w:val="28"/>
        </w:rPr>
        <w:object w:dxaOrig="7740" w:dyaOrig="1080">
          <v:shape id="_x0000_i1402" type="#_x0000_t75" style="width:387pt;height:54pt" o:ole="">
            <v:imagedata r:id="rId717" o:title=""/>
          </v:shape>
          <o:OLEObject Type="Embed" ProgID="Equation.3" ShapeID="_x0000_i1402" DrawAspect="Content" ObjectID="_1471079129" r:id="rId718"/>
        </w:object>
      </w:r>
    </w:p>
    <w:p w:rsidR="003E135D" w:rsidRPr="0075386B" w:rsidRDefault="003E135D" w:rsidP="0075386B">
      <w:pPr>
        <w:pStyle w:val="GostB1"/>
        <w:spacing w:line="360" w:lineRule="auto"/>
        <w:ind w:firstLine="709"/>
        <w:rPr>
          <w:szCs w:val="28"/>
        </w:rPr>
      </w:pPr>
      <w:r w:rsidRPr="0075386B">
        <w:rPr>
          <w:szCs w:val="28"/>
        </w:rPr>
        <w:t xml:space="preserve">Выполним расчеты </w:t>
      </w:r>
      <w:r w:rsidRPr="0075386B">
        <w:rPr>
          <w:i/>
          <w:szCs w:val="28"/>
        </w:rPr>
        <w:sym w:font="Symbol" w:char="F074"/>
      </w:r>
      <w:r w:rsidRPr="0075386B">
        <w:rPr>
          <w:szCs w:val="28"/>
          <w:vertAlign w:val="subscript"/>
        </w:rPr>
        <w:t xml:space="preserve">1п </w:t>
      </w:r>
      <w:r w:rsidRPr="0075386B">
        <w:rPr>
          <w:szCs w:val="28"/>
        </w:rPr>
        <w:t xml:space="preserve">и </w:t>
      </w:r>
      <w:r w:rsidRPr="0075386B">
        <w:rPr>
          <w:i/>
          <w:szCs w:val="28"/>
        </w:rPr>
        <w:sym w:font="Symbol" w:char="F074"/>
      </w:r>
      <w:r w:rsidRPr="0075386B">
        <w:rPr>
          <w:szCs w:val="28"/>
          <w:vertAlign w:val="subscript"/>
        </w:rPr>
        <w:t xml:space="preserve">2п </w:t>
      </w:r>
      <w:r w:rsidRPr="0075386B">
        <w:rPr>
          <w:szCs w:val="28"/>
        </w:rPr>
        <w:t xml:space="preserve">и для других значений </w:t>
      </w:r>
      <w:r w:rsidRPr="0075386B">
        <w:rPr>
          <w:i/>
          <w:szCs w:val="28"/>
        </w:rPr>
        <w:t>t</w:t>
      </w:r>
      <w:r w:rsidRPr="0075386B">
        <w:rPr>
          <w:szCs w:val="28"/>
          <w:vertAlign w:val="subscript"/>
        </w:rPr>
        <w:t>н</w:t>
      </w:r>
      <w:r w:rsidRPr="0075386B">
        <w:rPr>
          <w:szCs w:val="28"/>
        </w:rPr>
        <w:t xml:space="preserve">. Определим используя расчетные зависимости (32) и (34) температуры сетевой воды </w:t>
      </w:r>
      <w:r w:rsidRPr="0075386B">
        <w:rPr>
          <w:i/>
          <w:szCs w:val="28"/>
        </w:rPr>
        <w:sym w:font="Symbol" w:char="F074"/>
      </w:r>
      <w:r w:rsidRPr="0075386B">
        <w:rPr>
          <w:szCs w:val="28"/>
          <w:vertAlign w:val="subscript"/>
        </w:rPr>
        <w:t>2v</w:t>
      </w:r>
      <w:r w:rsidRPr="0075386B">
        <w:rPr>
          <w:szCs w:val="28"/>
        </w:rPr>
        <w:t xml:space="preserve"> после калориферов систем вентиляции для </w:t>
      </w:r>
      <w:r w:rsidRPr="0075386B">
        <w:rPr>
          <w:i/>
          <w:szCs w:val="28"/>
        </w:rPr>
        <w:t>t</w:t>
      </w:r>
      <w:r w:rsidRPr="0075386B">
        <w:rPr>
          <w:szCs w:val="28"/>
          <w:vertAlign w:val="subscript"/>
        </w:rPr>
        <w:t>н</w:t>
      </w:r>
      <w:r w:rsidRPr="0075386B">
        <w:rPr>
          <w:szCs w:val="28"/>
        </w:rPr>
        <w:t xml:space="preserve">= +8 </w:t>
      </w:r>
      <w:r w:rsidRPr="0075386B">
        <w:rPr>
          <w:szCs w:val="28"/>
          <w:vertAlign w:val="superscript"/>
        </w:rPr>
        <w:t>0</w:t>
      </w:r>
      <w:r w:rsidRPr="0075386B">
        <w:rPr>
          <w:szCs w:val="28"/>
        </w:rPr>
        <w:t xml:space="preserve">С и </w:t>
      </w:r>
      <w:r w:rsidRPr="0075386B">
        <w:rPr>
          <w:i/>
          <w:szCs w:val="28"/>
        </w:rPr>
        <w:t>t</w:t>
      </w:r>
      <w:r w:rsidRPr="0075386B">
        <w:rPr>
          <w:szCs w:val="28"/>
          <w:vertAlign w:val="subscript"/>
        </w:rPr>
        <w:t>н</w:t>
      </w:r>
      <w:r w:rsidRPr="0075386B">
        <w:rPr>
          <w:szCs w:val="28"/>
        </w:rPr>
        <w:t xml:space="preserve">= -31 </w:t>
      </w:r>
      <w:r w:rsidRPr="0075386B">
        <w:rPr>
          <w:szCs w:val="28"/>
          <w:vertAlign w:val="superscript"/>
        </w:rPr>
        <w:t>0</w:t>
      </w:r>
      <w:r w:rsidRPr="0075386B">
        <w:rPr>
          <w:szCs w:val="28"/>
        </w:rPr>
        <w:t xml:space="preserve">С (при наличии рециркуляции). При значении </w:t>
      </w:r>
      <w:r w:rsidRPr="0075386B">
        <w:rPr>
          <w:i/>
          <w:szCs w:val="28"/>
        </w:rPr>
        <w:t>t</w:t>
      </w:r>
      <w:r w:rsidRPr="0075386B">
        <w:rPr>
          <w:szCs w:val="28"/>
          <w:vertAlign w:val="subscript"/>
        </w:rPr>
        <w:t>н</w:t>
      </w:r>
      <w:r w:rsidRPr="0075386B">
        <w:rPr>
          <w:szCs w:val="28"/>
        </w:rPr>
        <w:t xml:space="preserve">= +8 </w:t>
      </w:r>
      <w:r w:rsidRPr="0075386B">
        <w:rPr>
          <w:szCs w:val="28"/>
          <w:vertAlign w:val="superscript"/>
        </w:rPr>
        <w:t>0</w:t>
      </w:r>
      <w:r w:rsidRPr="0075386B">
        <w:rPr>
          <w:szCs w:val="28"/>
        </w:rPr>
        <w:t xml:space="preserve">С зададимся предварительно величиной </w:t>
      </w:r>
      <w:r w:rsidRPr="0075386B">
        <w:rPr>
          <w:i/>
          <w:szCs w:val="28"/>
        </w:rPr>
        <w:sym w:font="Symbol" w:char="F074"/>
      </w:r>
      <w:r w:rsidRPr="0075386B">
        <w:rPr>
          <w:szCs w:val="28"/>
          <w:vertAlign w:val="subscript"/>
        </w:rPr>
        <w:t>2v</w:t>
      </w:r>
      <w:r w:rsidRPr="0075386B">
        <w:rPr>
          <w:szCs w:val="28"/>
        </w:rPr>
        <w:t xml:space="preserve">= </w:t>
      </w:r>
      <w:smartTag w:uri="urn:schemas-microsoft-com:office:smarttags" w:element="metricconverter">
        <w:smartTagPr>
          <w:attr w:name="ProductID" w:val="230C"/>
        </w:smartTagPr>
        <w:r w:rsidRPr="0075386B">
          <w:rPr>
            <w:szCs w:val="28"/>
          </w:rPr>
          <w:t>23</w:t>
        </w:r>
        <w:r w:rsidRPr="0075386B">
          <w:rPr>
            <w:szCs w:val="28"/>
            <w:vertAlign w:val="superscript"/>
          </w:rPr>
          <w:t>0</w:t>
        </w:r>
        <w:r w:rsidRPr="0075386B">
          <w:rPr>
            <w:szCs w:val="28"/>
          </w:rPr>
          <w:t>C</w:t>
        </w:r>
      </w:smartTag>
      <w:r w:rsidRPr="0075386B">
        <w:rPr>
          <w:szCs w:val="28"/>
        </w:rPr>
        <w:t>.</w:t>
      </w:r>
    </w:p>
    <w:p w:rsidR="003E135D" w:rsidRPr="0075386B" w:rsidRDefault="003E135D" w:rsidP="0075386B">
      <w:pPr>
        <w:pStyle w:val="GostB1"/>
        <w:spacing w:line="360" w:lineRule="auto"/>
        <w:ind w:firstLine="709"/>
        <w:rPr>
          <w:szCs w:val="28"/>
        </w:rPr>
      </w:pPr>
      <w:r w:rsidRPr="0075386B">
        <w:rPr>
          <w:szCs w:val="28"/>
        </w:rPr>
        <w:t xml:space="preserve">Определим значения </w:t>
      </w:r>
      <w:r w:rsidRPr="0075386B">
        <w:rPr>
          <w:i/>
          <w:szCs w:val="28"/>
        </w:rPr>
        <w:sym w:font="Symbol" w:char="F044"/>
      </w:r>
      <w:r w:rsidRPr="0075386B">
        <w:rPr>
          <w:i/>
          <w:szCs w:val="28"/>
        </w:rPr>
        <w:t>t</w:t>
      </w:r>
      <w:r w:rsidRPr="0075386B">
        <w:rPr>
          <w:szCs w:val="28"/>
          <w:vertAlign w:val="subscript"/>
        </w:rPr>
        <w:t>к</w:t>
      </w:r>
      <w:r w:rsidRPr="0075386B">
        <w:rPr>
          <w:szCs w:val="28"/>
        </w:rPr>
        <w:t xml:space="preserve"> и </w:t>
      </w:r>
      <w:r w:rsidRPr="0075386B">
        <w:rPr>
          <w:i/>
          <w:szCs w:val="28"/>
        </w:rPr>
        <w:sym w:font="Symbol" w:char="F044"/>
      </w:r>
      <w:r w:rsidRPr="0075386B">
        <w:rPr>
          <w:i/>
          <w:szCs w:val="28"/>
        </w:rPr>
        <w:t>t</w:t>
      </w:r>
      <w:r w:rsidRPr="0075386B">
        <w:rPr>
          <w:szCs w:val="28"/>
          <w:vertAlign w:val="subscript"/>
        </w:rPr>
        <w:t>к</w:t>
      </w:r>
      <w:r w:rsidRPr="0075386B">
        <w:rPr>
          <w:position w:val="-14"/>
          <w:szCs w:val="28"/>
        </w:rPr>
        <w:object w:dxaOrig="160" w:dyaOrig="480">
          <v:shape id="_x0000_i1403" type="#_x0000_t75" style="width:8.25pt;height:24pt" o:ole="" fillcolor="window">
            <v:imagedata r:id="rId719" o:title=""/>
          </v:shape>
          <o:OLEObject Type="Embed" ProgID="Equation.3" ShapeID="_x0000_i1403" DrawAspect="Content" ObjectID="_1471079130" r:id="rId720"/>
        </w:object>
      </w:r>
    </w:p>
    <w:p w:rsidR="003E135D" w:rsidRPr="0075386B" w:rsidRDefault="003E135D" w:rsidP="0075386B">
      <w:pPr>
        <w:pStyle w:val="GostB1"/>
        <w:spacing w:line="360" w:lineRule="auto"/>
        <w:ind w:firstLine="709"/>
        <w:jc w:val="center"/>
        <w:rPr>
          <w:szCs w:val="28"/>
        </w:rPr>
      </w:pPr>
      <w:r w:rsidRPr="0075386B">
        <w:rPr>
          <w:position w:val="-12"/>
          <w:szCs w:val="28"/>
        </w:rPr>
        <w:object w:dxaOrig="7180" w:dyaOrig="380">
          <v:shape id="_x0000_i1404" type="#_x0000_t75" style="width:359.25pt;height:18.75pt" o:ole="">
            <v:imagedata r:id="rId721" o:title=""/>
          </v:shape>
          <o:OLEObject Type="Embed" ProgID="Equation.3" ShapeID="_x0000_i1404" DrawAspect="Content" ObjectID="_1471079131" r:id="rId722"/>
        </w:object>
      </w:r>
    </w:p>
    <w:p w:rsidR="003E135D" w:rsidRPr="0075386B" w:rsidRDefault="003E135D" w:rsidP="0075386B">
      <w:pPr>
        <w:pStyle w:val="GostB1"/>
        <w:spacing w:line="360" w:lineRule="auto"/>
        <w:ind w:firstLine="709"/>
        <w:jc w:val="center"/>
        <w:rPr>
          <w:szCs w:val="28"/>
        </w:rPr>
      </w:pPr>
      <w:r w:rsidRPr="0075386B">
        <w:rPr>
          <w:position w:val="-12"/>
          <w:szCs w:val="28"/>
        </w:rPr>
        <w:object w:dxaOrig="7520" w:dyaOrig="380">
          <v:shape id="_x0000_i1405" type="#_x0000_t75" style="width:375.75pt;height:18.75pt" o:ole="">
            <v:imagedata r:id="rId723" o:title=""/>
          </v:shape>
          <o:OLEObject Type="Embed" ProgID="Equation.3" ShapeID="_x0000_i1405" DrawAspect="Content" ObjectID="_1471079132" r:id="rId724"/>
        </w:object>
      </w:r>
    </w:p>
    <w:p w:rsidR="003E135D" w:rsidRPr="0075386B" w:rsidRDefault="003E135D" w:rsidP="0075386B">
      <w:pPr>
        <w:pStyle w:val="GostB1"/>
        <w:spacing w:line="360" w:lineRule="auto"/>
        <w:ind w:firstLine="709"/>
        <w:rPr>
          <w:szCs w:val="28"/>
        </w:rPr>
      </w:pPr>
      <w:r w:rsidRPr="0075386B">
        <w:rPr>
          <w:szCs w:val="28"/>
        </w:rPr>
        <w:t>Далее вычислим левую и правую части выражения</w:t>
      </w:r>
    </w:p>
    <w:p w:rsidR="003E135D" w:rsidRPr="0075386B" w:rsidRDefault="003E135D" w:rsidP="0075386B">
      <w:pPr>
        <w:pStyle w:val="GostB1"/>
        <w:spacing w:line="360" w:lineRule="auto"/>
        <w:ind w:firstLine="709"/>
        <w:jc w:val="center"/>
        <w:rPr>
          <w:szCs w:val="28"/>
        </w:rPr>
      </w:pPr>
      <w:r w:rsidRPr="0075386B">
        <w:rPr>
          <w:position w:val="-36"/>
          <w:szCs w:val="28"/>
        </w:rPr>
        <w:object w:dxaOrig="3360" w:dyaOrig="880">
          <v:shape id="_x0000_i1406" type="#_x0000_t75" style="width:168pt;height:44.25pt" o:ole="">
            <v:imagedata r:id="rId198" o:title=""/>
          </v:shape>
          <o:OLEObject Type="Embed" ProgID="Equation.3" ShapeID="_x0000_i1406" DrawAspect="Content" ObjectID="_1471079133" r:id="rId725"/>
        </w:object>
      </w:r>
      <w:r w:rsidRPr="0075386B">
        <w:rPr>
          <w:szCs w:val="28"/>
        </w:rPr>
        <w:t xml:space="preserve">                        </w:t>
      </w:r>
    </w:p>
    <w:p w:rsidR="003E135D" w:rsidRPr="0075386B" w:rsidRDefault="003E135D" w:rsidP="0075386B">
      <w:pPr>
        <w:pStyle w:val="GostB1"/>
        <w:spacing w:line="360" w:lineRule="auto"/>
        <w:ind w:firstLine="709"/>
        <w:jc w:val="center"/>
        <w:rPr>
          <w:szCs w:val="28"/>
        </w:rPr>
      </w:pPr>
      <w:r w:rsidRPr="0075386B">
        <w:rPr>
          <w:position w:val="-32"/>
          <w:szCs w:val="28"/>
        </w:rPr>
        <w:object w:dxaOrig="3220" w:dyaOrig="840">
          <v:shape id="_x0000_i1407" type="#_x0000_t75" style="width:136.5pt;height:35.25pt" o:ole="" fillcolor="window">
            <v:imagedata r:id="rId726" o:title=""/>
          </v:shape>
          <o:OLEObject Type="Embed" ProgID="Equation.3" ShapeID="_x0000_i1407" DrawAspect="Content" ObjectID="_1471079134" r:id="rId727"/>
        </w:object>
      </w:r>
      <w:r w:rsidRPr="0075386B">
        <w:rPr>
          <w:szCs w:val="28"/>
        </w:rPr>
        <w:t xml:space="preserve">;                 </w:t>
      </w:r>
      <w:r w:rsidRPr="0075386B">
        <w:rPr>
          <w:position w:val="-34"/>
          <w:szCs w:val="28"/>
        </w:rPr>
        <w:object w:dxaOrig="2320" w:dyaOrig="880">
          <v:shape id="_x0000_i1408" type="#_x0000_t75" style="width:97.5pt;height:36.75pt" o:ole="" fillcolor="window">
            <v:imagedata r:id="rId728" o:title=""/>
          </v:shape>
          <o:OLEObject Type="Embed" ProgID="Equation.3" ShapeID="_x0000_i1408" DrawAspect="Content" ObjectID="_1471079135" r:id="rId729"/>
        </w:object>
      </w:r>
    </w:p>
    <w:p w:rsidR="003E135D" w:rsidRPr="0075386B" w:rsidRDefault="003E135D" w:rsidP="0075386B">
      <w:pPr>
        <w:pStyle w:val="GostB1"/>
        <w:spacing w:line="360" w:lineRule="auto"/>
        <w:ind w:firstLine="709"/>
        <w:rPr>
          <w:szCs w:val="28"/>
        </w:rPr>
      </w:pPr>
      <w:r w:rsidRPr="0075386B">
        <w:rPr>
          <w:szCs w:val="28"/>
        </w:rPr>
        <w:t xml:space="preserve">Поскольку численные значения левой и правой частей уравнения близки, принятое предварительно значение </w:t>
      </w:r>
      <w:r w:rsidRPr="0075386B">
        <w:rPr>
          <w:i/>
          <w:szCs w:val="28"/>
        </w:rPr>
        <w:sym w:font="Symbol" w:char="F074"/>
      </w:r>
      <w:r w:rsidRPr="0075386B">
        <w:rPr>
          <w:szCs w:val="28"/>
          <w:vertAlign w:val="subscript"/>
        </w:rPr>
        <w:t>2v</w:t>
      </w:r>
      <w:r w:rsidRPr="0075386B">
        <w:rPr>
          <w:szCs w:val="28"/>
        </w:rPr>
        <w:t xml:space="preserve">= </w:t>
      </w:r>
      <w:smartTag w:uri="urn:schemas-microsoft-com:office:smarttags" w:element="metricconverter">
        <w:smartTagPr>
          <w:attr w:name="ProductID" w:val="230C"/>
        </w:smartTagPr>
        <w:r w:rsidRPr="0075386B">
          <w:rPr>
            <w:szCs w:val="28"/>
          </w:rPr>
          <w:t>23</w:t>
        </w:r>
        <w:r w:rsidRPr="0075386B">
          <w:rPr>
            <w:szCs w:val="28"/>
            <w:vertAlign w:val="superscript"/>
          </w:rPr>
          <w:t>0</w:t>
        </w:r>
        <w:r w:rsidRPr="0075386B">
          <w:rPr>
            <w:szCs w:val="28"/>
          </w:rPr>
          <w:t>C</w:t>
        </w:r>
      </w:smartTag>
      <w:r w:rsidRPr="0075386B">
        <w:rPr>
          <w:szCs w:val="28"/>
        </w:rPr>
        <w:t xml:space="preserve"> ,будем считать окончательным. Определим также значения </w:t>
      </w:r>
      <w:r w:rsidRPr="0075386B">
        <w:rPr>
          <w:i/>
          <w:szCs w:val="28"/>
        </w:rPr>
        <w:sym w:font="Symbol" w:char="F074"/>
      </w:r>
      <w:r w:rsidRPr="0075386B">
        <w:rPr>
          <w:szCs w:val="28"/>
          <w:vertAlign w:val="subscript"/>
        </w:rPr>
        <w:t>2v</w:t>
      </w:r>
      <w:r w:rsidRPr="0075386B">
        <w:rPr>
          <w:szCs w:val="28"/>
        </w:rPr>
        <w:t xml:space="preserve"> при </w:t>
      </w:r>
      <w:r w:rsidRPr="0075386B">
        <w:rPr>
          <w:i/>
          <w:szCs w:val="28"/>
        </w:rPr>
        <w:t>t</w:t>
      </w:r>
      <w:r w:rsidRPr="0075386B">
        <w:rPr>
          <w:szCs w:val="28"/>
          <w:vertAlign w:val="subscript"/>
        </w:rPr>
        <w:t xml:space="preserve">н </w:t>
      </w:r>
      <w:r w:rsidRPr="0075386B">
        <w:rPr>
          <w:szCs w:val="28"/>
        </w:rPr>
        <w:t xml:space="preserve">= </w:t>
      </w:r>
      <w:r w:rsidRPr="0075386B">
        <w:rPr>
          <w:i/>
          <w:szCs w:val="28"/>
        </w:rPr>
        <w:t>t</w:t>
      </w:r>
      <w:r w:rsidRPr="0075386B">
        <w:rPr>
          <w:szCs w:val="28"/>
          <w:vertAlign w:val="subscript"/>
        </w:rPr>
        <w:t>0</w:t>
      </w:r>
      <w:r w:rsidRPr="0075386B">
        <w:rPr>
          <w:szCs w:val="28"/>
        </w:rPr>
        <w:t xml:space="preserve">= -31 </w:t>
      </w:r>
      <w:smartTag w:uri="urn:schemas-microsoft-com:office:smarttags" w:element="metricconverter">
        <w:smartTagPr>
          <w:attr w:name="ProductID" w:val="0C"/>
        </w:smartTagPr>
        <w:r w:rsidRPr="0075386B">
          <w:rPr>
            <w:szCs w:val="28"/>
            <w:vertAlign w:val="superscript"/>
          </w:rPr>
          <w:t>0</w:t>
        </w:r>
        <w:r w:rsidRPr="0075386B">
          <w:rPr>
            <w:szCs w:val="28"/>
          </w:rPr>
          <w:t>C</w:t>
        </w:r>
      </w:smartTag>
      <w:r w:rsidRPr="0075386B">
        <w:rPr>
          <w:szCs w:val="28"/>
        </w:rPr>
        <w:t xml:space="preserve">. Зададимся предварительно значением </w:t>
      </w:r>
      <w:r w:rsidRPr="0075386B">
        <w:rPr>
          <w:i/>
          <w:szCs w:val="28"/>
        </w:rPr>
        <w:sym w:font="Symbol" w:char="F074"/>
      </w:r>
      <w:r w:rsidRPr="0075386B">
        <w:rPr>
          <w:szCs w:val="28"/>
          <w:vertAlign w:val="subscript"/>
        </w:rPr>
        <w:t>2v</w:t>
      </w:r>
      <w:r w:rsidRPr="0075386B">
        <w:rPr>
          <w:szCs w:val="28"/>
        </w:rPr>
        <w:t xml:space="preserve">= </w:t>
      </w:r>
      <w:smartTag w:uri="urn:schemas-microsoft-com:office:smarttags" w:element="metricconverter">
        <w:smartTagPr>
          <w:attr w:name="ProductID" w:val="470C"/>
        </w:smartTagPr>
        <w:r w:rsidRPr="0075386B">
          <w:rPr>
            <w:szCs w:val="28"/>
          </w:rPr>
          <w:t>47</w:t>
        </w:r>
        <w:r w:rsidRPr="0075386B">
          <w:rPr>
            <w:szCs w:val="28"/>
            <w:vertAlign w:val="superscript"/>
          </w:rPr>
          <w:t>0</w:t>
        </w:r>
        <w:r w:rsidRPr="0075386B">
          <w:rPr>
            <w:szCs w:val="28"/>
          </w:rPr>
          <w:t>C</w:t>
        </w:r>
      </w:smartTag>
    </w:p>
    <w:p w:rsidR="003E135D" w:rsidRPr="0075386B" w:rsidRDefault="003E135D" w:rsidP="0075386B">
      <w:pPr>
        <w:pStyle w:val="GostB1"/>
        <w:spacing w:line="360" w:lineRule="auto"/>
        <w:ind w:firstLine="709"/>
        <w:jc w:val="center"/>
        <w:rPr>
          <w:szCs w:val="28"/>
        </w:rPr>
      </w:pPr>
      <w:r w:rsidRPr="0075386B">
        <w:rPr>
          <w:position w:val="-36"/>
          <w:szCs w:val="28"/>
        </w:rPr>
        <w:object w:dxaOrig="2560" w:dyaOrig="920">
          <v:shape id="_x0000_i1409" type="#_x0000_t75" style="width:105pt;height:37.5pt" o:ole="" fillcolor="window">
            <v:imagedata r:id="rId730" o:title=""/>
          </v:shape>
          <o:OLEObject Type="Embed" ProgID="Equation.3" ShapeID="_x0000_i1409" DrawAspect="Content" ObjectID="_1471079136" r:id="rId731"/>
        </w:object>
      </w:r>
    </w:p>
    <w:p w:rsidR="003E135D" w:rsidRPr="0075386B" w:rsidRDefault="003E135D" w:rsidP="0075386B">
      <w:pPr>
        <w:pStyle w:val="GostB1"/>
        <w:spacing w:line="360" w:lineRule="auto"/>
        <w:ind w:firstLine="709"/>
        <w:rPr>
          <w:szCs w:val="28"/>
        </w:rPr>
      </w:pPr>
      <w:r w:rsidRPr="0075386B">
        <w:rPr>
          <w:szCs w:val="28"/>
        </w:rPr>
        <w:t xml:space="preserve">Вычислим значения </w:t>
      </w:r>
      <w:r w:rsidRPr="0075386B">
        <w:rPr>
          <w:szCs w:val="28"/>
        </w:rPr>
        <w:sym w:font="Symbol" w:char="F044"/>
      </w:r>
      <w:r w:rsidRPr="0075386B">
        <w:rPr>
          <w:i/>
          <w:szCs w:val="28"/>
        </w:rPr>
        <w:t>t</w:t>
      </w:r>
      <w:r w:rsidRPr="0075386B">
        <w:rPr>
          <w:szCs w:val="28"/>
          <w:vertAlign w:val="subscript"/>
        </w:rPr>
        <w:t>к</w:t>
      </w:r>
      <w:r w:rsidRPr="0075386B">
        <w:rPr>
          <w:szCs w:val="28"/>
        </w:rPr>
        <w:t xml:space="preserve"> и </w:t>
      </w:r>
      <w:r w:rsidRPr="0075386B">
        <w:rPr>
          <w:position w:val="-14"/>
          <w:szCs w:val="28"/>
        </w:rPr>
        <w:object w:dxaOrig="560" w:dyaOrig="480">
          <v:shape id="_x0000_i1410" type="#_x0000_t75" style="width:27.75pt;height:24pt" o:ole="" fillcolor="window">
            <v:imagedata r:id="rId732" o:title=""/>
          </v:shape>
          <o:OLEObject Type="Embed" ProgID="Equation.2" ShapeID="_x0000_i1410" DrawAspect="Content" ObjectID="_1471079137" r:id="rId733"/>
        </w:object>
      </w:r>
    </w:p>
    <w:p w:rsidR="003E135D" w:rsidRPr="0075386B" w:rsidRDefault="003E135D" w:rsidP="0075386B">
      <w:pPr>
        <w:pStyle w:val="GostB1"/>
        <w:spacing w:line="360" w:lineRule="auto"/>
        <w:ind w:firstLine="709"/>
        <w:jc w:val="center"/>
        <w:rPr>
          <w:szCs w:val="28"/>
        </w:rPr>
      </w:pPr>
      <w:r w:rsidRPr="0075386B">
        <w:rPr>
          <w:position w:val="-12"/>
          <w:szCs w:val="28"/>
        </w:rPr>
        <w:object w:dxaOrig="7200" w:dyaOrig="380">
          <v:shape id="_x0000_i1411" type="#_x0000_t75" style="width:5in;height:18.75pt" o:ole="">
            <v:imagedata r:id="rId734" o:title=""/>
          </v:shape>
          <o:OLEObject Type="Embed" ProgID="Equation.3" ShapeID="_x0000_i1411" DrawAspect="Content" ObjectID="_1471079138" r:id="rId735"/>
        </w:object>
      </w:r>
    </w:p>
    <w:p w:rsidR="003E135D" w:rsidRPr="0075386B" w:rsidRDefault="003E135D" w:rsidP="0075386B">
      <w:pPr>
        <w:pStyle w:val="GostB1"/>
        <w:spacing w:line="360" w:lineRule="auto"/>
        <w:ind w:firstLine="709"/>
        <w:jc w:val="center"/>
        <w:rPr>
          <w:szCs w:val="28"/>
        </w:rPr>
      </w:pPr>
      <w:r w:rsidRPr="0075386B">
        <w:rPr>
          <w:position w:val="-14"/>
          <w:szCs w:val="28"/>
        </w:rPr>
        <w:object w:dxaOrig="7760" w:dyaOrig="400">
          <v:shape id="_x0000_i1412" type="#_x0000_t75" style="width:387.75pt;height:20.25pt" o:ole="">
            <v:imagedata r:id="rId736" o:title=""/>
          </v:shape>
          <o:OLEObject Type="Embed" ProgID="Equation.3" ShapeID="_x0000_i1412" DrawAspect="Content" ObjectID="_1471079139" r:id="rId737"/>
        </w:object>
      </w:r>
    </w:p>
    <w:p w:rsidR="003E135D" w:rsidRPr="0075386B" w:rsidRDefault="003E135D" w:rsidP="0075386B">
      <w:pPr>
        <w:pStyle w:val="GostB1"/>
        <w:spacing w:line="360" w:lineRule="auto"/>
        <w:ind w:firstLine="709"/>
        <w:jc w:val="center"/>
        <w:rPr>
          <w:szCs w:val="28"/>
        </w:rPr>
      </w:pPr>
      <w:r w:rsidRPr="0075386B">
        <w:rPr>
          <w:position w:val="-32"/>
          <w:szCs w:val="28"/>
        </w:rPr>
        <w:object w:dxaOrig="3320" w:dyaOrig="900">
          <v:shape id="_x0000_i1413" type="#_x0000_t75" style="width:138pt;height:37.5pt" o:ole="" fillcolor="window">
            <v:imagedata r:id="rId738" o:title=""/>
          </v:shape>
          <o:OLEObject Type="Embed" ProgID="Equation.2" ShapeID="_x0000_i1413" DrawAspect="Content" ObjectID="_1471079140" r:id="rId739"/>
        </w:object>
      </w:r>
    </w:p>
    <w:p w:rsidR="003E135D" w:rsidRPr="0075386B" w:rsidRDefault="003E135D" w:rsidP="0075386B">
      <w:pPr>
        <w:pStyle w:val="GostB1"/>
        <w:spacing w:line="360" w:lineRule="auto"/>
        <w:ind w:firstLine="709"/>
        <w:rPr>
          <w:szCs w:val="28"/>
        </w:rPr>
      </w:pPr>
      <w:r w:rsidRPr="0075386B">
        <w:rPr>
          <w:szCs w:val="28"/>
        </w:rPr>
        <w:t>Полученные значения расчетных величин сведем в таблицу 3.5</w:t>
      </w:r>
    </w:p>
    <w:p w:rsidR="007B206B" w:rsidRDefault="007B206B" w:rsidP="0075386B">
      <w:pPr>
        <w:pStyle w:val="GostB1"/>
        <w:spacing w:line="360" w:lineRule="auto"/>
        <w:ind w:firstLine="709"/>
        <w:jc w:val="right"/>
        <w:rPr>
          <w:b/>
          <w:i/>
          <w:szCs w:val="28"/>
        </w:rPr>
      </w:pPr>
    </w:p>
    <w:p w:rsidR="003E135D" w:rsidRPr="0075386B" w:rsidRDefault="003E135D" w:rsidP="0075386B">
      <w:pPr>
        <w:pStyle w:val="GostB1"/>
        <w:spacing w:line="360" w:lineRule="auto"/>
        <w:ind w:firstLine="709"/>
        <w:jc w:val="right"/>
        <w:rPr>
          <w:b/>
          <w:i/>
          <w:szCs w:val="28"/>
        </w:rPr>
      </w:pPr>
      <w:r w:rsidRPr="0075386B">
        <w:rPr>
          <w:b/>
          <w:i/>
          <w:szCs w:val="28"/>
        </w:rPr>
        <w:t>Таблица 5 - Расчет повышенного (скорректированного) графика для открытой системы теплоснабжения.</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3E135D" w:rsidRPr="0075386B">
        <w:trPr>
          <w:trHeight w:val="360"/>
        </w:trPr>
        <w:tc>
          <w:tcPr>
            <w:tcW w:w="1071" w:type="dxa"/>
            <w:vAlign w:val="center"/>
          </w:tcPr>
          <w:p w:rsidR="003E135D" w:rsidRPr="007B206B" w:rsidRDefault="003E135D" w:rsidP="007B206B">
            <w:pPr>
              <w:pStyle w:val="GostB2"/>
              <w:spacing w:line="360" w:lineRule="auto"/>
              <w:jc w:val="center"/>
              <w:rPr>
                <w:i/>
                <w:sz w:val="20"/>
                <w:lang w:val="en-GB"/>
              </w:rPr>
            </w:pPr>
            <w:r w:rsidRPr="007B206B">
              <w:rPr>
                <w:i/>
                <w:sz w:val="20"/>
                <w:lang w:val="en-GB"/>
              </w:rPr>
              <w:t>t</w:t>
            </w:r>
            <w:r w:rsidRPr="007B206B">
              <w:rPr>
                <w:i/>
                <w:sz w:val="20"/>
                <w:vertAlign w:val="subscript"/>
              </w:rPr>
              <w:t>н</w:t>
            </w:r>
          </w:p>
        </w:tc>
        <w:tc>
          <w:tcPr>
            <w:tcW w:w="1071" w:type="dxa"/>
            <w:vAlign w:val="center"/>
          </w:tcPr>
          <w:p w:rsidR="003E135D" w:rsidRPr="007B206B" w:rsidRDefault="003E135D" w:rsidP="007B206B">
            <w:pPr>
              <w:pStyle w:val="GostB2"/>
              <w:spacing w:line="360" w:lineRule="auto"/>
              <w:jc w:val="center"/>
              <w:rPr>
                <w:i/>
                <w:sz w:val="20"/>
                <w:vertAlign w:val="subscript"/>
                <w:lang w:val="en-GB"/>
              </w:rPr>
            </w:pPr>
            <w:r w:rsidRPr="007B206B">
              <w:rPr>
                <w:i/>
                <w:sz w:val="20"/>
              </w:rPr>
              <w:sym w:font="Symbol" w:char="F074"/>
            </w:r>
            <w:r w:rsidRPr="007B206B">
              <w:rPr>
                <w:i/>
                <w:sz w:val="20"/>
                <w:vertAlign w:val="subscript"/>
                <w:lang w:val="en-GB"/>
              </w:rPr>
              <w:t>10</w:t>
            </w:r>
          </w:p>
        </w:tc>
        <w:tc>
          <w:tcPr>
            <w:tcW w:w="1071" w:type="dxa"/>
            <w:vAlign w:val="center"/>
          </w:tcPr>
          <w:p w:rsidR="003E135D" w:rsidRPr="007B206B" w:rsidRDefault="003E135D" w:rsidP="007B206B">
            <w:pPr>
              <w:pStyle w:val="GostB2"/>
              <w:spacing w:line="360" w:lineRule="auto"/>
              <w:jc w:val="center"/>
              <w:rPr>
                <w:i/>
                <w:sz w:val="20"/>
                <w:lang w:val="en-GB"/>
              </w:rPr>
            </w:pPr>
            <w:r w:rsidRPr="007B206B">
              <w:rPr>
                <w:i/>
                <w:sz w:val="20"/>
              </w:rPr>
              <w:sym w:font="Symbol" w:char="F074"/>
            </w:r>
            <w:r w:rsidRPr="007B206B">
              <w:rPr>
                <w:i/>
                <w:sz w:val="20"/>
                <w:vertAlign w:val="subscript"/>
                <w:lang w:val="en-GB"/>
              </w:rPr>
              <w:t>20</w:t>
            </w:r>
          </w:p>
        </w:tc>
        <w:tc>
          <w:tcPr>
            <w:tcW w:w="1071" w:type="dxa"/>
            <w:vAlign w:val="center"/>
          </w:tcPr>
          <w:p w:rsidR="003E135D" w:rsidRPr="007B206B" w:rsidRDefault="003E135D" w:rsidP="007B206B">
            <w:pPr>
              <w:pStyle w:val="GostB2"/>
              <w:spacing w:line="360" w:lineRule="auto"/>
              <w:jc w:val="center"/>
              <w:rPr>
                <w:i/>
                <w:sz w:val="20"/>
                <w:vertAlign w:val="subscript"/>
                <w:lang w:val="en-GB"/>
              </w:rPr>
            </w:pPr>
            <w:r w:rsidRPr="007B206B">
              <w:rPr>
                <w:i/>
                <w:sz w:val="20"/>
              </w:rPr>
              <w:sym w:font="Symbol" w:char="F074"/>
            </w:r>
            <w:r w:rsidRPr="007B206B">
              <w:rPr>
                <w:i/>
                <w:sz w:val="20"/>
                <w:vertAlign w:val="subscript"/>
                <w:lang w:val="en-GB"/>
              </w:rPr>
              <w:t>30</w:t>
            </w:r>
          </w:p>
        </w:tc>
        <w:tc>
          <w:tcPr>
            <w:tcW w:w="1071" w:type="dxa"/>
            <w:vAlign w:val="center"/>
          </w:tcPr>
          <w:p w:rsidR="003E135D" w:rsidRPr="007B206B" w:rsidRDefault="003E135D" w:rsidP="007B206B">
            <w:pPr>
              <w:pStyle w:val="GostB2"/>
              <w:spacing w:line="360" w:lineRule="auto"/>
              <w:jc w:val="center"/>
              <w:rPr>
                <w:i/>
                <w:sz w:val="20"/>
                <w:lang w:val="en-GB"/>
              </w:rPr>
            </w:pPr>
            <w:r w:rsidRPr="007B206B">
              <w:rPr>
                <w:i/>
                <w:sz w:val="20"/>
              </w:rPr>
              <w:sym w:font="Symbol" w:char="F060"/>
            </w:r>
            <w:r w:rsidRPr="007B206B">
              <w:rPr>
                <w:i/>
                <w:sz w:val="20"/>
                <w:lang w:val="en-GB"/>
              </w:rPr>
              <w:t>Q</w:t>
            </w:r>
            <w:r w:rsidRPr="007B206B">
              <w:rPr>
                <w:i/>
                <w:sz w:val="20"/>
                <w:vertAlign w:val="subscript"/>
                <w:lang w:val="en-GB"/>
              </w:rPr>
              <w:t>0</w:t>
            </w:r>
          </w:p>
        </w:tc>
        <w:tc>
          <w:tcPr>
            <w:tcW w:w="1071" w:type="dxa"/>
            <w:vAlign w:val="center"/>
          </w:tcPr>
          <w:p w:rsidR="003E135D" w:rsidRPr="007B206B" w:rsidRDefault="003E135D" w:rsidP="007B206B">
            <w:pPr>
              <w:pStyle w:val="GostB2"/>
              <w:spacing w:line="360" w:lineRule="auto"/>
              <w:jc w:val="center"/>
              <w:rPr>
                <w:i/>
                <w:sz w:val="20"/>
                <w:lang w:val="en-GB"/>
              </w:rPr>
            </w:pPr>
            <w:r w:rsidRPr="007B206B">
              <w:rPr>
                <w:i/>
                <w:sz w:val="20"/>
              </w:rPr>
              <w:sym w:font="Symbol" w:char="F060"/>
            </w:r>
            <w:r w:rsidRPr="007B206B">
              <w:rPr>
                <w:i/>
                <w:sz w:val="20"/>
                <w:lang w:val="en-GB"/>
              </w:rPr>
              <w:t>G</w:t>
            </w:r>
            <w:r w:rsidRPr="007B206B">
              <w:rPr>
                <w:i/>
                <w:sz w:val="20"/>
                <w:vertAlign w:val="subscript"/>
                <w:lang w:val="en-GB"/>
              </w:rPr>
              <w:t>0</w:t>
            </w:r>
          </w:p>
        </w:tc>
        <w:tc>
          <w:tcPr>
            <w:tcW w:w="1071" w:type="dxa"/>
            <w:vAlign w:val="center"/>
          </w:tcPr>
          <w:p w:rsidR="003E135D" w:rsidRPr="007B206B" w:rsidRDefault="003E135D" w:rsidP="007B206B">
            <w:pPr>
              <w:pStyle w:val="GostB2"/>
              <w:spacing w:line="360" w:lineRule="auto"/>
              <w:jc w:val="center"/>
              <w:rPr>
                <w:i/>
                <w:sz w:val="20"/>
                <w:vertAlign w:val="subscript"/>
              </w:rPr>
            </w:pPr>
            <w:r w:rsidRPr="007B206B">
              <w:rPr>
                <w:i/>
                <w:sz w:val="20"/>
              </w:rPr>
              <w:sym w:font="Symbol" w:char="F074"/>
            </w:r>
            <w:r w:rsidRPr="007B206B">
              <w:rPr>
                <w:i/>
                <w:sz w:val="20"/>
                <w:vertAlign w:val="subscript"/>
              </w:rPr>
              <w:t>1п</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sym w:font="Symbol" w:char="F074"/>
            </w:r>
            <w:r w:rsidRPr="007B206B">
              <w:rPr>
                <w:i/>
                <w:sz w:val="20"/>
                <w:vertAlign w:val="subscript"/>
              </w:rPr>
              <w:t>2п</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sym w:font="Symbol" w:char="F074"/>
            </w:r>
            <w:r w:rsidRPr="007B206B">
              <w:rPr>
                <w:i/>
                <w:sz w:val="20"/>
                <w:vertAlign w:val="subscript"/>
              </w:rPr>
              <w:t>2v</w:t>
            </w:r>
          </w:p>
        </w:tc>
      </w:tr>
      <w:tr w:rsidR="003E135D" w:rsidRPr="0075386B">
        <w:trPr>
          <w:trHeight w:val="360"/>
        </w:trPr>
        <w:tc>
          <w:tcPr>
            <w:tcW w:w="1071" w:type="dxa"/>
            <w:vAlign w:val="center"/>
          </w:tcPr>
          <w:p w:rsidR="003E135D" w:rsidRPr="007B206B" w:rsidRDefault="003E135D" w:rsidP="007B206B">
            <w:pPr>
              <w:pStyle w:val="GostB2"/>
              <w:spacing w:line="360" w:lineRule="auto"/>
              <w:jc w:val="center"/>
              <w:rPr>
                <w:i/>
                <w:sz w:val="20"/>
              </w:rPr>
            </w:pPr>
            <w:r w:rsidRPr="007B206B">
              <w:rPr>
                <w:i/>
                <w:sz w:val="20"/>
              </w:rPr>
              <w:t>+8</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60</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40,4</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48,6</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0,2</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0,65</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64</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39,3</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23</w:t>
            </w:r>
          </w:p>
        </w:tc>
      </w:tr>
      <w:tr w:rsidR="003E135D" w:rsidRPr="0075386B">
        <w:trPr>
          <w:trHeight w:val="360"/>
        </w:trPr>
        <w:tc>
          <w:tcPr>
            <w:tcW w:w="1071" w:type="dxa"/>
            <w:vAlign w:val="center"/>
          </w:tcPr>
          <w:p w:rsidR="003E135D" w:rsidRPr="007B206B" w:rsidRDefault="003E135D" w:rsidP="007B206B">
            <w:pPr>
              <w:pStyle w:val="GostB2"/>
              <w:spacing w:line="360" w:lineRule="auto"/>
              <w:jc w:val="center"/>
              <w:rPr>
                <w:i/>
                <w:sz w:val="20"/>
              </w:rPr>
            </w:pPr>
            <w:r w:rsidRPr="007B206B">
              <w:rPr>
                <w:i/>
                <w:sz w:val="20"/>
              </w:rPr>
              <w:t>1,9</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60</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40,4</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48,6</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0,33</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0,8</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64</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39,3</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40,4</w:t>
            </w:r>
          </w:p>
        </w:tc>
      </w:tr>
      <w:tr w:rsidR="003E135D" w:rsidRPr="0075386B">
        <w:trPr>
          <w:trHeight w:val="360"/>
        </w:trPr>
        <w:tc>
          <w:tcPr>
            <w:tcW w:w="1071" w:type="dxa"/>
            <w:vAlign w:val="center"/>
          </w:tcPr>
          <w:p w:rsidR="003E135D" w:rsidRPr="007B206B" w:rsidRDefault="003E135D" w:rsidP="007B206B">
            <w:pPr>
              <w:pStyle w:val="GostB2"/>
              <w:spacing w:line="360" w:lineRule="auto"/>
              <w:jc w:val="center"/>
              <w:rPr>
                <w:i/>
                <w:sz w:val="20"/>
              </w:rPr>
            </w:pPr>
            <w:r w:rsidRPr="007B206B">
              <w:rPr>
                <w:i/>
                <w:sz w:val="20"/>
              </w:rPr>
              <w:t>-10</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90.2</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52.5</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64.3</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0,59</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0,95</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87.8</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51.8</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52.5</w:t>
            </w:r>
          </w:p>
        </w:tc>
      </w:tr>
      <w:tr w:rsidR="003E135D" w:rsidRPr="0075386B">
        <w:trPr>
          <w:trHeight w:val="360"/>
        </w:trPr>
        <w:tc>
          <w:tcPr>
            <w:tcW w:w="1071" w:type="dxa"/>
            <w:vAlign w:val="center"/>
          </w:tcPr>
          <w:p w:rsidR="003E135D" w:rsidRPr="007B206B" w:rsidRDefault="003E135D" w:rsidP="007B206B">
            <w:pPr>
              <w:pStyle w:val="GostB2"/>
              <w:spacing w:line="360" w:lineRule="auto"/>
              <w:jc w:val="center"/>
              <w:rPr>
                <w:i/>
                <w:sz w:val="20"/>
              </w:rPr>
            </w:pPr>
            <w:r w:rsidRPr="007B206B">
              <w:rPr>
                <w:i/>
                <w:sz w:val="20"/>
              </w:rPr>
              <w:t>-23</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113.7</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63.5</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84.4</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0,84</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1,02</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113</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63,6</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63.5</w:t>
            </w:r>
          </w:p>
        </w:tc>
      </w:tr>
      <w:tr w:rsidR="003E135D" w:rsidRPr="0075386B">
        <w:trPr>
          <w:trHeight w:val="360"/>
        </w:trPr>
        <w:tc>
          <w:tcPr>
            <w:tcW w:w="1071" w:type="dxa"/>
            <w:vAlign w:val="center"/>
          </w:tcPr>
          <w:p w:rsidR="003E135D" w:rsidRPr="007B206B" w:rsidRDefault="003E135D" w:rsidP="007B206B">
            <w:pPr>
              <w:pStyle w:val="GostB2"/>
              <w:spacing w:line="360" w:lineRule="auto"/>
              <w:jc w:val="center"/>
              <w:rPr>
                <w:i/>
                <w:sz w:val="20"/>
              </w:rPr>
            </w:pPr>
            <w:r w:rsidRPr="007B206B">
              <w:rPr>
                <w:i/>
                <w:sz w:val="20"/>
              </w:rPr>
              <w:t>-31</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130</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70</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95</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1</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1,04</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130</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70</w:t>
            </w:r>
          </w:p>
        </w:tc>
        <w:tc>
          <w:tcPr>
            <w:tcW w:w="1071" w:type="dxa"/>
            <w:vAlign w:val="center"/>
          </w:tcPr>
          <w:p w:rsidR="003E135D" w:rsidRPr="007B206B" w:rsidRDefault="003E135D" w:rsidP="007B206B">
            <w:pPr>
              <w:pStyle w:val="GostB2"/>
              <w:spacing w:line="360" w:lineRule="auto"/>
              <w:jc w:val="center"/>
              <w:rPr>
                <w:i/>
                <w:sz w:val="20"/>
              </w:rPr>
            </w:pPr>
            <w:r w:rsidRPr="007B206B">
              <w:rPr>
                <w:i/>
                <w:sz w:val="20"/>
              </w:rPr>
              <w:t>51</w:t>
            </w:r>
          </w:p>
        </w:tc>
      </w:tr>
    </w:tbl>
    <w:p w:rsidR="003E135D" w:rsidRPr="0075386B" w:rsidRDefault="003E135D" w:rsidP="0075386B">
      <w:pPr>
        <w:pStyle w:val="GostB1"/>
        <w:spacing w:line="360" w:lineRule="auto"/>
        <w:ind w:firstLine="709"/>
        <w:rPr>
          <w:i/>
          <w:szCs w:val="28"/>
        </w:rPr>
      </w:pPr>
    </w:p>
    <w:p w:rsidR="003E135D" w:rsidRPr="0075386B" w:rsidRDefault="003E135D" w:rsidP="0075386B">
      <w:pPr>
        <w:pStyle w:val="GostB1"/>
        <w:spacing w:line="360" w:lineRule="auto"/>
        <w:ind w:firstLine="709"/>
        <w:rPr>
          <w:szCs w:val="28"/>
        </w:rPr>
      </w:pPr>
      <w:r w:rsidRPr="0075386B">
        <w:rPr>
          <w:szCs w:val="28"/>
        </w:rPr>
        <w:t>Используя данные таблицы 5, построим отопительно-бытовой, а также повышенный графики температур сетевой воды.</w:t>
      </w:r>
    </w:p>
    <w:p w:rsidR="003E135D" w:rsidRPr="0075386B" w:rsidRDefault="00F35987" w:rsidP="0075386B">
      <w:pPr>
        <w:pStyle w:val="GostB1"/>
        <w:spacing w:line="360" w:lineRule="auto"/>
        <w:ind w:firstLine="709"/>
        <w:jc w:val="center"/>
        <w:rPr>
          <w:szCs w:val="28"/>
        </w:rPr>
      </w:pPr>
      <w:r>
        <w:rPr>
          <w:szCs w:val="28"/>
        </w:rPr>
        <w:pict>
          <v:shape id="_x0000_i1414" type="#_x0000_t75" style="width:466.5pt;height:326.25pt">
            <v:imagedata r:id="rId740" o:title=""/>
          </v:shape>
        </w:pict>
      </w: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rPr>
          <w:szCs w:val="28"/>
        </w:rPr>
      </w:pPr>
      <w:r w:rsidRPr="0075386B">
        <w:rPr>
          <w:szCs w:val="28"/>
        </w:rPr>
        <w:t>Рис.5</w:t>
      </w:r>
      <w:r w:rsidRPr="0075386B">
        <w:rPr>
          <w:szCs w:val="28"/>
        </w:rPr>
        <w:tab/>
        <w:t>Отопительно - бытовой (</w:t>
      </w:r>
      <w:r w:rsidRPr="0075386B">
        <w:rPr>
          <w:i/>
          <w:strike/>
          <w:szCs w:val="28"/>
        </w:rPr>
        <w:tab/>
      </w:r>
      <w:r w:rsidRPr="0075386B">
        <w:rPr>
          <w:szCs w:val="28"/>
        </w:rPr>
        <w:t>) и повышенный (----) графики температур сетевой воды для открытой системы теплоснабжения</w:t>
      </w:r>
    </w:p>
    <w:p w:rsidR="003E135D" w:rsidRPr="0075386B" w:rsidRDefault="003E135D" w:rsidP="0075386B">
      <w:pPr>
        <w:pStyle w:val="GostB1"/>
        <w:spacing w:line="360" w:lineRule="auto"/>
        <w:ind w:firstLine="709"/>
        <w:rPr>
          <w:b/>
          <w:szCs w:val="28"/>
        </w:rPr>
      </w:pPr>
    </w:p>
    <w:p w:rsidR="003E135D" w:rsidRPr="0075386B" w:rsidRDefault="003E135D" w:rsidP="0075386B">
      <w:pPr>
        <w:pStyle w:val="GostB1"/>
        <w:spacing w:line="360" w:lineRule="auto"/>
        <w:ind w:firstLine="709"/>
        <w:rPr>
          <w:szCs w:val="28"/>
        </w:rPr>
      </w:pPr>
      <w:r w:rsidRPr="0075386B">
        <w:rPr>
          <w:b/>
          <w:szCs w:val="28"/>
        </w:rPr>
        <w:t>Гидравлический расчет магистральных теплопроводов двухтрубной водяной тепловой</w:t>
      </w:r>
      <w:r w:rsidRPr="0075386B">
        <w:rPr>
          <w:szCs w:val="28"/>
        </w:rPr>
        <w:t xml:space="preserve"> </w:t>
      </w:r>
      <w:r w:rsidRPr="0075386B">
        <w:rPr>
          <w:b/>
          <w:szCs w:val="28"/>
        </w:rPr>
        <w:t>сети закрытой системы теплоснабжения</w:t>
      </w:r>
      <w:r w:rsidRPr="0075386B">
        <w:rPr>
          <w:szCs w:val="28"/>
        </w:rPr>
        <w:t xml:space="preserve">. </w:t>
      </w:r>
    </w:p>
    <w:p w:rsidR="003E135D" w:rsidRDefault="003E135D" w:rsidP="0075386B">
      <w:pPr>
        <w:pStyle w:val="GostB1"/>
        <w:spacing w:line="360" w:lineRule="auto"/>
        <w:ind w:firstLine="709"/>
        <w:rPr>
          <w:i/>
          <w:szCs w:val="28"/>
        </w:rPr>
      </w:pPr>
      <w:r w:rsidRPr="0075386B">
        <w:rPr>
          <w:i/>
          <w:szCs w:val="28"/>
        </w:rPr>
        <w:t xml:space="preserve">Расчетная схема теплосети от источника теплоты (ИТ) до кварталов города (КВ) приведена на рис.6. Для компенсации температурных деформаций предусмотреть сальниковые компенсаторы. Удельные потери давления по главной магистрали принять в размере 30-80 Па/м. </w:t>
      </w:r>
    </w:p>
    <w:p w:rsidR="007B206B" w:rsidRPr="0075386B" w:rsidRDefault="007B206B" w:rsidP="0075386B">
      <w:pPr>
        <w:pStyle w:val="GostB1"/>
        <w:spacing w:line="360" w:lineRule="auto"/>
        <w:ind w:firstLine="709"/>
        <w:rPr>
          <w:i/>
          <w:szCs w:val="28"/>
        </w:rPr>
      </w:pPr>
      <w:r>
        <w:rPr>
          <w:i/>
          <w:szCs w:val="28"/>
        </w:rPr>
        <w:br w:type="page"/>
      </w:r>
    </w:p>
    <w:p w:rsidR="003E135D" w:rsidRPr="0075386B" w:rsidRDefault="00F35987" w:rsidP="0075386B">
      <w:pPr>
        <w:pStyle w:val="GostB1"/>
        <w:spacing w:line="360" w:lineRule="auto"/>
        <w:ind w:firstLine="709"/>
        <w:rPr>
          <w:szCs w:val="28"/>
        </w:rPr>
      </w:pPr>
      <w:r>
        <w:rPr>
          <w:noProof/>
        </w:rPr>
        <w:pict>
          <v:shape id="_x0000_s1042" type="#_x0000_t75" style="position:absolute;left:0;text-align:left;margin-left:9pt;margin-top:0;width:477.7pt;height:362.2pt;z-index:251655680">
            <v:imagedata r:id="rId741" o:title=""/>
          </v:shape>
        </w:pict>
      </w:r>
      <w:r>
        <w:rPr>
          <w:noProof/>
        </w:rPr>
        <w:pict>
          <v:line id="_x0000_s1043" style="position:absolute;left:0;text-align:left;z-index:251652608" from="270pt,41.85pt" to="313.2pt,41.85pt" o:allowincell="f" stroked="f"/>
        </w:pict>
      </w: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jc w:val="center"/>
        <w:rPr>
          <w:szCs w:val="28"/>
        </w:rPr>
      </w:pPr>
      <w:r w:rsidRPr="0075386B">
        <w:rPr>
          <w:szCs w:val="28"/>
        </w:rPr>
        <w:t>Рис.6.  Расчетная схема магистральной тепловой сети.</w:t>
      </w:r>
    </w:p>
    <w:p w:rsidR="003E135D" w:rsidRPr="0075386B" w:rsidRDefault="003E135D" w:rsidP="0075386B">
      <w:pPr>
        <w:pStyle w:val="GostB1"/>
        <w:spacing w:line="360" w:lineRule="auto"/>
        <w:ind w:firstLine="709"/>
        <w:rPr>
          <w:szCs w:val="28"/>
        </w:rPr>
      </w:pPr>
    </w:p>
    <w:p w:rsidR="003E135D" w:rsidRPr="0075386B" w:rsidRDefault="003E135D" w:rsidP="0075386B">
      <w:pPr>
        <w:pStyle w:val="GostB1"/>
        <w:spacing w:line="360" w:lineRule="auto"/>
        <w:ind w:firstLine="709"/>
        <w:rPr>
          <w:szCs w:val="28"/>
        </w:rPr>
      </w:pPr>
      <w:r w:rsidRPr="0075386B">
        <w:rPr>
          <w:b/>
          <w:szCs w:val="28"/>
        </w:rPr>
        <w:t>Решение.</w:t>
      </w:r>
      <w:r w:rsidRPr="0075386B">
        <w:rPr>
          <w:szCs w:val="28"/>
        </w:rPr>
        <w:t xml:space="preserve"> Расчет выполним для подающего трубопровода. Примем за главную магистраль наиболее протяженную и загруженную ветвь теплосети от ИТ до КВ 4 (участки 1,2,3) и приступим к ее расчету. По таблицам гидравлического расчета, приведенным в литературе [6,7], а также в приложении №12 учебного пособия, на основании известных расходов теплоносителя, ориентируясь на удельные потери давления </w:t>
      </w:r>
      <w:r w:rsidRPr="0075386B">
        <w:rPr>
          <w:i/>
          <w:szCs w:val="28"/>
        </w:rPr>
        <w:t>R</w:t>
      </w:r>
      <w:r w:rsidRPr="0075386B">
        <w:rPr>
          <w:szCs w:val="28"/>
        </w:rPr>
        <w:t xml:space="preserve"> в пределах от 30 до 80 Па/м, определим для участков 1, 2, 3 диаметры трубопроводов </w:t>
      </w:r>
      <w:r w:rsidRPr="0075386B">
        <w:rPr>
          <w:i/>
          <w:szCs w:val="28"/>
        </w:rPr>
        <w:t>d</w:t>
      </w:r>
      <w:r w:rsidRPr="0075386B">
        <w:rPr>
          <w:i/>
          <w:szCs w:val="28"/>
          <w:vertAlign w:val="subscript"/>
        </w:rPr>
        <w:t>н</w:t>
      </w:r>
      <w:r w:rsidRPr="0075386B">
        <w:rPr>
          <w:i/>
          <w:szCs w:val="28"/>
        </w:rPr>
        <w:t>xS</w:t>
      </w:r>
      <w:r w:rsidRPr="0075386B">
        <w:rPr>
          <w:szCs w:val="28"/>
        </w:rPr>
        <w:t xml:space="preserve">, мм, фактические удельные потери давления </w:t>
      </w:r>
      <w:r w:rsidRPr="0075386B">
        <w:rPr>
          <w:i/>
          <w:szCs w:val="28"/>
        </w:rPr>
        <w:t>R</w:t>
      </w:r>
      <w:r w:rsidRPr="0075386B">
        <w:rPr>
          <w:szCs w:val="28"/>
        </w:rPr>
        <w:t xml:space="preserve">, Па/м, скорости воды </w:t>
      </w:r>
      <w:r w:rsidRPr="0075386B">
        <w:rPr>
          <w:i/>
          <w:szCs w:val="28"/>
        </w:rPr>
        <w:t>V</w:t>
      </w:r>
      <w:r w:rsidRPr="0075386B">
        <w:rPr>
          <w:szCs w:val="28"/>
        </w:rPr>
        <w:t>, м/с.</w:t>
      </w:r>
    </w:p>
    <w:p w:rsidR="003E135D" w:rsidRPr="0075386B" w:rsidRDefault="003E135D" w:rsidP="0075386B">
      <w:pPr>
        <w:pStyle w:val="GostB1"/>
        <w:spacing w:line="360" w:lineRule="auto"/>
        <w:ind w:firstLine="709"/>
        <w:rPr>
          <w:szCs w:val="28"/>
        </w:rPr>
      </w:pPr>
      <w:r w:rsidRPr="0075386B">
        <w:rPr>
          <w:szCs w:val="28"/>
        </w:rPr>
        <w:t xml:space="preserve">По известным диаметрам на участках главной магистрали определим сумму коэффициентов местных сопротивлений </w:t>
      </w:r>
      <w:r w:rsidRPr="0075386B">
        <w:rPr>
          <w:szCs w:val="28"/>
        </w:rPr>
        <w:sym w:font="Symbol" w:char="F053"/>
      </w:r>
      <w:r w:rsidRPr="0075386B">
        <w:rPr>
          <w:i/>
          <w:szCs w:val="28"/>
        </w:rPr>
        <w:sym w:font="Symbol" w:char="F078"/>
      </w:r>
      <w:r w:rsidRPr="0075386B">
        <w:rPr>
          <w:szCs w:val="28"/>
        </w:rPr>
        <w:t xml:space="preserve"> и их эквивалентные длины </w:t>
      </w:r>
      <w:r w:rsidRPr="0075386B">
        <w:rPr>
          <w:i/>
          <w:szCs w:val="28"/>
        </w:rPr>
        <w:t>L</w:t>
      </w:r>
      <w:r w:rsidRPr="0075386B">
        <w:rPr>
          <w:szCs w:val="28"/>
        </w:rPr>
        <w:t>э. Так, на участке 1 имеется головная задвижка (</w:t>
      </w:r>
      <w:r w:rsidRPr="0075386B">
        <w:rPr>
          <w:i/>
          <w:szCs w:val="28"/>
        </w:rPr>
        <w:sym w:font="Symbol" w:char="F078"/>
      </w:r>
      <w:r w:rsidRPr="0075386B">
        <w:rPr>
          <w:i/>
          <w:szCs w:val="28"/>
        </w:rPr>
        <w:t xml:space="preserve"> </w:t>
      </w:r>
      <w:r w:rsidRPr="0075386B">
        <w:rPr>
          <w:szCs w:val="28"/>
        </w:rPr>
        <w:t>= 0,5), тройник на проход при разделении потока (</w:t>
      </w:r>
      <w:r w:rsidRPr="0075386B">
        <w:rPr>
          <w:i/>
          <w:szCs w:val="28"/>
        </w:rPr>
        <w:sym w:font="Symbol" w:char="F078"/>
      </w:r>
      <w:r w:rsidRPr="0075386B">
        <w:rPr>
          <w:i/>
          <w:szCs w:val="28"/>
        </w:rPr>
        <w:t xml:space="preserve"> </w:t>
      </w:r>
      <w:r w:rsidRPr="0075386B">
        <w:rPr>
          <w:szCs w:val="28"/>
        </w:rPr>
        <w:t>= 1,0), Количество сальниковых компенсаторов         (</w:t>
      </w:r>
      <w:r w:rsidRPr="0075386B">
        <w:rPr>
          <w:i/>
          <w:szCs w:val="28"/>
        </w:rPr>
        <w:sym w:font="Symbol" w:char="F078"/>
      </w:r>
      <w:r w:rsidRPr="0075386B">
        <w:rPr>
          <w:i/>
          <w:szCs w:val="28"/>
        </w:rPr>
        <w:t xml:space="preserve"> </w:t>
      </w:r>
      <w:r w:rsidRPr="0075386B">
        <w:rPr>
          <w:szCs w:val="28"/>
        </w:rPr>
        <w:t xml:space="preserve">= 0,3) на участке определим в зависимости от длины участка L и максимального допустимого расстояния между неподвижными опорами </w:t>
      </w:r>
      <w:r w:rsidRPr="0075386B">
        <w:rPr>
          <w:i/>
          <w:szCs w:val="28"/>
        </w:rPr>
        <w:t>l</w:t>
      </w:r>
      <w:r w:rsidRPr="0075386B">
        <w:rPr>
          <w:szCs w:val="28"/>
        </w:rPr>
        <w:t xml:space="preserve">. Согласно приложению №17 учебного пособия для </w:t>
      </w:r>
      <w:r w:rsidRPr="0075386B">
        <w:rPr>
          <w:i/>
          <w:szCs w:val="28"/>
        </w:rPr>
        <w:t>D</w:t>
      </w:r>
      <w:r w:rsidRPr="0075386B">
        <w:rPr>
          <w:szCs w:val="28"/>
          <w:vertAlign w:val="subscript"/>
        </w:rPr>
        <w:t>у</w:t>
      </w:r>
      <w:r w:rsidRPr="0075386B">
        <w:rPr>
          <w:szCs w:val="28"/>
        </w:rPr>
        <w:t xml:space="preserve">= </w:t>
      </w:r>
      <w:smartTag w:uri="urn:schemas-microsoft-com:office:smarttags" w:element="metricconverter">
        <w:smartTagPr>
          <w:attr w:name="ProductID" w:val="600 мм"/>
        </w:smartTagPr>
        <w:r w:rsidRPr="0075386B">
          <w:rPr>
            <w:szCs w:val="28"/>
          </w:rPr>
          <w:t>600 мм</w:t>
        </w:r>
      </w:smartTag>
      <w:r w:rsidRPr="0075386B">
        <w:rPr>
          <w:szCs w:val="28"/>
        </w:rPr>
        <w:t xml:space="preserve"> это расстояние составляет </w:t>
      </w:r>
      <w:smartTag w:uri="urn:schemas-microsoft-com:office:smarttags" w:element="metricconverter">
        <w:smartTagPr>
          <w:attr w:name="ProductID" w:val="160 метров"/>
        </w:smartTagPr>
        <w:r w:rsidRPr="0075386B">
          <w:rPr>
            <w:szCs w:val="28"/>
          </w:rPr>
          <w:t>160 метров</w:t>
        </w:r>
      </w:smartTag>
      <w:r w:rsidRPr="0075386B">
        <w:rPr>
          <w:szCs w:val="28"/>
        </w:rPr>
        <w:t xml:space="preserve">. Следовательно, на участке 1 длиной </w:t>
      </w:r>
      <w:smartTag w:uri="urn:schemas-microsoft-com:office:smarttags" w:element="metricconverter">
        <w:smartTagPr>
          <w:attr w:name="ProductID" w:val="400 м"/>
        </w:smartTagPr>
        <w:r w:rsidRPr="0075386B">
          <w:rPr>
            <w:szCs w:val="28"/>
          </w:rPr>
          <w:t>400 м</w:t>
        </w:r>
      </w:smartTag>
      <w:r w:rsidRPr="0075386B">
        <w:rPr>
          <w:szCs w:val="28"/>
        </w:rPr>
        <w:t xml:space="preserve"> следует предусмотреть три сальниковых компенсатора. Сумма коэффициентов местных сопротивлений </w:t>
      </w:r>
      <w:r w:rsidRPr="0075386B">
        <w:rPr>
          <w:szCs w:val="28"/>
        </w:rPr>
        <w:sym w:font="Symbol" w:char="F053"/>
      </w:r>
      <w:r w:rsidRPr="0075386B">
        <w:rPr>
          <w:i/>
          <w:szCs w:val="28"/>
        </w:rPr>
        <w:sym w:font="Symbol" w:char="F078"/>
      </w:r>
      <w:r w:rsidRPr="0075386B">
        <w:rPr>
          <w:szCs w:val="28"/>
        </w:rPr>
        <w:t xml:space="preserve"> на данном участке составит</w:t>
      </w:r>
    </w:p>
    <w:p w:rsidR="003E135D" w:rsidRPr="0075386B" w:rsidRDefault="003E135D" w:rsidP="0075386B">
      <w:pPr>
        <w:pStyle w:val="GostB1"/>
        <w:spacing w:line="360" w:lineRule="auto"/>
        <w:ind w:firstLine="709"/>
        <w:jc w:val="center"/>
        <w:rPr>
          <w:szCs w:val="28"/>
        </w:rPr>
      </w:pPr>
      <w:r w:rsidRPr="0075386B">
        <w:rPr>
          <w:szCs w:val="28"/>
        </w:rPr>
        <w:sym w:font="Symbol" w:char="F053"/>
      </w:r>
      <w:r w:rsidRPr="0075386B">
        <w:rPr>
          <w:i/>
          <w:szCs w:val="28"/>
        </w:rPr>
        <w:sym w:font="Symbol" w:char="F078"/>
      </w:r>
      <w:r w:rsidRPr="0075386B">
        <w:rPr>
          <w:i/>
          <w:szCs w:val="28"/>
        </w:rPr>
        <w:t xml:space="preserve"> </w:t>
      </w:r>
      <w:r w:rsidRPr="0075386B">
        <w:rPr>
          <w:szCs w:val="28"/>
        </w:rPr>
        <w:t xml:space="preserve">= 0,5+1,0 + 3 </w:t>
      </w:r>
      <w:r w:rsidRPr="0075386B">
        <w:rPr>
          <w:szCs w:val="28"/>
        </w:rPr>
        <w:sym w:font="Symbol" w:char="F0D7"/>
      </w:r>
      <w:r w:rsidRPr="0075386B">
        <w:rPr>
          <w:szCs w:val="28"/>
        </w:rPr>
        <w:t xml:space="preserve"> 0,3 = 2,4</w:t>
      </w:r>
    </w:p>
    <w:p w:rsidR="003E135D" w:rsidRPr="0075386B" w:rsidRDefault="003E135D" w:rsidP="0075386B">
      <w:pPr>
        <w:pStyle w:val="GostB1"/>
        <w:spacing w:line="360" w:lineRule="auto"/>
        <w:ind w:firstLine="709"/>
        <w:rPr>
          <w:szCs w:val="28"/>
        </w:rPr>
      </w:pPr>
      <w:r w:rsidRPr="0075386B">
        <w:rPr>
          <w:szCs w:val="28"/>
        </w:rPr>
        <w:t xml:space="preserve">По приложению №14 учебного пособия (при </w:t>
      </w:r>
      <w:r w:rsidRPr="0075386B">
        <w:rPr>
          <w:i/>
          <w:szCs w:val="28"/>
        </w:rPr>
        <w:t>К</w:t>
      </w:r>
      <w:r w:rsidRPr="0075386B">
        <w:rPr>
          <w:szCs w:val="28"/>
          <w:vertAlign w:val="subscript"/>
        </w:rPr>
        <w:t>э</w:t>
      </w:r>
      <w:r w:rsidRPr="0075386B">
        <w:rPr>
          <w:szCs w:val="28"/>
        </w:rPr>
        <w:t xml:space="preserve">= 0,0005м) эквивалентная длина </w:t>
      </w:r>
      <w:r w:rsidRPr="0075386B">
        <w:rPr>
          <w:i/>
          <w:szCs w:val="28"/>
        </w:rPr>
        <w:t>l</w:t>
      </w:r>
      <w:r w:rsidRPr="0075386B">
        <w:rPr>
          <w:szCs w:val="28"/>
          <w:vertAlign w:val="subscript"/>
        </w:rPr>
        <w:t>э</w:t>
      </w:r>
      <w:r w:rsidRPr="0075386B">
        <w:rPr>
          <w:szCs w:val="28"/>
        </w:rPr>
        <w:t xml:space="preserve"> для </w:t>
      </w:r>
      <w:r w:rsidRPr="0075386B">
        <w:rPr>
          <w:i/>
          <w:szCs w:val="28"/>
        </w:rPr>
        <w:sym w:font="Symbol" w:char="F078"/>
      </w:r>
      <w:r w:rsidRPr="0075386B">
        <w:rPr>
          <w:i/>
          <w:szCs w:val="28"/>
        </w:rPr>
        <w:t xml:space="preserve"> </w:t>
      </w:r>
      <w:r w:rsidRPr="0075386B">
        <w:rPr>
          <w:szCs w:val="28"/>
        </w:rPr>
        <w:t xml:space="preserve">= 1,0 равна </w:t>
      </w:r>
      <w:smartTag w:uri="urn:schemas-microsoft-com:office:smarttags" w:element="metricconverter">
        <w:smartTagPr>
          <w:attr w:name="ProductID" w:val="32,9 м"/>
        </w:smartTagPr>
        <w:r w:rsidRPr="0075386B">
          <w:rPr>
            <w:szCs w:val="28"/>
          </w:rPr>
          <w:t>32,9 м</w:t>
        </w:r>
      </w:smartTag>
      <w:r w:rsidRPr="0075386B">
        <w:rPr>
          <w:szCs w:val="28"/>
        </w:rPr>
        <w:t xml:space="preserve">. Эквивалентная длина участка </w:t>
      </w:r>
      <w:r w:rsidRPr="0075386B">
        <w:rPr>
          <w:i/>
          <w:szCs w:val="28"/>
        </w:rPr>
        <w:t>L</w:t>
      </w:r>
      <w:r w:rsidRPr="0075386B">
        <w:rPr>
          <w:szCs w:val="28"/>
          <w:vertAlign w:val="subscript"/>
        </w:rPr>
        <w:t>э</w:t>
      </w:r>
      <w:r w:rsidRPr="0075386B">
        <w:rPr>
          <w:szCs w:val="28"/>
        </w:rPr>
        <w:t xml:space="preserve"> составит</w:t>
      </w:r>
    </w:p>
    <w:p w:rsidR="003E135D" w:rsidRPr="0075386B" w:rsidRDefault="003E135D" w:rsidP="0075386B">
      <w:pPr>
        <w:pStyle w:val="GostB1"/>
        <w:spacing w:line="360" w:lineRule="auto"/>
        <w:ind w:firstLine="709"/>
        <w:rPr>
          <w:szCs w:val="28"/>
        </w:rPr>
      </w:pPr>
      <w:r w:rsidRPr="0075386B">
        <w:rPr>
          <w:i/>
          <w:szCs w:val="28"/>
        </w:rPr>
        <w:t xml:space="preserve">                                      L</w:t>
      </w:r>
      <w:r w:rsidRPr="0075386B">
        <w:rPr>
          <w:szCs w:val="28"/>
          <w:vertAlign w:val="subscript"/>
        </w:rPr>
        <w:t>э</w:t>
      </w:r>
      <w:r w:rsidRPr="0075386B">
        <w:rPr>
          <w:szCs w:val="28"/>
        </w:rPr>
        <w:t xml:space="preserve">= </w:t>
      </w:r>
      <w:r w:rsidRPr="0075386B">
        <w:rPr>
          <w:i/>
          <w:szCs w:val="28"/>
        </w:rPr>
        <w:t>l</w:t>
      </w:r>
      <w:r w:rsidRPr="0075386B">
        <w:rPr>
          <w:szCs w:val="28"/>
          <w:vertAlign w:val="subscript"/>
        </w:rPr>
        <w:t>э</w:t>
      </w:r>
      <w:r w:rsidRPr="0075386B">
        <w:rPr>
          <w:i/>
          <w:szCs w:val="28"/>
        </w:rPr>
        <w:t xml:space="preserve"> </w:t>
      </w:r>
      <w:r w:rsidRPr="0075386B">
        <w:rPr>
          <w:szCs w:val="28"/>
        </w:rPr>
        <w:sym w:font="Symbol" w:char="F0D7"/>
      </w:r>
      <w:r w:rsidRPr="0075386B">
        <w:rPr>
          <w:szCs w:val="28"/>
        </w:rPr>
        <w:t xml:space="preserve"> </w:t>
      </w:r>
      <w:r w:rsidRPr="0075386B">
        <w:rPr>
          <w:szCs w:val="28"/>
        </w:rPr>
        <w:sym w:font="Symbol" w:char="F053"/>
      </w:r>
      <w:r w:rsidRPr="0075386B">
        <w:rPr>
          <w:i/>
          <w:szCs w:val="28"/>
        </w:rPr>
        <w:sym w:font="Symbol" w:char="F078"/>
      </w:r>
      <w:r w:rsidRPr="0075386B">
        <w:rPr>
          <w:i/>
          <w:szCs w:val="28"/>
        </w:rPr>
        <w:t xml:space="preserve"> </w:t>
      </w:r>
      <w:r w:rsidRPr="0075386B">
        <w:rPr>
          <w:szCs w:val="28"/>
        </w:rPr>
        <w:t xml:space="preserve">= 32,9 </w:t>
      </w:r>
      <w:r w:rsidRPr="0075386B">
        <w:rPr>
          <w:szCs w:val="28"/>
        </w:rPr>
        <w:sym w:font="Symbol" w:char="F0D7"/>
      </w:r>
      <w:r w:rsidRPr="0075386B">
        <w:rPr>
          <w:szCs w:val="28"/>
        </w:rPr>
        <w:t xml:space="preserve">2,4 = </w:t>
      </w:r>
      <w:smartTag w:uri="urn:schemas-microsoft-com:office:smarttags" w:element="metricconverter">
        <w:smartTagPr>
          <w:attr w:name="ProductID" w:val="79 м"/>
        </w:smartTagPr>
        <w:r w:rsidRPr="0075386B">
          <w:rPr>
            <w:szCs w:val="28"/>
          </w:rPr>
          <w:t>79 м</w:t>
        </w:r>
      </w:smartTag>
    </w:p>
    <w:p w:rsidR="003E135D" w:rsidRPr="0075386B" w:rsidRDefault="003E135D" w:rsidP="0075386B">
      <w:pPr>
        <w:pStyle w:val="GostB1"/>
        <w:spacing w:line="360" w:lineRule="auto"/>
        <w:ind w:firstLine="709"/>
        <w:rPr>
          <w:szCs w:val="28"/>
          <w:vertAlign w:val="subscript"/>
        </w:rPr>
      </w:pPr>
      <w:r w:rsidRPr="0075386B">
        <w:rPr>
          <w:szCs w:val="28"/>
        </w:rPr>
        <w:t xml:space="preserve">Далее определим приведенную длину участка </w:t>
      </w:r>
      <w:r w:rsidRPr="0075386B">
        <w:rPr>
          <w:i/>
          <w:szCs w:val="28"/>
        </w:rPr>
        <w:t>L</w:t>
      </w:r>
      <w:r w:rsidRPr="0075386B">
        <w:rPr>
          <w:szCs w:val="28"/>
          <w:vertAlign w:val="subscript"/>
        </w:rPr>
        <w:t>п</w:t>
      </w:r>
    </w:p>
    <w:p w:rsidR="003E135D" w:rsidRPr="0075386B" w:rsidRDefault="003E135D" w:rsidP="0075386B">
      <w:pPr>
        <w:pStyle w:val="GostB1"/>
        <w:spacing w:line="360" w:lineRule="auto"/>
        <w:ind w:firstLine="709"/>
        <w:rPr>
          <w:szCs w:val="28"/>
        </w:rPr>
      </w:pPr>
      <w:r w:rsidRPr="0075386B">
        <w:rPr>
          <w:i/>
          <w:szCs w:val="28"/>
        </w:rPr>
        <w:t xml:space="preserve">                                      L</w:t>
      </w:r>
      <w:r w:rsidRPr="0075386B">
        <w:rPr>
          <w:szCs w:val="28"/>
          <w:vertAlign w:val="subscript"/>
        </w:rPr>
        <w:t>п</w:t>
      </w:r>
      <w:r w:rsidRPr="0075386B">
        <w:rPr>
          <w:szCs w:val="28"/>
        </w:rPr>
        <w:t>=</w:t>
      </w:r>
      <w:r w:rsidRPr="0075386B">
        <w:rPr>
          <w:i/>
          <w:szCs w:val="28"/>
        </w:rPr>
        <w:t xml:space="preserve">L </w:t>
      </w:r>
      <w:r w:rsidRPr="0075386B">
        <w:rPr>
          <w:szCs w:val="28"/>
        </w:rPr>
        <w:t xml:space="preserve">+ </w:t>
      </w:r>
      <w:r w:rsidRPr="0075386B">
        <w:rPr>
          <w:i/>
          <w:szCs w:val="28"/>
        </w:rPr>
        <w:t>L</w:t>
      </w:r>
      <w:r w:rsidRPr="0075386B">
        <w:rPr>
          <w:szCs w:val="28"/>
          <w:vertAlign w:val="subscript"/>
        </w:rPr>
        <w:t>э</w:t>
      </w:r>
      <w:r w:rsidRPr="0075386B">
        <w:rPr>
          <w:szCs w:val="28"/>
        </w:rPr>
        <w:t xml:space="preserve">= 400 + 79 = </w:t>
      </w:r>
      <w:smartTag w:uri="urn:schemas-microsoft-com:office:smarttags" w:element="metricconverter">
        <w:smartTagPr>
          <w:attr w:name="ProductID" w:val="479 м"/>
        </w:smartTagPr>
        <w:r w:rsidRPr="0075386B">
          <w:rPr>
            <w:szCs w:val="28"/>
          </w:rPr>
          <w:t>479 м</w:t>
        </w:r>
      </w:smartTag>
    </w:p>
    <w:p w:rsidR="003E135D" w:rsidRPr="0075386B" w:rsidRDefault="003E135D" w:rsidP="0075386B">
      <w:pPr>
        <w:pStyle w:val="GostB1"/>
        <w:spacing w:line="360" w:lineRule="auto"/>
        <w:ind w:firstLine="709"/>
        <w:rPr>
          <w:szCs w:val="28"/>
        </w:rPr>
      </w:pPr>
      <w:r w:rsidRPr="0075386B">
        <w:rPr>
          <w:szCs w:val="28"/>
        </w:rPr>
        <w:t xml:space="preserve">Затем определим потери давления </w:t>
      </w:r>
      <w:r w:rsidRPr="0075386B">
        <w:rPr>
          <w:szCs w:val="28"/>
        </w:rPr>
        <w:sym w:font="Symbol" w:char="F044"/>
      </w:r>
      <w:r w:rsidRPr="0075386B">
        <w:rPr>
          <w:szCs w:val="28"/>
        </w:rPr>
        <w:t>P на участке 1</w:t>
      </w:r>
    </w:p>
    <w:p w:rsidR="003E135D" w:rsidRPr="0075386B" w:rsidRDefault="003E135D" w:rsidP="0075386B">
      <w:pPr>
        <w:pStyle w:val="GostB1"/>
        <w:spacing w:line="360" w:lineRule="auto"/>
        <w:ind w:firstLine="709"/>
        <w:rPr>
          <w:szCs w:val="28"/>
        </w:rPr>
      </w:pPr>
      <w:r w:rsidRPr="0075386B">
        <w:rPr>
          <w:szCs w:val="28"/>
        </w:rPr>
        <w:t xml:space="preserve">                                      </w:t>
      </w:r>
      <w:r w:rsidRPr="0075386B">
        <w:rPr>
          <w:szCs w:val="28"/>
        </w:rPr>
        <w:sym w:font="Symbol" w:char="F044"/>
      </w:r>
      <w:r w:rsidRPr="0075386B">
        <w:rPr>
          <w:i/>
          <w:szCs w:val="28"/>
        </w:rPr>
        <w:t xml:space="preserve">P </w:t>
      </w:r>
      <w:r w:rsidRPr="0075386B">
        <w:rPr>
          <w:szCs w:val="28"/>
        </w:rPr>
        <w:t xml:space="preserve">= </w:t>
      </w:r>
      <w:r w:rsidRPr="0075386B">
        <w:rPr>
          <w:i/>
          <w:szCs w:val="28"/>
        </w:rPr>
        <w:t xml:space="preserve">R </w:t>
      </w:r>
      <w:r w:rsidRPr="0075386B">
        <w:rPr>
          <w:i/>
          <w:szCs w:val="28"/>
        </w:rPr>
        <w:sym w:font="Symbol" w:char="F0D7"/>
      </w:r>
      <w:r w:rsidRPr="0075386B">
        <w:rPr>
          <w:i/>
          <w:szCs w:val="28"/>
        </w:rPr>
        <w:t xml:space="preserve"> L</w:t>
      </w:r>
      <w:r w:rsidRPr="0075386B">
        <w:rPr>
          <w:szCs w:val="28"/>
          <w:vertAlign w:val="subscript"/>
        </w:rPr>
        <w:t xml:space="preserve">п </w:t>
      </w:r>
      <w:r w:rsidRPr="0075386B">
        <w:rPr>
          <w:szCs w:val="28"/>
        </w:rPr>
        <w:t xml:space="preserve">= 42 </w:t>
      </w:r>
      <w:r w:rsidRPr="0075386B">
        <w:rPr>
          <w:szCs w:val="28"/>
        </w:rPr>
        <w:sym w:font="Symbol" w:char="F0D7"/>
      </w:r>
      <w:r w:rsidRPr="0075386B">
        <w:rPr>
          <w:szCs w:val="28"/>
        </w:rPr>
        <w:t xml:space="preserve"> 479 = 20118 Па</w:t>
      </w:r>
    </w:p>
    <w:p w:rsidR="003E135D" w:rsidRPr="0075386B" w:rsidRDefault="003E135D" w:rsidP="0075386B">
      <w:pPr>
        <w:pStyle w:val="GostB1"/>
        <w:spacing w:line="360" w:lineRule="auto"/>
        <w:ind w:firstLine="709"/>
        <w:rPr>
          <w:szCs w:val="28"/>
        </w:rPr>
      </w:pPr>
      <w:r w:rsidRPr="0075386B">
        <w:rPr>
          <w:szCs w:val="28"/>
        </w:rPr>
        <w:t>Аналогично выполним гидравлический расчет участков 2 и 3 главной магистрали (см. табл. 6 и табл.7).</w:t>
      </w:r>
    </w:p>
    <w:p w:rsidR="003E135D" w:rsidRPr="0075386B" w:rsidRDefault="003E135D" w:rsidP="0075386B">
      <w:pPr>
        <w:pStyle w:val="GostB1"/>
        <w:spacing w:line="360" w:lineRule="auto"/>
        <w:ind w:firstLine="709"/>
        <w:rPr>
          <w:szCs w:val="28"/>
        </w:rPr>
      </w:pPr>
      <w:r w:rsidRPr="0075386B">
        <w:rPr>
          <w:szCs w:val="28"/>
        </w:rPr>
        <w:t xml:space="preserve">Далее приступаем к расчету ответвлений. По принципу увязки потери давления </w:t>
      </w:r>
      <w:r w:rsidRPr="0075386B">
        <w:rPr>
          <w:szCs w:val="28"/>
        </w:rPr>
        <w:sym w:font="Symbol" w:char="F044"/>
      </w:r>
      <w:r w:rsidRPr="0075386B">
        <w:rPr>
          <w:i/>
          <w:szCs w:val="28"/>
        </w:rPr>
        <w:t>P</w:t>
      </w:r>
      <w:r w:rsidRPr="0075386B">
        <w:rPr>
          <w:szCs w:val="28"/>
        </w:rPr>
        <w:t xml:space="preserve"> от точки деления потоков до концевых точек (КВ) для различных ветвей системы должны быть равны между собой. Поэтому при гидравлическом расчете ответвлений необходимо стремиться к выполнению следующих условий:</w:t>
      </w:r>
    </w:p>
    <w:p w:rsidR="003E135D" w:rsidRPr="0075386B" w:rsidRDefault="003E135D" w:rsidP="0075386B">
      <w:pPr>
        <w:pStyle w:val="GostB1"/>
        <w:spacing w:line="360" w:lineRule="auto"/>
        <w:ind w:firstLine="709"/>
        <w:rPr>
          <w:szCs w:val="28"/>
          <w:vertAlign w:val="subscript"/>
        </w:rPr>
      </w:pPr>
      <w:r w:rsidRPr="0075386B">
        <w:rPr>
          <w:szCs w:val="28"/>
        </w:rPr>
        <w:t xml:space="preserve">                           </w:t>
      </w:r>
      <w:r w:rsidRPr="0075386B">
        <w:rPr>
          <w:szCs w:val="28"/>
        </w:rPr>
        <w:sym w:font="Symbol" w:char="F044"/>
      </w:r>
      <w:r w:rsidRPr="0075386B">
        <w:rPr>
          <w:i/>
          <w:szCs w:val="28"/>
          <w:lang w:val="en-GB"/>
        </w:rPr>
        <w:t>P</w:t>
      </w:r>
      <w:r w:rsidRPr="0075386B">
        <w:rPr>
          <w:szCs w:val="28"/>
          <w:vertAlign w:val="subscript"/>
        </w:rPr>
        <w:t>4+5</w:t>
      </w:r>
      <w:r w:rsidRPr="0075386B">
        <w:rPr>
          <w:szCs w:val="28"/>
        </w:rPr>
        <w:t xml:space="preserve"> = </w:t>
      </w:r>
      <w:r w:rsidRPr="0075386B">
        <w:rPr>
          <w:szCs w:val="28"/>
        </w:rPr>
        <w:sym w:font="Symbol" w:char="F044"/>
      </w:r>
      <w:r w:rsidRPr="0075386B">
        <w:rPr>
          <w:i/>
          <w:szCs w:val="28"/>
          <w:lang w:val="en-GB"/>
        </w:rPr>
        <w:t>P</w:t>
      </w:r>
      <w:r w:rsidRPr="0075386B">
        <w:rPr>
          <w:szCs w:val="28"/>
          <w:vertAlign w:val="subscript"/>
        </w:rPr>
        <w:t xml:space="preserve">2+3 </w:t>
      </w:r>
      <w:r w:rsidRPr="0075386B">
        <w:rPr>
          <w:szCs w:val="28"/>
        </w:rPr>
        <w:t xml:space="preserve">; </w:t>
      </w:r>
      <w:r w:rsidRPr="0075386B">
        <w:rPr>
          <w:szCs w:val="28"/>
        </w:rPr>
        <w:sym w:font="Symbol" w:char="F044"/>
      </w:r>
      <w:r w:rsidRPr="0075386B">
        <w:rPr>
          <w:i/>
          <w:szCs w:val="28"/>
          <w:lang w:val="en-GB"/>
        </w:rPr>
        <w:t>P</w:t>
      </w:r>
      <w:r w:rsidRPr="0075386B">
        <w:rPr>
          <w:szCs w:val="28"/>
          <w:vertAlign w:val="subscript"/>
        </w:rPr>
        <w:t xml:space="preserve">6 </w:t>
      </w:r>
      <w:r w:rsidRPr="0075386B">
        <w:rPr>
          <w:szCs w:val="28"/>
        </w:rPr>
        <w:t xml:space="preserve">= </w:t>
      </w:r>
      <w:r w:rsidRPr="0075386B">
        <w:rPr>
          <w:szCs w:val="28"/>
        </w:rPr>
        <w:sym w:font="Symbol" w:char="F044"/>
      </w:r>
      <w:r w:rsidRPr="0075386B">
        <w:rPr>
          <w:i/>
          <w:szCs w:val="28"/>
          <w:lang w:val="en-GB"/>
        </w:rPr>
        <w:t>P</w:t>
      </w:r>
      <w:r w:rsidRPr="0075386B">
        <w:rPr>
          <w:szCs w:val="28"/>
          <w:vertAlign w:val="subscript"/>
        </w:rPr>
        <w:t>5</w:t>
      </w:r>
      <w:r w:rsidRPr="0075386B">
        <w:rPr>
          <w:szCs w:val="28"/>
        </w:rPr>
        <w:t xml:space="preserve"> ; </w:t>
      </w:r>
      <w:r w:rsidRPr="0075386B">
        <w:rPr>
          <w:szCs w:val="28"/>
        </w:rPr>
        <w:sym w:font="Symbol" w:char="F044"/>
      </w:r>
      <w:r w:rsidRPr="0075386B">
        <w:rPr>
          <w:i/>
          <w:szCs w:val="28"/>
          <w:lang w:val="en-GB"/>
        </w:rPr>
        <w:t>P</w:t>
      </w:r>
      <w:r w:rsidRPr="0075386B">
        <w:rPr>
          <w:szCs w:val="28"/>
          <w:vertAlign w:val="subscript"/>
        </w:rPr>
        <w:t>7</w:t>
      </w:r>
      <w:r w:rsidRPr="0075386B">
        <w:rPr>
          <w:szCs w:val="28"/>
        </w:rPr>
        <w:t xml:space="preserve"> = </w:t>
      </w:r>
      <w:r w:rsidRPr="0075386B">
        <w:rPr>
          <w:szCs w:val="28"/>
        </w:rPr>
        <w:sym w:font="Symbol" w:char="F044"/>
      </w:r>
      <w:r w:rsidRPr="0075386B">
        <w:rPr>
          <w:i/>
          <w:szCs w:val="28"/>
          <w:lang w:val="en-GB"/>
        </w:rPr>
        <w:t>P</w:t>
      </w:r>
      <w:r w:rsidRPr="0075386B">
        <w:rPr>
          <w:szCs w:val="28"/>
          <w:vertAlign w:val="subscript"/>
        </w:rPr>
        <w:t>3</w:t>
      </w:r>
    </w:p>
    <w:p w:rsidR="003E135D" w:rsidRPr="0075386B" w:rsidRDefault="003E135D" w:rsidP="0075386B">
      <w:pPr>
        <w:pStyle w:val="GostB1"/>
        <w:spacing w:line="360" w:lineRule="auto"/>
        <w:ind w:firstLine="709"/>
        <w:rPr>
          <w:szCs w:val="28"/>
        </w:rPr>
      </w:pPr>
      <w:r w:rsidRPr="0075386B">
        <w:rPr>
          <w:szCs w:val="28"/>
        </w:rPr>
        <w:t>Исходя из этих условий, найдем ориентировочные удельные потери давления для ответвлений. Так, для ответвления с участками 4 и 5 получим</w:t>
      </w:r>
    </w:p>
    <w:p w:rsidR="003E135D" w:rsidRPr="0075386B" w:rsidRDefault="003E135D" w:rsidP="0075386B">
      <w:pPr>
        <w:pStyle w:val="GostB1"/>
        <w:spacing w:line="360" w:lineRule="auto"/>
        <w:ind w:firstLine="709"/>
        <w:rPr>
          <w:szCs w:val="28"/>
        </w:rPr>
      </w:pPr>
      <w:r w:rsidRPr="0075386B">
        <w:rPr>
          <w:position w:val="-40"/>
          <w:szCs w:val="28"/>
        </w:rPr>
        <w:t xml:space="preserve">                                        </w:t>
      </w:r>
      <w:r w:rsidRPr="0075386B">
        <w:rPr>
          <w:position w:val="-40"/>
          <w:szCs w:val="28"/>
        </w:rPr>
        <w:object w:dxaOrig="2380" w:dyaOrig="900">
          <v:shape id="_x0000_i1415" type="#_x0000_t75" style="width:119.25pt;height:45pt" o:ole="" fillcolor="window">
            <v:imagedata r:id="rId742" o:title=""/>
          </v:shape>
          <o:OLEObject Type="Embed" ProgID="Equation.DSMT4" ShapeID="_x0000_i1415" DrawAspect="Content" ObjectID="_1471079141" r:id="rId743"/>
        </w:object>
      </w:r>
    </w:p>
    <w:p w:rsidR="003E135D" w:rsidRPr="0075386B" w:rsidRDefault="003E135D" w:rsidP="0075386B">
      <w:pPr>
        <w:pStyle w:val="GostB1"/>
        <w:spacing w:line="360" w:lineRule="auto"/>
        <w:ind w:firstLine="709"/>
        <w:rPr>
          <w:szCs w:val="28"/>
        </w:rPr>
      </w:pPr>
      <w:r w:rsidRPr="0075386B">
        <w:rPr>
          <w:szCs w:val="28"/>
        </w:rPr>
        <w:t xml:space="preserve">Коэффициент </w:t>
      </w:r>
      <w:r w:rsidRPr="0075386B">
        <w:rPr>
          <w:i/>
          <w:szCs w:val="28"/>
        </w:rPr>
        <w:sym w:font="Symbol" w:char="F061"/>
      </w:r>
      <w:r w:rsidRPr="0075386B">
        <w:rPr>
          <w:szCs w:val="28"/>
        </w:rPr>
        <w:t>, учитывающий долю потерь давления на местные сопротивления, определим по формуле</w:t>
      </w:r>
    </w:p>
    <w:p w:rsidR="003E135D" w:rsidRPr="0075386B" w:rsidRDefault="003E135D" w:rsidP="0075386B">
      <w:pPr>
        <w:pStyle w:val="GostB1"/>
        <w:spacing w:line="360" w:lineRule="auto"/>
        <w:ind w:firstLine="709"/>
        <w:rPr>
          <w:szCs w:val="28"/>
        </w:rPr>
      </w:pPr>
      <w:r w:rsidRPr="0075386B">
        <w:rPr>
          <w:szCs w:val="28"/>
        </w:rPr>
        <w:t xml:space="preserve">                                 </w:t>
      </w:r>
      <w:r w:rsidRPr="0075386B">
        <w:rPr>
          <w:position w:val="-14"/>
          <w:szCs w:val="28"/>
        </w:rPr>
        <w:object w:dxaOrig="3960" w:dyaOrig="460">
          <v:shape id="_x0000_i1416" type="#_x0000_t75" style="width:198pt;height:23.25pt" o:ole="" fillcolor="window">
            <v:imagedata r:id="rId744" o:title=""/>
          </v:shape>
          <o:OLEObject Type="Embed" ProgID="Equation.3" ShapeID="_x0000_i1416" DrawAspect="Content" ObjectID="_1471079142" r:id="rId745"/>
        </w:object>
      </w:r>
    </w:p>
    <w:p w:rsidR="003E135D" w:rsidRPr="0075386B" w:rsidRDefault="003E135D" w:rsidP="0075386B">
      <w:pPr>
        <w:pStyle w:val="GostB1"/>
        <w:spacing w:line="360" w:lineRule="auto"/>
        <w:ind w:firstLine="709"/>
        <w:rPr>
          <w:szCs w:val="28"/>
        </w:rPr>
      </w:pPr>
      <w:r w:rsidRPr="0075386B">
        <w:rPr>
          <w:szCs w:val="28"/>
        </w:rPr>
        <w:t xml:space="preserve">тогда                  </w:t>
      </w:r>
      <w:r w:rsidRPr="0075386B">
        <w:rPr>
          <w:position w:val="-36"/>
          <w:szCs w:val="28"/>
        </w:rPr>
        <w:object w:dxaOrig="4000" w:dyaOrig="840">
          <v:shape id="_x0000_i1417" type="#_x0000_t75" style="width:200.25pt;height:42pt" o:ole="" fillcolor="window">
            <v:imagedata r:id="rId746" o:title=""/>
          </v:shape>
          <o:OLEObject Type="Embed" ProgID="Equation.DSMT4" ShapeID="_x0000_i1417" DrawAspect="Content" ObjectID="_1471079143" r:id="rId747"/>
        </w:object>
      </w:r>
      <w:r w:rsidRPr="0075386B">
        <w:rPr>
          <w:szCs w:val="28"/>
        </w:rPr>
        <w:t xml:space="preserve"> Па/м</w:t>
      </w:r>
    </w:p>
    <w:p w:rsidR="003E135D" w:rsidRPr="0075386B" w:rsidRDefault="003E135D" w:rsidP="0075386B">
      <w:pPr>
        <w:pStyle w:val="GostB1"/>
        <w:spacing w:line="360" w:lineRule="auto"/>
        <w:ind w:firstLine="709"/>
        <w:rPr>
          <w:szCs w:val="28"/>
        </w:rPr>
      </w:pPr>
      <w:r w:rsidRPr="0075386B">
        <w:rPr>
          <w:szCs w:val="28"/>
        </w:rPr>
        <w:t xml:space="preserve">Ориентируясь на </w:t>
      </w:r>
      <w:r w:rsidRPr="0075386B">
        <w:rPr>
          <w:i/>
          <w:szCs w:val="28"/>
        </w:rPr>
        <w:t xml:space="preserve">R </w:t>
      </w:r>
      <w:r w:rsidRPr="0075386B">
        <w:rPr>
          <w:szCs w:val="28"/>
        </w:rPr>
        <w:t xml:space="preserve">= 69 Па/м определим по таблицам гидравлического расчета диаметры трубопроводов, удельные потери давления </w:t>
      </w:r>
      <w:r w:rsidRPr="0075386B">
        <w:rPr>
          <w:i/>
          <w:szCs w:val="28"/>
        </w:rPr>
        <w:t>R</w:t>
      </w:r>
      <w:r w:rsidRPr="0075386B">
        <w:rPr>
          <w:szCs w:val="28"/>
        </w:rPr>
        <w:t xml:space="preserve">, скорости </w:t>
      </w:r>
      <w:r w:rsidRPr="0075386B">
        <w:rPr>
          <w:i/>
          <w:szCs w:val="28"/>
        </w:rPr>
        <w:t>V</w:t>
      </w:r>
      <w:r w:rsidRPr="0075386B">
        <w:rPr>
          <w:szCs w:val="28"/>
        </w:rPr>
        <w:t xml:space="preserve">, потери давления </w:t>
      </w:r>
      <w:r w:rsidRPr="0075386B">
        <w:rPr>
          <w:szCs w:val="28"/>
        </w:rPr>
        <w:sym w:font="Symbol" w:char="F044"/>
      </w:r>
      <w:r w:rsidRPr="0075386B">
        <w:rPr>
          <w:i/>
          <w:szCs w:val="28"/>
        </w:rPr>
        <w:t>Р</w:t>
      </w:r>
      <w:r w:rsidRPr="0075386B">
        <w:rPr>
          <w:szCs w:val="28"/>
        </w:rPr>
        <w:t xml:space="preserve"> на участках 4 и 5. Аналогично выполним расчет ответвлений 6 и 7, определив предварительно для них ориентировочные значения </w:t>
      </w:r>
      <w:r w:rsidRPr="0075386B">
        <w:rPr>
          <w:i/>
          <w:szCs w:val="28"/>
        </w:rPr>
        <w:t>R</w:t>
      </w:r>
      <w:r w:rsidRPr="0075386B">
        <w:rPr>
          <w:szCs w:val="28"/>
        </w:rPr>
        <w:t>.</w:t>
      </w:r>
    </w:p>
    <w:p w:rsidR="003E135D" w:rsidRPr="0075386B" w:rsidRDefault="003E135D" w:rsidP="0075386B">
      <w:pPr>
        <w:pStyle w:val="GostB1"/>
        <w:spacing w:line="360" w:lineRule="auto"/>
        <w:ind w:firstLine="709"/>
        <w:jc w:val="center"/>
        <w:rPr>
          <w:szCs w:val="28"/>
        </w:rPr>
      </w:pPr>
      <w:r w:rsidRPr="0075386B">
        <w:rPr>
          <w:position w:val="-36"/>
          <w:szCs w:val="28"/>
        </w:rPr>
        <w:object w:dxaOrig="4180" w:dyaOrig="800">
          <v:shape id="_x0000_i1418" type="#_x0000_t75" style="width:209.25pt;height:39.75pt" o:ole="" fillcolor="window">
            <v:imagedata r:id="rId748" o:title=""/>
          </v:shape>
          <o:OLEObject Type="Embed" ProgID="Equation.DSMT4" ShapeID="_x0000_i1418" DrawAspect="Content" ObjectID="_1471079144" r:id="rId749"/>
        </w:object>
      </w:r>
      <w:r w:rsidRPr="0075386B">
        <w:rPr>
          <w:szCs w:val="28"/>
        </w:rPr>
        <w:t xml:space="preserve"> Па/м</w:t>
      </w:r>
    </w:p>
    <w:p w:rsidR="003E135D" w:rsidRPr="0075386B" w:rsidRDefault="003E135D" w:rsidP="0075386B">
      <w:pPr>
        <w:pStyle w:val="GostB1"/>
        <w:spacing w:line="360" w:lineRule="auto"/>
        <w:ind w:firstLine="709"/>
        <w:jc w:val="center"/>
        <w:rPr>
          <w:szCs w:val="28"/>
        </w:rPr>
      </w:pPr>
      <w:r w:rsidRPr="0075386B">
        <w:rPr>
          <w:position w:val="-36"/>
          <w:szCs w:val="28"/>
        </w:rPr>
        <w:object w:dxaOrig="4440" w:dyaOrig="800">
          <v:shape id="_x0000_i1419" type="#_x0000_t75" style="width:222pt;height:39.75pt" o:ole="" fillcolor="window">
            <v:imagedata r:id="rId750" o:title=""/>
          </v:shape>
          <o:OLEObject Type="Embed" ProgID="Equation.DSMT4" ShapeID="_x0000_i1419" DrawAspect="Content" ObjectID="_1471079145" r:id="rId751"/>
        </w:object>
      </w:r>
      <w:r w:rsidRPr="0075386B">
        <w:rPr>
          <w:szCs w:val="28"/>
        </w:rPr>
        <w:t xml:space="preserve"> Па/м </w:t>
      </w:r>
    </w:p>
    <w:p w:rsidR="003E135D" w:rsidRPr="0075386B" w:rsidRDefault="003E135D" w:rsidP="0075386B">
      <w:pPr>
        <w:pStyle w:val="GostB1"/>
        <w:spacing w:line="360" w:lineRule="auto"/>
        <w:ind w:firstLine="709"/>
        <w:jc w:val="center"/>
        <w:rPr>
          <w:szCs w:val="28"/>
        </w:rPr>
      </w:pPr>
    </w:p>
    <w:p w:rsidR="003E135D" w:rsidRPr="0075386B" w:rsidRDefault="003E135D" w:rsidP="0075386B">
      <w:pPr>
        <w:pStyle w:val="GostB1"/>
        <w:spacing w:line="360" w:lineRule="auto"/>
        <w:ind w:firstLine="709"/>
        <w:jc w:val="right"/>
        <w:rPr>
          <w:b/>
          <w:i/>
          <w:szCs w:val="28"/>
        </w:rPr>
      </w:pPr>
      <w:r w:rsidRPr="0075386B">
        <w:rPr>
          <w:b/>
          <w:i/>
          <w:szCs w:val="28"/>
        </w:rPr>
        <w:t>Таблица 6 - Расчет эквивалентных длин местных сопротивлений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1"/>
        <w:gridCol w:w="963"/>
        <w:gridCol w:w="809"/>
        <w:gridCol w:w="2440"/>
        <w:gridCol w:w="741"/>
        <w:gridCol w:w="1140"/>
        <w:gridCol w:w="741"/>
        <w:gridCol w:w="741"/>
        <w:gridCol w:w="803"/>
      </w:tblGrid>
      <w:tr w:rsidR="003E135D" w:rsidRPr="007B206B" w:rsidTr="007B206B">
        <w:trPr>
          <w:trHeight w:val="683"/>
          <w:jc w:val="center"/>
        </w:trPr>
        <w:tc>
          <w:tcPr>
            <w:tcW w:w="1261" w:type="dxa"/>
            <w:vAlign w:val="center"/>
          </w:tcPr>
          <w:p w:rsidR="003E135D" w:rsidRPr="007B206B" w:rsidRDefault="003E135D" w:rsidP="007B206B">
            <w:pPr>
              <w:pStyle w:val="GostB2"/>
              <w:spacing w:line="360" w:lineRule="auto"/>
              <w:jc w:val="center"/>
              <w:rPr>
                <w:i/>
                <w:sz w:val="20"/>
              </w:rPr>
            </w:pPr>
            <w:r w:rsidRPr="007B206B">
              <w:rPr>
                <w:i/>
                <w:sz w:val="20"/>
              </w:rPr>
              <w:t>№ участка</w:t>
            </w:r>
          </w:p>
        </w:tc>
        <w:tc>
          <w:tcPr>
            <w:tcW w:w="963" w:type="dxa"/>
            <w:vAlign w:val="center"/>
          </w:tcPr>
          <w:p w:rsidR="003E135D" w:rsidRPr="007B206B" w:rsidRDefault="003E135D" w:rsidP="007B206B">
            <w:pPr>
              <w:pStyle w:val="GostB2"/>
              <w:spacing w:line="360" w:lineRule="auto"/>
              <w:jc w:val="center"/>
              <w:rPr>
                <w:i/>
                <w:sz w:val="20"/>
              </w:rPr>
            </w:pPr>
            <w:r w:rsidRPr="007B206B">
              <w:rPr>
                <w:i/>
                <w:sz w:val="20"/>
              </w:rPr>
              <w:t>dн х S, мм</w:t>
            </w:r>
          </w:p>
        </w:tc>
        <w:tc>
          <w:tcPr>
            <w:tcW w:w="809" w:type="dxa"/>
            <w:vAlign w:val="center"/>
          </w:tcPr>
          <w:p w:rsidR="003E135D" w:rsidRPr="007B206B" w:rsidRDefault="003E135D" w:rsidP="007B206B">
            <w:pPr>
              <w:pStyle w:val="GostB2"/>
              <w:spacing w:line="360" w:lineRule="auto"/>
              <w:jc w:val="center"/>
              <w:rPr>
                <w:i/>
                <w:sz w:val="20"/>
              </w:rPr>
            </w:pPr>
            <w:r w:rsidRPr="007B206B">
              <w:rPr>
                <w:i/>
                <w:sz w:val="20"/>
              </w:rPr>
              <w:t>L, м</w:t>
            </w:r>
          </w:p>
        </w:tc>
        <w:tc>
          <w:tcPr>
            <w:tcW w:w="2440" w:type="dxa"/>
            <w:vAlign w:val="center"/>
          </w:tcPr>
          <w:p w:rsidR="003E135D" w:rsidRPr="007B206B" w:rsidRDefault="003E135D" w:rsidP="007B206B">
            <w:pPr>
              <w:pStyle w:val="GostB2"/>
              <w:spacing w:line="360" w:lineRule="auto"/>
              <w:jc w:val="center"/>
              <w:rPr>
                <w:i/>
                <w:sz w:val="20"/>
              </w:rPr>
            </w:pPr>
            <w:r w:rsidRPr="007B206B">
              <w:rPr>
                <w:i/>
                <w:sz w:val="20"/>
              </w:rPr>
              <w:t>Вид местного сопротивления</w:t>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sym w:font="Symbol" w:char="F078"/>
            </w:r>
          </w:p>
        </w:tc>
        <w:tc>
          <w:tcPr>
            <w:tcW w:w="1140" w:type="dxa"/>
            <w:vAlign w:val="center"/>
          </w:tcPr>
          <w:p w:rsidR="003E135D" w:rsidRPr="007B206B" w:rsidRDefault="003E135D" w:rsidP="007B206B">
            <w:pPr>
              <w:pStyle w:val="GostB2"/>
              <w:spacing w:line="360" w:lineRule="auto"/>
              <w:jc w:val="center"/>
              <w:rPr>
                <w:i/>
                <w:sz w:val="20"/>
              </w:rPr>
            </w:pPr>
            <w:r w:rsidRPr="007B206B">
              <w:rPr>
                <w:i/>
                <w:sz w:val="20"/>
              </w:rPr>
              <w:t>Кол-во</w:t>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sym w:font="Symbol" w:char="F0E5"/>
            </w:r>
            <w:r w:rsidRPr="007B206B">
              <w:rPr>
                <w:i/>
                <w:sz w:val="20"/>
              </w:rPr>
              <w:sym w:font="Symbol" w:char="F078"/>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t>l</w:t>
            </w:r>
            <w:r w:rsidRPr="007B206B">
              <w:rPr>
                <w:i/>
                <w:sz w:val="20"/>
                <w:vertAlign w:val="subscript"/>
              </w:rPr>
              <w:t>э</w:t>
            </w:r>
            <w:r w:rsidRPr="007B206B">
              <w:rPr>
                <w:i/>
                <w:sz w:val="20"/>
              </w:rPr>
              <w:t xml:space="preserve"> ,м</w:t>
            </w:r>
          </w:p>
        </w:tc>
        <w:tc>
          <w:tcPr>
            <w:tcW w:w="803" w:type="dxa"/>
            <w:vAlign w:val="center"/>
          </w:tcPr>
          <w:p w:rsidR="003E135D" w:rsidRPr="007B206B" w:rsidRDefault="003E135D" w:rsidP="007B206B">
            <w:pPr>
              <w:pStyle w:val="GostB2"/>
              <w:spacing w:line="360" w:lineRule="auto"/>
              <w:jc w:val="center"/>
              <w:rPr>
                <w:i/>
                <w:sz w:val="20"/>
              </w:rPr>
            </w:pPr>
            <w:r w:rsidRPr="007B206B">
              <w:rPr>
                <w:i/>
                <w:sz w:val="20"/>
              </w:rPr>
              <w:t>Lэ,м</w:t>
            </w:r>
          </w:p>
        </w:tc>
      </w:tr>
      <w:tr w:rsidR="003E135D" w:rsidRPr="007B206B">
        <w:trPr>
          <w:trHeight w:val="1532"/>
          <w:jc w:val="center"/>
        </w:trPr>
        <w:tc>
          <w:tcPr>
            <w:tcW w:w="1261" w:type="dxa"/>
            <w:vAlign w:val="center"/>
          </w:tcPr>
          <w:p w:rsidR="003E135D" w:rsidRPr="007B206B" w:rsidRDefault="003E135D" w:rsidP="007B206B">
            <w:pPr>
              <w:pStyle w:val="GostB2"/>
              <w:spacing w:line="360" w:lineRule="auto"/>
              <w:jc w:val="center"/>
              <w:rPr>
                <w:i/>
                <w:sz w:val="20"/>
              </w:rPr>
            </w:pPr>
            <w:r w:rsidRPr="007B206B">
              <w:rPr>
                <w:i/>
                <w:sz w:val="20"/>
              </w:rPr>
              <w:t>1</w:t>
            </w:r>
          </w:p>
        </w:tc>
        <w:tc>
          <w:tcPr>
            <w:tcW w:w="963" w:type="dxa"/>
            <w:vAlign w:val="center"/>
          </w:tcPr>
          <w:p w:rsidR="003E135D" w:rsidRPr="007B206B" w:rsidRDefault="003E135D" w:rsidP="007B206B">
            <w:pPr>
              <w:pStyle w:val="GostB2"/>
              <w:spacing w:line="360" w:lineRule="auto"/>
              <w:jc w:val="center"/>
              <w:rPr>
                <w:i/>
                <w:sz w:val="20"/>
              </w:rPr>
            </w:pPr>
            <w:r w:rsidRPr="007B206B">
              <w:rPr>
                <w:i/>
                <w:sz w:val="20"/>
              </w:rPr>
              <w:t>630x10</w:t>
            </w:r>
          </w:p>
        </w:tc>
        <w:tc>
          <w:tcPr>
            <w:tcW w:w="809" w:type="dxa"/>
            <w:vAlign w:val="center"/>
          </w:tcPr>
          <w:p w:rsidR="003E135D" w:rsidRPr="007B206B" w:rsidRDefault="003E135D" w:rsidP="007B206B">
            <w:pPr>
              <w:pStyle w:val="GostB2"/>
              <w:spacing w:line="360" w:lineRule="auto"/>
              <w:jc w:val="center"/>
              <w:rPr>
                <w:i/>
                <w:sz w:val="20"/>
              </w:rPr>
            </w:pPr>
            <w:r w:rsidRPr="007B206B">
              <w:rPr>
                <w:i/>
                <w:sz w:val="20"/>
              </w:rPr>
              <w:t>400</w:t>
            </w:r>
          </w:p>
        </w:tc>
        <w:tc>
          <w:tcPr>
            <w:tcW w:w="2440" w:type="dxa"/>
            <w:vAlign w:val="center"/>
          </w:tcPr>
          <w:p w:rsidR="003E135D" w:rsidRPr="007B206B" w:rsidRDefault="003E135D" w:rsidP="007B206B">
            <w:pPr>
              <w:pStyle w:val="GostB2"/>
              <w:spacing w:line="360" w:lineRule="auto"/>
              <w:jc w:val="center"/>
              <w:rPr>
                <w:i/>
                <w:sz w:val="20"/>
              </w:rPr>
            </w:pPr>
            <w:r w:rsidRPr="007B206B">
              <w:rPr>
                <w:i/>
                <w:sz w:val="20"/>
              </w:rPr>
              <w:t>1. задвижка</w:t>
            </w:r>
          </w:p>
          <w:p w:rsidR="003E135D" w:rsidRPr="007B206B" w:rsidRDefault="003E135D" w:rsidP="007B206B">
            <w:pPr>
              <w:pStyle w:val="GostB2"/>
              <w:spacing w:line="360" w:lineRule="auto"/>
              <w:jc w:val="center"/>
              <w:rPr>
                <w:i/>
                <w:sz w:val="20"/>
              </w:rPr>
            </w:pPr>
            <w:r w:rsidRPr="007B206B">
              <w:rPr>
                <w:i/>
                <w:sz w:val="20"/>
              </w:rPr>
              <w:t>2. сальниковый компенсатор</w:t>
            </w:r>
          </w:p>
          <w:p w:rsidR="003E135D" w:rsidRPr="007B206B" w:rsidRDefault="003E135D" w:rsidP="007B206B">
            <w:pPr>
              <w:pStyle w:val="GostB2"/>
              <w:spacing w:line="360" w:lineRule="auto"/>
              <w:jc w:val="center"/>
              <w:rPr>
                <w:i/>
                <w:sz w:val="20"/>
              </w:rPr>
            </w:pPr>
            <w:r w:rsidRPr="007B206B">
              <w:rPr>
                <w:i/>
                <w:sz w:val="20"/>
              </w:rPr>
              <w:t>3. тройник на проход при разделении потока</w:t>
            </w:r>
          </w:p>
        </w:tc>
        <w:tc>
          <w:tcPr>
            <w:tcW w:w="741" w:type="dxa"/>
          </w:tcPr>
          <w:p w:rsidR="003E135D" w:rsidRPr="007B206B" w:rsidRDefault="003E135D" w:rsidP="007B206B">
            <w:pPr>
              <w:pStyle w:val="GostB2"/>
              <w:spacing w:line="360" w:lineRule="auto"/>
              <w:jc w:val="center"/>
              <w:rPr>
                <w:i/>
                <w:sz w:val="20"/>
              </w:rPr>
            </w:pPr>
            <w:r w:rsidRPr="007B206B">
              <w:rPr>
                <w:i/>
                <w:sz w:val="20"/>
              </w:rPr>
              <w:t>0.5</w:t>
            </w:r>
          </w:p>
          <w:p w:rsidR="003E135D" w:rsidRPr="007B206B" w:rsidRDefault="003E135D" w:rsidP="007B206B">
            <w:pPr>
              <w:pStyle w:val="GostB2"/>
              <w:spacing w:line="360" w:lineRule="auto"/>
              <w:jc w:val="center"/>
              <w:rPr>
                <w:i/>
                <w:sz w:val="20"/>
              </w:rPr>
            </w:pPr>
            <w:r w:rsidRPr="007B206B">
              <w:rPr>
                <w:i/>
                <w:sz w:val="20"/>
              </w:rPr>
              <w:t>0.3</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1.0</w:t>
            </w:r>
          </w:p>
          <w:p w:rsidR="003E135D" w:rsidRPr="007B206B" w:rsidRDefault="003E135D" w:rsidP="007B206B">
            <w:pPr>
              <w:pStyle w:val="GostB2"/>
              <w:spacing w:line="360" w:lineRule="auto"/>
              <w:rPr>
                <w:i/>
                <w:sz w:val="20"/>
              </w:rPr>
            </w:pPr>
          </w:p>
        </w:tc>
        <w:tc>
          <w:tcPr>
            <w:tcW w:w="1140" w:type="dxa"/>
          </w:tcPr>
          <w:p w:rsidR="003E135D" w:rsidRPr="007B206B" w:rsidRDefault="003E135D" w:rsidP="007B206B">
            <w:pPr>
              <w:pStyle w:val="GostB2"/>
              <w:spacing w:line="360" w:lineRule="auto"/>
              <w:jc w:val="center"/>
              <w:rPr>
                <w:i/>
                <w:sz w:val="20"/>
              </w:rPr>
            </w:pPr>
            <w:r w:rsidRPr="007B206B">
              <w:rPr>
                <w:i/>
                <w:sz w:val="20"/>
              </w:rPr>
              <w:t>1</w:t>
            </w:r>
          </w:p>
          <w:p w:rsidR="003E135D" w:rsidRPr="007B206B" w:rsidRDefault="003E135D" w:rsidP="007B206B">
            <w:pPr>
              <w:pStyle w:val="GostB2"/>
              <w:spacing w:line="360" w:lineRule="auto"/>
              <w:jc w:val="center"/>
              <w:rPr>
                <w:i/>
                <w:sz w:val="20"/>
              </w:rPr>
            </w:pPr>
            <w:r w:rsidRPr="007B206B">
              <w:rPr>
                <w:i/>
                <w:sz w:val="20"/>
              </w:rPr>
              <w:t>3</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1</w:t>
            </w:r>
          </w:p>
          <w:p w:rsidR="003E135D" w:rsidRPr="007B206B" w:rsidRDefault="003E135D" w:rsidP="007B206B">
            <w:pPr>
              <w:pStyle w:val="GostB2"/>
              <w:spacing w:line="360" w:lineRule="auto"/>
              <w:jc w:val="center"/>
              <w:rPr>
                <w:i/>
                <w:sz w:val="20"/>
              </w:rPr>
            </w:pP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t>2,4</w:t>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t>32,9</w:t>
            </w:r>
          </w:p>
        </w:tc>
        <w:tc>
          <w:tcPr>
            <w:tcW w:w="803" w:type="dxa"/>
            <w:vAlign w:val="center"/>
          </w:tcPr>
          <w:p w:rsidR="003E135D" w:rsidRPr="007B206B" w:rsidRDefault="003E135D" w:rsidP="007B206B">
            <w:pPr>
              <w:pStyle w:val="GostB2"/>
              <w:spacing w:line="360" w:lineRule="auto"/>
              <w:jc w:val="center"/>
              <w:rPr>
                <w:i/>
                <w:sz w:val="20"/>
              </w:rPr>
            </w:pPr>
            <w:r w:rsidRPr="007B206B">
              <w:rPr>
                <w:i/>
                <w:sz w:val="20"/>
              </w:rPr>
              <w:t>79</w:t>
            </w:r>
          </w:p>
        </w:tc>
      </w:tr>
      <w:tr w:rsidR="003E135D" w:rsidRPr="007B206B">
        <w:trPr>
          <w:trHeight w:val="1878"/>
          <w:jc w:val="center"/>
        </w:trPr>
        <w:tc>
          <w:tcPr>
            <w:tcW w:w="1261" w:type="dxa"/>
            <w:vAlign w:val="center"/>
          </w:tcPr>
          <w:p w:rsidR="003E135D" w:rsidRPr="007B206B" w:rsidRDefault="003E135D" w:rsidP="007B206B">
            <w:pPr>
              <w:pStyle w:val="GostB2"/>
              <w:spacing w:line="360" w:lineRule="auto"/>
              <w:jc w:val="center"/>
              <w:rPr>
                <w:i/>
                <w:sz w:val="20"/>
              </w:rPr>
            </w:pPr>
            <w:r w:rsidRPr="007B206B">
              <w:rPr>
                <w:i/>
                <w:sz w:val="20"/>
              </w:rPr>
              <w:t>2</w:t>
            </w:r>
          </w:p>
        </w:tc>
        <w:tc>
          <w:tcPr>
            <w:tcW w:w="963" w:type="dxa"/>
            <w:vAlign w:val="center"/>
          </w:tcPr>
          <w:p w:rsidR="003E135D" w:rsidRPr="007B206B" w:rsidRDefault="003E135D" w:rsidP="007B206B">
            <w:pPr>
              <w:pStyle w:val="GostB2"/>
              <w:spacing w:line="360" w:lineRule="auto"/>
              <w:jc w:val="center"/>
              <w:rPr>
                <w:i/>
                <w:sz w:val="20"/>
              </w:rPr>
            </w:pPr>
            <w:r w:rsidRPr="007B206B">
              <w:rPr>
                <w:i/>
                <w:sz w:val="20"/>
              </w:rPr>
              <w:t>480x10</w:t>
            </w:r>
          </w:p>
        </w:tc>
        <w:tc>
          <w:tcPr>
            <w:tcW w:w="809" w:type="dxa"/>
            <w:vAlign w:val="center"/>
          </w:tcPr>
          <w:p w:rsidR="003E135D" w:rsidRPr="007B206B" w:rsidRDefault="003E135D" w:rsidP="007B206B">
            <w:pPr>
              <w:pStyle w:val="GostB2"/>
              <w:spacing w:line="360" w:lineRule="auto"/>
              <w:jc w:val="center"/>
              <w:rPr>
                <w:i/>
                <w:sz w:val="20"/>
              </w:rPr>
            </w:pPr>
            <w:r w:rsidRPr="007B206B">
              <w:rPr>
                <w:i/>
                <w:sz w:val="20"/>
              </w:rPr>
              <w:t>750</w:t>
            </w:r>
          </w:p>
        </w:tc>
        <w:tc>
          <w:tcPr>
            <w:tcW w:w="2440" w:type="dxa"/>
            <w:vAlign w:val="center"/>
          </w:tcPr>
          <w:p w:rsidR="003E135D" w:rsidRPr="007B206B" w:rsidRDefault="003E135D" w:rsidP="007B206B">
            <w:pPr>
              <w:pStyle w:val="GostB2"/>
              <w:spacing w:line="360" w:lineRule="auto"/>
              <w:jc w:val="center"/>
              <w:rPr>
                <w:i/>
                <w:sz w:val="20"/>
              </w:rPr>
            </w:pPr>
            <w:r w:rsidRPr="007B206B">
              <w:rPr>
                <w:i/>
                <w:sz w:val="20"/>
              </w:rPr>
              <w:t>1. внезапное сужение</w:t>
            </w:r>
          </w:p>
          <w:p w:rsidR="003E135D" w:rsidRPr="007B206B" w:rsidRDefault="003E135D" w:rsidP="007B206B">
            <w:pPr>
              <w:pStyle w:val="GostB2"/>
              <w:spacing w:line="360" w:lineRule="auto"/>
              <w:jc w:val="center"/>
              <w:rPr>
                <w:i/>
                <w:sz w:val="20"/>
              </w:rPr>
            </w:pPr>
            <w:r w:rsidRPr="007B206B">
              <w:rPr>
                <w:i/>
                <w:sz w:val="20"/>
              </w:rPr>
              <w:t>2. сальниковый компенсатор</w:t>
            </w:r>
          </w:p>
          <w:p w:rsidR="003E135D" w:rsidRPr="007B206B" w:rsidRDefault="003E135D" w:rsidP="007B206B">
            <w:pPr>
              <w:pStyle w:val="GostB2"/>
              <w:spacing w:line="360" w:lineRule="auto"/>
              <w:jc w:val="center"/>
              <w:rPr>
                <w:i/>
                <w:sz w:val="20"/>
              </w:rPr>
            </w:pPr>
            <w:r w:rsidRPr="007B206B">
              <w:rPr>
                <w:i/>
                <w:sz w:val="20"/>
              </w:rPr>
              <w:t>3. тройник на проход при разделении потока</w:t>
            </w:r>
          </w:p>
        </w:tc>
        <w:tc>
          <w:tcPr>
            <w:tcW w:w="741" w:type="dxa"/>
          </w:tcPr>
          <w:p w:rsidR="003E135D" w:rsidRPr="007B206B" w:rsidRDefault="003E135D" w:rsidP="007B206B">
            <w:pPr>
              <w:pStyle w:val="GostB2"/>
              <w:spacing w:line="360" w:lineRule="auto"/>
              <w:jc w:val="center"/>
              <w:rPr>
                <w:i/>
                <w:sz w:val="20"/>
              </w:rPr>
            </w:pPr>
            <w:r w:rsidRPr="007B206B">
              <w:rPr>
                <w:i/>
                <w:sz w:val="20"/>
              </w:rPr>
              <w:t>0.5</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0.3</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1.0</w:t>
            </w:r>
          </w:p>
        </w:tc>
        <w:tc>
          <w:tcPr>
            <w:tcW w:w="1140" w:type="dxa"/>
          </w:tcPr>
          <w:p w:rsidR="003E135D" w:rsidRPr="007B206B" w:rsidRDefault="003E135D" w:rsidP="007B206B">
            <w:pPr>
              <w:pStyle w:val="GostB2"/>
              <w:spacing w:line="360" w:lineRule="auto"/>
              <w:jc w:val="center"/>
              <w:rPr>
                <w:i/>
                <w:sz w:val="20"/>
              </w:rPr>
            </w:pPr>
            <w:r w:rsidRPr="007B206B">
              <w:rPr>
                <w:i/>
                <w:sz w:val="20"/>
              </w:rPr>
              <w:t>1</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6</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1</w:t>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t>3,3</w:t>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t>23,4</w:t>
            </w:r>
          </w:p>
        </w:tc>
        <w:tc>
          <w:tcPr>
            <w:tcW w:w="803" w:type="dxa"/>
            <w:vAlign w:val="center"/>
          </w:tcPr>
          <w:p w:rsidR="003E135D" w:rsidRPr="007B206B" w:rsidRDefault="003E135D" w:rsidP="007B206B">
            <w:pPr>
              <w:pStyle w:val="GostB2"/>
              <w:spacing w:line="360" w:lineRule="auto"/>
              <w:jc w:val="center"/>
              <w:rPr>
                <w:i/>
                <w:sz w:val="20"/>
              </w:rPr>
            </w:pPr>
            <w:r w:rsidRPr="007B206B">
              <w:rPr>
                <w:i/>
                <w:sz w:val="20"/>
              </w:rPr>
              <w:t>77</w:t>
            </w:r>
          </w:p>
        </w:tc>
      </w:tr>
      <w:tr w:rsidR="003E135D" w:rsidRPr="007B206B">
        <w:trPr>
          <w:jc w:val="center"/>
        </w:trPr>
        <w:tc>
          <w:tcPr>
            <w:tcW w:w="1261" w:type="dxa"/>
            <w:vAlign w:val="center"/>
          </w:tcPr>
          <w:p w:rsidR="003E135D" w:rsidRPr="007B206B" w:rsidRDefault="003E135D" w:rsidP="007B206B">
            <w:pPr>
              <w:pStyle w:val="GostB2"/>
              <w:spacing w:line="360" w:lineRule="auto"/>
              <w:jc w:val="center"/>
              <w:rPr>
                <w:i/>
                <w:sz w:val="20"/>
              </w:rPr>
            </w:pPr>
            <w:r w:rsidRPr="007B206B">
              <w:rPr>
                <w:i/>
                <w:sz w:val="20"/>
              </w:rPr>
              <w:t>3</w:t>
            </w:r>
          </w:p>
        </w:tc>
        <w:tc>
          <w:tcPr>
            <w:tcW w:w="963" w:type="dxa"/>
            <w:vAlign w:val="center"/>
          </w:tcPr>
          <w:p w:rsidR="003E135D" w:rsidRPr="007B206B" w:rsidRDefault="003E135D" w:rsidP="007B206B">
            <w:pPr>
              <w:pStyle w:val="GostB2"/>
              <w:spacing w:line="360" w:lineRule="auto"/>
              <w:jc w:val="center"/>
              <w:rPr>
                <w:i/>
                <w:sz w:val="20"/>
              </w:rPr>
            </w:pPr>
            <w:r w:rsidRPr="007B206B">
              <w:rPr>
                <w:i/>
                <w:sz w:val="20"/>
              </w:rPr>
              <w:t>426x10</w:t>
            </w:r>
          </w:p>
        </w:tc>
        <w:tc>
          <w:tcPr>
            <w:tcW w:w="809" w:type="dxa"/>
            <w:vAlign w:val="center"/>
          </w:tcPr>
          <w:p w:rsidR="003E135D" w:rsidRPr="007B206B" w:rsidRDefault="003E135D" w:rsidP="007B206B">
            <w:pPr>
              <w:pStyle w:val="GostB2"/>
              <w:spacing w:line="360" w:lineRule="auto"/>
              <w:jc w:val="center"/>
              <w:rPr>
                <w:i/>
                <w:sz w:val="20"/>
              </w:rPr>
            </w:pPr>
            <w:r w:rsidRPr="007B206B">
              <w:rPr>
                <w:i/>
                <w:sz w:val="20"/>
              </w:rPr>
              <w:t>600</w:t>
            </w:r>
          </w:p>
        </w:tc>
        <w:tc>
          <w:tcPr>
            <w:tcW w:w="2440" w:type="dxa"/>
            <w:vAlign w:val="center"/>
          </w:tcPr>
          <w:p w:rsidR="003E135D" w:rsidRPr="007B206B" w:rsidRDefault="003E135D" w:rsidP="007B206B">
            <w:pPr>
              <w:pStyle w:val="GostB2"/>
              <w:spacing w:line="360" w:lineRule="auto"/>
              <w:jc w:val="center"/>
              <w:rPr>
                <w:i/>
                <w:sz w:val="20"/>
              </w:rPr>
            </w:pPr>
            <w:r w:rsidRPr="007B206B">
              <w:rPr>
                <w:i/>
                <w:sz w:val="20"/>
              </w:rPr>
              <w:t>1. внезапное сужение</w:t>
            </w:r>
          </w:p>
          <w:p w:rsidR="003E135D" w:rsidRPr="007B206B" w:rsidRDefault="003E135D" w:rsidP="007B206B">
            <w:pPr>
              <w:pStyle w:val="GostB2"/>
              <w:spacing w:line="360" w:lineRule="auto"/>
              <w:jc w:val="center"/>
              <w:rPr>
                <w:i/>
                <w:sz w:val="20"/>
              </w:rPr>
            </w:pPr>
            <w:r w:rsidRPr="007B206B">
              <w:rPr>
                <w:i/>
                <w:sz w:val="20"/>
              </w:rPr>
              <w:t>2. сальниковый компенсатор</w:t>
            </w:r>
          </w:p>
          <w:p w:rsidR="003E135D" w:rsidRPr="007B206B" w:rsidRDefault="003E135D" w:rsidP="007B206B">
            <w:pPr>
              <w:pStyle w:val="GostB2"/>
              <w:spacing w:line="360" w:lineRule="auto"/>
              <w:jc w:val="center"/>
              <w:rPr>
                <w:i/>
                <w:sz w:val="20"/>
              </w:rPr>
            </w:pPr>
            <w:r w:rsidRPr="007B206B">
              <w:rPr>
                <w:i/>
                <w:sz w:val="20"/>
              </w:rPr>
              <w:t>3. задвижка</w:t>
            </w:r>
          </w:p>
        </w:tc>
        <w:tc>
          <w:tcPr>
            <w:tcW w:w="741" w:type="dxa"/>
          </w:tcPr>
          <w:p w:rsidR="003E135D" w:rsidRPr="007B206B" w:rsidRDefault="003E135D" w:rsidP="007B206B">
            <w:pPr>
              <w:pStyle w:val="GostB2"/>
              <w:spacing w:line="360" w:lineRule="auto"/>
              <w:jc w:val="center"/>
              <w:rPr>
                <w:i/>
                <w:sz w:val="20"/>
              </w:rPr>
            </w:pPr>
            <w:r w:rsidRPr="007B206B">
              <w:rPr>
                <w:i/>
                <w:sz w:val="20"/>
              </w:rPr>
              <w:t>0.5</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0.3</w:t>
            </w:r>
          </w:p>
          <w:p w:rsidR="003E135D" w:rsidRPr="007B206B" w:rsidRDefault="003E135D" w:rsidP="007B206B">
            <w:pPr>
              <w:pStyle w:val="GostB2"/>
              <w:spacing w:line="360" w:lineRule="auto"/>
              <w:jc w:val="center"/>
              <w:rPr>
                <w:i/>
                <w:sz w:val="20"/>
              </w:rPr>
            </w:pPr>
            <w:r w:rsidRPr="007B206B">
              <w:rPr>
                <w:i/>
                <w:sz w:val="20"/>
              </w:rPr>
              <w:t>0.5</w:t>
            </w:r>
          </w:p>
        </w:tc>
        <w:tc>
          <w:tcPr>
            <w:tcW w:w="1140" w:type="dxa"/>
          </w:tcPr>
          <w:p w:rsidR="003E135D" w:rsidRPr="007B206B" w:rsidRDefault="003E135D" w:rsidP="007B206B">
            <w:pPr>
              <w:pStyle w:val="GostB2"/>
              <w:spacing w:line="360" w:lineRule="auto"/>
              <w:jc w:val="center"/>
              <w:rPr>
                <w:i/>
                <w:sz w:val="20"/>
              </w:rPr>
            </w:pPr>
            <w:r w:rsidRPr="007B206B">
              <w:rPr>
                <w:i/>
                <w:sz w:val="20"/>
              </w:rPr>
              <w:t>1</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4</w:t>
            </w:r>
          </w:p>
          <w:p w:rsidR="003E135D" w:rsidRPr="007B206B" w:rsidRDefault="003E135D" w:rsidP="007B206B">
            <w:pPr>
              <w:pStyle w:val="GostB2"/>
              <w:spacing w:line="360" w:lineRule="auto"/>
              <w:jc w:val="center"/>
              <w:rPr>
                <w:i/>
                <w:sz w:val="20"/>
              </w:rPr>
            </w:pPr>
            <w:r w:rsidRPr="007B206B">
              <w:rPr>
                <w:i/>
                <w:sz w:val="20"/>
              </w:rPr>
              <w:t>1</w:t>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t>2,2</w:t>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t>20,2</w:t>
            </w:r>
          </w:p>
        </w:tc>
        <w:tc>
          <w:tcPr>
            <w:tcW w:w="803" w:type="dxa"/>
            <w:vAlign w:val="center"/>
          </w:tcPr>
          <w:p w:rsidR="003E135D" w:rsidRPr="007B206B" w:rsidRDefault="003E135D" w:rsidP="007B206B">
            <w:pPr>
              <w:pStyle w:val="GostB2"/>
              <w:spacing w:line="360" w:lineRule="auto"/>
              <w:jc w:val="center"/>
              <w:rPr>
                <w:i/>
                <w:sz w:val="20"/>
              </w:rPr>
            </w:pPr>
            <w:r w:rsidRPr="007B206B">
              <w:rPr>
                <w:i/>
                <w:sz w:val="20"/>
              </w:rPr>
              <w:t>44,4</w:t>
            </w:r>
          </w:p>
        </w:tc>
      </w:tr>
      <w:tr w:rsidR="003E135D" w:rsidRPr="007B206B">
        <w:trPr>
          <w:jc w:val="center"/>
        </w:trPr>
        <w:tc>
          <w:tcPr>
            <w:tcW w:w="1261" w:type="dxa"/>
            <w:vAlign w:val="center"/>
          </w:tcPr>
          <w:p w:rsidR="003E135D" w:rsidRPr="007B206B" w:rsidRDefault="003E135D" w:rsidP="007B206B">
            <w:pPr>
              <w:pStyle w:val="GostB2"/>
              <w:spacing w:line="360" w:lineRule="auto"/>
              <w:jc w:val="center"/>
              <w:rPr>
                <w:i/>
                <w:sz w:val="20"/>
              </w:rPr>
            </w:pPr>
            <w:r w:rsidRPr="007B206B">
              <w:rPr>
                <w:i/>
                <w:sz w:val="20"/>
              </w:rPr>
              <w:t>4</w:t>
            </w:r>
          </w:p>
        </w:tc>
        <w:tc>
          <w:tcPr>
            <w:tcW w:w="963" w:type="dxa"/>
            <w:vAlign w:val="center"/>
          </w:tcPr>
          <w:p w:rsidR="003E135D" w:rsidRPr="007B206B" w:rsidRDefault="003E135D" w:rsidP="007B206B">
            <w:pPr>
              <w:pStyle w:val="GostB2"/>
              <w:spacing w:line="360" w:lineRule="auto"/>
              <w:jc w:val="center"/>
              <w:rPr>
                <w:i/>
                <w:sz w:val="20"/>
              </w:rPr>
            </w:pPr>
            <w:r w:rsidRPr="007B206B">
              <w:rPr>
                <w:i/>
                <w:sz w:val="20"/>
              </w:rPr>
              <w:t>426x10</w:t>
            </w:r>
          </w:p>
        </w:tc>
        <w:tc>
          <w:tcPr>
            <w:tcW w:w="809" w:type="dxa"/>
            <w:vAlign w:val="center"/>
          </w:tcPr>
          <w:p w:rsidR="003E135D" w:rsidRPr="007B206B" w:rsidRDefault="003E135D" w:rsidP="007B206B">
            <w:pPr>
              <w:pStyle w:val="GostB2"/>
              <w:spacing w:line="360" w:lineRule="auto"/>
              <w:jc w:val="center"/>
              <w:rPr>
                <w:i/>
                <w:sz w:val="20"/>
              </w:rPr>
            </w:pPr>
            <w:r w:rsidRPr="007B206B">
              <w:rPr>
                <w:i/>
                <w:sz w:val="20"/>
              </w:rPr>
              <w:t>500</w:t>
            </w:r>
          </w:p>
        </w:tc>
        <w:tc>
          <w:tcPr>
            <w:tcW w:w="2440" w:type="dxa"/>
            <w:vAlign w:val="center"/>
          </w:tcPr>
          <w:p w:rsidR="003E135D" w:rsidRPr="007B206B" w:rsidRDefault="003E135D" w:rsidP="007B206B">
            <w:pPr>
              <w:pStyle w:val="GostB2"/>
              <w:spacing w:line="360" w:lineRule="auto"/>
              <w:jc w:val="center"/>
              <w:rPr>
                <w:i/>
                <w:sz w:val="20"/>
              </w:rPr>
            </w:pPr>
            <w:r w:rsidRPr="007B206B">
              <w:rPr>
                <w:i/>
                <w:sz w:val="20"/>
              </w:rPr>
              <w:t>1.тройник на ответвление</w:t>
            </w:r>
          </w:p>
          <w:p w:rsidR="003E135D" w:rsidRPr="007B206B" w:rsidRDefault="003E135D" w:rsidP="007B206B">
            <w:pPr>
              <w:pStyle w:val="GostB2"/>
              <w:spacing w:line="360" w:lineRule="auto"/>
              <w:jc w:val="center"/>
              <w:rPr>
                <w:i/>
                <w:sz w:val="20"/>
              </w:rPr>
            </w:pPr>
            <w:r w:rsidRPr="007B206B">
              <w:rPr>
                <w:i/>
                <w:sz w:val="20"/>
              </w:rPr>
              <w:t>2. задвижка</w:t>
            </w:r>
          </w:p>
          <w:p w:rsidR="003E135D" w:rsidRPr="007B206B" w:rsidRDefault="003E135D" w:rsidP="007B206B">
            <w:pPr>
              <w:pStyle w:val="GostB2"/>
              <w:spacing w:line="360" w:lineRule="auto"/>
              <w:jc w:val="center"/>
              <w:rPr>
                <w:i/>
                <w:sz w:val="20"/>
              </w:rPr>
            </w:pPr>
            <w:r w:rsidRPr="007B206B">
              <w:rPr>
                <w:i/>
                <w:sz w:val="20"/>
              </w:rPr>
              <w:t>3. сальниковый компенсатор</w:t>
            </w:r>
          </w:p>
          <w:p w:rsidR="003E135D" w:rsidRPr="007B206B" w:rsidRDefault="003E135D" w:rsidP="007B206B">
            <w:pPr>
              <w:pStyle w:val="GostB2"/>
              <w:spacing w:line="360" w:lineRule="auto"/>
              <w:jc w:val="center"/>
              <w:rPr>
                <w:i/>
                <w:sz w:val="20"/>
              </w:rPr>
            </w:pPr>
            <w:r w:rsidRPr="007B206B">
              <w:rPr>
                <w:i/>
                <w:sz w:val="20"/>
              </w:rPr>
              <w:t>4. тройник на проход</w:t>
            </w:r>
          </w:p>
        </w:tc>
        <w:tc>
          <w:tcPr>
            <w:tcW w:w="741" w:type="dxa"/>
          </w:tcPr>
          <w:p w:rsidR="003E135D" w:rsidRPr="007B206B" w:rsidRDefault="003E135D" w:rsidP="007B206B">
            <w:pPr>
              <w:pStyle w:val="GostB2"/>
              <w:spacing w:line="360" w:lineRule="auto"/>
              <w:jc w:val="center"/>
              <w:rPr>
                <w:i/>
                <w:sz w:val="20"/>
              </w:rPr>
            </w:pPr>
            <w:r w:rsidRPr="007B206B">
              <w:rPr>
                <w:i/>
                <w:sz w:val="20"/>
              </w:rPr>
              <w:t>1.5</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0.5</w:t>
            </w:r>
          </w:p>
          <w:p w:rsidR="003E135D" w:rsidRPr="007B206B" w:rsidRDefault="003E135D" w:rsidP="007B206B">
            <w:pPr>
              <w:pStyle w:val="GostB2"/>
              <w:spacing w:line="360" w:lineRule="auto"/>
              <w:jc w:val="center"/>
              <w:rPr>
                <w:i/>
                <w:sz w:val="20"/>
              </w:rPr>
            </w:pPr>
            <w:r w:rsidRPr="007B206B">
              <w:rPr>
                <w:i/>
                <w:sz w:val="20"/>
              </w:rPr>
              <w:t>0.3</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1.0</w:t>
            </w:r>
          </w:p>
        </w:tc>
        <w:tc>
          <w:tcPr>
            <w:tcW w:w="1140" w:type="dxa"/>
          </w:tcPr>
          <w:p w:rsidR="003E135D" w:rsidRPr="007B206B" w:rsidRDefault="003E135D" w:rsidP="007B206B">
            <w:pPr>
              <w:pStyle w:val="GostB2"/>
              <w:spacing w:line="360" w:lineRule="auto"/>
              <w:jc w:val="center"/>
              <w:rPr>
                <w:i/>
                <w:sz w:val="20"/>
              </w:rPr>
            </w:pPr>
            <w:r w:rsidRPr="007B206B">
              <w:rPr>
                <w:i/>
                <w:sz w:val="20"/>
              </w:rPr>
              <w:t>1</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1</w:t>
            </w:r>
          </w:p>
          <w:p w:rsidR="003E135D" w:rsidRPr="007B206B" w:rsidRDefault="003E135D" w:rsidP="007B206B">
            <w:pPr>
              <w:pStyle w:val="GostB2"/>
              <w:spacing w:line="360" w:lineRule="auto"/>
              <w:jc w:val="center"/>
              <w:rPr>
                <w:i/>
                <w:sz w:val="20"/>
              </w:rPr>
            </w:pPr>
            <w:r w:rsidRPr="007B206B">
              <w:rPr>
                <w:i/>
                <w:sz w:val="20"/>
              </w:rPr>
              <w:t>4</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1</w:t>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t>4.2</w:t>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t>20.2</w:t>
            </w:r>
          </w:p>
        </w:tc>
        <w:tc>
          <w:tcPr>
            <w:tcW w:w="803" w:type="dxa"/>
            <w:vAlign w:val="center"/>
          </w:tcPr>
          <w:p w:rsidR="003E135D" w:rsidRPr="007B206B" w:rsidRDefault="003E135D" w:rsidP="007B206B">
            <w:pPr>
              <w:pStyle w:val="GostB2"/>
              <w:spacing w:line="360" w:lineRule="auto"/>
              <w:jc w:val="center"/>
              <w:rPr>
                <w:i/>
                <w:sz w:val="20"/>
              </w:rPr>
            </w:pPr>
            <w:r w:rsidRPr="007B206B">
              <w:rPr>
                <w:i/>
                <w:sz w:val="20"/>
              </w:rPr>
              <w:t>85</w:t>
            </w:r>
          </w:p>
        </w:tc>
      </w:tr>
      <w:tr w:rsidR="003E135D" w:rsidRPr="007B206B">
        <w:trPr>
          <w:jc w:val="center"/>
        </w:trPr>
        <w:tc>
          <w:tcPr>
            <w:tcW w:w="1261" w:type="dxa"/>
            <w:vAlign w:val="center"/>
          </w:tcPr>
          <w:p w:rsidR="003E135D" w:rsidRPr="007B206B" w:rsidRDefault="003E135D" w:rsidP="007B206B">
            <w:pPr>
              <w:pStyle w:val="GostB2"/>
              <w:spacing w:line="360" w:lineRule="auto"/>
              <w:jc w:val="center"/>
              <w:rPr>
                <w:i/>
                <w:sz w:val="20"/>
              </w:rPr>
            </w:pPr>
            <w:r w:rsidRPr="007B206B">
              <w:rPr>
                <w:i/>
                <w:sz w:val="20"/>
              </w:rPr>
              <w:t>5</w:t>
            </w:r>
          </w:p>
        </w:tc>
        <w:tc>
          <w:tcPr>
            <w:tcW w:w="963" w:type="dxa"/>
            <w:vAlign w:val="center"/>
          </w:tcPr>
          <w:p w:rsidR="003E135D" w:rsidRPr="007B206B" w:rsidRDefault="003E135D" w:rsidP="007B206B">
            <w:pPr>
              <w:pStyle w:val="GostB2"/>
              <w:spacing w:line="360" w:lineRule="auto"/>
              <w:jc w:val="center"/>
              <w:rPr>
                <w:i/>
                <w:sz w:val="20"/>
              </w:rPr>
            </w:pPr>
            <w:r w:rsidRPr="007B206B">
              <w:rPr>
                <w:i/>
                <w:sz w:val="20"/>
              </w:rPr>
              <w:t>325x8</w:t>
            </w:r>
          </w:p>
        </w:tc>
        <w:tc>
          <w:tcPr>
            <w:tcW w:w="809" w:type="dxa"/>
            <w:vAlign w:val="center"/>
          </w:tcPr>
          <w:p w:rsidR="003E135D" w:rsidRPr="007B206B" w:rsidRDefault="003E135D" w:rsidP="007B206B">
            <w:pPr>
              <w:pStyle w:val="GostB2"/>
              <w:spacing w:line="360" w:lineRule="auto"/>
              <w:jc w:val="center"/>
              <w:rPr>
                <w:i/>
                <w:sz w:val="20"/>
              </w:rPr>
            </w:pPr>
            <w:r w:rsidRPr="007B206B">
              <w:rPr>
                <w:i/>
                <w:sz w:val="20"/>
              </w:rPr>
              <w:t>400</w:t>
            </w:r>
          </w:p>
        </w:tc>
        <w:tc>
          <w:tcPr>
            <w:tcW w:w="2440" w:type="dxa"/>
            <w:vAlign w:val="center"/>
          </w:tcPr>
          <w:p w:rsidR="003E135D" w:rsidRPr="007B206B" w:rsidRDefault="003E135D" w:rsidP="007B206B">
            <w:pPr>
              <w:pStyle w:val="GostB2"/>
              <w:spacing w:line="360" w:lineRule="auto"/>
              <w:jc w:val="center"/>
              <w:rPr>
                <w:i/>
                <w:sz w:val="20"/>
              </w:rPr>
            </w:pPr>
            <w:r w:rsidRPr="007B206B">
              <w:rPr>
                <w:i/>
                <w:sz w:val="20"/>
              </w:rPr>
              <w:t>1. сальниковый компенсатор</w:t>
            </w:r>
          </w:p>
          <w:p w:rsidR="003E135D" w:rsidRPr="007B206B" w:rsidRDefault="003E135D" w:rsidP="007B206B">
            <w:pPr>
              <w:pStyle w:val="GostB2"/>
              <w:spacing w:line="360" w:lineRule="auto"/>
              <w:jc w:val="center"/>
              <w:rPr>
                <w:i/>
                <w:sz w:val="20"/>
              </w:rPr>
            </w:pPr>
            <w:r w:rsidRPr="007B206B">
              <w:rPr>
                <w:i/>
                <w:sz w:val="20"/>
              </w:rPr>
              <w:t>2. задвижка</w:t>
            </w:r>
          </w:p>
        </w:tc>
        <w:tc>
          <w:tcPr>
            <w:tcW w:w="741" w:type="dxa"/>
          </w:tcPr>
          <w:p w:rsidR="003E135D" w:rsidRPr="007B206B" w:rsidRDefault="003E135D" w:rsidP="007B206B">
            <w:pPr>
              <w:pStyle w:val="GostB2"/>
              <w:spacing w:line="360" w:lineRule="auto"/>
              <w:jc w:val="center"/>
              <w:rPr>
                <w:i/>
                <w:sz w:val="20"/>
              </w:rPr>
            </w:pPr>
            <w:r w:rsidRPr="007B206B">
              <w:rPr>
                <w:i/>
                <w:sz w:val="20"/>
              </w:rPr>
              <w:t>0.3</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0.5</w:t>
            </w:r>
          </w:p>
        </w:tc>
        <w:tc>
          <w:tcPr>
            <w:tcW w:w="1140" w:type="dxa"/>
          </w:tcPr>
          <w:p w:rsidR="003E135D" w:rsidRPr="007B206B" w:rsidRDefault="003E135D" w:rsidP="007B206B">
            <w:pPr>
              <w:pStyle w:val="GostB2"/>
              <w:spacing w:line="360" w:lineRule="auto"/>
              <w:jc w:val="center"/>
              <w:rPr>
                <w:i/>
                <w:sz w:val="20"/>
              </w:rPr>
            </w:pPr>
            <w:r w:rsidRPr="007B206B">
              <w:rPr>
                <w:i/>
                <w:sz w:val="20"/>
              </w:rPr>
              <w:t>4</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1</w:t>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t>1.7</w:t>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t>14</w:t>
            </w:r>
          </w:p>
        </w:tc>
        <w:tc>
          <w:tcPr>
            <w:tcW w:w="803" w:type="dxa"/>
            <w:vAlign w:val="center"/>
          </w:tcPr>
          <w:p w:rsidR="003E135D" w:rsidRPr="007B206B" w:rsidRDefault="003E135D" w:rsidP="007B206B">
            <w:pPr>
              <w:pStyle w:val="GostB2"/>
              <w:spacing w:line="360" w:lineRule="auto"/>
              <w:jc w:val="center"/>
              <w:rPr>
                <w:i/>
                <w:sz w:val="20"/>
              </w:rPr>
            </w:pPr>
            <w:r w:rsidRPr="007B206B">
              <w:rPr>
                <w:i/>
                <w:sz w:val="20"/>
              </w:rPr>
              <w:t>24</w:t>
            </w:r>
          </w:p>
        </w:tc>
      </w:tr>
      <w:tr w:rsidR="003E135D" w:rsidRPr="007B206B">
        <w:trPr>
          <w:jc w:val="center"/>
        </w:trPr>
        <w:tc>
          <w:tcPr>
            <w:tcW w:w="1261" w:type="dxa"/>
            <w:vAlign w:val="center"/>
          </w:tcPr>
          <w:p w:rsidR="003E135D" w:rsidRPr="007B206B" w:rsidRDefault="003E135D" w:rsidP="007B206B">
            <w:pPr>
              <w:pStyle w:val="GostB2"/>
              <w:spacing w:line="360" w:lineRule="auto"/>
              <w:jc w:val="center"/>
              <w:rPr>
                <w:i/>
                <w:sz w:val="20"/>
              </w:rPr>
            </w:pPr>
            <w:r w:rsidRPr="007B206B">
              <w:rPr>
                <w:i/>
                <w:sz w:val="20"/>
              </w:rPr>
              <w:t>6</w:t>
            </w:r>
          </w:p>
        </w:tc>
        <w:tc>
          <w:tcPr>
            <w:tcW w:w="963" w:type="dxa"/>
            <w:vAlign w:val="center"/>
          </w:tcPr>
          <w:p w:rsidR="003E135D" w:rsidRPr="007B206B" w:rsidRDefault="003E135D" w:rsidP="007B206B">
            <w:pPr>
              <w:pStyle w:val="GostB2"/>
              <w:spacing w:line="360" w:lineRule="auto"/>
              <w:jc w:val="center"/>
              <w:rPr>
                <w:i/>
                <w:sz w:val="20"/>
              </w:rPr>
            </w:pPr>
            <w:r w:rsidRPr="007B206B">
              <w:rPr>
                <w:i/>
                <w:sz w:val="20"/>
              </w:rPr>
              <w:t>325x8</w:t>
            </w:r>
          </w:p>
        </w:tc>
        <w:tc>
          <w:tcPr>
            <w:tcW w:w="809" w:type="dxa"/>
            <w:vAlign w:val="center"/>
          </w:tcPr>
          <w:p w:rsidR="003E135D" w:rsidRPr="007B206B" w:rsidRDefault="003E135D" w:rsidP="007B206B">
            <w:pPr>
              <w:pStyle w:val="GostB2"/>
              <w:spacing w:line="360" w:lineRule="auto"/>
              <w:jc w:val="center"/>
              <w:rPr>
                <w:i/>
                <w:sz w:val="20"/>
              </w:rPr>
            </w:pPr>
            <w:r w:rsidRPr="007B206B">
              <w:rPr>
                <w:i/>
                <w:sz w:val="20"/>
              </w:rPr>
              <w:t>300</w:t>
            </w:r>
          </w:p>
        </w:tc>
        <w:tc>
          <w:tcPr>
            <w:tcW w:w="2440" w:type="dxa"/>
            <w:vAlign w:val="center"/>
          </w:tcPr>
          <w:p w:rsidR="003E135D" w:rsidRPr="007B206B" w:rsidRDefault="003E135D" w:rsidP="007B206B">
            <w:pPr>
              <w:pStyle w:val="GostB2"/>
              <w:spacing w:line="360" w:lineRule="auto"/>
              <w:jc w:val="center"/>
              <w:rPr>
                <w:i/>
                <w:sz w:val="20"/>
              </w:rPr>
            </w:pPr>
            <w:r w:rsidRPr="007B206B">
              <w:rPr>
                <w:i/>
                <w:sz w:val="20"/>
              </w:rPr>
              <w:t>1. тройник на ответвление</w:t>
            </w:r>
          </w:p>
          <w:p w:rsidR="003E135D" w:rsidRPr="007B206B" w:rsidRDefault="003E135D" w:rsidP="007B206B">
            <w:pPr>
              <w:pStyle w:val="GostB2"/>
              <w:spacing w:line="360" w:lineRule="auto"/>
              <w:jc w:val="center"/>
              <w:rPr>
                <w:i/>
                <w:sz w:val="20"/>
              </w:rPr>
            </w:pPr>
            <w:r w:rsidRPr="007B206B">
              <w:rPr>
                <w:i/>
                <w:sz w:val="20"/>
              </w:rPr>
              <w:t>2. сальниковый компенсатор</w:t>
            </w:r>
          </w:p>
          <w:p w:rsidR="003E135D" w:rsidRPr="007B206B" w:rsidRDefault="003E135D" w:rsidP="007B206B">
            <w:pPr>
              <w:pStyle w:val="GostB2"/>
              <w:spacing w:line="360" w:lineRule="auto"/>
              <w:jc w:val="center"/>
              <w:rPr>
                <w:i/>
                <w:sz w:val="20"/>
              </w:rPr>
            </w:pPr>
            <w:r w:rsidRPr="007B206B">
              <w:rPr>
                <w:i/>
                <w:sz w:val="20"/>
              </w:rPr>
              <w:t>3. задвижка</w:t>
            </w:r>
          </w:p>
        </w:tc>
        <w:tc>
          <w:tcPr>
            <w:tcW w:w="741" w:type="dxa"/>
          </w:tcPr>
          <w:p w:rsidR="003E135D" w:rsidRPr="007B206B" w:rsidRDefault="003E135D" w:rsidP="007B206B">
            <w:pPr>
              <w:pStyle w:val="GostB2"/>
              <w:spacing w:line="360" w:lineRule="auto"/>
              <w:jc w:val="center"/>
              <w:rPr>
                <w:i/>
                <w:sz w:val="20"/>
              </w:rPr>
            </w:pPr>
            <w:r w:rsidRPr="007B206B">
              <w:rPr>
                <w:i/>
                <w:sz w:val="20"/>
              </w:rPr>
              <w:t>1.5</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0.5</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0.5</w:t>
            </w:r>
          </w:p>
        </w:tc>
        <w:tc>
          <w:tcPr>
            <w:tcW w:w="1140" w:type="dxa"/>
          </w:tcPr>
          <w:p w:rsidR="003E135D" w:rsidRPr="007B206B" w:rsidRDefault="003E135D" w:rsidP="007B206B">
            <w:pPr>
              <w:pStyle w:val="GostB2"/>
              <w:spacing w:line="360" w:lineRule="auto"/>
              <w:jc w:val="center"/>
              <w:rPr>
                <w:i/>
                <w:sz w:val="20"/>
              </w:rPr>
            </w:pPr>
            <w:r w:rsidRPr="007B206B">
              <w:rPr>
                <w:i/>
                <w:sz w:val="20"/>
              </w:rPr>
              <w:t>1</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2</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2</w:t>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t>3.5</w:t>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t>14</w:t>
            </w:r>
          </w:p>
        </w:tc>
        <w:tc>
          <w:tcPr>
            <w:tcW w:w="803" w:type="dxa"/>
            <w:vAlign w:val="center"/>
          </w:tcPr>
          <w:p w:rsidR="003E135D" w:rsidRPr="007B206B" w:rsidRDefault="003E135D" w:rsidP="007B206B">
            <w:pPr>
              <w:pStyle w:val="GostB2"/>
              <w:spacing w:line="360" w:lineRule="auto"/>
              <w:jc w:val="center"/>
              <w:rPr>
                <w:i/>
                <w:sz w:val="20"/>
              </w:rPr>
            </w:pPr>
            <w:r w:rsidRPr="007B206B">
              <w:rPr>
                <w:i/>
                <w:sz w:val="20"/>
              </w:rPr>
              <w:t>49</w:t>
            </w:r>
          </w:p>
        </w:tc>
      </w:tr>
      <w:tr w:rsidR="003E135D" w:rsidRPr="007B206B">
        <w:trPr>
          <w:jc w:val="center"/>
        </w:trPr>
        <w:tc>
          <w:tcPr>
            <w:tcW w:w="1261" w:type="dxa"/>
            <w:vAlign w:val="center"/>
          </w:tcPr>
          <w:p w:rsidR="003E135D" w:rsidRPr="007B206B" w:rsidRDefault="003E135D" w:rsidP="007B206B">
            <w:pPr>
              <w:pStyle w:val="GostB2"/>
              <w:spacing w:line="360" w:lineRule="auto"/>
              <w:jc w:val="center"/>
              <w:rPr>
                <w:i/>
                <w:sz w:val="20"/>
              </w:rPr>
            </w:pPr>
            <w:r w:rsidRPr="007B206B">
              <w:rPr>
                <w:i/>
                <w:sz w:val="20"/>
              </w:rPr>
              <w:t>7</w:t>
            </w:r>
          </w:p>
        </w:tc>
        <w:tc>
          <w:tcPr>
            <w:tcW w:w="963" w:type="dxa"/>
            <w:vAlign w:val="center"/>
          </w:tcPr>
          <w:p w:rsidR="003E135D" w:rsidRPr="007B206B" w:rsidRDefault="003E135D" w:rsidP="007B206B">
            <w:pPr>
              <w:pStyle w:val="GostB2"/>
              <w:spacing w:line="360" w:lineRule="auto"/>
              <w:jc w:val="center"/>
              <w:rPr>
                <w:i/>
                <w:sz w:val="20"/>
              </w:rPr>
            </w:pPr>
            <w:r w:rsidRPr="007B206B">
              <w:rPr>
                <w:i/>
                <w:sz w:val="20"/>
              </w:rPr>
              <w:t>325x8</w:t>
            </w:r>
          </w:p>
        </w:tc>
        <w:tc>
          <w:tcPr>
            <w:tcW w:w="809" w:type="dxa"/>
            <w:vAlign w:val="center"/>
          </w:tcPr>
          <w:p w:rsidR="003E135D" w:rsidRPr="007B206B" w:rsidRDefault="003E135D" w:rsidP="007B206B">
            <w:pPr>
              <w:pStyle w:val="GostB2"/>
              <w:spacing w:line="360" w:lineRule="auto"/>
              <w:jc w:val="center"/>
              <w:rPr>
                <w:i/>
                <w:sz w:val="20"/>
              </w:rPr>
            </w:pPr>
            <w:r w:rsidRPr="007B206B">
              <w:rPr>
                <w:i/>
                <w:sz w:val="20"/>
              </w:rPr>
              <w:t>200</w:t>
            </w:r>
          </w:p>
        </w:tc>
        <w:tc>
          <w:tcPr>
            <w:tcW w:w="2440" w:type="dxa"/>
            <w:vAlign w:val="center"/>
          </w:tcPr>
          <w:p w:rsidR="003E135D" w:rsidRPr="007B206B" w:rsidRDefault="003E135D" w:rsidP="007B206B">
            <w:pPr>
              <w:pStyle w:val="GostB2"/>
              <w:spacing w:line="360" w:lineRule="auto"/>
              <w:jc w:val="center"/>
              <w:rPr>
                <w:i/>
                <w:sz w:val="20"/>
              </w:rPr>
            </w:pPr>
            <w:r w:rsidRPr="007B206B">
              <w:rPr>
                <w:i/>
                <w:sz w:val="20"/>
              </w:rPr>
              <w:t>1.тройник на ответвление при разделении потока</w:t>
            </w:r>
          </w:p>
          <w:p w:rsidR="003E135D" w:rsidRPr="007B206B" w:rsidRDefault="003E135D" w:rsidP="007B206B">
            <w:pPr>
              <w:pStyle w:val="GostB2"/>
              <w:spacing w:line="360" w:lineRule="auto"/>
              <w:jc w:val="center"/>
              <w:rPr>
                <w:i/>
                <w:sz w:val="20"/>
              </w:rPr>
            </w:pPr>
            <w:r w:rsidRPr="007B206B">
              <w:rPr>
                <w:i/>
                <w:sz w:val="20"/>
              </w:rPr>
              <w:t>2.задвижка</w:t>
            </w:r>
          </w:p>
          <w:p w:rsidR="003E135D" w:rsidRPr="007B206B" w:rsidRDefault="003E135D" w:rsidP="007B206B">
            <w:pPr>
              <w:pStyle w:val="GostB2"/>
              <w:spacing w:line="360" w:lineRule="auto"/>
              <w:jc w:val="center"/>
              <w:rPr>
                <w:i/>
                <w:sz w:val="20"/>
              </w:rPr>
            </w:pPr>
            <w:r w:rsidRPr="007B206B">
              <w:rPr>
                <w:i/>
                <w:sz w:val="20"/>
              </w:rPr>
              <w:t>3.сальниковый компенсатор</w:t>
            </w:r>
          </w:p>
        </w:tc>
        <w:tc>
          <w:tcPr>
            <w:tcW w:w="741" w:type="dxa"/>
          </w:tcPr>
          <w:p w:rsidR="003E135D" w:rsidRPr="007B206B" w:rsidRDefault="003E135D" w:rsidP="007B206B">
            <w:pPr>
              <w:pStyle w:val="GostB2"/>
              <w:spacing w:line="360" w:lineRule="auto"/>
              <w:jc w:val="center"/>
              <w:rPr>
                <w:i/>
                <w:sz w:val="20"/>
              </w:rPr>
            </w:pPr>
            <w:r w:rsidRPr="007B206B">
              <w:rPr>
                <w:i/>
                <w:sz w:val="20"/>
              </w:rPr>
              <w:t>1.5</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0.5</w:t>
            </w:r>
          </w:p>
          <w:p w:rsidR="003E135D" w:rsidRPr="007B206B" w:rsidRDefault="003E135D" w:rsidP="007B206B">
            <w:pPr>
              <w:pStyle w:val="GostB2"/>
              <w:spacing w:line="360" w:lineRule="auto"/>
              <w:jc w:val="center"/>
              <w:rPr>
                <w:i/>
                <w:sz w:val="20"/>
              </w:rPr>
            </w:pPr>
            <w:r w:rsidRPr="007B206B">
              <w:rPr>
                <w:i/>
                <w:sz w:val="20"/>
              </w:rPr>
              <w:t>0.3</w:t>
            </w:r>
          </w:p>
        </w:tc>
        <w:tc>
          <w:tcPr>
            <w:tcW w:w="1140" w:type="dxa"/>
          </w:tcPr>
          <w:p w:rsidR="003E135D" w:rsidRPr="007B206B" w:rsidRDefault="003E135D" w:rsidP="007B206B">
            <w:pPr>
              <w:pStyle w:val="GostB2"/>
              <w:spacing w:line="360" w:lineRule="auto"/>
              <w:jc w:val="center"/>
              <w:rPr>
                <w:i/>
                <w:sz w:val="20"/>
              </w:rPr>
            </w:pPr>
            <w:r w:rsidRPr="007B206B">
              <w:rPr>
                <w:i/>
                <w:sz w:val="20"/>
              </w:rPr>
              <w:t>1</w:t>
            </w: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p>
          <w:p w:rsidR="003E135D" w:rsidRPr="007B206B" w:rsidRDefault="003E135D" w:rsidP="007B206B">
            <w:pPr>
              <w:pStyle w:val="GostB2"/>
              <w:spacing w:line="360" w:lineRule="auto"/>
              <w:jc w:val="center"/>
              <w:rPr>
                <w:i/>
                <w:sz w:val="20"/>
              </w:rPr>
            </w:pPr>
            <w:r w:rsidRPr="007B206B">
              <w:rPr>
                <w:i/>
                <w:sz w:val="20"/>
              </w:rPr>
              <w:t>2</w:t>
            </w:r>
          </w:p>
          <w:p w:rsidR="003E135D" w:rsidRPr="007B206B" w:rsidRDefault="003E135D" w:rsidP="007B206B">
            <w:pPr>
              <w:pStyle w:val="GostB2"/>
              <w:spacing w:line="360" w:lineRule="auto"/>
              <w:jc w:val="center"/>
              <w:rPr>
                <w:i/>
                <w:sz w:val="20"/>
              </w:rPr>
            </w:pPr>
            <w:r w:rsidRPr="007B206B">
              <w:rPr>
                <w:i/>
                <w:sz w:val="20"/>
              </w:rPr>
              <w:t>2</w:t>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t>3.1</w:t>
            </w:r>
          </w:p>
        </w:tc>
        <w:tc>
          <w:tcPr>
            <w:tcW w:w="741" w:type="dxa"/>
            <w:vAlign w:val="center"/>
          </w:tcPr>
          <w:p w:rsidR="003E135D" w:rsidRPr="007B206B" w:rsidRDefault="003E135D" w:rsidP="007B206B">
            <w:pPr>
              <w:pStyle w:val="GostB2"/>
              <w:spacing w:line="360" w:lineRule="auto"/>
              <w:jc w:val="center"/>
              <w:rPr>
                <w:i/>
                <w:sz w:val="20"/>
              </w:rPr>
            </w:pPr>
            <w:r w:rsidRPr="007B206B">
              <w:rPr>
                <w:i/>
                <w:sz w:val="20"/>
              </w:rPr>
              <w:t>14</w:t>
            </w:r>
          </w:p>
        </w:tc>
        <w:tc>
          <w:tcPr>
            <w:tcW w:w="803" w:type="dxa"/>
            <w:vAlign w:val="center"/>
          </w:tcPr>
          <w:p w:rsidR="003E135D" w:rsidRPr="007B206B" w:rsidRDefault="003E135D" w:rsidP="007B206B">
            <w:pPr>
              <w:pStyle w:val="GostB2"/>
              <w:spacing w:line="360" w:lineRule="auto"/>
              <w:jc w:val="center"/>
              <w:rPr>
                <w:i/>
                <w:sz w:val="20"/>
              </w:rPr>
            </w:pPr>
            <w:r w:rsidRPr="007B206B">
              <w:rPr>
                <w:i/>
                <w:sz w:val="20"/>
              </w:rPr>
              <w:t>44</w:t>
            </w:r>
          </w:p>
        </w:tc>
      </w:tr>
    </w:tbl>
    <w:p w:rsidR="003E135D" w:rsidRPr="007B206B" w:rsidRDefault="003E135D" w:rsidP="007B206B">
      <w:pPr>
        <w:pStyle w:val="GostB2"/>
        <w:spacing w:line="360" w:lineRule="auto"/>
        <w:jc w:val="left"/>
        <w:rPr>
          <w:sz w:val="20"/>
        </w:rPr>
      </w:pPr>
    </w:p>
    <w:p w:rsidR="003E135D" w:rsidRPr="0075386B" w:rsidRDefault="003E135D" w:rsidP="0075386B">
      <w:pPr>
        <w:pStyle w:val="GostB2"/>
        <w:spacing w:line="360" w:lineRule="auto"/>
        <w:ind w:firstLine="709"/>
        <w:jc w:val="left"/>
        <w:rPr>
          <w:szCs w:val="28"/>
        </w:rPr>
      </w:pPr>
    </w:p>
    <w:p w:rsidR="003E135D" w:rsidRPr="0075386B" w:rsidRDefault="003E135D" w:rsidP="0075386B">
      <w:pPr>
        <w:pStyle w:val="GostB1"/>
        <w:spacing w:line="360" w:lineRule="auto"/>
        <w:ind w:firstLine="709"/>
        <w:jc w:val="right"/>
        <w:rPr>
          <w:b/>
          <w:i/>
          <w:szCs w:val="28"/>
        </w:rPr>
      </w:pPr>
      <w:r w:rsidRPr="0075386B">
        <w:rPr>
          <w:b/>
          <w:i/>
          <w:szCs w:val="28"/>
        </w:rPr>
        <w:t>Таблица 7 - Гидравлический расчет магистральных трубопроводов</w:t>
      </w:r>
    </w:p>
    <w:p w:rsidR="003E135D" w:rsidRPr="0075386B" w:rsidRDefault="003E135D" w:rsidP="0075386B">
      <w:pPr>
        <w:pStyle w:val="GostB1"/>
        <w:spacing w:line="360" w:lineRule="auto"/>
        <w:ind w:firstLine="709"/>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938"/>
        <w:gridCol w:w="938"/>
        <w:gridCol w:w="938"/>
        <w:gridCol w:w="938"/>
        <w:gridCol w:w="1203"/>
        <w:gridCol w:w="781"/>
        <w:gridCol w:w="886"/>
        <w:gridCol w:w="987"/>
        <w:gridCol w:w="1092"/>
      </w:tblGrid>
      <w:tr w:rsidR="003E135D" w:rsidRPr="0075386B">
        <w:trPr>
          <w:cantSplit/>
        </w:trPr>
        <w:tc>
          <w:tcPr>
            <w:tcW w:w="938" w:type="dxa"/>
            <w:vMerge w:val="restart"/>
            <w:vAlign w:val="center"/>
          </w:tcPr>
          <w:p w:rsidR="003E135D" w:rsidRPr="007B206B" w:rsidRDefault="003E135D" w:rsidP="007B206B">
            <w:pPr>
              <w:pStyle w:val="GostB2"/>
              <w:spacing w:line="360" w:lineRule="auto"/>
              <w:ind w:firstLine="34"/>
              <w:jc w:val="center"/>
              <w:rPr>
                <w:i/>
                <w:sz w:val="20"/>
              </w:rPr>
            </w:pPr>
            <w:r w:rsidRPr="007B206B">
              <w:rPr>
                <w:i/>
                <w:sz w:val="20"/>
              </w:rPr>
              <w:t>№ участка</w:t>
            </w:r>
          </w:p>
        </w:tc>
        <w:tc>
          <w:tcPr>
            <w:tcW w:w="938" w:type="dxa"/>
            <w:vMerge w:val="restart"/>
            <w:vAlign w:val="center"/>
          </w:tcPr>
          <w:p w:rsidR="003E135D" w:rsidRPr="007B206B" w:rsidRDefault="003E135D" w:rsidP="007B206B">
            <w:pPr>
              <w:pStyle w:val="GostB2"/>
              <w:spacing w:line="360" w:lineRule="auto"/>
              <w:ind w:firstLine="34"/>
              <w:jc w:val="center"/>
              <w:rPr>
                <w:i/>
                <w:sz w:val="20"/>
              </w:rPr>
            </w:pPr>
            <w:r w:rsidRPr="007B206B">
              <w:rPr>
                <w:i/>
                <w:sz w:val="20"/>
              </w:rPr>
              <w:t>G, т/ч</w:t>
            </w:r>
          </w:p>
        </w:tc>
        <w:tc>
          <w:tcPr>
            <w:tcW w:w="2814" w:type="dxa"/>
            <w:gridSpan w:val="3"/>
            <w:vAlign w:val="center"/>
          </w:tcPr>
          <w:p w:rsidR="003E135D" w:rsidRPr="007B206B" w:rsidRDefault="003E135D" w:rsidP="007B206B">
            <w:pPr>
              <w:pStyle w:val="GostB2"/>
              <w:spacing w:line="360" w:lineRule="auto"/>
              <w:ind w:firstLine="34"/>
              <w:jc w:val="center"/>
              <w:rPr>
                <w:i/>
                <w:sz w:val="20"/>
              </w:rPr>
            </w:pPr>
            <w:r w:rsidRPr="007B206B">
              <w:rPr>
                <w:i/>
                <w:sz w:val="20"/>
              </w:rPr>
              <w:t>Длина, м</w:t>
            </w:r>
          </w:p>
        </w:tc>
        <w:tc>
          <w:tcPr>
            <w:tcW w:w="1203" w:type="dxa"/>
            <w:vMerge w:val="restart"/>
            <w:vAlign w:val="center"/>
          </w:tcPr>
          <w:p w:rsidR="003E135D" w:rsidRPr="007B206B" w:rsidRDefault="003E135D" w:rsidP="007B206B">
            <w:pPr>
              <w:pStyle w:val="GostB2"/>
              <w:spacing w:line="360" w:lineRule="auto"/>
              <w:ind w:firstLine="34"/>
              <w:jc w:val="center"/>
              <w:rPr>
                <w:i/>
                <w:sz w:val="20"/>
              </w:rPr>
            </w:pPr>
            <w:r w:rsidRPr="007B206B">
              <w:rPr>
                <w:i/>
                <w:sz w:val="20"/>
              </w:rPr>
              <w:t>dнхs, мм</w:t>
            </w:r>
          </w:p>
        </w:tc>
        <w:tc>
          <w:tcPr>
            <w:tcW w:w="781" w:type="dxa"/>
            <w:vMerge w:val="restart"/>
            <w:vAlign w:val="center"/>
          </w:tcPr>
          <w:p w:rsidR="003E135D" w:rsidRPr="007B206B" w:rsidRDefault="003E135D" w:rsidP="007B206B">
            <w:pPr>
              <w:pStyle w:val="GostB2"/>
              <w:spacing w:line="360" w:lineRule="auto"/>
              <w:ind w:firstLine="34"/>
              <w:jc w:val="center"/>
              <w:rPr>
                <w:i/>
                <w:sz w:val="20"/>
              </w:rPr>
            </w:pPr>
            <w:r w:rsidRPr="007B206B">
              <w:rPr>
                <w:i/>
                <w:sz w:val="20"/>
              </w:rPr>
              <w:t>V, м/с</w:t>
            </w:r>
          </w:p>
        </w:tc>
        <w:tc>
          <w:tcPr>
            <w:tcW w:w="886" w:type="dxa"/>
            <w:vMerge w:val="restart"/>
            <w:vAlign w:val="center"/>
          </w:tcPr>
          <w:p w:rsidR="003E135D" w:rsidRPr="007B206B" w:rsidRDefault="003E135D" w:rsidP="007B206B">
            <w:pPr>
              <w:pStyle w:val="GostB2"/>
              <w:spacing w:line="360" w:lineRule="auto"/>
              <w:ind w:firstLine="34"/>
              <w:jc w:val="center"/>
              <w:rPr>
                <w:i/>
                <w:sz w:val="20"/>
              </w:rPr>
            </w:pPr>
            <w:r w:rsidRPr="007B206B">
              <w:rPr>
                <w:i/>
                <w:sz w:val="20"/>
              </w:rPr>
              <w:t>R, Па/м</w:t>
            </w:r>
          </w:p>
        </w:tc>
        <w:tc>
          <w:tcPr>
            <w:tcW w:w="987" w:type="dxa"/>
            <w:vMerge w:val="restart"/>
            <w:vAlign w:val="center"/>
          </w:tcPr>
          <w:p w:rsidR="003E135D" w:rsidRPr="007B206B" w:rsidRDefault="003E135D" w:rsidP="007B206B">
            <w:pPr>
              <w:pStyle w:val="GostB2"/>
              <w:spacing w:line="360" w:lineRule="auto"/>
              <w:ind w:firstLine="34"/>
              <w:jc w:val="center"/>
              <w:rPr>
                <w:i/>
                <w:sz w:val="20"/>
              </w:rPr>
            </w:pPr>
            <w:r w:rsidRPr="007B206B">
              <w:rPr>
                <w:i/>
                <w:sz w:val="20"/>
              </w:rPr>
              <w:sym w:font="Symbol" w:char="F044"/>
            </w:r>
            <w:r w:rsidRPr="007B206B">
              <w:rPr>
                <w:i/>
                <w:sz w:val="20"/>
              </w:rPr>
              <w:t>P, Па</w:t>
            </w:r>
          </w:p>
        </w:tc>
        <w:tc>
          <w:tcPr>
            <w:tcW w:w="1092" w:type="dxa"/>
            <w:vMerge w:val="restart"/>
            <w:vAlign w:val="center"/>
          </w:tcPr>
          <w:p w:rsidR="003E135D" w:rsidRPr="007B206B" w:rsidRDefault="003E135D" w:rsidP="007B206B">
            <w:pPr>
              <w:pStyle w:val="GostB2"/>
              <w:spacing w:line="360" w:lineRule="auto"/>
              <w:ind w:firstLine="34"/>
              <w:jc w:val="center"/>
              <w:rPr>
                <w:i/>
                <w:sz w:val="20"/>
              </w:rPr>
            </w:pPr>
            <w:r w:rsidRPr="007B206B">
              <w:rPr>
                <w:i/>
                <w:sz w:val="20"/>
              </w:rPr>
              <w:sym w:font="Symbol" w:char="F0E5"/>
            </w:r>
            <w:r w:rsidRPr="007B206B">
              <w:rPr>
                <w:i/>
                <w:sz w:val="20"/>
              </w:rPr>
              <w:sym w:font="Symbol" w:char="F044"/>
            </w:r>
            <w:r w:rsidRPr="007B206B">
              <w:rPr>
                <w:i/>
                <w:sz w:val="20"/>
              </w:rPr>
              <w:t>P, Па</w:t>
            </w:r>
          </w:p>
        </w:tc>
      </w:tr>
      <w:tr w:rsidR="003E135D" w:rsidRPr="0075386B">
        <w:trPr>
          <w:cantSplit/>
        </w:trPr>
        <w:tc>
          <w:tcPr>
            <w:tcW w:w="938" w:type="dxa"/>
            <w:vMerge/>
            <w:vAlign w:val="center"/>
          </w:tcPr>
          <w:p w:rsidR="003E135D" w:rsidRPr="007B206B" w:rsidRDefault="003E135D" w:rsidP="007B206B">
            <w:pPr>
              <w:pStyle w:val="GostB2"/>
              <w:spacing w:line="360" w:lineRule="auto"/>
              <w:ind w:firstLine="34"/>
              <w:jc w:val="center"/>
              <w:rPr>
                <w:i/>
                <w:sz w:val="20"/>
              </w:rPr>
            </w:pPr>
          </w:p>
        </w:tc>
        <w:tc>
          <w:tcPr>
            <w:tcW w:w="938" w:type="dxa"/>
            <w:vMerge/>
            <w:vAlign w:val="center"/>
          </w:tcPr>
          <w:p w:rsidR="003E135D" w:rsidRPr="007B206B" w:rsidRDefault="003E135D" w:rsidP="007B206B">
            <w:pPr>
              <w:pStyle w:val="GostB2"/>
              <w:spacing w:line="360" w:lineRule="auto"/>
              <w:ind w:firstLine="34"/>
              <w:jc w:val="center"/>
              <w:rPr>
                <w:i/>
                <w:sz w:val="20"/>
              </w:rPr>
            </w:pPr>
          </w:p>
        </w:tc>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L</w:t>
            </w:r>
          </w:p>
        </w:tc>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L</w:t>
            </w:r>
            <w:r w:rsidRPr="007B206B">
              <w:rPr>
                <w:i/>
                <w:sz w:val="20"/>
              </w:rPr>
              <w:t>э</w:t>
            </w:r>
          </w:p>
        </w:tc>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L</w:t>
            </w:r>
            <w:r w:rsidRPr="007B206B">
              <w:rPr>
                <w:i/>
                <w:sz w:val="20"/>
              </w:rPr>
              <w:t>п</w:t>
            </w:r>
          </w:p>
        </w:tc>
        <w:tc>
          <w:tcPr>
            <w:tcW w:w="1203" w:type="dxa"/>
            <w:vMerge/>
            <w:vAlign w:val="center"/>
          </w:tcPr>
          <w:p w:rsidR="003E135D" w:rsidRPr="007B206B" w:rsidRDefault="003E135D" w:rsidP="007B206B">
            <w:pPr>
              <w:pStyle w:val="GostB2"/>
              <w:spacing w:line="360" w:lineRule="auto"/>
              <w:ind w:firstLine="34"/>
              <w:jc w:val="center"/>
              <w:rPr>
                <w:i/>
                <w:sz w:val="20"/>
                <w:lang w:val="en-GB"/>
              </w:rPr>
            </w:pPr>
          </w:p>
        </w:tc>
        <w:tc>
          <w:tcPr>
            <w:tcW w:w="781" w:type="dxa"/>
            <w:vMerge/>
            <w:vAlign w:val="center"/>
          </w:tcPr>
          <w:p w:rsidR="003E135D" w:rsidRPr="007B206B" w:rsidRDefault="003E135D" w:rsidP="007B206B">
            <w:pPr>
              <w:pStyle w:val="GostB2"/>
              <w:spacing w:line="360" w:lineRule="auto"/>
              <w:ind w:firstLine="34"/>
              <w:jc w:val="center"/>
              <w:rPr>
                <w:i/>
                <w:sz w:val="20"/>
                <w:lang w:val="en-GB"/>
              </w:rPr>
            </w:pPr>
          </w:p>
        </w:tc>
        <w:tc>
          <w:tcPr>
            <w:tcW w:w="886" w:type="dxa"/>
            <w:vMerge/>
            <w:vAlign w:val="center"/>
          </w:tcPr>
          <w:p w:rsidR="003E135D" w:rsidRPr="007B206B" w:rsidRDefault="003E135D" w:rsidP="007B206B">
            <w:pPr>
              <w:pStyle w:val="GostB2"/>
              <w:spacing w:line="360" w:lineRule="auto"/>
              <w:ind w:firstLine="34"/>
              <w:jc w:val="center"/>
              <w:rPr>
                <w:i/>
                <w:sz w:val="20"/>
                <w:lang w:val="en-GB"/>
              </w:rPr>
            </w:pPr>
          </w:p>
        </w:tc>
        <w:tc>
          <w:tcPr>
            <w:tcW w:w="987" w:type="dxa"/>
            <w:vMerge/>
            <w:vAlign w:val="center"/>
          </w:tcPr>
          <w:p w:rsidR="003E135D" w:rsidRPr="007B206B" w:rsidRDefault="003E135D" w:rsidP="007B206B">
            <w:pPr>
              <w:pStyle w:val="GostB2"/>
              <w:spacing w:line="360" w:lineRule="auto"/>
              <w:ind w:firstLine="34"/>
              <w:jc w:val="center"/>
              <w:rPr>
                <w:i/>
                <w:sz w:val="20"/>
                <w:lang w:val="en-GB"/>
              </w:rPr>
            </w:pPr>
          </w:p>
        </w:tc>
        <w:tc>
          <w:tcPr>
            <w:tcW w:w="1092" w:type="dxa"/>
            <w:vMerge/>
            <w:vAlign w:val="center"/>
          </w:tcPr>
          <w:p w:rsidR="003E135D" w:rsidRPr="007B206B" w:rsidRDefault="003E135D" w:rsidP="007B206B">
            <w:pPr>
              <w:pStyle w:val="GostB2"/>
              <w:spacing w:line="360" w:lineRule="auto"/>
              <w:ind w:firstLine="34"/>
              <w:jc w:val="center"/>
              <w:rPr>
                <w:i/>
                <w:sz w:val="20"/>
                <w:lang w:val="en-GB"/>
              </w:rPr>
            </w:pPr>
          </w:p>
        </w:tc>
      </w:tr>
      <w:tr w:rsidR="003E135D" w:rsidRPr="0075386B">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1</w:t>
            </w:r>
          </w:p>
          <w:p w:rsidR="003E135D" w:rsidRPr="007B206B" w:rsidRDefault="003E135D" w:rsidP="007B206B">
            <w:pPr>
              <w:pStyle w:val="GostB2"/>
              <w:spacing w:line="360" w:lineRule="auto"/>
              <w:ind w:firstLine="34"/>
              <w:jc w:val="center"/>
              <w:rPr>
                <w:i/>
                <w:sz w:val="20"/>
                <w:lang w:val="en-GB"/>
              </w:rPr>
            </w:pPr>
            <w:r w:rsidRPr="007B206B">
              <w:rPr>
                <w:i/>
                <w:sz w:val="20"/>
                <w:lang w:val="en-GB"/>
              </w:rPr>
              <w:t>2</w:t>
            </w:r>
          </w:p>
          <w:p w:rsidR="003E135D" w:rsidRPr="007B206B" w:rsidRDefault="003E135D" w:rsidP="007B206B">
            <w:pPr>
              <w:pStyle w:val="GostB2"/>
              <w:spacing w:line="360" w:lineRule="auto"/>
              <w:ind w:firstLine="34"/>
              <w:jc w:val="center"/>
              <w:rPr>
                <w:i/>
                <w:sz w:val="20"/>
                <w:lang w:val="en-GB"/>
              </w:rPr>
            </w:pPr>
            <w:r w:rsidRPr="007B206B">
              <w:rPr>
                <w:i/>
                <w:sz w:val="20"/>
                <w:lang w:val="en-GB"/>
              </w:rPr>
              <w:t>3</w:t>
            </w:r>
          </w:p>
        </w:tc>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1700</w:t>
            </w:r>
          </w:p>
          <w:p w:rsidR="003E135D" w:rsidRPr="007B206B" w:rsidRDefault="003E135D" w:rsidP="007B206B">
            <w:pPr>
              <w:pStyle w:val="GostB2"/>
              <w:spacing w:line="360" w:lineRule="auto"/>
              <w:ind w:firstLine="34"/>
              <w:jc w:val="center"/>
              <w:rPr>
                <w:i/>
                <w:sz w:val="20"/>
                <w:lang w:val="en-GB"/>
              </w:rPr>
            </w:pPr>
            <w:r w:rsidRPr="007B206B">
              <w:rPr>
                <w:i/>
                <w:sz w:val="20"/>
                <w:lang w:val="en-GB"/>
              </w:rPr>
              <w:t>950</w:t>
            </w:r>
          </w:p>
          <w:p w:rsidR="003E135D" w:rsidRPr="007B206B" w:rsidRDefault="003E135D" w:rsidP="007B206B">
            <w:pPr>
              <w:pStyle w:val="GostB2"/>
              <w:spacing w:line="360" w:lineRule="auto"/>
              <w:ind w:firstLine="34"/>
              <w:jc w:val="center"/>
              <w:rPr>
                <w:i/>
                <w:sz w:val="20"/>
                <w:lang w:val="en-GB"/>
              </w:rPr>
            </w:pPr>
            <w:r w:rsidRPr="007B206B">
              <w:rPr>
                <w:i/>
                <w:sz w:val="20"/>
                <w:lang w:val="en-GB"/>
              </w:rPr>
              <w:t>500</w:t>
            </w:r>
          </w:p>
        </w:tc>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400</w:t>
            </w:r>
          </w:p>
          <w:p w:rsidR="003E135D" w:rsidRPr="007B206B" w:rsidRDefault="003E135D" w:rsidP="007B206B">
            <w:pPr>
              <w:pStyle w:val="GostB2"/>
              <w:spacing w:line="360" w:lineRule="auto"/>
              <w:ind w:firstLine="34"/>
              <w:jc w:val="center"/>
              <w:rPr>
                <w:i/>
                <w:sz w:val="20"/>
                <w:lang w:val="en-GB"/>
              </w:rPr>
            </w:pPr>
            <w:r w:rsidRPr="007B206B">
              <w:rPr>
                <w:i/>
                <w:sz w:val="20"/>
                <w:lang w:val="en-GB"/>
              </w:rPr>
              <w:t>750</w:t>
            </w:r>
          </w:p>
          <w:p w:rsidR="003E135D" w:rsidRPr="007B206B" w:rsidRDefault="003E135D" w:rsidP="007B206B">
            <w:pPr>
              <w:pStyle w:val="GostB2"/>
              <w:spacing w:line="360" w:lineRule="auto"/>
              <w:ind w:firstLine="34"/>
              <w:jc w:val="center"/>
              <w:rPr>
                <w:i/>
                <w:sz w:val="20"/>
                <w:lang w:val="en-GB"/>
              </w:rPr>
            </w:pPr>
            <w:r w:rsidRPr="007B206B">
              <w:rPr>
                <w:i/>
                <w:sz w:val="20"/>
                <w:lang w:val="en-GB"/>
              </w:rPr>
              <w:t>600</w:t>
            </w:r>
          </w:p>
        </w:tc>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79</w:t>
            </w:r>
          </w:p>
          <w:p w:rsidR="003E135D" w:rsidRPr="007B206B" w:rsidRDefault="003E135D" w:rsidP="007B206B">
            <w:pPr>
              <w:pStyle w:val="GostB2"/>
              <w:spacing w:line="360" w:lineRule="auto"/>
              <w:ind w:firstLine="34"/>
              <w:jc w:val="center"/>
              <w:rPr>
                <w:i/>
                <w:sz w:val="20"/>
                <w:lang w:val="en-GB"/>
              </w:rPr>
            </w:pPr>
            <w:r w:rsidRPr="007B206B">
              <w:rPr>
                <w:i/>
                <w:sz w:val="20"/>
                <w:lang w:val="en-GB"/>
              </w:rPr>
              <w:t>77</w:t>
            </w:r>
          </w:p>
          <w:p w:rsidR="003E135D" w:rsidRPr="007B206B" w:rsidRDefault="003E135D" w:rsidP="007B206B">
            <w:pPr>
              <w:pStyle w:val="GostB2"/>
              <w:spacing w:line="360" w:lineRule="auto"/>
              <w:ind w:firstLine="34"/>
              <w:jc w:val="center"/>
              <w:rPr>
                <w:i/>
                <w:sz w:val="20"/>
                <w:lang w:val="en-GB"/>
              </w:rPr>
            </w:pPr>
            <w:r w:rsidRPr="007B206B">
              <w:rPr>
                <w:i/>
                <w:sz w:val="20"/>
                <w:lang w:val="en-GB"/>
              </w:rPr>
              <w:t>44</w:t>
            </w:r>
          </w:p>
        </w:tc>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479</w:t>
            </w:r>
          </w:p>
          <w:p w:rsidR="003E135D" w:rsidRPr="007B206B" w:rsidRDefault="003E135D" w:rsidP="007B206B">
            <w:pPr>
              <w:pStyle w:val="GostB2"/>
              <w:spacing w:line="360" w:lineRule="auto"/>
              <w:ind w:firstLine="34"/>
              <w:jc w:val="center"/>
              <w:rPr>
                <w:i/>
                <w:sz w:val="20"/>
                <w:lang w:val="en-GB"/>
              </w:rPr>
            </w:pPr>
            <w:r w:rsidRPr="007B206B">
              <w:rPr>
                <w:i/>
                <w:sz w:val="20"/>
                <w:lang w:val="en-GB"/>
              </w:rPr>
              <w:t>827</w:t>
            </w:r>
          </w:p>
          <w:p w:rsidR="003E135D" w:rsidRPr="007B206B" w:rsidRDefault="003E135D" w:rsidP="007B206B">
            <w:pPr>
              <w:pStyle w:val="GostB2"/>
              <w:spacing w:line="360" w:lineRule="auto"/>
              <w:ind w:firstLine="34"/>
              <w:jc w:val="center"/>
              <w:rPr>
                <w:i/>
                <w:sz w:val="20"/>
                <w:lang w:val="en-GB"/>
              </w:rPr>
            </w:pPr>
            <w:r w:rsidRPr="007B206B">
              <w:rPr>
                <w:i/>
                <w:sz w:val="20"/>
                <w:lang w:val="en-GB"/>
              </w:rPr>
              <w:t>644</w:t>
            </w:r>
          </w:p>
        </w:tc>
        <w:tc>
          <w:tcPr>
            <w:tcW w:w="1203" w:type="dxa"/>
            <w:vAlign w:val="center"/>
          </w:tcPr>
          <w:p w:rsidR="003E135D" w:rsidRPr="007B206B" w:rsidRDefault="003E135D" w:rsidP="007B206B">
            <w:pPr>
              <w:pStyle w:val="GostB2"/>
              <w:spacing w:line="360" w:lineRule="auto"/>
              <w:ind w:firstLine="34"/>
              <w:jc w:val="center"/>
              <w:rPr>
                <w:i/>
                <w:sz w:val="20"/>
              </w:rPr>
            </w:pPr>
            <w:r w:rsidRPr="007B206B">
              <w:rPr>
                <w:i/>
                <w:sz w:val="20"/>
                <w:lang w:val="en-GB"/>
              </w:rPr>
              <w:t>630x</w:t>
            </w:r>
            <w:r w:rsidRPr="007B206B">
              <w:rPr>
                <w:i/>
                <w:sz w:val="20"/>
              </w:rPr>
              <w:t>10</w:t>
            </w:r>
          </w:p>
          <w:p w:rsidR="003E135D" w:rsidRPr="007B206B" w:rsidRDefault="003E135D" w:rsidP="007B206B">
            <w:pPr>
              <w:pStyle w:val="GostB2"/>
              <w:spacing w:line="360" w:lineRule="auto"/>
              <w:ind w:firstLine="34"/>
              <w:jc w:val="center"/>
              <w:rPr>
                <w:i/>
                <w:sz w:val="20"/>
              </w:rPr>
            </w:pPr>
            <w:r w:rsidRPr="007B206B">
              <w:rPr>
                <w:i/>
                <w:sz w:val="20"/>
                <w:lang w:val="en-GB"/>
              </w:rPr>
              <w:t>4</w:t>
            </w:r>
            <w:r w:rsidRPr="007B206B">
              <w:rPr>
                <w:i/>
                <w:sz w:val="20"/>
              </w:rPr>
              <w:t>80</w:t>
            </w:r>
            <w:r w:rsidRPr="007B206B">
              <w:rPr>
                <w:i/>
                <w:sz w:val="20"/>
                <w:lang w:val="en-GB"/>
              </w:rPr>
              <w:t>x</w:t>
            </w:r>
            <w:r w:rsidRPr="007B206B">
              <w:rPr>
                <w:i/>
                <w:sz w:val="20"/>
              </w:rPr>
              <w:t>10</w:t>
            </w:r>
          </w:p>
          <w:p w:rsidR="003E135D" w:rsidRPr="007B206B" w:rsidRDefault="003E135D" w:rsidP="007B206B">
            <w:pPr>
              <w:pStyle w:val="GostB2"/>
              <w:spacing w:line="360" w:lineRule="auto"/>
              <w:ind w:firstLine="34"/>
              <w:jc w:val="center"/>
              <w:rPr>
                <w:i/>
                <w:sz w:val="20"/>
                <w:lang w:val="en-GB"/>
              </w:rPr>
            </w:pPr>
            <w:r w:rsidRPr="007B206B">
              <w:rPr>
                <w:i/>
                <w:sz w:val="20"/>
                <w:lang w:val="en-GB"/>
              </w:rPr>
              <w:t>426x10</w:t>
            </w:r>
          </w:p>
        </w:tc>
        <w:tc>
          <w:tcPr>
            <w:tcW w:w="781"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1.65</w:t>
            </w:r>
          </w:p>
          <w:p w:rsidR="003E135D" w:rsidRPr="007B206B" w:rsidRDefault="003E135D" w:rsidP="007B206B">
            <w:pPr>
              <w:pStyle w:val="GostB2"/>
              <w:spacing w:line="360" w:lineRule="auto"/>
              <w:ind w:firstLine="34"/>
              <w:jc w:val="center"/>
              <w:rPr>
                <w:i/>
                <w:sz w:val="20"/>
                <w:lang w:val="en-GB"/>
              </w:rPr>
            </w:pPr>
            <w:r w:rsidRPr="007B206B">
              <w:rPr>
                <w:i/>
                <w:sz w:val="20"/>
                <w:lang w:val="en-GB"/>
              </w:rPr>
              <w:t>1.6</w:t>
            </w:r>
          </w:p>
          <w:p w:rsidR="003E135D" w:rsidRPr="007B206B" w:rsidRDefault="003E135D" w:rsidP="007B206B">
            <w:pPr>
              <w:pStyle w:val="GostB2"/>
              <w:spacing w:line="360" w:lineRule="auto"/>
              <w:ind w:firstLine="34"/>
              <w:jc w:val="center"/>
              <w:rPr>
                <w:i/>
                <w:sz w:val="20"/>
                <w:lang w:val="en-GB"/>
              </w:rPr>
            </w:pPr>
            <w:r w:rsidRPr="007B206B">
              <w:rPr>
                <w:i/>
                <w:sz w:val="20"/>
                <w:lang w:val="en-GB"/>
              </w:rPr>
              <w:t>1.35</w:t>
            </w:r>
          </w:p>
        </w:tc>
        <w:tc>
          <w:tcPr>
            <w:tcW w:w="886"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42</w:t>
            </w:r>
          </w:p>
          <w:p w:rsidR="003E135D" w:rsidRPr="007B206B" w:rsidRDefault="003E135D" w:rsidP="007B206B">
            <w:pPr>
              <w:pStyle w:val="GostB2"/>
              <w:spacing w:line="360" w:lineRule="auto"/>
              <w:ind w:firstLine="34"/>
              <w:jc w:val="center"/>
              <w:rPr>
                <w:i/>
                <w:sz w:val="20"/>
                <w:lang w:val="en-GB"/>
              </w:rPr>
            </w:pPr>
            <w:r w:rsidRPr="007B206B">
              <w:rPr>
                <w:i/>
                <w:sz w:val="20"/>
                <w:lang w:val="en-GB"/>
              </w:rPr>
              <w:t>55</w:t>
            </w:r>
          </w:p>
          <w:p w:rsidR="003E135D" w:rsidRPr="007B206B" w:rsidRDefault="003E135D" w:rsidP="007B206B">
            <w:pPr>
              <w:pStyle w:val="GostB2"/>
              <w:spacing w:line="360" w:lineRule="auto"/>
              <w:ind w:firstLine="34"/>
              <w:jc w:val="center"/>
              <w:rPr>
                <w:i/>
                <w:sz w:val="20"/>
                <w:lang w:val="en-GB"/>
              </w:rPr>
            </w:pPr>
            <w:r w:rsidRPr="007B206B">
              <w:rPr>
                <w:i/>
                <w:sz w:val="20"/>
                <w:lang w:val="en-GB"/>
              </w:rPr>
              <w:t>45</w:t>
            </w:r>
          </w:p>
        </w:tc>
        <w:tc>
          <w:tcPr>
            <w:tcW w:w="987"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20118</w:t>
            </w:r>
          </w:p>
          <w:p w:rsidR="003E135D" w:rsidRPr="007B206B" w:rsidRDefault="003E135D" w:rsidP="007B206B">
            <w:pPr>
              <w:pStyle w:val="GostB2"/>
              <w:spacing w:line="360" w:lineRule="auto"/>
              <w:ind w:firstLine="34"/>
              <w:jc w:val="center"/>
              <w:rPr>
                <w:i/>
                <w:sz w:val="20"/>
                <w:lang w:val="en-GB"/>
              </w:rPr>
            </w:pPr>
            <w:r w:rsidRPr="007B206B">
              <w:rPr>
                <w:i/>
                <w:sz w:val="20"/>
                <w:lang w:val="en-GB"/>
              </w:rPr>
              <w:t>45485</w:t>
            </w:r>
          </w:p>
          <w:p w:rsidR="003E135D" w:rsidRPr="007B206B" w:rsidRDefault="003E135D" w:rsidP="007B206B">
            <w:pPr>
              <w:pStyle w:val="GostB2"/>
              <w:spacing w:line="360" w:lineRule="auto"/>
              <w:ind w:firstLine="34"/>
              <w:jc w:val="center"/>
              <w:rPr>
                <w:i/>
                <w:sz w:val="20"/>
                <w:lang w:val="en-GB"/>
              </w:rPr>
            </w:pPr>
            <w:r w:rsidRPr="007B206B">
              <w:rPr>
                <w:i/>
                <w:sz w:val="20"/>
                <w:lang w:val="en-GB"/>
              </w:rPr>
              <w:t>28980</w:t>
            </w:r>
          </w:p>
        </w:tc>
        <w:tc>
          <w:tcPr>
            <w:tcW w:w="1092"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94583</w:t>
            </w:r>
          </w:p>
          <w:p w:rsidR="003E135D" w:rsidRPr="007B206B" w:rsidRDefault="003E135D" w:rsidP="007B206B">
            <w:pPr>
              <w:pStyle w:val="GostB2"/>
              <w:spacing w:line="360" w:lineRule="auto"/>
              <w:ind w:firstLine="34"/>
              <w:jc w:val="center"/>
              <w:rPr>
                <w:i/>
                <w:sz w:val="20"/>
                <w:lang w:val="en-GB"/>
              </w:rPr>
            </w:pPr>
            <w:r w:rsidRPr="007B206B">
              <w:rPr>
                <w:i/>
                <w:sz w:val="20"/>
                <w:lang w:val="en-GB"/>
              </w:rPr>
              <w:t>74465</w:t>
            </w:r>
          </w:p>
          <w:p w:rsidR="003E135D" w:rsidRPr="007B206B" w:rsidRDefault="003E135D" w:rsidP="007B206B">
            <w:pPr>
              <w:pStyle w:val="GostB2"/>
              <w:spacing w:line="360" w:lineRule="auto"/>
              <w:ind w:firstLine="34"/>
              <w:jc w:val="center"/>
              <w:rPr>
                <w:i/>
                <w:sz w:val="20"/>
                <w:lang w:val="en-GB"/>
              </w:rPr>
            </w:pPr>
            <w:r w:rsidRPr="007B206B">
              <w:rPr>
                <w:i/>
                <w:sz w:val="20"/>
                <w:lang w:val="en-GB"/>
              </w:rPr>
              <w:t>28980</w:t>
            </w:r>
          </w:p>
        </w:tc>
      </w:tr>
      <w:tr w:rsidR="003E135D" w:rsidRPr="0075386B">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4</w:t>
            </w:r>
          </w:p>
          <w:p w:rsidR="003E135D" w:rsidRPr="007B206B" w:rsidRDefault="003E135D" w:rsidP="007B206B">
            <w:pPr>
              <w:pStyle w:val="GostB2"/>
              <w:spacing w:line="360" w:lineRule="auto"/>
              <w:ind w:firstLine="34"/>
              <w:jc w:val="center"/>
              <w:rPr>
                <w:i/>
                <w:sz w:val="20"/>
                <w:lang w:val="en-GB"/>
              </w:rPr>
            </w:pPr>
            <w:r w:rsidRPr="007B206B">
              <w:rPr>
                <w:i/>
                <w:sz w:val="20"/>
                <w:lang w:val="en-GB"/>
              </w:rPr>
              <w:t>5</w:t>
            </w:r>
          </w:p>
        </w:tc>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750</w:t>
            </w:r>
          </w:p>
          <w:p w:rsidR="003E135D" w:rsidRPr="007B206B" w:rsidRDefault="003E135D" w:rsidP="007B206B">
            <w:pPr>
              <w:pStyle w:val="GostB2"/>
              <w:spacing w:line="360" w:lineRule="auto"/>
              <w:ind w:firstLine="34"/>
              <w:jc w:val="center"/>
              <w:rPr>
                <w:i/>
                <w:sz w:val="20"/>
                <w:lang w:val="en-GB"/>
              </w:rPr>
            </w:pPr>
            <w:r w:rsidRPr="007B206B">
              <w:rPr>
                <w:i/>
                <w:sz w:val="20"/>
                <w:lang w:val="en-GB"/>
              </w:rPr>
              <w:t>350</w:t>
            </w:r>
          </w:p>
        </w:tc>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500</w:t>
            </w:r>
          </w:p>
          <w:p w:rsidR="003E135D" w:rsidRPr="007B206B" w:rsidRDefault="003E135D" w:rsidP="007B206B">
            <w:pPr>
              <w:pStyle w:val="GostB2"/>
              <w:spacing w:line="360" w:lineRule="auto"/>
              <w:ind w:firstLine="34"/>
              <w:jc w:val="center"/>
              <w:rPr>
                <w:i/>
                <w:sz w:val="20"/>
                <w:lang w:val="en-GB"/>
              </w:rPr>
            </w:pPr>
            <w:r w:rsidRPr="007B206B">
              <w:rPr>
                <w:i/>
                <w:sz w:val="20"/>
                <w:lang w:val="en-GB"/>
              </w:rPr>
              <w:t>400</w:t>
            </w:r>
          </w:p>
        </w:tc>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85</w:t>
            </w:r>
          </w:p>
          <w:p w:rsidR="003E135D" w:rsidRPr="007B206B" w:rsidRDefault="003E135D" w:rsidP="007B206B">
            <w:pPr>
              <w:pStyle w:val="GostB2"/>
              <w:spacing w:line="360" w:lineRule="auto"/>
              <w:ind w:firstLine="34"/>
              <w:jc w:val="center"/>
              <w:rPr>
                <w:i/>
                <w:sz w:val="20"/>
                <w:lang w:val="en-GB"/>
              </w:rPr>
            </w:pPr>
            <w:r w:rsidRPr="007B206B">
              <w:rPr>
                <w:i/>
                <w:sz w:val="20"/>
                <w:lang w:val="en-GB"/>
              </w:rPr>
              <w:t>24</w:t>
            </w:r>
          </w:p>
        </w:tc>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585</w:t>
            </w:r>
          </w:p>
          <w:p w:rsidR="003E135D" w:rsidRPr="007B206B" w:rsidRDefault="003E135D" w:rsidP="007B206B">
            <w:pPr>
              <w:pStyle w:val="GostB2"/>
              <w:spacing w:line="360" w:lineRule="auto"/>
              <w:ind w:firstLine="34"/>
              <w:jc w:val="center"/>
              <w:rPr>
                <w:i/>
                <w:sz w:val="20"/>
                <w:lang w:val="en-GB"/>
              </w:rPr>
            </w:pPr>
            <w:r w:rsidRPr="007B206B">
              <w:rPr>
                <w:i/>
                <w:sz w:val="20"/>
                <w:lang w:val="en-GB"/>
              </w:rPr>
              <w:t>424</w:t>
            </w:r>
          </w:p>
        </w:tc>
        <w:tc>
          <w:tcPr>
            <w:tcW w:w="1203"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426x10</w:t>
            </w:r>
          </w:p>
          <w:p w:rsidR="003E135D" w:rsidRPr="007B206B" w:rsidRDefault="003E135D" w:rsidP="007B206B">
            <w:pPr>
              <w:pStyle w:val="GostB2"/>
              <w:spacing w:line="360" w:lineRule="auto"/>
              <w:ind w:firstLine="34"/>
              <w:jc w:val="center"/>
              <w:rPr>
                <w:i/>
                <w:sz w:val="20"/>
                <w:lang w:val="en-GB"/>
              </w:rPr>
            </w:pPr>
            <w:r w:rsidRPr="007B206B">
              <w:rPr>
                <w:i/>
                <w:sz w:val="20"/>
                <w:lang w:val="en-GB"/>
              </w:rPr>
              <w:t>325x8</w:t>
            </w:r>
          </w:p>
        </w:tc>
        <w:tc>
          <w:tcPr>
            <w:tcW w:w="781"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1.68</w:t>
            </w:r>
          </w:p>
          <w:p w:rsidR="003E135D" w:rsidRPr="007B206B" w:rsidRDefault="003E135D" w:rsidP="007B206B">
            <w:pPr>
              <w:pStyle w:val="GostB2"/>
              <w:spacing w:line="360" w:lineRule="auto"/>
              <w:ind w:firstLine="34"/>
              <w:jc w:val="center"/>
              <w:rPr>
                <w:i/>
                <w:sz w:val="20"/>
                <w:lang w:val="en-GB"/>
              </w:rPr>
            </w:pPr>
            <w:r w:rsidRPr="007B206B">
              <w:rPr>
                <w:i/>
                <w:sz w:val="20"/>
                <w:lang w:val="en-GB"/>
              </w:rPr>
              <w:t>1.35</w:t>
            </w:r>
          </w:p>
        </w:tc>
        <w:tc>
          <w:tcPr>
            <w:tcW w:w="886"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70</w:t>
            </w:r>
          </w:p>
          <w:p w:rsidR="003E135D" w:rsidRPr="007B206B" w:rsidRDefault="003E135D" w:rsidP="007B206B">
            <w:pPr>
              <w:pStyle w:val="GostB2"/>
              <w:spacing w:line="360" w:lineRule="auto"/>
              <w:ind w:firstLine="34"/>
              <w:jc w:val="center"/>
              <w:rPr>
                <w:i/>
                <w:sz w:val="20"/>
                <w:lang w:val="en-GB"/>
              </w:rPr>
            </w:pPr>
            <w:r w:rsidRPr="007B206B">
              <w:rPr>
                <w:i/>
                <w:sz w:val="20"/>
                <w:lang w:val="en-GB"/>
              </w:rPr>
              <w:t>64</w:t>
            </w:r>
          </w:p>
        </w:tc>
        <w:tc>
          <w:tcPr>
            <w:tcW w:w="987"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40950</w:t>
            </w:r>
          </w:p>
          <w:p w:rsidR="003E135D" w:rsidRPr="007B206B" w:rsidRDefault="003E135D" w:rsidP="007B206B">
            <w:pPr>
              <w:pStyle w:val="GostB2"/>
              <w:spacing w:line="360" w:lineRule="auto"/>
              <w:ind w:firstLine="34"/>
              <w:jc w:val="center"/>
              <w:rPr>
                <w:i/>
                <w:sz w:val="20"/>
                <w:lang w:val="en-GB"/>
              </w:rPr>
            </w:pPr>
            <w:r w:rsidRPr="007B206B">
              <w:rPr>
                <w:i/>
                <w:sz w:val="20"/>
                <w:lang w:val="en-GB"/>
              </w:rPr>
              <w:t>27136</w:t>
            </w:r>
          </w:p>
        </w:tc>
        <w:tc>
          <w:tcPr>
            <w:tcW w:w="1092"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68086</w:t>
            </w:r>
          </w:p>
          <w:p w:rsidR="003E135D" w:rsidRPr="007B206B" w:rsidRDefault="003E135D" w:rsidP="007B206B">
            <w:pPr>
              <w:pStyle w:val="GostB2"/>
              <w:spacing w:line="360" w:lineRule="auto"/>
              <w:ind w:firstLine="34"/>
              <w:jc w:val="center"/>
              <w:rPr>
                <w:i/>
                <w:sz w:val="20"/>
                <w:lang w:val="en-GB"/>
              </w:rPr>
            </w:pPr>
            <w:r w:rsidRPr="007B206B">
              <w:rPr>
                <w:i/>
                <w:sz w:val="20"/>
                <w:lang w:val="en-GB"/>
              </w:rPr>
              <w:t>27136</w:t>
            </w:r>
          </w:p>
        </w:tc>
      </w:tr>
      <w:tr w:rsidR="003E135D" w:rsidRPr="0075386B">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6</w:t>
            </w:r>
          </w:p>
        </w:tc>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400</w:t>
            </w:r>
          </w:p>
        </w:tc>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300</w:t>
            </w:r>
          </w:p>
        </w:tc>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49</w:t>
            </w:r>
          </w:p>
        </w:tc>
        <w:tc>
          <w:tcPr>
            <w:tcW w:w="938"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349</w:t>
            </w:r>
          </w:p>
        </w:tc>
        <w:tc>
          <w:tcPr>
            <w:tcW w:w="1203" w:type="dxa"/>
            <w:vAlign w:val="center"/>
          </w:tcPr>
          <w:p w:rsidR="003E135D" w:rsidRPr="007B206B" w:rsidRDefault="003E135D" w:rsidP="007B206B">
            <w:pPr>
              <w:pStyle w:val="GostB2"/>
              <w:spacing w:line="360" w:lineRule="auto"/>
              <w:ind w:firstLine="34"/>
              <w:jc w:val="center"/>
              <w:rPr>
                <w:i/>
                <w:sz w:val="20"/>
                <w:lang w:val="en-GB"/>
              </w:rPr>
            </w:pPr>
            <w:r w:rsidRPr="007B206B">
              <w:rPr>
                <w:i/>
                <w:sz w:val="20"/>
                <w:lang w:val="en-GB"/>
              </w:rPr>
              <w:t>325x8</w:t>
            </w:r>
          </w:p>
        </w:tc>
        <w:tc>
          <w:tcPr>
            <w:tcW w:w="781" w:type="dxa"/>
            <w:vAlign w:val="center"/>
          </w:tcPr>
          <w:p w:rsidR="003E135D" w:rsidRPr="007B206B" w:rsidRDefault="003E135D" w:rsidP="007B206B">
            <w:pPr>
              <w:pStyle w:val="GostB2"/>
              <w:spacing w:line="360" w:lineRule="auto"/>
              <w:ind w:firstLine="34"/>
              <w:jc w:val="center"/>
              <w:rPr>
                <w:i/>
                <w:sz w:val="20"/>
              </w:rPr>
            </w:pPr>
            <w:r w:rsidRPr="007B206B">
              <w:rPr>
                <w:i/>
                <w:sz w:val="20"/>
              </w:rPr>
              <w:t>1.55</w:t>
            </w:r>
          </w:p>
        </w:tc>
        <w:tc>
          <w:tcPr>
            <w:tcW w:w="886" w:type="dxa"/>
            <w:vAlign w:val="center"/>
          </w:tcPr>
          <w:p w:rsidR="003E135D" w:rsidRPr="007B206B" w:rsidRDefault="003E135D" w:rsidP="007B206B">
            <w:pPr>
              <w:pStyle w:val="GostB2"/>
              <w:spacing w:line="360" w:lineRule="auto"/>
              <w:ind w:firstLine="34"/>
              <w:jc w:val="center"/>
              <w:rPr>
                <w:i/>
                <w:sz w:val="20"/>
              </w:rPr>
            </w:pPr>
            <w:r w:rsidRPr="007B206B">
              <w:rPr>
                <w:i/>
                <w:sz w:val="20"/>
              </w:rPr>
              <w:t>83</w:t>
            </w:r>
          </w:p>
        </w:tc>
        <w:tc>
          <w:tcPr>
            <w:tcW w:w="987" w:type="dxa"/>
            <w:vAlign w:val="center"/>
          </w:tcPr>
          <w:p w:rsidR="003E135D" w:rsidRPr="007B206B" w:rsidRDefault="003E135D" w:rsidP="007B206B">
            <w:pPr>
              <w:pStyle w:val="GostB2"/>
              <w:spacing w:line="360" w:lineRule="auto"/>
              <w:ind w:firstLine="34"/>
              <w:jc w:val="center"/>
              <w:rPr>
                <w:i/>
                <w:sz w:val="20"/>
              </w:rPr>
            </w:pPr>
            <w:r w:rsidRPr="007B206B">
              <w:rPr>
                <w:i/>
                <w:sz w:val="20"/>
              </w:rPr>
              <w:t>28967</w:t>
            </w:r>
          </w:p>
        </w:tc>
        <w:tc>
          <w:tcPr>
            <w:tcW w:w="1092" w:type="dxa"/>
            <w:vAlign w:val="center"/>
          </w:tcPr>
          <w:p w:rsidR="003E135D" w:rsidRPr="007B206B" w:rsidRDefault="003E135D" w:rsidP="007B206B">
            <w:pPr>
              <w:pStyle w:val="GostB2"/>
              <w:spacing w:line="360" w:lineRule="auto"/>
              <w:ind w:firstLine="34"/>
              <w:jc w:val="center"/>
              <w:rPr>
                <w:i/>
                <w:sz w:val="20"/>
              </w:rPr>
            </w:pPr>
            <w:r w:rsidRPr="007B206B">
              <w:rPr>
                <w:i/>
                <w:sz w:val="20"/>
              </w:rPr>
              <w:t>28967</w:t>
            </w:r>
          </w:p>
        </w:tc>
      </w:tr>
      <w:tr w:rsidR="003E135D" w:rsidRPr="0075386B">
        <w:tc>
          <w:tcPr>
            <w:tcW w:w="938" w:type="dxa"/>
            <w:vAlign w:val="center"/>
          </w:tcPr>
          <w:p w:rsidR="003E135D" w:rsidRPr="007B206B" w:rsidRDefault="003E135D" w:rsidP="007B206B">
            <w:pPr>
              <w:pStyle w:val="GostB2"/>
              <w:spacing w:line="360" w:lineRule="auto"/>
              <w:ind w:firstLine="34"/>
              <w:jc w:val="center"/>
              <w:rPr>
                <w:i/>
                <w:sz w:val="20"/>
              </w:rPr>
            </w:pPr>
            <w:r w:rsidRPr="007B206B">
              <w:rPr>
                <w:i/>
                <w:sz w:val="20"/>
              </w:rPr>
              <w:t>7</w:t>
            </w:r>
          </w:p>
        </w:tc>
        <w:tc>
          <w:tcPr>
            <w:tcW w:w="938" w:type="dxa"/>
            <w:vAlign w:val="center"/>
          </w:tcPr>
          <w:p w:rsidR="003E135D" w:rsidRPr="007B206B" w:rsidRDefault="003E135D" w:rsidP="007B206B">
            <w:pPr>
              <w:pStyle w:val="GostB2"/>
              <w:spacing w:line="360" w:lineRule="auto"/>
              <w:ind w:firstLine="34"/>
              <w:jc w:val="center"/>
              <w:rPr>
                <w:i/>
                <w:sz w:val="20"/>
              </w:rPr>
            </w:pPr>
            <w:r w:rsidRPr="007B206B">
              <w:rPr>
                <w:i/>
                <w:sz w:val="20"/>
              </w:rPr>
              <w:t>450</w:t>
            </w:r>
          </w:p>
        </w:tc>
        <w:tc>
          <w:tcPr>
            <w:tcW w:w="938" w:type="dxa"/>
            <w:vAlign w:val="center"/>
          </w:tcPr>
          <w:p w:rsidR="003E135D" w:rsidRPr="007B206B" w:rsidRDefault="003E135D" w:rsidP="007B206B">
            <w:pPr>
              <w:pStyle w:val="GostB2"/>
              <w:spacing w:line="360" w:lineRule="auto"/>
              <w:ind w:firstLine="34"/>
              <w:jc w:val="center"/>
              <w:rPr>
                <w:i/>
                <w:sz w:val="20"/>
              </w:rPr>
            </w:pPr>
            <w:r w:rsidRPr="007B206B">
              <w:rPr>
                <w:i/>
                <w:sz w:val="20"/>
              </w:rPr>
              <w:t>200</w:t>
            </w:r>
          </w:p>
        </w:tc>
        <w:tc>
          <w:tcPr>
            <w:tcW w:w="938" w:type="dxa"/>
            <w:vAlign w:val="center"/>
          </w:tcPr>
          <w:p w:rsidR="003E135D" w:rsidRPr="007B206B" w:rsidRDefault="003E135D" w:rsidP="007B206B">
            <w:pPr>
              <w:pStyle w:val="GostB2"/>
              <w:spacing w:line="360" w:lineRule="auto"/>
              <w:ind w:firstLine="34"/>
              <w:jc w:val="center"/>
              <w:rPr>
                <w:i/>
                <w:sz w:val="20"/>
              </w:rPr>
            </w:pPr>
            <w:r w:rsidRPr="007B206B">
              <w:rPr>
                <w:i/>
                <w:sz w:val="20"/>
              </w:rPr>
              <w:t>44</w:t>
            </w:r>
          </w:p>
        </w:tc>
        <w:tc>
          <w:tcPr>
            <w:tcW w:w="938" w:type="dxa"/>
            <w:vAlign w:val="center"/>
          </w:tcPr>
          <w:p w:rsidR="003E135D" w:rsidRPr="007B206B" w:rsidRDefault="003E135D" w:rsidP="007B206B">
            <w:pPr>
              <w:pStyle w:val="GostB2"/>
              <w:spacing w:line="360" w:lineRule="auto"/>
              <w:ind w:firstLine="34"/>
              <w:jc w:val="center"/>
              <w:rPr>
                <w:i/>
                <w:sz w:val="20"/>
              </w:rPr>
            </w:pPr>
            <w:r w:rsidRPr="007B206B">
              <w:rPr>
                <w:i/>
                <w:sz w:val="20"/>
              </w:rPr>
              <w:t>244</w:t>
            </w:r>
          </w:p>
        </w:tc>
        <w:tc>
          <w:tcPr>
            <w:tcW w:w="1203" w:type="dxa"/>
            <w:vAlign w:val="center"/>
          </w:tcPr>
          <w:p w:rsidR="003E135D" w:rsidRPr="007B206B" w:rsidRDefault="003E135D" w:rsidP="007B206B">
            <w:pPr>
              <w:pStyle w:val="GostB2"/>
              <w:spacing w:line="360" w:lineRule="auto"/>
              <w:ind w:firstLine="34"/>
              <w:jc w:val="center"/>
              <w:rPr>
                <w:i/>
                <w:sz w:val="20"/>
              </w:rPr>
            </w:pPr>
            <w:r w:rsidRPr="007B206B">
              <w:rPr>
                <w:i/>
                <w:sz w:val="20"/>
              </w:rPr>
              <w:t>325x8</w:t>
            </w:r>
          </w:p>
        </w:tc>
        <w:tc>
          <w:tcPr>
            <w:tcW w:w="781" w:type="dxa"/>
            <w:vAlign w:val="center"/>
          </w:tcPr>
          <w:p w:rsidR="003E135D" w:rsidRPr="007B206B" w:rsidRDefault="003E135D" w:rsidP="007B206B">
            <w:pPr>
              <w:pStyle w:val="GostB2"/>
              <w:spacing w:line="360" w:lineRule="auto"/>
              <w:ind w:firstLine="34"/>
              <w:jc w:val="center"/>
              <w:rPr>
                <w:i/>
                <w:sz w:val="20"/>
              </w:rPr>
            </w:pPr>
            <w:r w:rsidRPr="007B206B">
              <w:rPr>
                <w:i/>
                <w:sz w:val="20"/>
              </w:rPr>
              <w:t>1.75</w:t>
            </w:r>
          </w:p>
        </w:tc>
        <w:tc>
          <w:tcPr>
            <w:tcW w:w="886" w:type="dxa"/>
            <w:vAlign w:val="center"/>
          </w:tcPr>
          <w:p w:rsidR="003E135D" w:rsidRPr="007B206B" w:rsidRDefault="003E135D" w:rsidP="007B206B">
            <w:pPr>
              <w:pStyle w:val="GostB2"/>
              <w:spacing w:line="360" w:lineRule="auto"/>
              <w:ind w:firstLine="34"/>
              <w:jc w:val="center"/>
              <w:rPr>
                <w:i/>
                <w:sz w:val="20"/>
              </w:rPr>
            </w:pPr>
            <w:r w:rsidRPr="007B206B">
              <w:rPr>
                <w:i/>
                <w:sz w:val="20"/>
              </w:rPr>
              <w:t>105</w:t>
            </w:r>
          </w:p>
        </w:tc>
        <w:tc>
          <w:tcPr>
            <w:tcW w:w="987" w:type="dxa"/>
            <w:vAlign w:val="center"/>
          </w:tcPr>
          <w:p w:rsidR="003E135D" w:rsidRPr="007B206B" w:rsidRDefault="003E135D" w:rsidP="007B206B">
            <w:pPr>
              <w:pStyle w:val="GostB2"/>
              <w:spacing w:line="360" w:lineRule="auto"/>
              <w:ind w:firstLine="34"/>
              <w:jc w:val="center"/>
              <w:rPr>
                <w:i/>
                <w:sz w:val="20"/>
              </w:rPr>
            </w:pPr>
            <w:r w:rsidRPr="007B206B">
              <w:rPr>
                <w:i/>
                <w:sz w:val="20"/>
              </w:rPr>
              <w:t>25620</w:t>
            </w:r>
          </w:p>
        </w:tc>
        <w:tc>
          <w:tcPr>
            <w:tcW w:w="1092" w:type="dxa"/>
            <w:vAlign w:val="center"/>
          </w:tcPr>
          <w:p w:rsidR="003E135D" w:rsidRPr="007B206B" w:rsidRDefault="003E135D" w:rsidP="007B206B">
            <w:pPr>
              <w:pStyle w:val="GostB2"/>
              <w:spacing w:line="360" w:lineRule="auto"/>
              <w:ind w:firstLine="34"/>
              <w:jc w:val="center"/>
              <w:rPr>
                <w:i/>
                <w:sz w:val="20"/>
              </w:rPr>
            </w:pPr>
            <w:r w:rsidRPr="007B206B">
              <w:rPr>
                <w:i/>
                <w:sz w:val="20"/>
              </w:rPr>
              <w:t>25620</w:t>
            </w:r>
          </w:p>
        </w:tc>
      </w:tr>
    </w:tbl>
    <w:p w:rsidR="003E135D" w:rsidRPr="0075386B" w:rsidRDefault="003E135D" w:rsidP="0075386B">
      <w:pPr>
        <w:pStyle w:val="GostB1"/>
        <w:spacing w:line="360" w:lineRule="auto"/>
        <w:ind w:firstLine="709"/>
        <w:rPr>
          <w:szCs w:val="28"/>
        </w:rPr>
      </w:pPr>
    </w:p>
    <w:p w:rsidR="003E135D" w:rsidRPr="0075386B" w:rsidRDefault="003E135D" w:rsidP="0075386B">
      <w:pPr>
        <w:pStyle w:val="GostB1"/>
        <w:spacing w:line="360" w:lineRule="auto"/>
        <w:ind w:firstLine="709"/>
        <w:rPr>
          <w:szCs w:val="28"/>
        </w:rPr>
      </w:pPr>
      <w:r w:rsidRPr="0075386B">
        <w:rPr>
          <w:szCs w:val="28"/>
        </w:rPr>
        <w:t>Определим невязку потерь давления на ответвлениях. Невязка на ответвлении с участками 4 и 5 составит:</w:t>
      </w:r>
    </w:p>
    <w:p w:rsidR="003E135D" w:rsidRPr="0075386B" w:rsidRDefault="003E135D" w:rsidP="0075386B">
      <w:pPr>
        <w:pStyle w:val="GostB1"/>
        <w:spacing w:line="360" w:lineRule="auto"/>
        <w:ind w:firstLine="709"/>
        <w:rPr>
          <w:szCs w:val="28"/>
        </w:rPr>
      </w:pPr>
      <w:r w:rsidRPr="0075386B">
        <w:rPr>
          <w:position w:val="-34"/>
          <w:szCs w:val="28"/>
        </w:rPr>
        <w:object w:dxaOrig="8840" w:dyaOrig="780">
          <v:shape id="_x0000_i1420" type="#_x0000_t75" style="width:441.75pt;height:39pt" o:ole="" fillcolor="window">
            <v:imagedata r:id="rId752" o:title=""/>
          </v:shape>
          <o:OLEObject Type="Embed" ProgID="Equation.3" ShapeID="_x0000_i1420" DrawAspect="Content" ObjectID="_1471079146" r:id="rId753"/>
        </w:object>
      </w:r>
      <w:r w:rsidRPr="0075386B">
        <w:rPr>
          <w:szCs w:val="28"/>
        </w:rPr>
        <w:t>Невязка на ответвлении 6 составит:</w:t>
      </w:r>
    </w:p>
    <w:p w:rsidR="003E135D" w:rsidRPr="0075386B" w:rsidRDefault="003E135D" w:rsidP="0075386B">
      <w:pPr>
        <w:pStyle w:val="GostB1"/>
        <w:spacing w:line="360" w:lineRule="auto"/>
        <w:ind w:firstLine="709"/>
        <w:rPr>
          <w:szCs w:val="28"/>
        </w:rPr>
      </w:pPr>
      <w:r w:rsidRPr="0075386B">
        <w:rPr>
          <w:szCs w:val="28"/>
        </w:rPr>
        <w:t xml:space="preserve">                       </w:t>
      </w:r>
      <w:r w:rsidRPr="0075386B">
        <w:rPr>
          <w:position w:val="-34"/>
          <w:szCs w:val="28"/>
        </w:rPr>
        <w:object w:dxaOrig="6080" w:dyaOrig="780">
          <v:shape id="_x0000_i1421" type="#_x0000_t75" style="width:303.75pt;height:38.25pt" o:ole="" fillcolor="window">
            <v:imagedata r:id="rId754" o:title=""/>
          </v:shape>
          <o:OLEObject Type="Embed" ProgID="Equation.3" ShapeID="_x0000_i1421" DrawAspect="Content" ObjectID="_1471079147" r:id="rId755"/>
        </w:object>
      </w:r>
    </w:p>
    <w:p w:rsidR="003E135D" w:rsidRPr="0075386B" w:rsidRDefault="003E135D" w:rsidP="0075386B">
      <w:pPr>
        <w:pStyle w:val="GostB1"/>
        <w:spacing w:line="360" w:lineRule="auto"/>
        <w:ind w:firstLine="709"/>
        <w:rPr>
          <w:szCs w:val="28"/>
        </w:rPr>
      </w:pPr>
      <w:r w:rsidRPr="0075386B">
        <w:rPr>
          <w:szCs w:val="28"/>
        </w:rPr>
        <w:t>Невязка на ответвлении 7 составит:</w:t>
      </w:r>
    </w:p>
    <w:p w:rsidR="003E135D" w:rsidRPr="0075386B" w:rsidRDefault="003E135D" w:rsidP="0075386B">
      <w:pPr>
        <w:pStyle w:val="GostB1"/>
        <w:spacing w:line="360" w:lineRule="auto"/>
        <w:ind w:firstLine="709"/>
        <w:rPr>
          <w:szCs w:val="28"/>
        </w:rPr>
      </w:pPr>
      <w:r w:rsidRPr="0075386B">
        <w:rPr>
          <w:position w:val="-34"/>
          <w:szCs w:val="28"/>
        </w:rPr>
        <w:object w:dxaOrig="6600" w:dyaOrig="780">
          <v:shape id="_x0000_i1422" type="#_x0000_t75" style="width:323.25pt;height:38.25pt" o:ole="" fillcolor="window">
            <v:imagedata r:id="rId756" o:title=""/>
          </v:shape>
          <o:OLEObject Type="Embed" ProgID="Equation.3" ShapeID="_x0000_i1422" DrawAspect="Content" ObjectID="_1471079148" r:id="rId757"/>
        </w:object>
      </w:r>
    </w:p>
    <w:p w:rsidR="003E135D" w:rsidRPr="0075386B" w:rsidRDefault="003E135D" w:rsidP="0075386B">
      <w:pPr>
        <w:pStyle w:val="GostB1"/>
        <w:spacing w:line="360" w:lineRule="auto"/>
        <w:ind w:firstLine="709"/>
        <w:rPr>
          <w:szCs w:val="28"/>
        </w:rPr>
      </w:pPr>
    </w:p>
    <w:p w:rsidR="003E135D" w:rsidRPr="0075386B" w:rsidRDefault="003E135D" w:rsidP="0075386B">
      <w:pPr>
        <w:pStyle w:val="GostB1"/>
        <w:spacing w:line="360" w:lineRule="auto"/>
        <w:ind w:firstLine="709"/>
        <w:rPr>
          <w:szCs w:val="28"/>
        </w:rPr>
      </w:pPr>
      <w:r w:rsidRPr="0075386B">
        <w:rPr>
          <w:b/>
          <w:bCs/>
          <w:szCs w:val="28"/>
        </w:rPr>
        <w:t>Построение пьезометрических графиков для отопительного и неотопительного периодов.</w:t>
      </w:r>
      <w:r w:rsidRPr="0075386B">
        <w:rPr>
          <w:szCs w:val="28"/>
        </w:rPr>
        <w:t xml:space="preserve">  </w:t>
      </w:r>
    </w:p>
    <w:p w:rsidR="003E135D" w:rsidRPr="0075386B" w:rsidRDefault="003E135D" w:rsidP="0075386B">
      <w:pPr>
        <w:pStyle w:val="GostB1"/>
        <w:spacing w:line="360" w:lineRule="auto"/>
        <w:ind w:firstLine="709"/>
        <w:rPr>
          <w:i/>
          <w:szCs w:val="28"/>
        </w:rPr>
      </w:pPr>
      <w:r w:rsidRPr="0075386B">
        <w:rPr>
          <w:i/>
          <w:szCs w:val="28"/>
        </w:rPr>
        <w:t xml:space="preserve">Максимальный расход сетевой воды на горячее водоснабжение в неотопительный  период </w:t>
      </w:r>
      <w:r w:rsidRPr="0075386B">
        <w:rPr>
          <w:i/>
          <w:position w:val="-12"/>
          <w:szCs w:val="28"/>
        </w:rPr>
        <w:object w:dxaOrig="639" w:dyaOrig="420">
          <v:shape id="_x0000_i1423" type="#_x0000_t75" style="width:32.25pt;height:21pt" o:ole="" fillcolor="window">
            <v:imagedata r:id="rId307" o:title=""/>
          </v:shape>
          <o:OLEObject Type="Embed" ProgID="Equation.3" ShapeID="_x0000_i1423" DrawAspect="Content" ObjectID="_1471079149" r:id="rId758"/>
        </w:object>
      </w:r>
      <w:r w:rsidRPr="0075386B">
        <w:rPr>
          <w:i/>
          <w:szCs w:val="28"/>
        </w:rPr>
        <w:t xml:space="preserve"> принять равным 800 т/ч. Расчетные температуры сетевой воды 150-70. Этажность зданий принять 9 этажей. Все необходимые данные принимаются из предыдущей части.</w:t>
      </w:r>
    </w:p>
    <w:p w:rsidR="003E135D" w:rsidRPr="0075386B" w:rsidRDefault="003E135D" w:rsidP="0075386B">
      <w:pPr>
        <w:spacing w:line="360" w:lineRule="auto"/>
        <w:ind w:firstLine="709"/>
        <w:jc w:val="both"/>
        <w:rPr>
          <w:sz w:val="28"/>
          <w:szCs w:val="28"/>
        </w:rPr>
      </w:pPr>
      <w:r w:rsidRPr="0075386B">
        <w:rPr>
          <w:b/>
          <w:sz w:val="28"/>
          <w:szCs w:val="28"/>
        </w:rPr>
        <w:t>Решение.</w:t>
      </w:r>
      <w:r w:rsidRPr="0075386B">
        <w:rPr>
          <w:sz w:val="28"/>
          <w:szCs w:val="28"/>
        </w:rPr>
        <w:t xml:space="preserve">  Для построения пьезометрического графика примем масштабы: вертикальный Мв 1:1000 и горизонтальный Мг 1: 10000. Построим  , используя горизонтали и длины участков, продольные профили главной магистрали ( участки 1,2,3 ) и ответвлений (участки 4,5 и участок 7 ). На профилях в соответствующем масштабе построим высоты присоединяемых зданий. Под профилем располагается спрямленная однолинейная схема теплосети, номера и длины участков, расходы теплоносителя и диаметры, располагаемые напоры.</w:t>
      </w:r>
    </w:p>
    <w:p w:rsidR="003E135D" w:rsidRPr="0075386B" w:rsidRDefault="003E135D" w:rsidP="0075386B">
      <w:pPr>
        <w:spacing w:line="360" w:lineRule="auto"/>
        <w:ind w:firstLine="709"/>
        <w:jc w:val="both"/>
        <w:rPr>
          <w:sz w:val="28"/>
          <w:szCs w:val="28"/>
        </w:rPr>
      </w:pPr>
      <w:r w:rsidRPr="0075386B">
        <w:rPr>
          <w:sz w:val="28"/>
          <w:szCs w:val="28"/>
        </w:rPr>
        <w:t xml:space="preserve">Приняв предварительно напор на всасывающей стороне сетевых насосов Нвс = </w:t>
      </w:r>
      <w:smartTag w:uri="urn:schemas-microsoft-com:office:smarttags" w:element="metricconverter">
        <w:smartTagPr>
          <w:attr w:name="ProductID" w:val="30 метров"/>
        </w:smartTagPr>
        <w:r w:rsidRPr="0075386B">
          <w:rPr>
            <w:sz w:val="28"/>
            <w:szCs w:val="28"/>
          </w:rPr>
          <w:t>30 метров</w:t>
        </w:r>
      </w:smartTag>
      <w:r w:rsidRPr="0075386B">
        <w:rPr>
          <w:sz w:val="28"/>
          <w:szCs w:val="28"/>
        </w:rPr>
        <w:t xml:space="preserve">, строим линию потерь напора обратной магистрали теплосети АВ. Превышение точки В по отношению к точке А будет равно потерям напора в обратной магистрали которые в закрытых системах принимаются равными потерям напора в подающей магистрали и составляют в данном примере </w:t>
      </w:r>
      <w:smartTag w:uri="urn:schemas-microsoft-com:office:smarttags" w:element="metricconverter">
        <w:smartTagPr>
          <w:attr w:name="ProductID" w:val="9,5 метров"/>
        </w:smartTagPr>
        <w:r w:rsidRPr="0075386B">
          <w:rPr>
            <w:sz w:val="28"/>
            <w:szCs w:val="28"/>
          </w:rPr>
          <w:t>9,5 метров</w:t>
        </w:r>
      </w:smartTag>
      <w:r w:rsidRPr="0075386B">
        <w:rPr>
          <w:sz w:val="28"/>
          <w:szCs w:val="28"/>
        </w:rPr>
        <w:t xml:space="preserve">. Далее строим линию ВС - линию располагаемого напора для системы теплоснабжения квартала № 4. Располагаемый напор в данном примере принят равным </w:t>
      </w:r>
      <w:smartTag w:uri="urn:schemas-microsoft-com:office:smarttags" w:element="metricconverter">
        <w:smartTagPr>
          <w:attr w:name="ProductID" w:val="40 метров"/>
        </w:smartTagPr>
        <w:r w:rsidRPr="0075386B">
          <w:rPr>
            <w:sz w:val="28"/>
            <w:szCs w:val="28"/>
          </w:rPr>
          <w:t>40 метров</w:t>
        </w:r>
      </w:smartTag>
      <w:r w:rsidRPr="0075386B">
        <w:rPr>
          <w:sz w:val="28"/>
          <w:szCs w:val="28"/>
        </w:rPr>
        <w:t xml:space="preserve">. Затем строим линию потерь напора подающей магистрали теплосети СД. Превышение точки Д по отношению к точке С равно потерям напора в подающей магистрали и составляет </w:t>
      </w:r>
      <w:smartTag w:uri="urn:schemas-microsoft-com:office:smarttags" w:element="metricconverter">
        <w:smartTagPr>
          <w:attr w:name="ProductID" w:val="9,5 метра"/>
        </w:smartTagPr>
        <w:r w:rsidRPr="0075386B">
          <w:rPr>
            <w:sz w:val="28"/>
            <w:szCs w:val="28"/>
          </w:rPr>
          <w:t>9,5 метра</w:t>
        </w:r>
      </w:smartTag>
      <w:r w:rsidRPr="0075386B">
        <w:rPr>
          <w:sz w:val="28"/>
          <w:szCs w:val="28"/>
        </w:rPr>
        <w:t>.</w:t>
      </w:r>
    </w:p>
    <w:p w:rsidR="003E135D" w:rsidRPr="0075386B" w:rsidRDefault="003E135D" w:rsidP="0075386B">
      <w:pPr>
        <w:pStyle w:val="GostB1"/>
        <w:spacing w:line="360" w:lineRule="auto"/>
        <w:ind w:firstLine="709"/>
        <w:rPr>
          <w:szCs w:val="28"/>
        </w:rPr>
      </w:pPr>
      <w:r w:rsidRPr="0075386B">
        <w:rPr>
          <w:szCs w:val="28"/>
        </w:rPr>
        <w:t xml:space="preserve">Далее строим линию ДЕ – линию потерь напора в теплофикационном оборудовании источника теплоты, которые в данном примере приняты равными </w:t>
      </w:r>
      <w:smartTag w:uri="urn:schemas-microsoft-com:office:smarttags" w:element="metricconverter">
        <w:smartTagPr>
          <w:attr w:name="ProductID" w:val="25 метров"/>
        </w:smartTagPr>
        <w:r w:rsidRPr="0075386B">
          <w:rPr>
            <w:szCs w:val="28"/>
          </w:rPr>
          <w:t>25 метров</w:t>
        </w:r>
      </w:smartTag>
      <w:r w:rsidRPr="0075386B">
        <w:rPr>
          <w:szCs w:val="28"/>
        </w:rPr>
        <w:t xml:space="preserve">. Положение линии статического напора </w:t>
      </w:r>
      <w:r w:rsidRPr="0075386B">
        <w:rPr>
          <w:szCs w:val="28"/>
          <w:lang w:val="en-US"/>
        </w:rPr>
        <w:t>S</w:t>
      </w:r>
      <w:r w:rsidRPr="0075386B">
        <w:rPr>
          <w:szCs w:val="28"/>
        </w:rPr>
        <w:t>-</w:t>
      </w:r>
      <w:r w:rsidRPr="0075386B">
        <w:rPr>
          <w:szCs w:val="28"/>
          <w:lang w:val="en-US"/>
        </w:rPr>
        <w:t>S</w:t>
      </w:r>
      <w:r w:rsidRPr="0075386B">
        <w:rPr>
          <w:szCs w:val="28"/>
        </w:rPr>
        <w:t xml:space="preserve"> выбрано из условия недопущения  «оголения»,  « раздавливания»  и вскипания теплоносителя. Далее приступаем к построению пьезометрического графика для неотопительного периода. Определим для данного периода потери напора в главной магистрали</w:t>
      </w:r>
      <w:r w:rsidRPr="0075386B">
        <w:rPr>
          <w:position w:val="-14"/>
          <w:szCs w:val="28"/>
        </w:rPr>
        <w:object w:dxaOrig="840" w:dyaOrig="440">
          <v:shape id="_x0000_i1424" type="#_x0000_t75" style="width:42pt;height:21.75pt" o:ole="" fillcolor="window">
            <v:imagedata r:id="rId759" o:title=""/>
          </v:shape>
          <o:OLEObject Type="Embed" ProgID="Equation.DSMT4" ShapeID="_x0000_i1424" DrawAspect="Content" ObjectID="_1471079150" r:id="rId760"/>
        </w:object>
      </w:r>
      <w:r w:rsidRPr="0075386B">
        <w:rPr>
          <w:szCs w:val="28"/>
        </w:rPr>
        <w:t xml:space="preserve"> используя формулу пересчета (63) </w:t>
      </w:r>
    </w:p>
    <w:p w:rsidR="003E135D" w:rsidRPr="0075386B" w:rsidRDefault="003E135D" w:rsidP="0075386B">
      <w:pPr>
        <w:spacing w:line="360" w:lineRule="auto"/>
        <w:ind w:firstLine="709"/>
        <w:jc w:val="center"/>
        <w:rPr>
          <w:sz w:val="28"/>
          <w:szCs w:val="28"/>
        </w:rPr>
      </w:pPr>
      <w:r w:rsidRPr="0075386B">
        <w:rPr>
          <w:position w:val="-36"/>
          <w:sz w:val="28"/>
          <w:szCs w:val="28"/>
        </w:rPr>
        <w:object w:dxaOrig="2939" w:dyaOrig="920">
          <v:shape id="_x0000_i1425" type="#_x0000_t75" style="width:147pt;height:45.75pt" o:ole="" fillcolor="window">
            <v:imagedata r:id="rId761" o:title=""/>
          </v:shape>
          <o:OLEObject Type="Embed" ProgID="Equation.DSMT4" ShapeID="_x0000_i1425" DrawAspect="Content" ObjectID="_1471079151" r:id="rId762"/>
        </w:object>
      </w:r>
      <w:r w:rsidRPr="0075386B">
        <w:rPr>
          <w:sz w:val="28"/>
          <w:szCs w:val="28"/>
        </w:rPr>
        <w:t xml:space="preserve">= 9,5 </w:t>
      </w:r>
      <w:r w:rsidRPr="0075386B">
        <w:rPr>
          <w:sz w:val="28"/>
          <w:szCs w:val="28"/>
        </w:rPr>
        <w:sym w:font="Technic" w:char="F0B7"/>
      </w:r>
      <w:r w:rsidRPr="0075386B">
        <w:rPr>
          <w:sz w:val="28"/>
          <w:szCs w:val="28"/>
        </w:rPr>
        <w:t xml:space="preserve"> </w:t>
      </w:r>
      <w:r w:rsidRPr="0075386B">
        <w:rPr>
          <w:position w:val="-32"/>
          <w:sz w:val="28"/>
          <w:szCs w:val="28"/>
        </w:rPr>
        <w:object w:dxaOrig="1020" w:dyaOrig="840">
          <v:shape id="_x0000_i1426" type="#_x0000_t75" style="width:51pt;height:41.25pt" o:ole="" fillcolor="window">
            <v:imagedata r:id="rId763" o:title=""/>
          </v:shape>
          <o:OLEObject Type="Embed" ProgID="Equation.DSMT4" ShapeID="_x0000_i1426" DrawAspect="Content" ObjectID="_1471079152" r:id="rId764"/>
        </w:object>
      </w:r>
      <w:r w:rsidRPr="0075386B">
        <w:rPr>
          <w:sz w:val="28"/>
          <w:szCs w:val="28"/>
        </w:rPr>
        <w:t xml:space="preserve">= </w:t>
      </w:r>
      <w:smartTag w:uri="urn:schemas-microsoft-com:office:smarttags" w:element="metricconverter">
        <w:smartTagPr>
          <w:attr w:name="ProductID" w:val="2,8 м"/>
        </w:smartTagPr>
        <w:r w:rsidRPr="0075386B">
          <w:rPr>
            <w:sz w:val="28"/>
            <w:szCs w:val="28"/>
          </w:rPr>
          <w:t>2,8 м</w:t>
        </w:r>
      </w:smartTag>
    </w:p>
    <w:p w:rsidR="003E135D" w:rsidRPr="0075386B" w:rsidRDefault="003E135D" w:rsidP="0075386B">
      <w:pPr>
        <w:pStyle w:val="GostB2"/>
        <w:spacing w:line="360" w:lineRule="auto"/>
        <w:ind w:firstLine="709"/>
        <w:rPr>
          <w:b/>
          <w:szCs w:val="28"/>
        </w:rPr>
      </w:pPr>
      <w:r w:rsidRPr="0075386B">
        <w:rPr>
          <w:szCs w:val="28"/>
        </w:rPr>
        <w:t>Аналогичные потери напора  (</w:t>
      </w:r>
      <w:smartTag w:uri="urn:schemas-microsoft-com:office:smarttags" w:element="metricconverter">
        <w:smartTagPr>
          <w:attr w:name="ProductID" w:val="2,8 м"/>
        </w:smartTagPr>
        <w:r w:rsidRPr="0075386B">
          <w:rPr>
            <w:szCs w:val="28"/>
          </w:rPr>
          <w:t>2,8 м</w:t>
        </w:r>
      </w:smartTag>
      <w:r w:rsidRPr="0075386B">
        <w:rPr>
          <w:szCs w:val="28"/>
        </w:rPr>
        <w:t>) примем и для обратной магистрали. Потери напора в оборудовании источника тепла, а также располагаемый напор для квартальной теплосети примем аналогичными что и для отопительного периода. Используя примененную ранее методику, построим  пьезометрический график для  неотопительного периода (А В</w:t>
      </w:r>
      <w:r w:rsidRPr="0075386B">
        <w:rPr>
          <w:szCs w:val="28"/>
        </w:rPr>
        <w:sym w:font="Technic" w:char="F027"/>
      </w:r>
      <w:r w:rsidRPr="0075386B">
        <w:rPr>
          <w:szCs w:val="28"/>
        </w:rPr>
        <w:t>С</w:t>
      </w:r>
      <w:r w:rsidRPr="0075386B">
        <w:rPr>
          <w:szCs w:val="28"/>
        </w:rPr>
        <w:sym w:font="Technic" w:char="F027"/>
      </w:r>
      <w:r w:rsidRPr="0075386B">
        <w:rPr>
          <w:szCs w:val="28"/>
        </w:rPr>
        <w:t>Д</w:t>
      </w:r>
      <w:r w:rsidRPr="0075386B">
        <w:rPr>
          <w:szCs w:val="28"/>
        </w:rPr>
        <w:sym w:font="Technic" w:char="F027"/>
      </w:r>
      <w:r w:rsidRPr="0075386B">
        <w:rPr>
          <w:szCs w:val="28"/>
        </w:rPr>
        <w:t>Е</w:t>
      </w:r>
      <w:r w:rsidRPr="0075386B">
        <w:rPr>
          <w:szCs w:val="28"/>
        </w:rPr>
        <w:sym w:font="Technic" w:char="F027"/>
      </w:r>
      <w:r w:rsidRPr="0075386B">
        <w:rPr>
          <w:szCs w:val="28"/>
        </w:rPr>
        <w:t>). После построения пьезометрических графиков  следует убедиться, что расположение их линий соответствует требованиям для разработки гидравлических режимов (см. раздел 6  учебного пособия ).  При необходимости напор на всасывающей стороне сетевых насосов Нвс и, соответственно, положение пьезометрических графиков могут быть изменены (за счет изменения напора подпиточного насоса).</w:t>
      </w:r>
    </w:p>
    <w:p w:rsidR="003E135D" w:rsidRPr="0075386B" w:rsidRDefault="003E135D" w:rsidP="0075386B">
      <w:pPr>
        <w:pStyle w:val="GostB1"/>
        <w:spacing w:line="360" w:lineRule="auto"/>
        <w:ind w:firstLine="709"/>
        <w:rPr>
          <w:szCs w:val="28"/>
        </w:rPr>
        <w:sectPr w:rsidR="003E135D" w:rsidRPr="0075386B" w:rsidSect="0075386B">
          <w:headerReference w:type="even" r:id="rId765"/>
          <w:pgSz w:w="11906" w:h="16838"/>
          <w:pgMar w:top="1134" w:right="851" w:bottom="1134" w:left="1701" w:header="680" w:footer="680" w:gutter="0"/>
          <w:pgNumType w:start="1"/>
          <w:cols w:space="708"/>
          <w:titlePg/>
          <w:docGrid w:linePitch="360"/>
        </w:sectPr>
      </w:pPr>
    </w:p>
    <w:p w:rsidR="003E135D" w:rsidRPr="0075386B" w:rsidRDefault="003E135D" w:rsidP="0075386B">
      <w:pPr>
        <w:pStyle w:val="GostB1"/>
        <w:spacing w:line="360" w:lineRule="auto"/>
        <w:ind w:firstLine="709"/>
        <w:rPr>
          <w:szCs w:val="28"/>
        </w:rPr>
        <w:sectPr w:rsidR="003E135D" w:rsidRPr="0075386B" w:rsidSect="0075386B">
          <w:pgSz w:w="16838" w:h="11906" w:orient="landscape"/>
          <w:pgMar w:top="1134" w:right="851" w:bottom="1134" w:left="1701" w:header="720" w:footer="720" w:gutter="0"/>
          <w:pgNumType w:start="2"/>
          <w:cols w:space="708"/>
          <w:titlePg/>
          <w:docGrid w:linePitch="360"/>
        </w:sectPr>
      </w:pPr>
      <w:r w:rsidRPr="0075386B">
        <w:rPr>
          <w:szCs w:val="28"/>
        </w:rPr>
        <w:object w:dxaOrig="11295" w:dyaOrig="4770">
          <v:shape id="_x0000_i1427" type="#_x0000_t75" style="width:688.5pt;height:448.5pt" o:ole="">
            <v:imagedata r:id="rId766" o:title="" croptop="4946f" cropbottom="5578f" cropleft="19234f" cropright="18555f"/>
          </v:shape>
          <o:OLEObject Type="Embed" ProgID="AutoCAD.Drawing.15" ShapeID="_x0000_i1427" DrawAspect="Content" ObjectID="_1471079153" r:id="rId767"/>
        </w:object>
      </w:r>
    </w:p>
    <w:p w:rsidR="003E135D" w:rsidRPr="0075386B" w:rsidRDefault="003E135D" w:rsidP="0075386B">
      <w:pPr>
        <w:pStyle w:val="GostB1"/>
        <w:spacing w:line="360" w:lineRule="auto"/>
        <w:ind w:firstLine="709"/>
        <w:rPr>
          <w:b/>
          <w:szCs w:val="28"/>
        </w:rPr>
      </w:pPr>
      <w:r w:rsidRPr="0075386B">
        <w:rPr>
          <w:b/>
          <w:szCs w:val="28"/>
        </w:rPr>
        <w:t>Подбор сетевых и подпиточных насосов.</w:t>
      </w:r>
    </w:p>
    <w:p w:rsidR="003E135D" w:rsidRPr="0075386B" w:rsidRDefault="003E135D" w:rsidP="0075386B">
      <w:pPr>
        <w:pStyle w:val="GostB1"/>
        <w:spacing w:line="360" w:lineRule="auto"/>
        <w:ind w:firstLine="709"/>
        <w:rPr>
          <w:i/>
          <w:szCs w:val="28"/>
        </w:rPr>
      </w:pPr>
      <w:r w:rsidRPr="0075386B">
        <w:rPr>
          <w:i/>
          <w:szCs w:val="28"/>
        </w:rPr>
        <w:t xml:space="preserve"> Для закрытой системы теплоснабжения работающей при повышенном графике регулирования с суммарным тепловым потоком Q = 325 МВт и с расчетным расходом теплоносителя G = 3500 т/ч подобрать сетевые и подпиточные насосы. Потери напора в теплофикационном оборудовании источника теплоты </w:t>
      </w:r>
      <w:r w:rsidRPr="0075386B">
        <w:rPr>
          <w:i/>
          <w:szCs w:val="28"/>
        </w:rPr>
        <w:sym w:font="Symbol" w:char="F044"/>
      </w:r>
      <w:r w:rsidRPr="0075386B">
        <w:rPr>
          <w:i/>
          <w:szCs w:val="28"/>
        </w:rPr>
        <w:t>H</w:t>
      </w:r>
      <w:r w:rsidRPr="0075386B">
        <w:rPr>
          <w:i/>
          <w:szCs w:val="28"/>
          <w:vertAlign w:val="subscript"/>
        </w:rPr>
        <w:t>ист</w:t>
      </w:r>
      <w:r w:rsidRPr="0075386B">
        <w:rPr>
          <w:i/>
          <w:szCs w:val="28"/>
        </w:rPr>
        <w:t xml:space="preserve">= </w:t>
      </w:r>
      <w:smartTag w:uri="urn:schemas-microsoft-com:office:smarttags" w:element="metricconverter">
        <w:smartTagPr>
          <w:attr w:name="ProductID" w:val="35 м"/>
        </w:smartTagPr>
        <w:r w:rsidRPr="0075386B">
          <w:rPr>
            <w:i/>
            <w:szCs w:val="28"/>
          </w:rPr>
          <w:t>35 м</w:t>
        </w:r>
      </w:smartTag>
      <w:r w:rsidRPr="0075386B">
        <w:rPr>
          <w:i/>
          <w:szCs w:val="28"/>
        </w:rPr>
        <w:t xml:space="preserve">. Суммарные потери напора в подающей и обратной магистралях тепловой сети </w:t>
      </w:r>
      <w:r w:rsidRPr="0075386B">
        <w:rPr>
          <w:i/>
          <w:szCs w:val="28"/>
        </w:rPr>
        <w:sym w:font="Symbol" w:char="F044"/>
      </w:r>
      <w:r w:rsidRPr="0075386B">
        <w:rPr>
          <w:i/>
          <w:szCs w:val="28"/>
        </w:rPr>
        <w:t>H</w:t>
      </w:r>
      <w:r w:rsidRPr="0075386B">
        <w:rPr>
          <w:i/>
          <w:szCs w:val="28"/>
          <w:vertAlign w:val="subscript"/>
        </w:rPr>
        <w:t>под</w:t>
      </w:r>
      <w:r w:rsidRPr="0075386B">
        <w:rPr>
          <w:i/>
          <w:szCs w:val="28"/>
        </w:rPr>
        <w:t>+</w:t>
      </w:r>
      <w:r w:rsidRPr="0075386B">
        <w:rPr>
          <w:i/>
          <w:szCs w:val="28"/>
        </w:rPr>
        <w:sym w:font="Symbol" w:char="F044"/>
      </w:r>
      <w:r w:rsidRPr="0075386B">
        <w:rPr>
          <w:i/>
          <w:szCs w:val="28"/>
        </w:rPr>
        <w:t>H</w:t>
      </w:r>
      <w:r w:rsidRPr="0075386B">
        <w:rPr>
          <w:i/>
          <w:szCs w:val="28"/>
          <w:vertAlign w:val="subscript"/>
        </w:rPr>
        <w:t>обр</w:t>
      </w:r>
      <w:r w:rsidRPr="0075386B">
        <w:rPr>
          <w:i/>
          <w:szCs w:val="28"/>
        </w:rPr>
        <w:t xml:space="preserve">= </w:t>
      </w:r>
      <w:smartTag w:uri="urn:schemas-microsoft-com:office:smarttags" w:element="metricconverter">
        <w:smartTagPr>
          <w:attr w:name="ProductID" w:val="50 м"/>
        </w:smartTagPr>
        <w:r w:rsidRPr="0075386B">
          <w:rPr>
            <w:i/>
            <w:szCs w:val="28"/>
          </w:rPr>
          <w:t>50 м</w:t>
        </w:r>
      </w:smartTag>
      <w:r w:rsidRPr="0075386B">
        <w:rPr>
          <w:i/>
          <w:szCs w:val="28"/>
        </w:rPr>
        <w:t xml:space="preserve">. Потери напора в системах теплопотребителей </w:t>
      </w:r>
      <w:r w:rsidRPr="0075386B">
        <w:rPr>
          <w:i/>
          <w:szCs w:val="28"/>
        </w:rPr>
        <w:sym w:font="Symbol" w:char="F044"/>
      </w:r>
      <w:r w:rsidRPr="0075386B">
        <w:rPr>
          <w:i/>
          <w:szCs w:val="28"/>
        </w:rPr>
        <w:t>H</w:t>
      </w:r>
      <w:r w:rsidRPr="0075386B">
        <w:rPr>
          <w:i/>
          <w:szCs w:val="28"/>
          <w:vertAlign w:val="subscript"/>
        </w:rPr>
        <w:t xml:space="preserve">аб </w:t>
      </w:r>
      <w:r w:rsidRPr="0075386B">
        <w:rPr>
          <w:i/>
          <w:szCs w:val="28"/>
        </w:rPr>
        <w:t xml:space="preserve">= </w:t>
      </w:r>
      <w:smartTag w:uri="urn:schemas-microsoft-com:office:smarttags" w:element="metricconverter">
        <w:smartTagPr>
          <w:attr w:name="ProductID" w:val="40 м"/>
        </w:smartTagPr>
        <w:r w:rsidRPr="0075386B">
          <w:rPr>
            <w:i/>
            <w:szCs w:val="28"/>
          </w:rPr>
          <w:t>40 м</w:t>
        </w:r>
      </w:smartTag>
      <w:r w:rsidRPr="0075386B">
        <w:rPr>
          <w:i/>
          <w:szCs w:val="28"/>
        </w:rPr>
        <w:t>. Статический напор на источнике теплоты H</w:t>
      </w:r>
      <w:r w:rsidRPr="0075386B">
        <w:rPr>
          <w:i/>
          <w:szCs w:val="28"/>
          <w:vertAlign w:val="subscript"/>
        </w:rPr>
        <w:t>ст</w:t>
      </w:r>
      <w:r w:rsidRPr="0075386B">
        <w:rPr>
          <w:i/>
          <w:szCs w:val="28"/>
        </w:rPr>
        <w:t xml:space="preserve">= </w:t>
      </w:r>
      <w:smartTag w:uri="urn:schemas-microsoft-com:office:smarttags" w:element="metricconverter">
        <w:smartTagPr>
          <w:attr w:name="ProductID" w:val="40 м"/>
        </w:smartTagPr>
        <w:r w:rsidRPr="0075386B">
          <w:rPr>
            <w:i/>
            <w:szCs w:val="28"/>
          </w:rPr>
          <w:t>40 м</w:t>
        </w:r>
      </w:smartTag>
      <w:r w:rsidRPr="0075386B">
        <w:rPr>
          <w:i/>
          <w:szCs w:val="28"/>
        </w:rPr>
        <w:t>. Потери напора в подпиточной линии H</w:t>
      </w:r>
      <w:r w:rsidRPr="0075386B">
        <w:rPr>
          <w:i/>
          <w:szCs w:val="28"/>
          <w:vertAlign w:val="subscript"/>
        </w:rPr>
        <w:t>пл</w:t>
      </w:r>
      <w:r w:rsidRPr="0075386B">
        <w:rPr>
          <w:i/>
          <w:szCs w:val="28"/>
        </w:rPr>
        <w:t xml:space="preserve">= </w:t>
      </w:r>
      <w:smartTag w:uri="urn:schemas-microsoft-com:office:smarttags" w:element="metricconverter">
        <w:smartTagPr>
          <w:attr w:name="ProductID" w:val="15 м"/>
        </w:smartTagPr>
        <w:r w:rsidRPr="0075386B">
          <w:rPr>
            <w:i/>
            <w:szCs w:val="28"/>
          </w:rPr>
          <w:t>15 м</w:t>
        </w:r>
      </w:smartTag>
      <w:r w:rsidRPr="0075386B">
        <w:rPr>
          <w:i/>
          <w:szCs w:val="28"/>
        </w:rPr>
        <w:t xml:space="preserve">. Превышение отметки баков с подпиточной водой по отношению к оси подпиточных насосов z  = </w:t>
      </w:r>
      <w:smartTag w:uri="urn:schemas-microsoft-com:office:smarttags" w:element="metricconverter">
        <w:smartTagPr>
          <w:attr w:name="ProductID" w:val="5 м"/>
        </w:smartTagPr>
        <w:r w:rsidRPr="0075386B">
          <w:rPr>
            <w:i/>
            <w:szCs w:val="28"/>
          </w:rPr>
          <w:t>5 м</w:t>
        </w:r>
      </w:smartTag>
      <w:r w:rsidRPr="0075386B">
        <w:rPr>
          <w:i/>
          <w:szCs w:val="28"/>
        </w:rPr>
        <w:t>.</w:t>
      </w:r>
    </w:p>
    <w:p w:rsidR="003E135D" w:rsidRPr="0075386B" w:rsidRDefault="003E135D" w:rsidP="0075386B">
      <w:pPr>
        <w:pStyle w:val="GostB1"/>
        <w:spacing w:line="360" w:lineRule="auto"/>
        <w:ind w:firstLine="709"/>
        <w:rPr>
          <w:szCs w:val="28"/>
        </w:rPr>
      </w:pPr>
    </w:p>
    <w:p w:rsidR="003E135D" w:rsidRPr="0075386B" w:rsidRDefault="003E135D" w:rsidP="0075386B">
      <w:pPr>
        <w:pStyle w:val="GostB1"/>
        <w:spacing w:line="360" w:lineRule="auto"/>
        <w:ind w:firstLine="709"/>
        <w:rPr>
          <w:szCs w:val="28"/>
        </w:rPr>
      </w:pPr>
      <w:r w:rsidRPr="0075386B">
        <w:rPr>
          <w:b/>
          <w:szCs w:val="28"/>
        </w:rPr>
        <w:t>Решение.</w:t>
      </w:r>
      <w:r w:rsidRPr="0075386B">
        <w:rPr>
          <w:szCs w:val="28"/>
        </w:rPr>
        <w:t xml:space="preserve"> Требуемый напор сетевого насоса определим по формуле (62) учебного пособия</w:t>
      </w:r>
    </w:p>
    <w:p w:rsidR="003E135D" w:rsidRPr="0075386B" w:rsidRDefault="003E135D" w:rsidP="0075386B">
      <w:pPr>
        <w:pStyle w:val="GostB1"/>
        <w:spacing w:line="360" w:lineRule="auto"/>
        <w:ind w:firstLine="709"/>
        <w:rPr>
          <w:szCs w:val="28"/>
        </w:rPr>
      </w:pPr>
      <w:r w:rsidRPr="0075386B">
        <w:rPr>
          <w:szCs w:val="28"/>
        </w:rPr>
        <w:t xml:space="preserve">          </w:t>
      </w:r>
      <w:r w:rsidRPr="0075386B">
        <w:rPr>
          <w:position w:val="-16"/>
          <w:szCs w:val="28"/>
        </w:rPr>
        <w:object w:dxaOrig="6399" w:dyaOrig="420">
          <v:shape id="_x0000_i1428" type="#_x0000_t75" style="width:320.25pt;height:21pt" o:ole="" fillcolor="window">
            <v:imagedata r:id="rId768" o:title=""/>
          </v:shape>
          <o:OLEObject Type="Embed" ProgID="Equation.DSMT4" ShapeID="_x0000_i1428" DrawAspect="Content" ObjectID="_1471079154" r:id="rId769"/>
        </w:object>
      </w:r>
      <w:r w:rsidRPr="0075386B">
        <w:rPr>
          <w:szCs w:val="28"/>
        </w:rPr>
        <w:t xml:space="preserve"> м</w:t>
      </w:r>
    </w:p>
    <w:p w:rsidR="003E135D" w:rsidRPr="0075386B" w:rsidRDefault="003E135D" w:rsidP="0075386B">
      <w:pPr>
        <w:pStyle w:val="GostB1"/>
        <w:spacing w:line="360" w:lineRule="auto"/>
        <w:ind w:firstLine="709"/>
        <w:rPr>
          <w:szCs w:val="28"/>
        </w:rPr>
      </w:pPr>
      <w:r w:rsidRPr="0075386B">
        <w:rPr>
          <w:szCs w:val="28"/>
        </w:rPr>
        <w:t xml:space="preserve">Подача сетевого насоса </w:t>
      </w:r>
      <w:r w:rsidRPr="0075386B">
        <w:rPr>
          <w:i/>
          <w:szCs w:val="28"/>
        </w:rPr>
        <w:t>G</w:t>
      </w:r>
      <w:r w:rsidRPr="0075386B">
        <w:rPr>
          <w:szCs w:val="28"/>
          <w:vertAlign w:val="subscript"/>
        </w:rPr>
        <w:t>сн</w:t>
      </w:r>
      <w:r w:rsidRPr="0075386B">
        <w:rPr>
          <w:szCs w:val="28"/>
        </w:rPr>
        <w:t xml:space="preserve"> должна обеспечить расчетный расход теплоносителя </w:t>
      </w:r>
      <w:r w:rsidRPr="0075386B">
        <w:rPr>
          <w:i/>
          <w:szCs w:val="28"/>
        </w:rPr>
        <w:t>G</w:t>
      </w:r>
      <w:r w:rsidRPr="0075386B">
        <w:rPr>
          <w:szCs w:val="28"/>
          <w:vertAlign w:val="subscript"/>
        </w:rPr>
        <w:t>d</w:t>
      </w:r>
    </w:p>
    <w:p w:rsidR="003E135D" w:rsidRPr="0075386B" w:rsidRDefault="003E135D" w:rsidP="0075386B">
      <w:pPr>
        <w:pStyle w:val="GostB1"/>
        <w:spacing w:line="360" w:lineRule="auto"/>
        <w:ind w:firstLine="709"/>
        <w:rPr>
          <w:szCs w:val="28"/>
        </w:rPr>
      </w:pPr>
      <w:r w:rsidRPr="0075386B">
        <w:rPr>
          <w:szCs w:val="28"/>
        </w:rPr>
        <w:t xml:space="preserve">                                                  </w:t>
      </w:r>
      <w:r w:rsidRPr="0075386B">
        <w:rPr>
          <w:i/>
          <w:szCs w:val="28"/>
        </w:rPr>
        <w:t>G</w:t>
      </w:r>
      <w:r w:rsidRPr="0075386B">
        <w:rPr>
          <w:szCs w:val="28"/>
          <w:vertAlign w:val="subscript"/>
        </w:rPr>
        <w:t>сн</w:t>
      </w:r>
      <w:r w:rsidRPr="0075386B">
        <w:rPr>
          <w:szCs w:val="28"/>
        </w:rPr>
        <w:t xml:space="preserve">= </w:t>
      </w:r>
      <w:r w:rsidRPr="0075386B">
        <w:rPr>
          <w:i/>
          <w:szCs w:val="28"/>
        </w:rPr>
        <w:t>G</w:t>
      </w:r>
      <w:r w:rsidRPr="0075386B">
        <w:rPr>
          <w:szCs w:val="28"/>
          <w:vertAlign w:val="subscript"/>
        </w:rPr>
        <w:t xml:space="preserve">d </w:t>
      </w:r>
      <w:r w:rsidRPr="0075386B">
        <w:rPr>
          <w:szCs w:val="28"/>
        </w:rPr>
        <w:t>= 3500 т/ч</w:t>
      </w:r>
    </w:p>
    <w:p w:rsidR="003E135D" w:rsidRPr="0075386B" w:rsidRDefault="003E135D" w:rsidP="0075386B">
      <w:pPr>
        <w:pStyle w:val="GostB1"/>
        <w:spacing w:line="360" w:lineRule="auto"/>
        <w:ind w:firstLine="709"/>
        <w:rPr>
          <w:szCs w:val="28"/>
        </w:rPr>
      </w:pPr>
      <w:r w:rsidRPr="0075386B">
        <w:rPr>
          <w:szCs w:val="28"/>
        </w:rPr>
        <w:t>По  приложению №20 методического пособия принимаем к установке по параллельной схеме три рабочих и один резервный насосы  СЭ 1250-140 обеспечивающие требуемые параметры при некотором избытке напора, который может быть сдросселирован на источнике теплоты. КПД насоса составляет 82%.</w:t>
      </w:r>
    </w:p>
    <w:p w:rsidR="003E135D" w:rsidRPr="0075386B" w:rsidRDefault="003E135D" w:rsidP="0075386B">
      <w:pPr>
        <w:pStyle w:val="GostB1"/>
        <w:spacing w:line="360" w:lineRule="auto"/>
        <w:ind w:firstLine="709"/>
        <w:rPr>
          <w:szCs w:val="28"/>
        </w:rPr>
      </w:pPr>
      <w:r w:rsidRPr="0075386B">
        <w:rPr>
          <w:szCs w:val="28"/>
        </w:rPr>
        <w:t xml:space="preserve">Требуемый напор подпиточного насоса </w:t>
      </w:r>
      <w:r w:rsidRPr="0075386B">
        <w:rPr>
          <w:i/>
          <w:szCs w:val="28"/>
        </w:rPr>
        <w:t>H</w:t>
      </w:r>
      <w:r w:rsidRPr="0075386B">
        <w:rPr>
          <w:szCs w:val="28"/>
          <w:vertAlign w:val="subscript"/>
        </w:rPr>
        <w:t xml:space="preserve">пн </w:t>
      </w:r>
      <w:r w:rsidRPr="0075386B">
        <w:rPr>
          <w:szCs w:val="28"/>
        </w:rPr>
        <w:t>определяем по формуле (66) учебного пособия</w:t>
      </w:r>
    </w:p>
    <w:p w:rsidR="003E135D" w:rsidRPr="0075386B" w:rsidRDefault="003E135D" w:rsidP="0075386B">
      <w:pPr>
        <w:pStyle w:val="GostB1"/>
        <w:spacing w:line="360" w:lineRule="auto"/>
        <w:ind w:firstLine="709"/>
        <w:rPr>
          <w:szCs w:val="28"/>
        </w:rPr>
      </w:pPr>
      <w:r w:rsidRPr="0075386B">
        <w:rPr>
          <w:szCs w:val="28"/>
        </w:rPr>
        <w:t xml:space="preserve">                           </w:t>
      </w:r>
      <w:r w:rsidRPr="0075386B">
        <w:rPr>
          <w:position w:val="-12"/>
          <w:szCs w:val="28"/>
        </w:rPr>
        <w:object w:dxaOrig="4500" w:dyaOrig="380">
          <v:shape id="_x0000_i1429" type="#_x0000_t75" style="width:225pt;height:18.75pt" o:ole="" fillcolor="window">
            <v:imagedata r:id="rId770" o:title=""/>
          </v:shape>
          <o:OLEObject Type="Embed" ProgID="Equation.DSMT4" ShapeID="_x0000_i1429" DrawAspect="Content" ObjectID="_1471079155" r:id="rId771"/>
        </w:object>
      </w:r>
      <w:r w:rsidRPr="0075386B">
        <w:rPr>
          <w:szCs w:val="28"/>
        </w:rPr>
        <w:t xml:space="preserve"> м</w:t>
      </w:r>
    </w:p>
    <w:p w:rsidR="003E135D" w:rsidRPr="0075386B" w:rsidRDefault="003E135D" w:rsidP="0075386B">
      <w:pPr>
        <w:pStyle w:val="GostB1"/>
        <w:spacing w:line="360" w:lineRule="auto"/>
        <w:ind w:firstLine="709"/>
        <w:rPr>
          <w:szCs w:val="28"/>
        </w:rPr>
      </w:pPr>
      <w:r w:rsidRPr="0075386B">
        <w:rPr>
          <w:szCs w:val="28"/>
        </w:rPr>
        <w:t xml:space="preserve">Подача подпиточного насоса </w:t>
      </w:r>
      <w:r w:rsidRPr="0075386B">
        <w:rPr>
          <w:i/>
          <w:szCs w:val="28"/>
        </w:rPr>
        <w:t>G</w:t>
      </w:r>
      <w:r w:rsidRPr="0075386B">
        <w:rPr>
          <w:szCs w:val="28"/>
          <w:vertAlign w:val="subscript"/>
        </w:rPr>
        <w:t xml:space="preserve">пн </w:t>
      </w:r>
      <w:r w:rsidRPr="0075386B">
        <w:rPr>
          <w:szCs w:val="28"/>
        </w:rPr>
        <w:t xml:space="preserve">в закрытой системе теплоснабжения должна компенсировать утечку теплоносителя </w:t>
      </w:r>
      <w:r w:rsidRPr="0075386B">
        <w:rPr>
          <w:i/>
          <w:szCs w:val="28"/>
        </w:rPr>
        <w:t>G</w:t>
      </w:r>
      <w:r w:rsidRPr="0075386B">
        <w:rPr>
          <w:szCs w:val="28"/>
          <w:vertAlign w:val="subscript"/>
        </w:rPr>
        <w:t>ут</w:t>
      </w:r>
      <w:r w:rsidRPr="0075386B">
        <w:rPr>
          <w:szCs w:val="28"/>
        </w:rPr>
        <w:t xml:space="preserve">. Согласно методическим указаниям величина утечки принимается в размере 0,75% от объема системы теплоснабжения </w:t>
      </w:r>
      <w:r w:rsidRPr="0075386B">
        <w:rPr>
          <w:i/>
          <w:szCs w:val="28"/>
        </w:rPr>
        <w:t>V</w:t>
      </w:r>
      <w:r w:rsidRPr="0075386B">
        <w:rPr>
          <w:szCs w:val="28"/>
          <w:vertAlign w:val="subscript"/>
        </w:rPr>
        <w:t>сист</w:t>
      </w:r>
      <w:r w:rsidRPr="0075386B">
        <w:rPr>
          <w:szCs w:val="28"/>
        </w:rPr>
        <w:t>. При удельном объеме системы 65 м</w:t>
      </w:r>
      <w:r w:rsidRPr="0075386B">
        <w:rPr>
          <w:szCs w:val="28"/>
          <w:vertAlign w:val="superscript"/>
        </w:rPr>
        <w:t>3</w:t>
      </w:r>
      <w:r w:rsidRPr="0075386B">
        <w:rPr>
          <w:szCs w:val="28"/>
        </w:rPr>
        <w:t xml:space="preserve">/МВт и суммарном тепловом потоке </w:t>
      </w:r>
      <w:r w:rsidRPr="0075386B">
        <w:rPr>
          <w:i/>
          <w:szCs w:val="28"/>
        </w:rPr>
        <w:t xml:space="preserve">Q </w:t>
      </w:r>
      <w:r w:rsidRPr="0075386B">
        <w:rPr>
          <w:szCs w:val="28"/>
        </w:rPr>
        <w:t xml:space="preserve">= 325 МВт объем системы </w:t>
      </w:r>
      <w:r w:rsidRPr="0075386B">
        <w:rPr>
          <w:i/>
          <w:szCs w:val="28"/>
        </w:rPr>
        <w:t>V</w:t>
      </w:r>
      <w:r w:rsidRPr="0075386B">
        <w:rPr>
          <w:szCs w:val="28"/>
          <w:vertAlign w:val="subscript"/>
        </w:rPr>
        <w:t>сист</w:t>
      </w:r>
      <w:r w:rsidRPr="0075386B">
        <w:rPr>
          <w:szCs w:val="28"/>
        </w:rPr>
        <w:t xml:space="preserve"> составит</w:t>
      </w:r>
    </w:p>
    <w:p w:rsidR="003E135D" w:rsidRPr="0075386B" w:rsidRDefault="003E135D" w:rsidP="0075386B">
      <w:pPr>
        <w:pStyle w:val="GostB1"/>
        <w:spacing w:line="360" w:lineRule="auto"/>
        <w:ind w:firstLine="709"/>
        <w:rPr>
          <w:szCs w:val="28"/>
        </w:rPr>
      </w:pPr>
      <w:r w:rsidRPr="0075386B">
        <w:rPr>
          <w:szCs w:val="28"/>
        </w:rPr>
        <w:t xml:space="preserve">                           </w:t>
      </w:r>
      <w:r w:rsidRPr="0075386B">
        <w:rPr>
          <w:i/>
          <w:szCs w:val="28"/>
        </w:rPr>
        <w:t>V</w:t>
      </w:r>
      <w:r w:rsidRPr="0075386B">
        <w:rPr>
          <w:szCs w:val="28"/>
          <w:vertAlign w:val="subscript"/>
        </w:rPr>
        <w:t xml:space="preserve">сист </w:t>
      </w:r>
      <w:r w:rsidRPr="0075386B">
        <w:rPr>
          <w:szCs w:val="28"/>
        </w:rPr>
        <w:t xml:space="preserve">=  65 </w:t>
      </w:r>
      <w:r w:rsidRPr="0075386B">
        <w:rPr>
          <w:szCs w:val="28"/>
        </w:rPr>
        <w:sym w:font="Symbol" w:char="F0D7"/>
      </w:r>
      <w:r w:rsidRPr="0075386B">
        <w:rPr>
          <w:szCs w:val="28"/>
        </w:rPr>
        <w:t xml:space="preserve"> </w:t>
      </w:r>
      <w:r w:rsidRPr="0075386B">
        <w:rPr>
          <w:i/>
          <w:szCs w:val="28"/>
        </w:rPr>
        <w:t xml:space="preserve">Q  </w:t>
      </w:r>
      <w:r w:rsidRPr="0075386B">
        <w:rPr>
          <w:szCs w:val="28"/>
        </w:rPr>
        <w:t xml:space="preserve">=  65 </w:t>
      </w:r>
      <w:r w:rsidRPr="0075386B">
        <w:rPr>
          <w:szCs w:val="28"/>
        </w:rPr>
        <w:sym w:font="Symbol" w:char="F0D7"/>
      </w:r>
      <w:r w:rsidRPr="0075386B">
        <w:rPr>
          <w:szCs w:val="28"/>
        </w:rPr>
        <w:t xml:space="preserve"> 325 = </w:t>
      </w:r>
      <w:smartTag w:uri="urn:schemas-microsoft-com:office:smarttags" w:element="metricconverter">
        <w:smartTagPr>
          <w:attr w:name="ProductID" w:val="21125 м3"/>
        </w:smartTagPr>
        <w:r w:rsidRPr="0075386B">
          <w:rPr>
            <w:szCs w:val="28"/>
          </w:rPr>
          <w:t>21125 м</w:t>
        </w:r>
        <w:r w:rsidRPr="0075386B">
          <w:rPr>
            <w:szCs w:val="28"/>
            <w:vertAlign w:val="superscript"/>
          </w:rPr>
          <w:t>3</w:t>
        </w:r>
      </w:smartTag>
    </w:p>
    <w:p w:rsidR="003E135D" w:rsidRPr="0075386B" w:rsidRDefault="003E135D" w:rsidP="0075386B">
      <w:pPr>
        <w:pStyle w:val="GostB1"/>
        <w:spacing w:line="360" w:lineRule="auto"/>
        <w:ind w:firstLine="709"/>
        <w:rPr>
          <w:szCs w:val="28"/>
        </w:rPr>
      </w:pPr>
      <w:r w:rsidRPr="0075386B">
        <w:rPr>
          <w:szCs w:val="28"/>
        </w:rPr>
        <w:t xml:space="preserve">Величина утечки </w:t>
      </w:r>
      <w:r w:rsidRPr="0075386B">
        <w:rPr>
          <w:i/>
          <w:szCs w:val="28"/>
        </w:rPr>
        <w:t>G</w:t>
      </w:r>
      <w:r w:rsidRPr="0075386B">
        <w:rPr>
          <w:szCs w:val="28"/>
          <w:vertAlign w:val="subscript"/>
        </w:rPr>
        <w:t>ут</w:t>
      </w:r>
      <w:r w:rsidRPr="0075386B">
        <w:rPr>
          <w:szCs w:val="28"/>
        </w:rPr>
        <w:t xml:space="preserve"> составит</w:t>
      </w:r>
    </w:p>
    <w:p w:rsidR="003E135D" w:rsidRPr="0075386B" w:rsidRDefault="003E135D" w:rsidP="0075386B">
      <w:pPr>
        <w:pStyle w:val="GostB1"/>
        <w:spacing w:line="360" w:lineRule="auto"/>
        <w:ind w:firstLine="709"/>
        <w:rPr>
          <w:szCs w:val="28"/>
        </w:rPr>
      </w:pPr>
      <w:r w:rsidRPr="0075386B">
        <w:rPr>
          <w:szCs w:val="28"/>
        </w:rPr>
        <w:t xml:space="preserve">                           </w:t>
      </w:r>
      <w:r w:rsidRPr="0075386B">
        <w:rPr>
          <w:i/>
          <w:szCs w:val="28"/>
        </w:rPr>
        <w:t>G</w:t>
      </w:r>
      <w:r w:rsidRPr="0075386B">
        <w:rPr>
          <w:szCs w:val="28"/>
          <w:vertAlign w:val="subscript"/>
        </w:rPr>
        <w:t xml:space="preserve">ут </w:t>
      </w:r>
      <w:r w:rsidRPr="0075386B">
        <w:rPr>
          <w:szCs w:val="28"/>
        </w:rPr>
        <w:t xml:space="preserve">= 0,0075 </w:t>
      </w:r>
      <w:r w:rsidRPr="0075386B">
        <w:rPr>
          <w:szCs w:val="28"/>
        </w:rPr>
        <w:sym w:font="Symbol" w:char="F0D7"/>
      </w:r>
      <w:r w:rsidRPr="0075386B">
        <w:rPr>
          <w:i/>
          <w:szCs w:val="28"/>
        </w:rPr>
        <w:t>V</w:t>
      </w:r>
      <w:r w:rsidRPr="0075386B">
        <w:rPr>
          <w:szCs w:val="28"/>
          <w:vertAlign w:val="subscript"/>
        </w:rPr>
        <w:t>сист</w:t>
      </w:r>
      <w:r w:rsidRPr="0075386B">
        <w:rPr>
          <w:szCs w:val="28"/>
        </w:rPr>
        <w:t xml:space="preserve">= 0,0075 </w:t>
      </w:r>
      <w:r w:rsidRPr="0075386B">
        <w:rPr>
          <w:szCs w:val="28"/>
        </w:rPr>
        <w:sym w:font="Symbol" w:char="F0D7"/>
      </w:r>
      <w:r w:rsidRPr="0075386B">
        <w:rPr>
          <w:szCs w:val="28"/>
        </w:rPr>
        <w:t xml:space="preserve"> 21125 = 158,5 м</w:t>
      </w:r>
      <w:r w:rsidRPr="0075386B">
        <w:rPr>
          <w:szCs w:val="28"/>
          <w:vertAlign w:val="superscript"/>
        </w:rPr>
        <w:t>3</w:t>
      </w:r>
      <w:r w:rsidRPr="0075386B">
        <w:rPr>
          <w:szCs w:val="28"/>
        </w:rPr>
        <w:t>/ч</w:t>
      </w:r>
    </w:p>
    <w:p w:rsidR="003E135D" w:rsidRPr="0075386B" w:rsidRDefault="003E135D" w:rsidP="0075386B">
      <w:pPr>
        <w:pStyle w:val="GostB1"/>
        <w:spacing w:line="360" w:lineRule="auto"/>
        <w:ind w:firstLine="709"/>
        <w:rPr>
          <w:szCs w:val="28"/>
        </w:rPr>
      </w:pPr>
      <w:r w:rsidRPr="0075386B">
        <w:rPr>
          <w:szCs w:val="28"/>
        </w:rPr>
        <w:t>По приложению №21 методического пособия принимаем к установке по параллельной схеме два рабочих и один резервный насосы К 90/55 обеспечивающие требуемые параметры с небольшим избытком напора (</w:t>
      </w:r>
      <w:smartTag w:uri="urn:schemas-microsoft-com:office:smarttags" w:element="metricconverter">
        <w:smartTagPr>
          <w:attr w:name="ProductID" w:val="8 м"/>
        </w:smartTagPr>
        <w:r w:rsidRPr="0075386B">
          <w:rPr>
            <w:szCs w:val="28"/>
          </w:rPr>
          <w:t>8 м</w:t>
        </w:r>
      </w:smartTag>
      <w:r w:rsidRPr="0075386B">
        <w:rPr>
          <w:szCs w:val="28"/>
        </w:rPr>
        <w:t>) с КПД 70%.</w:t>
      </w:r>
    </w:p>
    <w:p w:rsidR="003E135D" w:rsidRPr="0075386B" w:rsidRDefault="003E135D" w:rsidP="0075386B">
      <w:pPr>
        <w:pStyle w:val="GostB1"/>
        <w:spacing w:line="360" w:lineRule="auto"/>
        <w:ind w:firstLine="709"/>
        <w:rPr>
          <w:szCs w:val="28"/>
        </w:rPr>
      </w:pPr>
      <w:r w:rsidRPr="0075386B">
        <w:rPr>
          <w:i/>
          <w:szCs w:val="28"/>
        </w:rPr>
        <w:t>Для открытой системы теплоснабжения подобрать сетевые и подпиточные насосы. Среднечасовой расход сетевой воды на горячее водоснабжение в системе G</w:t>
      </w:r>
      <w:r w:rsidRPr="0075386B">
        <w:rPr>
          <w:i/>
          <w:szCs w:val="28"/>
          <w:vertAlign w:val="subscript"/>
        </w:rPr>
        <w:t>hm</w:t>
      </w:r>
      <w:r w:rsidRPr="0075386B">
        <w:rPr>
          <w:i/>
          <w:szCs w:val="28"/>
        </w:rPr>
        <w:t>= 700 т/ч. Максимальный расход сетевой воды на горячее водоснабжение G</w:t>
      </w:r>
      <w:r w:rsidRPr="0075386B">
        <w:rPr>
          <w:i/>
          <w:szCs w:val="28"/>
          <w:vertAlign w:val="subscript"/>
        </w:rPr>
        <w:t>hmax</w:t>
      </w:r>
      <w:r w:rsidRPr="0075386B">
        <w:rPr>
          <w:i/>
          <w:szCs w:val="28"/>
        </w:rPr>
        <w:t>= 1700 т/ч. Остальные исходные принять из        примера 3.6. Требуемый напор сетевого насоса H</w:t>
      </w:r>
      <w:r w:rsidRPr="0075386B">
        <w:rPr>
          <w:i/>
          <w:szCs w:val="28"/>
          <w:vertAlign w:val="subscript"/>
        </w:rPr>
        <w:t>сн</w:t>
      </w:r>
      <w:r w:rsidRPr="0075386B">
        <w:rPr>
          <w:i/>
          <w:szCs w:val="28"/>
        </w:rPr>
        <w:t xml:space="preserve">= </w:t>
      </w:r>
      <w:smartTag w:uri="urn:schemas-microsoft-com:office:smarttags" w:element="metricconverter">
        <w:smartTagPr>
          <w:attr w:name="ProductID" w:val="120 м"/>
        </w:smartTagPr>
        <w:r w:rsidRPr="0075386B">
          <w:rPr>
            <w:i/>
            <w:szCs w:val="28"/>
          </w:rPr>
          <w:t>120 м</w:t>
        </w:r>
      </w:smartTag>
      <w:r w:rsidRPr="0075386B">
        <w:rPr>
          <w:i/>
          <w:szCs w:val="28"/>
        </w:rPr>
        <w:t>.</w:t>
      </w:r>
      <w:r w:rsidRPr="0075386B">
        <w:rPr>
          <w:szCs w:val="28"/>
        </w:rPr>
        <w:t xml:space="preserve"> </w:t>
      </w:r>
    </w:p>
    <w:p w:rsidR="003E135D" w:rsidRPr="0075386B" w:rsidRDefault="003E135D" w:rsidP="0075386B">
      <w:pPr>
        <w:pStyle w:val="GostB1"/>
        <w:spacing w:line="360" w:lineRule="auto"/>
        <w:ind w:firstLine="709"/>
        <w:rPr>
          <w:szCs w:val="28"/>
        </w:rPr>
      </w:pPr>
      <w:r w:rsidRPr="0075386B">
        <w:rPr>
          <w:b/>
          <w:szCs w:val="28"/>
        </w:rPr>
        <w:t>Решение:</w:t>
      </w:r>
      <w:r w:rsidRPr="0075386B">
        <w:rPr>
          <w:szCs w:val="28"/>
        </w:rPr>
        <w:t xml:space="preserve"> Требуемую подачу сетевого насоса </w:t>
      </w:r>
      <w:r w:rsidRPr="0075386B">
        <w:rPr>
          <w:i/>
          <w:szCs w:val="28"/>
        </w:rPr>
        <w:t>G</w:t>
      </w:r>
      <w:r w:rsidRPr="0075386B">
        <w:rPr>
          <w:szCs w:val="28"/>
          <w:vertAlign w:val="subscript"/>
        </w:rPr>
        <w:t xml:space="preserve">сн </w:t>
      </w:r>
      <w:r w:rsidRPr="0075386B">
        <w:rPr>
          <w:szCs w:val="28"/>
        </w:rPr>
        <w:t>для открытой системы определим по формуле (65) учебного пособия, т/ч.</w:t>
      </w:r>
    </w:p>
    <w:p w:rsidR="003E135D" w:rsidRPr="0075386B" w:rsidRDefault="003E135D" w:rsidP="0075386B">
      <w:pPr>
        <w:pStyle w:val="GostB1"/>
        <w:spacing w:line="360" w:lineRule="auto"/>
        <w:ind w:firstLine="709"/>
        <w:rPr>
          <w:szCs w:val="28"/>
        </w:rPr>
      </w:pPr>
      <w:r w:rsidRPr="0075386B">
        <w:rPr>
          <w:szCs w:val="28"/>
        </w:rPr>
        <w:t xml:space="preserve">                     </w:t>
      </w:r>
      <w:r w:rsidRPr="0075386B">
        <w:rPr>
          <w:position w:val="-12"/>
          <w:szCs w:val="28"/>
        </w:rPr>
        <w:object w:dxaOrig="5500" w:dyaOrig="380">
          <v:shape id="_x0000_i1430" type="#_x0000_t75" style="width:267pt;height:18.75pt" o:ole="" fillcolor="window">
            <v:imagedata r:id="rId772" o:title=""/>
          </v:shape>
          <o:OLEObject Type="Embed" ProgID="Equation.3" ShapeID="_x0000_i1430" DrawAspect="Content" ObjectID="_1471079156" r:id="rId773"/>
        </w:object>
      </w:r>
    </w:p>
    <w:p w:rsidR="003E135D" w:rsidRPr="0075386B" w:rsidRDefault="003E135D" w:rsidP="0075386B">
      <w:pPr>
        <w:pStyle w:val="GostB1"/>
        <w:spacing w:line="360" w:lineRule="auto"/>
        <w:ind w:firstLine="709"/>
        <w:rPr>
          <w:szCs w:val="28"/>
        </w:rPr>
      </w:pPr>
      <w:r w:rsidRPr="0075386B">
        <w:rPr>
          <w:szCs w:val="28"/>
        </w:rPr>
        <w:t xml:space="preserve">По приложению №20 принимаем к установке четыре рабочих насоса                СЭ 1250-140 и один резервный, обеспечивающие суммарную подачу 4480 т/ч с некоторым избытком напора при КПД  81%. Для подбора подпиточного насоса при его требуемом напоре </w:t>
      </w:r>
      <w:r w:rsidRPr="0075386B">
        <w:rPr>
          <w:i/>
          <w:szCs w:val="28"/>
        </w:rPr>
        <w:t>H</w:t>
      </w:r>
      <w:r w:rsidRPr="0075386B">
        <w:rPr>
          <w:szCs w:val="28"/>
          <w:vertAlign w:val="subscript"/>
        </w:rPr>
        <w:t>пн</w:t>
      </w:r>
      <w:r w:rsidRPr="0075386B">
        <w:rPr>
          <w:szCs w:val="28"/>
        </w:rPr>
        <w:t xml:space="preserve">= </w:t>
      </w:r>
      <w:smartTag w:uri="urn:schemas-microsoft-com:office:smarttags" w:element="metricconverter">
        <w:smartTagPr>
          <w:attr w:name="ProductID" w:val="50 м"/>
        </w:smartTagPr>
        <w:r w:rsidRPr="0075386B">
          <w:rPr>
            <w:szCs w:val="28"/>
          </w:rPr>
          <w:t>50 м</w:t>
        </w:r>
      </w:smartTag>
      <w:r w:rsidRPr="0075386B">
        <w:rPr>
          <w:szCs w:val="28"/>
        </w:rPr>
        <w:t>, определим его подачу по формуле (68) учебного пособия</w:t>
      </w:r>
    </w:p>
    <w:p w:rsidR="003E135D" w:rsidRPr="0075386B" w:rsidRDefault="003E135D" w:rsidP="0075386B">
      <w:pPr>
        <w:pStyle w:val="GostB1"/>
        <w:spacing w:line="360" w:lineRule="auto"/>
        <w:ind w:firstLine="709"/>
        <w:rPr>
          <w:szCs w:val="28"/>
        </w:rPr>
      </w:pPr>
      <w:r w:rsidRPr="0075386B">
        <w:rPr>
          <w:szCs w:val="28"/>
        </w:rPr>
        <w:t xml:space="preserve">                                            </w:t>
      </w:r>
      <w:r w:rsidRPr="0075386B">
        <w:rPr>
          <w:i/>
          <w:szCs w:val="28"/>
        </w:rPr>
        <w:t>G</w:t>
      </w:r>
      <w:r w:rsidRPr="0075386B">
        <w:rPr>
          <w:szCs w:val="28"/>
          <w:vertAlign w:val="subscript"/>
        </w:rPr>
        <w:t xml:space="preserve">пн </w:t>
      </w:r>
      <w:r w:rsidRPr="0075386B">
        <w:rPr>
          <w:szCs w:val="28"/>
        </w:rPr>
        <w:t xml:space="preserve">= </w:t>
      </w:r>
      <w:r w:rsidRPr="0075386B">
        <w:rPr>
          <w:i/>
          <w:szCs w:val="28"/>
        </w:rPr>
        <w:t>G</w:t>
      </w:r>
      <w:r w:rsidRPr="0075386B">
        <w:rPr>
          <w:szCs w:val="28"/>
          <w:vertAlign w:val="subscript"/>
        </w:rPr>
        <w:t>ут</w:t>
      </w:r>
      <w:r w:rsidRPr="0075386B">
        <w:rPr>
          <w:szCs w:val="28"/>
        </w:rPr>
        <w:t>+</w:t>
      </w:r>
      <w:r w:rsidRPr="0075386B">
        <w:rPr>
          <w:i/>
          <w:szCs w:val="28"/>
        </w:rPr>
        <w:t>G</w:t>
      </w:r>
      <w:r w:rsidRPr="0075386B">
        <w:rPr>
          <w:szCs w:val="28"/>
          <w:vertAlign w:val="subscript"/>
        </w:rPr>
        <w:t>hmax</w:t>
      </w:r>
    </w:p>
    <w:p w:rsidR="003E135D" w:rsidRPr="0075386B" w:rsidRDefault="003E135D" w:rsidP="0075386B">
      <w:pPr>
        <w:pStyle w:val="GostB1"/>
        <w:spacing w:line="360" w:lineRule="auto"/>
        <w:ind w:firstLine="709"/>
        <w:rPr>
          <w:szCs w:val="28"/>
        </w:rPr>
      </w:pPr>
      <w:r w:rsidRPr="0075386B">
        <w:rPr>
          <w:szCs w:val="28"/>
        </w:rPr>
        <w:t xml:space="preserve">Величина утечки при удельном объеме </w:t>
      </w:r>
      <w:smartTag w:uri="urn:schemas-microsoft-com:office:smarttags" w:element="metricconverter">
        <w:smartTagPr>
          <w:attr w:name="ProductID" w:val="70 м3"/>
        </w:smartTagPr>
        <w:r w:rsidRPr="0075386B">
          <w:rPr>
            <w:szCs w:val="28"/>
          </w:rPr>
          <w:t>70 м</w:t>
        </w:r>
        <w:r w:rsidRPr="0075386B">
          <w:rPr>
            <w:szCs w:val="28"/>
            <w:vertAlign w:val="superscript"/>
          </w:rPr>
          <w:t>3</w:t>
        </w:r>
      </w:smartTag>
      <w:r w:rsidRPr="0075386B">
        <w:rPr>
          <w:szCs w:val="28"/>
        </w:rPr>
        <w:t xml:space="preserve"> на 1 МВт тепловой мощности системы составит:</w:t>
      </w:r>
    </w:p>
    <w:p w:rsidR="003E135D" w:rsidRPr="0075386B" w:rsidRDefault="003E135D" w:rsidP="0075386B">
      <w:pPr>
        <w:pStyle w:val="GostB1"/>
        <w:spacing w:line="360" w:lineRule="auto"/>
        <w:ind w:firstLine="709"/>
        <w:rPr>
          <w:szCs w:val="28"/>
        </w:rPr>
      </w:pPr>
      <w:r w:rsidRPr="0075386B">
        <w:rPr>
          <w:szCs w:val="28"/>
        </w:rPr>
        <w:t xml:space="preserve">             </w:t>
      </w:r>
      <w:r w:rsidRPr="0075386B">
        <w:rPr>
          <w:i/>
          <w:szCs w:val="28"/>
        </w:rPr>
        <w:t>G</w:t>
      </w:r>
      <w:r w:rsidRPr="0075386B">
        <w:rPr>
          <w:szCs w:val="28"/>
          <w:vertAlign w:val="subscript"/>
        </w:rPr>
        <w:t>ут</w:t>
      </w:r>
      <w:r w:rsidRPr="0075386B">
        <w:rPr>
          <w:szCs w:val="28"/>
        </w:rPr>
        <w:t xml:space="preserve">= 0,0075 </w:t>
      </w:r>
      <w:r w:rsidRPr="0075386B">
        <w:rPr>
          <w:szCs w:val="28"/>
        </w:rPr>
        <w:sym w:font="Symbol" w:char="F0D7"/>
      </w:r>
      <w:r w:rsidRPr="0075386B">
        <w:rPr>
          <w:i/>
          <w:szCs w:val="28"/>
        </w:rPr>
        <w:t>V</w:t>
      </w:r>
      <w:r w:rsidRPr="0075386B">
        <w:rPr>
          <w:szCs w:val="28"/>
          <w:vertAlign w:val="subscript"/>
        </w:rPr>
        <w:t>сист</w:t>
      </w:r>
      <w:r w:rsidRPr="0075386B">
        <w:rPr>
          <w:szCs w:val="28"/>
        </w:rPr>
        <w:t xml:space="preserve">= 0,0075 </w:t>
      </w:r>
      <w:r w:rsidRPr="0075386B">
        <w:rPr>
          <w:szCs w:val="28"/>
        </w:rPr>
        <w:sym w:font="Symbol" w:char="F0D7"/>
      </w:r>
      <w:r w:rsidRPr="0075386B">
        <w:rPr>
          <w:szCs w:val="28"/>
        </w:rPr>
        <w:t xml:space="preserve">70 </w:t>
      </w:r>
      <w:r w:rsidRPr="0075386B">
        <w:rPr>
          <w:szCs w:val="28"/>
        </w:rPr>
        <w:sym w:font="Symbol" w:char="F0D7"/>
      </w:r>
      <w:r w:rsidRPr="0075386B">
        <w:rPr>
          <w:szCs w:val="28"/>
        </w:rPr>
        <w:t xml:space="preserve"> Q = 0,0075 </w:t>
      </w:r>
      <w:r w:rsidRPr="0075386B">
        <w:rPr>
          <w:szCs w:val="28"/>
        </w:rPr>
        <w:sym w:font="Symbol" w:char="F0D7"/>
      </w:r>
      <w:r w:rsidRPr="0075386B">
        <w:rPr>
          <w:szCs w:val="28"/>
        </w:rPr>
        <w:t xml:space="preserve">70 </w:t>
      </w:r>
      <w:r w:rsidRPr="0075386B">
        <w:rPr>
          <w:szCs w:val="28"/>
        </w:rPr>
        <w:sym w:font="Symbol" w:char="F0D7"/>
      </w:r>
      <w:r w:rsidRPr="0075386B">
        <w:rPr>
          <w:szCs w:val="28"/>
        </w:rPr>
        <w:t>325 = 170,6 м</w:t>
      </w:r>
      <w:r w:rsidRPr="0075386B">
        <w:rPr>
          <w:szCs w:val="28"/>
          <w:vertAlign w:val="superscript"/>
        </w:rPr>
        <w:t>3</w:t>
      </w:r>
      <w:r w:rsidRPr="0075386B">
        <w:rPr>
          <w:szCs w:val="28"/>
        </w:rPr>
        <w:t>/ч</w:t>
      </w:r>
    </w:p>
    <w:p w:rsidR="003E135D" w:rsidRPr="0075386B" w:rsidRDefault="003E135D" w:rsidP="0075386B">
      <w:pPr>
        <w:pStyle w:val="GostB1"/>
        <w:spacing w:line="360" w:lineRule="auto"/>
        <w:ind w:firstLine="709"/>
        <w:rPr>
          <w:szCs w:val="28"/>
        </w:rPr>
      </w:pPr>
      <w:r w:rsidRPr="0075386B">
        <w:rPr>
          <w:szCs w:val="28"/>
        </w:rPr>
        <w:t xml:space="preserve">Требуемая подача подпиточного насоса </w:t>
      </w:r>
      <w:r w:rsidRPr="0075386B">
        <w:rPr>
          <w:i/>
          <w:szCs w:val="28"/>
        </w:rPr>
        <w:t>G</w:t>
      </w:r>
      <w:r w:rsidRPr="0075386B">
        <w:rPr>
          <w:szCs w:val="28"/>
          <w:vertAlign w:val="subscript"/>
        </w:rPr>
        <w:t>пн</w:t>
      </w:r>
      <w:r w:rsidRPr="0075386B">
        <w:rPr>
          <w:szCs w:val="28"/>
        </w:rPr>
        <w:t xml:space="preserve"> составит</w:t>
      </w:r>
    </w:p>
    <w:p w:rsidR="003E135D" w:rsidRPr="0075386B" w:rsidRDefault="003E135D" w:rsidP="0075386B">
      <w:pPr>
        <w:pStyle w:val="GostB1"/>
        <w:spacing w:line="360" w:lineRule="auto"/>
        <w:ind w:firstLine="709"/>
        <w:rPr>
          <w:szCs w:val="28"/>
        </w:rPr>
      </w:pPr>
      <w:r w:rsidRPr="0075386B">
        <w:rPr>
          <w:szCs w:val="28"/>
        </w:rPr>
        <w:t xml:space="preserve">                          </w:t>
      </w:r>
      <w:r w:rsidRPr="0075386B">
        <w:rPr>
          <w:i/>
          <w:szCs w:val="28"/>
        </w:rPr>
        <w:t>G</w:t>
      </w:r>
      <w:r w:rsidRPr="0075386B">
        <w:rPr>
          <w:szCs w:val="28"/>
          <w:vertAlign w:val="subscript"/>
        </w:rPr>
        <w:t>пн</w:t>
      </w:r>
      <w:r w:rsidRPr="0075386B">
        <w:rPr>
          <w:szCs w:val="28"/>
        </w:rPr>
        <w:t xml:space="preserve">= </w:t>
      </w:r>
      <w:r w:rsidRPr="0075386B">
        <w:rPr>
          <w:i/>
          <w:szCs w:val="28"/>
        </w:rPr>
        <w:t>G</w:t>
      </w:r>
      <w:r w:rsidRPr="0075386B">
        <w:rPr>
          <w:szCs w:val="28"/>
          <w:vertAlign w:val="subscript"/>
        </w:rPr>
        <w:t xml:space="preserve">ут </w:t>
      </w:r>
      <w:r w:rsidRPr="0075386B">
        <w:rPr>
          <w:szCs w:val="28"/>
        </w:rPr>
        <w:t xml:space="preserve">+ </w:t>
      </w:r>
      <w:r w:rsidRPr="0075386B">
        <w:rPr>
          <w:i/>
          <w:szCs w:val="28"/>
        </w:rPr>
        <w:t>G</w:t>
      </w:r>
      <w:r w:rsidRPr="0075386B">
        <w:rPr>
          <w:szCs w:val="28"/>
          <w:vertAlign w:val="subscript"/>
        </w:rPr>
        <w:t>hmax</w:t>
      </w:r>
      <w:r w:rsidRPr="0075386B">
        <w:rPr>
          <w:szCs w:val="28"/>
        </w:rPr>
        <w:t>= 120,6 + 1700 = 1871 т/ч</w:t>
      </w:r>
    </w:p>
    <w:p w:rsidR="003E135D" w:rsidRPr="0075386B" w:rsidRDefault="003E135D" w:rsidP="0075386B">
      <w:pPr>
        <w:pStyle w:val="GostB1"/>
        <w:spacing w:line="360" w:lineRule="auto"/>
        <w:ind w:firstLine="709"/>
        <w:rPr>
          <w:szCs w:val="28"/>
        </w:rPr>
      </w:pPr>
      <w:r w:rsidRPr="0075386B">
        <w:rPr>
          <w:szCs w:val="28"/>
        </w:rPr>
        <w:t>По приложению №21 принимаем к установке по параллельной схеме два рабочих и один резервный насосы Д 1000-40 обеспечивающие требуемые параметры с КПД 80%.</w:t>
      </w:r>
    </w:p>
    <w:p w:rsidR="003E135D" w:rsidRPr="0075386B" w:rsidRDefault="003E135D" w:rsidP="0075386B">
      <w:pPr>
        <w:pStyle w:val="GostB1"/>
        <w:spacing w:line="360" w:lineRule="auto"/>
        <w:ind w:firstLine="709"/>
        <w:rPr>
          <w:szCs w:val="28"/>
        </w:rPr>
      </w:pPr>
    </w:p>
    <w:p w:rsidR="003E135D" w:rsidRPr="0075386B" w:rsidRDefault="003E135D" w:rsidP="0075386B">
      <w:pPr>
        <w:pStyle w:val="GostB1"/>
        <w:spacing w:line="360" w:lineRule="auto"/>
        <w:ind w:firstLine="709"/>
        <w:rPr>
          <w:b/>
          <w:szCs w:val="28"/>
        </w:rPr>
      </w:pPr>
      <w:r w:rsidRPr="0075386B">
        <w:rPr>
          <w:b/>
          <w:szCs w:val="28"/>
        </w:rPr>
        <w:t>Расчет самокомпенсации.</w:t>
      </w:r>
    </w:p>
    <w:p w:rsidR="003E135D" w:rsidRPr="0075386B" w:rsidRDefault="003E135D" w:rsidP="0075386B">
      <w:pPr>
        <w:pStyle w:val="GostB1"/>
        <w:spacing w:line="360" w:lineRule="auto"/>
        <w:ind w:firstLine="709"/>
        <w:rPr>
          <w:i/>
          <w:szCs w:val="28"/>
        </w:rPr>
      </w:pPr>
      <w:r w:rsidRPr="0075386B">
        <w:rPr>
          <w:i/>
          <w:szCs w:val="28"/>
        </w:rPr>
        <w:t xml:space="preserve"> Определить изгибающее напряжение от термических деформаций в трубопроводе диаметром d</w:t>
      </w:r>
      <w:r w:rsidRPr="0075386B">
        <w:rPr>
          <w:i/>
          <w:szCs w:val="28"/>
          <w:vertAlign w:val="subscript"/>
        </w:rPr>
        <w:t xml:space="preserve">н </w:t>
      </w:r>
      <w:r w:rsidRPr="0075386B">
        <w:rPr>
          <w:i/>
          <w:szCs w:val="28"/>
        </w:rPr>
        <w:t xml:space="preserve">= </w:t>
      </w:r>
      <w:smartTag w:uri="urn:schemas-microsoft-com:office:smarttags" w:element="metricconverter">
        <w:smartTagPr>
          <w:attr w:name="ProductID" w:val="159 мм"/>
        </w:smartTagPr>
        <w:r w:rsidRPr="0075386B">
          <w:rPr>
            <w:i/>
            <w:szCs w:val="28"/>
          </w:rPr>
          <w:t>159 мм</w:t>
        </w:r>
      </w:smartTag>
      <w:r w:rsidRPr="0075386B">
        <w:rPr>
          <w:i/>
          <w:szCs w:val="28"/>
        </w:rPr>
        <w:t xml:space="preserve"> у неподвижной опоры А (рис.7) при расчетной температуре теплоносителя </w:t>
      </w:r>
      <w:r w:rsidRPr="0075386B">
        <w:rPr>
          <w:i/>
          <w:szCs w:val="28"/>
        </w:rPr>
        <w:sym w:font="Symbol" w:char="F074"/>
      </w:r>
      <w:r w:rsidRPr="0075386B">
        <w:rPr>
          <w:i/>
          <w:szCs w:val="28"/>
        </w:rPr>
        <w:t xml:space="preserve"> = 150 </w:t>
      </w:r>
      <w:r w:rsidRPr="0075386B">
        <w:rPr>
          <w:i/>
          <w:szCs w:val="28"/>
          <w:vertAlign w:val="superscript"/>
        </w:rPr>
        <w:t>0</w:t>
      </w:r>
      <w:r w:rsidRPr="0075386B">
        <w:rPr>
          <w:i/>
          <w:szCs w:val="28"/>
        </w:rPr>
        <w:t>С и температуре окружающей среды t</w:t>
      </w:r>
      <w:r w:rsidRPr="0075386B">
        <w:rPr>
          <w:i/>
          <w:szCs w:val="28"/>
          <w:vertAlign w:val="subscript"/>
        </w:rPr>
        <w:t>о</w:t>
      </w:r>
      <w:r w:rsidRPr="0075386B">
        <w:rPr>
          <w:i/>
          <w:szCs w:val="28"/>
        </w:rPr>
        <w:t>= -31</w:t>
      </w:r>
      <w:r w:rsidRPr="0075386B">
        <w:rPr>
          <w:i/>
          <w:szCs w:val="28"/>
          <w:vertAlign w:val="superscript"/>
        </w:rPr>
        <w:t>0</w:t>
      </w:r>
      <w:r w:rsidRPr="0075386B">
        <w:rPr>
          <w:i/>
          <w:szCs w:val="28"/>
        </w:rPr>
        <w:t>С. Модуль продольной упругости стали Е = 2x10</w:t>
      </w:r>
      <w:r w:rsidRPr="0075386B">
        <w:rPr>
          <w:i/>
          <w:szCs w:val="28"/>
          <w:vertAlign w:val="superscript"/>
        </w:rPr>
        <w:t>5</w:t>
      </w:r>
      <w:r w:rsidRPr="0075386B">
        <w:rPr>
          <w:i/>
          <w:szCs w:val="28"/>
        </w:rPr>
        <w:t xml:space="preserve"> МПа, коэффициент линейного расширения </w:t>
      </w:r>
      <w:r w:rsidRPr="0075386B">
        <w:rPr>
          <w:i/>
          <w:szCs w:val="28"/>
        </w:rPr>
        <w:sym w:font="Symbol" w:char="F061"/>
      </w:r>
      <w:r w:rsidRPr="0075386B">
        <w:rPr>
          <w:i/>
          <w:szCs w:val="28"/>
        </w:rPr>
        <w:t xml:space="preserve"> = 1,25x10</w:t>
      </w:r>
      <w:r w:rsidRPr="0075386B">
        <w:rPr>
          <w:i/>
          <w:szCs w:val="28"/>
          <w:vertAlign w:val="superscript"/>
        </w:rPr>
        <w:t>-5</w:t>
      </w:r>
      <w:r w:rsidRPr="0075386B">
        <w:rPr>
          <w:i/>
          <w:szCs w:val="28"/>
        </w:rPr>
        <w:t xml:space="preserve"> 1/</w:t>
      </w:r>
      <w:r w:rsidRPr="0075386B">
        <w:rPr>
          <w:i/>
          <w:szCs w:val="28"/>
          <w:vertAlign w:val="superscript"/>
        </w:rPr>
        <w:t>0</w:t>
      </w:r>
      <w:r w:rsidRPr="0075386B">
        <w:rPr>
          <w:i/>
          <w:szCs w:val="28"/>
        </w:rPr>
        <w:t xml:space="preserve">C. Сравнить с допускаемым напряжением </w:t>
      </w:r>
      <w:r w:rsidRPr="0075386B">
        <w:rPr>
          <w:i/>
          <w:szCs w:val="28"/>
        </w:rPr>
        <w:sym w:font="Symbol" w:char="F064"/>
      </w:r>
      <w:r w:rsidRPr="0075386B">
        <w:rPr>
          <w:i/>
          <w:szCs w:val="28"/>
          <w:vertAlign w:val="subscript"/>
        </w:rPr>
        <w:t>доп</w:t>
      </w:r>
      <w:r w:rsidRPr="0075386B">
        <w:rPr>
          <w:i/>
          <w:szCs w:val="28"/>
        </w:rPr>
        <w:t>= 80 МПа</w:t>
      </w:r>
    </w:p>
    <w:p w:rsidR="003E135D" w:rsidRPr="0075386B" w:rsidRDefault="00F35987" w:rsidP="0075386B">
      <w:pPr>
        <w:pStyle w:val="GostB1"/>
        <w:spacing w:line="360" w:lineRule="auto"/>
        <w:ind w:firstLine="709"/>
        <w:rPr>
          <w:szCs w:val="28"/>
        </w:rPr>
      </w:pPr>
      <w:r>
        <w:rPr>
          <w:noProof/>
        </w:rPr>
        <w:object w:dxaOrig="1440" w:dyaOrig="1440">
          <v:shape id="_x0000_s1044" type="#_x0000_t75" style="position:absolute;left:0;text-align:left;margin-left:63pt;margin-top:23.5pt;width:378pt;height:251.4pt;z-index:251656704">
            <v:imagedata r:id="rId774" o:title="" cropright="20768f" grayscale="t" bilevel="t"/>
            <w10:wrap type="topAndBottom"/>
          </v:shape>
          <o:OLEObject Type="Embed" ProgID="AutoCAD.Drawing.15" ShapeID="_x0000_s1044" DrawAspect="Content" ObjectID="_1471079237" r:id="rId775"/>
        </w:object>
      </w:r>
    </w:p>
    <w:p w:rsidR="003E135D" w:rsidRPr="0075386B" w:rsidRDefault="003E135D" w:rsidP="0075386B">
      <w:pPr>
        <w:pStyle w:val="GostB1"/>
        <w:spacing w:line="360" w:lineRule="auto"/>
        <w:ind w:firstLine="709"/>
        <w:rPr>
          <w:szCs w:val="28"/>
        </w:rPr>
      </w:pPr>
      <w:r w:rsidRPr="0075386B">
        <w:rPr>
          <w:szCs w:val="28"/>
        </w:rPr>
        <w:t xml:space="preserve">                                     Рис.7 </w:t>
      </w:r>
    </w:p>
    <w:p w:rsidR="007B206B" w:rsidRDefault="007B206B" w:rsidP="0075386B">
      <w:pPr>
        <w:pStyle w:val="GostB1"/>
        <w:spacing w:line="360" w:lineRule="auto"/>
        <w:ind w:firstLine="709"/>
        <w:rPr>
          <w:szCs w:val="28"/>
        </w:rPr>
      </w:pPr>
    </w:p>
    <w:p w:rsidR="003E135D" w:rsidRPr="0075386B" w:rsidRDefault="003E135D" w:rsidP="0075386B">
      <w:pPr>
        <w:pStyle w:val="GostB1"/>
        <w:spacing w:line="360" w:lineRule="auto"/>
        <w:ind w:firstLine="709"/>
        <w:rPr>
          <w:szCs w:val="28"/>
        </w:rPr>
      </w:pPr>
      <w:r w:rsidRPr="0075386B">
        <w:rPr>
          <w:b/>
          <w:szCs w:val="28"/>
        </w:rPr>
        <w:t>Решение.</w:t>
      </w:r>
      <w:r w:rsidRPr="0075386B">
        <w:rPr>
          <w:szCs w:val="28"/>
        </w:rPr>
        <w:t xml:space="preserve"> Определим линейное удлинение </w:t>
      </w:r>
      <w:r w:rsidRPr="0075386B">
        <w:rPr>
          <w:szCs w:val="28"/>
        </w:rPr>
        <w:sym w:font="Symbol" w:char="F044"/>
      </w:r>
      <w:r w:rsidRPr="0075386B">
        <w:rPr>
          <w:i/>
          <w:szCs w:val="28"/>
        </w:rPr>
        <w:t>L</w:t>
      </w:r>
      <w:r w:rsidRPr="0075386B">
        <w:rPr>
          <w:szCs w:val="28"/>
          <w:vertAlign w:val="subscript"/>
        </w:rPr>
        <w:t xml:space="preserve">1 </w:t>
      </w:r>
      <w:r w:rsidRPr="0075386B">
        <w:rPr>
          <w:szCs w:val="28"/>
        </w:rPr>
        <w:t xml:space="preserve">длинного плеча </w:t>
      </w:r>
      <w:r w:rsidRPr="0075386B">
        <w:rPr>
          <w:i/>
          <w:szCs w:val="28"/>
        </w:rPr>
        <w:t>L</w:t>
      </w:r>
      <w:r w:rsidRPr="0075386B">
        <w:rPr>
          <w:szCs w:val="28"/>
          <w:vertAlign w:val="subscript"/>
        </w:rPr>
        <w:t>1</w:t>
      </w:r>
    </w:p>
    <w:p w:rsidR="003E135D" w:rsidRPr="0075386B" w:rsidRDefault="003E135D" w:rsidP="0075386B">
      <w:pPr>
        <w:pStyle w:val="GostB1"/>
        <w:spacing w:line="360" w:lineRule="auto"/>
        <w:ind w:firstLine="709"/>
        <w:rPr>
          <w:szCs w:val="28"/>
        </w:rPr>
      </w:pPr>
    </w:p>
    <w:p w:rsidR="003E135D" w:rsidRPr="0075386B" w:rsidRDefault="003E135D" w:rsidP="0075386B">
      <w:pPr>
        <w:pStyle w:val="GostB1"/>
        <w:spacing w:line="360" w:lineRule="auto"/>
        <w:ind w:firstLine="709"/>
        <w:rPr>
          <w:szCs w:val="28"/>
        </w:rPr>
      </w:pPr>
      <w:r w:rsidRPr="0075386B">
        <w:rPr>
          <w:szCs w:val="28"/>
        </w:rPr>
        <w:t xml:space="preserve">             </w:t>
      </w:r>
      <w:r w:rsidRPr="0075386B">
        <w:rPr>
          <w:szCs w:val="28"/>
        </w:rPr>
        <w:sym w:font="Symbol" w:char="F044"/>
      </w:r>
      <w:r w:rsidRPr="0075386B">
        <w:rPr>
          <w:i/>
          <w:szCs w:val="28"/>
          <w:lang w:val="en-GB"/>
        </w:rPr>
        <w:t>L</w:t>
      </w:r>
      <w:r w:rsidRPr="0075386B">
        <w:rPr>
          <w:szCs w:val="28"/>
          <w:vertAlign w:val="subscript"/>
        </w:rPr>
        <w:t>1</w:t>
      </w:r>
      <w:r w:rsidRPr="0075386B">
        <w:rPr>
          <w:szCs w:val="28"/>
        </w:rPr>
        <w:t xml:space="preserve">= </w:t>
      </w:r>
      <w:r w:rsidRPr="0075386B">
        <w:rPr>
          <w:i/>
          <w:szCs w:val="28"/>
        </w:rPr>
        <w:sym w:font="Symbol" w:char="F061"/>
      </w:r>
      <w:r w:rsidRPr="0075386B">
        <w:rPr>
          <w:i/>
          <w:szCs w:val="28"/>
        </w:rPr>
        <w:t xml:space="preserve"> </w:t>
      </w:r>
      <w:r w:rsidRPr="0075386B">
        <w:rPr>
          <w:szCs w:val="28"/>
        </w:rPr>
        <w:sym w:font="Symbol" w:char="F0D7"/>
      </w:r>
      <w:r w:rsidRPr="0075386B">
        <w:rPr>
          <w:i/>
          <w:szCs w:val="28"/>
          <w:lang w:val="en-GB"/>
        </w:rPr>
        <w:t>L</w:t>
      </w:r>
      <w:r w:rsidRPr="0075386B">
        <w:rPr>
          <w:szCs w:val="28"/>
          <w:vertAlign w:val="subscript"/>
        </w:rPr>
        <w:t>1</w:t>
      </w:r>
      <w:r w:rsidRPr="0075386B">
        <w:rPr>
          <w:szCs w:val="28"/>
        </w:rPr>
        <w:sym w:font="Symbol" w:char="F0D7"/>
      </w:r>
      <w:r w:rsidRPr="0075386B">
        <w:rPr>
          <w:szCs w:val="28"/>
        </w:rPr>
        <w:t xml:space="preserve"> (</w:t>
      </w:r>
      <w:r w:rsidRPr="0075386B">
        <w:rPr>
          <w:i/>
          <w:szCs w:val="28"/>
        </w:rPr>
        <w:sym w:font="Symbol" w:char="F074"/>
      </w:r>
      <w:r w:rsidRPr="0075386B">
        <w:rPr>
          <w:szCs w:val="28"/>
        </w:rPr>
        <w:t xml:space="preserve"> - </w:t>
      </w:r>
      <w:r w:rsidRPr="0075386B">
        <w:rPr>
          <w:i/>
          <w:szCs w:val="28"/>
          <w:lang w:val="en-GB"/>
        </w:rPr>
        <w:t>t</w:t>
      </w:r>
      <w:r w:rsidRPr="0075386B">
        <w:rPr>
          <w:szCs w:val="28"/>
          <w:vertAlign w:val="subscript"/>
          <w:lang w:val="en-GB"/>
        </w:rPr>
        <w:t>o</w:t>
      </w:r>
      <w:r w:rsidRPr="0075386B">
        <w:rPr>
          <w:szCs w:val="28"/>
        </w:rPr>
        <w:t>) = 1,25</w:t>
      </w:r>
      <w:r w:rsidRPr="0075386B">
        <w:rPr>
          <w:szCs w:val="28"/>
          <w:lang w:val="en-GB"/>
        </w:rPr>
        <w:t>x</w:t>
      </w:r>
      <w:r w:rsidRPr="0075386B">
        <w:rPr>
          <w:szCs w:val="28"/>
        </w:rPr>
        <w:t>10</w:t>
      </w:r>
      <w:r w:rsidRPr="0075386B">
        <w:rPr>
          <w:szCs w:val="28"/>
          <w:vertAlign w:val="superscript"/>
        </w:rPr>
        <w:t>-5</w:t>
      </w:r>
      <w:r w:rsidRPr="0075386B">
        <w:rPr>
          <w:szCs w:val="28"/>
        </w:rPr>
        <w:sym w:font="Symbol" w:char="F0D7"/>
      </w:r>
      <w:r w:rsidRPr="0075386B">
        <w:rPr>
          <w:szCs w:val="28"/>
        </w:rPr>
        <w:t xml:space="preserve"> 45 </w:t>
      </w:r>
      <w:r w:rsidRPr="0075386B">
        <w:rPr>
          <w:szCs w:val="28"/>
        </w:rPr>
        <w:sym w:font="Symbol" w:char="F0D7"/>
      </w:r>
      <w:r w:rsidRPr="0075386B">
        <w:rPr>
          <w:szCs w:val="28"/>
        </w:rPr>
        <w:t xml:space="preserve"> (150 + 31) = </w:t>
      </w:r>
      <w:smartTag w:uri="urn:schemas-microsoft-com:office:smarttags" w:element="metricconverter">
        <w:smartTagPr>
          <w:attr w:name="ProductID" w:val="0,102 м"/>
        </w:smartTagPr>
        <w:r w:rsidRPr="0075386B">
          <w:rPr>
            <w:szCs w:val="28"/>
          </w:rPr>
          <w:t>0,102 м</w:t>
        </w:r>
      </w:smartTag>
    </w:p>
    <w:p w:rsidR="003E135D" w:rsidRPr="0075386B" w:rsidRDefault="003E135D" w:rsidP="0075386B">
      <w:pPr>
        <w:pStyle w:val="GostB1"/>
        <w:spacing w:line="360" w:lineRule="auto"/>
        <w:ind w:firstLine="709"/>
        <w:rPr>
          <w:szCs w:val="28"/>
        </w:rPr>
      </w:pPr>
      <w:r w:rsidRPr="0075386B">
        <w:rPr>
          <w:szCs w:val="28"/>
        </w:rPr>
        <w:t xml:space="preserve">При </w:t>
      </w:r>
      <w:r w:rsidRPr="0075386B">
        <w:rPr>
          <w:i/>
          <w:szCs w:val="28"/>
        </w:rPr>
        <w:sym w:font="Symbol" w:char="F062"/>
      </w:r>
      <w:r w:rsidRPr="0075386B">
        <w:rPr>
          <w:i/>
          <w:szCs w:val="28"/>
        </w:rPr>
        <w:t xml:space="preserve"> </w:t>
      </w:r>
      <w:r w:rsidRPr="0075386B">
        <w:rPr>
          <w:szCs w:val="28"/>
        </w:rPr>
        <w:t>= 30</w:t>
      </w:r>
      <w:r w:rsidRPr="0075386B">
        <w:rPr>
          <w:szCs w:val="28"/>
          <w:vertAlign w:val="superscript"/>
        </w:rPr>
        <w:t>0</w:t>
      </w:r>
      <w:r w:rsidRPr="0075386B">
        <w:rPr>
          <w:szCs w:val="28"/>
        </w:rPr>
        <w:t xml:space="preserve"> и </w:t>
      </w:r>
      <w:r w:rsidRPr="0075386B">
        <w:rPr>
          <w:i/>
          <w:szCs w:val="28"/>
        </w:rPr>
        <w:t>n</w:t>
      </w:r>
      <w:r w:rsidRPr="0075386B">
        <w:rPr>
          <w:szCs w:val="28"/>
        </w:rPr>
        <w:t xml:space="preserve"> = </w:t>
      </w:r>
      <w:r w:rsidRPr="0075386B">
        <w:rPr>
          <w:i/>
          <w:szCs w:val="28"/>
        </w:rPr>
        <w:t>L</w:t>
      </w:r>
      <w:r w:rsidRPr="0075386B">
        <w:rPr>
          <w:szCs w:val="28"/>
          <w:vertAlign w:val="subscript"/>
        </w:rPr>
        <w:t>1</w:t>
      </w:r>
      <w:r w:rsidRPr="0075386B">
        <w:rPr>
          <w:szCs w:val="28"/>
        </w:rPr>
        <w:t>/</w:t>
      </w:r>
      <w:r w:rsidRPr="0075386B">
        <w:rPr>
          <w:i/>
          <w:szCs w:val="28"/>
        </w:rPr>
        <w:t>L</w:t>
      </w:r>
      <w:r w:rsidRPr="0075386B">
        <w:rPr>
          <w:szCs w:val="28"/>
          <w:vertAlign w:val="subscript"/>
        </w:rPr>
        <w:t xml:space="preserve">2 </w:t>
      </w:r>
      <w:r w:rsidRPr="0075386B">
        <w:rPr>
          <w:szCs w:val="28"/>
        </w:rPr>
        <w:t>= 3 по формуле (88) находим изгибающее напряжение у опоры А</w:t>
      </w:r>
    </w:p>
    <w:p w:rsidR="003E135D" w:rsidRPr="0075386B" w:rsidRDefault="003E135D" w:rsidP="0075386B">
      <w:pPr>
        <w:pStyle w:val="GostB1"/>
        <w:spacing w:line="360" w:lineRule="auto"/>
        <w:ind w:firstLine="709"/>
        <w:rPr>
          <w:szCs w:val="28"/>
        </w:rPr>
      </w:pPr>
      <w:r w:rsidRPr="0075386B">
        <w:rPr>
          <w:position w:val="-32"/>
          <w:szCs w:val="28"/>
        </w:rPr>
        <w:object w:dxaOrig="4540" w:dyaOrig="780">
          <v:shape id="_x0000_i1432" type="#_x0000_t75" style="width:227.25pt;height:39pt" o:ole="" fillcolor="window">
            <v:imagedata r:id="rId776" o:title=""/>
          </v:shape>
          <o:OLEObject Type="Embed" ProgID="Equation.DSMT4" ShapeID="_x0000_i1432" DrawAspect="Content" ObjectID="_1471079157" r:id="rId777"/>
        </w:object>
      </w:r>
    </w:p>
    <w:p w:rsidR="003E135D" w:rsidRPr="0075386B" w:rsidRDefault="003E135D" w:rsidP="0075386B">
      <w:pPr>
        <w:pStyle w:val="GostB1"/>
        <w:spacing w:line="360" w:lineRule="auto"/>
        <w:ind w:firstLine="709"/>
        <w:rPr>
          <w:szCs w:val="28"/>
        </w:rPr>
      </w:pPr>
      <w:r w:rsidRPr="0075386B">
        <w:rPr>
          <w:position w:val="-32"/>
          <w:szCs w:val="28"/>
        </w:rPr>
        <w:object w:dxaOrig="6259" w:dyaOrig="800">
          <v:shape id="_x0000_i1433" type="#_x0000_t75" style="width:312.75pt;height:39.75pt" o:ole="" fillcolor="window">
            <v:imagedata r:id="rId778" o:title=""/>
          </v:shape>
          <o:OLEObject Type="Embed" ProgID="Equation.DSMT4" ShapeID="_x0000_i1433" DrawAspect="Content" ObjectID="_1471079158" r:id="rId779"/>
        </w:object>
      </w:r>
      <w:r w:rsidRPr="0075386B">
        <w:rPr>
          <w:szCs w:val="28"/>
        </w:rPr>
        <w:t xml:space="preserve"> МПа</w:t>
      </w:r>
    </w:p>
    <w:p w:rsidR="003E135D" w:rsidRPr="0075386B" w:rsidRDefault="003E135D" w:rsidP="0075386B">
      <w:pPr>
        <w:pStyle w:val="GostB1"/>
        <w:spacing w:line="360" w:lineRule="auto"/>
        <w:ind w:firstLine="709"/>
        <w:rPr>
          <w:szCs w:val="28"/>
        </w:rPr>
      </w:pPr>
      <w:r w:rsidRPr="0075386B">
        <w:rPr>
          <w:szCs w:val="28"/>
        </w:rPr>
        <w:t xml:space="preserve">Полученное изгибающее напряжение превышает допускаемое         </w:t>
      </w:r>
      <w:r w:rsidRPr="0075386B">
        <w:rPr>
          <w:i/>
          <w:szCs w:val="28"/>
        </w:rPr>
        <w:sym w:font="Symbol" w:char="F073"/>
      </w:r>
      <w:r w:rsidRPr="0075386B">
        <w:rPr>
          <w:szCs w:val="28"/>
          <w:vertAlign w:val="subscript"/>
        </w:rPr>
        <w:t>доп</w:t>
      </w:r>
      <w:r w:rsidRPr="0075386B">
        <w:rPr>
          <w:szCs w:val="28"/>
        </w:rPr>
        <w:t>= 80 МПа. Следовательно данный угол поворота не может быть использован для самокомпенсации.</w:t>
      </w:r>
    </w:p>
    <w:p w:rsidR="003E135D" w:rsidRPr="0075386B" w:rsidRDefault="003E135D" w:rsidP="0075386B">
      <w:pPr>
        <w:pStyle w:val="GostB1"/>
        <w:spacing w:line="360" w:lineRule="auto"/>
        <w:ind w:firstLine="709"/>
        <w:rPr>
          <w:szCs w:val="28"/>
        </w:rPr>
      </w:pPr>
    </w:p>
    <w:p w:rsidR="003E135D" w:rsidRPr="0075386B" w:rsidRDefault="003E135D" w:rsidP="0075386B">
      <w:pPr>
        <w:pStyle w:val="GostB1"/>
        <w:spacing w:line="360" w:lineRule="auto"/>
        <w:ind w:firstLine="709"/>
        <w:rPr>
          <w:b/>
          <w:szCs w:val="28"/>
        </w:rPr>
      </w:pPr>
      <w:r w:rsidRPr="0075386B">
        <w:rPr>
          <w:b/>
          <w:szCs w:val="28"/>
        </w:rPr>
        <w:t>Расчет тепловой изоляции.</w:t>
      </w:r>
    </w:p>
    <w:p w:rsidR="003E135D" w:rsidRPr="0075386B" w:rsidRDefault="003E135D" w:rsidP="0075386B">
      <w:pPr>
        <w:pStyle w:val="GostB1"/>
        <w:spacing w:line="360" w:lineRule="auto"/>
        <w:ind w:firstLine="709"/>
        <w:rPr>
          <w:i/>
          <w:szCs w:val="28"/>
        </w:rPr>
      </w:pPr>
      <w:r w:rsidRPr="0075386B">
        <w:rPr>
          <w:b/>
          <w:szCs w:val="28"/>
        </w:rPr>
        <w:t xml:space="preserve"> </w:t>
      </w:r>
      <w:r w:rsidRPr="0075386B">
        <w:rPr>
          <w:szCs w:val="28"/>
        </w:rPr>
        <w:t xml:space="preserve"> </w:t>
      </w:r>
      <w:r w:rsidRPr="0075386B">
        <w:rPr>
          <w:i/>
          <w:szCs w:val="28"/>
        </w:rPr>
        <w:t>Определить по нормируемой плотности теплового потока толщину тепловой изоляции для двухтрубной тепловой сети с d</w:t>
      </w:r>
      <w:r w:rsidRPr="0075386B">
        <w:rPr>
          <w:i/>
          <w:szCs w:val="28"/>
          <w:vertAlign w:val="subscript"/>
        </w:rPr>
        <w:t xml:space="preserve">н </w:t>
      </w:r>
      <w:r w:rsidRPr="0075386B">
        <w:rPr>
          <w:i/>
          <w:szCs w:val="28"/>
        </w:rPr>
        <w:t xml:space="preserve">= </w:t>
      </w:r>
      <w:smartTag w:uri="urn:schemas-microsoft-com:office:smarttags" w:element="metricconverter">
        <w:smartTagPr>
          <w:attr w:name="ProductID" w:val="159 мм"/>
        </w:smartTagPr>
        <w:r w:rsidRPr="0075386B">
          <w:rPr>
            <w:i/>
            <w:szCs w:val="28"/>
          </w:rPr>
          <w:t>159 мм</w:t>
        </w:r>
      </w:smartTag>
      <w:r w:rsidRPr="0075386B">
        <w:rPr>
          <w:i/>
          <w:szCs w:val="28"/>
        </w:rPr>
        <w:t>, проложенной в канале типа КЛП 90x45. Глубина заложения канала h</w:t>
      </w:r>
      <w:r w:rsidRPr="0075386B">
        <w:rPr>
          <w:i/>
          <w:szCs w:val="28"/>
          <w:vertAlign w:val="subscript"/>
        </w:rPr>
        <w:t xml:space="preserve">к </w:t>
      </w:r>
      <w:r w:rsidRPr="0075386B">
        <w:rPr>
          <w:i/>
          <w:szCs w:val="28"/>
        </w:rPr>
        <w:t xml:space="preserve">= </w:t>
      </w:r>
      <w:smartTag w:uri="urn:schemas-microsoft-com:office:smarttags" w:element="metricconverter">
        <w:smartTagPr>
          <w:attr w:name="ProductID" w:val="1,0 м"/>
        </w:smartTagPr>
        <w:r w:rsidRPr="0075386B">
          <w:rPr>
            <w:i/>
            <w:szCs w:val="28"/>
          </w:rPr>
          <w:t>1,0 м</w:t>
        </w:r>
      </w:smartTag>
      <w:r w:rsidRPr="0075386B">
        <w:rPr>
          <w:i/>
          <w:szCs w:val="28"/>
        </w:rPr>
        <w:t xml:space="preserve">. Среднегодовая температура грунта на глубине заложения оси трубопроводов t </w:t>
      </w:r>
      <w:r w:rsidRPr="0075386B">
        <w:rPr>
          <w:i/>
          <w:szCs w:val="28"/>
          <w:vertAlign w:val="subscript"/>
        </w:rPr>
        <w:t xml:space="preserve">0 </w:t>
      </w:r>
      <w:r w:rsidRPr="0075386B">
        <w:rPr>
          <w:i/>
          <w:szCs w:val="28"/>
        </w:rPr>
        <w:t xml:space="preserve">= 4 </w:t>
      </w:r>
      <w:r w:rsidRPr="0075386B">
        <w:rPr>
          <w:i/>
          <w:szCs w:val="28"/>
          <w:vertAlign w:val="superscript"/>
        </w:rPr>
        <w:t>0</w:t>
      </w:r>
      <w:r w:rsidRPr="0075386B">
        <w:rPr>
          <w:i/>
          <w:szCs w:val="28"/>
        </w:rPr>
        <w:t xml:space="preserve">С. Теплопроводность грунта </w:t>
      </w:r>
      <w:r w:rsidRPr="0075386B">
        <w:rPr>
          <w:i/>
          <w:szCs w:val="28"/>
        </w:rPr>
        <w:sym w:font="Symbol" w:char="F06C"/>
      </w:r>
      <w:r w:rsidRPr="0075386B">
        <w:rPr>
          <w:i/>
          <w:szCs w:val="28"/>
          <w:vertAlign w:val="subscript"/>
        </w:rPr>
        <w:t>гр</w:t>
      </w:r>
      <w:r w:rsidRPr="0075386B">
        <w:rPr>
          <w:i/>
          <w:szCs w:val="28"/>
        </w:rPr>
        <w:t xml:space="preserve">= 2,0 Вт/м град. Тепловая изоляция - маты из стеклянного штапельного волокна с защитным покрытием из стеклопластика рулонного РСТ. Среднегодовая температура теплоносителя в подающем трубопроводе </w:t>
      </w:r>
      <w:r w:rsidRPr="0075386B">
        <w:rPr>
          <w:i/>
          <w:szCs w:val="28"/>
        </w:rPr>
        <w:sym w:font="Symbol" w:char="F074"/>
      </w:r>
      <w:r w:rsidRPr="0075386B">
        <w:rPr>
          <w:i/>
          <w:szCs w:val="28"/>
          <w:vertAlign w:val="subscript"/>
        </w:rPr>
        <w:t xml:space="preserve">1 </w:t>
      </w:r>
      <w:r w:rsidRPr="0075386B">
        <w:rPr>
          <w:i/>
          <w:szCs w:val="28"/>
        </w:rPr>
        <w:t xml:space="preserve">= 86 </w:t>
      </w:r>
      <w:r w:rsidRPr="0075386B">
        <w:rPr>
          <w:i/>
          <w:szCs w:val="28"/>
          <w:vertAlign w:val="superscript"/>
        </w:rPr>
        <w:t>0</w:t>
      </w:r>
      <w:r w:rsidRPr="0075386B">
        <w:rPr>
          <w:i/>
          <w:szCs w:val="28"/>
        </w:rPr>
        <w:t xml:space="preserve">С, в обратном </w:t>
      </w:r>
      <w:r w:rsidRPr="0075386B">
        <w:rPr>
          <w:i/>
          <w:szCs w:val="28"/>
        </w:rPr>
        <w:sym w:font="Symbol" w:char="F074"/>
      </w:r>
      <w:r w:rsidRPr="0075386B">
        <w:rPr>
          <w:i/>
          <w:szCs w:val="28"/>
          <w:vertAlign w:val="subscript"/>
        </w:rPr>
        <w:t xml:space="preserve">2 </w:t>
      </w:r>
      <w:r w:rsidRPr="0075386B">
        <w:rPr>
          <w:i/>
          <w:szCs w:val="28"/>
        </w:rPr>
        <w:t>= 48 С.</w:t>
      </w:r>
    </w:p>
    <w:p w:rsidR="003E135D" w:rsidRPr="0075386B" w:rsidRDefault="003E135D" w:rsidP="0075386B">
      <w:pPr>
        <w:pStyle w:val="GostB1"/>
        <w:spacing w:line="360" w:lineRule="auto"/>
        <w:ind w:firstLine="709"/>
        <w:rPr>
          <w:szCs w:val="28"/>
        </w:rPr>
      </w:pPr>
      <w:r w:rsidRPr="0075386B">
        <w:rPr>
          <w:b/>
          <w:szCs w:val="28"/>
        </w:rPr>
        <w:t>Решение.</w:t>
      </w:r>
      <w:r w:rsidRPr="0075386B">
        <w:rPr>
          <w:szCs w:val="28"/>
        </w:rPr>
        <w:t xml:space="preserve"> Определим внутренний </w:t>
      </w:r>
      <w:r w:rsidRPr="0075386B">
        <w:rPr>
          <w:i/>
          <w:szCs w:val="28"/>
        </w:rPr>
        <w:t>d</w:t>
      </w:r>
      <w:r w:rsidRPr="0075386B">
        <w:rPr>
          <w:szCs w:val="28"/>
          <w:vertAlign w:val="subscript"/>
        </w:rPr>
        <w:t>вэ</w:t>
      </w:r>
      <w:r w:rsidRPr="0075386B">
        <w:rPr>
          <w:szCs w:val="28"/>
        </w:rPr>
        <w:t xml:space="preserve"> и наружный </w:t>
      </w:r>
      <w:r w:rsidRPr="0075386B">
        <w:rPr>
          <w:i/>
          <w:szCs w:val="28"/>
        </w:rPr>
        <w:t>d</w:t>
      </w:r>
      <w:r w:rsidRPr="0075386B">
        <w:rPr>
          <w:szCs w:val="28"/>
          <w:vertAlign w:val="subscript"/>
        </w:rPr>
        <w:t>нэ</w:t>
      </w:r>
      <w:r w:rsidRPr="0075386B">
        <w:rPr>
          <w:szCs w:val="28"/>
        </w:rPr>
        <w:t xml:space="preserve"> эквивалентные диаметры канала по внутренним (0,9</w:t>
      </w:r>
      <w:r w:rsidRPr="0075386B">
        <w:rPr>
          <w:szCs w:val="28"/>
        </w:rPr>
        <w:sym w:font="Symbol" w:char="F0B4"/>
      </w:r>
      <w:r w:rsidRPr="0075386B">
        <w:rPr>
          <w:szCs w:val="28"/>
        </w:rPr>
        <w:t>0,45м) и наружным (1,08</w:t>
      </w:r>
      <w:r w:rsidRPr="0075386B">
        <w:rPr>
          <w:szCs w:val="28"/>
        </w:rPr>
        <w:sym w:font="Symbol" w:char="F0B4"/>
      </w:r>
      <w:r w:rsidRPr="0075386B">
        <w:rPr>
          <w:szCs w:val="28"/>
        </w:rPr>
        <w:t>0,61м) размерам его поперечного сечения</w:t>
      </w:r>
    </w:p>
    <w:p w:rsidR="003E135D" w:rsidRPr="0075386B" w:rsidRDefault="003E135D" w:rsidP="0075386B">
      <w:pPr>
        <w:pStyle w:val="GostB1"/>
        <w:spacing w:line="360" w:lineRule="auto"/>
        <w:ind w:firstLine="709"/>
        <w:jc w:val="center"/>
        <w:rPr>
          <w:szCs w:val="28"/>
        </w:rPr>
      </w:pPr>
      <w:r w:rsidRPr="0075386B">
        <w:rPr>
          <w:position w:val="-36"/>
          <w:szCs w:val="28"/>
        </w:rPr>
        <w:object w:dxaOrig="4040" w:dyaOrig="800">
          <v:shape id="_x0000_i1434" type="#_x0000_t75" style="width:201.75pt;height:39.75pt" o:ole="" fillcolor="window">
            <v:imagedata r:id="rId780" o:title=""/>
          </v:shape>
          <o:OLEObject Type="Embed" ProgID="Equation.3" ShapeID="_x0000_i1434" DrawAspect="Content" ObjectID="_1471079159" r:id="rId781"/>
        </w:object>
      </w:r>
    </w:p>
    <w:p w:rsidR="003E135D" w:rsidRPr="0075386B" w:rsidRDefault="003E135D" w:rsidP="0075386B">
      <w:pPr>
        <w:pStyle w:val="GostB1"/>
        <w:spacing w:line="360" w:lineRule="auto"/>
        <w:ind w:firstLine="709"/>
        <w:jc w:val="center"/>
        <w:rPr>
          <w:szCs w:val="28"/>
        </w:rPr>
      </w:pPr>
      <w:r w:rsidRPr="0075386B">
        <w:rPr>
          <w:position w:val="-36"/>
          <w:szCs w:val="28"/>
        </w:rPr>
        <w:object w:dxaOrig="4340" w:dyaOrig="800">
          <v:shape id="_x0000_i1435" type="#_x0000_t75" style="width:216.75pt;height:39.75pt" o:ole="" fillcolor="window">
            <v:imagedata r:id="rId782" o:title=""/>
          </v:shape>
          <o:OLEObject Type="Embed" ProgID="Equation.3" ShapeID="_x0000_i1435" DrawAspect="Content" ObjectID="_1471079160" r:id="rId783"/>
        </w:object>
      </w:r>
    </w:p>
    <w:p w:rsidR="003E135D" w:rsidRPr="0075386B" w:rsidRDefault="003E135D" w:rsidP="0075386B">
      <w:pPr>
        <w:pStyle w:val="GostB1"/>
        <w:spacing w:line="360" w:lineRule="auto"/>
        <w:ind w:firstLine="709"/>
        <w:rPr>
          <w:szCs w:val="28"/>
        </w:rPr>
      </w:pPr>
      <w:r w:rsidRPr="0075386B">
        <w:rPr>
          <w:szCs w:val="28"/>
        </w:rPr>
        <w:t xml:space="preserve">Определим по формуле (74) термическое сопротивление внутренней поверхности канала </w:t>
      </w:r>
      <w:r w:rsidRPr="0075386B">
        <w:rPr>
          <w:i/>
          <w:szCs w:val="28"/>
        </w:rPr>
        <w:t>R</w:t>
      </w:r>
      <w:r w:rsidRPr="0075386B">
        <w:rPr>
          <w:szCs w:val="28"/>
          <w:vertAlign w:val="subscript"/>
        </w:rPr>
        <w:t>пк</w:t>
      </w:r>
    </w:p>
    <w:p w:rsidR="003E135D" w:rsidRPr="0075386B" w:rsidRDefault="003E135D" w:rsidP="0075386B">
      <w:pPr>
        <w:pStyle w:val="GostB1"/>
        <w:spacing w:line="360" w:lineRule="auto"/>
        <w:ind w:firstLine="709"/>
        <w:jc w:val="center"/>
        <w:rPr>
          <w:szCs w:val="28"/>
        </w:rPr>
      </w:pPr>
      <w:r w:rsidRPr="0075386B">
        <w:rPr>
          <w:position w:val="-30"/>
          <w:szCs w:val="28"/>
        </w:rPr>
        <w:object w:dxaOrig="4720" w:dyaOrig="680">
          <v:shape id="_x0000_i1436" type="#_x0000_t75" style="width:236.25pt;height:33.75pt" o:ole="">
            <v:imagedata r:id="rId784" o:title=""/>
          </v:shape>
          <o:OLEObject Type="Embed" ProgID="Equation.3" ShapeID="_x0000_i1436" DrawAspect="Content" ObjectID="_1471079161" r:id="rId785"/>
        </w:object>
      </w:r>
      <w:r w:rsidRPr="0075386B">
        <w:rPr>
          <w:szCs w:val="28"/>
        </w:rPr>
        <w:t xml:space="preserve">                </w:t>
      </w:r>
    </w:p>
    <w:p w:rsidR="003E135D" w:rsidRPr="0075386B" w:rsidRDefault="003E135D" w:rsidP="0075386B">
      <w:pPr>
        <w:pStyle w:val="GostB1"/>
        <w:spacing w:line="360" w:lineRule="auto"/>
        <w:ind w:firstLine="709"/>
        <w:rPr>
          <w:szCs w:val="28"/>
        </w:rPr>
      </w:pPr>
      <w:r w:rsidRPr="0075386B">
        <w:rPr>
          <w:szCs w:val="28"/>
        </w:rPr>
        <w:t xml:space="preserve">Определим по формуле (75) термическое сопротивление стенки канала </w:t>
      </w:r>
      <w:r w:rsidRPr="0075386B">
        <w:rPr>
          <w:i/>
          <w:szCs w:val="28"/>
        </w:rPr>
        <w:t>R</w:t>
      </w:r>
      <w:r w:rsidRPr="0075386B">
        <w:rPr>
          <w:szCs w:val="28"/>
          <w:vertAlign w:val="subscript"/>
        </w:rPr>
        <w:t>к</w:t>
      </w:r>
      <w:r w:rsidRPr="0075386B">
        <w:rPr>
          <w:szCs w:val="28"/>
        </w:rPr>
        <w:t xml:space="preserve">, приняв коэффициент теплопроводности железобетона </w:t>
      </w:r>
      <w:r w:rsidRPr="0075386B">
        <w:rPr>
          <w:position w:val="-20"/>
          <w:szCs w:val="28"/>
        </w:rPr>
        <w:object w:dxaOrig="1960" w:dyaOrig="499">
          <v:shape id="_x0000_i1437" type="#_x0000_t75" style="width:98.25pt;height:24.75pt" o:ole="">
            <v:imagedata r:id="rId786" o:title=""/>
          </v:shape>
          <o:OLEObject Type="Embed" ProgID="Equation.3" ShapeID="_x0000_i1437" DrawAspect="Content" ObjectID="_1471079162" r:id="rId787"/>
        </w:object>
      </w:r>
      <w:r w:rsidRPr="0075386B">
        <w:rPr>
          <w:szCs w:val="28"/>
        </w:rPr>
        <w:t>.</w:t>
      </w:r>
    </w:p>
    <w:p w:rsidR="003E135D" w:rsidRPr="0075386B" w:rsidRDefault="003E135D" w:rsidP="0075386B">
      <w:pPr>
        <w:pStyle w:val="GostB1"/>
        <w:spacing w:line="360" w:lineRule="auto"/>
        <w:ind w:firstLine="709"/>
        <w:rPr>
          <w:szCs w:val="28"/>
        </w:rPr>
      </w:pPr>
      <w:r w:rsidRPr="0075386B">
        <w:rPr>
          <w:position w:val="-34"/>
          <w:szCs w:val="28"/>
        </w:rPr>
        <w:object w:dxaOrig="7140" w:dyaOrig="780">
          <v:shape id="_x0000_i1438" type="#_x0000_t75" style="width:357pt;height:39pt" o:ole="" fillcolor="window">
            <v:imagedata r:id="rId788" o:title=""/>
          </v:shape>
          <o:OLEObject Type="Embed" ProgID="Equation.3" ShapeID="_x0000_i1438" DrawAspect="Content" ObjectID="_1471079163" r:id="rId789"/>
        </w:object>
      </w:r>
    </w:p>
    <w:p w:rsidR="003E135D" w:rsidRPr="0075386B" w:rsidRDefault="003E135D" w:rsidP="0075386B">
      <w:pPr>
        <w:pStyle w:val="GostB1"/>
        <w:spacing w:line="360" w:lineRule="auto"/>
        <w:ind w:firstLine="709"/>
        <w:rPr>
          <w:szCs w:val="28"/>
        </w:rPr>
      </w:pPr>
      <w:r w:rsidRPr="0075386B">
        <w:rPr>
          <w:szCs w:val="28"/>
        </w:rPr>
        <w:t xml:space="preserve">Определим по формуле (76) при глубине заложения оси труб </w:t>
      </w:r>
      <w:r w:rsidRPr="0075386B">
        <w:rPr>
          <w:i/>
          <w:szCs w:val="28"/>
        </w:rPr>
        <w:t xml:space="preserve">h </w:t>
      </w:r>
      <w:r w:rsidRPr="0075386B">
        <w:rPr>
          <w:szCs w:val="28"/>
        </w:rPr>
        <w:t xml:space="preserve">= </w:t>
      </w:r>
      <w:smartTag w:uri="urn:schemas-microsoft-com:office:smarttags" w:element="metricconverter">
        <w:smartTagPr>
          <w:attr w:name="ProductID" w:val="1,3 м"/>
        </w:smartTagPr>
        <w:r w:rsidRPr="0075386B">
          <w:rPr>
            <w:szCs w:val="28"/>
          </w:rPr>
          <w:t>1,3 м</w:t>
        </w:r>
      </w:smartTag>
      <w:r w:rsidRPr="0075386B">
        <w:rPr>
          <w:szCs w:val="28"/>
        </w:rPr>
        <w:t xml:space="preserve"> и теплопроводности грунта </w:t>
      </w:r>
      <w:r w:rsidRPr="0075386B">
        <w:rPr>
          <w:position w:val="-20"/>
          <w:szCs w:val="28"/>
        </w:rPr>
        <w:object w:dxaOrig="1820" w:dyaOrig="499">
          <v:shape id="_x0000_i1439" type="#_x0000_t75" style="width:90.75pt;height:24.75pt" o:ole="">
            <v:imagedata r:id="rId790" o:title=""/>
          </v:shape>
          <o:OLEObject Type="Embed" ProgID="Equation.3" ShapeID="_x0000_i1439" DrawAspect="Content" ObjectID="_1471079164" r:id="rId791"/>
        </w:object>
      </w:r>
      <w:r w:rsidRPr="0075386B">
        <w:rPr>
          <w:szCs w:val="28"/>
        </w:rPr>
        <w:t xml:space="preserve"> термическое сопротивление грунта </w:t>
      </w:r>
      <w:r w:rsidRPr="0075386B">
        <w:rPr>
          <w:i/>
          <w:szCs w:val="28"/>
        </w:rPr>
        <w:t>R</w:t>
      </w:r>
      <w:r w:rsidRPr="0075386B">
        <w:rPr>
          <w:szCs w:val="28"/>
          <w:vertAlign w:val="subscript"/>
        </w:rPr>
        <w:t>гр</w:t>
      </w:r>
    </w:p>
    <w:p w:rsidR="003E135D" w:rsidRPr="0075386B" w:rsidRDefault="003E135D" w:rsidP="0075386B">
      <w:pPr>
        <w:pStyle w:val="GostB1"/>
        <w:spacing w:line="360" w:lineRule="auto"/>
        <w:ind w:firstLine="709"/>
        <w:jc w:val="center"/>
        <w:rPr>
          <w:szCs w:val="28"/>
        </w:rPr>
      </w:pPr>
      <w:r w:rsidRPr="0075386B">
        <w:rPr>
          <w:position w:val="-42"/>
          <w:szCs w:val="28"/>
        </w:rPr>
        <w:object w:dxaOrig="4140" w:dyaOrig="980">
          <v:shape id="_x0000_i1440" type="#_x0000_t75" style="width:207pt;height:48.75pt" o:ole="" fillcolor="window">
            <v:imagedata r:id="rId792" o:title=""/>
          </v:shape>
          <o:OLEObject Type="Embed" ProgID="Equation.3" ShapeID="_x0000_i1440" DrawAspect="Content" ObjectID="_1471079165" r:id="rId793"/>
        </w:object>
      </w:r>
      <w:r w:rsidRPr="0075386B">
        <w:rPr>
          <w:szCs w:val="28"/>
        </w:rPr>
        <w:t>=</w:t>
      </w:r>
    </w:p>
    <w:p w:rsidR="003E135D" w:rsidRPr="0075386B" w:rsidRDefault="003E135D" w:rsidP="0075386B">
      <w:pPr>
        <w:pStyle w:val="GostB1"/>
        <w:spacing w:line="360" w:lineRule="auto"/>
        <w:ind w:firstLine="709"/>
        <w:jc w:val="center"/>
        <w:rPr>
          <w:szCs w:val="28"/>
        </w:rPr>
      </w:pPr>
      <w:r w:rsidRPr="0075386B">
        <w:rPr>
          <w:position w:val="-42"/>
          <w:szCs w:val="28"/>
        </w:rPr>
        <w:object w:dxaOrig="6900" w:dyaOrig="980">
          <v:shape id="_x0000_i1441" type="#_x0000_t75" style="width:345pt;height:48.75pt" o:ole="" fillcolor="window">
            <v:imagedata r:id="rId794" o:title=""/>
          </v:shape>
          <o:OLEObject Type="Embed" ProgID="Equation.DSMT4" ShapeID="_x0000_i1441" DrawAspect="Content" ObjectID="_1471079166" r:id="rId795"/>
        </w:object>
      </w:r>
    </w:p>
    <w:p w:rsidR="003E135D" w:rsidRPr="0075386B" w:rsidRDefault="003E135D" w:rsidP="0075386B">
      <w:pPr>
        <w:pStyle w:val="GostB1"/>
        <w:spacing w:line="360" w:lineRule="auto"/>
        <w:ind w:firstLine="709"/>
        <w:rPr>
          <w:szCs w:val="28"/>
        </w:rPr>
      </w:pPr>
      <w:r w:rsidRPr="0075386B">
        <w:rPr>
          <w:szCs w:val="28"/>
        </w:rPr>
        <w:t xml:space="preserve">Приняв температуру поверхности теплоизоляции 40 </w:t>
      </w:r>
      <w:r w:rsidRPr="0075386B">
        <w:rPr>
          <w:szCs w:val="28"/>
          <w:vertAlign w:val="superscript"/>
        </w:rPr>
        <w:t>0</w:t>
      </w:r>
      <w:r w:rsidRPr="0075386B">
        <w:rPr>
          <w:szCs w:val="28"/>
        </w:rPr>
        <w:t xml:space="preserve">С, определим средние температуры теплоизоляционных слоев подающего </w:t>
      </w:r>
      <w:r w:rsidRPr="0075386B">
        <w:rPr>
          <w:i/>
          <w:szCs w:val="28"/>
        </w:rPr>
        <w:t>t</w:t>
      </w:r>
      <w:r w:rsidRPr="0075386B">
        <w:rPr>
          <w:szCs w:val="28"/>
          <w:vertAlign w:val="subscript"/>
        </w:rPr>
        <w:t>тп</w:t>
      </w:r>
      <w:r w:rsidRPr="0075386B">
        <w:rPr>
          <w:szCs w:val="28"/>
        </w:rPr>
        <w:t xml:space="preserve"> и обратного </w:t>
      </w:r>
      <w:r w:rsidRPr="0075386B">
        <w:rPr>
          <w:i/>
          <w:szCs w:val="28"/>
        </w:rPr>
        <w:t>t</w:t>
      </w:r>
      <w:r w:rsidRPr="0075386B">
        <w:rPr>
          <w:szCs w:val="28"/>
          <w:vertAlign w:val="subscript"/>
        </w:rPr>
        <w:t>то</w:t>
      </w:r>
      <w:r w:rsidRPr="0075386B">
        <w:rPr>
          <w:szCs w:val="28"/>
        </w:rPr>
        <w:t xml:space="preserve"> трубопроводов согласно: </w:t>
      </w:r>
    </w:p>
    <w:p w:rsidR="003E135D" w:rsidRPr="0075386B" w:rsidRDefault="003E135D" w:rsidP="0075386B">
      <w:pPr>
        <w:pStyle w:val="GostB1"/>
        <w:spacing w:line="360" w:lineRule="auto"/>
        <w:ind w:firstLine="709"/>
        <w:jc w:val="center"/>
        <w:rPr>
          <w:szCs w:val="28"/>
        </w:rPr>
      </w:pPr>
      <w:r w:rsidRPr="0075386B">
        <w:rPr>
          <w:position w:val="-26"/>
          <w:szCs w:val="28"/>
        </w:rPr>
        <w:object w:dxaOrig="3460" w:dyaOrig="700">
          <v:shape id="_x0000_i1442" type="#_x0000_t75" style="width:173.25pt;height:35.25pt" o:ole="" fillcolor="window">
            <v:imagedata r:id="rId796" o:title=""/>
          </v:shape>
          <o:OLEObject Type="Embed" ProgID="Equation.DSMT4" ShapeID="_x0000_i1442" DrawAspect="Content" ObjectID="_1471079167" r:id="rId797"/>
        </w:object>
      </w:r>
    </w:p>
    <w:p w:rsidR="003E135D" w:rsidRPr="0075386B" w:rsidRDefault="003E135D" w:rsidP="0075386B">
      <w:pPr>
        <w:pStyle w:val="GostB1"/>
        <w:spacing w:line="360" w:lineRule="auto"/>
        <w:ind w:firstLine="709"/>
        <w:jc w:val="center"/>
        <w:rPr>
          <w:szCs w:val="28"/>
        </w:rPr>
      </w:pPr>
      <w:r w:rsidRPr="0075386B">
        <w:rPr>
          <w:position w:val="-26"/>
          <w:szCs w:val="28"/>
        </w:rPr>
        <w:object w:dxaOrig="3500" w:dyaOrig="700">
          <v:shape id="_x0000_i1443" type="#_x0000_t75" style="width:174.75pt;height:35.25pt" o:ole="" fillcolor="window">
            <v:imagedata r:id="rId798" o:title=""/>
          </v:shape>
          <o:OLEObject Type="Embed" ProgID="Equation.DSMT4" ShapeID="_x0000_i1443" DrawAspect="Content" ObjectID="_1471079168" r:id="rId799"/>
        </w:object>
      </w:r>
    </w:p>
    <w:p w:rsidR="003E135D" w:rsidRPr="0075386B" w:rsidRDefault="003E135D" w:rsidP="0075386B">
      <w:pPr>
        <w:pStyle w:val="GostB1"/>
        <w:spacing w:line="360" w:lineRule="auto"/>
        <w:ind w:firstLine="709"/>
        <w:rPr>
          <w:szCs w:val="28"/>
        </w:rPr>
      </w:pPr>
      <w:r w:rsidRPr="0075386B">
        <w:rPr>
          <w:szCs w:val="28"/>
        </w:rPr>
        <w:t xml:space="preserve">Определим также коэффициенты теплопроводности тепловой изоляции (матов из стеклянного штапельного волокна) для подающего </w:t>
      </w:r>
      <w:r w:rsidRPr="0075386B">
        <w:rPr>
          <w:position w:val="-16"/>
          <w:szCs w:val="28"/>
        </w:rPr>
        <w:object w:dxaOrig="360" w:dyaOrig="420">
          <v:shape id="_x0000_i1444" type="#_x0000_t75" style="width:18pt;height:21pt" o:ole="" fillcolor="window">
            <v:imagedata r:id="rId800" o:title=""/>
          </v:shape>
          <o:OLEObject Type="Embed" ProgID="Equation.DSMT4" ShapeID="_x0000_i1444" DrawAspect="Content" ObjectID="_1471079169" r:id="rId801"/>
        </w:object>
      </w:r>
      <w:r w:rsidRPr="0075386B">
        <w:rPr>
          <w:szCs w:val="28"/>
        </w:rPr>
        <w:t xml:space="preserve">, и обратного </w:t>
      </w:r>
      <w:r w:rsidRPr="0075386B">
        <w:rPr>
          <w:position w:val="-16"/>
          <w:szCs w:val="28"/>
        </w:rPr>
        <w:object w:dxaOrig="380" w:dyaOrig="420">
          <v:shape id="_x0000_i1445" type="#_x0000_t75" style="width:18.75pt;height:21pt" o:ole="" fillcolor="window">
            <v:imagedata r:id="rId802" o:title=""/>
          </v:shape>
          <o:OLEObject Type="Embed" ProgID="Equation.DSMT4" ShapeID="_x0000_i1445" DrawAspect="Content" ObjectID="_1471079170" r:id="rId803"/>
        </w:object>
      </w:r>
      <w:r w:rsidRPr="0075386B">
        <w:rPr>
          <w:szCs w:val="28"/>
        </w:rPr>
        <w:t>, трубопроводов:</w:t>
      </w:r>
    </w:p>
    <w:p w:rsidR="003E135D" w:rsidRPr="0075386B" w:rsidRDefault="003E135D" w:rsidP="0075386B">
      <w:pPr>
        <w:pStyle w:val="GostB1"/>
        <w:spacing w:line="360" w:lineRule="auto"/>
        <w:ind w:firstLine="709"/>
        <w:rPr>
          <w:szCs w:val="28"/>
        </w:rPr>
      </w:pPr>
      <w:r w:rsidRPr="0075386B">
        <w:rPr>
          <w:position w:val="-16"/>
          <w:szCs w:val="28"/>
        </w:rPr>
        <w:object w:dxaOrig="380" w:dyaOrig="420">
          <v:shape id="_x0000_i1446" type="#_x0000_t75" style="width:18.75pt;height:21pt" o:ole="" fillcolor="window">
            <v:imagedata r:id="rId804" o:title=""/>
          </v:shape>
          <o:OLEObject Type="Embed" ProgID="Equation.DSMT4" ShapeID="_x0000_i1446" DrawAspect="Content" ObjectID="_1471079171" r:id="rId805"/>
        </w:object>
      </w:r>
      <w:r w:rsidRPr="0075386B">
        <w:rPr>
          <w:szCs w:val="28"/>
        </w:rPr>
        <w:t xml:space="preserve">= 0,042 + 0,00028 </w:t>
      </w:r>
      <w:r w:rsidRPr="0075386B">
        <w:rPr>
          <w:szCs w:val="28"/>
        </w:rPr>
        <w:sym w:font="Symbol" w:char="F0D7"/>
      </w:r>
      <w:r w:rsidRPr="0075386B">
        <w:rPr>
          <w:szCs w:val="28"/>
        </w:rPr>
        <w:t xml:space="preserve"> </w:t>
      </w:r>
      <w:r w:rsidRPr="0075386B">
        <w:rPr>
          <w:i/>
          <w:szCs w:val="28"/>
        </w:rPr>
        <w:t>t</w:t>
      </w:r>
      <w:r w:rsidRPr="0075386B">
        <w:rPr>
          <w:szCs w:val="28"/>
          <w:vertAlign w:val="subscript"/>
        </w:rPr>
        <w:t>тп</w:t>
      </w:r>
      <w:r w:rsidRPr="0075386B">
        <w:rPr>
          <w:szCs w:val="28"/>
        </w:rPr>
        <w:t xml:space="preserve">= 0,042 + 0,00028 </w:t>
      </w:r>
      <w:r w:rsidRPr="0075386B">
        <w:rPr>
          <w:szCs w:val="28"/>
        </w:rPr>
        <w:sym w:font="Symbol" w:char="F0D7"/>
      </w:r>
      <w:r w:rsidRPr="0075386B">
        <w:rPr>
          <w:szCs w:val="28"/>
        </w:rPr>
        <w:t xml:space="preserve"> 63 =  0,06 Вт/( м </w:t>
      </w:r>
      <w:r w:rsidRPr="0075386B">
        <w:rPr>
          <w:szCs w:val="28"/>
        </w:rPr>
        <w:sym w:font="Symbol" w:char="F0D7"/>
      </w:r>
      <w:r w:rsidRPr="0075386B">
        <w:rPr>
          <w:szCs w:val="28"/>
          <w:vertAlign w:val="superscript"/>
        </w:rPr>
        <w:t xml:space="preserve"> 0</w:t>
      </w:r>
      <w:r w:rsidRPr="0075386B">
        <w:rPr>
          <w:szCs w:val="28"/>
        </w:rPr>
        <w:t>С)</w:t>
      </w:r>
    </w:p>
    <w:p w:rsidR="003E135D" w:rsidRPr="0075386B" w:rsidRDefault="003E135D" w:rsidP="0075386B">
      <w:pPr>
        <w:pStyle w:val="GostB1"/>
        <w:spacing w:line="360" w:lineRule="auto"/>
        <w:ind w:firstLine="709"/>
        <w:rPr>
          <w:szCs w:val="28"/>
        </w:rPr>
      </w:pPr>
      <w:r w:rsidRPr="0075386B">
        <w:rPr>
          <w:position w:val="-16"/>
          <w:szCs w:val="28"/>
        </w:rPr>
        <w:object w:dxaOrig="380" w:dyaOrig="420">
          <v:shape id="_x0000_i1447" type="#_x0000_t75" style="width:18.75pt;height:21pt" o:ole="" fillcolor="window">
            <v:imagedata r:id="rId806" o:title=""/>
          </v:shape>
          <o:OLEObject Type="Embed" ProgID="Equation.DSMT4" ShapeID="_x0000_i1447" DrawAspect="Content" ObjectID="_1471079172" r:id="rId807"/>
        </w:object>
      </w:r>
      <w:r w:rsidRPr="0075386B">
        <w:rPr>
          <w:szCs w:val="28"/>
        </w:rPr>
        <w:t xml:space="preserve">= 0,042 + 0,00028 </w:t>
      </w:r>
      <w:r w:rsidRPr="0075386B">
        <w:rPr>
          <w:szCs w:val="28"/>
        </w:rPr>
        <w:sym w:font="Symbol" w:char="F0D7"/>
      </w:r>
      <w:r w:rsidRPr="0075386B">
        <w:rPr>
          <w:szCs w:val="28"/>
        </w:rPr>
        <w:t xml:space="preserve"> </w:t>
      </w:r>
      <w:r w:rsidRPr="0075386B">
        <w:rPr>
          <w:i/>
          <w:szCs w:val="28"/>
        </w:rPr>
        <w:t>t</w:t>
      </w:r>
      <w:r w:rsidRPr="0075386B">
        <w:rPr>
          <w:szCs w:val="28"/>
          <w:vertAlign w:val="subscript"/>
        </w:rPr>
        <w:t>то</w:t>
      </w:r>
      <w:r w:rsidRPr="0075386B">
        <w:rPr>
          <w:szCs w:val="28"/>
        </w:rPr>
        <w:t xml:space="preserve">= 0,042 + 0,00028 </w:t>
      </w:r>
      <w:r w:rsidRPr="0075386B">
        <w:rPr>
          <w:szCs w:val="28"/>
        </w:rPr>
        <w:sym w:font="Symbol" w:char="F0D7"/>
      </w:r>
      <w:r w:rsidRPr="0075386B">
        <w:rPr>
          <w:szCs w:val="28"/>
        </w:rPr>
        <w:t xml:space="preserve"> 44= 0,054 Вт/( м </w:t>
      </w:r>
      <w:r w:rsidRPr="0075386B">
        <w:rPr>
          <w:szCs w:val="28"/>
        </w:rPr>
        <w:sym w:font="Symbol" w:char="F0D7"/>
      </w:r>
      <w:r w:rsidRPr="0075386B">
        <w:rPr>
          <w:szCs w:val="28"/>
          <w:vertAlign w:val="superscript"/>
        </w:rPr>
        <w:t>0</w:t>
      </w:r>
      <w:r w:rsidRPr="0075386B">
        <w:rPr>
          <w:szCs w:val="28"/>
        </w:rPr>
        <w:t>С)</w:t>
      </w:r>
    </w:p>
    <w:p w:rsidR="003E135D" w:rsidRPr="0075386B" w:rsidRDefault="003E135D" w:rsidP="0075386B">
      <w:pPr>
        <w:pStyle w:val="GostB1"/>
        <w:spacing w:line="360" w:lineRule="auto"/>
        <w:ind w:firstLine="709"/>
        <w:rPr>
          <w:szCs w:val="28"/>
        </w:rPr>
      </w:pPr>
      <w:r w:rsidRPr="0075386B">
        <w:rPr>
          <w:szCs w:val="28"/>
        </w:rPr>
        <w:t xml:space="preserve">Определим по формуле (73) термическое сопротивление поверхности теплоизоляционного слоя, </w:t>
      </w:r>
      <w:r w:rsidRPr="0075386B">
        <w:rPr>
          <w:position w:val="-12"/>
          <w:szCs w:val="28"/>
        </w:rPr>
        <w:object w:dxaOrig="420" w:dyaOrig="380">
          <v:shape id="_x0000_i1448" type="#_x0000_t75" style="width:21pt;height:18.75pt" o:ole="" fillcolor="window">
            <v:imagedata r:id="rId808" o:title=""/>
          </v:shape>
          <o:OLEObject Type="Embed" ProgID="Equation.DSMT4" ShapeID="_x0000_i1448" DrawAspect="Content" ObjectID="_1471079173" r:id="rId809"/>
        </w:object>
      </w:r>
      <w:r w:rsidRPr="0075386B">
        <w:rPr>
          <w:szCs w:val="28"/>
        </w:rPr>
        <w:t xml:space="preserve"> приняв предварительно толщину слоя изоляции </w:t>
      </w:r>
      <w:r w:rsidRPr="0075386B">
        <w:rPr>
          <w:i/>
          <w:szCs w:val="28"/>
        </w:rPr>
        <w:sym w:font="Symbol" w:char="F064"/>
      </w:r>
      <w:r w:rsidRPr="0075386B">
        <w:rPr>
          <w:szCs w:val="28"/>
          <w:vertAlign w:val="subscript"/>
        </w:rPr>
        <w:t>и</w:t>
      </w:r>
      <w:r w:rsidRPr="0075386B">
        <w:rPr>
          <w:szCs w:val="28"/>
        </w:rPr>
        <w:t xml:space="preserve">= </w:t>
      </w:r>
      <w:smartTag w:uri="urn:schemas-microsoft-com:office:smarttags" w:element="metricconverter">
        <w:smartTagPr>
          <w:attr w:name="ProductID" w:val="50 мм"/>
        </w:smartTagPr>
        <w:r w:rsidRPr="0075386B">
          <w:rPr>
            <w:szCs w:val="28"/>
          </w:rPr>
          <w:t>50 мм</w:t>
        </w:r>
      </w:smartTag>
      <w:r w:rsidRPr="0075386B">
        <w:rPr>
          <w:szCs w:val="28"/>
        </w:rPr>
        <w:t xml:space="preserve"> = </w:t>
      </w:r>
      <w:smartTag w:uri="urn:schemas-microsoft-com:office:smarttags" w:element="metricconverter">
        <w:smartTagPr>
          <w:attr w:name="ProductID" w:val="0,05 м"/>
        </w:smartTagPr>
        <w:r w:rsidRPr="0075386B">
          <w:rPr>
            <w:szCs w:val="28"/>
          </w:rPr>
          <w:t>0,05 м</w:t>
        </w:r>
      </w:smartTag>
    </w:p>
    <w:p w:rsidR="003E135D" w:rsidRPr="0075386B" w:rsidRDefault="003E135D" w:rsidP="0075386B">
      <w:pPr>
        <w:pStyle w:val="GostB1"/>
        <w:spacing w:line="360" w:lineRule="auto"/>
        <w:ind w:firstLine="709"/>
        <w:rPr>
          <w:szCs w:val="28"/>
        </w:rPr>
      </w:pPr>
      <w:r w:rsidRPr="0075386B">
        <w:rPr>
          <w:position w:val="-36"/>
          <w:szCs w:val="28"/>
        </w:rPr>
        <w:object w:dxaOrig="7820" w:dyaOrig="800">
          <v:shape id="_x0000_i1449" type="#_x0000_t75" style="width:390.75pt;height:39.75pt" o:ole="" fillcolor="window">
            <v:imagedata r:id="rId810" o:title=""/>
          </v:shape>
          <o:OLEObject Type="Embed" ProgID="Equation.DSMT4" ShapeID="_x0000_i1449" DrawAspect="Content" ObjectID="_1471079174" r:id="rId811"/>
        </w:object>
      </w:r>
    </w:p>
    <w:p w:rsidR="003E135D" w:rsidRPr="0075386B" w:rsidRDefault="003E135D" w:rsidP="0075386B">
      <w:pPr>
        <w:pStyle w:val="GostB1"/>
        <w:spacing w:line="360" w:lineRule="auto"/>
        <w:ind w:firstLine="709"/>
        <w:rPr>
          <w:szCs w:val="28"/>
        </w:rPr>
      </w:pPr>
      <w:r w:rsidRPr="0075386B">
        <w:rPr>
          <w:szCs w:val="28"/>
        </w:rPr>
        <w:t xml:space="preserve">Примем по приложению №16 методического пособия, нормируемые линейные плотности тепловых потоков для подающего </w:t>
      </w:r>
      <w:r w:rsidRPr="0075386B">
        <w:rPr>
          <w:i/>
          <w:szCs w:val="28"/>
        </w:rPr>
        <w:t>q</w:t>
      </w:r>
      <w:r w:rsidRPr="0075386B">
        <w:rPr>
          <w:szCs w:val="28"/>
          <w:vertAlign w:val="subscript"/>
        </w:rPr>
        <w:t xml:space="preserve">11 </w:t>
      </w:r>
      <w:r w:rsidRPr="0075386B">
        <w:rPr>
          <w:szCs w:val="28"/>
        </w:rPr>
        <w:t xml:space="preserve">= 41,6 Вт/м и обратного </w:t>
      </w:r>
      <w:r w:rsidRPr="0075386B">
        <w:rPr>
          <w:i/>
          <w:szCs w:val="28"/>
        </w:rPr>
        <w:t>q</w:t>
      </w:r>
      <w:r w:rsidRPr="0075386B">
        <w:rPr>
          <w:szCs w:val="28"/>
          <w:vertAlign w:val="subscript"/>
        </w:rPr>
        <w:t xml:space="preserve">12 </w:t>
      </w:r>
      <w:r w:rsidRPr="0075386B">
        <w:rPr>
          <w:szCs w:val="28"/>
        </w:rPr>
        <w:t xml:space="preserve">= 17,8 Вт/м трубопроводов. Определим суммарные термические сопротивления для подающего </w:t>
      </w:r>
      <w:r w:rsidRPr="0075386B">
        <w:rPr>
          <w:i/>
          <w:szCs w:val="28"/>
        </w:rPr>
        <w:t>R</w:t>
      </w:r>
      <w:r w:rsidRPr="0075386B">
        <w:rPr>
          <w:szCs w:val="28"/>
          <w:vertAlign w:val="subscript"/>
        </w:rPr>
        <w:t>tot,1</w:t>
      </w:r>
      <w:r w:rsidRPr="0075386B">
        <w:rPr>
          <w:szCs w:val="28"/>
        </w:rPr>
        <w:t xml:space="preserve"> и обратного </w:t>
      </w:r>
      <w:r w:rsidRPr="0075386B">
        <w:rPr>
          <w:i/>
          <w:szCs w:val="28"/>
        </w:rPr>
        <w:t>R</w:t>
      </w:r>
      <w:r w:rsidRPr="0075386B">
        <w:rPr>
          <w:szCs w:val="28"/>
          <w:vertAlign w:val="subscript"/>
        </w:rPr>
        <w:t>tot,2</w:t>
      </w:r>
      <w:r w:rsidRPr="0075386B">
        <w:rPr>
          <w:szCs w:val="28"/>
        </w:rPr>
        <w:t xml:space="preserve"> трубопроводов при </w:t>
      </w:r>
      <w:r w:rsidRPr="0075386B">
        <w:rPr>
          <w:i/>
          <w:szCs w:val="28"/>
        </w:rPr>
        <w:t>К</w:t>
      </w:r>
      <w:r w:rsidRPr="0075386B">
        <w:rPr>
          <w:szCs w:val="28"/>
          <w:vertAlign w:val="subscript"/>
        </w:rPr>
        <w:t>1</w:t>
      </w:r>
      <w:r w:rsidRPr="0075386B">
        <w:rPr>
          <w:szCs w:val="28"/>
        </w:rPr>
        <w:t>= 0,8 (см. приложение №20)</w:t>
      </w:r>
    </w:p>
    <w:p w:rsidR="003E135D" w:rsidRPr="0075386B" w:rsidRDefault="003E135D" w:rsidP="0075386B">
      <w:pPr>
        <w:pStyle w:val="GostB1"/>
        <w:spacing w:line="360" w:lineRule="auto"/>
        <w:ind w:firstLine="709"/>
        <w:rPr>
          <w:szCs w:val="28"/>
        </w:rPr>
      </w:pPr>
      <w:r w:rsidRPr="0075386B">
        <w:rPr>
          <w:szCs w:val="28"/>
        </w:rPr>
        <w:t xml:space="preserve">                         </w:t>
      </w:r>
      <w:r w:rsidRPr="0075386B">
        <w:rPr>
          <w:position w:val="-34"/>
          <w:szCs w:val="28"/>
        </w:rPr>
        <w:object w:dxaOrig="3980" w:dyaOrig="820">
          <v:shape id="_x0000_i1450" type="#_x0000_t75" style="width:198.75pt;height:41.25pt" o:ole="" fillcolor="window">
            <v:imagedata r:id="rId812" o:title=""/>
          </v:shape>
          <o:OLEObject Type="Embed" ProgID="Equation.DSMT4" ShapeID="_x0000_i1450" DrawAspect="Content" ObjectID="_1471079175" r:id="rId813"/>
        </w:object>
      </w:r>
      <w:r w:rsidRPr="0075386B">
        <w:rPr>
          <w:szCs w:val="28"/>
        </w:rPr>
        <w:t xml:space="preserve"> м </w:t>
      </w:r>
      <w:r w:rsidRPr="0075386B">
        <w:rPr>
          <w:szCs w:val="28"/>
        </w:rPr>
        <w:sym w:font="Symbol" w:char="F0D7"/>
      </w:r>
      <w:r w:rsidRPr="0075386B">
        <w:rPr>
          <w:szCs w:val="28"/>
        </w:rPr>
        <w:t xml:space="preserve"> </w:t>
      </w:r>
      <w:r w:rsidRPr="0075386B">
        <w:rPr>
          <w:szCs w:val="28"/>
          <w:vertAlign w:val="superscript"/>
        </w:rPr>
        <w:t>0</w:t>
      </w:r>
      <w:r w:rsidRPr="0075386B">
        <w:rPr>
          <w:szCs w:val="28"/>
        </w:rPr>
        <w:t>С/Вт</w:t>
      </w:r>
    </w:p>
    <w:p w:rsidR="003E135D" w:rsidRPr="0075386B" w:rsidRDefault="003E135D" w:rsidP="0075386B">
      <w:pPr>
        <w:pStyle w:val="GostB1"/>
        <w:spacing w:line="360" w:lineRule="auto"/>
        <w:ind w:firstLine="709"/>
        <w:rPr>
          <w:szCs w:val="28"/>
        </w:rPr>
      </w:pPr>
      <w:r w:rsidRPr="0075386B">
        <w:rPr>
          <w:szCs w:val="28"/>
        </w:rPr>
        <w:t xml:space="preserve">                          </w:t>
      </w:r>
      <w:r w:rsidRPr="0075386B">
        <w:rPr>
          <w:position w:val="-34"/>
          <w:szCs w:val="28"/>
        </w:rPr>
        <w:object w:dxaOrig="4060" w:dyaOrig="820">
          <v:shape id="_x0000_i1451" type="#_x0000_t75" style="width:203.25pt;height:41.25pt" o:ole="" fillcolor="window">
            <v:imagedata r:id="rId814" o:title=""/>
          </v:shape>
          <o:OLEObject Type="Embed" ProgID="Equation.DSMT4" ShapeID="_x0000_i1451" DrawAspect="Content" ObjectID="_1471079176" r:id="rId815"/>
        </w:object>
      </w:r>
      <w:r w:rsidRPr="0075386B">
        <w:rPr>
          <w:szCs w:val="28"/>
        </w:rPr>
        <w:t xml:space="preserve"> м </w:t>
      </w:r>
      <w:r w:rsidRPr="0075386B">
        <w:rPr>
          <w:szCs w:val="28"/>
        </w:rPr>
        <w:sym w:font="Symbol" w:char="F0D7"/>
      </w:r>
      <w:r w:rsidRPr="0075386B">
        <w:rPr>
          <w:szCs w:val="28"/>
        </w:rPr>
        <w:t xml:space="preserve"> </w:t>
      </w:r>
      <w:r w:rsidRPr="0075386B">
        <w:rPr>
          <w:szCs w:val="28"/>
          <w:vertAlign w:val="superscript"/>
        </w:rPr>
        <w:t>0</w:t>
      </w:r>
      <w:r w:rsidRPr="0075386B">
        <w:rPr>
          <w:szCs w:val="28"/>
        </w:rPr>
        <w:t xml:space="preserve">С/Вт </w:t>
      </w:r>
    </w:p>
    <w:p w:rsidR="003E135D" w:rsidRPr="0075386B" w:rsidRDefault="003E135D" w:rsidP="0075386B">
      <w:pPr>
        <w:pStyle w:val="GostB1"/>
        <w:spacing w:line="360" w:lineRule="auto"/>
        <w:ind w:firstLine="709"/>
        <w:rPr>
          <w:szCs w:val="28"/>
        </w:rPr>
      </w:pPr>
      <w:r w:rsidRPr="0075386B">
        <w:rPr>
          <w:szCs w:val="28"/>
        </w:rPr>
        <w:t xml:space="preserve">Определим коэффициенты взаимного влияния температурных полей подающего </w:t>
      </w:r>
      <w:r w:rsidRPr="0075386B">
        <w:rPr>
          <w:position w:val="-12"/>
          <w:szCs w:val="28"/>
        </w:rPr>
        <w:object w:dxaOrig="300" w:dyaOrig="380">
          <v:shape id="_x0000_i1452" type="#_x0000_t75" style="width:15pt;height:18.75pt" o:ole="" fillcolor="window">
            <v:imagedata r:id="rId816" o:title=""/>
          </v:shape>
          <o:OLEObject Type="Embed" ProgID="Equation.3" ShapeID="_x0000_i1452" DrawAspect="Content" ObjectID="_1471079177" r:id="rId817"/>
        </w:object>
      </w:r>
      <w:r w:rsidRPr="0075386B">
        <w:rPr>
          <w:szCs w:val="28"/>
        </w:rPr>
        <w:t xml:space="preserve"> и обратного </w:t>
      </w:r>
      <w:r w:rsidRPr="0075386B">
        <w:rPr>
          <w:position w:val="-12"/>
          <w:szCs w:val="28"/>
        </w:rPr>
        <w:object w:dxaOrig="320" w:dyaOrig="380">
          <v:shape id="_x0000_i1453" type="#_x0000_t75" style="width:15.75pt;height:18.75pt" o:ole="" fillcolor="window">
            <v:imagedata r:id="rId818" o:title=""/>
          </v:shape>
          <o:OLEObject Type="Embed" ProgID="Equation.3" ShapeID="_x0000_i1453" DrawAspect="Content" ObjectID="_1471079178" r:id="rId819"/>
        </w:object>
      </w:r>
      <w:r w:rsidRPr="0075386B">
        <w:rPr>
          <w:szCs w:val="28"/>
        </w:rPr>
        <w:t xml:space="preserve"> трубопроводов</w:t>
      </w:r>
    </w:p>
    <w:p w:rsidR="003E135D" w:rsidRPr="0075386B" w:rsidRDefault="003E135D" w:rsidP="0075386B">
      <w:pPr>
        <w:pStyle w:val="GostB1"/>
        <w:spacing w:line="360" w:lineRule="auto"/>
        <w:ind w:firstLine="709"/>
        <w:rPr>
          <w:szCs w:val="28"/>
        </w:rPr>
      </w:pPr>
      <w:r w:rsidRPr="0075386B">
        <w:rPr>
          <w:szCs w:val="28"/>
        </w:rPr>
        <w:t xml:space="preserve">                                 </w:t>
      </w:r>
      <w:r w:rsidRPr="0075386B">
        <w:rPr>
          <w:position w:val="-38"/>
          <w:szCs w:val="28"/>
        </w:rPr>
        <w:object w:dxaOrig="2500" w:dyaOrig="859">
          <v:shape id="_x0000_i1454" type="#_x0000_t75" style="width:123.75pt;height:42.75pt" o:ole="" fillcolor="window">
            <v:imagedata r:id="rId820" o:title=""/>
          </v:shape>
          <o:OLEObject Type="Embed" ProgID="Equation.3" ShapeID="_x0000_i1454" DrawAspect="Content" ObjectID="_1471079179" r:id="rId821"/>
        </w:object>
      </w:r>
    </w:p>
    <w:p w:rsidR="003E135D" w:rsidRPr="0075386B" w:rsidRDefault="003E135D" w:rsidP="0075386B">
      <w:pPr>
        <w:pStyle w:val="GostB1"/>
        <w:spacing w:line="360" w:lineRule="auto"/>
        <w:ind w:firstLine="709"/>
        <w:rPr>
          <w:position w:val="-32"/>
          <w:szCs w:val="28"/>
        </w:rPr>
      </w:pPr>
      <w:r w:rsidRPr="0075386B">
        <w:rPr>
          <w:position w:val="-32"/>
          <w:szCs w:val="28"/>
        </w:rPr>
        <w:t xml:space="preserve">                              </w:t>
      </w:r>
      <w:r w:rsidRPr="0075386B">
        <w:rPr>
          <w:position w:val="-38"/>
          <w:szCs w:val="28"/>
        </w:rPr>
        <w:object w:dxaOrig="3019" w:dyaOrig="859">
          <v:shape id="_x0000_i1455" type="#_x0000_t75" style="width:149.25pt;height:42.75pt" o:ole="" fillcolor="window">
            <v:imagedata r:id="rId822" o:title=""/>
          </v:shape>
          <o:OLEObject Type="Embed" ProgID="Equation.3" ShapeID="_x0000_i1455" DrawAspect="Content" ObjectID="_1471079180" r:id="rId823"/>
        </w:object>
      </w:r>
    </w:p>
    <w:p w:rsidR="003E135D" w:rsidRPr="0075386B" w:rsidRDefault="003E135D" w:rsidP="0075386B">
      <w:pPr>
        <w:pStyle w:val="GostB1"/>
        <w:spacing w:line="360" w:lineRule="auto"/>
        <w:ind w:firstLine="709"/>
        <w:rPr>
          <w:szCs w:val="28"/>
        </w:rPr>
      </w:pPr>
      <w:r w:rsidRPr="0075386B">
        <w:rPr>
          <w:szCs w:val="28"/>
        </w:rPr>
        <w:t xml:space="preserve">Определим требуемые термические сопротивления слоёв для подающего </w:t>
      </w:r>
      <w:r w:rsidRPr="0075386B">
        <w:rPr>
          <w:i/>
          <w:szCs w:val="28"/>
        </w:rPr>
        <w:t>R</w:t>
      </w:r>
      <w:r w:rsidRPr="0075386B">
        <w:rPr>
          <w:szCs w:val="28"/>
          <w:vertAlign w:val="subscript"/>
        </w:rPr>
        <w:t>кп</w:t>
      </w:r>
      <w:r w:rsidRPr="0075386B">
        <w:rPr>
          <w:szCs w:val="28"/>
        </w:rPr>
        <w:t xml:space="preserve"> и обратного </w:t>
      </w:r>
      <w:r w:rsidRPr="0075386B">
        <w:rPr>
          <w:i/>
          <w:szCs w:val="28"/>
        </w:rPr>
        <w:t>R</w:t>
      </w:r>
      <w:r w:rsidRPr="0075386B">
        <w:rPr>
          <w:szCs w:val="28"/>
          <w:vertAlign w:val="subscript"/>
        </w:rPr>
        <w:t>ко</w:t>
      </w:r>
      <w:r w:rsidRPr="0075386B">
        <w:rPr>
          <w:szCs w:val="28"/>
        </w:rPr>
        <w:t xml:space="preserve"> трубопроводов, м </w:t>
      </w:r>
      <w:r w:rsidRPr="0075386B">
        <w:rPr>
          <w:szCs w:val="28"/>
        </w:rPr>
        <w:sym w:font="Symbol" w:char="F0D7"/>
      </w:r>
      <w:r w:rsidRPr="0075386B">
        <w:rPr>
          <w:szCs w:val="28"/>
        </w:rPr>
        <w:t xml:space="preserve"> град/Вт</w:t>
      </w:r>
    </w:p>
    <w:p w:rsidR="003E135D" w:rsidRPr="0075386B" w:rsidRDefault="003E135D" w:rsidP="0075386B">
      <w:pPr>
        <w:pStyle w:val="GostB1"/>
        <w:spacing w:line="360" w:lineRule="auto"/>
        <w:ind w:firstLine="709"/>
        <w:rPr>
          <w:szCs w:val="28"/>
        </w:rPr>
      </w:pPr>
      <w:r w:rsidRPr="0075386B">
        <w:rPr>
          <w:szCs w:val="28"/>
        </w:rPr>
        <w:t xml:space="preserve">                       </w:t>
      </w:r>
      <w:r w:rsidRPr="0075386B">
        <w:rPr>
          <w:position w:val="-18"/>
          <w:szCs w:val="28"/>
        </w:rPr>
        <w:object w:dxaOrig="4860" w:dyaOrig="499">
          <v:shape id="_x0000_i1456" type="#_x0000_t75" style="width:243pt;height:24.75pt" o:ole="" fillcolor="window">
            <v:imagedata r:id="rId824" o:title=""/>
          </v:shape>
          <o:OLEObject Type="Embed" ProgID="Equation.DSMT4" ShapeID="_x0000_i1456" DrawAspect="Content" ObjectID="_1471079181" r:id="rId825"/>
        </w:object>
      </w:r>
    </w:p>
    <w:p w:rsidR="003E135D" w:rsidRPr="0075386B" w:rsidRDefault="003E135D" w:rsidP="0075386B">
      <w:pPr>
        <w:pStyle w:val="GostB1"/>
        <w:spacing w:line="360" w:lineRule="auto"/>
        <w:ind w:firstLine="709"/>
        <w:rPr>
          <w:szCs w:val="28"/>
        </w:rPr>
      </w:pPr>
      <w:r w:rsidRPr="0075386B">
        <w:rPr>
          <w:position w:val="-14"/>
          <w:szCs w:val="28"/>
        </w:rPr>
        <w:object w:dxaOrig="7280" w:dyaOrig="420">
          <v:shape id="_x0000_i1457" type="#_x0000_t75" style="width:363.75pt;height:21pt" o:ole="" fillcolor="window">
            <v:imagedata r:id="rId826" o:title=""/>
          </v:shape>
          <o:OLEObject Type="Embed" ProgID="Equation.DSMT4" ShapeID="_x0000_i1457" DrawAspect="Content" ObjectID="_1471079182" r:id="rId827"/>
        </w:object>
      </w:r>
      <w:r w:rsidRPr="0075386B">
        <w:rPr>
          <w:szCs w:val="28"/>
        </w:rPr>
        <w:t xml:space="preserve"> м </w:t>
      </w:r>
      <w:r w:rsidRPr="0075386B">
        <w:rPr>
          <w:szCs w:val="28"/>
        </w:rPr>
        <w:sym w:font="Symbol" w:char="F0D7"/>
      </w:r>
      <w:r w:rsidRPr="0075386B">
        <w:rPr>
          <w:szCs w:val="28"/>
          <w:vertAlign w:val="superscript"/>
        </w:rPr>
        <w:t>0</w:t>
      </w:r>
      <w:r w:rsidRPr="0075386B">
        <w:rPr>
          <w:szCs w:val="28"/>
        </w:rPr>
        <w:t xml:space="preserve">С/Вт </w:t>
      </w:r>
    </w:p>
    <w:p w:rsidR="003E135D" w:rsidRPr="0075386B" w:rsidRDefault="003E135D" w:rsidP="0075386B">
      <w:pPr>
        <w:pStyle w:val="GostB1"/>
        <w:spacing w:line="360" w:lineRule="auto"/>
        <w:ind w:firstLine="709"/>
        <w:rPr>
          <w:szCs w:val="28"/>
        </w:rPr>
      </w:pPr>
      <w:r w:rsidRPr="0075386B">
        <w:rPr>
          <w:szCs w:val="28"/>
        </w:rPr>
        <w:t xml:space="preserve">                      </w:t>
      </w:r>
      <w:r w:rsidRPr="0075386B">
        <w:rPr>
          <w:position w:val="-18"/>
          <w:szCs w:val="28"/>
        </w:rPr>
        <w:object w:dxaOrig="4860" w:dyaOrig="499">
          <v:shape id="_x0000_i1458" type="#_x0000_t75" style="width:243pt;height:24.75pt" o:ole="" fillcolor="window">
            <v:imagedata r:id="rId828" o:title=""/>
          </v:shape>
          <o:OLEObject Type="Embed" ProgID="Equation.DSMT4" ShapeID="_x0000_i1458" DrawAspect="Content" ObjectID="_1471079183" r:id="rId829"/>
        </w:object>
      </w:r>
    </w:p>
    <w:p w:rsidR="003E135D" w:rsidRPr="0075386B" w:rsidRDefault="003E135D" w:rsidP="0075386B">
      <w:pPr>
        <w:pStyle w:val="GostB1"/>
        <w:spacing w:line="360" w:lineRule="auto"/>
        <w:ind w:firstLine="709"/>
        <w:rPr>
          <w:szCs w:val="28"/>
        </w:rPr>
      </w:pPr>
      <w:r w:rsidRPr="0075386B">
        <w:rPr>
          <w:position w:val="-14"/>
          <w:szCs w:val="28"/>
        </w:rPr>
        <w:object w:dxaOrig="7320" w:dyaOrig="420">
          <v:shape id="_x0000_i1459" type="#_x0000_t75" style="width:366pt;height:21pt" o:ole="" fillcolor="window">
            <v:imagedata r:id="rId830" o:title=""/>
          </v:shape>
          <o:OLEObject Type="Embed" ProgID="Equation.DSMT4" ShapeID="_x0000_i1459" DrawAspect="Content" ObjectID="_1471079184" r:id="rId831"/>
        </w:object>
      </w:r>
      <w:r w:rsidRPr="0075386B">
        <w:rPr>
          <w:szCs w:val="28"/>
        </w:rPr>
        <w:t xml:space="preserve"> м </w:t>
      </w:r>
      <w:r w:rsidRPr="0075386B">
        <w:rPr>
          <w:szCs w:val="28"/>
        </w:rPr>
        <w:sym w:font="Symbol" w:char="F0D7"/>
      </w:r>
      <w:r w:rsidRPr="0075386B">
        <w:rPr>
          <w:szCs w:val="28"/>
          <w:vertAlign w:val="superscript"/>
        </w:rPr>
        <w:t>0</w:t>
      </w:r>
      <w:r w:rsidRPr="0075386B">
        <w:rPr>
          <w:szCs w:val="28"/>
        </w:rPr>
        <w:t xml:space="preserve">С/Вт </w:t>
      </w:r>
    </w:p>
    <w:p w:rsidR="003E135D" w:rsidRPr="0075386B" w:rsidRDefault="003E135D" w:rsidP="0075386B">
      <w:pPr>
        <w:pStyle w:val="GostB1"/>
        <w:spacing w:line="360" w:lineRule="auto"/>
        <w:ind w:firstLine="709"/>
        <w:rPr>
          <w:szCs w:val="28"/>
        </w:rPr>
      </w:pPr>
      <w:r w:rsidRPr="0075386B">
        <w:rPr>
          <w:szCs w:val="28"/>
        </w:rPr>
        <w:t xml:space="preserve">Определим требуемые толщины слоев тепловой изоляции для подающего </w:t>
      </w:r>
      <w:r w:rsidRPr="0075386B">
        <w:rPr>
          <w:i/>
          <w:szCs w:val="28"/>
        </w:rPr>
        <w:sym w:font="Symbol" w:char="F064"/>
      </w:r>
      <w:r w:rsidRPr="0075386B">
        <w:rPr>
          <w:szCs w:val="28"/>
          <w:vertAlign w:val="subscript"/>
        </w:rPr>
        <w:t>к1</w:t>
      </w:r>
      <w:r w:rsidRPr="0075386B">
        <w:rPr>
          <w:szCs w:val="28"/>
        </w:rPr>
        <w:t xml:space="preserve"> и обратного </w:t>
      </w:r>
      <w:r w:rsidRPr="0075386B">
        <w:rPr>
          <w:i/>
          <w:szCs w:val="28"/>
        </w:rPr>
        <w:sym w:font="Symbol" w:char="F064"/>
      </w:r>
      <w:r w:rsidRPr="0075386B">
        <w:rPr>
          <w:szCs w:val="28"/>
          <w:vertAlign w:val="subscript"/>
        </w:rPr>
        <w:t>к2</w:t>
      </w:r>
    </w:p>
    <w:p w:rsidR="003E135D" w:rsidRPr="0075386B" w:rsidRDefault="003E135D" w:rsidP="0075386B">
      <w:pPr>
        <w:pStyle w:val="GostB1"/>
        <w:spacing w:line="360" w:lineRule="auto"/>
        <w:ind w:firstLine="709"/>
        <w:jc w:val="center"/>
        <w:rPr>
          <w:szCs w:val="28"/>
          <w:vertAlign w:val="subscript"/>
        </w:rPr>
      </w:pPr>
      <w:r w:rsidRPr="0075386B">
        <w:rPr>
          <w:position w:val="-24"/>
          <w:szCs w:val="28"/>
        </w:rPr>
        <w:object w:dxaOrig="5260" w:dyaOrig="660">
          <v:shape id="_x0000_i1460" type="#_x0000_t75" style="width:386.25pt;height:48pt" o:ole="">
            <v:imagedata r:id="rId832" o:title=""/>
          </v:shape>
          <o:OLEObject Type="Embed" ProgID="Equation.3" ShapeID="_x0000_i1460" DrawAspect="Content" ObjectID="_1471079185" r:id="rId833"/>
        </w:object>
      </w:r>
    </w:p>
    <w:p w:rsidR="003E135D" w:rsidRPr="0075386B" w:rsidRDefault="00F35987" w:rsidP="0075386B">
      <w:pPr>
        <w:pStyle w:val="GostB1"/>
        <w:spacing w:line="360" w:lineRule="auto"/>
        <w:ind w:firstLine="709"/>
        <w:jc w:val="center"/>
        <w:rPr>
          <w:szCs w:val="28"/>
        </w:rPr>
      </w:pPr>
      <w:r>
        <w:rPr>
          <w:position w:val="-24"/>
          <w:szCs w:val="28"/>
        </w:rPr>
        <w:pict>
          <v:shape id="_x0000_i1461" type="#_x0000_t75" style="width:393.75pt;height:48pt">
            <v:imagedata r:id="rId834" o:title=""/>
          </v:shape>
        </w:pict>
      </w:r>
    </w:p>
    <w:p w:rsidR="003E135D" w:rsidRPr="0075386B" w:rsidRDefault="003E135D" w:rsidP="0075386B">
      <w:pPr>
        <w:pStyle w:val="GostB1"/>
        <w:spacing w:line="360" w:lineRule="auto"/>
        <w:ind w:firstLine="709"/>
        <w:rPr>
          <w:szCs w:val="28"/>
        </w:rPr>
      </w:pPr>
    </w:p>
    <w:p w:rsidR="003E135D" w:rsidRPr="0075386B" w:rsidRDefault="003E135D" w:rsidP="0075386B">
      <w:pPr>
        <w:pStyle w:val="GostB1"/>
        <w:spacing w:line="360" w:lineRule="auto"/>
        <w:ind w:firstLine="709"/>
        <w:rPr>
          <w:szCs w:val="28"/>
        </w:rPr>
      </w:pPr>
      <w:r w:rsidRPr="0075386B">
        <w:rPr>
          <w:b/>
          <w:szCs w:val="28"/>
        </w:rPr>
        <w:t xml:space="preserve">Расчет компенсаторов. </w:t>
      </w:r>
      <w:r w:rsidRPr="0075386B">
        <w:rPr>
          <w:szCs w:val="28"/>
        </w:rPr>
        <w:t xml:space="preserve"> </w:t>
      </w:r>
    </w:p>
    <w:p w:rsidR="003E135D" w:rsidRPr="0075386B" w:rsidRDefault="003E135D" w:rsidP="0075386B">
      <w:pPr>
        <w:pStyle w:val="GostB1"/>
        <w:spacing w:line="360" w:lineRule="auto"/>
        <w:ind w:firstLine="709"/>
        <w:rPr>
          <w:i/>
          <w:szCs w:val="28"/>
        </w:rPr>
      </w:pPr>
      <w:r w:rsidRPr="0075386B">
        <w:rPr>
          <w:i/>
          <w:szCs w:val="28"/>
        </w:rPr>
        <w:t xml:space="preserve">Определить размеры П-образного компенсатора и его реакцию для участка трубопровода с длиной пролета между неподвижными опорами L = </w:t>
      </w:r>
      <w:smartTag w:uri="urn:schemas-microsoft-com:office:smarttags" w:element="metricconverter">
        <w:smartTagPr>
          <w:attr w:name="ProductID" w:val="100 м"/>
        </w:smartTagPr>
        <w:r w:rsidRPr="0075386B">
          <w:rPr>
            <w:i/>
            <w:szCs w:val="28"/>
          </w:rPr>
          <w:t>100 м</w:t>
        </w:r>
      </w:smartTag>
      <w:r w:rsidRPr="0075386B">
        <w:rPr>
          <w:i/>
          <w:szCs w:val="28"/>
        </w:rPr>
        <w:t xml:space="preserve">. Расчетная температура теплоносителя </w:t>
      </w:r>
      <w:r w:rsidRPr="0075386B">
        <w:rPr>
          <w:i/>
          <w:szCs w:val="28"/>
        </w:rPr>
        <w:sym w:font="Symbol" w:char="F074"/>
      </w:r>
      <w:r w:rsidRPr="0075386B">
        <w:rPr>
          <w:i/>
          <w:szCs w:val="28"/>
          <w:vertAlign w:val="subscript"/>
        </w:rPr>
        <w:t>1</w:t>
      </w:r>
      <w:r w:rsidRPr="0075386B">
        <w:rPr>
          <w:i/>
          <w:szCs w:val="28"/>
        </w:rPr>
        <w:t xml:space="preserve">= 150 </w:t>
      </w:r>
      <w:r w:rsidRPr="0075386B">
        <w:rPr>
          <w:i/>
          <w:szCs w:val="28"/>
          <w:vertAlign w:val="superscript"/>
        </w:rPr>
        <w:t>0</w:t>
      </w:r>
      <w:r w:rsidRPr="0075386B">
        <w:rPr>
          <w:i/>
          <w:szCs w:val="28"/>
        </w:rPr>
        <w:t>С. Расчетная температура наружного воздуха для проектирования систем отопления t</w:t>
      </w:r>
      <w:r w:rsidRPr="0075386B">
        <w:rPr>
          <w:i/>
          <w:szCs w:val="28"/>
          <w:vertAlign w:val="subscript"/>
        </w:rPr>
        <w:t xml:space="preserve">0 </w:t>
      </w:r>
      <w:r w:rsidRPr="0075386B">
        <w:rPr>
          <w:i/>
          <w:szCs w:val="28"/>
        </w:rPr>
        <w:t>= -31</w:t>
      </w:r>
      <w:r w:rsidRPr="0075386B">
        <w:rPr>
          <w:i/>
          <w:szCs w:val="28"/>
          <w:vertAlign w:val="superscript"/>
        </w:rPr>
        <w:t>0</w:t>
      </w:r>
      <w:r w:rsidRPr="0075386B">
        <w:rPr>
          <w:i/>
          <w:szCs w:val="28"/>
        </w:rPr>
        <w:t xml:space="preserve">С. Учесть при расчетах предварительную растяжку компенсатора. </w:t>
      </w:r>
    </w:p>
    <w:p w:rsidR="003E135D" w:rsidRPr="0075386B" w:rsidRDefault="003E135D" w:rsidP="0075386B">
      <w:pPr>
        <w:pStyle w:val="GostB1"/>
        <w:spacing w:line="360" w:lineRule="auto"/>
        <w:ind w:firstLine="709"/>
        <w:rPr>
          <w:i/>
          <w:szCs w:val="28"/>
        </w:rPr>
      </w:pPr>
    </w:p>
    <w:p w:rsidR="003E135D" w:rsidRPr="0075386B" w:rsidRDefault="003E135D" w:rsidP="0075386B">
      <w:pPr>
        <w:pStyle w:val="GostB1"/>
        <w:spacing w:line="360" w:lineRule="auto"/>
        <w:ind w:firstLine="709"/>
        <w:rPr>
          <w:szCs w:val="28"/>
        </w:rPr>
      </w:pPr>
      <w:r w:rsidRPr="0075386B">
        <w:rPr>
          <w:b/>
          <w:szCs w:val="28"/>
        </w:rPr>
        <w:t>Решение.</w:t>
      </w:r>
      <w:r w:rsidRPr="0075386B">
        <w:rPr>
          <w:szCs w:val="28"/>
        </w:rPr>
        <w:t xml:space="preserve"> Приняв коэффициент температурного удлинения                        </w:t>
      </w:r>
      <w:r w:rsidRPr="0075386B">
        <w:rPr>
          <w:i/>
          <w:szCs w:val="28"/>
        </w:rPr>
        <w:sym w:font="Symbol" w:char="F061"/>
      </w:r>
      <w:r w:rsidRPr="0075386B">
        <w:rPr>
          <w:i/>
          <w:szCs w:val="28"/>
        </w:rPr>
        <w:t xml:space="preserve"> </w:t>
      </w:r>
      <w:r w:rsidRPr="0075386B">
        <w:rPr>
          <w:szCs w:val="28"/>
        </w:rPr>
        <w:t>= 1,20</w:t>
      </w:r>
      <w:r w:rsidRPr="0075386B">
        <w:rPr>
          <w:szCs w:val="28"/>
        </w:rPr>
        <w:sym w:font="Symbol" w:char="F0D7"/>
      </w:r>
      <w:r w:rsidRPr="0075386B">
        <w:rPr>
          <w:szCs w:val="28"/>
        </w:rPr>
        <w:t>10</w:t>
      </w:r>
      <w:r w:rsidRPr="0075386B">
        <w:rPr>
          <w:szCs w:val="28"/>
          <w:vertAlign w:val="superscript"/>
        </w:rPr>
        <w:t>-2</w:t>
      </w:r>
      <w:r w:rsidRPr="0075386B">
        <w:rPr>
          <w:szCs w:val="28"/>
        </w:rPr>
        <w:t xml:space="preserve"> мм/м</w:t>
      </w:r>
      <w:r w:rsidRPr="0075386B">
        <w:rPr>
          <w:szCs w:val="28"/>
        </w:rPr>
        <w:sym w:font="Symbol" w:char="F0D7"/>
      </w:r>
      <w:r w:rsidRPr="0075386B">
        <w:rPr>
          <w:szCs w:val="28"/>
          <w:vertAlign w:val="superscript"/>
        </w:rPr>
        <w:t>0</w:t>
      </w:r>
      <w:r w:rsidRPr="0075386B">
        <w:rPr>
          <w:szCs w:val="28"/>
        </w:rPr>
        <w:t>С, определим расчетное удлинение участка трубопровода по формуле (81):</w:t>
      </w:r>
    </w:p>
    <w:p w:rsidR="003E135D" w:rsidRPr="0075386B" w:rsidRDefault="003E135D" w:rsidP="0075386B">
      <w:pPr>
        <w:pStyle w:val="GostB1"/>
        <w:spacing w:line="360" w:lineRule="auto"/>
        <w:ind w:firstLine="709"/>
        <w:jc w:val="center"/>
        <w:rPr>
          <w:szCs w:val="28"/>
        </w:rPr>
      </w:pPr>
      <w:r w:rsidRPr="0075386B">
        <w:rPr>
          <w:szCs w:val="28"/>
        </w:rPr>
        <w:sym w:font="Symbol" w:char="F044"/>
      </w:r>
      <w:r w:rsidRPr="0075386B">
        <w:rPr>
          <w:i/>
          <w:szCs w:val="28"/>
        </w:rPr>
        <w:t xml:space="preserve">l= </w:t>
      </w:r>
      <w:r w:rsidRPr="0075386B">
        <w:rPr>
          <w:i/>
          <w:szCs w:val="28"/>
        </w:rPr>
        <w:sym w:font="Symbol" w:char="F061"/>
      </w:r>
      <w:r w:rsidRPr="0075386B">
        <w:rPr>
          <w:i/>
          <w:szCs w:val="28"/>
        </w:rPr>
        <w:t xml:space="preserve"> </w:t>
      </w:r>
      <w:r w:rsidRPr="0075386B">
        <w:rPr>
          <w:i/>
          <w:szCs w:val="28"/>
        </w:rPr>
        <w:sym w:font="Symbol" w:char="F0D7"/>
      </w:r>
      <w:r w:rsidRPr="0075386B">
        <w:rPr>
          <w:i/>
          <w:szCs w:val="28"/>
        </w:rPr>
        <w:t xml:space="preserve"> L</w:t>
      </w:r>
      <w:r w:rsidRPr="0075386B">
        <w:rPr>
          <w:i/>
          <w:szCs w:val="28"/>
        </w:rPr>
        <w:sym w:font="Symbol" w:char="F0D7"/>
      </w:r>
      <w:r w:rsidRPr="0075386B">
        <w:rPr>
          <w:i/>
          <w:szCs w:val="28"/>
        </w:rPr>
        <w:t xml:space="preserve"> (</w:t>
      </w:r>
      <w:r w:rsidRPr="0075386B">
        <w:rPr>
          <w:i/>
          <w:szCs w:val="28"/>
        </w:rPr>
        <w:sym w:font="Symbol" w:char="F074"/>
      </w:r>
      <w:r w:rsidRPr="0075386B">
        <w:rPr>
          <w:szCs w:val="28"/>
          <w:vertAlign w:val="subscript"/>
        </w:rPr>
        <w:t xml:space="preserve">1 </w:t>
      </w:r>
      <w:r w:rsidRPr="0075386B">
        <w:rPr>
          <w:i/>
          <w:szCs w:val="28"/>
        </w:rPr>
        <w:t>- t</w:t>
      </w:r>
      <w:r w:rsidRPr="0075386B">
        <w:rPr>
          <w:szCs w:val="28"/>
          <w:vertAlign w:val="subscript"/>
        </w:rPr>
        <w:t>0</w:t>
      </w:r>
      <w:r w:rsidRPr="0075386B">
        <w:rPr>
          <w:szCs w:val="28"/>
        </w:rPr>
        <w:t xml:space="preserve">) = 1,20 </w:t>
      </w:r>
      <w:r w:rsidRPr="0075386B">
        <w:rPr>
          <w:szCs w:val="28"/>
        </w:rPr>
        <w:sym w:font="Symbol" w:char="F0D7"/>
      </w:r>
      <w:r w:rsidRPr="0075386B">
        <w:rPr>
          <w:szCs w:val="28"/>
        </w:rPr>
        <w:t>10</w:t>
      </w:r>
      <w:r w:rsidRPr="0075386B">
        <w:rPr>
          <w:szCs w:val="28"/>
          <w:vertAlign w:val="superscript"/>
        </w:rPr>
        <w:t xml:space="preserve">-2 </w:t>
      </w:r>
      <w:r w:rsidRPr="0075386B">
        <w:rPr>
          <w:szCs w:val="28"/>
        </w:rPr>
        <w:sym w:font="Symbol" w:char="F0D7"/>
      </w:r>
      <w:r w:rsidRPr="0075386B">
        <w:rPr>
          <w:szCs w:val="28"/>
        </w:rPr>
        <w:t xml:space="preserve">100 </w:t>
      </w:r>
      <w:r w:rsidRPr="0075386B">
        <w:rPr>
          <w:szCs w:val="28"/>
        </w:rPr>
        <w:sym w:font="Symbol" w:char="F0D7"/>
      </w:r>
      <w:r w:rsidRPr="0075386B">
        <w:rPr>
          <w:szCs w:val="28"/>
        </w:rPr>
        <w:t xml:space="preserve"> (150 + 31) = </w:t>
      </w:r>
      <w:smartTag w:uri="urn:schemas-microsoft-com:office:smarttags" w:element="metricconverter">
        <w:smartTagPr>
          <w:attr w:name="ProductID" w:val="218 мм"/>
        </w:smartTagPr>
        <w:r w:rsidRPr="0075386B">
          <w:rPr>
            <w:szCs w:val="28"/>
          </w:rPr>
          <w:t>218 мм</w:t>
        </w:r>
      </w:smartTag>
    </w:p>
    <w:p w:rsidR="003E135D" w:rsidRPr="0075386B" w:rsidRDefault="003E135D" w:rsidP="0075386B">
      <w:pPr>
        <w:pStyle w:val="GostB1"/>
        <w:spacing w:line="360" w:lineRule="auto"/>
        <w:ind w:firstLine="709"/>
        <w:rPr>
          <w:szCs w:val="28"/>
        </w:rPr>
      </w:pPr>
      <w:r w:rsidRPr="0075386B">
        <w:rPr>
          <w:szCs w:val="28"/>
        </w:rPr>
        <w:t xml:space="preserve">Расчетное удлинение </w:t>
      </w:r>
      <w:r w:rsidRPr="0075386B">
        <w:rPr>
          <w:szCs w:val="28"/>
        </w:rPr>
        <w:sym w:font="Symbol" w:char="F044"/>
      </w:r>
      <w:r w:rsidRPr="0075386B">
        <w:rPr>
          <w:i/>
          <w:szCs w:val="28"/>
        </w:rPr>
        <w:t>l</w:t>
      </w:r>
      <w:r w:rsidRPr="0075386B">
        <w:rPr>
          <w:szCs w:val="28"/>
          <w:vertAlign w:val="subscript"/>
        </w:rPr>
        <w:t>р</w:t>
      </w:r>
      <w:r w:rsidRPr="0075386B">
        <w:rPr>
          <w:szCs w:val="28"/>
        </w:rPr>
        <w:t xml:space="preserve"> с учетом предварительной растяжки компенсатора составит</w:t>
      </w:r>
    </w:p>
    <w:p w:rsidR="003E135D" w:rsidRPr="0075386B" w:rsidRDefault="003E135D" w:rsidP="0075386B">
      <w:pPr>
        <w:pStyle w:val="GostB1"/>
        <w:spacing w:line="360" w:lineRule="auto"/>
        <w:ind w:firstLine="709"/>
        <w:rPr>
          <w:szCs w:val="28"/>
        </w:rPr>
      </w:pPr>
      <w:r w:rsidRPr="0075386B">
        <w:rPr>
          <w:szCs w:val="28"/>
        </w:rPr>
        <w:t xml:space="preserve">                                     </w:t>
      </w:r>
      <w:r w:rsidRPr="0075386B">
        <w:rPr>
          <w:szCs w:val="28"/>
        </w:rPr>
        <w:sym w:font="Symbol" w:char="F044"/>
      </w:r>
      <w:r w:rsidRPr="0075386B">
        <w:rPr>
          <w:i/>
          <w:szCs w:val="28"/>
        </w:rPr>
        <w:t>l</w:t>
      </w:r>
      <w:r w:rsidRPr="0075386B">
        <w:rPr>
          <w:szCs w:val="28"/>
          <w:vertAlign w:val="subscript"/>
        </w:rPr>
        <w:t>р</w:t>
      </w:r>
      <w:r w:rsidRPr="0075386B">
        <w:rPr>
          <w:szCs w:val="28"/>
        </w:rPr>
        <w:t xml:space="preserve">= 0,5 </w:t>
      </w:r>
      <w:r w:rsidRPr="0075386B">
        <w:rPr>
          <w:szCs w:val="28"/>
        </w:rPr>
        <w:sym w:font="Symbol" w:char="F0D7"/>
      </w:r>
      <w:r w:rsidRPr="0075386B">
        <w:rPr>
          <w:szCs w:val="28"/>
        </w:rPr>
        <w:t xml:space="preserve"> </w:t>
      </w:r>
      <w:r w:rsidRPr="0075386B">
        <w:rPr>
          <w:szCs w:val="28"/>
        </w:rPr>
        <w:sym w:font="Symbol" w:char="F044"/>
      </w:r>
      <w:r w:rsidRPr="0075386B">
        <w:rPr>
          <w:i/>
          <w:szCs w:val="28"/>
        </w:rPr>
        <w:t xml:space="preserve">l </w:t>
      </w:r>
      <w:r w:rsidRPr="0075386B">
        <w:rPr>
          <w:szCs w:val="28"/>
        </w:rPr>
        <w:t xml:space="preserve">= 0,5 </w:t>
      </w:r>
      <w:r w:rsidRPr="0075386B">
        <w:rPr>
          <w:szCs w:val="28"/>
        </w:rPr>
        <w:sym w:font="Symbol" w:char="F0D7"/>
      </w:r>
      <w:r w:rsidRPr="0075386B">
        <w:rPr>
          <w:szCs w:val="28"/>
        </w:rPr>
        <w:t xml:space="preserve"> 218 = </w:t>
      </w:r>
      <w:smartTag w:uri="urn:schemas-microsoft-com:office:smarttags" w:element="metricconverter">
        <w:smartTagPr>
          <w:attr w:name="ProductID" w:val="109 мм"/>
        </w:smartTagPr>
        <w:r w:rsidRPr="0075386B">
          <w:rPr>
            <w:szCs w:val="28"/>
          </w:rPr>
          <w:t>109 мм</w:t>
        </w:r>
      </w:smartTag>
    </w:p>
    <w:p w:rsidR="003E135D" w:rsidRPr="0075386B" w:rsidRDefault="003E135D" w:rsidP="0075386B">
      <w:pPr>
        <w:pStyle w:val="GostB1"/>
        <w:spacing w:line="360" w:lineRule="auto"/>
        <w:ind w:firstLine="709"/>
        <w:rPr>
          <w:szCs w:val="28"/>
        </w:rPr>
      </w:pPr>
      <w:r w:rsidRPr="0075386B">
        <w:rPr>
          <w:szCs w:val="28"/>
        </w:rPr>
        <w:t xml:space="preserve">По приложению №23, ориентируясь на </w:t>
      </w:r>
      <w:r w:rsidRPr="0075386B">
        <w:rPr>
          <w:szCs w:val="28"/>
        </w:rPr>
        <w:sym w:font="Symbol" w:char="F044"/>
      </w:r>
      <w:r w:rsidRPr="0075386B">
        <w:rPr>
          <w:i/>
          <w:szCs w:val="28"/>
        </w:rPr>
        <w:t>l</w:t>
      </w:r>
      <w:r w:rsidRPr="0075386B">
        <w:rPr>
          <w:szCs w:val="28"/>
          <w:vertAlign w:val="subscript"/>
        </w:rPr>
        <w:t>p</w:t>
      </w:r>
      <w:r w:rsidRPr="0075386B">
        <w:rPr>
          <w:szCs w:val="28"/>
        </w:rPr>
        <w:t xml:space="preserve">, принимаем П-образный компенсатор имеющий компенсирующую способность </w:t>
      </w:r>
      <w:r w:rsidRPr="0075386B">
        <w:rPr>
          <w:szCs w:val="28"/>
        </w:rPr>
        <w:sym w:font="Symbol" w:char="F044"/>
      </w:r>
      <w:r w:rsidRPr="0075386B">
        <w:rPr>
          <w:i/>
          <w:szCs w:val="28"/>
        </w:rPr>
        <w:t>l</w:t>
      </w:r>
      <w:r w:rsidRPr="0075386B">
        <w:rPr>
          <w:szCs w:val="28"/>
          <w:vertAlign w:val="subscript"/>
        </w:rPr>
        <w:t>к</w:t>
      </w:r>
      <w:r w:rsidRPr="0075386B">
        <w:rPr>
          <w:szCs w:val="28"/>
        </w:rPr>
        <w:t xml:space="preserve">= </w:t>
      </w:r>
      <w:smartTag w:uri="urn:schemas-microsoft-com:office:smarttags" w:element="metricconverter">
        <w:smartTagPr>
          <w:attr w:name="ProductID" w:val="120 мм"/>
        </w:smartTagPr>
        <w:r w:rsidRPr="0075386B">
          <w:rPr>
            <w:szCs w:val="28"/>
          </w:rPr>
          <w:t>120 мм</w:t>
        </w:r>
      </w:smartTag>
      <w:r w:rsidRPr="0075386B">
        <w:rPr>
          <w:szCs w:val="28"/>
        </w:rPr>
        <w:t xml:space="preserve">, вылет              </w:t>
      </w:r>
      <w:r w:rsidRPr="0075386B">
        <w:rPr>
          <w:i/>
          <w:szCs w:val="28"/>
        </w:rPr>
        <w:t xml:space="preserve">H </w:t>
      </w:r>
      <w:r w:rsidRPr="0075386B">
        <w:rPr>
          <w:szCs w:val="28"/>
        </w:rPr>
        <w:t xml:space="preserve">= </w:t>
      </w:r>
      <w:smartTag w:uri="urn:schemas-microsoft-com:office:smarttags" w:element="metricconverter">
        <w:smartTagPr>
          <w:attr w:name="ProductID" w:val="1,8 м"/>
        </w:smartTagPr>
        <w:r w:rsidRPr="0075386B">
          <w:rPr>
            <w:szCs w:val="28"/>
          </w:rPr>
          <w:t>1,8 м</w:t>
        </w:r>
      </w:smartTag>
      <w:r w:rsidRPr="0075386B">
        <w:rPr>
          <w:szCs w:val="28"/>
        </w:rPr>
        <w:t xml:space="preserve">, спинку </w:t>
      </w:r>
      <w:r w:rsidRPr="0075386B">
        <w:rPr>
          <w:i/>
          <w:szCs w:val="28"/>
        </w:rPr>
        <w:t xml:space="preserve">с </w:t>
      </w:r>
      <w:r w:rsidRPr="0075386B">
        <w:rPr>
          <w:szCs w:val="28"/>
        </w:rPr>
        <w:t xml:space="preserve">= </w:t>
      </w:r>
      <w:smartTag w:uri="urn:schemas-microsoft-com:office:smarttags" w:element="metricconverter">
        <w:smartTagPr>
          <w:attr w:name="ProductID" w:val="1,56 м"/>
        </w:smartTagPr>
        <w:r w:rsidRPr="0075386B">
          <w:rPr>
            <w:szCs w:val="28"/>
          </w:rPr>
          <w:t>1,56 м</w:t>
        </w:r>
      </w:smartTag>
      <w:r w:rsidRPr="0075386B">
        <w:rPr>
          <w:szCs w:val="28"/>
        </w:rPr>
        <w:t xml:space="preserve">. По приложению №24 определим реакцию компенсатора </w:t>
      </w:r>
      <w:r w:rsidRPr="0075386B">
        <w:rPr>
          <w:i/>
          <w:szCs w:val="28"/>
        </w:rPr>
        <w:t>Р</w:t>
      </w:r>
      <w:r w:rsidRPr="0075386B">
        <w:rPr>
          <w:szCs w:val="28"/>
        </w:rPr>
        <w:t xml:space="preserve">  при значении </w:t>
      </w:r>
      <w:r w:rsidRPr="0075386B">
        <w:rPr>
          <w:i/>
          <w:szCs w:val="28"/>
        </w:rPr>
        <w:t>Р</w:t>
      </w:r>
      <w:r w:rsidRPr="0075386B">
        <w:rPr>
          <w:szCs w:val="28"/>
          <w:vertAlign w:val="subscript"/>
        </w:rPr>
        <w:t>к</w:t>
      </w:r>
      <w:r w:rsidRPr="0075386B">
        <w:rPr>
          <w:szCs w:val="28"/>
        </w:rPr>
        <w:t xml:space="preserve">= 0,72 кН/см и </w:t>
      </w:r>
      <w:r w:rsidRPr="0075386B">
        <w:rPr>
          <w:szCs w:val="28"/>
        </w:rPr>
        <w:sym w:font="Symbol" w:char="F044"/>
      </w:r>
      <w:r w:rsidRPr="0075386B">
        <w:rPr>
          <w:i/>
          <w:szCs w:val="28"/>
        </w:rPr>
        <w:t>l</w:t>
      </w:r>
      <w:r w:rsidRPr="0075386B">
        <w:rPr>
          <w:szCs w:val="28"/>
          <w:vertAlign w:val="subscript"/>
        </w:rPr>
        <w:t>р</w:t>
      </w:r>
      <w:r w:rsidRPr="0075386B">
        <w:rPr>
          <w:szCs w:val="28"/>
        </w:rPr>
        <w:t xml:space="preserve">= </w:t>
      </w:r>
      <w:smartTag w:uri="urn:schemas-microsoft-com:office:smarttags" w:element="metricconverter">
        <w:smartTagPr>
          <w:attr w:name="ProductID" w:val="10,9 см"/>
        </w:smartTagPr>
        <w:r w:rsidRPr="0075386B">
          <w:rPr>
            <w:szCs w:val="28"/>
          </w:rPr>
          <w:t>10,9 см</w:t>
        </w:r>
      </w:smartTag>
    </w:p>
    <w:p w:rsidR="003E135D" w:rsidRPr="0075386B" w:rsidRDefault="003E135D" w:rsidP="0075386B">
      <w:pPr>
        <w:pStyle w:val="GostB1"/>
        <w:spacing w:line="360" w:lineRule="auto"/>
        <w:ind w:firstLine="709"/>
        <w:rPr>
          <w:szCs w:val="28"/>
        </w:rPr>
      </w:pPr>
      <w:r w:rsidRPr="0075386B">
        <w:rPr>
          <w:szCs w:val="28"/>
        </w:rPr>
        <w:t xml:space="preserve">                                 </w:t>
      </w:r>
      <w:r w:rsidRPr="0075386B">
        <w:rPr>
          <w:i/>
          <w:szCs w:val="28"/>
        </w:rPr>
        <w:t>Р</w:t>
      </w:r>
      <w:r w:rsidRPr="0075386B">
        <w:rPr>
          <w:szCs w:val="28"/>
        </w:rPr>
        <w:t xml:space="preserve"> = </w:t>
      </w:r>
      <w:r w:rsidRPr="0075386B">
        <w:rPr>
          <w:i/>
          <w:szCs w:val="28"/>
        </w:rPr>
        <w:t>Р</w:t>
      </w:r>
      <w:r w:rsidRPr="0075386B">
        <w:rPr>
          <w:szCs w:val="28"/>
          <w:vertAlign w:val="subscript"/>
        </w:rPr>
        <w:t xml:space="preserve">к </w:t>
      </w:r>
      <w:r w:rsidRPr="0075386B">
        <w:rPr>
          <w:szCs w:val="28"/>
        </w:rPr>
        <w:sym w:font="Symbol" w:char="F0D7"/>
      </w:r>
      <w:r w:rsidRPr="0075386B">
        <w:rPr>
          <w:szCs w:val="28"/>
          <w:vertAlign w:val="subscript"/>
        </w:rPr>
        <w:t xml:space="preserve"> </w:t>
      </w:r>
      <w:r w:rsidRPr="0075386B">
        <w:rPr>
          <w:szCs w:val="28"/>
        </w:rPr>
        <w:sym w:font="Symbol" w:char="F044"/>
      </w:r>
      <w:r w:rsidRPr="0075386B">
        <w:rPr>
          <w:i/>
          <w:szCs w:val="28"/>
        </w:rPr>
        <w:t>l</w:t>
      </w:r>
      <w:r w:rsidRPr="0075386B">
        <w:rPr>
          <w:szCs w:val="28"/>
          <w:vertAlign w:val="subscript"/>
        </w:rPr>
        <w:t>р</w:t>
      </w:r>
      <w:r w:rsidRPr="0075386B">
        <w:rPr>
          <w:szCs w:val="28"/>
        </w:rPr>
        <w:t xml:space="preserve">= 0,72 </w:t>
      </w:r>
      <w:r w:rsidRPr="0075386B">
        <w:rPr>
          <w:szCs w:val="28"/>
        </w:rPr>
        <w:sym w:font="Symbol" w:char="F0D7"/>
      </w:r>
      <w:r w:rsidRPr="0075386B">
        <w:rPr>
          <w:szCs w:val="28"/>
        </w:rPr>
        <w:t xml:space="preserve"> 10,9 = 7,85 кН</w:t>
      </w:r>
    </w:p>
    <w:p w:rsidR="003E135D" w:rsidRPr="0075386B" w:rsidRDefault="003E135D" w:rsidP="0075386B">
      <w:pPr>
        <w:pStyle w:val="GostB1"/>
        <w:spacing w:line="360" w:lineRule="auto"/>
        <w:ind w:firstLine="709"/>
        <w:rPr>
          <w:szCs w:val="28"/>
        </w:rPr>
      </w:pPr>
    </w:p>
    <w:p w:rsidR="003E135D" w:rsidRPr="0075386B" w:rsidRDefault="003E135D" w:rsidP="0075386B">
      <w:pPr>
        <w:pStyle w:val="GostB1"/>
        <w:spacing w:line="360" w:lineRule="auto"/>
        <w:ind w:firstLine="709"/>
        <w:rPr>
          <w:szCs w:val="28"/>
        </w:rPr>
      </w:pPr>
      <w:r w:rsidRPr="0075386B">
        <w:rPr>
          <w:b/>
          <w:noProof/>
          <w:szCs w:val="28"/>
        </w:rPr>
        <w:t>Расчет усилий в неподвижных опорах теплопровода.</w:t>
      </w:r>
      <w:r w:rsidRPr="0075386B">
        <w:rPr>
          <w:szCs w:val="28"/>
        </w:rPr>
        <w:t xml:space="preserve"> </w:t>
      </w:r>
    </w:p>
    <w:p w:rsidR="003E135D" w:rsidRPr="0075386B" w:rsidRDefault="00F35987" w:rsidP="007B206B">
      <w:pPr>
        <w:pStyle w:val="GostB1"/>
        <w:spacing w:line="360" w:lineRule="auto"/>
        <w:ind w:firstLine="709"/>
        <w:rPr>
          <w:szCs w:val="28"/>
        </w:rPr>
      </w:pPr>
      <w:r>
        <w:rPr>
          <w:noProof/>
        </w:rPr>
        <w:object w:dxaOrig="1440" w:dyaOrig="1440">
          <v:shape id="_x0000_s1045" type="#_x0000_t75" style="position:absolute;left:0;text-align:left;margin-left:24pt;margin-top:58pt;width:312.45pt;height:159pt;z-index:251654656">
            <v:imagedata r:id="rId835" o:title="" cropright="-2962f"/>
            <w10:wrap type="topAndBottom"/>
          </v:shape>
          <o:OLEObject Type="Embed" ProgID="AutoCAD.Drawing.15" ShapeID="_x0000_s1045" DrawAspect="Content" ObjectID="_1471079238" r:id="rId836"/>
        </w:object>
      </w:r>
      <w:r>
        <w:rPr>
          <w:noProof/>
        </w:rPr>
        <w:pict>
          <v:shapetype id="_x0000_t202" coordsize="21600,21600" o:spt="202" path="m,l,21600r21600,l21600,xe">
            <v:stroke joinstyle="miter"/>
            <v:path gradientshapeok="t" o:connecttype="rect"/>
          </v:shapetype>
          <v:shape id="_x0000_s1046" type="#_x0000_t202" style="position:absolute;left:0;text-align:left;margin-left:354pt;margin-top:98.8pt;width:66pt;height:26.95pt;z-index:251666944">
            <v:textbox>
              <w:txbxContent>
                <w:p w:rsidR="007B206B" w:rsidRDefault="007B206B" w:rsidP="006B5D58">
                  <w:pPr>
                    <w:jc w:val="center"/>
                  </w:pPr>
                  <w:r>
                    <w:t>Рис 8.</w:t>
                  </w:r>
                </w:p>
              </w:txbxContent>
            </v:textbox>
          </v:shape>
        </w:pict>
      </w:r>
      <w:r w:rsidR="003E135D" w:rsidRPr="0075386B">
        <w:rPr>
          <w:szCs w:val="28"/>
        </w:rPr>
        <w:t xml:space="preserve">Определить горизонтальное осевое усилие </w:t>
      </w:r>
      <w:r w:rsidR="003E135D" w:rsidRPr="0075386B">
        <w:rPr>
          <w:i/>
          <w:szCs w:val="28"/>
        </w:rPr>
        <w:t>H</w:t>
      </w:r>
      <w:r w:rsidR="003E135D" w:rsidRPr="0075386B">
        <w:rPr>
          <w:szCs w:val="28"/>
          <w:vertAlign w:val="subscript"/>
        </w:rPr>
        <w:t xml:space="preserve">го </w:t>
      </w:r>
      <w:r w:rsidR="003E135D" w:rsidRPr="0075386B">
        <w:rPr>
          <w:szCs w:val="28"/>
        </w:rPr>
        <w:t xml:space="preserve">на неподвижную опору Б. Определить вертикальную нормативную нагрузку </w:t>
      </w:r>
      <w:r w:rsidR="003E135D" w:rsidRPr="0075386B">
        <w:rPr>
          <w:i/>
          <w:szCs w:val="28"/>
        </w:rPr>
        <w:t>F</w:t>
      </w:r>
      <w:r w:rsidR="003E135D" w:rsidRPr="0075386B">
        <w:rPr>
          <w:szCs w:val="28"/>
          <w:vertAlign w:val="subscript"/>
        </w:rPr>
        <w:t>v</w:t>
      </w:r>
      <w:r w:rsidR="003E135D" w:rsidRPr="0075386B">
        <w:rPr>
          <w:szCs w:val="28"/>
        </w:rPr>
        <w:t xml:space="preserve"> на подвижную опору. </w:t>
      </w:r>
    </w:p>
    <w:p w:rsidR="003E135D" w:rsidRPr="0075386B" w:rsidRDefault="003E135D" w:rsidP="0075386B">
      <w:pPr>
        <w:pStyle w:val="GostB1"/>
        <w:spacing w:line="360" w:lineRule="auto"/>
        <w:ind w:firstLine="709"/>
        <w:rPr>
          <w:szCs w:val="28"/>
        </w:rPr>
      </w:pPr>
      <w:r w:rsidRPr="0075386B">
        <w:rPr>
          <w:szCs w:val="28"/>
        </w:rPr>
        <w:t xml:space="preserve">Схема расчетного участка  приведена на рис.8 Трубопровод с </w:t>
      </w:r>
      <w:r w:rsidRPr="0075386B">
        <w:rPr>
          <w:i/>
          <w:szCs w:val="28"/>
        </w:rPr>
        <w:t>d</w:t>
      </w:r>
      <w:r w:rsidRPr="0075386B">
        <w:rPr>
          <w:i/>
          <w:szCs w:val="28"/>
          <w:vertAlign w:val="subscript"/>
        </w:rPr>
        <w:t>н</w:t>
      </w:r>
      <w:r w:rsidRPr="0075386B">
        <w:rPr>
          <w:i/>
          <w:szCs w:val="28"/>
        </w:rPr>
        <w:t>xS</w:t>
      </w:r>
      <w:r w:rsidRPr="0075386B">
        <w:rPr>
          <w:szCs w:val="28"/>
        </w:rPr>
        <w:t xml:space="preserve">  = 159x6 мм проложен в техподполье. Вес одного погонного метра трубопровода с водой и изоляцией </w:t>
      </w:r>
      <w:r w:rsidRPr="0075386B">
        <w:rPr>
          <w:i/>
          <w:szCs w:val="28"/>
        </w:rPr>
        <w:t>G</w:t>
      </w:r>
      <w:r w:rsidRPr="0075386B">
        <w:rPr>
          <w:szCs w:val="28"/>
          <w:vertAlign w:val="subscript"/>
        </w:rPr>
        <w:t xml:space="preserve">h </w:t>
      </w:r>
      <w:r w:rsidRPr="0075386B">
        <w:rPr>
          <w:szCs w:val="28"/>
        </w:rPr>
        <w:t xml:space="preserve">= 513 Н. Расстояние между подвижными опорами </w:t>
      </w:r>
      <w:r w:rsidRPr="0075386B">
        <w:rPr>
          <w:i/>
          <w:szCs w:val="28"/>
        </w:rPr>
        <w:t xml:space="preserve">L </w:t>
      </w:r>
      <w:r w:rsidRPr="0075386B">
        <w:rPr>
          <w:szCs w:val="28"/>
        </w:rPr>
        <w:t xml:space="preserve">= </w:t>
      </w:r>
      <w:smartTag w:uri="urn:schemas-microsoft-com:office:smarttags" w:element="metricconverter">
        <w:smartTagPr>
          <w:attr w:name="ProductID" w:val="7 м"/>
        </w:smartTagPr>
        <w:r w:rsidRPr="0075386B">
          <w:rPr>
            <w:szCs w:val="28"/>
          </w:rPr>
          <w:t>7 м</w:t>
        </w:r>
      </w:smartTag>
      <w:r w:rsidRPr="0075386B">
        <w:rPr>
          <w:szCs w:val="28"/>
        </w:rPr>
        <w:t xml:space="preserve">. Коэффициент трения в подвижных опорах            </w:t>
      </w:r>
      <w:r w:rsidRPr="0075386B">
        <w:rPr>
          <w:i/>
          <w:szCs w:val="28"/>
        </w:rPr>
        <w:sym w:font="Symbol" w:char="F06D"/>
      </w:r>
      <w:r w:rsidRPr="0075386B">
        <w:rPr>
          <w:i/>
          <w:szCs w:val="28"/>
        </w:rPr>
        <w:t xml:space="preserve"> </w:t>
      </w:r>
      <w:r w:rsidRPr="0075386B">
        <w:rPr>
          <w:szCs w:val="28"/>
        </w:rPr>
        <w:t xml:space="preserve">= 0,4. Реакция компенсатора </w:t>
      </w:r>
      <w:r w:rsidRPr="0075386B">
        <w:rPr>
          <w:i/>
          <w:szCs w:val="28"/>
        </w:rPr>
        <w:t>P</w:t>
      </w:r>
      <w:r w:rsidRPr="0075386B">
        <w:rPr>
          <w:szCs w:val="28"/>
          <w:vertAlign w:val="subscript"/>
        </w:rPr>
        <w:t xml:space="preserve">к </w:t>
      </w:r>
      <w:r w:rsidRPr="0075386B">
        <w:rPr>
          <w:szCs w:val="28"/>
        </w:rPr>
        <w:t xml:space="preserve">= 7,85 кН. Сила упругой деформации угла поворота </w:t>
      </w:r>
      <w:r w:rsidRPr="0075386B">
        <w:rPr>
          <w:i/>
          <w:szCs w:val="28"/>
        </w:rPr>
        <w:t>P</w:t>
      </w:r>
      <w:r w:rsidRPr="0075386B">
        <w:rPr>
          <w:szCs w:val="28"/>
          <w:vertAlign w:val="subscript"/>
        </w:rPr>
        <w:t>х</w:t>
      </w:r>
      <w:r w:rsidRPr="0075386B">
        <w:rPr>
          <w:szCs w:val="28"/>
        </w:rPr>
        <w:t>= 0,12 кН.</w:t>
      </w:r>
    </w:p>
    <w:p w:rsidR="003E135D" w:rsidRPr="0075386B" w:rsidRDefault="003E135D" w:rsidP="0075386B">
      <w:pPr>
        <w:pStyle w:val="GostB1"/>
        <w:spacing w:line="360" w:lineRule="auto"/>
        <w:ind w:firstLine="709"/>
        <w:rPr>
          <w:szCs w:val="28"/>
        </w:rPr>
      </w:pPr>
    </w:p>
    <w:p w:rsidR="003E135D" w:rsidRPr="0075386B" w:rsidRDefault="003E135D" w:rsidP="0075386B">
      <w:pPr>
        <w:pStyle w:val="GostB1"/>
        <w:spacing w:line="360" w:lineRule="auto"/>
        <w:ind w:firstLine="709"/>
        <w:rPr>
          <w:szCs w:val="28"/>
        </w:rPr>
      </w:pPr>
      <w:r w:rsidRPr="0075386B">
        <w:rPr>
          <w:b/>
          <w:szCs w:val="28"/>
        </w:rPr>
        <w:t>Решение.</w:t>
      </w:r>
      <w:r w:rsidRPr="0075386B">
        <w:rPr>
          <w:szCs w:val="28"/>
        </w:rPr>
        <w:t xml:space="preserve">  Расчет горизонтальных усилий </w:t>
      </w:r>
      <w:r w:rsidRPr="0075386B">
        <w:rPr>
          <w:i/>
          <w:szCs w:val="28"/>
        </w:rPr>
        <w:t>H</w:t>
      </w:r>
      <w:r w:rsidRPr="0075386B">
        <w:rPr>
          <w:szCs w:val="28"/>
          <w:vertAlign w:val="subscript"/>
        </w:rPr>
        <w:t xml:space="preserve">го </w:t>
      </w:r>
      <w:r w:rsidRPr="0075386B">
        <w:rPr>
          <w:szCs w:val="28"/>
        </w:rPr>
        <w:t xml:space="preserve">на опору Б для различных тепловых режимов работы трубопровода выполним по формулам приведенным в </w:t>
      </w:r>
      <w:r w:rsidRPr="0075386B">
        <w:rPr>
          <w:szCs w:val="28"/>
        </w:rPr>
        <w:sym w:font="Symbol" w:char="F05B"/>
      </w:r>
      <w:r w:rsidRPr="0075386B">
        <w:rPr>
          <w:szCs w:val="28"/>
        </w:rPr>
        <w:t>7. стр.236</w:t>
      </w:r>
      <w:r w:rsidRPr="0075386B">
        <w:rPr>
          <w:szCs w:val="28"/>
        </w:rPr>
        <w:sym w:font="Symbol" w:char="F05D"/>
      </w:r>
      <w:r w:rsidRPr="0075386B">
        <w:rPr>
          <w:szCs w:val="28"/>
        </w:rPr>
        <w:t>:</w:t>
      </w:r>
    </w:p>
    <w:p w:rsidR="003E135D" w:rsidRPr="007B206B" w:rsidRDefault="003E135D" w:rsidP="007B206B">
      <w:pPr>
        <w:pStyle w:val="GostB1"/>
        <w:spacing w:line="360" w:lineRule="auto"/>
        <w:ind w:firstLine="709"/>
        <w:rPr>
          <w:szCs w:val="28"/>
        </w:rPr>
      </w:pPr>
      <w:r w:rsidRPr="0075386B">
        <w:rPr>
          <w:i/>
          <w:szCs w:val="28"/>
          <w:lang w:val="en-GB"/>
        </w:rPr>
        <w:t>H</w:t>
      </w:r>
      <w:r w:rsidRPr="0075386B">
        <w:rPr>
          <w:szCs w:val="28"/>
          <w:vertAlign w:val="subscript"/>
        </w:rPr>
        <w:t>го</w:t>
      </w:r>
      <w:r w:rsidRPr="007B206B">
        <w:rPr>
          <w:szCs w:val="28"/>
        </w:rPr>
        <w:t xml:space="preserve">= </w:t>
      </w:r>
      <w:r w:rsidRPr="0075386B">
        <w:rPr>
          <w:i/>
          <w:szCs w:val="28"/>
          <w:lang w:val="en-GB"/>
        </w:rPr>
        <w:t>P</w:t>
      </w:r>
      <w:r w:rsidRPr="0075386B">
        <w:rPr>
          <w:szCs w:val="28"/>
          <w:vertAlign w:val="subscript"/>
        </w:rPr>
        <w:t>к</w:t>
      </w:r>
      <w:r w:rsidRPr="007B206B">
        <w:rPr>
          <w:szCs w:val="28"/>
        </w:rPr>
        <w:t>+</w:t>
      </w:r>
      <w:r w:rsidRPr="0075386B">
        <w:rPr>
          <w:i/>
          <w:szCs w:val="28"/>
        </w:rPr>
        <w:sym w:font="Symbol" w:char="F06D"/>
      </w:r>
      <w:r w:rsidRPr="007B206B">
        <w:rPr>
          <w:i/>
          <w:szCs w:val="28"/>
        </w:rPr>
        <w:t xml:space="preserve"> </w:t>
      </w:r>
      <w:r w:rsidRPr="0075386B">
        <w:rPr>
          <w:szCs w:val="28"/>
        </w:rPr>
        <w:sym w:font="Symbol" w:char="F0D7"/>
      </w:r>
      <w:r w:rsidRPr="0075386B">
        <w:rPr>
          <w:i/>
          <w:szCs w:val="28"/>
          <w:lang w:val="en-GB"/>
        </w:rPr>
        <w:t>G</w:t>
      </w:r>
      <w:r w:rsidRPr="0075386B">
        <w:rPr>
          <w:szCs w:val="28"/>
          <w:vertAlign w:val="subscript"/>
          <w:lang w:val="en-GB"/>
        </w:rPr>
        <w:t>h</w:t>
      </w:r>
      <w:r w:rsidRPr="007B206B">
        <w:rPr>
          <w:szCs w:val="28"/>
          <w:vertAlign w:val="subscript"/>
        </w:rPr>
        <w:t xml:space="preserve"> </w:t>
      </w:r>
      <w:r w:rsidRPr="0075386B">
        <w:rPr>
          <w:szCs w:val="28"/>
        </w:rPr>
        <w:sym w:font="Symbol" w:char="F0D7"/>
      </w:r>
      <w:r w:rsidRPr="007B206B">
        <w:rPr>
          <w:szCs w:val="28"/>
        </w:rPr>
        <w:t xml:space="preserve"> </w:t>
      </w:r>
      <w:r w:rsidRPr="0075386B">
        <w:rPr>
          <w:i/>
          <w:szCs w:val="28"/>
          <w:lang w:val="en-GB"/>
        </w:rPr>
        <w:t>L</w:t>
      </w:r>
      <w:r w:rsidRPr="007B206B">
        <w:rPr>
          <w:szCs w:val="28"/>
          <w:vertAlign w:val="subscript"/>
        </w:rPr>
        <w:t>1</w:t>
      </w:r>
      <w:r w:rsidRPr="007B206B">
        <w:rPr>
          <w:szCs w:val="28"/>
        </w:rPr>
        <w:t xml:space="preserve">– 0,7 </w:t>
      </w:r>
      <w:r w:rsidRPr="0075386B">
        <w:rPr>
          <w:szCs w:val="28"/>
        </w:rPr>
        <w:sym w:font="Symbol" w:char="F0D7"/>
      </w:r>
      <w:r w:rsidRPr="007B206B">
        <w:rPr>
          <w:szCs w:val="28"/>
        </w:rPr>
        <w:t xml:space="preserve"> </w:t>
      </w:r>
      <w:r w:rsidRPr="0075386B">
        <w:rPr>
          <w:i/>
          <w:szCs w:val="28"/>
        </w:rPr>
        <w:sym w:font="Symbol" w:char="F06D"/>
      </w:r>
      <w:r w:rsidRPr="007B206B">
        <w:rPr>
          <w:i/>
          <w:szCs w:val="28"/>
        </w:rPr>
        <w:t xml:space="preserve"> </w:t>
      </w:r>
      <w:r w:rsidRPr="0075386B">
        <w:rPr>
          <w:szCs w:val="28"/>
        </w:rPr>
        <w:sym w:font="Symbol" w:char="F0D7"/>
      </w:r>
      <w:r w:rsidRPr="0075386B">
        <w:rPr>
          <w:i/>
          <w:szCs w:val="28"/>
          <w:lang w:val="en-GB"/>
        </w:rPr>
        <w:t>G</w:t>
      </w:r>
      <w:r w:rsidRPr="0075386B">
        <w:rPr>
          <w:szCs w:val="28"/>
          <w:vertAlign w:val="subscript"/>
          <w:lang w:val="en-GB"/>
        </w:rPr>
        <w:t>h</w:t>
      </w:r>
      <w:r w:rsidRPr="007B206B">
        <w:rPr>
          <w:szCs w:val="28"/>
          <w:vertAlign w:val="subscript"/>
        </w:rPr>
        <w:t xml:space="preserve"> </w:t>
      </w:r>
      <w:r w:rsidRPr="0075386B">
        <w:rPr>
          <w:szCs w:val="28"/>
        </w:rPr>
        <w:sym w:font="Symbol" w:char="F0D7"/>
      </w:r>
      <w:r w:rsidRPr="007B206B">
        <w:rPr>
          <w:szCs w:val="28"/>
        </w:rPr>
        <w:t xml:space="preserve"> </w:t>
      </w:r>
      <w:r w:rsidRPr="0075386B">
        <w:rPr>
          <w:i/>
          <w:szCs w:val="28"/>
          <w:lang w:val="en-GB"/>
        </w:rPr>
        <w:t>L</w:t>
      </w:r>
      <w:r w:rsidRPr="007B206B">
        <w:rPr>
          <w:szCs w:val="28"/>
          <w:vertAlign w:val="subscript"/>
        </w:rPr>
        <w:t xml:space="preserve">2 </w:t>
      </w:r>
      <w:r w:rsidRPr="007B206B">
        <w:rPr>
          <w:szCs w:val="28"/>
        </w:rPr>
        <w:t xml:space="preserve">= 7850 + 0,4 </w:t>
      </w:r>
      <w:r w:rsidRPr="0075386B">
        <w:rPr>
          <w:szCs w:val="28"/>
        </w:rPr>
        <w:sym w:font="Symbol" w:char="F0D7"/>
      </w:r>
      <w:r w:rsidRPr="007B206B">
        <w:rPr>
          <w:szCs w:val="28"/>
        </w:rPr>
        <w:t xml:space="preserve"> 513 </w:t>
      </w:r>
      <w:r w:rsidRPr="0075386B">
        <w:rPr>
          <w:szCs w:val="28"/>
        </w:rPr>
        <w:sym w:font="Symbol" w:char="F0D7"/>
      </w:r>
      <w:r w:rsidRPr="007B206B">
        <w:rPr>
          <w:szCs w:val="28"/>
        </w:rPr>
        <w:t xml:space="preserve"> 50 – 0,7 </w:t>
      </w:r>
      <w:r w:rsidRPr="0075386B">
        <w:rPr>
          <w:szCs w:val="28"/>
        </w:rPr>
        <w:sym w:font="Symbol" w:char="F0D7"/>
      </w:r>
      <w:r w:rsidRPr="007B206B">
        <w:rPr>
          <w:szCs w:val="28"/>
        </w:rPr>
        <w:t xml:space="preserve"> 0,4 </w:t>
      </w:r>
      <w:r w:rsidRPr="0075386B">
        <w:rPr>
          <w:szCs w:val="28"/>
        </w:rPr>
        <w:sym w:font="Symbol" w:char="F0D7"/>
      </w:r>
      <w:r w:rsidRPr="007B206B">
        <w:rPr>
          <w:szCs w:val="28"/>
        </w:rPr>
        <w:t xml:space="preserve"> 513 </w:t>
      </w:r>
      <w:r w:rsidRPr="0075386B">
        <w:rPr>
          <w:szCs w:val="28"/>
        </w:rPr>
        <w:sym w:font="Symbol" w:char="F0D7"/>
      </w:r>
      <w:r w:rsidRPr="007B206B">
        <w:rPr>
          <w:szCs w:val="28"/>
        </w:rPr>
        <w:t xml:space="preserve"> 30</w:t>
      </w:r>
      <w:r w:rsidR="007B206B" w:rsidRPr="007B206B">
        <w:rPr>
          <w:szCs w:val="28"/>
        </w:rPr>
        <w:t xml:space="preserve"> </w:t>
      </w:r>
      <w:r w:rsidRPr="0075386B">
        <w:rPr>
          <w:szCs w:val="28"/>
        </w:rPr>
        <w:t>=13801 Н</w:t>
      </w:r>
    </w:p>
    <w:p w:rsidR="003E135D" w:rsidRPr="0075386B" w:rsidRDefault="003E135D" w:rsidP="0075386B">
      <w:pPr>
        <w:pStyle w:val="GostB1"/>
        <w:spacing w:line="360" w:lineRule="auto"/>
        <w:ind w:firstLine="709"/>
        <w:rPr>
          <w:szCs w:val="28"/>
        </w:rPr>
      </w:pPr>
      <w:r w:rsidRPr="0075386B">
        <w:rPr>
          <w:i/>
          <w:szCs w:val="28"/>
        </w:rPr>
        <w:t>H</w:t>
      </w:r>
      <w:r w:rsidRPr="0075386B">
        <w:rPr>
          <w:szCs w:val="28"/>
          <w:vertAlign w:val="subscript"/>
        </w:rPr>
        <w:t>го</w:t>
      </w:r>
      <w:r w:rsidRPr="0075386B">
        <w:rPr>
          <w:szCs w:val="28"/>
        </w:rPr>
        <w:t xml:space="preserve">= </w:t>
      </w:r>
      <w:r w:rsidRPr="0075386B">
        <w:rPr>
          <w:i/>
          <w:szCs w:val="28"/>
        </w:rPr>
        <w:t>P</w:t>
      </w:r>
      <w:r w:rsidRPr="0075386B">
        <w:rPr>
          <w:szCs w:val="28"/>
          <w:vertAlign w:val="subscript"/>
        </w:rPr>
        <w:t xml:space="preserve">к </w:t>
      </w:r>
      <w:r w:rsidRPr="0075386B">
        <w:rPr>
          <w:szCs w:val="28"/>
        </w:rPr>
        <w:t>+</w:t>
      </w:r>
      <w:r w:rsidRPr="0075386B">
        <w:rPr>
          <w:i/>
          <w:szCs w:val="28"/>
        </w:rPr>
        <w:sym w:font="Symbol" w:char="F06D"/>
      </w:r>
      <w:r w:rsidRPr="0075386B">
        <w:rPr>
          <w:i/>
          <w:szCs w:val="28"/>
        </w:rPr>
        <w:t xml:space="preserve"> </w:t>
      </w:r>
      <w:r w:rsidRPr="0075386B">
        <w:rPr>
          <w:i/>
          <w:szCs w:val="28"/>
        </w:rPr>
        <w:sym w:font="Symbol" w:char="F0D7"/>
      </w:r>
      <w:r w:rsidRPr="0075386B">
        <w:rPr>
          <w:i/>
          <w:szCs w:val="28"/>
        </w:rPr>
        <w:t xml:space="preserve"> G</w:t>
      </w:r>
      <w:r w:rsidRPr="0075386B">
        <w:rPr>
          <w:szCs w:val="28"/>
          <w:vertAlign w:val="subscript"/>
        </w:rPr>
        <w:t xml:space="preserve">h </w:t>
      </w:r>
      <w:r w:rsidRPr="0075386B">
        <w:rPr>
          <w:szCs w:val="28"/>
        </w:rPr>
        <w:sym w:font="Symbol" w:char="F0D7"/>
      </w:r>
      <w:r w:rsidRPr="0075386B">
        <w:rPr>
          <w:i/>
          <w:szCs w:val="28"/>
        </w:rPr>
        <w:t>L</w:t>
      </w:r>
      <w:r w:rsidRPr="0075386B">
        <w:rPr>
          <w:szCs w:val="28"/>
          <w:vertAlign w:val="subscript"/>
        </w:rPr>
        <w:t xml:space="preserve">2 </w:t>
      </w:r>
      <w:r w:rsidRPr="0075386B">
        <w:rPr>
          <w:szCs w:val="28"/>
        </w:rPr>
        <w:t xml:space="preserve">– 0,7 </w:t>
      </w:r>
      <w:r w:rsidRPr="0075386B">
        <w:rPr>
          <w:szCs w:val="28"/>
        </w:rPr>
        <w:sym w:font="Symbol" w:char="F0D7"/>
      </w:r>
      <w:r w:rsidRPr="0075386B">
        <w:rPr>
          <w:i/>
          <w:szCs w:val="28"/>
        </w:rPr>
        <w:sym w:font="Symbol" w:char="F06D"/>
      </w:r>
      <w:r w:rsidRPr="0075386B">
        <w:rPr>
          <w:i/>
          <w:szCs w:val="28"/>
        </w:rPr>
        <w:t xml:space="preserve"> </w:t>
      </w:r>
      <w:r w:rsidRPr="0075386B">
        <w:rPr>
          <w:i/>
          <w:szCs w:val="28"/>
        </w:rPr>
        <w:sym w:font="Symbol" w:char="F0D7"/>
      </w:r>
      <w:r w:rsidRPr="0075386B">
        <w:rPr>
          <w:i/>
          <w:szCs w:val="28"/>
        </w:rPr>
        <w:t xml:space="preserve"> G</w:t>
      </w:r>
      <w:r w:rsidRPr="0075386B">
        <w:rPr>
          <w:szCs w:val="28"/>
          <w:vertAlign w:val="subscript"/>
        </w:rPr>
        <w:t xml:space="preserve">h </w:t>
      </w:r>
      <w:r w:rsidRPr="0075386B">
        <w:rPr>
          <w:szCs w:val="28"/>
        </w:rPr>
        <w:sym w:font="Symbol" w:char="F0D7"/>
      </w:r>
      <w:r w:rsidRPr="0075386B">
        <w:rPr>
          <w:szCs w:val="28"/>
        </w:rPr>
        <w:t xml:space="preserve"> </w:t>
      </w:r>
      <w:r w:rsidRPr="0075386B">
        <w:rPr>
          <w:i/>
          <w:szCs w:val="28"/>
        </w:rPr>
        <w:t>L</w:t>
      </w:r>
      <w:r w:rsidRPr="0075386B">
        <w:rPr>
          <w:szCs w:val="28"/>
          <w:vertAlign w:val="subscript"/>
        </w:rPr>
        <w:t xml:space="preserve">1 </w:t>
      </w:r>
      <w:r w:rsidRPr="0075386B">
        <w:rPr>
          <w:szCs w:val="28"/>
        </w:rPr>
        <w:t xml:space="preserve">= 7850 + 0,4 </w:t>
      </w:r>
      <w:r w:rsidRPr="0075386B">
        <w:rPr>
          <w:szCs w:val="28"/>
        </w:rPr>
        <w:sym w:font="Symbol" w:char="F0D7"/>
      </w:r>
      <w:r w:rsidRPr="0075386B">
        <w:rPr>
          <w:szCs w:val="28"/>
        </w:rPr>
        <w:t xml:space="preserve">513 </w:t>
      </w:r>
      <w:r w:rsidRPr="0075386B">
        <w:rPr>
          <w:szCs w:val="28"/>
        </w:rPr>
        <w:sym w:font="Symbol" w:char="F0D7"/>
      </w:r>
      <w:r w:rsidRPr="0075386B">
        <w:rPr>
          <w:szCs w:val="28"/>
        </w:rPr>
        <w:t xml:space="preserve"> 50 – 0,7 </w:t>
      </w:r>
      <w:r w:rsidRPr="0075386B">
        <w:rPr>
          <w:szCs w:val="28"/>
        </w:rPr>
        <w:sym w:font="Symbol" w:char="F0D7"/>
      </w:r>
      <w:r w:rsidRPr="0075386B">
        <w:rPr>
          <w:szCs w:val="28"/>
        </w:rPr>
        <w:t xml:space="preserve"> 0,4 </w:t>
      </w:r>
      <w:r w:rsidRPr="0075386B">
        <w:rPr>
          <w:szCs w:val="28"/>
        </w:rPr>
        <w:sym w:font="Symbol" w:char="F0D7"/>
      </w:r>
      <w:r w:rsidRPr="0075386B">
        <w:rPr>
          <w:szCs w:val="28"/>
        </w:rPr>
        <w:t xml:space="preserve"> 513 </w:t>
      </w:r>
      <w:r w:rsidRPr="0075386B">
        <w:rPr>
          <w:szCs w:val="28"/>
        </w:rPr>
        <w:sym w:font="Symbol" w:char="F0D7"/>
      </w:r>
      <w:r w:rsidRPr="0075386B">
        <w:rPr>
          <w:szCs w:val="28"/>
        </w:rPr>
        <w:t xml:space="preserve"> 50 = 6824 Н </w:t>
      </w:r>
    </w:p>
    <w:p w:rsidR="003E135D" w:rsidRPr="0075386B" w:rsidRDefault="003E135D" w:rsidP="0075386B">
      <w:pPr>
        <w:pStyle w:val="GostB1"/>
        <w:spacing w:line="360" w:lineRule="auto"/>
        <w:ind w:firstLine="709"/>
        <w:rPr>
          <w:szCs w:val="28"/>
        </w:rPr>
      </w:pPr>
      <w:r w:rsidRPr="0075386B">
        <w:rPr>
          <w:i/>
          <w:szCs w:val="28"/>
        </w:rPr>
        <w:t>H</w:t>
      </w:r>
      <w:r w:rsidRPr="0075386B">
        <w:rPr>
          <w:szCs w:val="28"/>
          <w:vertAlign w:val="subscript"/>
        </w:rPr>
        <w:t>го</w:t>
      </w:r>
      <w:r w:rsidRPr="0075386B">
        <w:rPr>
          <w:szCs w:val="28"/>
        </w:rPr>
        <w:t>=</w:t>
      </w:r>
      <w:r w:rsidRPr="0075386B">
        <w:rPr>
          <w:i/>
          <w:szCs w:val="28"/>
        </w:rPr>
        <w:t>P</w:t>
      </w:r>
      <w:r w:rsidRPr="0075386B">
        <w:rPr>
          <w:szCs w:val="28"/>
          <w:vertAlign w:val="subscript"/>
        </w:rPr>
        <w:t>х</w:t>
      </w:r>
      <w:r w:rsidRPr="0075386B">
        <w:rPr>
          <w:szCs w:val="28"/>
        </w:rPr>
        <w:t>+</w:t>
      </w:r>
      <w:r w:rsidRPr="0075386B">
        <w:rPr>
          <w:i/>
          <w:szCs w:val="28"/>
        </w:rPr>
        <w:sym w:font="Symbol" w:char="F06D"/>
      </w:r>
      <w:r w:rsidRPr="0075386B">
        <w:rPr>
          <w:i/>
          <w:szCs w:val="28"/>
        </w:rPr>
        <w:t xml:space="preserve"> </w:t>
      </w:r>
      <w:r w:rsidRPr="0075386B">
        <w:rPr>
          <w:szCs w:val="28"/>
        </w:rPr>
        <w:sym w:font="Symbol" w:char="F0D7"/>
      </w:r>
      <w:r w:rsidRPr="0075386B">
        <w:rPr>
          <w:szCs w:val="28"/>
        </w:rPr>
        <w:t xml:space="preserve"> </w:t>
      </w:r>
      <w:r w:rsidRPr="0075386B">
        <w:rPr>
          <w:i/>
          <w:szCs w:val="28"/>
        </w:rPr>
        <w:t>G</w:t>
      </w:r>
      <w:r w:rsidRPr="0075386B">
        <w:rPr>
          <w:szCs w:val="28"/>
          <w:vertAlign w:val="subscript"/>
        </w:rPr>
        <w:t xml:space="preserve">h </w:t>
      </w:r>
      <w:r w:rsidRPr="0075386B">
        <w:rPr>
          <w:szCs w:val="28"/>
        </w:rPr>
        <w:sym w:font="Symbol" w:char="F0D7"/>
      </w:r>
      <w:r w:rsidRPr="0075386B">
        <w:rPr>
          <w:szCs w:val="28"/>
        </w:rPr>
        <w:t xml:space="preserve"> </w:t>
      </w:r>
      <w:r w:rsidRPr="0075386B">
        <w:rPr>
          <w:i/>
          <w:szCs w:val="28"/>
        </w:rPr>
        <w:t>L</w:t>
      </w:r>
      <w:r w:rsidRPr="0075386B">
        <w:rPr>
          <w:szCs w:val="28"/>
          <w:vertAlign w:val="subscript"/>
        </w:rPr>
        <w:t xml:space="preserve">2 </w:t>
      </w:r>
      <w:r w:rsidRPr="0075386B">
        <w:rPr>
          <w:szCs w:val="28"/>
        </w:rPr>
        <w:t xml:space="preserve">– 0,7 </w:t>
      </w:r>
      <w:r w:rsidRPr="0075386B">
        <w:rPr>
          <w:szCs w:val="28"/>
        </w:rPr>
        <w:sym w:font="Symbol" w:char="F0D7"/>
      </w:r>
      <w:r w:rsidRPr="0075386B">
        <w:rPr>
          <w:szCs w:val="28"/>
        </w:rPr>
        <w:t xml:space="preserve"> (</w:t>
      </w:r>
      <w:r w:rsidRPr="0075386B">
        <w:rPr>
          <w:i/>
          <w:szCs w:val="28"/>
        </w:rPr>
        <w:t>P</w:t>
      </w:r>
      <w:r w:rsidRPr="0075386B">
        <w:rPr>
          <w:szCs w:val="28"/>
          <w:vertAlign w:val="subscript"/>
        </w:rPr>
        <w:t xml:space="preserve">к </w:t>
      </w:r>
      <w:r w:rsidRPr="0075386B">
        <w:rPr>
          <w:szCs w:val="28"/>
        </w:rPr>
        <w:t xml:space="preserve">+ </w:t>
      </w:r>
      <w:r w:rsidRPr="0075386B">
        <w:rPr>
          <w:i/>
          <w:szCs w:val="28"/>
        </w:rPr>
        <w:sym w:font="Symbol" w:char="F06D"/>
      </w:r>
      <w:r w:rsidRPr="0075386B">
        <w:rPr>
          <w:i/>
          <w:szCs w:val="28"/>
        </w:rPr>
        <w:t xml:space="preserve"> </w:t>
      </w:r>
      <w:r w:rsidRPr="0075386B">
        <w:rPr>
          <w:i/>
          <w:szCs w:val="28"/>
        </w:rPr>
        <w:sym w:font="Symbol" w:char="F0D7"/>
      </w:r>
      <w:r w:rsidRPr="0075386B">
        <w:rPr>
          <w:i/>
          <w:szCs w:val="28"/>
        </w:rPr>
        <w:t xml:space="preserve"> G</w:t>
      </w:r>
      <w:r w:rsidRPr="0075386B">
        <w:rPr>
          <w:szCs w:val="28"/>
          <w:vertAlign w:val="subscript"/>
        </w:rPr>
        <w:t xml:space="preserve">h </w:t>
      </w:r>
      <w:r w:rsidRPr="0075386B">
        <w:rPr>
          <w:szCs w:val="28"/>
        </w:rPr>
        <w:sym w:font="Symbol" w:char="F0D7"/>
      </w:r>
      <w:r w:rsidRPr="0075386B">
        <w:rPr>
          <w:szCs w:val="28"/>
        </w:rPr>
        <w:t xml:space="preserve"> </w:t>
      </w:r>
      <w:r w:rsidRPr="0075386B">
        <w:rPr>
          <w:i/>
          <w:szCs w:val="28"/>
        </w:rPr>
        <w:t>L</w:t>
      </w:r>
      <w:r w:rsidRPr="0075386B">
        <w:rPr>
          <w:szCs w:val="28"/>
          <w:vertAlign w:val="subscript"/>
        </w:rPr>
        <w:t>1</w:t>
      </w:r>
      <w:r w:rsidRPr="0075386B">
        <w:rPr>
          <w:szCs w:val="28"/>
        </w:rPr>
        <w:t xml:space="preserve">) = 120 + 0,4 </w:t>
      </w:r>
      <w:r w:rsidRPr="0075386B">
        <w:rPr>
          <w:szCs w:val="28"/>
        </w:rPr>
        <w:sym w:font="Symbol" w:char="F0D7"/>
      </w:r>
      <w:r w:rsidRPr="0075386B">
        <w:rPr>
          <w:szCs w:val="28"/>
        </w:rPr>
        <w:t xml:space="preserve"> 513 </w:t>
      </w:r>
      <w:r w:rsidRPr="0075386B">
        <w:rPr>
          <w:szCs w:val="28"/>
        </w:rPr>
        <w:sym w:font="Symbol" w:char="F0D7"/>
      </w:r>
      <w:r w:rsidRPr="0075386B">
        <w:rPr>
          <w:szCs w:val="28"/>
        </w:rPr>
        <w:t xml:space="preserve"> 30 – </w:t>
      </w:r>
    </w:p>
    <w:p w:rsidR="003E135D" w:rsidRPr="0075386B" w:rsidRDefault="003E135D" w:rsidP="0075386B">
      <w:pPr>
        <w:pStyle w:val="GostB1"/>
        <w:spacing w:line="360" w:lineRule="auto"/>
        <w:ind w:firstLine="709"/>
        <w:rPr>
          <w:szCs w:val="28"/>
        </w:rPr>
      </w:pPr>
      <w:r w:rsidRPr="0075386B">
        <w:rPr>
          <w:szCs w:val="28"/>
        </w:rPr>
        <w:t xml:space="preserve">–0,7 </w:t>
      </w:r>
      <w:r w:rsidRPr="0075386B">
        <w:rPr>
          <w:szCs w:val="28"/>
        </w:rPr>
        <w:sym w:font="Symbol" w:char="F0D7"/>
      </w:r>
      <w:r w:rsidRPr="0075386B">
        <w:rPr>
          <w:szCs w:val="28"/>
        </w:rPr>
        <w:t xml:space="preserve"> (7850 + 0,4 </w:t>
      </w:r>
      <w:r w:rsidRPr="0075386B">
        <w:rPr>
          <w:szCs w:val="28"/>
        </w:rPr>
        <w:sym w:font="Symbol" w:char="F0D7"/>
      </w:r>
      <w:r w:rsidRPr="0075386B">
        <w:rPr>
          <w:szCs w:val="28"/>
        </w:rPr>
        <w:t xml:space="preserve"> 513 </w:t>
      </w:r>
      <w:r w:rsidRPr="0075386B">
        <w:rPr>
          <w:szCs w:val="28"/>
        </w:rPr>
        <w:sym w:font="Symbol" w:char="F0D7"/>
      </w:r>
      <w:r w:rsidRPr="0075386B">
        <w:rPr>
          <w:szCs w:val="28"/>
        </w:rPr>
        <w:t xml:space="preserve"> 50) = –11714 Н</w:t>
      </w:r>
    </w:p>
    <w:p w:rsidR="003E135D" w:rsidRPr="0075386B" w:rsidRDefault="003E135D" w:rsidP="0075386B">
      <w:pPr>
        <w:pStyle w:val="GostB1"/>
        <w:spacing w:line="360" w:lineRule="auto"/>
        <w:ind w:firstLine="709"/>
        <w:rPr>
          <w:szCs w:val="28"/>
        </w:rPr>
      </w:pPr>
      <w:r w:rsidRPr="0075386B">
        <w:rPr>
          <w:i/>
          <w:szCs w:val="28"/>
        </w:rPr>
        <w:t>H</w:t>
      </w:r>
      <w:r w:rsidRPr="0075386B">
        <w:rPr>
          <w:szCs w:val="28"/>
          <w:vertAlign w:val="subscript"/>
        </w:rPr>
        <w:t>го</w:t>
      </w:r>
      <w:r w:rsidRPr="0075386B">
        <w:rPr>
          <w:szCs w:val="28"/>
        </w:rPr>
        <w:t xml:space="preserve">= </w:t>
      </w:r>
      <w:r w:rsidRPr="0075386B">
        <w:rPr>
          <w:i/>
          <w:szCs w:val="28"/>
        </w:rPr>
        <w:t>P</w:t>
      </w:r>
      <w:r w:rsidRPr="0075386B">
        <w:rPr>
          <w:szCs w:val="28"/>
          <w:vertAlign w:val="subscript"/>
        </w:rPr>
        <w:t xml:space="preserve">х </w:t>
      </w:r>
      <w:r w:rsidRPr="0075386B">
        <w:rPr>
          <w:szCs w:val="28"/>
        </w:rPr>
        <w:t xml:space="preserve">+ </w:t>
      </w:r>
      <w:r w:rsidRPr="0075386B">
        <w:rPr>
          <w:i/>
          <w:szCs w:val="28"/>
        </w:rPr>
        <w:sym w:font="Symbol" w:char="F06D"/>
      </w:r>
      <w:r w:rsidRPr="0075386B">
        <w:rPr>
          <w:i/>
          <w:szCs w:val="28"/>
        </w:rPr>
        <w:t xml:space="preserve"> </w:t>
      </w:r>
      <w:r w:rsidRPr="0075386B">
        <w:rPr>
          <w:i/>
          <w:szCs w:val="28"/>
        </w:rPr>
        <w:sym w:font="Symbol" w:char="F0D7"/>
      </w:r>
      <w:r w:rsidRPr="0075386B">
        <w:rPr>
          <w:i/>
          <w:szCs w:val="28"/>
        </w:rPr>
        <w:t xml:space="preserve"> G</w:t>
      </w:r>
      <w:r w:rsidRPr="0075386B">
        <w:rPr>
          <w:szCs w:val="28"/>
          <w:vertAlign w:val="subscript"/>
        </w:rPr>
        <w:t xml:space="preserve">h </w:t>
      </w:r>
      <w:r w:rsidRPr="0075386B">
        <w:rPr>
          <w:szCs w:val="28"/>
        </w:rPr>
        <w:sym w:font="Symbol" w:char="F0D7"/>
      </w:r>
      <w:r w:rsidRPr="0075386B">
        <w:rPr>
          <w:szCs w:val="28"/>
        </w:rPr>
        <w:t xml:space="preserve"> </w:t>
      </w:r>
      <w:r w:rsidRPr="0075386B">
        <w:rPr>
          <w:i/>
          <w:szCs w:val="28"/>
        </w:rPr>
        <w:t>L</w:t>
      </w:r>
      <w:r w:rsidRPr="0075386B">
        <w:rPr>
          <w:szCs w:val="28"/>
          <w:vertAlign w:val="subscript"/>
        </w:rPr>
        <w:t>1</w:t>
      </w:r>
      <w:r w:rsidRPr="0075386B">
        <w:rPr>
          <w:szCs w:val="28"/>
        </w:rPr>
        <w:t xml:space="preserve">– 0,7 </w:t>
      </w:r>
      <w:r w:rsidRPr="0075386B">
        <w:rPr>
          <w:szCs w:val="28"/>
        </w:rPr>
        <w:sym w:font="Symbol" w:char="F0D7"/>
      </w:r>
      <w:r w:rsidRPr="0075386B">
        <w:rPr>
          <w:szCs w:val="28"/>
        </w:rPr>
        <w:t xml:space="preserve"> (</w:t>
      </w:r>
      <w:r w:rsidRPr="0075386B">
        <w:rPr>
          <w:i/>
          <w:szCs w:val="28"/>
        </w:rPr>
        <w:t>P</w:t>
      </w:r>
      <w:r w:rsidRPr="0075386B">
        <w:rPr>
          <w:szCs w:val="28"/>
          <w:vertAlign w:val="subscript"/>
        </w:rPr>
        <w:t xml:space="preserve">к </w:t>
      </w:r>
      <w:r w:rsidRPr="0075386B">
        <w:rPr>
          <w:szCs w:val="28"/>
        </w:rPr>
        <w:t xml:space="preserve">+ </w:t>
      </w:r>
      <w:r w:rsidRPr="0075386B">
        <w:rPr>
          <w:i/>
          <w:szCs w:val="28"/>
        </w:rPr>
        <w:sym w:font="Symbol" w:char="F06D"/>
      </w:r>
      <w:r w:rsidRPr="0075386B">
        <w:rPr>
          <w:i/>
          <w:szCs w:val="28"/>
        </w:rPr>
        <w:t xml:space="preserve"> </w:t>
      </w:r>
      <w:r w:rsidRPr="0075386B">
        <w:rPr>
          <w:i/>
          <w:szCs w:val="28"/>
        </w:rPr>
        <w:sym w:font="Symbol" w:char="F0D7"/>
      </w:r>
      <w:r w:rsidRPr="0075386B">
        <w:rPr>
          <w:i/>
          <w:szCs w:val="28"/>
        </w:rPr>
        <w:t xml:space="preserve"> G</w:t>
      </w:r>
      <w:r w:rsidRPr="0075386B">
        <w:rPr>
          <w:szCs w:val="28"/>
          <w:vertAlign w:val="subscript"/>
        </w:rPr>
        <w:t xml:space="preserve">h </w:t>
      </w:r>
      <w:r w:rsidRPr="0075386B">
        <w:rPr>
          <w:szCs w:val="28"/>
        </w:rPr>
        <w:sym w:font="Symbol" w:char="F0D7"/>
      </w:r>
      <w:r w:rsidRPr="0075386B">
        <w:rPr>
          <w:szCs w:val="28"/>
        </w:rPr>
        <w:t xml:space="preserve"> </w:t>
      </w:r>
      <w:r w:rsidRPr="0075386B">
        <w:rPr>
          <w:i/>
          <w:szCs w:val="28"/>
        </w:rPr>
        <w:t>L</w:t>
      </w:r>
      <w:r w:rsidRPr="0075386B">
        <w:rPr>
          <w:szCs w:val="28"/>
          <w:vertAlign w:val="subscript"/>
        </w:rPr>
        <w:t>2</w:t>
      </w:r>
      <w:r w:rsidRPr="0075386B">
        <w:rPr>
          <w:szCs w:val="28"/>
        </w:rPr>
        <w:t xml:space="preserve">) = 120 + 0,4 </w:t>
      </w:r>
      <w:r w:rsidRPr="0075386B">
        <w:rPr>
          <w:szCs w:val="28"/>
        </w:rPr>
        <w:sym w:font="Symbol" w:char="F0D7"/>
      </w:r>
      <w:r w:rsidRPr="0075386B">
        <w:rPr>
          <w:szCs w:val="28"/>
        </w:rPr>
        <w:t xml:space="preserve"> 513 </w:t>
      </w:r>
      <w:r w:rsidRPr="0075386B">
        <w:rPr>
          <w:szCs w:val="28"/>
        </w:rPr>
        <w:sym w:font="Symbol" w:char="F0D7"/>
      </w:r>
      <w:r w:rsidRPr="0075386B">
        <w:rPr>
          <w:szCs w:val="28"/>
        </w:rPr>
        <w:t xml:space="preserve"> 50–</w:t>
      </w:r>
    </w:p>
    <w:p w:rsidR="003E135D" w:rsidRPr="0075386B" w:rsidRDefault="003E135D" w:rsidP="0075386B">
      <w:pPr>
        <w:pStyle w:val="GostB1"/>
        <w:spacing w:line="360" w:lineRule="auto"/>
        <w:ind w:firstLine="709"/>
        <w:rPr>
          <w:szCs w:val="28"/>
        </w:rPr>
      </w:pPr>
      <w:r w:rsidRPr="0075386B">
        <w:rPr>
          <w:szCs w:val="28"/>
        </w:rPr>
        <w:t xml:space="preserve">–0,7 </w:t>
      </w:r>
      <w:r w:rsidRPr="0075386B">
        <w:rPr>
          <w:szCs w:val="28"/>
        </w:rPr>
        <w:sym w:font="Symbol" w:char="F0D7"/>
      </w:r>
      <w:r w:rsidRPr="0075386B">
        <w:rPr>
          <w:szCs w:val="28"/>
        </w:rPr>
        <w:t xml:space="preserve"> (7850 + 0,4 </w:t>
      </w:r>
      <w:r w:rsidRPr="0075386B">
        <w:rPr>
          <w:szCs w:val="28"/>
        </w:rPr>
        <w:sym w:font="Symbol" w:char="F0D7"/>
      </w:r>
      <w:r w:rsidRPr="0075386B">
        <w:rPr>
          <w:szCs w:val="28"/>
        </w:rPr>
        <w:t xml:space="preserve"> 513 </w:t>
      </w:r>
      <w:r w:rsidRPr="0075386B">
        <w:rPr>
          <w:szCs w:val="28"/>
        </w:rPr>
        <w:sym w:font="Symbol" w:char="F0D7"/>
      </w:r>
      <w:r w:rsidRPr="0075386B">
        <w:rPr>
          <w:szCs w:val="28"/>
        </w:rPr>
        <w:t xml:space="preserve"> 30) = –3626 Н</w:t>
      </w:r>
    </w:p>
    <w:p w:rsidR="003E135D" w:rsidRPr="0075386B" w:rsidRDefault="003E135D" w:rsidP="0075386B">
      <w:pPr>
        <w:pStyle w:val="GostB1"/>
        <w:spacing w:line="360" w:lineRule="auto"/>
        <w:ind w:firstLine="709"/>
        <w:rPr>
          <w:szCs w:val="28"/>
        </w:rPr>
      </w:pPr>
      <w:r w:rsidRPr="0075386B">
        <w:rPr>
          <w:szCs w:val="28"/>
        </w:rPr>
        <w:t xml:space="preserve">В качестве расчетного усилия принимаем наибольшее значение            </w:t>
      </w:r>
      <w:r w:rsidRPr="0075386B">
        <w:rPr>
          <w:i/>
          <w:szCs w:val="28"/>
        </w:rPr>
        <w:t>H</w:t>
      </w:r>
      <w:r w:rsidRPr="0075386B">
        <w:rPr>
          <w:szCs w:val="28"/>
          <w:vertAlign w:val="subscript"/>
        </w:rPr>
        <w:t>го</w:t>
      </w:r>
      <w:r w:rsidRPr="0075386B">
        <w:rPr>
          <w:szCs w:val="28"/>
        </w:rPr>
        <w:t xml:space="preserve">= 13801 Н =13,801 кН. Вертикальную нормативную нагрузку на подвижную опору </w:t>
      </w:r>
      <w:r w:rsidRPr="0075386B">
        <w:rPr>
          <w:i/>
          <w:szCs w:val="28"/>
        </w:rPr>
        <w:t>F</w:t>
      </w:r>
      <w:r w:rsidRPr="0075386B">
        <w:rPr>
          <w:szCs w:val="28"/>
          <w:vertAlign w:val="subscript"/>
        </w:rPr>
        <w:t>v</w:t>
      </w:r>
      <w:r w:rsidRPr="0075386B">
        <w:rPr>
          <w:szCs w:val="28"/>
        </w:rPr>
        <w:t xml:space="preserve"> определим по формуле (</w:t>
      </w:r>
      <w:r w:rsidR="006B5D58" w:rsidRPr="0075386B">
        <w:rPr>
          <w:szCs w:val="28"/>
        </w:rPr>
        <w:t>89</w:t>
      </w:r>
      <w:r w:rsidRPr="0075386B">
        <w:rPr>
          <w:szCs w:val="28"/>
        </w:rPr>
        <w:t>) методического пособия</w:t>
      </w:r>
    </w:p>
    <w:p w:rsidR="003E135D" w:rsidRPr="0075386B" w:rsidRDefault="003E135D" w:rsidP="0075386B">
      <w:pPr>
        <w:pStyle w:val="GostB1"/>
        <w:spacing w:line="360" w:lineRule="auto"/>
        <w:ind w:firstLine="709"/>
        <w:rPr>
          <w:szCs w:val="28"/>
        </w:rPr>
      </w:pPr>
      <w:r w:rsidRPr="0075386B">
        <w:rPr>
          <w:szCs w:val="28"/>
        </w:rPr>
        <w:t xml:space="preserve">                    </w:t>
      </w:r>
      <w:r w:rsidRPr="0075386B">
        <w:rPr>
          <w:i/>
          <w:szCs w:val="28"/>
        </w:rPr>
        <w:t xml:space="preserve"> F</w:t>
      </w:r>
      <w:r w:rsidRPr="0075386B">
        <w:rPr>
          <w:szCs w:val="28"/>
          <w:vertAlign w:val="subscript"/>
        </w:rPr>
        <w:t xml:space="preserve">v </w:t>
      </w:r>
      <w:r w:rsidRPr="0075386B">
        <w:rPr>
          <w:szCs w:val="28"/>
        </w:rPr>
        <w:t xml:space="preserve">= </w:t>
      </w:r>
      <w:r w:rsidRPr="0075386B">
        <w:rPr>
          <w:i/>
          <w:szCs w:val="28"/>
        </w:rPr>
        <w:t>G</w:t>
      </w:r>
      <w:r w:rsidRPr="0075386B">
        <w:rPr>
          <w:szCs w:val="28"/>
          <w:vertAlign w:val="subscript"/>
        </w:rPr>
        <w:t xml:space="preserve">h </w:t>
      </w:r>
      <w:r w:rsidRPr="0075386B">
        <w:rPr>
          <w:szCs w:val="28"/>
        </w:rPr>
        <w:sym w:font="Symbol" w:char="F0D7"/>
      </w:r>
      <w:r w:rsidRPr="0075386B">
        <w:rPr>
          <w:szCs w:val="28"/>
        </w:rPr>
        <w:t xml:space="preserve"> </w:t>
      </w:r>
      <w:r w:rsidRPr="0075386B">
        <w:rPr>
          <w:i/>
          <w:szCs w:val="28"/>
        </w:rPr>
        <w:t xml:space="preserve">L </w:t>
      </w:r>
      <w:r w:rsidRPr="0075386B">
        <w:rPr>
          <w:szCs w:val="28"/>
        </w:rPr>
        <w:t xml:space="preserve">= 513 </w:t>
      </w:r>
      <w:r w:rsidRPr="0075386B">
        <w:rPr>
          <w:szCs w:val="28"/>
        </w:rPr>
        <w:sym w:font="Symbol" w:char="F0D7"/>
      </w:r>
      <w:r w:rsidRPr="0075386B">
        <w:rPr>
          <w:szCs w:val="28"/>
        </w:rPr>
        <w:t>7 = 3591 Н = 3,591 кН.</w:t>
      </w:r>
    </w:p>
    <w:p w:rsidR="003E135D" w:rsidRPr="0075386B" w:rsidRDefault="003E135D" w:rsidP="0075386B">
      <w:pPr>
        <w:pStyle w:val="GostB1"/>
        <w:spacing w:line="360" w:lineRule="auto"/>
        <w:ind w:firstLine="709"/>
        <w:rPr>
          <w:b/>
          <w:szCs w:val="28"/>
        </w:rPr>
      </w:pPr>
      <w:r w:rsidRPr="0075386B">
        <w:rPr>
          <w:b/>
          <w:szCs w:val="28"/>
        </w:rPr>
        <w:t xml:space="preserve">Расчет спускных устройств. </w:t>
      </w:r>
    </w:p>
    <w:p w:rsidR="003E135D" w:rsidRPr="0075386B" w:rsidRDefault="00F35987" w:rsidP="0075386B">
      <w:pPr>
        <w:pStyle w:val="GostB1"/>
        <w:spacing w:line="360" w:lineRule="auto"/>
        <w:ind w:firstLine="709"/>
        <w:rPr>
          <w:szCs w:val="28"/>
        </w:rPr>
      </w:pPr>
      <w:r>
        <w:rPr>
          <w:noProof/>
        </w:rPr>
        <w:object w:dxaOrig="1440" w:dyaOrig="1440">
          <v:shape id="_x0000_s1047" type="#_x0000_t75" style="position:absolute;left:0;text-align:left;margin-left:37.95pt;margin-top:39.7pt;width:4in;height:142.5pt;z-index:251653632">
            <v:imagedata r:id="rId837" o:title=""/>
            <w10:wrap type="topAndBottom"/>
          </v:shape>
          <o:OLEObject Type="Embed" ProgID="AutoCAD.Drawing.15" ShapeID="_x0000_s1047" DrawAspect="Content" ObjectID="_1471079239" r:id="rId838"/>
        </w:object>
      </w:r>
      <w:r>
        <w:rPr>
          <w:noProof/>
        </w:rPr>
        <w:pict>
          <v:shape id="_x0000_s1048" type="#_x0000_t202" style="position:absolute;left:0;text-align:left;margin-left:384pt;margin-top:86.85pt;width:54pt;height:36pt;z-index:251667968">
            <v:textbox>
              <w:txbxContent>
                <w:p w:rsidR="007B206B" w:rsidRDefault="007B206B" w:rsidP="00417949">
                  <w:pPr>
                    <w:jc w:val="center"/>
                  </w:pPr>
                  <w:r>
                    <w:t>Рис 9.</w:t>
                  </w:r>
                </w:p>
              </w:txbxContent>
            </v:textbox>
          </v:shape>
        </w:pict>
      </w:r>
      <w:r w:rsidR="003E135D" w:rsidRPr="0075386B">
        <w:rPr>
          <w:szCs w:val="28"/>
        </w:rPr>
        <w:t xml:space="preserve"> Определить диаметры спускных устройств (воздушников и спускников) для участка трубопровода, схема которого приведена на рис.9.</w:t>
      </w:r>
    </w:p>
    <w:p w:rsidR="003E135D" w:rsidRPr="0075386B" w:rsidRDefault="003E135D" w:rsidP="0075386B">
      <w:pPr>
        <w:pStyle w:val="GostB1"/>
        <w:spacing w:line="360" w:lineRule="auto"/>
        <w:ind w:firstLine="709"/>
        <w:rPr>
          <w:szCs w:val="28"/>
        </w:rPr>
      </w:pPr>
    </w:p>
    <w:p w:rsidR="003E135D" w:rsidRPr="0075386B" w:rsidRDefault="003E135D" w:rsidP="0075386B">
      <w:pPr>
        <w:pStyle w:val="GostB1"/>
        <w:spacing w:line="360" w:lineRule="auto"/>
        <w:ind w:firstLine="709"/>
        <w:rPr>
          <w:szCs w:val="28"/>
        </w:rPr>
      </w:pPr>
      <w:r w:rsidRPr="0075386B">
        <w:rPr>
          <w:b/>
          <w:szCs w:val="28"/>
        </w:rPr>
        <w:t>Решение.</w:t>
      </w:r>
      <w:r w:rsidRPr="0075386B">
        <w:rPr>
          <w:szCs w:val="28"/>
        </w:rPr>
        <w:t xml:space="preserve"> Условные проходы штуцеров и арматуры для выпуска воздуха принимаем согласно рекомендациям в методических указаниях. При диаметрах условного прохода труб тепловых сетей 100-</w:t>
      </w:r>
      <w:smartTag w:uri="urn:schemas-microsoft-com:office:smarttags" w:element="metricconverter">
        <w:smartTagPr>
          <w:attr w:name="ProductID" w:val="150 мм"/>
        </w:smartTagPr>
        <w:r w:rsidRPr="0075386B">
          <w:rPr>
            <w:szCs w:val="28"/>
          </w:rPr>
          <w:t>150 мм</w:t>
        </w:r>
      </w:smartTag>
      <w:r w:rsidRPr="0075386B">
        <w:rPr>
          <w:szCs w:val="28"/>
        </w:rPr>
        <w:t xml:space="preserve"> диаметр штуцеров и арматуры для выпуска воздуха принимается равным </w:t>
      </w:r>
      <w:smartTag w:uri="urn:schemas-microsoft-com:office:smarttags" w:element="metricconverter">
        <w:smartTagPr>
          <w:attr w:name="ProductID" w:val="20 мм"/>
        </w:smartTagPr>
        <w:r w:rsidRPr="0075386B">
          <w:rPr>
            <w:szCs w:val="28"/>
          </w:rPr>
          <w:t>20 мм</w:t>
        </w:r>
      </w:smartTag>
      <w:r w:rsidRPr="0075386B">
        <w:rPr>
          <w:szCs w:val="28"/>
        </w:rPr>
        <w:t>. Для определения условных проходов штуцера и арматуры для выпуска воды, определим диаметры этих устройств для каждой из примыкающей к нижней точке сторон трубопровода.</w:t>
      </w:r>
    </w:p>
    <w:p w:rsidR="003E135D" w:rsidRPr="0075386B" w:rsidRDefault="003E135D" w:rsidP="0075386B">
      <w:pPr>
        <w:pStyle w:val="GostB1"/>
        <w:spacing w:line="360" w:lineRule="auto"/>
        <w:ind w:firstLine="709"/>
        <w:rPr>
          <w:szCs w:val="28"/>
        </w:rPr>
      </w:pPr>
      <w:r w:rsidRPr="0075386B">
        <w:rPr>
          <w:szCs w:val="28"/>
        </w:rPr>
        <w:t xml:space="preserve">Выполним расчеты для левой стороны. Определим приведенный диаметр </w:t>
      </w:r>
      <w:r w:rsidRPr="0075386B">
        <w:rPr>
          <w:i/>
          <w:szCs w:val="28"/>
        </w:rPr>
        <w:t>d</w:t>
      </w:r>
      <w:r w:rsidRPr="0075386B">
        <w:rPr>
          <w:szCs w:val="28"/>
          <w:vertAlign w:val="subscript"/>
        </w:rPr>
        <w:t>red</w:t>
      </w:r>
      <w:r w:rsidRPr="0075386B">
        <w:rPr>
          <w:szCs w:val="28"/>
        </w:rPr>
        <w:t xml:space="preserve"> по формуле (</w:t>
      </w:r>
      <w:r w:rsidR="00B7487F" w:rsidRPr="0075386B">
        <w:rPr>
          <w:szCs w:val="28"/>
        </w:rPr>
        <w:t>95</w:t>
      </w:r>
      <w:r w:rsidRPr="0075386B">
        <w:rPr>
          <w:szCs w:val="28"/>
        </w:rPr>
        <w:t>) учебного пособия.</w:t>
      </w:r>
    </w:p>
    <w:p w:rsidR="003E135D" w:rsidRPr="0075386B" w:rsidRDefault="00B7487F" w:rsidP="0075386B">
      <w:pPr>
        <w:pStyle w:val="GostB1"/>
        <w:spacing w:line="360" w:lineRule="auto"/>
        <w:ind w:firstLine="709"/>
        <w:jc w:val="center"/>
        <w:rPr>
          <w:szCs w:val="28"/>
        </w:rPr>
      </w:pPr>
      <w:r w:rsidRPr="0075386B">
        <w:rPr>
          <w:position w:val="-62"/>
          <w:szCs w:val="28"/>
        </w:rPr>
        <w:object w:dxaOrig="2920" w:dyaOrig="1400">
          <v:shape id="_x0000_i1464" type="#_x0000_t75" style="width:146.25pt;height:69.75pt" o:ole="">
            <v:imagedata r:id="rId839" o:title=""/>
          </v:shape>
          <o:OLEObject Type="Embed" ProgID="Equation.3" ShapeID="_x0000_i1464" DrawAspect="Content" ObjectID="_1471079186" r:id="rId840"/>
        </w:object>
      </w:r>
    </w:p>
    <w:p w:rsidR="003E135D" w:rsidRPr="0075386B" w:rsidRDefault="003E135D" w:rsidP="0075386B">
      <w:pPr>
        <w:pStyle w:val="GostB1"/>
        <w:spacing w:line="360" w:lineRule="auto"/>
        <w:ind w:firstLine="709"/>
        <w:rPr>
          <w:szCs w:val="28"/>
        </w:rPr>
      </w:pPr>
      <w:r w:rsidRPr="0075386B">
        <w:rPr>
          <w:szCs w:val="28"/>
        </w:rPr>
        <w:t xml:space="preserve">Приняв коэффициент расхода для вентиля </w:t>
      </w:r>
      <w:r w:rsidRPr="0075386B">
        <w:rPr>
          <w:i/>
          <w:szCs w:val="28"/>
        </w:rPr>
        <w:t>m</w:t>
      </w:r>
      <w:r w:rsidRPr="0075386B">
        <w:rPr>
          <w:szCs w:val="28"/>
        </w:rPr>
        <w:t xml:space="preserve"> = 0,0144, коэффициент       </w:t>
      </w:r>
    </w:p>
    <w:p w:rsidR="003E135D" w:rsidRPr="0075386B" w:rsidRDefault="003E135D" w:rsidP="0075386B">
      <w:pPr>
        <w:pStyle w:val="GostB1"/>
        <w:spacing w:line="360" w:lineRule="auto"/>
        <w:ind w:firstLine="709"/>
        <w:rPr>
          <w:szCs w:val="28"/>
          <w:vertAlign w:val="subscript"/>
        </w:rPr>
      </w:pPr>
      <w:r w:rsidRPr="0075386B">
        <w:rPr>
          <w:szCs w:val="28"/>
        </w:rPr>
        <w:t xml:space="preserve"> </w:t>
      </w:r>
      <w:r w:rsidRPr="0075386B">
        <w:rPr>
          <w:i/>
          <w:szCs w:val="28"/>
        </w:rPr>
        <w:t>n</w:t>
      </w:r>
      <w:r w:rsidRPr="0075386B">
        <w:rPr>
          <w:szCs w:val="28"/>
        </w:rPr>
        <w:t xml:space="preserve"> = 0,72 при времени опорожнения не более 2 часов, определим диаметр спускного устройства для левой стороны </w:t>
      </w:r>
      <w:r w:rsidRPr="0075386B">
        <w:rPr>
          <w:i/>
          <w:szCs w:val="28"/>
        </w:rPr>
        <w:t>d</w:t>
      </w:r>
      <w:r w:rsidRPr="0075386B">
        <w:rPr>
          <w:szCs w:val="28"/>
          <w:vertAlign w:val="subscript"/>
        </w:rPr>
        <w:t>1</w:t>
      </w:r>
    </w:p>
    <w:p w:rsidR="003E135D" w:rsidRPr="0075386B" w:rsidRDefault="003E135D" w:rsidP="0075386B">
      <w:pPr>
        <w:pStyle w:val="GostB1"/>
        <w:spacing w:line="360" w:lineRule="auto"/>
        <w:ind w:firstLine="709"/>
        <w:jc w:val="center"/>
        <w:rPr>
          <w:szCs w:val="28"/>
        </w:rPr>
      </w:pPr>
      <w:r w:rsidRPr="0075386B">
        <w:rPr>
          <w:position w:val="-30"/>
          <w:szCs w:val="28"/>
        </w:rPr>
        <w:object w:dxaOrig="7420" w:dyaOrig="740">
          <v:shape id="_x0000_i1465" type="#_x0000_t75" style="width:371.25pt;height:36.75pt" o:ole="">
            <v:imagedata r:id="rId841" o:title=""/>
          </v:shape>
          <o:OLEObject Type="Embed" ProgID="Equation.3" ShapeID="_x0000_i1465" DrawAspect="Content" ObjectID="_1471079187" r:id="rId842"/>
        </w:object>
      </w:r>
    </w:p>
    <w:p w:rsidR="003E135D" w:rsidRPr="0075386B" w:rsidRDefault="003E135D" w:rsidP="0075386B">
      <w:pPr>
        <w:pStyle w:val="GostB1"/>
        <w:spacing w:line="360" w:lineRule="auto"/>
        <w:ind w:firstLine="709"/>
        <w:rPr>
          <w:szCs w:val="28"/>
          <w:vertAlign w:val="subscript"/>
        </w:rPr>
      </w:pPr>
      <w:r w:rsidRPr="0075386B">
        <w:rPr>
          <w:szCs w:val="28"/>
        </w:rPr>
        <w:t xml:space="preserve">Выполним аналогичные расчеты и для правой стороны. Диаметр спускного устройства для правой стороны </w:t>
      </w:r>
      <w:r w:rsidRPr="0075386B">
        <w:rPr>
          <w:i/>
          <w:szCs w:val="28"/>
        </w:rPr>
        <w:t>d</w:t>
      </w:r>
      <w:r w:rsidRPr="0075386B">
        <w:rPr>
          <w:szCs w:val="28"/>
          <w:vertAlign w:val="subscript"/>
        </w:rPr>
        <w:t>2</w:t>
      </w:r>
    </w:p>
    <w:p w:rsidR="003E135D" w:rsidRPr="0075386B" w:rsidRDefault="003E135D" w:rsidP="0075386B">
      <w:pPr>
        <w:pStyle w:val="GostB1"/>
        <w:spacing w:line="360" w:lineRule="auto"/>
        <w:ind w:firstLine="709"/>
        <w:rPr>
          <w:szCs w:val="28"/>
        </w:rPr>
      </w:pPr>
      <w:r w:rsidRPr="0075386B">
        <w:rPr>
          <w:position w:val="-30"/>
          <w:szCs w:val="28"/>
        </w:rPr>
        <w:object w:dxaOrig="7320" w:dyaOrig="740">
          <v:shape id="_x0000_i1466" type="#_x0000_t75" style="width:366pt;height:36.75pt" o:ole="">
            <v:imagedata r:id="rId843" o:title=""/>
          </v:shape>
          <o:OLEObject Type="Embed" ProgID="Equation.3" ShapeID="_x0000_i1466" DrawAspect="Content" ObjectID="_1471079188" r:id="rId844"/>
        </w:object>
      </w:r>
    </w:p>
    <w:p w:rsidR="003E135D" w:rsidRPr="0075386B" w:rsidRDefault="003E135D" w:rsidP="0075386B">
      <w:pPr>
        <w:pStyle w:val="GostB1"/>
        <w:spacing w:line="360" w:lineRule="auto"/>
        <w:ind w:firstLine="709"/>
        <w:rPr>
          <w:szCs w:val="28"/>
        </w:rPr>
      </w:pPr>
      <w:r w:rsidRPr="0075386B">
        <w:rPr>
          <w:szCs w:val="28"/>
        </w:rPr>
        <w:t xml:space="preserve">Определим диаметр штуцера и запорной арматуры </w:t>
      </w:r>
      <w:r w:rsidRPr="0075386B">
        <w:rPr>
          <w:i/>
          <w:szCs w:val="28"/>
        </w:rPr>
        <w:t>d</w:t>
      </w:r>
      <w:r w:rsidRPr="0075386B">
        <w:rPr>
          <w:szCs w:val="28"/>
        </w:rPr>
        <w:t xml:space="preserve"> для обеих сторон</w:t>
      </w:r>
    </w:p>
    <w:p w:rsidR="003E135D" w:rsidRPr="0075386B" w:rsidRDefault="003E135D" w:rsidP="0075386B">
      <w:pPr>
        <w:pStyle w:val="GostB1"/>
        <w:spacing w:line="360" w:lineRule="auto"/>
        <w:ind w:firstLine="709"/>
        <w:rPr>
          <w:szCs w:val="28"/>
        </w:rPr>
      </w:pPr>
      <w:r w:rsidRPr="0075386B">
        <w:rPr>
          <w:szCs w:val="28"/>
        </w:rPr>
        <w:t xml:space="preserve">                       </w:t>
      </w:r>
      <w:r w:rsidRPr="0075386B">
        <w:rPr>
          <w:position w:val="-14"/>
          <w:szCs w:val="28"/>
        </w:rPr>
        <w:object w:dxaOrig="5500" w:dyaOrig="499">
          <v:shape id="_x0000_i1467" type="#_x0000_t75" style="width:275.25pt;height:24.75pt" o:ole="" fillcolor="window">
            <v:imagedata r:id="rId845" o:title=""/>
          </v:shape>
          <o:OLEObject Type="Embed" ProgID="Equation.3" ShapeID="_x0000_i1467" DrawAspect="Content" ObjectID="_1471079189" r:id="rId846"/>
        </w:object>
      </w:r>
    </w:p>
    <w:p w:rsidR="003E135D" w:rsidRPr="0075386B" w:rsidRDefault="003E135D" w:rsidP="0075386B">
      <w:pPr>
        <w:pStyle w:val="GostB1"/>
        <w:spacing w:line="360" w:lineRule="auto"/>
        <w:ind w:firstLine="709"/>
        <w:rPr>
          <w:szCs w:val="28"/>
        </w:rPr>
      </w:pPr>
      <w:r w:rsidRPr="0075386B">
        <w:rPr>
          <w:szCs w:val="28"/>
        </w:rPr>
        <w:t xml:space="preserve">Поскольку расчетный диаметр спускного устройства </w:t>
      </w:r>
      <w:r w:rsidRPr="0075386B">
        <w:rPr>
          <w:i/>
          <w:szCs w:val="28"/>
        </w:rPr>
        <w:t xml:space="preserve">d </w:t>
      </w:r>
      <w:r w:rsidRPr="0075386B">
        <w:rPr>
          <w:szCs w:val="28"/>
        </w:rPr>
        <w:t xml:space="preserve">=18 мм меньше рекомендованного </w:t>
      </w:r>
      <w:r w:rsidRPr="0075386B">
        <w:rPr>
          <w:i/>
          <w:szCs w:val="28"/>
        </w:rPr>
        <w:t>d</w:t>
      </w:r>
      <w:r w:rsidRPr="0075386B">
        <w:rPr>
          <w:szCs w:val="28"/>
          <w:vertAlign w:val="subscript"/>
        </w:rPr>
        <w:t>у</w:t>
      </w:r>
      <w:r w:rsidRPr="0075386B">
        <w:rPr>
          <w:szCs w:val="28"/>
        </w:rPr>
        <w:t xml:space="preserve">=50 мм (см. рекомендации в методическом пособии), к установке принимаем штуцер с наибольшим диаметром из сравниваемых </w:t>
      </w:r>
      <w:r w:rsidRPr="0075386B">
        <w:rPr>
          <w:i/>
          <w:szCs w:val="28"/>
        </w:rPr>
        <w:t>d</w:t>
      </w:r>
      <w:r w:rsidRPr="0075386B">
        <w:rPr>
          <w:szCs w:val="28"/>
          <w:vertAlign w:val="subscript"/>
        </w:rPr>
        <w:t>у</w:t>
      </w:r>
      <w:r w:rsidRPr="0075386B">
        <w:rPr>
          <w:szCs w:val="28"/>
        </w:rPr>
        <w:t>=50 мм.</w:t>
      </w:r>
    </w:p>
    <w:p w:rsidR="003E135D" w:rsidRPr="0075386B" w:rsidRDefault="003E135D" w:rsidP="0075386B">
      <w:pPr>
        <w:pStyle w:val="GostB1"/>
        <w:spacing w:line="360" w:lineRule="auto"/>
        <w:ind w:firstLine="709"/>
        <w:rPr>
          <w:szCs w:val="28"/>
        </w:rPr>
      </w:pPr>
    </w:p>
    <w:p w:rsidR="003E135D" w:rsidRPr="0075386B" w:rsidRDefault="003E135D" w:rsidP="0075386B">
      <w:pPr>
        <w:pStyle w:val="GostB1"/>
        <w:spacing w:line="360" w:lineRule="auto"/>
        <w:ind w:firstLine="709"/>
        <w:rPr>
          <w:b/>
          <w:szCs w:val="28"/>
        </w:rPr>
      </w:pPr>
      <w:r w:rsidRPr="0075386B">
        <w:rPr>
          <w:b/>
          <w:szCs w:val="28"/>
        </w:rPr>
        <w:t>Подбор элеватора.</w:t>
      </w:r>
    </w:p>
    <w:p w:rsidR="003E135D" w:rsidRPr="0075386B" w:rsidRDefault="003E135D" w:rsidP="0075386B">
      <w:pPr>
        <w:pStyle w:val="GostB1"/>
        <w:spacing w:line="360" w:lineRule="auto"/>
        <w:ind w:firstLine="709"/>
        <w:rPr>
          <w:i/>
          <w:szCs w:val="28"/>
        </w:rPr>
      </w:pPr>
      <w:r w:rsidRPr="0075386B">
        <w:rPr>
          <w:i/>
          <w:szCs w:val="28"/>
        </w:rPr>
        <w:t xml:space="preserve"> Для системы отопления с расчетным расходом сетевой воды на отопление G = 3,75 т/ч и расчетным коэффициентом смешения u</w:t>
      </w:r>
      <w:r w:rsidRPr="0075386B">
        <w:rPr>
          <w:i/>
          <w:szCs w:val="28"/>
          <w:vertAlign w:val="subscript"/>
        </w:rPr>
        <w:t xml:space="preserve">р </w:t>
      </w:r>
      <w:r w:rsidRPr="0075386B">
        <w:rPr>
          <w:i/>
          <w:szCs w:val="28"/>
        </w:rPr>
        <w:t xml:space="preserve">= 2,2, определить диаметр горловины элеватора и диаметр сопла исходя из условия гашения всего располагаемого напора. Потери напора в системе отопления при расчетном расходе смешанной воды h = </w:t>
      </w:r>
      <w:smartTag w:uri="urn:schemas-microsoft-com:office:smarttags" w:element="metricconverter">
        <w:smartTagPr>
          <w:attr w:name="ProductID" w:val="1,5 м"/>
        </w:smartTagPr>
        <w:r w:rsidRPr="0075386B">
          <w:rPr>
            <w:i/>
            <w:szCs w:val="28"/>
          </w:rPr>
          <w:t>1,5 м</w:t>
        </w:r>
      </w:smartTag>
      <w:r w:rsidRPr="0075386B">
        <w:rPr>
          <w:i/>
          <w:szCs w:val="28"/>
        </w:rPr>
        <w:t>. Располагаемый напор в тепловом пункте перед системой отопления H</w:t>
      </w:r>
      <w:r w:rsidRPr="0075386B">
        <w:rPr>
          <w:i/>
          <w:szCs w:val="28"/>
          <w:vertAlign w:val="subscript"/>
        </w:rPr>
        <w:t>тп</w:t>
      </w:r>
      <w:r w:rsidRPr="0075386B">
        <w:rPr>
          <w:i/>
          <w:szCs w:val="28"/>
        </w:rPr>
        <w:t>= 25м.</w:t>
      </w:r>
    </w:p>
    <w:p w:rsidR="003E135D" w:rsidRPr="0075386B" w:rsidRDefault="003E135D" w:rsidP="0075386B">
      <w:pPr>
        <w:pStyle w:val="GostB1"/>
        <w:spacing w:line="360" w:lineRule="auto"/>
        <w:ind w:firstLine="709"/>
        <w:rPr>
          <w:szCs w:val="28"/>
        </w:rPr>
      </w:pPr>
      <w:r w:rsidRPr="0075386B">
        <w:rPr>
          <w:b/>
          <w:szCs w:val="28"/>
        </w:rPr>
        <w:t>Решение.</w:t>
      </w:r>
      <w:r w:rsidRPr="0075386B">
        <w:rPr>
          <w:szCs w:val="28"/>
        </w:rPr>
        <w:t xml:space="preserve"> Расчетный диаметр горловины </w:t>
      </w:r>
      <w:r w:rsidRPr="0075386B">
        <w:rPr>
          <w:i/>
          <w:szCs w:val="28"/>
        </w:rPr>
        <w:t>d</w:t>
      </w:r>
      <w:r w:rsidRPr="0075386B">
        <w:rPr>
          <w:szCs w:val="28"/>
          <w:vertAlign w:val="subscript"/>
        </w:rPr>
        <w:t>г</w:t>
      </w:r>
      <w:r w:rsidRPr="0075386B">
        <w:rPr>
          <w:szCs w:val="28"/>
        </w:rPr>
        <w:t xml:space="preserve"> определяется по формуле (9</w:t>
      </w:r>
      <w:r w:rsidR="00B7487F" w:rsidRPr="0075386B">
        <w:rPr>
          <w:szCs w:val="28"/>
        </w:rPr>
        <w:t>3</w:t>
      </w:r>
      <w:r w:rsidRPr="0075386B">
        <w:rPr>
          <w:szCs w:val="28"/>
        </w:rPr>
        <w:t>) учебного пособия</w:t>
      </w:r>
    </w:p>
    <w:p w:rsidR="003E135D" w:rsidRPr="0075386B" w:rsidRDefault="003E135D" w:rsidP="0075386B">
      <w:pPr>
        <w:pStyle w:val="GostB1"/>
        <w:spacing w:line="360" w:lineRule="auto"/>
        <w:ind w:firstLine="709"/>
        <w:jc w:val="center"/>
        <w:rPr>
          <w:szCs w:val="28"/>
        </w:rPr>
      </w:pPr>
      <w:r w:rsidRPr="0075386B">
        <w:rPr>
          <w:position w:val="-34"/>
          <w:szCs w:val="28"/>
        </w:rPr>
        <w:object w:dxaOrig="6780" w:dyaOrig="999">
          <v:shape id="_x0000_i1468" type="#_x0000_t75" style="width:339pt;height:50.25pt" o:ole="" fillcolor="window">
            <v:imagedata r:id="rId847" o:title=""/>
          </v:shape>
          <o:OLEObject Type="Embed" ProgID="Equation.DSMT4" ShapeID="_x0000_i1468" DrawAspect="Content" ObjectID="_1471079190" r:id="rId848"/>
        </w:object>
      </w:r>
    </w:p>
    <w:p w:rsidR="003E135D" w:rsidRPr="0075386B" w:rsidRDefault="003E135D" w:rsidP="0075386B">
      <w:pPr>
        <w:pStyle w:val="GostB1"/>
        <w:spacing w:line="360" w:lineRule="auto"/>
        <w:ind w:firstLine="709"/>
        <w:rPr>
          <w:szCs w:val="28"/>
        </w:rPr>
      </w:pPr>
      <w:r w:rsidRPr="0075386B">
        <w:rPr>
          <w:szCs w:val="28"/>
        </w:rPr>
        <w:t xml:space="preserve">Расчетную величину диаметра горловины округляем до стандартного диаметра в сторону уменьшения </w:t>
      </w:r>
      <w:r w:rsidRPr="0075386B">
        <w:rPr>
          <w:i/>
          <w:szCs w:val="28"/>
        </w:rPr>
        <w:t>d</w:t>
      </w:r>
      <w:r w:rsidRPr="0075386B">
        <w:rPr>
          <w:szCs w:val="28"/>
          <w:vertAlign w:val="subscript"/>
        </w:rPr>
        <w:t xml:space="preserve">г </w:t>
      </w:r>
      <w:r w:rsidRPr="0075386B">
        <w:rPr>
          <w:szCs w:val="28"/>
        </w:rPr>
        <w:t xml:space="preserve">= </w:t>
      </w:r>
      <w:smartTag w:uri="urn:schemas-microsoft-com:office:smarttags" w:element="metricconverter">
        <w:smartTagPr>
          <w:attr w:name="ProductID" w:val="25 мм"/>
        </w:smartTagPr>
        <w:r w:rsidRPr="0075386B">
          <w:rPr>
            <w:szCs w:val="28"/>
          </w:rPr>
          <w:t>25 мм</w:t>
        </w:r>
      </w:smartTag>
      <w:r w:rsidRPr="0075386B">
        <w:rPr>
          <w:szCs w:val="28"/>
        </w:rPr>
        <w:t xml:space="preserve">, что соответствует № 3 элеватора. Располагаемый напор перед элеватором </w:t>
      </w:r>
      <w:r w:rsidRPr="0075386B">
        <w:rPr>
          <w:i/>
          <w:szCs w:val="28"/>
        </w:rPr>
        <w:t>H</w:t>
      </w:r>
      <w:r w:rsidRPr="0075386B">
        <w:rPr>
          <w:szCs w:val="28"/>
        </w:rPr>
        <w:t xml:space="preserve"> для расчета сопла определяется как разность располагаемого напора перед системой отопления </w:t>
      </w:r>
      <w:r w:rsidRPr="0075386B">
        <w:rPr>
          <w:i/>
          <w:szCs w:val="28"/>
        </w:rPr>
        <w:t>H</w:t>
      </w:r>
      <w:r w:rsidRPr="0075386B">
        <w:rPr>
          <w:szCs w:val="28"/>
          <w:vertAlign w:val="subscript"/>
        </w:rPr>
        <w:t>тп</w:t>
      </w:r>
      <w:r w:rsidRPr="0075386B">
        <w:rPr>
          <w:szCs w:val="28"/>
        </w:rPr>
        <w:t xml:space="preserve"> и потерь напора в системе отопления </w:t>
      </w:r>
      <w:r w:rsidRPr="0075386B">
        <w:rPr>
          <w:i/>
          <w:szCs w:val="28"/>
        </w:rPr>
        <w:t>h</w:t>
      </w:r>
    </w:p>
    <w:p w:rsidR="003E135D" w:rsidRPr="0075386B" w:rsidRDefault="003E135D" w:rsidP="0075386B">
      <w:pPr>
        <w:pStyle w:val="GostB1"/>
        <w:spacing w:line="360" w:lineRule="auto"/>
        <w:ind w:firstLine="709"/>
        <w:jc w:val="center"/>
        <w:rPr>
          <w:szCs w:val="28"/>
        </w:rPr>
      </w:pPr>
      <w:r w:rsidRPr="0075386B">
        <w:rPr>
          <w:i/>
          <w:szCs w:val="28"/>
          <w:lang w:val="en-GB"/>
        </w:rPr>
        <w:t>H</w:t>
      </w:r>
      <w:r w:rsidRPr="0075386B">
        <w:rPr>
          <w:szCs w:val="28"/>
        </w:rPr>
        <w:t xml:space="preserve"> = </w:t>
      </w:r>
      <w:r w:rsidRPr="0075386B">
        <w:rPr>
          <w:i/>
          <w:szCs w:val="28"/>
          <w:lang w:val="en-GB"/>
        </w:rPr>
        <w:t>H</w:t>
      </w:r>
      <w:r w:rsidRPr="0075386B">
        <w:rPr>
          <w:szCs w:val="28"/>
          <w:vertAlign w:val="subscript"/>
        </w:rPr>
        <w:t xml:space="preserve">тп </w:t>
      </w:r>
      <w:r w:rsidRPr="0075386B">
        <w:rPr>
          <w:szCs w:val="28"/>
        </w:rPr>
        <w:t xml:space="preserve">– </w:t>
      </w:r>
      <w:r w:rsidRPr="0075386B">
        <w:rPr>
          <w:i/>
          <w:szCs w:val="28"/>
          <w:lang w:val="en-GB"/>
        </w:rPr>
        <w:t>h</w:t>
      </w:r>
      <w:r w:rsidRPr="0075386B">
        <w:rPr>
          <w:szCs w:val="28"/>
        </w:rPr>
        <w:t xml:space="preserve"> = 25–1,5 = </w:t>
      </w:r>
      <w:smartTag w:uri="urn:schemas-microsoft-com:office:smarttags" w:element="metricconverter">
        <w:smartTagPr>
          <w:attr w:name="ProductID" w:val="23,5 м"/>
        </w:smartTagPr>
        <w:r w:rsidRPr="0075386B">
          <w:rPr>
            <w:szCs w:val="28"/>
          </w:rPr>
          <w:t>23,5 м</w:t>
        </w:r>
      </w:smartTag>
    </w:p>
    <w:p w:rsidR="003E135D" w:rsidRPr="0075386B" w:rsidRDefault="003E135D" w:rsidP="0075386B">
      <w:pPr>
        <w:pStyle w:val="GostB1"/>
        <w:spacing w:line="360" w:lineRule="auto"/>
        <w:ind w:firstLine="709"/>
        <w:rPr>
          <w:szCs w:val="28"/>
        </w:rPr>
      </w:pPr>
      <w:r w:rsidRPr="0075386B">
        <w:rPr>
          <w:szCs w:val="28"/>
        </w:rPr>
        <w:t>Расчетный диаметр сопла определяем по формуле (9</w:t>
      </w:r>
      <w:r w:rsidR="00B7487F" w:rsidRPr="0075386B">
        <w:rPr>
          <w:szCs w:val="28"/>
        </w:rPr>
        <w:t>4</w:t>
      </w:r>
      <w:r w:rsidRPr="0075386B">
        <w:rPr>
          <w:szCs w:val="28"/>
        </w:rPr>
        <w:t>) учебного пособия</w:t>
      </w:r>
    </w:p>
    <w:p w:rsidR="003E135D" w:rsidRPr="0075386B" w:rsidRDefault="003E135D" w:rsidP="0075386B">
      <w:pPr>
        <w:pStyle w:val="GostB1"/>
        <w:spacing w:line="360" w:lineRule="auto"/>
        <w:ind w:firstLine="709"/>
        <w:jc w:val="center"/>
        <w:rPr>
          <w:szCs w:val="28"/>
        </w:rPr>
      </w:pPr>
      <w:r w:rsidRPr="0075386B">
        <w:rPr>
          <w:position w:val="-34"/>
          <w:szCs w:val="28"/>
        </w:rPr>
        <w:object w:dxaOrig="3980" w:dyaOrig="900">
          <v:shape id="_x0000_i1469" type="#_x0000_t75" style="width:198.75pt;height:45pt" o:ole="" fillcolor="window">
            <v:imagedata r:id="rId849" o:title=""/>
          </v:shape>
          <o:OLEObject Type="Embed" ProgID="Equation.DSMT4" ShapeID="_x0000_i1469" DrawAspect="Content" ObjectID="_1471079191" r:id="rId850"/>
        </w:object>
      </w:r>
      <w:r w:rsidRPr="0075386B">
        <w:rPr>
          <w:szCs w:val="28"/>
        </w:rPr>
        <w:t xml:space="preserve"> мм</w:t>
      </w:r>
    </w:p>
    <w:p w:rsidR="00417949" w:rsidRPr="0075386B" w:rsidRDefault="007B206B" w:rsidP="0075386B">
      <w:pPr>
        <w:pStyle w:val="1"/>
        <w:spacing w:before="0" w:after="0" w:line="360" w:lineRule="auto"/>
        <w:ind w:firstLine="709"/>
        <w:jc w:val="center"/>
        <w:rPr>
          <w:rFonts w:ascii="Times New Roman" w:hAnsi="Times New Roman" w:cs="Times New Roman"/>
          <w:sz w:val="28"/>
          <w:szCs w:val="28"/>
        </w:rPr>
      </w:pPr>
      <w:bookmarkStart w:id="21" w:name="_Toc167294259"/>
      <w:r>
        <w:rPr>
          <w:rFonts w:ascii="Times New Roman" w:hAnsi="Times New Roman" w:cs="Times New Roman"/>
          <w:sz w:val="28"/>
          <w:szCs w:val="28"/>
        </w:rPr>
        <w:br w:type="page"/>
      </w:r>
      <w:r w:rsidR="00417949" w:rsidRPr="0075386B">
        <w:rPr>
          <w:rFonts w:ascii="Times New Roman" w:hAnsi="Times New Roman" w:cs="Times New Roman"/>
          <w:sz w:val="28"/>
          <w:szCs w:val="28"/>
        </w:rPr>
        <w:t>Приложения.</w:t>
      </w:r>
      <w:bookmarkEnd w:id="21"/>
    </w:p>
    <w:p w:rsidR="00117F7E" w:rsidRPr="0075386B" w:rsidRDefault="00117F7E" w:rsidP="0075386B">
      <w:pPr>
        <w:pStyle w:val="GostB1"/>
        <w:spacing w:line="360" w:lineRule="auto"/>
        <w:ind w:firstLine="709"/>
        <w:rPr>
          <w:szCs w:val="28"/>
        </w:rPr>
      </w:pPr>
    </w:p>
    <w:p w:rsidR="00726970" w:rsidRPr="0075386B" w:rsidRDefault="00726970" w:rsidP="0075386B">
      <w:pPr>
        <w:spacing w:line="360" w:lineRule="auto"/>
        <w:ind w:firstLine="709"/>
        <w:jc w:val="center"/>
        <w:rPr>
          <w:b/>
          <w:sz w:val="28"/>
          <w:szCs w:val="28"/>
        </w:rPr>
      </w:pPr>
      <w:r w:rsidRPr="0075386B">
        <w:rPr>
          <w:b/>
          <w:sz w:val="28"/>
          <w:szCs w:val="28"/>
        </w:rPr>
        <w:t>Приложение №1.   Климатические данные по некоторым городам бывшего СССР</w:t>
      </w:r>
    </w:p>
    <w:p w:rsidR="00726970" w:rsidRPr="0075386B" w:rsidRDefault="00726970" w:rsidP="0075386B">
      <w:pPr>
        <w:spacing w:line="360" w:lineRule="auto"/>
        <w:ind w:firstLine="709"/>
        <w:jc w:val="center"/>
        <w:rPr>
          <w:b/>
          <w:sz w:val="28"/>
          <w:szCs w:val="28"/>
        </w:rPr>
      </w:pPr>
      <w:r w:rsidRPr="0075386B">
        <w:rPr>
          <w:b/>
          <w:sz w:val="28"/>
          <w:szCs w:val="28"/>
        </w:rPr>
        <w:t>(на основании СНиП.А.6-72. Строительная климатология и геофизика)</w:t>
      </w:r>
    </w:p>
    <w:p w:rsidR="00726970" w:rsidRPr="0075386B" w:rsidRDefault="00726970" w:rsidP="0075386B">
      <w:pPr>
        <w:spacing w:line="360" w:lineRule="auto"/>
        <w:ind w:firstLine="709"/>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0"/>
        <w:gridCol w:w="1202"/>
        <w:gridCol w:w="1158"/>
        <w:gridCol w:w="1214"/>
        <w:gridCol w:w="1177"/>
        <w:gridCol w:w="1075"/>
        <w:gridCol w:w="1082"/>
        <w:gridCol w:w="1082"/>
      </w:tblGrid>
      <w:tr w:rsidR="00726970" w:rsidRPr="003E28D8" w:rsidTr="003E28D8">
        <w:tc>
          <w:tcPr>
            <w:tcW w:w="1465" w:type="dxa"/>
            <w:vMerge w:val="restart"/>
            <w:shd w:val="clear" w:color="auto" w:fill="auto"/>
          </w:tcPr>
          <w:p w:rsidR="00726970" w:rsidRPr="003E28D8" w:rsidRDefault="00726970" w:rsidP="003E28D8">
            <w:pPr>
              <w:spacing w:line="360" w:lineRule="auto"/>
              <w:jc w:val="center"/>
              <w:rPr>
                <w:sz w:val="20"/>
                <w:szCs w:val="20"/>
              </w:rPr>
            </w:pPr>
          </w:p>
          <w:p w:rsidR="00726970" w:rsidRPr="003E28D8" w:rsidRDefault="00726970" w:rsidP="003E28D8">
            <w:pPr>
              <w:spacing w:line="360" w:lineRule="auto"/>
              <w:jc w:val="center"/>
              <w:rPr>
                <w:sz w:val="20"/>
                <w:szCs w:val="20"/>
              </w:rPr>
            </w:pPr>
          </w:p>
          <w:p w:rsidR="00726970" w:rsidRPr="003E28D8" w:rsidRDefault="00726970" w:rsidP="003E28D8">
            <w:pPr>
              <w:spacing w:line="360" w:lineRule="auto"/>
              <w:jc w:val="center"/>
              <w:rPr>
                <w:sz w:val="20"/>
                <w:szCs w:val="20"/>
              </w:rPr>
            </w:pPr>
          </w:p>
          <w:p w:rsidR="00726970" w:rsidRPr="003E28D8" w:rsidRDefault="00726970" w:rsidP="003E28D8">
            <w:pPr>
              <w:spacing w:line="360" w:lineRule="auto"/>
              <w:jc w:val="center"/>
              <w:rPr>
                <w:sz w:val="20"/>
                <w:szCs w:val="20"/>
              </w:rPr>
            </w:pPr>
            <w:r w:rsidRPr="003E28D8">
              <w:rPr>
                <w:sz w:val="20"/>
                <w:szCs w:val="20"/>
              </w:rPr>
              <w:t>Город</w:t>
            </w:r>
          </w:p>
        </w:tc>
        <w:tc>
          <w:tcPr>
            <w:tcW w:w="5876" w:type="dxa"/>
            <w:gridSpan w:val="5"/>
            <w:shd w:val="clear" w:color="auto" w:fill="auto"/>
          </w:tcPr>
          <w:p w:rsidR="00726970" w:rsidRPr="003E28D8" w:rsidRDefault="00726970" w:rsidP="003E28D8">
            <w:pPr>
              <w:spacing w:line="360" w:lineRule="auto"/>
              <w:jc w:val="center"/>
              <w:rPr>
                <w:sz w:val="20"/>
                <w:szCs w:val="20"/>
              </w:rPr>
            </w:pPr>
            <w:r w:rsidRPr="003E28D8">
              <w:rPr>
                <w:sz w:val="20"/>
                <w:szCs w:val="20"/>
              </w:rPr>
              <w:t>Отопительный период</w:t>
            </w:r>
          </w:p>
        </w:tc>
        <w:tc>
          <w:tcPr>
            <w:tcW w:w="2230" w:type="dxa"/>
            <w:gridSpan w:val="2"/>
            <w:shd w:val="clear" w:color="auto" w:fill="auto"/>
          </w:tcPr>
          <w:p w:rsidR="00726970" w:rsidRPr="003E28D8" w:rsidRDefault="00726970" w:rsidP="003E28D8">
            <w:pPr>
              <w:spacing w:line="360" w:lineRule="auto"/>
              <w:jc w:val="center"/>
              <w:rPr>
                <w:sz w:val="20"/>
                <w:szCs w:val="20"/>
              </w:rPr>
            </w:pPr>
            <w:r w:rsidRPr="003E28D8">
              <w:rPr>
                <w:sz w:val="20"/>
                <w:szCs w:val="20"/>
              </w:rPr>
              <w:t>Лето</w:t>
            </w:r>
          </w:p>
        </w:tc>
      </w:tr>
      <w:tr w:rsidR="00726970" w:rsidRPr="003E28D8" w:rsidTr="003E28D8">
        <w:tc>
          <w:tcPr>
            <w:tcW w:w="1465" w:type="dxa"/>
            <w:vMerge/>
            <w:shd w:val="clear" w:color="auto" w:fill="auto"/>
          </w:tcPr>
          <w:p w:rsidR="00726970" w:rsidRPr="003E28D8" w:rsidRDefault="00726970" w:rsidP="003E28D8">
            <w:pPr>
              <w:spacing w:line="360" w:lineRule="auto"/>
              <w:jc w:val="center"/>
              <w:rPr>
                <w:sz w:val="20"/>
                <w:szCs w:val="20"/>
              </w:rPr>
            </w:pPr>
          </w:p>
        </w:tc>
        <w:tc>
          <w:tcPr>
            <w:tcW w:w="1202" w:type="dxa"/>
            <w:vMerge w:val="restart"/>
            <w:shd w:val="clear" w:color="auto" w:fill="auto"/>
          </w:tcPr>
          <w:p w:rsidR="00726970" w:rsidRPr="003E28D8" w:rsidRDefault="00726970" w:rsidP="003E28D8">
            <w:pPr>
              <w:spacing w:line="360" w:lineRule="auto"/>
              <w:jc w:val="center"/>
              <w:rPr>
                <w:i/>
                <w:sz w:val="20"/>
                <w:szCs w:val="20"/>
              </w:rPr>
            </w:pPr>
            <w:r w:rsidRPr="003E28D8">
              <w:rPr>
                <w:i/>
                <w:sz w:val="20"/>
                <w:szCs w:val="20"/>
              </w:rPr>
              <w:t>Продолжи-тельность</w:t>
            </w:r>
          </w:p>
          <w:p w:rsidR="00726970" w:rsidRPr="003E28D8" w:rsidRDefault="00726970" w:rsidP="003E28D8">
            <w:pPr>
              <w:spacing w:line="360" w:lineRule="auto"/>
              <w:jc w:val="center"/>
              <w:rPr>
                <w:i/>
                <w:sz w:val="20"/>
                <w:szCs w:val="20"/>
              </w:rPr>
            </w:pPr>
            <w:r w:rsidRPr="003E28D8">
              <w:rPr>
                <w:i/>
                <w:sz w:val="20"/>
                <w:szCs w:val="20"/>
                <w:lang w:val="en-US"/>
              </w:rPr>
              <w:t>n</w:t>
            </w:r>
            <w:r w:rsidRPr="003E28D8">
              <w:rPr>
                <w:i/>
                <w:sz w:val="20"/>
                <w:szCs w:val="20"/>
              </w:rPr>
              <w:t>, сут</w:t>
            </w:r>
          </w:p>
        </w:tc>
        <w:tc>
          <w:tcPr>
            <w:tcW w:w="4674" w:type="dxa"/>
            <w:gridSpan w:val="4"/>
            <w:shd w:val="clear" w:color="auto" w:fill="auto"/>
          </w:tcPr>
          <w:p w:rsidR="00726970" w:rsidRPr="003E28D8" w:rsidRDefault="00726970" w:rsidP="003E28D8">
            <w:pPr>
              <w:spacing w:line="360" w:lineRule="auto"/>
              <w:jc w:val="center"/>
              <w:rPr>
                <w:sz w:val="20"/>
                <w:szCs w:val="20"/>
              </w:rPr>
            </w:pPr>
            <w:r w:rsidRPr="003E28D8">
              <w:rPr>
                <w:sz w:val="20"/>
                <w:szCs w:val="20"/>
              </w:rPr>
              <w:t xml:space="preserve">Температура воздуха, </w:t>
            </w:r>
            <w:r w:rsidRPr="003E28D8">
              <w:rPr>
                <w:position w:val="-6"/>
                <w:sz w:val="20"/>
                <w:szCs w:val="20"/>
              </w:rPr>
              <w:object w:dxaOrig="340" w:dyaOrig="320">
                <v:shape id="_x0000_i1470" type="#_x0000_t75" style="width:17.25pt;height:15.75pt" o:ole="">
                  <v:imagedata r:id="rId851" o:title=""/>
                </v:shape>
                <o:OLEObject Type="Embed" ProgID="Equation.3" ShapeID="_x0000_i1470" DrawAspect="Content" ObjectID="_1471079192" r:id="rId852"/>
              </w:object>
            </w:r>
          </w:p>
        </w:tc>
        <w:tc>
          <w:tcPr>
            <w:tcW w:w="2230" w:type="dxa"/>
            <w:gridSpan w:val="2"/>
            <w:shd w:val="clear" w:color="auto" w:fill="auto"/>
          </w:tcPr>
          <w:p w:rsidR="00726970" w:rsidRPr="003E28D8" w:rsidRDefault="00726970" w:rsidP="003E28D8">
            <w:pPr>
              <w:spacing w:line="360" w:lineRule="auto"/>
              <w:jc w:val="center"/>
              <w:rPr>
                <w:sz w:val="20"/>
                <w:szCs w:val="20"/>
              </w:rPr>
            </w:pPr>
            <w:r w:rsidRPr="003E28D8">
              <w:rPr>
                <w:sz w:val="20"/>
                <w:szCs w:val="20"/>
              </w:rPr>
              <w:t xml:space="preserve">Темп-ра воздуха, </w:t>
            </w:r>
            <w:r w:rsidRPr="003E28D8">
              <w:rPr>
                <w:position w:val="-6"/>
                <w:sz w:val="20"/>
                <w:szCs w:val="20"/>
              </w:rPr>
              <w:object w:dxaOrig="340" w:dyaOrig="320">
                <v:shape id="_x0000_i1471" type="#_x0000_t75" style="width:17.25pt;height:15.75pt" o:ole="">
                  <v:imagedata r:id="rId853" o:title=""/>
                </v:shape>
                <o:OLEObject Type="Embed" ProgID="Equation.3" ShapeID="_x0000_i1471" DrawAspect="Content" ObjectID="_1471079193" r:id="rId854"/>
              </w:object>
            </w:r>
          </w:p>
        </w:tc>
      </w:tr>
      <w:tr w:rsidR="00726970" w:rsidRPr="003E28D8" w:rsidTr="003E28D8">
        <w:tc>
          <w:tcPr>
            <w:tcW w:w="1465" w:type="dxa"/>
            <w:vMerge/>
            <w:shd w:val="clear" w:color="auto" w:fill="auto"/>
          </w:tcPr>
          <w:p w:rsidR="00726970" w:rsidRPr="003E28D8" w:rsidRDefault="00726970" w:rsidP="003E28D8">
            <w:pPr>
              <w:spacing w:line="360" w:lineRule="auto"/>
              <w:jc w:val="center"/>
              <w:rPr>
                <w:sz w:val="20"/>
                <w:szCs w:val="20"/>
              </w:rPr>
            </w:pPr>
          </w:p>
        </w:tc>
        <w:tc>
          <w:tcPr>
            <w:tcW w:w="1202" w:type="dxa"/>
            <w:vMerge/>
            <w:shd w:val="clear" w:color="auto" w:fill="auto"/>
          </w:tcPr>
          <w:p w:rsidR="00726970" w:rsidRPr="003E28D8" w:rsidRDefault="00726970" w:rsidP="003E28D8">
            <w:pPr>
              <w:spacing w:line="360" w:lineRule="auto"/>
              <w:jc w:val="center"/>
              <w:rPr>
                <w:sz w:val="20"/>
                <w:szCs w:val="20"/>
              </w:rPr>
            </w:pPr>
          </w:p>
        </w:tc>
        <w:tc>
          <w:tcPr>
            <w:tcW w:w="2383" w:type="dxa"/>
            <w:gridSpan w:val="2"/>
            <w:shd w:val="clear" w:color="auto" w:fill="auto"/>
          </w:tcPr>
          <w:p w:rsidR="00726970" w:rsidRPr="003E28D8" w:rsidRDefault="00726970" w:rsidP="003E28D8">
            <w:pPr>
              <w:spacing w:line="360" w:lineRule="auto"/>
              <w:jc w:val="center"/>
              <w:rPr>
                <w:sz w:val="20"/>
                <w:szCs w:val="20"/>
              </w:rPr>
            </w:pPr>
            <w:r w:rsidRPr="003E28D8">
              <w:rPr>
                <w:sz w:val="20"/>
                <w:szCs w:val="20"/>
              </w:rPr>
              <w:t>Расчетная для проектирования</w:t>
            </w:r>
          </w:p>
        </w:tc>
        <w:tc>
          <w:tcPr>
            <w:tcW w:w="1182" w:type="dxa"/>
            <w:vMerge w:val="restart"/>
            <w:shd w:val="clear" w:color="auto" w:fill="auto"/>
          </w:tcPr>
          <w:p w:rsidR="00726970" w:rsidRPr="003E28D8" w:rsidRDefault="00726970" w:rsidP="003E28D8">
            <w:pPr>
              <w:spacing w:line="360" w:lineRule="auto"/>
              <w:jc w:val="center"/>
              <w:rPr>
                <w:sz w:val="20"/>
                <w:szCs w:val="20"/>
              </w:rPr>
            </w:pPr>
            <w:r w:rsidRPr="003E28D8">
              <w:rPr>
                <w:sz w:val="20"/>
                <w:szCs w:val="20"/>
              </w:rPr>
              <w:t>средняя</w:t>
            </w:r>
          </w:p>
          <w:p w:rsidR="00726970" w:rsidRPr="003E28D8" w:rsidRDefault="00726970" w:rsidP="003E28D8">
            <w:pPr>
              <w:spacing w:line="360" w:lineRule="auto"/>
              <w:jc w:val="center"/>
              <w:rPr>
                <w:sz w:val="20"/>
                <w:szCs w:val="20"/>
              </w:rPr>
            </w:pPr>
            <w:r w:rsidRPr="003E28D8">
              <w:rPr>
                <w:sz w:val="20"/>
                <w:szCs w:val="20"/>
              </w:rPr>
              <w:t>отопитель-</w:t>
            </w:r>
          </w:p>
          <w:p w:rsidR="00726970" w:rsidRPr="003E28D8" w:rsidRDefault="00726970" w:rsidP="003E28D8">
            <w:pPr>
              <w:spacing w:line="360" w:lineRule="auto"/>
              <w:jc w:val="center"/>
              <w:rPr>
                <w:sz w:val="20"/>
                <w:szCs w:val="20"/>
              </w:rPr>
            </w:pPr>
            <w:r w:rsidRPr="003E28D8">
              <w:rPr>
                <w:sz w:val="20"/>
                <w:szCs w:val="20"/>
              </w:rPr>
              <w:t xml:space="preserve">ного </w:t>
            </w:r>
          </w:p>
          <w:p w:rsidR="00726970" w:rsidRPr="003E28D8" w:rsidRDefault="00726970" w:rsidP="003E28D8">
            <w:pPr>
              <w:spacing w:line="360" w:lineRule="auto"/>
              <w:jc w:val="center"/>
              <w:rPr>
                <w:sz w:val="20"/>
                <w:szCs w:val="20"/>
              </w:rPr>
            </w:pPr>
            <w:r w:rsidRPr="003E28D8">
              <w:rPr>
                <w:sz w:val="20"/>
                <w:szCs w:val="20"/>
              </w:rPr>
              <w:t>периода</w:t>
            </w:r>
          </w:p>
        </w:tc>
        <w:tc>
          <w:tcPr>
            <w:tcW w:w="1109" w:type="dxa"/>
            <w:vMerge w:val="restart"/>
            <w:shd w:val="clear" w:color="auto" w:fill="auto"/>
          </w:tcPr>
          <w:p w:rsidR="00726970" w:rsidRPr="003E28D8" w:rsidRDefault="00726970" w:rsidP="003E28D8">
            <w:pPr>
              <w:spacing w:line="360" w:lineRule="auto"/>
              <w:jc w:val="center"/>
              <w:rPr>
                <w:sz w:val="20"/>
                <w:szCs w:val="20"/>
              </w:rPr>
            </w:pPr>
            <w:r w:rsidRPr="003E28D8">
              <w:rPr>
                <w:sz w:val="20"/>
                <w:szCs w:val="20"/>
              </w:rPr>
              <w:t>средняя</w:t>
            </w:r>
          </w:p>
          <w:p w:rsidR="00726970" w:rsidRPr="003E28D8" w:rsidRDefault="00726970" w:rsidP="003E28D8">
            <w:pPr>
              <w:spacing w:line="360" w:lineRule="auto"/>
              <w:jc w:val="center"/>
              <w:rPr>
                <w:sz w:val="20"/>
                <w:szCs w:val="20"/>
              </w:rPr>
            </w:pPr>
            <w:r w:rsidRPr="003E28D8">
              <w:rPr>
                <w:sz w:val="20"/>
                <w:szCs w:val="20"/>
              </w:rPr>
              <w:t>самого хо-</w:t>
            </w:r>
          </w:p>
          <w:p w:rsidR="00726970" w:rsidRPr="003E28D8" w:rsidRDefault="00726970" w:rsidP="003E28D8">
            <w:pPr>
              <w:spacing w:line="360" w:lineRule="auto"/>
              <w:jc w:val="center"/>
              <w:rPr>
                <w:sz w:val="20"/>
                <w:szCs w:val="20"/>
              </w:rPr>
            </w:pPr>
            <w:r w:rsidRPr="003E28D8">
              <w:rPr>
                <w:sz w:val="20"/>
                <w:szCs w:val="20"/>
              </w:rPr>
              <w:t>лодного</w:t>
            </w:r>
          </w:p>
          <w:p w:rsidR="00726970" w:rsidRPr="003E28D8" w:rsidRDefault="00726970" w:rsidP="003E28D8">
            <w:pPr>
              <w:spacing w:line="360" w:lineRule="auto"/>
              <w:jc w:val="center"/>
              <w:rPr>
                <w:sz w:val="20"/>
                <w:szCs w:val="20"/>
              </w:rPr>
            </w:pPr>
            <w:r w:rsidRPr="003E28D8">
              <w:rPr>
                <w:sz w:val="20"/>
                <w:szCs w:val="20"/>
              </w:rPr>
              <w:t xml:space="preserve">месяца </w:t>
            </w:r>
          </w:p>
        </w:tc>
        <w:tc>
          <w:tcPr>
            <w:tcW w:w="1115" w:type="dxa"/>
            <w:vMerge w:val="restart"/>
            <w:shd w:val="clear" w:color="auto" w:fill="auto"/>
          </w:tcPr>
          <w:p w:rsidR="00726970" w:rsidRPr="003E28D8" w:rsidRDefault="00726970" w:rsidP="003E28D8">
            <w:pPr>
              <w:spacing w:line="360" w:lineRule="auto"/>
              <w:jc w:val="center"/>
              <w:rPr>
                <w:sz w:val="20"/>
                <w:szCs w:val="20"/>
              </w:rPr>
            </w:pPr>
            <w:r w:rsidRPr="003E28D8">
              <w:rPr>
                <w:sz w:val="20"/>
                <w:szCs w:val="20"/>
              </w:rPr>
              <w:t>средняя</w:t>
            </w:r>
          </w:p>
          <w:p w:rsidR="00726970" w:rsidRPr="003E28D8" w:rsidRDefault="00726970" w:rsidP="003E28D8">
            <w:pPr>
              <w:spacing w:line="360" w:lineRule="auto"/>
              <w:jc w:val="center"/>
              <w:rPr>
                <w:sz w:val="20"/>
                <w:szCs w:val="20"/>
              </w:rPr>
            </w:pPr>
            <w:r w:rsidRPr="003E28D8">
              <w:rPr>
                <w:sz w:val="20"/>
                <w:szCs w:val="20"/>
              </w:rPr>
              <w:t>самого</w:t>
            </w:r>
          </w:p>
          <w:p w:rsidR="00726970" w:rsidRPr="003E28D8" w:rsidRDefault="00726970" w:rsidP="003E28D8">
            <w:pPr>
              <w:spacing w:line="360" w:lineRule="auto"/>
              <w:jc w:val="center"/>
              <w:rPr>
                <w:sz w:val="20"/>
                <w:szCs w:val="20"/>
              </w:rPr>
            </w:pPr>
            <w:r w:rsidRPr="003E28D8">
              <w:rPr>
                <w:sz w:val="20"/>
                <w:szCs w:val="20"/>
              </w:rPr>
              <w:t>жаркого</w:t>
            </w:r>
          </w:p>
          <w:p w:rsidR="00726970" w:rsidRPr="003E28D8" w:rsidRDefault="00726970" w:rsidP="003E28D8">
            <w:pPr>
              <w:spacing w:line="360" w:lineRule="auto"/>
              <w:jc w:val="center"/>
              <w:rPr>
                <w:sz w:val="20"/>
                <w:szCs w:val="20"/>
              </w:rPr>
            </w:pPr>
            <w:r w:rsidRPr="003E28D8">
              <w:rPr>
                <w:sz w:val="20"/>
                <w:szCs w:val="20"/>
              </w:rPr>
              <w:t xml:space="preserve">месяца </w:t>
            </w:r>
          </w:p>
        </w:tc>
        <w:tc>
          <w:tcPr>
            <w:tcW w:w="1115" w:type="dxa"/>
            <w:vMerge w:val="restart"/>
            <w:shd w:val="clear" w:color="auto" w:fill="auto"/>
          </w:tcPr>
          <w:p w:rsidR="00726970" w:rsidRPr="003E28D8" w:rsidRDefault="00726970" w:rsidP="003E28D8">
            <w:pPr>
              <w:spacing w:line="360" w:lineRule="auto"/>
              <w:ind w:firstLine="40"/>
              <w:jc w:val="center"/>
              <w:rPr>
                <w:sz w:val="20"/>
                <w:szCs w:val="20"/>
              </w:rPr>
            </w:pPr>
            <w:r w:rsidRPr="003E28D8">
              <w:rPr>
                <w:sz w:val="20"/>
                <w:szCs w:val="20"/>
              </w:rPr>
              <w:t>средняя в 13ч самого жаркого месяца</w:t>
            </w:r>
          </w:p>
        </w:tc>
      </w:tr>
      <w:tr w:rsidR="00726970" w:rsidRPr="003E28D8" w:rsidTr="003E28D8">
        <w:tc>
          <w:tcPr>
            <w:tcW w:w="1465" w:type="dxa"/>
            <w:vMerge/>
            <w:shd w:val="clear" w:color="auto" w:fill="auto"/>
          </w:tcPr>
          <w:p w:rsidR="00726970" w:rsidRPr="003E28D8" w:rsidRDefault="00726970" w:rsidP="003E28D8">
            <w:pPr>
              <w:spacing w:line="360" w:lineRule="auto"/>
              <w:jc w:val="center"/>
              <w:rPr>
                <w:sz w:val="20"/>
                <w:szCs w:val="20"/>
              </w:rPr>
            </w:pPr>
          </w:p>
        </w:tc>
        <w:tc>
          <w:tcPr>
            <w:tcW w:w="1202" w:type="dxa"/>
            <w:vMerge/>
            <w:shd w:val="clear" w:color="auto" w:fill="auto"/>
          </w:tcPr>
          <w:p w:rsidR="00726970" w:rsidRPr="003E28D8" w:rsidRDefault="00726970" w:rsidP="003E28D8">
            <w:pPr>
              <w:spacing w:line="360" w:lineRule="auto"/>
              <w:jc w:val="center"/>
              <w:rPr>
                <w:sz w:val="20"/>
                <w:szCs w:val="20"/>
              </w:rPr>
            </w:pPr>
          </w:p>
        </w:tc>
        <w:tc>
          <w:tcPr>
            <w:tcW w:w="1169" w:type="dxa"/>
            <w:shd w:val="clear" w:color="auto" w:fill="auto"/>
          </w:tcPr>
          <w:p w:rsidR="00726970" w:rsidRPr="003E28D8" w:rsidRDefault="00726970" w:rsidP="003E28D8">
            <w:pPr>
              <w:spacing w:line="360" w:lineRule="auto"/>
              <w:jc w:val="center"/>
              <w:rPr>
                <w:sz w:val="20"/>
                <w:szCs w:val="20"/>
              </w:rPr>
            </w:pPr>
            <w:r w:rsidRPr="003E28D8">
              <w:rPr>
                <w:sz w:val="20"/>
                <w:szCs w:val="20"/>
              </w:rPr>
              <w:t>отопления</w:t>
            </w:r>
          </w:p>
          <w:p w:rsidR="00726970" w:rsidRPr="003E28D8" w:rsidRDefault="00726970" w:rsidP="003E28D8">
            <w:pPr>
              <w:spacing w:line="360" w:lineRule="auto"/>
              <w:jc w:val="center"/>
              <w:rPr>
                <w:sz w:val="20"/>
                <w:szCs w:val="20"/>
              </w:rPr>
            </w:pPr>
            <w:r w:rsidRPr="003E28D8">
              <w:rPr>
                <w:position w:val="-14"/>
                <w:sz w:val="20"/>
                <w:szCs w:val="20"/>
              </w:rPr>
              <w:object w:dxaOrig="360" w:dyaOrig="380">
                <v:shape id="_x0000_i1472" type="#_x0000_t75" style="width:18pt;height:18.75pt" o:ole="">
                  <v:imagedata r:id="rId855" o:title=""/>
                </v:shape>
                <o:OLEObject Type="Embed" ProgID="Equation.3" ShapeID="_x0000_i1472" DrawAspect="Content" ObjectID="_1471079194" r:id="rId856"/>
              </w:object>
            </w:r>
          </w:p>
        </w:tc>
        <w:tc>
          <w:tcPr>
            <w:tcW w:w="1214" w:type="dxa"/>
            <w:shd w:val="clear" w:color="auto" w:fill="auto"/>
          </w:tcPr>
          <w:p w:rsidR="00726970" w:rsidRPr="003E28D8" w:rsidRDefault="00726970" w:rsidP="003E28D8">
            <w:pPr>
              <w:spacing w:line="360" w:lineRule="auto"/>
              <w:jc w:val="center"/>
              <w:rPr>
                <w:sz w:val="20"/>
                <w:szCs w:val="20"/>
              </w:rPr>
            </w:pPr>
            <w:r w:rsidRPr="003E28D8">
              <w:rPr>
                <w:sz w:val="20"/>
                <w:szCs w:val="20"/>
              </w:rPr>
              <w:t>вентиляции</w:t>
            </w:r>
          </w:p>
          <w:p w:rsidR="00726970" w:rsidRPr="003E28D8" w:rsidRDefault="00726970" w:rsidP="003E28D8">
            <w:pPr>
              <w:spacing w:line="360" w:lineRule="auto"/>
              <w:jc w:val="center"/>
              <w:rPr>
                <w:sz w:val="20"/>
                <w:szCs w:val="20"/>
              </w:rPr>
            </w:pPr>
            <w:r w:rsidRPr="003E28D8">
              <w:rPr>
                <w:position w:val="-14"/>
                <w:sz w:val="20"/>
                <w:szCs w:val="20"/>
              </w:rPr>
              <w:object w:dxaOrig="360" w:dyaOrig="380">
                <v:shape id="_x0000_i1473" type="#_x0000_t75" style="width:18pt;height:18.75pt" o:ole="">
                  <v:imagedata r:id="rId857" o:title=""/>
                </v:shape>
                <o:OLEObject Type="Embed" ProgID="Equation.3" ShapeID="_x0000_i1473" DrawAspect="Content" ObjectID="_1471079195" r:id="rId858"/>
              </w:object>
            </w:r>
          </w:p>
        </w:tc>
        <w:tc>
          <w:tcPr>
            <w:tcW w:w="1182" w:type="dxa"/>
            <w:vMerge/>
            <w:shd w:val="clear" w:color="auto" w:fill="auto"/>
          </w:tcPr>
          <w:p w:rsidR="00726970" w:rsidRPr="003E28D8" w:rsidRDefault="00726970" w:rsidP="003E28D8">
            <w:pPr>
              <w:spacing w:line="360" w:lineRule="auto"/>
              <w:jc w:val="center"/>
              <w:rPr>
                <w:sz w:val="20"/>
                <w:szCs w:val="20"/>
              </w:rPr>
            </w:pPr>
          </w:p>
        </w:tc>
        <w:tc>
          <w:tcPr>
            <w:tcW w:w="1109" w:type="dxa"/>
            <w:vMerge/>
            <w:shd w:val="clear" w:color="auto" w:fill="auto"/>
          </w:tcPr>
          <w:p w:rsidR="00726970" w:rsidRPr="003E28D8" w:rsidRDefault="00726970" w:rsidP="003E28D8">
            <w:pPr>
              <w:spacing w:line="360" w:lineRule="auto"/>
              <w:jc w:val="center"/>
              <w:rPr>
                <w:sz w:val="20"/>
                <w:szCs w:val="20"/>
              </w:rPr>
            </w:pPr>
          </w:p>
        </w:tc>
        <w:tc>
          <w:tcPr>
            <w:tcW w:w="1115" w:type="dxa"/>
            <w:vMerge/>
            <w:shd w:val="clear" w:color="auto" w:fill="auto"/>
          </w:tcPr>
          <w:p w:rsidR="00726970" w:rsidRPr="003E28D8" w:rsidRDefault="00726970" w:rsidP="003E28D8">
            <w:pPr>
              <w:spacing w:line="360" w:lineRule="auto"/>
              <w:jc w:val="center"/>
              <w:rPr>
                <w:sz w:val="20"/>
                <w:szCs w:val="20"/>
              </w:rPr>
            </w:pPr>
          </w:p>
        </w:tc>
        <w:tc>
          <w:tcPr>
            <w:tcW w:w="1115" w:type="dxa"/>
            <w:vMerge/>
            <w:shd w:val="clear" w:color="auto" w:fill="auto"/>
          </w:tcPr>
          <w:p w:rsidR="00726970" w:rsidRPr="003E28D8" w:rsidRDefault="00726970" w:rsidP="003E28D8">
            <w:pPr>
              <w:spacing w:line="360" w:lineRule="auto"/>
              <w:ind w:firstLine="40"/>
              <w:jc w:val="center"/>
              <w:rPr>
                <w:sz w:val="20"/>
                <w:szCs w:val="20"/>
              </w:rPr>
            </w:pPr>
          </w:p>
        </w:tc>
      </w:tr>
      <w:tr w:rsidR="00726970" w:rsidRPr="003E28D8" w:rsidTr="003E28D8">
        <w:tc>
          <w:tcPr>
            <w:tcW w:w="9571" w:type="dxa"/>
            <w:gridSpan w:val="8"/>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Европейская часть</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Архангельск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251</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-32</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-19</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-4,7</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-12,5</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+15,6</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Астрахань</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172</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-22</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-8</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1,6</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-6,8</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+25,3</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+29,3</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Баку</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119</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-4</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+5,1</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+3,8</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+25,7</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Брянск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206</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-24</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-13</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-2,6</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-8,5</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+18,4</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+22,6</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Вильнюс</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194</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-23</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-9</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-0,9</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-5,5</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+18,0</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Воронеж</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199</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-25</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-14</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-3,4</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-9,3</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+19,9</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+24,1</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Волгоград</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182</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-22</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-13</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-3,4</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-9,2</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+24,2</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+28,6</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Екатеринбург</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228</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-31</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-20</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-6,4</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-15,3</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+17,4</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+21,1</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Златоуст</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232</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-30</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-20</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-6,6</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-15,4</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+16,4</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+20,6</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Иваново</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217</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-28</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-16</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-4,4</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-11,8</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+17,4</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+22,5</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Казань</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218</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-30</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-18</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-5,7</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-13,5</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+19,0</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+24,0</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Киев</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187</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-21</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-10</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-1,1</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-5,9</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+19,8</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Киров</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231</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-31</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-19</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-5,8</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-14,2</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+17,8</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+21,9</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Кишинев</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166</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-15</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-7</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+0,6</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-3,5</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+21,5</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Курск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198</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-24</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-14</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-3,0</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-8,6</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+19,3</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+23,6</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Луганск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180</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-25</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-10</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-1,6</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-6,6</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+22,3</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+27,4</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Львов</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183</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-19</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-7</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+0,3</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-3,9</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+18,8</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Магнитогорск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218</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-34</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-22</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-7,9</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-16,9</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+18,3</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+23,6</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Махачкала</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151</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-14</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+2,6</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-0,4</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+24,7</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Минск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203</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-25</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-10</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-1,2</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-6,9</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+17,8</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Москва</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205</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-25</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-14</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-3,2</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-9,4</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+19,8</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+21,6</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Мичуринск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202</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-26</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-15</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-4,3</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-10,8</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+20,0</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+24,5</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Мурманск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281</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-28</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-18</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-3,3</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-10,1</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+12,4</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Н. Новгород</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218</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-30</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-16</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-4,7</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-12,0</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+18,1</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+21,6</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Н. Тагил</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238</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-34</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-21</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-6,6</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-16,1</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+16,0</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+21,5</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Новороссийск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134</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-13</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+4,4</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+2,6</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+23,7</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Одесса</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165</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-17</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-6</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+1,0</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-2,5</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+22,2</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Оренбург</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201</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-29</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-20</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-8,1</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-14,8</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+21,9</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+26,9</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Орск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204</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-29</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-21</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-7,9</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-16,4</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+21,3</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+26,3</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Пенза</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206</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-27</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-17</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-5,1</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-12,1</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+19,8</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+24,1</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Пермь</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226</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-34</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-20</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-6,4</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-15,1</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+18,1</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+21,8</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Петрозаводск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237</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-29</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-14</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-2,9</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Рига</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205</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-20</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-9</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-0,6</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-5,0</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+17,1</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Ростов-на-Дону</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175</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-22</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-8</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-1,1</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-5,7</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+22,9</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+27,4</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Рязань</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212</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-27</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-16</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-4,2</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-11,1</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+18,8</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+23,0</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Самара</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206</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-27</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-18</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-6,1</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-13,8</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+20,7</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+24,2</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С-Петербург</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219</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-25</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-11</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-2,2</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-7,9</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+17,8</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Саратов</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198</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-25</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-16</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-5,0</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-11,9</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+22,1</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+25,7</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Смоленск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210</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-26</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-13</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-2,7</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-8,6</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+17,6</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+21,1</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Стерлитамак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210</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-36</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-20</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-7,1</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-15,2</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+19,6</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+24,6</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Таллинн</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221</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-21</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-9</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-0,8</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-5,5</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+16,6</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Тбилиси</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152</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-7</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0</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+4,2</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+0,9</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+24,4</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Тула</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207</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-28</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-14</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-3,8</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-10,1</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+18,4</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+22,6</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Ульяновск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213</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-31</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-18</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-5,7</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-13,8</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+19,6</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+23,8</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Уральск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199</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-30</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-18</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-6,5</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-14,2</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+22,6</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+28,4</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Уфа</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211</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-29</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-19</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-6,4</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-14,1</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+19,3</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+23,4</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Харьков</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189</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-23</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-11</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-7,3</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+20,8</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+25,0</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Челябинск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216</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-29</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-20</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-7,1</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-15,5</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+18,8</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+22,8</w:t>
            </w:r>
          </w:p>
        </w:tc>
      </w:tr>
      <w:tr w:rsidR="00726970" w:rsidRPr="003E28D8" w:rsidTr="003E28D8">
        <w:tc>
          <w:tcPr>
            <w:tcW w:w="9571" w:type="dxa"/>
            <w:gridSpan w:val="8"/>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Азиатская часть</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Актюбинск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203</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-31</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-21</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-7,3</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-15,6</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+22,3</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Алма-Ата</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166</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-25</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-10</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-7,4</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+23,3</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Балхаш</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190</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-32</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-20</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-6,9</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-15,2</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+24,2</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+27,3</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Барнаул</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219</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-39</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-23</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-8,3</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-17,7</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+19,7</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+24,0</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Владивосток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201</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-25</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-16</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-4,8</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-14,4</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+20,0</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Енисейск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245</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-47</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-28</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-9,8</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-22</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+18,4</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+22,3</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Иркутск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241</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-38</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-25</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-8,9</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-20,9</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+17,6</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+22,6</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Караганда</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212</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-32</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-20</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-7,5</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-15,1</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+20,3</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+25,1</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Красноярск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235</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-40</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-22</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-7,2</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-17,1</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+18,7</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+24,2</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Кустанай</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213</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-35</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-22</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-8,7</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-17,7</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+20,2</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+25,0</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Минусинск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226</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-42</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-27</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-9,5</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-21,2</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+19,6</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+25,1</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Новосибирск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227</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-39</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-24</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-9,1</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-19,0</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+18,7</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+23,0</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Омск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220</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-37</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-23</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-7,7</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-19,2</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+18,3</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+23,0</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Самарканд</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132</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-13</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+3</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+2,8</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-0,3</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+25,5</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+33,1</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Семипалатинск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202</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-38</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-21</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-8,0</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-16,2</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+22,2</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Ташкент</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130</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-15</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-6</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+2,4</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-0,9</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+26,9</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+33,3</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Тобольск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229</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-36</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-22</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-7,0</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-18,5</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+18,0</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+21,6</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Томск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234</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-40</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-25</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-8,8</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-19,2</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+18,1</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+22,5</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Тюмень</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220</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-35</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-21</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-5,7</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-16,6</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+18,6</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+22,4</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Улан-Удэ</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235</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-38</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-28</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-10,6</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-25,4</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+19,4</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+23,1</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Хабаровск</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205</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-32</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-23</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-10,1</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-22,3</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+21,1</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Целиноград</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215</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-35</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-22</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-8,7</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-17,4</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+20,2</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+25,2</w:t>
            </w:r>
          </w:p>
        </w:tc>
      </w:tr>
      <w:tr w:rsidR="00726970" w:rsidRPr="003E28D8" w:rsidTr="003E28D8">
        <w:tc>
          <w:tcPr>
            <w:tcW w:w="1465" w:type="dxa"/>
            <w:shd w:val="clear" w:color="auto" w:fill="auto"/>
          </w:tcPr>
          <w:p w:rsidR="00726970" w:rsidRPr="003E28D8" w:rsidRDefault="00726970" w:rsidP="003E28D8">
            <w:pPr>
              <w:spacing w:line="360" w:lineRule="auto"/>
              <w:jc w:val="center"/>
              <w:rPr>
                <w:i/>
                <w:sz w:val="20"/>
                <w:szCs w:val="20"/>
              </w:rPr>
            </w:pPr>
            <w:r w:rsidRPr="003E28D8">
              <w:rPr>
                <w:i/>
                <w:sz w:val="20"/>
                <w:szCs w:val="20"/>
              </w:rPr>
              <w:t>Чита</w:t>
            </w:r>
          </w:p>
        </w:tc>
        <w:tc>
          <w:tcPr>
            <w:tcW w:w="1202" w:type="dxa"/>
            <w:shd w:val="clear" w:color="auto" w:fill="auto"/>
          </w:tcPr>
          <w:p w:rsidR="00726970" w:rsidRPr="003E28D8" w:rsidRDefault="00726970" w:rsidP="003E28D8">
            <w:pPr>
              <w:spacing w:line="360" w:lineRule="auto"/>
              <w:jc w:val="center"/>
              <w:rPr>
                <w:i/>
                <w:sz w:val="20"/>
                <w:szCs w:val="20"/>
              </w:rPr>
            </w:pPr>
            <w:r w:rsidRPr="003E28D8">
              <w:rPr>
                <w:i/>
                <w:sz w:val="20"/>
                <w:szCs w:val="20"/>
              </w:rPr>
              <w:t>240</w:t>
            </w:r>
          </w:p>
        </w:tc>
        <w:tc>
          <w:tcPr>
            <w:tcW w:w="1169" w:type="dxa"/>
            <w:shd w:val="clear" w:color="auto" w:fill="auto"/>
          </w:tcPr>
          <w:p w:rsidR="00726970" w:rsidRPr="003E28D8" w:rsidRDefault="00726970" w:rsidP="003E28D8">
            <w:pPr>
              <w:spacing w:line="360" w:lineRule="auto"/>
              <w:jc w:val="center"/>
              <w:rPr>
                <w:i/>
                <w:sz w:val="20"/>
                <w:szCs w:val="20"/>
              </w:rPr>
            </w:pPr>
            <w:r w:rsidRPr="003E28D8">
              <w:rPr>
                <w:i/>
                <w:sz w:val="20"/>
                <w:szCs w:val="20"/>
              </w:rPr>
              <w:t>-38</w:t>
            </w:r>
          </w:p>
        </w:tc>
        <w:tc>
          <w:tcPr>
            <w:tcW w:w="1214" w:type="dxa"/>
            <w:shd w:val="clear" w:color="auto" w:fill="auto"/>
          </w:tcPr>
          <w:p w:rsidR="00726970" w:rsidRPr="003E28D8" w:rsidRDefault="00726970" w:rsidP="003E28D8">
            <w:pPr>
              <w:spacing w:line="360" w:lineRule="auto"/>
              <w:jc w:val="center"/>
              <w:rPr>
                <w:i/>
                <w:sz w:val="20"/>
                <w:szCs w:val="20"/>
              </w:rPr>
            </w:pPr>
            <w:r w:rsidRPr="003E28D8">
              <w:rPr>
                <w:i/>
                <w:sz w:val="20"/>
                <w:szCs w:val="20"/>
              </w:rPr>
              <w:t>-30</w:t>
            </w:r>
          </w:p>
        </w:tc>
        <w:tc>
          <w:tcPr>
            <w:tcW w:w="1182" w:type="dxa"/>
            <w:shd w:val="clear" w:color="auto" w:fill="auto"/>
          </w:tcPr>
          <w:p w:rsidR="00726970" w:rsidRPr="003E28D8" w:rsidRDefault="00726970" w:rsidP="003E28D8">
            <w:pPr>
              <w:spacing w:line="360" w:lineRule="auto"/>
              <w:jc w:val="center"/>
              <w:rPr>
                <w:i/>
                <w:sz w:val="20"/>
                <w:szCs w:val="20"/>
              </w:rPr>
            </w:pPr>
            <w:r w:rsidRPr="003E28D8">
              <w:rPr>
                <w:i/>
                <w:sz w:val="20"/>
                <w:szCs w:val="20"/>
              </w:rPr>
              <w:t>-11,6</w:t>
            </w:r>
          </w:p>
        </w:tc>
        <w:tc>
          <w:tcPr>
            <w:tcW w:w="1109" w:type="dxa"/>
            <w:shd w:val="clear" w:color="auto" w:fill="auto"/>
          </w:tcPr>
          <w:p w:rsidR="00726970" w:rsidRPr="003E28D8" w:rsidRDefault="00726970" w:rsidP="003E28D8">
            <w:pPr>
              <w:spacing w:line="360" w:lineRule="auto"/>
              <w:jc w:val="center"/>
              <w:rPr>
                <w:i/>
                <w:sz w:val="20"/>
                <w:szCs w:val="20"/>
              </w:rPr>
            </w:pPr>
            <w:r w:rsidRPr="003E28D8">
              <w:rPr>
                <w:i/>
                <w:sz w:val="20"/>
                <w:szCs w:val="20"/>
              </w:rPr>
              <w:t>-26,6</w:t>
            </w:r>
          </w:p>
        </w:tc>
        <w:tc>
          <w:tcPr>
            <w:tcW w:w="1115" w:type="dxa"/>
            <w:shd w:val="clear" w:color="auto" w:fill="auto"/>
          </w:tcPr>
          <w:p w:rsidR="00726970" w:rsidRPr="003E28D8" w:rsidRDefault="00726970" w:rsidP="003E28D8">
            <w:pPr>
              <w:spacing w:line="360" w:lineRule="auto"/>
              <w:jc w:val="center"/>
              <w:rPr>
                <w:i/>
                <w:sz w:val="20"/>
                <w:szCs w:val="20"/>
              </w:rPr>
            </w:pPr>
            <w:r w:rsidRPr="003E28D8">
              <w:rPr>
                <w:i/>
                <w:sz w:val="20"/>
                <w:szCs w:val="20"/>
              </w:rPr>
              <w:t>+18,8</w:t>
            </w:r>
          </w:p>
        </w:tc>
        <w:tc>
          <w:tcPr>
            <w:tcW w:w="1115" w:type="dxa"/>
            <w:shd w:val="clear" w:color="auto" w:fill="auto"/>
          </w:tcPr>
          <w:p w:rsidR="00726970" w:rsidRPr="003E28D8" w:rsidRDefault="00726970" w:rsidP="003E28D8">
            <w:pPr>
              <w:spacing w:line="360" w:lineRule="auto"/>
              <w:ind w:firstLine="40"/>
              <w:jc w:val="center"/>
              <w:rPr>
                <w:i/>
                <w:sz w:val="20"/>
                <w:szCs w:val="20"/>
              </w:rPr>
            </w:pPr>
            <w:r w:rsidRPr="003E28D8">
              <w:rPr>
                <w:i/>
                <w:sz w:val="20"/>
                <w:szCs w:val="20"/>
              </w:rPr>
              <w:t>-</w:t>
            </w:r>
          </w:p>
        </w:tc>
      </w:tr>
    </w:tbl>
    <w:p w:rsidR="00726970" w:rsidRPr="0075386B" w:rsidRDefault="00726970" w:rsidP="0075386B">
      <w:pPr>
        <w:spacing w:line="360" w:lineRule="auto"/>
        <w:ind w:firstLine="709"/>
        <w:jc w:val="center"/>
        <w:rPr>
          <w:b/>
          <w:sz w:val="28"/>
          <w:szCs w:val="28"/>
        </w:rPr>
      </w:pPr>
    </w:p>
    <w:p w:rsidR="00726970" w:rsidRPr="0075386B" w:rsidRDefault="00726970" w:rsidP="0075386B">
      <w:pPr>
        <w:spacing w:line="360" w:lineRule="auto"/>
        <w:ind w:firstLine="709"/>
        <w:jc w:val="both"/>
        <w:rPr>
          <w:sz w:val="28"/>
          <w:szCs w:val="28"/>
        </w:rPr>
      </w:pPr>
    </w:p>
    <w:p w:rsidR="00B83CA9" w:rsidRPr="0075386B" w:rsidRDefault="007B206B" w:rsidP="0075386B">
      <w:pPr>
        <w:spacing w:line="360" w:lineRule="auto"/>
        <w:ind w:firstLine="709"/>
        <w:jc w:val="center"/>
        <w:rPr>
          <w:b/>
          <w:sz w:val="28"/>
          <w:szCs w:val="28"/>
        </w:rPr>
      </w:pPr>
      <w:r>
        <w:rPr>
          <w:b/>
          <w:sz w:val="28"/>
          <w:szCs w:val="28"/>
        </w:rPr>
        <w:br w:type="page"/>
      </w:r>
      <w:r w:rsidR="00B83CA9" w:rsidRPr="0075386B">
        <w:rPr>
          <w:b/>
          <w:sz w:val="28"/>
          <w:szCs w:val="28"/>
        </w:rPr>
        <w:t>Приложение №2.  Число часов за отопительный период со среднесуточной температурой наружного воздуха, равной и ниже данной (для ориентировочных расчетов).</w:t>
      </w:r>
    </w:p>
    <w:p w:rsidR="00B83CA9" w:rsidRPr="0075386B" w:rsidRDefault="00B83CA9" w:rsidP="0075386B">
      <w:pPr>
        <w:spacing w:line="360" w:lineRule="auto"/>
        <w:ind w:firstLine="709"/>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718"/>
        <w:gridCol w:w="718"/>
        <w:gridCol w:w="724"/>
        <w:gridCol w:w="726"/>
        <w:gridCol w:w="733"/>
        <w:gridCol w:w="733"/>
        <w:gridCol w:w="733"/>
        <w:gridCol w:w="733"/>
        <w:gridCol w:w="718"/>
        <w:gridCol w:w="718"/>
        <w:gridCol w:w="737"/>
      </w:tblGrid>
      <w:tr w:rsidR="00B83CA9" w:rsidRPr="003E28D8" w:rsidTr="003E28D8">
        <w:tc>
          <w:tcPr>
            <w:tcW w:w="1465" w:type="dxa"/>
            <w:vMerge w:val="restart"/>
            <w:shd w:val="clear" w:color="auto" w:fill="auto"/>
          </w:tcPr>
          <w:p w:rsidR="00B83CA9" w:rsidRPr="003E28D8" w:rsidRDefault="00B83CA9" w:rsidP="003E28D8">
            <w:pPr>
              <w:spacing w:line="360" w:lineRule="auto"/>
              <w:jc w:val="center"/>
              <w:rPr>
                <w:i/>
                <w:sz w:val="20"/>
                <w:szCs w:val="20"/>
              </w:rPr>
            </w:pPr>
          </w:p>
          <w:p w:rsidR="00B83CA9" w:rsidRPr="003E28D8" w:rsidRDefault="00B83CA9" w:rsidP="003E28D8">
            <w:pPr>
              <w:spacing w:line="360" w:lineRule="auto"/>
              <w:jc w:val="center"/>
              <w:rPr>
                <w:i/>
                <w:sz w:val="20"/>
                <w:szCs w:val="20"/>
              </w:rPr>
            </w:pPr>
            <w:r w:rsidRPr="003E28D8">
              <w:rPr>
                <w:i/>
                <w:sz w:val="20"/>
                <w:szCs w:val="20"/>
              </w:rPr>
              <w:t>Город</w:t>
            </w:r>
          </w:p>
        </w:tc>
        <w:tc>
          <w:tcPr>
            <w:tcW w:w="8106" w:type="dxa"/>
            <w:gridSpan w:val="11"/>
            <w:shd w:val="clear" w:color="auto" w:fill="auto"/>
          </w:tcPr>
          <w:p w:rsidR="00B83CA9" w:rsidRPr="003E28D8" w:rsidRDefault="00B83CA9" w:rsidP="003E28D8">
            <w:pPr>
              <w:spacing w:line="360" w:lineRule="auto"/>
              <w:jc w:val="center"/>
              <w:rPr>
                <w:i/>
                <w:sz w:val="20"/>
                <w:szCs w:val="20"/>
              </w:rPr>
            </w:pPr>
            <w:r w:rsidRPr="003E28D8">
              <w:rPr>
                <w:i/>
                <w:sz w:val="20"/>
                <w:szCs w:val="20"/>
              </w:rPr>
              <w:t xml:space="preserve">Температура наружного воздуха, </w:t>
            </w:r>
            <w:r w:rsidRPr="003E28D8">
              <w:rPr>
                <w:i/>
                <w:position w:val="-6"/>
                <w:sz w:val="20"/>
                <w:szCs w:val="20"/>
              </w:rPr>
              <w:object w:dxaOrig="340" w:dyaOrig="320">
                <v:shape id="_x0000_i1474" type="#_x0000_t75" style="width:17.25pt;height:15.75pt" o:ole="">
                  <v:imagedata r:id="rId859" o:title=""/>
                </v:shape>
                <o:OLEObject Type="Embed" ProgID="Equation.3" ShapeID="_x0000_i1474" DrawAspect="Content" ObjectID="_1471079196" r:id="rId860"/>
              </w:object>
            </w:r>
          </w:p>
        </w:tc>
      </w:tr>
      <w:tr w:rsidR="00B83CA9" w:rsidRPr="003E28D8" w:rsidTr="003E28D8">
        <w:tc>
          <w:tcPr>
            <w:tcW w:w="1465" w:type="dxa"/>
            <w:vMerge/>
            <w:shd w:val="clear" w:color="auto" w:fill="auto"/>
          </w:tcPr>
          <w:p w:rsidR="00B83CA9" w:rsidRPr="003E28D8" w:rsidRDefault="00B83CA9" w:rsidP="003E28D8">
            <w:pPr>
              <w:spacing w:line="360" w:lineRule="auto"/>
              <w:jc w:val="center"/>
              <w:rPr>
                <w:i/>
                <w:sz w:val="20"/>
                <w:szCs w:val="20"/>
              </w:rPr>
            </w:pP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-45</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-40</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-35</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-30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-5</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+8</w:t>
            </w:r>
          </w:p>
        </w:tc>
      </w:tr>
      <w:tr w:rsidR="00B83CA9" w:rsidRPr="003E28D8" w:rsidTr="003E28D8">
        <w:tc>
          <w:tcPr>
            <w:tcW w:w="1465" w:type="dxa"/>
            <w:vMerge/>
            <w:shd w:val="clear" w:color="auto" w:fill="auto"/>
          </w:tcPr>
          <w:p w:rsidR="00B83CA9" w:rsidRPr="003E28D8" w:rsidRDefault="00B83CA9" w:rsidP="003E28D8">
            <w:pPr>
              <w:spacing w:line="360" w:lineRule="auto"/>
              <w:jc w:val="center"/>
              <w:rPr>
                <w:i/>
                <w:sz w:val="20"/>
                <w:szCs w:val="20"/>
              </w:rPr>
            </w:pPr>
          </w:p>
        </w:tc>
        <w:tc>
          <w:tcPr>
            <w:tcW w:w="8106" w:type="dxa"/>
            <w:gridSpan w:val="11"/>
            <w:shd w:val="clear" w:color="auto" w:fill="auto"/>
          </w:tcPr>
          <w:p w:rsidR="00B83CA9" w:rsidRPr="003E28D8" w:rsidRDefault="00B83CA9" w:rsidP="003E28D8">
            <w:pPr>
              <w:spacing w:line="360" w:lineRule="auto"/>
              <w:jc w:val="center"/>
              <w:rPr>
                <w:i/>
                <w:sz w:val="20"/>
                <w:szCs w:val="20"/>
              </w:rPr>
            </w:pPr>
            <w:r w:rsidRPr="003E28D8">
              <w:rPr>
                <w:i/>
                <w:sz w:val="20"/>
                <w:szCs w:val="20"/>
              </w:rPr>
              <w:t>Европейская часть</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Архангельск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10</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48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150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380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820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1580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2670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4300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6024</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Астрахань</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3</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114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291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601</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1238</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2460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4128</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Баку</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2860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Брянск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17</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89</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356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870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1730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3210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4950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Вильнюс</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23</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130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415</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1040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2930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4650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Воронеж</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7</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144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470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1020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1850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3380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4780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Волгоград</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13</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126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420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930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1650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3100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4368</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Екатеринбург</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11</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54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198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494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1070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1980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3020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4000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5470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Златоуст</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5</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48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190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490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1100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2050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3060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4200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5560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Иваново</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5</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42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275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635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1300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2070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3800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5210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Казань</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20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117</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328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790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1520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2480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3800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5230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Киев</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165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502</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1128</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2352</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4484</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Киров</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6</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61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173</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428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960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1750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2790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4080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5550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Кишинев</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226</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615</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2140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3980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Курск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3</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97</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343</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872</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1740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3260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4750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Луганск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61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222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605</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1260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2760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4320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Львов</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7</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210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705</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2260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4400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Магнитогорск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7</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26</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65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190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566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1250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2560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3360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4100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5250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Махачкала</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72</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260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1030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3620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Минск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19</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71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232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635</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1344</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2745</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4860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Москва</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3</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47</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172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418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905</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1734</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3033</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4910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Мурманск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135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452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1117</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2276</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4002</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6740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Н. Новгород</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2</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25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99</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281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685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1350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2320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3820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5230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Н. Тагил</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5</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19</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50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154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465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1030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2340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3300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4080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5700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Новороссийск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3220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Одесса</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156</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544</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1950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3960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Оренбург</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5</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35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166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500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1060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1810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2640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3770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4820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Орск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3</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30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202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620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1250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2010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2760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3900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4890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Пенза</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2</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232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670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1420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2390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3670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4950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Пермь</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3</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15</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75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220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504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1050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1840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2850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4080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5420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Петрозаводск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172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480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1070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2050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3890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5690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Рига</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17</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94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362</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935</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2880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4920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Ростов-на-Дону</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178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494</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1130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2720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4200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Рязань</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13</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187</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540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1170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2080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3620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5100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Самара</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114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400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890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1490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2360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3780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4950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С-Петербург</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83</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273</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708</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1533</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2878</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5240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Саратов</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232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665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1320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2200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2570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4780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Смоленск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23</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112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381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964</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1852</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3241</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5050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Таллинн</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19</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136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453</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1132</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2439</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5300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Тбилиси</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3650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Тверь</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160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516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1080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2020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3620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5250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Тула</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2</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70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206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456</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2440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3500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4960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Ульяновск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94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330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800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1560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2420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3660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5110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Уральск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2</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17</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98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362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855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1570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2380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3620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4770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Уфа</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5</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40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160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436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980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1780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2770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3900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5060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Харьков</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254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656</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1420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3060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4550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Челябинск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7</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39</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166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520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1110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1950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2980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3920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5180</w:t>
            </w:r>
          </w:p>
        </w:tc>
      </w:tr>
      <w:tr w:rsidR="00B83CA9" w:rsidRPr="003E28D8" w:rsidTr="003E28D8">
        <w:tc>
          <w:tcPr>
            <w:tcW w:w="9571" w:type="dxa"/>
            <w:gridSpan w:val="12"/>
            <w:shd w:val="clear" w:color="auto" w:fill="auto"/>
          </w:tcPr>
          <w:p w:rsidR="00B83CA9" w:rsidRPr="003E28D8" w:rsidRDefault="00B83CA9" w:rsidP="003E28D8">
            <w:pPr>
              <w:spacing w:line="360" w:lineRule="auto"/>
              <w:jc w:val="center"/>
              <w:rPr>
                <w:i/>
                <w:sz w:val="20"/>
                <w:szCs w:val="20"/>
              </w:rPr>
            </w:pPr>
            <w:r w:rsidRPr="003E28D8">
              <w:rPr>
                <w:i/>
                <w:sz w:val="20"/>
                <w:szCs w:val="20"/>
              </w:rPr>
              <w:t>Азиатская часть</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Актюбинск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22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154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480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1060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1760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2610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3800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4900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Алма-Ата</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12</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31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122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300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622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1102</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1810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2820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4000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Барнаул</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12</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52</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170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415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792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1430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2260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3120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4130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5250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Владивосток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91</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518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1350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2210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3320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4820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Иркутск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7</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58</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172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458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864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1730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2600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3300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4320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5780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Караганда</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3</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35</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109</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276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584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1070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1870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2820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4020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5080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Красноярск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18</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82</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210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468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828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1360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2110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3000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4050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5650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Кустанай</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3</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8</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75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320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776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1430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2220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3080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4050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5110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Минусинск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25</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105</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282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600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1065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1660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2390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3140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4130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5430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Новосибирск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15</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89</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205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488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910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1550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2430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3290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4270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5450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Омск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6</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64</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195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485</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950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1660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2480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3310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4250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5280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Самарканд</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74</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298</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744</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3170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Семипалатинск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6</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49</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130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320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692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1280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2000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2860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3860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4850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Ташкент</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7</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178</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459</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1206</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3120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Тобольск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6</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43</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158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386</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820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1500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2360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3290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4070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5500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Томск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3</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17</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82</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228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500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932</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1600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2500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3360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4400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5600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Тюмень</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5</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25</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118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294</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670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1270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2120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3050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4050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5280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Хабаровск</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2</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53</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348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1050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1880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2600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3240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3900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4920</w:t>
            </w:r>
          </w:p>
        </w:tc>
      </w:tr>
      <w:tr w:rsidR="00B83CA9" w:rsidRPr="003E28D8" w:rsidTr="003E28D8">
        <w:tc>
          <w:tcPr>
            <w:tcW w:w="1465" w:type="dxa"/>
            <w:shd w:val="clear" w:color="auto" w:fill="auto"/>
          </w:tcPr>
          <w:p w:rsidR="00B83CA9" w:rsidRPr="003E28D8" w:rsidRDefault="00B83CA9" w:rsidP="003E28D8">
            <w:pPr>
              <w:spacing w:line="360" w:lineRule="auto"/>
              <w:jc w:val="center"/>
              <w:rPr>
                <w:i/>
                <w:sz w:val="20"/>
                <w:szCs w:val="20"/>
              </w:rPr>
            </w:pPr>
            <w:r w:rsidRPr="003E28D8">
              <w:rPr>
                <w:i/>
                <w:sz w:val="20"/>
                <w:szCs w:val="20"/>
              </w:rPr>
              <w:t>Чита</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22</w:t>
            </w:r>
          </w:p>
        </w:tc>
        <w:tc>
          <w:tcPr>
            <w:tcW w:w="738" w:type="dxa"/>
            <w:shd w:val="clear" w:color="auto" w:fill="auto"/>
          </w:tcPr>
          <w:p w:rsidR="00B83CA9" w:rsidRPr="003E28D8" w:rsidRDefault="00B83CA9" w:rsidP="003E28D8">
            <w:pPr>
              <w:spacing w:line="360" w:lineRule="auto"/>
              <w:jc w:val="center"/>
              <w:rPr>
                <w:i/>
                <w:sz w:val="20"/>
                <w:szCs w:val="20"/>
              </w:rPr>
            </w:pPr>
            <w:r w:rsidRPr="003E28D8">
              <w:rPr>
                <w:i/>
                <w:sz w:val="20"/>
                <w:szCs w:val="20"/>
              </w:rPr>
              <w:t>146</w:t>
            </w:r>
          </w:p>
        </w:tc>
        <w:tc>
          <w:tcPr>
            <w:tcW w:w="739" w:type="dxa"/>
            <w:shd w:val="clear" w:color="auto" w:fill="auto"/>
          </w:tcPr>
          <w:p w:rsidR="00B83CA9" w:rsidRPr="003E28D8" w:rsidRDefault="00B83CA9" w:rsidP="003E28D8">
            <w:pPr>
              <w:spacing w:line="360" w:lineRule="auto"/>
              <w:jc w:val="center"/>
              <w:rPr>
                <w:i/>
                <w:sz w:val="20"/>
                <w:szCs w:val="20"/>
              </w:rPr>
            </w:pPr>
            <w:r w:rsidRPr="003E28D8">
              <w:rPr>
                <w:i/>
                <w:sz w:val="20"/>
                <w:szCs w:val="20"/>
              </w:rPr>
              <w:t>478</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1050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1800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2540</w:t>
            </w:r>
          </w:p>
        </w:tc>
        <w:tc>
          <w:tcPr>
            <w:tcW w:w="740" w:type="dxa"/>
            <w:shd w:val="clear" w:color="auto" w:fill="auto"/>
          </w:tcPr>
          <w:p w:rsidR="00B83CA9" w:rsidRPr="003E28D8" w:rsidRDefault="00B83CA9" w:rsidP="003E28D8">
            <w:pPr>
              <w:spacing w:line="360" w:lineRule="auto"/>
              <w:jc w:val="center"/>
              <w:rPr>
                <w:i/>
                <w:sz w:val="20"/>
                <w:szCs w:val="20"/>
              </w:rPr>
            </w:pPr>
            <w:r w:rsidRPr="003E28D8">
              <w:rPr>
                <w:i/>
                <w:sz w:val="20"/>
                <w:szCs w:val="20"/>
              </w:rPr>
              <w:t>3160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3340</w:t>
            </w:r>
          </w:p>
        </w:tc>
        <w:tc>
          <w:tcPr>
            <w:tcW w:w="724" w:type="dxa"/>
            <w:shd w:val="clear" w:color="auto" w:fill="auto"/>
          </w:tcPr>
          <w:p w:rsidR="00B83CA9" w:rsidRPr="003E28D8" w:rsidRDefault="00B83CA9" w:rsidP="003E28D8">
            <w:pPr>
              <w:spacing w:line="360" w:lineRule="auto"/>
              <w:jc w:val="center"/>
              <w:rPr>
                <w:i/>
                <w:sz w:val="20"/>
                <w:szCs w:val="20"/>
              </w:rPr>
            </w:pPr>
            <w:r w:rsidRPr="003E28D8">
              <w:rPr>
                <w:i/>
                <w:sz w:val="20"/>
                <w:szCs w:val="20"/>
              </w:rPr>
              <w:t>4400</w:t>
            </w:r>
          </w:p>
        </w:tc>
        <w:tc>
          <w:tcPr>
            <w:tcW w:w="745" w:type="dxa"/>
            <w:shd w:val="clear" w:color="auto" w:fill="auto"/>
          </w:tcPr>
          <w:p w:rsidR="00B83CA9" w:rsidRPr="003E28D8" w:rsidRDefault="00B83CA9" w:rsidP="003E28D8">
            <w:pPr>
              <w:spacing w:line="360" w:lineRule="auto"/>
              <w:jc w:val="center"/>
              <w:rPr>
                <w:i/>
                <w:sz w:val="20"/>
                <w:szCs w:val="20"/>
              </w:rPr>
            </w:pPr>
            <w:r w:rsidRPr="003E28D8">
              <w:rPr>
                <w:i/>
                <w:sz w:val="20"/>
                <w:szCs w:val="20"/>
              </w:rPr>
              <w:t>5760</w:t>
            </w:r>
          </w:p>
        </w:tc>
      </w:tr>
    </w:tbl>
    <w:p w:rsidR="00B83CA9" w:rsidRPr="0075386B" w:rsidRDefault="00B83CA9" w:rsidP="0075386B">
      <w:pPr>
        <w:spacing w:line="360" w:lineRule="auto"/>
        <w:ind w:firstLine="709"/>
        <w:jc w:val="center"/>
        <w:rPr>
          <w:i/>
          <w:sz w:val="28"/>
          <w:szCs w:val="28"/>
        </w:rPr>
      </w:pPr>
    </w:p>
    <w:p w:rsidR="002960B4" w:rsidRPr="0075386B" w:rsidRDefault="007B206B" w:rsidP="0075386B">
      <w:pPr>
        <w:spacing w:line="360" w:lineRule="auto"/>
        <w:ind w:firstLine="709"/>
        <w:jc w:val="center"/>
        <w:rPr>
          <w:b/>
          <w:sz w:val="28"/>
          <w:szCs w:val="28"/>
        </w:rPr>
      </w:pPr>
      <w:r>
        <w:rPr>
          <w:sz w:val="28"/>
          <w:szCs w:val="28"/>
        </w:rPr>
        <w:br w:type="page"/>
      </w:r>
      <w:r w:rsidR="002960B4" w:rsidRPr="0075386B">
        <w:rPr>
          <w:b/>
          <w:sz w:val="28"/>
          <w:szCs w:val="28"/>
        </w:rPr>
        <w:t xml:space="preserve">Приложение №3.  Среднемесячные температуры наружного воздуха для ряда городов бывшего СССР (по данным СНиП </w:t>
      </w:r>
      <w:r w:rsidR="002960B4" w:rsidRPr="0075386B">
        <w:rPr>
          <w:b/>
          <w:sz w:val="28"/>
          <w:szCs w:val="28"/>
          <w:lang w:val="en-US"/>
        </w:rPr>
        <w:t>II</w:t>
      </w:r>
      <w:r w:rsidR="002960B4" w:rsidRPr="0075386B">
        <w:rPr>
          <w:b/>
          <w:sz w:val="28"/>
          <w:szCs w:val="28"/>
        </w:rPr>
        <w:t xml:space="preserve"> – А – 6 – 72. Строительная климатология и геофизика).</w:t>
      </w:r>
    </w:p>
    <w:p w:rsidR="002960B4" w:rsidRPr="0075386B" w:rsidRDefault="002960B4" w:rsidP="0075386B">
      <w:pPr>
        <w:spacing w:line="360" w:lineRule="auto"/>
        <w:ind w:firstLine="709"/>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800"/>
        <w:gridCol w:w="767"/>
        <w:gridCol w:w="846"/>
        <w:gridCol w:w="738"/>
        <w:gridCol w:w="741"/>
        <w:gridCol w:w="749"/>
        <w:gridCol w:w="798"/>
        <w:gridCol w:w="743"/>
        <w:gridCol w:w="741"/>
        <w:gridCol w:w="784"/>
      </w:tblGrid>
      <w:tr w:rsidR="005C5F84" w:rsidRPr="003E28D8" w:rsidTr="003E28D8">
        <w:trPr>
          <w:jc w:val="center"/>
        </w:trPr>
        <w:tc>
          <w:tcPr>
            <w:tcW w:w="1579" w:type="dxa"/>
            <w:vMerge w:val="restart"/>
            <w:shd w:val="clear" w:color="auto" w:fill="auto"/>
          </w:tcPr>
          <w:p w:rsidR="005C5F84" w:rsidRPr="003E28D8" w:rsidRDefault="005C5F84" w:rsidP="003E28D8">
            <w:pPr>
              <w:spacing w:line="360" w:lineRule="auto"/>
              <w:jc w:val="center"/>
              <w:rPr>
                <w:i/>
                <w:sz w:val="20"/>
                <w:szCs w:val="20"/>
              </w:rPr>
            </w:pPr>
          </w:p>
          <w:p w:rsidR="005C5F84" w:rsidRPr="003E28D8" w:rsidRDefault="005C5F84" w:rsidP="003E28D8">
            <w:pPr>
              <w:spacing w:line="360" w:lineRule="auto"/>
              <w:jc w:val="center"/>
              <w:rPr>
                <w:i/>
                <w:sz w:val="20"/>
                <w:szCs w:val="20"/>
              </w:rPr>
            </w:pPr>
            <w:r w:rsidRPr="003E28D8">
              <w:rPr>
                <w:i/>
                <w:sz w:val="20"/>
                <w:szCs w:val="20"/>
              </w:rPr>
              <w:t>Город</w:t>
            </w:r>
          </w:p>
        </w:tc>
        <w:tc>
          <w:tcPr>
            <w:tcW w:w="7707" w:type="dxa"/>
            <w:gridSpan w:val="10"/>
            <w:shd w:val="clear" w:color="auto" w:fill="auto"/>
          </w:tcPr>
          <w:p w:rsidR="005C5F84" w:rsidRPr="003E28D8" w:rsidRDefault="005C5F84" w:rsidP="003E28D8">
            <w:pPr>
              <w:spacing w:line="360" w:lineRule="auto"/>
              <w:jc w:val="center"/>
              <w:rPr>
                <w:i/>
                <w:sz w:val="20"/>
                <w:szCs w:val="20"/>
              </w:rPr>
            </w:pPr>
            <w:r w:rsidRPr="003E28D8">
              <w:rPr>
                <w:i/>
                <w:sz w:val="20"/>
                <w:szCs w:val="20"/>
              </w:rPr>
              <w:t xml:space="preserve">Среднемесячные температуры воздуха, </w:t>
            </w:r>
            <w:r w:rsidRPr="003E28D8">
              <w:rPr>
                <w:i/>
                <w:position w:val="-4"/>
                <w:sz w:val="20"/>
                <w:szCs w:val="20"/>
              </w:rPr>
              <w:object w:dxaOrig="139" w:dyaOrig="300">
                <v:shape id="_x0000_i1475" type="#_x0000_t75" style="width:6.75pt;height:15pt" o:ole="">
                  <v:imagedata r:id="rId861" o:title=""/>
                </v:shape>
                <o:OLEObject Type="Embed" ProgID="Equation.3" ShapeID="_x0000_i1475" DrawAspect="Content" ObjectID="_1471079197" r:id="rId862"/>
              </w:object>
            </w:r>
            <w:r w:rsidRPr="003E28D8">
              <w:rPr>
                <w:i/>
                <w:sz w:val="20"/>
                <w:szCs w:val="20"/>
              </w:rPr>
              <w:t>С</w:t>
            </w:r>
          </w:p>
        </w:tc>
      </w:tr>
      <w:tr w:rsidR="0081692D" w:rsidRPr="003E28D8" w:rsidTr="003E28D8">
        <w:trPr>
          <w:jc w:val="center"/>
        </w:trPr>
        <w:tc>
          <w:tcPr>
            <w:tcW w:w="1579" w:type="dxa"/>
            <w:vMerge/>
            <w:shd w:val="clear" w:color="auto" w:fill="auto"/>
          </w:tcPr>
          <w:p w:rsidR="005C5F84" w:rsidRPr="003E28D8" w:rsidRDefault="005C5F84" w:rsidP="003E28D8">
            <w:pPr>
              <w:spacing w:line="360" w:lineRule="auto"/>
              <w:jc w:val="center"/>
              <w:rPr>
                <w:i/>
                <w:sz w:val="20"/>
                <w:szCs w:val="20"/>
              </w:rPr>
            </w:pPr>
          </w:p>
        </w:tc>
        <w:tc>
          <w:tcPr>
            <w:tcW w:w="800" w:type="dxa"/>
            <w:shd w:val="clear" w:color="auto" w:fill="auto"/>
          </w:tcPr>
          <w:p w:rsidR="005C5F84" w:rsidRPr="003E28D8" w:rsidRDefault="005C5F84" w:rsidP="003E28D8">
            <w:pPr>
              <w:spacing w:line="360" w:lineRule="auto"/>
              <w:jc w:val="center"/>
              <w:rPr>
                <w:i/>
                <w:sz w:val="20"/>
                <w:szCs w:val="20"/>
              </w:rPr>
            </w:pPr>
            <w:r w:rsidRPr="003E28D8">
              <w:rPr>
                <w:i/>
                <w:sz w:val="20"/>
                <w:szCs w:val="20"/>
              </w:rPr>
              <w:t>Сент.</w:t>
            </w:r>
          </w:p>
        </w:tc>
        <w:tc>
          <w:tcPr>
            <w:tcW w:w="767" w:type="dxa"/>
            <w:shd w:val="clear" w:color="auto" w:fill="auto"/>
          </w:tcPr>
          <w:p w:rsidR="005C5F84" w:rsidRPr="003E28D8" w:rsidRDefault="005C5F84" w:rsidP="003E28D8">
            <w:pPr>
              <w:spacing w:line="360" w:lineRule="auto"/>
              <w:jc w:val="center"/>
              <w:rPr>
                <w:i/>
                <w:sz w:val="20"/>
                <w:szCs w:val="20"/>
              </w:rPr>
            </w:pPr>
            <w:r w:rsidRPr="003E28D8">
              <w:rPr>
                <w:i/>
                <w:sz w:val="20"/>
                <w:szCs w:val="20"/>
              </w:rPr>
              <w:t>Окт.</w:t>
            </w:r>
          </w:p>
        </w:tc>
        <w:tc>
          <w:tcPr>
            <w:tcW w:w="846" w:type="dxa"/>
            <w:shd w:val="clear" w:color="auto" w:fill="auto"/>
          </w:tcPr>
          <w:p w:rsidR="005C5F84" w:rsidRPr="003E28D8" w:rsidRDefault="005C5F84" w:rsidP="003E28D8">
            <w:pPr>
              <w:spacing w:line="360" w:lineRule="auto"/>
              <w:jc w:val="center"/>
              <w:rPr>
                <w:i/>
                <w:sz w:val="20"/>
                <w:szCs w:val="20"/>
              </w:rPr>
            </w:pPr>
            <w:r w:rsidRPr="003E28D8">
              <w:rPr>
                <w:i/>
                <w:sz w:val="20"/>
                <w:szCs w:val="20"/>
              </w:rPr>
              <w:t>Ноябрь</w:t>
            </w:r>
          </w:p>
        </w:tc>
        <w:tc>
          <w:tcPr>
            <w:tcW w:w="738" w:type="dxa"/>
            <w:shd w:val="clear" w:color="auto" w:fill="auto"/>
          </w:tcPr>
          <w:p w:rsidR="005C5F84" w:rsidRPr="003E28D8" w:rsidRDefault="005C5F84" w:rsidP="003E28D8">
            <w:pPr>
              <w:spacing w:line="360" w:lineRule="auto"/>
              <w:jc w:val="center"/>
              <w:rPr>
                <w:i/>
                <w:sz w:val="20"/>
                <w:szCs w:val="20"/>
              </w:rPr>
            </w:pPr>
            <w:r w:rsidRPr="003E28D8">
              <w:rPr>
                <w:i/>
                <w:sz w:val="20"/>
                <w:szCs w:val="20"/>
              </w:rPr>
              <w:t>Дек.</w:t>
            </w:r>
          </w:p>
        </w:tc>
        <w:tc>
          <w:tcPr>
            <w:tcW w:w="741" w:type="dxa"/>
            <w:shd w:val="clear" w:color="auto" w:fill="auto"/>
          </w:tcPr>
          <w:p w:rsidR="005C5F84" w:rsidRPr="003E28D8" w:rsidRDefault="005C5F84" w:rsidP="003E28D8">
            <w:pPr>
              <w:spacing w:line="360" w:lineRule="auto"/>
              <w:jc w:val="center"/>
              <w:rPr>
                <w:i/>
                <w:sz w:val="20"/>
                <w:szCs w:val="20"/>
              </w:rPr>
            </w:pPr>
            <w:r w:rsidRPr="003E28D8">
              <w:rPr>
                <w:i/>
                <w:sz w:val="20"/>
                <w:szCs w:val="20"/>
              </w:rPr>
              <w:t>Янв.</w:t>
            </w:r>
          </w:p>
        </w:tc>
        <w:tc>
          <w:tcPr>
            <w:tcW w:w="749" w:type="dxa"/>
            <w:shd w:val="clear" w:color="auto" w:fill="auto"/>
          </w:tcPr>
          <w:p w:rsidR="005C5F84" w:rsidRPr="003E28D8" w:rsidRDefault="005C5F84" w:rsidP="003E28D8">
            <w:pPr>
              <w:spacing w:line="360" w:lineRule="auto"/>
              <w:jc w:val="center"/>
              <w:rPr>
                <w:i/>
                <w:sz w:val="20"/>
                <w:szCs w:val="20"/>
              </w:rPr>
            </w:pPr>
            <w:r w:rsidRPr="003E28D8">
              <w:rPr>
                <w:i/>
                <w:sz w:val="20"/>
                <w:szCs w:val="20"/>
              </w:rPr>
              <w:t>Фев.</w:t>
            </w:r>
          </w:p>
        </w:tc>
        <w:tc>
          <w:tcPr>
            <w:tcW w:w="798" w:type="dxa"/>
            <w:shd w:val="clear" w:color="auto" w:fill="auto"/>
          </w:tcPr>
          <w:p w:rsidR="005C5F84" w:rsidRPr="003E28D8" w:rsidRDefault="005C5F84" w:rsidP="003E28D8">
            <w:pPr>
              <w:spacing w:line="360" w:lineRule="auto"/>
              <w:jc w:val="center"/>
              <w:rPr>
                <w:i/>
                <w:sz w:val="20"/>
                <w:szCs w:val="20"/>
              </w:rPr>
            </w:pPr>
            <w:r w:rsidRPr="003E28D8">
              <w:rPr>
                <w:i/>
                <w:sz w:val="20"/>
                <w:szCs w:val="20"/>
              </w:rPr>
              <w:t>Март</w:t>
            </w:r>
          </w:p>
        </w:tc>
        <w:tc>
          <w:tcPr>
            <w:tcW w:w="743" w:type="dxa"/>
            <w:shd w:val="clear" w:color="auto" w:fill="auto"/>
          </w:tcPr>
          <w:p w:rsidR="005C5F84" w:rsidRPr="003E28D8" w:rsidRDefault="005C5F84" w:rsidP="003E28D8">
            <w:pPr>
              <w:spacing w:line="360" w:lineRule="auto"/>
              <w:jc w:val="center"/>
              <w:rPr>
                <w:i/>
                <w:sz w:val="20"/>
                <w:szCs w:val="20"/>
              </w:rPr>
            </w:pPr>
            <w:r w:rsidRPr="003E28D8">
              <w:rPr>
                <w:i/>
                <w:sz w:val="20"/>
                <w:szCs w:val="20"/>
              </w:rPr>
              <w:t>Апр.</w:t>
            </w:r>
          </w:p>
        </w:tc>
        <w:tc>
          <w:tcPr>
            <w:tcW w:w="741" w:type="dxa"/>
            <w:shd w:val="clear" w:color="auto" w:fill="auto"/>
          </w:tcPr>
          <w:p w:rsidR="005C5F84" w:rsidRPr="003E28D8" w:rsidRDefault="005C5F84" w:rsidP="003E28D8">
            <w:pPr>
              <w:spacing w:line="360" w:lineRule="auto"/>
              <w:jc w:val="center"/>
              <w:rPr>
                <w:i/>
                <w:sz w:val="20"/>
                <w:szCs w:val="20"/>
              </w:rPr>
            </w:pPr>
            <w:r w:rsidRPr="003E28D8">
              <w:rPr>
                <w:i/>
                <w:sz w:val="20"/>
                <w:szCs w:val="20"/>
              </w:rPr>
              <w:t>Май</w:t>
            </w:r>
          </w:p>
        </w:tc>
        <w:tc>
          <w:tcPr>
            <w:tcW w:w="784" w:type="dxa"/>
            <w:shd w:val="clear" w:color="auto" w:fill="auto"/>
          </w:tcPr>
          <w:p w:rsidR="005C5F84" w:rsidRPr="003E28D8" w:rsidRDefault="005C5F84" w:rsidP="003E28D8">
            <w:pPr>
              <w:spacing w:line="360" w:lineRule="auto"/>
              <w:jc w:val="center"/>
              <w:rPr>
                <w:i/>
                <w:sz w:val="20"/>
                <w:szCs w:val="20"/>
              </w:rPr>
            </w:pPr>
            <w:r w:rsidRPr="003E28D8">
              <w:rPr>
                <w:i/>
                <w:sz w:val="20"/>
                <w:szCs w:val="20"/>
              </w:rPr>
              <w:t>Июнь</w:t>
            </w:r>
          </w:p>
        </w:tc>
      </w:tr>
      <w:tr w:rsidR="0081692D" w:rsidRPr="003E28D8" w:rsidTr="003E28D8">
        <w:trPr>
          <w:jc w:val="center"/>
        </w:trPr>
        <w:tc>
          <w:tcPr>
            <w:tcW w:w="1579" w:type="dxa"/>
            <w:shd w:val="clear" w:color="auto" w:fill="auto"/>
          </w:tcPr>
          <w:p w:rsidR="005C5F84" w:rsidRPr="003E28D8" w:rsidRDefault="005C5F84" w:rsidP="003E28D8">
            <w:pPr>
              <w:spacing w:line="360" w:lineRule="auto"/>
              <w:jc w:val="center"/>
              <w:rPr>
                <w:i/>
                <w:sz w:val="20"/>
                <w:szCs w:val="20"/>
              </w:rPr>
            </w:pPr>
            <w:r w:rsidRPr="003E28D8">
              <w:rPr>
                <w:i/>
                <w:sz w:val="20"/>
                <w:szCs w:val="20"/>
              </w:rPr>
              <w:t>Архангельск</w:t>
            </w:r>
          </w:p>
        </w:tc>
        <w:tc>
          <w:tcPr>
            <w:tcW w:w="800" w:type="dxa"/>
            <w:shd w:val="clear" w:color="auto" w:fill="auto"/>
          </w:tcPr>
          <w:p w:rsidR="005C5F84" w:rsidRPr="003E28D8" w:rsidRDefault="005C5F84" w:rsidP="003E28D8">
            <w:pPr>
              <w:spacing w:line="360" w:lineRule="auto"/>
              <w:jc w:val="center"/>
              <w:rPr>
                <w:i/>
                <w:sz w:val="20"/>
                <w:szCs w:val="20"/>
              </w:rPr>
            </w:pPr>
            <w:r w:rsidRPr="003E28D8">
              <w:rPr>
                <w:i/>
                <w:sz w:val="20"/>
                <w:szCs w:val="20"/>
              </w:rPr>
              <w:t>+8,1</w:t>
            </w:r>
          </w:p>
        </w:tc>
        <w:tc>
          <w:tcPr>
            <w:tcW w:w="767" w:type="dxa"/>
            <w:shd w:val="clear" w:color="auto" w:fill="auto"/>
          </w:tcPr>
          <w:p w:rsidR="005C5F84" w:rsidRPr="003E28D8" w:rsidRDefault="00277987" w:rsidP="003E28D8">
            <w:pPr>
              <w:spacing w:line="360" w:lineRule="auto"/>
              <w:jc w:val="center"/>
              <w:rPr>
                <w:i/>
                <w:sz w:val="20"/>
                <w:szCs w:val="20"/>
              </w:rPr>
            </w:pPr>
            <w:r w:rsidRPr="003E28D8">
              <w:rPr>
                <w:i/>
                <w:sz w:val="20"/>
                <w:szCs w:val="20"/>
              </w:rPr>
              <w:t>+1,4</w:t>
            </w:r>
          </w:p>
        </w:tc>
        <w:tc>
          <w:tcPr>
            <w:tcW w:w="846" w:type="dxa"/>
            <w:shd w:val="clear" w:color="auto" w:fill="auto"/>
          </w:tcPr>
          <w:p w:rsidR="005C5F84" w:rsidRPr="003E28D8" w:rsidRDefault="00277987" w:rsidP="003E28D8">
            <w:pPr>
              <w:spacing w:line="360" w:lineRule="auto"/>
              <w:jc w:val="center"/>
              <w:rPr>
                <w:i/>
                <w:sz w:val="20"/>
                <w:szCs w:val="20"/>
              </w:rPr>
            </w:pPr>
            <w:r w:rsidRPr="003E28D8">
              <w:rPr>
                <w:i/>
                <w:sz w:val="20"/>
                <w:szCs w:val="20"/>
              </w:rPr>
              <w:t>-4,5</w:t>
            </w:r>
          </w:p>
        </w:tc>
        <w:tc>
          <w:tcPr>
            <w:tcW w:w="738" w:type="dxa"/>
            <w:shd w:val="clear" w:color="auto" w:fill="auto"/>
          </w:tcPr>
          <w:p w:rsidR="005C5F84" w:rsidRPr="003E28D8" w:rsidRDefault="00277987" w:rsidP="003E28D8">
            <w:pPr>
              <w:spacing w:line="360" w:lineRule="auto"/>
              <w:jc w:val="center"/>
              <w:rPr>
                <w:i/>
                <w:sz w:val="20"/>
                <w:szCs w:val="20"/>
              </w:rPr>
            </w:pPr>
            <w:r w:rsidRPr="003E28D8">
              <w:rPr>
                <w:i/>
                <w:sz w:val="20"/>
                <w:szCs w:val="20"/>
              </w:rPr>
              <w:t>-9,81</w:t>
            </w:r>
          </w:p>
        </w:tc>
        <w:tc>
          <w:tcPr>
            <w:tcW w:w="741" w:type="dxa"/>
            <w:shd w:val="clear" w:color="auto" w:fill="auto"/>
          </w:tcPr>
          <w:p w:rsidR="005C5F84" w:rsidRPr="003E28D8" w:rsidRDefault="00277987" w:rsidP="003E28D8">
            <w:pPr>
              <w:spacing w:line="360" w:lineRule="auto"/>
              <w:jc w:val="center"/>
              <w:rPr>
                <w:i/>
                <w:sz w:val="20"/>
                <w:szCs w:val="20"/>
              </w:rPr>
            </w:pPr>
            <w:r w:rsidRPr="003E28D8">
              <w:rPr>
                <w:i/>
                <w:sz w:val="20"/>
                <w:szCs w:val="20"/>
              </w:rPr>
              <w:t>-12,5</w:t>
            </w:r>
          </w:p>
        </w:tc>
        <w:tc>
          <w:tcPr>
            <w:tcW w:w="749" w:type="dxa"/>
            <w:shd w:val="clear" w:color="auto" w:fill="auto"/>
          </w:tcPr>
          <w:p w:rsidR="005C5F84" w:rsidRPr="003E28D8" w:rsidRDefault="00277987" w:rsidP="003E28D8">
            <w:pPr>
              <w:spacing w:line="360" w:lineRule="auto"/>
              <w:jc w:val="center"/>
              <w:rPr>
                <w:i/>
                <w:sz w:val="20"/>
                <w:szCs w:val="20"/>
              </w:rPr>
            </w:pPr>
            <w:r w:rsidRPr="003E28D8">
              <w:rPr>
                <w:i/>
                <w:sz w:val="20"/>
                <w:szCs w:val="20"/>
              </w:rPr>
              <w:t>-12,0</w:t>
            </w:r>
          </w:p>
        </w:tc>
        <w:tc>
          <w:tcPr>
            <w:tcW w:w="798" w:type="dxa"/>
            <w:shd w:val="clear" w:color="auto" w:fill="auto"/>
          </w:tcPr>
          <w:p w:rsidR="005C5F84" w:rsidRPr="003E28D8" w:rsidRDefault="00277987" w:rsidP="003E28D8">
            <w:pPr>
              <w:spacing w:line="360" w:lineRule="auto"/>
              <w:jc w:val="center"/>
              <w:rPr>
                <w:i/>
                <w:sz w:val="20"/>
                <w:szCs w:val="20"/>
              </w:rPr>
            </w:pPr>
            <w:r w:rsidRPr="003E28D8">
              <w:rPr>
                <w:i/>
                <w:sz w:val="20"/>
                <w:szCs w:val="20"/>
              </w:rPr>
              <w:t>-8,0</w:t>
            </w:r>
          </w:p>
        </w:tc>
        <w:tc>
          <w:tcPr>
            <w:tcW w:w="743" w:type="dxa"/>
            <w:shd w:val="clear" w:color="auto" w:fill="auto"/>
          </w:tcPr>
          <w:p w:rsidR="005C5F84" w:rsidRPr="003E28D8" w:rsidRDefault="00277987" w:rsidP="003E28D8">
            <w:pPr>
              <w:spacing w:line="360" w:lineRule="auto"/>
              <w:jc w:val="center"/>
              <w:rPr>
                <w:i/>
                <w:sz w:val="20"/>
                <w:szCs w:val="20"/>
              </w:rPr>
            </w:pPr>
            <w:r w:rsidRPr="003E28D8">
              <w:rPr>
                <w:i/>
                <w:sz w:val="20"/>
                <w:szCs w:val="20"/>
              </w:rPr>
              <w:t>-0,6</w:t>
            </w:r>
          </w:p>
        </w:tc>
        <w:tc>
          <w:tcPr>
            <w:tcW w:w="741" w:type="dxa"/>
            <w:shd w:val="clear" w:color="auto" w:fill="auto"/>
          </w:tcPr>
          <w:p w:rsidR="005C5F84" w:rsidRPr="003E28D8" w:rsidRDefault="00277987" w:rsidP="003E28D8">
            <w:pPr>
              <w:spacing w:line="360" w:lineRule="auto"/>
              <w:jc w:val="center"/>
              <w:rPr>
                <w:i/>
                <w:sz w:val="20"/>
                <w:szCs w:val="20"/>
              </w:rPr>
            </w:pPr>
            <w:r w:rsidRPr="003E28D8">
              <w:rPr>
                <w:i/>
                <w:sz w:val="20"/>
                <w:szCs w:val="20"/>
              </w:rPr>
              <w:t>+5,6</w:t>
            </w:r>
          </w:p>
        </w:tc>
        <w:tc>
          <w:tcPr>
            <w:tcW w:w="784" w:type="dxa"/>
            <w:shd w:val="clear" w:color="auto" w:fill="auto"/>
          </w:tcPr>
          <w:p w:rsidR="005C5F84" w:rsidRPr="003E28D8" w:rsidRDefault="00277987" w:rsidP="003E28D8">
            <w:pPr>
              <w:spacing w:line="360" w:lineRule="auto"/>
              <w:jc w:val="center"/>
              <w:rPr>
                <w:i/>
                <w:sz w:val="20"/>
                <w:szCs w:val="20"/>
              </w:rPr>
            </w:pPr>
            <w:r w:rsidRPr="003E28D8">
              <w:rPr>
                <w:i/>
                <w:sz w:val="20"/>
                <w:szCs w:val="20"/>
              </w:rPr>
              <w:t>+12,3</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Астрахань</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+17,3</w:t>
            </w:r>
          </w:p>
        </w:tc>
        <w:tc>
          <w:tcPr>
            <w:tcW w:w="767" w:type="dxa"/>
            <w:shd w:val="clear" w:color="auto" w:fill="auto"/>
          </w:tcPr>
          <w:p w:rsidR="002960B4" w:rsidRPr="003E28D8" w:rsidRDefault="00277987" w:rsidP="003E28D8">
            <w:pPr>
              <w:spacing w:line="360" w:lineRule="auto"/>
              <w:jc w:val="center"/>
              <w:rPr>
                <w:i/>
                <w:sz w:val="20"/>
                <w:szCs w:val="20"/>
              </w:rPr>
            </w:pPr>
            <w:r w:rsidRPr="003E28D8">
              <w:rPr>
                <w:i/>
                <w:sz w:val="20"/>
                <w:szCs w:val="20"/>
              </w:rPr>
              <w:t>+9,8</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+2,1</w:t>
            </w:r>
          </w:p>
        </w:tc>
        <w:tc>
          <w:tcPr>
            <w:tcW w:w="738" w:type="dxa"/>
            <w:shd w:val="clear" w:color="auto" w:fill="auto"/>
          </w:tcPr>
          <w:p w:rsidR="002960B4" w:rsidRPr="003E28D8" w:rsidRDefault="00277987" w:rsidP="003E28D8">
            <w:pPr>
              <w:spacing w:line="360" w:lineRule="auto"/>
              <w:jc w:val="center"/>
              <w:rPr>
                <w:i/>
                <w:sz w:val="20"/>
                <w:szCs w:val="20"/>
              </w:rPr>
            </w:pPr>
            <w:r w:rsidRPr="003E28D8">
              <w:rPr>
                <w:i/>
                <w:sz w:val="20"/>
                <w:szCs w:val="20"/>
              </w:rPr>
              <w:t>-3,5</w:t>
            </w:r>
          </w:p>
        </w:tc>
        <w:tc>
          <w:tcPr>
            <w:tcW w:w="741" w:type="dxa"/>
            <w:shd w:val="clear" w:color="auto" w:fill="auto"/>
          </w:tcPr>
          <w:p w:rsidR="002960B4" w:rsidRPr="003E28D8" w:rsidRDefault="00277987" w:rsidP="003E28D8">
            <w:pPr>
              <w:spacing w:line="360" w:lineRule="auto"/>
              <w:jc w:val="center"/>
              <w:rPr>
                <w:i/>
                <w:sz w:val="20"/>
                <w:szCs w:val="20"/>
              </w:rPr>
            </w:pPr>
            <w:r w:rsidRPr="003E28D8">
              <w:rPr>
                <w:i/>
                <w:sz w:val="20"/>
                <w:szCs w:val="20"/>
              </w:rPr>
              <w:t>-6,8</w:t>
            </w:r>
          </w:p>
        </w:tc>
        <w:tc>
          <w:tcPr>
            <w:tcW w:w="749" w:type="dxa"/>
            <w:shd w:val="clear" w:color="auto" w:fill="auto"/>
          </w:tcPr>
          <w:p w:rsidR="002960B4" w:rsidRPr="003E28D8" w:rsidRDefault="00277987" w:rsidP="003E28D8">
            <w:pPr>
              <w:spacing w:line="360" w:lineRule="auto"/>
              <w:jc w:val="center"/>
              <w:rPr>
                <w:i/>
                <w:sz w:val="20"/>
                <w:szCs w:val="20"/>
              </w:rPr>
            </w:pPr>
            <w:r w:rsidRPr="003E28D8">
              <w:rPr>
                <w:i/>
                <w:sz w:val="20"/>
                <w:szCs w:val="20"/>
              </w:rPr>
              <w:t>-5,8</w:t>
            </w:r>
          </w:p>
        </w:tc>
        <w:tc>
          <w:tcPr>
            <w:tcW w:w="798" w:type="dxa"/>
            <w:shd w:val="clear" w:color="auto" w:fill="auto"/>
          </w:tcPr>
          <w:p w:rsidR="002960B4" w:rsidRPr="003E28D8" w:rsidRDefault="00277987" w:rsidP="003E28D8">
            <w:pPr>
              <w:spacing w:line="360" w:lineRule="auto"/>
              <w:jc w:val="center"/>
              <w:rPr>
                <w:i/>
                <w:sz w:val="20"/>
                <w:szCs w:val="20"/>
              </w:rPr>
            </w:pPr>
            <w:r w:rsidRPr="003E28D8">
              <w:rPr>
                <w:i/>
                <w:sz w:val="20"/>
                <w:szCs w:val="20"/>
              </w:rPr>
              <w:t>+0,1</w:t>
            </w:r>
          </w:p>
        </w:tc>
        <w:tc>
          <w:tcPr>
            <w:tcW w:w="743" w:type="dxa"/>
            <w:shd w:val="clear" w:color="auto" w:fill="auto"/>
          </w:tcPr>
          <w:p w:rsidR="002960B4" w:rsidRPr="003E28D8" w:rsidRDefault="00277987" w:rsidP="003E28D8">
            <w:pPr>
              <w:spacing w:line="360" w:lineRule="auto"/>
              <w:jc w:val="center"/>
              <w:rPr>
                <w:i/>
                <w:sz w:val="20"/>
                <w:szCs w:val="20"/>
              </w:rPr>
            </w:pPr>
            <w:r w:rsidRPr="003E28D8">
              <w:rPr>
                <w:i/>
                <w:sz w:val="20"/>
                <w:szCs w:val="20"/>
              </w:rPr>
              <w:t>+9,6</w:t>
            </w:r>
          </w:p>
        </w:tc>
        <w:tc>
          <w:tcPr>
            <w:tcW w:w="741" w:type="dxa"/>
            <w:shd w:val="clear" w:color="auto" w:fill="auto"/>
          </w:tcPr>
          <w:p w:rsidR="002960B4" w:rsidRPr="003E28D8" w:rsidRDefault="00277987" w:rsidP="003E28D8">
            <w:pPr>
              <w:spacing w:line="360" w:lineRule="auto"/>
              <w:jc w:val="center"/>
              <w:rPr>
                <w:i/>
                <w:sz w:val="20"/>
                <w:szCs w:val="20"/>
              </w:rPr>
            </w:pPr>
            <w:r w:rsidRPr="003E28D8">
              <w:rPr>
                <w:i/>
                <w:sz w:val="20"/>
                <w:szCs w:val="20"/>
              </w:rPr>
              <w:t>+17,8</w:t>
            </w:r>
          </w:p>
        </w:tc>
        <w:tc>
          <w:tcPr>
            <w:tcW w:w="784" w:type="dxa"/>
            <w:shd w:val="clear" w:color="auto" w:fill="auto"/>
          </w:tcPr>
          <w:p w:rsidR="002960B4" w:rsidRPr="003E28D8" w:rsidRDefault="00277987" w:rsidP="003E28D8">
            <w:pPr>
              <w:spacing w:line="360" w:lineRule="auto"/>
              <w:jc w:val="center"/>
              <w:rPr>
                <w:i/>
                <w:sz w:val="20"/>
                <w:szCs w:val="20"/>
              </w:rPr>
            </w:pPr>
            <w:r w:rsidRPr="003E28D8">
              <w:rPr>
                <w:i/>
                <w:sz w:val="20"/>
                <w:szCs w:val="20"/>
              </w:rPr>
              <w:t>+22,8</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Барнаул</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+10,8</w:t>
            </w:r>
          </w:p>
        </w:tc>
        <w:tc>
          <w:tcPr>
            <w:tcW w:w="767" w:type="dxa"/>
            <w:shd w:val="clear" w:color="auto" w:fill="auto"/>
          </w:tcPr>
          <w:p w:rsidR="002960B4" w:rsidRPr="003E28D8" w:rsidRDefault="00277987" w:rsidP="003E28D8">
            <w:pPr>
              <w:spacing w:line="360" w:lineRule="auto"/>
              <w:jc w:val="center"/>
              <w:rPr>
                <w:i/>
                <w:sz w:val="20"/>
                <w:szCs w:val="20"/>
              </w:rPr>
            </w:pPr>
            <w:r w:rsidRPr="003E28D8">
              <w:rPr>
                <w:i/>
                <w:sz w:val="20"/>
                <w:szCs w:val="20"/>
              </w:rPr>
              <w:t>+2,6</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-8,2</w:t>
            </w:r>
          </w:p>
        </w:tc>
        <w:tc>
          <w:tcPr>
            <w:tcW w:w="738" w:type="dxa"/>
            <w:shd w:val="clear" w:color="auto" w:fill="auto"/>
          </w:tcPr>
          <w:p w:rsidR="002960B4" w:rsidRPr="003E28D8" w:rsidRDefault="00277987" w:rsidP="003E28D8">
            <w:pPr>
              <w:spacing w:line="360" w:lineRule="auto"/>
              <w:jc w:val="center"/>
              <w:rPr>
                <w:i/>
                <w:sz w:val="20"/>
                <w:szCs w:val="20"/>
              </w:rPr>
            </w:pPr>
            <w:r w:rsidRPr="003E28D8">
              <w:rPr>
                <w:i/>
                <w:sz w:val="20"/>
                <w:szCs w:val="20"/>
              </w:rPr>
              <w:t>-15,2</w:t>
            </w:r>
          </w:p>
        </w:tc>
        <w:tc>
          <w:tcPr>
            <w:tcW w:w="741" w:type="dxa"/>
            <w:shd w:val="clear" w:color="auto" w:fill="auto"/>
          </w:tcPr>
          <w:p w:rsidR="002960B4" w:rsidRPr="003E28D8" w:rsidRDefault="00277987" w:rsidP="003E28D8">
            <w:pPr>
              <w:spacing w:line="360" w:lineRule="auto"/>
              <w:jc w:val="center"/>
              <w:rPr>
                <w:i/>
                <w:sz w:val="20"/>
                <w:szCs w:val="20"/>
              </w:rPr>
            </w:pPr>
            <w:r w:rsidRPr="003E28D8">
              <w:rPr>
                <w:i/>
                <w:sz w:val="20"/>
                <w:szCs w:val="20"/>
              </w:rPr>
              <w:t>-17,7</w:t>
            </w:r>
          </w:p>
        </w:tc>
        <w:tc>
          <w:tcPr>
            <w:tcW w:w="749" w:type="dxa"/>
            <w:shd w:val="clear" w:color="auto" w:fill="auto"/>
          </w:tcPr>
          <w:p w:rsidR="002960B4" w:rsidRPr="003E28D8" w:rsidRDefault="00277987" w:rsidP="003E28D8">
            <w:pPr>
              <w:spacing w:line="360" w:lineRule="auto"/>
              <w:jc w:val="center"/>
              <w:rPr>
                <w:i/>
                <w:sz w:val="20"/>
                <w:szCs w:val="20"/>
              </w:rPr>
            </w:pPr>
            <w:r w:rsidRPr="003E28D8">
              <w:rPr>
                <w:i/>
                <w:sz w:val="20"/>
                <w:szCs w:val="20"/>
              </w:rPr>
              <w:t>-16,3</w:t>
            </w:r>
          </w:p>
        </w:tc>
        <w:tc>
          <w:tcPr>
            <w:tcW w:w="798" w:type="dxa"/>
            <w:shd w:val="clear" w:color="auto" w:fill="auto"/>
          </w:tcPr>
          <w:p w:rsidR="002960B4" w:rsidRPr="003E28D8" w:rsidRDefault="00277987" w:rsidP="003E28D8">
            <w:pPr>
              <w:spacing w:line="360" w:lineRule="auto"/>
              <w:jc w:val="center"/>
              <w:rPr>
                <w:i/>
                <w:sz w:val="20"/>
                <w:szCs w:val="20"/>
              </w:rPr>
            </w:pPr>
            <w:r w:rsidRPr="003E28D8">
              <w:rPr>
                <w:i/>
                <w:sz w:val="20"/>
                <w:szCs w:val="20"/>
              </w:rPr>
              <w:t>-9,5</w:t>
            </w:r>
          </w:p>
        </w:tc>
        <w:tc>
          <w:tcPr>
            <w:tcW w:w="743" w:type="dxa"/>
            <w:shd w:val="clear" w:color="auto" w:fill="auto"/>
          </w:tcPr>
          <w:p w:rsidR="002960B4" w:rsidRPr="003E28D8" w:rsidRDefault="00277987" w:rsidP="003E28D8">
            <w:pPr>
              <w:spacing w:line="360" w:lineRule="auto"/>
              <w:jc w:val="center"/>
              <w:rPr>
                <w:i/>
                <w:sz w:val="20"/>
                <w:szCs w:val="20"/>
              </w:rPr>
            </w:pPr>
            <w:r w:rsidRPr="003E28D8">
              <w:rPr>
                <w:i/>
                <w:sz w:val="20"/>
                <w:szCs w:val="20"/>
              </w:rPr>
              <w:t>+1,8</w:t>
            </w:r>
          </w:p>
        </w:tc>
        <w:tc>
          <w:tcPr>
            <w:tcW w:w="741" w:type="dxa"/>
            <w:shd w:val="clear" w:color="auto" w:fill="auto"/>
          </w:tcPr>
          <w:p w:rsidR="002960B4" w:rsidRPr="003E28D8" w:rsidRDefault="00277987" w:rsidP="003E28D8">
            <w:pPr>
              <w:spacing w:line="360" w:lineRule="auto"/>
              <w:jc w:val="center"/>
              <w:rPr>
                <w:i/>
                <w:sz w:val="20"/>
                <w:szCs w:val="20"/>
              </w:rPr>
            </w:pPr>
            <w:r w:rsidRPr="003E28D8">
              <w:rPr>
                <w:i/>
                <w:sz w:val="20"/>
                <w:szCs w:val="20"/>
              </w:rPr>
              <w:t>+11,3</w:t>
            </w:r>
          </w:p>
        </w:tc>
        <w:tc>
          <w:tcPr>
            <w:tcW w:w="784" w:type="dxa"/>
            <w:shd w:val="clear" w:color="auto" w:fill="auto"/>
          </w:tcPr>
          <w:p w:rsidR="002960B4" w:rsidRPr="003E28D8" w:rsidRDefault="00277987" w:rsidP="003E28D8">
            <w:pPr>
              <w:spacing w:line="360" w:lineRule="auto"/>
              <w:jc w:val="center"/>
              <w:rPr>
                <w:i/>
                <w:sz w:val="20"/>
                <w:szCs w:val="20"/>
              </w:rPr>
            </w:pPr>
            <w:r w:rsidRPr="003E28D8">
              <w:rPr>
                <w:i/>
                <w:sz w:val="20"/>
                <w:szCs w:val="20"/>
              </w:rPr>
              <w:t>+17,4</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Брянск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+11,4</w:t>
            </w:r>
          </w:p>
        </w:tc>
        <w:tc>
          <w:tcPr>
            <w:tcW w:w="767" w:type="dxa"/>
            <w:shd w:val="clear" w:color="auto" w:fill="auto"/>
          </w:tcPr>
          <w:p w:rsidR="002960B4" w:rsidRPr="003E28D8" w:rsidRDefault="00277987" w:rsidP="003E28D8">
            <w:pPr>
              <w:spacing w:line="360" w:lineRule="auto"/>
              <w:jc w:val="center"/>
              <w:rPr>
                <w:i/>
                <w:sz w:val="20"/>
                <w:szCs w:val="20"/>
              </w:rPr>
            </w:pPr>
            <w:r w:rsidRPr="003E28D8">
              <w:rPr>
                <w:i/>
                <w:sz w:val="20"/>
                <w:szCs w:val="20"/>
              </w:rPr>
              <w:t>+5,1</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-0,8</w:t>
            </w:r>
          </w:p>
        </w:tc>
        <w:tc>
          <w:tcPr>
            <w:tcW w:w="738" w:type="dxa"/>
            <w:shd w:val="clear" w:color="auto" w:fill="auto"/>
          </w:tcPr>
          <w:p w:rsidR="002960B4" w:rsidRPr="003E28D8" w:rsidRDefault="00277987" w:rsidP="003E28D8">
            <w:pPr>
              <w:spacing w:line="360" w:lineRule="auto"/>
              <w:jc w:val="center"/>
              <w:rPr>
                <w:i/>
                <w:sz w:val="20"/>
                <w:szCs w:val="20"/>
              </w:rPr>
            </w:pPr>
            <w:r w:rsidRPr="003E28D8">
              <w:rPr>
                <w:i/>
                <w:sz w:val="20"/>
                <w:szCs w:val="20"/>
              </w:rPr>
              <w:t>-6,0</w:t>
            </w:r>
          </w:p>
        </w:tc>
        <w:tc>
          <w:tcPr>
            <w:tcW w:w="741" w:type="dxa"/>
            <w:shd w:val="clear" w:color="auto" w:fill="auto"/>
          </w:tcPr>
          <w:p w:rsidR="002960B4" w:rsidRPr="003E28D8" w:rsidRDefault="00277987" w:rsidP="003E28D8">
            <w:pPr>
              <w:spacing w:line="360" w:lineRule="auto"/>
              <w:jc w:val="center"/>
              <w:rPr>
                <w:i/>
                <w:sz w:val="20"/>
                <w:szCs w:val="20"/>
              </w:rPr>
            </w:pPr>
            <w:r w:rsidRPr="003E28D8">
              <w:rPr>
                <w:i/>
                <w:sz w:val="20"/>
                <w:szCs w:val="20"/>
              </w:rPr>
              <w:t>-8,5</w:t>
            </w:r>
          </w:p>
        </w:tc>
        <w:tc>
          <w:tcPr>
            <w:tcW w:w="749" w:type="dxa"/>
            <w:shd w:val="clear" w:color="auto" w:fill="auto"/>
          </w:tcPr>
          <w:p w:rsidR="002960B4" w:rsidRPr="003E28D8" w:rsidRDefault="00277987" w:rsidP="003E28D8">
            <w:pPr>
              <w:spacing w:line="360" w:lineRule="auto"/>
              <w:jc w:val="center"/>
              <w:rPr>
                <w:i/>
                <w:sz w:val="20"/>
                <w:szCs w:val="20"/>
              </w:rPr>
            </w:pPr>
            <w:r w:rsidRPr="003E28D8">
              <w:rPr>
                <w:i/>
                <w:sz w:val="20"/>
                <w:szCs w:val="20"/>
              </w:rPr>
              <w:t>-8,3</w:t>
            </w:r>
          </w:p>
        </w:tc>
        <w:tc>
          <w:tcPr>
            <w:tcW w:w="798" w:type="dxa"/>
            <w:shd w:val="clear" w:color="auto" w:fill="auto"/>
          </w:tcPr>
          <w:p w:rsidR="002960B4" w:rsidRPr="003E28D8" w:rsidRDefault="00277987" w:rsidP="003E28D8">
            <w:pPr>
              <w:spacing w:line="360" w:lineRule="auto"/>
              <w:jc w:val="center"/>
              <w:rPr>
                <w:i/>
                <w:sz w:val="20"/>
                <w:szCs w:val="20"/>
              </w:rPr>
            </w:pPr>
            <w:r w:rsidRPr="003E28D8">
              <w:rPr>
                <w:i/>
                <w:sz w:val="20"/>
                <w:szCs w:val="20"/>
              </w:rPr>
              <w:t>-3,6</w:t>
            </w:r>
          </w:p>
        </w:tc>
        <w:tc>
          <w:tcPr>
            <w:tcW w:w="743" w:type="dxa"/>
            <w:shd w:val="clear" w:color="auto" w:fill="auto"/>
          </w:tcPr>
          <w:p w:rsidR="002960B4" w:rsidRPr="003E28D8" w:rsidRDefault="00277987" w:rsidP="003E28D8">
            <w:pPr>
              <w:spacing w:line="360" w:lineRule="auto"/>
              <w:jc w:val="center"/>
              <w:rPr>
                <w:i/>
                <w:sz w:val="20"/>
                <w:szCs w:val="20"/>
              </w:rPr>
            </w:pPr>
            <w:r w:rsidRPr="003E28D8">
              <w:rPr>
                <w:i/>
                <w:sz w:val="20"/>
                <w:szCs w:val="20"/>
              </w:rPr>
              <w:t>+5,2</w:t>
            </w:r>
          </w:p>
        </w:tc>
        <w:tc>
          <w:tcPr>
            <w:tcW w:w="741" w:type="dxa"/>
            <w:shd w:val="clear" w:color="auto" w:fill="auto"/>
          </w:tcPr>
          <w:p w:rsidR="002960B4" w:rsidRPr="003E28D8" w:rsidRDefault="00277987" w:rsidP="003E28D8">
            <w:pPr>
              <w:spacing w:line="360" w:lineRule="auto"/>
              <w:jc w:val="center"/>
              <w:rPr>
                <w:i/>
                <w:sz w:val="20"/>
                <w:szCs w:val="20"/>
              </w:rPr>
            </w:pPr>
            <w:r w:rsidRPr="003E28D8">
              <w:rPr>
                <w:i/>
                <w:sz w:val="20"/>
                <w:szCs w:val="20"/>
              </w:rPr>
              <w:t>+12,6</w:t>
            </w:r>
          </w:p>
        </w:tc>
        <w:tc>
          <w:tcPr>
            <w:tcW w:w="784" w:type="dxa"/>
            <w:shd w:val="clear" w:color="auto" w:fill="auto"/>
          </w:tcPr>
          <w:p w:rsidR="002960B4" w:rsidRPr="003E28D8" w:rsidRDefault="00277987" w:rsidP="003E28D8">
            <w:pPr>
              <w:spacing w:line="360" w:lineRule="auto"/>
              <w:jc w:val="center"/>
              <w:rPr>
                <w:i/>
                <w:sz w:val="20"/>
                <w:szCs w:val="20"/>
              </w:rPr>
            </w:pPr>
            <w:r w:rsidRPr="003E28D8">
              <w:rPr>
                <w:i/>
                <w:sz w:val="20"/>
                <w:szCs w:val="20"/>
              </w:rPr>
              <w:t>+16,6</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Великие Луки</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+10,3</w:t>
            </w:r>
          </w:p>
        </w:tc>
        <w:tc>
          <w:tcPr>
            <w:tcW w:w="767" w:type="dxa"/>
            <w:shd w:val="clear" w:color="auto" w:fill="auto"/>
          </w:tcPr>
          <w:p w:rsidR="002960B4" w:rsidRPr="003E28D8" w:rsidRDefault="00277987" w:rsidP="003E28D8">
            <w:pPr>
              <w:spacing w:line="360" w:lineRule="auto"/>
              <w:jc w:val="center"/>
              <w:rPr>
                <w:i/>
                <w:sz w:val="20"/>
                <w:szCs w:val="20"/>
              </w:rPr>
            </w:pPr>
            <w:r w:rsidRPr="003E28D8">
              <w:rPr>
                <w:i/>
                <w:sz w:val="20"/>
                <w:szCs w:val="20"/>
              </w:rPr>
              <w:t>+4,9</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-0,6</w:t>
            </w:r>
          </w:p>
        </w:tc>
        <w:tc>
          <w:tcPr>
            <w:tcW w:w="738" w:type="dxa"/>
            <w:shd w:val="clear" w:color="auto" w:fill="auto"/>
          </w:tcPr>
          <w:p w:rsidR="002960B4" w:rsidRPr="003E28D8" w:rsidRDefault="00277987" w:rsidP="003E28D8">
            <w:pPr>
              <w:spacing w:line="360" w:lineRule="auto"/>
              <w:jc w:val="center"/>
              <w:rPr>
                <w:i/>
                <w:sz w:val="20"/>
                <w:szCs w:val="20"/>
              </w:rPr>
            </w:pPr>
            <w:r w:rsidRPr="003E28D8">
              <w:rPr>
                <w:i/>
                <w:sz w:val="20"/>
                <w:szCs w:val="20"/>
              </w:rPr>
              <w:t>-5,7</w:t>
            </w:r>
          </w:p>
        </w:tc>
        <w:tc>
          <w:tcPr>
            <w:tcW w:w="741" w:type="dxa"/>
            <w:shd w:val="clear" w:color="auto" w:fill="auto"/>
          </w:tcPr>
          <w:p w:rsidR="002960B4" w:rsidRPr="003E28D8" w:rsidRDefault="00277987" w:rsidP="003E28D8">
            <w:pPr>
              <w:spacing w:line="360" w:lineRule="auto"/>
              <w:jc w:val="center"/>
              <w:rPr>
                <w:i/>
                <w:sz w:val="20"/>
                <w:szCs w:val="20"/>
              </w:rPr>
            </w:pPr>
            <w:r w:rsidRPr="003E28D8">
              <w:rPr>
                <w:i/>
                <w:sz w:val="20"/>
                <w:szCs w:val="20"/>
              </w:rPr>
              <w:t>-8,2</w:t>
            </w:r>
          </w:p>
        </w:tc>
        <w:tc>
          <w:tcPr>
            <w:tcW w:w="749" w:type="dxa"/>
            <w:shd w:val="clear" w:color="auto" w:fill="auto"/>
          </w:tcPr>
          <w:p w:rsidR="002960B4" w:rsidRPr="003E28D8" w:rsidRDefault="00277987" w:rsidP="003E28D8">
            <w:pPr>
              <w:spacing w:line="360" w:lineRule="auto"/>
              <w:jc w:val="center"/>
              <w:rPr>
                <w:i/>
                <w:sz w:val="20"/>
                <w:szCs w:val="20"/>
              </w:rPr>
            </w:pPr>
            <w:r w:rsidRPr="003E28D8">
              <w:rPr>
                <w:i/>
                <w:sz w:val="20"/>
                <w:szCs w:val="20"/>
              </w:rPr>
              <w:t>-7,9</w:t>
            </w:r>
          </w:p>
        </w:tc>
        <w:tc>
          <w:tcPr>
            <w:tcW w:w="798" w:type="dxa"/>
            <w:shd w:val="clear" w:color="auto" w:fill="auto"/>
          </w:tcPr>
          <w:p w:rsidR="002960B4" w:rsidRPr="003E28D8" w:rsidRDefault="00277987" w:rsidP="003E28D8">
            <w:pPr>
              <w:spacing w:line="360" w:lineRule="auto"/>
              <w:jc w:val="center"/>
              <w:rPr>
                <w:i/>
                <w:sz w:val="20"/>
                <w:szCs w:val="20"/>
              </w:rPr>
            </w:pPr>
            <w:r w:rsidRPr="003E28D8">
              <w:rPr>
                <w:i/>
                <w:sz w:val="20"/>
                <w:szCs w:val="20"/>
              </w:rPr>
              <w:t>-3,9</w:t>
            </w:r>
          </w:p>
        </w:tc>
        <w:tc>
          <w:tcPr>
            <w:tcW w:w="743" w:type="dxa"/>
            <w:shd w:val="clear" w:color="auto" w:fill="auto"/>
          </w:tcPr>
          <w:p w:rsidR="002960B4" w:rsidRPr="003E28D8" w:rsidRDefault="00277987" w:rsidP="003E28D8">
            <w:pPr>
              <w:spacing w:line="360" w:lineRule="auto"/>
              <w:jc w:val="center"/>
              <w:rPr>
                <w:i/>
                <w:sz w:val="20"/>
                <w:szCs w:val="20"/>
              </w:rPr>
            </w:pPr>
            <w:r w:rsidRPr="003E28D8">
              <w:rPr>
                <w:i/>
                <w:sz w:val="20"/>
                <w:szCs w:val="20"/>
              </w:rPr>
              <w:t>+4,4</w:t>
            </w:r>
          </w:p>
        </w:tc>
        <w:tc>
          <w:tcPr>
            <w:tcW w:w="741" w:type="dxa"/>
            <w:shd w:val="clear" w:color="auto" w:fill="auto"/>
          </w:tcPr>
          <w:p w:rsidR="002960B4" w:rsidRPr="003E28D8" w:rsidRDefault="00277987" w:rsidP="003E28D8">
            <w:pPr>
              <w:spacing w:line="360" w:lineRule="auto"/>
              <w:jc w:val="center"/>
              <w:rPr>
                <w:i/>
                <w:sz w:val="20"/>
                <w:szCs w:val="20"/>
              </w:rPr>
            </w:pPr>
            <w:r w:rsidRPr="003E28D8">
              <w:rPr>
                <w:i/>
                <w:sz w:val="20"/>
                <w:szCs w:val="20"/>
              </w:rPr>
              <w:t>+11,4</w:t>
            </w:r>
          </w:p>
        </w:tc>
        <w:tc>
          <w:tcPr>
            <w:tcW w:w="784" w:type="dxa"/>
            <w:shd w:val="clear" w:color="auto" w:fill="auto"/>
          </w:tcPr>
          <w:p w:rsidR="002960B4" w:rsidRPr="003E28D8" w:rsidRDefault="00277987" w:rsidP="003E28D8">
            <w:pPr>
              <w:spacing w:line="360" w:lineRule="auto"/>
              <w:jc w:val="center"/>
              <w:rPr>
                <w:i/>
                <w:sz w:val="20"/>
                <w:szCs w:val="20"/>
              </w:rPr>
            </w:pPr>
            <w:r w:rsidRPr="003E28D8">
              <w:rPr>
                <w:i/>
                <w:sz w:val="20"/>
                <w:szCs w:val="20"/>
              </w:rPr>
              <w:t>+15,1</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Волгоград</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+16,1</w:t>
            </w:r>
          </w:p>
        </w:tc>
        <w:tc>
          <w:tcPr>
            <w:tcW w:w="767" w:type="dxa"/>
            <w:shd w:val="clear" w:color="auto" w:fill="auto"/>
          </w:tcPr>
          <w:p w:rsidR="002960B4" w:rsidRPr="003E28D8" w:rsidRDefault="00277987" w:rsidP="003E28D8">
            <w:pPr>
              <w:spacing w:line="360" w:lineRule="auto"/>
              <w:jc w:val="center"/>
              <w:rPr>
                <w:i/>
                <w:sz w:val="20"/>
                <w:szCs w:val="20"/>
              </w:rPr>
            </w:pPr>
            <w:r w:rsidRPr="003E28D8">
              <w:rPr>
                <w:i/>
                <w:sz w:val="20"/>
                <w:szCs w:val="20"/>
              </w:rPr>
              <w:t>+7,8</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0</w:t>
            </w:r>
            <w:r w:rsidR="00650789" w:rsidRPr="003E28D8">
              <w:rPr>
                <w:i/>
                <w:sz w:val="20"/>
                <w:szCs w:val="20"/>
              </w:rPr>
              <w:t>,0</w:t>
            </w:r>
          </w:p>
        </w:tc>
        <w:tc>
          <w:tcPr>
            <w:tcW w:w="738" w:type="dxa"/>
            <w:shd w:val="clear" w:color="auto" w:fill="auto"/>
          </w:tcPr>
          <w:p w:rsidR="002960B4" w:rsidRPr="003E28D8" w:rsidRDefault="00277987" w:rsidP="003E28D8">
            <w:pPr>
              <w:spacing w:line="360" w:lineRule="auto"/>
              <w:jc w:val="center"/>
              <w:rPr>
                <w:i/>
                <w:sz w:val="20"/>
                <w:szCs w:val="20"/>
              </w:rPr>
            </w:pPr>
            <w:r w:rsidRPr="003E28D8">
              <w:rPr>
                <w:i/>
                <w:sz w:val="20"/>
                <w:szCs w:val="20"/>
              </w:rPr>
              <w:t>-6,1</w:t>
            </w:r>
          </w:p>
        </w:tc>
        <w:tc>
          <w:tcPr>
            <w:tcW w:w="741" w:type="dxa"/>
            <w:shd w:val="clear" w:color="auto" w:fill="auto"/>
          </w:tcPr>
          <w:p w:rsidR="002960B4" w:rsidRPr="003E28D8" w:rsidRDefault="00277987" w:rsidP="003E28D8">
            <w:pPr>
              <w:spacing w:line="360" w:lineRule="auto"/>
              <w:jc w:val="center"/>
              <w:rPr>
                <w:i/>
                <w:sz w:val="20"/>
                <w:szCs w:val="20"/>
              </w:rPr>
            </w:pPr>
            <w:r w:rsidRPr="003E28D8">
              <w:rPr>
                <w:i/>
                <w:sz w:val="20"/>
                <w:szCs w:val="20"/>
              </w:rPr>
              <w:t>-9,2</w:t>
            </w:r>
          </w:p>
        </w:tc>
        <w:tc>
          <w:tcPr>
            <w:tcW w:w="749" w:type="dxa"/>
            <w:shd w:val="clear" w:color="auto" w:fill="auto"/>
          </w:tcPr>
          <w:p w:rsidR="002960B4" w:rsidRPr="003E28D8" w:rsidRDefault="00277987" w:rsidP="003E28D8">
            <w:pPr>
              <w:spacing w:line="360" w:lineRule="auto"/>
              <w:jc w:val="center"/>
              <w:rPr>
                <w:i/>
                <w:sz w:val="20"/>
                <w:szCs w:val="20"/>
              </w:rPr>
            </w:pPr>
            <w:r w:rsidRPr="003E28D8">
              <w:rPr>
                <w:i/>
                <w:sz w:val="20"/>
                <w:szCs w:val="20"/>
              </w:rPr>
              <w:t>-8,7</w:t>
            </w:r>
          </w:p>
        </w:tc>
        <w:tc>
          <w:tcPr>
            <w:tcW w:w="798" w:type="dxa"/>
            <w:shd w:val="clear" w:color="auto" w:fill="auto"/>
          </w:tcPr>
          <w:p w:rsidR="002960B4" w:rsidRPr="003E28D8" w:rsidRDefault="00277987" w:rsidP="003E28D8">
            <w:pPr>
              <w:spacing w:line="360" w:lineRule="auto"/>
              <w:jc w:val="center"/>
              <w:rPr>
                <w:i/>
                <w:sz w:val="20"/>
                <w:szCs w:val="20"/>
              </w:rPr>
            </w:pPr>
            <w:r w:rsidRPr="003E28D8">
              <w:rPr>
                <w:i/>
                <w:sz w:val="20"/>
                <w:szCs w:val="20"/>
              </w:rPr>
              <w:t>-2,3</w:t>
            </w:r>
          </w:p>
        </w:tc>
        <w:tc>
          <w:tcPr>
            <w:tcW w:w="743" w:type="dxa"/>
            <w:shd w:val="clear" w:color="auto" w:fill="auto"/>
          </w:tcPr>
          <w:p w:rsidR="002960B4" w:rsidRPr="003E28D8" w:rsidRDefault="00277987" w:rsidP="003E28D8">
            <w:pPr>
              <w:spacing w:line="360" w:lineRule="auto"/>
              <w:jc w:val="center"/>
              <w:rPr>
                <w:i/>
                <w:sz w:val="20"/>
                <w:szCs w:val="20"/>
              </w:rPr>
            </w:pPr>
            <w:r w:rsidRPr="003E28D8">
              <w:rPr>
                <w:i/>
                <w:sz w:val="20"/>
                <w:szCs w:val="20"/>
              </w:rPr>
              <w:t>+8,3</w:t>
            </w:r>
          </w:p>
        </w:tc>
        <w:tc>
          <w:tcPr>
            <w:tcW w:w="741" w:type="dxa"/>
            <w:shd w:val="clear" w:color="auto" w:fill="auto"/>
          </w:tcPr>
          <w:p w:rsidR="002960B4" w:rsidRPr="003E28D8" w:rsidRDefault="00277987" w:rsidP="003E28D8">
            <w:pPr>
              <w:spacing w:line="360" w:lineRule="auto"/>
              <w:jc w:val="center"/>
              <w:rPr>
                <w:i/>
                <w:sz w:val="20"/>
                <w:szCs w:val="20"/>
              </w:rPr>
            </w:pPr>
            <w:r w:rsidRPr="003E28D8">
              <w:rPr>
                <w:i/>
                <w:sz w:val="20"/>
                <w:szCs w:val="20"/>
              </w:rPr>
              <w:t>+16,7</w:t>
            </w:r>
          </w:p>
        </w:tc>
        <w:tc>
          <w:tcPr>
            <w:tcW w:w="784" w:type="dxa"/>
            <w:shd w:val="clear" w:color="auto" w:fill="auto"/>
          </w:tcPr>
          <w:p w:rsidR="002960B4" w:rsidRPr="003E28D8" w:rsidRDefault="00277987" w:rsidP="003E28D8">
            <w:pPr>
              <w:spacing w:line="360" w:lineRule="auto"/>
              <w:jc w:val="center"/>
              <w:rPr>
                <w:i/>
                <w:sz w:val="20"/>
                <w:szCs w:val="20"/>
              </w:rPr>
            </w:pPr>
            <w:r w:rsidRPr="003E28D8">
              <w:rPr>
                <w:i/>
                <w:sz w:val="20"/>
                <w:szCs w:val="20"/>
              </w:rPr>
              <w:t>+21,6</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Вологда</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+9,0</w:t>
            </w:r>
          </w:p>
        </w:tc>
        <w:tc>
          <w:tcPr>
            <w:tcW w:w="767" w:type="dxa"/>
            <w:shd w:val="clear" w:color="auto" w:fill="auto"/>
          </w:tcPr>
          <w:p w:rsidR="002960B4" w:rsidRPr="003E28D8" w:rsidRDefault="00277987" w:rsidP="003E28D8">
            <w:pPr>
              <w:spacing w:line="360" w:lineRule="auto"/>
              <w:jc w:val="center"/>
              <w:rPr>
                <w:i/>
                <w:sz w:val="20"/>
                <w:szCs w:val="20"/>
              </w:rPr>
            </w:pPr>
            <w:r w:rsidRPr="003E28D8">
              <w:rPr>
                <w:i/>
                <w:sz w:val="20"/>
                <w:szCs w:val="20"/>
              </w:rPr>
              <w:t>+2,5</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-3,6</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-9,2</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-11,8</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-11,4</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-6,4</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+2,1</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+9,5</w:t>
            </w:r>
          </w:p>
        </w:tc>
        <w:tc>
          <w:tcPr>
            <w:tcW w:w="784" w:type="dxa"/>
            <w:shd w:val="clear" w:color="auto" w:fill="auto"/>
          </w:tcPr>
          <w:p w:rsidR="002960B4" w:rsidRPr="003E28D8" w:rsidRDefault="00650789" w:rsidP="003E28D8">
            <w:pPr>
              <w:spacing w:line="360" w:lineRule="auto"/>
              <w:rPr>
                <w:i/>
                <w:sz w:val="20"/>
                <w:szCs w:val="20"/>
              </w:rPr>
            </w:pPr>
            <w:r w:rsidRPr="003E28D8">
              <w:rPr>
                <w:i/>
                <w:sz w:val="20"/>
                <w:szCs w:val="20"/>
              </w:rPr>
              <w:t>+14,4</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Воронеж</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+12,8</w:t>
            </w:r>
          </w:p>
        </w:tc>
        <w:tc>
          <w:tcPr>
            <w:tcW w:w="767" w:type="dxa"/>
            <w:shd w:val="clear" w:color="auto" w:fill="auto"/>
          </w:tcPr>
          <w:p w:rsidR="002960B4" w:rsidRPr="003E28D8" w:rsidRDefault="00277987" w:rsidP="003E28D8">
            <w:pPr>
              <w:spacing w:line="360" w:lineRule="auto"/>
              <w:jc w:val="center"/>
              <w:rPr>
                <w:i/>
                <w:sz w:val="20"/>
                <w:szCs w:val="20"/>
              </w:rPr>
            </w:pPr>
            <w:r w:rsidRPr="003E28D8">
              <w:rPr>
                <w:i/>
                <w:sz w:val="20"/>
                <w:szCs w:val="20"/>
              </w:rPr>
              <w:t>+5,6</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-1,1</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-6,7</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-9,3</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-9,2</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-4,1</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+5,9</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+14,0</w:t>
            </w:r>
          </w:p>
        </w:tc>
        <w:tc>
          <w:tcPr>
            <w:tcW w:w="784" w:type="dxa"/>
            <w:shd w:val="clear" w:color="auto" w:fill="auto"/>
          </w:tcPr>
          <w:p w:rsidR="002960B4" w:rsidRPr="003E28D8" w:rsidRDefault="00650789" w:rsidP="003E28D8">
            <w:pPr>
              <w:spacing w:line="360" w:lineRule="auto"/>
              <w:jc w:val="center"/>
              <w:rPr>
                <w:i/>
                <w:sz w:val="20"/>
                <w:szCs w:val="20"/>
              </w:rPr>
            </w:pPr>
            <w:r w:rsidRPr="003E28D8">
              <w:rPr>
                <w:i/>
                <w:sz w:val="20"/>
                <w:szCs w:val="20"/>
              </w:rPr>
              <w:t>+18,0</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Гурьев</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+16,6</w:t>
            </w:r>
          </w:p>
        </w:tc>
        <w:tc>
          <w:tcPr>
            <w:tcW w:w="767" w:type="dxa"/>
            <w:shd w:val="clear" w:color="auto" w:fill="auto"/>
          </w:tcPr>
          <w:p w:rsidR="002960B4" w:rsidRPr="003E28D8" w:rsidRDefault="00277987" w:rsidP="003E28D8">
            <w:pPr>
              <w:spacing w:line="360" w:lineRule="auto"/>
              <w:jc w:val="center"/>
              <w:rPr>
                <w:i/>
                <w:sz w:val="20"/>
                <w:szCs w:val="20"/>
              </w:rPr>
            </w:pPr>
            <w:r w:rsidRPr="003E28D8">
              <w:rPr>
                <w:i/>
                <w:sz w:val="20"/>
                <w:szCs w:val="20"/>
              </w:rPr>
              <w:t>+8,1</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-0,2</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-6,0</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-10,1</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-9,1</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-2,2</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+8,9</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+17,8</w:t>
            </w:r>
          </w:p>
        </w:tc>
        <w:tc>
          <w:tcPr>
            <w:tcW w:w="784" w:type="dxa"/>
            <w:shd w:val="clear" w:color="auto" w:fill="auto"/>
          </w:tcPr>
          <w:p w:rsidR="002960B4" w:rsidRPr="003E28D8" w:rsidRDefault="00650789" w:rsidP="003E28D8">
            <w:pPr>
              <w:spacing w:line="360" w:lineRule="auto"/>
              <w:jc w:val="center"/>
              <w:rPr>
                <w:i/>
                <w:sz w:val="20"/>
                <w:szCs w:val="20"/>
              </w:rPr>
            </w:pPr>
            <w:r w:rsidRPr="003E28D8">
              <w:rPr>
                <w:i/>
                <w:sz w:val="20"/>
                <w:szCs w:val="20"/>
              </w:rPr>
              <w:t>+23,1</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Екатеринбург</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+9,2</w:t>
            </w:r>
          </w:p>
        </w:tc>
        <w:tc>
          <w:tcPr>
            <w:tcW w:w="767" w:type="dxa"/>
            <w:shd w:val="clear" w:color="auto" w:fill="auto"/>
          </w:tcPr>
          <w:p w:rsidR="002960B4" w:rsidRPr="003E28D8" w:rsidRDefault="00277987" w:rsidP="003E28D8">
            <w:pPr>
              <w:spacing w:line="360" w:lineRule="auto"/>
              <w:jc w:val="center"/>
              <w:rPr>
                <w:i/>
                <w:sz w:val="20"/>
                <w:szCs w:val="20"/>
              </w:rPr>
            </w:pPr>
            <w:r w:rsidRPr="003E28D8">
              <w:rPr>
                <w:i/>
                <w:sz w:val="20"/>
                <w:szCs w:val="20"/>
              </w:rPr>
              <w:t>+1,3</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-7,1</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-13,3</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-15,3</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-13,4</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-7,3</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+2,6</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+10,1</w:t>
            </w:r>
          </w:p>
        </w:tc>
        <w:tc>
          <w:tcPr>
            <w:tcW w:w="784" w:type="dxa"/>
            <w:shd w:val="clear" w:color="auto" w:fill="auto"/>
          </w:tcPr>
          <w:p w:rsidR="002960B4" w:rsidRPr="003E28D8" w:rsidRDefault="00650789" w:rsidP="003E28D8">
            <w:pPr>
              <w:spacing w:line="360" w:lineRule="auto"/>
              <w:jc w:val="center"/>
              <w:rPr>
                <w:i/>
                <w:sz w:val="20"/>
                <w:szCs w:val="20"/>
              </w:rPr>
            </w:pPr>
            <w:r w:rsidRPr="003E28D8">
              <w:rPr>
                <w:i/>
                <w:sz w:val="20"/>
                <w:szCs w:val="20"/>
              </w:rPr>
              <w:t>+15,6</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Енисейск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+8,3</w:t>
            </w:r>
          </w:p>
        </w:tc>
        <w:tc>
          <w:tcPr>
            <w:tcW w:w="767" w:type="dxa"/>
            <w:shd w:val="clear" w:color="auto" w:fill="auto"/>
          </w:tcPr>
          <w:p w:rsidR="002960B4" w:rsidRPr="003E28D8" w:rsidRDefault="00277987" w:rsidP="003E28D8">
            <w:pPr>
              <w:spacing w:line="360" w:lineRule="auto"/>
              <w:jc w:val="center"/>
              <w:rPr>
                <w:i/>
                <w:sz w:val="20"/>
                <w:szCs w:val="20"/>
              </w:rPr>
            </w:pPr>
            <w:r w:rsidRPr="003E28D8">
              <w:rPr>
                <w:i/>
                <w:sz w:val="20"/>
                <w:szCs w:val="20"/>
              </w:rPr>
              <w:t>-0,4</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-12,5</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-20,9</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-22,0</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-19,0</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-10,6</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-0,9</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+7,1</w:t>
            </w:r>
          </w:p>
        </w:tc>
        <w:tc>
          <w:tcPr>
            <w:tcW w:w="784" w:type="dxa"/>
            <w:shd w:val="clear" w:color="auto" w:fill="auto"/>
          </w:tcPr>
          <w:p w:rsidR="002960B4" w:rsidRPr="003E28D8" w:rsidRDefault="00650789" w:rsidP="003E28D8">
            <w:pPr>
              <w:spacing w:line="360" w:lineRule="auto"/>
              <w:jc w:val="center"/>
              <w:rPr>
                <w:i/>
                <w:sz w:val="20"/>
                <w:szCs w:val="20"/>
              </w:rPr>
            </w:pPr>
            <w:r w:rsidRPr="003E28D8">
              <w:rPr>
                <w:i/>
                <w:sz w:val="20"/>
                <w:szCs w:val="20"/>
              </w:rPr>
              <w:t>+15,0</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Златоуст</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+8,4</w:t>
            </w:r>
          </w:p>
        </w:tc>
        <w:tc>
          <w:tcPr>
            <w:tcW w:w="767" w:type="dxa"/>
            <w:shd w:val="clear" w:color="auto" w:fill="auto"/>
          </w:tcPr>
          <w:p w:rsidR="002960B4" w:rsidRPr="003E28D8" w:rsidRDefault="00277987" w:rsidP="003E28D8">
            <w:pPr>
              <w:spacing w:line="360" w:lineRule="auto"/>
              <w:jc w:val="center"/>
              <w:rPr>
                <w:i/>
                <w:sz w:val="20"/>
                <w:szCs w:val="20"/>
              </w:rPr>
            </w:pPr>
            <w:r w:rsidRPr="003E28D8">
              <w:rPr>
                <w:i/>
                <w:sz w:val="20"/>
                <w:szCs w:val="20"/>
              </w:rPr>
              <w:t>+0,9</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-7,5</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-13,5</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-15,4</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-13,8</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-8,0</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+1,8</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w:t>
            </w:r>
            <w:r w:rsidR="0081692D" w:rsidRPr="003E28D8">
              <w:rPr>
                <w:i/>
                <w:sz w:val="20"/>
                <w:szCs w:val="20"/>
              </w:rPr>
              <w:t>9</w:t>
            </w:r>
            <w:r w:rsidRPr="003E28D8">
              <w:rPr>
                <w:i/>
                <w:sz w:val="20"/>
                <w:szCs w:val="20"/>
              </w:rPr>
              <w:t>,</w:t>
            </w:r>
            <w:r w:rsidR="0081692D" w:rsidRPr="003E28D8">
              <w:rPr>
                <w:i/>
                <w:sz w:val="20"/>
                <w:szCs w:val="20"/>
              </w:rPr>
              <w:t>8</w:t>
            </w:r>
          </w:p>
        </w:tc>
        <w:tc>
          <w:tcPr>
            <w:tcW w:w="784" w:type="dxa"/>
            <w:shd w:val="clear" w:color="auto" w:fill="auto"/>
          </w:tcPr>
          <w:p w:rsidR="002960B4" w:rsidRPr="003E28D8" w:rsidRDefault="00650789" w:rsidP="003E28D8">
            <w:pPr>
              <w:spacing w:line="360" w:lineRule="auto"/>
              <w:jc w:val="center"/>
              <w:rPr>
                <w:i/>
                <w:sz w:val="20"/>
                <w:szCs w:val="20"/>
              </w:rPr>
            </w:pPr>
            <w:r w:rsidRPr="003E28D8">
              <w:rPr>
                <w:i/>
                <w:sz w:val="20"/>
                <w:szCs w:val="20"/>
              </w:rPr>
              <w:t>+14,8</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Иваново</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+9,6</w:t>
            </w:r>
          </w:p>
        </w:tc>
        <w:tc>
          <w:tcPr>
            <w:tcW w:w="767" w:type="dxa"/>
            <w:shd w:val="clear" w:color="auto" w:fill="auto"/>
          </w:tcPr>
          <w:p w:rsidR="002960B4" w:rsidRPr="003E28D8" w:rsidRDefault="00277987" w:rsidP="003E28D8">
            <w:pPr>
              <w:spacing w:line="360" w:lineRule="auto"/>
              <w:jc w:val="center"/>
              <w:rPr>
                <w:i/>
                <w:sz w:val="20"/>
                <w:szCs w:val="20"/>
              </w:rPr>
            </w:pPr>
            <w:r w:rsidRPr="003E28D8">
              <w:rPr>
                <w:i/>
                <w:sz w:val="20"/>
                <w:szCs w:val="20"/>
              </w:rPr>
              <w:t>+3,1</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-3,5</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-9,3</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-11,8</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-11,3</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-6,2</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+2,8</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w:t>
            </w:r>
            <w:r w:rsidR="0081692D" w:rsidRPr="003E28D8">
              <w:rPr>
                <w:i/>
                <w:sz w:val="20"/>
                <w:szCs w:val="20"/>
              </w:rPr>
              <w:t>0</w:t>
            </w:r>
            <w:r w:rsidRPr="003E28D8">
              <w:rPr>
                <w:i/>
                <w:sz w:val="20"/>
                <w:szCs w:val="20"/>
              </w:rPr>
              <w:t>,</w:t>
            </w:r>
            <w:r w:rsidR="0081692D" w:rsidRPr="003E28D8">
              <w:rPr>
                <w:i/>
                <w:sz w:val="20"/>
                <w:szCs w:val="20"/>
              </w:rPr>
              <w:t>6</w:t>
            </w:r>
          </w:p>
        </w:tc>
        <w:tc>
          <w:tcPr>
            <w:tcW w:w="784" w:type="dxa"/>
            <w:shd w:val="clear" w:color="auto" w:fill="auto"/>
          </w:tcPr>
          <w:p w:rsidR="002960B4" w:rsidRPr="003E28D8" w:rsidRDefault="00650789" w:rsidP="003E28D8">
            <w:pPr>
              <w:spacing w:line="360" w:lineRule="auto"/>
              <w:jc w:val="center"/>
              <w:rPr>
                <w:i/>
                <w:sz w:val="20"/>
                <w:szCs w:val="20"/>
              </w:rPr>
            </w:pPr>
            <w:r w:rsidRPr="003E28D8">
              <w:rPr>
                <w:i/>
                <w:sz w:val="20"/>
                <w:szCs w:val="20"/>
              </w:rPr>
              <w:t>+15,2</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Иркутск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+8,1</w:t>
            </w:r>
          </w:p>
        </w:tc>
        <w:tc>
          <w:tcPr>
            <w:tcW w:w="767" w:type="dxa"/>
            <w:shd w:val="clear" w:color="auto" w:fill="auto"/>
          </w:tcPr>
          <w:p w:rsidR="002960B4" w:rsidRPr="003E28D8" w:rsidRDefault="00277987" w:rsidP="003E28D8">
            <w:pPr>
              <w:spacing w:line="360" w:lineRule="auto"/>
              <w:jc w:val="center"/>
              <w:rPr>
                <w:i/>
                <w:sz w:val="20"/>
                <w:szCs w:val="20"/>
              </w:rPr>
            </w:pPr>
            <w:r w:rsidRPr="003E28D8">
              <w:rPr>
                <w:i/>
                <w:sz w:val="20"/>
                <w:szCs w:val="20"/>
              </w:rPr>
              <w:t>+0,5</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-10,8</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-18,7</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-20,9</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-18,3</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-9,7</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+1,0</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w:t>
            </w:r>
            <w:r w:rsidR="0081692D" w:rsidRPr="003E28D8">
              <w:rPr>
                <w:i/>
                <w:sz w:val="20"/>
                <w:szCs w:val="20"/>
              </w:rPr>
              <w:t>8</w:t>
            </w:r>
            <w:r w:rsidRPr="003E28D8">
              <w:rPr>
                <w:i/>
                <w:sz w:val="20"/>
                <w:szCs w:val="20"/>
              </w:rPr>
              <w:t>,4</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+14,8</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Казань</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+10,7</w:t>
            </w:r>
          </w:p>
        </w:tc>
        <w:tc>
          <w:tcPr>
            <w:tcW w:w="767" w:type="dxa"/>
            <w:shd w:val="clear" w:color="auto" w:fill="auto"/>
          </w:tcPr>
          <w:p w:rsidR="002960B4" w:rsidRPr="003E28D8" w:rsidRDefault="00277987" w:rsidP="003E28D8">
            <w:pPr>
              <w:spacing w:line="360" w:lineRule="auto"/>
              <w:jc w:val="center"/>
              <w:rPr>
                <w:i/>
                <w:sz w:val="20"/>
                <w:szCs w:val="20"/>
              </w:rPr>
            </w:pPr>
            <w:r w:rsidRPr="003E28D8">
              <w:rPr>
                <w:i/>
                <w:sz w:val="20"/>
                <w:szCs w:val="20"/>
              </w:rPr>
              <w:t>+3,2</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-4,7</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-11,0</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-13,5</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-12,9</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-7,0</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+3,3</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+12</w:t>
            </w:r>
            <w:r w:rsidR="0003565A" w:rsidRPr="003E28D8">
              <w:rPr>
                <w:i/>
                <w:sz w:val="20"/>
                <w:szCs w:val="20"/>
              </w:rPr>
              <w:t>,</w:t>
            </w:r>
            <w:r w:rsidRPr="003E28D8">
              <w:rPr>
                <w:i/>
                <w:sz w:val="20"/>
                <w:szCs w:val="20"/>
              </w:rPr>
              <w:t>1</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+16,9</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Каранганда</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+11,7</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+2,8</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-7,0</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-13,3</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-15,1</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-14,5</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-8,7</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+3,0</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+12</w:t>
            </w:r>
            <w:r w:rsidR="0003565A" w:rsidRPr="003E28D8">
              <w:rPr>
                <w:i/>
                <w:sz w:val="20"/>
                <w:szCs w:val="20"/>
              </w:rPr>
              <w:t>,</w:t>
            </w:r>
            <w:r w:rsidRPr="003E28D8">
              <w:rPr>
                <w:i/>
                <w:sz w:val="20"/>
                <w:szCs w:val="20"/>
              </w:rPr>
              <w:t>4</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+17,9</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Киев</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+13,9</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+7,5</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+1,2</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-3,5</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-5,9</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-5,2</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-0,4</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+7,5</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+14</w:t>
            </w:r>
            <w:r w:rsidR="0003565A" w:rsidRPr="003E28D8">
              <w:rPr>
                <w:i/>
                <w:sz w:val="20"/>
                <w:szCs w:val="20"/>
              </w:rPr>
              <w:t>,</w:t>
            </w:r>
            <w:r w:rsidRPr="003E28D8">
              <w:rPr>
                <w:i/>
                <w:sz w:val="20"/>
                <w:szCs w:val="20"/>
              </w:rPr>
              <w:t>7</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+17,8</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Киров</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+9,0</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+1,5</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-6,0</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-12,0</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-14,2</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-13,1</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-7,1</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+2,0</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+9</w:t>
            </w:r>
            <w:r w:rsidR="0003565A" w:rsidRPr="003E28D8">
              <w:rPr>
                <w:i/>
                <w:sz w:val="20"/>
                <w:szCs w:val="20"/>
              </w:rPr>
              <w:t>,</w:t>
            </w:r>
            <w:r w:rsidRPr="003E28D8">
              <w:rPr>
                <w:i/>
                <w:sz w:val="20"/>
                <w:szCs w:val="20"/>
              </w:rPr>
              <w:t>8</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+15,5</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Красноярск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+9,9</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+1,4</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-9,1</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-15,9</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-17,1</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-14,7</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-7,6</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+1,3</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+8</w:t>
            </w:r>
            <w:r w:rsidR="0003565A" w:rsidRPr="003E28D8">
              <w:rPr>
                <w:i/>
                <w:sz w:val="20"/>
                <w:szCs w:val="20"/>
              </w:rPr>
              <w:t>,</w:t>
            </w:r>
            <w:r w:rsidRPr="003E28D8">
              <w:rPr>
                <w:i/>
                <w:sz w:val="20"/>
                <w:szCs w:val="20"/>
              </w:rPr>
              <w:t>8</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+15,8</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Махачкала</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+19,3</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+13,6</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+7,0</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+2,3</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-0,4</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+0,1</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+3,4</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+9,2</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+16,3</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+21,5</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Мичуринск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+12,1</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+5,2</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-2,0</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-7,6</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-10,8</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-10,2</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-5,1</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+4,9</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+13,6</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+17,8</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Москва</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+11,7</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+5,0</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-1,6</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-6,9</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-9,4</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-8,5</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-3,6</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+4,9</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+12,9</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+17,0</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Н.Новгород</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+10,7</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+3,2</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-3,6</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-9,2</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-12,0</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-11,6</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-5,6</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+3,4</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+11,2</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+16,3</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Н.Тагил</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+8,2</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+0,5</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-7,6</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-14,0</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-16,1</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-14,1</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-8,3</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+1,8</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+8,7</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+14,2</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Николаев</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+16,7</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+10,2</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+3,8</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-1,2</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-3,6</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-2,9</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+2,0</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+9,2</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+16,2</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+20,1</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Новокузнецк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+10,0</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+2,1</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-8,5</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-15,6</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-17,8</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-15,6</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-8,4</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+1,4</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+9,8</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+16,2</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Новороссийск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+19,2</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+14,2</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+8,6</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+5,0</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+2,6</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+2,7</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+5,8</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+10,6</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+15,9</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+20,2</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Новосибирск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+9,9</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+1,5</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-9,7</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-16,9</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-19,0</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-17,2</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-10,7</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-0,1</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+10,0</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+16,3</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Одесса</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+16,9</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+11,4</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+5,3</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+0,2</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-2,5</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-2,0</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+2,0</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+8,2</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+15,0</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+19,4</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Омск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+10,4</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+1,4</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-8,9</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-16,5</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-19,2</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-17,8</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-11,8</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+1,3</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+10,7</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+16,6</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Оренбург</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+13,3</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+4,6</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-4,4</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-11,5</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-14,8</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-14,2</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-7,7</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+4,7</w:t>
            </w:r>
          </w:p>
        </w:tc>
        <w:tc>
          <w:tcPr>
            <w:tcW w:w="741" w:type="dxa"/>
            <w:shd w:val="clear" w:color="auto" w:fill="auto"/>
          </w:tcPr>
          <w:p w:rsidR="002960B4" w:rsidRPr="003E28D8" w:rsidRDefault="0081692D" w:rsidP="003E28D8">
            <w:pPr>
              <w:spacing w:line="360" w:lineRule="auto"/>
              <w:jc w:val="center"/>
              <w:rPr>
                <w:i/>
                <w:sz w:val="20"/>
                <w:szCs w:val="20"/>
              </w:rPr>
            </w:pPr>
            <w:r w:rsidRPr="003E28D8">
              <w:rPr>
                <w:i/>
                <w:sz w:val="20"/>
                <w:szCs w:val="20"/>
              </w:rPr>
              <w:t>+14,7</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+19,8</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Пермь</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+9,4</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+1,6</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-6,6</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-12,9</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-15,1</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-13,4</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-7,2</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+2,6</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+10,2</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+16,0</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Петрозаводск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+9,2</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+3,3</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-2,1</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-7,1</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-9,7</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-9,8</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-5,9</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+1,2</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+7,6</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+13,5</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Пятигорск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+15,6</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+9,5</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+2,8</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-1,8</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-4,1</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-3,2</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+1,1</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+8,3</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+14,7</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+18,7</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Ростов-на-Дону</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+16,2</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+9,2</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+2,2</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-3,1</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-5,7</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-5,1</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+0,2</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+9,0</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+16,4</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+20,0</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Рязань</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+11,2</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+4,2</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-2,6</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-8,2</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-11,1</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-10,4</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-5,4</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+4,1</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+12,6</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+16,7</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Самара</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+12,4</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+4,2</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-4,1</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-10,7</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-13,8</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-13,0</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-6,8</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+4,6</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+14,0</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+18,7</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С-Петербург</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+10,8</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+4,8</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-0,5</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-5,1</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-7,7</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-7,9</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-4,2</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+3,0</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+9,6</w:t>
            </w:r>
          </w:p>
        </w:tc>
        <w:tc>
          <w:tcPr>
            <w:tcW w:w="784" w:type="dxa"/>
            <w:shd w:val="clear" w:color="auto" w:fill="auto"/>
          </w:tcPr>
          <w:p w:rsidR="002960B4" w:rsidRPr="003E28D8" w:rsidRDefault="009E41C2" w:rsidP="003E28D8">
            <w:pPr>
              <w:spacing w:line="360" w:lineRule="auto"/>
              <w:jc w:val="center"/>
              <w:rPr>
                <w:i/>
                <w:sz w:val="20"/>
                <w:szCs w:val="20"/>
              </w:rPr>
            </w:pPr>
            <w:r w:rsidRPr="003E28D8">
              <w:rPr>
                <w:i/>
                <w:sz w:val="20"/>
                <w:szCs w:val="20"/>
              </w:rPr>
              <w:t>+14,8</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Саратов</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+14,1</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+5,7</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-2,4</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-8,7</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-11,9</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-11,3</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-5,2</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+5,8</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+15,1</w:t>
            </w:r>
          </w:p>
        </w:tc>
        <w:tc>
          <w:tcPr>
            <w:tcW w:w="784" w:type="dxa"/>
            <w:shd w:val="clear" w:color="auto" w:fill="auto"/>
          </w:tcPr>
          <w:p w:rsidR="002960B4" w:rsidRPr="003E28D8" w:rsidRDefault="0003565A" w:rsidP="003E28D8">
            <w:pPr>
              <w:spacing w:line="360" w:lineRule="auto"/>
              <w:jc w:val="center"/>
              <w:rPr>
                <w:i/>
                <w:sz w:val="20"/>
                <w:szCs w:val="20"/>
              </w:rPr>
            </w:pPr>
            <w:r w:rsidRPr="003E28D8">
              <w:rPr>
                <w:i/>
                <w:sz w:val="20"/>
                <w:szCs w:val="20"/>
              </w:rPr>
              <w:t>+20,0</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Семипалатинск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+13,4</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+4,6</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-6,4</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-13,5</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-16,2</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-15,4</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-8,5</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+4,5</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+14,1</w:t>
            </w:r>
          </w:p>
        </w:tc>
        <w:tc>
          <w:tcPr>
            <w:tcW w:w="784" w:type="dxa"/>
            <w:shd w:val="clear" w:color="auto" w:fill="auto"/>
          </w:tcPr>
          <w:p w:rsidR="002960B4" w:rsidRPr="003E28D8" w:rsidRDefault="0003565A" w:rsidP="003E28D8">
            <w:pPr>
              <w:spacing w:line="360" w:lineRule="auto"/>
              <w:jc w:val="center"/>
              <w:rPr>
                <w:i/>
                <w:sz w:val="20"/>
                <w:szCs w:val="20"/>
              </w:rPr>
            </w:pPr>
            <w:r w:rsidRPr="003E28D8">
              <w:rPr>
                <w:i/>
                <w:sz w:val="20"/>
                <w:szCs w:val="20"/>
              </w:rPr>
              <w:t>+20,0</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Сочи</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+19,1</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+14,8</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+10,4</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+7,2</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+4,9</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+5,3</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+7,6</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+11,1</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+15,7</w:t>
            </w:r>
          </w:p>
        </w:tc>
        <w:tc>
          <w:tcPr>
            <w:tcW w:w="784" w:type="dxa"/>
            <w:shd w:val="clear" w:color="auto" w:fill="auto"/>
          </w:tcPr>
          <w:p w:rsidR="002960B4" w:rsidRPr="003E28D8" w:rsidRDefault="0003565A" w:rsidP="003E28D8">
            <w:pPr>
              <w:spacing w:line="360" w:lineRule="auto"/>
              <w:jc w:val="center"/>
              <w:rPr>
                <w:i/>
                <w:sz w:val="20"/>
                <w:szCs w:val="20"/>
              </w:rPr>
            </w:pPr>
            <w:r w:rsidRPr="003E28D8">
              <w:rPr>
                <w:i/>
                <w:sz w:val="20"/>
                <w:szCs w:val="20"/>
              </w:rPr>
              <w:t>+19,7</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Ташкент</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+19,4</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+12,6</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+6,4</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+1,6</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-0,9</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+2,0</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+7,6</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+14,4</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+20,0</w:t>
            </w:r>
          </w:p>
        </w:tc>
        <w:tc>
          <w:tcPr>
            <w:tcW w:w="784" w:type="dxa"/>
            <w:shd w:val="clear" w:color="auto" w:fill="auto"/>
          </w:tcPr>
          <w:p w:rsidR="002960B4" w:rsidRPr="003E28D8" w:rsidRDefault="0003565A" w:rsidP="003E28D8">
            <w:pPr>
              <w:spacing w:line="360" w:lineRule="auto"/>
              <w:jc w:val="center"/>
              <w:rPr>
                <w:i/>
                <w:sz w:val="20"/>
                <w:szCs w:val="20"/>
              </w:rPr>
            </w:pPr>
            <w:r w:rsidRPr="003E28D8">
              <w:rPr>
                <w:i/>
                <w:sz w:val="20"/>
                <w:szCs w:val="20"/>
              </w:rPr>
              <w:t>+24,7</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Тверь</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+9,9</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+3,9</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-2,2</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-7,3</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-10,4</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-10,0</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-5,2</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+3,3</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+11,0</w:t>
            </w:r>
          </w:p>
        </w:tc>
        <w:tc>
          <w:tcPr>
            <w:tcW w:w="784" w:type="dxa"/>
            <w:shd w:val="clear" w:color="auto" w:fill="auto"/>
          </w:tcPr>
          <w:p w:rsidR="002960B4" w:rsidRPr="003E28D8" w:rsidRDefault="0003565A" w:rsidP="003E28D8">
            <w:pPr>
              <w:spacing w:line="360" w:lineRule="auto"/>
              <w:jc w:val="center"/>
              <w:rPr>
                <w:i/>
                <w:sz w:val="20"/>
                <w:szCs w:val="20"/>
              </w:rPr>
            </w:pPr>
            <w:r w:rsidRPr="003E28D8">
              <w:rPr>
                <w:i/>
                <w:sz w:val="20"/>
                <w:szCs w:val="20"/>
              </w:rPr>
              <w:t>+14,8</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Тобольск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+9,5</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+0,8</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-9,3</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-16,4</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-18,5</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-16,1</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-9,2</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+1,3</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+9,1</w:t>
            </w:r>
          </w:p>
        </w:tc>
        <w:tc>
          <w:tcPr>
            <w:tcW w:w="784" w:type="dxa"/>
            <w:shd w:val="clear" w:color="auto" w:fill="auto"/>
          </w:tcPr>
          <w:p w:rsidR="002960B4" w:rsidRPr="003E28D8" w:rsidRDefault="0003565A" w:rsidP="003E28D8">
            <w:pPr>
              <w:spacing w:line="360" w:lineRule="auto"/>
              <w:jc w:val="center"/>
              <w:rPr>
                <w:i/>
                <w:sz w:val="20"/>
                <w:szCs w:val="20"/>
              </w:rPr>
            </w:pPr>
            <w:r w:rsidRPr="003E28D8">
              <w:rPr>
                <w:i/>
                <w:sz w:val="20"/>
                <w:szCs w:val="20"/>
              </w:rPr>
              <w:t>+15,8</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Томск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+9,2</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+0,9</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-10,4</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-17,5</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-19,2</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-16,7</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-10,1</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-0,1</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+8,6</w:t>
            </w:r>
          </w:p>
        </w:tc>
        <w:tc>
          <w:tcPr>
            <w:tcW w:w="784" w:type="dxa"/>
            <w:shd w:val="clear" w:color="auto" w:fill="auto"/>
          </w:tcPr>
          <w:p w:rsidR="002960B4" w:rsidRPr="003E28D8" w:rsidRDefault="0003565A" w:rsidP="003E28D8">
            <w:pPr>
              <w:spacing w:line="360" w:lineRule="auto"/>
              <w:jc w:val="center"/>
              <w:rPr>
                <w:i/>
                <w:sz w:val="20"/>
                <w:szCs w:val="20"/>
              </w:rPr>
            </w:pPr>
            <w:r w:rsidRPr="003E28D8">
              <w:rPr>
                <w:i/>
                <w:sz w:val="20"/>
                <w:szCs w:val="20"/>
              </w:rPr>
              <w:t>+15,3</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Тюмень</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+10,1</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+1,8</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-7,4</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-14,4</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-16,6</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-14,8</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-8,0</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+2,7</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+10,7</w:t>
            </w:r>
          </w:p>
        </w:tc>
        <w:tc>
          <w:tcPr>
            <w:tcW w:w="784" w:type="dxa"/>
            <w:shd w:val="clear" w:color="auto" w:fill="auto"/>
          </w:tcPr>
          <w:p w:rsidR="002960B4" w:rsidRPr="003E28D8" w:rsidRDefault="0003565A" w:rsidP="003E28D8">
            <w:pPr>
              <w:spacing w:line="360" w:lineRule="auto"/>
              <w:jc w:val="center"/>
              <w:rPr>
                <w:i/>
                <w:sz w:val="20"/>
                <w:szCs w:val="20"/>
              </w:rPr>
            </w:pPr>
            <w:r w:rsidRPr="003E28D8">
              <w:rPr>
                <w:i/>
                <w:sz w:val="20"/>
                <w:szCs w:val="20"/>
              </w:rPr>
              <w:t>+16,7</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Уральск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+13,7</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+5,1</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-3,6</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-10,6</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-14,2</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-13,8</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-7,3</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+5,5</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+14,9</w:t>
            </w:r>
          </w:p>
        </w:tc>
        <w:tc>
          <w:tcPr>
            <w:tcW w:w="784" w:type="dxa"/>
            <w:shd w:val="clear" w:color="auto" w:fill="auto"/>
          </w:tcPr>
          <w:p w:rsidR="002960B4" w:rsidRPr="003E28D8" w:rsidRDefault="0003565A" w:rsidP="003E28D8">
            <w:pPr>
              <w:spacing w:line="360" w:lineRule="auto"/>
              <w:jc w:val="center"/>
              <w:rPr>
                <w:i/>
                <w:sz w:val="20"/>
                <w:szCs w:val="20"/>
              </w:rPr>
            </w:pPr>
            <w:r w:rsidRPr="003E28D8">
              <w:rPr>
                <w:i/>
                <w:sz w:val="20"/>
                <w:szCs w:val="20"/>
              </w:rPr>
              <w:t>+20,2</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Уфа</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+11,4</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+3,0</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-5,5</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-11,9</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-14,1</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-13,4</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-6,7</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+4,0</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+12,8</w:t>
            </w:r>
          </w:p>
        </w:tc>
        <w:tc>
          <w:tcPr>
            <w:tcW w:w="784" w:type="dxa"/>
            <w:shd w:val="clear" w:color="auto" w:fill="auto"/>
          </w:tcPr>
          <w:p w:rsidR="002960B4" w:rsidRPr="003E28D8" w:rsidRDefault="0003565A" w:rsidP="003E28D8">
            <w:pPr>
              <w:spacing w:line="360" w:lineRule="auto"/>
              <w:jc w:val="center"/>
              <w:rPr>
                <w:i/>
                <w:sz w:val="20"/>
                <w:szCs w:val="20"/>
              </w:rPr>
            </w:pPr>
            <w:r w:rsidRPr="003E28D8">
              <w:rPr>
                <w:i/>
                <w:sz w:val="20"/>
                <w:szCs w:val="20"/>
              </w:rPr>
              <w:t>+17,7</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Харьков</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+14,0</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+7,1</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+0,3</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-4,8</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-7,3</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-6,9</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-1,7</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+7,7</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+15,1</w:t>
            </w:r>
          </w:p>
        </w:tc>
        <w:tc>
          <w:tcPr>
            <w:tcW w:w="784" w:type="dxa"/>
            <w:shd w:val="clear" w:color="auto" w:fill="auto"/>
          </w:tcPr>
          <w:p w:rsidR="002960B4" w:rsidRPr="003E28D8" w:rsidRDefault="0003565A" w:rsidP="003E28D8">
            <w:pPr>
              <w:spacing w:line="360" w:lineRule="auto"/>
              <w:jc w:val="center"/>
              <w:rPr>
                <w:i/>
                <w:sz w:val="20"/>
                <w:szCs w:val="20"/>
              </w:rPr>
            </w:pPr>
            <w:r w:rsidRPr="003E28D8">
              <w:rPr>
                <w:i/>
                <w:sz w:val="20"/>
                <w:szCs w:val="20"/>
              </w:rPr>
              <w:t>+18,6</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Челябинск</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+10,8</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+2,4</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-6,4</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-13,0</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-15,5</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-14,3</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-7,9</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+3,1</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+11,9</w:t>
            </w:r>
          </w:p>
        </w:tc>
        <w:tc>
          <w:tcPr>
            <w:tcW w:w="784" w:type="dxa"/>
            <w:shd w:val="clear" w:color="auto" w:fill="auto"/>
          </w:tcPr>
          <w:p w:rsidR="002960B4" w:rsidRPr="003E28D8" w:rsidRDefault="0003565A" w:rsidP="003E28D8">
            <w:pPr>
              <w:spacing w:line="360" w:lineRule="auto"/>
              <w:jc w:val="center"/>
              <w:rPr>
                <w:i/>
                <w:sz w:val="20"/>
                <w:szCs w:val="20"/>
              </w:rPr>
            </w:pPr>
            <w:r w:rsidRPr="003E28D8">
              <w:rPr>
                <w:i/>
                <w:sz w:val="20"/>
                <w:szCs w:val="20"/>
              </w:rPr>
              <w:t>+17,3</w:t>
            </w:r>
          </w:p>
        </w:tc>
      </w:tr>
      <w:tr w:rsidR="0081692D" w:rsidRPr="003E28D8" w:rsidTr="003E28D8">
        <w:trPr>
          <w:jc w:val="center"/>
        </w:trPr>
        <w:tc>
          <w:tcPr>
            <w:tcW w:w="1579" w:type="dxa"/>
            <w:shd w:val="clear" w:color="auto" w:fill="auto"/>
          </w:tcPr>
          <w:p w:rsidR="002960B4" w:rsidRPr="003E28D8" w:rsidRDefault="002960B4" w:rsidP="003E28D8">
            <w:pPr>
              <w:spacing w:line="360" w:lineRule="auto"/>
              <w:jc w:val="center"/>
              <w:rPr>
                <w:i/>
                <w:sz w:val="20"/>
                <w:szCs w:val="20"/>
              </w:rPr>
            </w:pPr>
            <w:r w:rsidRPr="003E28D8">
              <w:rPr>
                <w:i/>
                <w:sz w:val="20"/>
                <w:szCs w:val="20"/>
              </w:rPr>
              <w:t>Ялта</w:t>
            </w:r>
          </w:p>
        </w:tc>
        <w:tc>
          <w:tcPr>
            <w:tcW w:w="800" w:type="dxa"/>
            <w:shd w:val="clear" w:color="auto" w:fill="auto"/>
          </w:tcPr>
          <w:p w:rsidR="002960B4" w:rsidRPr="003E28D8" w:rsidRDefault="005C5F84" w:rsidP="003E28D8">
            <w:pPr>
              <w:spacing w:line="360" w:lineRule="auto"/>
              <w:jc w:val="center"/>
              <w:rPr>
                <w:i/>
                <w:sz w:val="20"/>
                <w:szCs w:val="20"/>
              </w:rPr>
            </w:pPr>
            <w:r w:rsidRPr="003E28D8">
              <w:rPr>
                <w:i/>
                <w:sz w:val="20"/>
                <w:szCs w:val="20"/>
              </w:rPr>
              <w:t>+19,1</w:t>
            </w:r>
          </w:p>
        </w:tc>
        <w:tc>
          <w:tcPr>
            <w:tcW w:w="767" w:type="dxa"/>
            <w:shd w:val="clear" w:color="auto" w:fill="auto"/>
          </w:tcPr>
          <w:p w:rsidR="002960B4" w:rsidRPr="003E28D8" w:rsidRDefault="005C5F84" w:rsidP="003E28D8">
            <w:pPr>
              <w:spacing w:line="360" w:lineRule="auto"/>
              <w:jc w:val="center"/>
              <w:rPr>
                <w:i/>
                <w:sz w:val="20"/>
                <w:szCs w:val="20"/>
              </w:rPr>
            </w:pPr>
            <w:r w:rsidRPr="003E28D8">
              <w:rPr>
                <w:i/>
                <w:sz w:val="20"/>
                <w:szCs w:val="20"/>
              </w:rPr>
              <w:t>+14,2</w:t>
            </w:r>
          </w:p>
        </w:tc>
        <w:tc>
          <w:tcPr>
            <w:tcW w:w="846" w:type="dxa"/>
            <w:shd w:val="clear" w:color="auto" w:fill="auto"/>
          </w:tcPr>
          <w:p w:rsidR="002960B4" w:rsidRPr="003E28D8" w:rsidRDefault="00277987" w:rsidP="003E28D8">
            <w:pPr>
              <w:spacing w:line="360" w:lineRule="auto"/>
              <w:jc w:val="center"/>
              <w:rPr>
                <w:i/>
                <w:sz w:val="20"/>
                <w:szCs w:val="20"/>
              </w:rPr>
            </w:pPr>
            <w:r w:rsidRPr="003E28D8">
              <w:rPr>
                <w:i/>
                <w:sz w:val="20"/>
                <w:szCs w:val="20"/>
              </w:rPr>
              <w:t>+9,3</w:t>
            </w:r>
          </w:p>
        </w:tc>
        <w:tc>
          <w:tcPr>
            <w:tcW w:w="738" w:type="dxa"/>
            <w:shd w:val="clear" w:color="auto" w:fill="auto"/>
          </w:tcPr>
          <w:p w:rsidR="002960B4" w:rsidRPr="003E28D8" w:rsidRDefault="00650789" w:rsidP="003E28D8">
            <w:pPr>
              <w:spacing w:line="360" w:lineRule="auto"/>
              <w:jc w:val="center"/>
              <w:rPr>
                <w:i/>
                <w:sz w:val="20"/>
                <w:szCs w:val="20"/>
              </w:rPr>
            </w:pPr>
            <w:r w:rsidRPr="003E28D8">
              <w:rPr>
                <w:i/>
                <w:sz w:val="20"/>
                <w:szCs w:val="20"/>
              </w:rPr>
              <w:t>+6,1</w:t>
            </w:r>
          </w:p>
        </w:tc>
        <w:tc>
          <w:tcPr>
            <w:tcW w:w="741" w:type="dxa"/>
            <w:shd w:val="clear" w:color="auto" w:fill="auto"/>
          </w:tcPr>
          <w:p w:rsidR="002960B4" w:rsidRPr="003E28D8" w:rsidRDefault="00650789" w:rsidP="003E28D8">
            <w:pPr>
              <w:spacing w:line="360" w:lineRule="auto"/>
              <w:jc w:val="center"/>
              <w:rPr>
                <w:i/>
                <w:sz w:val="20"/>
                <w:szCs w:val="20"/>
              </w:rPr>
            </w:pPr>
            <w:r w:rsidRPr="003E28D8">
              <w:rPr>
                <w:i/>
                <w:sz w:val="20"/>
                <w:szCs w:val="20"/>
              </w:rPr>
              <w:t>+4,0</w:t>
            </w:r>
          </w:p>
        </w:tc>
        <w:tc>
          <w:tcPr>
            <w:tcW w:w="749" w:type="dxa"/>
            <w:shd w:val="clear" w:color="auto" w:fill="auto"/>
          </w:tcPr>
          <w:p w:rsidR="002960B4" w:rsidRPr="003E28D8" w:rsidRDefault="00650789" w:rsidP="003E28D8">
            <w:pPr>
              <w:spacing w:line="360" w:lineRule="auto"/>
              <w:jc w:val="center"/>
              <w:rPr>
                <w:i/>
                <w:sz w:val="20"/>
                <w:szCs w:val="20"/>
              </w:rPr>
            </w:pPr>
            <w:r w:rsidRPr="003E28D8">
              <w:rPr>
                <w:i/>
                <w:sz w:val="20"/>
                <w:szCs w:val="20"/>
              </w:rPr>
              <w:t>+3,8</w:t>
            </w:r>
          </w:p>
        </w:tc>
        <w:tc>
          <w:tcPr>
            <w:tcW w:w="798" w:type="dxa"/>
            <w:shd w:val="clear" w:color="auto" w:fill="auto"/>
          </w:tcPr>
          <w:p w:rsidR="002960B4" w:rsidRPr="003E28D8" w:rsidRDefault="00650789" w:rsidP="003E28D8">
            <w:pPr>
              <w:spacing w:line="360" w:lineRule="auto"/>
              <w:jc w:val="center"/>
              <w:rPr>
                <w:i/>
                <w:sz w:val="20"/>
                <w:szCs w:val="20"/>
              </w:rPr>
            </w:pPr>
            <w:r w:rsidRPr="003E28D8">
              <w:rPr>
                <w:i/>
                <w:sz w:val="20"/>
                <w:szCs w:val="20"/>
              </w:rPr>
              <w:t>+5,9</w:t>
            </w:r>
          </w:p>
        </w:tc>
        <w:tc>
          <w:tcPr>
            <w:tcW w:w="743" w:type="dxa"/>
            <w:shd w:val="clear" w:color="auto" w:fill="auto"/>
          </w:tcPr>
          <w:p w:rsidR="002960B4" w:rsidRPr="003E28D8" w:rsidRDefault="00650789" w:rsidP="003E28D8">
            <w:pPr>
              <w:spacing w:line="360" w:lineRule="auto"/>
              <w:jc w:val="center"/>
              <w:rPr>
                <w:i/>
                <w:sz w:val="20"/>
                <w:szCs w:val="20"/>
              </w:rPr>
            </w:pPr>
            <w:r w:rsidRPr="003E28D8">
              <w:rPr>
                <w:i/>
                <w:sz w:val="20"/>
                <w:szCs w:val="20"/>
              </w:rPr>
              <w:t>+10,3</w:t>
            </w:r>
          </w:p>
        </w:tc>
        <w:tc>
          <w:tcPr>
            <w:tcW w:w="741" w:type="dxa"/>
            <w:shd w:val="clear" w:color="auto" w:fill="auto"/>
          </w:tcPr>
          <w:p w:rsidR="002960B4" w:rsidRPr="003E28D8" w:rsidRDefault="0003565A" w:rsidP="003E28D8">
            <w:pPr>
              <w:spacing w:line="360" w:lineRule="auto"/>
              <w:jc w:val="center"/>
              <w:rPr>
                <w:i/>
                <w:sz w:val="20"/>
                <w:szCs w:val="20"/>
              </w:rPr>
            </w:pPr>
            <w:r w:rsidRPr="003E28D8">
              <w:rPr>
                <w:i/>
                <w:sz w:val="20"/>
                <w:szCs w:val="20"/>
              </w:rPr>
              <w:t>+15,6</w:t>
            </w:r>
          </w:p>
        </w:tc>
        <w:tc>
          <w:tcPr>
            <w:tcW w:w="784" w:type="dxa"/>
            <w:shd w:val="clear" w:color="auto" w:fill="auto"/>
          </w:tcPr>
          <w:p w:rsidR="002960B4" w:rsidRPr="003E28D8" w:rsidRDefault="0003565A" w:rsidP="003E28D8">
            <w:pPr>
              <w:spacing w:line="360" w:lineRule="auto"/>
              <w:jc w:val="center"/>
              <w:rPr>
                <w:i/>
                <w:sz w:val="20"/>
                <w:szCs w:val="20"/>
              </w:rPr>
            </w:pPr>
            <w:r w:rsidRPr="003E28D8">
              <w:rPr>
                <w:i/>
                <w:sz w:val="20"/>
                <w:szCs w:val="20"/>
              </w:rPr>
              <w:t>+20,3</w:t>
            </w:r>
          </w:p>
        </w:tc>
      </w:tr>
    </w:tbl>
    <w:p w:rsidR="002960B4" w:rsidRPr="007B206B" w:rsidRDefault="002960B4" w:rsidP="007B206B">
      <w:pPr>
        <w:spacing w:line="360" w:lineRule="auto"/>
        <w:jc w:val="center"/>
        <w:rPr>
          <w:sz w:val="20"/>
          <w:szCs w:val="20"/>
        </w:rPr>
      </w:pPr>
    </w:p>
    <w:p w:rsidR="00B83CA9" w:rsidRPr="007B206B" w:rsidRDefault="00B83CA9" w:rsidP="007B206B">
      <w:pPr>
        <w:spacing w:line="360" w:lineRule="auto"/>
        <w:jc w:val="both"/>
        <w:rPr>
          <w:sz w:val="20"/>
          <w:szCs w:val="20"/>
        </w:rPr>
      </w:pPr>
    </w:p>
    <w:p w:rsidR="00B83CA9" w:rsidRPr="007B206B" w:rsidRDefault="00B83CA9" w:rsidP="007B206B">
      <w:pPr>
        <w:spacing w:line="360" w:lineRule="auto"/>
        <w:jc w:val="both"/>
        <w:rPr>
          <w:sz w:val="20"/>
          <w:szCs w:val="20"/>
        </w:rPr>
      </w:pPr>
    </w:p>
    <w:p w:rsidR="007C72B8" w:rsidRPr="007B206B" w:rsidRDefault="007C72B8" w:rsidP="007B206B">
      <w:pPr>
        <w:spacing w:line="360" w:lineRule="auto"/>
        <w:jc w:val="both"/>
        <w:rPr>
          <w:sz w:val="20"/>
          <w:szCs w:val="20"/>
        </w:rPr>
        <w:sectPr w:rsidR="007C72B8" w:rsidRPr="007B206B" w:rsidSect="0075386B">
          <w:pgSz w:w="11906" w:h="16838" w:code="9"/>
          <w:pgMar w:top="1134" w:right="851" w:bottom="1134" w:left="1701" w:header="680" w:footer="680" w:gutter="0"/>
          <w:pgNumType w:start="68"/>
          <w:cols w:space="708"/>
          <w:docGrid w:linePitch="360"/>
        </w:sectPr>
      </w:pPr>
    </w:p>
    <w:p w:rsidR="007C72B8" w:rsidRPr="007B206B" w:rsidRDefault="007C72B8" w:rsidP="007B206B">
      <w:pPr>
        <w:pStyle w:val="GOSTB"/>
        <w:spacing w:line="360" w:lineRule="auto"/>
        <w:rPr>
          <w:szCs w:val="28"/>
        </w:rPr>
      </w:pPr>
      <w:r w:rsidRPr="007B206B">
        <w:rPr>
          <w:szCs w:val="28"/>
        </w:rPr>
        <w:t xml:space="preserve">Приложение </w:t>
      </w:r>
      <w:r w:rsidR="00185339" w:rsidRPr="007B206B">
        <w:rPr>
          <w:szCs w:val="28"/>
        </w:rPr>
        <w:t>№</w:t>
      </w:r>
      <w:r w:rsidR="002A28BB" w:rsidRPr="007B206B">
        <w:rPr>
          <w:szCs w:val="28"/>
        </w:rPr>
        <w:t>4</w:t>
      </w:r>
      <w:r w:rsidRPr="007B206B">
        <w:rPr>
          <w:szCs w:val="28"/>
        </w:rPr>
        <w:t xml:space="preserve">. Укрупненные показатели максимального теплового потока на отопление жилых зданий </w:t>
      </w:r>
    </w:p>
    <w:p w:rsidR="007C72B8" w:rsidRPr="007B206B" w:rsidRDefault="007C72B8" w:rsidP="007B206B">
      <w:pPr>
        <w:pStyle w:val="GOSTB"/>
        <w:spacing w:line="360" w:lineRule="auto"/>
        <w:rPr>
          <w:szCs w:val="28"/>
        </w:rPr>
      </w:pPr>
      <w:r w:rsidRPr="007B206B">
        <w:rPr>
          <w:szCs w:val="28"/>
        </w:rPr>
        <w:t xml:space="preserve">на </w:t>
      </w:r>
      <w:smartTag w:uri="urn:schemas-microsoft-com:office:smarttags" w:element="metricconverter">
        <w:smartTagPr>
          <w:attr w:name="ProductID" w:val="1 м2"/>
        </w:smartTagPr>
        <w:r w:rsidRPr="007B206B">
          <w:rPr>
            <w:szCs w:val="28"/>
          </w:rPr>
          <w:t>1 м</w:t>
        </w:r>
        <w:r w:rsidRPr="007B206B">
          <w:rPr>
            <w:szCs w:val="28"/>
            <w:vertAlign w:val="superscript"/>
          </w:rPr>
          <w:t>2</w:t>
        </w:r>
      </w:smartTag>
      <w:r w:rsidRPr="007B206B">
        <w:rPr>
          <w:szCs w:val="28"/>
        </w:rPr>
        <w:t xml:space="preserve"> общей площади q </w:t>
      </w:r>
      <w:r w:rsidRPr="007B206B">
        <w:rPr>
          <w:szCs w:val="28"/>
          <w:vertAlign w:val="subscript"/>
        </w:rPr>
        <w:t>o</w:t>
      </w:r>
      <w:r w:rsidRPr="007B206B">
        <w:rPr>
          <w:szCs w:val="28"/>
        </w:rPr>
        <w:t>, Вт</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636"/>
        <w:gridCol w:w="2842"/>
        <w:gridCol w:w="891"/>
        <w:gridCol w:w="892"/>
        <w:gridCol w:w="892"/>
        <w:gridCol w:w="892"/>
        <w:gridCol w:w="892"/>
        <w:gridCol w:w="891"/>
        <w:gridCol w:w="892"/>
        <w:gridCol w:w="892"/>
        <w:gridCol w:w="892"/>
        <w:gridCol w:w="892"/>
        <w:gridCol w:w="892"/>
      </w:tblGrid>
      <w:tr w:rsidR="007C72B8" w:rsidRPr="007B206B" w:rsidTr="007B206B">
        <w:trPr>
          <w:cantSplit/>
          <w:trHeight w:val="20"/>
        </w:trPr>
        <w:tc>
          <w:tcPr>
            <w:tcW w:w="1636" w:type="dxa"/>
            <w:vMerge w:val="restart"/>
            <w:vAlign w:val="center"/>
          </w:tcPr>
          <w:p w:rsidR="007C72B8" w:rsidRPr="007B206B" w:rsidRDefault="007C72B8" w:rsidP="007B206B">
            <w:pPr>
              <w:pStyle w:val="GostB2"/>
              <w:spacing w:line="360" w:lineRule="auto"/>
              <w:ind w:firstLine="142"/>
              <w:jc w:val="center"/>
              <w:rPr>
                <w:sz w:val="20"/>
              </w:rPr>
            </w:pPr>
            <w:r w:rsidRPr="007B206B">
              <w:rPr>
                <w:sz w:val="20"/>
              </w:rPr>
              <w:t>Этажность жилой застройки</w:t>
            </w:r>
          </w:p>
        </w:tc>
        <w:tc>
          <w:tcPr>
            <w:tcW w:w="2842" w:type="dxa"/>
            <w:vMerge w:val="restart"/>
            <w:vAlign w:val="center"/>
          </w:tcPr>
          <w:p w:rsidR="007C72B8" w:rsidRPr="007B206B" w:rsidRDefault="007C72B8" w:rsidP="007B206B">
            <w:pPr>
              <w:pStyle w:val="GostB2"/>
              <w:spacing w:line="360" w:lineRule="auto"/>
              <w:ind w:firstLine="142"/>
              <w:jc w:val="center"/>
              <w:rPr>
                <w:sz w:val="20"/>
              </w:rPr>
            </w:pPr>
            <w:r w:rsidRPr="007B206B">
              <w:rPr>
                <w:sz w:val="20"/>
              </w:rPr>
              <w:t>Характеристика зданий</w:t>
            </w:r>
          </w:p>
        </w:tc>
        <w:tc>
          <w:tcPr>
            <w:tcW w:w="9810" w:type="dxa"/>
            <w:gridSpan w:val="11"/>
            <w:vAlign w:val="center"/>
          </w:tcPr>
          <w:p w:rsidR="007C72B8" w:rsidRPr="007B206B" w:rsidRDefault="007C72B8" w:rsidP="007B206B">
            <w:pPr>
              <w:pStyle w:val="GostB2"/>
              <w:spacing w:line="360" w:lineRule="auto"/>
              <w:ind w:firstLine="142"/>
              <w:jc w:val="center"/>
              <w:rPr>
                <w:sz w:val="20"/>
              </w:rPr>
            </w:pPr>
            <w:r w:rsidRPr="007B206B">
              <w:rPr>
                <w:sz w:val="20"/>
              </w:rPr>
              <w:t>расчетная температура наружного воздуха для проектирования отопления t</w:t>
            </w:r>
            <w:r w:rsidRPr="007B206B">
              <w:rPr>
                <w:sz w:val="20"/>
                <w:vertAlign w:val="subscript"/>
              </w:rPr>
              <w:t xml:space="preserve"> o</w:t>
            </w:r>
            <w:r w:rsidRPr="007B206B">
              <w:rPr>
                <w:sz w:val="20"/>
              </w:rPr>
              <w:t xml:space="preserve">, </w:t>
            </w:r>
            <w:r w:rsidRPr="007B206B">
              <w:rPr>
                <w:sz w:val="20"/>
                <w:vertAlign w:val="superscript"/>
              </w:rPr>
              <w:t>o</w:t>
            </w:r>
            <w:r w:rsidRPr="007B206B">
              <w:rPr>
                <w:sz w:val="20"/>
              </w:rPr>
              <w:t>C</w:t>
            </w:r>
          </w:p>
        </w:tc>
      </w:tr>
      <w:tr w:rsidR="007C72B8" w:rsidRPr="007B206B" w:rsidTr="007B206B">
        <w:trPr>
          <w:cantSplit/>
          <w:trHeight w:val="20"/>
        </w:trPr>
        <w:tc>
          <w:tcPr>
            <w:tcW w:w="1636" w:type="dxa"/>
            <w:vMerge/>
            <w:vAlign w:val="center"/>
          </w:tcPr>
          <w:p w:rsidR="007C72B8" w:rsidRPr="007B206B" w:rsidRDefault="007C72B8" w:rsidP="007B206B">
            <w:pPr>
              <w:pStyle w:val="GostB2"/>
              <w:spacing w:line="360" w:lineRule="auto"/>
              <w:ind w:firstLine="142"/>
              <w:jc w:val="center"/>
              <w:rPr>
                <w:sz w:val="20"/>
              </w:rPr>
            </w:pPr>
          </w:p>
        </w:tc>
        <w:tc>
          <w:tcPr>
            <w:tcW w:w="2842" w:type="dxa"/>
            <w:vMerge/>
            <w:vAlign w:val="center"/>
          </w:tcPr>
          <w:p w:rsidR="007C72B8" w:rsidRPr="007B206B" w:rsidRDefault="007C72B8" w:rsidP="007B206B">
            <w:pPr>
              <w:pStyle w:val="GostB2"/>
              <w:spacing w:line="360" w:lineRule="auto"/>
              <w:ind w:firstLine="142"/>
              <w:jc w:val="center"/>
              <w:rPr>
                <w:sz w:val="20"/>
              </w:rPr>
            </w:pP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-5</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-15</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-25</w:t>
            </w: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-30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-35</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-40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-45</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-50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-55</w:t>
            </w:r>
          </w:p>
        </w:tc>
      </w:tr>
      <w:tr w:rsidR="007C72B8" w:rsidRPr="007B206B" w:rsidTr="007B206B">
        <w:trPr>
          <w:trHeight w:val="20"/>
        </w:trPr>
        <w:tc>
          <w:tcPr>
            <w:tcW w:w="14288" w:type="dxa"/>
            <w:gridSpan w:val="13"/>
            <w:vAlign w:val="center"/>
          </w:tcPr>
          <w:p w:rsidR="007C72B8" w:rsidRPr="007B206B" w:rsidRDefault="007C72B8" w:rsidP="007B206B">
            <w:pPr>
              <w:pStyle w:val="GostB2"/>
              <w:spacing w:line="360" w:lineRule="auto"/>
              <w:ind w:firstLine="142"/>
              <w:jc w:val="center"/>
              <w:rPr>
                <w:sz w:val="20"/>
              </w:rPr>
            </w:pPr>
            <w:r w:rsidRPr="007B206B">
              <w:rPr>
                <w:sz w:val="20"/>
              </w:rPr>
              <w:t xml:space="preserve">Для постройки до </w:t>
            </w:r>
            <w:smartTag w:uri="urn:schemas-microsoft-com:office:smarttags" w:element="metricconverter">
              <w:smartTagPr>
                <w:attr w:name="ProductID" w:val="1985 г"/>
              </w:smartTagPr>
              <w:r w:rsidRPr="007B206B">
                <w:rPr>
                  <w:sz w:val="20"/>
                </w:rPr>
                <w:t>1985 г</w:t>
              </w:r>
            </w:smartTag>
            <w:r w:rsidRPr="007B206B">
              <w:rPr>
                <w:sz w:val="20"/>
              </w:rPr>
              <w:t>.</w:t>
            </w:r>
          </w:p>
        </w:tc>
      </w:tr>
      <w:tr w:rsidR="007C72B8" w:rsidRPr="007B206B" w:rsidTr="007B206B">
        <w:trPr>
          <w:cantSplit/>
          <w:trHeight w:val="20"/>
        </w:trPr>
        <w:tc>
          <w:tcPr>
            <w:tcW w:w="1636" w:type="dxa"/>
          </w:tcPr>
          <w:p w:rsidR="007C72B8" w:rsidRPr="007B206B" w:rsidRDefault="007C72B8" w:rsidP="007B206B">
            <w:pPr>
              <w:pStyle w:val="GostB2"/>
              <w:spacing w:line="360" w:lineRule="auto"/>
              <w:ind w:firstLine="142"/>
              <w:rPr>
                <w:sz w:val="20"/>
              </w:rPr>
            </w:pPr>
            <w:r w:rsidRPr="007B206B">
              <w:rPr>
                <w:sz w:val="20"/>
              </w:rPr>
              <w:t xml:space="preserve"> 1 - 2</w:t>
            </w:r>
          </w:p>
        </w:tc>
        <w:tc>
          <w:tcPr>
            <w:tcW w:w="2842" w:type="dxa"/>
            <w:vMerge w:val="restart"/>
          </w:tcPr>
          <w:p w:rsidR="007C72B8" w:rsidRPr="007B206B" w:rsidRDefault="007C72B8" w:rsidP="007B206B">
            <w:pPr>
              <w:pStyle w:val="GostB2"/>
              <w:spacing w:line="360" w:lineRule="auto"/>
              <w:ind w:firstLine="142"/>
              <w:rPr>
                <w:sz w:val="20"/>
              </w:rPr>
            </w:pPr>
            <w:r w:rsidRPr="007B206B">
              <w:rPr>
                <w:sz w:val="20"/>
              </w:rPr>
              <w:t>Без учета внедрения энергосберегающих мероприятий</w:t>
            </w: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148</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154</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160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205</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213</w:t>
            </w: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230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234</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237</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242</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255</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271</w:t>
            </w:r>
          </w:p>
        </w:tc>
      </w:tr>
      <w:tr w:rsidR="007C72B8" w:rsidRPr="007B206B" w:rsidTr="007B206B">
        <w:trPr>
          <w:cantSplit/>
          <w:trHeight w:val="20"/>
        </w:trPr>
        <w:tc>
          <w:tcPr>
            <w:tcW w:w="1636" w:type="dxa"/>
          </w:tcPr>
          <w:p w:rsidR="007C72B8" w:rsidRPr="007B206B" w:rsidRDefault="007C72B8" w:rsidP="007B206B">
            <w:pPr>
              <w:pStyle w:val="GostB2"/>
              <w:spacing w:line="360" w:lineRule="auto"/>
              <w:ind w:firstLine="142"/>
              <w:rPr>
                <w:sz w:val="20"/>
              </w:rPr>
            </w:pPr>
            <w:r w:rsidRPr="007B206B">
              <w:rPr>
                <w:sz w:val="20"/>
              </w:rPr>
              <w:t xml:space="preserve"> 3 - 4</w:t>
            </w:r>
          </w:p>
        </w:tc>
        <w:tc>
          <w:tcPr>
            <w:tcW w:w="2842" w:type="dxa"/>
            <w:vMerge/>
          </w:tcPr>
          <w:p w:rsidR="007C72B8" w:rsidRPr="007B206B" w:rsidRDefault="007C72B8" w:rsidP="007B206B">
            <w:pPr>
              <w:pStyle w:val="GostB2"/>
              <w:spacing w:line="360" w:lineRule="auto"/>
              <w:ind w:firstLine="142"/>
              <w:rPr>
                <w:sz w:val="20"/>
              </w:rPr>
            </w:pP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95</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102</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109</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117</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126</w:t>
            </w: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134</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144</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150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160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169</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179</w:t>
            </w:r>
          </w:p>
        </w:tc>
      </w:tr>
      <w:tr w:rsidR="007C72B8" w:rsidRPr="007B206B" w:rsidTr="007B206B">
        <w:trPr>
          <w:cantSplit/>
          <w:trHeight w:val="20"/>
        </w:trPr>
        <w:tc>
          <w:tcPr>
            <w:tcW w:w="1636" w:type="dxa"/>
          </w:tcPr>
          <w:p w:rsidR="007C72B8" w:rsidRPr="007B206B" w:rsidRDefault="007C72B8" w:rsidP="007B206B">
            <w:pPr>
              <w:pStyle w:val="GostB2"/>
              <w:spacing w:line="360" w:lineRule="auto"/>
              <w:ind w:firstLine="142"/>
              <w:rPr>
                <w:sz w:val="20"/>
              </w:rPr>
            </w:pPr>
            <w:r w:rsidRPr="007B206B">
              <w:rPr>
                <w:sz w:val="20"/>
              </w:rPr>
              <w:t>5 и более</w:t>
            </w:r>
          </w:p>
        </w:tc>
        <w:tc>
          <w:tcPr>
            <w:tcW w:w="2842" w:type="dxa"/>
            <w:vMerge/>
          </w:tcPr>
          <w:p w:rsidR="007C72B8" w:rsidRPr="007B206B" w:rsidRDefault="007C72B8" w:rsidP="007B206B">
            <w:pPr>
              <w:pStyle w:val="GostB2"/>
              <w:spacing w:line="360" w:lineRule="auto"/>
              <w:ind w:firstLine="142"/>
              <w:rPr>
                <w:sz w:val="20"/>
              </w:rPr>
            </w:pP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65</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70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77</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79</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86</w:t>
            </w: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88</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98</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102</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109</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115</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122</w:t>
            </w:r>
          </w:p>
        </w:tc>
      </w:tr>
      <w:tr w:rsidR="007C72B8" w:rsidRPr="0075386B" w:rsidTr="007B206B">
        <w:trPr>
          <w:cantSplit/>
          <w:trHeight w:val="20"/>
        </w:trPr>
        <w:tc>
          <w:tcPr>
            <w:tcW w:w="1636" w:type="dxa"/>
          </w:tcPr>
          <w:p w:rsidR="007C72B8" w:rsidRPr="007B206B" w:rsidRDefault="007C72B8" w:rsidP="007B206B">
            <w:pPr>
              <w:pStyle w:val="GostB2"/>
              <w:spacing w:line="360" w:lineRule="auto"/>
              <w:ind w:firstLine="142"/>
              <w:rPr>
                <w:sz w:val="20"/>
              </w:rPr>
            </w:pPr>
            <w:r w:rsidRPr="007B206B">
              <w:rPr>
                <w:sz w:val="20"/>
              </w:rPr>
              <w:t xml:space="preserve"> 1 - 2</w:t>
            </w:r>
          </w:p>
        </w:tc>
        <w:tc>
          <w:tcPr>
            <w:tcW w:w="2842" w:type="dxa"/>
            <w:vMerge w:val="restart"/>
          </w:tcPr>
          <w:p w:rsidR="007C72B8" w:rsidRPr="007B206B" w:rsidRDefault="007C72B8" w:rsidP="007B206B">
            <w:pPr>
              <w:pStyle w:val="GostB2"/>
              <w:spacing w:line="360" w:lineRule="auto"/>
              <w:ind w:firstLine="142"/>
              <w:rPr>
                <w:sz w:val="20"/>
              </w:rPr>
            </w:pPr>
            <w:r w:rsidRPr="007B206B">
              <w:rPr>
                <w:sz w:val="20"/>
              </w:rPr>
              <w:t>С учетом внедрения энергосберегающих мероприятий</w:t>
            </w: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147</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153</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160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194</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201</w:t>
            </w: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218</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222</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225</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230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242</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257</w:t>
            </w:r>
          </w:p>
        </w:tc>
      </w:tr>
      <w:tr w:rsidR="007C72B8" w:rsidRPr="0075386B" w:rsidTr="007B206B">
        <w:trPr>
          <w:cantSplit/>
          <w:trHeight w:val="20"/>
        </w:trPr>
        <w:tc>
          <w:tcPr>
            <w:tcW w:w="1636" w:type="dxa"/>
          </w:tcPr>
          <w:p w:rsidR="007C72B8" w:rsidRPr="007B206B" w:rsidRDefault="007C72B8" w:rsidP="007B206B">
            <w:pPr>
              <w:pStyle w:val="GostB2"/>
              <w:spacing w:line="360" w:lineRule="auto"/>
              <w:ind w:firstLine="142"/>
              <w:rPr>
                <w:sz w:val="20"/>
              </w:rPr>
            </w:pPr>
            <w:r w:rsidRPr="007B206B">
              <w:rPr>
                <w:sz w:val="20"/>
              </w:rPr>
              <w:t xml:space="preserve"> 3 - 4</w:t>
            </w:r>
          </w:p>
        </w:tc>
        <w:tc>
          <w:tcPr>
            <w:tcW w:w="2842" w:type="dxa"/>
            <w:vMerge/>
          </w:tcPr>
          <w:p w:rsidR="007C72B8" w:rsidRPr="007B206B" w:rsidRDefault="007C72B8" w:rsidP="007B206B">
            <w:pPr>
              <w:pStyle w:val="GostB2"/>
              <w:spacing w:line="360" w:lineRule="auto"/>
              <w:ind w:firstLine="142"/>
              <w:rPr>
                <w:sz w:val="20"/>
              </w:rPr>
            </w:pP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90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97</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103</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111</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119</w:t>
            </w: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128</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137</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140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152</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160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171</w:t>
            </w:r>
          </w:p>
        </w:tc>
      </w:tr>
      <w:tr w:rsidR="007C72B8" w:rsidRPr="0075386B" w:rsidTr="007B206B">
        <w:trPr>
          <w:cantSplit/>
          <w:trHeight w:val="20"/>
        </w:trPr>
        <w:tc>
          <w:tcPr>
            <w:tcW w:w="1636" w:type="dxa"/>
          </w:tcPr>
          <w:p w:rsidR="007C72B8" w:rsidRPr="007B206B" w:rsidRDefault="007C72B8" w:rsidP="007B206B">
            <w:pPr>
              <w:pStyle w:val="GostB2"/>
              <w:spacing w:line="360" w:lineRule="auto"/>
              <w:ind w:firstLine="142"/>
              <w:rPr>
                <w:sz w:val="20"/>
              </w:rPr>
            </w:pPr>
            <w:r w:rsidRPr="007B206B">
              <w:rPr>
                <w:sz w:val="20"/>
              </w:rPr>
              <w:t xml:space="preserve"> 5 и более</w:t>
            </w:r>
          </w:p>
        </w:tc>
        <w:tc>
          <w:tcPr>
            <w:tcW w:w="2842" w:type="dxa"/>
            <w:vMerge/>
          </w:tcPr>
          <w:p w:rsidR="007C72B8" w:rsidRPr="007B206B" w:rsidRDefault="007C72B8" w:rsidP="007B206B">
            <w:pPr>
              <w:pStyle w:val="GostB2"/>
              <w:spacing w:line="360" w:lineRule="auto"/>
              <w:ind w:firstLine="142"/>
              <w:rPr>
                <w:sz w:val="20"/>
              </w:rPr>
            </w:pP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65</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69</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73</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75</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82</w:t>
            </w: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88</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92</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96</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103</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109</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116</w:t>
            </w:r>
          </w:p>
        </w:tc>
      </w:tr>
      <w:tr w:rsidR="007C72B8" w:rsidRPr="0075386B" w:rsidTr="007B206B">
        <w:trPr>
          <w:trHeight w:val="20"/>
        </w:trPr>
        <w:tc>
          <w:tcPr>
            <w:tcW w:w="14288" w:type="dxa"/>
            <w:gridSpan w:val="13"/>
            <w:vAlign w:val="center"/>
          </w:tcPr>
          <w:p w:rsidR="007C72B8" w:rsidRPr="007B206B" w:rsidRDefault="007C72B8" w:rsidP="007B206B">
            <w:pPr>
              <w:pStyle w:val="GostB2"/>
              <w:spacing w:line="360" w:lineRule="auto"/>
              <w:ind w:firstLine="142"/>
              <w:jc w:val="center"/>
              <w:rPr>
                <w:sz w:val="20"/>
              </w:rPr>
            </w:pPr>
            <w:r w:rsidRPr="007B206B">
              <w:rPr>
                <w:sz w:val="20"/>
              </w:rPr>
              <w:t xml:space="preserve">Для постройки после </w:t>
            </w:r>
            <w:smartTag w:uri="urn:schemas-microsoft-com:office:smarttags" w:element="metricconverter">
              <w:smartTagPr>
                <w:attr w:name="ProductID" w:val="1985 г"/>
              </w:smartTagPr>
              <w:r w:rsidRPr="007B206B">
                <w:rPr>
                  <w:sz w:val="20"/>
                </w:rPr>
                <w:t>1985 г</w:t>
              </w:r>
            </w:smartTag>
            <w:r w:rsidRPr="007B206B">
              <w:rPr>
                <w:sz w:val="20"/>
              </w:rPr>
              <w:t>.</w:t>
            </w:r>
          </w:p>
        </w:tc>
      </w:tr>
      <w:tr w:rsidR="007C72B8" w:rsidRPr="0075386B" w:rsidTr="007B206B">
        <w:trPr>
          <w:cantSplit/>
          <w:trHeight w:val="20"/>
        </w:trPr>
        <w:tc>
          <w:tcPr>
            <w:tcW w:w="1636" w:type="dxa"/>
          </w:tcPr>
          <w:p w:rsidR="007C72B8" w:rsidRPr="007B206B" w:rsidRDefault="007C72B8" w:rsidP="007B206B">
            <w:pPr>
              <w:pStyle w:val="GostB2"/>
              <w:spacing w:line="360" w:lineRule="auto"/>
              <w:ind w:firstLine="142"/>
              <w:rPr>
                <w:sz w:val="20"/>
              </w:rPr>
            </w:pPr>
            <w:r w:rsidRPr="007B206B">
              <w:rPr>
                <w:sz w:val="20"/>
              </w:rPr>
              <w:t xml:space="preserve"> 1 - 2</w:t>
            </w:r>
          </w:p>
        </w:tc>
        <w:tc>
          <w:tcPr>
            <w:tcW w:w="2842" w:type="dxa"/>
            <w:vMerge w:val="restart"/>
          </w:tcPr>
          <w:p w:rsidR="007C72B8" w:rsidRPr="007B206B" w:rsidRDefault="007C72B8" w:rsidP="007B206B">
            <w:pPr>
              <w:pStyle w:val="GostB2"/>
              <w:spacing w:line="360" w:lineRule="auto"/>
              <w:ind w:firstLine="142"/>
              <w:rPr>
                <w:sz w:val="20"/>
              </w:rPr>
            </w:pPr>
            <w:r w:rsidRPr="007B206B">
              <w:rPr>
                <w:sz w:val="20"/>
              </w:rPr>
              <w:t>По новым типовым проектам</w:t>
            </w: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145</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152</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159</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166</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173</w:t>
            </w: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177</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180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187</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194</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200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208</w:t>
            </w:r>
          </w:p>
        </w:tc>
      </w:tr>
      <w:tr w:rsidR="007C72B8" w:rsidRPr="0075386B" w:rsidTr="007B206B">
        <w:trPr>
          <w:cantSplit/>
          <w:trHeight w:val="20"/>
        </w:trPr>
        <w:tc>
          <w:tcPr>
            <w:tcW w:w="1636" w:type="dxa"/>
          </w:tcPr>
          <w:p w:rsidR="007C72B8" w:rsidRPr="007B206B" w:rsidRDefault="007C72B8" w:rsidP="007B206B">
            <w:pPr>
              <w:pStyle w:val="GostB2"/>
              <w:spacing w:line="360" w:lineRule="auto"/>
              <w:ind w:firstLine="142"/>
              <w:rPr>
                <w:sz w:val="20"/>
              </w:rPr>
            </w:pPr>
            <w:r w:rsidRPr="007B206B">
              <w:rPr>
                <w:sz w:val="20"/>
              </w:rPr>
              <w:t xml:space="preserve"> 3 - 4</w:t>
            </w:r>
          </w:p>
        </w:tc>
        <w:tc>
          <w:tcPr>
            <w:tcW w:w="2842" w:type="dxa"/>
            <w:vMerge/>
          </w:tcPr>
          <w:p w:rsidR="007C72B8" w:rsidRPr="007B206B" w:rsidRDefault="007C72B8" w:rsidP="007B206B">
            <w:pPr>
              <w:pStyle w:val="GostB2"/>
              <w:spacing w:line="360" w:lineRule="auto"/>
              <w:ind w:firstLine="142"/>
              <w:rPr>
                <w:sz w:val="20"/>
              </w:rPr>
            </w:pP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74</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80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86</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91</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97</w:t>
            </w: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101</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103</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109</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116</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123</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130</w:t>
            </w:r>
          </w:p>
        </w:tc>
      </w:tr>
      <w:tr w:rsidR="007C72B8" w:rsidRPr="0075386B" w:rsidTr="007B206B">
        <w:trPr>
          <w:cantSplit/>
          <w:trHeight w:val="20"/>
        </w:trPr>
        <w:tc>
          <w:tcPr>
            <w:tcW w:w="1636" w:type="dxa"/>
          </w:tcPr>
          <w:p w:rsidR="007C72B8" w:rsidRPr="007B206B" w:rsidRDefault="007C72B8" w:rsidP="007B206B">
            <w:pPr>
              <w:pStyle w:val="GostB2"/>
              <w:spacing w:line="360" w:lineRule="auto"/>
              <w:ind w:firstLine="142"/>
              <w:rPr>
                <w:sz w:val="20"/>
              </w:rPr>
            </w:pPr>
            <w:r w:rsidRPr="007B206B">
              <w:rPr>
                <w:sz w:val="20"/>
              </w:rPr>
              <w:t xml:space="preserve"> 5 и более</w:t>
            </w:r>
          </w:p>
        </w:tc>
        <w:tc>
          <w:tcPr>
            <w:tcW w:w="2842" w:type="dxa"/>
            <w:vMerge/>
          </w:tcPr>
          <w:p w:rsidR="007C72B8" w:rsidRPr="007B206B" w:rsidRDefault="007C72B8" w:rsidP="007B206B">
            <w:pPr>
              <w:pStyle w:val="GostB2"/>
              <w:spacing w:line="360" w:lineRule="auto"/>
              <w:ind w:firstLine="142"/>
              <w:rPr>
                <w:sz w:val="20"/>
              </w:rPr>
            </w:pP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65</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67</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70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73</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81</w:t>
            </w:r>
          </w:p>
        </w:tc>
        <w:tc>
          <w:tcPr>
            <w:tcW w:w="891" w:type="dxa"/>
            <w:vAlign w:val="center"/>
          </w:tcPr>
          <w:p w:rsidR="007C72B8" w:rsidRPr="007B206B" w:rsidRDefault="007C72B8" w:rsidP="007B206B">
            <w:pPr>
              <w:pStyle w:val="GostB2"/>
              <w:spacing w:line="360" w:lineRule="auto"/>
              <w:ind w:firstLine="142"/>
              <w:jc w:val="center"/>
              <w:rPr>
                <w:sz w:val="20"/>
              </w:rPr>
            </w:pPr>
            <w:r w:rsidRPr="007B206B">
              <w:rPr>
                <w:sz w:val="20"/>
              </w:rPr>
              <w:t>87</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87</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95</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100</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102</w:t>
            </w:r>
          </w:p>
        </w:tc>
        <w:tc>
          <w:tcPr>
            <w:tcW w:w="892" w:type="dxa"/>
            <w:vAlign w:val="center"/>
          </w:tcPr>
          <w:p w:rsidR="007C72B8" w:rsidRPr="007B206B" w:rsidRDefault="007C72B8" w:rsidP="007B206B">
            <w:pPr>
              <w:pStyle w:val="GostB2"/>
              <w:spacing w:line="360" w:lineRule="auto"/>
              <w:ind w:firstLine="142"/>
              <w:jc w:val="center"/>
              <w:rPr>
                <w:sz w:val="20"/>
              </w:rPr>
            </w:pPr>
            <w:r w:rsidRPr="007B206B">
              <w:rPr>
                <w:sz w:val="20"/>
              </w:rPr>
              <w:t>108</w:t>
            </w:r>
          </w:p>
        </w:tc>
      </w:tr>
    </w:tbl>
    <w:p w:rsidR="007C72B8" w:rsidRPr="0075386B" w:rsidRDefault="007C72B8" w:rsidP="0075386B">
      <w:pPr>
        <w:pStyle w:val="GostB2"/>
        <w:spacing w:line="360" w:lineRule="auto"/>
        <w:ind w:firstLine="709"/>
        <w:rPr>
          <w:szCs w:val="28"/>
        </w:rPr>
      </w:pPr>
    </w:p>
    <w:p w:rsidR="007C72B8" w:rsidRPr="0075386B" w:rsidRDefault="007C72B8" w:rsidP="0075386B">
      <w:pPr>
        <w:pStyle w:val="GostB1"/>
        <w:spacing w:line="360" w:lineRule="auto"/>
        <w:ind w:firstLine="709"/>
        <w:rPr>
          <w:szCs w:val="28"/>
        </w:rPr>
      </w:pPr>
      <w:r w:rsidRPr="0075386B">
        <w:rPr>
          <w:szCs w:val="28"/>
        </w:rPr>
        <w:t>Примечание:</w:t>
      </w:r>
    </w:p>
    <w:p w:rsidR="007C72B8" w:rsidRPr="0075386B" w:rsidRDefault="007C72B8" w:rsidP="0075386B">
      <w:pPr>
        <w:pStyle w:val="GostB1"/>
        <w:numPr>
          <w:ilvl w:val="0"/>
          <w:numId w:val="36"/>
        </w:numPr>
        <w:spacing w:line="360" w:lineRule="auto"/>
        <w:ind w:left="0" w:firstLine="709"/>
        <w:rPr>
          <w:szCs w:val="28"/>
        </w:rPr>
      </w:pPr>
      <w:r w:rsidRPr="0075386B">
        <w:rPr>
          <w:szCs w:val="28"/>
        </w:rPr>
        <w:t>Энергосберегающие мероприятия обеспечиваются проведением работ по утеплению зданий при капитальных и текущих ремонтах,</w:t>
      </w:r>
    </w:p>
    <w:p w:rsidR="007C72B8" w:rsidRPr="0075386B" w:rsidRDefault="007C72B8" w:rsidP="0075386B">
      <w:pPr>
        <w:pStyle w:val="GostB1"/>
        <w:numPr>
          <w:ilvl w:val="0"/>
          <w:numId w:val="36"/>
        </w:numPr>
        <w:spacing w:line="360" w:lineRule="auto"/>
        <w:ind w:left="0" w:firstLine="709"/>
        <w:rPr>
          <w:szCs w:val="28"/>
        </w:rPr>
      </w:pPr>
      <w:r w:rsidRPr="0075386B">
        <w:rPr>
          <w:szCs w:val="28"/>
        </w:rPr>
        <w:t>направленных на снижение тепловых потерь.</w:t>
      </w:r>
    </w:p>
    <w:p w:rsidR="007C72B8" w:rsidRPr="0075386B" w:rsidRDefault="007C72B8" w:rsidP="0075386B">
      <w:pPr>
        <w:pStyle w:val="GostB1"/>
        <w:numPr>
          <w:ilvl w:val="0"/>
          <w:numId w:val="36"/>
        </w:numPr>
        <w:spacing w:line="360" w:lineRule="auto"/>
        <w:ind w:left="0" w:firstLine="709"/>
        <w:rPr>
          <w:szCs w:val="28"/>
        </w:rPr>
      </w:pPr>
      <w:r w:rsidRPr="0075386B">
        <w:rPr>
          <w:szCs w:val="28"/>
        </w:rPr>
        <w:t>Укрупненные показатели зданий по новым типовым проектам приведены с учетом внедрения прогрессивных архитектурно-планировочных решений</w:t>
      </w:r>
    </w:p>
    <w:p w:rsidR="007C72B8" w:rsidRDefault="007C72B8" w:rsidP="0075386B">
      <w:pPr>
        <w:pStyle w:val="GostB1"/>
        <w:numPr>
          <w:ilvl w:val="0"/>
          <w:numId w:val="36"/>
        </w:numPr>
        <w:spacing w:line="360" w:lineRule="auto"/>
        <w:ind w:left="0" w:firstLine="709"/>
        <w:rPr>
          <w:szCs w:val="28"/>
        </w:rPr>
      </w:pPr>
      <w:r w:rsidRPr="0075386B">
        <w:rPr>
          <w:szCs w:val="28"/>
        </w:rPr>
        <w:t>и применение строительных конструкций с улучшенными теплофизическими свойствами, обеспечивающими снижение тепловых потерь.</w:t>
      </w:r>
    </w:p>
    <w:p w:rsidR="007B206B" w:rsidRPr="0075386B" w:rsidRDefault="007B206B" w:rsidP="007B206B">
      <w:pPr>
        <w:pStyle w:val="GostB1"/>
        <w:spacing w:line="360" w:lineRule="auto"/>
        <w:ind w:left="709" w:firstLine="0"/>
        <w:rPr>
          <w:szCs w:val="28"/>
        </w:rPr>
      </w:pPr>
    </w:p>
    <w:p w:rsidR="007C72B8" w:rsidRPr="0075386B" w:rsidRDefault="007C72B8" w:rsidP="0075386B">
      <w:pPr>
        <w:spacing w:line="360" w:lineRule="auto"/>
        <w:ind w:firstLine="709"/>
        <w:jc w:val="both"/>
        <w:rPr>
          <w:sz w:val="28"/>
          <w:szCs w:val="28"/>
        </w:rPr>
        <w:sectPr w:rsidR="007C72B8" w:rsidRPr="0075386B" w:rsidSect="0075386B">
          <w:pgSz w:w="16838" w:h="11906" w:orient="landscape" w:code="9"/>
          <w:pgMar w:top="1134" w:right="851" w:bottom="1134" w:left="1701" w:header="680" w:footer="680" w:gutter="0"/>
          <w:cols w:space="708"/>
          <w:docGrid w:linePitch="360"/>
        </w:sectPr>
      </w:pPr>
    </w:p>
    <w:p w:rsidR="000D1D6D" w:rsidRPr="0075386B" w:rsidRDefault="000D1D6D" w:rsidP="0075386B">
      <w:pPr>
        <w:pStyle w:val="GOSTB"/>
        <w:spacing w:line="360" w:lineRule="auto"/>
        <w:ind w:firstLine="709"/>
        <w:rPr>
          <w:szCs w:val="28"/>
          <w:vertAlign w:val="subscript"/>
        </w:rPr>
      </w:pPr>
      <w:bookmarkStart w:id="22" w:name="_Toc4055793"/>
      <w:bookmarkStart w:id="23" w:name="_Toc34907973"/>
      <w:bookmarkStart w:id="24" w:name="_Toc35057041"/>
      <w:r w:rsidRPr="0075386B">
        <w:rPr>
          <w:szCs w:val="28"/>
        </w:rPr>
        <w:t xml:space="preserve">Приложение </w:t>
      </w:r>
      <w:r w:rsidR="00185339" w:rsidRPr="0075386B">
        <w:rPr>
          <w:szCs w:val="28"/>
        </w:rPr>
        <w:t>№</w:t>
      </w:r>
      <w:r w:rsidR="002A28BB" w:rsidRPr="0075386B">
        <w:rPr>
          <w:szCs w:val="28"/>
        </w:rPr>
        <w:t>5</w:t>
      </w:r>
      <w:r w:rsidRPr="0075386B">
        <w:rPr>
          <w:szCs w:val="28"/>
        </w:rPr>
        <w:t xml:space="preserve">. Укрупненные показатели среднего теплового потока на горячее водоснабжение q </w:t>
      </w:r>
      <w:r w:rsidRPr="0075386B">
        <w:rPr>
          <w:szCs w:val="28"/>
          <w:vertAlign w:val="subscript"/>
        </w:rPr>
        <w:t>h</w:t>
      </w:r>
      <w:bookmarkEnd w:id="22"/>
      <w:bookmarkEnd w:id="23"/>
      <w:bookmarkEnd w:id="24"/>
    </w:p>
    <w:p w:rsidR="000D1D6D" w:rsidRPr="0075386B" w:rsidRDefault="000D1D6D" w:rsidP="0075386B">
      <w:pPr>
        <w:spacing w:line="360" w:lineRule="auto"/>
        <w:ind w:firstLine="709"/>
        <w:rPr>
          <w:sz w:val="28"/>
          <w:szCs w:val="28"/>
        </w:rPr>
      </w:pPr>
    </w:p>
    <w:tbl>
      <w:tblPr>
        <w:tblW w:w="0" w:type="auto"/>
        <w:tblInd w:w="108" w:type="dxa"/>
        <w:tblLayout w:type="fixed"/>
        <w:tblLook w:val="0000" w:firstRow="0" w:lastRow="0" w:firstColumn="0" w:lastColumn="0" w:noHBand="0" w:noVBand="0"/>
      </w:tblPr>
      <w:tblGrid>
        <w:gridCol w:w="2700"/>
        <w:gridCol w:w="2313"/>
        <w:gridCol w:w="2313"/>
        <w:gridCol w:w="2313"/>
      </w:tblGrid>
      <w:tr w:rsidR="000D1D6D" w:rsidRPr="0075386B">
        <w:trPr>
          <w:cantSplit/>
        </w:trPr>
        <w:tc>
          <w:tcPr>
            <w:tcW w:w="2700" w:type="dxa"/>
            <w:vMerge w:val="restart"/>
            <w:tcBorders>
              <w:top w:val="single" w:sz="6" w:space="0" w:color="auto"/>
              <w:left w:val="single" w:sz="6" w:space="0" w:color="auto"/>
              <w:bottom w:val="nil"/>
              <w:right w:val="nil"/>
            </w:tcBorders>
            <w:vAlign w:val="center"/>
          </w:tcPr>
          <w:p w:rsidR="000D1D6D" w:rsidRPr="007B206B" w:rsidRDefault="000D1D6D" w:rsidP="007B206B">
            <w:pPr>
              <w:pStyle w:val="GostB2"/>
              <w:spacing w:line="360" w:lineRule="auto"/>
              <w:ind w:firstLine="34"/>
              <w:jc w:val="center"/>
              <w:rPr>
                <w:i/>
                <w:sz w:val="20"/>
              </w:rPr>
            </w:pPr>
            <w:r w:rsidRPr="007B206B">
              <w:rPr>
                <w:i/>
                <w:sz w:val="20"/>
              </w:rPr>
              <w:t>Средняя за отопительный период норма расхода воды при температуре 55</w:t>
            </w:r>
            <w:r w:rsidRPr="007B206B">
              <w:rPr>
                <w:i/>
                <w:sz w:val="20"/>
                <w:vertAlign w:val="superscript"/>
              </w:rPr>
              <w:t xml:space="preserve"> о</w:t>
            </w:r>
            <w:r w:rsidRPr="007B206B">
              <w:rPr>
                <w:i/>
                <w:sz w:val="20"/>
              </w:rPr>
              <w:t>С на горячее водоснабжение в сутки на 1 чел., проживающего в здании с горячим водоснабжением, л</w:t>
            </w:r>
          </w:p>
        </w:tc>
        <w:tc>
          <w:tcPr>
            <w:tcW w:w="6939" w:type="dxa"/>
            <w:gridSpan w:val="3"/>
            <w:tcBorders>
              <w:top w:val="single" w:sz="6" w:space="0" w:color="auto"/>
              <w:left w:val="single" w:sz="6" w:space="0" w:color="auto"/>
              <w:bottom w:val="single" w:sz="6" w:space="0" w:color="auto"/>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на одного человека, Вт, проживающего в здании</w:t>
            </w:r>
          </w:p>
        </w:tc>
      </w:tr>
      <w:tr w:rsidR="000D1D6D" w:rsidRPr="0075386B">
        <w:trPr>
          <w:cantSplit/>
        </w:trPr>
        <w:tc>
          <w:tcPr>
            <w:tcW w:w="2700" w:type="dxa"/>
            <w:vMerge/>
            <w:tcBorders>
              <w:top w:val="nil"/>
              <w:left w:val="single" w:sz="6" w:space="0" w:color="auto"/>
              <w:bottom w:val="single" w:sz="6" w:space="0" w:color="auto"/>
              <w:right w:val="nil"/>
            </w:tcBorders>
            <w:vAlign w:val="center"/>
          </w:tcPr>
          <w:p w:rsidR="000D1D6D" w:rsidRPr="007B206B" w:rsidRDefault="000D1D6D" w:rsidP="007B206B">
            <w:pPr>
              <w:pStyle w:val="GostB2"/>
              <w:spacing w:line="360" w:lineRule="auto"/>
              <w:ind w:firstLine="34"/>
              <w:jc w:val="center"/>
              <w:rPr>
                <w:i/>
                <w:sz w:val="20"/>
              </w:rPr>
            </w:pPr>
          </w:p>
        </w:tc>
        <w:tc>
          <w:tcPr>
            <w:tcW w:w="2313" w:type="dxa"/>
            <w:tcBorders>
              <w:top w:val="single" w:sz="6" w:space="0" w:color="auto"/>
              <w:left w:val="single" w:sz="6" w:space="0" w:color="auto"/>
              <w:bottom w:val="nil"/>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с горячим водоснабжением</w:t>
            </w:r>
          </w:p>
        </w:tc>
        <w:tc>
          <w:tcPr>
            <w:tcW w:w="2313" w:type="dxa"/>
            <w:tcBorders>
              <w:top w:val="single" w:sz="6" w:space="0" w:color="auto"/>
              <w:left w:val="nil"/>
              <w:bottom w:val="nil"/>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с горячим водоснабжением с учетом потребления в общественных зданиях</w:t>
            </w:r>
          </w:p>
        </w:tc>
        <w:tc>
          <w:tcPr>
            <w:tcW w:w="2313" w:type="dxa"/>
            <w:tcBorders>
              <w:top w:val="single" w:sz="6" w:space="0" w:color="auto"/>
              <w:left w:val="nil"/>
              <w:bottom w:val="nil"/>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без горячего водоснабжения с учетом потребления в общественных зданиях</w:t>
            </w:r>
          </w:p>
        </w:tc>
      </w:tr>
      <w:tr w:rsidR="000D1D6D" w:rsidRPr="0075386B">
        <w:tc>
          <w:tcPr>
            <w:tcW w:w="2700" w:type="dxa"/>
            <w:tcBorders>
              <w:top w:val="nil"/>
              <w:left w:val="single" w:sz="6" w:space="0" w:color="auto"/>
              <w:bottom w:val="single" w:sz="6" w:space="0" w:color="auto"/>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85</w:t>
            </w:r>
          </w:p>
        </w:tc>
        <w:tc>
          <w:tcPr>
            <w:tcW w:w="2313" w:type="dxa"/>
            <w:tcBorders>
              <w:top w:val="single" w:sz="6" w:space="0" w:color="auto"/>
              <w:left w:val="nil"/>
              <w:bottom w:val="nil"/>
              <w:right w:val="nil"/>
            </w:tcBorders>
            <w:vAlign w:val="center"/>
          </w:tcPr>
          <w:p w:rsidR="000D1D6D" w:rsidRPr="007B206B" w:rsidRDefault="000D1D6D" w:rsidP="007B206B">
            <w:pPr>
              <w:pStyle w:val="GostB2"/>
              <w:spacing w:line="360" w:lineRule="auto"/>
              <w:ind w:firstLine="34"/>
              <w:jc w:val="center"/>
              <w:rPr>
                <w:i/>
                <w:sz w:val="20"/>
              </w:rPr>
            </w:pPr>
            <w:r w:rsidRPr="007B206B">
              <w:rPr>
                <w:i/>
                <w:sz w:val="20"/>
              </w:rPr>
              <w:t>247</w:t>
            </w:r>
          </w:p>
        </w:tc>
        <w:tc>
          <w:tcPr>
            <w:tcW w:w="2313" w:type="dxa"/>
            <w:tcBorders>
              <w:top w:val="single" w:sz="6" w:space="0" w:color="auto"/>
              <w:left w:val="single" w:sz="6" w:space="0" w:color="auto"/>
              <w:bottom w:val="nil"/>
              <w:right w:val="nil"/>
            </w:tcBorders>
            <w:vAlign w:val="center"/>
          </w:tcPr>
          <w:p w:rsidR="000D1D6D" w:rsidRPr="007B206B" w:rsidRDefault="000D1D6D" w:rsidP="007B206B">
            <w:pPr>
              <w:pStyle w:val="GostB2"/>
              <w:spacing w:line="360" w:lineRule="auto"/>
              <w:ind w:firstLine="34"/>
              <w:jc w:val="center"/>
              <w:rPr>
                <w:i/>
                <w:sz w:val="20"/>
              </w:rPr>
            </w:pPr>
            <w:r w:rsidRPr="007B206B">
              <w:rPr>
                <w:i/>
                <w:sz w:val="20"/>
              </w:rPr>
              <w:t>320</w:t>
            </w:r>
          </w:p>
        </w:tc>
        <w:tc>
          <w:tcPr>
            <w:tcW w:w="2313" w:type="dxa"/>
            <w:tcBorders>
              <w:top w:val="single" w:sz="6" w:space="0" w:color="auto"/>
              <w:left w:val="single" w:sz="6" w:space="0" w:color="auto"/>
              <w:bottom w:val="nil"/>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73</w:t>
            </w:r>
          </w:p>
        </w:tc>
      </w:tr>
      <w:tr w:rsidR="000D1D6D" w:rsidRPr="0075386B">
        <w:tc>
          <w:tcPr>
            <w:tcW w:w="2700" w:type="dxa"/>
            <w:tcBorders>
              <w:top w:val="nil"/>
              <w:left w:val="single" w:sz="6" w:space="0" w:color="auto"/>
              <w:bottom w:val="single" w:sz="6" w:space="0" w:color="auto"/>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90</w:t>
            </w:r>
          </w:p>
        </w:tc>
        <w:tc>
          <w:tcPr>
            <w:tcW w:w="2313" w:type="dxa"/>
            <w:tcBorders>
              <w:top w:val="single" w:sz="6" w:space="0" w:color="auto"/>
              <w:left w:val="nil"/>
              <w:bottom w:val="nil"/>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259</w:t>
            </w:r>
          </w:p>
        </w:tc>
        <w:tc>
          <w:tcPr>
            <w:tcW w:w="2313" w:type="dxa"/>
            <w:tcBorders>
              <w:top w:val="single" w:sz="6" w:space="0" w:color="auto"/>
              <w:left w:val="nil"/>
              <w:bottom w:val="single" w:sz="6" w:space="0" w:color="auto"/>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332</w:t>
            </w:r>
          </w:p>
        </w:tc>
        <w:tc>
          <w:tcPr>
            <w:tcW w:w="2313" w:type="dxa"/>
            <w:tcBorders>
              <w:top w:val="single" w:sz="6" w:space="0" w:color="auto"/>
              <w:left w:val="nil"/>
              <w:bottom w:val="nil"/>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73</w:t>
            </w:r>
          </w:p>
        </w:tc>
      </w:tr>
      <w:tr w:rsidR="000D1D6D" w:rsidRPr="0075386B">
        <w:tc>
          <w:tcPr>
            <w:tcW w:w="2700" w:type="dxa"/>
            <w:tcBorders>
              <w:top w:val="nil"/>
              <w:left w:val="single" w:sz="6" w:space="0" w:color="auto"/>
              <w:bottom w:val="single" w:sz="6" w:space="0" w:color="auto"/>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105</w:t>
            </w:r>
          </w:p>
        </w:tc>
        <w:tc>
          <w:tcPr>
            <w:tcW w:w="2313" w:type="dxa"/>
            <w:tcBorders>
              <w:top w:val="single" w:sz="6" w:space="0" w:color="auto"/>
              <w:left w:val="nil"/>
              <w:bottom w:val="nil"/>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305</w:t>
            </w:r>
          </w:p>
        </w:tc>
        <w:tc>
          <w:tcPr>
            <w:tcW w:w="2313" w:type="dxa"/>
            <w:tcBorders>
              <w:top w:val="nil"/>
              <w:left w:val="nil"/>
              <w:bottom w:val="single" w:sz="6" w:space="0" w:color="auto"/>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376</w:t>
            </w:r>
          </w:p>
        </w:tc>
        <w:tc>
          <w:tcPr>
            <w:tcW w:w="2313" w:type="dxa"/>
            <w:tcBorders>
              <w:top w:val="single" w:sz="6" w:space="0" w:color="auto"/>
              <w:left w:val="nil"/>
              <w:bottom w:val="nil"/>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73</w:t>
            </w:r>
          </w:p>
        </w:tc>
      </w:tr>
      <w:tr w:rsidR="000D1D6D" w:rsidRPr="0075386B">
        <w:tc>
          <w:tcPr>
            <w:tcW w:w="2700" w:type="dxa"/>
            <w:tcBorders>
              <w:top w:val="nil"/>
              <w:left w:val="single" w:sz="6" w:space="0" w:color="auto"/>
              <w:bottom w:val="single" w:sz="6" w:space="0" w:color="auto"/>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115</w:t>
            </w:r>
          </w:p>
        </w:tc>
        <w:tc>
          <w:tcPr>
            <w:tcW w:w="2313" w:type="dxa"/>
            <w:tcBorders>
              <w:top w:val="single" w:sz="6" w:space="0" w:color="auto"/>
              <w:left w:val="nil"/>
              <w:bottom w:val="single" w:sz="6" w:space="0" w:color="auto"/>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334</w:t>
            </w:r>
          </w:p>
        </w:tc>
        <w:tc>
          <w:tcPr>
            <w:tcW w:w="2313" w:type="dxa"/>
            <w:tcBorders>
              <w:top w:val="nil"/>
              <w:left w:val="nil"/>
              <w:bottom w:val="single" w:sz="6" w:space="0" w:color="auto"/>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407</w:t>
            </w:r>
          </w:p>
        </w:tc>
        <w:tc>
          <w:tcPr>
            <w:tcW w:w="2313" w:type="dxa"/>
            <w:tcBorders>
              <w:top w:val="single" w:sz="6" w:space="0" w:color="auto"/>
              <w:left w:val="nil"/>
              <w:bottom w:val="single" w:sz="6" w:space="0" w:color="auto"/>
              <w:right w:val="single" w:sz="6" w:space="0" w:color="auto"/>
            </w:tcBorders>
            <w:vAlign w:val="center"/>
          </w:tcPr>
          <w:p w:rsidR="000D1D6D" w:rsidRPr="007B206B" w:rsidRDefault="000D1D6D" w:rsidP="007B206B">
            <w:pPr>
              <w:pStyle w:val="GostB2"/>
              <w:spacing w:line="360" w:lineRule="auto"/>
              <w:ind w:firstLine="34"/>
              <w:jc w:val="center"/>
              <w:rPr>
                <w:i/>
                <w:sz w:val="20"/>
              </w:rPr>
            </w:pPr>
            <w:r w:rsidRPr="007B206B">
              <w:rPr>
                <w:i/>
                <w:sz w:val="20"/>
              </w:rPr>
              <w:t>73</w:t>
            </w:r>
          </w:p>
        </w:tc>
      </w:tr>
    </w:tbl>
    <w:p w:rsidR="00B83CA9" w:rsidRPr="0075386B" w:rsidRDefault="00B83CA9" w:rsidP="0075386B">
      <w:pPr>
        <w:spacing w:line="360" w:lineRule="auto"/>
        <w:ind w:firstLine="709"/>
        <w:jc w:val="both"/>
        <w:rPr>
          <w:i/>
          <w:sz w:val="28"/>
          <w:szCs w:val="28"/>
        </w:rPr>
      </w:pPr>
    </w:p>
    <w:p w:rsidR="00BF52BE" w:rsidRPr="0075386B" w:rsidRDefault="00BF52BE" w:rsidP="0075386B">
      <w:pPr>
        <w:pStyle w:val="GostB1"/>
        <w:spacing w:line="360" w:lineRule="auto"/>
        <w:ind w:firstLine="709"/>
        <w:jc w:val="center"/>
        <w:rPr>
          <w:b/>
          <w:szCs w:val="28"/>
        </w:rPr>
      </w:pPr>
      <w:r w:rsidRPr="0075386B">
        <w:rPr>
          <w:b/>
          <w:szCs w:val="28"/>
        </w:rPr>
        <w:t>Приложение</w:t>
      </w:r>
      <w:r w:rsidR="00185339" w:rsidRPr="0075386B">
        <w:rPr>
          <w:b/>
          <w:szCs w:val="28"/>
        </w:rPr>
        <w:t xml:space="preserve"> №</w:t>
      </w:r>
      <w:r w:rsidR="002A28BB" w:rsidRPr="0075386B">
        <w:rPr>
          <w:b/>
          <w:szCs w:val="28"/>
        </w:rPr>
        <w:t>6</w:t>
      </w:r>
      <w:r w:rsidRPr="0075386B">
        <w:rPr>
          <w:b/>
          <w:szCs w:val="28"/>
        </w:rPr>
        <w:t>. Удельные тепловые характеристики жилых и общественных зданий</w:t>
      </w:r>
    </w:p>
    <w:p w:rsidR="000B106E" w:rsidRPr="0075386B" w:rsidRDefault="000B106E" w:rsidP="0075386B">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1800"/>
        <w:gridCol w:w="1200"/>
        <w:gridCol w:w="1200"/>
        <w:gridCol w:w="1138"/>
      </w:tblGrid>
      <w:tr w:rsidR="00A00D5F" w:rsidRPr="003E28D8" w:rsidTr="003E28D8">
        <w:tc>
          <w:tcPr>
            <w:tcW w:w="3948" w:type="dxa"/>
            <w:vMerge w:val="restart"/>
            <w:shd w:val="clear" w:color="auto" w:fill="auto"/>
          </w:tcPr>
          <w:p w:rsidR="00A00D5F" w:rsidRPr="003E28D8" w:rsidRDefault="00A00D5F" w:rsidP="003E28D8">
            <w:pPr>
              <w:spacing w:line="360" w:lineRule="auto"/>
              <w:jc w:val="center"/>
              <w:rPr>
                <w:i/>
                <w:sz w:val="20"/>
                <w:szCs w:val="20"/>
              </w:rPr>
            </w:pPr>
          </w:p>
          <w:p w:rsidR="00A00D5F" w:rsidRPr="003E28D8" w:rsidRDefault="00A00D5F" w:rsidP="003E28D8">
            <w:pPr>
              <w:spacing w:line="360" w:lineRule="auto"/>
              <w:jc w:val="center"/>
              <w:rPr>
                <w:i/>
                <w:sz w:val="20"/>
                <w:szCs w:val="20"/>
              </w:rPr>
            </w:pPr>
            <w:r w:rsidRPr="003E28D8">
              <w:rPr>
                <w:i/>
                <w:sz w:val="20"/>
                <w:szCs w:val="20"/>
              </w:rPr>
              <w:t>Наименование зданий</w:t>
            </w:r>
          </w:p>
        </w:tc>
        <w:tc>
          <w:tcPr>
            <w:tcW w:w="1800" w:type="dxa"/>
            <w:vMerge w:val="restart"/>
            <w:shd w:val="clear" w:color="auto" w:fill="auto"/>
          </w:tcPr>
          <w:p w:rsidR="00A00D5F" w:rsidRPr="003E28D8" w:rsidRDefault="00A00D5F" w:rsidP="003E28D8">
            <w:pPr>
              <w:spacing w:line="360" w:lineRule="auto"/>
              <w:jc w:val="center"/>
              <w:rPr>
                <w:i/>
                <w:sz w:val="20"/>
                <w:szCs w:val="20"/>
              </w:rPr>
            </w:pPr>
            <w:r w:rsidRPr="003E28D8">
              <w:rPr>
                <w:i/>
                <w:sz w:val="20"/>
                <w:szCs w:val="20"/>
              </w:rPr>
              <w:t>Объем зданий,</w:t>
            </w:r>
          </w:p>
          <w:p w:rsidR="00A00D5F" w:rsidRPr="003E28D8" w:rsidRDefault="00A00D5F" w:rsidP="003E28D8">
            <w:pPr>
              <w:spacing w:line="360" w:lineRule="auto"/>
              <w:jc w:val="center"/>
              <w:rPr>
                <w:i/>
                <w:sz w:val="20"/>
                <w:szCs w:val="20"/>
              </w:rPr>
            </w:pPr>
            <w:r w:rsidRPr="003E28D8">
              <w:rPr>
                <w:i/>
                <w:sz w:val="20"/>
                <w:szCs w:val="20"/>
                <w:lang w:val="en-US"/>
              </w:rPr>
              <w:t>V</w:t>
            </w:r>
            <w:r w:rsidRPr="003E28D8">
              <w:rPr>
                <w:i/>
                <w:sz w:val="20"/>
                <w:szCs w:val="20"/>
              </w:rPr>
              <w:t>, тыс.м</w:t>
            </w:r>
            <w:r w:rsidRPr="003E28D8">
              <w:rPr>
                <w:i/>
                <w:position w:val="-4"/>
                <w:sz w:val="20"/>
                <w:szCs w:val="20"/>
              </w:rPr>
              <w:object w:dxaOrig="139" w:dyaOrig="300">
                <v:shape id="_x0000_i1476" type="#_x0000_t75" style="width:6.75pt;height:15pt" o:ole="">
                  <v:imagedata r:id="rId863" o:title=""/>
                </v:shape>
                <o:OLEObject Type="Embed" ProgID="Equation.3" ShapeID="_x0000_i1476" DrawAspect="Content" ObjectID="_1471079198" r:id="rId864"/>
              </w:object>
            </w:r>
          </w:p>
        </w:tc>
        <w:tc>
          <w:tcPr>
            <w:tcW w:w="2400" w:type="dxa"/>
            <w:gridSpan w:val="2"/>
            <w:shd w:val="clear" w:color="auto" w:fill="auto"/>
          </w:tcPr>
          <w:p w:rsidR="00A00D5F" w:rsidRPr="003E28D8" w:rsidRDefault="00A00D5F" w:rsidP="003E28D8">
            <w:pPr>
              <w:spacing w:line="360" w:lineRule="auto"/>
              <w:jc w:val="center"/>
              <w:rPr>
                <w:i/>
                <w:sz w:val="20"/>
                <w:szCs w:val="20"/>
              </w:rPr>
            </w:pPr>
            <w:r w:rsidRPr="003E28D8">
              <w:rPr>
                <w:i/>
                <w:sz w:val="20"/>
                <w:szCs w:val="20"/>
              </w:rPr>
              <w:t>Удельные тепловые хар-ки, Вт/м</w:t>
            </w:r>
            <w:r w:rsidR="007D7FD9" w:rsidRPr="003E28D8">
              <w:rPr>
                <w:i/>
                <w:position w:val="-6"/>
                <w:sz w:val="20"/>
                <w:szCs w:val="20"/>
              </w:rPr>
              <w:object w:dxaOrig="499" w:dyaOrig="320">
                <v:shape id="_x0000_i1477" type="#_x0000_t75" style="width:24.75pt;height:15.75pt" o:ole="">
                  <v:imagedata r:id="rId865" o:title=""/>
                </v:shape>
                <o:OLEObject Type="Embed" ProgID="Equation.3" ShapeID="_x0000_i1477" DrawAspect="Content" ObjectID="_1471079199" r:id="rId866"/>
              </w:object>
            </w:r>
          </w:p>
        </w:tc>
        <w:tc>
          <w:tcPr>
            <w:tcW w:w="1138" w:type="dxa"/>
            <w:vMerge w:val="restart"/>
            <w:shd w:val="clear" w:color="auto" w:fill="auto"/>
            <w:textDirection w:val="btLr"/>
          </w:tcPr>
          <w:p w:rsidR="00A00D5F" w:rsidRPr="003E28D8" w:rsidRDefault="00A00D5F" w:rsidP="003E28D8">
            <w:pPr>
              <w:spacing w:line="360" w:lineRule="auto"/>
              <w:jc w:val="center"/>
              <w:rPr>
                <w:i/>
                <w:sz w:val="20"/>
                <w:szCs w:val="20"/>
              </w:rPr>
            </w:pPr>
            <w:r w:rsidRPr="003E28D8">
              <w:rPr>
                <w:i/>
                <w:sz w:val="20"/>
                <w:szCs w:val="20"/>
              </w:rPr>
              <w:t xml:space="preserve">Расчетная </w:t>
            </w:r>
            <w:r w:rsidR="007D7FD9" w:rsidRPr="003E28D8">
              <w:rPr>
                <w:i/>
                <w:sz w:val="20"/>
                <w:szCs w:val="20"/>
              </w:rPr>
              <w:t xml:space="preserve">темп-ра </w:t>
            </w:r>
            <w:r w:rsidR="007D7FD9" w:rsidRPr="003E28D8">
              <w:rPr>
                <w:i/>
                <w:sz w:val="20"/>
                <w:szCs w:val="20"/>
                <w:lang w:val="en-US"/>
              </w:rPr>
              <w:t>t</w:t>
            </w:r>
            <w:r w:rsidR="007D7FD9" w:rsidRPr="003E28D8">
              <w:rPr>
                <w:i/>
                <w:sz w:val="20"/>
                <w:szCs w:val="20"/>
              </w:rPr>
              <w:t>в</w:t>
            </w:r>
          </w:p>
          <w:p w:rsidR="007D7FD9" w:rsidRPr="003E28D8" w:rsidRDefault="007D7FD9" w:rsidP="003E28D8">
            <w:pPr>
              <w:spacing w:line="360" w:lineRule="auto"/>
              <w:jc w:val="center"/>
              <w:rPr>
                <w:i/>
                <w:sz w:val="20"/>
                <w:szCs w:val="20"/>
              </w:rPr>
            </w:pPr>
            <w:r w:rsidRPr="003E28D8">
              <w:rPr>
                <w:i/>
                <w:sz w:val="20"/>
                <w:szCs w:val="20"/>
              </w:rPr>
              <w:t>С</w:t>
            </w:r>
          </w:p>
        </w:tc>
      </w:tr>
      <w:tr w:rsidR="00A00D5F" w:rsidRPr="003E28D8" w:rsidTr="003E28D8">
        <w:tc>
          <w:tcPr>
            <w:tcW w:w="3948" w:type="dxa"/>
            <w:vMerge/>
            <w:shd w:val="clear" w:color="auto" w:fill="auto"/>
          </w:tcPr>
          <w:p w:rsidR="00A00D5F" w:rsidRPr="003E28D8" w:rsidRDefault="00A00D5F" w:rsidP="003E28D8">
            <w:pPr>
              <w:spacing w:line="360" w:lineRule="auto"/>
              <w:jc w:val="both"/>
              <w:rPr>
                <w:sz w:val="20"/>
                <w:szCs w:val="20"/>
              </w:rPr>
            </w:pPr>
          </w:p>
        </w:tc>
        <w:tc>
          <w:tcPr>
            <w:tcW w:w="1800" w:type="dxa"/>
            <w:vMerge/>
            <w:shd w:val="clear" w:color="auto" w:fill="auto"/>
          </w:tcPr>
          <w:p w:rsidR="00A00D5F" w:rsidRPr="003E28D8" w:rsidRDefault="00A00D5F" w:rsidP="003E28D8">
            <w:pPr>
              <w:spacing w:line="360" w:lineRule="auto"/>
              <w:jc w:val="both"/>
              <w:rPr>
                <w:sz w:val="20"/>
                <w:szCs w:val="20"/>
              </w:rPr>
            </w:pPr>
          </w:p>
        </w:tc>
        <w:tc>
          <w:tcPr>
            <w:tcW w:w="1200" w:type="dxa"/>
            <w:shd w:val="clear" w:color="auto" w:fill="auto"/>
          </w:tcPr>
          <w:p w:rsidR="00A00D5F" w:rsidRPr="003E28D8" w:rsidRDefault="00EF5931" w:rsidP="003E28D8">
            <w:pPr>
              <w:spacing w:line="360" w:lineRule="auto"/>
              <w:jc w:val="center"/>
              <w:rPr>
                <w:sz w:val="20"/>
                <w:szCs w:val="20"/>
              </w:rPr>
            </w:pPr>
            <w:r w:rsidRPr="003E28D8">
              <w:rPr>
                <w:position w:val="-12"/>
                <w:sz w:val="20"/>
                <w:szCs w:val="20"/>
              </w:rPr>
              <w:object w:dxaOrig="380" w:dyaOrig="360">
                <v:shape id="_x0000_i1478" type="#_x0000_t75" style="width:18.75pt;height:18pt" o:ole="">
                  <v:imagedata r:id="rId867" o:title=""/>
                </v:shape>
                <o:OLEObject Type="Embed" ProgID="Equation.3" ShapeID="_x0000_i1478" DrawAspect="Content" ObjectID="_1471079200" r:id="rId868"/>
              </w:object>
            </w:r>
          </w:p>
        </w:tc>
        <w:tc>
          <w:tcPr>
            <w:tcW w:w="1200" w:type="dxa"/>
            <w:shd w:val="clear" w:color="auto" w:fill="auto"/>
          </w:tcPr>
          <w:p w:rsidR="00A00D5F" w:rsidRPr="003E28D8" w:rsidRDefault="007D7FD9" w:rsidP="003E28D8">
            <w:pPr>
              <w:spacing w:line="360" w:lineRule="auto"/>
              <w:jc w:val="center"/>
              <w:rPr>
                <w:sz w:val="20"/>
                <w:szCs w:val="20"/>
              </w:rPr>
            </w:pPr>
            <w:r w:rsidRPr="003E28D8">
              <w:rPr>
                <w:position w:val="-12"/>
                <w:sz w:val="20"/>
                <w:szCs w:val="20"/>
              </w:rPr>
              <w:object w:dxaOrig="279" w:dyaOrig="360">
                <v:shape id="_x0000_i1479" type="#_x0000_t75" style="width:14.25pt;height:18pt" o:ole="">
                  <v:imagedata r:id="rId869" o:title=""/>
                </v:shape>
                <o:OLEObject Type="Embed" ProgID="Equation.3" ShapeID="_x0000_i1479" DrawAspect="Content" ObjectID="_1471079201" r:id="rId870"/>
              </w:object>
            </w:r>
          </w:p>
        </w:tc>
        <w:tc>
          <w:tcPr>
            <w:tcW w:w="1138" w:type="dxa"/>
            <w:vMerge/>
            <w:shd w:val="clear" w:color="auto" w:fill="auto"/>
          </w:tcPr>
          <w:p w:rsidR="00A00D5F" w:rsidRPr="003E28D8" w:rsidRDefault="00A00D5F" w:rsidP="003E28D8">
            <w:pPr>
              <w:spacing w:line="360" w:lineRule="auto"/>
              <w:jc w:val="both"/>
              <w:rPr>
                <w:sz w:val="20"/>
                <w:szCs w:val="20"/>
              </w:rPr>
            </w:pPr>
          </w:p>
        </w:tc>
      </w:tr>
      <w:tr w:rsidR="00425778" w:rsidRPr="003E28D8" w:rsidTr="003E28D8">
        <w:trPr>
          <w:trHeight w:val="1180"/>
        </w:trPr>
        <w:tc>
          <w:tcPr>
            <w:tcW w:w="3948" w:type="dxa"/>
            <w:shd w:val="clear" w:color="auto" w:fill="auto"/>
            <w:vAlign w:val="center"/>
          </w:tcPr>
          <w:p w:rsidR="00425778" w:rsidRPr="003E28D8" w:rsidRDefault="00425778" w:rsidP="003E28D8">
            <w:pPr>
              <w:pStyle w:val="GostB2"/>
              <w:spacing w:line="360" w:lineRule="auto"/>
              <w:jc w:val="center"/>
              <w:rPr>
                <w:i/>
                <w:sz w:val="20"/>
              </w:rPr>
            </w:pPr>
            <w:r w:rsidRPr="003E28D8">
              <w:rPr>
                <w:i/>
                <w:sz w:val="20"/>
              </w:rPr>
              <w:t>жилые кирпичные здания</w:t>
            </w:r>
          </w:p>
        </w:tc>
        <w:tc>
          <w:tcPr>
            <w:tcW w:w="1800" w:type="dxa"/>
            <w:shd w:val="clear" w:color="auto" w:fill="auto"/>
            <w:vAlign w:val="center"/>
          </w:tcPr>
          <w:p w:rsidR="00425778" w:rsidRPr="003E28D8" w:rsidRDefault="00425778" w:rsidP="003E28D8">
            <w:pPr>
              <w:pStyle w:val="GostB2"/>
              <w:spacing w:line="360" w:lineRule="auto"/>
              <w:jc w:val="center"/>
              <w:rPr>
                <w:i/>
                <w:sz w:val="20"/>
              </w:rPr>
            </w:pPr>
            <w:r w:rsidRPr="003E28D8">
              <w:rPr>
                <w:i/>
                <w:sz w:val="20"/>
              </w:rPr>
              <w:t>до 5</w:t>
            </w:r>
          </w:p>
          <w:p w:rsidR="00425778" w:rsidRPr="003E28D8" w:rsidRDefault="00425778" w:rsidP="003E28D8">
            <w:pPr>
              <w:pStyle w:val="GostB2"/>
              <w:spacing w:line="360" w:lineRule="auto"/>
              <w:jc w:val="center"/>
              <w:rPr>
                <w:i/>
                <w:sz w:val="20"/>
              </w:rPr>
            </w:pPr>
            <w:r w:rsidRPr="003E28D8">
              <w:rPr>
                <w:i/>
                <w:sz w:val="20"/>
              </w:rPr>
              <w:t>до 10</w:t>
            </w:r>
          </w:p>
          <w:p w:rsidR="00425778" w:rsidRPr="003E28D8" w:rsidRDefault="00425778" w:rsidP="003E28D8">
            <w:pPr>
              <w:pStyle w:val="GostB2"/>
              <w:spacing w:line="360" w:lineRule="auto"/>
              <w:jc w:val="center"/>
              <w:rPr>
                <w:i/>
                <w:sz w:val="20"/>
              </w:rPr>
            </w:pPr>
            <w:r w:rsidRPr="003E28D8">
              <w:rPr>
                <w:i/>
                <w:sz w:val="20"/>
              </w:rPr>
              <w:t>до 15</w:t>
            </w:r>
          </w:p>
          <w:p w:rsidR="00425778" w:rsidRPr="003E28D8" w:rsidRDefault="00425778" w:rsidP="003E28D8">
            <w:pPr>
              <w:pStyle w:val="GostB2"/>
              <w:spacing w:line="360" w:lineRule="auto"/>
              <w:jc w:val="center"/>
              <w:rPr>
                <w:i/>
                <w:sz w:val="20"/>
              </w:rPr>
            </w:pPr>
            <w:r w:rsidRPr="003E28D8">
              <w:rPr>
                <w:i/>
                <w:sz w:val="20"/>
              </w:rPr>
              <w:t>до 20</w:t>
            </w:r>
          </w:p>
          <w:p w:rsidR="00425778" w:rsidRPr="003E28D8" w:rsidRDefault="00425778" w:rsidP="003E28D8">
            <w:pPr>
              <w:pStyle w:val="GostB2"/>
              <w:spacing w:line="360" w:lineRule="auto"/>
              <w:jc w:val="center"/>
              <w:rPr>
                <w:i/>
                <w:sz w:val="20"/>
              </w:rPr>
            </w:pPr>
            <w:r w:rsidRPr="003E28D8">
              <w:rPr>
                <w:i/>
                <w:sz w:val="20"/>
              </w:rPr>
              <w:t>до 30</w:t>
            </w:r>
          </w:p>
        </w:tc>
        <w:tc>
          <w:tcPr>
            <w:tcW w:w="1200" w:type="dxa"/>
            <w:shd w:val="clear" w:color="auto" w:fill="auto"/>
            <w:vAlign w:val="center"/>
          </w:tcPr>
          <w:p w:rsidR="00425778" w:rsidRPr="003E28D8" w:rsidRDefault="00425778" w:rsidP="003E28D8">
            <w:pPr>
              <w:pStyle w:val="GostB2"/>
              <w:spacing w:line="360" w:lineRule="auto"/>
              <w:jc w:val="center"/>
              <w:rPr>
                <w:i/>
                <w:sz w:val="20"/>
              </w:rPr>
            </w:pPr>
            <w:r w:rsidRPr="003E28D8">
              <w:rPr>
                <w:i/>
                <w:sz w:val="20"/>
              </w:rPr>
              <w:t>0.44</w:t>
            </w:r>
          </w:p>
          <w:p w:rsidR="00425778" w:rsidRPr="003E28D8" w:rsidRDefault="00425778" w:rsidP="003E28D8">
            <w:pPr>
              <w:pStyle w:val="GostB2"/>
              <w:spacing w:line="360" w:lineRule="auto"/>
              <w:jc w:val="center"/>
              <w:rPr>
                <w:i/>
                <w:sz w:val="20"/>
              </w:rPr>
            </w:pPr>
            <w:r w:rsidRPr="003E28D8">
              <w:rPr>
                <w:i/>
                <w:sz w:val="20"/>
              </w:rPr>
              <w:t>0.38</w:t>
            </w:r>
          </w:p>
          <w:p w:rsidR="00425778" w:rsidRPr="003E28D8" w:rsidRDefault="00425778" w:rsidP="003E28D8">
            <w:pPr>
              <w:pStyle w:val="GostB2"/>
              <w:spacing w:line="360" w:lineRule="auto"/>
              <w:jc w:val="center"/>
              <w:rPr>
                <w:i/>
                <w:sz w:val="20"/>
              </w:rPr>
            </w:pPr>
            <w:r w:rsidRPr="003E28D8">
              <w:rPr>
                <w:i/>
                <w:sz w:val="20"/>
              </w:rPr>
              <w:t>0.34</w:t>
            </w:r>
          </w:p>
          <w:p w:rsidR="00425778" w:rsidRPr="003E28D8" w:rsidRDefault="00425778" w:rsidP="003E28D8">
            <w:pPr>
              <w:pStyle w:val="GostB2"/>
              <w:spacing w:line="360" w:lineRule="auto"/>
              <w:jc w:val="center"/>
              <w:rPr>
                <w:i/>
                <w:sz w:val="20"/>
              </w:rPr>
            </w:pPr>
            <w:r w:rsidRPr="003E28D8">
              <w:rPr>
                <w:i/>
                <w:sz w:val="20"/>
              </w:rPr>
              <w:t>0.32</w:t>
            </w:r>
          </w:p>
          <w:p w:rsidR="00425778" w:rsidRPr="003E28D8" w:rsidRDefault="00425778" w:rsidP="003E28D8">
            <w:pPr>
              <w:pStyle w:val="GostB2"/>
              <w:spacing w:line="360" w:lineRule="auto"/>
              <w:jc w:val="center"/>
              <w:rPr>
                <w:i/>
                <w:sz w:val="20"/>
              </w:rPr>
            </w:pPr>
            <w:r w:rsidRPr="003E28D8">
              <w:rPr>
                <w:i/>
                <w:sz w:val="20"/>
              </w:rPr>
              <w:t>0.32</w:t>
            </w:r>
          </w:p>
        </w:tc>
        <w:tc>
          <w:tcPr>
            <w:tcW w:w="1200" w:type="dxa"/>
            <w:shd w:val="clear" w:color="auto" w:fill="auto"/>
          </w:tcPr>
          <w:p w:rsidR="00425778" w:rsidRPr="003E28D8" w:rsidRDefault="00425778" w:rsidP="003E28D8">
            <w:pPr>
              <w:spacing w:line="360" w:lineRule="auto"/>
              <w:jc w:val="both"/>
              <w:rPr>
                <w:sz w:val="20"/>
                <w:szCs w:val="20"/>
              </w:rPr>
            </w:pPr>
          </w:p>
          <w:p w:rsidR="00425778" w:rsidRPr="003E28D8" w:rsidRDefault="00425778" w:rsidP="003E28D8">
            <w:pPr>
              <w:spacing w:line="360" w:lineRule="auto"/>
              <w:jc w:val="center"/>
              <w:rPr>
                <w:sz w:val="20"/>
                <w:szCs w:val="20"/>
              </w:rPr>
            </w:pPr>
            <w:r w:rsidRPr="003E28D8">
              <w:rPr>
                <w:sz w:val="20"/>
                <w:szCs w:val="20"/>
              </w:rPr>
              <w:t>-</w:t>
            </w:r>
          </w:p>
        </w:tc>
        <w:tc>
          <w:tcPr>
            <w:tcW w:w="1138" w:type="dxa"/>
            <w:shd w:val="clear" w:color="auto" w:fill="auto"/>
          </w:tcPr>
          <w:p w:rsidR="00425778" w:rsidRPr="003E28D8" w:rsidRDefault="00425778" w:rsidP="003E28D8">
            <w:pPr>
              <w:spacing w:line="360" w:lineRule="auto"/>
              <w:jc w:val="both"/>
              <w:rPr>
                <w:sz w:val="20"/>
                <w:szCs w:val="20"/>
              </w:rPr>
            </w:pPr>
          </w:p>
          <w:p w:rsidR="00425778" w:rsidRPr="003E28D8" w:rsidRDefault="00425778" w:rsidP="003E28D8">
            <w:pPr>
              <w:spacing w:line="360" w:lineRule="auto"/>
              <w:jc w:val="center"/>
              <w:rPr>
                <w:sz w:val="20"/>
                <w:szCs w:val="20"/>
              </w:rPr>
            </w:pPr>
            <w:r w:rsidRPr="003E28D8">
              <w:rPr>
                <w:sz w:val="20"/>
                <w:szCs w:val="20"/>
              </w:rPr>
              <w:t>18 - 20</w:t>
            </w:r>
          </w:p>
        </w:tc>
      </w:tr>
      <w:tr w:rsidR="00425778" w:rsidRPr="003E28D8" w:rsidTr="003E28D8">
        <w:trPr>
          <w:trHeight w:val="1589"/>
        </w:trPr>
        <w:tc>
          <w:tcPr>
            <w:tcW w:w="3948" w:type="dxa"/>
            <w:shd w:val="clear" w:color="auto" w:fill="auto"/>
            <w:vAlign w:val="center"/>
          </w:tcPr>
          <w:p w:rsidR="00425778" w:rsidRPr="003E28D8" w:rsidRDefault="00425778" w:rsidP="003E28D8">
            <w:pPr>
              <w:pStyle w:val="GostB2"/>
              <w:spacing w:line="360" w:lineRule="auto"/>
              <w:jc w:val="center"/>
              <w:rPr>
                <w:i/>
                <w:sz w:val="20"/>
              </w:rPr>
            </w:pPr>
            <w:r w:rsidRPr="003E28D8">
              <w:rPr>
                <w:i/>
                <w:sz w:val="20"/>
              </w:rPr>
              <w:t>жилые 5-ти этажные крупно-блочные здания, жилые 9-ти этажные крупно-панельные здания</w:t>
            </w:r>
          </w:p>
        </w:tc>
        <w:tc>
          <w:tcPr>
            <w:tcW w:w="1800" w:type="dxa"/>
            <w:shd w:val="clear" w:color="auto" w:fill="auto"/>
            <w:vAlign w:val="center"/>
          </w:tcPr>
          <w:p w:rsidR="00425778" w:rsidRPr="003E28D8" w:rsidRDefault="00425778" w:rsidP="003E28D8">
            <w:pPr>
              <w:pStyle w:val="GostB2"/>
              <w:spacing w:line="360" w:lineRule="auto"/>
              <w:jc w:val="center"/>
              <w:rPr>
                <w:i/>
                <w:sz w:val="20"/>
              </w:rPr>
            </w:pPr>
            <w:r w:rsidRPr="003E28D8">
              <w:rPr>
                <w:i/>
                <w:sz w:val="20"/>
              </w:rPr>
              <w:t>до 6</w:t>
            </w:r>
          </w:p>
          <w:p w:rsidR="00425778" w:rsidRPr="003E28D8" w:rsidRDefault="00425778" w:rsidP="003E28D8">
            <w:pPr>
              <w:pStyle w:val="GostB2"/>
              <w:spacing w:line="360" w:lineRule="auto"/>
              <w:jc w:val="center"/>
              <w:rPr>
                <w:i/>
                <w:sz w:val="20"/>
              </w:rPr>
            </w:pPr>
            <w:r w:rsidRPr="003E28D8">
              <w:rPr>
                <w:i/>
                <w:sz w:val="20"/>
              </w:rPr>
              <w:t>до 12</w:t>
            </w:r>
          </w:p>
          <w:p w:rsidR="00425778" w:rsidRPr="003E28D8" w:rsidRDefault="00425778" w:rsidP="003E28D8">
            <w:pPr>
              <w:pStyle w:val="GostB2"/>
              <w:spacing w:line="360" w:lineRule="auto"/>
              <w:jc w:val="center"/>
              <w:rPr>
                <w:i/>
                <w:sz w:val="20"/>
              </w:rPr>
            </w:pPr>
            <w:r w:rsidRPr="003E28D8">
              <w:rPr>
                <w:i/>
                <w:sz w:val="20"/>
              </w:rPr>
              <w:t>до 16</w:t>
            </w:r>
          </w:p>
          <w:p w:rsidR="00425778" w:rsidRPr="003E28D8" w:rsidRDefault="00425778" w:rsidP="003E28D8">
            <w:pPr>
              <w:pStyle w:val="GostB2"/>
              <w:spacing w:line="360" w:lineRule="auto"/>
              <w:jc w:val="center"/>
              <w:rPr>
                <w:i/>
                <w:sz w:val="20"/>
              </w:rPr>
            </w:pPr>
            <w:r w:rsidRPr="003E28D8">
              <w:rPr>
                <w:i/>
                <w:sz w:val="20"/>
              </w:rPr>
              <w:t>до 25</w:t>
            </w:r>
          </w:p>
          <w:p w:rsidR="00425778" w:rsidRPr="003E28D8" w:rsidRDefault="00425778" w:rsidP="003E28D8">
            <w:pPr>
              <w:pStyle w:val="GOSTB3"/>
              <w:spacing w:line="360" w:lineRule="auto"/>
              <w:rPr>
                <w:i/>
                <w:sz w:val="20"/>
                <w:szCs w:val="20"/>
              </w:rPr>
            </w:pPr>
            <w:r w:rsidRPr="003E28D8">
              <w:rPr>
                <w:b w:val="0"/>
                <w:i/>
                <w:sz w:val="20"/>
                <w:szCs w:val="20"/>
              </w:rPr>
              <w:t>до 40</w:t>
            </w:r>
          </w:p>
        </w:tc>
        <w:tc>
          <w:tcPr>
            <w:tcW w:w="1200" w:type="dxa"/>
            <w:shd w:val="clear" w:color="auto" w:fill="auto"/>
            <w:vAlign w:val="center"/>
          </w:tcPr>
          <w:p w:rsidR="00425778" w:rsidRPr="003E28D8" w:rsidRDefault="00425778" w:rsidP="003E28D8">
            <w:pPr>
              <w:pStyle w:val="GostB2"/>
              <w:spacing w:line="360" w:lineRule="auto"/>
              <w:jc w:val="center"/>
              <w:rPr>
                <w:i/>
                <w:sz w:val="20"/>
              </w:rPr>
            </w:pPr>
            <w:r w:rsidRPr="003E28D8">
              <w:rPr>
                <w:i/>
                <w:sz w:val="20"/>
              </w:rPr>
              <w:t>0.49</w:t>
            </w:r>
          </w:p>
          <w:p w:rsidR="00425778" w:rsidRPr="003E28D8" w:rsidRDefault="00425778" w:rsidP="003E28D8">
            <w:pPr>
              <w:pStyle w:val="GostB2"/>
              <w:spacing w:line="360" w:lineRule="auto"/>
              <w:jc w:val="center"/>
              <w:rPr>
                <w:i/>
                <w:sz w:val="20"/>
              </w:rPr>
            </w:pPr>
            <w:r w:rsidRPr="003E28D8">
              <w:rPr>
                <w:i/>
                <w:sz w:val="20"/>
              </w:rPr>
              <w:t>0.43</w:t>
            </w:r>
          </w:p>
          <w:p w:rsidR="00425778" w:rsidRPr="003E28D8" w:rsidRDefault="00425778" w:rsidP="003E28D8">
            <w:pPr>
              <w:pStyle w:val="GostB2"/>
              <w:spacing w:line="360" w:lineRule="auto"/>
              <w:jc w:val="center"/>
              <w:rPr>
                <w:i/>
                <w:sz w:val="20"/>
              </w:rPr>
            </w:pPr>
            <w:r w:rsidRPr="003E28D8">
              <w:rPr>
                <w:i/>
                <w:sz w:val="20"/>
              </w:rPr>
              <w:t>0.42</w:t>
            </w:r>
          </w:p>
          <w:p w:rsidR="00425778" w:rsidRPr="003E28D8" w:rsidRDefault="00425778" w:rsidP="003E28D8">
            <w:pPr>
              <w:pStyle w:val="GOSTB3"/>
              <w:spacing w:line="360" w:lineRule="auto"/>
              <w:rPr>
                <w:i/>
                <w:sz w:val="20"/>
                <w:szCs w:val="20"/>
              </w:rPr>
            </w:pPr>
            <w:r w:rsidRPr="003E28D8">
              <w:rPr>
                <w:b w:val="0"/>
                <w:i/>
                <w:sz w:val="20"/>
                <w:szCs w:val="20"/>
              </w:rPr>
              <w:t>0.43</w:t>
            </w:r>
          </w:p>
          <w:p w:rsidR="00425778" w:rsidRPr="003E28D8" w:rsidRDefault="00425778" w:rsidP="003E28D8">
            <w:pPr>
              <w:pStyle w:val="GOSTB3"/>
              <w:spacing w:line="360" w:lineRule="auto"/>
              <w:rPr>
                <w:i/>
                <w:sz w:val="20"/>
                <w:szCs w:val="20"/>
              </w:rPr>
            </w:pPr>
            <w:r w:rsidRPr="003E28D8">
              <w:rPr>
                <w:b w:val="0"/>
                <w:i/>
                <w:sz w:val="20"/>
                <w:szCs w:val="20"/>
              </w:rPr>
              <w:t>0.42</w:t>
            </w:r>
          </w:p>
        </w:tc>
        <w:tc>
          <w:tcPr>
            <w:tcW w:w="1200" w:type="dxa"/>
            <w:shd w:val="clear" w:color="auto" w:fill="auto"/>
          </w:tcPr>
          <w:p w:rsidR="00425778" w:rsidRPr="003E28D8" w:rsidRDefault="00425778" w:rsidP="003E28D8">
            <w:pPr>
              <w:spacing w:line="360" w:lineRule="auto"/>
              <w:jc w:val="both"/>
              <w:rPr>
                <w:sz w:val="20"/>
                <w:szCs w:val="20"/>
              </w:rPr>
            </w:pPr>
          </w:p>
          <w:p w:rsidR="00425778" w:rsidRPr="003E28D8" w:rsidRDefault="00425778" w:rsidP="003E28D8">
            <w:pPr>
              <w:spacing w:line="360" w:lineRule="auto"/>
              <w:jc w:val="both"/>
              <w:rPr>
                <w:sz w:val="20"/>
                <w:szCs w:val="20"/>
              </w:rPr>
            </w:pPr>
          </w:p>
          <w:p w:rsidR="00425778" w:rsidRPr="003E28D8" w:rsidRDefault="00425778" w:rsidP="003E28D8">
            <w:pPr>
              <w:spacing w:line="360" w:lineRule="auto"/>
              <w:jc w:val="center"/>
              <w:rPr>
                <w:sz w:val="20"/>
                <w:szCs w:val="20"/>
              </w:rPr>
            </w:pPr>
            <w:r w:rsidRPr="003E28D8">
              <w:rPr>
                <w:sz w:val="20"/>
                <w:szCs w:val="20"/>
              </w:rPr>
              <w:t>-</w:t>
            </w:r>
          </w:p>
        </w:tc>
        <w:tc>
          <w:tcPr>
            <w:tcW w:w="1138" w:type="dxa"/>
            <w:shd w:val="clear" w:color="auto" w:fill="auto"/>
          </w:tcPr>
          <w:p w:rsidR="00425778" w:rsidRPr="003E28D8" w:rsidRDefault="00425778" w:rsidP="003E28D8">
            <w:pPr>
              <w:spacing w:line="360" w:lineRule="auto"/>
              <w:jc w:val="both"/>
              <w:rPr>
                <w:sz w:val="20"/>
                <w:szCs w:val="20"/>
              </w:rPr>
            </w:pPr>
          </w:p>
          <w:p w:rsidR="00425778" w:rsidRPr="003E28D8" w:rsidRDefault="00425778" w:rsidP="003E28D8">
            <w:pPr>
              <w:spacing w:line="360" w:lineRule="auto"/>
              <w:jc w:val="both"/>
              <w:rPr>
                <w:sz w:val="20"/>
                <w:szCs w:val="20"/>
              </w:rPr>
            </w:pPr>
          </w:p>
          <w:p w:rsidR="00425778" w:rsidRPr="003E28D8" w:rsidRDefault="00425778" w:rsidP="003E28D8">
            <w:pPr>
              <w:spacing w:line="360" w:lineRule="auto"/>
              <w:jc w:val="center"/>
              <w:rPr>
                <w:sz w:val="20"/>
                <w:szCs w:val="20"/>
              </w:rPr>
            </w:pPr>
            <w:r w:rsidRPr="003E28D8">
              <w:rPr>
                <w:sz w:val="20"/>
                <w:szCs w:val="20"/>
              </w:rPr>
              <w:t>18 - 20</w:t>
            </w:r>
          </w:p>
        </w:tc>
      </w:tr>
      <w:tr w:rsidR="009B7060" w:rsidRPr="003E28D8" w:rsidTr="003E28D8">
        <w:trPr>
          <w:trHeight w:val="940"/>
        </w:trPr>
        <w:tc>
          <w:tcPr>
            <w:tcW w:w="3948" w:type="dxa"/>
            <w:shd w:val="clear" w:color="auto" w:fill="auto"/>
            <w:vAlign w:val="center"/>
          </w:tcPr>
          <w:p w:rsidR="009B7060" w:rsidRPr="003E28D8" w:rsidRDefault="009B7060" w:rsidP="003E28D8">
            <w:pPr>
              <w:pStyle w:val="GostB2"/>
              <w:spacing w:line="360" w:lineRule="auto"/>
              <w:jc w:val="center"/>
              <w:rPr>
                <w:i/>
                <w:sz w:val="20"/>
              </w:rPr>
            </w:pPr>
            <w:r w:rsidRPr="003E28D8">
              <w:rPr>
                <w:i/>
                <w:sz w:val="20"/>
              </w:rPr>
              <w:t>административные здания</w:t>
            </w:r>
          </w:p>
        </w:tc>
        <w:tc>
          <w:tcPr>
            <w:tcW w:w="1800" w:type="dxa"/>
            <w:shd w:val="clear" w:color="auto" w:fill="auto"/>
            <w:vAlign w:val="center"/>
          </w:tcPr>
          <w:p w:rsidR="009B7060" w:rsidRPr="003E28D8" w:rsidRDefault="009B7060" w:rsidP="003E28D8">
            <w:pPr>
              <w:pStyle w:val="GostB2"/>
              <w:spacing w:line="360" w:lineRule="auto"/>
              <w:jc w:val="center"/>
              <w:rPr>
                <w:i/>
                <w:sz w:val="20"/>
              </w:rPr>
            </w:pPr>
            <w:r w:rsidRPr="003E28D8">
              <w:rPr>
                <w:i/>
                <w:sz w:val="20"/>
              </w:rPr>
              <w:t>до 5</w:t>
            </w:r>
          </w:p>
          <w:p w:rsidR="009B7060" w:rsidRPr="003E28D8" w:rsidRDefault="009B7060" w:rsidP="003E28D8">
            <w:pPr>
              <w:pStyle w:val="GostB2"/>
              <w:spacing w:line="360" w:lineRule="auto"/>
              <w:jc w:val="center"/>
              <w:rPr>
                <w:i/>
                <w:sz w:val="20"/>
              </w:rPr>
            </w:pPr>
            <w:r w:rsidRPr="003E28D8">
              <w:rPr>
                <w:i/>
                <w:sz w:val="20"/>
              </w:rPr>
              <w:t>до 10</w:t>
            </w:r>
          </w:p>
          <w:p w:rsidR="009B7060" w:rsidRPr="003E28D8" w:rsidRDefault="009B7060" w:rsidP="003E28D8">
            <w:pPr>
              <w:pStyle w:val="GostB2"/>
              <w:spacing w:line="360" w:lineRule="auto"/>
              <w:jc w:val="center"/>
              <w:rPr>
                <w:i/>
                <w:sz w:val="20"/>
              </w:rPr>
            </w:pPr>
            <w:r w:rsidRPr="003E28D8">
              <w:rPr>
                <w:i/>
                <w:sz w:val="20"/>
              </w:rPr>
              <w:t>до 15</w:t>
            </w:r>
          </w:p>
          <w:p w:rsidR="009B7060" w:rsidRPr="003E28D8" w:rsidRDefault="009B7060" w:rsidP="003E28D8">
            <w:pPr>
              <w:pStyle w:val="GostB2"/>
              <w:spacing w:line="360" w:lineRule="auto"/>
              <w:jc w:val="center"/>
              <w:rPr>
                <w:i/>
                <w:sz w:val="20"/>
              </w:rPr>
            </w:pPr>
            <w:r w:rsidRPr="003E28D8">
              <w:rPr>
                <w:i/>
                <w:sz w:val="20"/>
              </w:rPr>
              <w:t>Более 15</w:t>
            </w:r>
          </w:p>
        </w:tc>
        <w:tc>
          <w:tcPr>
            <w:tcW w:w="1200" w:type="dxa"/>
            <w:shd w:val="clear" w:color="auto" w:fill="auto"/>
            <w:vAlign w:val="center"/>
          </w:tcPr>
          <w:p w:rsidR="009B7060" w:rsidRPr="003E28D8" w:rsidRDefault="009B7060" w:rsidP="003E28D8">
            <w:pPr>
              <w:pStyle w:val="GostB2"/>
              <w:spacing w:line="360" w:lineRule="auto"/>
              <w:jc w:val="center"/>
              <w:rPr>
                <w:i/>
                <w:sz w:val="20"/>
              </w:rPr>
            </w:pPr>
            <w:r w:rsidRPr="003E28D8">
              <w:rPr>
                <w:i/>
                <w:sz w:val="20"/>
              </w:rPr>
              <w:t>0.50</w:t>
            </w:r>
          </w:p>
          <w:p w:rsidR="009B7060" w:rsidRPr="003E28D8" w:rsidRDefault="009B7060" w:rsidP="003E28D8">
            <w:pPr>
              <w:pStyle w:val="GostB2"/>
              <w:spacing w:line="360" w:lineRule="auto"/>
              <w:jc w:val="center"/>
              <w:rPr>
                <w:i/>
                <w:sz w:val="20"/>
              </w:rPr>
            </w:pPr>
            <w:r w:rsidRPr="003E28D8">
              <w:rPr>
                <w:i/>
                <w:sz w:val="20"/>
              </w:rPr>
              <w:t>0.44</w:t>
            </w:r>
          </w:p>
          <w:p w:rsidR="009B7060" w:rsidRPr="003E28D8" w:rsidRDefault="009B7060" w:rsidP="003E28D8">
            <w:pPr>
              <w:pStyle w:val="GostB2"/>
              <w:spacing w:line="360" w:lineRule="auto"/>
              <w:jc w:val="center"/>
              <w:rPr>
                <w:i/>
                <w:sz w:val="20"/>
              </w:rPr>
            </w:pPr>
            <w:r w:rsidRPr="003E28D8">
              <w:rPr>
                <w:i/>
                <w:sz w:val="20"/>
              </w:rPr>
              <w:t>0.41</w:t>
            </w:r>
          </w:p>
          <w:p w:rsidR="009B7060" w:rsidRPr="003E28D8" w:rsidRDefault="009B7060" w:rsidP="003E28D8">
            <w:pPr>
              <w:pStyle w:val="GostB2"/>
              <w:spacing w:line="360" w:lineRule="auto"/>
              <w:jc w:val="center"/>
              <w:rPr>
                <w:i/>
                <w:sz w:val="20"/>
              </w:rPr>
            </w:pPr>
            <w:r w:rsidRPr="003E28D8">
              <w:rPr>
                <w:i/>
                <w:sz w:val="20"/>
              </w:rPr>
              <w:t>0.37</w:t>
            </w:r>
          </w:p>
        </w:tc>
        <w:tc>
          <w:tcPr>
            <w:tcW w:w="1200" w:type="dxa"/>
            <w:shd w:val="clear" w:color="auto" w:fill="auto"/>
            <w:vAlign w:val="center"/>
          </w:tcPr>
          <w:p w:rsidR="009B7060" w:rsidRPr="003E28D8" w:rsidRDefault="009B7060" w:rsidP="003E28D8">
            <w:pPr>
              <w:pStyle w:val="GostB2"/>
              <w:spacing w:line="360" w:lineRule="auto"/>
              <w:jc w:val="center"/>
              <w:rPr>
                <w:i/>
                <w:sz w:val="20"/>
              </w:rPr>
            </w:pPr>
            <w:r w:rsidRPr="003E28D8">
              <w:rPr>
                <w:i/>
                <w:sz w:val="20"/>
              </w:rPr>
              <w:t>0.10</w:t>
            </w:r>
          </w:p>
          <w:p w:rsidR="009B7060" w:rsidRPr="003E28D8" w:rsidRDefault="009B7060" w:rsidP="003E28D8">
            <w:pPr>
              <w:pStyle w:val="GostB2"/>
              <w:spacing w:line="360" w:lineRule="auto"/>
              <w:jc w:val="center"/>
              <w:rPr>
                <w:i/>
                <w:sz w:val="20"/>
              </w:rPr>
            </w:pPr>
            <w:r w:rsidRPr="003E28D8">
              <w:rPr>
                <w:i/>
                <w:sz w:val="20"/>
              </w:rPr>
              <w:t>0.09</w:t>
            </w:r>
          </w:p>
          <w:p w:rsidR="009B7060" w:rsidRPr="003E28D8" w:rsidRDefault="009B7060" w:rsidP="003E28D8">
            <w:pPr>
              <w:pStyle w:val="GostB2"/>
              <w:spacing w:line="360" w:lineRule="auto"/>
              <w:jc w:val="center"/>
              <w:rPr>
                <w:i/>
                <w:sz w:val="20"/>
              </w:rPr>
            </w:pPr>
            <w:r w:rsidRPr="003E28D8">
              <w:rPr>
                <w:i/>
                <w:sz w:val="20"/>
              </w:rPr>
              <w:t>0.08</w:t>
            </w:r>
          </w:p>
          <w:p w:rsidR="009B7060" w:rsidRPr="003E28D8" w:rsidRDefault="009B7060" w:rsidP="003E28D8">
            <w:pPr>
              <w:pStyle w:val="GostB2"/>
              <w:spacing w:line="360" w:lineRule="auto"/>
              <w:jc w:val="center"/>
              <w:rPr>
                <w:i/>
                <w:sz w:val="20"/>
              </w:rPr>
            </w:pPr>
            <w:r w:rsidRPr="003E28D8">
              <w:rPr>
                <w:i/>
                <w:sz w:val="20"/>
              </w:rPr>
              <w:t>0.21</w:t>
            </w:r>
          </w:p>
        </w:tc>
        <w:tc>
          <w:tcPr>
            <w:tcW w:w="1138" w:type="dxa"/>
            <w:shd w:val="clear" w:color="auto" w:fill="auto"/>
            <w:vAlign w:val="center"/>
          </w:tcPr>
          <w:p w:rsidR="009B7060" w:rsidRPr="003E28D8" w:rsidRDefault="009B7060" w:rsidP="003E28D8">
            <w:pPr>
              <w:pStyle w:val="GostB2"/>
              <w:spacing w:line="360" w:lineRule="auto"/>
              <w:jc w:val="center"/>
              <w:rPr>
                <w:i/>
                <w:sz w:val="20"/>
              </w:rPr>
            </w:pPr>
            <w:r w:rsidRPr="003E28D8">
              <w:rPr>
                <w:i/>
                <w:sz w:val="20"/>
              </w:rPr>
              <w:t>18</w:t>
            </w:r>
          </w:p>
        </w:tc>
      </w:tr>
      <w:tr w:rsidR="009B7060" w:rsidRPr="003E28D8" w:rsidTr="003E28D8">
        <w:trPr>
          <w:trHeight w:val="700"/>
        </w:trPr>
        <w:tc>
          <w:tcPr>
            <w:tcW w:w="3948" w:type="dxa"/>
            <w:shd w:val="clear" w:color="auto" w:fill="auto"/>
            <w:vAlign w:val="center"/>
          </w:tcPr>
          <w:p w:rsidR="009B7060" w:rsidRPr="003E28D8" w:rsidRDefault="000B106E" w:rsidP="003E28D8">
            <w:pPr>
              <w:pStyle w:val="GostB2"/>
              <w:spacing w:line="360" w:lineRule="auto"/>
              <w:jc w:val="center"/>
              <w:rPr>
                <w:i/>
                <w:sz w:val="20"/>
              </w:rPr>
            </w:pPr>
            <w:r w:rsidRPr="003E28D8">
              <w:rPr>
                <w:i/>
                <w:sz w:val="20"/>
              </w:rPr>
              <w:t>к</w:t>
            </w:r>
            <w:r w:rsidR="009B7060" w:rsidRPr="003E28D8">
              <w:rPr>
                <w:i/>
                <w:sz w:val="20"/>
              </w:rPr>
              <w:t>лубы, дома культуры</w:t>
            </w:r>
          </w:p>
        </w:tc>
        <w:tc>
          <w:tcPr>
            <w:tcW w:w="1800" w:type="dxa"/>
            <w:shd w:val="clear" w:color="auto" w:fill="auto"/>
            <w:vAlign w:val="center"/>
          </w:tcPr>
          <w:p w:rsidR="009B7060" w:rsidRPr="003E28D8" w:rsidRDefault="009B7060" w:rsidP="003E28D8">
            <w:pPr>
              <w:pStyle w:val="GostB2"/>
              <w:spacing w:line="360" w:lineRule="auto"/>
              <w:jc w:val="center"/>
              <w:rPr>
                <w:i/>
                <w:sz w:val="20"/>
              </w:rPr>
            </w:pPr>
            <w:r w:rsidRPr="003E28D8">
              <w:rPr>
                <w:i/>
                <w:sz w:val="20"/>
              </w:rPr>
              <w:t>до 5</w:t>
            </w:r>
          </w:p>
          <w:p w:rsidR="009B7060" w:rsidRPr="003E28D8" w:rsidRDefault="009B7060" w:rsidP="003E28D8">
            <w:pPr>
              <w:pStyle w:val="GostB2"/>
              <w:spacing w:line="360" w:lineRule="auto"/>
              <w:jc w:val="center"/>
              <w:rPr>
                <w:i/>
                <w:sz w:val="20"/>
              </w:rPr>
            </w:pPr>
            <w:r w:rsidRPr="003E28D8">
              <w:rPr>
                <w:i/>
                <w:sz w:val="20"/>
              </w:rPr>
              <w:t>до 10</w:t>
            </w:r>
          </w:p>
          <w:p w:rsidR="009B7060" w:rsidRPr="003E28D8" w:rsidRDefault="009B7060" w:rsidP="003E28D8">
            <w:pPr>
              <w:pStyle w:val="GostB2"/>
              <w:spacing w:line="360" w:lineRule="auto"/>
              <w:jc w:val="center"/>
              <w:rPr>
                <w:i/>
                <w:sz w:val="20"/>
              </w:rPr>
            </w:pPr>
            <w:r w:rsidRPr="003E28D8">
              <w:rPr>
                <w:i/>
                <w:sz w:val="20"/>
              </w:rPr>
              <w:t>Более 10</w:t>
            </w:r>
          </w:p>
        </w:tc>
        <w:tc>
          <w:tcPr>
            <w:tcW w:w="1200" w:type="dxa"/>
            <w:shd w:val="clear" w:color="auto" w:fill="auto"/>
            <w:vAlign w:val="center"/>
          </w:tcPr>
          <w:p w:rsidR="009B7060" w:rsidRPr="003E28D8" w:rsidRDefault="009B7060" w:rsidP="003E28D8">
            <w:pPr>
              <w:pStyle w:val="GostB2"/>
              <w:spacing w:line="360" w:lineRule="auto"/>
              <w:jc w:val="center"/>
              <w:rPr>
                <w:i/>
                <w:sz w:val="20"/>
              </w:rPr>
            </w:pPr>
            <w:r w:rsidRPr="003E28D8">
              <w:rPr>
                <w:i/>
                <w:sz w:val="20"/>
              </w:rPr>
              <w:t>0.43</w:t>
            </w:r>
          </w:p>
          <w:p w:rsidR="009B7060" w:rsidRPr="003E28D8" w:rsidRDefault="009B7060" w:rsidP="003E28D8">
            <w:pPr>
              <w:pStyle w:val="GostB2"/>
              <w:spacing w:line="360" w:lineRule="auto"/>
              <w:jc w:val="center"/>
              <w:rPr>
                <w:i/>
                <w:sz w:val="20"/>
              </w:rPr>
            </w:pPr>
            <w:r w:rsidRPr="003E28D8">
              <w:rPr>
                <w:i/>
                <w:sz w:val="20"/>
              </w:rPr>
              <w:t>0.38</w:t>
            </w:r>
          </w:p>
          <w:p w:rsidR="009B7060" w:rsidRPr="003E28D8" w:rsidRDefault="009B7060" w:rsidP="003E28D8">
            <w:pPr>
              <w:pStyle w:val="GostB2"/>
              <w:spacing w:line="360" w:lineRule="auto"/>
              <w:jc w:val="center"/>
              <w:rPr>
                <w:i/>
                <w:sz w:val="20"/>
              </w:rPr>
            </w:pPr>
            <w:r w:rsidRPr="003E28D8">
              <w:rPr>
                <w:i/>
                <w:sz w:val="20"/>
              </w:rPr>
              <w:t>0.35</w:t>
            </w:r>
          </w:p>
        </w:tc>
        <w:tc>
          <w:tcPr>
            <w:tcW w:w="1200" w:type="dxa"/>
            <w:shd w:val="clear" w:color="auto" w:fill="auto"/>
            <w:vAlign w:val="center"/>
          </w:tcPr>
          <w:p w:rsidR="009B7060" w:rsidRPr="003E28D8" w:rsidRDefault="009B7060" w:rsidP="003E28D8">
            <w:pPr>
              <w:pStyle w:val="GostB2"/>
              <w:spacing w:line="360" w:lineRule="auto"/>
              <w:jc w:val="center"/>
              <w:rPr>
                <w:i/>
                <w:sz w:val="20"/>
              </w:rPr>
            </w:pPr>
            <w:r w:rsidRPr="003E28D8">
              <w:rPr>
                <w:i/>
                <w:sz w:val="20"/>
              </w:rPr>
              <w:t>0.29</w:t>
            </w:r>
          </w:p>
          <w:p w:rsidR="009B7060" w:rsidRPr="003E28D8" w:rsidRDefault="009B7060" w:rsidP="003E28D8">
            <w:pPr>
              <w:pStyle w:val="GostB2"/>
              <w:spacing w:line="360" w:lineRule="auto"/>
              <w:jc w:val="center"/>
              <w:rPr>
                <w:i/>
                <w:sz w:val="20"/>
              </w:rPr>
            </w:pPr>
            <w:r w:rsidRPr="003E28D8">
              <w:rPr>
                <w:i/>
                <w:sz w:val="20"/>
              </w:rPr>
              <w:t>0.27</w:t>
            </w:r>
          </w:p>
          <w:p w:rsidR="009B7060" w:rsidRPr="003E28D8" w:rsidRDefault="009B7060" w:rsidP="003E28D8">
            <w:pPr>
              <w:pStyle w:val="GostB2"/>
              <w:spacing w:line="360" w:lineRule="auto"/>
              <w:jc w:val="center"/>
              <w:rPr>
                <w:i/>
                <w:sz w:val="20"/>
              </w:rPr>
            </w:pPr>
            <w:r w:rsidRPr="003E28D8">
              <w:rPr>
                <w:i/>
                <w:sz w:val="20"/>
              </w:rPr>
              <w:t>0.23</w:t>
            </w:r>
          </w:p>
        </w:tc>
        <w:tc>
          <w:tcPr>
            <w:tcW w:w="1138" w:type="dxa"/>
            <w:shd w:val="clear" w:color="auto" w:fill="auto"/>
            <w:vAlign w:val="center"/>
          </w:tcPr>
          <w:p w:rsidR="009B7060" w:rsidRPr="003E28D8" w:rsidRDefault="009B7060" w:rsidP="003E28D8">
            <w:pPr>
              <w:pStyle w:val="GostB2"/>
              <w:spacing w:line="360" w:lineRule="auto"/>
              <w:jc w:val="center"/>
              <w:rPr>
                <w:i/>
                <w:sz w:val="20"/>
              </w:rPr>
            </w:pPr>
            <w:r w:rsidRPr="003E28D8">
              <w:rPr>
                <w:i/>
                <w:sz w:val="20"/>
              </w:rPr>
              <w:t>16</w:t>
            </w:r>
          </w:p>
        </w:tc>
      </w:tr>
      <w:tr w:rsidR="009B7060" w:rsidRPr="003E28D8" w:rsidTr="003E28D8">
        <w:trPr>
          <w:trHeight w:val="700"/>
        </w:trPr>
        <w:tc>
          <w:tcPr>
            <w:tcW w:w="3948" w:type="dxa"/>
            <w:shd w:val="clear" w:color="auto" w:fill="auto"/>
            <w:vAlign w:val="center"/>
          </w:tcPr>
          <w:p w:rsidR="009B7060" w:rsidRPr="003E28D8" w:rsidRDefault="009B7060" w:rsidP="003E28D8">
            <w:pPr>
              <w:pStyle w:val="GostB2"/>
              <w:spacing w:line="360" w:lineRule="auto"/>
              <w:jc w:val="center"/>
              <w:rPr>
                <w:i/>
                <w:sz w:val="20"/>
              </w:rPr>
            </w:pPr>
            <w:r w:rsidRPr="003E28D8">
              <w:rPr>
                <w:i/>
                <w:sz w:val="20"/>
              </w:rPr>
              <w:t>кинотеатры</w:t>
            </w:r>
          </w:p>
        </w:tc>
        <w:tc>
          <w:tcPr>
            <w:tcW w:w="1800" w:type="dxa"/>
            <w:shd w:val="clear" w:color="auto" w:fill="auto"/>
            <w:vAlign w:val="center"/>
          </w:tcPr>
          <w:p w:rsidR="009B7060" w:rsidRPr="003E28D8" w:rsidRDefault="009B7060" w:rsidP="003E28D8">
            <w:pPr>
              <w:pStyle w:val="GostB2"/>
              <w:spacing w:line="360" w:lineRule="auto"/>
              <w:jc w:val="center"/>
              <w:rPr>
                <w:i/>
                <w:sz w:val="20"/>
              </w:rPr>
            </w:pPr>
            <w:r w:rsidRPr="003E28D8">
              <w:rPr>
                <w:i/>
                <w:sz w:val="20"/>
              </w:rPr>
              <w:t>до 5</w:t>
            </w:r>
          </w:p>
          <w:p w:rsidR="009B7060" w:rsidRPr="003E28D8" w:rsidRDefault="009B7060" w:rsidP="003E28D8">
            <w:pPr>
              <w:pStyle w:val="GostB2"/>
              <w:spacing w:line="360" w:lineRule="auto"/>
              <w:jc w:val="center"/>
              <w:rPr>
                <w:i/>
                <w:sz w:val="20"/>
              </w:rPr>
            </w:pPr>
            <w:r w:rsidRPr="003E28D8">
              <w:rPr>
                <w:i/>
                <w:sz w:val="20"/>
              </w:rPr>
              <w:t>до 10</w:t>
            </w:r>
          </w:p>
          <w:p w:rsidR="009B7060" w:rsidRPr="003E28D8" w:rsidRDefault="009B7060" w:rsidP="003E28D8">
            <w:pPr>
              <w:pStyle w:val="GostB2"/>
              <w:spacing w:line="360" w:lineRule="auto"/>
              <w:jc w:val="center"/>
              <w:rPr>
                <w:i/>
                <w:sz w:val="20"/>
              </w:rPr>
            </w:pPr>
            <w:r w:rsidRPr="003E28D8">
              <w:rPr>
                <w:i/>
                <w:sz w:val="20"/>
              </w:rPr>
              <w:t>более 10</w:t>
            </w:r>
          </w:p>
        </w:tc>
        <w:tc>
          <w:tcPr>
            <w:tcW w:w="1200" w:type="dxa"/>
            <w:shd w:val="clear" w:color="auto" w:fill="auto"/>
            <w:vAlign w:val="center"/>
          </w:tcPr>
          <w:p w:rsidR="009B7060" w:rsidRPr="003E28D8" w:rsidRDefault="009B7060" w:rsidP="003E28D8">
            <w:pPr>
              <w:pStyle w:val="GostB2"/>
              <w:spacing w:line="360" w:lineRule="auto"/>
              <w:jc w:val="center"/>
              <w:rPr>
                <w:i/>
                <w:sz w:val="20"/>
              </w:rPr>
            </w:pPr>
            <w:r w:rsidRPr="003E28D8">
              <w:rPr>
                <w:i/>
                <w:sz w:val="20"/>
              </w:rPr>
              <w:t>0.42</w:t>
            </w:r>
          </w:p>
          <w:p w:rsidR="009B7060" w:rsidRPr="003E28D8" w:rsidRDefault="009B7060" w:rsidP="003E28D8">
            <w:pPr>
              <w:pStyle w:val="GostB2"/>
              <w:spacing w:line="360" w:lineRule="auto"/>
              <w:jc w:val="center"/>
              <w:rPr>
                <w:i/>
                <w:sz w:val="20"/>
              </w:rPr>
            </w:pPr>
            <w:r w:rsidRPr="003E28D8">
              <w:rPr>
                <w:i/>
                <w:sz w:val="20"/>
              </w:rPr>
              <w:t>0.37</w:t>
            </w:r>
          </w:p>
          <w:p w:rsidR="009B7060" w:rsidRPr="003E28D8" w:rsidRDefault="009B7060" w:rsidP="003E28D8">
            <w:pPr>
              <w:pStyle w:val="GostB2"/>
              <w:spacing w:line="360" w:lineRule="auto"/>
              <w:jc w:val="center"/>
              <w:rPr>
                <w:i/>
                <w:sz w:val="20"/>
              </w:rPr>
            </w:pPr>
            <w:r w:rsidRPr="003E28D8">
              <w:rPr>
                <w:i/>
                <w:sz w:val="20"/>
              </w:rPr>
              <w:t>0.35</w:t>
            </w:r>
          </w:p>
        </w:tc>
        <w:tc>
          <w:tcPr>
            <w:tcW w:w="1200" w:type="dxa"/>
            <w:shd w:val="clear" w:color="auto" w:fill="auto"/>
            <w:vAlign w:val="center"/>
          </w:tcPr>
          <w:p w:rsidR="009B7060" w:rsidRPr="003E28D8" w:rsidRDefault="009B7060" w:rsidP="003E28D8">
            <w:pPr>
              <w:pStyle w:val="GostB2"/>
              <w:spacing w:line="360" w:lineRule="auto"/>
              <w:jc w:val="center"/>
              <w:rPr>
                <w:i/>
                <w:sz w:val="20"/>
              </w:rPr>
            </w:pPr>
            <w:r w:rsidRPr="003E28D8">
              <w:rPr>
                <w:i/>
                <w:sz w:val="20"/>
              </w:rPr>
              <w:t>0.50</w:t>
            </w:r>
          </w:p>
          <w:p w:rsidR="009B7060" w:rsidRPr="003E28D8" w:rsidRDefault="009B7060" w:rsidP="003E28D8">
            <w:pPr>
              <w:pStyle w:val="GostB2"/>
              <w:spacing w:line="360" w:lineRule="auto"/>
              <w:jc w:val="center"/>
              <w:rPr>
                <w:i/>
                <w:sz w:val="20"/>
              </w:rPr>
            </w:pPr>
            <w:r w:rsidRPr="003E28D8">
              <w:rPr>
                <w:i/>
                <w:sz w:val="20"/>
              </w:rPr>
              <w:t>0.45</w:t>
            </w:r>
          </w:p>
          <w:p w:rsidR="009B7060" w:rsidRPr="003E28D8" w:rsidRDefault="009B7060" w:rsidP="003E28D8">
            <w:pPr>
              <w:pStyle w:val="GostB2"/>
              <w:spacing w:line="360" w:lineRule="auto"/>
              <w:jc w:val="center"/>
              <w:rPr>
                <w:i/>
                <w:sz w:val="20"/>
              </w:rPr>
            </w:pPr>
            <w:r w:rsidRPr="003E28D8">
              <w:rPr>
                <w:i/>
                <w:sz w:val="20"/>
              </w:rPr>
              <w:t>0.44</w:t>
            </w:r>
          </w:p>
        </w:tc>
        <w:tc>
          <w:tcPr>
            <w:tcW w:w="1138" w:type="dxa"/>
            <w:shd w:val="clear" w:color="auto" w:fill="auto"/>
            <w:vAlign w:val="center"/>
          </w:tcPr>
          <w:p w:rsidR="009B7060" w:rsidRPr="003E28D8" w:rsidRDefault="009B7060" w:rsidP="003E28D8">
            <w:pPr>
              <w:pStyle w:val="GostB2"/>
              <w:spacing w:line="360" w:lineRule="auto"/>
              <w:jc w:val="center"/>
              <w:rPr>
                <w:i/>
                <w:sz w:val="20"/>
              </w:rPr>
            </w:pPr>
            <w:r w:rsidRPr="003E28D8">
              <w:rPr>
                <w:i/>
                <w:sz w:val="20"/>
              </w:rPr>
              <w:t>14</w:t>
            </w:r>
          </w:p>
        </w:tc>
      </w:tr>
      <w:tr w:rsidR="000B106E" w:rsidRPr="003E28D8" w:rsidTr="003E28D8">
        <w:trPr>
          <w:trHeight w:val="940"/>
        </w:trPr>
        <w:tc>
          <w:tcPr>
            <w:tcW w:w="3948" w:type="dxa"/>
            <w:shd w:val="clear" w:color="auto" w:fill="auto"/>
            <w:vAlign w:val="center"/>
          </w:tcPr>
          <w:p w:rsidR="000B106E" w:rsidRPr="003E28D8" w:rsidRDefault="000B106E" w:rsidP="003E28D8">
            <w:pPr>
              <w:pStyle w:val="GostB2"/>
              <w:spacing w:line="360" w:lineRule="auto"/>
              <w:jc w:val="center"/>
              <w:rPr>
                <w:i/>
                <w:sz w:val="20"/>
              </w:rPr>
            </w:pPr>
            <w:r w:rsidRPr="003E28D8">
              <w:rPr>
                <w:i/>
                <w:sz w:val="20"/>
              </w:rPr>
              <w:t xml:space="preserve">театры , цирки, концертные и зрелищно-спортивные залы </w:t>
            </w:r>
          </w:p>
        </w:tc>
        <w:tc>
          <w:tcPr>
            <w:tcW w:w="1800" w:type="dxa"/>
            <w:shd w:val="clear" w:color="auto" w:fill="auto"/>
            <w:vAlign w:val="center"/>
          </w:tcPr>
          <w:p w:rsidR="000B106E" w:rsidRPr="003E28D8" w:rsidRDefault="000B106E" w:rsidP="003E28D8">
            <w:pPr>
              <w:pStyle w:val="GostB2"/>
              <w:spacing w:line="360" w:lineRule="auto"/>
              <w:jc w:val="center"/>
              <w:rPr>
                <w:i/>
                <w:sz w:val="20"/>
              </w:rPr>
            </w:pPr>
            <w:r w:rsidRPr="003E28D8">
              <w:rPr>
                <w:i/>
                <w:sz w:val="20"/>
              </w:rPr>
              <w:t>до 10</w:t>
            </w:r>
          </w:p>
          <w:p w:rsidR="000B106E" w:rsidRPr="003E28D8" w:rsidRDefault="000B106E" w:rsidP="003E28D8">
            <w:pPr>
              <w:pStyle w:val="GostB2"/>
              <w:spacing w:line="360" w:lineRule="auto"/>
              <w:jc w:val="center"/>
              <w:rPr>
                <w:i/>
                <w:sz w:val="20"/>
              </w:rPr>
            </w:pPr>
            <w:r w:rsidRPr="003E28D8">
              <w:rPr>
                <w:i/>
                <w:sz w:val="20"/>
              </w:rPr>
              <w:t>до 15</w:t>
            </w:r>
          </w:p>
          <w:p w:rsidR="000B106E" w:rsidRPr="003E28D8" w:rsidRDefault="000B106E" w:rsidP="003E28D8">
            <w:pPr>
              <w:pStyle w:val="GostB2"/>
              <w:spacing w:line="360" w:lineRule="auto"/>
              <w:jc w:val="center"/>
              <w:rPr>
                <w:i/>
                <w:sz w:val="20"/>
              </w:rPr>
            </w:pPr>
            <w:r w:rsidRPr="003E28D8">
              <w:rPr>
                <w:i/>
                <w:sz w:val="20"/>
              </w:rPr>
              <w:t>до 20</w:t>
            </w:r>
          </w:p>
          <w:p w:rsidR="000B106E" w:rsidRPr="003E28D8" w:rsidRDefault="000B106E" w:rsidP="003E28D8">
            <w:pPr>
              <w:pStyle w:val="GostB2"/>
              <w:spacing w:line="360" w:lineRule="auto"/>
              <w:jc w:val="center"/>
              <w:rPr>
                <w:i/>
                <w:sz w:val="20"/>
              </w:rPr>
            </w:pPr>
            <w:r w:rsidRPr="003E28D8">
              <w:rPr>
                <w:i/>
                <w:sz w:val="20"/>
              </w:rPr>
              <w:t>до 30</w:t>
            </w:r>
          </w:p>
        </w:tc>
        <w:tc>
          <w:tcPr>
            <w:tcW w:w="1200" w:type="dxa"/>
            <w:shd w:val="clear" w:color="auto" w:fill="auto"/>
            <w:vAlign w:val="center"/>
          </w:tcPr>
          <w:p w:rsidR="000B106E" w:rsidRPr="003E28D8" w:rsidRDefault="000B106E" w:rsidP="003E28D8">
            <w:pPr>
              <w:pStyle w:val="GostB2"/>
              <w:spacing w:line="360" w:lineRule="auto"/>
              <w:jc w:val="center"/>
              <w:rPr>
                <w:i/>
                <w:sz w:val="20"/>
              </w:rPr>
            </w:pPr>
            <w:r w:rsidRPr="003E28D8">
              <w:rPr>
                <w:i/>
                <w:sz w:val="20"/>
              </w:rPr>
              <w:t>0.34</w:t>
            </w:r>
          </w:p>
          <w:p w:rsidR="000B106E" w:rsidRPr="003E28D8" w:rsidRDefault="000B106E" w:rsidP="003E28D8">
            <w:pPr>
              <w:pStyle w:val="GostB2"/>
              <w:spacing w:line="360" w:lineRule="auto"/>
              <w:jc w:val="center"/>
              <w:rPr>
                <w:i/>
                <w:sz w:val="20"/>
              </w:rPr>
            </w:pPr>
            <w:r w:rsidRPr="003E28D8">
              <w:rPr>
                <w:i/>
                <w:sz w:val="20"/>
              </w:rPr>
              <w:t>0.31</w:t>
            </w:r>
          </w:p>
          <w:p w:rsidR="000B106E" w:rsidRPr="003E28D8" w:rsidRDefault="000B106E" w:rsidP="003E28D8">
            <w:pPr>
              <w:pStyle w:val="GostB2"/>
              <w:spacing w:line="360" w:lineRule="auto"/>
              <w:jc w:val="center"/>
              <w:rPr>
                <w:i/>
                <w:sz w:val="20"/>
              </w:rPr>
            </w:pPr>
            <w:r w:rsidRPr="003E28D8">
              <w:rPr>
                <w:i/>
                <w:sz w:val="20"/>
              </w:rPr>
              <w:t>0.25</w:t>
            </w:r>
          </w:p>
          <w:p w:rsidR="000B106E" w:rsidRPr="003E28D8" w:rsidRDefault="000B106E" w:rsidP="003E28D8">
            <w:pPr>
              <w:pStyle w:val="GostB2"/>
              <w:spacing w:line="360" w:lineRule="auto"/>
              <w:jc w:val="center"/>
              <w:rPr>
                <w:i/>
                <w:sz w:val="20"/>
              </w:rPr>
            </w:pPr>
            <w:r w:rsidRPr="003E28D8">
              <w:rPr>
                <w:i/>
                <w:sz w:val="20"/>
              </w:rPr>
              <w:t>0.23</w:t>
            </w:r>
          </w:p>
        </w:tc>
        <w:tc>
          <w:tcPr>
            <w:tcW w:w="1200" w:type="dxa"/>
            <w:shd w:val="clear" w:color="auto" w:fill="auto"/>
            <w:vAlign w:val="center"/>
          </w:tcPr>
          <w:p w:rsidR="000B106E" w:rsidRPr="003E28D8" w:rsidRDefault="000B106E" w:rsidP="003E28D8">
            <w:pPr>
              <w:pStyle w:val="GostB2"/>
              <w:spacing w:line="360" w:lineRule="auto"/>
              <w:jc w:val="center"/>
              <w:rPr>
                <w:i/>
                <w:sz w:val="20"/>
              </w:rPr>
            </w:pPr>
            <w:r w:rsidRPr="003E28D8">
              <w:rPr>
                <w:i/>
                <w:sz w:val="20"/>
              </w:rPr>
              <w:t>0.47</w:t>
            </w:r>
          </w:p>
          <w:p w:rsidR="000B106E" w:rsidRPr="003E28D8" w:rsidRDefault="000B106E" w:rsidP="003E28D8">
            <w:pPr>
              <w:pStyle w:val="GostB2"/>
              <w:spacing w:line="360" w:lineRule="auto"/>
              <w:jc w:val="center"/>
              <w:rPr>
                <w:i/>
                <w:sz w:val="20"/>
              </w:rPr>
            </w:pPr>
            <w:r w:rsidRPr="003E28D8">
              <w:rPr>
                <w:i/>
                <w:sz w:val="20"/>
              </w:rPr>
              <w:t>0.46</w:t>
            </w:r>
          </w:p>
          <w:p w:rsidR="000B106E" w:rsidRPr="003E28D8" w:rsidRDefault="000B106E" w:rsidP="003E28D8">
            <w:pPr>
              <w:pStyle w:val="GostB2"/>
              <w:spacing w:line="360" w:lineRule="auto"/>
              <w:jc w:val="center"/>
              <w:rPr>
                <w:i/>
                <w:sz w:val="20"/>
              </w:rPr>
            </w:pPr>
            <w:r w:rsidRPr="003E28D8">
              <w:rPr>
                <w:i/>
                <w:sz w:val="20"/>
              </w:rPr>
              <w:t>0.44</w:t>
            </w:r>
          </w:p>
          <w:p w:rsidR="000B106E" w:rsidRPr="003E28D8" w:rsidRDefault="000B106E" w:rsidP="003E28D8">
            <w:pPr>
              <w:pStyle w:val="GostB2"/>
              <w:spacing w:line="360" w:lineRule="auto"/>
              <w:jc w:val="center"/>
              <w:rPr>
                <w:i/>
                <w:sz w:val="20"/>
              </w:rPr>
            </w:pPr>
            <w:r w:rsidRPr="003E28D8">
              <w:rPr>
                <w:i/>
                <w:sz w:val="20"/>
              </w:rPr>
              <w:t>0.42</w:t>
            </w:r>
          </w:p>
        </w:tc>
        <w:tc>
          <w:tcPr>
            <w:tcW w:w="1138" w:type="dxa"/>
            <w:shd w:val="clear" w:color="auto" w:fill="auto"/>
            <w:vAlign w:val="center"/>
          </w:tcPr>
          <w:p w:rsidR="000B106E" w:rsidRPr="003E28D8" w:rsidRDefault="000B106E" w:rsidP="003E28D8">
            <w:pPr>
              <w:pStyle w:val="GostB2"/>
              <w:spacing w:line="360" w:lineRule="auto"/>
              <w:jc w:val="center"/>
              <w:rPr>
                <w:i/>
                <w:sz w:val="20"/>
              </w:rPr>
            </w:pPr>
            <w:r w:rsidRPr="003E28D8">
              <w:rPr>
                <w:i/>
                <w:sz w:val="20"/>
              </w:rPr>
              <w:t>15</w:t>
            </w:r>
          </w:p>
        </w:tc>
      </w:tr>
      <w:tr w:rsidR="0099593F" w:rsidRPr="003E28D8" w:rsidTr="003E28D8">
        <w:trPr>
          <w:trHeight w:val="940"/>
        </w:trPr>
        <w:tc>
          <w:tcPr>
            <w:tcW w:w="3948" w:type="dxa"/>
            <w:shd w:val="clear" w:color="auto" w:fill="auto"/>
            <w:vAlign w:val="center"/>
          </w:tcPr>
          <w:p w:rsidR="0099593F" w:rsidRPr="003E28D8" w:rsidRDefault="0099593F" w:rsidP="003E28D8">
            <w:pPr>
              <w:pStyle w:val="GostB2"/>
              <w:spacing w:line="360" w:lineRule="auto"/>
              <w:jc w:val="center"/>
              <w:rPr>
                <w:i/>
                <w:sz w:val="20"/>
              </w:rPr>
            </w:pPr>
            <w:r w:rsidRPr="003E28D8">
              <w:rPr>
                <w:i/>
                <w:sz w:val="20"/>
              </w:rPr>
              <w:t>универмаги, магазины промтоварные</w:t>
            </w:r>
          </w:p>
        </w:tc>
        <w:tc>
          <w:tcPr>
            <w:tcW w:w="1800" w:type="dxa"/>
            <w:shd w:val="clear" w:color="auto" w:fill="auto"/>
            <w:vAlign w:val="center"/>
          </w:tcPr>
          <w:p w:rsidR="0099593F" w:rsidRPr="003E28D8" w:rsidRDefault="0099593F" w:rsidP="003E28D8">
            <w:pPr>
              <w:pStyle w:val="GostB2"/>
              <w:spacing w:line="360" w:lineRule="auto"/>
              <w:jc w:val="center"/>
              <w:rPr>
                <w:i/>
                <w:sz w:val="20"/>
              </w:rPr>
            </w:pPr>
            <w:r w:rsidRPr="003E28D8">
              <w:rPr>
                <w:i/>
                <w:sz w:val="20"/>
              </w:rPr>
              <w:t>до 5</w:t>
            </w:r>
          </w:p>
          <w:p w:rsidR="0099593F" w:rsidRPr="003E28D8" w:rsidRDefault="0099593F" w:rsidP="003E28D8">
            <w:pPr>
              <w:pStyle w:val="GostB2"/>
              <w:spacing w:line="360" w:lineRule="auto"/>
              <w:jc w:val="center"/>
              <w:rPr>
                <w:i/>
                <w:sz w:val="20"/>
              </w:rPr>
            </w:pPr>
            <w:r w:rsidRPr="003E28D8">
              <w:rPr>
                <w:i/>
                <w:sz w:val="20"/>
              </w:rPr>
              <w:t>до 10</w:t>
            </w:r>
          </w:p>
          <w:p w:rsidR="0099593F" w:rsidRPr="003E28D8" w:rsidRDefault="0099593F" w:rsidP="003E28D8">
            <w:pPr>
              <w:pStyle w:val="GostB2"/>
              <w:spacing w:line="360" w:lineRule="auto"/>
              <w:jc w:val="center"/>
              <w:rPr>
                <w:i/>
                <w:sz w:val="20"/>
              </w:rPr>
            </w:pPr>
            <w:r w:rsidRPr="003E28D8">
              <w:rPr>
                <w:i/>
                <w:sz w:val="20"/>
              </w:rPr>
              <w:t>Более 10</w:t>
            </w:r>
          </w:p>
        </w:tc>
        <w:tc>
          <w:tcPr>
            <w:tcW w:w="1200" w:type="dxa"/>
            <w:shd w:val="clear" w:color="auto" w:fill="auto"/>
            <w:vAlign w:val="center"/>
          </w:tcPr>
          <w:p w:rsidR="0099593F" w:rsidRPr="003E28D8" w:rsidRDefault="0099593F" w:rsidP="003E28D8">
            <w:pPr>
              <w:pStyle w:val="GostB2"/>
              <w:spacing w:line="360" w:lineRule="auto"/>
              <w:jc w:val="center"/>
              <w:rPr>
                <w:i/>
                <w:sz w:val="20"/>
              </w:rPr>
            </w:pPr>
            <w:r w:rsidRPr="003E28D8">
              <w:rPr>
                <w:i/>
                <w:sz w:val="20"/>
              </w:rPr>
              <w:t>0.44</w:t>
            </w:r>
          </w:p>
          <w:p w:rsidR="0099593F" w:rsidRPr="003E28D8" w:rsidRDefault="0099593F" w:rsidP="003E28D8">
            <w:pPr>
              <w:pStyle w:val="GostB2"/>
              <w:spacing w:line="360" w:lineRule="auto"/>
              <w:jc w:val="center"/>
              <w:rPr>
                <w:i/>
                <w:sz w:val="20"/>
              </w:rPr>
            </w:pPr>
            <w:r w:rsidRPr="003E28D8">
              <w:rPr>
                <w:i/>
                <w:sz w:val="20"/>
              </w:rPr>
              <w:t>0.38</w:t>
            </w:r>
          </w:p>
          <w:p w:rsidR="0099593F" w:rsidRPr="003E28D8" w:rsidRDefault="0099593F" w:rsidP="003E28D8">
            <w:pPr>
              <w:pStyle w:val="GostB2"/>
              <w:spacing w:line="360" w:lineRule="auto"/>
              <w:jc w:val="center"/>
              <w:rPr>
                <w:i/>
                <w:sz w:val="20"/>
              </w:rPr>
            </w:pPr>
            <w:r w:rsidRPr="003E28D8">
              <w:rPr>
                <w:i/>
                <w:sz w:val="20"/>
              </w:rPr>
              <w:t>0.36</w:t>
            </w:r>
          </w:p>
        </w:tc>
        <w:tc>
          <w:tcPr>
            <w:tcW w:w="1200" w:type="dxa"/>
            <w:shd w:val="clear" w:color="auto" w:fill="auto"/>
            <w:vAlign w:val="center"/>
          </w:tcPr>
          <w:p w:rsidR="0099593F" w:rsidRPr="003E28D8" w:rsidRDefault="0099593F" w:rsidP="003E28D8">
            <w:pPr>
              <w:pStyle w:val="GostB2"/>
              <w:spacing w:line="360" w:lineRule="auto"/>
              <w:jc w:val="center"/>
              <w:rPr>
                <w:i/>
                <w:sz w:val="20"/>
              </w:rPr>
            </w:pPr>
            <w:r w:rsidRPr="003E28D8">
              <w:rPr>
                <w:i/>
                <w:sz w:val="20"/>
              </w:rPr>
              <w:t>0.50</w:t>
            </w:r>
          </w:p>
          <w:p w:rsidR="0099593F" w:rsidRPr="003E28D8" w:rsidRDefault="0099593F" w:rsidP="003E28D8">
            <w:pPr>
              <w:pStyle w:val="GostB2"/>
              <w:spacing w:line="360" w:lineRule="auto"/>
              <w:jc w:val="center"/>
              <w:rPr>
                <w:i/>
                <w:sz w:val="20"/>
              </w:rPr>
            </w:pPr>
            <w:r w:rsidRPr="003E28D8">
              <w:rPr>
                <w:i/>
                <w:sz w:val="20"/>
              </w:rPr>
              <w:t>0.40</w:t>
            </w:r>
          </w:p>
          <w:p w:rsidR="0099593F" w:rsidRPr="003E28D8" w:rsidRDefault="0099593F" w:rsidP="003E28D8">
            <w:pPr>
              <w:pStyle w:val="GostB2"/>
              <w:spacing w:line="360" w:lineRule="auto"/>
              <w:jc w:val="center"/>
              <w:rPr>
                <w:i/>
                <w:sz w:val="20"/>
              </w:rPr>
            </w:pPr>
            <w:r w:rsidRPr="003E28D8">
              <w:rPr>
                <w:i/>
                <w:sz w:val="20"/>
              </w:rPr>
              <w:t>0.32</w:t>
            </w:r>
          </w:p>
        </w:tc>
        <w:tc>
          <w:tcPr>
            <w:tcW w:w="1138" w:type="dxa"/>
            <w:shd w:val="clear" w:color="auto" w:fill="auto"/>
            <w:vAlign w:val="center"/>
          </w:tcPr>
          <w:p w:rsidR="0099593F" w:rsidRPr="003E28D8" w:rsidRDefault="0099593F" w:rsidP="003E28D8">
            <w:pPr>
              <w:pStyle w:val="GostB2"/>
              <w:spacing w:line="360" w:lineRule="auto"/>
              <w:jc w:val="center"/>
              <w:rPr>
                <w:i/>
                <w:sz w:val="20"/>
              </w:rPr>
            </w:pPr>
            <w:r w:rsidRPr="003E28D8">
              <w:rPr>
                <w:i/>
                <w:sz w:val="20"/>
              </w:rPr>
              <w:t>15</w:t>
            </w:r>
          </w:p>
        </w:tc>
      </w:tr>
      <w:tr w:rsidR="0099593F" w:rsidRPr="003E28D8" w:rsidTr="003E28D8">
        <w:trPr>
          <w:trHeight w:val="460"/>
        </w:trPr>
        <w:tc>
          <w:tcPr>
            <w:tcW w:w="3948" w:type="dxa"/>
            <w:shd w:val="clear" w:color="auto" w:fill="auto"/>
            <w:vAlign w:val="center"/>
          </w:tcPr>
          <w:p w:rsidR="0099593F" w:rsidRPr="003E28D8" w:rsidRDefault="0099593F" w:rsidP="003E28D8">
            <w:pPr>
              <w:pStyle w:val="GostB2"/>
              <w:spacing w:line="360" w:lineRule="auto"/>
              <w:jc w:val="center"/>
              <w:rPr>
                <w:i/>
                <w:sz w:val="20"/>
              </w:rPr>
            </w:pPr>
            <w:r w:rsidRPr="003E28D8">
              <w:rPr>
                <w:i/>
                <w:sz w:val="20"/>
              </w:rPr>
              <w:t>магазины продовольственные</w:t>
            </w:r>
          </w:p>
        </w:tc>
        <w:tc>
          <w:tcPr>
            <w:tcW w:w="1800" w:type="dxa"/>
            <w:shd w:val="clear" w:color="auto" w:fill="auto"/>
            <w:vAlign w:val="center"/>
          </w:tcPr>
          <w:p w:rsidR="0099593F" w:rsidRPr="003E28D8" w:rsidRDefault="0099593F" w:rsidP="003E28D8">
            <w:pPr>
              <w:pStyle w:val="GostB2"/>
              <w:spacing w:line="360" w:lineRule="auto"/>
              <w:jc w:val="center"/>
              <w:rPr>
                <w:i/>
                <w:sz w:val="20"/>
              </w:rPr>
            </w:pPr>
            <w:r w:rsidRPr="003E28D8">
              <w:rPr>
                <w:i/>
                <w:sz w:val="20"/>
              </w:rPr>
              <w:t>до 1500</w:t>
            </w:r>
          </w:p>
          <w:p w:rsidR="0099593F" w:rsidRPr="003E28D8" w:rsidRDefault="0099593F" w:rsidP="003E28D8">
            <w:pPr>
              <w:pStyle w:val="GostB2"/>
              <w:spacing w:line="360" w:lineRule="auto"/>
              <w:jc w:val="center"/>
              <w:rPr>
                <w:i/>
                <w:sz w:val="20"/>
              </w:rPr>
            </w:pPr>
            <w:r w:rsidRPr="003E28D8">
              <w:rPr>
                <w:i/>
                <w:sz w:val="20"/>
              </w:rPr>
              <w:t>до 8000</w:t>
            </w:r>
          </w:p>
        </w:tc>
        <w:tc>
          <w:tcPr>
            <w:tcW w:w="1200" w:type="dxa"/>
            <w:shd w:val="clear" w:color="auto" w:fill="auto"/>
            <w:vAlign w:val="center"/>
          </w:tcPr>
          <w:p w:rsidR="0099593F" w:rsidRPr="003E28D8" w:rsidRDefault="0099593F" w:rsidP="003E28D8">
            <w:pPr>
              <w:pStyle w:val="GostB2"/>
              <w:spacing w:line="360" w:lineRule="auto"/>
              <w:jc w:val="center"/>
              <w:rPr>
                <w:i/>
                <w:sz w:val="20"/>
              </w:rPr>
            </w:pPr>
            <w:r w:rsidRPr="003E28D8">
              <w:rPr>
                <w:i/>
                <w:sz w:val="20"/>
              </w:rPr>
              <w:t>0.60</w:t>
            </w:r>
          </w:p>
          <w:p w:rsidR="0099593F" w:rsidRPr="003E28D8" w:rsidRDefault="0099593F" w:rsidP="003E28D8">
            <w:pPr>
              <w:pStyle w:val="GostB2"/>
              <w:spacing w:line="360" w:lineRule="auto"/>
              <w:jc w:val="center"/>
              <w:rPr>
                <w:i/>
                <w:sz w:val="20"/>
              </w:rPr>
            </w:pPr>
            <w:r w:rsidRPr="003E28D8">
              <w:rPr>
                <w:i/>
                <w:sz w:val="20"/>
              </w:rPr>
              <w:t>0.45</w:t>
            </w:r>
          </w:p>
        </w:tc>
        <w:tc>
          <w:tcPr>
            <w:tcW w:w="1200" w:type="dxa"/>
            <w:shd w:val="clear" w:color="auto" w:fill="auto"/>
            <w:vAlign w:val="center"/>
          </w:tcPr>
          <w:p w:rsidR="0099593F" w:rsidRPr="003E28D8" w:rsidRDefault="0099593F" w:rsidP="003E28D8">
            <w:pPr>
              <w:pStyle w:val="GostB2"/>
              <w:spacing w:line="360" w:lineRule="auto"/>
              <w:jc w:val="center"/>
              <w:rPr>
                <w:i/>
                <w:sz w:val="20"/>
              </w:rPr>
            </w:pPr>
            <w:r w:rsidRPr="003E28D8">
              <w:rPr>
                <w:i/>
                <w:sz w:val="20"/>
              </w:rPr>
              <w:t>0.70</w:t>
            </w:r>
          </w:p>
          <w:p w:rsidR="0099593F" w:rsidRPr="003E28D8" w:rsidRDefault="0099593F" w:rsidP="003E28D8">
            <w:pPr>
              <w:pStyle w:val="GostB2"/>
              <w:spacing w:line="360" w:lineRule="auto"/>
              <w:jc w:val="center"/>
              <w:rPr>
                <w:i/>
                <w:sz w:val="20"/>
              </w:rPr>
            </w:pPr>
            <w:r w:rsidRPr="003E28D8">
              <w:rPr>
                <w:i/>
                <w:sz w:val="20"/>
              </w:rPr>
              <w:t>0.50</w:t>
            </w:r>
          </w:p>
        </w:tc>
        <w:tc>
          <w:tcPr>
            <w:tcW w:w="1138" w:type="dxa"/>
            <w:shd w:val="clear" w:color="auto" w:fill="auto"/>
            <w:vAlign w:val="center"/>
          </w:tcPr>
          <w:p w:rsidR="0099593F" w:rsidRPr="003E28D8" w:rsidRDefault="0099593F" w:rsidP="003E28D8">
            <w:pPr>
              <w:pStyle w:val="GostB2"/>
              <w:spacing w:line="360" w:lineRule="auto"/>
              <w:jc w:val="center"/>
              <w:rPr>
                <w:i/>
                <w:sz w:val="20"/>
              </w:rPr>
            </w:pPr>
            <w:r w:rsidRPr="003E28D8">
              <w:rPr>
                <w:i/>
                <w:sz w:val="20"/>
              </w:rPr>
              <w:t>12</w:t>
            </w:r>
          </w:p>
        </w:tc>
      </w:tr>
      <w:tr w:rsidR="0099593F" w:rsidRPr="003E28D8" w:rsidTr="003E28D8">
        <w:trPr>
          <w:trHeight w:val="460"/>
        </w:trPr>
        <w:tc>
          <w:tcPr>
            <w:tcW w:w="3948" w:type="dxa"/>
            <w:shd w:val="clear" w:color="auto" w:fill="auto"/>
            <w:vAlign w:val="center"/>
          </w:tcPr>
          <w:p w:rsidR="0099593F" w:rsidRPr="003E28D8" w:rsidRDefault="0099593F" w:rsidP="003E28D8">
            <w:pPr>
              <w:pStyle w:val="GostB2"/>
              <w:spacing w:line="360" w:lineRule="auto"/>
              <w:jc w:val="center"/>
              <w:rPr>
                <w:i/>
                <w:sz w:val="20"/>
              </w:rPr>
            </w:pPr>
            <w:r w:rsidRPr="003E28D8">
              <w:rPr>
                <w:i/>
                <w:sz w:val="20"/>
              </w:rPr>
              <w:t>детские сады и ясли</w:t>
            </w:r>
          </w:p>
        </w:tc>
        <w:tc>
          <w:tcPr>
            <w:tcW w:w="1800" w:type="dxa"/>
            <w:shd w:val="clear" w:color="auto" w:fill="auto"/>
            <w:vAlign w:val="center"/>
          </w:tcPr>
          <w:p w:rsidR="0099593F" w:rsidRPr="003E28D8" w:rsidRDefault="0099593F" w:rsidP="003E28D8">
            <w:pPr>
              <w:pStyle w:val="GostB2"/>
              <w:spacing w:line="360" w:lineRule="auto"/>
              <w:jc w:val="center"/>
              <w:rPr>
                <w:i/>
                <w:sz w:val="20"/>
              </w:rPr>
            </w:pPr>
            <w:r w:rsidRPr="003E28D8">
              <w:rPr>
                <w:i/>
                <w:sz w:val="20"/>
              </w:rPr>
              <w:t>до 5</w:t>
            </w:r>
          </w:p>
          <w:p w:rsidR="0099593F" w:rsidRPr="003E28D8" w:rsidRDefault="0099593F" w:rsidP="003E28D8">
            <w:pPr>
              <w:pStyle w:val="GostB2"/>
              <w:spacing w:line="360" w:lineRule="auto"/>
              <w:jc w:val="center"/>
              <w:rPr>
                <w:i/>
                <w:sz w:val="20"/>
              </w:rPr>
            </w:pPr>
            <w:r w:rsidRPr="003E28D8">
              <w:rPr>
                <w:i/>
                <w:sz w:val="20"/>
              </w:rPr>
              <w:t>Более 5</w:t>
            </w:r>
          </w:p>
        </w:tc>
        <w:tc>
          <w:tcPr>
            <w:tcW w:w="1200" w:type="dxa"/>
            <w:shd w:val="clear" w:color="auto" w:fill="auto"/>
            <w:vAlign w:val="center"/>
          </w:tcPr>
          <w:p w:rsidR="0099593F" w:rsidRPr="003E28D8" w:rsidRDefault="0099593F" w:rsidP="003E28D8">
            <w:pPr>
              <w:pStyle w:val="GostB2"/>
              <w:spacing w:line="360" w:lineRule="auto"/>
              <w:jc w:val="center"/>
              <w:rPr>
                <w:i/>
                <w:sz w:val="20"/>
              </w:rPr>
            </w:pPr>
            <w:r w:rsidRPr="003E28D8">
              <w:rPr>
                <w:i/>
                <w:sz w:val="20"/>
              </w:rPr>
              <w:t>0.44</w:t>
            </w:r>
          </w:p>
          <w:p w:rsidR="0099593F" w:rsidRPr="003E28D8" w:rsidRDefault="0099593F" w:rsidP="003E28D8">
            <w:pPr>
              <w:pStyle w:val="GostB2"/>
              <w:spacing w:line="360" w:lineRule="auto"/>
              <w:jc w:val="center"/>
              <w:rPr>
                <w:i/>
                <w:sz w:val="20"/>
              </w:rPr>
            </w:pPr>
            <w:r w:rsidRPr="003E28D8">
              <w:rPr>
                <w:i/>
                <w:sz w:val="20"/>
              </w:rPr>
              <w:t>0.39</w:t>
            </w:r>
          </w:p>
        </w:tc>
        <w:tc>
          <w:tcPr>
            <w:tcW w:w="1200" w:type="dxa"/>
            <w:shd w:val="clear" w:color="auto" w:fill="auto"/>
            <w:vAlign w:val="center"/>
          </w:tcPr>
          <w:p w:rsidR="0099593F" w:rsidRPr="003E28D8" w:rsidRDefault="0099593F" w:rsidP="003E28D8">
            <w:pPr>
              <w:pStyle w:val="GostB2"/>
              <w:spacing w:line="360" w:lineRule="auto"/>
              <w:jc w:val="center"/>
              <w:rPr>
                <w:i/>
                <w:sz w:val="20"/>
              </w:rPr>
            </w:pPr>
            <w:r w:rsidRPr="003E28D8">
              <w:rPr>
                <w:i/>
                <w:sz w:val="20"/>
              </w:rPr>
              <w:t>0.13</w:t>
            </w:r>
          </w:p>
          <w:p w:rsidR="0099593F" w:rsidRPr="003E28D8" w:rsidRDefault="0099593F" w:rsidP="003E28D8">
            <w:pPr>
              <w:pStyle w:val="GostB2"/>
              <w:spacing w:line="360" w:lineRule="auto"/>
              <w:jc w:val="center"/>
              <w:rPr>
                <w:i/>
                <w:sz w:val="20"/>
              </w:rPr>
            </w:pPr>
            <w:r w:rsidRPr="003E28D8">
              <w:rPr>
                <w:i/>
                <w:sz w:val="20"/>
              </w:rPr>
              <w:t>0.12</w:t>
            </w:r>
          </w:p>
        </w:tc>
        <w:tc>
          <w:tcPr>
            <w:tcW w:w="1138" w:type="dxa"/>
            <w:shd w:val="clear" w:color="auto" w:fill="auto"/>
            <w:vAlign w:val="center"/>
          </w:tcPr>
          <w:p w:rsidR="0099593F" w:rsidRPr="003E28D8" w:rsidRDefault="0099593F" w:rsidP="003E28D8">
            <w:pPr>
              <w:pStyle w:val="GostB2"/>
              <w:spacing w:line="360" w:lineRule="auto"/>
              <w:jc w:val="center"/>
              <w:rPr>
                <w:i/>
                <w:sz w:val="20"/>
              </w:rPr>
            </w:pPr>
            <w:r w:rsidRPr="003E28D8">
              <w:rPr>
                <w:i/>
                <w:sz w:val="20"/>
              </w:rPr>
              <w:t>20</w:t>
            </w:r>
          </w:p>
        </w:tc>
      </w:tr>
      <w:tr w:rsidR="00AF3F66" w:rsidRPr="003E28D8" w:rsidTr="003E28D8">
        <w:trPr>
          <w:trHeight w:val="700"/>
        </w:trPr>
        <w:tc>
          <w:tcPr>
            <w:tcW w:w="3948" w:type="dxa"/>
            <w:shd w:val="clear" w:color="auto" w:fill="auto"/>
            <w:vAlign w:val="center"/>
          </w:tcPr>
          <w:p w:rsidR="00AF3F66" w:rsidRPr="003E28D8" w:rsidRDefault="00AF3F66" w:rsidP="003E28D8">
            <w:pPr>
              <w:pStyle w:val="GostB2"/>
              <w:spacing w:line="360" w:lineRule="auto"/>
              <w:jc w:val="center"/>
              <w:rPr>
                <w:i/>
                <w:sz w:val="20"/>
              </w:rPr>
            </w:pPr>
            <w:r w:rsidRPr="003E28D8">
              <w:rPr>
                <w:i/>
                <w:sz w:val="20"/>
              </w:rPr>
              <w:t>школы и высшие учебные заведения</w:t>
            </w:r>
          </w:p>
        </w:tc>
        <w:tc>
          <w:tcPr>
            <w:tcW w:w="1800" w:type="dxa"/>
            <w:tcBorders>
              <w:top w:val="nil"/>
            </w:tcBorders>
            <w:shd w:val="clear" w:color="auto" w:fill="auto"/>
            <w:vAlign w:val="center"/>
          </w:tcPr>
          <w:p w:rsidR="00AF3F66" w:rsidRPr="003E28D8" w:rsidRDefault="00AF3F66" w:rsidP="003E28D8">
            <w:pPr>
              <w:pStyle w:val="GostB2"/>
              <w:spacing w:line="360" w:lineRule="auto"/>
              <w:jc w:val="center"/>
              <w:rPr>
                <w:i/>
                <w:sz w:val="20"/>
              </w:rPr>
            </w:pPr>
            <w:r w:rsidRPr="003E28D8">
              <w:rPr>
                <w:i/>
                <w:sz w:val="20"/>
              </w:rPr>
              <w:t>до 5</w:t>
            </w:r>
          </w:p>
          <w:p w:rsidR="00AF3F66" w:rsidRPr="003E28D8" w:rsidRDefault="00AF3F66" w:rsidP="003E28D8">
            <w:pPr>
              <w:pStyle w:val="GostB2"/>
              <w:spacing w:line="360" w:lineRule="auto"/>
              <w:jc w:val="center"/>
              <w:rPr>
                <w:i/>
                <w:sz w:val="20"/>
              </w:rPr>
            </w:pPr>
            <w:r w:rsidRPr="003E28D8">
              <w:rPr>
                <w:i/>
                <w:sz w:val="20"/>
              </w:rPr>
              <w:t>до 10</w:t>
            </w:r>
          </w:p>
          <w:p w:rsidR="00AF3F66" w:rsidRPr="003E28D8" w:rsidRDefault="00AF3F66" w:rsidP="003E28D8">
            <w:pPr>
              <w:pStyle w:val="GostB2"/>
              <w:spacing w:line="360" w:lineRule="auto"/>
              <w:jc w:val="center"/>
              <w:rPr>
                <w:i/>
                <w:sz w:val="20"/>
              </w:rPr>
            </w:pPr>
            <w:r w:rsidRPr="003E28D8">
              <w:rPr>
                <w:i/>
                <w:sz w:val="20"/>
              </w:rPr>
              <w:t>Более 10</w:t>
            </w:r>
          </w:p>
        </w:tc>
        <w:tc>
          <w:tcPr>
            <w:tcW w:w="1200" w:type="dxa"/>
            <w:shd w:val="clear" w:color="auto" w:fill="auto"/>
            <w:vAlign w:val="center"/>
          </w:tcPr>
          <w:p w:rsidR="00AF3F66" w:rsidRPr="003E28D8" w:rsidRDefault="00AF3F66" w:rsidP="003E28D8">
            <w:pPr>
              <w:pStyle w:val="GostB2"/>
              <w:spacing w:line="360" w:lineRule="auto"/>
              <w:jc w:val="center"/>
              <w:rPr>
                <w:i/>
                <w:sz w:val="20"/>
              </w:rPr>
            </w:pPr>
            <w:r w:rsidRPr="003E28D8">
              <w:rPr>
                <w:i/>
                <w:sz w:val="20"/>
              </w:rPr>
              <w:t>0.45</w:t>
            </w:r>
          </w:p>
          <w:p w:rsidR="00AF3F66" w:rsidRPr="003E28D8" w:rsidRDefault="00AF3F66" w:rsidP="003E28D8">
            <w:pPr>
              <w:pStyle w:val="GostB2"/>
              <w:spacing w:line="360" w:lineRule="auto"/>
              <w:jc w:val="center"/>
              <w:rPr>
                <w:i/>
                <w:sz w:val="20"/>
              </w:rPr>
            </w:pPr>
            <w:r w:rsidRPr="003E28D8">
              <w:rPr>
                <w:i/>
                <w:sz w:val="20"/>
              </w:rPr>
              <w:t>0.41</w:t>
            </w:r>
          </w:p>
          <w:p w:rsidR="00AF3F66" w:rsidRPr="003E28D8" w:rsidRDefault="00AF3F66" w:rsidP="003E28D8">
            <w:pPr>
              <w:pStyle w:val="GostB2"/>
              <w:spacing w:line="360" w:lineRule="auto"/>
              <w:jc w:val="center"/>
              <w:rPr>
                <w:i/>
                <w:sz w:val="20"/>
              </w:rPr>
            </w:pPr>
            <w:r w:rsidRPr="003E28D8">
              <w:rPr>
                <w:i/>
                <w:sz w:val="20"/>
              </w:rPr>
              <w:t>0.38</w:t>
            </w:r>
          </w:p>
        </w:tc>
        <w:tc>
          <w:tcPr>
            <w:tcW w:w="1200" w:type="dxa"/>
            <w:shd w:val="clear" w:color="auto" w:fill="auto"/>
            <w:vAlign w:val="center"/>
          </w:tcPr>
          <w:p w:rsidR="00AF3F66" w:rsidRPr="003E28D8" w:rsidRDefault="00AF3F66" w:rsidP="003E28D8">
            <w:pPr>
              <w:pStyle w:val="GostB2"/>
              <w:spacing w:line="360" w:lineRule="auto"/>
              <w:jc w:val="center"/>
              <w:rPr>
                <w:i/>
                <w:sz w:val="20"/>
              </w:rPr>
            </w:pPr>
            <w:r w:rsidRPr="003E28D8">
              <w:rPr>
                <w:i/>
                <w:sz w:val="20"/>
              </w:rPr>
              <w:t>0.10</w:t>
            </w:r>
          </w:p>
          <w:p w:rsidR="00AF3F66" w:rsidRPr="003E28D8" w:rsidRDefault="00AF3F66" w:rsidP="003E28D8">
            <w:pPr>
              <w:pStyle w:val="GostB2"/>
              <w:spacing w:line="360" w:lineRule="auto"/>
              <w:jc w:val="center"/>
              <w:rPr>
                <w:i/>
                <w:sz w:val="20"/>
              </w:rPr>
            </w:pPr>
            <w:r w:rsidRPr="003E28D8">
              <w:rPr>
                <w:i/>
                <w:sz w:val="20"/>
              </w:rPr>
              <w:t>0.09</w:t>
            </w:r>
          </w:p>
          <w:p w:rsidR="00AF3F66" w:rsidRPr="003E28D8" w:rsidRDefault="00AF3F66" w:rsidP="003E28D8">
            <w:pPr>
              <w:pStyle w:val="GostB2"/>
              <w:spacing w:line="360" w:lineRule="auto"/>
              <w:jc w:val="center"/>
              <w:rPr>
                <w:i/>
                <w:sz w:val="20"/>
              </w:rPr>
            </w:pPr>
            <w:r w:rsidRPr="003E28D8">
              <w:rPr>
                <w:i/>
                <w:sz w:val="20"/>
              </w:rPr>
              <w:t>0.08</w:t>
            </w:r>
          </w:p>
        </w:tc>
        <w:tc>
          <w:tcPr>
            <w:tcW w:w="1138" w:type="dxa"/>
            <w:shd w:val="clear" w:color="auto" w:fill="auto"/>
            <w:vAlign w:val="center"/>
          </w:tcPr>
          <w:p w:rsidR="00AF3F66" w:rsidRPr="003E28D8" w:rsidRDefault="00AF3F66" w:rsidP="003E28D8">
            <w:pPr>
              <w:pStyle w:val="GostB2"/>
              <w:spacing w:line="360" w:lineRule="auto"/>
              <w:jc w:val="center"/>
              <w:rPr>
                <w:i/>
                <w:sz w:val="20"/>
              </w:rPr>
            </w:pPr>
            <w:r w:rsidRPr="003E28D8">
              <w:rPr>
                <w:i/>
                <w:sz w:val="20"/>
              </w:rPr>
              <w:t>16</w:t>
            </w:r>
          </w:p>
        </w:tc>
      </w:tr>
      <w:tr w:rsidR="00AF3F66" w:rsidRPr="003E28D8" w:rsidTr="003E28D8">
        <w:trPr>
          <w:trHeight w:val="940"/>
        </w:trPr>
        <w:tc>
          <w:tcPr>
            <w:tcW w:w="3948" w:type="dxa"/>
            <w:shd w:val="clear" w:color="auto" w:fill="auto"/>
            <w:vAlign w:val="center"/>
          </w:tcPr>
          <w:p w:rsidR="00AF3F66" w:rsidRPr="003E28D8" w:rsidRDefault="00AF3F66" w:rsidP="003E28D8">
            <w:pPr>
              <w:pStyle w:val="GostB2"/>
              <w:spacing w:line="360" w:lineRule="auto"/>
              <w:jc w:val="center"/>
              <w:rPr>
                <w:i/>
                <w:sz w:val="20"/>
              </w:rPr>
            </w:pPr>
            <w:r w:rsidRPr="003E28D8">
              <w:rPr>
                <w:i/>
                <w:sz w:val="20"/>
              </w:rPr>
              <w:t>больницы и диспансеры</w:t>
            </w:r>
          </w:p>
        </w:tc>
        <w:tc>
          <w:tcPr>
            <w:tcW w:w="1800" w:type="dxa"/>
            <w:shd w:val="clear" w:color="auto" w:fill="auto"/>
            <w:vAlign w:val="center"/>
          </w:tcPr>
          <w:p w:rsidR="00AF3F66" w:rsidRPr="003E28D8" w:rsidRDefault="00AF3F66" w:rsidP="003E28D8">
            <w:pPr>
              <w:pStyle w:val="GostB2"/>
              <w:spacing w:line="360" w:lineRule="auto"/>
              <w:jc w:val="center"/>
              <w:rPr>
                <w:i/>
                <w:sz w:val="20"/>
              </w:rPr>
            </w:pPr>
            <w:r w:rsidRPr="003E28D8">
              <w:rPr>
                <w:i/>
                <w:sz w:val="20"/>
              </w:rPr>
              <w:t>до 5</w:t>
            </w:r>
          </w:p>
          <w:p w:rsidR="00AF3F66" w:rsidRPr="003E28D8" w:rsidRDefault="00AF3F66" w:rsidP="003E28D8">
            <w:pPr>
              <w:pStyle w:val="GostB2"/>
              <w:spacing w:line="360" w:lineRule="auto"/>
              <w:jc w:val="center"/>
              <w:rPr>
                <w:i/>
                <w:sz w:val="20"/>
              </w:rPr>
            </w:pPr>
            <w:r w:rsidRPr="003E28D8">
              <w:rPr>
                <w:i/>
                <w:sz w:val="20"/>
              </w:rPr>
              <w:t>до10</w:t>
            </w:r>
          </w:p>
          <w:p w:rsidR="00AF3F66" w:rsidRPr="003E28D8" w:rsidRDefault="00AF3F66" w:rsidP="003E28D8">
            <w:pPr>
              <w:pStyle w:val="GostB2"/>
              <w:spacing w:line="360" w:lineRule="auto"/>
              <w:jc w:val="center"/>
              <w:rPr>
                <w:i/>
                <w:sz w:val="20"/>
              </w:rPr>
            </w:pPr>
            <w:r w:rsidRPr="003E28D8">
              <w:rPr>
                <w:i/>
                <w:sz w:val="20"/>
              </w:rPr>
              <w:t>до 15</w:t>
            </w:r>
          </w:p>
          <w:p w:rsidR="00AF3F66" w:rsidRPr="003E28D8" w:rsidRDefault="00AF3F66" w:rsidP="003E28D8">
            <w:pPr>
              <w:pStyle w:val="GostB2"/>
              <w:spacing w:line="360" w:lineRule="auto"/>
              <w:jc w:val="center"/>
              <w:rPr>
                <w:i/>
                <w:sz w:val="20"/>
              </w:rPr>
            </w:pPr>
            <w:r w:rsidRPr="003E28D8">
              <w:rPr>
                <w:i/>
                <w:sz w:val="20"/>
              </w:rPr>
              <w:t>Более 15</w:t>
            </w:r>
          </w:p>
        </w:tc>
        <w:tc>
          <w:tcPr>
            <w:tcW w:w="1200" w:type="dxa"/>
            <w:shd w:val="clear" w:color="auto" w:fill="auto"/>
            <w:vAlign w:val="center"/>
          </w:tcPr>
          <w:p w:rsidR="00AF3F66" w:rsidRPr="003E28D8" w:rsidRDefault="00AF3F66" w:rsidP="003E28D8">
            <w:pPr>
              <w:pStyle w:val="GostB2"/>
              <w:spacing w:line="360" w:lineRule="auto"/>
              <w:jc w:val="center"/>
              <w:rPr>
                <w:i/>
                <w:sz w:val="20"/>
              </w:rPr>
            </w:pPr>
            <w:r w:rsidRPr="003E28D8">
              <w:rPr>
                <w:i/>
                <w:sz w:val="20"/>
              </w:rPr>
              <w:t>0.46</w:t>
            </w:r>
          </w:p>
          <w:p w:rsidR="00AF3F66" w:rsidRPr="003E28D8" w:rsidRDefault="00AF3F66" w:rsidP="003E28D8">
            <w:pPr>
              <w:pStyle w:val="GostB2"/>
              <w:spacing w:line="360" w:lineRule="auto"/>
              <w:jc w:val="center"/>
              <w:rPr>
                <w:i/>
                <w:sz w:val="20"/>
              </w:rPr>
            </w:pPr>
            <w:r w:rsidRPr="003E28D8">
              <w:rPr>
                <w:i/>
                <w:sz w:val="20"/>
              </w:rPr>
              <w:t>0.42</w:t>
            </w:r>
          </w:p>
          <w:p w:rsidR="00AF3F66" w:rsidRPr="003E28D8" w:rsidRDefault="00AF3F66" w:rsidP="003E28D8">
            <w:pPr>
              <w:pStyle w:val="GostB2"/>
              <w:spacing w:line="360" w:lineRule="auto"/>
              <w:jc w:val="center"/>
              <w:rPr>
                <w:i/>
                <w:sz w:val="20"/>
              </w:rPr>
            </w:pPr>
            <w:r w:rsidRPr="003E28D8">
              <w:rPr>
                <w:i/>
                <w:sz w:val="20"/>
              </w:rPr>
              <w:t>0.37</w:t>
            </w:r>
          </w:p>
          <w:p w:rsidR="00AF3F66" w:rsidRPr="003E28D8" w:rsidRDefault="00AF3F66" w:rsidP="003E28D8">
            <w:pPr>
              <w:pStyle w:val="GostB2"/>
              <w:spacing w:line="360" w:lineRule="auto"/>
              <w:jc w:val="center"/>
              <w:rPr>
                <w:i/>
                <w:sz w:val="20"/>
              </w:rPr>
            </w:pPr>
            <w:r w:rsidRPr="003E28D8">
              <w:rPr>
                <w:i/>
                <w:sz w:val="20"/>
              </w:rPr>
              <w:t>0.35</w:t>
            </w:r>
          </w:p>
        </w:tc>
        <w:tc>
          <w:tcPr>
            <w:tcW w:w="1200" w:type="dxa"/>
            <w:shd w:val="clear" w:color="auto" w:fill="auto"/>
            <w:vAlign w:val="center"/>
          </w:tcPr>
          <w:p w:rsidR="00AF3F66" w:rsidRPr="003E28D8" w:rsidRDefault="00AF3F66" w:rsidP="003E28D8">
            <w:pPr>
              <w:pStyle w:val="GostB2"/>
              <w:spacing w:line="360" w:lineRule="auto"/>
              <w:jc w:val="center"/>
              <w:rPr>
                <w:i/>
                <w:sz w:val="20"/>
              </w:rPr>
            </w:pPr>
            <w:r w:rsidRPr="003E28D8">
              <w:rPr>
                <w:i/>
                <w:sz w:val="20"/>
              </w:rPr>
              <w:t>0.34</w:t>
            </w:r>
          </w:p>
          <w:p w:rsidR="00AF3F66" w:rsidRPr="003E28D8" w:rsidRDefault="00AF3F66" w:rsidP="003E28D8">
            <w:pPr>
              <w:pStyle w:val="GostB2"/>
              <w:spacing w:line="360" w:lineRule="auto"/>
              <w:jc w:val="center"/>
              <w:rPr>
                <w:i/>
                <w:sz w:val="20"/>
              </w:rPr>
            </w:pPr>
            <w:r w:rsidRPr="003E28D8">
              <w:rPr>
                <w:i/>
                <w:sz w:val="20"/>
              </w:rPr>
              <w:t>0.32</w:t>
            </w:r>
          </w:p>
          <w:p w:rsidR="00AF3F66" w:rsidRPr="003E28D8" w:rsidRDefault="00AF3F66" w:rsidP="003E28D8">
            <w:pPr>
              <w:pStyle w:val="GostB2"/>
              <w:spacing w:line="360" w:lineRule="auto"/>
              <w:jc w:val="center"/>
              <w:rPr>
                <w:i/>
                <w:sz w:val="20"/>
              </w:rPr>
            </w:pPr>
            <w:r w:rsidRPr="003E28D8">
              <w:rPr>
                <w:i/>
                <w:sz w:val="20"/>
              </w:rPr>
              <w:t>0.30</w:t>
            </w:r>
          </w:p>
          <w:p w:rsidR="00AF3F66" w:rsidRPr="003E28D8" w:rsidRDefault="00AF3F66" w:rsidP="003E28D8">
            <w:pPr>
              <w:pStyle w:val="GostB2"/>
              <w:spacing w:line="360" w:lineRule="auto"/>
              <w:jc w:val="center"/>
              <w:rPr>
                <w:i/>
                <w:sz w:val="20"/>
              </w:rPr>
            </w:pPr>
            <w:r w:rsidRPr="003E28D8">
              <w:rPr>
                <w:i/>
                <w:sz w:val="20"/>
              </w:rPr>
              <w:t>0.29</w:t>
            </w:r>
          </w:p>
        </w:tc>
        <w:tc>
          <w:tcPr>
            <w:tcW w:w="1138" w:type="dxa"/>
            <w:shd w:val="clear" w:color="auto" w:fill="auto"/>
            <w:vAlign w:val="center"/>
          </w:tcPr>
          <w:p w:rsidR="00AF3F66" w:rsidRPr="003E28D8" w:rsidRDefault="00AF3F66" w:rsidP="003E28D8">
            <w:pPr>
              <w:pStyle w:val="GostB2"/>
              <w:spacing w:line="360" w:lineRule="auto"/>
              <w:jc w:val="center"/>
              <w:rPr>
                <w:i/>
                <w:sz w:val="20"/>
              </w:rPr>
            </w:pPr>
            <w:r w:rsidRPr="003E28D8">
              <w:rPr>
                <w:i/>
                <w:sz w:val="20"/>
              </w:rPr>
              <w:t>20</w:t>
            </w:r>
          </w:p>
        </w:tc>
      </w:tr>
      <w:tr w:rsidR="00A017F5" w:rsidRPr="003E28D8" w:rsidTr="003E28D8">
        <w:trPr>
          <w:trHeight w:val="700"/>
        </w:trPr>
        <w:tc>
          <w:tcPr>
            <w:tcW w:w="3948" w:type="dxa"/>
            <w:shd w:val="clear" w:color="auto" w:fill="auto"/>
            <w:vAlign w:val="center"/>
          </w:tcPr>
          <w:p w:rsidR="00A017F5" w:rsidRPr="003E28D8" w:rsidRDefault="00A017F5" w:rsidP="003E28D8">
            <w:pPr>
              <w:pStyle w:val="GostB2"/>
              <w:spacing w:line="360" w:lineRule="auto"/>
              <w:jc w:val="center"/>
              <w:rPr>
                <w:i/>
                <w:sz w:val="20"/>
              </w:rPr>
            </w:pPr>
            <w:r w:rsidRPr="003E28D8">
              <w:rPr>
                <w:i/>
                <w:sz w:val="20"/>
              </w:rPr>
              <w:t>бани, душевые павильоны</w:t>
            </w:r>
          </w:p>
          <w:p w:rsidR="00A017F5" w:rsidRPr="003E28D8" w:rsidRDefault="00A017F5" w:rsidP="003E28D8">
            <w:pPr>
              <w:pStyle w:val="GostB2"/>
              <w:spacing w:line="360" w:lineRule="auto"/>
              <w:jc w:val="center"/>
              <w:rPr>
                <w:i/>
                <w:sz w:val="20"/>
              </w:rPr>
            </w:pPr>
          </w:p>
        </w:tc>
        <w:tc>
          <w:tcPr>
            <w:tcW w:w="1800" w:type="dxa"/>
            <w:shd w:val="clear" w:color="auto" w:fill="auto"/>
            <w:vAlign w:val="center"/>
          </w:tcPr>
          <w:p w:rsidR="00A017F5" w:rsidRPr="003E28D8" w:rsidRDefault="00A017F5" w:rsidP="003E28D8">
            <w:pPr>
              <w:pStyle w:val="GostB2"/>
              <w:spacing w:line="360" w:lineRule="auto"/>
              <w:jc w:val="center"/>
              <w:rPr>
                <w:i/>
                <w:sz w:val="20"/>
              </w:rPr>
            </w:pPr>
            <w:r w:rsidRPr="003E28D8">
              <w:rPr>
                <w:i/>
                <w:sz w:val="20"/>
              </w:rPr>
              <w:t>До 5</w:t>
            </w:r>
          </w:p>
          <w:p w:rsidR="00A017F5" w:rsidRPr="003E28D8" w:rsidRDefault="00A017F5" w:rsidP="003E28D8">
            <w:pPr>
              <w:pStyle w:val="GostB2"/>
              <w:spacing w:line="360" w:lineRule="auto"/>
              <w:jc w:val="center"/>
              <w:rPr>
                <w:i/>
                <w:sz w:val="20"/>
              </w:rPr>
            </w:pPr>
            <w:r w:rsidRPr="003E28D8">
              <w:rPr>
                <w:i/>
                <w:sz w:val="20"/>
              </w:rPr>
              <w:t>До 10</w:t>
            </w:r>
          </w:p>
          <w:p w:rsidR="00A017F5" w:rsidRPr="003E28D8" w:rsidRDefault="00A017F5" w:rsidP="003E28D8">
            <w:pPr>
              <w:pStyle w:val="GostB2"/>
              <w:spacing w:line="360" w:lineRule="auto"/>
              <w:jc w:val="center"/>
              <w:rPr>
                <w:i/>
                <w:sz w:val="20"/>
              </w:rPr>
            </w:pPr>
            <w:r w:rsidRPr="003E28D8">
              <w:rPr>
                <w:i/>
                <w:sz w:val="20"/>
              </w:rPr>
              <w:t>Более 10</w:t>
            </w:r>
          </w:p>
        </w:tc>
        <w:tc>
          <w:tcPr>
            <w:tcW w:w="1200" w:type="dxa"/>
            <w:shd w:val="clear" w:color="auto" w:fill="auto"/>
            <w:vAlign w:val="center"/>
          </w:tcPr>
          <w:p w:rsidR="00A017F5" w:rsidRPr="003E28D8" w:rsidRDefault="00A017F5" w:rsidP="003E28D8">
            <w:pPr>
              <w:pStyle w:val="GostB2"/>
              <w:spacing w:line="360" w:lineRule="auto"/>
              <w:jc w:val="center"/>
              <w:rPr>
                <w:i/>
                <w:sz w:val="20"/>
              </w:rPr>
            </w:pPr>
            <w:r w:rsidRPr="003E28D8">
              <w:rPr>
                <w:i/>
                <w:sz w:val="20"/>
              </w:rPr>
              <w:t>0.32</w:t>
            </w:r>
          </w:p>
          <w:p w:rsidR="00A017F5" w:rsidRPr="003E28D8" w:rsidRDefault="00A017F5" w:rsidP="003E28D8">
            <w:pPr>
              <w:pStyle w:val="GostB2"/>
              <w:spacing w:line="360" w:lineRule="auto"/>
              <w:jc w:val="center"/>
              <w:rPr>
                <w:i/>
                <w:sz w:val="20"/>
              </w:rPr>
            </w:pPr>
            <w:r w:rsidRPr="003E28D8">
              <w:rPr>
                <w:i/>
                <w:sz w:val="20"/>
              </w:rPr>
              <w:t>0.36</w:t>
            </w:r>
          </w:p>
          <w:p w:rsidR="00A017F5" w:rsidRPr="003E28D8" w:rsidRDefault="00A017F5" w:rsidP="003E28D8">
            <w:pPr>
              <w:pStyle w:val="GostB2"/>
              <w:spacing w:line="360" w:lineRule="auto"/>
              <w:jc w:val="center"/>
              <w:rPr>
                <w:i/>
                <w:sz w:val="20"/>
              </w:rPr>
            </w:pPr>
            <w:r w:rsidRPr="003E28D8">
              <w:rPr>
                <w:i/>
                <w:sz w:val="20"/>
              </w:rPr>
              <w:t>0.27</w:t>
            </w:r>
          </w:p>
        </w:tc>
        <w:tc>
          <w:tcPr>
            <w:tcW w:w="1200" w:type="dxa"/>
            <w:shd w:val="clear" w:color="auto" w:fill="auto"/>
            <w:vAlign w:val="center"/>
          </w:tcPr>
          <w:p w:rsidR="00A017F5" w:rsidRPr="003E28D8" w:rsidRDefault="00A017F5" w:rsidP="003E28D8">
            <w:pPr>
              <w:pStyle w:val="GostB2"/>
              <w:spacing w:line="360" w:lineRule="auto"/>
              <w:jc w:val="center"/>
              <w:rPr>
                <w:i/>
                <w:sz w:val="20"/>
              </w:rPr>
            </w:pPr>
            <w:r w:rsidRPr="003E28D8">
              <w:rPr>
                <w:i/>
                <w:sz w:val="20"/>
              </w:rPr>
              <w:t>1.16</w:t>
            </w:r>
          </w:p>
          <w:p w:rsidR="00A017F5" w:rsidRPr="003E28D8" w:rsidRDefault="00A017F5" w:rsidP="003E28D8">
            <w:pPr>
              <w:pStyle w:val="GostB2"/>
              <w:spacing w:line="360" w:lineRule="auto"/>
              <w:jc w:val="center"/>
              <w:rPr>
                <w:i/>
                <w:sz w:val="20"/>
              </w:rPr>
            </w:pPr>
            <w:r w:rsidRPr="003E28D8">
              <w:rPr>
                <w:i/>
                <w:sz w:val="20"/>
              </w:rPr>
              <w:t>1.10</w:t>
            </w:r>
          </w:p>
          <w:p w:rsidR="00A017F5" w:rsidRPr="003E28D8" w:rsidRDefault="00A017F5" w:rsidP="003E28D8">
            <w:pPr>
              <w:pStyle w:val="GostB2"/>
              <w:spacing w:line="360" w:lineRule="auto"/>
              <w:jc w:val="center"/>
              <w:rPr>
                <w:i/>
                <w:sz w:val="20"/>
              </w:rPr>
            </w:pPr>
            <w:r w:rsidRPr="003E28D8">
              <w:rPr>
                <w:i/>
                <w:sz w:val="20"/>
              </w:rPr>
              <w:t>1.04</w:t>
            </w:r>
          </w:p>
        </w:tc>
        <w:tc>
          <w:tcPr>
            <w:tcW w:w="1138" w:type="dxa"/>
            <w:shd w:val="clear" w:color="auto" w:fill="auto"/>
            <w:vAlign w:val="center"/>
          </w:tcPr>
          <w:p w:rsidR="00A017F5" w:rsidRPr="003E28D8" w:rsidRDefault="00A017F5" w:rsidP="003E28D8">
            <w:pPr>
              <w:pStyle w:val="GostB2"/>
              <w:spacing w:line="360" w:lineRule="auto"/>
              <w:jc w:val="center"/>
              <w:rPr>
                <w:i/>
                <w:sz w:val="20"/>
              </w:rPr>
            </w:pPr>
            <w:r w:rsidRPr="003E28D8">
              <w:rPr>
                <w:i/>
                <w:sz w:val="20"/>
              </w:rPr>
              <w:t>25</w:t>
            </w:r>
          </w:p>
        </w:tc>
      </w:tr>
      <w:tr w:rsidR="00BF52BE" w:rsidRPr="003E28D8" w:rsidTr="003E28D8">
        <w:trPr>
          <w:trHeight w:val="700"/>
        </w:trPr>
        <w:tc>
          <w:tcPr>
            <w:tcW w:w="3948" w:type="dxa"/>
            <w:shd w:val="clear" w:color="auto" w:fill="auto"/>
            <w:vAlign w:val="center"/>
          </w:tcPr>
          <w:p w:rsidR="00BF52BE" w:rsidRPr="003E28D8" w:rsidRDefault="00BF52BE" w:rsidP="003E28D8">
            <w:pPr>
              <w:pStyle w:val="GostB2"/>
              <w:spacing w:line="360" w:lineRule="auto"/>
              <w:jc w:val="center"/>
              <w:rPr>
                <w:i/>
                <w:sz w:val="20"/>
              </w:rPr>
            </w:pPr>
            <w:r w:rsidRPr="003E28D8">
              <w:rPr>
                <w:i/>
                <w:sz w:val="20"/>
              </w:rPr>
              <w:t>прачечные</w:t>
            </w:r>
          </w:p>
        </w:tc>
        <w:tc>
          <w:tcPr>
            <w:tcW w:w="1800" w:type="dxa"/>
            <w:shd w:val="clear" w:color="auto" w:fill="auto"/>
            <w:vAlign w:val="center"/>
          </w:tcPr>
          <w:p w:rsidR="00BF52BE" w:rsidRPr="003E28D8" w:rsidRDefault="00BF52BE" w:rsidP="003E28D8">
            <w:pPr>
              <w:pStyle w:val="GostB2"/>
              <w:spacing w:line="360" w:lineRule="auto"/>
              <w:jc w:val="center"/>
              <w:rPr>
                <w:i/>
                <w:sz w:val="20"/>
              </w:rPr>
            </w:pPr>
            <w:r w:rsidRPr="003E28D8">
              <w:rPr>
                <w:i/>
                <w:sz w:val="20"/>
              </w:rPr>
              <w:t>до 5</w:t>
            </w:r>
          </w:p>
          <w:p w:rsidR="00BF52BE" w:rsidRPr="003E28D8" w:rsidRDefault="00BF52BE" w:rsidP="003E28D8">
            <w:pPr>
              <w:pStyle w:val="GostB2"/>
              <w:spacing w:line="360" w:lineRule="auto"/>
              <w:jc w:val="center"/>
              <w:rPr>
                <w:i/>
                <w:sz w:val="20"/>
              </w:rPr>
            </w:pPr>
            <w:r w:rsidRPr="003E28D8">
              <w:rPr>
                <w:i/>
                <w:sz w:val="20"/>
              </w:rPr>
              <w:t>до 10</w:t>
            </w:r>
          </w:p>
          <w:p w:rsidR="00BF52BE" w:rsidRPr="003E28D8" w:rsidRDefault="00BF52BE" w:rsidP="003E28D8">
            <w:pPr>
              <w:pStyle w:val="GostB2"/>
              <w:spacing w:line="360" w:lineRule="auto"/>
              <w:jc w:val="center"/>
              <w:rPr>
                <w:i/>
                <w:sz w:val="20"/>
              </w:rPr>
            </w:pPr>
            <w:r w:rsidRPr="003E28D8">
              <w:rPr>
                <w:i/>
                <w:sz w:val="20"/>
              </w:rPr>
              <w:t>Более 10</w:t>
            </w:r>
          </w:p>
        </w:tc>
        <w:tc>
          <w:tcPr>
            <w:tcW w:w="1200" w:type="dxa"/>
            <w:shd w:val="clear" w:color="auto" w:fill="auto"/>
            <w:vAlign w:val="center"/>
          </w:tcPr>
          <w:p w:rsidR="00BF52BE" w:rsidRPr="003E28D8" w:rsidRDefault="00BF52BE" w:rsidP="003E28D8">
            <w:pPr>
              <w:pStyle w:val="GostB2"/>
              <w:spacing w:line="360" w:lineRule="auto"/>
              <w:jc w:val="center"/>
              <w:rPr>
                <w:i/>
                <w:sz w:val="20"/>
              </w:rPr>
            </w:pPr>
            <w:r w:rsidRPr="003E28D8">
              <w:rPr>
                <w:i/>
                <w:sz w:val="20"/>
              </w:rPr>
              <w:t>0.44</w:t>
            </w:r>
          </w:p>
          <w:p w:rsidR="00BF52BE" w:rsidRPr="003E28D8" w:rsidRDefault="00BF52BE" w:rsidP="003E28D8">
            <w:pPr>
              <w:pStyle w:val="GostB2"/>
              <w:spacing w:line="360" w:lineRule="auto"/>
              <w:jc w:val="center"/>
              <w:rPr>
                <w:i/>
                <w:sz w:val="20"/>
              </w:rPr>
            </w:pPr>
            <w:r w:rsidRPr="003E28D8">
              <w:rPr>
                <w:i/>
                <w:sz w:val="20"/>
              </w:rPr>
              <w:t>0.38</w:t>
            </w:r>
          </w:p>
          <w:p w:rsidR="00BF52BE" w:rsidRPr="003E28D8" w:rsidRDefault="00BF52BE" w:rsidP="003E28D8">
            <w:pPr>
              <w:pStyle w:val="GostB2"/>
              <w:spacing w:line="360" w:lineRule="auto"/>
              <w:jc w:val="center"/>
              <w:rPr>
                <w:i/>
                <w:sz w:val="20"/>
              </w:rPr>
            </w:pPr>
            <w:r w:rsidRPr="003E28D8">
              <w:rPr>
                <w:i/>
                <w:sz w:val="20"/>
              </w:rPr>
              <w:t>0.36</w:t>
            </w:r>
          </w:p>
        </w:tc>
        <w:tc>
          <w:tcPr>
            <w:tcW w:w="1200" w:type="dxa"/>
            <w:shd w:val="clear" w:color="auto" w:fill="auto"/>
            <w:vAlign w:val="center"/>
          </w:tcPr>
          <w:p w:rsidR="00BF52BE" w:rsidRPr="003E28D8" w:rsidRDefault="00BF52BE" w:rsidP="003E28D8">
            <w:pPr>
              <w:pStyle w:val="GostB2"/>
              <w:spacing w:line="360" w:lineRule="auto"/>
              <w:jc w:val="center"/>
              <w:rPr>
                <w:i/>
                <w:sz w:val="20"/>
              </w:rPr>
            </w:pPr>
            <w:r w:rsidRPr="003E28D8">
              <w:rPr>
                <w:i/>
                <w:sz w:val="20"/>
              </w:rPr>
              <w:t>0.93</w:t>
            </w:r>
          </w:p>
          <w:p w:rsidR="00BF52BE" w:rsidRPr="003E28D8" w:rsidRDefault="00BF52BE" w:rsidP="003E28D8">
            <w:pPr>
              <w:pStyle w:val="GostB2"/>
              <w:spacing w:line="360" w:lineRule="auto"/>
              <w:jc w:val="center"/>
              <w:rPr>
                <w:i/>
                <w:sz w:val="20"/>
              </w:rPr>
            </w:pPr>
            <w:r w:rsidRPr="003E28D8">
              <w:rPr>
                <w:i/>
                <w:sz w:val="20"/>
              </w:rPr>
              <w:t>0.90</w:t>
            </w:r>
          </w:p>
          <w:p w:rsidR="00BF52BE" w:rsidRPr="003E28D8" w:rsidRDefault="00BF52BE" w:rsidP="003E28D8">
            <w:pPr>
              <w:pStyle w:val="GostB2"/>
              <w:spacing w:line="360" w:lineRule="auto"/>
              <w:jc w:val="center"/>
              <w:rPr>
                <w:i/>
                <w:sz w:val="20"/>
              </w:rPr>
            </w:pPr>
            <w:r w:rsidRPr="003E28D8">
              <w:rPr>
                <w:i/>
                <w:sz w:val="20"/>
              </w:rPr>
              <w:t>0.87</w:t>
            </w:r>
          </w:p>
        </w:tc>
        <w:tc>
          <w:tcPr>
            <w:tcW w:w="1138" w:type="dxa"/>
            <w:shd w:val="clear" w:color="auto" w:fill="auto"/>
            <w:vAlign w:val="center"/>
          </w:tcPr>
          <w:p w:rsidR="00BF52BE" w:rsidRPr="003E28D8" w:rsidRDefault="00BF52BE" w:rsidP="003E28D8">
            <w:pPr>
              <w:pStyle w:val="GostB2"/>
              <w:spacing w:line="360" w:lineRule="auto"/>
              <w:jc w:val="center"/>
              <w:rPr>
                <w:i/>
                <w:sz w:val="20"/>
              </w:rPr>
            </w:pPr>
            <w:r w:rsidRPr="003E28D8">
              <w:rPr>
                <w:i/>
                <w:sz w:val="20"/>
              </w:rPr>
              <w:t>15</w:t>
            </w:r>
          </w:p>
        </w:tc>
      </w:tr>
      <w:tr w:rsidR="00BF52BE" w:rsidRPr="003E28D8" w:rsidTr="003E28D8">
        <w:trPr>
          <w:trHeight w:val="700"/>
        </w:trPr>
        <w:tc>
          <w:tcPr>
            <w:tcW w:w="3948" w:type="dxa"/>
            <w:shd w:val="clear" w:color="auto" w:fill="auto"/>
            <w:vAlign w:val="center"/>
          </w:tcPr>
          <w:p w:rsidR="00BF52BE" w:rsidRPr="003E28D8" w:rsidRDefault="00BF52BE" w:rsidP="003E28D8">
            <w:pPr>
              <w:pStyle w:val="GostB2"/>
              <w:spacing w:line="360" w:lineRule="auto"/>
              <w:jc w:val="center"/>
              <w:rPr>
                <w:i/>
                <w:sz w:val="20"/>
              </w:rPr>
            </w:pPr>
            <w:r w:rsidRPr="003E28D8">
              <w:rPr>
                <w:i/>
                <w:sz w:val="20"/>
              </w:rPr>
              <w:t>предприятия общественного питания, столовые, фабрики-кухни</w:t>
            </w:r>
          </w:p>
        </w:tc>
        <w:tc>
          <w:tcPr>
            <w:tcW w:w="1800" w:type="dxa"/>
            <w:shd w:val="clear" w:color="auto" w:fill="auto"/>
            <w:vAlign w:val="center"/>
          </w:tcPr>
          <w:p w:rsidR="00BF52BE" w:rsidRPr="003E28D8" w:rsidRDefault="00BF52BE" w:rsidP="003E28D8">
            <w:pPr>
              <w:pStyle w:val="GostB2"/>
              <w:spacing w:line="360" w:lineRule="auto"/>
              <w:jc w:val="center"/>
              <w:rPr>
                <w:i/>
                <w:sz w:val="20"/>
              </w:rPr>
            </w:pPr>
            <w:r w:rsidRPr="003E28D8">
              <w:rPr>
                <w:i/>
                <w:sz w:val="20"/>
              </w:rPr>
              <w:t>до 5</w:t>
            </w:r>
          </w:p>
          <w:p w:rsidR="00BF52BE" w:rsidRPr="003E28D8" w:rsidRDefault="00BF52BE" w:rsidP="003E28D8">
            <w:pPr>
              <w:pStyle w:val="GostB2"/>
              <w:spacing w:line="360" w:lineRule="auto"/>
              <w:jc w:val="center"/>
              <w:rPr>
                <w:i/>
                <w:sz w:val="20"/>
              </w:rPr>
            </w:pPr>
            <w:r w:rsidRPr="003E28D8">
              <w:rPr>
                <w:i/>
                <w:sz w:val="20"/>
              </w:rPr>
              <w:t>до 10</w:t>
            </w:r>
          </w:p>
          <w:p w:rsidR="00BF52BE" w:rsidRPr="003E28D8" w:rsidRDefault="00BF52BE" w:rsidP="003E28D8">
            <w:pPr>
              <w:pStyle w:val="GostB2"/>
              <w:spacing w:line="360" w:lineRule="auto"/>
              <w:jc w:val="center"/>
              <w:rPr>
                <w:i/>
                <w:sz w:val="20"/>
              </w:rPr>
            </w:pPr>
            <w:r w:rsidRPr="003E28D8">
              <w:rPr>
                <w:i/>
                <w:sz w:val="20"/>
              </w:rPr>
              <w:t>Более 10</w:t>
            </w:r>
          </w:p>
        </w:tc>
        <w:tc>
          <w:tcPr>
            <w:tcW w:w="1200" w:type="dxa"/>
            <w:shd w:val="clear" w:color="auto" w:fill="auto"/>
            <w:vAlign w:val="center"/>
          </w:tcPr>
          <w:p w:rsidR="00BF52BE" w:rsidRPr="003E28D8" w:rsidRDefault="00BF52BE" w:rsidP="003E28D8">
            <w:pPr>
              <w:pStyle w:val="GostB2"/>
              <w:spacing w:line="360" w:lineRule="auto"/>
              <w:jc w:val="center"/>
              <w:rPr>
                <w:i/>
                <w:sz w:val="20"/>
              </w:rPr>
            </w:pPr>
            <w:r w:rsidRPr="003E28D8">
              <w:rPr>
                <w:i/>
                <w:sz w:val="20"/>
              </w:rPr>
              <w:t>0.41</w:t>
            </w:r>
          </w:p>
          <w:p w:rsidR="00BF52BE" w:rsidRPr="003E28D8" w:rsidRDefault="00BF52BE" w:rsidP="003E28D8">
            <w:pPr>
              <w:pStyle w:val="GostB2"/>
              <w:spacing w:line="360" w:lineRule="auto"/>
              <w:jc w:val="center"/>
              <w:rPr>
                <w:i/>
                <w:sz w:val="20"/>
              </w:rPr>
            </w:pPr>
            <w:r w:rsidRPr="003E28D8">
              <w:rPr>
                <w:i/>
                <w:sz w:val="20"/>
              </w:rPr>
              <w:t>0.38</w:t>
            </w:r>
          </w:p>
          <w:p w:rsidR="00BF52BE" w:rsidRPr="003E28D8" w:rsidRDefault="00BF52BE" w:rsidP="003E28D8">
            <w:pPr>
              <w:pStyle w:val="GostB2"/>
              <w:spacing w:line="360" w:lineRule="auto"/>
              <w:jc w:val="center"/>
              <w:rPr>
                <w:i/>
                <w:sz w:val="20"/>
              </w:rPr>
            </w:pPr>
            <w:r w:rsidRPr="003E28D8">
              <w:rPr>
                <w:i/>
                <w:sz w:val="20"/>
              </w:rPr>
              <w:t>0.35</w:t>
            </w:r>
          </w:p>
        </w:tc>
        <w:tc>
          <w:tcPr>
            <w:tcW w:w="1200" w:type="dxa"/>
            <w:shd w:val="clear" w:color="auto" w:fill="auto"/>
            <w:vAlign w:val="center"/>
          </w:tcPr>
          <w:p w:rsidR="00BF52BE" w:rsidRPr="003E28D8" w:rsidRDefault="00BF52BE" w:rsidP="003E28D8">
            <w:pPr>
              <w:pStyle w:val="GostB2"/>
              <w:spacing w:line="360" w:lineRule="auto"/>
              <w:jc w:val="center"/>
              <w:rPr>
                <w:i/>
                <w:sz w:val="20"/>
              </w:rPr>
            </w:pPr>
            <w:r w:rsidRPr="003E28D8">
              <w:rPr>
                <w:i/>
                <w:sz w:val="20"/>
              </w:rPr>
              <w:t>0.81</w:t>
            </w:r>
          </w:p>
          <w:p w:rsidR="00BF52BE" w:rsidRPr="003E28D8" w:rsidRDefault="00BF52BE" w:rsidP="003E28D8">
            <w:pPr>
              <w:pStyle w:val="GostB2"/>
              <w:spacing w:line="360" w:lineRule="auto"/>
              <w:jc w:val="center"/>
              <w:rPr>
                <w:i/>
                <w:sz w:val="20"/>
              </w:rPr>
            </w:pPr>
            <w:r w:rsidRPr="003E28D8">
              <w:rPr>
                <w:i/>
                <w:sz w:val="20"/>
              </w:rPr>
              <w:t>0.75</w:t>
            </w:r>
          </w:p>
          <w:p w:rsidR="00BF52BE" w:rsidRPr="003E28D8" w:rsidRDefault="00BF52BE" w:rsidP="003E28D8">
            <w:pPr>
              <w:pStyle w:val="GostB2"/>
              <w:spacing w:line="360" w:lineRule="auto"/>
              <w:jc w:val="center"/>
              <w:rPr>
                <w:i/>
                <w:sz w:val="20"/>
              </w:rPr>
            </w:pPr>
            <w:r w:rsidRPr="003E28D8">
              <w:rPr>
                <w:i/>
                <w:sz w:val="20"/>
              </w:rPr>
              <w:t>0.70</w:t>
            </w:r>
          </w:p>
        </w:tc>
        <w:tc>
          <w:tcPr>
            <w:tcW w:w="1138" w:type="dxa"/>
            <w:shd w:val="clear" w:color="auto" w:fill="auto"/>
            <w:vAlign w:val="center"/>
          </w:tcPr>
          <w:p w:rsidR="00BF52BE" w:rsidRPr="003E28D8" w:rsidRDefault="00BF52BE" w:rsidP="003E28D8">
            <w:pPr>
              <w:pStyle w:val="GostB2"/>
              <w:spacing w:line="360" w:lineRule="auto"/>
              <w:jc w:val="center"/>
              <w:rPr>
                <w:i/>
                <w:sz w:val="20"/>
              </w:rPr>
            </w:pPr>
            <w:r w:rsidRPr="003E28D8">
              <w:rPr>
                <w:i/>
                <w:sz w:val="20"/>
              </w:rPr>
              <w:t>16</w:t>
            </w:r>
          </w:p>
        </w:tc>
      </w:tr>
      <w:tr w:rsidR="00BF52BE" w:rsidRPr="003E28D8" w:rsidTr="003E28D8">
        <w:trPr>
          <w:trHeight w:val="460"/>
        </w:trPr>
        <w:tc>
          <w:tcPr>
            <w:tcW w:w="3948" w:type="dxa"/>
            <w:shd w:val="clear" w:color="auto" w:fill="auto"/>
            <w:vAlign w:val="center"/>
          </w:tcPr>
          <w:p w:rsidR="00BF52BE" w:rsidRPr="003E28D8" w:rsidRDefault="00BF52BE" w:rsidP="003E28D8">
            <w:pPr>
              <w:pStyle w:val="GostB2"/>
              <w:spacing w:line="360" w:lineRule="auto"/>
              <w:jc w:val="center"/>
              <w:rPr>
                <w:i/>
                <w:sz w:val="20"/>
              </w:rPr>
            </w:pPr>
            <w:r w:rsidRPr="003E28D8">
              <w:rPr>
                <w:i/>
                <w:sz w:val="20"/>
              </w:rPr>
              <w:t>комбинаты бытового обслуживания, дома быта</w:t>
            </w:r>
          </w:p>
        </w:tc>
        <w:tc>
          <w:tcPr>
            <w:tcW w:w="1800" w:type="dxa"/>
            <w:shd w:val="clear" w:color="auto" w:fill="auto"/>
            <w:vAlign w:val="center"/>
          </w:tcPr>
          <w:p w:rsidR="00BF52BE" w:rsidRPr="003E28D8" w:rsidRDefault="00BF52BE" w:rsidP="003E28D8">
            <w:pPr>
              <w:pStyle w:val="GostB2"/>
              <w:spacing w:line="360" w:lineRule="auto"/>
              <w:jc w:val="center"/>
              <w:rPr>
                <w:i/>
                <w:sz w:val="20"/>
              </w:rPr>
            </w:pPr>
            <w:r w:rsidRPr="003E28D8">
              <w:rPr>
                <w:i/>
                <w:sz w:val="20"/>
              </w:rPr>
              <w:t>до 0.5</w:t>
            </w:r>
          </w:p>
          <w:p w:rsidR="00BF52BE" w:rsidRPr="003E28D8" w:rsidRDefault="00BF52BE" w:rsidP="003E28D8">
            <w:pPr>
              <w:pStyle w:val="GostB2"/>
              <w:spacing w:line="360" w:lineRule="auto"/>
              <w:jc w:val="center"/>
              <w:rPr>
                <w:i/>
                <w:sz w:val="20"/>
              </w:rPr>
            </w:pPr>
            <w:r w:rsidRPr="003E28D8">
              <w:rPr>
                <w:i/>
                <w:sz w:val="20"/>
              </w:rPr>
              <w:t>До 7</w:t>
            </w:r>
          </w:p>
        </w:tc>
        <w:tc>
          <w:tcPr>
            <w:tcW w:w="1200" w:type="dxa"/>
            <w:shd w:val="clear" w:color="auto" w:fill="auto"/>
            <w:vAlign w:val="center"/>
          </w:tcPr>
          <w:p w:rsidR="00BF52BE" w:rsidRPr="003E28D8" w:rsidRDefault="00BF52BE" w:rsidP="003E28D8">
            <w:pPr>
              <w:pStyle w:val="GostB2"/>
              <w:spacing w:line="360" w:lineRule="auto"/>
              <w:jc w:val="center"/>
              <w:rPr>
                <w:i/>
                <w:sz w:val="20"/>
              </w:rPr>
            </w:pPr>
            <w:r w:rsidRPr="003E28D8">
              <w:rPr>
                <w:i/>
                <w:sz w:val="20"/>
              </w:rPr>
              <w:t>0.70</w:t>
            </w:r>
          </w:p>
          <w:p w:rsidR="00BF52BE" w:rsidRPr="003E28D8" w:rsidRDefault="00BF52BE" w:rsidP="003E28D8">
            <w:pPr>
              <w:pStyle w:val="GostB2"/>
              <w:spacing w:line="360" w:lineRule="auto"/>
              <w:jc w:val="center"/>
              <w:rPr>
                <w:i/>
                <w:sz w:val="20"/>
              </w:rPr>
            </w:pPr>
            <w:r w:rsidRPr="003E28D8">
              <w:rPr>
                <w:i/>
                <w:sz w:val="20"/>
              </w:rPr>
              <w:t>0.50</w:t>
            </w:r>
          </w:p>
        </w:tc>
        <w:tc>
          <w:tcPr>
            <w:tcW w:w="1200" w:type="dxa"/>
            <w:shd w:val="clear" w:color="auto" w:fill="auto"/>
            <w:vAlign w:val="center"/>
          </w:tcPr>
          <w:p w:rsidR="00BF52BE" w:rsidRPr="003E28D8" w:rsidRDefault="00BF52BE" w:rsidP="003E28D8">
            <w:pPr>
              <w:pStyle w:val="GostB2"/>
              <w:spacing w:line="360" w:lineRule="auto"/>
              <w:jc w:val="center"/>
              <w:rPr>
                <w:i/>
                <w:sz w:val="20"/>
              </w:rPr>
            </w:pPr>
            <w:r w:rsidRPr="003E28D8">
              <w:rPr>
                <w:i/>
                <w:sz w:val="20"/>
              </w:rPr>
              <w:t>0.80</w:t>
            </w:r>
          </w:p>
          <w:p w:rsidR="00BF52BE" w:rsidRPr="003E28D8" w:rsidRDefault="00BF52BE" w:rsidP="003E28D8">
            <w:pPr>
              <w:pStyle w:val="GostB2"/>
              <w:spacing w:line="360" w:lineRule="auto"/>
              <w:jc w:val="center"/>
              <w:rPr>
                <w:i/>
                <w:sz w:val="20"/>
              </w:rPr>
            </w:pPr>
            <w:r w:rsidRPr="003E28D8">
              <w:rPr>
                <w:i/>
                <w:sz w:val="20"/>
              </w:rPr>
              <w:t>0.55</w:t>
            </w:r>
          </w:p>
        </w:tc>
        <w:tc>
          <w:tcPr>
            <w:tcW w:w="1138" w:type="dxa"/>
            <w:shd w:val="clear" w:color="auto" w:fill="auto"/>
            <w:vAlign w:val="center"/>
          </w:tcPr>
          <w:p w:rsidR="00BF52BE" w:rsidRPr="003E28D8" w:rsidRDefault="00BF52BE" w:rsidP="003E28D8">
            <w:pPr>
              <w:pStyle w:val="GostB2"/>
              <w:spacing w:line="360" w:lineRule="auto"/>
              <w:jc w:val="center"/>
              <w:rPr>
                <w:i/>
                <w:sz w:val="20"/>
              </w:rPr>
            </w:pPr>
            <w:r w:rsidRPr="003E28D8">
              <w:rPr>
                <w:i/>
                <w:sz w:val="20"/>
              </w:rPr>
              <w:t>18</w:t>
            </w:r>
          </w:p>
        </w:tc>
      </w:tr>
    </w:tbl>
    <w:p w:rsidR="00A00D5F" w:rsidRPr="0075386B" w:rsidRDefault="00A00D5F" w:rsidP="0075386B">
      <w:pPr>
        <w:spacing w:line="360" w:lineRule="auto"/>
        <w:ind w:firstLine="709"/>
        <w:jc w:val="both"/>
        <w:rPr>
          <w:sz w:val="28"/>
          <w:szCs w:val="28"/>
        </w:rPr>
      </w:pPr>
    </w:p>
    <w:p w:rsidR="00A00D5F" w:rsidRPr="0075386B" w:rsidRDefault="007B206B" w:rsidP="0075386B">
      <w:pPr>
        <w:spacing w:line="360" w:lineRule="auto"/>
        <w:ind w:firstLine="709"/>
        <w:jc w:val="center"/>
        <w:rPr>
          <w:b/>
          <w:sz w:val="28"/>
          <w:szCs w:val="28"/>
        </w:rPr>
      </w:pPr>
      <w:r>
        <w:rPr>
          <w:b/>
          <w:sz w:val="28"/>
          <w:szCs w:val="28"/>
        </w:rPr>
        <w:br w:type="page"/>
      </w:r>
      <w:r w:rsidR="00A017F5" w:rsidRPr="0075386B">
        <w:rPr>
          <w:b/>
          <w:sz w:val="28"/>
          <w:szCs w:val="28"/>
        </w:rPr>
        <w:t>Приложение №</w:t>
      </w:r>
      <w:r w:rsidR="002A28BB" w:rsidRPr="0075386B">
        <w:rPr>
          <w:b/>
          <w:sz w:val="28"/>
          <w:szCs w:val="28"/>
        </w:rPr>
        <w:t>7</w:t>
      </w:r>
      <w:r w:rsidR="00A017F5" w:rsidRPr="0075386B">
        <w:rPr>
          <w:b/>
          <w:sz w:val="28"/>
          <w:szCs w:val="28"/>
        </w:rPr>
        <w:t xml:space="preserve">.  Значения коэффициента </w:t>
      </w:r>
      <w:r w:rsidR="00A017F5" w:rsidRPr="0075386B">
        <w:rPr>
          <w:b/>
          <w:position w:val="-10"/>
          <w:sz w:val="28"/>
          <w:szCs w:val="28"/>
        </w:rPr>
        <w:object w:dxaOrig="200" w:dyaOrig="260">
          <v:shape id="_x0000_i1480" type="#_x0000_t75" style="width:9.75pt;height:12.75pt" o:ole="">
            <v:imagedata r:id="rId871" o:title=""/>
          </v:shape>
          <o:OLEObject Type="Embed" ProgID="Equation.3" ShapeID="_x0000_i1480" DrawAspect="Content" ObjectID="_1471079202" r:id="rId872"/>
        </w:object>
      </w:r>
      <w:r w:rsidR="00A017F5" w:rsidRPr="0075386B">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8"/>
        <w:gridCol w:w="1858"/>
      </w:tblGrid>
      <w:tr w:rsidR="00A017F5" w:rsidRPr="003E28D8" w:rsidTr="003E28D8">
        <w:tc>
          <w:tcPr>
            <w:tcW w:w="7428" w:type="dxa"/>
            <w:shd w:val="clear" w:color="auto" w:fill="auto"/>
          </w:tcPr>
          <w:p w:rsidR="00A017F5" w:rsidRPr="003E28D8" w:rsidRDefault="00A017F5" w:rsidP="003E28D8">
            <w:pPr>
              <w:spacing w:line="360" w:lineRule="auto"/>
              <w:jc w:val="center"/>
              <w:rPr>
                <w:i/>
                <w:sz w:val="20"/>
                <w:szCs w:val="20"/>
              </w:rPr>
            </w:pPr>
            <w:r w:rsidRPr="003E28D8">
              <w:rPr>
                <w:i/>
                <w:sz w:val="20"/>
                <w:szCs w:val="20"/>
              </w:rPr>
              <w:t>Теплопотребитель</w:t>
            </w:r>
          </w:p>
        </w:tc>
        <w:tc>
          <w:tcPr>
            <w:tcW w:w="1858" w:type="dxa"/>
            <w:shd w:val="clear" w:color="auto" w:fill="auto"/>
          </w:tcPr>
          <w:p w:rsidR="00A017F5" w:rsidRPr="003E28D8" w:rsidRDefault="00A017F5" w:rsidP="003E28D8">
            <w:pPr>
              <w:spacing w:line="360" w:lineRule="auto"/>
              <w:jc w:val="center"/>
              <w:rPr>
                <w:i/>
                <w:sz w:val="20"/>
                <w:szCs w:val="20"/>
              </w:rPr>
            </w:pPr>
            <w:r w:rsidRPr="003E28D8">
              <w:rPr>
                <w:i/>
                <w:position w:val="-10"/>
                <w:sz w:val="20"/>
                <w:szCs w:val="20"/>
              </w:rPr>
              <w:object w:dxaOrig="200" w:dyaOrig="260">
                <v:shape id="_x0000_i1481" type="#_x0000_t75" style="width:9.75pt;height:12.75pt" o:ole="">
                  <v:imagedata r:id="rId873" o:title=""/>
                </v:shape>
                <o:OLEObject Type="Embed" ProgID="Equation.3" ShapeID="_x0000_i1481" DrawAspect="Content" ObjectID="_1471079203" r:id="rId874"/>
              </w:object>
            </w:r>
          </w:p>
        </w:tc>
      </w:tr>
      <w:tr w:rsidR="00A017F5" w:rsidRPr="003E28D8" w:rsidTr="003E28D8">
        <w:tc>
          <w:tcPr>
            <w:tcW w:w="7428" w:type="dxa"/>
            <w:shd w:val="clear" w:color="auto" w:fill="auto"/>
          </w:tcPr>
          <w:p w:rsidR="00A017F5" w:rsidRPr="003E28D8" w:rsidRDefault="00A017F5" w:rsidP="003E28D8">
            <w:pPr>
              <w:spacing w:line="360" w:lineRule="auto"/>
              <w:jc w:val="center"/>
              <w:rPr>
                <w:i/>
                <w:sz w:val="20"/>
                <w:szCs w:val="20"/>
              </w:rPr>
            </w:pPr>
            <w:r w:rsidRPr="003E28D8">
              <w:rPr>
                <w:i/>
                <w:sz w:val="20"/>
                <w:szCs w:val="20"/>
              </w:rPr>
              <w:t>Жилищно-коммунальный сектор в промышленном городе</w:t>
            </w:r>
          </w:p>
        </w:tc>
        <w:tc>
          <w:tcPr>
            <w:tcW w:w="1858" w:type="dxa"/>
            <w:shd w:val="clear" w:color="auto" w:fill="auto"/>
          </w:tcPr>
          <w:p w:rsidR="00A017F5" w:rsidRPr="003E28D8" w:rsidRDefault="00A017F5" w:rsidP="003E28D8">
            <w:pPr>
              <w:spacing w:line="360" w:lineRule="auto"/>
              <w:jc w:val="center"/>
              <w:rPr>
                <w:i/>
                <w:sz w:val="20"/>
                <w:szCs w:val="20"/>
              </w:rPr>
            </w:pPr>
            <w:r w:rsidRPr="003E28D8">
              <w:rPr>
                <w:i/>
                <w:sz w:val="20"/>
                <w:szCs w:val="20"/>
              </w:rPr>
              <w:t>0.8</w:t>
            </w:r>
          </w:p>
        </w:tc>
      </w:tr>
      <w:tr w:rsidR="00A017F5" w:rsidRPr="003E28D8" w:rsidTr="003E28D8">
        <w:tc>
          <w:tcPr>
            <w:tcW w:w="7428" w:type="dxa"/>
            <w:shd w:val="clear" w:color="auto" w:fill="auto"/>
          </w:tcPr>
          <w:p w:rsidR="00A017F5" w:rsidRPr="003E28D8" w:rsidRDefault="00A017F5" w:rsidP="003E28D8">
            <w:pPr>
              <w:spacing w:line="360" w:lineRule="auto"/>
              <w:jc w:val="center"/>
              <w:rPr>
                <w:i/>
                <w:sz w:val="20"/>
                <w:szCs w:val="20"/>
              </w:rPr>
            </w:pPr>
            <w:r w:rsidRPr="003E28D8">
              <w:rPr>
                <w:i/>
                <w:sz w:val="20"/>
                <w:szCs w:val="20"/>
              </w:rPr>
              <w:t>Жилищно-коммунальный сектор в южном (курортном) городе</w:t>
            </w:r>
          </w:p>
        </w:tc>
        <w:tc>
          <w:tcPr>
            <w:tcW w:w="1858" w:type="dxa"/>
            <w:shd w:val="clear" w:color="auto" w:fill="auto"/>
          </w:tcPr>
          <w:p w:rsidR="00A017F5" w:rsidRPr="003E28D8" w:rsidRDefault="00A017F5" w:rsidP="003E28D8">
            <w:pPr>
              <w:spacing w:line="360" w:lineRule="auto"/>
              <w:jc w:val="center"/>
              <w:rPr>
                <w:i/>
                <w:sz w:val="20"/>
                <w:szCs w:val="20"/>
              </w:rPr>
            </w:pPr>
            <w:r w:rsidRPr="003E28D8">
              <w:rPr>
                <w:i/>
                <w:sz w:val="20"/>
                <w:szCs w:val="20"/>
              </w:rPr>
              <w:t>1.5</w:t>
            </w:r>
          </w:p>
        </w:tc>
      </w:tr>
      <w:tr w:rsidR="00A017F5" w:rsidRPr="003E28D8" w:rsidTr="003E28D8">
        <w:tc>
          <w:tcPr>
            <w:tcW w:w="7428" w:type="dxa"/>
            <w:shd w:val="clear" w:color="auto" w:fill="auto"/>
          </w:tcPr>
          <w:p w:rsidR="00A017F5" w:rsidRPr="003E28D8" w:rsidRDefault="00A017F5" w:rsidP="003E28D8">
            <w:pPr>
              <w:spacing w:line="360" w:lineRule="auto"/>
              <w:jc w:val="center"/>
              <w:rPr>
                <w:i/>
                <w:sz w:val="20"/>
                <w:szCs w:val="20"/>
              </w:rPr>
            </w:pPr>
            <w:r w:rsidRPr="003E28D8">
              <w:rPr>
                <w:i/>
                <w:sz w:val="20"/>
                <w:szCs w:val="20"/>
              </w:rPr>
              <w:t>Промышленное предприятие</w:t>
            </w:r>
          </w:p>
        </w:tc>
        <w:tc>
          <w:tcPr>
            <w:tcW w:w="1858" w:type="dxa"/>
            <w:shd w:val="clear" w:color="auto" w:fill="auto"/>
          </w:tcPr>
          <w:p w:rsidR="00A017F5" w:rsidRPr="003E28D8" w:rsidRDefault="00A017F5" w:rsidP="003E28D8">
            <w:pPr>
              <w:spacing w:line="360" w:lineRule="auto"/>
              <w:jc w:val="center"/>
              <w:rPr>
                <w:i/>
                <w:sz w:val="20"/>
                <w:szCs w:val="20"/>
              </w:rPr>
            </w:pPr>
            <w:r w:rsidRPr="003E28D8">
              <w:rPr>
                <w:i/>
                <w:sz w:val="20"/>
                <w:szCs w:val="20"/>
              </w:rPr>
              <w:t>1.0</w:t>
            </w:r>
          </w:p>
        </w:tc>
      </w:tr>
    </w:tbl>
    <w:p w:rsidR="00A00D5F" w:rsidRPr="0075386B" w:rsidRDefault="00A00D5F" w:rsidP="0075386B">
      <w:pPr>
        <w:spacing w:line="360" w:lineRule="auto"/>
        <w:ind w:firstLine="709"/>
        <w:jc w:val="both"/>
        <w:rPr>
          <w:sz w:val="28"/>
          <w:szCs w:val="28"/>
        </w:rPr>
      </w:pPr>
    </w:p>
    <w:p w:rsidR="000D1D6D" w:rsidRPr="0075386B" w:rsidRDefault="009272C6" w:rsidP="0075386B">
      <w:pPr>
        <w:spacing w:line="360" w:lineRule="auto"/>
        <w:ind w:firstLine="709"/>
        <w:jc w:val="center"/>
        <w:rPr>
          <w:b/>
          <w:sz w:val="28"/>
          <w:szCs w:val="28"/>
        </w:rPr>
      </w:pPr>
      <w:r w:rsidRPr="0075386B">
        <w:rPr>
          <w:b/>
          <w:sz w:val="28"/>
          <w:szCs w:val="28"/>
        </w:rPr>
        <w:t>Приложение №</w:t>
      </w:r>
      <w:r w:rsidR="002A28BB" w:rsidRPr="0075386B">
        <w:rPr>
          <w:b/>
          <w:sz w:val="28"/>
          <w:szCs w:val="28"/>
        </w:rPr>
        <w:t>8</w:t>
      </w:r>
      <w:r w:rsidRPr="0075386B">
        <w:rPr>
          <w:b/>
          <w:sz w:val="28"/>
          <w:szCs w:val="28"/>
        </w:rPr>
        <w:t xml:space="preserve">.  </w:t>
      </w:r>
      <w:r w:rsidR="000D1D6D" w:rsidRPr="0075386B">
        <w:rPr>
          <w:b/>
          <w:sz w:val="28"/>
          <w:szCs w:val="28"/>
        </w:rPr>
        <w:t xml:space="preserve">Удельные теплопотери </w:t>
      </w:r>
      <w:r w:rsidR="00A02CE9" w:rsidRPr="0075386B">
        <w:rPr>
          <w:b/>
          <w:position w:val="-12"/>
          <w:sz w:val="28"/>
          <w:szCs w:val="28"/>
        </w:rPr>
        <w:object w:dxaOrig="380" w:dyaOrig="360">
          <v:shape id="_x0000_i1482" type="#_x0000_t75" style="width:18.75pt;height:18pt" o:ole="">
            <v:imagedata r:id="rId875" o:title=""/>
          </v:shape>
          <o:OLEObject Type="Embed" ProgID="Equation.3" ShapeID="_x0000_i1482" DrawAspect="Content" ObjectID="_1471079204" r:id="rId876"/>
        </w:object>
      </w:r>
      <w:r w:rsidR="000D1D6D" w:rsidRPr="0075386B">
        <w:rPr>
          <w:b/>
          <w:sz w:val="28"/>
          <w:szCs w:val="28"/>
        </w:rPr>
        <w:t xml:space="preserve"> и удельные расходы теплоты на вентиляцию </w:t>
      </w:r>
      <w:r w:rsidR="000D1D6D" w:rsidRPr="0075386B">
        <w:rPr>
          <w:b/>
          <w:position w:val="-12"/>
          <w:sz w:val="28"/>
          <w:szCs w:val="28"/>
        </w:rPr>
        <w:object w:dxaOrig="279" w:dyaOrig="360">
          <v:shape id="_x0000_i1483" type="#_x0000_t75" style="width:14.25pt;height:18pt" o:ole="">
            <v:imagedata r:id="rId877" o:title=""/>
          </v:shape>
          <o:OLEObject Type="Embed" ProgID="Equation.3" ShapeID="_x0000_i1483" DrawAspect="Content" ObjectID="_1471079205" r:id="rId878"/>
        </w:object>
      </w:r>
      <w:r w:rsidR="000D1D6D" w:rsidRPr="0075386B">
        <w:rPr>
          <w:b/>
          <w:sz w:val="28"/>
          <w:szCs w:val="28"/>
        </w:rPr>
        <w:t xml:space="preserve"> промышленных, служебных зданий (для ориентировочных расчетов)</w:t>
      </w:r>
      <w:r w:rsidR="002D05EB" w:rsidRPr="0075386B">
        <w:rPr>
          <w:b/>
          <w:sz w:val="28"/>
          <w:szCs w:val="28"/>
        </w:rPr>
        <w:t>.</w:t>
      </w:r>
    </w:p>
    <w:p w:rsidR="000D1D6D" w:rsidRPr="0075386B" w:rsidRDefault="000D1D6D" w:rsidP="0075386B">
      <w:pPr>
        <w:spacing w:line="360" w:lineRule="auto"/>
        <w:ind w:firstLine="709"/>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0D1D6D" w:rsidRPr="003E28D8" w:rsidTr="003E28D8">
        <w:tc>
          <w:tcPr>
            <w:tcW w:w="9571" w:type="dxa"/>
            <w:gridSpan w:val="4"/>
            <w:shd w:val="clear" w:color="auto" w:fill="auto"/>
          </w:tcPr>
          <w:p w:rsidR="000D1D6D" w:rsidRPr="003E28D8" w:rsidRDefault="000D1D6D" w:rsidP="003E28D8">
            <w:pPr>
              <w:spacing w:line="360" w:lineRule="auto"/>
              <w:jc w:val="center"/>
              <w:rPr>
                <w:b/>
                <w:i/>
                <w:sz w:val="20"/>
                <w:szCs w:val="20"/>
              </w:rPr>
            </w:pPr>
            <w:r w:rsidRPr="003E28D8">
              <w:rPr>
                <w:b/>
                <w:i/>
                <w:sz w:val="20"/>
                <w:szCs w:val="20"/>
              </w:rPr>
              <w:t>Промышленные здания</w:t>
            </w:r>
          </w:p>
        </w:tc>
      </w:tr>
      <w:tr w:rsidR="000D1D6D" w:rsidRPr="003E28D8" w:rsidTr="003E28D8">
        <w:tc>
          <w:tcPr>
            <w:tcW w:w="2392" w:type="dxa"/>
            <w:vMerge w:val="restart"/>
            <w:shd w:val="clear" w:color="auto" w:fill="auto"/>
          </w:tcPr>
          <w:p w:rsidR="000D1D6D" w:rsidRPr="003E28D8" w:rsidRDefault="000D1D6D" w:rsidP="003E28D8">
            <w:pPr>
              <w:spacing w:line="360" w:lineRule="auto"/>
              <w:jc w:val="center"/>
              <w:rPr>
                <w:i/>
                <w:sz w:val="20"/>
                <w:szCs w:val="20"/>
              </w:rPr>
            </w:pPr>
            <w:r w:rsidRPr="003E28D8">
              <w:rPr>
                <w:i/>
                <w:sz w:val="20"/>
                <w:szCs w:val="20"/>
              </w:rPr>
              <w:t>Назначение</w:t>
            </w:r>
          </w:p>
          <w:p w:rsidR="000D1D6D" w:rsidRPr="003E28D8" w:rsidRDefault="000D1D6D" w:rsidP="003E28D8">
            <w:pPr>
              <w:spacing w:line="360" w:lineRule="auto"/>
              <w:jc w:val="center"/>
              <w:rPr>
                <w:i/>
                <w:sz w:val="20"/>
                <w:szCs w:val="20"/>
              </w:rPr>
            </w:pPr>
            <w:r w:rsidRPr="003E28D8">
              <w:rPr>
                <w:i/>
                <w:sz w:val="20"/>
                <w:szCs w:val="20"/>
              </w:rPr>
              <w:t>зданий</w:t>
            </w:r>
          </w:p>
        </w:tc>
        <w:tc>
          <w:tcPr>
            <w:tcW w:w="2393" w:type="dxa"/>
            <w:vMerge w:val="restart"/>
            <w:shd w:val="clear" w:color="auto" w:fill="auto"/>
          </w:tcPr>
          <w:p w:rsidR="000D1D6D" w:rsidRPr="003E28D8" w:rsidRDefault="000D1D6D" w:rsidP="003E28D8">
            <w:pPr>
              <w:spacing w:line="360" w:lineRule="auto"/>
              <w:jc w:val="center"/>
              <w:rPr>
                <w:i/>
                <w:sz w:val="20"/>
                <w:szCs w:val="20"/>
              </w:rPr>
            </w:pPr>
            <w:r w:rsidRPr="003E28D8">
              <w:rPr>
                <w:i/>
                <w:sz w:val="20"/>
                <w:szCs w:val="20"/>
              </w:rPr>
              <w:t>Строительный объем зданий, тыс.м</w:t>
            </w:r>
            <w:r w:rsidRPr="003E28D8">
              <w:rPr>
                <w:i/>
                <w:position w:val="-4"/>
                <w:sz w:val="20"/>
                <w:szCs w:val="20"/>
              </w:rPr>
              <w:object w:dxaOrig="139" w:dyaOrig="300">
                <v:shape id="_x0000_i1484" type="#_x0000_t75" style="width:6.75pt;height:15pt" o:ole="">
                  <v:imagedata r:id="rId879" o:title=""/>
                </v:shape>
                <o:OLEObject Type="Embed" ProgID="Equation.3" ShapeID="_x0000_i1484" DrawAspect="Content" ObjectID="_1471079206" r:id="rId880"/>
              </w:object>
            </w:r>
          </w:p>
        </w:tc>
        <w:tc>
          <w:tcPr>
            <w:tcW w:w="4786" w:type="dxa"/>
            <w:gridSpan w:val="2"/>
            <w:shd w:val="clear" w:color="auto" w:fill="auto"/>
          </w:tcPr>
          <w:p w:rsidR="000D1D6D" w:rsidRPr="003E28D8" w:rsidRDefault="000D1D6D" w:rsidP="003E28D8">
            <w:pPr>
              <w:spacing w:line="360" w:lineRule="auto"/>
              <w:jc w:val="center"/>
              <w:rPr>
                <w:i/>
                <w:sz w:val="20"/>
                <w:szCs w:val="20"/>
              </w:rPr>
            </w:pPr>
            <w:r w:rsidRPr="003E28D8">
              <w:rPr>
                <w:i/>
                <w:sz w:val="20"/>
                <w:szCs w:val="20"/>
              </w:rPr>
              <w:t xml:space="preserve">Удельная характеристика, </w:t>
            </w:r>
            <w:r w:rsidRPr="003E28D8">
              <w:rPr>
                <w:i/>
                <w:position w:val="-10"/>
                <w:sz w:val="20"/>
                <w:szCs w:val="20"/>
              </w:rPr>
              <w:object w:dxaOrig="1620" w:dyaOrig="360">
                <v:shape id="_x0000_i1485" type="#_x0000_t75" style="width:81pt;height:18pt" o:ole="">
                  <v:imagedata r:id="rId881" o:title=""/>
                </v:shape>
                <o:OLEObject Type="Embed" ProgID="Equation.3" ShapeID="_x0000_i1485" DrawAspect="Content" ObjectID="_1471079207" r:id="rId882"/>
              </w:object>
            </w:r>
          </w:p>
        </w:tc>
      </w:tr>
      <w:tr w:rsidR="000D1D6D" w:rsidRPr="003E28D8" w:rsidTr="003E28D8">
        <w:tc>
          <w:tcPr>
            <w:tcW w:w="2392" w:type="dxa"/>
            <w:vMerge/>
            <w:shd w:val="clear" w:color="auto" w:fill="auto"/>
          </w:tcPr>
          <w:p w:rsidR="000D1D6D" w:rsidRPr="003E28D8" w:rsidRDefault="000D1D6D" w:rsidP="003E28D8">
            <w:pPr>
              <w:spacing w:line="360" w:lineRule="auto"/>
              <w:jc w:val="center"/>
              <w:rPr>
                <w:i/>
                <w:sz w:val="20"/>
                <w:szCs w:val="20"/>
              </w:rPr>
            </w:pPr>
          </w:p>
        </w:tc>
        <w:tc>
          <w:tcPr>
            <w:tcW w:w="2393" w:type="dxa"/>
            <w:vMerge/>
            <w:shd w:val="clear" w:color="auto" w:fill="auto"/>
          </w:tcPr>
          <w:p w:rsidR="000D1D6D" w:rsidRPr="003E28D8" w:rsidRDefault="000D1D6D" w:rsidP="003E28D8">
            <w:pPr>
              <w:spacing w:line="360" w:lineRule="auto"/>
              <w:jc w:val="center"/>
              <w:rPr>
                <w:i/>
                <w:sz w:val="20"/>
                <w:szCs w:val="20"/>
              </w:rPr>
            </w:pP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 xml:space="preserve">для отопления </w:t>
            </w:r>
            <w:r w:rsidR="00A02CE9" w:rsidRPr="003E28D8">
              <w:rPr>
                <w:i/>
                <w:position w:val="-12"/>
                <w:sz w:val="20"/>
                <w:szCs w:val="20"/>
              </w:rPr>
              <w:object w:dxaOrig="380" w:dyaOrig="360">
                <v:shape id="_x0000_i1486" type="#_x0000_t75" style="width:18.75pt;height:18pt" o:ole="">
                  <v:imagedata r:id="rId883" o:title=""/>
                </v:shape>
                <o:OLEObject Type="Embed" ProgID="Equation.3" ShapeID="_x0000_i1486" DrawAspect="Content" ObjectID="_1471079208" r:id="rId884"/>
              </w:objec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 xml:space="preserve">для вентиляции </w:t>
            </w:r>
            <w:r w:rsidRPr="003E28D8">
              <w:rPr>
                <w:i/>
                <w:position w:val="-12"/>
                <w:sz w:val="20"/>
                <w:szCs w:val="20"/>
              </w:rPr>
              <w:object w:dxaOrig="279" w:dyaOrig="360">
                <v:shape id="_x0000_i1487" type="#_x0000_t75" style="width:14.25pt;height:18pt" o:ole="">
                  <v:imagedata r:id="rId885" o:title=""/>
                </v:shape>
                <o:OLEObject Type="Embed" ProgID="Equation.3" ShapeID="_x0000_i1487" DrawAspect="Content" ObjectID="_1471079209" r:id="rId886"/>
              </w:objec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p>
          <w:p w:rsidR="000D1D6D" w:rsidRPr="003E28D8" w:rsidRDefault="000D1D6D" w:rsidP="003E28D8">
            <w:pPr>
              <w:spacing w:line="360" w:lineRule="auto"/>
              <w:jc w:val="center"/>
              <w:rPr>
                <w:i/>
                <w:sz w:val="20"/>
                <w:szCs w:val="20"/>
              </w:rPr>
            </w:pPr>
            <w:r w:rsidRPr="003E28D8">
              <w:rPr>
                <w:i/>
                <w:sz w:val="20"/>
                <w:szCs w:val="20"/>
              </w:rPr>
              <w:t>Чугунолитейные цехи</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10-50</w:t>
            </w:r>
          </w:p>
          <w:p w:rsidR="000D1D6D" w:rsidRPr="003E28D8" w:rsidRDefault="000D1D6D" w:rsidP="003E28D8">
            <w:pPr>
              <w:spacing w:line="360" w:lineRule="auto"/>
              <w:jc w:val="center"/>
              <w:rPr>
                <w:i/>
                <w:sz w:val="20"/>
                <w:szCs w:val="20"/>
              </w:rPr>
            </w:pPr>
            <w:r w:rsidRPr="003E28D8">
              <w:rPr>
                <w:i/>
                <w:sz w:val="20"/>
                <w:szCs w:val="20"/>
              </w:rPr>
              <w:t>50-100</w:t>
            </w:r>
          </w:p>
          <w:p w:rsidR="000D1D6D" w:rsidRPr="003E28D8" w:rsidRDefault="000D1D6D" w:rsidP="003E28D8">
            <w:pPr>
              <w:spacing w:line="360" w:lineRule="auto"/>
              <w:jc w:val="center"/>
              <w:rPr>
                <w:i/>
                <w:sz w:val="20"/>
                <w:szCs w:val="20"/>
              </w:rPr>
            </w:pPr>
            <w:r w:rsidRPr="003E28D8">
              <w:rPr>
                <w:i/>
                <w:sz w:val="20"/>
                <w:szCs w:val="20"/>
              </w:rPr>
              <w:t>100-150</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0,35-0,29</w:t>
            </w:r>
          </w:p>
          <w:p w:rsidR="000D1D6D" w:rsidRPr="003E28D8" w:rsidRDefault="000D1D6D" w:rsidP="003E28D8">
            <w:pPr>
              <w:spacing w:line="360" w:lineRule="auto"/>
              <w:jc w:val="center"/>
              <w:rPr>
                <w:i/>
                <w:sz w:val="20"/>
                <w:szCs w:val="20"/>
              </w:rPr>
            </w:pPr>
            <w:r w:rsidRPr="003E28D8">
              <w:rPr>
                <w:i/>
                <w:sz w:val="20"/>
                <w:szCs w:val="20"/>
              </w:rPr>
              <w:t>0,29-0,25</w:t>
            </w:r>
          </w:p>
          <w:p w:rsidR="000D1D6D" w:rsidRPr="003E28D8" w:rsidRDefault="000D1D6D" w:rsidP="003E28D8">
            <w:pPr>
              <w:spacing w:line="360" w:lineRule="auto"/>
              <w:jc w:val="center"/>
              <w:rPr>
                <w:i/>
                <w:sz w:val="20"/>
                <w:szCs w:val="20"/>
              </w:rPr>
            </w:pPr>
            <w:r w:rsidRPr="003E28D8">
              <w:rPr>
                <w:i/>
                <w:sz w:val="20"/>
                <w:szCs w:val="20"/>
              </w:rPr>
              <w:t>0,25-0,21</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1,28-1,17</w:t>
            </w:r>
          </w:p>
          <w:p w:rsidR="000D1D6D" w:rsidRPr="003E28D8" w:rsidRDefault="000D1D6D" w:rsidP="003E28D8">
            <w:pPr>
              <w:spacing w:line="360" w:lineRule="auto"/>
              <w:jc w:val="center"/>
              <w:rPr>
                <w:i/>
                <w:sz w:val="20"/>
                <w:szCs w:val="20"/>
              </w:rPr>
            </w:pPr>
            <w:r w:rsidRPr="003E28D8">
              <w:rPr>
                <w:i/>
                <w:sz w:val="20"/>
                <w:szCs w:val="20"/>
              </w:rPr>
              <w:t>1,17-1,05</w:t>
            </w:r>
          </w:p>
          <w:p w:rsidR="000D1D6D" w:rsidRPr="003E28D8" w:rsidRDefault="000D1D6D" w:rsidP="003E28D8">
            <w:pPr>
              <w:spacing w:line="360" w:lineRule="auto"/>
              <w:jc w:val="center"/>
              <w:rPr>
                <w:i/>
                <w:sz w:val="20"/>
                <w:szCs w:val="20"/>
              </w:rPr>
            </w:pPr>
            <w:r w:rsidRPr="003E28D8">
              <w:rPr>
                <w:i/>
                <w:sz w:val="20"/>
                <w:szCs w:val="20"/>
              </w:rPr>
              <w:t>1,05-0,95</w: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p>
          <w:p w:rsidR="000D1D6D" w:rsidRPr="003E28D8" w:rsidRDefault="000D1D6D" w:rsidP="003E28D8">
            <w:pPr>
              <w:spacing w:line="360" w:lineRule="auto"/>
              <w:jc w:val="center"/>
              <w:rPr>
                <w:i/>
                <w:sz w:val="20"/>
                <w:szCs w:val="20"/>
              </w:rPr>
            </w:pPr>
            <w:r w:rsidRPr="003E28D8">
              <w:rPr>
                <w:i/>
                <w:sz w:val="20"/>
                <w:szCs w:val="20"/>
              </w:rPr>
              <w:t>Сталелитейные цехи</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10-50</w:t>
            </w:r>
          </w:p>
          <w:p w:rsidR="000D1D6D" w:rsidRPr="003E28D8" w:rsidRDefault="000D1D6D" w:rsidP="003E28D8">
            <w:pPr>
              <w:spacing w:line="360" w:lineRule="auto"/>
              <w:jc w:val="center"/>
              <w:rPr>
                <w:i/>
                <w:sz w:val="20"/>
                <w:szCs w:val="20"/>
              </w:rPr>
            </w:pPr>
            <w:r w:rsidRPr="003E28D8">
              <w:rPr>
                <w:i/>
                <w:sz w:val="20"/>
                <w:szCs w:val="20"/>
              </w:rPr>
              <w:t>50-100</w:t>
            </w:r>
          </w:p>
          <w:p w:rsidR="000D1D6D" w:rsidRPr="003E28D8" w:rsidRDefault="000D1D6D" w:rsidP="003E28D8">
            <w:pPr>
              <w:spacing w:line="360" w:lineRule="auto"/>
              <w:jc w:val="center"/>
              <w:rPr>
                <w:i/>
                <w:sz w:val="20"/>
                <w:szCs w:val="20"/>
              </w:rPr>
            </w:pPr>
            <w:r w:rsidRPr="003E28D8">
              <w:rPr>
                <w:i/>
                <w:sz w:val="20"/>
                <w:szCs w:val="20"/>
              </w:rPr>
              <w:t>100-150</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0,35-0,29</w:t>
            </w:r>
          </w:p>
          <w:p w:rsidR="000D1D6D" w:rsidRPr="003E28D8" w:rsidRDefault="000D1D6D" w:rsidP="003E28D8">
            <w:pPr>
              <w:spacing w:line="360" w:lineRule="auto"/>
              <w:jc w:val="center"/>
              <w:rPr>
                <w:i/>
                <w:sz w:val="20"/>
                <w:szCs w:val="20"/>
              </w:rPr>
            </w:pPr>
            <w:r w:rsidRPr="003E28D8">
              <w:rPr>
                <w:i/>
                <w:sz w:val="20"/>
                <w:szCs w:val="20"/>
              </w:rPr>
              <w:t>0,29-0,25</w:t>
            </w:r>
          </w:p>
          <w:p w:rsidR="000D1D6D" w:rsidRPr="003E28D8" w:rsidRDefault="000D1D6D" w:rsidP="003E28D8">
            <w:pPr>
              <w:spacing w:line="360" w:lineRule="auto"/>
              <w:jc w:val="center"/>
              <w:rPr>
                <w:i/>
                <w:sz w:val="20"/>
                <w:szCs w:val="20"/>
              </w:rPr>
            </w:pPr>
            <w:r w:rsidRPr="003E28D8">
              <w:rPr>
                <w:i/>
                <w:sz w:val="20"/>
                <w:szCs w:val="20"/>
              </w:rPr>
              <w:t>0,25-0,21</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1,12-0,97</w:t>
            </w:r>
          </w:p>
          <w:p w:rsidR="000D1D6D" w:rsidRPr="003E28D8" w:rsidRDefault="000D1D6D" w:rsidP="003E28D8">
            <w:pPr>
              <w:spacing w:line="360" w:lineRule="auto"/>
              <w:jc w:val="center"/>
              <w:rPr>
                <w:i/>
                <w:sz w:val="20"/>
                <w:szCs w:val="20"/>
              </w:rPr>
            </w:pPr>
            <w:r w:rsidRPr="003E28D8">
              <w:rPr>
                <w:i/>
                <w:sz w:val="20"/>
                <w:szCs w:val="20"/>
              </w:rPr>
              <w:t>0,97-0,85</w:t>
            </w:r>
          </w:p>
          <w:p w:rsidR="000D1D6D" w:rsidRPr="003E28D8" w:rsidRDefault="000D1D6D" w:rsidP="003E28D8">
            <w:pPr>
              <w:spacing w:line="360" w:lineRule="auto"/>
              <w:jc w:val="center"/>
              <w:rPr>
                <w:i/>
                <w:sz w:val="20"/>
                <w:szCs w:val="20"/>
              </w:rPr>
            </w:pPr>
            <w:r w:rsidRPr="003E28D8">
              <w:rPr>
                <w:i/>
                <w:sz w:val="20"/>
                <w:szCs w:val="20"/>
              </w:rPr>
              <w:t>0,86-0,8</w: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p>
          <w:p w:rsidR="000D1D6D" w:rsidRPr="003E28D8" w:rsidRDefault="000D1D6D" w:rsidP="003E28D8">
            <w:pPr>
              <w:spacing w:line="360" w:lineRule="auto"/>
              <w:jc w:val="center"/>
              <w:rPr>
                <w:i/>
                <w:sz w:val="20"/>
                <w:szCs w:val="20"/>
              </w:rPr>
            </w:pPr>
            <w:r w:rsidRPr="003E28D8">
              <w:rPr>
                <w:i/>
                <w:sz w:val="20"/>
                <w:szCs w:val="20"/>
              </w:rPr>
              <w:t>Меднолитейные цехи</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5-10</w:t>
            </w:r>
          </w:p>
          <w:p w:rsidR="000D1D6D" w:rsidRPr="003E28D8" w:rsidRDefault="000D1D6D" w:rsidP="003E28D8">
            <w:pPr>
              <w:spacing w:line="360" w:lineRule="auto"/>
              <w:jc w:val="center"/>
              <w:rPr>
                <w:i/>
                <w:sz w:val="20"/>
                <w:szCs w:val="20"/>
              </w:rPr>
            </w:pPr>
            <w:r w:rsidRPr="003E28D8">
              <w:rPr>
                <w:i/>
                <w:sz w:val="20"/>
                <w:szCs w:val="20"/>
              </w:rPr>
              <w:t>10-20</w:t>
            </w:r>
          </w:p>
          <w:p w:rsidR="000D1D6D" w:rsidRPr="003E28D8" w:rsidRDefault="000D1D6D" w:rsidP="003E28D8">
            <w:pPr>
              <w:spacing w:line="360" w:lineRule="auto"/>
              <w:jc w:val="center"/>
              <w:rPr>
                <w:i/>
                <w:sz w:val="20"/>
                <w:szCs w:val="20"/>
              </w:rPr>
            </w:pPr>
            <w:r w:rsidRPr="003E28D8">
              <w:rPr>
                <w:i/>
                <w:sz w:val="20"/>
                <w:szCs w:val="20"/>
              </w:rPr>
              <w:t>20-30</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0,47-0,42</w:t>
            </w:r>
          </w:p>
          <w:p w:rsidR="000D1D6D" w:rsidRPr="003E28D8" w:rsidRDefault="000D1D6D" w:rsidP="003E28D8">
            <w:pPr>
              <w:spacing w:line="360" w:lineRule="auto"/>
              <w:jc w:val="center"/>
              <w:rPr>
                <w:i/>
                <w:sz w:val="20"/>
                <w:szCs w:val="20"/>
              </w:rPr>
            </w:pPr>
            <w:r w:rsidRPr="003E28D8">
              <w:rPr>
                <w:i/>
                <w:sz w:val="20"/>
                <w:szCs w:val="20"/>
              </w:rPr>
              <w:t>0,42-0,29</w:t>
            </w:r>
          </w:p>
          <w:p w:rsidR="000D1D6D" w:rsidRPr="003E28D8" w:rsidRDefault="000D1D6D" w:rsidP="003E28D8">
            <w:pPr>
              <w:spacing w:line="360" w:lineRule="auto"/>
              <w:jc w:val="center"/>
              <w:rPr>
                <w:i/>
                <w:sz w:val="20"/>
                <w:szCs w:val="20"/>
              </w:rPr>
            </w:pPr>
            <w:r w:rsidRPr="003E28D8">
              <w:rPr>
                <w:i/>
                <w:sz w:val="20"/>
                <w:szCs w:val="20"/>
              </w:rPr>
              <w:t>0,29-0,24</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2,8-2,36</w:t>
            </w:r>
          </w:p>
          <w:p w:rsidR="000D1D6D" w:rsidRPr="003E28D8" w:rsidRDefault="000D1D6D" w:rsidP="003E28D8">
            <w:pPr>
              <w:spacing w:line="360" w:lineRule="auto"/>
              <w:jc w:val="center"/>
              <w:rPr>
                <w:i/>
                <w:sz w:val="20"/>
                <w:szCs w:val="20"/>
              </w:rPr>
            </w:pPr>
            <w:r w:rsidRPr="003E28D8">
              <w:rPr>
                <w:i/>
                <w:sz w:val="20"/>
                <w:szCs w:val="20"/>
              </w:rPr>
              <w:t>2,36-1,86</w:t>
            </w:r>
          </w:p>
          <w:p w:rsidR="000D1D6D" w:rsidRPr="003E28D8" w:rsidRDefault="000D1D6D" w:rsidP="003E28D8">
            <w:pPr>
              <w:spacing w:line="360" w:lineRule="auto"/>
              <w:jc w:val="center"/>
              <w:rPr>
                <w:i/>
                <w:sz w:val="20"/>
                <w:szCs w:val="20"/>
              </w:rPr>
            </w:pPr>
            <w:r w:rsidRPr="003E28D8">
              <w:rPr>
                <w:i/>
                <w:sz w:val="20"/>
                <w:szCs w:val="20"/>
              </w:rPr>
              <w:t>1,86-1,38</w: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p>
          <w:p w:rsidR="000D1D6D" w:rsidRPr="003E28D8" w:rsidRDefault="000D1D6D" w:rsidP="003E28D8">
            <w:pPr>
              <w:spacing w:line="360" w:lineRule="auto"/>
              <w:jc w:val="center"/>
              <w:rPr>
                <w:i/>
                <w:sz w:val="20"/>
                <w:szCs w:val="20"/>
              </w:rPr>
            </w:pPr>
            <w:r w:rsidRPr="003E28D8">
              <w:rPr>
                <w:i/>
                <w:sz w:val="20"/>
                <w:szCs w:val="20"/>
              </w:rPr>
              <w:t>Термические цехи</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До 10</w:t>
            </w:r>
          </w:p>
          <w:p w:rsidR="000D1D6D" w:rsidRPr="003E28D8" w:rsidRDefault="000D1D6D" w:rsidP="003E28D8">
            <w:pPr>
              <w:spacing w:line="360" w:lineRule="auto"/>
              <w:jc w:val="center"/>
              <w:rPr>
                <w:i/>
                <w:sz w:val="20"/>
                <w:szCs w:val="20"/>
              </w:rPr>
            </w:pPr>
            <w:r w:rsidRPr="003E28D8">
              <w:rPr>
                <w:i/>
                <w:sz w:val="20"/>
                <w:szCs w:val="20"/>
              </w:rPr>
              <w:t>10-30</w:t>
            </w:r>
          </w:p>
          <w:p w:rsidR="000D1D6D" w:rsidRPr="003E28D8" w:rsidRDefault="000D1D6D" w:rsidP="003E28D8">
            <w:pPr>
              <w:spacing w:line="360" w:lineRule="auto"/>
              <w:jc w:val="center"/>
              <w:rPr>
                <w:i/>
                <w:sz w:val="20"/>
                <w:szCs w:val="20"/>
              </w:rPr>
            </w:pPr>
            <w:r w:rsidRPr="003E28D8">
              <w:rPr>
                <w:i/>
                <w:sz w:val="20"/>
                <w:szCs w:val="20"/>
              </w:rPr>
              <w:t>30-75</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0,47-0,35</w:t>
            </w:r>
          </w:p>
          <w:p w:rsidR="000D1D6D" w:rsidRPr="003E28D8" w:rsidRDefault="000D1D6D" w:rsidP="003E28D8">
            <w:pPr>
              <w:spacing w:line="360" w:lineRule="auto"/>
              <w:jc w:val="center"/>
              <w:rPr>
                <w:i/>
                <w:sz w:val="20"/>
                <w:szCs w:val="20"/>
              </w:rPr>
            </w:pPr>
            <w:r w:rsidRPr="003E28D8">
              <w:rPr>
                <w:i/>
                <w:sz w:val="20"/>
                <w:szCs w:val="20"/>
              </w:rPr>
              <w:t>0,35-0,29</w:t>
            </w:r>
          </w:p>
          <w:p w:rsidR="000D1D6D" w:rsidRPr="003E28D8" w:rsidRDefault="000D1D6D" w:rsidP="003E28D8">
            <w:pPr>
              <w:spacing w:line="360" w:lineRule="auto"/>
              <w:jc w:val="center"/>
              <w:rPr>
                <w:i/>
                <w:sz w:val="20"/>
                <w:szCs w:val="20"/>
              </w:rPr>
            </w:pPr>
            <w:r w:rsidRPr="003E28D8">
              <w:rPr>
                <w:i/>
                <w:sz w:val="20"/>
                <w:szCs w:val="20"/>
              </w:rPr>
              <w:t>0,29-0,24</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1,52-1,40</w:t>
            </w:r>
          </w:p>
          <w:p w:rsidR="000D1D6D" w:rsidRPr="003E28D8" w:rsidRDefault="000D1D6D" w:rsidP="003E28D8">
            <w:pPr>
              <w:spacing w:line="360" w:lineRule="auto"/>
              <w:jc w:val="center"/>
              <w:rPr>
                <w:i/>
                <w:sz w:val="20"/>
                <w:szCs w:val="20"/>
              </w:rPr>
            </w:pPr>
            <w:r w:rsidRPr="003E28D8">
              <w:rPr>
                <w:i/>
                <w:sz w:val="20"/>
                <w:szCs w:val="20"/>
              </w:rPr>
              <w:t>1,40-1,17</w:t>
            </w:r>
          </w:p>
          <w:p w:rsidR="000D1D6D" w:rsidRPr="003E28D8" w:rsidRDefault="000D1D6D" w:rsidP="003E28D8">
            <w:pPr>
              <w:spacing w:line="360" w:lineRule="auto"/>
              <w:jc w:val="center"/>
              <w:rPr>
                <w:i/>
                <w:sz w:val="20"/>
                <w:szCs w:val="20"/>
              </w:rPr>
            </w:pPr>
            <w:r w:rsidRPr="003E28D8">
              <w:rPr>
                <w:i/>
                <w:sz w:val="20"/>
                <w:szCs w:val="20"/>
              </w:rPr>
              <w:t>1,17-0,70</w: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p>
          <w:p w:rsidR="000D1D6D" w:rsidRPr="003E28D8" w:rsidRDefault="000D1D6D" w:rsidP="003E28D8">
            <w:pPr>
              <w:spacing w:line="360" w:lineRule="auto"/>
              <w:jc w:val="center"/>
              <w:rPr>
                <w:i/>
                <w:sz w:val="20"/>
                <w:szCs w:val="20"/>
              </w:rPr>
            </w:pPr>
            <w:r w:rsidRPr="003E28D8">
              <w:rPr>
                <w:i/>
                <w:sz w:val="20"/>
                <w:szCs w:val="20"/>
              </w:rPr>
              <w:t>Кузнечные цехи</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До 10</w:t>
            </w:r>
          </w:p>
          <w:p w:rsidR="000D1D6D" w:rsidRPr="003E28D8" w:rsidRDefault="000D1D6D" w:rsidP="003E28D8">
            <w:pPr>
              <w:spacing w:line="360" w:lineRule="auto"/>
              <w:jc w:val="center"/>
              <w:rPr>
                <w:i/>
                <w:sz w:val="20"/>
                <w:szCs w:val="20"/>
              </w:rPr>
            </w:pPr>
            <w:r w:rsidRPr="003E28D8">
              <w:rPr>
                <w:i/>
                <w:sz w:val="20"/>
                <w:szCs w:val="20"/>
              </w:rPr>
              <w:t>10-50</w:t>
            </w:r>
          </w:p>
          <w:p w:rsidR="000D1D6D" w:rsidRPr="003E28D8" w:rsidRDefault="000D1D6D" w:rsidP="003E28D8">
            <w:pPr>
              <w:spacing w:line="360" w:lineRule="auto"/>
              <w:jc w:val="center"/>
              <w:rPr>
                <w:i/>
                <w:sz w:val="20"/>
                <w:szCs w:val="20"/>
              </w:rPr>
            </w:pPr>
            <w:r w:rsidRPr="003E28D8">
              <w:rPr>
                <w:i/>
                <w:sz w:val="20"/>
                <w:szCs w:val="20"/>
              </w:rPr>
              <w:t>50-100</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0,47-0,35</w:t>
            </w:r>
          </w:p>
          <w:p w:rsidR="000D1D6D" w:rsidRPr="003E28D8" w:rsidRDefault="000D1D6D" w:rsidP="003E28D8">
            <w:pPr>
              <w:spacing w:line="360" w:lineRule="auto"/>
              <w:jc w:val="center"/>
              <w:rPr>
                <w:i/>
                <w:sz w:val="20"/>
                <w:szCs w:val="20"/>
              </w:rPr>
            </w:pPr>
            <w:r w:rsidRPr="003E28D8">
              <w:rPr>
                <w:i/>
                <w:sz w:val="20"/>
                <w:szCs w:val="20"/>
              </w:rPr>
              <w:t>0,35-0,29</w:t>
            </w:r>
          </w:p>
          <w:p w:rsidR="000D1D6D" w:rsidRPr="003E28D8" w:rsidRDefault="000D1D6D" w:rsidP="003E28D8">
            <w:pPr>
              <w:spacing w:line="360" w:lineRule="auto"/>
              <w:jc w:val="center"/>
              <w:rPr>
                <w:i/>
                <w:sz w:val="20"/>
                <w:szCs w:val="20"/>
              </w:rPr>
            </w:pPr>
            <w:r w:rsidRPr="003E28D8">
              <w:rPr>
                <w:i/>
                <w:sz w:val="20"/>
                <w:szCs w:val="20"/>
              </w:rPr>
              <w:t>0,29-0,18</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0,80-0,70</w:t>
            </w:r>
          </w:p>
          <w:p w:rsidR="000D1D6D" w:rsidRPr="003E28D8" w:rsidRDefault="000D1D6D" w:rsidP="003E28D8">
            <w:pPr>
              <w:spacing w:line="360" w:lineRule="auto"/>
              <w:jc w:val="center"/>
              <w:rPr>
                <w:i/>
                <w:sz w:val="20"/>
                <w:szCs w:val="20"/>
              </w:rPr>
            </w:pPr>
            <w:r w:rsidRPr="003E28D8">
              <w:rPr>
                <w:i/>
                <w:sz w:val="20"/>
                <w:szCs w:val="20"/>
              </w:rPr>
              <w:t>0,70-0,58</w:t>
            </w:r>
          </w:p>
          <w:p w:rsidR="000D1D6D" w:rsidRPr="003E28D8" w:rsidRDefault="000D1D6D" w:rsidP="003E28D8">
            <w:pPr>
              <w:spacing w:line="360" w:lineRule="auto"/>
              <w:jc w:val="center"/>
              <w:rPr>
                <w:i/>
                <w:sz w:val="20"/>
                <w:szCs w:val="20"/>
              </w:rPr>
            </w:pPr>
            <w:r w:rsidRPr="003E28D8">
              <w:rPr>
                <w:i/>
                <w:sz w:val="20"/>
                <w:szCs w:val="20"/>
              </w:rPr>
              <w:t>0,58-0,35</w: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r w:rsidRPr="003E28D8">
              <w:rPr>
                <w:i/>
                <w:sz w:val="20"/>
                <w:szCs w:val="20"/>
              </w:rPr>
              <w:t>Механосборочные и механические цехи, слесарные мастерские</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5-10</w:t>
            </w:r>
          </w:p>
          <w:p w:rsidR="000D1D6D" w:rsidRPr="003E28D8" w:rsidRDefault="000D1D6D" w:rsidP="003E28D8">
            <w:pPr>
              <w:spacing w:line="360" w:lineRule="auto"/>
              <w:jc w:val="center"/>
              <w:rPr>
                <w:i/>
                <w:sz w:val="20"/>
                <w:szCs w:val="20"/>
              </w:rPr>
            </w:pPr>
            <w:r w:rsidRPr="003E28D8">
              <w:rPr>
                <w:i/>
                <w:sz w:val="20"/>
                <w:szCs w:val="20"/>
              </w:rPr>
              <w:t>10-50</w:t>
            </w:r>
          </w:p>
          <w:p w:rsidR="000D1D6D" w:rsidRPr="003E28D8" w:rsidRDefault="000D1D6D" w:rsidP="003E28D8">
            <w:pPr>
              <w:spacing w:line="360" w:lineRule="auto"/>
              <w:jc w:val="center"/>
              <w:rPr>
                <w:i/>
                <w:sz w:val="20"/>
                <w:szCs w:val="20"/>
              </w:rPr>
            </w:pPr>
            <w:r w:rsidRPr="003E28D8">
              <w:rPr>
                <w:i/>
                <w:sz w:val="20"/>
                <w:szCs w:val="20"/>
              </w:rPr>
              <w:t>50-100</w:t>
            </w:r>
          </w:p>
          <w:p w:rsidR="000D1D6D" w:rsidRPr="003E28D8" w:rsidRDefault="000D1D6D" w:rsidP="003E28D8">
            <w:pPr>
              <w:spacing w:line="360" w:lineRule="auto"/>
              <w:jc w:val="center"/>
              <w:rPr>
                <w:i/>
                <w:sz w:val="20"/>
                <w:szCs w:val="20"/>
              </w:rPr>
            </w:pPr>
            <w:r w:rsidRPr="003E28D8">
              <w:rPr>
                <w:i/>
                <w:sz w:val="20"/>
                <w:szCs w:val="20"/>
              </w:rPr>
              <w:t>100-200</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0,65-0,53</w:t>
            </w:r>
          </w:p>
          <w:p w:rsidR="000D1D6D" w:rsidRPr="003E28D8" w:rsidRDefault="000D1D6D" w:rsidP="003E28D8">
            <w:pPr>
              <w:spacing w:line="360" w:lineRule="auto"/>
              <w:jc w:val="center"/>
              <w:rPr>
                <w:i/>
                <w:sz w:val="20"/>
                <w:szCs w:val="20"/>
              </w:rPr>
            </w:pPr>
            <w:r w:rsidRPr="003E28D8">
              <w:rPr>
                <w:i/>
                <w:sz w:val="20"/>
                <w:szCs w:val="20"/>
              </w:rPr>
              <w:t>0,53-0,47</w:t>
            </w:r>
          </w:p>
          <w:p w:rsidR="000D1D6D" w:rsidRPr="003E28D8" w:rsidRDefault="000D1D6D" w:rsidP="003E28D8">
            <w:pPr>
              <w:spacing w:line="360" w:lineRule="auto"/>
              <w:jc w:val="center"/>
              <w:rPr>
                <w:i/>
                <w:sz w:val="20"/>
                <w:szCs w:val="20"/>
              </w:rPr>
            </w:pPr>
            <w:r w:rsidRPr="003E28D8">
              <w:rPr>
                <w:i/>
                <w:sz w:val="20"/>
                <w:szCs w:val="20"/>
              </w:rPr>
              <w:t>0,47-0,44</w:t>
            </w:r>
          </w:p>
          <w:p w:rsidR="000D1D6D" w:rsidRPr="003E28D8" w:rsidRDefault="000D1D6D" w:rsidP="003E28D8">
            <w:pPr>
              <w:spacing w:line="360" w:lineRule="auto"/>
              <w:jc w:val="center"/>
              <w:rPr>
                <w:i/>
                <w:sz w:val="20"/>
                <w:szCs w:val="20"/>
              </w:rPr>
            </w:pPr>
            <w:r w:rsidRPr="003E28D8">
              <w:rPr>
                <w:i/>
                <w:sz w:val="20"/>
                <w:szCs w:val="20"/>
              </w:rPr>
              <w:t>0,44-0,42</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0,47-0,29</w:t>
            </w:r>
          </w:p>
          <w:p w:rsidR="000D1D6D" w:rsidRPr="003E28D8" w:rsidRDefault="000D1D6D" w:rsidP="003E28D8">
            <w:pPr>
              <w:spacing w:line="360" w:lineRule="auto"/>
              <w:jc w:val="center"/>
              <w:rPr>
                <w:i/>
                <w:sz w:val="20"/>
                <w:szCs w:val="20"/>
              </w:rPr>
            </w:pPr>
            <w:r w:rsidRPr="003E28D8">
              <w:rPr>
                <w:i/>
                <w:sz w:val="20"/>
                <w:szCs w:val="20"/>
              </w:rPr>
              <w:t>0,29-0,17</w:t>
            </w:r>
          </w:p>
          <w:p w:rsidR="000D1D6D" w:rsidRPr="003E28D8" w:rsidRDefault="000D1D6D" w:rsidP="003E28D8">
            <w:pPr>
              <w:spacing w:line="360" w:lineRule="auto"/>
              <w:jc w:val="center"/>
              <w:rPr>
                <w:i/>
                <w:sz w:val="20"/>
                <w:szCs w:val="20"/>
              </w:rPr>
            </w:pPr>
            <w:r w:rsidRPr="003E28D8">
              <w:rPr>
                <w:i/>
                <w:sz w:val="20"/>
                <w:szCs w:val="20"/>
              </w:rPr>
              <w:t>0,17-0,14</w:t>
            </w:r>
          </w:p>
          <w:p w:rsidR="000D1D6D" w:rsidRPr="003E28D8" w:rsidRDefault="000D1D6D" w:rsidP="003E28D8">
            <w:pPr>
              <w:spacing w:line="360" w:lineRule="auto"/>
              <w:jc w:val="center"/>
              <w:rPr>
                <w:i/>
                <w:sz w:val="20"/>
                <w:szCs w:val="20"/>
              </w:rPr>
            </w:pPr>
            <w:r w:rsidRPr="003E28D8">
              <w:rPr>
                <w:i/>
                <w:sz w:val="20"/>
                <w:szCs w:val="20"/>
              </w:rPr>
              <w:t>0,14-0,10</w: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p>
          <w:p w:rsidR="000D1D6D" w:rsidRPr="003E28D8" w:rsidRDefault="000D1D6D" w:rsidP="003E28D8">
            <w:pPr>
              <w:spacing w:line="360" w:lineRule="auto"/>
              <w:jc w:val="center"/>
              <w:rPr>
                <w:i/>
                <w:sz w:val="20"/>
                <w:szCs w:val="20"/>
              </w:rPr>
            </w:pPr>
            <w:r w:rsidRPr="003E28D8">
              <w:rPr>
                <w:i/>
                <w:sz w:val="20"/>
                <w:szCs w:val="20"/>
              </w:rPr>
              <w:t>Деревообделочные цехи</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До 5</w:t>
            </w:r>
          </w:p>
          <w:p w:rsidR="000D1D6D" w:rsidRPr="003E28D8" w:rsidRDefault="000D1D6D" w:rsidP="003E28D8">
            <w:pPr>
              <w:spacing w:line="360" w:lineRule="auto"/>
              <w:jc w:val="center"/>
              <w:rPr>
                <w:i/>
                <w:sz w:val="20"/>
                <w:szCs w:val="20"/>
              </w:rPr>
            </w:pPr>
            <w:r w:rsidRPr="003E28D8">
              <w:rPr>
                <w:i/>
                <w:sz w:val="20"/>
                <w:szCs w:val="20"/>
              </w:rPr>
              <w:t>5-10</w:t>
            </w:r>
          </w:p>
          <w:p w:rsidR="000D1D6D" w:rsidRPr="003E28D8" w:rsidRDefault="000D1D6D" w:rsidP="003E28D8">
            <w:pPr>
              <w:spacing w:line="360" w:lineRule="auto"/>
              <w:jc w:val="center"/>
              <w:rPr>
                <w:i/>
                <w:sz w:val="20"/>
                <w:szCs w:val="20"/>
              </w:rPr>
            </w:pPr>
            <w:r w:rsidRPr="003E28D8">
              <w:rPr>
                <w:i/>
                <w:sz w:val="20"/>
                <w:szCs w:val="20"/>
              </w:rPr>
              <w:t>10-50</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0,69-0,64</w:t>
            </w:r>
          </w:p>
          <w:p w:rsidR="000D1D6D" w:rsidRPr="003E28D8" w:rsidRDefault="000D1D6D" w:rsidP="003E28D8">
            <w:pPr>
              <w:spacing w:line="360" w:lineRule="auto"/>
              <w:jc w:val="center"/>
              <w:rPr>
                <w:i/>
                <w:sz w:val="20"/>
                <w:szCs w:val="20"/>
              </w:rPr>
            </w:pPr>
            <w:r w:rsidRPr="003E28D8">
              <w:rPr>
                <w:i/>
                <w:sz w:val="20"/>
                <w:szCs w:val="20"/>
              </w:rPr>
              <w:t>0,64-0,53</w:t>
            </w:r>
          </w:p>
          <w:p w:rsidR="000D1D6D" w:rsidRPr="003E28D8" w:rsidRDefault="000D1D6D" w:rsidP="003E28D8">
            <w:pPr>
              <w:spacing w:line="360" w:lineRule="auto"/>
              <w:jc w:val="center"/>
              <w:rPr>
                <w:i/>
                <w:sz w:val="20"/>
                <w:szCs w:val="20"/>
              </w:rPr>
            </w:pPr>
            <w:r w:rsidRPr="003E28D8">
              <w:rPr>
                <w:i/>
                <w:sz w:val="20"/>
                <w:szCs w:val="20"/>
              </w:rPr>
              <w:t>0,53-0,47</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0,69-0,58</w:t>
            </w:r>
          </w:p>
          <w:p w:rsidR="000D1D6D" w:rsidRPr="003E28D8" w:rsidRDefault="000D1D6D" w:rsidP="003E28D8">
            <w:pPr>
              <w:spacing w:line="360" w:lineRule="auto"/>
              <w:jc w:val="center"/>
              <w:rPr>
                <w:i/>
                <w:sz w:val="20"/>
                <w:szCs w:val="20"/>
              </w:rPr>
            </w:pPr>
            <w:r w:rsidRPr="003E28D8">
              <w:rPr>
                <w:i/>
                <w:sz w:val="20"/>
                <w:szCs w:val="20"/>
              </w:rPr>
              <w:t>0,58-0,53</w:t>
            </w:r>
          </w:p>
          <w:p w:rsidR="000D1D6D" w:rsidRPr="003E28D8" w:rsidRDefault="000D1D6D" w:rsidP="003E28D8">
            <w:pPr>
              <w:spacing w:line="360" w:lineRule="auto"/>
              <w:jc w:val="center"/>
              <w:rPr>
                <w:i/>
                <w:sz w:val="20"/>
                <w:szCs w:val="20"/>
              </w:rPr>
            </w:pPr>
            <w:r w:rsidRPr="003E28D8">
              <w:rPr>
                <w:i/>
                <w:sz w:val="20"/>
                <w:szCs w:val="20"/>
              </w:rPr>
              <w:t>0,53-0,47</w: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r w:rsidRPr="003E28D8">
              <w:rPr>
                <w:i/>
                <w:sz w:val="20"/>
                <w:szCs w:val="20"/>
              </w:rPr>
              <w:t>Цехи металлических покрытий</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50-100</w:t>
            </w:r>
          </w:p>
          <w:p w:rsidR="000D1D6D" w:rsidRPr="003E28D8" w:rsidRDefault="000D1D6D" w:rsidP="003E28D8">
            <w:pPr>
              <w:spacing w:line="360" w:lineRule="auto"/>
              <w:jc w:val="center"/>
              <w:rPr>
                <w:i/>
                <w:sz w:val="20"/>
                <w:szCs w:val="20"/>
              </w:rPr>
            </w:pPr>
            <w:r w:rsidRPr="003E28D8">
              <w:rPr>
                <w:i/>
                <w:sz w:val="20"/>
                <w:szCs w:val="20"/>
              </w:rPr>
              <w:t>100-150</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0,45-0,42</w:t>
            </w:r>
          </w:p>
          <w:p w:rsidR="000D1D6D" w:rsidRPr="003E28D8" w:rsidRDefault="000D1D6D" w:rsidP="003E28D8">
            <w:pPr>
              <w:spacing w:line="360" w:lineRule="auto"/>
              <w:jc w:val="center"/>
              <w:rPr>
                <w:i/>
                <w:sz w:val="20"/>
                <w:szCs w:val="20"/>
              </w:rPr>
            </w:pPr>
            <w:r w:rsidRPr="003E28D8">
              <w:rPr>
                <w:i/>
                <w:sz w:val="20"/>
                <w:szCs w:val="20"/>
              </w:rPr>
              <w:t>0,42-0,35</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0,61-0,53</w:t>
            </w:r>
          </w:p>
          <w:p w:rsidR="000D1D6D" w:rsidRPr="003E28D8" w:rsidRDefault="000D1D6D" w:rsidP="003E28D8">
            <w:pPr>
              <w:spacing w:line="360" w:lineRule="auto"/>
              <w:jc w:val="center"/>
              <w:rPr>
                <w:i/>
                <w:sz w:val="20"/>
                <w:szCs w:val="20"/>
              </w:rPr>
            </w:pPr>
            <w:r w:rsidRPr="003E28D8">
              <w:rPr>
                <w:i/>
                <w:sz w:val="20"/>
                <w:szCs w:val="20"/>
              </w:rPr>
              <w:t>0,53-0,42</w: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r w:rsidRPr="003E28D8">
              <w:rPr>
                <w:i/>
                <w:sz w:val="20"/>
                <w:szCs w:val="20"/>
              </w:rPr>
              <w:t>Цехи покрытий металлами</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До 2</w:t>
            </w:r>
          </w:p>
          <w:p w:rsidR="000D1D6D" w:rsidRPr="003E28D8" w:rsidRDefault="000D1D6D" w:rsidP="003E28D8">
            <w:pPr>
              <w:spacing w:line="360" w:lineRule="auto"/>
              <w:jc w:val="center"/>
              <w:rPr>
                <w:i/>
                <w:sz w:val="20"/>
                <w:szCs w:val="20"/>
              </w:rPr>
            </w:pPr>
            <w:r w:rsidRPr="003E28D8">
              <w:rPr>
                <w:i/>
                <w:sz w:val="20"/>
                <w:szCs w:val="20"/>
              </w:rPr>
              <w:t>2-5</w:t>
            </w:r>
          </w:p>
          <w:p w:rsidR="000D1D6D" w:rsidRPr="003E28D8" w:rsidRDefault="000D1D6D" w:rsidP="003E28D8">
            <w:pPr>
              <w:spacing w:line="360" w:lineRule="auto"/>
              <w:jc w:val="center"/>
              <w:rPr>
                <w:i/>
                <w:sz w:val="20"/>
                <w:szCs w:val="20"/>
              </w:rPr>
            </w:pPr>
            <w:r w:rsidRPr="003E28D8">
              <w:rPr>
                <w:i/>
                <w:sz w:val="20"/>
                <w:szCs w:val="20"/>
              </w:rPr>
              <w:t>5-10</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0,75-0,69</w:t>
            </w:r>
          </w:p>
          <w:p w:rsidR="000D1D6D" w:rsidRPr="003E28D8" w:rsidRDefault="000D1D6D" w:rsidP="003E28D8">
            <w:pPr>
              <w:spacing w:line="360" w:lineRule="auto"/>
              <w:jc w:val="center"/>
              <w:rPr>
                <w:i/>
                <w:sz w:val="20"/>
                <w:szCs w:val="20"/>
              </w:rPr>
            </w:pPr>
            <w:r w:rsidRPr="003E28D8">
              <w:rPr>
                <w:i/>
                <w:sz w:val="20"/>
                <w:szCs w:val="20"/>
              </w:rPr>
              <w:t>0,69-0,64</w:t>
            </w:r>
          </w:p>
          <w:p w:rsidR="000D1D6D" w:rsidRPr="003E28D8" w:rsidRDefault="000D1D6D" w:rsidP="003E28D8">
            <w:pPr>
              <w:spacing w:line="360" w:lineRule="auto"/>
              <w:jc w:val="center"/>
              <w:rPr>
                <w:i/>
                <w:sz w:val="20"/>
                <w:szCs w:val="20"/>
              </w:rPr>
            </w:pPr>
            <w:r w:rsidRPr="003E28D8">
              <w:rPr>
                <w:i/>
                <w:sz w:val="20"/>
                <w:szCs w:val="20"/>
              </w:rPr>
              <w:t>0,64-0,53</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5,85-4,70</w:t>
            </w:r>
          </w:p>
          <w:p w:rsidR="000D1D6D" w:rsidRPr="003E28D8" w:rsidRDefault="000D1D6D" w:rsidP="003E28D8">
            <w:pPr>
              <w:spacing w:line="360" w:lineRule="auto"/>
              <w:jc w:val="center"/>
              <w:rPr>
                <w:i/>
                <w:sz w:val="20"/>
                <w:szCs w:val="20"/>
              </w:rPr>
            </w:pPr>
            <w:r w:rsidRPr="003E28D8">
              <w:rPr>
                <w:i/>
                <w:sz w:val="20"/>
                <w:szCs w:val="20"/>
              </w:rPr>
              <w:t>4,70-3,45</w:t>
            </w:r>
          </w:p>
          <w:p w:rsidR="000D1D6D" w:rsidRPr="003E28D8" w:rsidRDefault="000D1D6D" w:rsidP="003E28D8">
            <w:pPr>
              <w:spacing w:line="360" w:lineRule="auto"/>
              <w:jc w:val="center"/>
              <w:rPr>
                <w:i/>
                <w:sz w:val="20"/>
                <w:szCs w:val="20"/>
              </w:rPr>
            </w:pPr>
            <w:r w:rsidRPr="003E28D8">
              <w:rPr>
                <w:i/>
                <w:sz w:val="20"/>
                <w:szCs w:val="20"/>
              </w:rPr>
              <w:t>3,45-2,36</w: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r w:rsidRPr="003E28D8">
              <w:rPr>
                <w:i/>
                <w:sz w:val="20"/>
                <w:szCs w:val="20"/>
              </w:rPr>
              <w:t>Ремонтные цехи</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5-10</w:t>
            </w:r>
          </w:p>
          <w:p w:rsidR="000D1D6D" w:rsidRPr="003E28D8" w:rsidRDefault="000D1D6D" w:rsidP="003E28D8">
            <w:pPr>
              <w:spacing w:line="360" w:lineRule="auto"/>
              <w:jc w:val="center"/>
              <w:rPr>
                <w:i/>
                <w:sz w:val="20"/>
                <w:szCs w:val="20"/>
              </w:rPr>
            </w:pPr>
            <w:r w:rsidRPr="003E28D8">
              <w:rPr>
                <w:i/>
                <w:sz w:val="20"/>
                <w:szCs w:val="20"/>
              </w:rPr>
              <w:t>10-20</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0,69-0,58</w:t>
            </w:r>
          </w:p>
          <w:p w:rsidR="000D1D6D" w:rsidRPr="003E28D8" w:rsidRDefault="000D1D6D" w:rsidP="003E28D8">
            <w:pPr>
              <w:spacing w:line="360" w:lineRule="auto"/>
              <w:jc w:val="center"/>
              <w:rPr>
                <w:i/>
                <w:sz w:val="20"/>
                <w:szCs w:val="20"/>
              </w:rPr>
            </w:pPr>
            <w:r w:rsidRPr="003E28D8">
              <w:rPr>
                <w:i/>
                <w:sz w:val="20"/>
                <w:szCs w:val="20"/>
              </w:rPr>
              <w:t>0,58-0,53</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0,23-0,18</w:t>
            </w:r>
          </w:p>
          <w:p w:rsidR="000D1D6D" w:rsidRPr="003E28D8" w:rsidRDefault="000D1D6D" w:rsidP="003E28D8">
            <w:pPr>
              <w:spacing w:line="360" w:lineRule="auto"/>
              <w:jc w:val="center"/>
              <w:rPr>
                <w:i/>
                <w:sz w:val="20"/>
                <w:szCs w:val="20"/>
              </w:rPr>
            </w:pPr>
            <w:r w:rsidRPr="003E28D8">
              <w:rPr>
                <w:i/>
                <w:sz w:val="20"/>
                <w:szCs w:val="20"/>
              </w:rPr>
              <w:t>0,18-0,12</w: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r w:rsidRPr="003E28D8">
              <w:rPr>
                <w:i/>
                <w:sz w:val="20"/>
                <w:szCs w:val="20"/>
              </w:rPr>
              <w:t>Локомотивное депо</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До 5</w:t>
            </w:r>
          </w:p>
          <w:p w:rsidR="000D1D6D" w:rsidRPr="003E28D8" w:rsidRDefault="000D1D6D" w:rsidP="003E28D8">
            <w:pPr>
              <w:spacing w:line="360" w:lineRule="auto"/>
              <w:jc w:val="center"/>
              <w:rPr>
                <w:i/>
                <w:sz w:val="20"/>
                <w:szCs w:val="20"/>
              </w:rPr>
            </w:pPr>
            <w:r w:rsidRPr="003E28D8">
              <w:rPr>
                <w:i/>
                <w:sz w:val="20"/>
                <w:szCs w:val="20"/>
              </w:rPr>
              <w:t>5-10</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0,81-0,75</w:t>
            </w:r>
          </w:p>
          <w:p w:rsidR="000D1D6D" w:rsidRPr="003E28D8" w:rsidRDefault="000D1D6D" w:rsidP="003E28D8">
            <w:pPr>
              <w:spacing w:line="360" w:lineRule="auto"/>
              <w:jc w:val="center"/>
              <w:rPr>
                <w:i/>
                <w:sz w:val="20"/>
                <w:szCs w:val="20"/>
              </w:rPr>
            </w:pPr>
            <w:r w:rsidRPr="003E28D8">
              <w:rPr>
                <w:i/>
                <w:sz w:val="20"/>
                <w:szCs w:val="20"/>
              </w:rPr>
              <w:t>0,75-0,69</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0,47-0,35</w:t>
            </w:r>
          </w:p>
          <w:p w:rsidR="000D1D6D" w:rsidRPr="003E28D8" w:rsidRDefault="000D1D6D" w:rsidP="003E28D8">
            <w:pPr>
              <w:spacing w:line="360" w:lineRule="auto"/>
              <w:jc w:val="center"/>
              <w:rPr>
                <w:i/>
                <w:sz w:val="20"/>
                <w:szCs w:val="20"/>
              </w:rPr>
            </w:pPr>
            <w:r w:rsidRPr="003E28D8">
              <w:rPr>
                <w:i/>
                <w:sz w:val="20"/>
                <w:szCs w:val="20"/>
              </w:rPr>
              <w:t>0,35-0,29</w: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r w:rsidRPr="003E28D8">
              <w:rPr>
                <w:i/>
                <w:sz w:val="20"/>
                <w:szCs w:val="20"/>
              </w:rPr>
              <w:t>Склады химикатов, красок и т.п.</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До 1</w:t>
            </w:r>
          </w:p>
          <w:p w:rsidR="000D1D6D" w:rsidRPr="003E28D8" w:rsidRDefault="000D1D6D" w:rsidP="003E28D8">
            <w:pPr>
              <w:spacing w:line="360" w:lineRule="auto"/>
              <w:jc w:val="center"/>
              <w:rPr>
                <w:i/>
                <w:sz w:val="20"/>
                <w:szCs w:val="20"/>
              </w:rPr>
            </w:pPr>
            <w:r w:rsidRPr="003E28D8">
              <w:rPr>
                <w:i/>
                <w:sz w:val="20"/>
                <w:szCs w:val="20"/>
              </w:rPr>
              <w:t>1-2</w:t>
            </w:r>
          </w:p>
          <w:p w:rsidR="000D1D6D" w:rsidRPr="003E28D8" w:rsidRDefault="000D1D6D" w:rsidP="003E28D8">
            <w:pPr>
              <w:spacing w:line="360" w:lineRule="auto"/>
              <w:jc w:val="center"/>
              <w:rPr>
                <w:i/>
                <w:sz w:val="20"/>
                <w:szCs w:val="20"/>
              </w:rPr>
            </w:pPr>
            <w:r w:rsidRPr="003E28D8">
              <w:rPr>
                <w:i/>
                <w:sz w:val="20"/>
                <w:szCs w:val="20"/>
              </w:rPr>
              <w:t>2-5</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1,0-0,86</w:t>
            </w:r>
          </w:p>
          <w:p w:rsidR="000D1D6D" w:rsidRPr="003E28D8" w:rsidRDefault="000D1D6D" w:rsidP="003E28D8">
            <w:pPr>
              <w:spacing w:line="360" w:lineRule="auto"/>
              <w:jc w:val="center"/>
              <w:rPr>
                <w:i/>
                <w:sz w:val="20"/>
                <w:szCs w:val="20"/>
              </w:rPr>
            </w:pPr>
            <w:r w:rsidRPr="003E28D8">
              <w:rPr>
                <w:i/>
                <w:sz w:val="20"/>
                <w:szCs w:val="20"/>
              </w:rPr>
              <w:t>0,86-0,75</w:t>
            </w:r>
          </w:p>
          <w:p w:rsidR="000D1D6D" w:rsidRPr="003E28D8" w:rsidRDefault="000D1D6D" w:rsidP="003E28D8">
            <w:pPr>
              <w:spacing w:line="360" w:lineRule="auto"/>
              <w:jc w:val="center"/>
              <w:rPr>
                <w:i/>
                <w:sz w:val="20"/>
                <w:szCs w:val="20"/>
              </w:rPr>
            </w:pPr>
            <w:r w:rsidRPr="003E28D8">
              <w:rPr>
                <w:i/>
                <w:sz w:val="20"/>
                <w:szCs w:val="20"/>
              </w:rPr>
              <w:t>0,75-0,67</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w:t>
            </w:r>
          </w:p>
          <w:p w:rsidR="000D1D6D" w:rsidRPr="003E28D8" w:rsidRDefault="000D1D6D" w:rsidP="003E28D8">
            <w:pPr>
              <w:spacing w:line="360" w:lineRule="auto"/>
              <w:jc w:val="center"/>
              <w:rPr>
                <w:i/>
                <w:sz w:val="20"/>
                <w:szCs w:val="20"/>
              </w:rPr>
            </w:pPr>
            <w:r w:rsidRPr="003E28D8">
              <w:rPr>
                <w:i/>
                <w:sz w:val="20"/>
                <w:szCs w:val="20"/>
              </w:rPr>
              <w:t>-</w:t>
            </w:r>
          </w:p>
          <w:p w:rsidR="000D1D6D" w:rsidRPr="003E28D8" w:rsidRDefault="000D1D6D" w:rsidP="003E28D8">
            <w:pPr>
              <w:spacing w:line="360" w:lineRule="auto"/>
              <w:jc w:val="center"/>
              <w:rPr>
                <w:i/>
                <w:sz w:val="20"/>
                <w:szCs w:val="20"/>
              </w:rPr>
            </w:pPr>
            <w:r w:rsidRPr="003E28D8">
              <w:rPr>
                <w:i/>
                <w:sz w:val="20"/>
                <w:szCs w:val="20"/>
              </w:rPr>
              <w:t>0,7-0,53</w: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r w:rsidRPr="003E28D8">
              <w:rPr>
                <w:i/>
                <w:sz w:val="20"/>
                <w:szCs w:val="20"/>
              </w:rPr>
              <w:t>Склады моделей и главные магазины</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1-2</w:t>
            </w:r>
          </w:p>
          <w:p w:rsidR="000D1D6D" w:rsidRPr="003E28D8" w:rsidRDefault="000D1D6D" w:rsidP="003E28D8">
            <w:pPr>
              <w:spacing w:line="360" w:lineRule="auto"/>
              <w:jc w:val="center"/>
              <w:rPr>
                <w:i/>
                <w:sz w:val="20"/>
                <w:szCs w:val="20"/>
              </w:rPr>
            </w:pPr>
            <w:r w:rsidRPr="003E28D8">
              <w:rPr>
                <w:i/>
                <w:sz w:val="20"/>
                <w:szCs w:val="20"/>
              </w:rPr>
              <w:t>2-5</w:t>
            </w:r>
          </w:p>
          <w:p w:rsidR="000D1D6D" w:rsidRPr="003E28D8" w:rsidRDefault="000D1D6D" w:rsidP="003E28D8">
            <w:pPr>
              <w:spacing w:line="360" w:lineRule="auto"/>
              <w:jc w:val="center"/>
              <w:rPr>
                <w:i/>
                <w:sz w:val="20"/>
                <w:szCs w:val="20"/>
              </w:rPr>
            </w:pPr>
            <w:r w:rsidRPr="003E28D8">
              <w:rPr>
                <w:i/>
                <w:sz w:val="20"/>
                <w:szCs w:val="20"/>
              </w:rPr>
              <w:t>5-10</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0,95-0,80</w:t>
            </w:r>
          </w:p>
          <w:p w:rsidR="000D1D6D" w:rsidRPr="003E28D8" w:rsidRDefault="000D1D6D" w:rsidP="003E28D8">
            <w:pPr>
              <w:spacing w:line="360" w:lineRule="auto"/>
              <w:jc w:val="center"/>
              <w:rPr>
                <w:i/>
                <w:sz w:val="20"/>
                <w:szCs w:val="20"/>
              </w:rPr>
            </w:pPr>
            <w:r w:rsidRPr="003E28D8">
              <w:rPr>
                <w:i/>
                <w:sz w:val="20"/>
                <w:szCs w:val="20"/>
              </w:rPr>
              <w:t>0,80-0,70</w:t>
            </w:r>
          </w:p>
          <w:p w:rsidR="000D1D6D" w:rsidRPr="003E28D8" w:rsidRDefault="000D1D6D" w:rsidP="003E28D8">
            <w:pPr>
              <w:spacing w:line="360" w:lineRule="auto"/>
              <w:jc w:val="center"/>
              <w:rPr>
                <w:i/>
                <w:sz w:val="20"/>
                <w:szCs w:val="20"/>
              </w:rPr>
            </w:pPr>
            <w:r w:rsidRPr="003E28D8">
              <w:rPr>
                <w:i/>
                <w:sz w:val="20"/>
                <w:szCs w:val="20"/>
              </w:rPr>
              <w:t>0,70-0,53</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w:t>
            </w:r>
          </w:p>
          <w:p w:rsidR="000D1D6D" w:rsidRPr="003E28D8" w:rsidRDefault="000D1D6D" w:rsidP="003E28D8">
            <w:pPr>
              <w:spacing w:line="360" w:lineRule="auto"/>
              <w:jc w:val="center"/>
              <w:rPr>
                <w:i/>
                <w:sz w:val="20"/>
                <w:szCs w:val="20"/>
              </w:rPr>
            </w:pPr>
            <w:r w:rsidRPr="003E28D8">
              <w:rPr>
                <w:i/>
                <w:sz w:val="20"/>
                <w:szCs w:val="20"/>
              </w:rPr>
              <w:t>-</w:t>
            </w:r>
          </w:p>
          <w:p w:rsidR="000D1D6D" w:rsidRPr="003E28D8" w:rsidRDefault="000D1D6D" w:rsidP="003E28D8">
            <w:pPr>
              <w:spacing w:line="360" w:lineRule="auto"/>
              <w:jc w:val="center"/>
              <w:rPr>
                <w:i/>
                <w:sz w:val="20"/>
                <w:szCs w:val="20"/>
              </w:rPr>
            </w:pPr>
            <w:r w:rsidRPr="003E28D8">
              <w:rPr>
                <w:i/>
                <w:sz w:val="20"/>
                <w:szCs w:val="20"/>
              </w:rPr>
              <w:t>-</w: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r w:rsidRPr="003E28D8">
              <w:rPr>
                <w:i/>
                <w:sz w:val="20"/>
                <w:szCs w:val="20"/>
              </w:rPr>
              <w:t>Бытовые и административные вспомогательные помещения</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0,5-1</w:t>
            </w:r>
          </w:p>
          <w:p w:rsidR="000D1D6D" w:rsidRPr="003E28D8" w:rsidRDefault="000D1D6D" w:rsidP="003E28D8">
            <w:pPr>
              <w:spacing w:line="360" w:lineRule="auto"/>
              <w:jc w:val="center"/>
              <w:rPr>
                <w:i/>
                <w:sz w:val="20"/>
                <w:szCs w:val="20"/>
              </w:rPr>
            </w:pPr>
            <w:r w:rsidRPr="003E28D8">
              <w:rPr>
                <w:i/>
                <w:sz w:val="20"/>
                <w:szCs w:val="20"/>
              </w:rPr>
              <w:t>1-2</w:t>
            </w:r>
          </w:p>
          <w:p w:rsidR="000D1D6D" w:rsidRPr="003E28D8" w:rsidRDefault="000D1D6D" w:rsidP="003E28D8">
            <w:pPr>
              <w:spacing w:line="360" w:lineRule="auto"/>
              <w:jc w:val="center"/>
              <w:rPr>
                <w:i/>
                <w:sz w:val="20"/>
                <w:szCs w:val="20"/>
              </w:rPr>
            </w:pPr>
            <w:r w:rsidRPr="003E28D8">
              <w:rPr>
                <w:i/>
                <w:sz w:val="20"/>
                <w:szCs w:val="20"/>
              </w:rPr>
              <w:t>2-5</w:t>
            </w:r>
          </w:p>
          <w:p w:rsidR="000D1D6D" w:rsidRPr="003E28D8" w:rsidRDefault="000D1D6D" w:rsidP="003E28D8">
            <w:pPr>
              <w:spacing w:line="360" w:lineRule="auto"/>
              <w:jc w:val="center"/>
              <w:rPr>
                <w:i/>
                <w:sz w:val="20"/>
                <w:szCs w:val="20"/>
              </w:rPr>
            </w:pPr>
            <w:r w:rsidRPr="003E28D8">
              <w:rPr>
                <w:i/>
                <w:sz w:val="20"/>
                <w:szCs w:val="20"/>
              </w:rPr>
              <w:t>5-10</w:t>
            </w:r>
          </w:p>
          <w:p w:rsidR="000D1D6D" w:rsidRPr="003E28D8" w:rsidRDefault="000D1D6D" w:rsidP="003E28D8">
            <w:pPr>
              <w:spacing w:line="360" w:lineRule="auto"/>
              <w:jc w:val="center"/>
              <w:rPr>
                <w:i/>
                <w:sz w:val="20"/>
                <w:szCs w:val="20"/>
              </w:rPr>
            </w:pPr>
            <w:r w:rsidRPr="003E28D8">
              <w:rPr>
                <w:i/>
                <w:sz w:val="20"/>
                <w:szCs w:val="20"/>
              </w:rPr>
              <w:t>10-20</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0,70-0,53</w:t>
            </w:r>
          </w:p>
          <w:p w:rsidR="000D1D6D" w:rsidRPr="003E28D8" w:rsidRDefault="000D1D6D" w:rsidP="003E28D8">
            <w:pPr>
              <w:spacing w:line="360" w:lineRule="auto"/>
              <w:jc w:val="center"/>
              <w:rPr>
                <w:i/>
                <w:sz w:val="20"/>
                <w:szCs w:val="20"/>
              </w:rPr>
            </w:pPr>
            <w:r w:rsidRPr="003E28D8">
              <w:rPr>
                <w:i/>
                <w:sz w:val="20"/>
                <w:szCs w:val="20"/>
              </w:rPr>
              <w:t>0,53-0,47</w:t>
            </w:r>
          </w:p>
          <w:p w:rsidR="000D1D6D" w:rsidRPr="003E28D8" w:rsidRDefault="000D1D6D" w:rsidP="003E28D8">
            <w:pPr>
              <w:spacing w:line="360" w:lineRule="auto"/>
              <w:jc w:val="center"/>
              <w:rPr>
                <w:i/>
                <w:sz w:val="20"/>
                <w:szCs w:val="20"/>
              </w:rPr>
            </w:pPr>
            <w:r w:rsidRPr="003E28D8">
              <w:rPr>
                <w:i/>
                <w:sz w:val="20"/>
                <w:szCs w:val="20"/>
              </w:rPr>
              <w:t>0,47-0,39</w:t>
            </w:r>
          </w:p>
          <w:p w:rsidR="000D1D6D" w:rsidRPr="003E28D8" w:rsidRDefault="000D1D6D" w:rsidP="003E28D8">
            <w:pPr>
              <w:spacing w:line="360" w:lineRule="auto"/>
              <w:jc w:val="center"/>
              <w:rPr>
                <w:i/>
                <w:sz w:val="20"/>
                <w:szCs w:val="20"/>
              </w:rPr>
            </w:pPr>
            <w:r w:rsidRPr="003E28D8">
              <w:rPr>
                <w:i/>
                <w:sz w:val="20"/>
                <w:szCs w:val="20"/>
              </w:rPr>
              <w:t>0,39-0,35</w:t>
            </w:r>
          </w:p>
          <w:p w:rsidR="000D1D6D" w:rsidRPr="003E28D8" w:rsidRDefault="000D1D6D" w:rsidP="003E28D8">
            <w:pPr>
              <w:spacing w:line="360" w:lineRule="auto"/>
              <w:jc w:val="center"/>
              <w:rPr>
                <w:i/>
                <w:sz w:val="20"/>
                <w:szCs w:val="20"/>
              </w:rPr>
            </w:pPr>
            <w:r w:rsidRPr="003E28D8">
              <w:rPr>
                <w:i/>
                <w:sz w:val="20"/>
                <w:szCs w:val="20"/>
              </w:rPr>
              <w:t>0,35-0,29</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w:t>
            </w:r>
          </w:p>
          <w:p w:rsidR="000D1D6D" w:rsidRPr="003E28D8" w:rsidRDefault="000D1D6D" w:rsidP="003E28D8">
            <w:pPr>
              <w:spacing w:line="360" w:lineRule="auto"/>
              <w:jc w:val="center"/>
              <w:rPr>
                <w:i/>
                <w:sz w:val="20"/>
                <w:szCs w:val="20"/>
              </w:rPr>
            </w:pPr>
            <w:r w:rsidRPr="003E28D8">
              <w:rPr>
                <w:i/>
                <w:sz w:val="20"/>
                <w:szCs w:val="20"/>
              </w:rPr>
              <w:t>-</w:t>
            </w:r>
          </w:p>
          <w:p w:rsidR="000D1D6D" w:rsidRPr="003E28D8" w:rsidRDefault="000D1D6D" w:rsidP="003E28D8">
            <w:pPr>
              <w:spacing w:line="360" w:lineRule="auto"/>
              <w:jc w:val="center"/>
              <w:rPr>
                <w:i/>
                <w:sz w:val="20"/>
                <w:szCs w:val="20"/>
              </w:rPr>
            </w:pPr>
            <w:r w:rsidRPr="003E28D8">
              <w:rPr>
                <w:i/>
                <w:sz w:val="20"/>
                <w:szCs w:val="20"/>
              </w:rPr>
              <w:t>0,17-0,14</w:t>
            </w:r>
          </w:p>
          <w:p w:rsidR="000D1D6D" w:rsidRPr="003E28D8" w:rsidRDefault="000D1D6D" w:rsidP="003E28D8">
            <w:pPr>
              <w:spacing w:line="360" w:lineRule="auto"/>
              <w:jc w:val="center"/>
              <w:rPr>
                <w:i/>
                <w:sz w:val="20"/>
                <w:szCs w:val="20"/>
              </w:rPr>
            </w:pPr>
            <w:r w:rsidRPr="003E28D8">
              <w:rPr>
                <w:i/>
                <w:sz w:val="20"/>
                <w:szCs w:val="20"/>
              </w:rPr>
              <w:t>0,14-0,13</w:t>
            </w:r>
          </w:p>
          <w:p w:rsidR="000D1D6D" w:rsidRPr="003E28D8" w:rsidRDefault="000D1D6D" w:rsidP="003E28D8">
            <w:pPr>
              <w:spacing w:line="360" w:lineRule="auto"/>
              <w:jc w:val="center"/>
              <w:rPr>
                <w:i/>
                <w:sz w:val="20"/>
                <w:szCs w:val="20"/>
              </w:rPr>
            </w:pPr>
            <w:r w:rsidRPr="003E28D8">
              <w:rPr>
                <w:i/>
                <w:sz w:val="20"/>
                <w:szCs w:val="20"/>
              </w:rPr>
              <w:t>0,13-0,11</w: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r w:rsidRPr="003E28D8">
              <w:rPr>
                <w:i/>
                <w:sz w:val="20"/>
                <w:szCs w:val="20"/>
              </w:rPr>
              <w:t>Проходные</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До 0,5</w:t>
            </w:r>
          </w:p>
          <w:p w:rsidR="000D1D6D" w:rsidRPr="003E28D8" w:rsidRDefault="000D1D6D" w:rsidP="003E28D8">
            <w:pPr>
              <w:spacing w:line="360" w:lineRule="auto"/>
              <w:jc w:val="center"/>
              <w:rPr>
                <w:i/>
                <w:sz w:val="20"/>
                <w:szCs w:val="20"/>
              </w:rPr>
            </w:pPr>
            <w:r w:rsidRPr="003E28D8">
              <w:rPr>
                <w:i/>
                <w:sz w:val="20"/>
                <w:szCs w:val="20"/>
              </w:rPr>
              <w:t>0,5-2,0</w:t>
            </w:r>
          </w:p>
          <w:p w:rsidR="000D1D6D" w:rsidRPr="003E28D8" w:rsidRDefault="000D1D6D" w:rsidP="003E28D8">
            <w:pPr>
              <w:spacing w:line="360" w:lineRule="auto"/>
              <w:jc w:val="center"/>
              <w:rPr>
                <w:i/>
                <w:sz w:val="20"/>
                <w:szCs w:val="20"/>
              </w:rPr>
            </w:pPr>
            <w:r w:rsidRPr="003E28D8">
              <w:rPr>
                <w:i/>
                <w:sz w:val="20"/>
                <w:szCs w:val="20"/>
              </w:rPr>
              <w:t>2-5</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1,53-1,40</w:t>
            </w:r>
          </w:p>
          <w:p w:rsidR="000D1D6D" w:rsidRPr="003E28D8" w:rsidRDefault="000D1D6D" w:rsidP="003E28D8">
            <w:pPr>
              <w:spacing w:line="360" w:lineRule="auto"/>
              <w:jc w:val="center"/>
              <w:rPr>
                <w:i/>
                <w:sz w:val="20"/>
                <w:szCs w:val="20"/>
              </w:rPr>
            </w:pPr>
            <w:r w:rsidRPr="003E28D8">
              <w:rPr>
                <w:i/>
                <w:sz w:val="20"/>
                <w:szCs w:val="20"/>
              </w:rPr>
              <w:t>1,40-0,80</w:t>
            </w:r>
          </w:p>
          <w:p w:rsidR="000D1D6D" w:rsidRPr="003E28D8" w:rsidRDefault="000D1D6D" w:rsidP="003E28D8">
            <w:pPr>
              <w:spacing w:line="360" w:lineRule="auto"/>
              <w:jc w:val="center"/>
              <w:rPr>
                <w:i/>
                <w:sz w:val="20"/>
                <w:szCs w:val="20"/>
              </w:rPr>
            </w:pPr>
            <w:r w:rsidRPr="003E28D8">
              <w:rPr>
                <w:i/>
                <w:sz w:val="20"/>
                <w:szCs w:val="20"/>
              </w:rPr>
              <w:t>0,80-0,58</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w:t>
            </w:r>
          </w:p>
          <w:p w:rsidR="000D1D6D" w:rsidRPr="003E28D8" w:rsidRDefault="000D1D6D" w:rsidP="003E28D8">
            <w:pPr>
              <w:spacing w:line="360" w:lineRule="auto"/>
              <w:jc w:val="center"/>
              <w:rPr>
                <w:i/>
                <w:sz w:val="20"/>
                <w:szCs w:val="20"/>
              </w:rPr>
            </w:pPr>
            <w:r w:rsidRPr="003E28D8">
              <w:rPr>
                <w:i/>
                <w:sz w:val="20"/>
                <w:szCs w:val="20"/>
              </w:rPr>
              <w:t>-</w:t>
            </w:r>
          </w:p>
          <w:p w:rsidR="000D1D6D" w:rsidRPr="003E28D8" w:rsidRDefault="000D1D6D" w:rsidP="003E28D8">
            <w:pPr>
              <w:spacing w:line="360" w:lineRule="auto"/>
              <w:jc w:val="center"/>
              <w:rPr>
                <w:i/>
                <w:sz w:val="20"/>
                <w:szCs w:val="20"/>
              </w:rPr>
            </w:pPr>
            <w:r w:rsidRPr="003E28D8">
              <w:rPr>
                <w:i/>
                <w:sz w:val="20"/>
                <w:szCs w:val="20"/>
              </w:rPr>
              <w:t>0,18-0,12</w:t>
            </w:r>
          </w:p>
        </w:tc>
      </w:tr>
      <w:tr w:rsidR="000D1D6D" w:rsidRPr="003E28D8" w:rsidTr="003E28D8">
        <w:tc>
          <w:tcPr>
            <w:tcW w:w="2392" w:type="dxa"/>
            <w:shd w:val="clear" w:color="auto" w:fill="auto"/>
          </w:tcPr>
          <w:p w:rsidR="000D1D6D" w:rsidRPr="003E28D8" w:rsidRDefault="000D1D6D" w:rsidP="003E28D8">
            <w:pPr>
              <w:spacing w:line="360" w:lineRule="auto"/>
              <w:jc w:val="center"/>
              <w:rPr>
                <w:i/>
                <w:sz w:val="20"/>
                <w:szCs w:val="20"/>
              </w:rPr>
            </w:pPr>
            <w:r w:rsidRPr="003E28D8">
              <w:rPr>
                <w:i/>
                <w:sz w:val="20"/>
                <w:szCs w:val="20"/>
              </w:rPr>
              <w:t>Казармы и помещения ВОХР</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5-10</w:t>
            </w:r>
          </w:p>
          <w:p w:rsidR="000D1D6D" w:rsidRPr="003E28D8" w:rsidRDefault="000D1D6D" w:rsidP="003E28D8">
            <w:pPr>
              <w:spacing w:line="360" w:lineRule="auto"/>
              <w:jc w:val="center"/>
              <w:rPr>
                <w:i/>
                <w:sz w:val="20"/>
                <w:szCs w:val="20"/>
              </w:rPr>
            </w:pPr>
            <w:r w:rsidRPr="003E28D8">
              <w:rPr>
                <w:i/>
                <w:sz w:val="20"/>
                <w:szCs w:val="20"/>
              </w:rPr>
              <w:t>10-15</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0,44-0,39</w:t>
            </w:r>
          </w:p>
          <w:p w:rsidR="000D1D6D" w:rsidRPr="003E28D8" w:rsidRDefault="000D1D6D" w:rsidP="003E28D8">
            <w:pPr>
              <w:spacing w:line="360" w:lineRule="auto"/>
              <w:jc w:val="center"/>
              <w:rPr>
                <w:i/>
                <w:sz w:val="20"/>
                <w:szCs w:val="20"/>
              </w:rPr>
            </w:pPr>
            <w:r w:rsidRPr="003E28D8">
              <w:rPr>
                <w:i/>
                <w:sz w:val="20"/>
                <w:szCs w:val="20"/>
              </w:rPr>
              <w:t>0,39-0,36</w:t>
            </w:r>
          </w:p>
        </w:tc>
        <w:tc>
          <w:tcPr>
            <w:tcW w:w="2393" w:type="dxa"/>
            <w:shd w:val="clear" w:color="auto" w:fill="auto"/>
          </w:tcPr>
          <w:p w:rsidR="000D1D6D" w:rsidRPr="003E28D8" w:rsidRDefault="000D1D6D" w:rsidP="003E28D8">
            <w:pPr>
              <w:spacing w:line="360" w:lineRule="auto"/>
              <w:jc w:val="center"/>
              <w:rPr>
                <w:i/>
                <w:sz w:val="20"/>
                <w:szCs w:val="20"/>
              </w:rPr>
            </w:pPr>
            <w:r w:rsidRPr="003E28D8">
              <w:rPr>
                <w:i/>
                <w:sz w:val="20"/>
                <w:szCs w:val="20"/>
              </w:rPr>
              <w:t>-</w:t>
            </w:r>
          </w:p>
          <w:p w:rsidR="000D1D6D" w:rsidRPr="003E28D8" w:rsidRDefault="000D1D6D" w:rsidP="003E28D8">
            <w:pPr>
              <w:spacing w:line="360" w:lineRule="auto"/>
              <w:jc w:val="center"/>
              <w:rPr>
                <w:i/>
                <w:sz w:val="20"/>
                <w:szCs w:val="20"/>
              </w:rPr>
            </w:pPr>
            <w:r w:rsidRPr="003E28D8">
              <w:rPr>
                <w:i/>
                <w:sz w:val="20"/>
                <w:szCs w:val="20"/>
              </w:rPr>
              <w:t>-</w:t>
            </w:r>
          </w:p>
        </w:tc>
      </w:tr>
    </w:tbl>
    <w:p w:rsidR="000D1D6D" w:rsidRPr="007B206B" w:rsidRDefault="000D1D6D" w:rsidP="007B206B">
      <w:pPr>
        <w:spacing w:line="360" w:lineRule="auto"/>
        <w:jc w:val="center"/>
        <w:rPr>
          <w:sz w:val="20"/>
          <w:szCs w:val="20"/>
        </w:rPr>
      </w:pPr>
    </w:p>
    <w:p w:rsidR="00BF52BE" w:rsidRPr="0075386B" w:rsidRDefault="00BF52BE" w:rsidP="0075386B">
      <w:pPr>
        <w:spacing w:line="360" w:lineRule="auto"/>
        <w:ind w:firstLine="709"/>
        <w:jc w:val="center"/>
        <w:rPr>
          <w:b/>
          <w:sz w:val="28"/>
          <w:szCs w:val="28"/>
        </w:rPr>
      </w:pPr>
    </w:p>
    <w:p w:rsidR="00BF52BE" w:rsidRPr="0075386B" w:rsidRDefault="002D05EB" w:rsidP="0075386B">
      <w:pPr>
        <w:spacing w:line="360" w:lineRule="auto"/>
        <w:ind w:firstLine="709"/>
        <w:jc w:val="center"/>
        <w:rPr>
          <w:b/>
          <w:sz w:val="28"/>
          <w:szCs w:val="28"/>
        </w:rPr>
      </w:pPr>
      <w:r w:rsidRPr="0075386B">
        <w:rPr>
          <w:b/>
          <w:sz w:val="28"/>
          <w:szCs w:val="28"/>
        </w:rPr>
        <w:t>Приложение №</w:t>
      </w:r>
      <w:r w:rsidR="002A28BB" w:rsidRPr="0075386B">
        <w:rPr>
          <w:b/>
          <w:sz w:val="28"/>
          <w:szCs w:val="28"/>
        </w:rPr>
        <w:t>9</w:t>
      </w:r>
      <w:r w:rsidRPr="0075386B">
        <w:rPr>
          <w:b/>
          <w:sz w:val="28"/>
          <w:szCs w:val="28"/>
        </w:rPr>
        <w:t xml:space="preserve">. Поправочный коэффициент </w:t>
      </w:r>
      <w:r w:rsidR="00B7487F" w:rsidRPr="0075386B">
        <w:rPr>
          <w:b/>
          <w:position w:val="-6"/>
          <w:sz w:val="28"/>
          <w:szCs w:val="28"/>
        </w:rPr>
        <w:object w:dxaOrig="240" w:dyaOrig="220">
          <v:shape id="_x0000_i1488" type="#_x0000_t75" style="width:12pt;height:11.25pt" o:ole="">
            <v:imagedata r:id="rId887" o:title=""/>
          </v:shape>
          <o:OLEObject Type="Embed" ProgID="Equation.3" ShapeID="_x0000_i1488" DrawAspect="Content" ObjectID="_1471079210" r:id="rId888"/>
        </w:object>
      </w:r>
      <w:r w:rsidRPr="0075386B">
        <w:rPr>
          <w:b/>
          <w:sz w:val="28"/>
          <w:szCs w:val="28"/>
        </w:rPr>
        <w:t xml:space="preserve"> к величине </w:t>
      </w:r>
      <w:r w:rsidR="00B7487F" w:rsidRPr="0075386B">
        <w:rPr>
          <w:b/>
          <w:position w:val="-12"/>
          <w:sz w:val="28"/>
          <w:szCs w:val="28"/>
        </w:rPr>
        <w:object w:dxaOrig="380" w:dyaOrig="360">
          <v:shape id="_x0000_i1489" type="#_x0000_t75" style="width:18.75pt;height:18pt" o:ole="">
            <v:imagedata r:id="rId889" o:title=""/>
          </v:shape>
          <o:OLEObject Type="Embed" ProgID="Equation.3" ShapeID="_x0000_i1489" DrawAspect="Content" ObjectID="_1471079211" r:id="rId890"/>
        </w:object>
      </w:r>
      <w:r w:rsidRPr="0075386B">
        <w:rPr>
          <w:b/>
          <w:sz w:val="28"/>
          <w:szCs w:val="28"/>
        </w:rPr>
        <w:t>.</w:t>
      </w:r>
    </w:p>
    <w:p w:rsidR="002D05EB" w:rsidRPr="0075386B" w:rsidRDefault="002D05EB" w:rsidP="0075386B">
      <w:pPr>
        <w:spacing w:line="360" w:lineRule="auto"/>
        <w:ind w:firstLine="709"/>
        <w:jc w:val="center"/>
        <w:rPr>
          <w:b/>
          <w:sz w:val="28"/>
          <w:szCs w:val="28"/>
        </w:rPr>
      </w:pPr>
    </w:p>
    <w:tbl>
      <w:tblPr>
        <w:tblW w:w="0" w:type="auto"/>
        <w:tblInd w:w="108" w:type="dxa"/>
        <w:tblLayout w:type="fixed"/>
        <w:tblLook w:val="0000" w:firstRow="0" w:lastRow="0" w:firstColumn="0" w:lastColumn="0" w:noHBand="0" w:noVBand="0"/>
      </w:tblPr>
      <w:tblGrid>
        <w:gridCol w:w="2759"/>
        <w:gridCol w:w="2197"/>
        <w:gridCol w:w="2469"/>
        <w:gridCol w:w="2214"/>
      </w:tblGrid>
      <w:tr w:rsidR="00D56FD1" w:rsidRPr="007B206B">
        <w:tc>
          <w:tcPr>
            <w:tcW w:w="2759" w:type="dxa"/>
            <w:tcBorders>
              <w:top w:val="single" w:sz="6" w:space="0" w:color="auto"/>
              <w:left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 xml:space="preserve">Расчетная температура наружного воздуха </w:t>
            </w:r>
            <w:r w:rsidRPr="007B206B">
              <w:rPr>
                <w:i/>
                <w:position w:val="-12"/>
                <w:sz w:val="20"/>
              </w:rPr>
              <w:object w:dxaOrig="260" w:dyaOrig="380">
                <v:shape id="_x0000_i1490" type="#_x0000_t75" style="width:12.75pt;height:18.75pt" o:ole="" fillcolor="window">
                  <v:imagedata r:id="rId891" o:title=""/>
                </v:shape>
                <o:OLEObject Type="Embed" ProgID="Equation.DSMT4" ShapeID="_x0000_i1490" DrawAspect="Content" ObjectID="_1471079212" r:id="rId892"/>
              </w:object>
            </w:r>
            <w:r w:rsidRPr="007B206B">
              <w:rPr>
                <w:i/>
                <w:sz w:val="20"/>
              </w:rPr>
              <w:t xml:space="preserve">, </w:t>
            </w:r>
            <w:r w:rsidRPr="007B206B">
              <w:rPr>
                <w:i/>
                <w:sz w:val="20"/>
              </w:rPr>
              <w:sym w:font="Symbol" w:char="F0B0"/>
            </w:r>
            <w:r w:rsidRPr="007B206B">
              <w:rPr>
                <w:i/>
                <w:sz w:val="20"/>
              </w:rPr>
              <w:t>С</w:t>
            </w:r>
          </w:p>
        </w:tc>
        <w:tc>
          <w:tcPr>
            <w:tcW w:w="2197" w:type="dxa"/>
            <w:tcBorders>
              <w:top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sym w:font="Symbol" w:char="F061"/>
            </w:r>
          </w:p>
        </w:tc>
        <w:tc>
          <w:tcPr>
            <w:tcW w:w="2469" w:type="dxa"/>
            <w:tcBorders>
              <w:top w:val="single" w:sz="6" w:space="0" w:color="auto"/>
              <w:bottom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 xml:space="preserve">Расчетная температура наружного воздуха t </w:t>
            </w:r>
            <w:r w:rsidRPr="007B206B">
              <w:rPr>
                <w:i/>
                <w:sz w:val="20"/>
                <w:vertAlign w:val="subscript"/>
              </w:rPr>
              <w:t>o</w:t>
            </w:r>
            <w:r w:rsidR="006B6977" w:rsidRPr="007B206B">
              <w:rPr>
                <w:i/>
                <w:sz w:val="20"/>
                <w:vertAlign w:val="subscript"/>
              </w:rPr>
              <w:t xml:space="preserve">  ,</w:t>
            </w:r>
            <w:r w:rsidR="006B6977" w:rsidRPr="007B206B">
              <w:rPr>
                <w:i/>
                <w:sz w:val="20"/>
              </w:rPr>
              <w:sym w:font="Symbol" w:char="F0B0"/>
            </w:r>
            <w:r w:rsidR="006B6977" w:rsidRPr="007B206B">
              <w:rPr>
                <w:i/>
                <w:sz w:val="20"/>
              </w:rPr>
              <w:t>С</w:t>
            </w:r>
          </w:p>
        </w:tc>
        <w:tc>
          <w:tcPr>
            <w:tcW w:w="2214"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sym w:font="Symbol" w:char="F061"/>
            </w:r>
          </w:p>
        </w:tc>
      </w:tr>
      <w:tr w:rsidR="00D56FD1" w:rsidRPr="007B206B">
        <w:tc>
          <w:tcPr>
            <w:tcW w:w="2759"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0</w:t>
            </w:r>
          </w:p>
        </w:tc>
        <w:tc>
          <w:tcPr>
            <w:tcW w:w="2197"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2.02</w:t>
            </w:r>
          </w:p>
        </w:tc>
        <w:tc>
          <w:tcPr>
            <w:tcW w:w="2469" w:type="dxa"/>
            <w:tcBorders>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-30</w:t>
            </w:r>
          </w:p>
        </w:tc>
        <w:tc>
          <w:tcPr>
            <w:tcW w:w="2214" w:type="dxa"/>
            <w:tcBorders>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1.00</w:t>
            </w:r>
          </w:p>
        </w:tc>
      </w:tr>
      <w:tr w:rsidR="00D56FD1" w:rsidRPr="007B206B">
        <w:tc>
          <w:tcPr>
            <w:tcW w:w="2759"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-5</w:t>
            </w:r>
          </w:p>
        </w:tc>
        <w:tc>
          <w:tcPr>
            <w:tcW w:w="2197"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1.67</w:t>
            </w:r>
          </w:p>
        </w:tc>
        <w:tc>
          <w:tcPr>
            <w:tcW w:w="2469"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-35</w:t>
            </w:r>
          </w:p>
        </w:tc>
        <w:tc>
          <w:tcPr>
            <w:tcW w:w="2214"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0.95</w:t>
            </w:r>
          </w:p>
        </w:tc>
      </w:tr>
      <w:tr w:rsidR="00D56FD1" w:rsidRPr="007B206B">
        <w:tc>
          <w:tcPr>
            <w:tcW w:w="2759"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-10</w:t>
            </w:r>
          </w:p>
        </w:tc>
        <w:tc>
          <w:tcPr>
            <w:tcW w:w="2197"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1.45</w:t>
            </w:r>
          </w:p>
        </w:tc>
        <w:tc>
          <w:tcPr>
            <w:tcW w:w="2469"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-40</w:t>
            </w:r>
          </w:p>
        </w:tc>
        <w:tc>
          <w:tcPr>
            <w:tcW w:w="2214"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0.90</w:t>
            </w:r>
          </w:p>
        </w:tc>
      </w:tr>
      <w:tr w:rsidR="00D56FD1" w:rsidRPr="007B206B">
        <w:tc>
          <w:tcPr>
            <w:tcW w:w="2759"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-15</w:t>
            </w:r>
          </w:p>
        </w:tc>
        <w:tc>
          <w:tcPr>
            <w:tcW w:w="2197"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1.29</w:t>
            </w:r>
          </w:p>
        </w:tc>
        <w:tc>
          <w:tcPr>
            <w:tcW w:w="2469"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-45</w:t>
            </w:r>
          </w:p>
        </w:tc>
        <w:tc>
          <w:tcPr>
            <w:tcW w:w="2214"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0.85</w:t>
            </w:r>
          </w:p>
        </w:tc>
      </w:tr>
      <w:tr w:rsidR="00D56FD1" w:rsidRPr="007B206B">
        <w:tc>
          <w:tcPr>
            <w:tcW w:w="2759"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-20</w:t>
            </w:r>
          </w:p>
        </w:tc>
        <w:tc>
          <w:tcPr>
            <w:tcW w:w="2197"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1.17</w:t>
            </w:r>
          </w:p>
        </w:tc>
        <w:tc>
          <w:tcPr>
            <w:tcW w:w="2469"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-50</w:t>
            </w:r>
          </w:p>
        </w:tc>
        <w:tc>
          <w:tcPr>
            <w:tcW w:w="2214"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0.82</w:t>
            </w:r>
          </w:p>
        </w:tc>
      </w:tr>
      <w:tr w:rsidR="00D56FD1" w:rsidRPr="007B206B">
        <w:tc>
          <w:tcPr>
            <w:tcW w:w="2759"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-25</w:t>
            </w:r>
          </w:p>
        </w:tc>
        <w:tc>
          <w:tcPr>
            <w:tcW w:w="2197"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1.08</w:t>
            </w:r>
          </w:p>
        </w:tc>
        <w:tc>
          <w:tcPr>
            <w:tcW w:w="2469"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-55</w:t>
            </w:r>
          </w:p>
        </w:tc>
        <w:tc>
          <w:tcPr>
            <w:tcW w:w="2214" w:type="dxa"/>
            <w:tcBorders>
              <w:top w:val="single" w:sz="6" w:space="0" w:color="auto"/>
              <w:left w:val="single" w:sz="6" w:space="0" w:color="auto"/>
              <w:bottom w:val="single" w:sz="6" w:space="0" w:color="auto"/>
              <w:right w:val="single" w:sz="6" w:space="0" w:color="auto"/>
            </w:tcBorders>
            <w:vAlign w:val="center"/>
          </w:tcPr>
          <w:p w:rsidR="00D56FD1" w:rsidRPr="007B206B" w:rsidRDefault="00D56FD1" w:rsidP="007B206B">
            <w:pPr>
              <w:pStyle w:val="GostB2"/>
              <w:spacing w:line="360" w:lineRule="auto"/>
              <w:jc w:val="center"/>
              <w:rPr>
                <w:i/>
                <w:sz w:val="20"/>
              </w:rPr>
            </w:pPr>
            <w:r w:rsidRPr="007B206B">
              <w:rPr>
                <w:i/>
                <w:sz w:val="20"/>
              </w:rPr>
              <w:t>0.80</w:t>
            </w:r>
          </w:p>
        </w:tc>
      </w:tr>
    </w:tbl>
    <w:p w:rsidR="00B7487F" w:rsidRPr="007B206B" w:rsidRDefault="00B7487F" w:rsidP="007B206B">
      <w:pPr>
        <w:spacing w:line="360" w:lineRule="auto"/>
        <w:jc w:val="center"/>
        <w:rPr>
          <w:b/>
          <w:sz w:val="20"/>
          <w:szCs w:val="20"/>
        </w:rPr>
      </w:pPr>
    </w:p>
    <w:p w:rsidR="009272C6" w:rsidRPr="0075386B" w:rsidRDefault="007B206B" w:rsidP="0075386B">
      <w:pPr>
        <w:spacing w:line="360" w:lineRule="auto"/>
        <w:ind w:firstLine="709"/>
        <w:jc w:val="center"/>
        <w:rPr>
          <w:b/>
          <w:sz w:val="28"/>
          <w:szCs w:val="28"/>
        </w:rPr>
      </w:pPr>
      <w:r>
        <w:rPr>
          <w:b/>
          <w:sz w:val="28"/>
          <w:szCs w:val="28"/>
        </w:rPr>
        <w:br w:type="page"/>
      </w:r>
      <w:r w:rsidR="006B6977" w:rsidRPr="0075386B">
        <w:rPr>
          <w:b/>
          <w:sz w:val="28"/>
          <w:szCs w:val="28"/>
        </w:rPr>
        <w:t>Приложение №</w:t>
      </w:r>
      <w:r w:rsidR="002A28BB" w:rsidRPr="0075386B">
        <w:rPr>
          <w:b/>
          <w:sz w:val="28"/>
          <w:szCs w:val="28"/>
        </w:rPr>
        <w:t>10</w:t>
      </w:r>
      <w:r w:rsidR="009272C6" w:rsidRPr="0075386B">
        <w:rPr>
          <w:b/>
          <w:sz w:val="28"/>
          <w:szCs w:val="28"/>
        </w:rPr>
        <w:t>.  Нормы расхода горячей воды (СНиП 02.04.01-85 “Внутренний водопровод и канализация зданий”)</w:t>
      </w:r>
    </w:p>
    <w:p w:rsidR="00A017F5" w:rsidRPr="0075386B" w:rsidRDefault="00A017F5" w:rsidP="0075386B">
      <w:pPr>
        <w:spacing w:line="360" w:lineRule="auto"/>
        <w:ind w:firstLine="709"/>
        <w:jc w:val="center"/>
        <w:rPr>
          <w:b/>
          <w:sz w:val="28"/>
          <w:szCs w:val="28"/>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316"/>
        <w:gridCol w:w="1440"/>
        <w:gridCol w:w="1620"/>
        <w:gridCol w:w="1363"/>
      </w:tblGrid>
      <w:tr w:rsidR="009272C6" w:rsidRPr="003E28D8" w:rsidTr="003E28D8">
        <w:tc>
          <w:tcPr>
            <w:tcW w:w="4068" w:type="dxa"/>
            <w:vMerge w:val="restart"/>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Потребитель</w:t>
            </w:r>
          </w:p>
        </w:tc>
        <w:tc>
          <w:tcPr>
            <w:tcW w:w="1316" w:type="dxa"/>
            <w:vMerge w:val="restart"/>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Единица измерения</w:t>
            </w:r>
          </w:p>
        </w:tc>
        <w:tc>
          <w:tcPr>
            <w:tcW w:w="4423" w:type="dxa"/>
            <w:gridSpan w:val="3"/>
            <w:shd w:val="clear" w:color="auto" w:fill="auto"/>
          </w:tcPr>
          <w:p w:rsidR="009272C6" w:rsidRPr="003E28D8" w:rsidRDefault="009272C6" w:rsidP="003E28D8">
            <w:pPr>
              <w:spacing w:line="360" w:lineRule="auto"/>
              <w:jc w:val="center"/>
              <w:rPr>
                <w:i/>
                <w:sz w:val="20"/>
                <w:szCs w:val="20"/>
              </w:rPr>
            </w:pPr>
            <w:r w:rsidRPr="003E28D8">
              <w:rPr>
                <w:i/>
                <w:sz w:val="20"/>
                <w:szCs w:val="20"/>
              </w:rPr>
              <w:t>Расход</w:t>
            </w:r>
          </w:p>
        </w:tc>
      </w:tr>
      <w:tr w:rsidR="009272C6" w:rsidRPr="003E28D8" w:rsidTr="003E28D8">
        <w:tc>
          <w:tcPr>
            <w:tcW w:w="4068" w:type="dxa"/>
            <w:vMerge/>
            <w:shd w:val="clear" w:color="auto" w:fill="auto"/>
          </w:tcPr>
          <w:p w:rsidR="009272C6" w:rsidRPr="003E28D8" w:rsidRDefault="009272C6" w:rsidP="003E28D8">
            <w:pPr>
              <w:spacing w:line="360" w:lineRule="auto"/>
              <w:jc w:val="center"/>
              <w:rPr>
                <w:i/>
                <w:sz w:val="20"/>
                <w:szCs w:val="20"/>
              </w:rPr>
            </w:pPr>
          </w:p>
        </w:tc>
        <w:tc>
          <w:tcPr>
            <w:tcW w:w="1316" w:type="dxa"/>
            <w:vMerge/>
            <w:shd w:val="clear" w:color="auto" w:fill="auto"/>
          </w:tcPr>
          <w:p w:rsidR="009272C6" w:rsidRPr="003E28D8" w:rsidRDefault="009272C6" w:rsidP="003E28D8">
            <w:pPr>
              <w:spacing w:line="360" w:lineRule="auto"/>
              <w:jc w:val="center"/>
              <w:rPr>
                <w:i/>
                <w:sz w:val="20"/>
                <w:szCs w:val="20"/>
              </w:rPr>
            </w:pPr>
          </w:p>
        </w:tc>
        <w:tc>
          <w:tcPr>
            <w:tcW w:w="1440" w:type="dxa"/>
            <w:shd w:val="clear" w:color="auto" w:fill="auto"/>
          </w:tcPr>
          <w:p w:rsidR="009272C6" w:rsidRPr="003E28D8" w:rsidRDefault="009272C6" w:rsidP="003E28D8">
            <w:pPr>
              <w:spacing w:line="360" w:lineRule="auto"/>
              <w:jc w:val="center"/>
              <w:rPr>
                <w:i/>
                <w:sz w:val="20"/>
                <w:szCs w:val="20"/>
              </w:rPr>
            </w:pPr>
            <w:r w:rsidRPr="003E28D8">
              <w:rPr>
                <w:i/>
                <w:sz w:val="20"/>
                <w:szCs w:val="20"/>
              </w:rPr>
              <w:t>Средне-недельный, л</w:t>
            </w:r>
            <w:r w:rsidRPr="003E28D8">
              <w:rPr>
                <w:i/>
                <w:sz w:val="20"/>
                <w:szCs w:val="20"/>
                <w:lang w:val="en-US"/>
              </w:rPr>
              <w:t>/</w:t>
            </w:r>
            <w:r w:rsidRPr="003E28D8">
              <w:rPr>
                <w:i/>
                <w:sz w:val="20"/>
                <w:szCs w:val="20"/>
              </w:rPr>
              <w:t>сут</w:t>
            </w:r>
          </w:p>
        </w:tc>
        <w:tc>
          <w:tcPr>
            <w:tcW w:w="1620" w:type="dxa"/>
            <w:shd w:val="clear" w:color="auto" w:fill="auto"/>
          </w:tcPr>
          <w:p w:rsidR="009272C6" w:rsidRPr="003E28D8" w:rsidRDefault="009272C6" w:rsidP="003E28D8">
            <w:pPr>
              <w:spacing w:line="360" w:lineRule="auto"/>
              <w:jc w:val="center"/>
              <w:rPr>
                <w:i/>
                <w:sz w:val="20"/>
                <w:szCs w:val="20"/>
              </w:rPr>
            </w:pPr>
            <w:r w:rsidRPr="003E28D8">
              <w:rPr>
                <w:i/>
                <w:sz w:val="20"/>
                <w:szCs w:val="20"/>
              </w:rPr>
              <w:t>в сутки наибольшего водопотребления, л/сут</w:t>
            </w:r>
          </w:p>
        </w:tc>
        <w:tc>
          <w:tcPr>
            <w:tcW w:w="1363"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максимально часовой, л</w:t>
            </w:r>
            <w:r w:rsidRPr="003E28D8">
              <w:rPr>
                <w:i/>
                <w:sz w:val="20"/>
                <w:szCs w:val="20"/>
                <w:lang w:val="en-US"/>
              </w:rPr>
              <w:t>/</w:t>
            </w:r>
            <w:r w:rsidRPr="003E28D8">
              <w:rPr>
                <w:i/>
                <w:sz w:val="20"/>
                <w:szCs w:val="20"/>
              </w:rPr>
              <w:t>ч</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Жилые дома квартирного типа, оборудованные:</w:t>
            </w:r>
          </w:p>
          <w:p w:rsidR="009272C6" w:rsidRPr="003E28D8" w:rsidRDefault="009272C6" w:rsidP="003E28D8">
            <w:pPr>
              <w:spacing w:line="360" w:lineRule="auto"/>
              <w:jc w:val="center"/>
              <w:rPr>
                <w:i/>
                <w:sz w:val="20"/>
                <w:szCs w:val="20"/>
              </w:rPr>
            </w:pPr>
            <w:r w:rsidRPr="003E28D8">
              <w:rPr>
                <w:i/>
                <w:sz w:val="20"/>
                <w:szCs w:val="20"/>
              </w:rPr>
              <w:t>умывальниками, мойками и душами</w:t>
            </w:r>
          </w:p>
          <w:p w:rsidR="009272C6" w:rsidRPr="003E28D8" w:rsidRDefault="009272C6" w:rsidP="003E28D8">
            <w:pPr>
              <w:spacing w:line="360" w:lineRule="auto"/>
              <w:jc w:val="center"/>
              <w:rPr>
                <w:i/>
                <w:sz w:val="20"/>
                <w:szCs w:val="20"/>
              </w:rPr>
            </w:pPr>
            <w:r w:rsidRPr="003E28D8">
              <w:rPr>
                <w:i/>
                <w:sz w:val="20"/>
                <w:szCs w:val="20"/>
              </w:rPr>
              <w:t>сидячими ваннами и душами</w:t>
            </w:r>
          </w:p>
          <w:p w:rsidR="009272C6" w:rsidRPr="003E28D8" w:rsidRDefault="009272C6" w:rsidP="003E28D8">
            <w:pPr>
              <w:spacing w:line="360" w:lineRule="auto"/>
              <w:jc w:val="center"/>
              <w:rPr>
                <w:i/>
                <w:sz w:val="20"/>
                <w:szCs w:val="20"/>
              </w:rPr>
            </w:pPr>
            <w:r w:rsidRPr="003E28D8">
              <w:rPr>
                <w:i/>
                <w:sz w:val="20"/>
                <w:szCs w:val="20"/>
              </w:rPr>
              <w:t>ваннами длиной от 1,5м до 1,7м и душами</w:t>
            </w:r>
          </w:p>
        </w:tc>
        <w:tc>
          <w:tcPr>
            <w:tcW w:w="1316"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 житель</w:t>
            </w:r>
          </w:p>
        </w:tc>
        <w:tc>
          <w:tcPr>
            <w:tcW w:w="144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85</w:t>
            </w:r>
          </w:p>
          <w:p w:rsidR="009272C6" w:rsidRPr="003E28D8" w:rsidRDefault="009272C6" w:rsidP="003E28D8">
            <w:pPr>
              <w:spacing w:line="360" w:lineRule="auto"/>
              <w:jc w:val="center"/>
              <w:rPr>
                <w:i/>
                <w:sz w:val="20"/>
                <w:szCs w:val="20"/>
              </w:rPr>
            </w:pPr>
            <w:r w:rsidRPr="003E28D8">
              <w:rPr>
                <w:i/>
                <w:sz w:val="20"/>
                <w:szCs w:val="20"/>
              </w:rPr>
              <w:t>90</w:t>
            </w:r>
          </w:p>
          <w:p w:rsidR="009272C6" w:rsidRPr="003E28D8" w:rsidRDefault="009272C6" w:rsidP="003E28D8">
            <w:pPr>
              <w:spacing w:line="360" w:lineRule="auto"/>
              <w:jc w:val="center"/>
              <w:rPr>
                <w:i/>
                <w:sz w:val="20"/>
                <w:szCs w:val="20"/>
              </w:rPr>
            </w:pPr>
            <w:r w:rsidRPr="003E28D8">
              <w:rPr>
                <w:i/>
                <w:sz w:val="20"/>
                <w:szCs w:val="20"/>
              </w:rPr>
              <w:t>105</w:t>
            </w:r>
          </w:p>
        </w:tc>
        <w:tc>
          <w:tcPr>
            <w:tcW w:w="162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100</w:t>
            </w:r>
          </w:p>
          <w:p w:rsidR="009272C6" w:rsidRPr="003E28D8" w:rsidRDefault="009272C6" w:rsidP="003E28D8">
            <w:pPr>
              <w:spacing w:line="360" w:lineRule="auto"/>
              <w:jc w:val="center"/>
              <w:rPr>
                <w:i/>
                <w:sz w:val="20"/>
                <w:szCs w:val="20"/>
              </w:rPr>
            </w:pPr>
            <w:r w:rsidRPr="003E28D8">
              <w:rPr>
                <w:i/>
                <w:sz w:val="20"/>
                <w:szCs w:val="20"/>
              </w:rPr>
              <w:t>110</w:t>
            </w:r>
          </w:p>
          <w:p w:rsidR="009272C6" w:rsidRPr="003E28D8" w:rsidRDefault="009272C6" w:rsidP="003E28D8">
            <w:pPr>
              <w:spacing w:line="360" w:lineRule="auto"/>
              <w:jc w:val="center"/>
              <w:rPr>
                <w:i/>
                <w:sz w:val="20"/>
                <w:szCs w:val="20"/>
              </w:rPr>
            </w:pPr>
            <w:r w:rsidRPr="003E28D8">
              <w:rPr>
                <w:i/>
                <w:sz w:val="20"/>
                <w:szCs w:val="20"/>
              </w:rPr>
              <w:t>120</w:t>
            </w:r>
          </w:p>
        </w:tc>
        <w:tc>
          <w:tcPr>
            <w:tcW w:w="1363"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7,9</w:t>
            </w:r>
          </w:p>
          <w:p w:rsidR="009272C6" w:rsidRPr="003E28D8" w:rsidRDefault="009272C6" w:rsidP="003E28D8">
            <w:pPr>
              <w:spacing w:line="360" w:lineRule="auto"/>
              <w:jc w:val="center"/>
              <w:rPr>
                <w:i/>
                <w:sz w:val="20"/>
                <w:szCs w:val="20"/>
              </w:rPr>
            </w:pPr>
            <w:r w:rsidRPr="003E28D8">
              <w:rPr>
                <w:i/>
                <w:sz w:val="20"/>
                <w:szCs w:val="20"/>
              </w:rPr>
              <w:t>9,2</w:t>
            </w:r>
          </w:p>
          <w:p w:rsidR="009272C6" w:rsidRPr="003E28D8" w:rsidRDefault="009272C6" w:rsidP="003E28D8">
            <w:pPr>
              <w:spacing w:line="360" w:lineRule="auto"/>
              <w:jc w:val="center"/>
              <w:rPr>
                <w:i/>
                <w:sz w:val="20"/>
                <w:szCs w:val="20"/>
              </w:rPr>
            </w:pPr>
            <w:r w:rsidRPr="003E28D8">
              <w:rPr>
                <w:i/>
                <w:sz w:val="20"/>
                <w:szCs w:val="20"/>
              </w:rPr>
              <w:t>10</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Жилые дома квартирного типа при высоте зданий более 12 этажей и повышенном благоустройстве</w:t>
            </w:r>
          </w:p>
        </w:tc>
        <w:tc>
          <w:tcPr>
            <w:tcW w:w="1316" w:type="dxa"/>
            <w:shd w:val="clear" w:color="auto" w:fill="auto"/>
          </w:tcPr>
          <w:p w:rsidR="009272C6" w:rsidRPr="003E28D8" w:rsidRDefault="009272C6" w:rsidP="003E28D8">
            <w:pPr>
              <w:spacing w:line="360" w:lineRule="auto"/>
              <w:jc w:val="center"/>
              <w:rPr>
                <w:i/>
                <w:sz w:val="20"/>
                <w:szCs w:val="20"/>
              </w:rPr>
            </w:pPr>
          </w:p>
        </w:tc>
        <w:tc>
          <w:tcPr>
            <w:tcW w:w="144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115</w:t>
            </w:r>
          </w:p>
        </w:tc>
        <w:tc>
          <w:tcPr>
            <w:tcW w:w="162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130</w:t>
            </w:r>
          </w:p>
        </w:tc>
        <w:tc>
          <w:tcPr>
            <w:tcW w:w="1363"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10,9</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Общежития:</w:t>
            </w:r>
          </w:p>
          <w:p w:rsidR="009272C6" w:rsidRPr="003E28D8" w:rsidRDefault="009272C6" w:rsidP="003E28D8">
            <w:pPr>
              <w:spacing w:line="360" w:lineRule="auto"/>
              <w:jc w:val="center"/>
              <w:rPr>
                <w:i/>
                <w:sz w:val="20"/>
                <w:szCs w:val="20"/>
              </w:rPr>
            </w:pPr>
            <w:r w:rsidRPr="003E28D8">
              <w:rPr>
                <w:i/>
                <w:sz w:val="20"/>
                <w:szCs w:val="20"/>
              </w:rPr>
              <w:t>с общими душевыми</w:t>
            </w:r>
          </w:p>
          <w:p w:rsidR="009272C6" w:rsidRPr="003E28D8" w:rsidRDefault="009272C6" w:rsidP="003E28D8">
            <w:pPr>
              <w:spacing w:line="360" w:lineRule="auto"/>
              <w:jc w:val="center"/>
              <w:rPr>
                <w:i/>
                <w:sz w:val="20"/>
                <w:szCs w:val="20"/>
              </w:rPr>
            </w:pPr>
            <w:r w:rsidRPr="003E28D8">
              <w:rPr>
                <w:i/>
                <w:sz w:val="20"/>
                <w:szCs w:val="20"/>
              </w:rPr>
              <w:t>с душевыми во всех комнатах</w:t>
            </w:r>
          </w:p>
          <w:p w:rsidR="009272C6" w:rsidRPr="003E28D8" w:rsidRDefault="009272C6" w:rsidP="003E28D8">
            <w:pPr>
              <w:spacing w:line="360" w:lineRule="auto"/>
              <w:jc w:val="center"/>
              <w:rPr>
                <w:i/>
                <w:sz w:val="20"/>
                <w:szCs w:val="20"/>
              </w:rPr>
            </w:pPr>
            <w:r w:rsidRPr="003E28D8">
              <w:rPr>
                <w:i/>
                <w:sz w:val="20"/>
                <w:szCs w:val="20"/>
              </w:rPr>
              <w:t>с общими кухнями и блоками душевых на этажах</w:t>
            </w:r>
          </w:p>
        </w:tc>
        <w:tc>
          <w:tcPr>
            <w:tcW w:w="1316"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 житель</w:t>
            </w:r>
          </w:p>
        </w:tc>
        <w:tc>
          <w:tcPr>
            <w:tcW w:w="144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50</w:t>
            </w:r>
          </w:p>
          <w:p w:rsidR="009272C6" w:rsidRPr="003E28D8" w:rsidRDefault="009272C6" w:rsidP="003E28D8">
            <w:pPr>
              <w:spacing w:line="360" w:lineRule="auto"/>
              <w:jc w:val="center"/>
              <w:rPr>
                <w:i/>
                <w:sz w:val="20"/>
                <w:szCs w:val="20"/>
              </w:rPr>
            </w:pPr>
            <w:r w:rsidRPr="003E28D8">
              <w:rPr>
                <w:i/>
                <w:sz w:val="20"/>
                <w:szCs w:val="20"/>
              </w:rPr>
              <w:t>60</w:t>
            </w:r>
          </w:p>
          <w:p w:rsidR="009272C6" w:rsidRPr="003E28D8" w:rsidRDefault="009272C6" w:rsidP="003E28D8">
            <w:pPr>
              <w:spacing w:line="360" w:lineRule="auto"/>
              <w:jc w:val="center"/>
              <w:rPr>
                <w:i/>
                <w:sz w:val="20"/>
                <w:szCs w:val="20"/>
              </w:rPr>
            </w:pPr>
            <w:r w:rsidRPr="003E28D8">
              <w:rPr>
                <w:i/>
                <w:sz w:val="20"/>
                <w:szCs w:val="20"/>
              </w:rPr>
              <w:t>80</w:t>
            </w:r>
          </w:p>
        </w:tc>
        <w:tc>
          <w:tcPr>
            <w:tcW w:w="162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60</w:t>
            </w:r>
          </w:p>
          <w:p w:rsidR="009272C6" w:rsidRPr="003E28D8" w:rsidRDefault="009272C6" w:rsidP="003E28D8">
            <w:pPr>
              <w:spacing w:line="360" w:lineRule="auto"/>
              <w:jc w:val="center"/>
              <w:rPr>
                <w:i/>
                <w:sz w:val="20"/>
                <w:szCs w:val="20"/>
              </w:rPr>
            </w:pPr>
            <w:r w:rsidRPr="003E28D8">
              <w:rPr>
                <w:i/>
                <w:sz w:val="20"/>
                <w:szCs w:val="20"/>
              </w:rPr>
              <w:t>70</w:t>
            </w:r>
          </w:p>
          <w:p w:rsidR="009272C6" w:rsidRPr="003E28D8" w:rsidRDefault="009272C6" w:rsidP="003E28D8">
            <w:pPr>
              <w:spacing w:line="360" w:lineRule="auto"/>
              <w:jc w:val="center"/>
              <w:rPr>
                <w:i/>
                <w:sz w:val="20"/>
                <w:szCs w:val="20"/>
              </w:rPr>
            </w:pPr>
            <w:r w:rsidRPr="003E28D8">
              <w:rPr>
                <w:i/>
                <w:sz w:val="20"/>
                <w:szCs w:val="20"/>
              </w:rPr>
              <w:t>90</w:t>
            </w:r>
          </w:p>
        </w:tc>
        <w:tc>
          <w:tcPr>
            <w:tcW w:w="1363"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6,3</w:t>
            </w:r>
          </w:p>
          <w:p w:rsidR="009272C6" w:rsidRPr="003E28D8" w:rsidRDefault="009272C6" w:rsidP="003E28D8">
            <w:pPr>
              <w:spacing w:line="360" w:lineRule="auto"/>
              <w:jc w:val="center"/>
              <w:rPr>
                <w:i/>
                <w:sz w:val="20"/>
                <w:szCs w:val="20"/>
              </w:rPr>
            </w:pPr>
            <w:r w:rsidRPr="003E28D8">
              <w:rPr>
                <w:i/>
                <w:sz w:val="20"/>
                <w:szCs w:val="20"/>
              </w:rPr>
              <w:t>8,2</w:t>
            </w:r>
          </w:p>
          <w:p w:rsidR="009272C6" w:rsidRPr="003E28D8" w:rsidRDefault="009272C6" w:rsidP="003E28D8">
            <w:pPr>
              <w:spacing w:line="360" w:lineRule="auto"/>
              <w:jc w:val="center"/>
              <w:rPr>
                <w:i/>
                <w:sz w:val="20"/>
                <w:szCs w:val="20"/>
              </w:rPr>
            </w:pPr>
            <w:r w:rsidRPr="003E28D8">
              <w:rPr>
                <w:i/>
                <w:sz w:val="20"/>
                <w:szCs w:val="20"/>
              </w:rPr>
              <w:t>7,5</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Гостиницы, пансионаты и мотели с общими ваннами и душами</w:t>
            </w:r>
          </w:p>
        </w:tc>
        <w:tc>
          <w:tcPr>
            <w:tcW w:w="1316" w:type="dxa"/>
            <w:shd w:val="clear" w:color="auto" w:fill="auto"/>
          </w:tcPr>
          <w:p w:rsidR="009272C6" w:rsidRPr="003E28D8" w:rsidRDefault="009272C6" w:rsidP="003E28D8">
            <w:pPr>
              <w:spacing w:line="360" w:lineRule="auto"/>
              <w:jc w:val="center"/>
              <w:rPr>
                <w:i/>
                <w:sz w:val="20"/>
                <w:szCs w:val="20"/>
              </w:rPr>
            </w:pPr>
            <w:r w:rsidRPr="003E28D8">
              <w:rPr>
                <w:i/>
                <w:sz w:val="20"/>
                <w:szCs w:val="20"/>
              </w:rPr>
              <w:t>1 житель</w:t>
            </w:r>
          </w:p>
        </w:tc>
        <w:tc>
          <w:tcPr>
            <w:tcW w:w="1440" w:type="dxa"/>
            <w:shd w:val="clear" w:color="auto" w:fill="auto"/>
          </w:tcPr>
          <w:p w:rsidR="009272C6" w:rsidRPr="003E28D8" w:rsidRDefault="009272C6" w:rsidP="003E28D8">
            <w:pPr>
              <w:spacing w:line="360" w:lineRule="auto"/>
              <w:jc w:val="center"/>
              <w:rPr>
                <w:i/>
                <w:sz w:val="20"/>
                <w:szCs w:val="20"/>
              </w:rPr>
            </w:pPr>
            <w:r w:rsidRPr="003E28D8">
              <w:rPr>
                <w:i/>
                <w:sz w:val="20"/>
                <w:szCs w:val="20"/>
              </w:rPr>
              <w:t>70</w:t>
            </w:r>
          </w:p>
        </w:tc>
        <w:tc>
          <w:tcPr>
            <w:tcW w:w="1620" w:type="dxa"/>
            <w:shd w:val="clear" w:color="auto" w:fill="auto"/>
          </w:tcPr>
          <w:p w:rsidR="009272C6" w:rsidRPr="003E28D8" w:rsidRDefault="009272C6" w:rsidP="003E28D8">
            <w:pPr>
              <w:spacing w:line="360" w:lineRule="auto"/>
              <w:jc w:val="center"/>
              <w:rPr>
                <w:i/>
                <w:sz w:val="20"/>
                <w:szCs w:val="20"/>
              </w:rPr>
            </w:pPr>
            <w:r w:rsidRPr="003E28D8">
              <w:rPr>
                <w:i/>
                <w:sz w:val="20"/>
                <w:szCs w:val="20"/>
              </w:rPr>
              <w:t>70</w:t>
            </w:r>
          </w:p>
        </w:tc>
        <w:tc>
          <w:tcPr>
            <w:tcW w:w="1363" w:type="dxa"/>
            <w:shd w:val="clear" w:color="auto" w:fill="auto"/>
          </w:tcPr>
          <w:p w:rsidR="009272C6" w:rsidRPr="003E28D8" w:rsidRDefault="009272C6" w:rsidP="003E28D8">
            <w:pPr>
              <w:spacing w:line="360" w:lineRule="auto"/>
              <w:jc w:val="center"/>
              <w:rPr>
                <w:i/>
                <w:sz w:val="20"/>
                <w:szCs w:val="20"/>
              </w:rPr>
            </w:pPr>
            <w:r w:rsidRPr="003E28D8">
              <w:rPr>
                <w:i/>
                <w:sz w:val="20"/>
                <w:szCs w:val="20"/>
              </w:rPr>
              <w:t>8,2</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Гостиницы с ваннами в отдельных номерах:</w:t>
            </w:r>
          </w:p>
          <w:p w:rsidR="009272C6" w:rsidRPr="003E28D8" w:rsidRDefault="009272C6" w:rsidP="003E28D8">
            <w:pPr>
              <w:spacing w:line="360" w:lineRule="auto"/>
              <w:jc w:val="center"/>
              <w:rPr>
                <w:i/>
                <w:sz w:val="20"/>
                <w:szCs w:val="20"/>
              </w:rPr>
            </w:pPr>
            <w:r w:rsidRPr="003E28D8">
              <w:rPr>
                <w:i/>
                <w:sz w:val="20"/>
                <w:szCs w:val="20"/>
              </w:rPr>
              <w:t>в 25% от общего числа номеров</w:t>
            </w:r>
          </w:p>
          <w:p w:rsidR="009272C6" w:rsidRPr="003E28D8" w:rsidRDefault="009272C6" w:rsidP="003E28D8">
            <w:pPr>
              <w:spacing w:line="360" w:lineRule="auto"/>
              <w:jc w:val="center"/>
              <w:rPr>
                <w:i/>
                <w:sz w:val="20"/>
                <w:szCs w:val="20"/>
              </w:rPr>
            </w:pPr>
            <w:r w:rsidRPr="003E28D8">
              <w:rPr>
                <w:i/>
                <w:sz w:val="20"/>
                <w:szCs w:val="20"/>
              </w:rPr>
              <w:t>то же в 75%</w:t>
            </w:r>
          </w:p>
          <w:p w:rsidR="009272C6" w:rsidRPr="003E28D8" w:rsidRDefault="009272C6" w:rsidP="003E28D8">
            <w:pPr>
              <w:spacing w:line="360" w:lineRule="auto"/>
              <w:jc w:val="center"/>
              <w:rPr>
                <w:i/>
                <w:sz w:val="20"/>
                <w:szCs w:val="20"/>
              </w:rPr>
            </w:pPr>
            <w:r w:rsidRPr="003E28D8">
              <w:rPr>
                <w:i/>
                <w:sz w:val="20"/>
                <w:szCs w:val="20"/>
              </w:rPr>
              <w:t>во всех номерах</w:t>
            </w:r>
          </w:p>
        </w:tc>
        <w:tc>
          <w:tcPr>
            <w:tcW w:w="1316" w:type="dxa"/>
            <w:shd w:val="clear" w:color="auto" w:fill="auto"/>
          </w:tcPr>
          <w:p w:rsidR="009272C6" w:rsidRPr="003E28D8" w:rsidRDefault="009272C6" w:rsidP="003E28D8">
            <w:pPr>
              <w:spacing w:line="360" w:lineRule="auto"/>
              <w:jc w:val="center"/>
              <w:rPr>
                <w:i/>
                <w:sz w:val="20"/>
                <w:szCs w:val="20"/>
              </w:rPr>
            </w:pPr>
          </w:p>
          <w:p w:rsidR="00BF52BE" w:rsidRPr="003E28D8" w:rsidRDefault="00BF52BE" w:rsidP="003E28D8">
            <w:pPr>
              <w:spacing w:line="360" w:lineRule="auto"/>
              <w:jc w:val="center"/>
              <w:rPr>
                <w:i/>
                <w:sz w:val="20"/>
                <w:szCs w:val="20"/>
              </w:rPr>
            </w:pPr>
          </w:p>
          <w:p w:rsidR="00BF52BE" w:rsidRPr="003E28D8" w:rsidRDefault="00BF52BE" w:rsidP="003E28D8">
            <w:pPr>
              <w:spacing w:line="360" w:lineRule="auto"/>
              <w:jc w:val="center"/>
              <w:rPr>
                <w:i/>
                <w:sz w:val="20"/>
                <w:szCs w:val="20"/>
              </w:rPr>
            </w:pPr>
            <w:r w:rsidRPr="003E28D8">
              <w:rPr>
                <w:i/>
                <w:sz w:val="20"/>
                <w:szCs w:val="20"/>
              </w:rPr>
              <w:t>1 житель</w:t>
            </w:r>
          </w:p>
        </w:tc>
        <w:tc>
          <w:tcPr>
            <w:tcW w:w="144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100</w:t>
            </w:r>
          </w:p>
          <w:p w:rsidR="009272C6" w:rsidRPr="003E28D8" w:rsidRDefault="009272C6" w:rsidP="003E28D8">
            <w:pPr>
              <w:spacing w:line="360" w:lineRule="auto"/>
              <w:jc w:val="center"/>
              <w:rPr>
                <w:i/>
                <w:sz w:val="20"/>
                <w:szCs w:val="20"/>
              </w:rPr>
            </w:pPr>
            <w:r w:rsidRPr="003E28D8">
              <w:rPr>
                <w:i/>
                <w:sz w:val="20"/>
                <w:szCs w:val="20"/>
              </w:rPr>
              <w:t>150</w:t>
            </w:r>
          </w:p>
          <w:p w:rsidR="009272C6" w:rsidRPr="003E28D8" w:rsidRDefault="009272C6" w:rsidP="003E28D8">
            <w:pPr>
              <w:spacing w:line="360" w:lineRule="auto"/>
              <w:jc w:val="center"/>
              <w:rPr>
                <w:i/>
                <w:sz w:val="20"/>
                <w:szCs w:val="20"/>
              </w:rPr>
            </w:pPr>
            <w:r w:rsidRPr="003E28D8">
              <w:rPr>
                <w:i/>
                <w:sz w:val="20"/>
                <w:szCs w:val="20"/>
              </w:rPr>
              <w:t>180</w:t>
            </w:r>
          </w:p>
        </w:tc>
        <w:tc>
          <w:tcPr>
            <w:tcW w:w="162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100</w:t>
            </w:r>
          </w:p>
          <w:p w:rsidR="009272C6" w:rsidRPr="003E28D8" w:rsidRDefault="009272C6" w:rsidP="003E28D8">
            <w:pPr>
              <w:spacing w:line="360" w:lineRule="auto"/>
              <w:jc w:val="center"/>
              <w:rPr>
                <w:i/>
                <w:sz w:val="20"/>
                <w:szCs w:val="20"/>
              </w:rPr>
            </w:pPr>
            <w:r w:rsidRPr="003E28D8">
              <w:rPr>
                <w:i/>
                <w:sz w:val="20"/>
                <w:szCs w:val="20"/>
              </w:rPr>
              <w:t>150</w:t>
            </w:r>
          </w:p>
          <w:p w:rsidR="009272C6" w:rsidRPr="003E28D8" w:rsidRDefault="009272C6" w:rsidP="003E28D8">
            <w:pPr>
              <w:spacing w:line="360" w:lineRule="auto"/>
              <w:jc w:val="center"/>
              <w:rPr>
                <w:i/>
                <w:sz w:val="20"/>
                <w:szCs w:val="20"/>
              </w:rPr>
            </w:pPr>
            <w:r w:rsidRPr="003E28D8">
              <w:rPr>
                <w:i/>
                <w:sz w:val="20"/>
                <w:szCs w:val="20"/>
              </w:rPr>
              <w:t>180</w:t>
            </w:r>
          </w:p>
        </w:tc>
        <w:tc>
          <w:tcPr>
            <w:tcW w:w="1363"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10,4</w:t>
            </w:r>
          </w:p>
          <w:p w:rsidR="009272C6" w:rsidRPr="003E28D8" w:rsidRDefault="009272C6" w:rsidP="003E28D8">
            <w:pPr>
              <w:spacing w:line="360" w:lineRule="auto"/>
              <w:jc w:val="center"/>
              <w:rPr>
                <w:i/>
                <w:sz w:val="20"/>
                <w:szCs w:val="20"/>
              </w:rPr>
            </w:pPr>
            <w:r w:rsidRPr="003E28D8">
              <w:rPr>
                <w:i/>
                <w:sz w:val="20"/>
                <w:szCs w:val="20"/>
              </w:rPr>
              <w:t>15</w:t>
            </w:r>
          </w:p>
          <w:p w:rsidR="009272C6" w:rsidRPr="003E28D8" w:rsidRDefault="009272C6" w:rsidP="003E28D8">
            <w:pPr>
              <w:spacing w:line="360" w:lineRule="auto"/>
              <w:jc w:val="center"/>
              <w:rPr>
                <w:i/>
                <w:sz w:val="20"/>
                <w:szCs w:val="20"/>
              </w:rPr>
            </w:pPr>
            <w:r w:rsidRPr="003E28D8">
              <w:rPr>
                <w:i/>
                <w:sz w:val="20"/>
                <w:szCs w:val="20"/>
              </w:rPr>
              <w:t>16</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Больницы:</w:t>
            </w:r>
          </w:p>
          <w:p w:rsidR="009272C6" w:rsidRPr="003E28D8" w:rsidRDefault="009272C6" w:rsidP="003E28D8">
            <w:pPr>
              <w:spacing w:line="360" w:lineRule="auto"/>
              <w:jc w:val="center"/>
              <w:rPr>
                <w:i/>
                <w:sz w:val="20"/>
                <w:szCs w:val="20"/>
              </w:rPr>
            </w:pPr>
            <w:r w:rsidRPr="003E28D8">
              <w:rPr>
                <w:i/>
                <w:sz w:val="20"/>
                <w:szCs w:val="20"/>
              </w:rPr>
              <w:t>с общими ваннами и душевыми</w:t>
            </w:r>
          </w:p>
          <w:p w:rsidR="009272C6" w:rsidRPr="003E28D8" w:rsidRDefault="009272C6" w:rsidP="003E28D8">
            <w:pPr>
              <w:spacing w:line="360" w:lineRule="auto"/>
              <w:jc w:val="center"/>
              <w:rPr>
                <w:i/>
                <w:sz w:val="20"/>
                <w:szCs w:val="20"/>
              </w:rPr>
            </w:pPr>
            <w:r w:rsidRPr="003E28D8">
              <w:rPr>
                <w:i/>
                <w:sz w:val="20"/>
                <w:szCs w:val="20"/>
              </w:rPr>
              <w:t>с санитарными узлами, приближенными к палатам</w:t>
            </w:r>
          </w:p>
          <w:p w:rsidR="009272C6" w:rsidRPr="003E28D8" w:rsidRDefault="009272C6" w:rsidP="003E28D8">
            <w:pPr>
              <w:spacing w:line="360" w:lineRule="auto"/>
              <w:jc w:val="center"/>
              <w:rPr>
                <w:i/>
                <w:sz w:val="20"/>
                <w:szCs w:val="20"/>
              </w:rPr>
            </w:pPr>
            <w:r w:rsidRPr="003E28D8">
              <w:rPr>
                <w:i/>
                <w:sz w:val="20"/>
                <w:szCs w:val="20"/>
              </w:rPr>
              <w:t>инфекционные</w:t>
            </w:r>
          </w:p>
        </w:tc>
        <w:tc>
          <w:tcPr>
            <w:tcW w:w="1316"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 койка</w:t>
            </w:r>
          </w:p>
        </w:tc>
        <w:tc>
          <w:tcPr>
            <w:tcW w:w="144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75</w:t>
            </w:r>
          </w:p>
          <w:p w:rsidR="009272C6" w:rsidRPr="003E28D8" w:rsidRDefault="009272C6" w:rsidP="003E28D8">
            <w:pPr>
              <w:spacing w:line="360" w:lineRule="auto"/>
              <w:jc w:val="center"/>
              <w:rPr>
                <w:i/>
                <w:sz w:val="20"/>
                <w:szCs w:val="20"/>
              </w:rPr>
            </w:pPr>
            <w:r w:rsidRPr="003E28D8">
              <w:rPr>
                <w:i/>
                <w:sz w:val="20"/>
                <w:szCs w:val="20"/>
              </w:rPr>
              <w:t>90</w:t>
            </w:r>
          </w:p>
          <w:p w:rsidR="009272C6" w:rsidRPr="003E28D8" w:rsidRDefault="009272C6" w:rsidP="003E28D8">
            <w:pPr>
              <w:spacing w:line="360" w:lineRule="auto"/>
              <w:jc w:val="center"/>
              <w:rPr>
                <w:i/>
                <w:sz w:val="20"/>
                <w:szCs w:val="20"/>
              </w:rPr>
            </w:pPr>
            <w:r w:rsidRPr="003E28D8">
              <w:rPr>
                <w:i/>
                <w:sz w:val="20"/>
                <w:szCs w:val="20"/>
              </w:rPr>
              <w:t>110</w:t>
            </w:r>
          </w:p>
        </w:tc>
        <w:tc>
          <w:tcPr>
            <w:tcW w:w="162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75</w:t>
            </w:r>
          </w:p>
          <w:p w:rsidR="009272C6" w:rsidRPr="003E28D8" w:rsidRDefault="009272C6" w:rsidP="003E28D8">
            <w:pPr>
              <w:spacing w:line="360" w:lineRule="auto"/>
              <w:jc w:val="center"/>
              <w:rPr>
                <w:i/>
                <w:sz w:val="20"/>
                <w:szCs w:val="20"/>
              </w:rPr>
            </w:pPr>
            <w:r w:rsidRPr="003E28D8">
              <w:rPr>
                <w:i/>
                <w:sz w:val="20"/>
                <w:szCs w:val="20"/>
              </w:rPr>
              <w:t>90</w:t>
            </w:r>
          </w:p>
          <w:p w:rsidR="009272C6" w:rsidRPr="003E28D8" w:rsidRDefault="009272C6" w:rsidP="003E28D8">
            <w:pPr>
              <w:spacing w:line="360" w:lineRule="auto"/>
              <w:jc w:val="center"/>
              <w:rPr>
                <w:i/>
                <w:sz w:val="20"/>
                <w:szCs w:val="20"/>
              </w:rPr>
            </w:pPr>
            <w:r w:rsidRPr="003E28D8">
              <w:rPr>
                <w:i/>
                <w:sz w:val="20"/>
                <w:szCs w:val="20"/>
              </w:rPr>
              <w:t>110</w:t>
            </w:r>
          </w:p>
        </w:tc>
        <w:tc>
          <w:tcPr>
            <w:tcW w:w="1363"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5,4</w:t>
            </w:r>
          </w:p>
          <w:p w:rsidR="009272C6" w:rsidRPr="003E28D8" w:rsidRDefault="009272C6" w:rsidP="003E28D8">
            <w:pPr>
              <w:spacing w:line="360" w:lineRule="auto"/>
              <w:jc w:val="center"/>
              <w:rPr>
                <w:i/>
                <w:sz w:val="20"/>
                <w:szCs w:val="20"/>
              </w:rPr>
            </w:pPr>
            <w:r w:rsidRPr="003E28D8">
              <w:rPr>
                <w:i/>
                <w:sz w:val="20"/>
                <w:szCs w:val="20"/>
              </w:rPr>
              <w:t>7,7</w:t>
            </w:r>
          </w:p>
          <w:p w:rsidR="009272C6" w:rsidRPr="003E28D8" w:rsidRDefault="009272C6" w:rsidP="003E28D8">
            <w:pPr>
              <w:spacing w:line="360" w:lineRule="auto"/>
              <w:jc w:val="center"/>
              <w:rPr>
                <w:i/>
                <w:sz w:val="20"/>
                <w:szCs w:val="20"/>
              </w:rPr>
            </w:pPr>
            <w:r w:rsidRPr="003E28D8">
              <w:rPr>
                <w:i/>
                <w:sz w:val="20"/>
                <w:szCs w:val="20"/>
              </w:rPr>
              <w:t>9,5</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Санатории и дома отдыха:</w:t>
            </w:r>
          </w:p>
          <w:p w:rsidR="009272C6" w:rsidRPr="003E28D8" w:rsidRDefault="009272C6" w:rsidP="003E28D8">
            <w:pPr>
              <w:spacing w:line="360" w:lineRule="auto"/>
              <w:jc w:val="center"/>
              <w:rPr>
                <w:i/>
                <w:sz w:val="20"/>
                <w:szCs w:val="20"/>
              </w:rPr>
            </w:pPr>
            <w:r w:rsidRPr="003E28D8">
              <w:rPr>
                <w:i/>
                <w:sz w:val="20"/>
                <w:szCs w:val="20"/>
              </w:rPr>
              <w:t>с ваннами при всех жилых комнатах</w:t>
            </w:r>
          </w:p>
          <w:p w:rsidR="009272C6" w:rsidRPr="003E28D8" w:rsidRDefault="009272C6" w:rsidP="003E28D8">
            <w:pPr>
              <w:spacing w:line="360" w:lineRule="auto"/>
              <w:jc w:val="center"/>
              <w:rPr>
                <w:i/>
                <w:sz w:val="20"/>
                <w:szCs w:val="20"/>
              </w:rPr>
            </w:pPr>
            <w:r w:rsidRPr="003E28D8">
              <w:rPr>
                <w:i/>
                <w:sz w:val="20"/>
                <w:szCs w:val="20"/>
              </w:rPr>
              <w:t>с душевыми при всех жилых комнатах</w:t>
            </w:r>
          </w:p>
        </w:tc>
        <w:tc>
          <w:tcPr>
            <w:tcW w:w="1316"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 койка</w:t>
            </w:r>
          </w:p>
        </w:tc>
        <w:tc>
          <w:tcPr>
            <w:tcW w:w="144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120</w:t>
            </w:r>
          </w:p>
          <w:p w:rsidR="009272C6" w:rsidRPr="003E28D8" w:rsidRDefault="009272C6" w:rsidP="003E28D8">
            <w:pPr>
              <w:spacing w:line="360" w:lineRule="auto"/>
              <w:jc w:val="center"/>
              <w:rPr>
                <w:i/>
                <w:sz w:val="20"/>
                <w:szCs w:val="20"/>
              </w:rPr>
            </w:pPr>
            <w:r w:rsidRPr="003E28D8">
              <w:rPr>
                <w:i/>
                <w:sz w:val="20"/>
                <w:szCs w:val="20"/>
              </w:rPr>
              <w:t>75</w:t>
            </w:r>
          </w:p>
        </w:tc>
        <w:tc>
          <w:tcPr>
            <w:tcW w:w="162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120</w:t>
            </w:r>
          </w:p>
          <w:p w:rsidR="009272C6" w:rsidRPr="003E28D8" w:rsidRDefault="009272C6" w:rsidP="003E28D8">
            <w:pPr>
              <w:spacing w:line="360" w:lineRule="auto"/>
              <w:jc w:val="center"/>
              <w:rPr>
                <w:i/>
                <w:sz w:val="20"/>
                <w:szCs w:val="20"/>
              </w:rPr>
            </w:pPr>
            <w:r w:rsidRPr="003E28D8">
              <w:rPr>
                <w:i/>
                <w:sz w:val="20"/>
                <w:szCs w:val="20"/>
              </w:rPr>
              <w:t>75</w:t>
            </w:r>
          </w:p>
        </w:tc>
        <w:tc>
          <w:tcPr>
            <w:tcW w:w="1363"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4,9</w:t>
            </w:r>
          </w:p>
          <w:p w:rsidR="009272C6" w:rsidRPr="003E28D8" w:rsidRDefault="009272C6" w:rsidP="003E28D8">
            <w:pPr>
              <w:spacing w:line="360" w:lineRule="auto"/>
              <w:jc w:val="center"/>
              <w:rPr>
                <w:i/>
                <w:sz w:val="20"/>
                <w:szCs w:val="20"/>
              </w:rPr>
            </w:pPr>
            <w:r w:rsidRPr="003E28D8">
              <w:rPr>
                <w:i/>
                <w:sz w:val="20"/>
                <w:szCs w:val="20"/>
              </w:rPr>
              <w:t>8,2</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Поликлиники и амбулатории</w:t>
            </w:r>
          </w:p>
        </w:tc>
        <w:tc>
          <w:tcPr>
            <w:tcW w:w="1316" w:type="dxa"/>
            <w:shd w:val="clear" w:color="auto" w:fill="auto"/>
          </w:tcPr>
          <w:p w:rsidR="009272C6" w:rsidRPr="003E28D8" w:rsidRDefault="009272C6" w:rsidP="003E28D8">
            <w:pPr>
              <w:spacing w:line="360" w:lineRule="auto"/>
              <w:jc w:val="center"/>
              <w:rPr>
                <w:i/>
                <w:sz w:val="20"/>
                <w:szCs w:val="20"/>
              </w:rPr>
            </w:pPr>
            <w:r w:rsidRPr="003E28D8">
              <w:rPr>
                <w:i/>
                <w:sz w:val="20"/>
                <w:szCs w:val="20"/>
              </w:rPr>
              <w:t>1 больной в смену</w:t>
            </w:r>
          </w:p>
        </w:tc>
        <w:tc>
          <w:tcPr>
            <w:tcW w:w="1440" w:type="dxa"/>
            <w:shd w:val="clear" w:color="auto" w:fill="auto"/>
          </w:tcPr>
          <w:p w:rsidR="009272C6" w:rsidRPr="003E28D8" w:rsidRDefault="009272C6" w:rsidP="003E28D8">
            <w:pPr>
              <w:spacing w:line="360" w:lineRule="auto"/>
              <w:jc w:val="center"/>
              <w:rPr>
                <w:i/>
                <w:sz w:val="20"/>
                <w:szCs w:val="20"/>
              </w:rPr>
            </w:pPr>
            <w:r w:rsidRPr="003E28D8">
              <w:rPr>
                <w:i/>
                <w:sz w:val="20"/>
                <w:szCs w:val="20"/>
              </w:rPr>
              <w:t>5,2</w:t>
            </w:r>
          </w:p>
        </w:tc>
        <w:tc>
          <w:tcPr>
            <w:tcW w:w="1620" w:type="dxa"/>
            <w:shd w:val="clear" w:color="auto" w:fill="auto"/>
          </w:tcPr>
          <w:p w:rsidR="009272C6" w:rsidRPr="003E28D8" w:rsidRDefault="009272C6" w:rsidP="003E28D8">
            <w:pPr>
              <w:spacing w:line="360" w:lineRule="auto"/>
              <w:jc w:val="center"/>
              <w:rPr>
                <w:i/>
                <w:sz w:val="20"/>
                <w:szCs w:val="20"/>
              </w:rPr>
            </w:pPr>
            <w:r w:rsidRPr="003E28D8">
              <w:rPr>
                <w:i/>
                <w:sz w:val="20"/>
                <w:szCs w:val="20"/>
              </w:rPr>
              <w:t>6</w:t>
            </w:r>
          </w:p>
        </w:tc>
        <w:tc>
          <w:tcPr>
            <w:tcW w:w="1363" w:type="dxa"/>
            <w:shd w:val="clear" w:color="auto" w:fill="auto"/>
          </w:tcPr>
          <w:p w:rsidR="009272C6" w:rsidRPr="003E28D8" w:rsidRDefault="009272C6" w:rsidP="003E28D8">
            <w:pPr>
              <w:spacing w:line="360" w:lineRule="auto"/>
              <w:jc w:val="center"/>
              <w:rPr>
                <w:i/>
                <w:sz w:val="20"/>
                <w:szCs w:val="20"/>
              </w:rPr>
            </w:pPr>
            <w:r w:rsidRPr="003E28D8">
              <w:rPr>
                <w:i/>
                <w:sz w:val="20"/>
                <w:szCs w:val="20"/>
              </w:rPr>
              <w:t>1,2</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Прачечные:</w:t>
            </w:r>
          </w:p>
          <w:p w:rsidR="009272C6" w:rsidRPr="003E28D8" w:rsidRDefault="009272C6" w:rsidP="003E28D8">
            <w:pPr>
              <w:spacing w:line="360" w:lineRule="auto"/>
              <w:jc w:val="center"/>
              <w:rPr>
                <w:i/>
                <w:sz w:val="20"/>
                <w:szCs w:val="20"/>
              </w:rPr>
            </w:pPr>
            <w:r w:rsidRPr="003E28D8">
              <w:rPr>
                <w:i/>
                <w:sz w:val="20"/>
                <w:szCs w:val="20"/>
              </w:rPr>
              <w:t>механизированные</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немеханизированные</w:t>
            </w:r>
          </w:p>
        </w:tc>
        <w:tc>
          <w:tcPr>
            <w:tcW w:w="1316"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1кг сухого белья</w:t>
            </w:r>
          </w:p>
        </w:tc>
        <w:tc>
          <w:tcPr>
            <w:tcW w:w="144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25</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15</w:t>
            </w:r>
          </w:p>
        </w:tc>
        <w:tc>
          <w:tcPr>
            <w:tcW w:w="162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25</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15</w:t>
            </w:r>
          </w:p>
        </w:tc>
        <w:tc>
          <w:tcPr>
            <w:tcW w:w="1363"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25</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15</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Административные здания</w:t>
            </w:r>
          </w:p>
        </w:tc>
        <w:tc>
          <w:tcPr>
            <w:tcW w:w="1316" w:type="dxa"/>
            <w:shd w:val="clear" w:color="auto" w:fill="auto"/>
          </w:tcPr>
          <w:p w:rsidR="009272C6" w:rsidRPr="003E28D8" w:rsidRDefault="009272C6" w:rsidP="003E28D8">
            <w:pPr>
              <w:spacing w:line="360" w:lineRule="auto"/>
              <w:jc w:val="center"/>
              <w:rPr>
                <w:i/>
                <w:sz w:val="20"/>
                <w:szCs w:val="20"/>
              </w:rPr>
            </w:pPr>
            <w:r w:rsidRPr="003E28D8">
              <w:rPr>
                <w:i/>
                <w:sz w:val="20"/>
                <w:szCs w:val="20"/>
              </w:rPr>
              <w:t>1 работник</w:t>
            </w:r>
          </w:p>
        </w:tc>
        <w:tc>
          <w:tcPr>
            <w:tcW w:w="1440" w:type="dxa"/>
            <w:shd w:val="clear" w:color="auto" w:fill="auto"/>
          </w:tcPr>
          <w:p w:rsidR="009272C6" w:rsidRPr="003E28D8" w:rsidRDefault="009272C6" w:rsidP="003E28D8">
            <w:pPr>
              <w:spacing w:line="360" w:lineRule="auto"/>
              <w:jc w:val="center"/>
              <w:rPr>
                <w:i/>
                <w:sz w:val="20"/>
                <w:szCs w:val="20"/>
              </w:rPr>
            </w:pPr>
            <w:r w:rsidRPr="003E28D8">
              <w:rPr>
                <w:i/>
                <w:sz w:val="20"/>
                <w:szCs w:val="20"/>
              </w:rPr>
              <w:t>5</w:t>
            </w:r>
          </w:p>
        </w:tc>
        <w:tc>
          <w:tcPr>
            <w:tcW w:w="1620" w:type="dxa"/>
            <w:shd w:val="clear" w:color="auto" w:fill="auto"/>
          </w:tcPr>
          <w:p w:rsidR="009272C6" w:rsidRPr="003E28D8" w:rsidRDefault="009272C6" w:rsidP="003E28D8">
            <w:pPr>
              <w:spacing w:line="360" w:lineRule="auto"/>
              <w:jc w:val="center"/>
              <w:rPr>
                <w:i/>
                <w:sz w:val="20"/>
                <w:szCs w:val="20"/>
              </w:rPr>
            </w:pPr>
            <w:r w:rsidRPr="003E28D8">
              <w:rPr>
                <w:i/>
                <w:sz w:val="20"/>
                <w:szCs w:val="20"/>
              </w:rPr>
              <w:t>7</w:t>
            </w:r>
          </w:p>
        </w:tc>
        <w:tc>
          <w:tcPr>
            <w:tcW w:w="1363" w:type="dxa"/>
            <w:shd w:val="clear" w:color="auto" w:fill="auto"/>
          </w:tcPr>
          <w:p w:rsidR="009272C6" w:rsidRPr="003E28D8" w:rsidRDefault="009272C6" w:rsidP="003E28D8">
            <w:pPr>
              <w:spacing w:line="360" w:lineRule="auto"/>
              <w:jc w:val="center"/>
              <w:rPr>
                <w:i/>
                <w:sz w:val="20"/>
                <w:szCs w:val="20"/>
              </w:rPr>
            </w:pPr>
            <w:r w:rsidRPr="003E28D8">
              <w:rPr>
                <w:i/>
                <w:sz w:val="20"/>
                <w:szCs w:val="20"/>
              </w:rPr>
              <w:t>2</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Учебные заведения с душевыми при гимнастических залах и буфетами</w:t>
            </w:r>
          </w:p>
        </w:tc>
        <w:tc>
          <w:tcPr>
            <w:tcW w:w="1316" w:type="dxa"/>
            <w:shd w:val="clear" w:color="auto" w:fill="auto"/>
          </w:tcPr>
          <w:p w:rsidR="009272C6" w:rsidRPr="003E28D8" w:rsidRDefault="009272C6" w:rsidP="003E28D8">
            <w:pPr>
              <w:spacing w:line="360" w:lineRule="auto"/>
              <w:jc w:val="center"/>
              <w:rPr>
                <w:i/>
                <w:sz w:val="20"/>
                <w:szCs w:val="20"/>
              </w:rPr>
            </w:pPr>
            <w:r w:rsidRPr="003E28D8">
              <w:rPr>
                <w:i/>
                <w:sz w:val="20"/>
                <w:szCs w:val="20"/>
              </w:rPr>
              <w:t>1 учащийся и 1 препода-ватель</w:t>
            </w:r>
          </w:p>
        </w:tc>
        <w:tc>
          <w:tcPr>
            <w:tcW w:w="144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6</w:t>
            </w:r>
          </w:p>
        </w:tc>
        <w:tc>
          <w:tcPr>
            <w:tcW w:w="162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8</w:t>
            </w:r>
          </w:p>
        </w:tc>
        <w:tc>
          <w:tcPr>
            <w:tcW w:w="1363"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1,2</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Профессионально-технические училища</w:t>
            </w:r>
          </w:p>
        </w:tc>
        <w:tc>
          <w:tcPr>
            <w:tcW w:w="1316" w:type="dxa"/>
            <w:shd w:val="clear" w:color="auto" w:fill="auto"/>
          </w:tcPr>
          <w:p w:rsidR="009272C6" w:rsidRPr="003E28D8" w:rsidRDefault="009272C6" w:rsidP="003E28D8">
            <w:pPr>
              <w:spacing w:line="360" w:lineRule="auto"/>
              <w:jc w:val="center"/>
              <w:rPr>
                <w:i/>
                <w:sz w:val="20"/>
                <w:szCs w:val="20"/>
              </w:rPr>
            </w:pPr>
            <w:r w:rsidRPr="003E28D8">
              <w:rPr>
                <w:i/>
                <w:sz w:val="20"/>
                <w:szCs w:val="20"/>
              </w:rPr>
              <w:t>то же</w:t>
            </w:r>
          </w:p>
        </w:tc>
        <w:tc>
          <w:tcPr>
            <w:tcW w:w="1440" w:type="dxa"/>
            <w:shd w:val="clear" w:color="auto" w:fill="auto"/>
          </w:tcPr>
          <w:p w:rsidR="009272C6" w:rsidRPr="003E28D8" w:rsidRDefault="009272C6" w:rsidP="003E28D8">
            <w:pPr>
              <w:spacing w:line="360" w:lineRule="auto"/>
              <w:jc w:val="center"/>
              <w:rPr>
                <w:i/>
                <w:sz w:val="20"/>
                <w:szCs w:val="20"/>
              </w:rPr>
            </w:pPr>
            <w:r w:rsidRPr="003E28D8">
              <w:rPr>
                <w:i/>
                <w:sz w:val="20"/>
                <w:szCs w:val="20"/>
              </w:rPr>
              <w:t>8</w:t>
            </w:r>
          </w:p>
        </w:tc>
        <w:tc>
          <w:tcPr>
            <w:tcW w:w="1620" w:type="dxa"/>
            <w:shd w:val="clear" w:color="auto" w:fill="auto"/>
          </w:tcPr>
          <w:p w:rsidR="009272C6" w:rsidRPr="003E28D8" w:rsidRDefault="009272C6" w:rsidP="003E28D8">
            <w:pPr>
              <w:spacing w:line="360" w:lineRule="auto"/>
              <w:jc w:val="center"/>
              <w:rPr>
                <w:i/>
                <w:sz w:val="20"/>
                <w:szCs w:val="20"/>
              </w:rPr>
            </w:pPr>
            <w:r w:rsidRPr="003E28D8">
              <w:rPr>
                <w:i/>
                <w:sz w:val="20"/>
                <w:szCs w:val="20"/>
              </w:rPr>
              <w:t>9</w:t>
            </w:r>
          </w:p>
        </w:tc>
        <w:tc>
          <w:tcPr>
            <w:tcW w:w="1363" w:type="dxa"/>
            <w:shd w:val="clear" w:color="auto" w:fill="auto"/>
          </w:tcPr>
          <w:p w:rsidR="009272C6" w:rsidRPr="003E28D8" w:rsidRDefault="009272C6" w:rsidP="003E28D8">
            <w:pPr>
              <w:spacing w:line="360" w:lineRule="auto"/>
              <w:jc w:val="center"/>
              <w:rPr>
                <w:i/>
                <w:sz w:val="20"/>
                <w:szCs w:val="20"/>
              </w:rPr>
            </w:pPr>
            <w:r w:rsidRPr="003E28D8">
              <w:rPr>
                <w:i/>
                <w:sz w:val="20"/>
                <w:szCs w:val="20"/>
              </w:rPr>
              <w:t>1,4</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Предприятия общественного питания:</w:t>
            </w:r>
          </w:p>
          <w:p w:rsidR="009272C6" w:rsidRPr="003E28D8" w:rsidRDefault="009272C6" w:rsidP="003E28D8">
            <w:pPr>
              <w:spacing w:line="360" w:lineRule="auto"/>
              <w:jc w:val="center"/>
              <w:rPr>
                <w:i/>
                <w:sz w:val="20"/>
                <w:szCs w:val="20"/>
              </w:rPr>
            </w:pPr>
            <w:r w:rsidRPr="003E28D8">
              <w:rPr>
                <w:i/>
                <w:sz w:val="20"/>
                <w:szCs w:val="20"/>
              </w:rPr>
              <w:t>для приготовления пищи, реализуемой в обеденном зале</w:t>
            </w:r>
          </w:p>
          <w:p w:rsidR="009272C6" w:rsidRPr="003E28D8" w:rsidRDefault="009272C6" w:rsidP="003E28D8">
            <w:pPr>
              <w:spacing w:line="360" w:lineRule="auto"/>
              <w:jc w:val="center"/>
              <w:rPr>
                <w:i/>
                <w:sz w:val="20"/>
                <w:szCs w:val="20"/>
              </w:rPr>
            </w:pPr>
            <w:r w:rsidRPr="003E28D8">
              <w:rPr>
                <w:i/>
                <w:sz w:val="20"/>
                <w:szCs w:val="20"/>
              </w:rPr>
              <w:t>то же продаваемой на дом</w:t>
            </w:r>
          </w:p>
        </w:tc>
        <w:tc>
          <w:tcPr>
            <w:tcW w:w="1316"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 блюдо</w:t>
            </w:r>
          </w:p>
        </w:tc>
        <w:tc>
          <w:tcPr>
            <w:tcW w:w="144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12,7</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11,2</w:t>
            </w:r>
          </w:p>
        </w:tc>
        <w:tc>
          <w:tcPr>
            <w:tcW w:w="162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12,7</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11,2</w:t>
            </w:r>
          </w:p>
        </w:tc>
        <w:tc>
          <w:tcPr>
            <w:tcW w:w="1363"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12,7</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11,2</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Магазины:</w:t>
            </w:r>
          </w:p>
          <w:p w:rsidR="009272C6" w:rsidRPr="003E28D8" w:rsidRDefault="009272C6" w:rsidP="003E28D8">
            <w:pPr>
              <w:spacing w:line="360" w:lineRule="auto"/>
              <w:jc w:val="center"/>
              <w:rPr>
                <w:i/>
                <w:sz w:val="20"/>
                <w:szCs w:val="20"/>
              </w:rPr>
            </w:pPr>
            <w:r w:rsidRPr="003E28D8">
              <w:rPr>
                <w:i/>
                <w:sz w:val="20"/>
                <w:szCs w:val="20"/>
              </w:rPr>
              <w:t>продовольственные</w:t>
            </w:r>
          </w:p>
          <w:p w:rsidR="009272C6" w:rsidRPr="003E28D8" w:rsidRDefault="009272C6" w:rsidP="003E28D8">
            <w:pPr>
              <w:spacing w:line="360" w:lineRule="auto"/>
              <w:jc w:val="center"/>
              <w:rPr>
                <w:i/>
                <w:sz w:val="20"/>
                <w:szCs w:val="20"/>
              </w:rPr>
            </w:pPr>
            <w:r w:rsidRPr="003E28D8">
              <w:rPr>
                <w:i/>
                <w:sz w:val="20"/>
                <w:szCs w:val="20"/>
              </w:rPr>
              <w:t>промтовары</w:t>
            </w:r>
          </w:p>
        </w:tc>
        <w:tc>
          <w:tcPr>
            <w:tcW w:w="1316" w:type="dxa"/>
            <w:shd w:val="clear" w:color="auto" w:fill="auto"/>
          </w:tcPr>
          <w:p w:rsidR="009272C6" w:rsidRPr="003E28D8" w:rsidRDefault="009272C6" w:rsidP="003E28D8">
            <w:pPr>
              <w:spacing w:line="360" w:lineRule="auto"/>
              <w:jc w:val="center"/>
              <w:rPr>
                <w:i/>
                <w:sz w:val="20"/>
                <w:szCs w:val="20"/>
              </w:rPr>
            </w:pPr>
            <w:r w:rsidRPr="003E28D8">
              <w:rPr>
                <w:i/>
                <w:sz w:val="20"/>
                <w:szCs w:val="20"/>
              </w:rPr>
              <w:t>1 работа-ющий в смену</w:t>
            </w:r>
          </w:p>
        </w:tc>
        <w:tc>
          <w:tcPr>
            <w:tcW w:w="144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65</w:t>
            </w:r>
          </w:p>
          <w:p w:rsidR="009272C6" w:rsidRPr="003E28D8" w:rsidRDefault="009272C6" w:rsidP="003E28D8">
            <w:pPr>
              <w:spacing w:line="360" w:lineRule="auto"/>
              <w:jc w:val="center"/>
              <w:rPr>
                <w:i/>
                <w:sz w:val="20"/>
                <w:szCs w:val="20"/>
              </w:rPr>
            </w:pPr>
            <w:r w:rsidRPr="003E28D8">
              <w:rPr>
                <w:i/>
                <w:sz w:val="20"/>
                <w:szCs w:val="20"/>
              </w:rPr>
              <w:t>5</w:t>
            </w:r>
          </w:p>
        </w:tc>
        <w:tc>
          <w:tcPr>
            <w:tcW w:w="162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65</w:t>
            </w:r>
          </w:p>
          <w:p w:rsidR="009272C6" w:rsidRPr="003E28D8" w:rsidRDefault="009272C6" w:rsidP="003E28D8">
            <w:pPr>
              <w:spacing w:line="360" w:lineRule="auto"/>
              <w:jc w:val="center"/>
              <w:rPr>
                <w:i/>
                <w:sz w:val="20"/>
                <w:szCs w:val="20"/>
              </w:rPr>
            </w:pPr>
            <w:r w:rsidRPr="003E28D8">
              <w:rPr>
                <w:i/>
                <w:sz w:val="20"/>
                <w:szCs w:val="20"/>
              </w:rPr>
              <w:t>7</w:t>
            </w:r>
          </w:p>
        </w:tc>
        <w:tc>
          <w:tcPr>
            <w:tcW w:w="1363"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9,6</w:t>
            </w:r>
          </w:p>
          <w:p w:rsidR="009272C6" w:rsidRPr="003E28D8" w:rsidRDefault="009272C6" w:rsidP="003E28D8">
            <w:pPr>
              <w:spacing w:line="360" w:lineRule="auto"/>
              <w:jc w:val="center"/>
              <w:rPr>
                <w:i/>
                <w:sz w:val="20"/>
                <w:szCs w:val="20"/>
              </w:rPr>
            </w:pPr>
            <w:r w:rsidRPr="003E28D8">
              <w:rPr>
                <w:i/>
                <w:sz w:val="20"/>
                <w:szCs w:val="20"/>
              </w:rPr>
              <w:t>2</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Стадионы и спортзалы:</w:t>
            </w:r>
          </w:p>
          <w:p w:rsidR="009272C6" w:rsidRPr="003E28D8" w:rsidRDefault="009272C6" w:rsidP="003E28D8">
            <w:pPr>
              <w:spacing w:line="360" w:lineRule="auto"/>
              <w:jc w:val="center"/>
              <w:rPr>
                <w:i/>
                <w:sz w:val="20"/>
                <w:szCs w:val="20"/>
              </w:rPr>
            </w:pPr>
            <w:r w:rsidRPr="003E28D8">
              <w:rPr>
                <w:i/>
                <w:sz w:val="20"/>
                <w:szCs w:val="20"/>
              </w:rPr>
              <w:t>для зрителей</w:t>
            </w:r>
          </w:p>
          <w:p w:rsidR="009272C6" w:rsidRPr="003E28D8" w:rsidRDefault="009272C6" w:rsidP="003E28D8">
            <w:pPr>
              <w:spacing w:line="360" w:lineRule="auto"/>
              <w:jc w:val="center"/>
              <w:rPr>
                <w:i/>
                <w:sz w:val="20"/>
                <w:szCs w:val="20"/>
              </w:rPr>
            </w:pPr>
            <w:r w:rsidRPr="003E28D8">
              <w:rPr>
                <w:i/>
                <w:sz w:val="20"/>
                <w:szCs w:val="20"/>
              </w:rPr>
              <w:t>для физкультурников</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для спортсменов</w:t>
            </w:r>
          </w:p>
        </w:tc>
        <w:tc>
          <w:tcPr>
            <w:tcW w:w="1316"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 место</w:t>
            </w:r>
          </w:p>
          <w:p w:rsidR="009272C6" w:rsidRPr="003E28D8" w:rsidRDefault="009272C6" w:rsidP="003E28D8">
            <w:pPr>
              <w:spacing w:line="360" w:lineRule="auto"/>
              <w:jc w:val="center"/>
              <w:rPr>
                <w:i/>
                <w:sz w:val="20"/>
                <w:szCs w:val="20"/>
              </w:rPr>
            </w:pPr>
            <w:r w:rsidRPr="003E28D8">
              <w:rPr>
                <w:i/>
                <w:sz w:val="20"/>
                <w:szCs w:val="20"/>
              </w:rPr>
              <w:t>1 физкуль-турник</w:t>
            </w:r>
          </w:p>
          <w:p w:rsidR="009272C6" w:rsidRPr="003E28D8" w:rsidRDefault="009272C6" w:rsidP="003E28D8">
            <w:pPr>
              <w:spacing w:line="360" w:lineRule="auto"/>
              <w:jc w:val="center"/>
              <w:rPr>
                <w:i/>
                <w:sz w:val="20"/>
                <w:szCs w:val="20"/>
              </w:rPr>
            </w:pPr>
            <w:r w:rsidRPr="003E28D8">
              <w:rPr>
                <w:i/>
                <w:sz w:val="20"/>
                <w:szCs w:val="20"/>
              </w:rPr>
              <w:t>1 спортсмен</w:t>
            </w:r>
          </w:p>
        </w:tc>
        <w:tc>
          <w:tcPr>
            <w:tcW w:w="144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w:t>
            </w:r>
          </w:p>
          <w:p w:rsidR="009272C6" w:rsidRPr="003E28D8" w:rsidRDefault="009272C6" w:rsidP="003E28D8">
            <w:pPr>
              <w:spacing w:line="360" w:lineRule="auto"/>
              <w:jc w:val="center"/>
              <w:rPr>
                <w:i/>
                <w:sz w:val="20"/>
                <w:szCs w:val="20"/>
              </w:rPr>
            </w:pPr>
            <w:r w:rsidRPr="003E28D8">
              <w:rPr>
                <w:i/>
                <w:sz w:val="20"/>
                <w:szCs w:val="20"/>
              </w:rPr>
              <w:t>30</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60</w:t>
            </w:r>
          </w:p>
        </w:tc>
        <w:tc>
          <w:tcPr>
            <w:tcW w:w="162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w:t>
            </w:r>
          </w:p>
          <w:p w:rsidR="009272C6" w:rsidRPr="003E28D8" w:rsidRDefault="009272C6" w:rsidP="003E28D8">
            <w:pPr>
              <w:spacing w:line="360" w:lineRule="auto"/>
              <w:jc w:val="center"/>
              <w:rPr>
                <w:i/>
                <w:sz w:val="20"/>
                <w:szCs w:val="20"/>
              </w:rPr>
            </w:pPr>
            <w:r w:rsidRPr="003E28D8">
              <w:rPr>
                <w:i/>
                <w:sz w:val="20"/>
                <w:szCs w:val="20"/>
              </w:rPr>
              <w:t>30</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60</w:t>
            </w:r>
          </w:p>
        </w:tc>
        <w:tc>
          <w:tcPr>
            <w:tcW w:w="1363"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0,1</w:t>
            </w:r>
          </w:p>
          <w:p w:rsidR="009272C6" w:rsidRPr="003E28D8" w:rsidRDefault="009272C6" w:rsidP="003E28D8">
            <w:pPr>
              <w:spacing w:line="360" w:lineRule="auto"/>
              <w:jc w:val="center"/>
              <w:rPr>
                <w:i/>
                <w:sz w:val="20"/>
                <w:szCs w:val="20"/>
              </w:rPr>
            </w:pPr>
            <w:r w:rsidRPr="003E28D8">
              <w:rPr>
                <w:i/>
                <w:sz w:val="20"/>
                <w:szCs w:val="20"/>
              </w:rPr>
              <w:t>2,5</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5</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Бани:</w:t>
            </w:r>
          </w:p>
          <w:p w:rsidR="009272C6" w:rsidRPr="003E28D8" w:rsidRDefault="009272C6" w:rsidP="003E28D8">
            <w:pPr>
              <w:spacing w:line="360" w:lineRule="auto"/>
              <w:jc w:val="center"/>
              <w:rPr>
                <w:i/>
                <w:sz w:val="20"/>
                <w:szCs w:val="20"/>
              </w:rPr>
            </w:pPr>
            <w:r w:rsidRPr="003E28D8">
              <w:rPr>
                <w:i/>
                <w:sz w:val="20"/>
                <w:szCs w:val="20"/>
              </w:rPr>
              <w:t>для мытья в мыльной с ополаскиванием в душе</w:t>
            </w:r>
          </w:p>
          <w:p w:rsidR="009272C6" w:rsidRPr="003E28D8" w:rsidRDefault="009272C6" w:rsidP="003E28D8">
            <w:pPr>
              <w:spacing w:line="360" w:lineRule="auto"/>
              <w:jc w:val="center"/>
              <w:rPr>
                <w:i/>
                <w:sz w:val="20"/>
                <w:szCs w:val="20"/>
              </w:rPr>
            </w:pPr>
            <w:r w:rsidRPr="003E28D8">
              <w:rPr>
                <w:i/>
                <w:sz w:val="20"/>
                <w:szCs w:val="20"/>
              </w:rPr>
              <w:t>то же с приемом оздоровительных процедур</w:t>
            </w:r>
          </w:p>
          <w:p w:rsidR="009272C6" w:rsidRPr="003E28D8" w:rsidRDefault="009272C6" w:rsidP="003E28D8">
            <w:pPr>
              <w:spacing w:line="360" w:lineRule="auto"/>
              <w:jc w:val="center"/>
              <w:rPr>
                <w:i/>
                <w:sz w:val="20"/>
                <w:szCs w:val="20"/>
              </w:rPr>
            </w:pPr>
            <w:r w:rsidRPr="003E28D8">
              <w:rPr>
                <w:i/>
                <w:sz w:val="20"/>
                <w:szCs w:val="20"/>
              </w:rPr>
              <w:t>душевая кабина</w:t>
            </w:r>
          </w:p>
          <w:p w:rsidR="009272C6" w:rsidRPr="003E28D8" w:rsidRDefault="009272C6" w:rsidP="003E28D8">
            <w:pPr>
              <w:spacing w:line="360" w:lineRule="auto"/>
              <w:jc w:val="center"/>
              <w:rPr>
                <w:i/>
                <w:sz w:val="20"/>
                <w:szCs w:val="20"/>
              </w:rPr>
            </w:pPr>
            <w:r w:rsidRPr="003E28D8">
              <w:rPr>
                <w:i/>
                <w:sz w:val="20"/>
                <w:szCs w:val="20"/>
              </w:rPr>
              <w:t>ванная кабина</w:t>
            </w:r>
          </w:p>
        </w:tc>
        <w:tc>
          <w:tcPr>
            <w:tcW w:w="1316" w:type="dxa"/>
            <w:shd w:val="clear" w:color="auto" w:fill="auto"/>
          </w:tcPr>
          <w:p w:rsidR="009272C6" w:rsidRPr="003E28D8" w:rsidRDefault="009272C6" w:rsidP="003E28D8">
            <w:pPr>
              <w:spacing w:line="360" w:lineRule="auto"/>
              <w:jc w:val="center"/>
              <w:rPr>
                <w:i/>
                <w:sz w:val="20"/>
                <w:szCs w:val="20"/>
              </w:rPr>
            </w:pPr>
          </w:p>
        </w:tc>
        <w:tc>
          <w:tcPr>
            <w:tcW w:w="144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w:t>
            </w:r>
          </w:p>
          <w:p w:rsidR="009272C6" w:rsidRPr="003E28D8" w:rsidRDefault="009272C6" w:rsidP="003E28D8">
            <w:pPr>
              <w:spacing w:line="360" w:lineRule="auto"/>
              <w:jc w:val="center"/>
              <w:rPr>
                <w:i/>
                <w:sz w:val="20"/>
                <w:szCs w:val="20"/>
              </w:rPr>
            </w:pPr>
            <w:r w:rsidRPr="003E28D8">
              <w:rPr>
                <w:i/>
                <w:sz w:val="20"/>
                <w:szCs w:val="20"/>
              </w:rPr>
              <w:t>-</w:t>
            </w:r>
          </w:p>
        </w:tc>
        <w:tc>
          <w:tcPr>
            <w:tcW w:w="162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120</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190</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240</w:t>
            </w:r>
          </w:p>
          <w:p w:rsidR="009272C6" w:rsidRPr="003E28D8" w:rsidRDefault="009272C6" w:rsidP="003E28D8">
            <w:pPr>
              <w:spacing w:line="360" w:lineRule="auto"/>
              <w:jc w:val="center"/>
              <w:rPr>
                <w:i/>
                <w:sz w:val="20"/>
                <w:szCs w:val="20"/>
              </w:rPr>
            </w:pPr>
            <w:r w:rsidRPr="003E28D8">
              <w:rPr>
                <w:i/>
                <w:sz w:val="20"/>
                <w:szCs w:val="20"/>
              </w:rPr>
              <w:t>360</w:t>
            </w:r>
          </w:p>
        </w:tc>
        <w:tc>
          <w:tcPr>
            <w:tcW w:w="1363"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120</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190</w:t>
            </w:r>
          </w:p>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240</w:t>
            </w:r>
          </w:p>
          <w:p w:rsidR="009272C6" w:rsidRPr="003E28D8" w:rsidRDefault="009272C6" w:rsidP="003E28D8">
            <w:pPr>
              <w:spacing w:line="360" w:lineRule="auto"/>
              <w:jc w:val="center"/>
              <w:rPr>
                <w:i/>
                <w:sz w:val="20"/>
                <w:szCs w:val="20"/>
              </w:rPr>
            </w:pPr>
            <w:r w:rsidRPr="003E28D8">
              <w:rPr>
                <w:i/>
                <w:sz w:val="20"/>
                <w:szCs w:val="20"/>
              </w:rPr>
              <w:t>360</w:t>
            </w:r>
          </w:p>
        </w:tc>
      </w:tr>
      <w:tr w:rsidR="009272C6" w:rsidRPr="003E28D8" w:rsidTr="003E28D8">
        <w:tc>
          <w:tcPr>
            <w:tcW w:w="4068" w:type="dxa"/>
            <w:shd w:val="clear" w:color="auto" w:fill="auto"/>
          </w:tcPr>
          <w:p w:rsidR="009272C6" w:rsidRPr="003E28D8" w:rsidRDefault="009272C6" w:rsidP="003E28D8">
            <w:pPr>
              <w:spacing w:line="360" w:lineRule="auto"/>
              <w:jc w:val="center"/>
              <w:rPr>
                <w:i/>
                <w:sz w:val="20"/>
                <w:szCs w:val="20"/>
              </w:rPr>
            </w:pPr>
            <w:r w:rsidRPr="003E28D8">
              <w:rPr>
                <w:i/>
                <w:sz w:val="20"/>
                <w:szCs w:val="20"/>
              </w:rPr>
              <w:t>Душевые в бытовых помещениях промышленных предприятий</w:t>
            </w:r>
          </w:p>
        </w:tc>
        <w:tc>
          <w:tcPr>
            <w:tcW w:w="1316" w:type="dxa"/>
            <w:shd w:val="clear" w:color="auto" w:fill="auto"/>
          </w:tcPr>
          <w:p w:rsidR="009272C6" w:rsidRPr="003E28D8" w:rsidRDefault="009272C6" w:rsidP="003E28D8">
            <w:pPr>
              <w:spacing w:line="360" w:lineRule="auto"/>
              <w:jc w:val="center"/>
              <w:rPr>
                <w:i/>
                <w:sz w:val="20"/>
                <w:szCs w:val="20"/>
              </w:rPr>
            </w:pPr>
            <w:r w:rsidRPr="003E28D8">
              <w:rPr>
                <w:i/>
                <w:sz w:val="20"/>
                <w:szCs w:val="20"/>
              </w:rPr>
              <w:t>1 душевая сетка в смену</w:t>
            </w:r>
          </w:p>
        </w:tc>
        <w:tc>
          <w:tcPr>
            <w:tcW w:w="144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w:t>
            </w:r>
          </w:p>
        </w:tc>
        <w:tc>
          <w:tcPr>
            <w:tcW w:w="1620"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270</w:t>
            </w:r>
          </w:p>
        </w:tc>
        <w:tc>
          <w:tcPr>
            <w:tcW w:w="1363" w:type="dxa"/>
            <w:shd w:val="clear" w:color="auto" w:fill="auto"/>
          </w:tcPr>
          <w:p w:rsidR="009272C6" w:rsidRPr="003E28D8" w:rsidRDefault="009272C6" w:rsidP="003E28D8">
            <w:pPr>
              <w:spacing w:line="360" w:lineRule="auto"/>
              <w:jc w:val="center"/>
              <w:rPr>
                <w:i/>
                <w:sz w:val="20"/>
                <w:szCs w:val="20"/>
              </w:rPr>
            </w:pPr>
          </w:p>
          <w:p w:rsidR="009272C6" w:rsidRPr="003E28D8" w:rsidRDefault="009272C6" w:rsidP="003E28D8">
            <w:pPr>
              <w:spacing w:line="360" w:lineRule="auto"/>
              <w:jc w:val="center"/>
              <w:rPr>
                <w:i/>
                <w:sz w:val="20"/>
                <w:szCs w:val="20"/>
              </w:rPr>
            </w:pPr>
            <w:r w:rsidRPr="003E28D8">
              <w:rPr>
                <w:i/>
                <w:sz w:val="20"/>
                <w:szCs w:val="20"/>
              </w:rPr>
              <w:t>270</w:t>
            </w:r>
          </w:p>
        </w:tc>
      </w:tr>
    </w:tbl>
    <w:p w:rsidR="009272C6" w:rsidRPr="0075386B" w:rsidRDefault="009272C6" w:rsidP="0075386B">
      <w:pPr>
        <w:spacing w:line="360" w:lineRule="auto"/>
        <w:ind w:firstLine="709"/>
        <w:jc w:val="center"/>
        <w:rPr>
          <w:i/>
          <w:sz w:val="28"/>
          <w:szCs w:val="28"/>
        </w:rPr>
      </w:pPr>
    </w:p>
    <w:p w:rsidR="006B6977" w:rsidRPr="0075386B" w:rsidRDefault="000E08DB" w:rsidP="0075386B">
      <w:pPr>
        <w:spacing w:line="360" w:lineRule="auto"/>
        <w:ind w:firstLine="709"/>
        <w:jc w:val="center"/>
        <w:rPr>
          <w:b/>
          <w:sz w:val="28"/>
          <w:szCs w:val="28"/>
        </w:rPr>
      </w:pPr>
      <w:r w:rsidRPr="0075386B">
        <w:rPr>
          <w:b/>
          <w:sz w:val="28"/>
          <w:szCs w:val="28"/>
        </w:rPr>
        <w:t>Приложение №1</w:t>
      </w:r>
      <w:r w:rsidR="002A28BB" w:rsidRPr="0075386B">
        <w:rPr>
          <w:b/>
          <w:sz w:val="28"/>
          <w:szCs w:val="28"/>
        </w:rPr>
        <w:t>1</w:t>
      </w:r>
      <w:r w:rsidRPr="0075386B">
        <w:rPr>
          <w:b/>
          <w:sz w:val="28"/>
          <w:szCs w:val="28"/>
        </w:rPr>
        <w:t xml:space="preserve">. Значение коэффициента </w:t>
      </w:r>
      <w:r w:rsidR="005F7B2E" w:rsidRPr="0075386B">
        <w:rPr>
          <w:b/>
          <w:position w:val="-6"/>
          <w:sz w:val="28"/>
          <w:szCs w:val="28"/>
        </w:rPr>
        <w:object w:dxaOrig="240" w:dyaOrig="220">
          <v:shape id="_x0000_i1491" type="#_x0000_t75" style="width:12pt;height:11.25pt" o:ole="">
            <v:imagedata r:id="rId893" o:title=""/>
          </v:shape>
          <o:OLEObject Type="Embed" ProgID="Equation.3" ShapeID="_x0000_i1491" DrawAspect="Content" ObjectID="_1471079213" r:id="rId894"/>
        </w:object>
      </w:r>
      <w:r w:rsidRPr="0075386B">
        <w:rPr>
          <w:b/>
          <w:sz w:val="28"/>
          <w:szCs w:val="28"/>
        </w:rPr>
        <w:t>.</w:t>
      </w:r>
    </w:p>
    <w:p w:rsidR="000E08DB" w:rsidRPr="0075386B" w:rsidRDefault="000E08DB" w:rsidP="0075386B">
      <w:pPr>
        <w:spacing w:line="360" w:lineRule="auto"/>
        <w:ind w:firstLine="709"/>
        <w:jc w:val="center"/>
        <w:rPr>
          <w:b/>
          <w:sz w:val="28"/>
          <w:szCs w:val="28"/>
        </w:rPr>
      </w:pPr>
    </w:p>
    <w:tbl>
      <w:tblPr>
        <w:tblW w:w="9639" w:type="dxa"/>
        <w:tblInd w:w="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780"/>
        <w:gridCol w:w="2203"/>
        <w:gridCol w:w="2091"/>
        <w:gridCol w:w="2565"/>
      </w:tblGrid>
      <w:tr w:rsidR="000E08DB" w:rsidRPr="0075386B">
        <w:trPr>
          <w:cantSplit/>
          <w:trHeight w:val="20"/>
        </w:trPr>
        <w:tc>
          <w:tcPr>
            <w:tcW w:w="2780" w:type="dxa"/>
            <w:vMerge w:val="restart"/>
            <w:vAlign w:val="center"/>
          </w:tcPr>
          <w:p w:rsidR="000E08DB" w:rsidRPr="007A15D9" w:rsidRDefault="000E08DB" w:rsidP="007A15D9">
            <w:pPr>
              <w:spacing w:line="360" w:lineRule="auto"/>
              <w:ind w:firstLine="85"/>
              <w:jc w:val="center"/>
              <w:rPr>
                <w:i/>
                <w:sz w:val="20"/>
                <w:szCs w:val="20"/>
              </w:rPr>
            </w:pPr>
            <w:r w:rsidRPr="007A15D9">
              <w:rPr>
                <w:i/>
                <w:sz w:val="20"/>
                <w:szCs w:val="20"/>
              </w:rPr>
              <w:t>Типы компенсаторов</w:t>
            </w:r>
          </w:p>
        </w:tc>
        <w:tc>
          <w:tcPr>
            <w:tcW w:w="2203" w:type="dxa"/>
            <w:vMerge w:val="restart"/>
            <w:vAlign w:val="center"/>
          </w:tcPr>
          <w:p w:rsidR="000E08DB" w:rsidRPr="007A15D9" w:rsidRDefault="000E08DB" w:rsidP="007A15D9">
            <w:pPr>
              <w:spacing w:line="360" w:lineRule="auto"/>
              <w:ind w:firstLine="85"/>
              <w:jc w:val="center"/>
              <w:rPr>
                <w:i/>
                <w:sz w:val="20"/>
                <w:szCs w:val="20"/>
              </w:rPr>
            </w:pPr>
            <w:r w:rsidRPr="007A15D9">
              <w:rPr>
                <w:i/>
                <w:sz w:val="20"/>
                <w:szCs w:val="20"/>
              </w:rPr>
              <w:t>Условный проход труб D</w:t>
            </w:r>
            <w:r w:rsidRPr="007A15D9">
              <w:rPr>
                <w:i/>
                <w:sz w:val="20"/>
                <w:szCs w:val="20"/>
                <w:vertAlign w:val="subscript"/>
              </w:rPr>
              <w:t>у</w:t>
            </w:r>
            <w:r w:rsidRPr="007A15D9">
              <w:rPr>
                <w:i/>
                <w:sz w:val="20"/>
                <w:szCs w:val="20"/>
              </w:rPr>
              <w:t xml:space="preserve"> </w:t>
            </w:r>
            <w:r w:rsidR="005F7B2E" w:rsidRPr="007A15D9">
              <w:rPr>
                <w:i/>
                <w:sz w:val="20"/>
                <w:szCs w:val="20"/>
              </w:rPr>
              <w:t>,</w:t>
            </w:r>
            <w:r w:rsidRPr="007A15D9">
              <w:rPr>
                <w:i/>
                <w:sz w:val="20"/>
                <w:szCs w:val="20"/>
              </w:rPr>
              <w:t xml:space="preserve"> мм</w:t>
            </w:r>
          </w:p>
        </w:tc>
        <w:tc>
          <w:tcPr>
            <w:tcW w:w="4656" w:type="dxa"/>
            <w:gridSpan w:val="2"/>
            <w:vAlign w:val="center"/>
          </w:tcPr>
          <w:p w:rsidR="000E08DB" w:rsidRPr="007A15D9" w:rsidRDefault="000E08DB" w:rsidP="007A15D9">
            <w:pPr>
              <w:spacing w:line="360" w:lineRule="auto"/>
              <w:ind w:firstLine="85"/>
              <w:jc w:val="center"/>
              <w:rPr>
                <w:i/>
                <w:sz w:val="20"/>
                <w:szCs w:val="20"/>
              </w:rPr>
            </w:pPr>
            <w:r w:rsidRPr="007A15D9">
              <w:rPr>
                <w:i/>
                <w:sz w:val="20"/>
                <w:szCs w:val="20"/>
              </w:rPr>
              <w:t xml:space="preserve">Значения коэффициента </w:t>
            </w:r>
            <w:r w:rsidRPr="007A15D9">
              <w:rPr>
                <w:i/>
                <w:sz w:val="20"/>
                <w:szCs w:val="20"/>
              </w:rPr>
              <w:t></w:t>
            </w:r>
          </w:p>
        </w:tc>
      </w:tr>
      <w:tr w:rsidR="000E08DB" w:rsidRPr="0075386B" w:rsidTr="007A15D9">
        <w:trPr>
          <w:cantSplit/>
          <w:trHeight w:val="758"/>
        </w:trPr>
        <w:tc>
          <w:tcPr>
            <w:tcW w:w="2780" w:type="dxa"/>
            <w:vMerge/>
            <w:vAlign w:val="center"/>
          </w:tcPr>
          <w:p w:rsidR="000E08DB" w:rsidRPr="007A15D9" w:rsidRDefault="000E08DB" w:rsidP="007A15D9">
            <w:pPr>
              <w:spacing w:line="360" w:lineRule="auto"/>
              <w:ind w:firstLine="85"/>
              <w:jc w:val="center"/>
              <w:rPr>
                <w:i/>
                <w:sz w:val="20"/>
                <w:szCs w:val="20"/>
              </w:rPr>
            </w:pPr>
          </w:p>
        </w:tc>
        <w:tc>
          <w:tcPr>
            <w:tcW w:w="2203" w:type="dxa"/>
            <w:vMerge/>
            <w:vAlign w:val="center"/>
          </w:tcPr>
          <w:p w:rsidR="000E08DB" w:rsidRPr="007A15D9" w:rsidRDefault="000E08DB" w:rsidP="007A15D9">
            <w:pPr>
              <w:spacing w:line="360" w:lineRule="auto"/>
              <w:ind w:firstLine="85"/>
              <w:jc w:val="center"/>
              <w:rPr>
                <w:i/>
                <w:sz w:val="20"/>
                <w:szCs w:val="20"/>
              </w:rPr>
            </w:pPr>
          </w:p>
        </w:tc>
        <w:tc>
          <w:tcPr>
            <w:tcW w:w="2091" w:type="dxa"/>
            <w:vAlign w:val="center"/>
          </w:tcPr>
          <w:p w:rsidR="000E08DB" w:rsidRPr="007A15D9" w:rsidRDefault="000E08DB" w:rsidP="007A15D9">
            <w:pPr>
              <w:spacing w:line="360" w:lineRule="auto"/>
              <w:ind w:firstLine="85"/>
              <w:jc w:val="center"/>
              <w:rPr>
                <w:i/>
                <w:sz w:val="20"/>
                <w:szCs w:val="20"/>
              </w:rPr>
            </w:pPr>
            <w:r w:rsidRPr="007A15D9">
              <w:rPr>
                <w:i/>
                <w:sz w:val="20"/>
                <w:szCs w:val="20"/>
              </w:rPr>
              <w:t>Для паропроводов</w:t>
            </w:r>
          </w:p>
        </w:tc>
        <w:tc>
          <w:tcPr>
            <w:tcW w:w="2565" w:type="dxa"/>
            <w:vAlign w:val="center"/>
          </w:tcPr>
          <w:p w:rsidR="000E08DB" w:rsidRPr="007A15D9" w:rsidRDefault="000E08DB" w:rsidP="007A15D9">
            <w:pPr>
              <w:spacing w:line="360" w:lineRule="auto"/>
              <w:ind w:firstLine="85"/>
              <w:jc w:val="center"/>
              <w:rPr>
                <w:i/>
                <w:sz w:val="20"/>
                <w:szCs w:val="20"/>
              </w:rPr>
            </w:pPr>
            <w:r w:rsidRPr="007A15D9">
              <w:rPr>
                <w:i/>
                <w:sz w:val="20"/>
                <w:szCs w:val="20"/>
              </w:rPr>
              <w:t>Для водяных тепловых сетей и конденсатопроводов</w:t>
            </w:r>
          </w:p>
        </w:tc>
      </w:tr>
      <w:tr w:rsidR="000E08DB" w:rsidRPr="0075386B">
        <w:trPr>
          <w:trHeight w:val="20"/>
        </w:trPr>
        <w:tc>
          <w:tcPr>
            <w:tcW w:w="9639" w:type="dxa"/>
            <w:gridSpan w:val="4"/>
            <w:vAlign w:val="center"/>
          </w:tcPr>
          <w:p w:rsidR="000E08DB" w:rsidRPr="007A15D9" w:rsidRDefault="000E08DB" w:rsidP="007A15D9">
            <w:pPr>
              <w:spacing w:line="360" w:lineRule="auto"/>
              <w:ind w:firstLine="85"/>
              <w:jc w:val="center"/>
              <w:rPr>
                <w:i/>
                <w:sz w:val="20"/>
                <w:szCs w:val="20"/>
              </w:rPr>
            </w:pPr>
            <w:r w:rsidRPr="007A15D9">
              <w:rPr>
                <w:i/>
                <w:sz w:val="20"/>
                <w:szCs w:val="20"/>
              </w:rPr>
              <w:t>Транзитные магистрали</w:t>
            </w:r>
          </w:p>
        </w:tc>
      </w:tr>
      <w:tr w:rsidR="000E08DB" w:rsidRPr="0075386B">
        <w:trPr>
          <w:trHeight w:val="20"/>
        </w:trPr>
        <w:tc>
          <w:tcPr>
            <w:tcW w:w="2780" w:type="dxa"/>
            <w:vAlign w:val="center"/>
          </w:tcPr>
          <w:p w:rsidR="000E08DB" w:rsidRPr="007A15D9" w:rsidRDefault="000E08DB" w:rsidP="007A15D9">
            <w:pPr>
              <w:spacing w:line="360" w:lineRule="auto"/>
              <w:ind w:firstLine="85"/>
              <w:jc w:val="both"/>
              <w:rPr>
                <w:i/>
                <w:sz w:val="20"/>
                <w:szCs w:val="20"/>
              </w:rPr>
            </w:pPr>
            <w:r w:rsidRPr="007A15D9">
              <w:rPr>
                <w:i/>
                <w:sz w:val="20"/>
                <w:szCs w:val="20"/>
              </w:rPr>
              <w:t>Сальниковые</w:t>
            </w:r>
          </w:p>
        </w:tc>
        <w:tc>
          <w:tcPr>
            <w:tcW w:w="2203" w:type="dxa"/>
            <w:vAlign w:val="center"/>
          </w:tcPr>
          <w:p w:rsidR="000E08DB" w:rsidRPr="007A15D9" w:rsidRDefault="000E08DB" w:rsidP="007A15D9">
            <w:pPr>
              <w:spacing w:line="360" w:lineRule="auto"/>
              <w:ind w:firstLine="85"/>
              <w:jc w:val="center"/>
              <w:rPr>
                <w:i/>
                <w:sz w:val="20"/>
                <w:szCs w:val="20"/>
              </w:rPr>
            </w:pPr>
            <w:r w:rsidRPr="007A15D9">
              <w:rPr>
                <w:i/>
                <w:sz w:val="20"/>
                <w:szCs w:val="20"/>
              </w:rPr>
              <w:t>До 1000</w:t>
            </w:r>
          </w:p>
        </w:tc>
        <w:tc>
          <w:tcPr>
            <w:tcW w:w="2091" w:type="dxa"/>
            <w:vAlign w:val="center"/>
          </w:tcPr>
          <w:p w:rsidR="000E08DB" w:rsidRPr="007A15D9" w:rsidRDefault="000E08DB" w:rsidP="007A15D9">
            <w:pPr>
              <w:spacing w:line="360" w:lineRule="auto"/>
              <w:ind w:firstLine="85"/>
              <w:jc w:val="center"/>
              <w:rPr>
                <w:i/>
                <w:sz w:val="20"/>
                <w:szCs w:val="20"/>
              </w:rPr>
            </w:pPr>
            <w:r w:rsidRPr="007A15D9">
              <w:rPr>
                <w:i/>
                <w:sz w:val="20"/>
                <w:szCs w:val="20"/>
              </w:rPr>
              <w:t>0,2</w:t>
            </w:r>
          </w:p>
        </w:tc>
        <w:tc>
          <w:tcPr>
            <w:tcW w:w="2565" w:type="dxa"/>
            <w:vAlign w:val="center"/>
          </w:tcPr>
          <w:p w:rsidR="000E08DB" w:rsidRPr="007A15D9" w:rsidRDefault="000E08DB" w:rsidP="007A15D9">
            <w:pPr>
              <w:spacing w:line="360" w:lineRule="auto"/>
              <w:ind w:firstLine="85"/>
              <w:jc w:val="center"/>
              <w:rPr>
                <w:i/>
                <w:sz w:val="20"/>
                <w:szCs w:val="20"/>
              </w:rPr>
            </w:pPr>
            <w:r w:rsidRPr="007A15D9">
              <w:rPr>
                <w:i/>
                <w:sz w:val="20"/>
                <w:szCs w:val="20"/>
              </w:rPr>
              <w:t>0,2</w:t>
            </w:r>
          </w:p>
        </w:tc>
      </w:tr>
      <w:tr w:rsidR="000E08DB" w:rsidRPr="0075386B">
        <w:trPr>
          <w:trHeight w:val="20"/>
        </w:trPr>
        <w:tc>
          <w:tcPr>
            <w:tcW w:w="2780" w:type="dxa"/>
            <w:vAlign w:val="center"/>
          </w:tcPr>
          <w:p w:rsidR="000E08DB" w:rsidRPr="007A15D9" w:rsidRDefault="000E08DB" w:rsidP="007A15D9">
            <w:pPr>
              <w:spacing w:line="360" w:lineRule="auto"/>
              <w:ind w:firstLine="85"/>
              <w:jc w:val="both"/>
              <w:rPr>
                <w:i/>
                <w:sz w:val="20"/>
                <w:szCs w:val="20"/>
              </w:rPr>
            </w:pPr>
            <w:r w:rsidRPr="007A15D9">
              <w:rPr>
                <w:i/>
                <w:sz w:val="20"/>
                <w:szCs w:val="20"/>
              </w:rPr>
              <w:t>П-образные с гнутыми отводами</w:t>
            </w:r>
          </w:p>
        </w:tc>
        <w:tc>
          <w:tcPr>
            <w:tcW w:w="2203" w:type="dxa"/>
            <w:vAlign w:val="center"/>
          </w:tcPr>
          <w:p w:rsidR="000E08DB" w:rsidRPr="007A15D9" w:rsidRDefault="000E08DB" w:rsidP="007A15D9">
            <w:pPr>
              <w:spacing w:line="360" w:lineRule="auto"/>
              <w:ind w:firstLine="85"/>
              <w:jc w:val="center"/>
              <w:rPr>
                <w:i/>
                <w:sz w:val="20"/>
                <w:szCs w:val="20"/>
              </w:rPr>
            </w:pPr>
            <w:r w:rsidRPr="007A15D9">
              <w:rPr>
                <w:i/>
                <w:sz w:val="20"/>
                <w:szCs w:val="20"/>
              </w:rPr>
              <w:t>До 300</w:t>
            </w:r>
          </w:p>
        </w:tc>
        <w:tc>
          <w:tcPr>
            <w:tcW w:w="2091" w:type="dxa"/>
            <w:vAlign w:val="center"/>
          </w:tcPr>
          <w:p w:rsidR="000E08DB" w:rsidRPr="007A15D9" w:rsidRDefault="000E08DB" w:rsidP="007A15D9">
            <w:pPr>
              <w:spacing w:line="360" w:lineRule="auto"/>
              <w:ind w:firstLine="85"/>
              <w:jc w:val="center"/>
              <w:rPr>
                <w:i/>
                <w:sz w:val="20"/>
                <w:szCs w:val="20"/>
              </w:rPr>
            </w:pPr>
            <w:r w:rsidRPr="007A15D9">
              <w:rPr>
                <w:i/>
                <w:sz w:val="20"/>
                <w:szCs w:val="20"/>
              </w:rPr>
              <w:t>0,5</w:t>
            </w:r>
          </w:p>
        </w:tc>
        <w:tc>
          <w:tcPr>
            <w:tcW w:w="2565" w:type="dxa"/>
            <w:vAlign w:val="center"/>
          </w:tcPr>
          <w:p w:rsidR="000E08DB" w:rsidRPr="007A15D9" w:rsidRDefault="000E08DB" w:rsidP="007A15D9">
            <w:pPr>
              <w:spacing w:line="360" w:lineRule="auto"/>
              <w:ind w:firstLine="85"/>
              <w:jc w:val="center"/>
              <w:rPr>
                <w:i/>
                <w:sz w:val="20"/>
                <w:szCs w:val="20"/>
              </w:rPr>
            </w:pPr>
            <w:r w:rsidRPr="007A15D9">
              <w:rPr>
                <w:i/>
                <w:sz w:val="20"/>
                <w:szCs w:val="20"/>
              </w:rPr>
              <w:t>0,3</w:t>
            </w:r>
          </w:p>
        </w:tc>
      </w:tr>
      <w:tr w:rsidR="005F7B2E" w:rsidRPr="0075386B">
        <w:trPr>
          <w:cantSplit/>
          <w:trHeight w:val="840"/>
        </w:trPr>
        <w:tc>
          <w:tcPr>
            <w:tcW w:w="2780" w:type="dxa"/>
            <w:vAlign w:val="center"/>
          </w:tcPr>
          <w:p w:rsidR="005F7B2E" w:rsidRPr="007A15D9" w:rsidRDefault="005F7B2E" w:rsidP="007A15D9">
            <w:pPr>
              <w:spacing w:line="360" w:lineRule="auto"/>
              <w:ind w:firstLine="85"/>
              <w:jc w:val="both"/>
              <w:rPr>
                <w:i/>
                <w:sz w:val="20"/>
                <w:szCs w:val="20"/>
              </w:rPr>
            </w:pPr>
            <w:r w:rsidRPr="007A15D9">
              <w:rPr>
                <w:i/>
                <w:sz w:val="20"/>
                <w:szCs w:val="20"/>
              </w:rPr>
              <w:t>П-образные со сварными отводами</w:t>
            </w:r>
          </w:p>
        </w:tc>
        <w:tc>
          <w:tcPr>
            <w:tcW w:w="2203" w:type="dxa"/>
            <w:vAlign w:val="center"/>
          </w:tcPr>
          <w:p w:rsidR="005F7B2E" w:rsidRPr="007A15D9" w:rsidRDefault="005F7B2E" w:rsidP="007A15D9">
            <w:pPr>
              <w:spacing w:line="360" w:lineRule="auto"/>
              <w:ind w:firstLine="85"/>
              <w:jc w:val="center"/>
              <w:rPr>
                <w:i/>
                <w:sz w:val="20"/>
                <w:szCs w:val="20"/>
              </w:rPr>
            </w:pPr>
            <w:r w:rsidRPr="007A15D9">
              <w:rPr>
                <w:i/>
                <w:sz w:val="20"/>
                <w:szCs w:val="20"/>
              </w:rPr>
              <w:t>200-350</w:t>
            </w:r>
          </w:p>
          <w:p w:rsidR="005F7B2E" w:rsidRPr="007A15D9" w:rsidRDefault="005F7B2E" w:rsidP="007A15D9">
            <w:pPr>
              <w:spacing w:line="360" w:lineRule="auto"/>
              <w:ind w:firstLine="85"/>
              <w:jc w:val="center"/>
              <w:rPr>
                <w:i/>
                <w:sz w:val="20"/>
                <w:szCs w:val="20"/>
              </w:rPr>
            </w:pPr>
            <w:r w:rsidRPr="007A15D9">
              <w:rPr>
                <w:i/>
                <w:sz w:val="20"/>
                <w:szCs w:val="20"/>
              </w:rPr>
              <w:t>400-500</w:t>
            </w:r>
          </w:p>
          <w:p w:rsidR="005F7B2E" w:rsidRPr="007A15D9" w:rsidRDefault="005F7B2E" w:rsidP="007A15D9">
            <w:pPr>
              <w:spacing w:line="360" w:lineRule="auto"/>
              <w:ind w:firstLine="85"/>
              <w:jc w:val="center"/>
              <w:rPr>
                <w:i/>
                <w:sz w:val="20"/>
                <w:szCs w:val="20"/>
              </w:rPr>
            </w:pPr>
            <w:r w:rsidRPr="007A15D9">
              <w:rPr>
                <w:i/>
                <w:sz w:val="20"/>
                <w:szCs w:val="20"/>
              </w:rPr>
              <w:t>600-1000</w:t>
            </w:r>
          </w:p>
        </w:tc>
        <w:tc>
          <w:tcPr>
            <w:tcW w:w="2091" w:type="dxa"/>
            <w:vAlign w:val="center"/>
          </w:tcPr>
          <w:p w:rsidR="005F7B2E" w:rsidRPr="007A15D9" w:rsidRDefault="005F7B2E" w:rsidP="007A15D9">
            <w:pPr>
              <w:spacing w:line="360" w:lineRule="auto"/>
              <w:ind w:firstLine="85"/>
              <w:jc w:val="center"/>
              <w:rPr>
                <w:i/>
                <w:sz w:val="20"/>
                <w:szCs w:val="20"/>
              </w:rPr>
            </w:pPr>
            <w:r w:rsidRPr="007A15D9">
              <w:rPr>
                <w:i/>
                <w:sz w:val="20"/>
                <w:szCs w:val="20"/>
              </w:rPr>
              <w:t>0,7</w:t>
            </w:r>
          </w:p>
          <w:p w:rsidR="005F7B2E" w:rsidRPr="007A15D9" w:rsidRDefault="005F7B2E" w:rsidP="007A15D9">
            <w:pPr>
              <w:spacing w:line="360" w:lineRule="auto"/>
              <w:ind w:firstLine="85"/>
              <w:jc w:val="center"/>
              <w:rPr>
                <w:i/>
                <w:sz w:val="20"/>
                <w:szCs w:val="20"/>
              </w:rPr>
            </w:pPr>
            <w:r w:rsidRPr="007A15D9">
              <w:rPr>
                <w:i/>
                <w:sz w:val="20"/>
                <w:szCs w:val="20"/>
              </w:rPr>
              <w:t>0,9</w:t>
            </w:r>
          </w:p>
          <w:p w:rsidR="005F7B2E" w:rsidRPr="007A15D9" w:rsidRDefault="005F7B2E" w:rsidP="007A15D9">
            <w:pPr>
              <w:spacing w:line="360" w:lineRule="auto"/>
              <w:ind w:firstLine="85"/>
              <w:jc w:val="center"/>
              <w:rPr>
                <w:i/>
                <w:sz w:val="20"/>
                <w:szCs w:val="20"/>
              </w:rPr>
            </w:pPr>
            <w:r w:rsidRPr="007A15D9">
              <w:rPr>
                <w:i/>
                <w:sz w:val="20"/>
                <w:szCs w:val="20"/>
              </w:rPr>
              <w:t>1,2</w:t>
            </w:r>
          </w:p>
        </w:tc>
        <w:tc>
          <w:tcPr>
            <w:tcW w:w="2565" w:type="dxa"/>
            <w:vAlign w:val="center"/>
          </w:tcPr>
          <w:p w:rsidR="005F7B2E" w:rsidRPr="007A15D9" w:rsidRDefault="005F7B2E" w:rsidP="007A15D9">
            <w:pPr>
              <w:spacing w:line="360" w:lineRule="auto"/>
              <w:ind w:firstLine="85"/>
              <w:jc w:val="center"/>
              <w:rPr>
                <w:i/>
                <w:sz w:val="20"/>
                <w:szCs w:val="20"/>
              </w:rPr>
            </w:pPr>
            <w:r w:rsidRPr="007A15D9">
              <w:rPr>
                <w:i/>
                <w:sz w:val="20"/>
                <w:szCs w:val="20"/>
              </w:rPr>
              <w:t>0,5</w:t>
            </w:r>
          </w:p>
          <w:p w:rsidR="005F7B2E" w:rsidRPr="007A15D9" w:rsidRDefault="005F7B2E" w:rsidP="007A15D9">
            <w:pPr>
              <w:spacing w:line="360" w:lineRule="auto"/>
              <w:ind w:firstLine="85"/>
              <w:jc w:val="center"/>
              <w:rPr>
                <w:i/>
                <w:sz w:val="20"/>
                <w:szCs w:val="20"/>
              </w:rPr>
            </w:pPr>
            <w:r w:rsidRPr="007A15D9">
              <w:rPr>
                <w:i/>
                <w:sz w:val="20"/>
                <w:szCs w:val="20"/>
              </w:rPr>
              <w:t>0,7</w:t>
            </w:r>
          </w:p>
          <w:p w:rsidR="005F7B2E" w:rsidRPr="007A15D9" w:rsidRDefault="005F7B2E" w:rsidP="007A15D9">
            <w:pPr>
              <w:spacing w:line="360" w:lineRule="auto"/>
              <w:ind w:firstLine="85"/>
              <w:jc w:val="center"/>
              <w:rPr>
                <w:i/>
                <w:sz w:val="20"/>
                <w:szCs w:val="20"/>
              </w:rPr>
            </w:pPr>
            <w:r w:rsidRPr="007A15D9">
              <w:rPr>
                <w:i/>
                <w:sz w:val="20"/>
                <w:szCs w:val="20"/>
              </w:rPr>
              <w:t>1</w:t>
            </w:r>
          </w:p>
        </w:tc>
      </w:tr>
      <w:tr w:rsidR="005F7B2E" w:rsidRPr="0075386B">
        <w:trPr>
          <w:trHeight w:val="20"/>
        </w:trPr>
        <w:tc>
          <w:tcPr>
            <w:tcW w:w="9639" w:type="dxa"/>
            <w:gridSpan w:val="4"/>
            <w:vAlign w:val="center"/>
          </w:tcPr>
          <w:p w:rsidR="005F7B2E" w:rsidRPr="007A15D9" w:rsidRDefault="005F7B2E" w:rsidP="007A15D9">
            <w:pPr>
              <w:spacing w:line="360" w:lineRule="auto"/>
              <w:ind w:firstLine="85"/>
              <w:jc w:val="center"/>
              <w:rPr>
                <w:i/>
                <w:sz w:val="20"/>
                <w:szCs w:val="20"/>
              </w:rPr>
            </w:pPr>
            <w:r w:rsidRPr="007A15D9">
              <w:rPr>
                <w:i/>
                <w:sz w:val="20"/>
                <w:szCs w:val="20"/>
              </w:rPr>
              <w:t>Разветвленные тепловые сети</w:t>
            </w:r>
          </w:p>
        </w:tc>
      </w:tr>
      <w:tr w:rsidR="005F7B2E" w:rsidRPr="0075386B">
        <w:trPr>
          <w:cantSplit/>
          <w:trHeight w:val="555"/>
        </w:trPr>
        <w:tc>
          <w:tcPr>
            <w:tcW w:w="2780" w:type="dxa"/>
            <w:vAlign w:val="center"/>
          </w:tcPr>
          <w:p w:rsidR="005F7B2E" w:rsidRPr="007A15D9" w:rsidRDefault="005F7B2E" w:rsidP="007A15D9">
            <w:pPr>
              <w:spacing w:line="360" w:lineRule="auto"/>
              <w:ind w:firstLine="85"/>
              <w:jc w:val="both"/>
              <w:rPr>
                <w:i/>
                <w:sz w:val="20"/>
                <w:szCs w:val="20"/>
              </w:rPr>
            </w:pPr>
            <w:r w:rsidRPr="007A15D9">
              <w:rPr>
                <w:i/>
                <w:sz w:val="20"/>
                <w:szCs w:val="20"/>
              </w:rPr>
              <w:t>Сальниковые</w:t>
            </w:r>
          </w:p>
        </w:tc>
        <w:tc>
          <w:tcPr>
            <w:tcW w:w="2203" w:type="dxa"/>
            <w:vAlign w:val="center"/>
          </w:tcPr>
          <w:p w:rsidR="005F7B2E" w:rsidRPr="007A15D9" w:rsidRDefault="005F7B2E" w:rsidP="007A15D9">
            <w:pPr>
              <w:spacing w:line="360" w:lineRule="auto"/>
              <w:ind w:firstLine="85"/>
              <w:jc w:val="center"/>
              <w:rPr>
                <w:i/>
                <w:sz w:val="20"/>
                <w:szCs w:val="20"/>
              </w:rPr>
            </w:pPr>
            <w:r w:rsidRPr="007A15D9">
              <w:rPr>
                <w:i/>
                <w:sz w:val="20"/>
                <w:szCs w:val="20"/>
              </w:rPr>
              <w:t>До 400</w:t>
            </w:r>
          </w:p>
          <w:p w:rsidR="005F7B2E" w:rsidRPr="007A15D9" w:rsidRDefault="005F7B2E" w:rsidP="007A15D9">
            <w:pPr>
              <w:spacing w:line="360" w:lineRule="auto"/>
              <w:ind w:firstLine="85"/>
              <w:jc w:val="center"/>
              <w:rPr>
                <w:i/>
                <w:sz w:val="20"/>
                <w:szCs w:val="20"/>
              </w:rPr>
            </w:pPr>
            <w:r w:rsidRPr="007A15D9">
              <w:rPr>
                <w:i/>
                <w:sz w:val="20"/>
                <w:szCs w:val="20"/>
              </w:rPr>
              <w:t>450-1000</w:t>
            </w:r>
          </w:p>
        </w:tc>
        <w:tc>
          <w:tcPr>
            <w:tcW w:w="2091" w:type="dxa"/>
            <w:vAlign w:val="center"/>
          </w:tcPr>
          <w:p w:rsidR="005F7B2E" w:rsidRPr="007A15D9" w:rsidRDefault="005F7B2E" w:rsidP="007A15D9">
            <w:pPr>
              <w:spacing w:line="360" w:lineRule="auto"/>
              <w:ind w:firstLine="85"/>
              <w:jc w:val="center"/>
              <w:rPr>
                <w:i/>
                <w:sz w:val="20"/>
                <w:szCs w:val="20"/>
              </w:rPr>
            </w:pPr>
            <w:r w:rsidRPr="007A15D9">
              <w:rPr>
                <w:i/>
                <w:sz w:val="20"/>
                <w:szCs w:val="20"/>
              </w:rPr>
              <w:t>0,4</w:t>
            </w:r>
          </w:p>
          <w:p w:rsidR="005F7B2E" w:rsidRPr="007A15D9" w:rsidRDefault="005F7B2E" w:rsidP="007A15D9">
            <w:pPr>
              <w:spacing w:line="360" w:lineRule="auto"/>
              <w:ind w:firstLine="85"/>
              <w:jc w:val="center"/>
              <w:rPr>
                <w:i/>
                <w:sz w:val="20"/>
                <w:szCs w:val="20"/>
              </w:rPr>
            </w:pPr>
            <w:r w:rsidRPr="007A15D9">
              <w:rPr>
                <w:i/>
                <w:sz w:val="20"/>
                <w:szCs w:val="20"/>
              </w:rPr>
              <w:t>0,5</w:t>
            </w:r>
          </w:p>
        </w:tc>
        <w:tc>
          <w:tcPr>
            <w:tcW w:w="2565" w:type="dxa"/>
            <w:vAlign w:val="center"/>
          </w:tcPr>
          <w:p w:rsidR="005F7B2E" w:rsidRPr="007A15D9" w:rsidRDefault="005F7B2E" w:rsidP="007A15D9">
            <w:pPr>
              <w:spacing w:line="360" w:lineRule="auto"/>
              <w:ind w:firstLine="85"/>
              <w:jc w:val="center"/>
              <w:rPr>
                <w:i/>
                <w:sz w:val="20"/>
                <w:szCs w:val="20"/>
              </w:rPr>
            </w:pPr>
            <w:r w:rsidRPr="007A15D9">
              <w:rPr>
                <w:i/>
                <w:sz w:val="20"/>
                <w:szCs w:val="20"/>
              </w:rPr>
              <w:t>0,3</w:t>
            </w:r>
          </w:p>
          <w:p w:rsidR="005F7B2E" w:rsidRPr="007A15D9" w:rsidRDefault="005F7B2E" w:rsidP="007A15D9">
            <w:pPr>
              <w:spacing w:line="360" w:lineRule="auto"/>
              <w:ind w:firstLine="85"/>
              <w:jc w:val="center"/>
              <w:rPr>
                <w:i/>
                <w:sz w:val="20"/>
                <w:szCs w:val="20"/>
              </w:rPr>
            </w:pPr>
            <w:r w:rsidRPr="007A15D9">
              <w:rPr>
                <w:i/>
                <w:sz w:val="20"/>
                <w:szCs w:val="20"/>
              </w:rPr>
              <w:t>0,4</w:t>
            </w:r>
          </w:p>
        </w:tc>
      </w:tr>
      <w:tr w:rsidR="005F7B2E" w:rsidRPr="0075386B">
        <w:trPr>
          <w:cantSplit/>
          <w:trHeight w:val="840"/>
        </w:trPr>
        <w:tc>
          <w:tcPr>
            <w:tcW w:w="2780" w:type="dxa"/>
            <w:vAlign w:val="center"/>
          </w:tcPr>
          <w:p w:rsidR="005F7B2E" w:rsidRPr="007A15D9" w:rsidRDefault="005F7B2E" w:rsidP="007A15D9">
            <w:pPr>
              <w:spacing w:line="360" w:lineRule="auto"/>
              <w:ind w:firstLine="85"/>
              <w:jc w:val="both"/>
              <w:rPr>
                <w:i/>
                <w:sz w:val="20"/>
                <w:szCs w:val="20"/>
              </w:rPr>
            </w:pPr>
            <w:r w:rsidRPr="007A15D9">
              <w:rPr>
                <w:i/>
                <w:sz w:val="20"/>
                <w:szCs w:val="20"/>
              </w:rPr>
              <w:t>П-образные с гнутыми отводами</w:t>
            </w:r>
          </w:p>
        </w:tc>
        <w:tc>
          <w:tcPr>
            <w:tcW w:w="2203" w:type="dxa"/>
            <w:vAlign w:val="center"/>
          </w:tcPr>
          <w:p w:rsidR="005F7B2E" w:rsidRPr="007A15D9" w:rsidRDefault="005F7B2E" w:rsidP="007A15D9">
            <w:pPr>
              <w:spacing w:line="360" w:lineRule="auto"/>
              <w:ind w:firstLine="85"/>
              <w:jc w:val="center"/>
              <w:rPr>
                <w:i/>
                <w:sz w:val="20"/>
                <w:szCs w:val="20"/>
              </w:rPr>
            </w:pPr>
            <w:r w:rsidRPr="007A15D9">
              <w:rPr>
                <w:i/>
                <w:sz w:val="20"/>
                <w:szCs w:val="20"/>
              </w:rPr>
              <w:t>До 150</w:t>
            </w:r>
          </w:p>
          <w:p w:rsidR="005F7B2E" w:rsidRPr="007A15D9" w:rsidRDefault="005F7B2E" w:rsidP="007A15D9">
            <w:pPr>
              <w:spacing w:line="360" w:lineRule="auto"/>
              <w:ind w:firstLine="85"/>
              <w:jc w:val="center"/>
              <w:rPr>
                <w:i/>
                <w:sz w:val="20"/>
                <w:szCs w:val="20"/>
              </w:rPr>
            </w:pPr>
            <w:r w:rsidRPr="007A15D9">
              <w:rPr>
                <w:i/>
                <w:sz w:val="20"/>
                <w:szCs w:val="20"/>
              </w:rPr>
              <w:t>175-200</w:t>
            </w:r>
          </w:p>
          <w:p w:rsidR="005F7B2E" w:rsidRPr="007A15D9" w:rsidRDefault="005F7B2E" w:rsidP="007A15D9">
            <w:pPr>
              <w:spacing w:line="360" w:lineRule="auto"/>
              <w:ind w:firstLine="85"/>
              <w:jc w:val="center"/>
              <w:rPr>
                <w:i/>
                <w:sz w:val="20"/>
                <w:szCs w:val="20"/>
              </w:rPr>
            </w:pPr>
            <w:r w:rsidRPr="007A15D9">
              <w:rPr>
                <w:i/>
                <w:sz w:val="20"/>
                <w:szCs w:val="20"/>
              </w:rPr>
              <w:t>250-300</w:t>
            </w:r>
          </w:p>
        </w:tc>
        <w:tc>
          <w:tcPr>
            <w:tcW w:w="2091" w:type="dxa"/>
            <w:vAlign w:val="center"/>
          </w:tcPr>
          <w:p w:rsidR="005F7B2E" w:rsidRPr="007A15D9" w:rsidRDefault="005F7B2E" w:rsidP="007A15D9">
            <w:pPr>
              <w:spacing w:line="360" w:lineRule="auto"/>
              <w:ind w:firstLine="85"/>
              <w:jc w:val="center"/>
              <w:rPr>
                <w:i/>
                <w:sz w:val="20"/>
                <w:szCs w:val="20"/>
              </w:rPr>
            </w:pPr>
            <w:r w:rsidRPr="007A15D9">
              <w:rPr>
                <w:i/>
                <w:sz w:val="20"/>
                <w:szCs w:val="20"/>
              </w:rPr>
              <w:t>0,5</w:t>
            </w:r>
          </w:p>
          <w:p w:rsidR="005F7B2E" w:rsidRPr="007A15D9" w:rsidRDefault="005F7B2E" w:rsidP="007A15D9">
            <w:pPr>
              <w:spacing w:line="360" w:lineRule="auto"/>
              <w:ind w:firstLine="85"/>
              <w:jc w:val="center"/>
              <w:rPr>
                <w:i/>
                <w:sz w:val="20"/>
                <w:szCs w:val="20"/>
              </w:rPr>
            </w:pPr>
            <w:r w:rsidRPr="007A15D9">
              <w:rPr>
                <w:i/>
                <w:sz w:val="20"/>
                <w:szCs w:val="20"/>
              </w:rPr>
              <w:t>0,6</w:t>
            </w:r>
          </w:p>
          <w:p w:rsidR="005F7B2E" w:rsidRPr="007A15D9" w:rsidRDefault="005F7B2E" w:rsidP="007A15D9">
            <w:pPr>
              <w:spacing w:line="360" w:lineRule="auto"/>
              <w:ind w:firstLine="85"/>
              <w:jc w:val="center"/>
              <w:rPr>
                <w:i/>
                <w:sz w:val="20"/>
                <w:szCs w:val="20"/>
              </w:rPr>
            </w:pPr>
            <w:r w:rsidRPr="007A15D9">
              <w:rPr>
                <w:i/>
                <w:sz w:val="20"/>
                <w:szCs w:val="20"/>
              </w:rPr>
              <w:t>0,8</w:t>
            </w:r>
          </w:p>
        </w:tc>
        <w:tc>
          <w:tcPr>
            <w:tcW w:w="2565" w:type="dxa"/>
            <w:vAlign w:val="center"/>
          </w:tcPr>
          <w:p w:rsidR="005F7B2E" w:rsidRPr="007A15D9" w:rsidRDefault="005F7B2E" w:rsidP="007A15D9">
            <w:pPr>
              <w:spacing w:line="360" w:lineRule="auto"/>
              <w:ind w:firstLine="85"/>
              <w:jc w:val="center"/>
              <w:rPr>
                <w:i/>
                <w:sz w:val="20"/>
                <w:szCs w:val="20"/>
              </w:rPr>
            </w:pPr>
            <w:r w:rsidRPr="007A15D9">
              <w:rPr>
                <w:i/>
                <w:sz w:val="20"/>
                <w:szCs w:val="20"/>
              </w:rPr>
              <w:t>0,3</w:t>
            </w:r>
          </w:p>
          <w:p w:rsidR="005F7B2E" w:rsidRPr="007A15D9" w:rsidRDefault="005F7B2E" w:rsidP="007A15D9">
            <w:pPr>
              <w:spacing w:line="360" w:lineRule="auto"/>
              <w:ind w:firstLine="85"/>
              <w:jc w:val="center"/>
              <w:rPr>
                <w:i/>
                <w:sz w:val="20"/>
                <w:szCs w:val="20"/>
              </w:rPr>
            </w:pPr>
            <w:r w:rsidRPr="007A15D9">
              <w:rPr>
                <w:i/>
                <w:sz w:val="20"/>
                <w:szCs w:val="20"/>
              </w:rPr>
              <w:t>0,4</w:t>
            </w:r>
          </w:p>
          <w:p w:rsidR="005F7B2E" w:rsidRPr="007A15D9" w:rsidRDefault="005F7B2E" w:rsidP="007A15D9">
            <w:pPr>
              <w:spacing w:line="360" w:lineRule="auto"/>
              <w:ind w:firstLine="85"/>
              <w:jc w:val="center"/>
              <w:rPr>
                <w:i/>
                <w:sz w:val="20"/>
                <w:szCs w:val="20"/>
              </w:rPr>
            </w:pPr>
            <w:r w:rsidRPr="007A15D9">
              <w:rPr>
                <w:i/>
                <w:sz w:val="20"/>
                <w:szCs w:val="20"/>
              </w:rPr>
              <w:t>0,6</w:t>
            </w:r>
          </w:p>
        </w:tc>
      </w:tr>
      <w:tr w:rsidR="005F7B2E" w:rsidRPr="0075386B">
        <w:trPr>
          <w:cantSplit/>
          <w:trHeight w:val="1125"/>
        </w:trPr>
        <w:tc>
          <w:tcPr>
            <w:tcW w:w="2780" w:type="dxa"/>
            <w:vAlign w:val="center"/>
          </w:tcPr>
          <w:p w:rsidR="005F7B2E" w:rsidRPr="007A15D9" w:rsidRDefault="005F7B2E" w:rsidP="007A15D9">
            <w:pPr>
              <w:spacing w:line="360" w:lineRule="auto"/>
              <w:ind w:firstLine="85"/>
              <w:jc w:val="both"/>
              <w:rPr>
                <w:i/>
                <w:sz w:val="20"/>
                <w:szCs w:val="20"/>
              </w:rPr>
            </w:pPr>
            <w:r w:rsidRPr="007A15D9">
              <w:rPr>
                <w:i/>
                <w:sz w:val="20"/>
                <w:szCs w:val="20"/>
              </w:rPr>
              <w:t>П-образные со сварными отводами</w:t>
            </w:r>
          </w:p>
        </w:tc>
        <w:tc>
          <w:tcPr>
            <w:tcW w:w="2203" w:type="dxa"/>
            <w:vAlign w:val="center"/>
          </w:tcPr>
          <w:p w:rsidR="005F7B2E" w:rsidRPr="007A15D9" w:rsidRDefault="005F7B2E" w:rsidP="007A15D9">
            <w:pPr>
              <w:spacing w:line="360" w:lineRule="auto"/>
              <w:ind w:firstLine="85"/>
              <w:jc w:val="center"/>
              <w:rPr>
                <w:i/>
                <w:sz w:val="20"/>
                <w:szCs w:val="20"/>
              </w:rPr>
            </w:pPr>
            <w:r w:rsidRPr="007A15D9">
              <w:rPr>
                <w:i/>
                <w:sz w:val="20"/>
                <w:szCs w:val="20"/>
              </w:rPr>
              <w:t>175-250</w:t>
            </w:r>
          </w:p>
          <w:p w:rsidR="005F7B2E" w:rsidRPr="007A15D9" w:rsidRDefault="005F7B2E" w:rsidP="007A15D9">
            <w:pPr>
              <w:spacing w:line="360" w:lineRule="auto"/>
              <w:ind w:firstLine="85"/>
              <w:jc w:val="center"/>
              <w:rPr>
                <w:i/>
                <w:sz w:val="20"/>
                <w:szCs w:val="20"/>
              </w:rPr>
            </w:pPr>
            <w:r w:rsidRPr="007A15D9">
              <w:rPr>
                <w:i/>
                <w:sz w:val="20"/>
                <w:szCs w:val="20"/>
              </w:rPr>
              <w:t>300-350</w:t>
            </w:r>
          </w:p>
          <w:p w:rsidR="005F7B2E" w:rsidRPr="007A15D9" w:rsidRDefault="005F7B2E" w:rsidP="007A15D9">
            <w:pPr>
              <w:spacing w:line="360" w:lineRule="auto"/>
              <w:ind w:firstLine="85"/>
              <w:jc w:val="center"/>
              <w:rPr>
                <w:i/>
                <w:sz w:val="20"/>
                <w:szCs w:val="20"/>
              </w:rPr>
            </w:pPr>
            <w:r w:rsidRPr="007A15D9">
              <w:rPr>
                <w:i/>
                <w:sz w:val="20"/>
                <w:szCs w:val="20"/>
              </w:rPr>
              <w:t>400-500</w:t>
            </w:r>
          </w:p>
          <w:p w:rsidR="005F7B2E" w:rsidRPr="007A15D9" w:rsidRDefault="005F7B2E" w:rsidP="007A15D9">
            <w:pPr>
              <w:spacing w:line="360" w:lineRule="auto"/>
              <w:ind w:firstLine="85"/>
              <w:jc w:val="center"/>
              <w:rPr>
                <w:i/>
                <w:sz w:val="20"/>
                <w:szCs w:val="20"/>
              </w:rPr>
            </w:pPr>
            <w:r w:rsidRPr="007A15D9">
              <w:rPr>
                <w:i/>
                <w:sz w:val="20"/>
                <w:szCs w:val="20"/>
              </w:rPr>
              <w:t>600-1000</w:t>
            </w:r>
          </w:p>
        </w:tc>
        <w:tc>
          <w:tcPr>
            <w:tcW w:w="2091" w:type="dxa"/>
            <w:vAlign w:val="center"/>
          </w:tcPr>
          <w:p w:rsidR="005F7B2E" w:rsidRPr="007A15D9" w:rsidRDefault="005F7B2E" w:rsidP="007A15D9">
            <w:pPr>
              <w:spacing w:line="360" w:lineRule="auto"/>
              <w:ind w:firstLine="85"/>
              <w:jc w:val="center"/>
              <w:rPr>
                <w:i/>
                <w:sz w:val="20"/>
                <w:szCs w:val="20"/>
              </w:rPr>
            </w:pPr>
            <w:r w:rsidRPr="007A15D9">
              <w:rPr>
                <w:i/>
                <w:sz w:val="20"/>
                <w:szCs w:val="20"/>
              </w:rPr>
              <w:t>0,8</w:t>
            </w:r>
          </w:p>
          <w:p w:rsidR="005F7B2E" w:rsidRPr="007A15D9" w:rsidRDefault="005F7B2E" w:rsidP="007A15D9">
            <w:pPr>
              <w:spacing w:line="360" w:lineRule="auto"/>
              <w:ind w:firstLine="85"/>
              <w:jc w:val="center"/>
              <w:rPr>
                <w:i/>
                <w:sz w:val="20"/>
                <w:szCs w:val="20"/>
              </w:rPr>
            </w:pPr>
            <w:r w:rsidRPr="007A15D9">
              <w:rPr>
                <w:i/>
                <w:sz w:val="20"/>
                <w:szCs w:val="20"/>
              </w:rPr>
              <w:t>1</w:t>
            </w:r>
          </w:p>
          <w:p w:rsidR="005F7B2E" w:rsidRPr="007A15D9" w:rsidRDefault="005F7B2E" w:rsidP="007A15D9">
            <w:pPr>
              <w:spacing w:line="360" w:lineRule="auto"/>
              <w:ind w:firstLine="85"/>
              <w:jc w:val="center"/>
              <w:rPr>
                <w:i/>
                <w:sz w:val="20"/>
                <w:szCs w:val="20"/>
              </w:rPr>
            </w:pPr>
            <w:r w:rsidRPr="007A15D9">
              <w:rPr>
                <w:i/>
                <w:sz w:val="20"/>
                <w:szCs w:val="20"/>
              </w:rPr>
              <w:t>1</w:t>
            </w:r>
          </w:p>
          <w:p w:rsidR="005F7B2E" w:rsidRPr="007A15D9" w:rsidRDefault="005F7B2E" w:rsidP="007A15D9">
            <w:pPr>
              <w:spacing w:line="360" w:lineRule="auto"/>
              <w:ind w:firstLine="85"/>
              <w:jc w:val="center"/>
              <w:rPr>
                <w:i/>
                <w:sz w:val="20"/>
                <w:szCs w:val="20"/>
              </w:rPr>
            </w:pPr>
            <w:r w:rsidRPr="007A15D9">
              <w:rPr>
                <w:i/>
                <w:sz w:val="20"/>
                <w:szCs w:val="20"/>
              </w:rPr>
              <w:t>1,2</w:t>
            </w:r>
          </w:p>
        </w:tc>
        <w:tc>
          <w:tcPr>
            <w:tcW w:w="2565" w:type="dxa"/>
            <w:vAlign w:val="center"/>
          </w:tcPr>
          <w:p w:rsidR="005F7B2E" w:rsidRPr="007A15D9" w:rsidRDefault="005F7B2E" w:rsidP="007A15D9">
            <w:pPr>
              <w:spacing w:line="360" w:lineRule="auto"/>
              <w:ind w:firstLine="85"/>
              <w:jc w:val="center"/>
              <w:rPr>
                <w:i/>
                <w:sz w:val="20"/>
                <w:szCs w:val="20"/>
              </w:rPr>
            </w:pPr>
            <w:r w:rsidRPr="007A15D9">
              <w:rPr>
                <w:i/>
                <w:sz w:val="20"/>
                <w:szCs w:val="20"/>
              </w:rPr>
              <w:t>0,6</w:t>
            </w:r>
          </w:p>
          <w:p w:rsidR="005F7B2E" w:rsidRPr="007A15D9" w:rsidRDefault="005F7B2E" w:rsidP="007A15D9">
            <w:pPr>
              <w:spacing w:line="360" w:lineRule="auto"/>
              <w:ind w:firstLine="85"/>
              <w:jc w:val="center"/>
              <w:rPr>
                <w:i/>
                <w:sz w:val="20"/>
                <w:szCs w:val="20"/>
              </w:rPr>
            </w:pPr>
            <w:r w:rsidRPr="007A15D9">
              <w:rPr>
                <w:i/>
                <w:sz w:val="20"/>
                <w:szCs w:val="20"/>
              </w:rPr>
              <w:t>0,8</w:t>
            </w:r>
          </w:p>
          <w:p w:rsidR="005F7B2E" w:rsidRPr="007A15D9" w:rsidRDefault="005F7B2E" w:rsidP="007A15D9">
            <w:pPr>
              <w:spacing w:line="360" w:lineRule="auto"/>
              <w:ind w:firstLine="85"/>
              <w:jc w:val="center"/>
              <w:rPr>
                <w:i/>
                <w:sz w:val="20"/>
                <w:szCs w:val="20"/>
              </w:rPr>
            </w:pPr>
            <w:r w:rsidRPr="007A15D9">
              <w:rPr>
                <w:i/>
                <w:sz w:val="20"/>
                <w:szCs w:val="20"/>
              </w:rPr>
              <w:t>0,9</w:t>
            </w:r>
          </w:p>
          <w:p w:rsidR="005F7B2E" w:rsidRPr="007A15D9" w:rsidRDefault="005F7B2E" w:rsidP="007A15D9">
            <w:pPr>
              <w:spacing w:line="360" w:lineRule="auto"/>
              <w:ind w:firstLine="85"/>
              <w:jc w:val="center"/>
              <w:rPr>
                <w:i/>
                <w:sz w:val="20"/>
                <w:szCs w:val="20"/>
              </w:rPr>
            </w:pPr>
            <w:r w:rsidRPr="007A15D9">
              <w:rPr>
                <w:i/>
                <w:sz w:val="20"/>
                <w:szCs w:val="20"/>
              </w:rPr>
              <w:t>1</w:t>
            </w:r>
          </w:p>
        </w:tc>
      </w:tr>
    </w:tbl>
    <w:p w:rsidR="006B6977" w:rsidRPr="0075386B" w:rsidRDefault="006B6977" w:rsidP="0075386B">
      <w:pPr>
        <w:spacing w:line="360" w:lineRule="auto"/>
        <w:ind w:firstLine="709"/>
        <w:jc w:val="center"/>
        <w:rPr>
          <w:i/>
          <w:sz w:val="28"/>
          <w:szCs w:val="28"/>
        </w:rPr>
      </w:pPr>
    </w:p>
    <w:p w:rsidR="002D05EB" w:rsidRPr="0075386B" w:rsidRDefault="002D05EB" w:rsidP="0075386B">
      <w:pPr>
        <w:spacing w:line="360" w:lineRule="auto"/>
        <w:ind w:firstLine="709"/>
        <w:jc w:val="center"/>
        <w:rPr>
          <w:i/>
          <w:sz w:val="28"/>
          <w:szCs w:val="28"/>
        </w:rPr>
      </w:pPr>
    </w:p>
    <w:p w:rsidR="00D33E17" w:rsidRPr="0075386B" w:rsidRDefault="00D33E17" w:rsidP="0075386B">
      <w:pPr>
        <w:pStyle w:val="GostB1"/>
        <w:spacing w:line="360" w:lineRule="auto"/>
        <w:ind w:firstLine="709"/>
        <w:jc w:val="center"/>
        <w:rPr>
          <w:b/>
          <w:szCs w:val="28"/>
        </w:rPr>
      </w:pPr>
      <w:r w:rsidRPr="0075386B">
        <w:rPr>
          <w:b/>
          <w:szCs w:val="28"/>
        </w:rPr>
        <w:t>Приложение №</w:t>
      </w:r>
      <w:r w:rsidR="006B6977" w:rsidRPr="0075386B">
        <w:rPr>
          <w:b/>
          <w:szCs w:val="28"/>
        </w:rPr>
        <w:t>1</w:t>
      </w:r>
      <w:r w:rsidR="002A28BB" w:rsidRPr="0075386B">
        <w:rPr>
          <w:b/>
          <w:szCs w:val="28"/>
        </w:rPr>
        <w:t>2</w:t>
      </w:r>
      <w:r w:rsidRPr="0075386B">
        <w:rPr>
          <w:b/>
          <w:szCs w:val="28"/>
        </w:rPr>
        <w:t xml:space="preserve">.  Удельные перепады давления </w:t>
      </w:r>
      <w:r w:rsidRPr="0075386B">
        <w:rPr>
          <w:b/>
          <w:szCs w:val="28"/>
        </w:rPr>
        <w:sym w:font="Symbol" w:char="F044"/>
      </w:r>
      <w:r w:rsidRPr="0075386B">
        <w:rPr>
          <w:b/>
          <w:szCs w:val="28"/>
        </w:rPr>
        <w:t>Р</w:t>
      </w:r>
      <w:r w:rsidRPr="0075386B">
        <w:rPr>
          <w:b/>
          <w:szCs w:val="28"/>
          <w:vertAlign w:val="subscript"/>
        </w:rPr>
        <w:t>тр</w:t>
      </w:r>
      <w:r w:rsidRPr="0075386B">
        <w:rPr>
          <w:b/>
          <w:szCs w:val="28"/>
        </w:rPr>
        <w:t>, Па/м, в стальных трубах при нормированной шероховатости  к</w:t>
      </w:r>
      <w:r w:rsidRPr="0075386B">
        <w:rPr>
          <w:b/>
          <w:szCs w:val="28"/>
          <w:vertAlign w:val="subscript"/>
        </w:rPr>
        <w:t>э</w:t>
      </w:r>
      <w:r w:rsidRPr="0075386B">
        <w:rPr>
          <w:b/>
          <w:szCs w:val="28"/>
        </w:rPr>
        <w:t xml:space="preserve">=0.0005 м и различных массовых расходах воды с температурой 100 </w:t>
      </w:r>
      <w:r w:rsidRPr="0075386B">
        <w:rPr>
          <w:b/>
          <w:szCs w:val="28"/>
        </w:rPr>
        <w:sym w:font="Symbol" w:char="F0B0"/>
      </w:r>
      <w:r w:rsidRPr="0075386B">
        <w:rPr>
          <w:b/>
          <w:szCs w:val="28"/>
        </w:rPr>
        <w:t>С</w:t>
      </w:r>
      <w:r w:rsidR="00607A8F" w:rsidRPr="0075386B">
        <w:rPr>
          <w:b/>
          <w:szCs w:val="28"/>
        </w:rPr>
        <w:t>.</w:t>
      </w:r>
    </w:p>
    <w:p w:rsidR="00D348CD" w:rsidRPr="0075386B" w:rsidRDefault="00D348CD" w:rsidP="0075386B">
      <w:pPr>
        <w:pStyle w:val="GostB1"/>
        <w:spacing w:line="360" w:lineRule="auto"/>
        <w:ind w:firstLine="709"/>
        <w:jc w:val="center"/>
        <w:rPr>
          <w:b/>
          <w:szCs w:val="28"/>
        </w:rPr>
      </w:pPr>
    </w:p>
    <w:p w:rsidR="001512AE" w:rsidRPr="0075386B" w:rsidRDefault="001512AE" w:rsidP="0075386B">
      <w:pPr>
        <w:spacing w:line="360" w:lineRule="auto"/>
        <w:ind w:firstLine="709"/>
        <w:rPr>
          <w:sz w:val="28"/>
          <w:szCs w:val="28"/>
        </w:rPr>
      </w:pPr>
    </w:p>
    <w:p w:rsidR="00D348CD" w:rsidRPr="0075386B" w:rsidRDefault="00D348CD" w:rsidP="0075386B">
      <w:pPr>
        <w:spacing w:line="360" w:lineRule="auto"/>
        <w:ind w:firstLine="709"/>
        <w:rPr>
          <w:sz w:val="28"/>
          <w:szCs w:val="28"/>
        </w:rPr>
      </w:pPr>
    </w:p>
    <w:p w:rsidR="00CB4082" w:rsidRPr="0075386B" w:rsidRDefault="00CB4082" w:rsidP="0075386B">
      <w:pPr>
        <w:spacing w:line="360" w:lineRule="auto"/>
        <w:ind w:firstLine="709"/>
        <w:rPr>
          <w:sz w:val="28"/>
          <w:szCs w:val="28"/>
        </w:rPr>
        <w:sectPr w:rsidR="00CB4082" w:rsidRPr="0075386B" w:rsidSect="0075386B">
          <w:pgSz w:w="11906" w:h="16838" w:code="9"/>
          <w:pgMar w:top="1134" w:right="851" w:bottom="1134" w:left="1701" w:header="680" w:footer="680" w:gutter="0"/>
          <w:cols w:space="708"/>
          <w:docGrid w:linePitch="360"/>
        </w:sectPr>
      </w:pPr>
    </w:p>
    <w:p w:rsidR="00C70110" w:rsidRPr="0075386B" w:rsidRDefault="00607A8F" w:rsidP="0075386B">
      <w:pPr>
        <w:spacing w:line="360" w:lineRule="auto"/>
        <w:ind w:firstLine="709"/>
        <w:jc w:val="right"/>
        <w:rPr>
          <w:b/>
          <w:i/>
          <w:sz w:val="28"/>
          <w:szCs w:val="28"/>
        </w:rPr>
      </w:pPr>
      <w:r w:rsidRPr="0075386B">
        <w:rPr>
          <w:b/>
          <w:i/>
          <w:sz w:val="28"/>
          <w:szCs w:val="28"/>
        </w:rPr>
        <w:t>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115"/>
        <w:gridCol w:w="1115"/>
        <w:gridCol w:w="1115"/>
        <w:gridCol w:w="1115"/>
        <w:gridCol w:w="1115"/>
        <w:gridCol w:w="1116"/>
        <w:gridCol w:w="1116"/>
        <w:gridCol w:w="1116"/>
        <w:gridCol w:w="1116"/>
        <w:gridCol w:w="1116"/>
        <w:gridCol w:w="1116"/>
        <w:gridCol w:w="1116"/>
      </w:tblGrid>
      <w:tr w:rsidR="00C24029" w:rsidRPr="003E28D8" w:rsidTr="003E28D8">
        <w:tc>
          <w:tcPr>
            <w:tcW w:w="1115" w:type="dxa"/>
            <w:vMerge w:val="restart"/>
            <w:shd w:val="clear" w:color="auto" w:fill="auto"/>
            <w:textDirection w:val="btLr"/>
          </w:tcPr>
          <w:p w:rsidR="00C24029" w:rsidRPr="003E28D8" w:rsidRDefault="00C24029" w:rsidP="003E28D8">
            <w:pPr>
              <w:spacing w:line="360" w:lineRule="auto"/>
              <w:jc w:val="center"/>
              <w:rPr>
                <w:i/>
                <w:sz w:val="20"/>
                <w:szCs w:val="20"/>
              </w:rPr>
            </w:pPr>
            <w:r w:rsidRPr="003E28D8">
              <w:rPr>
                <w:i/>
                <w:sz w:val="20"/>
                <w:szCs w:val="20"/>
              </w:rPr>
              <w:t xml:space="preserve">Массовые расходы воды, </w:t>
            </w:r>
            <w:r w:rsidRPr="003E28D8">
              <w:rPr>
                <w:i/>
                <w:sz w:val="20"/>
                <w:szCs w:val="20"/>
                <w:lang w:val="en-US"/>
              </w:rPr>
              <w:t>G</w:t>
            </w:r>
            <w:r w:rsidRPr="003E28D8">
              <w:rPr>
                <w:i/>
                <w:sz w:val="20"/>
                <w:szCs w:val="20"/>
              </w:rPr>
              <w:t xml:space="preserve"> кг/с</w:t>
            </w:r>
          </w:p>
        </w:tc>
        <w:tc>
          <w:tcPr>
            <w:tcW w:w="3345" w:type="dxa"/>
            <w:gridSpan w:val="3"/>
            <w:shd w:val="clear" w:color="auto" w:fill="auto"/>
          </w:tcPr>
          <w:p w:rsidR="00C24029" w:rsidRPr="003E28D8" w:rsidRDefault="00C24029" w:rsidP="003E28D8">
            <w:pPr>
              <w:spacing w:line="360" w:lineRule="auto"/>
              <w:jc w:val="center"/>
              <w:rPr>
                <w:i/>
                <w:sz w:val="20"/>
                <w:szCs w:val="20"/>
              </w:rPr>
            </w:pPr>
            <w:r w:rsidRPr="003E28D8">
              <w:rPr>
                <w:i/>
                <w:sz w:val="20"/>
                <w:szCs w:val="20"/>
              </w:rPr>
              <w:t xml:space="preserve">Услов. проход труб </w:t>
            </w:r>
            <w:r w:rsidRPr="003E28D8">
              <w:rPr>
                <w:i/>
                <w:sz w:val="20"/>
                <w:szCs w:val="20"/>
                <w:lang w:val="en-US"/>
              </w:rPr>
              <w:t>D</w:t>
            </w:r>
            <w:r w:rsidRPr="003E28D8">
              <w:rPr>
                <w:i/>
                <w:position w:val="-14"/>
                <w:sz w:val="20"/>
                <w:szCs w:val="20"/>
                <w:lang w:val="en-US"/>
              </w:rPr>
              <w:object w:dxaOrig="160" w:dyaOrig="380">
                <v:shape id="_x0000_i1492" type="#_x0000_t75" style="width:8.25pt;height:18.75pt" o:ole="">
                  <v:imagedata r:id="rId895" o:title=""/>
                </v:shape>
                <o:OLEObject Type="Embed" ProgID="Equation.3" ShapeID="_x0000_i1492" DrawAspect="Content" ObjectID="_1471079214" r:id="rId896"/>
              </w:object>
            </w:r>
            <w:r w:rsidRPr="003E28D8">
              <w:rPr>
                <w:i/>
                <w:sz w:val="20"/>
                <w:szCs w:val="20"/>
              </w:rPr>
              <w:t>, мм</w:t>
            </w:r>
          </w:p>
        </w:tc>
        <w:tc>
          <w:tcPr>
            <w:tcW w:w="1115" w:type="dxa"/>
            <w:vMerge w:val="restart"/>
            <w:shd w:val="clear" w:color="auto" w:fill="auto"/>
            <w:textDirection w:val="btLr"/>
          </w:tcPr>
          <w:p w:rsidR="00C24029" w:rsidRPr="003E28D8" w:rsidRDefault="00C24029" w:rsidP="003E28D8">
            <w:pPr>
              <w:spacing w:line="360" w:lineRule="auto"/>
              <w:jc w:val="center"/>
              <w:rPr>
                <w:i/>
                <w:sz w:val="20"/>
                <w:szCs w:val="20"/>
              </w:rPr>
            </w:pPr>
            <w:r w:rsidRPr="003E28D8">
              <w:rPr>
                <w:i/>
                <w:sz w:val="20"/>
                <w:szCs w:val="20"/>
              </w:rPr>
              <w:t xml:space="preserve">Массовые расходы воды, </w:t>
            </w:r>
            <w:r w:rsidRPr="003E28D8">
              <w:rPr>
                <w:i/>
                <w:sz w:val="20"/>
                <w:szCs w:val="20"/>
                <w:lang w:val="en-US"/>
              </w:rPr>
              <w:t>G</w:t>
            </w:r>
            <w:r w:rsidRPr="003E28D8">
              <w:rPr>
                <w:i/>
                <w:sz w:val="20"/>
                <w:szCs w:val="20"/>
              </w:rPr>
              <w:t xml:space="preserve"> кг/с</w:t>
            </w:r>
          </w:p>
        </w:tc>
        <w:tc>
          <w:tcPr>
            <w:tcW w:w="3347" w:type="dxa"/>
            <w:gridSpan w:val="3"/>
            <w:shd w:val="clear" w:color="auto" w:fill="auto"/>
          </w:tcPr>
          <w:p w:rsidR="00C24029" w:rsidRPr="003E28D8" w:rsidRDefault="00C24029" w:rsidP="003E28D8">
            <w:pPr>
              <w:spacing w:line="360" w:lineRule="auto"/>
              <w:jc w:val="center"/>
              <w:rPr>
                <w:sz w:val="20"/>
                <w:szCs w:val="20"/>
              </w:rPr>
            </w:pPr>
            <w:r w:rsidRPr="003E28D8">
              <w:rPr>
                <w:i/>
                <w:sz w:val="20"/>
                <w:szCs w:val="20"/>
              </w:rPr>
              <w:t xml:space="preserve">Услов. проход труб </w:t>
            </w:r>
            <w:r w:rsidRPr="003E28D8">
              <w:rPr>
                <w:i/>
                <w:sz w:val="20"/>
                <w:szCs w:val="20"/>
                <w:lang w:val="en-US"/>
              </w:rPr>
              <w:t>D</w:t>
            </w:r>
            <w:r w:rsidRPr="003E28D8">
              <w:rPr>
                <w:i/>
                <w:position w:val="-14"/>
                <w:sz w:val="20"/>
                <w:szCs w:val="20"/>
                <w:lang w:val="en-US"/>
              </w:rPr>
              <w:object w:dxaOrig="160" w:dyaOrig="380">
                <v:shape id="_x0000_i1493" type="#_x0000_t75" style="width:8.25pt;height:18.75pt" o:ole="">
                  <v:imagedata r:id="rId895" o:title=""/>
                </v:shape>
                <o:OLEObject Type="Embed" ProgID="Equation.3" ShapeID="_x0000_i1493" DrawAspect="Content" ObjectID="_1471079215" r:id="rId897"/>
              </w:object>
            </w:r>
            <w:r w:rsidRPr="003E28D8">
              <w:rPr>
                <w:i/>
                <w:sz w:val="20"/>
                <w:szCs w:val="20"/>
              </w:rPr>
              <w:t>, мм</w:t>
            </w:r>
          </w:p>
        </w:tc>
        <w:tc>
          <w:tcPr>
            <w:tcW w:w="1116" w:type="dxa"/>
            <w:vMerge w:val="restart"/>
            <w:shd w:val="clear" w:color="auto" w:fill="auto"/>
            <w:textDirection w:val="btLr"/>
          </w:tcPr>
          <w:p w:rsidR="00C24029" w:rsidRPr="003E28D8" w:rsidRDefault="00C24029" w:rsidP="003E28D8">
            <w:pPr>
              <w:spacing w:line="360" w:lineRule="auto"/>
              <w:jc w:val="center"/>
              <w:rPr>
                <w:sz w:val="20"/>
                <w:szCs w:val="20"/>
              </w:rPr>
            </w:pPr>
            <w:r w:rsidRPr="003E28D8">
              <w:rPr>
                <w:i/>
                <w:sz w:val="20"/>
                <w:szCs w:val="20"/>
              </w:rPr>
              <w:t xml:space="preserve">Массовые расходы воды, </w:t>
            </w:r>
            <w:r w:rsidRPr="003E28D8">
              <w:rPr>
                <w:i/>
                <w:sz w:val="20"/>
                <w:szCs w:val="20"/>
                <w:lang w:val="en-US"/>
              </w:rPr>
              <w:t>G</w:t>
            </w:r>
            <w:r w:rsidRPr="003E28D8">
              <w:rPr>
                <w:i/>
                <w:sz w:val="20"/>
                <w:szCs w:val="20"/>
              </w:rPr>
              <w:t xml:space="preserve"> кг/с</w:t>
            </w:r>
          </w:p>
        </w:tc>
        <w:tc>
          <w:tcPr>
            <w:tcW w:w="4464" w:type="dxa"/>
            <w:gridSpan w:val="4"/>
            <w:shd w:val="clear" w:color="auto" w:fill="auto"/>
          </w:tcPr>
          <w:p w:rsidR="00C24029" w:rsidRPr="003E28D8" w:rsidRDefault="00C24029" w:rsidP="003E28D8">
            <w:pPr>
              <w:spacing w:line="360" w:lineRule="auto"/>
              <w:jc w:val="center"/>
              <w:rPr>
                <w:sz w:val="20"/>
                <w:szCs w:val="20"/>
              </w:rPr>
            </w:pPr>
            <w:r w:rsidRPr="003E28D8">
              <w:rPr>
                <w:i/>
                <w:sz w:val="20"/>
                <w:szCs w:val="20"/>
              </w:rPr>
              <w:t xml:space="preserve">Условный проход труб </w:t>
            </w:r>
            <w:r w:rsidRPr="003E28D8">
              <w:rPr>
                <w:i/>
                <w:sz w:val="20"/>
                <w:szCs w:val="20"/>
                <w:lang w:val="en-US"/>
              </w:rPr>
              <w:t>D</w:t>
            </w:r>
            <w:r w:rsidRPr="003E28D8">
              <w:rPr>
                <w:i/>
                <w:position w:val="-14"/>
                <w:sz w:val="20"/>
                <w:szCs w:val="20"/>
                <w:lang w:val="en-US"/>
              </w:rPr>
              <w:object w:dxaOrig="160" w:dyaOrig="380">
                <v:shape id="_x0000_i1494" type="#_x0000_t75" style="width:8.25pt;height:18.75pt" o:ole="">
                  <v:imagedata r:id="rId895" o:title=""/>
                </v:shape>
                <o:OLEObject Type="Embed" ProgID="Equation.3" ShapeID="_x0000_i1494" DrawAspect="Content" ObjectID="_1471079216" r:id="rId898"/>
              </w:object>
            </w:r>
            <w:r w:rsidRPr="003E28D8">
              <w:rPr>
                <w:i/>
                <w:sz w:val="20"/>
                <w:szCs w:val="20"/>
              </w:rPr>
              <w:t>, мм</w:t>
            </w:r>
          </w:p>
        </w:tc>
      </w:tr>
      <w:tr w:rsidR="00C24029" w:rsidRPr="003E28D8" w:rsidTr="003E28D8">
        <w:tc>
          <w:tcPr>
            <w:tcW w:w="1115" w:type="dxa"/>
            <w:vMerge/>
            <w:shd w:val="clear" w:color="auto" w:fill="auto"/>
          </w:tcPr>
          <w:p w:rsidR="00C24029" w:rsidRPr="003E28D8" w:rsidRDefault="00C24029" w:rsidP="003E28D8">
            <w:pPr>
              <w:spacing w:line="360" w:lineRule="auto"/>
              <w:jc w:val="both"/>
              <w:rPr>
                <w:sz w:val="20"/>
                <w:szCs w:val="20"/>
              </w:rPr>
            </w:pPr>
          </w:p>
        </w:tc>
        <w:tc>
          <w:tcPr>
            <w:tcW w:w="1115" w:type="dxa"/>
            <w:shd w:val="clear" w:color="auto" w:fill="auto"/>
          </w:tcPr>
          <w:p w:rsidR="00C24029" w:rsidRPr="003E28D8" w:rsidRDefault="00C24029" w:rsidP="003E28D8">
            <w:pPr>
              <w:spacing w:line="360" w:lineRule="auto"/>
              <w:jc w:val="center"/>
              <w:rPr>
                <w:i/>
                <w:sz w:val="20"/>
                <w:szCs w:val="20"/>
              </w:rPr>
            </w:pPr>
            <w:r w:rsidRPr="003E28D8">
              <w:rPr>
                <w:i/>
                <w:sz w:val="20"/>
                <w:szCs w:val="20"/>
              </w:rPr>
              <w:t>350</w:t>
            </w:r>
          </w:p>
        </w:tc>
        <w:tc>
          <w:tcPr>
            <w:tcW w:w="1115" w:type="dxa"/>
            <w:shd w:val="clear" w:color="auto" w:fill="auto"/>
          </w:tcPr>
          <w:p w:rsidR="00C24029" w:rsidRPr="003E28D8" w:rsidRDefault="00C24029" w:rsidP="003E28D8">
            <w:pPr>
              <w:spacing w:line="360" w:lineRule="auto"/>
              <w:jc w:val="center"/>
              <w:rPr>
                <w:i/>
                <w:sz w:val="20"/>
                <w:szCs w:val="20"/>
              </w:rPr>
            </w:pPr>
            <w:r w:rsidRPr="003E28D8">
              <w:rPr>
                <w:i/>
                <w:sz w:val="20"/>
                <w:szCs w:val="20"/>
              </w:rPr>
              <w:t>400</w:t>
            </w:r>
          </w:p>
        </w:tc>
        <w:tc>
          <w:tcPr>
            <w:tcW w:w="1115" w:type="dxa"/>
            <w:shd w:val="clear" w:color="auto" w:fill="auto"/>
          </w:tcPr>
          <w:p w:rsidR="00C24029" w:rsidRPr="003E28D8" w:rsidRDefault="00C24029" w:rsidP="003E28D8">
            <w:pPr>
              <w:spacing w:line="360" w:lineRule="auto"/>
              <w:jc w:val="center"/>
              <w:rPr>
                <w:i/>
                <w:sz w:val="20"/>
                <w:szCs w:val="20"/>
              </w:rPr>
            </w:pPr>
            <w:r w:rsidRPr="003E28D8">
              <w:rPr>
                <w:i/>
                <w:sz w:val="20"/>
                <w:szCs w:val="20"/>
              </w:rPr>
              <w:t>500</w:t>
            </w:r>
          </w:p>
        </w:tc>
        <w:tc>
          <w:tcPr>
            <w:tcW w:w="1115" w:type="dxa"/>
            <w:vMerge/>
            <w:shd w:val="clear" w:color="auto" w:fill="auto"/>
          </w:tcPr>
          <w:p w:rsidR="00C24029" w:rsidRPr="003E28D8" w:rsidRDefault="00C24029" w:rsidP="003E28D8">
            <w:pPr>
              <w:spacing w:line="360" w:lineRule="auto"/>
              <w:jc w:val="both"/>
              <w:rPr>
                <w:sz w:val="20"/>
                <w:szCs w:val="20"/>
              </w:rPr>
            </w:pPr>
          </w:p>
        </w:tc>
        <w:tc>
          <w:tcPr>
            <w:tcW w:w="1115" w:type="dxa"/>
            <w:shd w:val="clear" w:color="auto" w:fill="auto"/>
          </w:tcPr>
          <w:p w:rsidR="00C24029" w:rsidRPr="003E28D8" w:rsidRDefault="00C24029" w:rsidP="003E28D8">
            <w:pPr>
              <w:spacing w:line="360" w:lineRule="auto"/>
              <w:jc w:val="center"/>
              <w:rPr>
                <w:i/>
                <w:sz w:val="20"/>
                <w:szCs w:val="20"/>
              </w:rPr>
            </w:pPr>
            <w:r w:rsidRPr="003E28D8">
              <w:rPr>
                <w:i/>
                <w:sz w:val="20"/>
                <w:szCs w:val="20"/>
              </w:rPr>
              <w:t>600</w:t>
            </w:r>
          </w:p>
        </w:tc>
        <w:tc>
          <w:tcPr>
            <w:tcW w:w="1116" w:type="dxa"/>
            <w:shd w:val="clear" w:color="auto" w:fill="auto"/>
          </w:tcPr>
          <w:p w:rsidR="00C24029" w:rsidRPr="003E28D8" w:rsidRDefault="00C24029" w:rsidP="003E28D8">
            <w:pPr>
              <w:spacing w:line="360" w:lineRule="auto"/>
              <w:jc w:val="center"/>
              <w:rPr>
                <w:i/>
                <w:sz w:val="20"/>
                <w:szCs w:val="20"/>
              </w:rPr>
            </w:pPr>
            <w:r w:rsidRPr="003E28D8">
              <w:rPr>
                <w:i/>
                <w:sz w:val="20"/>
                <w:szCs w:val="20"/>
              </w:rPr>
              <w:t>700</w:t>
            </w:r>
          </w:p>
        </w:tc>
        <w:tc>
          <w:tcPr>
            <w:tcW w:w="1116" w:type="dxa"/>
            <w:shd w:val="clear" w:color="auto" w:fill="auto"/>
          </w:tcPr>
          <w:p w:rsidR="00C24029" w:rsidRPr="003E28D8" w:rsidRDefault="00C24029" w:rsidP="003E28D8">
            <w:pPr>
              <w:spacing w:line="360" w:lineRule="auto"/>
              <w:jc w:val="center"/>
              <w:rPr>
                <w:i/>
                <w:sz w:val="20"/>
                <w:szCs w:val="20"/>
              </w:rPr>
            </w:pPr>
            <w:r w:rsidRPr="003E28D8">
              <w:rPr>
                <w:i/>
                <w:sz w:val="20"/>
                <w:szCs w:val="20"/>
              </w:rPr>
              <w:t>800</w:t>
            </w:r>
          </w:p>
        </w:tc>
        <w:tc>
          <w:tcPr>
            <w:tcW w:w="1116" w:type="dxa"/>
            <w:vMerge/>
            <w:shd w:val="clear" w:color="auto" w:fill="auto"/>
          </w:tcPr>
          <w:p w:rsidR="00C24029" w:rsidRPr="003E28D8" w:rsidRDefault="00C24029" w:rsidP="003E28D8">
            <w:pPr>
              <w:spacing w:line="360" w:lineRule="auto"/>
              <w:jc w:val="both"/>
              <w:rPr>
                <w:sz w:val="20"/>
                <w:szCs w:val="20"/>
              </w:rPr>
            </w:pPr>
          </w:p>
        </w:tc>
        <w:tc>
          <w:tcPr>
            <w:tcW w:w="1116" w:type="dxa"/>
            <w:shd w:val="clear" w:color="auto" w:fill="auto"/>
          </w:tcPr>
          <w:p w:rsidR="00C24029" w:rsidRPr="003E28D8" w:rsidRDefault="00C24029" w:rsidP="003E28D8">
            <w:pPr>
              <w:spacing w:line="360" w:lineRule="auto"/>
              <w:jc w:val="center"/>
              <w:rPr>
                <w:i/>
                <w:sz w:val="20"/>
                <w:szCs w:val="20"/>
              </w:rPr>
            </w:pPr>
            <w:r w:rsidRPr="003E28D8">
              <w:rPr>
                <w:i/>
                <w:sz w:val="20"/>
                <w:szCs w:val="20"/>
              </w:rPr>
              <w:t>900</w:t>
            </w:r>
          </w:p>
        </w:tc>
        <w:tc>
          <w:tcPr>
            <w:tcW w:w="1116" w:type="dxa"/>
            <w:shd w:val="clear" w:color="auto" w:fill="auto"/>
          </w:tcPr>
          <w:p w:rsidR="00C24029" w:rsidRPr="003E28D8" w:rsidRDefault="00C24029" w:rsidP="003E28D8">
            <w:pPr>
              <w:spacing w:line="360" w:lineRule="auto"/>
              <w:jc w:val="center"/>
              <w:rPr>
                <w:i/>
                <w:sz w:val="20"/>
                <w:szCs w:val="20"/>
              </w:rPr>
            </w:pPr>
            <w:r w:rsidRPr="003E28D8">
              <w:rPr>
                <w:i/>
                <w:sz w:val="20"/>
                <w:szCs w:val="20"/>
              </w:rPr>
              <w:t>1000</w:t>
            </w:r>
          </w:p>
        </w:tc>
        <w:tc>
          <w:tcPr>
            <w:tcW w:w="1116" w:type="dxa"/>
            <w:shd w:val="clear" w:color="auto" w:fill="auto"/>
          </w:tcPr>
          <w:p w:rsidR="00C24029" w:rsidRPr="003E28D8" w:rsidRDefault="00C24029" w:rsidP="003E28D8">
            <w:pPr>
              <w:spacing w:line="360" w:lineRule="auto"/>
              <w:jc w:val="center"/>
              <w:rPr>
                <w:i/>
                <w:sz w:val="20"/>
                <w:szCs w:val="20"/>
              </w:rPr>
            </w:pPr>
            <w:r w:rsidRPr="003E28D8">
              <w:rPr>
                <w:i/>
                <w:sz w:val="20"/>
                <w:szCs w:val="20"/>
              </w:rPr>
              <w:t>1200</w:t>
            </w:r>
          </w:p>
        </w:tc>
        <w:tc>
          <w:tcPr>
            <w:tcW w:w="1116" w:type="dxa"/>
            <w:shd w:val="clear" w:color="auto" w:fill="auto"/>
          </w:tcPr>
          <w:p w:rsidR="00C24029" w:rsidRPr="003E28D8" w:rsidRDefault="00C24029" w:rsidP="003E28D8">
            <w:pPr>
              <w:spacing w:line="360" w:lineRule="auto"/>
              <w:jc w:val="center"/>
              <w:rPr>
                <w:i/>
                <w:sz w:val="20"/>
                <w:szCs w:val="20"/>
              </w:rPr>
            </w:pPr>
            <w:r w:rsidRPr="003E28D8">
              <w:rPr>
                <w:i/>
                <w:sz w:val="20"/>
                <w:szCs w:val="20"/>
              </w:rPr>
              <w:t>1400</w:t>
            </w:r>
          </w:p>
        </w:tc>
      </w:tr>
      <w:tr w:rsidR="00C24029" w:rsidRPr="003E28D8" w:rsidTr="003E28D8">
        <w:tc>
          <w:tcPr>
            <w:tcW w:w="1115" w:type="dxa"/>
            <w:vMerge/>
            <w:shd w:val="clear" w:color="auto" w:fill="auto"/>
          </w:tcPr>
          <w:p w:rsidR="00C24029" w:rsidRPr="003E28D8" w:rsidRDefault="00C24029" w:rsidP="003E28D8">
            <w:pPr>
              <w:spacing w:line="360" w:lineRule="auto"/>
              <w:jc w:val="both"/>
              <w:rPr>
                <w:sz w:val="20"/>
                <w:szCs w:val="20"/>
              </w:rPr>
            </w:pPr>
          </w:p>
        </w:tc>
        <w:tc>
          <w:tcPr>
            <w:tcW w:w="3345" w:type="dxa"/>
            <w:gridSpan w:val="3"/>
            <w:shd w:val="clear" w:color="auto" w:fill="auto"/>
          </w:tcPr>
          <w:p w:rsidR="00C24029" w:rsidRPr="003E28D8" w:rsidRDefault="00F35987" w:rsidP="003E28D8">
            <w:pPr>
              <w:spacing w:line="360" w:lineRule="auto"/>
              <w:jc w:val="center"/>
              <w:rPr>
                <w:sz w:val="20"/>
                <w:szCs w:val="20"/>
              </w:rPr>
            </w:pPr>
            <w:r>
              <w:rPr>
                <w:i/>
                <w:position w:val="-12"/>
                <w:sz w:val="20"/>
                <w:szCs w:val="20"/>
              </w:rPr>
              <w:pict>
                <v:shape id="_x0000_i1495" type="#_x0000_t75" style="width:33.75pt;height:18pt">
                  <v:imagedata r:id="rId899" o:title=""/>
                </v:shape>
              </w:pict>
            </w:r>
          </w:p>
        </w:tc>
        <w:tc>
          <w:tcPr>
            <w:tcW w:w="1115" w:type="dxa"/>
            <w:vMerge/>
            <w:shd w:val="clear" w:color="auto" w:fill="auto"/>
          </w:tcPr>
          <w:p w:rsidR="00C24029" w:rsidRPr="003E28D8" w:rsidRDefault="00C24029" w:rsidP="003E28D8">
            <w:pPr>
              <w:spacing w:line="360" w:lineRule="auto"/>
              <w:jc w:val="both"/>
              <w:rPr>
                <w:sz w:val="20"/>
                <w:szCs w:val="20"/>
              </w:rPr>
            </w:pPr>
          </w:p>
        </w:tc>
        <w:tc>
          <w:tcPr>
            <w:tcW w:w="3347" w:type="dxa"/>
            <w:gridSpan w:val="3"/>
            <w:shd w:val="clear" w:color="auto" w:fill="auto"/>
          </w:tcPr>
          <w:p w:rsidR="00C24029" w:rsidRPr="003E28D8" w:rsidRDefault="00F35987" w:rsidP="003E28D8">
            <w:pPr>
              <w:spacing w:line="360" w:lineRule="auto"/>
              <w:jc w:val="center"/>
              <w:rPr>
                <w:sz w:val="20"/>
                <w:szCs w:val="20"/>
              </w:rPr>
            </w:pPr>
            <w:r>
              <w:rPr>
                <w:i/>
                <w:position w:val="-12"/>
                <w:sz w:val="20"/>
                <w:szCs w:val="20"/>
              </w:rPr>
              <w:pict>
                <v:shape id="_x0000_i1496" type="#_x0000_t75" style="width:33.75pt;height:18pt">
                  <v:imagedata r:id="rId899" o:title=""/>
                </v:shape>
              </w:pict>
            </w:r>
          </w:p>
        </w:tc>
        <w:tc>
          <w:tcPr>
            <w:tcW w:w="1116" w:type="dxa"/>
            <w:vMerge/>
            <w:shd w:val="clear" w:color="auto" w:fill="auto"/>
          </w:tcPr>
          <w:p w:rsidR="00C24029" w:rsidRPr="003E28D8" w:rsidRDefault="00C24029" w:rsidP="003E28D8">
            <w:pPr>
              <w:spacing w:line="360" w:lineRule="auto"/>
              <w:jc w:val="both"/>
              <w:rPr>
                <w:sz w:val="20"/>
                <w:szCs w:val="20"/>
              </w:rPr>
            </w:pPr>
          </w:p>
        </w:tc>
        <w:tc>
          <w:tcPr>
            <w:tcW w:w="4464" w:type="dxa"/>
            <w:gridSpan w:val="4"/>
            <w:shd w:val="clear" w:color="auto" w:fill="auto"/>
          </w:tcPr>
          <w:p w:rsidR="00C24029" w:rsidRPr="003E28D8" w:rsidRDefault="00F35987" w:rsidP="003E28D8">
            <w:pPr>
              <w:spacing w:line="360" w:lineRule="auto"/>
              <w:jc w:val="center"/>
              <w:rPr>
                <w:sz w:val="20"/>
                <w:szCs w:val="20"/>
              </w:rPr>
            </w:pPr>
            <w:r>
              <w:rPr>
                <w:i/>
                <w:position w:val="-12"/>
                <w:sz w:val="20"/>
                <w:szCs w:val="20"/>
              </w:rPr>
              <w:pict>
                <v:shape id="_x0000_i1497" type="#_x0000_t75" style="width:33.75pt;height:18pt">
                  <v:imagedata r:id="rId899" o:title=""/>
                </v:shape>
              </w:pict>
            </w:r>
          </w:p>
        </w:tc>
      </w:tr>
      <w:tr w:rsidR="00C24029" w:rsidRPr="003E28D8" w:rsidTr="003E28D8">
        <w:tc>
          <w:tcPr>
            <w:tcW w:w="1115" w:type="dxa"/>
            <w:vMerge/>
            <w:shd w:val="clear" w:color="auto" w:fill="auto"/>
          </w:tcPr>
          <w:p w:rsidR="00C24029" w:rsidRPr="003E28D8" w:rsidRDefault="00C24029" w:rsidP="003E28D8">
            <w:pPr>
              <w:spacing w:line="360" w:lineRule="auto"/>
              <w:jc w:val="both"/>
              <w:rPr>
                <w:sz w:val="20"/>
                <w:szCs w:val="20"/>
              </w:rPr>
            </w:pPr>
          </w:p>
        </w:tc>
        <w:tc>
          <w:tcPr>
            <w:tcW w:w="1115" w:type="dxa"/>
            <w:shd w:val="clear" w:color="auto" w:fill="auto"/>
            <w:vAlign w:val="center"/>
          </w:tcPr>
          <w:p w:rsidR="00C24029" w:rsidRPr="003E28D8" w:rsidRDefault="00C24029" w:rsidP="003E28D8">
            <w:pPr>
              <w:pStyle w:val="GostB2"/>
              <w:spacing w:line="360" w:lineRule="auto"/>
              <w:jc w:val="center"/>
              <w:rPr>
                <w:i/>
                <w:sz w:val="20"/>
              </w:rPr>
            </w:pPr>
            <w:r w:rsidRPr="003E28D8">
              <w:rPr>
                <w:i/>
                <w:sz w:val="20"/>
              </w:rPr>
              <w:t>377</w:t>
            </w:r>
            <w:r w:rsidRPr="003E28D8">
              <w:rPr>
                <w:i/>
                <w:sz w:val="20"/>
              </w:rPr>
              <w:t>9</w:t>
            </w:r>
          </w:p>
        </w:tc>
        <w:tc>
          <w:tcPr>
            <w:tcW w:w="1115" w:type="dxa"/>
            <w:shd w:val="clear" w:color="auto" w:fill="auto"/>
            <w:vAlign w:val="center"/>
          </w:tcPr>
          <w:p w:rsidR="00C24029" w:rsidRPr="003E28D8" w:rsidRDefault="00C24029" w:rsidP="003E28D8">
            <w:pPr>
              <w:pStyle w:val="GostB2"/>
              <w:spacing w:line="360" w:lineRule="auto"/>
              <w:jc w:val="center"/>
              <w:rPr>
                <w:i/>
                <w:sz w:val="20"/>
              </w:rPr>
            </w:pPr>
            <w:r w:rsidRPr="003E28D8">
              <w:rPr>
                <w:i/>
                <w:sz w:val="20"/>
              </w:rPr>
              <w:t>426</w:t>
            </w:r>
            <w:r w:rsidRPr="003E28D8">
              <w:rPr>
                <w:i/>
                <w:sz w:val="20"/>
              </w:rPr>
              <w:t>9</w:t>
            </w:r>
          </w:p>
        </w:tc>
        <w:tc>
          <w:tcPr>
            <w:tcW w:w="1115" w:type="dxa"/>
            <w:shd w:val="clear" w:color="auto" w:fill="auto"/>
            <w:vAlign w:val="center"/>
          </w:tcPr>
          <w:p w:rsidR="00C24029" w:rsidRPr="003E28D8" w:rsidRDefault="00C24029" w:rsidP="003E28D8">
            <w:pPr>
              <w:pStyle w:val="GostB2"/>
              <w:spacing w:line="360" w:lineRule="auto"/>
              <w:jc w:val="center"/>
              <w:rPr>
                <w:i/>
                <w:sz w:val="20"/>
              </w:rPr>
            </w:pPr>
            <w:r w:rsidRPr="003E28D8">
              <w:rPr>
                <w:i/>
                <w:sz w:val="20"/>
              </w:rPr>
              <w:t>530</w:t>
            </w:r>
            <w:r w:rsidRPr="003E28D8">
              <w:rPr>
                <w:i/>
                <w:sz w:val="20"/>
              </w:rPr>
              <w:t>9</w:t>
            </w:r>
          </w:p>
        </w:tc>
        <w:tc>
          <w:tcPr>
            <w:tcW w:w="1115" w:type="dxa"/>
            <w:vMerge/>
            <w:shd w:val="clear" w:color="auto" w:fill="auto"/>
          </w:tcPr>
          <w:p w:rsidR="00C24029" w:rsidRPr="003E28D8" w:rsidRDefault="00C24029" w:rsidP="003E28D8">
            <w:pPr>
              <w:spacing w:line="360" w:lineRule="auto"/>
              <w:jc w:val="both"/>
              <w:rPr>
                <w:sz w:val="20"/>
                <w:szCs w:val="20"/>
              </w:rPr>
            </w:pPr>
          </w:p>
        </w:tc>
        <w:tc>
          <w:tcPr>
            <w:tcW w:w="1115" w:type="dxa"/>
            <w:shd w:val="clear" w:color="auto" w:fill="auto"/>
            <w:vAlign w:val="center"/>
          </w:tcPr>
          <w:p w:rsidR="00C24029" w:rsidRPr="003E28D8" w:rsidRDefault="00C24029" w:rsidP="003E28D8">
            <w:pPr>
              <w:spacing w:line="360" w:lineRule="auto"/>
              <w:jc w:val="center"/>
              <w:rPr>
                <w:i/>
                <w:sz w:val="20"/>
                <w:szCs w:val="20"/>
              </w:rPr>
            </w:pPr>
            <w:r w:rsidRPr="003E28D8">
              <w:rPr>
                <w:i/>
                <w:sz w:val="20"/>
                <w:szCs w:val="20"/>
              </w:rPr>
              <w:t>630</w:t>
            </w:r>
            <w:r w:rsidRPr="003E28D8">
              <w:rPr>
                <w:i/>
                <w:sz w:val="20"/>
                <w:szCs w:val="20"/>
              </w:rPr>
              <w:t>11</w:t>
            </w:r>
          </w:p>
        </w:tc>
        <w:tc>
          <w:tcPr>
            <w:tcW w:w="1116" w:type="dxa"/>
            <w:shd w:val="clear" w:color="auto" w:fill="auto"/>
            <w:vAlign w:val="center"/>
          </w:tcPr>
          <w:p w:rsidR="00C24029" w:rsidRPr="003E28D8" w:rsidRDefault="00C24029" w:rsidP="003E28D8">
            <w:pPr>
              <w:spacing w:line="360" w:lineRule="auto"/>
              <w:jc w:val="center"/>
              <w:rPr>
                <w:i/>
                <w:sz w:val="20"/>
                <w:szCs w:val="20"/>
              </w:rPr>
            </w:pPr>
            <w:r w:rsidRPr="003E28D8">
              <w:rPr>
                <w:i/>
                <w:sz w:val="20"/>
                <w:szCs w:val="20"/>
              </w:rPr>
              <w:t>720</w:t>
            </w:r>
            <w:r w:rsidRPr="003E28D8">
              <w:rPr>
                <w:i/>
                <w:sz w:val="20"/>
                <w:szCs w:val="20"/>
              </w:rPr>
              <w:t>12</w:t>
            </w:r>
          </w:p>
        </w:tc>
        <w:tc>
          <w:tcPr>
            <w:tcW w:w="1116" w:type="dxa"/>
            <w:shd w:val="clear" w:color="auto" w:fill="auto"/>
            <w:vAlign w:val="center"/>
          </w:tcPr>
          <w:p w:rsidR="00C24029" w:rsidRPr="003E28D8" w:rsidRDefault="00C24029" w:rsidP="003E28D8">
            <w:pPr>
              <w:spacing w:line="360" w:lineRule="auto"/>
              <w:jc w:val="center"/>
              <w:rPr>
                <w:i/>
                <w:sz w:val="20"/>
                <w:szCs w:val="20"/>
              </w:rPr>
            </w:pPr>
            <w:r w:rsidRPr="003E28D8">
              <w:rPr>
                <w:i/>
                <w:sz w:val="20"/>
                <w:szCs w:val="20"/>
              </w:rPr>
              <w:t>820</w:t>
            </w:r>
            <w:r w:rsidRPr="003E28D8">
              <w:rPr>
                <w:i/>
                <w:sz w:val="20"/>
                <w:szCs w:val="20"/>
              </w:rPr>
              <w:t>14</w:t>
            </w:r>
          </w:p>
        </w:tc>
        <w:tc>
          <w:tcPr>
            <w:tcW w:w="1116" w:type="dxa"/>
            <w:vMerge/>
            <w:shd w:val="clear" w:color="auto" w:fill="auto"/>
          </w:tcPr>
          <w:p w:rsidR="00C24029" w:rsidRPr="003E28D8" w:rsidRDefault="00C24029" w:rsidP="003E28D8">
            <w:pPr>
              <w:spacing w:line="360" w:lineRule="auto"/>
              <w:jc w:val="both"/>
              <w:rPr>
                <w:sz w:val="20"/>
                <w:szCs w:val="20"/>
              </w:rPr>
            </w:pPr>
          </w:p>
        </w:tc>
        <w:tc>
          <w:tcPr>
            <w:tcW w:w="1116" w:type="dxa"/>
            <w:shd w:val="clear" w:color="auto" w:fill="auto"/>
            <w:vAlign w:val="center"/>
          </w:tcPr>
          <w:p w:rsidR="00C24029" w:rsidRPr="003E28D8" w:rsidRDefault="00C24029" w:rsidP="003E28D8">
            <w:pPr>
              <w:spacing w:line="360" w:lineRule="auto"/>
              <w:jc w:val="center"/>
              <w:rPr>
                <w:i/>
                <w:sz w:val="20"/>
                <w:szCs w:val="20"/>
              </w:rPr>
            </w:pPr>
            <w:r w:rsidRPr="003E28D8">
              <w:rPr>
                <w:i/>
                <w:sz w:val="20"/>
                <w:szCs w:val="20"/>
              </w:rPr>
              <w:t>920</w:t>
            </w:r>
            <w:r w:rsidRPr="003E28D8">
              <w:rPr>
                <w:i/>
                <w:sz w:val="20"/>
                <w:szCs w:val="20"/>
              </w:rPr>
              <w:t>14</w:t>
            </w:r>
          </w:p>
        </w:tc>
        <w:tc>
          <w:tcPr>
            <w:tcW w:w="1116" w:type="dxa"/>
            <w:shd w:val="clear" w:color="auto" w:fill="auto"/>
            <w:vAlign w:val="center"/>
          </w:tcPr>
          <w:p w:rsidR="00C24029" w:rsidRPr="003E28D8" w:rsidRDefault="00C24029" w:rsidP="003E28D8">
            <w:pPr>
              <w:spacing w:line="360" w:lineRule="auto"/>
              <w:jc w:val="center"/>
              <w:rPr>
                <w:i/>
                <w:sz w:val="20"/>
                <w:szCs w:val="20"/>
              </w:rPr>
            </w:pPr>
            <w:r w:rsidRPr="003E28D8">
              <w:rPr>
                <w:i/>
                <w:sz w:val="20"/>
                <w:szCs w:val="20"/>
              </w:rPr>
              <w:t>1020</w:t>
            </w:r>
            <w:r w:rsidRPr="003E28D8">
              <w:rPr>
                <w:i/>
                <w:sz w:val="20"/>
                <w:szCs w:val="20"/>
              </w:rPr>
              <w:t>14</w:t>
            </w:r>
          </w:p>
        </w:tc>
        <w:tc>
          <w:tcPr>
            <w:tcW w:w="1116" w:type="dxa"/>
            <w:shd w:val="clear" w:color="auto" w:fill="auto"/>
            <w:vAlign w:val="center"/>
          </w:tcPr>
          <w:p w:rsidR="00C24029" w:rsidRPr="003E28D8" w:rsidRDefault="00C24029" w:rsidP="003E28D8">
            <w:pPr>
              <w:spacing w:line="360" w:lineRule="auto"/>
              <w:jc w:val="center"/>
              <w:rPr>
                <w:i/>
                <w:sz w:val="20"/>
                <w:szCs w:val="20"/>
              </w:rPr>
            </w:pPr>
            <w:r w:rsidRPr="003E28D8">
              <w:rPr>
                <w:i/>
                <w:sz w:val="20"/>
                <w:szCs w:val="20"/>
              </w:rPr>
              <w:t>1220</w:t>
            </w:r>
            <w:r w:rsidRPr="003E28D8">
              <w:rPr>
                <w:i/>
                <w:sz w:val="20"/>
                <w:szCs w:val="20"/>
              </w:rPr>
              <w:t>14</w:t>
            </w:r>
          </w:p>
        </w:tc>
        <w:tc>
          <w:tcPr>
            <w:tcW w:w="1116" w:type="dxa"/>
            <w:shd w:val="clear" w:color="auto" w:fill="auto"/>
            <w:vAlign w:val="center"/>
          </w:tcPr>
          <w:p w:rsidR="00C24029" w:rsidRPr="003E28D8" w:rsidRDefault="00C24029" w:rsidP="003E28D8">
            <w:pPr>
              <w:spacing w:line="360" w:lineRule="auto"/>
              <w:jc w:val="center"/>
              <w:rPr>
                <w:i/>
                <w:sz w:val="20"/>
                <w:szCs w:val="20"/>
              </w:rPr>
            </w:pPr>
            <w:r w:rsidRPr="003E28D8">
              <w:rPr>
                <w:i/>
                <w:sz w:val="20"/>
                <w:szCs w:val="20"/>
              </w:rPr>
              <w:t>1420</w:t>
            </w:r>
            <w:r w:rsidRPr="003E28D8">
              <w:rPr>
                <w:i/>
                <w:sz w:val="20"/>
                <w:szCs w:val="20"/>
              </w:rPr>
              <w:t>16</w:t>
            </w:r>
          </w:p>
        </w:tc>
      </w:tr>
      <w:tr w:rsidR="00710429" w:rsidRPr="003E28D8" w:rsidTr="003E28D8">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40</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4,31</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200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500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5,98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50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6,73</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250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10,9</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5,45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600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8,61</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4,98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60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9,69</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5,14</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300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15,7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7,84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700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11,7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6,77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70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13,2</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7,00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350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21,4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10,7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5,34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800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15,3</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8,85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80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17,2</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9,15</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400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28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13,9</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6,97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900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19,4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11,2</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90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21,8</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11,6</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450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35,4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17,6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8,42</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1000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23,9</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13,8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5,4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100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26,9</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14,3</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500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43,7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21,8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10,9</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1200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34,4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19,9</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7,78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r>
      <w:tr w:rsidR="00710429" w:rsidRPr="003E28D8" w:rsidTr="003E28D8">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110</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32,6</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17,3</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550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52,9</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26,4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13,2</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1400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46,9</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27,1</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10,6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4,78</w:t>
            </w:r>
          </w:p>
        </w:tc>
      </w:tr>
      <w:tr w:rsidR="00710429" w:rsidRPr="003E28D8" w:rsidTr="003E28D8">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120</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38,8</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20,6</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600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63</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31,4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15,7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1600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61,2</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35,4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13,8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6,24</w:t>
            </w:r>
          </w:p>
        </w:tc>
      </w:tr>
      <w:tr w:rsidR="00710429" w:rsidRPr="003E28D8" w:rsidTr="003E28D8">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130</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45,5</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24,2</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650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73</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36,8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18,4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1800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77,5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44,8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17,,5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7,9</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140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52,7</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28,0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700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85,7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42,7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21,4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2000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95,7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55,3</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21,1</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9,75</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150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60,6</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32,2</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9,93</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750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98,4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49</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24,5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2200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116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66,9</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26,1</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11,8</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160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68,9</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36,6</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11,3</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800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112</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55,8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27,5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2400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138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79,6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31,1</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14</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170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77,8</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41,3</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12,6</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850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126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63</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31,5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2600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162</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93,4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36,5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16,5</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180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87,2</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46,3</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14,3</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900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142</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70,6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35,3</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2800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188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108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42,3</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19,1</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190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97,2</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51,6</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15,9</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950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158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79,7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39,3</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3000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215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124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48,6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21,9</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200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108</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57,2</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17,6</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1000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175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87,1</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43,6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3200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245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142</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55,3</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25</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220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130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69,9</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21,4</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1100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212</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105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52,7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3400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276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160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62,4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28,2</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240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155</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82,3</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25,4</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1200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252</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125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62,8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3600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310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179</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70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31,6</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260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182</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96,6</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29,8</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1300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296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147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73,6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3800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345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78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35,2</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280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211</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112</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34,6</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1400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343</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171</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85,4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4000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383</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221</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86,4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39</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300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242</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129</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39,7</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1500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394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196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98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4500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484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280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109</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49,3</w:t>
            </w:r>
          </w:p>
        </w:tc>
      </w:tr>
      <w:tr w:rsidR="00710429" w:rsidRPr="003E28D8" w:rsidTr="003E28D8">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320</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276</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146</w:t>
            </w:r>
          </w:p>
        </w:tc>
        <w:tc>
          <w:tcPr>
            <w:tcW w:w="1115" w:type="dxa"/>
            <w:shd w:val="clear" w:color="auto" w:fill="auto"/>
          </w:tcPr>
          <w:p w:rsidR="00710429" w:rsidRPr="003E28D8" w:rsidRDefault="00710429" w:rsidP="003E28D8">
            <w:pPr>
              <w:pStyle w:val="GOSTB0"/>
              <w:spacing w:line="360" w:lineRule="auto"/>
              <w:ind w:firstLine="0"/>
              <w:jc w:val="center"/>
              <w:rPr>
                <w:i/>
                <w:sz w:val="20"/>
              </w:rPr>
            </w:pPr>
            <w:r w:rsidRPr="003E28D8">
              <w:rPr>
                <w:i/>
                <w:sz w:val="20"/>
              </w:rPr>
              <w:t>45,2</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1600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449</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223</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112</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5000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346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135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60,9</w:t>
            </w:r>
          </w:p>
        </w:tc>
      </w:tr>
      <w:tr w:rsidR="00710429" w:rsidRPr="003E28D8" w:rsidTr="003E28D8">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340</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311</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165</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51,0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1700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506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252</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126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5500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418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163</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73,7</w:t>
            </w:r>
          </w:p>
        </w:tc>
      </w:tr>
      <w:tr w:rsidR="00710429" w:rsidRPr="003E28D8" w:rsidTr="003E28D8">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360</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349</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185</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57,2</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1800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282</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141</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6000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498</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194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87,7</w:t>
            </w:r>
          </w:p>
        </w:tc>
      </w:tr>
      <w:tr w:rsidR="00710429" w:rsidRPr="003E28D8" w:rsidTr="003E28D8">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380</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389</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206</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63,7</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1900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315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157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6500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220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103</w:t>
            </w:r>
          </w:p>
        </w:tc>
      </w:tr>
      <w:tr w:rsidR="00710429" w:rsidRPr="003E28D8" w:rsidTr="003E28D8">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400</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431</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229</w:t>
            </w:r>
          </w:p>
        </w:tc>
        <w:tc>
          <w:tcPr>
            <w:tcW w:w="1115" w:type="dxa"/>
            <w:shd w:val="clear" w:color="auto" w:fill="auto"/>
          </w:tcPr>
          <w:p w:rsidR="00710429" w:rsidRPr="003E28D8" w:rsidRDefault="00710429" w:rsidP="003E28D8">
            <w:pPr>
              <w:pStyle w:val="GostB2"/>
              <w:spacing w:line="360" w:lineRule="auto"/>
              <w:jc w:val="center"/>
              <w:rPr>
                <w:i/>
                <w:sz w:val="20"/>
              </w:rPr>
            </w:pPr>
            <w:r w:rsidRPr="003E28D8">
              <w:rPr>
                <w:i/>
                <w:sz w:val="20"/>
              </w:rPr>
              <w:t>70,6</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2000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349</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174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7000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265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119</w:t>
            </w:r>
          </w:p>
        </w:tc>
      </w:tr>
      <w:tr w:rsidR="00710429" w:rsidRPr="003E28D8" w:rsidTr="003E28D8">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450</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545</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289</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89,3</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2200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427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211</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7500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304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137</w:t>
            </w:r>
          </w:p>
        </w:tc>
      </w:tr>
      <w:tr w:rsidR="00710429" w:rsidRPr="003E28D8" w:rsidTr="003E28D8">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500</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357</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110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2400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501</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251</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8000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346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156</w:t>
            </w:r>
          </w:p>
        </w:tc>
      </w:tr>
      <w:tr w:rsidR="00710429" w:rsidRPr="003E28D8" w:rsidTr="003E28D8">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550</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432</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133</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2600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295</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8500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390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176</w:t>
            </w:r>
          </w:p>
        </w:tc>
      </w:tr>
      <w:tr w:rsidR="00710429" w:rsidRPr="003E28D8" w:rsidTr="003E28D8">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600</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515</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159</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2800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342</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9000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437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197</w:t>
            </w:r>
          </w:p>
        </w:tc>
      </w:tr>
      <w:tr w:rsidR="00710429" w:rsidRPr="003E28D8" w:rsidTr="003E28D8">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650</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189</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3000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392</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9500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487</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220</w:t>
            </w:r>
          </w:p>
        </w:tc>
      </w:tr>
      <w:tr w:rsidR="00710429" w:rsidRPr="003E28D8" w:rsidTr="003E28D8">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700</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216</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3200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446</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10000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540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244</w:t>
            </w:r>
          </w:p>
        </w:tc>
      </w:tr>
      <w:tr w:rsidR="00710429" w:rsidRPr="003E28D8" w:rsidTr="003E28D8">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750</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248</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3400</w:t>
            </w:r>
          </w:p>
        </w:tc>
        <w:tc>
          <w:tcPr>
            <w:tcW w:w="1115"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504</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11000</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w:t>
            </w:r>
          </w:p>
        </w:tc>
        <w:tc>
          <w:tcPr>
            <w:tcW w:w="1116" w:type="dxa"/>
            <w:shd w:val="clear" w:color="auto" w:fill="auto"/>
          </w:tcPr>
          <w:p w:rsidR="00710429" w:rsidRPr="003E28D8" w:rsidRDefault="00710429" w:rsidP="003E28D8">
            <w:pPr>
              <w:spacing w:line="360" w:lineRule="auto"/>
              <w:jc w:val="center"/>
              <w:rPr>
                <w:i/>
                <w:sz w:val="20"/>
                <w:szCs w:val="20"/>
              </w:rPr>
            </w:pPr>
            <w:r w:rsidRPr="003E28D8">
              <w:rPr>
                <w:i/>
                <w:sz w:val="20"/>
                <w:szCs w:val="20"/>
              </w:rPr>
              <w:t>295</w:t>
            </w:r>
          </w:p>
        </w:tc>
      </w:tr>
      <w:tr w:rsidR="00710429" w:rsidRPr="003E28D8" w:rsidTr="003E28D8">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800</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282</w:t>
            </w:r>
          </w:p>
        </w:tc>
        <w:tc>
          <w:tcPr>
            <w:tcW w:w="1115" w:type="dxa"/>
            <w:shd w:val="clear" w:color="auto" w:fill="auto"/>
          </w:tcPr>
          <w:p w:rsidR="00710429" w:rsidRPr="003E28D8" w:rsidRDefault="00710429" w:rsidP="003E28D8">
            <w:pPr>
              <w:spacing w:line="360" w:lineRule="auto"/>
              <w:jc w:val="center"/>
              <w:rPr>
                <w:i/>
                <w:sz w:val="20"/>
                <w:szCs w:val="20"/>
              </w:rPr>
            </w:pPr>
          </w:p>
        </w:tc>
        <w:tc>
          <w:tcPr>
            <w:tcW w:w="1115"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r>
      <w:tr w:rsidR="00710429" w:rsidRPr="003E28D8" w:rsidTr="003E28D8">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850</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319</w:t>
            </w:r>
          </w:p>
        </w:tc>
        <w:tc>
          <w:tcPr>
            <w:tcW w:w="1115" w:type="dxa"/>
            <w:shd w:val="clear" w:color="auto" w:fill="auto"/>
          </w:tcPr>
          <w:p w:rsidR="00710429" w:rsidRPr="003E28D8" w:rsidRDefault="00710429" w:rsidP="003E28D8">
            <w:pPr>
              <w:spacing w:line="360" w:lineRule="auto"/>
              <w:jc w:val="center"/>
              <w:rPr>
                <w:i/>
                <w:sz w:val="20"/>
                <w:szCs w:val="20"/>
              </w:rPr>
            </w:pPr>
          </w:p>
        </w:tc>
        <w:tc>
          <w:tcPr>
            <w:tcW w:w="1115"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r>
      <w:tr w:rsidR="00710429" w:rsidRPr="003E28D8" w:rsidTr="003E28D8">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900</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357</w:t>
            </w:r>
          </w:p>
        </w:tc>
        <w:tc>
          <w:tcPr>
            <w:tcW w:w="1115" w:type="dxa"/>
            <w:shd w:val="clear" w:color="auto" w:fill="auto"/>
          </w:tcPr>
          <w:p w:rsidR="00710429" w:rsidRPr="003E28D8" w:rsidRDefault="00710429" w:rsidP="003E28D8">
            <w:pPr>
              <w:spacing w:line="360" w:lineRule="auto"/>
              <w:jc w:val="center"/>
              <w:rPr>
                <w:i/>
                <w:sz w:val="20"/>
                <w:szCs w:val="20"/>
              </w:rPr>
            </w:pPr>
          </w:p>
        </w:tc>
        <w:tc>
          <w:tcPr>
            <w:tcW w:w="1115"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r>
      <w:tr w:rsidR="00710429" w:rsidRPr="003E28D8" w:rsidTr="003E28D8">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950</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w:t>
            </w:r>
          </w:p>
        </w:tc>
        <w:tc>
          <w:tcPr>
            <w:tcW w:w="1115" w:type="dxa"/>
            <w:shd w:val="clear" w:color="auto" w:fill="auto"/>
          </w:tcPr>
          <w:p w:rsidR="00710429" w:rsidRPr="003E28D8" w:rsidRDefault="00710429" w:rsidP="003E28D8">
            <w:pPr>
              <w:pStyle w:val="GOSTB3"/>
              <w:spacing w:line="360" w:lineRule="auto"/>
              <w:rPr>
                <w:b w:val="0"/>
                <w:i/>
                <w:sz w:val="20"/>
                <w:szCs w:val="20"/>
              </w:rPr>
            </w:pPr>
            <w:r w:rsidRPr="003E28D8">
              <w:rPr>
                <w:b w:val="0"/>
                <w:i/>
                <w:sz w:val="20"/>
                <w:szCs w:val="20"/>
              </w:rPr>
              <w:t>398</w:t>
            </w:r>
          </w:p>
        </w:tc>
        <w:tc>
          <w:tcPr>
            <w:tcW w:w="1115" w:type="dxa"/>
            <w:shd w:val="clear" w:color="auto" w:fill="auto"/>
          </w:tcPr>
          <w:p w:rsidR="00710429" w:rsidRPr="003E28D8" w:rsidRDefault="00710429" w:rsidP="003E28D8">
            <w:pPr>
              <w:spacing w:line="360" w:lineRule="auto"/>
              <w:jc w:val="center"/>
              <w:rPr>
                <w:i/>
                <w:sz w:val="20"/>
                <w:szCs w:val="20"/>
              </w:rPr>
            </w:pPr>
          </w:p>
        </w:tc>
        <w:tc>
          <w:tcPr>
            <w:tcW w:w="1115"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c>
          <w:tcPr>
            <w:tcW w:w="1116" w:type="dxa"/>
            <w:shd w:val="clear" w:color="auto" w:fill="auto"/>
          </w:tcPr>
          <w:p w:rsidR="00710429" w:rsidRPr="003E28D8" w:rsidRDefault="00710429" w:rsidP="003E28D8">
            <w:pPr>
              <w:spacing w:line="360" w:lineRule="auto"/>
              <w:jc w:val="center"/>
              <w:rPr>
                <w:i/>
                <w:sz w:val="20"/>
                <w:szCs w:val="20"/>
              </w:rPr>
            </w:pPr>
          </w:p>
        </w:tc>
      </w:tr>
    </w:tbl>
    <w:p w:rsidR="00C70110" w:rsidRPr="0075386B" w:rsidRDefault="00C70110" w:rsidP="0075386B">
      <w:pPr>
        <w:spacing w:line="360" w:lineRule="auto"/>
        <w:ind w:firstLine="709"/>
        <w:jc w:val="both"/>
        <w:rPr>
          <w:sz w:val="28"/>
          <w:szCs w:val="28"/>
        </w:rPr>
        <w:sectPr w:rsidR="00C70110" w:rsidRPr="0075386B" w:rsidSect="0075386B">
          <w:pgSz w:w="16838" w:h="11906" w:orient="landscape" w:code="9"/>
          <w:pgMar w:top="1134" w:right="851" w:bottom="1134" w:left="1701" w:header="680" w:footer="680" w:gutter="0"/>
          <w:cols w:space="708"/>
          <w:docGrid w:linePitch="360"/>
        </w:sectPr>
      </w:pPr>
    </w:p>
    <w:p w:rsidR="009272C6" w:rsidRPr="0075386B" w:rsidRDefault="00034CD0" w:rsidP="0075386B">
      <w:pPr>
        <w:spacing w:line="360" w:lineRule="auto"/>
        <w:ind w:firstLine="709"/>
        <w:jc w:val="center"/>
        <w:rPr>
          <w:b/>
          <w:sz w:val="28"/>
          <w:szCs w:val="28"/>
        </w:rPr>
      </w:pPr>
      <w:r w:rsidRPr="0075386B">
        <w:rPr>
          <w:b/>
          <w:sz w:val="28"/>
          <w:szCs w:val="28"/>
        </w:rPr>
        <w:t>Приложение №1</w:t>
      </w:r>
      <w:r w:rsidR="002A28BB" w:rsidRPr="0075386B">
        <w:rPr>
          <w:b/>
          <w:sz w:val="28"/>
          <w:szCs w:val="28"/>
        </w:rPr>
        <w:t>3</w:t>
      </w:r>
      <w:r w:rsidRPr="0075386B">
        <w:rPr>
          <w:b/>
          <w:sz w:val="28"/>
          <w:szCs w:val="28"/>
        </w:rPr>
        <w:t>. Значения коэффициентов местных сопротивлений.</w:t>
      </w:r>
    </w:p>
    <w:p w:rsidR="00034CD0" w:rsidRPr="0075386B" w:rsidRDefault="00034CD0" w:rsidP="0075386B">
      <w:pPr>
        <w:spacing w:line="360" w:lineRule="auto"/>
        <w:ind w:firstLine="709"/>
        <w:jc w:val="center"/>
        <w:rPr>
          <w:b/>
          <w:sz w:val="28"/>
          <w:szCs w:val="28"/>
        </w:rPr>
      </w:pPr>
    </w:p>
    <w:tbl>
      <w:tblPr>
        <w:tblW w:w="9639" w:type="dxa"/>
        <w:tblInd w:w="2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61"/>
        <w:gridCol w:w="653"/>
        <w:gridCol w:w="4192"/>
        <w:gridCol w:w="633"/>
      </w:tblGrid>
      <w:tr w:rsidR="00034CD0" w:rsidRPr="0075386B">
        <w:tc>
          <w:tcPr>
            <w:tcW w:w="4161" w:type="dxa"/>
            <w:vAlign w:val="center"/>
          </w:tcPr>
          <w:p w:rsidR="00034CD0" w:rsidRPr="007A15D9" w:rsidRDefault="00034CD0" w:rsidP="007A15D9">
            <w:pPr>
              <w:pStyle w:val="GostB2"/>
              <w:spacing w:line="360" w:lineRule="auto"/>
              <w:ind w:firstLine="62"/>
              <w:jc w:val="center"/>
              <w:rPr>
                <w:i/>
                <w:sz w:val="20"/>
              </w:rPr>
            </w:pPr>
            <w:r w:rsidRPr="007A15D9">
              <w:rPr>
                <w:i/>
                <w:sz w:val="20"/>
              </w:rPr>
              <w:t>Местное сопротивление</w:t>
            </w:r>
          </w:p>
        </w:tc>
        <w:tc>
          <w:tcPr>
            <w:tcW w:w="653" w:type="dxa"/>
            <w:vAlign w:val="center"/>
          </w:tcPr>
          <w:p w:rsidR="00034CD0" w:rsidRPr="007A15D9" w:rsidRDefault="00034CD0" w:rsidP="007A15D9">
            <w:pPr>
              <w:pStyle w:val="GostB2"/>
              <w:spacing w:line="360" w:lineRule="auto"/>
              <w:ind w:firstLine="62"/>
              <w:jc w:val="center"/>
              <w:rPr>
                <w:i/>
                <w:sz w:val="20"/>
              </w:rPr>
            </w:pPr>
            <w:r w:rsidRPr="007A15D9">
              <w:rPr>
                <w:i/>
                <w:sz w:val="20"/>
              </w:rPr>
              <w:sym w:font="Symbol" w:char="F078"/>
            </w:r>
          </w:p>
        </w:tc>
        <w:tc>
          <w:tcPr>
            <w:tcW w:w="4192" w:type="dxa"/>
            <w:vAlign w:val="center"/>
          </w:tcPr>
          <w:p w:rsidR="00034CD0" w:rsidRPr="007A15D9" w:rsidRDefault="00034CD0" w:rsidP="007A15D9">
            <w:pPr>
              <w:pStyle w:val="GostB2"/>
              <w:spacing w:line="360" w:lineRule="auto"/>
              <w:ind w:firstLine="62"/>
              <w:jc w:val="center"/>
              <w:rPr>
                <w:i/>
                <w:sz w:val="20"/>
              </w:rPr>
            </w:pPr>
            <w:r w:rsidRPr="007A15D9">
              <w:rPr>
                <w:i/>
                <w:sz w:val="20"/>
              </w:rPr>
              <w:t>Местное сопротивление</w:t>
            </w:r>
          </w:p>
        </w:tc>
        <w:tc>
          <w:tcPr>
            <w:tcW w:w="633" w:type="dxa"/>
            <w:vAlign w:val="center"/>
          </w:tcPr>
          <w:p w:rsidR="00034CD0" w:rsidRPr="007A15D9" w:rsidRDefault="00034CD0" w:rsidP="007A15D9">
            <w:pPr>
              <w:pStyle w:val="GostB2"/>
              <w:spacing w:line="360" w:lineRule="auto"/>
              <w:ind w:firstLine="62"/>
              <w:jc w:val="center"/>
              <w:rPr>
                <w:i/>
                <w:sz w:val="20"/>
              </w:rPr>
            </w:pPr>
            <w:r w:rsidRPr="007A15D9">
              <w:rPr>
                <w:i/>
                <w:sz w:val="20"/>
              </w:rPr>
              <w:sym w:font="Symbol" w:char="F078"/>
            </w:r>
          </w:p>
        </w:tc>
      </w:tr>
      <w:tr w:rsidR="004A2623" w:rsidRPr="0075386B">
        <w:tc>
          <w:tcPr>
            <w:tcW w:w="4161" w:type="dxa"/>
            <w:vAlign w:val="center"/>
          </w:tcPr>
          <w:p w:rsidR="004A2623" w:rsidRPr="007A15D9" w:rsidRDefault="004A2623" w:rsidP="007A15D9">
            <w:pPr>
              <w:pStyle w:val="GostB2"/>
              <w:spacing w:line="360" w:lineRule="auto"/>
              <w:ind w:firstLine="62"/>
              <w:jc w:val="center"/>
              <w:rPr>
                <w:i/>
                <w:sz w:val="20"/>
              </w:rPr>
            </w:pPr>
            <w:r w:rsidRPr="007A15D9">
              <w:rPr>
                <w:i/>
                <w:sz w:val="20"/>
              </w:rPr>
              <w:t>Задвижка нормальная</w:t>
            </w:r>
          </w:p>
        </w:tc>
        <w:tc>
          <w:tcPr>
            <w:tcW w:w="653" w:type="dxa"/>
            <w:vAlign w:val="center"/>
          </w:tcPr>
          <w:p w:rsidR="004A2623" w:rsidRPr="007A15D9" w:rsidRDefault="004A2623" w:rsidP="007A15D9">
            <w:pPr>
              <w:pStyle w:val="GostB2"/>
              <w:spacing w:line="360" w:lineRule="auto"/>
              <w:ind w:firstLine="62"/>
              <w:jc w:val="center"/>
              <w:rPr>
                <w:i/>
                <w:sz w:val="20"/>
              </w:rPr>
            </w:pPr>
            <w:r w:rsidRPr="007A15D9">
              <w:rPr>
                <w:i/>
                <w:sz w:val="20"/>
              </w:rPr>
              <w:t>0.5</w:t>
            </w:r>
          </w:p>
        </w:tc>
        <w:tc>
          <w:tcPr>
            <w:tcW w:w="4192" w:type="dxa"/>
            <w:vMerge w:val="restart"/>
            <w:vAlign w:val="center"/>
          </w:tcPr>
          <w:p w:rsidR="004A2623" w:rsidRPr="007A15D9" w:rsidRDefault="004A2623" w:rsidP="007A15D9">
            <w:pPr>
              <w:pStyle w:val="GostB2"/>
              <w:spacing w:line="360" w:lineRule="auto"/>
              <w:ind w:firstLine="62"/>
              <w:jc w:val="center"/>
              <w:rPr>
                <w:i/>
                <w:sz w:val="20"/>
              </w:rPr>
            </w:pPr>
            <w:r w:rsidRPr="007A15D9">
              <w:rPr>
                <w:i/>
                <w:sz w:val="20"/>
              </w:rPr>
              <w:t>Отводы сварные двухшовные под углом 90</w:t>
            </w:r>
            <w:r w:rsidRPr="007A15D9">
              <w:rPr>
                <w:i/>
                <w:sz w:val="20"/>
              </w:rPr>
              <w:sym w:font="Times New Roman" w:char="00B0"/>
            </w:r>
          </w:p>
        </w:tc>
        <w:tc>
          <w:tcPr>
            <w:tcW w:w="633" w:type="dxa"/>
            <w:vMerge w:val="restart"/>
            <w:vAlign w:val="center"/>
          </w:tcPr>
          <w:p w:rsidR="004A2623" w:rsidRPr="007A15D9" w:rsidRDefault="004A2623" w:rsidP="007A15D9">
            <w:pPr>
              <w:pStyle w:val="GostB2"/>
              <w:spacing w:line="360" w:lineRule="auto"/>
              <w:ind w:firstLine="62"/>
              <w:jc w:val="center"/>
              <w:rPr>
                <w:i/>
                <w:sz w:val="20"/>
              </w:rPr>
            </w:pPr>
            <w:r w:rsidRPr="007A15D9">
              <w:rPr>
                <w:i/>
                <w:sz w:val="20"/>
              </w:rPr>
              <w:t>0.6</w:t>
            </w:r>
          </w:p>
        </w:tc>
      </w:tr>
      <w:tr w:rsidR="004A2623" w:rsidRPr="0075386B">
        <w:tc>
          <w:tcPr>
            <w:tcW w:w="4161" w:type="dxa"/>
            <w:vAlign w:val="center"/>
          </w:tcPr>
          <w:p w:rsidR="004A2623" w:rsidRPr="007A15D9" w:rsidRDefault="004A2623" w:rsidP="007A15D9">
            <w:pPr>
              <w:pStyle w:val="GostB2"/>
              <w:spacing w:line="360" w:lineRule="auto"/>
              <w:ind w:firstLine="62"/>
              <w:jc w:val="center"/>
              <w:rPr>
                <w:i/>
                <w:sz w:val="20"/>
              </w:rPr>
            </w:pPr>
            <w:r w:rsidRPr="007A15D9">
              <w:rPr>
                <w:i/>
                <w:sz w:val="20"/>
              </w:rPr>
              <w:t>Вентиль с косым шпинделем</w:t>
            </w:r>
          </w:p>
        </w:tc>
        <w:tc>
          <w:tcPr>
            <w:tcW w:w="653" w:type="dxa"/>
            <w:vAlign w:val="center"/>
          </w:tcPr>
          <w:p w:rsidR="004A2623" w:rsidRPr="007A15D9" w:rsidRDefault="004A2623" w:rsidP="007A15D9">
            <w:pPr>
              <w:pStyle w:val="GostB2"/>
              <w:spacing w:line="360" w:lineRule="auto"/>
              <w:ind w:firstLine="62"/>
              <w:jc w:val="center"/>
              <w:rPr>
                <w:i/>
                <w:sz w:val="20"/>
              </w:rPr>
            </w:pPr>
            <w:r w:rsidRPr="007A15D9">
              <w:rPr>
                <w:i/>
                <w:sz w:val="20"/>
              </w:rPr>
              <w:t>0.5</w:t>
            </w:r>
          </w:p>
        </w:tc>
        <w:tc>
          <w:tcPr>
            <w:tcW w:w="4192" w:type="dxa"/>
            <w:vMerge/>
            <w:vAlign w:val="center"/>
          </w:tcPr>
          <w:p w:rsidR="004A2623" w:rsidRPr="007A15D9" w:rsidRDefault="004A2623" w:rsidP="007A15D9">
            <w:pPr>
              <w:pStyle w:val="GostB2"/>
              <w:spacing w:line="360" w:lineRule="auto"/>
              <w:ind w:firstLine="62"/>
              <w:jc w:val="center"/>
              <w:rPr>
                <w:i/>
                <w:sz w:val="20"/>
              </w:rPr>
            </w:pPr>
          </w:p>
        </w:tc>
        <w:tc>
          <w:tcPr>
            <w:tcW w:w="633" w:type="dxa"/>
            <w:vMerge/>
            <w:vAlign w:val="center"/>
          </w:tcPr>
          <w:p w:rsidR="004A2623" w:rsidRPr="007A15D9" w:rsidRDefault="004A2623" w:rsidP="007A15D9">
            <w:pPr>
              <w:pStyle w:val="GostB2"/>
              <w:spacing w:line="360" w:lineRule="auto"/>
              <w:ind w:firstLine="62"/>
              <w:jc w:val="center"/>
              <w:rPr>
                <w:i/>
                <w:sz w:val="20"/>
              </w:rPr>
            </w:pPr>
          </w:p>
        </w:tc>
      </w:tr>
      <w:tr w:rsidR="004A2623" w:rsidRPr="0075386B">
        <w:tc>
          <w:tcPr>
            <w:tcW w:w="4161" w:type="dxa"/>
            <w:vAlign w:val="center"/>
          </w:tcPr>
          <w:p w:rsidR="004A2623" w:rsidRPr="007A15D9" w:rsidRDefault="004A2623" w:rsidP="007A15D9">
            <w:pPr>
              <w:pStyle w:val="GostB2"/>
              <w:spacing w:line="360" w:lineRule="auto"/>
              <w:ind w:firstLine="62"/>
              <w:jc w:val="center"/>
              <w:rPr>
                <w:i/>
                <w:sz w:val="20"/>
              </w:rPr>
            </w:pPr>
            <w:r w:rsidRPr="007A15D9">
              <w:rPr>
                <w:i/>
                <w:sz w:val="20"/>
              </w:rPr>
              <w:t>Вентиль с вертикальным шпинделем</w:t>
            </w:r>
          </w:p>
        </w:tc>
        <w:tc>
          <w:tcPr>
            <w:tcW w:w="653" w:type="dxa"/>
            <w:vAlign w:val="center"/>
          </w:tcPr>
          <w:p w:rsidR="004A2623" w:rsidRPr="007A15D9" w:rsidRDefault="004A2623" w:rsidP="007A15D9">
            <w:pPr>
              <w:pStyle w:val="GostB2"/>
              <w:spacing w:line="360" w:lineRule="auto"/>
              <w:ind w:firstLine="62"/>
              <w:jc w:val="center"/>
              <w:rPr>
                <w:i/>
                <w:sz w:val="20"/>
              </w:rPr>
            </w:pPr>
            <w:r w:rsidRPr="007A15D9">
              <w:rPr>
                <w:i/>
                <w:sz w:val="20"/>
              </w:rPr>
              <w:t>6</w:t>
            </w:r>
          </w:p>
        </w:tc>
        <w:tc>
          <w:tcPr>
            <w:tcW w:w="4192" w:type="dxa"/>
            <w:vMerge/>
            <w:vAlign w:val="center"/>
          </w:tcPr>
          <w:p w:rsidR="004A2623" w:rsidRPr="007A15D9" w:rsidRDefault="004A2623" w:rsidP="007A15D9">
            <w:pPr>
              <w:pStyle w:val="GostB2"/>
              <w:spacing w:line="360" w:lineRule="auto"/>
              <w:ind w:firstLine="62"/>
              <w:jc w:val="center"/>
              <w:rPr>
                <w:i/>
                <w:sz w:val="20"/>
              </w:rPr>
            </w:pPr>
          </w:p>
        </w:tc>
        <w:tc>
          <w:tcPr>
            <w:tcW w:w="633" w:type="dxa"/>
            <w:vMerge/>
            <w:vAlign w:val="center"/>
          </w:tcPr>
          <w:p w:rsidR="004A2623" w:rsidRPr="007A15D9" w:rsidRDefault="004A2623" w:rsidP="007A15D9">
            <w:pPr>
              <w:pStyle w:val="GostB2"/>
              <w:spacing w:line="360" w:lineRule="auto"/>
              <w:ind w:firstLine="62"/>
              <w:jc w:val="center"/>
              <w:rPr>
                <w:i/>
                <w:sz w:val="20"/>
              </w:rPr>
            </w:pPr>
          </w:p>
        </w:tc>
      </w:tr>
      <w:tr w:rsidR="00034CD0" w:rsidRPr="0075386B">
        <w:tc>
          <w:tcPr>
            <w:tcW w:w="4161" w:type="dxa"/>
            <w:vAlign w:val="center"/>
          </w:tcPr>
          <w:p w:rsidR="00034CD0" w:rsidRPr="007A15D9" w:rsidRDefault="00034CD0" w:rsidP="007A15D9">
            <w:pPr>
              <w:pStyle w:val="GostB2"/>
              <w:spacing w:line="360" w:lineRule="auto"/>
              <w:ind w:firstLine="62"/>
              <w:jc w:val="center"/>
              <w:rPr>
                <w:i/>
                <w:sz w:val="20"/>
              </w:rPr>
            </w:pPr>
            <w:r w:rsidRPr="007A15D9">
              <w:rPr>
                <w:i/>
                <w:sz w:val="20"/>
              </w:rPr>
              <w:t>Обратный клапан нормальный</w:t>
            </w:r>
          </w:p>
        </w:tc>
        <w:tc>
          <w:tcPr>
            <w:tcW w:w="653" w:type="dxa"/>
            <w:vAlign w:val="center"/>
          </w:tcPr>
          <w:p w:rsidR="00034CD0" w:rsidRPr="007A15D9" w:rsidRDefault="00034CD0" w:rsidP="007A15D9">
            <w:pPr>
              <w:pStyle w:val="GostB2"/>
              <w:spacing w:line="360" w:lineRule="auto"/>
              <w:ind w:firstLine="62"/>
              <w:jc w:val="center"/>
              <w:rPr>
                <w:i/>
                <w:sz w:val="20"/>
              </w:rPr>
            </w:pPr>
            <w:r w:rsidRPr="007A15D9">
              <w:rPr>
                <w:i/>
                <w:sz w:val="20"/>
              </w:rPr>
              <w:t>7</w:t>
            </w:r>
          </w:p>
        </w:tc>
        <w:tc>
          <w:tcPr>
            <w:tcW w:w="4192" w:type="dxa"/>
            <w:vAlign w:val="center"/>
          </w:tcPr>
          <w:p w:rsidR="00034CD0" w:rsidRPr="007A15D9" w:rsidRDefault="00034CD0" w:rsidP="007A15D9">
            <w:pPr>
              <w:pStyle w:val="GostB2"/>
              <w:spacing w:line="360" w:lineRule="auto"/>
              <w:ind w:firstLine="62"/>
              <w:jc w:val="center"/>
              <w:rPr>
                <w:i/>
                <w:sz w:val="20"/>
              </w:rPr>
            </w:pPr>
            <w:r w:rsidRPr="007A15D9">
              <w:rPr>
                <w:i/>
                <w:sz w:val="20"/>
              </w:rPr>
              <w:t>Отводы сварные трехшовные под углом 90</w:t>
            </w:r>
            <w:r w:rsidRPr="007A15D9">
              <w:rPr>
                <w:i/>
                <w:sz w:val="20"/>
              </w:rPr>
              <w:sym w:font="Times New Roman" w:char="00B0"/>
            </w:r>
          </w:p>
        </w:tc>
        <w:tc>
          <w:tcPr>
            <w:tcW w:w="633" w:type="dxa"/>
            <w:vAlign w:val="center"/>
          </w:tcPr>
          <w:p w:rsidR="00034CD0" w:rsidRPr="007A15D9" w:rsidRDefault="00034CD0" w:rsidP="007A15D9">
            <w:pPr>
              <w:pStyle w:val="GostB2"/>
              <w:spacing w:line="360" w:lineRule="auto"/>
              <w:ind w:firstLine="62"/>
              <w:jc w:val="center"/>
              <w:rPr>
                <w:i/>
                <w:sz w:val="20"/>
              </w:rPr>
            </w:pPr>
            <w:r w:rsidRPr="007A15D9">
              <w:rPr>
                <w:i/>
                <w:sz w:val="20"/>
              </w:rPr>
              <w:t>0.5</w:t>
            </w:r>
          </w:p>
        </w:tc>
      </w:tr>
      <w:tr w:rsidR="004A2623" w:rsidRPr="0075386B">
        <w:tc>
          <w:tcPr>
            <w:tcW w:w="4161" w:type="dxa"/>
            <w:vAlign w:val="center"/>
          </w:tcPr>
          <w:p w:rsidR="004A2623" w:rsidRPr="007A15D9" w:rsidRDefault="004A2623" w:rsidP="007A15D9">
            <w:pPr>
              <w:pStyle w:val="GostB2"/>
              <w:spacing w:line="360" w:lineRule="auto"/>
              <w:ind w:firstLine="62"/>
              <w:jc w:val="center"/>
              <w:rPr>
                <w:i/>
                <w:sz w:val="20"/>
              </w:rPr>
            </w:pPr>
            <w:r w:rsidRPr="007A15D9">
              <w:rPr>
                <w:i/>
                <w:sz w:val="20"/>
              </w:rPr>
              <w:t>Обратный клапан “захлопка”</w:t>
            </w:r>
          </w:p>
        </w:tc>
        <w:tc>
          <w:tcPr>
            <w:tcW w:w="653" w:type="dxa"/>
            <w:vAlign w:val="center"/>
          </w:tcPr>
          <w:p w:rsidR="004A2623" w:rsidRPr="007A15D9" w:rsidRDefault="004A2623" w:rsidP="007A15D9">
            <w:pPr>
              <w:pStyle w:val="GostB2"/>
              <w:spacing w:line="360" w:lineRule="auto"/>
              <w:ind w:firstLine="62"/>
              <w:jc w:val="center"/>
              <w:rPr>
                <w:i/>
                <w:sz w:val="20"/>
              </w:rPr>
            </w:pPr>
            <w:r w:rsidRPr="007A15D9">
              <w:rPr>
                <w:i/>
                <w:sz w:val="20"/>
              </w:rPr>
              <w:t>3</w:t>
            </w:r>
          </w:p>
        </w:tc>
        <w:tc>
          <w:tcPr>
            <w:tcW w:w="4192" w:type="dxa"/>
            <w:vMerge w:val="restart"/>
            <w:vAlign w:val="center"/>
          </w:tcPr>
          <w:p w:rsidR="004A2623" w:rsidRPr="007A15D9" w:rsidRDefault="004A2623" w:rsidP="007A15D9">
            <w:pPr>
              <w:pStyle w:val="GostB2"/>
              <w:spacing w:line="360" w:lineRule="auto"/>
              <w:ind w:firstLine="62"/>
              <w:jc w:val="center"/>
              <w:rPr>
                <w:i/>
                <w:sz w:val="20"/>
              </w:rPr>
            </w:pPr>
            <w:r w:rsidRPr="007A15D9">
              <w:rPr>
                <w:i/>
                <w:sz w:val="20"/>
              </w:rPr>
              <w:t>Отводы гнутые под углом 90</w:t>
            </w:r>
            <w:r w:rsidRPr="007A15D9">
              <w:rPr>
                <w:i/>
                <w:sz w:val="20"/>
              </w:rPr>
              <w:sym w:font="Times New Roman" w:char="00B0"/>
            </w:r>
            <w:r w:rsidRPr="007A15D9">
              <w:rPr>
                <w:i/>
                <w:sz w:val="20"/>
              </w:rPr>
              <w:t xml:space="preserve"> гладкие при R/d:</w:t>
            </w:r>
          </w:p>
          <w:p w:rsidR="004A2623" w:rsidRPr="007A15D9" w:rsidRDefault="004A2623" w:rsidP="007A15D9">
            <w:pPr>
              <w:pStyle w:val="GostB2"/>
              <w:spacing w:line="360" w:lineRule="auto"/>
              <w:ind w:firstLine="62"/>
              <w:jc w:val="center"/>
              <w:rPr>
                <w:i/>
                <w:sz w:val="20"/>
              </w:rPr>
            </w:pPr>
            <w:r w:rsidRPr="007A15D9">
              <w:rPr>
                <w:i/>
                <w:sz w:val="20"/>
              </w:rPr>
              <w:t>1</w:t>
            </w:r>
          </w:p>
          <w:p w:rsidR="004A2623" w:rsidRPr="007A15D9" w:rsidRDefault="004A2623" w:rsidP="007A15D9">
            <w:pPr>
              <w:pStyle w:val="GostB2"/>
              <w:spacing w:line="360" w:lineRule="auto"/>
              <w:ind w:firstLine="62"/>
              <w:jc w:val="center"/>
              <w:rPr>
                <w:i/>
                <w:sz w:val="20"/>
              </w:rPr>
            </w:pPr>
            <w:r w:rsidRPr="007A15D9">
              <w:rPr>
                <w:i/>
                <w:sz w:val="20"/>
              </w:rPr>
              <w:t>3</w:t>
            </w:r>
          </w:p>
          <w:p w:rsidR="004A2623" w:rsidRPr="007A15D9" w:rsidRDefault="004A2623" w:rsidP="007A15D9">
            <w:pPr>
              <w:pStyle w:val="GostB2"/>
              <w:spacing w:line="360" w:lineRule="auto"/>
              <w:ind w:firstLine="62"/>
              <w:jc w:val="center"/>
              <w:rPr>
                <w:i/>
                <w:sz w:val="20"/>
              </w:rPr>
            </w:pPr>
            <w:r w:rsidRPr="007A15D9">
              <w:rPr>
                <w:i/>
                <w:sz w:val="20"/>
              </w:rPr>
              <w:t>4</w:t>
            </w:r>
          </w:p>
        </w:tc>
        <w:tc>
          <w:tcPr>
            <w:tcW w:w="633" w:type="dxa"/>
            <w:vMerge w:val="restart"/>
            <w:vAlign w:val="center"/>
          </w:tcPr>
          <w:p w:rsidR="004A2623" w:rsidRPr="007A15D9" w:rsidRDefault="004A2623" w:rsidP="007A15D9">
            <w:pPr>
              <w:pStyle w:val="GostB2"/>
              <w:spacing w:line="360" w:lineRule="auto"/>
              <w:ind w:firstLine="62"/>
              <w:jc w:val="center"/>
              <w:rPr>
                <w:i/>
                <w:sz w:val="20"/>
              </w:rPr>
            </w:pPr>
          </w:p>
          <w:p w:rsidR="004A2623" w:rsidRPr="007A15D9" w:rsidRDefault="004A2623" w:rsidP="007A15D9">
            <w:pPr>
              <w:pStyle w:val="GostB2"/>
              <w:spacing w:line="360" w:lineRule="auto"/>
              <w:ind w:firstLine="62"/>
              <w:jc w:val="center"/>
              <w:rPr>
                <w:i/>
                <w:sz w:val="20"/>
              </w:rPr>
            </w:pPr>
          </w:p>
          <w:p w:rsidR="004A2623" w:rsidRPr="007A15D9" w:rsidRDefault="004A2623" w:rsidP="007A15D9">
            <w:pPr>
              <w:pStyle w:val="GostB2"/>
              <w:spacing w:line="360" w:lineRule="auto"/>
              <w:ind w:firstLine="62"/>
              <w:jc w:val="center"/>
              <w:rPr>
                <w:i/>
                <w:sz w:val="20"/>
              </w:rPr>
            </w:pPr>
            <w:r w:rsidRPr="007A15D9">
              <w:rPr>
                <w:i/>
                <w:sz w:val="20"/>
              </w:rPr>
              <w:t>1</w:t>
            </w:r>
          </w:p>
          <w:p w:rsidR="004A2623" w:rsidRPr="007A15D9" w:rsidRDefault="004A2623" w:rsidP="007A15D9">
            <w:pPr>
              <w:pStyle w:val="GostB2"/>
              <w:spacing w:line="360" w:lineRule="auto"/>
              <w:ind w:firstLine="62"/>
              <w:jc w:val="center"/>
              <w:rPr>
                <w:i/>
                <w:sz w:val="20"/>
              </w:rPr>
            </w:pPr>
            <w:r w:rsidRPr="007A15D9">
              <w:rPr>
                <w:i/>
                <w:sz w:val="20"/>
              </w:rPr>
              <w:t>0.5</w:t>
            </w:r>
          </w:p>
          <w:p w:rsidR="004A2623" w:rsidRPr="007A15D9" w:rsidRDefault="004A2623" w:rsidP="007A15D9">
            <w:pPr>
              <w:pStyle w:val="GostB2"/>
              <w:spacing w:line="360" w:lineRule="auto"/>
              <w:ind w:firstLine="62"/>
              <w:jc w:val="center"/>
              <w:rPr>
                <w:i/>
                <w:sz w:val="20"/>
              </w:rPr>
            </w:pPr>
            <w:r w:rsidRPr="007A15D9">
              <w:rPr>
                <w:i/>
                <w:sz w:val="20"/>
              </w:rPr>
              <w:t>0.3</w:t>
            </w:r>
          </w:p>
        </w:tc>
      </w:tr>
      <w:tr w:rsidR="004A2623" w:rsidRPr="0075386B">
        <w:tc>
          <w:tcPr>
            <w:tcW w:w="4161" w:type="dxa"/>
            <w:vAlign w:val="center"/>
          </w:tcPr>
          <w:p w:rsidR="004A2623" w:rsidRPr="007A15D9" w:rsidRDefault="004A2623" w:rsidP="007A15D9">
            <w:pPr>
              <w:pStyle w:val="GostB2"/>
              <w:spacing w:line="360" w:lineRule="auto"/>
              <w:ind w:firstLine="62"/>
              <w:jc w:val="center"/>
              <w:rPr>
                <w:i/>
                <w:sz w:val="20"/>
              </w:rPr>
            </w:pPr>
            <w:r w:rsidRPr="007A15D9">
              <w:rPr>
                <w:i/>
                <w:sz w:val="20"/>
              </w:rPr>
              <w:t>Кран проходной</w:t>
            </w:r>
          </w:p>
        </w:tc>
        <w:tc>
          <w:tcPr>
            <w:tcW w:w="653" w:type="dxa"/>
            <w:vAlign w:val="center"/>
          </w:tcPr>
          <w:p w:rsidR="004A2623" w:rsidRPr="007A15D9" w:rsidRDefault="004A2623" w:rsidP="007A15D9">
            <w:pPr>
              <w:pStyle w:val="GostB2"/>
              <w:spacing w:line="360" w:lineRule="auto"/>
              <w:ind w:firstLine="62"/>
              <w:jc w:val="center"/>
              <w:rPr>
                <w:i/>
                <w:sz w:val="20"/>
              </w:rPr>
            </w:pPr>
            <w:r w:rsidRPr="007A15D9">
              <w:rPr>
                <w:i/>
                <w:sz w:val="20"/>
              </w:rPr>
              <w:t>2</w:t>
            </w:r>
          </w:p>
        </w:tc>
        <w:tc>
          <w:tcPr>
            <w:tcW w:w="4192" w:type="dxa"/>
            <w:vMerge/>
            <w:vAlign w:val="center"/>
          </w:tcPr>
          <w:p w:rsidR="004A2623" w:rsidRPr="007A15D9" w:rsidRDefault="004A2623" w:rsidP="007A15D9">
            <w:pPr>
              <w:pStyle w:val="GostB2"/>
              <w:spacing w:line="360" w:lineRule="auto"/>
              <w:ind w:firstLine="62"/>
              <w:jc w:val="center"/>
              <w:rPr>
                <w:i/>
                <w:sz w:val="20"/>
              </w:rPr>
            </w:pPr>
          </w:p>
        </w:tc>
        <w:tc>
          <w:tcPr>
            <w:tcW w:w="633" w:type="dxa"/>
            <w:vMerge/>
            <w:vAlign w:val="center"/>
          </w:tcPr>
          <w:p w:rsidR="004A2623" w:rsidRPr="007A15D9" w:rsidRDefault="004A2623" w:rsidP="007A15D9">
            <w:pPr>
              <w:pStyle w:val="GostB2"/>
              <w:spacing w:line="360" w:lineRule="auto"/>
              <w:ind w:firstLine="62"/>
              <w:jc w:val="center"/>
              <w:rPr>
                <w:i/>
                <w:sz w:val="20"/>
              </w:rPr>
            </w:pPr>
          </w:p>
        </w:tc>
      </w:tr>
      <w:tr w:rsidR="004A2623" w:rsidRPr="0075386B">
        <w:tc>
          <w:tcPr>
            <w:tcW w:w="4161" w:type="dxa"/>
            <w:vAlign w:val="center"/>
          </w:tcPr>
          <w:p w:rsidR="004A2623" w:rsidRPr="007A15D9" w:rsidRDefault="004A2623" w:rsidP="007A15D9">
            <w:pPr>
              <w:pStyle w:val="GostB2"/>
              <w:spacing w:line="360" w:lineRule="auto"/>
              <w:ind w:firstLine="62"/>
              <w:jc w:val="center"/>
              <w:rPr>
                <w:i/>
                <w:sz w:val="20"/>
              </w:rPr>
            </w:pPr>
            <w:r w:rsidRPr="007A15D9">
              <w:rPr>
                <w:i/>
                <w:sz w:val="20"/>
              </w:rPr>
              <w:t>Компенсатор сальниковый</w:t>
            </w:r>
          </w:p>
        </w:tc>
        <w:tc>
          <w:tcPr>
            <w:tcW w:w="653" w:type="dxa"/>
            <w:vAlign w:val="center"/>
          </w:tcPr>
          <w:p w:rsidR="004A2623" w:rsidRPr="007A15D9" w:rsidRDefault="004A2623" w:rsidP="007A15D9">
            <w:pPr>
              <w:pStyle w:val="GostB2"/>
              <w:spacing w:line="360" w:lineRule="auto"/>
              <w:ind w:firstLine="62"/>
              <w:jc w:val="center"/>
              <w:rPr>
                <w:i/>
                <w:sz w:val="20"/>
              </w:rPr>
            </w:pPr>
            <w:r w:rsidRPr="007A15D9">
              <w:rPr>
                <w:i/>
                <w:sz w:val="20"/>
              </w:rPr>
              <w:t>0.3</w:t>
            </w:r>
          </w:p>
        </w:tc>
        <w:tc>
          <w:tcPr>
            <w:tcW w:w="4192" w:type="dxa"/>
            <w:vMerge/>
            <w:vAlign w:val="center"/>
          </w:tcPr>
          <w:p w:rsidR="004A2623" w:rsidRPr="007A15D9" w:rsidRDefault="004A2623" w:rsidP="007A15D9">
            <w:pPr>
              <w:pStyle w:val="GostB2"/>
              <w:spacing w:line="360" w:lineRule="auto"/>
              <w:ind w:firstLine="62"/>
              <w:jc w:val="center"/>
              <w:rPr>
                <w:i/>
                <w:sz w:val="20"/>
              </w:rPr>
            </w:pPr>
          </w:p>
        </w:tc>
        <w:tc>
          <w:tcPr>
            <w:tcW w:w="633" w:type="dxa"/>
            <w:vMerge/>
            <w:vAlign w:val="center"/>
          </w:tcPr>
          <w:p w:rsidR="004A2623" w:rsidRPr="007A15D9" w:rsidRDefault="004A2623" w:rsidP="007A15D9">
            <w:pPr>
              <w:pStyle w:val="GostB2"/>
              <w:spacing w:line="360" w:lineRule="auto"/>
              <w:ind w:firstLine="62"/>
              <w:jc w:val="center"/>
              <w:rPr>
                <w:i/>
                <w:sz w:val="20"/>
              </w:rPr>
            </w:pPr>
          </w:p>
        </w:tc>
      </w:tr>
      <w:tr w:rsidR="004A2623" w:rsidRPr="0075386B">
        <w:trPr>
          <w:trHeight w:val="483"/>
        </w:trPr>
        <w:tc>
          <w:tcPr>
            <w:tcW w:w="4161" w:type="dxa"/>
            <w:vMerge w:val="restart"/>
            <w:vAlign w:val="center"/>
          </w:tcPr>
          <w:p w:rsidR="004A2623" w:rsidRPr="007A15D9" w:rsidRDefault="004A2623" w:rsidP="007A15D9">
            <w:pPr>
              <w:pStyle w:val="GostB2"/>
              <w:spacing w:line="360" w:lineRule="auto"/>
              <w:ind w:firstLine="62"/>
              <w:jc w:val="center"/>
              <w:rPr>
                <w:i/>
                <w:sz w:val="20"/>
              </w:rPr>
            </w:pPr>
            <w:r w:rsidRPr="007A15D9">
              <w:rPr>
                <w:i/>
                <w:sz w:val="20"/>
              </w:rPr>
              <w:t>Компенсатор П-образный:</w:t>
            </w:r>
          </w:p>
          <w:p w:rsidR="004A2623" w:rsidRPr="007A15D9" w:rsidRDefault="004A2623" w:rsidP="007A15D9">
            <w:pPr>
              <w:pStyle w:val="GostB2"/>
              <w:spacing w:line="360" w:lineRule="auto"/>
              <w:ind w:firstLine="62"/>
              <w:jc w:val="center"/>
              <w:rPr>
                <w:i/>
                <w:sz w:val="20"/>
              </w:rPr>
            </w:pPr>
            <w:r w:rsidRPr="007A15D9">
              <w:rPr>
                <w:i/>
                <w:sz w:val="20"/>
              </w:rPr>
              <w:t>с гладкими отводами</w:t>
            </w:r>
          </w:p>
          <w:p w:rsidR="004A2623" w:rsidRPr="007A15D9" w:rsidRDefault="004A2623" w:rsidP="007A15D9">
            <w:pPr>
              <w:pStyle w:val="GostB2"/>
              <w:spacing w:line="360" w:lineRule="auto"/>
              <w:ind w:firstLine="62"/>
              <w:jc w:val="center"/>
              <w:rPr>
                <w:i/>
                <w:sz w:val="20"/>
              </w:rPr>
            </w:pPr>
            <w:r w:rsidRPr="007A15D9">
              <w:rPr>
                <w:i/>
                <w:sz w:val="20"/>
              </w:rPr>
              <w:t>с крутоизогнутыми отводами</w:t>
            </w:r>
          </w:p>
          <w:p w:rsidR="004A2623" w:rsidRPr="007A15D9" w:rsidRDefault="004A2623" w:rsidP="007A15D9">
            <w:pPr>
              <w:pStyle w:val="GostB2"/>
              <w:spacing w:line="360" w:lineRule="auto"/>
              <w:ind w:firstLine="62"/>
              <w:jc w:val="center"/>
              <w:rPr>
                <w:i/>
                <w:sz w:val="20"/>
              </w:rPr>
            </w:pPr>
            <w:r w:rsidRPr="007A15D9">
              <w:rPr>
                <w:i/>
                <w:sz w:val="20"/>
              </w:rPr>
              <w:t>со сварными отводами</w:t>
            </w:r>
          </w:p>
        </w:tc>
        <w:tc>
          <w:tcPr>
            <w:tcW w:w="653" w:type="dxa"/>
            <w:vMerge w:val="restart"/>
            <w:vAlign w:val="center"/>
          </w:tcPr>
          <w:p w:rsidR="004A2623" w:rsidRPr="007A15D9" w:rsidRDefault="004A2623" w:rsidP="007A15D9">
            <w:pPr>
              <w:pStyle w:val="GostB2"/>
              <w:spacing w:line="360" w:lineRule="auto"/>
              <w:ind w:firstLine="62"/>
              <w:jc w:val="center"/>
              <w:rPr>
                <w:i/>
                <w:sz w:val="20"/>
              </w:rPr>
            </w:pPr>
          </w:p>
          <w:p w:rsidR="004A2623" w:rsidRPr="007A15D9" w:rsidRDefault="004A2623" w:rsidP="007A15D9">
            <w:pPr>
              <w:pStyle w:val="GostB2"/>
              <w:spacing w:line="360" w:lineRule="auto"/>
              <w:ind w:firstLine="62"/>
              <w:jc w:val="center"/>
              <w:rPr>
                <w:i/>
                <w:sz w:val="20"/>
              </w:rPr>
            </w:pPr>
            <w:r w:rsidRPr="007A15D9">
              <w:rPr>
                <w:i/>
                <w:sz w:val="20"/>
              </w:rPr>
              <w:t>1.7</w:t>
            </w:r>
          </w:p>
          <w:p w:rsidR="004A2623" w:rsidRPr="007A15D9" w:rsidRDefault="004A2623" w:rsidP="007A15D9">
            <w:pPr>
              <w:pStyle w:val="GostB2"/>
              <w:spacing w:line="360" w:lineRule="auto"/>
              <w:ind w:firstLine="62"/>
              <w:jc w:val="center"/>
              <w:rPr>
                <w:i/>
                <w:sz w:val="20"/>
              </w:rPr>
            </w:pPr>
            <w:r w:rsidRPr="007A15D9">
              <w:rPr>
                <w:i/>
                <w:sz w:val="20"/>
              </w:rPr>
              <w:t>2.4</w:t>
            </w:r>
          </w:p>
          <w:p w:rsidR="004A2623" w:rsidRPr="007A15D9" w:rsidRDefault="004A2623" w:rsidP="007A15D9">
            <w:pPr>
              <w:pStyle w:val="GostB2"/>
              <w:spacing w:line="360" w:lineRule="auto"/>
              <w:ind w:firstLine="62"/>
              <w:jc w:val="center"/>
              <w:rPr>
                <w:i/>
                <w:sz w:val="20"/>
              </w:rPr>
            </w:pPr>
            <w:r w:rsidRPr="007A15D9">
              <w:rPr>
                <w:i/>
                <w:sz w:val="20"/>
              </w:rPr>
              <w:t>2.8</w:t>
            </w:r>
          </w:p>
        </w:tc>
        <w:tc>
          <w:tcPr>
            <w:tcW w:w="4192" w:type="dxa"/>
            <w:vMerge/>
            <w:vAlign w:val="center"/>
          </w:tcPr>
          <w:p w:rsidR="004A2623" w:rsidRPr="007A15D9" w:rsidRDefault="004A2623" w:rsidP="007A15D9">
            <w:pPr>
              <w:pStyle w:val="GostB2"/>
              <w:spacing w:line="360" w:lineRule="auto"/>
              <w:ind w:firstLine="62"/>
              <w:jc w:val="center"/>
              <w:rPr>
                <w:i/>
                <w:sz w:val="20"/>
              </w:rPr>
            </w:pPr>
          </w:p>
        </w:tc>
        <w:tc>
          <w:tcPr>
            <w:tcW w:w="633" w:type="dxa"/>
            <w:vMerge/>
            <w:vAlign w:val="center"/>
          </w:tcPr>
          <w:p w:rsidR="004A2623" w:rsidRPr="007A15D9" w:rsidRDefault="004A2623" w:rsidP="007A15D9">
            <w:pPr>
              <w:pStyle w:val="GostB2"/>
              <w:spacing w:line="360" w:lineRule="auto"/>
              <w:ind w:firstLine="62"/>
              <w:jc w:val="center"/>
              <w:rPr>
                <w:i/>
                <w:sz w:val="20"/>
              </w:rPr>
            </w:pPr>
          </w:p>
        </w:tc>
      </w:tr>
      <w:tr w:rsidR="004A2623" w:rsidRPr="0075386B">
        <w:trPr>
          <w:trHeight w:val="840"/>
        </w:trPr>
        <w:tc>
          <w:tcPr>
            <w:tcW w:w="4161" w:type="dxa"/>
            <w:vMerge/>
            <w:vAlign w:val="center"/>
          </w:tcPr>
          <w:p w:rsidR="004A2623" w:rsidRPr="007A15D9" w:rsidRDefault="004A2623" w:rsidP="007A15D9">
            <w:pPr>
              <w:pStyle w:val="GostB2"/>
              <w:spacing w:line="360" w:lineRule="auto"/>
              <w:ind w:firstLine="62"/>
              <w:jc w:val="center"/>
              <w:rPr>
                <w:i/>
                <w:sz w:val="20"/>
              </w:rPr>
            </w:pPr>
          </w:p>
        </w:tc>
        <w:tc>
          <w:tcPr>
            <w:tcW w:w="653" w:type="dxa"/>
            <w:vMerge/>
            <w:vAlign w:val="center"/>
          </w:tcPr>
          <w:p w:rsidR="004A2623" w:rsidRPr="007A15D9" w:rsidRDefault="004A2623" w:rsidP="007A15D9">
            <w:pPr>
              <w:pStyle w:val="GostB2"/>
              <w:spacing w:line="360" w:lineRule="auto"/>
              <w:ind w:firstLine="62"/>
              <w:jc w:val="center"/>
              <w:rPr>
                <w:i/>
                <w:sz w:val="20"/>
              </w:rPr>
            </w:pPr>
          </w:p>
        </w:tc>
        <w:tc>
          <w:tcPr>
            <w:tcW w:w="4192" w:type="dxa"/>
            <w:vAlign w:val="center"/>
          </w:tcPr>
          <w:p w:rsidR="004A2623" w:rsidRPr="007A15D9" w:rsidRDefault="004A2623" w:rsidP="007A15D9">
            <w:pPr>
              <w:pStyle w:val="GostB2"/>
              <w:spacing w:line="360" w:lineRule="auto"/>
              <w:ind w:firstLine="62"/>
              <w:jc w:val="center"/>
              <w:rPr>
                <w:i/>
                <w:sz w:val="20"/>
              </w:rPr>
            </w:pPr>
            <w:r w:rsidRPr="007A15D9">
              <w:rPr>
                <w:i/>
                <w:sz w:val="20"/>
              </w:rPr>
              <w:t>Тройник при слиянии потоков:</w:t>
            </w:r>
          </w:p>
          <w:p w:rsidR="004A2623" w:rsidRPr="007A15D9" w:rsidRDefault="004A2623" w:rsidP="007A15D9">
            <w:pPr>
              <w:pStyle w:val="GostB2"/>
              <w:spacing w:line="360" w:lineRule="auto"/>
              <w:ind w:firstLine="62"/>
              <w:jc w:val="center"/>
              <w:rPr>
                <w:i/>
                <w:sz w:val="20"/>
              </w:rPr>
            </w:pPr>
            <w:r w:rsidRPr="007A15D9">
              <w:rPr>
                <w:i/>
                <w:sz w:val="20"/>
              </w:rPr>
              <w:t>проход*</w:t>
            </w:r>
          </w:p>
          <w:p w:rsidR="004A2623" w:rsidRPr="007A15D9" w:rsidRDefault="004A2623" w:rsidP="007A15D9">
            <w:pPr>
              <w:pStyle w:val="GostB2"/>
              <w:spacing w:line="360" w:lineRule="auto"/>
              <w:ind w:firstLine="62"/>
              <w:jc w:val="center"/>
              <w:rPr>
                <w:i/>
                <w:sz w:val="20"/>
              </w:rPr>
            </w:pPr>
            <w:r w:rsidRPr="007A15D9">
              <w:rPr>
                <w:i/>
                <w:sz w:val="20"/>
              </w:rPr>
              <w:t>ответвление</w:t>
            </w:r>
          </w:p>
        </w:tc>
        <w:tc>
          <w:tcPr>
            <w:tcW w:w="633" w:type="dxa"/>
            <w:vAlign w:val="center"/>
          </w:tcPr>
          <w:p w:rsidR="004A2623" w:rsidRPr="007A15D9" w:rsidRDefault="004A2623" w:rsidP="007A15D9">
            <w:pPr>
              <w:pStyle w:val="GostB2"/>
              <w:spacing w:line="360" w:lineRule="auto"/>
              <w:ind w:firstLine="62"/>
              <w:jc w:val="center"/>
              <w:rPr>
                <w:i/>
                <w:sz w:val="20"/>
              </w:rPr>
            </w:pPr>
          </w:p>
          <w:p w:rsidR="004A2623" w:rsidRPr="007A15D9" w:rsidRDefault="004A2623" w:rsidP="007A15D9">
            <w:pPr>
              <w:pStyle w:val="GostB2"/>
              <w:spacing w:line="360" w:lineRule="auto"/>
              <w:ind w:firstLine="62"/>
              <w:jc w:val="center"/>
              <w:rPr>
                <w:i/>
                <w:sz w:val="20"/>
              </w:rPr>
            </w:pPr>
            <w:r w:rsidRPr="007A15D9">
              <w:rPr>
                <w:i/>
                <w:sz w:val="20"/>
              </w:rPr>
              <w:t>1.5</w:t>
            </w:r>
          </w:p>
          <w:p w:rsidR="004A2623" w:rsidRPr="007A15D9" w:rsidRDefault="004A2623" w:rsidP="007A15D9">
            <w:pPr>
              <w:pStyle w:val="GostB2"/>
              <w:spacing w:line="360" w:lineRule="auto"/>
              <w:ind w:firstLine="62"/>
              <w:jc w:val="center"/>
              <w:rPr>
                <w:i/>
                <w:sz w:val="20"/>
              </w:rPr>
            </w:pPr>
            <w:r w:rsidRPr="007A15D9">
              <w:rPr>
                <w:i/>
                <w:sz w:val="20"/>
              </w:rPr>
              <w:t>2</w:t>
            </w:r>
          </w:p>
        </w:tc>
      </w:tr>
      <w:tr w:rsidR="004A2623" w:rsidRPr="0075386B">
        <w:trPr>
          <w:trHeight w:val="1020"/>
        </w:trPr>
        <w:tc>
          <w:tcPr>
            <w:tcW w:w="4161" w:type="dxa"/>
            <w:vMerge w:val="restart"/>
            <w:vAlign w:val="center"/>
          </w:tcPr>
          <w:p w:rsidR="004A2623" w:rsidRPr="007A15D9" w:rsidRDefault="004A2623" w:rsidP="007A15D9">
            <w:pPr>
              <w:pStyle w:val="GostB2"/>
              <w:spacing w:line="360" w:lineRule="auto"/>
              <w:ind w:firstLine="62"/>
              <w:jc w:val="center"/>
              <w:rPr>
                <w:i/>
                <w:sz w:val="20"/>
              </w:rPr>
            </w:pPr>
            <w:r w:rsidRPr="007A15D9">
              <w:rPr>
                <w:i/>
                <w:sz w:val="20"/>
              </w:rPr>
              <w:t>Отводы гнутые под углом 90</w:t>
            </w:r>
            <w:r w:rsidRPr="007A15D9">
              <w:rPr>
                <w:i/>
                <w:sz w:val="20"/>
              </w:rPr>
              <w:sym w:font="Times New Roman" w:char="00B0"/>
            </w:r>
            <w:r w:rsidRPr="007A15D9">
              <w:rPr>
                <w:i/>
                <w:sz w:val="20"/>
              </w:rPr>
              <w:t xml:space="preserve"> со складками при R/d:</w:t>
            </w:r>
          </w:p>
          <w:p w:rsidR="004A2623" w:rsidRPr="007A15D9" w:rsidRDefault="004A2623" w:rsidP="007A15D9">
            <w:pPr>
              <w:pStyle w:val="GostB2"/>
              <w:spacing w:line="360" w:lineRule="auto"/>
              <w:ind w:firstLine="62"/>
              <w:jc w:val="center"/>
              <w:rPr>
                <w:i/>
                <w:sz w:val="20"/>
              </w:rPr>
            </w:pPr>
            <w:r w:rsidRPr="007A15D9">
              <w:rPr>
                <w:i/>
                <w:sz w:val="20"/>
              </w:rPr>
              <w:t>3</w:t>
            </w:r>
          </w:p>
          <w:p w:rsidR="004A2623" w:rsidRPr="007A15D9" w:rsidRDefault="004A2623" w:rsidP="007A15D9">
            <w:pPr>
              <w:pStyle w:val="GostB2"/>
              <w:spacing w:line="360" w:lineRule="auto"/>
              <w:ind w:firstLine="62"/>
              <w:jc w:val="center"/>
              <w:rPr>
                <w:i/>
                <w:sz w:val="20"/>
              </w:rPr>
            </w:pPr>
            <w:r w:rsidRPr="007A15D9">
              <w:rPr>
                <w:i/>
                <w:sz w:val="20"/>
              </w:rPr>
              <w:t>4</w:t>
            </w:r>
          </w:p>
        </w:tc>
        <w:tc>
          <w:tcPr>
            <w:tcW w:w="653" w:type="dxa"/>
            <w:vMerge w:val="restart"/>
            <w:vAlign w:val="center"/>
          </w:tcPr>
          <w:p w:rsidR="004A2623" w:rsidRPr="007A15D9" w:rsidRDefault="004A2623" w:rsidP="007A15D9">
            <w:pPr>
              <w:pStyle w:val="GostB2"/>
              <w:spacing w:line="360" w:lineRule="auto"/>
              <w:ind w:firstLine="62"/>
              <w:jc w:val="center"/>
              <w:rPr>
                <w:i/>
                <w:sz w:val="20"/>
              </w:rPr>
            </w:pPr>
          </w:p>
          <w:p w:rsidR="004A2623" w:rsidRPr="007A15D9" w:rsidRDefault="004A2623" w:rsidP="007A15D9">
            <w:pPr>
              <w:pStyle w:val="GostB2"/>
              <w:spacing w:line="360" w:lineRule="auto"/>
              <w:ind w:firstLine="62"/>
              <w:jc w:val="center"/>
              <w:rPr>
                <w:i/>
                <w:sz w:val="20"/>
              </w:rPr>
            </w:pPr>
          </w:p>
          <w:p w:rsidR="004A2623" w:rsidRPr="007A15D9" w:rsidRDefault="004A2623" w:rsidP="007A15D9">
            <w:pPr>
              <w:pStyle w:val="GostB2"/>
              <w:spacing w:line="360" w:lineRule="auto"/>
              <w:ind w:firstLine="62"/>
              <w:jc w:val="center"/>
              <w:rPr>
                <w:i/>
                <w:sz w:val="20"/>
              </w:rPr>
            </w:pPr>
            <w:r w:rsidRPr="007A15D9">
              <w:rPr>
                <w:i/>
                <w:sz w:val="20"/>
              </w:rPr>
              <w:t>0.8</w:t>
            </w:r>
          </w:p>
          <w:p w:rsidR="004A2623" w:rsidRPr="007A15D9" w:rsidRDefault="004A2623" w:rsidP="007A15D9">
            <w:pPr>
              <w:pStyle w:val="GostB2"/>
              <w:spacing w:line="360" w:lineRule="auto"/>
              <w:ind w:firstLine="62"/>
              <w:jc w:val="center"/>
              <w:rPr>
                <w:i/>
                <w:sz w:val="20"/>
              </w:rPr>
            </w:pPr>
            <w:r w:rsidRPr="007A15D9">
              <w:rPr>
                <w:i/>
                <w:sz w:val="20"/>
              </w:rPr>
              <w:t>0.5</w:t>
            </w:r>
          </w:p>
        </w:tc>
        <w:tc>
          <w:tcPr>
            <w:tcW w:w="4192" w:type="dxa"/>
            <w:vAlign w:val="center"/>
          </w:tcPr>
          <w:p w:rsidR="004A2623" w:rsidRPr="007A15D9" w:rsidRDefault="004A2623" w:rsidP="007A15D9">
            <w:pPr>
              <w:pStyle w:val="GostB2"/>
              <w:spacing w:line="360" w:lineRule="auto"/>
              <w:ind w:firstLine="62"/>
              <w:jc w:val="center"/>
              <w:rPr>
                <w:i/>
                <w:sz w:val="20"/>
              </w:rPr>
            </w:pPr>
            <w:r w:rsidRPr="007A15D9">
              <w:rPr>
                <w:i/>
                <w:sz w:val="20"/>
              </w:rPr>
              <w:t>Тройник при разделении потока:</w:t>
            </w:r>
          </w:p>
          <w:p w:rsidR="004A2623" w:rsidRPr="007A15D9" w:rsidRDefault="004A2623" w:rsidP="007A15D9">
            <w:pPr>
              <w:pStyle w:val="GostB2"/>
              <w:spacing w:line="360" w:lineRule="auto"/>
              <w:ind w:firstLine="62"/>
              <w:jc w:val="center"/>
              <w:rPr>
                <w:i/>
                <w:sz w:val="20"/>
              </w:rPr>
            </w:pPr>
            <w:r w:rsidRPr="007A15D9">
              <w:rPr>
                <w:i/>
                <w:sz w:val="20"/>
              </w:rPr>
              <w:t>проход*</w:t>
            </w:r>
          </w:p>
          <w:p w:rsidR="004A2623" w:rsidRPr="007A15D9" w:rsidRDefault="004A2623" w:rsidP="007A15D9">
            <w:pPr>
              <w:pStyle w:val="GostB2"/>
              <w:spacing w:line="360" w:lineRule="auto"/>
              <w:ind w:firstLine="62"/>
              <w:jc w:val="center"/>
              <w:rPr>
                <w:i/>
                <w:sz w:val="20"/>
              </w:rPr>
            </w:pPr>
            <w:r w:rsidRPr="007A15D9">
              <w:rPr>
                <w:i/>
                <w:sz w:val="20"/>
              </w:rPr>
              <w:t>ответвление</w:t>
            </w:r>
          </w:p>
        </w:tc>
        <w:tc>
          <w:tcPr>
            <w:tcW w:w="633" w:type="dxa"/>
            <w:vAlign w:val="center"/>
          </w:tcPr>
          <w:p w:rsidR="004A2623" w:rsidRPr="007A15D9" w:rsidRDefault="004A2623" w:rsidP="007A15D9">
            <w:pPr>
              <w:pStyle w:val="GostB2"/>
              <w:spacing w:line="360" w:lineRule="auto"/>
              <w:ind w:firstLine="62"/>
              <w:jc w:val="center"/>
              <w:rPr>
                <w:i/>
                <w:sz w:val="20"/>
              </w:rPr>
            </w:pPr>
          </w:p>
          <w:p w:rsidR="004A2623" w:rsidRPr="007A15D9" w:rsidRDefault="004A2623" w:rsidP="007A15D9">
            <w:pPr>
              <w:pStyle w:val="GostB2"/>
              <w:spacing w:line="360" w:lineRule="auto"/>
              <w:ind w:firstLine="62"/>
              <w:jc w:val="center"/>
              <w:rPr>
                <w:i/>
                <w:sz w:val="20"/>
              </w:rPr>
            </w:pPr>
            <w:r w:rsidRPr="007A15D9">
              <w:rPr>
                <w:i/>
                <w:sz w:val="20"/>
              </w:rPr>
              <w:t>1</w:t>
            </w:r>
          </w:p>
          <w:p w:rsidR="004A2623" w:rsidRPr="007A15D9" w:rsidRDefault="004A2623" w:rsidP="007A15D9">
            <w:pPr>
              <w:pStyle w:val="GostB2"/>
              <w:spacing w:line="360" w:lineRule="auto"/>
              <w:ind w:firstLine="62"/>
              <w:jc w:val="center"/>
              <w:rPr>
                <w:i/>
                <w:sz w:val="20"/>
              </w:rPr>
            </w:pPr>
            <w:r w:rsidRPr="007A15D9">
              <w:rPr>
                <w:i/>
                <w:sz w:val="20"/>
              </w:rPr>
              <w:t>1.5</w:t>
            </w:r>
          </w:p>
        </w:tc>
      </w:tr>
      <w:tr w:rsidR="00CD7034" w:rsidRPr="0075386B">
        <w:trPr>
          <w:trHeight w:val="483"/>
        </w:trPr>
        <w:tc>
          <w:tcPr>
            <w:tcW w:w="4161" w:type="dxa"/>
            <w:vMerge/>
            <w:vAlign w:val="center"/>
          </w:tcPr>
          <w:p w:rsidR="00CD7034" w:rsidRPr="007A15D9" w:rsidRDefault="00CD7034" w:rsidP="007A15D9">
            <w:pPr>
              <w:pStyle w:val="GostB2"/>
              <w:spacing w:line="360" w:lineRule="auto"/>
              <w:ind w:firstLine="62"/>
              <w:jc w:val="center"/>
              <w:rPr>
                <w:i/>
                <w:sz w:val="20"/>
              </w:rPr>
            </w:pPr>
          </w:p>
        </w:tc>
        <w:tc>
          <w:tcPr>
            <w:tcW w:w="653" w:type="dxa"/>
            <w:vMerge/>
            <w:vAlign w:val="center"/>
          </w:tcPr>
          <w:p w:rsidR="00CD7034" w:rsidRPr="007A15D9" w:rsidRDefault="00CD7034" w:rsidP="007A15D9">
            <w:pPr>
              <w:pStyle w:val="GostB2"/>
              <w:spacing w:line="360" w:lineRule="auto"/>
              <w:ind w:firstLine="62"/>
              <w:jc w:val="center"/>
              <w:rPr>
                <w:i/>
                <w:sz w:val="20"/>
              </w:rPr>
            </w:pPr>
          </w:p>
        </w:tc>
        <w:tc>
          <w:tcPr>
            <w:tcW w:w="4192" w:type="dxa"/>
            <w:vMerge w:val="restart"/>
            <w:vAlign w:val="center"/>
          </w:tcPr>
          <w:p w:rsidR="00CD7034" w:rsidRPr="007A15D9" w:rsidRDefault="00CD7034" w:rsidP="007A15D9">
            <w:pPr>
              <w:pStyle w:val="GostB2"/>
              <w:spacing w:line="360" w:lineRule="auto"/>
              <w:ind w:firstLine="62"/>
              <w:jc w:val="center"/>
              <w:rPr>
                <w:i/>
                <w:sz w:val="20"/>
              </w:rPr>
            </w:pPr>
            <w:r w:rsidRPr="007A15D9">
              <w:rPr>
                <w:i/>
                <w:sz w:val="20"/>
              </w:rPr>
              <w:t>Тройник при потоке:</w:t>
            </w:r>
          </w:p>
          <w:p w:rsidR="00CD7034" w:rsidRPr="007A15D9" w:rsidRDefault="00CD7034" w:rsidP="007A15D9">
            <w:pPr>
              <w:pStyle w:val="GostB2"/>
              <w:spacing w:line="360" w:lineRule="auto"/>
              <w:ind w:firstLine="62"/>
              <w:jc w:val="center"/>
              <w:rPr>
                <w:i/>
                <w:sz w:val="20"/>
              </w:rPr>
            </w:pPr>
            <w:r w:rsidRPr="007A15D9">
              <w:rPr>
                <w:i/>
                <w:sz w:val="20"/>
              </w:rPr>
              <w:t>расходящемся</w:t>
            </w:r>
          </w:p>
          <w:p w:rsidR="00CD7034" w:rsidRPr="007A15D9" w:rsidRDefault="00CD7034" w:rsidP="007A15D9">
            <w:pPr>
              <w:pStyle w:val="GostB2"/>
              <w:spacing w:line="360" w:lineRule="auto"/>
              <w:ind w:firstLine="62"/>
              <w:jc w:val="center"/>
              <w:rPr>
                <w:i/>
                <w:sz w:val="20"/>
              </w:rPr>
            </w:pPr>
            <w:r w:rsidRPr="007A15D9">
              <w:rPr>
                <w:i/>
                <w:sz w:val="20"/>
              </w:rPr>
              <w:t>встречном</w:t>
            </w:r>
          </w:p>
        </w:tc>
        <w:tc>
          <w:tcPr>
            <w:tcW w:w="633" w:type="dxa"/>
            <w:vMerge w:val="restart"/>
            <w:vAlign w:val="center"/>
          </w:tcPr>
          <w:p w:rsidR="00FE19AE" w:rsidRPr="007A15D9" w:rsidRDefault="00FE19AE" w:rsidP="007A15D9">
            <w:pPr>
              <w:pStyle w:val="GostB2"/>
              <w:spacing w:line="360" w:lineRule="auto"/>
              <w:ind w:firstLine="62"/>
              <w:jc w:val="center"/>
              <w:rPr>
                <w:i/>
                <w:sz w:val="20"/>
              </w:rPr>
            </w:pPr>
          </w:p>
          <w:p w:rsidR="00CD7034" w:rsidRPr="007A15D9" w:rsidRDefault="00CD7034" w:rsidP="007A15D9">
            <w:pPr>
              <w:pStyle w:val="GostB2"/>
              <w:spacing w:line="360" w:lineRule="auto"/>
              <w:ind w:firstLine="62"/>
              <w:jc w:val="center"/>
              <w:rPr>
                <w:i/>
                <w:sz w:val="20"/>
              </w:rPr>
            </w:pPr>
            <w:r w:rsidRPr="007A15D9">
              <w:rPr>
                <w:i/>
                <w:sz w:val="20"/>
              </w:rPr>
              <w:t>2</w:t>
            </w:r>
          </w:p>
          <w:p w:rsidR="00CD7034" w:rsidRPr="007A15D9" w:rsidRDefault="00CD7034" w:rsidP="007A15D9">
            <w:pPr>
              <w:pStyle w:val="GostB2"/>
              <w:spacing w:line="360" w:lineRule="auto"/>
              <w:ind w:firstLine="62"/>
              <w:jc w:val="center"/>
              <w:rPr>
                <w:i/>
                <w:sz w:val="20"/>
              </w:rPr>
            </w:pPr>
            <w:r w:rsidRPr="007A15D9">
              <w:rPr>
                <w:i/>
                <w:sz w:val="20"/>
              </w:rPr>
              <w:t>3</w:t>
            </w:r>
          </w:p>
        </w:tc>
      </w:tr>
      <w:tr w:rsidR="00CD7034" w:rsidRPr="0075386B">
        <w:trPr>
          <w:trHeight w:val="1380"/>
        </w:trPr>
        <w:tc>
          <w:tcPr>
            <w:tcW w:w="4161" w:type="dxa"/>
            <w:vMerge w:val="restart"/>
            <w:vAlign w:val="center"/>
          </w:tcPr>
          <w:p w:rsidR="00CD7034" w:rsidRPr="007A15D9" w:rsidRDefault="00CD7034" w:rsidP="007A15D9">
            <w:pPr>
              <w:pStyle w:val="GostB2"/>
              <w:spacing w:line="360" w:lineRule="auto"/>
              <w:ind w:firstLine="62"/>
              <w:jc w:val="center"/>
              <w:rPr>
                <w:i/>
                <w:sz w:val="20"/>
              </w:rPr>
            </w:pPr>
            <w:r w:rsidRPr="007A15D9">
              <w:rPr>
                <w:i/>
                <w:sz w:val="20"/>
              </w:rPr>
              <w:t>Отводы сварные одношовные под углом, град:</w:t>
            </w:r>
          </w:p>
          <w:p w:rsidR="00CD7034" w:rsidRPr="007A15D9" w:rsidRDefault="00CD7034" w:rsidP="007A15D9">
            <w:pPr>
              <w:pStyle w:val="GostB2"/>
              <w:spacing w:line="360" w:lineRule="auto"/>
              <w:ind w:firstLine="62"/>
              <w:jc w:val="center"/>
              <w:rPr>
                <w:i/>
                <w:sz w:val="20"/>
              </w:rPr>
            </w:pPr>
            <w:r w:rsidRPr="007A15D9">
              <w:rPr>
                <w:i/>
                <w:sz w:val="20"/>
              </w:rPr>
              <w:t>60</w:t>
            </w:r>
          </w:p>
          <w:p w:rsidR="00CD7034" w:rsidRPr="007A15D9" w:rsidRDefault="00CD7034" w:rsidP="007A15D9">
            <w:pPr>
              <w:pStyle w:val="GostB2"/>
              <w:spacing w:line="360" w:lineRule="auto"/>
              <w:ind w:firstLine="62"/>
              <w:jc w:val="center"/>
              <w:rPr>
                <w:i/>
                <w:sz w:val="20"/>
              </w:rPr>
            </w:pPr>
            <w:r w:rsidRPr="007A15D9">
              <w:rPr>
                <w:i/>
                <w:sz w:val="20"/>
              </w:rPr>
              <w:t>45</w:t>
            </w:r>
          </w:p>
          <w:p w:rsidR="00CD7034" w:rsidRPr="007A15D9" w:rsidRDefault="00CD7034" w:rsidP="007A15D9">
            <w:pPr>
              <w:pStyle w:val="GostB2"/>
              <w:spacing w:line="360" w:lineRule="auto"/>
              <w:ind w:firstLine="62"/>
              <w:jc w:val="center"/>
              <w:rPr>
                <w:i/>
                <w:sz w:val="20"/>
              </w:rPr>
            </w:pPr>
            <w:r w:rsidRPr="007A15D9">
              <w:rPr>
                <w:i/>
                <w:sz w:val="20"/>
              </w:rPr>
              <w:t>30</w:t>
            </w:r>
          </w:p>
        </w:tc>
        <w:tc>
          <w:tcPr>
            <w:tcW w:w="653" w:type="dxa"/>
            <w:vMerge w:val="restart"/>
            <w:vAlign w:val="center"/>
          </w:tcPr>
          <w:p w:rsidR="00CD7034" w:rsidRPr="007A15D9" w:rsidRDefault="00CD7034" w:rsidP="007A15D9">
            <w:pPr>
              <w:pStyle w:val="GostB2"/>
              <w:spacing w:line="360" w:lineRule="auto"/>
              <w:ind w:firstLine="62"/>
              <w:jc w:val="center"/>
              <w:rPr>
                <w:i/>
                <w:sz w:val="20"/>
              </w:rPr>
            </w:pPr>
          </w:p>
          <w:p w:rsidR="00CD7034" w:rsidRPr="007A15D9" w:rsidRDefault="00CD7034" w:rsidP="007A15D9">
            <w:pPr>
              <w:pStyle w:val="GostB2"/>
              <w:spacing w:line="360" w:lineRule="auto"/>
              <w:ind w:firstLine="62"/>
              <w:jc w:val="center"/>
              <w:rPr>
                <w:i/>
                <w:sz w:val="20"/>
              </w:rPr>
            </w:pPr>
          </w:p>
          <w:p w:rsidR="00CD7034" w:rsidRPr="007A15D9" w:rsidRDefault="00CD7034" w:rsidP="007A15D9">
            <w:pPr>
              <w:pStyle w:val="GostB2"/>
              <w:spacing w:line="360" w:lineRule="auto"/>
              <w:ind w:firstLine="62"/>
              <w:jc w:val="center"/>
              <w:rPr>
                <w:i/>
                <w:sz w:val="20"/>
              </w:rPr>
            </w:pPr>
            <w:r w:rsidRPr="007A15D9">
              <w:rPr>
                <w:i/>
                <w:sz w:val="20"/>
              </w:rPr>
              <w:t>0.7</w:t>
            </w:r>
          </w:p>
          <w:p w:rsidR="00CD7034" w:rsidRPr="007A15D9" w:rsidRDefault="00CD7034" w:rsidP="007A15D9">
            <w:pPr>
              <w:pStyle w:val="GostB2"/>
              <w:spacing w:line="360" w:lineRule="auto"/>
              <w:ind w:firstLine="62"/>
              <w:jc w:val="center"/>
              <w:rPr>
                <w:i/>
                <w:sz w:val="20"/>
              </w:rPr>
            </w:pPr>
            <w:r w:rsidRPr="007A15D9">
              <w:rPr>
                <w:i/>
                <w:sz w:val="20"/>
              </w:rPr>
              <w:t>0.3</w:t>
            </w:r>
          </w:p>
          <w:p w:rsidR="00CD7034" w:rsidRPr="007A15D9" w:rsidRDefault="00CD7034" w:rsidP="007A15D9">
            <w:pPr>
              <w:pStyle w:val="GostB2"/>
              <w:spacing w:line="360" w:lineRule="auto"/>
              <w:ind w:firstLine="62"/>
              <w:jc w:val="center"/>
              <w:rPr>
                <w:i/>
                <w:sz w:val="20"/>
              </w:rPr>
            </w:pPr>
            <w:r w:rsidRPr="007A15D9">
              <w:rPr>
                <w:i/>
                <w:sz w:val="20"/>
              </w:rPr>
              <w:t>0.2</w:t>
            </w:r>
          </w:p>
        </w:tc>
        <w:tc>
          <w:tcPr>
            <w:tcW w:w="4192" w:type="dxa"/>
            <w:vMerge/>
            <w:vAlign w:val="center"/>
          </w:tcPr>
          <w:p w:rsidR="00CD7034" w:rsidRPr="007A15D9" w:rsidRDefault="00CD7034" w:rsidP="007A15D9">
            <w:pPr>
              <w:pStyle w:val="GostB2"/>
              <w:spacing w:line="360" w:lineRule="auto"/>
              <w:ind w:firstLine="62"/>
              <w:jc w:val="center"/>
              <w:rPr>
                <w:i/>
                <w:sz w:val="20"/>
              </w:rPr>
            </w:pPr>
          </w:p>
        </w:tc>
        <w:tc>
          <w:tcPr>
            <w:tcW w:w="633" w:type="dxa"/>
            <w:vMerge/>
            <w:vAlign w:val="center"/>
          </w:tcPr>
          <w:p w:rsidR="00CD7034" w:rsidRPr="007A15D9" w:rsidRDefault="00CD7034" w:rsidP="007A15D9">
            <w:pPr>
              <w:pStyle w:val="GostB2"/>
              <w:spacing w:line="360" w:lineRule="auto"/>
              <w:ind w:firstLine="62"/>
              <w:jc w:val="center"/>
              <w:rPr>
                <w:i/>
                <w:sz w:val="20"/>
              </w:rPr>
            </w:pPr>
          </w:p>
        </w:tc>
      </w:tr>
      <w:tr w:rsidR="004A2623" w:rsidRPr="0075386B">
        <w:tc>
          <w:tcPr>
            <w:tcW w:w="4161" w:type="dxa"/>
            <w:vMerge/>
            <w:vAlign w:val="center"/>
          </w:tcPr>
          <w:p w:rsidR="004A2623" w:rsidRPr="007A15D9" w:rsidRDefault="004A2623" w:rsidP="007A15D9">
            <w:pPr>
              <w:pStyle w:val="GostB2"/>
              <w:spacing w:line="360" w:lineRule="auto"/>
              <w:ind w:firstLine="62"/>
              <w:jc w:val="center"/>
              <w:rPr>
                <w:i/>
                <w:sz w:val="20"/>
              </w:rPr>
            </w:pPr>
          </w:p>
        </w:tc>
        <w:tc>
          <w:tcPr>
            <w:tcW w:w="653" w:type="dxa"/>
            <w:vMerge/>
            <w:vAlign w:val="center"/>
          </w:tcPr>
          <w:p w:rsidR="004A2623" w:rsidRPr="007A15D9" w:rsidRDefault="004A2623" w:rsidP="007A15D9">
            <w:pPr>
              <w:pStyle w:val="GostB2"/>
              <w:spacing w:line="360" w:lineRule="auto"/>
              <w:ind w:firstLine="62"/>
              <w:jc w:val="center"/>
              <w:rPr>
                <w:i/>
                <w:sz w:val="20"/>
              </w:rPr>
            </w:pPr>
          </w:p>
        </w:tc>
        <w:tc>
          <w:tcPr>
            <w:tcW w:w="4192" w:type="dxa"/>
            <w:vAlign w:val="center"/>
          </w:tcPr>
          <w:p w:rsidR="004A2623" w:rsidRPr="007A15D9" w:rsidRDefault="004A2623" w:rsidP="007A15D9">
            <w:pPr>
              <w:pStyle w:val="GostB2"/>
              <w:spacing w:line="360" w:lineRule="auto"/>
              <w:ind w:firstLine="62"/>
              <w:jc w:val="center"/>
              <w:rPr>
                <w:i/>
                <w:sz w:val="20"/>
              </w:rPr>
            </w:pPr>
            <w:r w:rsidRPr="007A15D9">
              <w:rPr>
                <w:i/>
                <w:sz w:val="20"/>
              </w:rPr>
              <w:t>Грязевик</w:t>
            </w:r>
          </w:p>
        </w:tc>
        <w:tc>
          <w:tcPr>
            <w:tcW w:w="633" w:type="dxa"/>
            <w:vAlign w:val="center"/>
          </w:tcPr>
          <w:p w:rsidR="004A2623" w:rsidRPr="007A15D9" w:rsidRDefault="004A2623" w:rsidP="007A15D9">
            <w:pPr>
              <w:pStyle w:val="GostB2"/>
              <w:spacing w:line="360" w:lineRule="auto"/>
              <w:ind w:firstLine="62"/>
              <w:jc w:val="center"/>
              <w:rPr>
                <w:i/>
                <w:sz w:val="20"/>
              </w:rPr>
            </w:pPr>
            <w:r w:rsidRPr="007A15D9">
              <w:rPr>
                <w:i/>
                <w:sz w:val="20"/>
              </w:rPr>
              <w:t>10</w:t>
            </w:r>
          </w:p>
        </w:tc>
      </w:tr>
    </w:tbl>
    <w:p w:rsidR="00FE19AE" w:rsidRPr="0075386B" w:rsidRDefault="00FE19AE" w:rsidP="0075386B">
      <w:pPr>
        <w:pStyle w:val="GostB1"/>
        <w:spacing w:line="360" w:lineRule="auto"/>
        <w:ind w:firstLine="709"/>
        <w:rPr>
          <w:i/>
          <w:szCs w:val="28"/>
        </w:rPr>
      </w:pPr>
      <w:r w:rsidRPr="0075386B">
        <w:rPr>
          <w:i/>
          <w:szCs w:val="28"/>
        </w:rPr>
        <w:t xml:space="preserve">*Коэффициент </w:t>
      </w:r>
      <w:r w:rsidRPr="0075386B">
        <w:rPr>
          <w:i/>
          <w:szCs w:val="28"/>
        </w:rPr>
        <w:sym w:font="Symbol" w:char="F078"/>
      </w:r>
      <w:r w:rsidRPr="0075386B">
        <w:rPr>
          <w:i/>
          <w:szCs w:val="28"/>
        </w:rPr>
        <w:t xml:space="preserve"> отнесен к участку с суммарным расходом воды.</w:t>
      </w:r>
    </w:p>
    <w:p w:rsidR="00A017F5" w:rsidRPr="0075386B" w:rsidRDefault="00A017F5" w:rsidP="0075386B">
      <w:pPr>
        <w:spacing w:line="360" w:lineRule="auto"/>
        <w:ind w:firstLine="709"/>
        <w:jc w:val="center"/>
        <w:rPr>
          <w:b/>
          <w:sz w:val="28"/>
          <w:szCs w:val="28"/>
        </w:rPr>
      </w:pPr>
    </w:p>
    <w:p w:rsidR="00FE19AE" w:rsidRPr="0075386B" w:rsidRDefault="00FE19AE" w:rsidP="0075386B">
      <w:pPr>
        <w:pStyle w:val="GostB1"/>
        <w:spacing w:line="360" w:lineRule="auto"/>
        <w:ind w:firstLine="709"/>
        <w:jc w:val="center"/>
        <w:rPr>
          <w:b/>
          <w:szCs w:val="28"/>
        </w:rPr>
      </w:pPr>
      <w:r w:rsidRPr="0075386B">
        <w:rPr>
          <w:b/>
          <w:szCs w:val="28"/>
        </w:rPr>
        <w:t>Приложение №1</w:t>
      </w:r>
      <w:r w:rsidR="002A28BB" w:rsidRPr="0075386B">
        <w:rPr>
          <w:b/>
          <w:szCs w:val="28"/>
        </w:rPr>
        <w:t>4</w:t>
      </w:r>
      <w:r w:rsidRPr="0075386B">
        <w:rPr>
          <w:b/>
          <w:szCs w:val="28"/>
        </w:rPr>
        <w:t xml:space="preserve">.  Значения </w:t>
      </w:r>
      <w:r w:rsidRPr="0075386B">
        <w:rPr>
          <w:b/>
          <w:i/>
          <w:szCs w:val="28"/>
        </w:rPr>
        <w:t xml:space="preserve">l </w:t>
      </w:r>
      <w:r w:rsidRPr="0075386B">
        <w:rPr>
          <w:b/>
          <w:i/>
          <w:szCs w:val="28"/>
          <w:vertAlign w:val="subscript"/>
        </w:rPr>
        <w:t>э</w:t>
      </w:r>
      <w:r w:rsidRPr="0075386B">
        <w:rPr>
          <w:b/>
          <w:szCs w:val="28"/>
        </w:rPr>
        <w:t xml:space="preserve"> для труб при </w:t>
      </w:r>
      <w:r w:rsidRPr="0075386B">
        <w:rPr>
          <w:b/>
          <w:szCs w:val="28"/>
        </w:rPr>
        <w:sym w:font="Symbol" w:char="F0E5"/>
      </w:r>
      <w:r w:rsidRPr="0075386B">
        <w:rPr>
          <w:b/>
          <w:szCs w:val="28"/>
        </w:rPr>
        <w:sym w:font="Symbol" w:char="F078"/>
      </w:r>
      <w:r w:rsidRPr="0075386B">
        <w:rPr>
          <w:b/>
          <w:szCs w:val="28"/>
        </w:rPr>
        <w:t xml:space="preserve"> = 1</w:t>
      </w:r>
    </w:p>
    <w:p w:rsidR="00FE19AE" w:rsidRPr="0075386B" w:rsidRDefault="00FE19AE" w:rsidP="0075386B">
      <w:pPr>
        <w:pStyle w:val="GostB1"/>
        <w:spacing w:line="360" w:lineRule="auto"/>
        <w:ind w:firstLine="709"/>
        <w:jc w:val="center"/>
        <w:rPr>
          <w:b/>
          <w:szCs w:val="28"/>
        </w:rPr>
      </w:pPr>
    </w:p>
    <w:tbl>
      <w:tblPr>
        <w:tblW w:w="0" w:type="auto"/>
        <w:tblInd w:w="2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740"/>
        <w:gridCol w:w="1198"/>
        <w:gridCol w:w="954"/>
        <w:gridCol w:w="964"/>
        <w:gridCol w:w="964"/>
        <w:gridCol w:w="789"/>
        <w:gridCol w:w="1147"/>
        <w:gridCol w:w="955"/>
        <w:gridCol w:w="964"/>
        <w:gridCol w:w="964"/>
      </w:tblGrid>
      <w:tr w:rsidR="00FE19AE" w:rsidRPr="007A15D9">
        <w:tc>
          <w:tcPr>
            <w:tcW w:w="1938" w:type="dxa"/>
            <w:gridSpan w:val="2"/>
            <w:vAlign w:val="center"/>
          </w:tcPr>
          <w:p w:rsidR="00FE19AE" w:rsidRPr="007A15D9" w:rsidRDefault="00FE19AE" w:rsidP="007A15D9">
            <w:pPr>
              <w:pStyle w:val="GostB2"/>
              <w:spacing w:line="360" w:lineRule="auto"/>
              <w:ind w:left="-789" w:firstLine="709"/>
              <w:jc w:val="center"/>
              <w:rPr>
                <w:i/>
                <w:sz w:val="20"/>
              </w:rPr>
            </w:pPr>
            <w:r w:rsidRPr="007A15D9">
              <w:rPr>
                <w:i/>
                <w:sz w:val="20"/>
              </w:rPr>
              <w:t>Размеры труб, мм</w:t>
            </w:r>
          </w:p>
        </w:tc>
        <w:tc>
          <w:tcPr>
            <w:tcW w:w="2882" w:type="dxa"/>
            <w:gridSpan w:val="3"/>
            <w:vAlign w:val="center"/>
          </w:tcPr>
          <w:p w:rsidR="00FE19AE" w:rsidRPr="007A15D9" w:rsidRDefault="00FE19AE" w:rsidP="007A15D9">
            <w:pPr>
              <w:pStyle w:val="GostB2"/>
              <w:spacing w:line="360" w:lineRule="auto"/>
              <w:ind w:left="-789" w:firstLine="709"/>
              <w:jc w:val="center"/>
              <w:rPr>
                <w:i/>
                <w:sz w:val="20"/>
              </w:rPr>
            </w:pPr>
            <w:r w:rsidRPr="007A15D9">
              <w:rPr>
                <w:i/>
                <w:sz w:val="20"/>
              </w:rPr>
              <w:t xml:space="preserve">l </w:t>
            </w:r>
            <w:r w:rsidRPr="007A15D9">
              <w:rPr>
                <w:i/>
                <w:sz w:val="20"/>
                <w:vertAlign w:val="subscript"/>
              </w:rPr>
              <w:t>э</w:t>
            </w:r>
            <w:r w:rsidRPr="007A15D9">
              <w:rPr>
                <w:i/>
                <w:sz w:val="20"/>
              </w:rPr>
              <w:t xml:space="preserve">, м, при k </w:t>
            </w:r>
            <w:r w:rsidRPr="007A15D9">
              <w:rPr>
                <w:i/>
                <w:sz w:val="20"/>
                <w:vertAlign w:val="subscript"/>
              </w:rPr>
              <w:t>э</w:t>
            </w:r>
            <w:r w:rsidRPr="007A15D9">
              <w:rPr>
                <w:i/>
                <w:sz w:val="20"/>
              </w:rPr>
              <w:t>, м</w:t>
            </w:r>
          </w:p>
        </w:tc>
        <w:tc>
          <w:tcPr>
            <w:tcW w:w="1936" w:type="dxa"/>
            <w:gridSpan w:val="2"/>
            <w:vAlign w:val="center"/>
          </w:tcPr>
          <w:p w:rsidR="00FE19AE" w:rsidRPr="007A15D9" w:rsidRDefault="00FE19AE" w:rsidP="007A15D9">
            <w:pPr>
              <w:pStyle w:val="GostB2"/>
              <w:spacing w:line="360" w:lineRule="auto"/>
              <w:ind w:left="-789" w:firstLine="709"/>
              <w:jc w:val="center"/>
              <w:rPr>
                <w:i/>
                <w:sz w:val="20"/>
              </w:rPr>
            </w:pPr>
            <w:r w:rsidRPr="007A15D9">
              <w:rPr>
                <w:i/>
                <w:sz w:val="20"/>
              </w:rPr>
              <w:t>Размеры труб, мм</w:t>
            </w:r>
          </w:p>
        </w:tc>
        <w:tc>
          <w:tcPr>
            <w:tcW w:w="2883" w:type="dxa"/>
            <w:gridSpan w:val="3"/>
            <w:vAlign w:val="center"/>
          </w:tcPr>
          <w:p w:rsidR="00FE19AE" w:rsidRPr="007A15D9" w:rsidRDefault="00FE19AE" w:rsidP="007A15D9">
            <w:pPr>
              <w:pStyle w:val="GostB2"/>
              <w:spacing w:line="360" w:lineRule="auto"/>
              <w:ind w:left="-789" w:firstLine="709"/>
              <w:jc w:val="center"/>
              <w:rPr>
                <w:i/>
                <w:sz w:val="20"/>
              </w:rPr>
            </w:pPr>
            <w:r w:rsidRPr="007A15D9">
              <w:rPr>
                <w:i/>
                <w:sz w:val="20"/>
              </w:rPr>
              <w:t xml:space="preserve">l </w:t>
            </w:r>
            <w:r w:rsidRPr="007A15D9">
              <w:rPr>
                <w:i/>
                <w:sz w:val="20"/>
                <w:vertAlign w:val="subscript"/>
              </w:rPr>
              <w:t>э</w:t>
            </w:r>
            <w:r w:rsidRPr="007A15D9">
              <w:rPr>
                <w:i/>
                <w:sz w:val="20"/>
              </w:rPr>
              <w:t xml:space="preserve">, м, при k </w:t>
            </w:r>
            <w:r w:rsidRPr="007A15D9">
              <w:rPr>
                <w:i/>
                <w:sz w:val="20"/>
                <w:vertAlign w:val="subscript"/>
              </w:rPr>
              <w:t>э</w:t>
            </w:r>
            <w:r w:rsidRPr="007A15D9">
              <w:rPr>
                <w:i/>
                <w:sz w:val="20"/>
              </w:rPr>
              <w:t>, м</w:t>
            </w:r>
          </w:p>
        </w:tc>
      </w:tr>
      <w:tr w:rsidR="00FE19AE" w:rsidRPr="007A15D9">
        <w:tc>
          <w:tcPr>
            <w:tcW w:w="740" w:type="dxa"/>
            <w:vAlign w:val="center"/>
          </w:tcPr>
          <w:p w:rsidR="00FE19AE" w:rsidRPr="007A15D9" w:rsidRDefault="0072050C" w:rsidP="007A15D9">
            <w:pPr>
              <w:pStyle w:val="GostB2"/>
              <w:spacing w:line="360" w:lineRule="auto"/>
              <w:ind w:left="-789" w:firstLine="709"/>
              <w:jc w:val="center"/>
              <w:rPr>
                <w:i/>
                <w:sz w:val="20"/>
              </w:rPr>
            </w:pPr>
            <w:r w:rsidRPr="007A15D9">
              <w:rPr>
                <w:i/>
                <w:position w:val="-14"/>
                <w:sz w:val="20"/>
              </w:rPr>
              <w:object w:dxaOrig="340" w:dyaOrig="380">
                <v:shape id="_x0000_i1498" type="#_x0000_t75" style="width:17.25pt;height:18.75pt" o:ole="">
                  <v:imagedata r:id="rId900" o:title=""/>
                </v:shape>
                <o:OLEObject Type="Embed" ProgID="Equation.3" ShapeID="_x0000_i1498" DrawAspect="Content" ObjectID="_1471079217" r:id="rId901"/>
              </w:object>
            </w:r>
            <w:r w:rsidR="00FE19AE" w:rsidRPr="007A15D9">
              <w:rPr>
                <w:i/>
                <w:sz w:val="20"/>
              </w:rPr>
              <w:t>, мм</w:t>
            </w:r>
          </w:p>
        </w:tc>
        <w:tc>
          <w:tcPr>
            <w:tcW w:w="1198" w:type="dxa"/>
            <w:vAlign w:val="center"/>
          </w:tcPr>
          <w:p w:rsidR="00FE19AE" w:rsidRPr="007A15D9" w:rsidRDefault="0072050C" w:rsidP="007A15D9">
            <w:pPr>
              <w:pStyle w:val="GostB2"/>
              <w:spacing w:line="360" w:lineRule="auto"/>
              <w:ind w:left="-789" w:firstLine="709"/>
              <w:jc w:val="center"/>
              <w:rPr>
                <w:i/>
                <w:sz w:val="20"/>
              </w:rPr>
            </w:pPr>
            <w:r w:rsidRPr="007A15D9">
              <w:rPr>
                <w:i/>
                <w:position w:val="-12"/>
                <w:sz w:val="20"/>
              </w:rPr>
              <w:object w:dxaOrig="680" w:dyaOrig="360">
                <v:shape id="_x0000_i1499" type="#_x0000_t75" style="width:33.75pt;height:18pt" o:ole="">
                  <v:imagedata r:id="rId902" o:title=""/>
                </v:shape>
                <o:OLEObject Type="Embed" ProgID="Equation.3" ShapeID="_x0000_i1499" DrawAspect="Content" ObjectID="_1471079218" r:id="rId903"/>
              </w:object>
            </w:r>
            <w:r w:rsidR="00FE19AE" w:rsidRPr="007A15D9">
              <w:rPr>
                <w:i/>
                <w:sz w:val="20"/>
              </w:rPr>
              <w:t>, мм</w:t>
            </w:r>
          </w:p>
        </w:tc>
        <w:tc>
          <w:tcPr>
            <w:tcW w:w="95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0,0002</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0,0005</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0,001</w:t>
            </w:r>
          </w:p>
        </w:tc>
        <w:tc>
          <w:tcPr>
            <w:tcW w:w="789" w:type="dxa"/>
            <w:vAlign w:val="center"/>
          </w:tcPr>
          <w:p w:rsidR="00FE19AE" w:rsidRPr="007A15D9" w:rsidRDefault="0072050C" w:rsidP="007A15D9">
            <w:pPr>
              <w:pStyle w:val="GostB2"/>
              <w:spacing w:line="360" w:lineRule="auto"/>
              <w:ind w:left="-789" w:firstLine="709"/>
              <w:jc w:val="center"/>
              <w:rPr>
                <w:i/>
                <w:sz w:val="20"/>
              </w:rPr>
            </w:pPr>
            <w:r w:rsidRPr="007A15D9">
              <w:rPr>
                <w:i/>
                <w:position w:val="-14"/>
                <w:sz w:val="20"/>
              </w:rPr>
              <w:object w:dxaOrig="340" w:dyaOrig="380">
                <v:shape id="_x0000_i1500" type="#_x0000_t75" style="width:17.25pt;height:18.75pt" o:ole="">
                  <v:imagedata r:id="rId904" o:title=""/>
                </v:shape>
                <o:OLEObject Type="Embed" ProgID="Equation.3" ShapeID="_x0000_i1500" DrawAspect="Content" ObjectID="_1471079219" r:id="rId905"/>
              </w:object>
            </w:r>
            <w:r w:rsidR="00FE19AE" w:rsidRPr="007A15D9">
              <w:rPr>
                <w:i/>
                <w:sz w:val="20"/>
              </w:rPr>
              <w:t>, мм</w:t>
            </w:r>
          </w:p>
        </w:tc>
        <w:tc>
          <w:tcPr>
            <w:tcW w:w="1147" w:type="dxa"/>
            <w:vAlign w:val="center"/>
          </w:tcPr>
          <w:p w:rsidR="00FE19AE" w:rsidRPr="007A15D9" w:rsidRDefault="0072050C" w:rsidP="007A15D9">
            <w:pPr>
              <w:pStyle w:val="GostB2"/>
              <w:spacing w:line="360" w:lineRule="auto"/>
              <w:ind w:left="-789" w:firstLine="709"/>
              <w:jc w:val="center"/>
              <w:rPr>
                <w:i/>
                <w:sz w:val="20"/>
              </w:rPr>
            </w:pPr>
            <w:r w:rsidRPr="007A15D9">
              <w:rPr>
                <w:i/>
                <w:position w:val="-12"/>
                <w:sz w:val="20"/>
              </w:rPr>
              <w:object w:dxaOrig="680" w:dyaOrig="360">
                <v:shape id="_x0000_i1501" type="#_x0000_t75" style="width:33.75pt;height:18pt" o:ole="">
                  <v:imagedata r:id="rId906" o:title=""/>
                </v:shape>
                <o:OLEObject Type="Embed" ProgID="Equation.3" ShapeID="_x0000_i1501" DrawAspect="Content" ObjectID="_1471079220" r:id="rId907"/>
              </w:object>
            </w:r>
            <w:r w:rsidR="00FE19AE" w:rsidRPr="007A15D9">
              <w:rPr>
                <w:i/>
                <w:sz w:val="20"/>
              </w:rPr>
              <w:t>, мм</w:t>
            </w:r>
          </w:p>
        </w:tc>
        <w:tc>
          <w:tcPr>
            <w:tcW w:w="955"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0,0002</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0,0005</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0,001</w:t>
            </w:r>
          </w:p>
        </w:tc>
      </w:tr>
      <w:tr w:rsidR="00FE19AE" w:rsidRPr="007A15D9">
        <w:tc>
          <w:tcPr>
            <w:tcW w:w="740"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25</w:t>
            </w:r>
          </w:p>
        </w:tc>
        <w:tc>
          <w:tcPr>
            <w:tcW w:w="1198"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33,5</w:t>
            </w:r>
            <w:r w:rsidRPr="007A15D9">
              <w:rPr>
                <w:i/>
                <w:sz w:val="20"/>
              </w:rPr>
              <w:sym w:font="Symbol" w:char="F0B4"/>
            </w:r>
            <w:r w:rsidRPr="007A15D9">
              <w:rPr>
                <w:i/>
                <w:sz w:val="20"/>
              </w:rPr>
              <w:t>3,2</w:t>
            </w:r>
          </w:p>
        </w:tc>
        <w:tc>
          <w:tcPr>
            <w:tcW w:w="95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0,84</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0,67</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0,56</w:t>
            </w:r>
          </w:p>
        </w:tc>
        <w:tc>
          <w:tcPr>
            <w:tcW w:w="789"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350</w:t>
            </w:r>
          </w:p>
        </w:tc>
        <w:tc>
          <w:tcPr>
            <w:tcW w:w="1147"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377</w:t>
            </w:r>
            <w:r w:rsidRPr="007A15D9">
              <w:rPr>
                <w:i/>
                <w:sz w:val="20"/>
              </w:rPr>
              <w:sym w:font="Symbol" w:char="F0B4"/>
            </w:r>
            <w:r w:rsidRPr="007A15D9">
              <w:rPr>
                <w:i/>
                <w:sz w:val="20"/>
              </w:rPr>
              <w:t>9</w:t>
            </w:r>
          </w:p>
        </w:tc>
        <w:tc>
          <w:tcPr>
            <w:tcW w:w="955"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21,2</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16,9</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14,2</w:t>
            </w:r>
          </w:p>
        </w:tc>
      </w:tr>
      <w:tr w:rsidR="00FE19AE" w:rsidRPr="007A15D9">
        <w:tc>
          <w:tcPr>
            <w:tcW w:w="740"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32</w:t>
            </w:r>
          </w:p>
        </w:tc>
        <w:tc>
          <w:tcPr>
            <w:tcW w:w="1198"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38</w:t>
            </w:r>
            <w:r w:rsidRPr="007A15D9">
              <w:rPr>
                <w:i/>
                <w:sz w:val="20"/>
              </w:rPr>
              <w:sym w:font="Symbol" w:char="F0B4"/>
            </w:r>
            <w:r w:rsidRPr="007A15D9">
              <w:rPr>
                <w:i/>
                <w:sz w:val="20"/>
              </w:rPr>
              <w:t>2,5</w:t>
            </w:r>
          </w:p>
        </w:tc>
        <w:tc>
          <w:tcPr>
            <w:tcW w:w="95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1,08</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0,85</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0,72</w:t>
            </w:r>
          </w:p>
        </w:tc>
        <w:tc>
          <w:tcPr>
            <w:tcW w:w="789"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400</w:t>
            </w:r>
          </w:p>
        </w:tc>
        <w:tc>
          <w:tcPr>
            <w:tcW w:w="1147"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426</w:t>
            </w:r>
            <w:r w:rsidRPr="007A15D9">
              <w:rPr>
                <w:i/>
                <w:sz w:val="20"/>
              </w:rPr>
              <w:sym w:font="Symbol" w:char="F0B4"/>
            </w:r>
            <w:r w:rsidRPr="007A15D9">
              <w:rPr>
                <w:i/>
                <w:sz w:val="20"/>
              </w:rPr>
              <w:t>9</w:t>
            </w:r>
          </w:p>
        </w:tc>
        <w:tc>
          <w:tcPr>
            <w:tcW w:w="955"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24,9</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19,8</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16,7</w:t>
            </w:r>
          </w:p>
        </w:tc>
      </w:tr>
      <w:tr w:rsidR="00FE19AE" w:rsidRPr="007A15D9">
        <w:tc>
          <w:tcPr>
            <w:tcW w:w="740"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40</w:t>
            </w:r>
          </w:p>
        </w:tc>
        <w:tc>
          <w:tcPr>
            <w:tcW w:w="1198"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45</w:t>
            </w:r>
            <w:r w:rsidRPr="007A15D9">
              <w:rPr>
                <w:i/>
                <w:sz w:val="20"/>
              </w:rPr>
              <w:sym w:font="Symbol" w:char="F0B4"/>
            </w:r>
            <w:r w:rsidRPr="007A15D9">
              <w:rPr>
                <w:i/>
                <w:sz w:val="20"/>
              </w:rPr>
              <w:t>2,5</w:t>
            </w:r>
          </w:p>
        </w:tc>
        <w:tc>
          <w:tcPr>
            <w:tcW w:w="95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1,37</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1,09</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0,91</w:t>
            </w:r>
          </w:p>
        </w:tc>
        <w:tc>
          <w:tcPr>
            <w:tcW w:w="789"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400</w:t>
            </w:r>
          </w:p>
        </w:tc>
        <w:tc>
          <w:tcPr>
            <w:tcW w:w="1147"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426</w:t>
            </w:r>
            <w:r w:rsidRPr="007A15D9">
              <w:rPr>
                <w:i/>
                <w:sz w:val="20"/>
              </w:rPr>
              <w:sym w:font="Symbol" w:char="F0B4"/>
            </w:r>
            <w:r w:rsidRPr="007A15D9">
              <w:rPr>
                <w:i/>
                <w:sz w:val="20"/>
              </w:rPr>
              <w:t>6</w:t>
            </w:r>
          </w:p>
        </w:tc>
        <w:tc>
          <w:tcPr>
            <w:tcW w:w="955"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25,4</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20,2</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17</w:t>
            </w:r>
          </w:p>
        </w:tc>
      </w:tr>
      <w:tr w:rsidR="00FE19AE" w:rsidRPr="007A15D9">
        <w:tc>
          <w:tcPr>
            <w:tcW w:w="740"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50</w:t>
            </w:r>
          </w:p>
        </w:tc>
        <w:tc>
          <w:tcPr>
            <w:tcW w:w="1198"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57</w:t>
            </w:r>
            <w:r w:rsidRPr="007A15D9">
              <w:rPr>
                <w:i/>
                <w:sz w:val="20"/>
              </w:rPr>
              <w:sym w:font="Symbol" w:char="F0B4"/>
            </w:r>
            <w:r w:rsidRPr="007A15D9">
              <w:rPr>
                <w:i/>
                <w:sz w:val="20"/>
              </w:rPr>
              <w:t>3</w:t>
            </w:r>
          </w:p>
        </w:tc>
        <w:tc>
          <w:tcPr>
            <w:tcW w:w="95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1,85</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1,47</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1,24</w:t>
            </w:r>
          </w:p>
        </w:tc>
        <w:tc>
          <w:tcPr>
            <w:tcW w:w="789"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450</w:t>
            </w:r>
          </w:p>
        </w:tc>
        <w:tc>
          <w:tcPr>
            <w:tcW w:w="1147"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480</w:t>
            </w:r>
            <w:r w:rsidRPr="007A15D9">
              <w:rPr>
                <w:i/>
                <w:sz w:val="20"/>
              </w:rPr>
              <w:sym w:font="Symbol" w:char="F0B4"/>
            </w:r>
            <w:r w:rsidRPr="007A15D9">
              <w:rPr>
                <w:i/>
                <w:sz w:val="20"/>
              </w:rPr>
              <w:t>7</w:t>
            </w:r>
          </w:p>
        </w:tc>
        <w:tc>
          <w:tcPr>
            <w:tcW w:w="955"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29,4</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23,4</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19,7</w:t>
            </w:r>
          </w:p>
        </w:tc>
      </w:tr>
      <w:tr w:rsidR="00FE19AE" w:rsidRPr="007A15D9">
        <w:tc>
          <w:tcPr>
            <w:tcW w:w="740"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70</w:t>
            </w:r>
          </w:p>
        </w:tc>
        <w:tc>
          <w:tcPr>
            <w:tcW w:w="1198"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76</w:t>
            </w:r>
            <w:r w:rsidRPr="007A15D9">
              <w:rPr>
                <w:i/>
                <w:sz w:val="20"/>
              </w:rPr>
              <w:sym w:font="Symbol" w:char="F0B4"/>
            </w:r>
            <w:r w:rsidRPr="007A15D9">
              <w:rPr>
                <w:i/>
                <w:sz w:val="20"/>
              </w:rPr>
              <w:t>3</w:t>
            </w:r>
          </w:p>
        </w:tc>
        <w:tc>
          <w:tcPr>
            <w:tcW w:w="95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2,75</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2,19</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1,84</w:t>
            </w:r>
          </w:p>
        </w:tc>
        <w:tc>
          <w:tcPr>
            <w:tcW w:w="789"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500</w:t>
            </w:r>
          </w:p>
        </w:tc>
        <w:tc>
          <w:tcPr>
            <w:tcW w:w="1147"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530</w:t>
            </w:r>
            <w:r w:rsidRPr="007A15D9">
              <w:rPr>
                <w:i/>
                <w:sz w:val="20"/>
              </w:rPr>
              <w:sym w:font="Symbol" w:char="F0B4"/>
            </w:r>
            <w:r w:rsidRPr="007A15D9">
              <w:rPr>
                <w:i/>
                <w:sz w:val="20"/>
              </w:rPr>
              <w:t>8</w:t>
            </w:r>
          </w:p>
        </w:tc>
        <w:tc>
          <w:tcPr>
            <w:tcW w:w="955"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33,3</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26,5</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22,2</w:t>
            </w:r>
          </w:p>
        </w:tc>
      </w:tr>
      <w:tr w:rsidR="00FE19AE" w:rsidRPr="007A15D9">
        <w:tc>
          <w:tcPr>
            <w:tcW w:w="740"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80</w:t>
            </w:r>
          </w:p>
        </w:tc>
        <w:tc>
          <w:tcPr>
            <w:tcW w:w="1198"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89</w:t>
            </w:r>
            <w:r w:rsidRPr="007A15D9">
              <w:rPr>
                <w:i/>
                <w:sz w:val="20"/>
              </w:rPr>
              <w:sym w:font="Symbol" w:char="F0B4"/>
            </w:r>
            <w:r w:rsidRPr="007A15D9">
              <w:rPr>
                <w:i/>
                <w:sz w:val="20"/>
              </w:rPr>
              <w:t>4</w:t>
            </w:r>
          </w:p>
        </w:tc>
        <w:tc>
          <w:tcPr>
            <w:tcW w:w="95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3,3</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2,63</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2,21</w:t>
            </w:r>
          </w:p>
        </w:tc>
        <w:tc>
          <w:tcPr>
            <w:tcW w:w="789"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600</w:t>
            </w:r>
          </w:p>
        </w:tc>
        <w:tc>
          <w:tcPr>
            <w:tcW w:w="1147"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630</w:t>
            </w:r>
            <w:r w:rsidRPr="007A15D9">
              <w:rPr>
                <w:i/>
                <w:sz w:val="20"/>
              </w:rPr>
              <w:sym w:font="Symbol" w:char="F0B4"/>
            </w:r>
            <w:r w:rsidRPr="007A15D9">
              <w:rPr>
                <w:i/>
                <w:sz w:val="20"/>
              </w:rPr>
              <w:t>9</w:t>
            </w:r>
          </w:p>
        </w:tc>
        <w:tc>
          <w:tcPr>
            <w:tcW w:w="955"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41,4</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32,9</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27,7</w:t>
            </w:r>
          </w:p>
        </w:tc>
      </w:tr>
      <w:tr w:rsidR="00FE19AE" w:rsidRPr="007A15D9">
        <w:tc>
          <w:tcPr>
            <w:tcW w:w="740"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100</w:t>
            </w:r>
          </w:p>
        </w:tc>
        <w:tc>
          <w:tcPr>
            <w:tcW w:w="1198"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108</w:t>
            </w:r>
            <w:r w:rsidRPr="007A15D9">
              <w:rPr>
                <w:i/>
                <w:sz w:val="20"/>
              </w:rPr>
              <w:sym w:font="Symbol" w:char="F0B4"/>
            </w:r>
            <w:r w:rsidRPr="007A15D9">
              <w:rPr>
                <w:i/>
                <w:sz w:val="20"/>
              </w:rPr>
              <w:t>4</w:t>
            </w:r>
          </w:p>
        </w:tc>
        <w:tc>
          <w:tcPr>
            <w:tcW w:w="95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4,3</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3,42</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2,87</w:t>
            </w:r>
          </w:p>
        </w:tc>
        <w:tc>
          <w:tcPr>
            <w:tcW w:w="789"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700</w:t>
            </w:r>
          </w:p>
        </w:tc>
        <w:tc>
          <w:tcPr>
            <w:tcW w:w="1147"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720</w:t>
            </w:r>
            <w:r w:rsidRPr="007A15D9">
              <w:rPr>
                <w:i/>
                <w:sz w:val="20"/>
              </w:rPr>
              <w:sym w:font="Symbol" w:char="F0B4"/>
            </w:r>
            <w:r w:rsidRPr="007A15D9">
              <w:rPr>
                <w:i/>
                <w:sz w:val="20"/>
              </w:rPr>
              <w:t>10</w:t>
            </w:r>
          </w:p>
        </w:tc>
        <w:tc>
          <w:tcPr>
            <w:tcW w:w="955"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48,9</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38,9</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32,7</w:t>
            </w:r>
          </w:p>
        </w:tc>
      </w:tr>
      <w:tr w:rsidR="00FE19AE" w:rsidRPr="007A15D9">
        <w:tc>
          <w:tcPr>
            <w:tcW w:w="740"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125</w:t>
            </w:r>
          </w:p>
        </w:tc>
        <w:tc>
          <w:tcPr>
            <w:tcW w:w="1198"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133</w:t>
            </w:r>
            <w:r w:rsidRPr="007A15D9">
              <w:rPr>
                <w:i/>
                <w:sz w:val="20"/>
              </w:rPr>
              <w:sym w:font="Symbol" w:char="F0B4"/>
            </w:r>
            <w:r w:rsidRPr="007A15D9">
              <w:rPr>
                <w:i/>
                <w:sz w:val="20"/>
              </w:rPr>
              <w:t>4</w:t>
            </w:r>
          </w:p>
        </w:tc>
        <w:tc>
          <w:tcPr>
            <w:tcW w:w="95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5,68</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4,52</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3,8</w:t>
            </w:r>
          </w:p>
        </w:tc>
        <w:tc>
          <w:tcPr>
            <w:tcW w:w="789"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800</w:t>
            </w:r>
          </w:p>
        </w:tc>
        <w:tc>
          <w:tcPr>
            <w:tcW w:w="1147"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820</w:t>
            </w:r>
            <w:r w:rsidRPr="007A15D9">
              <w:rPr>
                <w:i/>
                <w:sz w:val="20"/>
              </w:rPr>
              <w:sym w:font="Symbol" w:char="F0B4"/>
            </w:r>
            <w:r w:rsidRPr="007A15D9">
              <w:rPr>
                <w:i/>
                <w:sz w:val="20"/>
              </w:rPr>
              <w:t>10</w:t>
            </w:r>
          </w:p>
        </w:tc>
        <w:tc>
          <w:tcPr>
            <w:tcW w:w="955"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57,8</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46</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38,7</w:t>
            </w:r>
          </w:p>
        </w:tc>
      </w:tr>
      <w:tr w:rsidR="00FE19AE" w:rsidRPr="007A15D9">
        <w:tc>
          <w:tcPr>
            <w:tcW w:w="740"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150</w:t>
            </w:r>
          </w:p>
        </w:tc>
        <w:tc>
          <w:tcPr>
            <w:tcW w:w="1198"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159</w:t>
            </w:r>
            <w:r w:rsidRPr="007A15D9">
              <w:rPr>
                <w:i/>
                <w:sz w:val="20"/>
              </w:rPr>
              <w:sym w:font="Symbol" w:char="F0B4"/>
            </w:r>
            <w:r w:rsidRPr="007A15D9">
              <w:rPr>
                <w:i/>
                <w:sz w:val="20"/>
              </w:rPr>
              <w:t>4,5</w:t>
            </w:r>
          </w:p>
        </w:tc>
        <w:tc>
          <w:tcPr>
            <w:tcW w:w="95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7,1</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5,7</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4,8</w:t>
            </w:r>
          </w:p>
        </w:tc>
        <w:tc>
          <w:tcPr>
            <w:tcW w:w="789"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900</w:t>
            </w:r>
          </w:p>
        </w:tc>
        <w:tc>
          <w:tcPr>
            <w:tcW w:w="1147"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920</w:t>
            </w:r>
            <w:r w:rsidRPr="007A15D9">
              <w:rPr>
                <w:i/>
                <w:sz w:val="20"/>
              </w:rPr>
              <w:sym w:font="Symbol" w:char="F0B4"/>
            </w:r>
            <w:r w:rsidRPr="007A15D9">
              <w:rPr>
                <w:i/>
                <w:sz w:val="20"/>
              </w:rPr>
              <w:t>11</w:t>
            </w:r>
          </w:p>
        </w:tc>
        <w:tc>
          <w:tcPr>
            <w:tcW w:w="955"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66,8</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53,1</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44,7</w:t>
            </w:r>
          </w:p>
        </w:tc>
      </w:tr>
      <w:tr w:rsidR="00FE19AE" w:rsidRPr="007A15D9">
        <w:tc>
          <w:tcPr>
            <w:tcW w:w="740"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175</w:t>
            </w:r>
          </w:p>
        </w:tc>
        <w:tc>
          <w:tcPr>
            <w:tcW w:w="1198"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194</w:t>
            </w:r>
            <w:r w:rsidRPr="007A15D9">
              <w:rPr>
                <w:i/>
                <w:sz w:val="20"/>
              </w:rPr>
              <w:sym w:font="Symbol" w:char="F0B4"/>
            </w:r>
            <w:r w:rsidRPr="007A15D9">
              <w:rPr>
                <w:i/>
                <w:sz w:val="20"/>
              </w:rPr>
              <w:t>5</w:t>
            </w:r>
          </w:p>
        </w:tc>
        <w:tc>
          <w:tcPr>
            <w:tcW w:w="95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9,2</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7,3</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6,2</w:t>
            </w:r>
          </w:p>
        </w:tc>
        <w:tc>
          <w:tcPr>
            <w:tcW w:w="789"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1000</w:t>
            </w:r>
          </w:p>
        </w:tc>
        <w:tc>
          <w:tcPr>
            <w:tcW w:w="1147"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1020</w:t>
            </w:r>
            <w:r w:rsidRPr="007A15D9">
              <w:rPr>
                <w:i/>
                <w:sz w:val="20"/>
              </w:rPr>
              <w:sym w:font="Symbol" w:char="F0B4"/>
            </w:r>
            <w:r w:rsidRPr="007A15D9">
              <w:rPr>
                <w:i/>
                <w:sz w:val="20"/>
              </w:rPr>
              <w:t>12</w:t>
            </w:r>
          </w:p>
        </w:tc>
        <w:tc>
          <w:tcPr>
            <w:tcW w:w="955"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76,1</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60,5</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50,9</w:t>
            </w:r>
          </w:p>
        </w:tc>
      </w:tr>
      <w:tr w:rsidR="00FE19AE" w:rsidRPr="007A15D9">
        <w:tc>
          <w:tcPr>
            <w:tcW w:w="740"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200</w:t>
            </w:r>
          </w:p>
        </w:tc>
        <w:tc>
          <w:tcPr>
            <w:tcW w:w="1198"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219</w:t>
            </w:r>
            <w:r w:rsidRPr="007A15D9">
              <w:rPr>
                <w:i/>
                <w:sz w:val="20"/>
              </w:rPr>
              <w:sym w:font="Symbol" w:char="F0B4"/>
            </w:r>
            <w:r w:rsidRPr="007A15D9">
              <w:rPr>
                <w:i/>
                <w:sz w:val="20"/>
              </w:rPr>
              <w:t>6</w:t>
            </w:r>
          </w:p>
        </w:tc>
        <w:tc>
          <w:tcPr>
            <w:tcW w:w="95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10,7</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8,5</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7,1</w:t>
            </w:r>
          </w:p>
        </w:tc>
        <w:tc>
          <w:tcPr>
            <w:tcW w:w="789"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1100</w:t>
            </w:r>
          </w:p>
        </w:tc>
        <w:tc>
          <w:tcPr>
            <w:tcW w:w="1147"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1120</w:t>
            </w:r>
            <w:r w:rsidRPr="007A15D9">
              <w:rPr>
                <w:i/>
                <w:sz w:val="20"/>
              </w:rPr>
              <w:sym w:font="Symbol" w:char="F0B4"/>
            </w:r>
            <w:r w:rsidRPr="007A15D9">
              <w:rPr>
                <w:i/>
                <w:sz w:val="20"/>
              </w:rPr>
              <w:t>12</w:t>
            </w:r>
          </w:p>
        </w:tc>
        <w:tc>
          <w:tcPr>
            <w:tcW w:w="955"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85,7</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68,2</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57,3</w:t>
            </w:r>
          </w:p>
        </w:tc>
      </w:tr>
      <w:tr w:rsidR="00FE19AE" w:rsidRPr="007A15D9">
        <w:tc>
          <w:tcPr>
            <w:tcW w:w="740"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250</w:t>
            </w:r>
          </w:p>
        </w:tc>
        <w:tc>
          <w:tcPr>
            <w:tcW w:w="1198"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273</w:t>
            </w:r>
            <w:r w:rsidRPr="007A15D9">
              <w:rPr>
                <w:i/>
                <w:sz w:val="20"/>
              </w:rPr>
              <w:sym w:font="Symbol" w:char="F0B4"/>
            </w:r>
            <w:r w:rsidRPr="007A15D9">
              <w:rPr>
                <w:i/>
                <w:sz w:val="20"/>
              </w:rPr>
              <w:t>7</w:t>
            </w:r>
          </w:p>
        </w:tc>
        <w:tc>
          <w:tcPr>
            <w:tcW w:w="95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14,1</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11,2</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9,4</w:t>
            </w:r>
          </w:p>
        </w:tc>
        <w:tc>
          <w:tcPr>
            <w:tcW w:w="789"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1200</w:t>
            </w:r>
          </w:p>
        </w:tc>
        <w:tc>
          <w:tcPr>
            <w:tcW w:w="1147"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1220</w:t>
            </w:r>
            <w:r w:rsidRPr="007A15D9">
              <w:rPr>
                <w:i/>
                <w:sz w:val="20"/>
              </w:rPr>
              <w:sym w:font="Symbol" w:char="F0B4"/>
            </w:r>
            <w:r w:rsidRPr="007A15D9">
              <w:rPr>
                <w:i/>
                <w:sz w:val="20"/>
              </w:rPr>
              <w:t>14</w:t>
            </w:r>
          </w:p>
        </w:tc>
        <w:tc>
          <w:tcPr>
            <w:tcW w:w="955"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95,2</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95,2</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63,7</w:t>
            </w:r>
          </w:p>
        </w:tc>
      </w:tr>
      <w:tr w:rsidR="00FE19AE" w:rsidRPr="007A15D9">
        <w:tc>
          <w:tcPr>
            <w:tcW w:w="740"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300</w:t>
            </w:r>
          </w:p>
        </w:tc>
        <w:tc>
          <w:tcPr>
            <w:tcW w:w="1198"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325</w:t>
            </w:r>
            <w:r w:rsidRPr="007A15D9">
              <w:rPr>
                <w:i/>
                <w:sz w:val="20"/>
              </w:rPr>
              <w:sym w:font="Symbol" w:char="F0B4"/>
            </w:r>
            <w:r w:rsidRPr="007A15D9">
              <w:rPr>
                <w:i/>
                <w:sz w:val="20"/>
              </w:rPr>
              <w:t>8</w:t>
            </w:r>
          </w:p>
        </w:tc>
        <w:tc>
          <w:tcPr>
            <w:tcW w:w="95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17,6</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14,0</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11,8</w:t>
            </w:r>
          </w:p>
        </w:tc>
        <w:tc>
          <w:tcPr>
            <w:tcW w:w="789"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1400</w:t>
            </w:r>
          </w:p>
        </w:tc>
        <w:tc>
          <w:tcPr>
            <w:tcW w:w="1147"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1420</w:t>
            </w:r>
            <w:r w:rsidRPr="007A15D9">
              <w:rPr>
                <w:i/>
                <w:sz w:val="20"/>
              </w:rPr>
              <w:sym w:font="Symbol" w:char="F0B4"/>
            </w:r>
            <w:r w:rsidRPr="007A15D9">
              <w:rPr>
                <w:i/>
                <w:sz w:val="20"/>
              </w:rPr>
              <w:t>14</w:t>
            </w:r>
          </w:p>
        </w:tc>
        <w:tc>
          <w:tcPr>
            <w:tcW w:w="955"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115,6</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91,9</w:t>
            </w:r>
          </w:p>
        </w:tc>
        <w:tc>
          <w:tcPr>
            <w:tcW w:w="964" w:type="dxa"/>
            <w:vAlign w:val="center"/>
          </w:tcPr>
          <w:p w:rsidR="00FE19AE" w:rsidRPr="007A15D9" w:rsidRDefault="00FE19AE" w:rsidP="007A15D9">
            <w:pPr>
              <w:pStyle w:val="GostB2"/>
              <w:spacing w:line="360" w:lineRule="auto"/>
              <w:ind w:left="-789" w:firstLine="709"/>
              <w:jc w:val="center"/>
              <w:rPr>
                <w:i/>
                <w:sz w:val="20"/>
              </w:rPr>
            </w:pPr>
            <w:r w:rsidRPr="007A15D9">
              <w:rPr>
                <w:i/>
                <w:sz w:val="20"/>
              </w:rPr>
              <w:t>77,3</w:t>
            </w:r>
          </w:p>
        </w:tc>
      </w:tr>
    </w:tbl>
    <w:p w:rsidR="00FE19AE" w:rsidRPr="0075386B" w:rsidRDefault="00FE19AE" w:rsidP="0075386B">
      <w:pPr>
        <w:spacing w:line="360" w:lineRule="auto"/>
        <w:ind w:firstLine="709"/>
        <w:jc w:val="center"/>
        <w:rPr>
          <w:b/>
          <w:i/>
          <w:sz w:val="28"/>
          <w:szCs w:val="28"/>
        </w:rPr>
      </w:pPr>
    </w:p>
    <w:p w:rsidR="000046C3" w:rsidRPr="0075386B" w:rsidRDefault="000046C3" w:rsidP="0075386B">
      <w:pPr>
        <w:spacing w:line="360" w:lineRule="auto"/>
        <w:ind w:firstLine="709"/>
        <w:jc w:val="center"/>
        <w:rPr>
          <w:b/>
          <w:sz w:val="28"/>
          <w:szCs w:val="28"/>
        </w:rPr>
      </w:pPr>
      <w:r w:rsidRPr="0075386B">
        <w:rPr>
          <w:b/>
          <w:sz w:val="28"/>
          <w:szCs w:val="28"/>
        </w:rPr>
        <w:t>Приложение №1</w:t>
      </w:r>
      <w:r w:rsidR="002A28BB" w:rsidRPr="0075386B">
        <w:rPr>
          <w:b/>
          <w:sz w:val="28"/>
          <w:szCs w:val="28"/>
        </w:rPr>
        <w:t>5</w:t>
      </w:r>
      <w:r w:rsidRPr="0075386B">
        <w:rPr>
          <w:b/>
          <w:sz w:val="28"/>
          <w:szCs w:val="28"/>
        </w:rPr>
        <w:t>. Теплоизоляционные материалы</w:t>
      </w:r>
    </w:p>
    <w:p w:rsidR="000046C3" w:rsidRPr="0075386B" w:rsidRDefault="000046C3" w:rsidP="0075386B">
      <w:pPr>
        <w:spacing w:line="360" w:lineRule="auto"/>
        <w:ind w:firstLine="709"/>
        <w:jc w:val="center"/>
        <w:rPr>
          <w:b/>
          <w:i/>
          <w:sz w:val="28"/>
          <w:szCs w:val="28"/>
        </w:rPr>
      </w:pP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889"/>
        <w:gridCol w:w="1552"/>
        <w:gridCol w:w="1733"/>
        <w:gridCol w:w="1732"/>
        <w:gridCol w:w="1733"/>
      </w:tblGrid>
      <w:tr w:rsidR="000046C3" w:rsidRPr="0075386B">
        <w:trPr>
          <w:trHeight w:val="20"/>
        </w:trPr>
        <w:tc>
          <w:tcPr>
            <w:tcW w:w="2889" w:type="dxa"/>
            <w:vAlign w:val="center"/>
          </w:tcPr>
          <w:p w:rsidR="000046C3" w:rsidRPr="007A15D9" w:rsidRDefault="000046C3" w:rsidP="007A15D9">
            <w:pPr>
              <w:pStyle w:val="GostB2"/>
              <w:spacing w:line="360" w:lineRule="auto"/>
              <w:jc w:val="center"/>
              <w:rPr>
                <w:i/>
                <w:sz w:val="20"/>
              </w:rPr>
            </w:pPr>
            <w:r w:rsidRPr="007A15D9">
              <w:rPr>
                <w:i/>
                <w:sz w:val="20"/>
              </w:rPr>
              <w:t>Материал</w:t>
            </w:r>
          </w:p>
        </w:tc>
        <w:tc>
          <w:tcPr>
            <w:tcW w:w="1552" w:type="dxa"/>
            <w:vAlign w:val="center"/>
          </w:tcPr>
          <w:p w:rsidR="000046C3" w:rsidRPr="007A15D9" w:rsidRDefault="000046C3" w:rsidP="007A15D9">
            <w:pPr>
              <w:pStyle w:val="GostB2"/>
              <w:spacing w:line="360" w:lineRule="auto"/>
              <w:jc w:val="center"/>
              <w:rPr>
                <w:i/>
                <w:sz w:val="20"/>
              </w:rPr>
            </w:pPr>
            <w:r w:rsidRPr="007A15D9">
              <w:rPr>
                <w:i/>
                <w:sz w:val="20"/>
              </w:rPr>
              <w:t>Условный проход трубопровода, мм</w:t>
            </w:r>
          </w:p>
        </w:tc>
        <w:tc>
          <w:tcPr>
            <w:tcW w:w="1733" w:type="dxa"/>
            <w:vAlign w:val="center"/>
          </w:tcPr>
          <w:p w:rsidR="000046C3" w:rsidRPr="007A15D9" w:rsidRDefault="000046C3" w:rsidP="007A15D9">
            <w:pPr>
              <w:pStyle w:val="GostB2"/>
              <w:spacing w:line="360" w:lineRule="auto"/>
              <w:jc w:val="center"/>
              <w:rPr>
                <w:i/>
                <w:sz w:val="20"/>
              </w:rPr>
            </w:pPr>
            <w:r w:rsidRPr="007A15D9">
              <w:rPr>
                <w:i/>
                <w:sz w:val="20"/>
              </w:rPr>
              <w:t>Средняя плотность,</w:t>
            </w:r>
          </w:p>
          <w:p w:rsidR="000046C3" w:rsidRPr="007A15D9" w:rsidRDefault="000046C3" w:rsidP="007A15D9">
            <w:pPr>
              <w:pStyle w:val="GostB2"/>
              <w:spacing w:line="360" w:lineRule="auto"/>
              <w:jc w:val="center"/>
              <w:rPr>
                <w:i/>
                <w:sz w:val="20"/>
              </w:rPr>
            </w:pPr>
            <w:r w:rsidRPr="007A15D9">
              <w:rPr>
                <w:i/>
                <w:position w:val="-10"/>
                <w:sz w:val="20"/>
              </w:rPr>
              <w:object w:dxaOrig="240" w:dyaOrig="260">
                <v:shape id="_x0000_i1502" type="#_x0000_t75" style="width:12pt;height:12.75pt" o:ole="">
                  <v:imagedata r:id="rId908" o:title=""/>
                </v:shape>
                <o:OLEObject Type="Embed" ProgID="Equation.3" ShapeID="_x0000_i1502" DrawAspect="Content" ObjectID="_1471079221" r:id="rId909"/>
              </w:object>
            </w:r>
            <w:r w:rsidRPr="007A15D9">
              <w:rPr>
                <w:i/>
                <w:sz w:val="20"/>
              </w:rPr>
              <w:t>,  кг/м</w:t>
            </w:r>
            <w:r w:rsidRPr="007A15D9">
              <w:rPr>
                <w:i/>
                <w:sz w:val="20"/>
                <w:vertAlign w:val="superscript"/>
              </w:rPr>
              <w:t>3</w:t>
            </w:r>
          </w:p>
        </w:tc>
        <w:tc>
          <w:tcPr>
            <w:tcW w:w="1732" w:type="dxa"/>
            <w:vAlign w:val="center"/>
          </w:tcPr>
          <w:p w:rsidR="000046C3" w:rsidRPr="007A15D9" w:rsidRDefault="000046C3" w:rsidP="007A15D9">
            <w:pPr>
              <w:pStyle w:val="GostB2"/>
              <w:spacing w:line="360" w:lineRule="auto"/>
              <w:jc w:val="center"/>
              <w:rPr>
                <w:i/>
                <w:sz w:val="20"/>
              </w:rPr>
            </w:pPr>
            <w:r w:rsidRPr="007A15D9">
              <w:rPr>
                <w:i/>
                <w:sz w:val="20"/>
              </w:rPr>
              <w:t xml:space="preserve">Теплопроводность сухого материала, </w:t>
            </w:r>
          </w:p>
          <w:p w:rsidR="000046C3" w:rsidRPr="007A15D9" w:rsidRDefault="000046C3" w:rsidP="007A15D9">
            <w:pPr>
              <w:pStyle w:val="GostB2"/>
              <w:spacing w:line="360" w:lineRule="auto"/>
              <w:jc w:val="center"/>
              <w:rPr>
                <w:i/>
                <w:sz w:val="20"/>
              </w:rPr>
            </w:pPr>
            <w:r w:rsidRPr="007A15D9">
              <w:rPr>
                <w:i/>
                <w:position w:val="-20"/>
                <w:sz w:val="20"/>
              </w:rPr>
              <w:object w:dxaOrig="1160" w:dyaOrig="499">
                <v:shape id="_x0000_i1503" type="#_x0000_t75" style="width:57.75pt;height:24.75pt" o:ole="">
                  <v:imagedata r:id="rId910" o:title=""/>
                </v:shape>
                <o:OLEObject Type="Embed" ProgID="Equation.3" ShapeID="_x0000_i1503" DrawAspect="Content" ObjectID="_1471079222" r:id="rId911"/>
              </w:object>
            </w:r>
          </w:p>
        </w:tc>
        <w:tc>
          <w:tcPr>
            <w:tcW w:w="1733" w:type="dxa"/>
            <w:vAlign w:val="center"/>
          </w:tcPr>
          <w:p w:rsidR="000046C3" w:rsidRPr="007A15D9" w:rsidRDefault="000046C3" w:rsidP="007A15D9">
            <w:pPr>
              <w:pStyle w:val="GostB2"/>
              <w:spacing w:line="360" w:lineRule="auto"/>
              <w:jc w:val="center"/>
              <w:rPr>
                <w:i/>
                <w:sz w:val="20"/>
              </w:rPr>
            </w:pPr>
            <w:r w:rsidRPr="007A15D9">
              <w:rPr>
                <w:i/>
                <w:sz w:val="20"/>
              </w:rPr>
              <w:t xml:space="preserve">Максимальная температура вещества, </w:t>
            </w:r>
            <w:r w:rsidRPr="007A15D9">
              <w:rPr>
                <w:i/>
                <w:sz w:val="20"/>
                <w:vertAlign w:val="superscript"/>
              </w:rPr>
              <w:t>0</w:t>
            </w:r>
            <w:r w:rsidRPr="007A15D9">
              <w:rPr>
                <w:i/>
                <w:sz w:val="20"/>
              </w:rPr>
              <w:t>С</w:t>
            </w:r>
          </w:p>
        </w:tc>
      </w:tr>
      <w:tr w:rsidR="000046C3" w:rsidRPr="0075386B">
        <w:trPr>
          <w:trHeight w:val="20"/>
        </w:trPr>
        <w:tc>
          <w:tcPr>
            <w:tcW w:w="2889" w:type="dxa"/>
          </w:tcPr>
          <w:p w:rsidR="000046C3" w:rsidRPr="007A15D9" w:rsidRDefault="000046C3" w:rsidP="007A15D9">
            <w:pPr>
              <w:pStyle w:val="GostB2"/>
              <w:spacing w:line="360" w:lineRule="auto"/>
              <w:rPr>
                <w:i/>
                <w:sz w:val="20"/>
              </w:rPr>
            </w:pPr>
            <w:r w:rsidRPr="007A15D9">
              <w:rPr>
                <w:i/>
                <w:sz w:val="20"/>
              </w:rPr>
              <w:t>Армопенобетон</w:t>
            </w:r>
          </w:p>
        </w:tc>
        <w:tc>
          <w:tcPr>
            <w:tcW w:w="1552" w:type="dxa"/>
            <w:vAlign w:val="center"/>
          </w:tcPr>
          <w:p w:rsidR="000046C3" w:rsidRPr="007A15D9" w:rsidRDefault="000046C3" w:rsidP="007A15D9">
            <w:pPr>
              <w:pStyle w:val="GostB2"/>
              <w:spacing w:line="360" w:lineRule="auto"/>
              <w:jc w:val="center"/>
              <w:rPr>
                <w:i/>
                <w:sz w:val="20"/>
              </w:rPr>
            </w:pPr>
            <w:r w:rsidRPr="007A15D9">
              <w:rPr>
                <w:i/>
                <w:sz w:val="20"/>
              </w:rPr>
              <w:t>150-800</w:t>
            </w:r>
          </w:p>
        </w:tc>
        <w:tc>
          <w:tcPr>
            <w:tcW w:w="1733" w:type="dxa"/>
            <w:vAlign w:val="center"/>
          </w:tcPr>
          <w:p w:rsidR="000046C3" w:rsidRPr="007A15D9" w:rsidRDefault="000046C3" w:rsidP="007A15D9">
            <w:pPr>
              <w:pStyle w:val="GostB2"/>
              <w:spacing w:line="360" w:lineRule="auto"/>
              <w:jc w:val="center"/>
              <w:rPr>
                <w:i/>
                <w:sz w:val="20"/>
              </w:rPr>
            </w:pPr>
            <w:r w:rsidRPr="007A15D9">
              <w:rPr>
                <w:i/>
                <w:sz w:val="20"/>
              </w:rPr>
              <w:t>350-450</w:t>
            </w:r>
          </w:p>
        </w:tc>
        <w:tc>
          <w:tcPr>
            <w:tcW w:w="1732" w:type="dxa"/>
            <w:vAlign w:val="center"/>
          </w:tcPr>
          <w:p w:rsidR="000046C3" w:rsidRPr="007A15D9" w:rsidRDefault="000046C3" w:rsidP="007A15D9">
            <w:pPr>
              <w:pStyle w:val="GostB2"/>
              <w:spacing w:line="360" w:lineRule="auto"/>
              <w:jc w:val="center"/>
              <w:rPr>
                <w:i/>
                <w:sz w:val="20"/>
              </w:rPr>
            </w:pPr>
            <w:r w:rsidRPr="007A15D9">
              <w:rPr>
                <w:i/>
                <w:sz w:val="20"/>
              </w:rPr>
              <w:t>0,105-0,13</w:t>
            </w:r>
          </w:p>
        </w:tc>
        <w:tc>
          <w:tcPr>
            <w:tcW w:w="1733" w:type="dxa"/>
            <w:vAlign w:val="center"/>
          </w:tcPr>
          <w:p w:rsidR="000046C3" w:rsidRPr="007A15D9" w:rsidRDefault="000046C3" w:rsidP="007A15D9">
            <w:pPr>
              <w:pStyle w:val="GostB2"/>
              <w:spacing w:line="360" w:lineRule="auto"/>
              <w:jc w:val="center"/>
              <w:rPr>
                <w:i/>
                <w:sz w:val="20"/>
              </w:rPr>
            </w:pPr>
            <w:r w:rsidRPr="007A15D9">
              <w:rPr>
                <w:i/>
                <w:sz w:val="20"/>
              </w:rPr>
              <w:t>150</w:t>
            </w:r>
          </w:p>
        </w:tc>
      </w:tr>
      <w:tr w:rsidR="000046C3" w:rsidRPr="0075386B">
        <w:trPr>
          <w:trHeight w:val="20"/>
        </w:trPr>
        <w:tc>
          <w:tcPr>
            <w:tcW w:w="2889" w:type="dxa"/>
          </w:tcPr>
          <w:p w:rsidR="000046C3" w:rsidRPr="007A15D9" w:rsidRDefault="000046C3" w:rsidP="007A15D9">
            <w:pPr>
              <w:pStyle w:val="GostB2"/>
              <w:spacing w:line="360" w:lineRule="auto"/>
              <w:rPr>
                <w:i/>
                <w:sz w:val="20"/>
              </w:rPr>
            </w:pPr>
            <w:r w:rsidRPr="007A15D9">
              <w:rPr>
                <w:i/>
                <w:sz w:val="20"/>
              </w:rPr>
              <w:t>Битумоперлит</w:t>
            </w:r>
          </w:p>
        </w:tc>
        <w:tc>
          <w:tcPr>
            <w:tcW w:w="1552" w:type="dxa"/>
            <w:vAlign w:val="center"/>
          </w:tcPr>
          <w:p w:rsidR="000046C3" w:rsidRPr="007A15D9" w:rsidRDefault="000046C3" w:rsidP="007A15D9">
            <w:pPr>
              <w:pStyle w:val="GostB2"/>
              <w:spacing w:line="360" w:lineRule="auto"/>
              <w:jc w:val="center"/>
              <w:rPr>
                <w:i/>
                <w:sz w:val="20"/>
              </w:rPr>
            </w:pPr>
            <w:r w:rsidRPr="007A15D9">
              <w:rPr>
                <w:i/>
                <w:sz w:val="20"/>
              </w:rPr>
              <w:t>50-400</w:t>
            </w:r>
          </w:p>
        </w:tc>
        <w:tc>
          <w:tcPr>
            <w:tcW w:w="1733" w:type="dxa"/>
            <w:vAlign w:val="center"/>
          </w:tcPr>
          <w:p w:rsidR="000046C3" w:rsidRPr="007A15D9" w:rsidRDefault="000046C3" w:rsidP="007A15D9">
            <w:pPr>
              <w:pStyle w:val="GostB2"/>
              <w:spacing w:line="360" w:lineRule="auto"/>
              <w:jc w:val="center"/>
              <w:rPr>
                <w:i/>
                <w:sz w:val="20"/>
              </w:rPr>
            </w:pPr>
            <w:r w:rsidRPr="007A15D9">
              <w:rPr>
                <w:i/>
                <w:sz w:val="20"/>
              </w:rPr>
              <w:t>450-550</w:t>
            </w:r>
          </w:p>
        </w:tc>
        <w:tc>
          <w:tcPr>
            <w:tcW w:w="1732" w:type="dxa"/>
            <w:vAlign w:val="center"/>
          </w:tcPr>
          <w:p w:rsidR="000046C3" w:rsidRPr="007A15D9" w:rsidRDefault="000046C3" w:rsidP="007A15D9">
            <w:pPr>
              <w:pStyle w:val="GostB2"/>
              <w:spacing w:line="360" w:lineRule="auto"/>
              <w:jc w:val="center"/>
              <w:rPr>
                <w:i/>
                <w:sz w:val="20"/>
              </w:rPr>
            </w:pPr>
            <w:r w:rsidRPr="007A15D9">
              <w:rPr>
                <w:i/>
                <w:sz w:val="20"/>
              </w:rPr>
              <w:t>0,11-0,13</w:t>
            </w:r>
          </w:p>
        </w:tc>
        <w:tc>
          <w:tcPr>
            <w:tcW w:w="1733" w:type="dxa"/>
            <w:vAlign w:val="center"/>
          </w:tcPr>
          <w:p w:rsidR="000046C3" w:rsidRPr="007A15D9" w:rsidRDefault="000046C3" w:rsidP="007A15D9">
            <w:pPr>
              <w:pStyle w:val="GostB2"/>
              <w:spacing w:line="360" w:lineRule="auto"/>
              <w:jc w:val="center"/>
              <w:rPr>
                <w:i/>
                <w:sz w:val="20"/>
              </w:rPr>
            </w:pPr>
            <w:r w:rsidRPr="007A15D9">
              <w:rPr>
                <w:i/>
                <w:sz w:val="20"/>
              </w:rPr>
              <w:t>130</w:t>
            </w:r>
          </w:p>
        </w:tc>
      </w:tr>
      <w:tr w:rsidR="000046C3" w:rsidRPr="0075386B">
        <w:trPr>
          <w:trHeight w:val="20"/>
        </w:trPr>
        <w:tc>
          <w:tcPr>
            <w:tcW w:w="2889" w:type="dxa"/>
          </w:tcPr>
          <w:p w:rsidR="000046C3" w:rsidRPr="007A15D9" w:rsidRDefault="000046C3" w:rsidP="007A15D9">
            <w:pPr>
              <w:pStyle w:val="GostB2"/>
              <w:spacing w:line="360" w:lineRule="auto"/>
              <w:rPr>
                <w:i/>
                <w:sz w:val="20"/>
              </w:rPr>
            </w:pPr>
            <w:r w:rsidRPr="007A15D9">
              <w:rPr>
                <w:i/>
                <w:sz w:val="20"/>
              </w:rPr>
              <w:t>Битумокерамзит</w:t>
            </w:r>
          </w:p>
        </w:tc>
        <w:tc>
          <w:tcPr>
            <w:tcW w:w="1552" w:type="dxa"/>
            <w:vAlign w:val="center"/>
          </w:tcPr>
          <w:p w:rsidR="000046C3" w:rsidRPr="007A15D9" w:rsidRDefault="000046C3" w:rsidP="007A15D9">
            <w:pPr>
              <w:pStyle w:val="GostB2"/>
              <w:spacing w:line="360" w:lineRule="auto"/>
              <w:jc w:val="center"/>
              <w:rPr>
                <w:i/>
                <w:sz w:val="20"/>
              </w:rPr>
            </w:pPr>
            <w:r w:rsidRPr="007A15D9">
              <w:rPr>
                <w:i/>
                <w:sz w:val="20"/>
              </w:rPr>
              <w:t>до 500</w:t>
            </w:r>
          </w:p>
        </w:tc>
        <w:tc>
          <w:tcPr>
            <w:tcW w:w="1733" w:type="dxa"/>
            <w:vAlign w:val="center"/>
          </w:tcPr>
          <w:p w:rsidR="000046C3" w:rsidRPr="007A15D9" w:rsidRDefault="000046C3" w:rsidP="007A15D9">
            <w:pPr>
              <w:pStyle w:val="GostB2"/>
              <w:spacing w:line="360" w:lineRule="auto"/>
              <w:jc w:val="center"/>
              <w:rPr>
                <w:i/>
                <w:sz w:val="20"/>
              </w:rPr>
            </w:pPr>
            <w:r w:rsidRPr="007A15D9">
              <w:rPr>
                <w:i/>
                <w:sz w:val="20"/>
              </w:rPr>
              <w:t>600</w:t>
            </w:r>
          </w:p>
        </w:tc>
        <w:tc>
          <w:tcPr>
            <w:tcW w:w="1732" w:type="dxa"/>
            <w:vAlign w:val="center"/>
          </w:tcPr>
          <w:p w:rsidR="000046C3" w:rsidRPr="007A15D9" w:rsidRDefault="000046C3" w:rsidP="007A15D9">
            <w:pPr>
              <w:pStyle w:val="GostB2"/>
              <w:spacing w:line="360" w:lineRule="auto"/>
              <w:jc w:val="center"/>
              <w:rPr>
                <w:i/>
                <w:sz w:val="20"/>
              </w:rPr>
            </w:pPr>
            <w:r w:rsidRPr="007A15D9">
              <w:rPr>
                <w:i/>
                <w:sz w:val="20"/>
              </w:rPr>
              <w:t>0,13</w:t>
            </w:r>
          </w:p>
        </w:tc>
        <w:tc>
          <w:tcPr>
            <w:tcW w:w="1733" w:type="dxa"/>
            <w:vAlign w:val="center"/>
          </w:tcPr>
          <w:p w:rsidR="000046C3" w:rsidRPr="007A15D9" w:rsidRDefault="000046C3" w:rsidP="007A15D9">
            <w:pPr>
              <w:pStyle w:val="GostB2"/>
              <w:spacing w:line="360" w:lineRule="auto"/>
              <w:jc w:val="center"/>
              <w:rPr>
                <w:i/>
                <w:sz w:val="20"/>
              </w:rPr>
            </w:pPr>
            <w:r w:rsidRPr="007A15D9">
              <w:rPr>
                <w:i/>
                <w:sz w:val="20"/>
              </w:rPr>
              <w:t>130</w:t>
            </w:r>
          </w:p>
        </w:tc>
      </w:tr>
      <w:tr w:rsidR="000046C3" w:rsidRPr="0075386B">
        <w:trPr>
          <w:trHeight w:val="20"/>
        </w:trPr>
        <w:tc>
          <w:tcPr>
            <w:tcW w:w="2889" w:type="dxa"/>
          </w:tcPr>
          <w:p w:rsidR="000046C3" w:rsidRPr="007A15D9" w:rsidRDefault="000046C3" w:rsidP="007A15D9">
            <w:pPr>
              <w:pStyle w:val="GostB2"/>
              <w:spacing w:line="360" w:lineRule="auto"/>
              <w:rPr>
                <w:i/>
                <w:sz w:val="20"/>
              </w:rPr>
            </w:pPr>
            <w:r w:rsidRPr="007A15D9">
              <w:rPr>
                <w:i/>
                <w:sz w:val="20"/>
              </w:rPr>
              <w:t>Пенополимербетон</w:t>
            </w:r>
          </w:p>
        </w:tc>
        <w:tc>
          <w:tcPr>
            <w:tcW w:w="1552" w:type="dxa"/>
            <w:vAlign w:val="center"/>
          </w:tcPr>
          <w:p w:rsidR="000046C3" w:rsidRPr="007A15D9" w:rsidRDefault="000046C3" w:rsidP="007A15D9">
            <w:pPr>
              <w:pStyle w:val="GostB2"/>
              <w:spacing w:line="360" w:lineRule="auto"/>
              <w:jc w:val="center"/>
              <w:rPr>
                <w:i/>
                <w:sz w:val="20"/>
              </w:rPr>
            </w:pPr>
            <w:r w:rsidRPr="007A15D9">
              <w:rPr>
                <w:i/>
                <w:sz w:val="20"/>
              </w:rPr>
              <w:t>100-400</w:t>
            </w:r>
          </w:p>
        </w:tc>
        <w:tc>
          <w:tcPr>
            <w:tcW w:w="1733" w:type="dxa"/>
            <w:vAlign w:val="center"/>
          </w:tcPr>
          <w:p w:rsidR="000046C3" w:rsidRPr="007A15D9" w:rsidRDefault="000046C3" w:rsidP="007A15D9">
            <w:pPr>
              <w:pStyle w:val="GostB2"/>
              <w:spacing w:line="360" w:lineRule="auto"/>
              <w:jc w:val="center"/>
              <w:rPr>
                <w:i/>
                <w:sz w:val="20"/>
              </w:rPr>
            </w:pPr>
            <w:r w:rsidRPr="007A15D9">
              <w:rPr>
                <w:i/>
                <w:sz w:val="20"/>
              </w:rPr>
              <w:t>400</w:t>
            </w:r>
          </w:p>
        </w:tc>
        <w:tc>
          <w:tcPr>
            <w:tcW w:w="1732" w:type="dxa"/>
            <w:vAlign w:val="center"/>
          </w:tcPr>
          <w:p w:rsidR="000046C3" w:rsidRPr="007A15D9" w:rsidRDefault="000046C3" w:rsidP="007A15D9">
            <w:pPr>
              <w:pStyle w:val="GostB2"/>
              <w:spacing w:line="360" w:lineRule="auto"/>
              <w:jc w:val="center"/>
              <w:rPr>
                <w:i/>
                <w:sz w:val="20"/>
              </w:rPr>
            </w:pPr>
            <w:r w:rsidRPr="007A15D9">
              <w:rPr>
                <w:i/>
                <w:sz w:val="20"/>
              </w:rPr>
              <w:t>0,13</w:t>
            </w:r>
          </w:p>
        </w:tc>
        <w:tc>
          <w:tcPr>
            <w:tcW w:w="1733" w:type="dxa"/>
            <w:vAlign w:val="center"/>
          </w:tcPr>
          <w:p w:rsidR="000046C3" w:rsidRPr="007A15D9" w:rsidRDefault="000046C3" w:rsidP="007A15D9">
            <w:pPr>
              <w:pStyle w:val="GostB2"/>
              <w:spacing w:line="360" w:lineRule="auto"/>
              <w:jc w:val="center"/>
              <w:rPr>
                <w:i/>
                <w:sz w:val="20"/>
              </w:rPr>
            </w:pPr>
            <w:r w:rsidRPr="007A15D9">
              <w:rPr>
                <w:i/>
                <w:sz w:val="20"/>
              </w:rPr>
              <w:t>150</w:t>
            </w:r>
          </w:p>
        </w:tc>
      </w:tr>
      <w:tr w:rsidR="000046C3" w:rsidRPr="0075386B">
        <w:trPr>
          <w:trHeight w:val="20"/>
        </w:trPr>
        <w:tc>
          <w:tcPr>
            <w:tcW w:w="2889" w:type="dxa"/>
          </w:tcPr>
          <w:p w:rsidR="000046C3" w:rsidRPr="007A15D9" w:rsidRDefault="000046C3" w:rsidP="007A15D9">
            <w:pPr>
              <w:pStyle w:val="GostB2"/>
              <w:spacing w:line="360" w:lineRule="auto"/>
              <w:rPr>
                <w:i/>
                <w:sz w:val="20"/>
              </w:rPr>
            </w:pPr>
            <w:r w:rsidRPr="007A15D9">
              <w:rPr>
                <w:i/>
                <w:sz w:val="20"/>
              </w:rPr>
              <w:t>Пенополиуретан</w:t>
            </w:r>
          </w:p>
        </w:tc>
        <w:tc>
          <w:tcPr>
            <w:tcW w:w="1552" w:type="dxa"/>
            <w:vAlign w:val="center"/>
          </w:tcPr>
          <w:p w:rsidR="000046C3" w:rsidRPr="007A15D9" w:rsidRDefault="000046C3" w:rsidP="007A15D9">
            <w:pPr>
              <w:pStyle w:val="GostB2"/>
              <w:spacing w:line="360" w:lineRule="auto"/>
              <w:jc w:val="center"/>
              <w:rPr>
                <w:i/>
                <w:sz w:val="20"/>
              </w:rPr>
            </w:pPr>
            <w:r w:rsidRPr="007A15D9">
              <w:rPr>
                <w:i/>
                <w:sz w:val="20"/>
              </w:rPr>
              <w:t>100-400</w:t>
            </w:r>
          </w:p>
        </w:tc>
        <w:tc>
          <w:tcPr>
            <w:tcW w:w="1733" w:type="dxa"/>
            <w:vAlign w:val="center"/>
          </w:tcPr>
          <w:p w:rsidR="000046C3" w:rsidRPr="007A15D9" w:rsidRDefault="000046C3" w:rsidP="007A15D9">
            <w:pPr>
              <w:pStyle w:val="GostB2"/>
              <w:spacing w:line="360" w:lineRule="auto"/>
              <w:jc w:val="center"/>
              <w:rPr>
                <w:i/>
                <w:sz w:val="20"/>
              </w:rPr>
            </w:pPr>
            <w:r w:rsidRPr="007A15D9">
              <w:rPr>
                <w:i/>
                <w:sz w:val="20"/>
              </w:rPr>
              <w:t>60-80</w:t>
            </w:r>
          </w:p>
        </w:tc>
        <w:tc>
          <w:tcPr>
            <w:tcW w:w="1732" w:type="dxa"/>
            <w:vAlign w:val="center"/>
          </w:tcPr>
          <w:p w:rsidR="000046C3" w:rsidRPr="007A15D9" w:rsidRDefault="000046C3" w:rsidP="007A15D9">
            <w:pPr>
              <w:pStyle w:val="GostB2"/>
              <w:spacing w:line="360" w:lineRule="auto"/>
              <w:jc w:val="center"/>
              <w:rPr>
                <w:i/>
                <w:sz w:val="20"/>
              </w:rPr>
            </w:pPr>
            <w:r w:rsidRPr="007A15D9">
              <w:rPr>
                <w:i/>
                <w:sz w:val="20"/>
              </w:rPr>
              <w:t>0,07</w:t>
            </w:r>
          </w:p>
        </w:tc>
        <w:tc>
          <w:tcPr>
            <w:tcW w:w="1733" w:type="dxa"/>
            <w:vAlign w:val="center"/>
          </w:tcPr>
          <w:p w:rsidR="000046C3" w:rsidRPr="007A15D9" w:rsidRDefault="000046C3" w:rsidP="007A15D9">
            <w:pPr>
              <w:pStyle w:val="GostB2"/>
              <w:spacing w:line="360" w:lineRule="auto"/>
              <w:jc w:val="center"/>
              <w:rPr>
                <w:i/>
                <w:sz w:val="20"/>
              </w:rPr>
            </w:pPr>
            <w:r w:rsidRPr="007A15D9">
              <w:rPr>
                <w:i/>
                <w:sz w:val="20"/>
              </w:rPr>
              <w:t>120</w:t>
            </w:r>
          </w:p>
        </w:tc>
      </w:tr>
      <w:tr w:rsidR="000046C3" w:rsidRPr="0075386B">
        <w:trPr>
          <w:trHeight w:val="523"/>
        </w:trPr>
        <w:tc>
          <w:tcPr>
            <w:tcW w:w="2889" w:type="dxa"/>
          </w:tcPr>
          <w:p w:rsidR="000046C3" w:rsidRPr="007A15D9" w:rsidRDefault="000046C3" w:rsidP="007A15D9">
            <w:pPr>
              <w:pStyle w:val="GostB2"/>
              <w:spacing w:line="360" w:lineRule="auto"/>
              <w:rPr>
                <w:i/>
                <w:sz w:val="20"/>
              </w:rPr>
            </w:pPr>
            <w:r w:rsidRPr="007A15D9">
              <w:rPr>
                <w:i/>
                <w:sz w:val="20"/>
              </w:rPr>
              <w:t>Фенольный поропласт ФЛ, монолитный</w:t>
            </w:r>
          </w:p>
        </w:tc>
        <w:tc>
          <w:tcPr>
            <w:tcW w:w="1552" w:type="dxa"/>
            <w:vAlign w:val="center"/>
          </w:tcPr>
          <w:p w:rsidR="000046C3" w:rsidRPr="007A15D9" w:rsidRDefault="000046C3" w:rsidP="007A15D9">
            <w:pPr>
              <w:pStyle w:val="GostB2"/>
              <w:spacing w:line="360" w:lineRule="auto"/>
              <w:jc w:val="center"/>
              <w:rPr>
                <w:i/>
                <w:sz w:val="20"/>
              </w:rPr>
            </w:pPr>
            <w:r w:rsidRPr="007A15D9">
              <w:rPr>
                <w:i/>
                <w:sz w:val="20"/>
              </w:rPr>
              <w:t>до 1000</w:t>
            </w:r>
          </w:p>
        </w:tc>
        <w:tc>
          <w:tcPr>
            <w:tcW w:w="1733" w:type="dxa"/>
            <w:vAlign w:val="center"/>
          </w:tcPr>
          <w:p w:rsidR="000046C3" w:rsidRPr="007A15D9" w:rsidRDefault="000046C3" w:rsidP="007A15D9">
            <w:pPr>
              <w:pStyle w:val="GostB2"/>
              <w:spacing w:line="360" w:lineRule="auto"/>
              <w:jc w:val="center"/>
              <w:rPr>
                <w:i/>
                <w:sz w:val="20"/>
              </w:rPr>
            </w:pPr>
            <w:r w:rsidRPr="007A15D9">
              <w:rPr>
                <w:i/>
                <w:sz w:val="20"/>
              </w:rPr>
              <w:t>100</w:t>
            </w:r>
          </w:p>
        </w:tc>
        <w:tc>
          <w:tcPr>
            <w:tcW w:w="1732" w:type="dxa"/>
            <w:vAlign w:val="center"/>
          </w:tcPr>
          <w:p w:rsidR="000046C3" w:rsidRPr="007A15D9" w:rsidRDefault="000046C3" w:rsidP="007A15D9">
            <w:pPr>
              <w:pStyle w:val="GostB2"/>
              <w:spacing w:line="360" w:lineRule="auto"/>
              <w:jc w:val="center"/>
              <w:rPr>
                <w:i/>
                <w:sz w:val="20"/>
              </w:rPr>
            </w:pPr>
            <w:r w:rsidRPr="007A15D9">
              <w:rPr>
                <w:i/>
                <w:sz w:val="20"/>
              </w:rPr>
              <w:t>0,05</w:t>
            </w:r>
          </w:p>
        </w:tc>
        <w:tc>
          <w:tcPr>
            <w:tcW w:w="1733" w:type="dxa"/>
            <w:vAlign w:val="center"/>
          </w:tcPr>
          <w:p w:rsidR="000046C3" w:rsidRPr="007A15D9" w:rsidRDefault="000046C3" w:rsidP="007A15D9">
            <w:pPr>
              <w:pStyle w:val="GostB2"/>
              <w:spacing w:line="360" w:lineRule="auto"/>
              <w:jc w:val="center"/>
              <w:rPr>
                <w:i/>
                <w:sz w:val="20"/>
              </w:rPr>
            </w:pPr>
            <w:r w:rsidRPr="007A15D9">
              <w:rPr>
                <w:i/>
                <w:sz w:val="20"/>
              </w:rPr>
              <w:t>150</w:t>
            </w:r>
          </w:p>
        </w:tc>
      </w:tr>
    </w:tbl>
    <w:p w:rsidR="000046C3" w:rsidRPr="0075386B" w:rsidRDefault="000046C3" w:rsidP="0075386B">
      <w:pPr>
        <w:spacing w:line="360" w:lineRule="auto"/>
        <w:ind w:firstLine="709"/>
        <w:jc w:val="center"/>
        <w:rPr>
          <w:b/>
          <w:i/>
          <w:sz w:val="28"/>
          <w:szCs w:val="28"/>
        </w:rPr>
      </w:pPr>
    </w:p>
    <w:p w:rsidR="000046C3" w:rsidRDefault="000046C3" w:rsidP="0075386B">
      <w:pPr>
        <w:spacing w:line="360" w:lineRule="auto"/>
        <w:ind w:firstLine="709"/>
        <w:jc w:val="center"/>
        <w:rPr>
          <w:b/>
          <w:sz w:val="28"/>
          <w:szCs w:val="28"/>
        </w:rPr>
      </w:pPr>
      <w:r w:rsidRPr="0075386B">
        <w:rPr>
          <w:b/>
          <w:sz w:val="28"/>
          <w:szCs w:val="28"/>
        </w:rPr>
        <w:t>Приложение №1</w:t>
      </w:r>
      <w:r w:rsidR="002A28BB" w:rsidRPr="0075386B">
        <w:rPr>
          <w:b/>
          <w:sz w:val="28"/>
          <w:szCs w:val="28"/>
        </w:rPr>
        <w:t>6</w:t>
      </w:r>
      <w:r w:rsidRPr="0075386B">
        <w:rPr>
          <w:b/>
          <w:sz w:val="28"/>
          <w:szCs w:val="28"/>
        </w:rPr>
        <w:t>. Нормы плотности теплового потока q</w:t>
      </w:r>
      <w:r w:rsidRPr="0075386B">
        <w:rPr>
          <w:b/>
          <w:sz w:val="28"/>
          <w:szCs w:val="28"/>
          <w:vertAlign w:val="subscript"/>
          <w:lang w:val="en-US"/>
        </w:rPr>
        <w:t>e</w:t>
      </w:r>
      <w:r w:rsidRPr="0075386B">
        <w:rPr>
          <w:b/>
          <w:sz w:val="28"/>
          <w:szCs w:val="28"/>
        </w:rPr>
        <w:t>, Вт/м, через изолированную поверхность трубопроводов двухтрубных водяных тепловых сетей при числе часов работы в год более 5000</w:t>
      </w:r>
      <w:r w:rsidRPr="0075386B">
        <w:rPr>
          <w:sz w:val="28"/>
          <w:szCs w:val="28"/>
        </w:rPr>
        <w:t>.</w:t>
      </w:r>
    </w:p>
    <w:p w:rsidR="007A15D9" w:rsidRPr="0075386B" w:rsidRDefault="007A15D9" w:rsidP="0075386B">
      <w:pPr>
        <w:spacing w:line="360" w:lineRule="auto"/>
        <w:ind w:firstLine="709"/>
        <w:jc w:val="center"/>
        <w:rPr>
          <w:b/>
          <w:sz w:val="28"/>
          <w:szCs w:val="28"/>
        </w:rPr>
      </w:pPr>
    </w:p>
    <w:tbl>
      <w:tblPr>
        <w:tblW w:w="9639" w:type="dxa"/>
        <w:tblInd w:w="279" w:type="dxa"/>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0046C3" w:rsidRPr="0075386B">
        <w:trPr>
          <w:cantSplit/>
        </w:trPr>
        <w:tc>
          <w:tcPr>
            <w:tcW w:w="1071" w:type="dxa"/>
            <w:vMerge w:val="restart"/>
            <w:tcBorders>
              <w:top w:val="single" w:sz="6" w:space="0" w:color="auto"/>
              <w:left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Условный проход труб</w:t>
            </w:r>
          </w:p>
        </w:tc>
        <w:tc>
          <w:tcPr>
            <w:tcW w:w="8568" w:type="dxa"/>
            <w:gridSpan w:val="8"/>
            <w:tcBorders>
              <w:top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тип прокладки</w:t>
            </w:r>
          </w:p>
        </w:tc>
      </w:tr>
      <w:tr w:rsidR="000046C3" w:rsidRPr="0075386B">
        <w:trPr>
          <w:cantSplit/>
        </w:trPr>
        <w:tc>
          <w:tcPr>
            <w:tcW w:w="1071" w:type="dxa"/>
            <w:vMerge/>
            <w:tcBorders>
              <w:left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p>
        </w:tc>
        <w:tc>
          <w:tcPr>
            <w:tcW w:w="2142" w:type="dxa"/>
            <w:gridSpan w:val="2"/>
            <w:tcBorders>
              <w:top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открытый воздух</w:t>
            </w:r>
          </w:p>
        </w:tc>
        <w:tc>
          <w:tcPr>
            <w:tcW w:w="2142" w:type="dxa"/>
            <w:gridSpan w:val="2"/>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тоннель, помещение</w:t>
            </w:r>
          </w:p>
        </w:tc>
        <w:tc>
          <w:tcPr>
            <w:tcW w:w="2142" w:type="dxa"/>
            <w:gridSpan w:val="2"/>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непроходной канал</w:t>
            </w:r>
          </w:p>
        </w:tc>
        <w:tc>
          <w:tcPr>
            <w:tcW w:w="2142" w:type="dxa"/>
            <w:gridSpan w:val="2"/>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бесканальная</w:t>
            </w:r>
          </w:p>
        </w:tc>
      </w:tr>
      <w:tr w:rsidR="000046C3" w:rsidRPr="0075386B">
        <w:trPr>
          <w:cantSplit/>
        </w:trPr>
        <w:tc>
          <w:tcPr>
            <w:tcW w:w="1071" w:type="dxa"/>
            <w:vMerge/>
            <w:tcBorders>
              <w:left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p>
        </w:tc>
        <w:tc>
          <w:tcPr>
            <w:tcW w:w="8568" w:type="dxa"/>
            <w:gridSpan w:val="8"/>
            <w:tcBorders>
              <w:top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 xml:space="preserve">средняя температура теплоносителя, </w:t>
            </w:r>
            <w:r w:rsidRPr="007A15D9">
              <w:rPr>
                <w:i/>
                <w:sz w:val="20"/>
                <w:vertAlign w:val="superscript"/>
              </w:rPr>
              <w:t>о</w:t>
            </w:r>
            <w:r w:rsidRPr="007A15D9">
              <w:rPr>
                <w:i/>
                <w:sz w:val="20"/>
              </w:rPr>
              <w:t>С</w:t>
            </w:r>
          </w:p>
        </w:tc>
      </w:tr>
      <w:tr w:rsidR="000046C3" w:rsidRPr="0075386B">
        <w:tc>
          <w:tcPr>
            <w:tcW w:w="1071" w:type="dxa"/>
            <w:tcBorders>
              <w:left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d, мм</w:t>
            </w:r>
          </w:p>
        </w:tc>
        <w:tc>
          <w:tcPr>
            <w:tcW w:w="1071" w:type="dxa"/>
            <w:tcBorders>
              <w:top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50</w:t>
            </w:r>
          </w:p>
        </w:tc>
        <w:tc>
          <w:tcPr>
            <w:tcW w:w="1071" w:type="dxa"/>
            <w:tcBorders>
              <w:top w:val="single" w:sz="6" w:space="0" w:color="auto"/>
              <w:left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100</w:t>
            </w:r>
          </w:p>
        </w:tc>
        <w:tc>
          <w:tcPr>
            <w:tcW w:w="1071" w:type="dxa"/>
            <w:tcBorders>
              <w:top w:val="single" w:sz="6" w:space="0" w:color="auto"/>
              <w:left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50</w:t>
            </w:r>
          </w:p>
        </w:tc>
        <w:tc>
          <w:tcPr>
            <w:tcW w:w="1071" w:type="dxa"/>
            <w:tcBorders>
              <w:top w:val="single" w:sz="6" w:space="0" w:color="auto"/>
              <w:left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100</w:t>
            </w:r>
          </w:p>
        </w:tc>
        <w:tc>
          <w:tcPr>
            <w:tcW w:w="1071" w:type="dxa"/>
            <w:tcBorders>
              <w:top w:val="single" w:sz="6" w:space="0" w:color="auto"/>
              <w:left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50</w:t>
            </w:r>
          </w:p>
        </w:tc>
        <w:tc>
          <w:tcPr>
            <w:tcW w:w="1071" w:type="dxa"/>
            <w:tcBorders>
              <w:top w:val="single" w:sz="6" w:space="0" w:color="auto"/>
              <w:left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90</w:t>
            </w:r>
          </w:p>
        </w:tc>
        <w:tc>
          <w:tcPr>
            <w:tcW w:w="1071" w:type="dxa"/>
            <w:tcBorders>
              <w:top w:val="single" w:sz="6" w:space="0" w:color="auto"/>
              <w:left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50</w:t>
            </w:r>
          </w:p>
        </w:tc>
        <w:tc>
          <w:tcPr>
            <w:tcW w:w="1071" w:type="dxa"/>
            <w:tcBorders>
              <w:top w:val="single" w:sz="6" w:space="0" w:color="auto"/>
              <w:left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90</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6</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7</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8</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9</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22</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44</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32</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27</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11</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11</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26</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47</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12</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26</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12</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27</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50</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17</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31</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28</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28</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54</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65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36</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32</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60</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80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21</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16</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16</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36</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61</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100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18</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17</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41</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65</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125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27</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21</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18</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42</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72</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150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80</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200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37</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65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22</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48</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89</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250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75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68</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64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51</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96</w:t>
            </w:r>
          </w:p>
        </w:tc>
      </w:tr>
      <w:tr w:rsidR="000046C3" w:rsidRPr="0075386B">
        <w:trPr>
          <w:trHeight w:val="69"/>
        </w:trPr>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300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84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77</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28</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70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56</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105</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350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93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85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75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60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113</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400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61</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102</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48</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93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82</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63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121</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450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65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109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52</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101</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36</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93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67</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129</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500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71</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119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57</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109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38</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98</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72</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138</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600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82</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136</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67</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125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41</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109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80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156</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700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92</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151</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74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139</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126</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86</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170</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800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103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167</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84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155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45</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140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93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186</w:t>
            </w: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900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113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184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93</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170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151</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p>
        </w:tc>
      </w:tr>
      <w:tr w:rsidR="000046C3" w:rsidRPr="0075386B">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1000</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124</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201</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102</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186</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57</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r w:rsidRPr="007A15D9">
              <w:rPr>
                <w:i/>
                <w:sz w:val="20"/>
              </w:rPr>
              <w:t>158</w:t>
            </w: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p>
        </w:tc>
        <w:tc>
          <w:tcPr>
            <w:tcW w:w="1071" w:type="dxa"/>
            <w:tcBorders>
              <w:top w:val="single" w:sz="6" w:space="0" w:color="auto"/>
              <w:left w:val="single" w:sz="6" w:space="0" w:color="auto"/>
              <w:bottom w:val="single" w:sz="6" w:space="0" w:color="auto"/>
              <w:right w:val="single" w:sz="6" w:space="0" w:color="auto"/>
            </w:tcBorders>
            <w:vAlign w:val="center"/>
          </w:tcPr>
          <w:p w:rsidR="000046C3" w:rsidRPr="007A15D9" w:rsidRDefault="000046C3" w:rsidP="007A15D9">
            <w:pPr>
              <w:pStyle w:val="GostB2"/>
              <w:spacing w:line="360" w:lineRule="auto"/>
              <w:jc w:val="center"/>
              <w:rPr>
                <w:i/>
                <w:sz w:val="20"/>
              </w:rPr>
            </w:pPr>
          </w:p>
        </w:tc>
      </w:tr>
    </w:tbl>
    <w:p w:rsidR="00B7487F" w:rsidRPr="0075386B" w:rsidRDefault="00B7487F" w:rsidP="0075386B">
      <w:pPr>
        <w:spacing w:line="360" w:lineRule="auto"/>
        <w:ind w:firstLine="709"/>
        <w:jc w:val="center"/>
        <w:rPr>
          <w:b/>
          <w:sz w:val="28"/>
          <w:szCs w:val="28"/>
        </w:rPr>
      </w:pPr>
    </w:p>
    <w:p w:rsidR="00842598" w:rsidRPr="0075386B" w:rsidRDefault="00842598" w:rsidP="0075386B">
      <w:pPr>
        <w:spacing w:line="360" w:lineRule="auto"/>
        <w:ind w:firstLine="709"/>
        <w:jc w:val="center"/>
        <w:rPr>
          <w:b/>
          <w:sz w:val="28"/>
          <w:szCs w:val="28"/>
        </w:rPr>
      </w:pPr>
      <w:r w:rsidRPr="0075386B">
        <w:rPr>
          <w:b/>
          <w:sz w:val="28"/>
          <w:szCs w:val="28"/>
        </w:rPr>
        <w:t>Приложение №17. Расстояние между неподвижными опорами трубопроводов.</w:t>
      </w:r>
    </w:p>
    <w:p w:rsidR="00842598" w:rsidRPr="0075386B" w:rsidRDefault="00842598" w:rsidP="0075386B">
      <w:pPr>
        <w:spacing w:line="360" w:lineRule="auto"/>
        <w:ind w:firstLine="709"/>
        <w:jc w:val="center"/>
        <w:rPr>
          <w:b/>
          <w:sz w:val="28"/>
          <w:szCs w:val="28"/>
        </w:rPr>
      </w:pPr>
    </w:p>
    <w:tbl>
      <w:tblPr>
        <w:tblW w:w="9639" w:type="dxa"/>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247"/>
        <w:gridCol w:w="2420"/>
        <w:gridCol w:w="2420"/>
        <w:gridCol w:w="2552"/>
      </w:tblGrid>
      <w:tr w:rsidR="00A63598" w:rsidRPr="0075386B">
        <w:trPr>
          <w:cantSplit/>
          <w:trHeight w:val="658"/>
        </w:trPr>
        <w:tc>
          <w:tcPr>
            <w:tcW w:w="2247" w:type="dxa"/>
            <w:vMerge w:val="restart"/>
            <w:vAlign w:val="center"/>
          </w:tcPr>
          <w:p w:rsidR="00A63598" w:rsidRPr="007A15D9" w:rsidRDefault="00A63598" w:rsidP="007A15D9">
            <w:pPr>
              <w:spacing w:line="360" w:lineRule="auto"/>
              <w:ind w:firstLine="28"/>
              <w:jc w:val="center"/>
              <w:rPr>
                <w:i/>
                <w:sz w:val="20"/>
                <w:szCs w:val="20"/>
              </w:rPr>
            </w:pPr>
            <w:r w:rsidRPr="007A15D9">
              <w:rPr>
                <w:i/>
                <w:sz w:val="20"/>
                <w:szCs w:val="20"/>
              </w:rPr>
              <w:t>Условный проход труб, мм</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Компенсаторы П-образные</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Компенсаторы сальниковые</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Самокомпенсация</w:t>
            </w:r>
          </w:p>
        </w:tc>
      </w:tr>
      <w:tr w:rsidR="00A63598" w:rsidRPr="0075386B">
        <w:trPr>
          <w:cantSplit/>
          <w:trHeight w:val="20"/>
        </w:trPr>
        <w:tc>
          <w:tcPr>
            <w:tcW w:w="2247" w:type="dxa"/>
            <w:vMerge/>
            <w:vAlign w:val="center"/>
          </w:tcPr>
          <w:p w:rsidR="00A63598" w:rsidRPr="007A15D9" w:rsidRDefault="00A63598" w:rsidP="007A15D9">
            <w:pPr>
              <w:spacing w:line="360" w:lineRule="auto"/>
              <w:ind w:firstLine="28"/>
              <w:jc w:val="center"/>
              <w:rPr>
                <w:i/>
                <w:sz w:val="20"/>
                <w:szCs w:val="20"/>
              </w:rPr>
            </w:pPr>
          </w:p>
        </w:tc>
        <w:tc>
          <w:tcPr>
            <w:tcW w:w="7392" w:type="dxa"/>
            <w:gridSpan w:val="3"/>
            <w:vAlign w:val="center"/>
          </w:tcPr>
          <w:p w:rsidR="00A63598" w:rsidRPr="007A15D9" w:rsidRDefault="00A63598" w:rsidP="007A15D9">
            <w:pPr>
              <w:spacing w:line="360" w:lineRule="auto"/>
              <w:ind w:firstLine="28"/>
              <w:jc w:val="center"/>
              <w:rPr>
                <w:i/>
                <w:sz w:val="20"/>
                <w:szCs w:val="20"/>
              </w:rPr>
            </w:pPr>
            <w:r w:rsidRPr="007A15D9">
              <w:rPr>
                <w:i/>
                <w:sz w:val="20"/>
                <w:szCs w:val="20"/>
              </w:rPr>
              <w:t>Расстояния между неподвижными опорами в м при параметрах теплоносителя: Р</w:t>
            </w:r>
            <w:r w:rsidRPr="007A15D9">
              <w:rPr>
                <w:i/>
                <w:sz w:val="20"/>
                <w:szCs w:val="20"/>
                <w:vertAlign w:val="subscript"/>
              </w:rPr>
              <w:t>раб</w:t>
            </w:r>
            <w:r w:rsidRPr="007A15D9">
              <w:rPr>
                <w:i/>
                <w:sz w:val="20"/>
                <w:szCs w:val="20"/>
              </w:rPr>
              <w:t xml:space="preserve"> =8-16 кгс/см</w:t>
            </w:r>
            <w:r w:rsidRPr="007A15D9">
              <w:rPr>
                <w:i/>
                <w:sz w:val="20"/>
                <w:szCs w:val="20"/>
                <w:vertAlign w:val="superscript"/>
              </w:rPr>
              <w:t>2</w:t>
            </w:r>
            <w:r w:rsidRPr="007A15D9">
              <w:rPr>
                <w:i/>
                <w:sz w:val="20"/>
                <w:szCs w:val="20"/>
              </w:rPr>
              <w:t>, t=100-150</w:t>
            </w:r>
            <w:r w:rsidR="005B4DDF" w:rsidRPr="007A15D9">
              <w:rPr>
                <w:i/>
                <w:position w:val="-6"/>
                <w:sz w:val="20"/>
                <w:szCs w:val="20"/>
              </w:rPr>
              <w:object w:dxaOrig="340" w:dyaOrig="320">
                <v:shape id="_x0000_i1504" type="#_x0000_t75" style="width:17.25pt;height:15.75pt" o:ole="">
                  <v:imagedata r:id="rId912" o:title=""/>
                </v:shape>
                <o:OLEObject Type="Embed" ProgID="Equation.3" ShapeID="_x0000_i1504" DrawAspect="Content" ObjectID="_1471079223" r:id="rId913"/>
              </w:object>
            </w:r>
            <w:r w:rsidRPr="007A15D9">
              <w:rPr>
                <w:i/>
                <w:sz w:val="20"/>
                <w:szCs w:val="20"/>
              </w:rPr>
              <w:t xml:space="preserve"> </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25</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32</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50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30</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40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60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36</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50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60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36</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70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70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42</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80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80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48</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100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80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70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48</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125</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90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70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54</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150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80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60</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175</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80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60</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200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120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80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72</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250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120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100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72</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300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120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100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72</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350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140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120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84</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400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160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140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96</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450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160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140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96</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500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180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140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108</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600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200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160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120</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700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200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160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120</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800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200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160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120</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900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200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160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120</w:t>
            </w:r>
          </w:p>
        </w:tc>
      </w:tr>
      <w:tr w:rsidR="00A63598" w:rsidRPr="0075386B">
        <w:trPr>
          <w:trHeight w:val="20"/>
        </w:trPr>
        <w:tc>
          <w:tcPr>
            <w:tcW w:w="2247" w:type="dxa"/>
            <w:vAlign w:val="center"/>
          </w:tcPr>
          <w:p w:rsidR="00A63598" w:rsidRPr="007A15D9" w:rsidRDefault="00A63598" w:rsidP="007A15D9">
            <w:pPr>
              <w:spacing w:line="360" w:lineRule="auto"/>
              <w:ind w:firstLine="28"/>
              <w:jc w:val="center"/>
              <w:rPr>
                <w:i/>
                <w:sz w:val="20"/>
                <w:szCs w:val="20"/>
              </w:rPr>
            </w:pPr>
            <w:r w:rsidRPr="007A15D9">
              <w:rPr>
                <w:i/>
                <w:sz w:val="20"/>
                <w:szCs w:val="20"/>
              </w:rPr>
              <w:t>1000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200</w:t>
            </w:r>
          </w:p>
        </w:tc>
        <w:tc>
          <w:tcPr>
            <w:tcW w:w="2420" w:type="dxa"/>
            <w:vAlign w:val="center"/>
          </w:tcPr>
          <w:p w:rsidR="00A63598" w:rsidRPr="007A15D9" w:rsidRDefault="00A63598" w:rsidP="007A15D9">
            <w:pPr>
              <w:spacing w:line="360" w:lineRule="auto"/>
              <w:ind w:firstLine="28"/>
              <w:jc w:val="center"/>
              <w:rPr>
                <w:i/>
                <w:sz w:val="20"/>
                <w:szCs w:val="20"/>
              </w:rPr>
            </w:pPr>
            <w:r w:rsidRPr="007A15D9">
              <w:rPr>
                <w:i/>
                <w:sz w:val="20"/>
                <w:szCs w:val="20"/>
              </w:rPr>
              <w:t>160</w:t>
            </w:r>
          </w:p>
        </w:tc>
        <w:tc>
          <w:tcPr>
            <w:tcW w:w="2552" w:type="dxa"/>
            <w:vAlign w:val="center"/>
          </w:tcPr>
          <w:p w:rsidR="00A63598" w:rsidRPr="007A15D9" w:rsidRDefault="00A63598" w:rsidP="007A15D9">
            <w:pPr>
              <w:spacing w:line="360" w:lineRule="auto"/>
              <w:ind w:firstLine="28"/>
              <w:jc w:val="center"/>
              <w:rPr>
                <w:i/>
                <w:sz w:val="20"/>
                <w:szCs w:val="20"/>
              </w:rPr>
            </w:pPr>
            <w:r w:rsidRPr="007A15D9">
              <w:rPr>
                <w:i/>
                <w:sz w:val="20"/>
                <w:szCs w:val="20"/>
              </w:rPr>
              <w:t>120</w:t>
            </w:r>
          </w:p>
        </w:tc>
      </w:tr>
    </w:tbl>
    <w:p w:rsidR="00842598" w:rsidRPr="0075386B" w:rsidRDefault="00842598" w:rsidP="0075386B">
      <w:pPr>
        <w:spacing w:line="360" w:lineRule="auto"/>
        <w:ind w:firstLine="709"/>
        <w:jc w:val="center"/>
        <w:rPr>
          <w:b/>
          <w:i/>
          <w:sz w:val="28"/>
          <w:szCs w:val="28"/>
        </w:rPr>
      </w:pPr>
    </w:p>
    <w:p w:rsidR="000046C3" w:rsidRPr="0075386B" w:rsidRDefault="0056730B" w:rsidP="0075386B">
      <w:pPr>
        <w:spacing w:line="360" w:lineRule="auto"/>
        <w:ind w:firstLine="709"/>
        <w:jc w:val="center"/>
        <w:rPr>
          <w:b/>
          <w:sz w:val="28"/>
          <w:szCs w:val="28"/>
        </w:rPr>
      </w:pPr>
      <w:r w:rsidRPr="0075386B">
        <w:rPr>
          <w:b/>
          <w:sz w:val="28"/>
          <w:szCs w:val="28"/>
        </w:rPr>
        <w:t>Приложение №1</w:t>
      </w:r>
      <w:r w:rsidR="00842598" w:rsidRPr="0075386B">
        <w:rPr>
          <w:b/>
          <w:sz w:val="28"/>
          <w:szCs w:val="28"/>
        </w:rPr>
        <w:t>8</w:t>
      </w:r>
      <w:r w:rsidRPr="0075386B">
        <w:rPr>
          <w:b/>
          <w:sz w:val="28"/>
          <w:szCs w:val="28"/>
        </w:rPr>
        <w:t>. Среднегодовая температура среды, окружающей трубопровод.</w:t>
      </w:r>
    </w:p>
    <w:tbl>
      <w:tblPr>
        <w:tblpPr w:leftFromText="180" w:rightFromText="180" w:vertAnchor="text" w:horzAnchor="margin" w:tblpY="317"/>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8"/>
        <w:gridCol w:w="2098"/>
      </w:tblGrid>
      <w:tr w:rsidR="00CD22EB" w:rsidRPr="003E28D8" w:rsidTr="003E28D8">
        <w:tc>
          <w:tcPr>
            <w:tcW w:w="7188" w:type="dxa"/>
            <w:shd w:val="clear" w:color="auto" w:fill="auto"/>
          </w:tcPr>
          <w:p w:rsidR="00CD22EB" w:rsidRPr="003E28D8" w:rsidRDefault="00CD22EB" w:rsidP="003E28D8">
            <w:pPr>
              <w:spacing w:line="360" w:lineRule="auto"/>
              <w:jc w:val="center"/>
              <w:rPr>
                <w:i/>
                <w:sz w:val="20"/>
                <w:szCs w:val="20"/>
              </w:rPr>
            </w:pPr>
            <w:r w:rsidRPr="003E28D8">
              <w:rPr>
                <w:i/>
                <w:sz w:val="20"/>
                <w:szCs w:val="20"/>
              </w:rPr>
              <w:t>Тип прокладки трубопровода</w:t>
            </w:r>
          </w:p>
        </w:tc>
        <w:tc>
          <w:tcPr>
            <w:tcW w:w="2098" w:type="dxa"/>
            <w:shd w:val="clear" w:color="auto" w:fill="auto"/>
          </w:tcPr>
          <w:p w:rsidR="00CD22EB" w:rsidRPr="003E28D8" w:rsidRDefault="00CD22EB" w:rsidP="003E28D8">
            <w:pPr>
              <w:spacing w:line="360" w:lineRule="auto"/>
              <w:jc w:val="center"/>
              <w:rPr>
                <w:i/>
                <w:sz w:val="20"/>
                <w:szCs w:val="20"/>
              </w:rPr>
            </w:pPr>
            <w:r w:rsidRPr="003E28D8">
              <w:rPr>
                <w:i/>
                <w:position w:val="-12"/>
                <w:sz w:val="20"/>
                <w:szCs w:val="20"/>
              </w:rPr>
              <w:object w:dxaOrig="580" w:dyaOrig="380">
                <v:shape id="_x0000_i1505" type="#_x0000_t75" style="width:29.25pt;height:18.75pt" o:ole="">
                  <v:imagedata r:id="rId914" o:title=""/>
                </v:shape>
                <o:OLEObject Type="Embed" ProgID="Equation.3" ShapeID="_x0000_i1505" DrawAspect="Content" ObjectID="_1471079224" r:id="rId915"/>
              </w:object>
            </w:r>
          </w:p>
        </w:tc>
      </w:tr>
      <w:tr w:rsidR="00CD22EB" w:rsidRPr="003E28D8" w:rsidTr="003E28D8">
        <w:tc>
          <w:tcPr>
            <w:tcW w:w="7188" w:type="dxa"/>
            <w:shd w:val="clear" w:color="auto" w:fill="auto"/>
          </w:tcPr>
          <w:p w:rsidR="00CD22EB" w:rsidRPr="003E28D8" w:rsidRDefault="00CD22EB" w:rsidP="003E28D8">
            <w:pPr>
              <w:spacing w:line="360" w:lineRule="auto"/>
              <w:jc w:val="center"/>
              <w:rPr>
                <w:i/>
                <w:sz w:val="20"/>
                <w:szCs w:val="20"/>
              </w:rPr>
            </w:pPr>
            <w:r w:rsidRPr="003E28D8">
              <w:rPr>
                <w:i/>
                <w:sz w:val="20"/>
                <w:szCs w:val="20"/>
              </w:rPr>
              <w:t>прокладка в туннелях</w:t>
            </w:r>
          </w:p>
        </w:tc>
        <w:tc>
          <w:tcPr>
            <w:tcW w:w="2098" w:type="dxa"/>
            <w:shd w:val="clear" w:color="auto" w:fill="auto"/>
          </w:tcPr>
          <w:p w:rsidR="00CD22EB" w:rsidRPr="003E28D8" w:rsidRDefault="00CD22EB" w:rsidP="003E28D8">
            <w:pPr>
              <w:spacing w:line="360" w:lineRule="auto"/>
              <w:jc w:val="center"/>
              <w:rPr>
                <w:i/>
                <w:sz w:val="20"/>
                <w:szCs w:val="20"/>
              </w:rPr>
            </w:pPr>
            <w:r w:rsidRPr="003E28D8">
              <w:rPr>
                <w:i/>
                <w:sz w:val="20"/>
                <w:szCs w:val="20"/>
              </w:rPr>
              <w:t>40</w:t>
            </w:r>
            <w:r w:rsidRPr="003E28D8">
              <w:rPr>
                <w:i/>
                <w:position w:val="-6"/>
                <w:sz w:val="20"/>
                <w:szCs w:val="20"/>
              </w:rPr>
              <w:object w:dxaOrig="340" w:dyaOrig="320">
                <v:shape id="_x0000_i1506" type="#_x0000_t75" style="width:17.25pt;height:15.75pt" o:ole="">
                  <v:imagedata r:id="rId916" o:title=""/>
                </v:shape>
                <o:OLEObject Type="Embed" ProgID="Equation.3" ShapeID="_x0000_i1506" DrawAspect="Content" ObjectID="_1471079225" r:id="rId917"/>
              </w:object>
            </w:r>
          </w:p>
        </w:tc>
      </w:tr>
      <w:tr w:rsidR="00CD22EB" w:rsidRPr="003E28D8" w:rsidTr="003E28D8">
        <w:tc>
          <w:tcPr>
            <w:tcW w:w="7188" w:type="dxa"/>
            <w:shd w:val="clear" w:color="auto" w:fill="auto"/>
          </w:tcPr>
          <w:p w:rsidR="00CD22EB" w:rsidRPr="003E28D8" w:rsidRDefault="00CD22EB" w:rsidP="003E28D8">
            <w:pPr>
              <w:spacing w:line="360" w:lineRule="auto"/>
              <w:jc w:val="center"/>
              <w:rPr>
                <w:i/>
                <w:sz w:val="20"/>
                <w:szCs w:val="20"/>
              </w:rPr>
            </w:pPr>
            <w:r w:rsidRPr="003E28D8">
              <w:rPr>
                <w:i/>
                <w:sz w:val="20"/>
                <w:szCs w:val="20"/>
              </w:rPr>
              <w:t>прокладка в помещениях</w:t>
            </w:r>
          </w:p>
        </w:tc>
        <w:tc>
          <w:tcPr>
            <w:tcW w:w="2098" w:type="dxa"/>
            <w:shd w:val="clear" w:color="auto" w:fill="auto"/>
          </w:tcPr>
          <w:p w:rsidR="00CD22EB" w:rsidRPr="003E28D8" w:rsidRDefault="00CD22EB" w:rsidP="003E28D8">
            <w:pPr>
              <w:spacing w:line="360" w:lineRule="auto"/>
              <w:jc w:val="center"/>
              <w:rPr>
                <w:i/>
                <w:sz w:val="20"/>
                <w:szCs w:val="20"/>
              </w:rPr>
            </w:pPr>
            <w:r w:rsidRPr="003E28D8">
              <w:rPr>
                <w:i/>
                <w:sz w:val="20"/>
                <w:szCs w:val="20"/>
              </w:rPr>
              <w:t>20</w:t>
            </w:r>
            <w:r w:rsidRPr="003E28D8">
              <w:rPr>
                <w:i/>
                <w:position w:val="-6"/>
                <w:sz w:val="20"/>
                <w:szCs w:val="20"/>
              </w:rPr>
              <w:object w:dxaOrig="340" w:dyaOrig="320">
                <v:shape id="_x0000_i1507" type="#_x0000_t75" style="width:17.25pt;height:15.75pt" o:ole="">
                  <v:imagedata r:id="rId918" o:title=""/>
                </v:shape>
                <o:OLEObject Type="Embed" ProgID="Equation.3" ShapeID="_x0000_i1507" DrawAspect="Content" ObjectID="_1471079226" r:id="rId919"/>
              </w:object>
            </w:r>
          </w:p>
        </w:tc>
      </w:tr>
      <w:tr w:rsidR="00CD22EB" w:rsidRPr="003E28D8" w:rsidTr="003E28D8">
        <w:tc>
          <w:tcPr>
            <w:tcW w:w="7188" w:type="dxa"/>
            <w:shd w:val="clear" w:color="auto" w:fill="auto"/>
          </w:tcPr>
          <w:p w:rsidR="00CD22EB" w:rsidRPr="003E28D8" w:rsidRDefault="00CD22EB" w:rsidP="003E28D8">
            <w:pPr>
              <w:spacing w:line="360" w:lineRule="auto"/>
              <w:jc w:val="center"/>
              <w:rPr>
                <w:i/>
                <w:sz w:val="20"/>
                <w:szCs w:val="20"/>
              </w:rPr>
            </w:pPr>
            <w:r w:rsidRPr="003E28D8">
              <w:rPr>
                <w:i/>
                <w:sz w:val="20"/>
                <w:szCs w:val="20"/>
              </w:rPr>
              <w:t>прокладка в неотапливаемых техподопольях</w:t>
            </w:r>
          </w:p>
        </w:tc>
        <w:tc>
          <w:tcPr>
            <w:tcW w:w="2098" w:type="dxa"/>
            <w:shd w:val="clear" w:color="auto" w:fill="auto"/>
          </w:tcPr>
          <w:p w:rsidR="00CD22EB" w:rsidRPr="003E28D8" w:rsidRDefault="00CD22EB" w:rsidP="003E28D8">
            <w:pPr>
              <w:spacing w:line="360" w:lineRule="auto"/>
              <w:jc w:val="center"/>
              <w:rPr>
                <w:i/>
                <w:sz w:val="20"/>
                <w:szCs w:val="20"/>
              </w:rPr>
            </w:pPr>
            <w:r w:rsidRPr="003E28D8">
              <w:rPr>
                <w:i/>
                <w:sz w:val="20"/>
                <w:szCs w:val="20"/>
              </w:rPr>
              <w:t>5</w:t>
            </w:r>
            <w:r w:rsidRPr="003E28D8">
              <w:rPr>
                <w:i/>
                <w:position w:val="-6"/>
                <w:sz w:val="20"/>
                <w:szCs w:val="20"/>
              </w:rPr>
              <w:object w:dxaOrig="340" w:dyaOrig="320">
                <v:shape id="_x0000_i1508" type="#_x0000_t75" style="width:17.25pt;height:15.75pt" o:ole="">
                  <v:imagedata r:id="rId918" o:title=""/>
                </v:shape>
                <o:OLEObject Type="Embed" ProgID="Equation.3" ShapeID="_x0000_i1508" DrawAspect="Content" ObjectID="_1471079227" r:id="rId920"/>
              </w:object>
            </w:r>
          </w:p>
        </w:tc>
      </w:tr>
      <w:tr w:rsidR="00CD22EB" w:rsidRPr="003E28D8" w:rsidTr="003E28D8">
        <w:tc>
          <w:tcPr>
            <w:tcW w:w="7188" w:type="dxa"/>
            <w:shd w:val="clear" w:color="auto" w:fill="auto"/>
          </w:tcPr>
          <w:p w:rsidR="00CD22EB" w:rsidRPr="003E28D8" w:rsidRDefault="00CD22EB" w:rsidP="003E28D8">
            <w:pPr>
              <w:spacing w:line="360" w:lineRule="auto"/>
              <w:jc w:val="center"/>
              <w:rPr>
                <w:i/>
                <w:sz w:val="20"/>
                <w:szCs w:val="20"/>
              </w:rPr>
            </w:pPr>
            <w:r w:rsidRPr="003E28D8">
              <w:rPr>
                <w:i/>
                <w:sz w:val="20"/>
                <w:szCs w:val="20"/>
              </w:rPr>
              <w:t>надземная прокладка на открытом воздухе</w:t>
            </w:r>
          </w:p>
        </w:tc>
        <w:tc>
          <w:tcPr>
            <w:tcW w:w="2098" w:type="dxa"/>
            <w:shd w:val="clear" w:color="auto" w:fill="auto"/>
          </w:tcPr>
          <w:p w:rsidR="00CD22EB" w:rsidRPr="003E28D8" w:rsidRDefault="00CD22EB" w:rsidP="003E28D8">
            <w:pPr>
              <w:spacing w:line="360" w:lineRule="auto"/>
              <w:jc w:val="center"/>
              <w:rPr>
                <w:i/>
                <w:sz w:val="20"/>
                <w:szCs w:val="20"/>
              </w:rPr>
            </w:pPr>
            <w:r w:rsidRPr="003E28D8">
              <w:rPr>
                <w:i/>
                <w:position w:val="-12"/>
                <w:sz w:val="20"/>
                <w:szCs w:val="20"/>
              </w:rPr>
              <w:object w:dxaOrig="220" w:dyaOrig="360">
                <v:shape id="_x0000_i1509" type="#_x0000_t75" style="width:11.25pt;height:18pt" o:ole="">
                  <v:imagedata r:id="rId921" o:title=""/>
                </v:shape>
                <o:OLEObject Type="Embed" ProgID="Equation.3" ShapeID="_x0000_i1509" DrawAspect="Content" ObjectID="_1471079228" r:id="rId922"/>
              </w:object>
            </w:r>
          </w:p>
        </w:tc>
      </w:tr>
      <w:tr w:rsidR="00CD22EB" w:rsidRPr="003E28D8" w:rsidTr="003E28D8">
        <w:tc>
          <w:tcPr>
            <w:tcW w:w="7188" w:type="dxa"/>
            <w:shd w:val="clear" w:color="auto" w:fill="auto"/>
          </w:tcPr>
          <w:p w:rsidR="00CD22EB" w:rsidRPr="003E28D8" w:rsidRDefault="00CD22EB" w:rsidP="003E28D8">
            <w:pPr>
              <w:spacing w:line="360" w:lineRule="auto"/>
              <w:jc w:val="center"/>
              <w:rPr>
                <w:i/>
                <w:sz w:val="20"/>
                <w:szCs w:val="20"/>
              </w:rPr>
            </w:pPr>
            <w:r w:rsidRPr="003E28D8">
              <w:rPr>
                <w:i/>
                <w:sz w:val="20"/>
                <w:szCs w:val="20"/>
              </w:rPr>
              <w:t>подземная прокладка</w:t>
            </w:r>
          </w:p>
        </w:tc>
        <w:tc>
          <w:tcPr>
            <w:tcW w:w="2098" w:type="dxa"/>
            <w:shd w:val="clear" w:color="auto" w:fill="auto"/>
          </w:tcPr>
          <w:p w:rsidR="00CD22EB" w:rsidRPr="003E28D8" w:rsidRDefault="00CD22EB" w:rsidP="003E28D8">
            <w:pPr>
              <w:spacing w:line="360" w:lineRule="auto"/>
              <w:jc w:val="center"/>
              <w:rPr>
                <w:i/>
                <w:sz w:val="20"/>
                <w:szCs w:val="20"/>
              </w:rPr>
            </w:pPr>
            <w:r w:rsidRPr="003E28D8">
              <w:rPr>
                <w:i/>
                <w:sz w:val="20"/>
                <w:szCs w:val="20"/>
              </w:rPr>
              <w:t>1…5</w:t>
            </w:r>
          </w:p>
        </w:tc>
      </w:tr>
    </w:tbl>
    <w:p w:rsidR="0056730B" w:rsidRPr="0075386B" w:rsidRDefault="0056730B" w:rsidP="0075386B">
      <w:pPr>
        <w:spacing w:line="360" w:lineRule="auto"/>
        <w:ind w:firstLine="709"/>
        <w:jc w:val="center"/>
        <w:rPr>
          <w:b/>
          <w:sz w:val="28"/>
          <w:szCs w:val="28"/>
        </w:rPr>
      </w:pPr>
    </w:p>
    <w:p w:rsidR="004D672E" w:rsidRPr="0075386B" w:rsidRDefault="00CD22EB" w:rsidP="0075386B">
      <w:pPr>
        <w:spacing w:line="360" w:lineRule="auto"/>
        <w:ind w:firstLine="709"/>
        <w:jc w:val="center"/>
        <w:rPr>
          <w:b/>
          <w:sz w:val="28"/>
          <w:szCs w:val="28"/>
          <w:lang w:val="en-US"/>
        </w:rPr>
      </w:pPr>
      <w:r w:rsidRPr="0075386B">
        <w:rPr>
          <w:b/>
          <w:sz w:val="28"/>
          <w:szCs w:val="28"/>
        </w:rPr>
        <w:t>Приложение №1</w:t>
      </w:r>
      <w:r w:rsidR="00A63598" w:rsidRPr="0075386B">
        <w:rPr>
          <w:b/>
          <w:sz w:val="28"/>
          <w:szCs w:val="28"/>
        </w:rPr>
        <w:t>9</w:t>
      </w:r>
      <w:r w:rsidRPr="0075386B">
        <w:rPr>
          <w:b/>
          <w:sz w:val="28"/>
          <w:szCs w:val="28"/>
        </w:rPr>
        <w:t xml:space="preserve">. Значение коэффициента </w:t>
      </w:r>
      <w:r w:rsidRPr="0075386B">
        <w:rPr>
          <w:b/>
          <w:sz w:val="28"/>
          <w:szCs w:val="28"/>
          <w:lang w:val="en-US"/>
        </w:rPr>
        <w:t>k1.</w:t>
      </w:r>
    </w:p>
    <w:tbl>
      <w:tblPr>
        <w:tblW w:w="9639" w:type="dxa"/>
        <w:tblInd w:w="279" w:type="dxa"/>
        <w:tblLayout w:type="fixed"/>
        <w:tblLook w:val="0000" w:firstRow="0" w:lastRow="0" w:firstColumn="0" w:lastColumn="0" w:noHBand="0" w:noVBand="0"/>
      </w:tblPr>
      <w:tblGrid>
        <w:gridCol w:w="3492"/>
        <w:gridCol w:w="1536"/>
        <w:gridCol w:w="1537"/>
        <w:gridCol w:w="1537"/>
        <w:gridCol w:w="1537"/>
      </w:tblGrid>
      <w:tr w:rsidR="004D672E" w:rsidRPr="0075386B">
        <w:trPr>
          <w:cantSplit/>
        </w:trPr>
        <w:tc>
          <w:tcPr>
            <w:tcW w:w="3492" w:type="dxa"/>
            <w:vMerge w:val="restart"/>
            <w:tcBorders>
              <w:top w:val="single" w:sz="6" w:space="0" w:color="auto"/>
              <w:left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Район строительства</w:t>
            </w:r>
          </w:p>
        </w:tc>
        <w:tc>
          <w:tcPr>
            <w:tcW w:w="6147" w:type="dxa"/>
            <w:gridSpan w:val="4"/>
            <w:tcBorders>
              <w:top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способ прокладки трубопровода</w:t>
            </w:r>
          </w:p>
        </w:tc>
      </w:tr>
      <w:tr w:rsidR="004D672E" w:rsidRPr="0075386B">
        <w:trPr>
          <w:cantSplit/>
        </w:trPr>
        <w:tc>
          <w:tcPr>
            <w:tcW w:w="3492" w:type="dxa"/>
            <w:vMerge/>
            <w:tcBorders>
              <w:left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p>
        </w:tc>
        <w:tc>
          <w:tcPr>
            <w:tcW w:w="1536" w:type="dxa"/>
            <w:tcBorders>
              <w:top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открытый воздух</w:t>
            </w:r>
          </w:p>
        </w:tc>
        <w:tc>
          <w:tcPr>
            <w:tcW w:w="1537" w:type="dxa"/>
            <w:tcBorders>
              <w:top w:val="single" w:sz="6" w:space="0" w:color="auto"/>
              <w:left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тоннель, помещение</w:t>
            </w:r>
          </w:p>
        </w:tc>
        <w:tc>
          <w:tcPr>
            <w:tcW w:w="1537" w:type="dxa"/>
            <w:tcBorders>
              <w:top w:val="single" w:sz="6" w:space="0" w:color="auto"/>
              <w:left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непроходной канал</w:t>
            </w:r>
          </w:p>
        </w:tc>
        <w:tc>
          <w:tcPr>
            <w:tcW w:w="1537" w:type="dxa"/>
            <w:tcBorders>
              <w:top w:val="single" w:sz="6" w:space="0" w:color="auto"/>
              <w:left w:val="single" w:sz="6" w:space="0" w:color="auto"/>
              <w:right w:val="single" w:sz="6" w:space="0" w:color="auto"/>
            </w:tcBorders>
            <w:vAlign w:val="center"/>
          </w:tcPr>
          <w:p w:rsidR="004D672E" w:rsidRPr="007A15D9" w:rsidRDefault="00CD22EB" w:rsidP="007A15D9">
            <w:pPr>
              <w:pStyle w:val="GostB2"/>
              <w:spacing w:line="360" w:lineRule="auto"/>
              <w:jc w:val="center"/>
              <w:rPr>
                <w:i/>
                <w:sz w:val="20"/>
              </w:rPr>
            </w:pPr>
            <w:r w:rsidRPr="007A15D9">
              <w:rPr>
                <w:i/>
                <w:sz w:val="20"/>
              </w:rPr>
              <w:t>б</w:t>
            </w:r>
            <w:r w:rsidR="004D672E" w:rsidRPr="007A15D9">
              <w:rPr>
                <w:i/>
                <w:sz w:val="20"/>
              </w:rPr>
              <w:t>есканаль</w:t>
            </w:r>
            <w:r w:rsidRPr="007A15D9">
              <w:rPr>
                <w:i/>
                <w:sz w:val="20"/>
                <w:lang w:val="en-US"/>
              </w:rPr>
              <w:t>-</w:t>
            </w:r>
            <w:r w:rsidR="004D672E" w:rsidRPr="007A15D9">
              <w:rPr>
                <w:i/>
                <w:sz w:val="20"/>
              </w:rPr>
              <w:t>ная</w:t>
            </w:r>
          </w:p>
        </w:tc>
      </w:tr>
      <w:tr w:rsidR="004D672E" w:rsidRPr="0075386B">
        <w:tc>
          <w:tcPr>
            <w:tcW w:w="3492"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lang w:val="en-US"/>
              </w:rPr>
            </w:pPr>
            <w:r w:rsidRPr="007A15D9">
              <w:rPr>
                <w:i/>
                <w:sz w:val="20"/>
              </w:rPr>
              <w:t>Европейские районы</w:t>
            </w:r>
          </w:p>
          <w:p w:rsidR="004D672E" w:rsidRPr="007A15D9" w:rsidRDefault="004D672E" w:rsidP="007A15D9">
            <w:pPr>
              <w:pStyle w:val="GostB2"/>
              <w:spacing w:line="360" w:lineRule="auto"/>
              <w:jc w:val="center"/>
              <w:rPr>
                <w:i/>
                <w:sz w:val="20"/>
              </w:rPr>
            </w:pPr>
            <w:r w:rsidRPr="007A15D9">
              <w:rPr>
                <w:i/>
                <w:sz w:val="20"/>
              </w:rPr>
              <w:t xml:space="preserve"> (1.1-1.5, 11.1-11.2)</w:t>
            </w:r>
          </w:p>
        </w:tc>
        <w:tc>
          <w:tcPr>
            <w:tcW w:w="1536"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lang w:val="en-US"/>
              </w:rPr>
            </w:pPr>
            <w:r w:rsidRPr="007A15D9">
              <w:rPr>
                <w:i/>
                <w:sz w:val="20"/>
                <w:lang w:val="en-US"/>
              </w:rPr>
              <w:t>1.0</w:t>
            </w:r>
          </w:p>
        </w:tc>
        <w:tc>
          <w:tcPr>
            <w:tcW w:w="1537"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lang w:val="en-US"/>
              </w:rPr>
            </w:pPr>
            <w:r w:rsidRPr="007A15D9">
              <w:rPr>
                <w:i/>
                <w:sz w:val="20"/>
                <w:lang w:val="en-US"/>
              </w:rPr>
              <w:t>1.0</w:t>
            </w:r>
          </w:p>
        </w:tc>
        <w:tc>
          <w:tcPr>
            <w:tcW w:w="1537"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lang w:val="en-US"/>
              </w:rPr>
            </w:pPr>
            <w:r w:rsidRPr="007A15D9">
              <w:rPr>
                <w:i/>
                <w:sz w:val="20"/>
                <w:lang w:val="en-US"/>
              </w:rPr>
              <w:t>1.0</w:t>
            </w:r>
          </w:p>
        </w:tc>
        <w:tc>
          <w:tcPr>
            <w:tcW w:w="1537"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lang w:val="en-US"/>
              </w:rPr>
            </w:pPr>
            <w:r w:rsidRPr="007A15D9">
              <w:rPr>
                <w:i/>
                <w:sz w:val="20"/>
                <w:lang w:val="en-US"/>
              </w:rPr>
              <w:t>1.0</w:t>
            </w:r>
          </w:p>
        </w:tc>
      </w:tr>
      <w:tr w:rsidR="004D672E" w:rsidRPr="0075386B">
        <w:tc>
          <w:tcPr>
            <w:tcW w:w="3492"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lang w:val="en-US"/>
              </w:rPr>
            </w:pPr>
            <w:r w:rsidRPr="007A15D9">
              <w:rPr>
                <w:i/>
                <w:sz w:val="20"/>
              </w:rPr>
              <w:t>Западная Сибирь</w:t>
            </w:r>
          </w:p>
          <w:p w:rsidR="004D672E" w:rsidRPr="007A15D9" w:rsidRDefault="004D672E" w:rsidP="007A15D9">
            <w:pPr>
              <w:pStyle w:val="GostB2"/>
              <w:spacing w:line="360" w:lineRule="auto"/>
              <w:jc w:val="center"/>
              <w:rPr>
                <w:i/>
                <w:sz w:val="20"/>
              </w:rPr>
            </w:pPr>
            <w:r w:rsidRPr="007A15D9">
              <w:rPr>
                <w:i/>
                <w:sz w:val="20"/>
              </w:rPr>
              <w:t xml:space="preserve"> (</w:t>
            </w:r>
            <w:r w:rsidRPr="007A15D9">
              <w:rPr>
                <w:i/>
                <w:sz w:val="20"/>
                <w:lang w:val="en-US"/>
              </w:rPr>
              <w:t>V</w:t>
            </w:r>
            <w:r w:rsidRPr="007A15D9">
              <w:rPr>
                <w:i/>
                <w:sz w:val="20"/>
              </w:rPr>
              <w:t>111.1-</w:t>
            </w:r>
            <w:r w:rsidRPr="007A15D9">
              <w:rPr>
                <w:i/>
                <w:sz w:val="20"/>
                <w:lang w:val="en-US"/>
              </w:rPr>
              <w:t>V</w:t>
            </w:r>
            <w:r w:rsidRPr="007A15D9">
              <w:rPr>
                <w:i/>
                <w:sz w:val="20"/>
              </w:rPr>
              <w:t>111.5)</w:t>
            </w:r>
          </w:p>
        </w:tc>
        <w:tc>
          <w:tcPr>
            <w:tcW w:w="1536"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lang w:val="en-US"/>
              </w:rPr>
            </w:pPr>
            <w:r w:rsidRPr="007A15D9">
              <w:rPr>
                <w:i/>
                <w:sz w:val="20"/>
                <w:lang w:val="en-US"/>
              </w:rPr>
              <w:t>1.03</w:t>
            </w:r>
          </w:p>
        </w:tc>
        <w:tc>
          <w:tcPr>
            <w:tcW w:w="1537"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lang w:val="en-US"/>
              </w:rPr>
            </w:pPr>
            <w:r w:rsidRPr="007A15D9">
              <w:rPr>
                <w:i/>
                <w:sz w:val="20"/>
                <w:lang w:val="en-US"/>
              </w:rPr>
              <w:t>1.05</w:t>
            </w:r>
          </w:p>
        </w:tc>
        <w:tc>
          <w:tcPr>
            <w:tcW w:w="1537"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lang w:val="en-US"/>
              </w:rPr>
            </w:pPr>
            <w:r w:rsidRPr="007A15D9">
              <w:rPr>
                <w:i/>
                <w:sz w:val="20"/>
                <w:lang w:val="en-US"/>
              </w:rPr>
              <w:t>1.03</w:t>
            </w:r>
          </w:p>
        </w:tc>
        <w:tc>
          <w:tcPr>
            <w:tcW w:w="1537"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lang w:val="en-US"/>
              </w:rPr>
            </w:pPr>
            <w:r w:rsidRPr="007A15D9">
              <w:rPr>
                <w:i/>
                <w:sz w:val="20"/>
                <w:lang w:val="en-US"/>
              </w:rPr>
              <w:t>1.02</w:t>
            </w:r>
          </w:p>
        </w:tc>
      </w:tr>
      <w:tr w:rsidR="004D672E" w:rsidRPr="0075386B">
        <w:tc>
          <w:tcPr>
            <w:tcW w:w="3492"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Восточная Сибирь</w:t>
            </w:r>
          </w:p>
          <w:p w:rsidR="004D672E" w:rsidRPr="007A15D9" w:rsidRDefault="004D672E" w:rsidP="007A15D9">
            <w:pPr>
              <w:pStyle w:val="GostB2"/>
              <w:spacing w:line="360" w:lineRule="auto"/>
              <w:jc w:val="center"/>
              <w:rPr>
                <w:i/>
                <w:sz w:val="20"/>
              </w:rPr>
            </w:pPr>
            <w:r w:rsidRPr="007A15D9">
              <w:rPr>
                <w:i/>
                <w:sz w:val="20"/>
              </w:rPr>
              <w:t xml:space="preserve"> (</w:t>
            </w:r>
            <w:r w:rsidRPr="007A15D9">
              <w:rPr>
                <w:i/>
                <w:sz w:val="20"/>
                <w:lang w:val="en-US"/>
              </w:rPr>
              <w:t>l</w:t>
            </w:r>
            <w:r w:rsidRPr="007A15D9">
              <w:rPr>
                <w:i/>
                <w:sz w:val="20"/>
              </w:rPr>
              <w:sym w:font="Symbol" w:char="F043"/>
            </w:r>
            <w:r w:rsidRPr="007A15D9">
              <w:rPr>
                <w:i/>
                <w:sz w:val="20"/>
              </w:rPr>
              <w:t>.</w:t>
            </w:r>
            <w:r w:rsidRPr="007A15D9">
              <w:rPr>
                <w:i/>
                <w:sz w:val="20"/>
                <w:lang w:val="en-US"/>
              </w:rPr>
              <w:t>l</w:t>
            </w:r>
            <w:r w:rsidRPr="007A15D9">
              <w:rPr>
                <w:i/>
                <w:sz w:val="20"/>
              </w:rPr>
              <w:t>-</w:t>
            </w:r>
            <w:r w:rsidRPr="007A15D9">
              <w:rPr>
                <w:i/>
                <w:sz w:val="20"/>
                <w:lang w:val="en-US"/>
              </w:rPr>
              <w:t>lX</w:t>
            </w:r>
            <w:r w:rsidRPr="007A15D9">
              <w:rPr>
                <w:i/>
                <w:sz w:val="20"/>
              </w:rPr>
              <w:t>.3)</w:t>
            </w:r>
          </w:p>
        </w:tc>
        <w:tc>
          <w:tcPr>
            <w:tcW w:w="1536"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1.07</w:t>
            </w:r>
          </w:p>
        </w:tc>
        <w:tc>
          <w:tcPr>
            <w:tcW w:w="1537"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1.09</w:t>
            </w:r>
          </w:p>
        </w:tc>
        <w:tc>
          <w:tcPr>
            <w:tcW w:w="1537"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1.07</w:t>
            </w:r>
          </w:p>
        </w:tc>
        <w:tc>
          <w:tcPr>
            <w:tcW w:w="1537"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1.03</w:t>
            </w:r>
          </w:p>
        </w:tc>
      </w:tr>
      <w:tr w:rsidR="004D672E" w:rsidRPr="0075386B">
        <w:tc>
          <w:tcPr>
            <w:tcW w:w="3492"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Дальний Восток (X.l-X.3)</w:t>
            </w:r>
          </w:p>
        </w:tc>
        <w:tc>
          <w:tcPr>
            <w:tcW w:w="1536"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0.88</w:t>
            </w:r>
          </w:p>
        </w:tc>
        <w:tc>
          <w:tcPr>
            <w:tcW w:w="1537"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0.9</w:t>
            </w:r>
          </w:p>
        </w:tc>
        <w:tc>
          <w:tcPr>
            <w:tcW w:w="1537"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0.8</w:t>
            </w:r>
          </w:p>
        </w:tc>
        <w:tc>
          <w:tcPr>
            <w:tcW w:w="1537"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0.96</w:t>
            </w:r>
          </w:p>
        </w:tc>
      </w:tr>
      <w:tr w:rsidR="004D672E" w:rsidRPr="0075386B">
        <w:tc>
          <w:tcPr>
            <w:tcW w:w="3492"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Районы Крайнего Севера и приравненные к ним</w:t>
            </w:r>
          </w:p>
          <w:p w:rsidR="004D672E" w:rsidRPr="007A15D9" w:rsidRDefault="004D672E" w:rsidP="007A15D9">
            <w:pPr>
              <w:pStyle w:val="GostB2"/>
              <w:spacing w:line="360" w:lineRule="auto"/>
              <w:jc w:val="center"/>
              <w:rPr>
                <w:i/>
                <w:sz w:val="20"/>
              </w:rPr>
            </w:pPr>
            <w:r w:rsidRPr="007A15D9">
              <w:rPr>
                <w:i/>
                <w:sz w:val="20"/>
              </w:rPr>
              <w:t xml:space="preserve"> (I</w:t>
            </w:r>
            <w:r w:rsidRPr="007A15D9">
              <w:rPr>
                <w:i/>
                <w:sz w:val="20"/>
                <w:vertAlign w:val="subscript"/>
              </w:rPr>
              <w:t>c</w:t>
            </w:r>
            <w:r w:rsidRPr="007A15D9">
              <w:rPr>
                <w:i/>
                <w:sz w:val="20"/>
              </w:rPr>
              <w:t>-X</w:t>
            </w:r>
            <w:r w:rsidRPr="007A15D9">
              <w:rPr>
                <w:i/>
                <w:sz w:val="20"/>
                <w:vertAlign w:val="subscript"/>
              </w:rPr>
              <w:t>c</w:t>
            </w:r>
            <w:r w:rsidRPr="007A15D9">
              <w:rPr>
                <w:i/>
                <w:sz w:val="20"/>
              </w:rPr>
              <w:t>)</w:t>
            </w:r>
          </w:p>
        </w:tc>
        <w:tc>
          <w:tcPr>
            <w:tcW w:w="1536"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0.9</w:t>
            </w:r>
          </w:p>
        </w:tc>
        <w:tc>
          <w:tcPr>
            <w:tcW w:w="1537"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0.95</w:t>
            </w:r>
          </w:p>
        </w:tc>
        <w:tc>
          <w:tcPr>
            <w:tcW w:w="1537"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0.85</w:t>
            </w:r>
          </w:p>
        </w:tc>
        <w:tc>
          <w:tcPr>
            <w:tcW w:w="1537" w:type="dxa"/>
            <w:tcBorders>
              <w:top w:val="single" w:sz="6" w:space="0" w:color="auto"/>
              <w:left w:val="single" w:sz="6" w:space="0" w:color="auto"/>
              <w:bottom w:val="single" w:sz="6" w:space="0" w:color="auto"/>
              <w:right w:val="single" w:sz="6" w:space="0" w:color="auto"/>
            </w:tcBorders>
            <w:vAlign w:val="center"/>
          </w:tcPr>
          <w:p w:rsidR="004D672E" w:rsidRPr="007A15D9" w:rsidRDefault="004D672E" w:rsidP="007A15D9">
            <w:pPr>
              <w:pStyle w:val="GostB2"/>
              <w:spacing w:line="360" w:lineRule="auto"/>
              <w:jc w:val="center"/>
              <w:rPr>
                <w:i/>
                <w:sz w:val="20"/>
              </w:rPr>
            </w:pPr>
            <w:r w:rsidRPr="007A15D9">
              <w:rPr>
                <w:i/>
                <w:sz w:val="20"/>
              </w:rPr>
              <w:t>-</w:t>
            </w:r>
          </w:p>
        </w:tc>
      </w:tr>
    </w:tbl>
    <w:p w:rsidR="0042651D" w:rsidRPr="0075386B" w:rsidRDefault="0042651D" w:rsidP="0075386B">
      <w:pPr>
        <w:spacing w:line="360" w:lineRule="auto"/>
        <w:ind w:firstLine="709"/>
        <w:jc w:val="center"/>
        <w:rPr>
          <w:b/>
          <w:sz w:val="28"/>
          <w:szCs w:val="28"/>
        </w:rPr>
      </w:pPr>
    </w:p>
    <w:p w:rsidR="0042651D" w:rsidRPr="0075386B" w:rsidRDefault="0042651D" w:rsidP="0075386B">
      <w:pPr>
        <w:spacing w:line="360" w:lineRule="auto"/>
        <w:ind w:firstLine="709"/>
        <w:jc w:val="center"/>
        <w:rPr>
          <w:b/>
          <w:sz w:val="28"/>
          <w:szCs w:val="28"/>
        </w:rPr>
      </w:pPr>
    </w:p>
    <w:p w:rsidR="0042651D" w:rsidRDefault="007A15D9" w:rsidP="0075386B">
      <w:pPr>
        <w:spacing w:line="360" w:lineRule="auto"/>
        <w:ind w:firstLine="709"/>
        <w:jc w:val="center"/>
        <w:rPr>
          <w:b/>
          <w:sz w:val="28"/>
          <w:szCs w:val="28"/>
          <w:lang w:val="en-US"/>
        </w:rPr>
      </w:pPr>
      <w:r>
        <w:rPr>
          <w:b/>
          <w:sz w:val="28"/>
          <w:szCs w:val="28"/>
        </w:rPr>
        <w:br w:type="page"/>
      </w:r>
      <w:r w:rsidR="0042651D" w:rsidRPr="0075386B">
        <w:rPr>
          <w:b/>
          <w:sz w:val="28"/>
          <w:szCs w:val="28"/>
        </w:rPr>
        <w:t xml:space="preserve">Приложение №20. Значение коэффициента </w:t>
      </w:r>
      <w:r w:rsidR="0042651D" w:rsidRPr="0075386B">
        <w:rPr>
          <w:b/>
          <w:sz w:val="28"/>
          <w:szCs w:val="28"/>
          <w:lang w:val="en-US"/>
        </w:rPr>
        <w:t>k</w:t>
      </w:r>
      <w:r w:rsidR="0042651D" w:rsidRPr="0075386B">
        <w:rPr>
          <w:b/>
          <w:sz w:val="28"/>
          <w:szCs w:val="28"/>
        </w:rPr>
        <w:t>2</w:t>
      </w:r>
      <w:r w:rsidR="0042651D" w:rsidRPr="0075386B">
        <w:rPr>
          <w:b/>
          <w:sz w:val="28"/>
          <w:szCs w:val="28"/>
          <w:lang w:val="en-US"/>
        </w:rPr>
        <w:t>.</w:t>
      </w:r>
    </w:p>
    <w:p w:rsidR="007A15D9" w:rsidRPr="0075386B" w:rsidRDefault="007A15D9" w:rsidP="0075386B">
      <w:pPr>
        <w:spacing w:line="360" w:lineRule="auto"/>
        <w:ind w:firstLine="709"/>
        <w:jc w:val="center"/>
        <w:rPr>
          <w:b/>
          <w:sz w:val="28"/>
          <w:szCs w:val="28"/>
          <w:lang w:val="en-US"/>
        </w:rPr>
      </w:pPr>
    </w:p>
    <w:tbl>
      <w:tblPr>
        <w:tblW w:w="9639" w:type="dxa"/>
        <w:tblInd w:w="279" w:type="dxa"/>
        <w:tblLayout w:type="fixed"/>
        <w:tblLook w:val="0000" w:firstRow="0" w:lastRow="0" w:firstColumn="0" w:lastColumn="0" w:noHBand="0" w:noVBand="0"/>
      </w:tblPr>
      <w:tblGrid>
        <w:gridCol w:w="3251"/>
        <w:gridCol w:w="1597"/>
        <w:gridCol w:w="1597"/>
        <w:gridCol w:w="1597"/>
        <w:gridCol w:w="1597"/>
      </w:tblGrid>
      <w:tr w:rsidR="0042651D" w:rsidRPr="0075386B">
        <w:trPr>
          <w:cantSplit/>
        </w:trPr>
        <w:tc>
          <w:tcPr>
            <w:tcW w:w="3251" w:type="dxa"/>
            <w:vMerge w:val="restart"/>
            <w:tcBorders>
              <w:top w:val="single" w:sz="6" w:space="0" w:color="auto"/>
              <w:left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Материал теплоизоляционного слоя</w:t>
            </w:r>
          </w:p>
        </w:tc>
        <w:tc>
          <w:tcPr>
            <w:tcW w:w="6388" w:type="dxa"/>
            <w:gridSpan w:val="4"/>
            <w:tcBorders>
              <w:top w:val="single" w:sz="6" w:space="0" w:color="auto"/>
              <w:bottom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условный проход трубопроводов, мм</w:t>
            </w:r>
          </w:p>
        </w:tc>
      </w:tr>
      <w:tr w:rsidR="0042651D" w:rsidRPr="0075386B">
        <w:trPr>
          <w:cantSplit/>
        </w:trPr>
        <w:tc>
          <w:tcPr>
            <w:tcW w:w="3251" w:type="dxa"/>
            <w:vMerge/>
            <w:tcBorders>
              <w:left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p>
        </w:tc>
        <w:tc>
          <w:tcPr>
            <w:tcW w:w="1597" w:type="dxa"/>
            <w:tcBorders>
              <w:top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25-65</w:t>
            </w:r>
          </w:p>
        </w:tc>
        <w:tc>
          <w:tcPr>
            <w:tcW w:w="1597" w:type="dxa"/>
            <w:tcBorders>
              <w:top w:val="single" w:sz="6" w:space="0" w:color="auto"/>
              <w:left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80-150</w:t>
            </w:r>
          </w:p>
        </w:tc>
        <w:tc>
          <w:tcPr>
            <w:tcW w:w="1597" w:type="dxa"/>
            <w:tcBorders>
              <w:top w:val="single" w:sz="6" w:space="0" w:color="auto"/>
              <w:left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200-300</w:t>
            </w:r>
          </w:p>
        </w:tc>
        <w:tc>
          <w:tcPr>
            <w:tcW w:w="1597" w:type="dxa"/>
            <w:tcBorders>
              <w:top w:val="single" w:sz="6" w:space="0" w:color="auto"/>
              <w:left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350-500</w:t>
            </w:r>
          </w:p>
        </w:tc>
      </w:tr>
      <w:tr w:rsidR="0042651D" w:rsidRPr="0075386B">
        <w:tc>
          <w:tcPr>
            <w:tcW w:w="3251" w:type="dxa"/>
            <w:tcBorders>
              <w:top w:val="single" w:sz="6" w:space="0" w:color="auto"/>
              <w:left w:val="single" w:sz="6" w:space="0" w:color="auto"/>
              <w:bottom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Полимербетон</w:t>
            </w:r>
          </w:p>
        </w:tc>
        <w:tc>
          <w:tcPr>
            <w:tcW w:w="1597" w:type="dxa"/>
            <w:tcBorders>
              <w:top w:val="single" w:sz="6" w:space="0" w:color="auto"/>
              <w:left w:val="single" w:sz="6" w:space="0" w:color="auto"/>
              <w:bottom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0,7</w:t>
            </w:r>
          </w:p>
        </w:tc>
        <w:tc>
          <w:tcPr>
            <w:tcW w:w="1597" w:type="dxa"/>
            <w:tcBorders>
              <w:top w:val="single" w:sz="6" w:space="0" w:color="auto"/>
              <w:left w:val="single" w:sz="6" w:space="0" w:color="auto"/>
              <w:bottom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0,8</w:t>
            </w:r>
          </w:p>
        </w:tc>
        <w:tc>
          <w:tcPr>
            <w:tcW w:w="1597" w:type="dxa"/>
            <w:tcBorders>
              <w:top w:val="single" w:sz="6" w:space="0" w:color="auto"/>
              <w:left w:val="single" w:sz="6" w:space="0" w:color="auto"/>
              <w:bottom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0,9</w:t>
            </w:r>
          </w:p>
        </w:tc>
        <w:tc>
          <w:tcPr>
            <w:tcW w:w="1597" w:type="dxa"/>
            <w:tcBorders>
              <w:top w:val="single" w:sz="6" w:space="0" w:color="auto"/>
              <w:left w:val="single" w:sz="6" w:space="0" w:color="auto"/>
              <w:bottom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1,0</w:t>
            </w:r>
          </w:p>
        </w:tc>
      </w:tr>
      <w:tr w:rsidR="0042651D" w:rsidRPr="0075386B">
        <w:tc>
          <w:tcPr>
            <w:tcW w:w="3251" w:type="dxa"/>
            <w:tcBorders>
              <w:top w:val="single" w:sz="6" w:space="0" w:color="auto"/>
              <w:left w:val="single" w:sz="6" w:space="0" w:color="auto"/>
              <w:bottom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Пенополиуретан, фенольный поропласт ФЛ</w:t>
            </w:r>
          </w:p>
        </w:tc>
        <w:tc>
          <w:tcPr>
            <w:tcW w:w="1597" w:type="dxa"/>
            <w:tcBorders>
              <w:top w:val="single" w:sz="6" w:space="0" w:color="auto"/>
              <w:left w:val="single" w:sz="6" w:space="0" w:color="auto"/>
              <w:bottom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0,5</w:t>
            </w:r>
          </w:p>
        </w:tc>
        <w:tc>
          <w:tcPr>
            <w:tcW w:w="1597" w:type="dxa"/>
            <w:tcBorders>
              <w:top w:val="single" w:sz="6" w:space="0" w:color="auto"/>
              <w:left w:val="single" w:sz="6" w:space="0" w:color="auto"/>
              <w:bottom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0,6</w:t>
            </w:r>
          </w:p>
        </w:tc>
        <w:tc>
          <w:tcPr>
            <w:tcW w:w="1597" w:type="dxa"/>
            <w:tcBorders>
              <w:top w:val="single" w:sz="6" w:space="0" w:color="auto"/>
              <w:left w:val="single" w:sz="6" w:space="0" w:color="auto"/>
              <w:bottom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0,7</w:t>
            </w:r>
          </w:p>
        </w:tc>
        <w:tc>
          <w:tcPr>
            <w:tcW w:w="1597" w:type="dxa"/>
            <w:tcBorders>
              <w:top w:val="single" w:sz="6" w:space="0" w:color="auto"/>
              <w:left w:val="single" w:sz="6" w:space="0" w:color="auto"/>
              <w:bottom w:val="single" w:sz="6" w:space="0" w:color="auto"/>
              <w:right w:val="single" w:sz="6" w:space="0" w:color="auto"/>
            </w:tcBorders>
            <w:vAlign w:val="center"/>
          </w:tcPr>
          <w:p w:rsidR="0042651D" w:rsidRPr="007A15D9" w:rsidRDefault="0042651D" w:rsidP="007A15D9">
            <w:pPr>
              <w:pStyle w:val="GostB2"/>
              <w:spacing w:line="360" w:lineRule="auto"/>
              <w:jc w:val="center"/>
              <w:rPr>
                <w:i/>
                <w:sz w:val="20"/>
              </w:rPr>
            </w:pPr>
            <w:r w:rsidRPr="007A15D9">
              <w:rPr>
                <w:i/>
                <w:sz w:val="20"/>
              </w:rPr>
              <w:t>0,8</w:t>
            </w:r>
          </w:p>
        </w:tc>
      </w:tr>
    </w:tbl>
    <w:p w:rsidR="00CD22EB" w:rsidRPr="0075386B" w:rsidRDefault="00CD22EB" w:rsidP="0075386B">
      <w:pPr>
        <w:spacing w:line="360" w:lineRule="auto"/>
        <w:ind w:firstLine="709"/>
        <w:jc w:val="center"/>
        <w:rPr>
          <w:b/>
          <w:sz w:val="28"/>
          <w:szCs w:val="28"/>
        </w:rPr>
      </w:pPr>
    </w:p>
    <w:p w:rsidR="00293FC5" w:rsidRDefault="00DF0F30" w:rsidP="0075386B">
      <w:pPr>
        <w:spacing w:line="360" w:lineRule="auto"/>
        <w:ind w:firstLine="709"/>
        <w:jc w:val="center"/>
        <w:rPr>
          <w:b/>
          <w:sz w:val="28"/>
          <w:szCs w:val="28"/>
        </w:rPr>
      </w:pPr>
      <w:r w:rsidRPr="0075386B">
        <w:rPr>
          <w:b/>
          <w:sz w:val="28"/>
          <w:szCs w:val="28"/>
        </w:rPr>
        <w:t>Приложение №</w:t>
      </w:r>
      <w:r w:rsidR="00A63598" w:rsidRPr="0075386B">
        <w:rPr>
          <w:b/>
          <w:sz w:val="28"/>
          <w:szCs w:val="28"/>
        </w:rPr>
        <w:t>2</w:t>
      </w:r>
      <w:r w:rsidR="0042651D" w:rsidRPr="0075386B">
        <w:rPr>
          <w:b/>
          <w:sz w:val="28"/>
          <w:szCs w:val="28"/>
        </w:rPr>
        <w:t>1</w:t>
      </w:r>
      <w:r w:rsidRPr="0075386B">
        <w:rPr>
          <w:b/>
          <w:sz w:val="28"/>
          <w:szCs w:val="28"/>
        </w:rPr>
        <w:t>. Технические характеристики основных сетевых насосов.</w:t>
      </w:r>
    </w:p>
    <w:p w:rsidR="007A15D9" w:rsidRPr="0075386B" w:rsidRDefault="007A15D9" w:rsidP="0075386B">
      <w:pPr>
        <w:spacing w:line="360" w:lineRule="auto"/>
        <w:ind w:firstLine="709"/>
        <w:jc w:val="center"/>
        <w:rPr>
          <w:b/>
          <w:sz w:val="28"/>
          <w:szCs w:val="28"/>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197"/>
        <w:gridCol w:w="513"/>
        <w:gridCol w:w="855"/>
        <w:gridCol w:w="1026"/>
        <w:gridCol w:w="969"/>
        <w:gridCol w:w="627"/>
        <w:gridCol w:w="684"/>
        <w:gridCol w:w="1271"/>
        <w:gridCol w:w="760"/>
      </w:tblGrid>
      <w:tr w:rsidR="00293FC5" w:rsidRPr="007A15D9">
        <w:trPr>
          <w:cantSplit/>
          <w:trHeight w:val="2607"/>
        </w:trPr>
        <w:tc>
          <w:tcPr>
            <w:tcW w:w="1818" w:type="dxa"/>
            <w:vAlign w:val="center"/>
          </w:tcPr>
          <w:p w:rsidR="00293FC5" w:rsidRPr="007A15D9" w:rsidRDefault="00293FC5" w:rsidP="007A15D9">
            <w:pPr>
              <w:spacing w:line="360" w:lineRule="auto"/>
              <w:jc w:val="center"/>
              <w:rPr>
                <w:i/>
                <w:sz w:val="20"/>
                <w:szCs w:val="20"/>
              </w:rPr>
            </w:pPr>
            <w:r w:rsidRPr="007A15D9">
              <w:rPr>
                <w:i/>
                <w:sz w:val="20"/>
                <w:szCs w:val="20"/>
              </w:rPr>
              <w:t>Тип насоса</w:t>
            </w:r>
          </w:p>
        </w:tc>
        <w:tc>
          <w:tcPr>
            <w:tcW w:w="1197" w:type="dxa"/>
            <w:vAlign w:val="center"/>
          </w:tcPr>
          <w:p w:rsidR="00293FC5" w:rsidRPr="007A15D9" w:rsidRDefault="00293FC5" w:rsidP="007A15D9">
            <w:pPr>
              <w:spacing w:line="360" w:lineRule="auto"/>
              <w:jc w:val="center"/>
              <w:rPr>
                <w:i/>
                <w:sz w:val="20"/>
                <w:szCs w:val="20"/>
              </w:rPr>
            </w:pPr>
            <w:r w:rsidRPr="007A15D9">
              <w:rPr>
                <w:i/>
                <w:sz w:val="20"/>
                <w:szCs w:val="20"/>
              </w:rPr>
              <w:t>Подача,</w:t>
            </w:r>
          </w:p>
          <w:p w:rsidR="00293FC5" w:rsidRPr="007A15D9" w:rsidRDefault="00293FC5" w:rsidP="007A15D9">
            <w:pPr>
              <w:spacing w:line="360" w:lineRule="auto"/>
              <w:jc w:val="center"/>
              <w:rPr>
                <w:i/>
                <w:sz w:val="20"/>
                <w:szCs w:val="20"/>
              </w:rPr>
            </w:pPr>
            <w:r w:rsidRPr="007A15D9">
              <w:rPr>
                <w:i/>
                <w:sz w:val="20"/>
                <w:szCs w:val="20"/>
              </w:rPr>
              <w:t>м</w:t>
            </w:r>
            <w:r w:rsidRPr="007A15D9">
              <w:rPr>
                <w:i/>
                <w:sz w:val="20"/>
                <w:szCs w:val="20"/>
                <w:vertAlign w:val="superscript"/>
              </w:rPr>
              <w:t>3</w:t>
            </w:r>
            <w:r w:rsidRPr="007A15D9">
              <w:rPr>
                <w:i/>
                <w:sz w:val="20"/>
                <w:szCs w:val="20"/>
              </w:rPr>
              <w:t>/с (м</w:t>
            </w:r>
            <w:r w:rsidRPr="007A15D9">
              <w:rPr>
                <w:i/>
                <w:sz w:val="20"/>
                <w:szCs w:val="20"/>
                <w:vertAlign w:val="superscript"/>
              </w:rPr>
              <w:t>3</w:t>
            </w:r>
            <w:r w:rsidRPr="007A15D9">
              <w:rPr>
                <w:i/>
                <w:sz w:val="20"/>
                <w:szCs w:val="20"/>
              </w:rPr>
              <w:t>/ч)</w:t>
            </w:r>
          </w:p>
        </w:tc>
        <w:tc>
          <w:tcPr>
            <w:tcW w:w="513" w:type="dxa"/>
            <w:textDirection w:val="btLr"/>
            <w:vAlign w:val="center"/>
          </w:tcPr>
          <w:p w:rsidR="00293FC5" w:rsidRPr="007A15D9" w:rsidRDefault="00293FC5" w:rsidP="007A15D9">
            <w:pPr>
              <w:spacing w:line="360" w:lineRule="auto"/>
              <w:jc w:val="center"/>
              <w:rPr>
                <w:i/>
                <w:sz w:val="20"/>
                <w:szCs w:val="20"/>
              </w:rPr>
            </w:pPr>
            <w:r w:rsidRPr="007A15D9">
              <w:rPr>
                <w:i/>
                <w:sz w:val="20"/>
                <w:szCs w:val="20"/>
              </w:rPr>
              <w:t>Напор, м</w:t>
            </w:r>
          </w:p>
        </w:tc>
        <w:tc>
          <w:tcPr>
            <w:tcW w:w="855" w:type="dxa"/>
            <w:textDirection w:val="btLr"/>
            <w:vAlign w:val="center"/>
          </w:tcPr>
          <w:p w:rsidR="00293FC5" w:rsidRPr="007A15D9" w:rsidRDefault="00293FC5" w:rsidP="007A15D9">
            <w:pPr>
              <w:spacing w:line="360" w:lineRule="auto"/>
              <w:jc w:val="center"/>
              <w:rPr>
                <w:i/>
                <w:sz w:val="20"/>
                <w:szCs w:val="20"/>
              </w:rPr>
            </w:pPr>
            <w:r w:rsidRPr="007A15D9">
              <w:rPr>
                <w:i/>
                <w:sz w:val="20"/>
                <w:szCs w:val="20"/>
              </w:rPr>
              <w:t>Допустимый кавитационный запас, м ст.ж., не менее</w:t>
            </w:r>
          </w:p>
        </w:tc>
        <w:tc>
          <w:tcPr>
            <w:tcW w:w="1026" w:type="dxa"/>
            <w:textDirection w:val="btLr"/>
            <w:vAlign w:val="center"/>
          </w:tcPr>
          <w:p w:rsidR="00293FC5" w:rsidRPr="007A15D9" w:rsidRDefault="00293FC5" w:rsidP="007A15D9">
            <w:pPr>
              <w:spacing w:line="360" w:lineRule="auto"/>
              <w:jc w:val="center"/>
              <w:rPr>
                <w:i/>
                <w:sz w:val="20"/>
                <w:szCs w:val="20"/>
              </w:rPr>
            </w:pPr>
            <w:r w:rsidRPr="007A15D9">
              <w:rPr>
                <w:i/>
                <w:sz w:val="20"/>
                <w:szCs w:val="20"/>
              </w:rPr>
              <w:t>Давление на входе в насос, МПа(кгс/см</w:t>
            </w:r>
            <w:r w:rsidRPr="007A15D9">
              <w:rPr>
                <w:i/>
                <w:sz w:val="20"/>
                <w:szCs w:val="20"/>
                <w:vertAlign w:val="superscript"/>
              </w:rPr>
              <w:t>2</w:t>
            </w:r>
            <w:r w:rsidRPr="007A15D9">
              <w:rPr>
                <w:i/>
                <w:sz w:val="20"/>
                <w:szCs w:val="20"/>
              </w:rPr>
              <w:t>) не более</w:t>
            </w:r>
          </w:p>
        </w:tc>
        <w:tc>
          <w:tcPr>
            <w:tcW w:w="969" w:type="dxa"/>
            <w:textDirection w:val="btLr"/>
            <w:vAlign w:val="center"/>
          </w:tcPr>
          <w:p w:rsidR="00293FC5" w:rsidRPr="007A15D9" w:rsidRDefault="00293FC5" w:rsidP="007A15D9">
            <w:pPr>
              <w:spacing w:line="360" w:lineRule="auto"/>
              <w:jc w:val="center"/>
              <w:rPr>
                <w:i/>
                <w:sz w:val="20"/>
                <w:szCs w:val="20"/>
              </w:rPr>
            </w:pPr>
            <w:r w:rsidRPr="007A15D9">
              <w:rPr>
                <w:i/>
                <w:sz w:val="20"/>
                <w:szCs w:val="20"/>
              </w:rPr>
              <w:t>Частота вращения (синхронная), 1/с(1/мин)</w:t>
            </w:r>
          </w:p>
        </w:tc>
        <w:tc>
          <w:tcPr>
            <w:tcW w:w="627" w:type="dxa"/>
            <w:textDirection w:val="btLr"/>
            <w:vAlign w:val="center"/>
          </w:tcPr>
          <w:p w:rsidR="00293FC5" w:rsidRPr="007A15D9" w:rsidRDefault="00293FC5" w:rsidP="007A15D9">
            <w:pPr>
              <w:spacing w:line="360" w:lineRule="auto"/>
              <w:jc w:val="center"/>
              <w:rPr>
                <w:i/>
                <w:sz w:val="20"/>
                <w:szCs w:val="20"/>
              </w:rPr>
            </w:pPr>
            <w:r w:rsidRPr="007A15D9">
              <w:rPr>
                <w:i/>
                <w:sz w:val="20"/>
                <w:szCs w:val="20"/>
              </w:rPr>
              <w:t>Мощность, кВт</w:t>
            </w:r>
          </w:p>
        </w:tc>
        <w:tc>
          <w:tcPr>
            <w:tcW w:w="684" w:type="dxa"/>
            <w:textDirection w:val="btLr"/>
            <w:vAlign w:val="center"/>
          </w:tcPr>
          <w:p w:rsidR="00293FC5" w:rsidRPr="007A15D9" w:rsidRDefault="00293FC5" w:rsidP="007A15D9">
            <w:pPr>
              <w:spacing w:line="360" w:lineRule="auto"/>
              <w:jc w:val="center"/>
              <w:rPr>
                <w:i/>
                <w:sz w:val="20"/>
                <w:szCs w:val="20"/>
              </w:rPr>
            </w:pPr>
            <w:r w:rsidRPr="007A15D9">
              <w:rPr>
                <w:i/>
                <w:sz w:val="20"/>
                <w:szCs w:val="20"/>
              </w:rPr>
              <w:t>К. п. д., %, не менее</w:t>
            </w:r>
          </w:p>
        </w:tc>
        <w:tc>
          <w:tcPr>
            <w:tcW w:w="1271" w:type="dxa"/>
            <w:textDirection w:val="btLr"/>
            <w:vAlign w:val="center"/>
          </w:tcPr>
          <w:p w:rsidR="00293FC5" w:rsidRPr="007A15D9" w:rsidRDefault="00293FC5" w:rsidP="007A15D9">
            <w:pPr>
              <w:spacing w:line="360" w:lineRule="auto"/>
              <w:jc w:val="center"/>
              <w:rPr>
                <w:i/>
                <w:sz w:val="20"/>
                <w:szCs w:val="20"/>
              </w:rPr>
            </w:pPr>
            <w:r w:rsidRPr="007A15D9">
              <w:rPr>
                <w:i/>
                <w:sz w:val="20"/>
                <w:szCs w:val="20"/>
              </w:rPr>
              <w:t>Температура перекачиваемой воды, К(</w:t>
            </w:r>
            <w:r w:rsidRPr="007A15D9">
              <w:rPr>
                <w:i/>
                <w:sz w:val="20"/>
                <w:szCs w:val="20"/>
              </w:rPr>
              <w:sym w:font="Symbol" w:char="F0B0"/>
            </w:r>
            <w:r w:rsidRPr="007A15D9">
              <w:rPr>
                <w:i/>
                <w:sz w:val="20"/>
                <w:szCs w:val="20"/>
              </w:rPr>
              <w:t>С), не более</w:t>
            </w:r>
          </w:p>
        </w:tc>
        <w:tc>
          <w:tcPr>
            <w:tcW w:w="760" w:type="dxa"/>
            <w:textDirection w:val="btLr"/>
            <w:vAlign w:val="center"/>
          </w:tcPr>
          <w:p w:rsidR="00293FC5" w:rsidRPr="007A15D9" w:rsidRDefault="00293FC5" w:rsidP="007A15D9">
            <w:pPr>
              <w:spacing w:line="360" w:lineRule="auto"/>
              <w:jc w:val="center"/>
              <w:rPr>
                <w:i/>
                <w:sz w:val="20"/>
                <w:szCs w:val="20"/>
              </w:rPr>
            </w:pPr>
            <w:r w:rsidRPr="007A15D9">
              <w:rPr>
                <w:i/>
                <w:sz w:val="20"/>
                <w:szCs w:val="20"/>
              </w:rPr>
              <w:t>Масса насоса, кг</w:t>
            </w:r>
          </w:p>
        </w:tc>
      </w:tr>
      <w:tr w:rsidR="00293FC5" w:rsidRPr="007A15D9">
        <w:tc>
          <w:tcPr>
            <w:tcW w:w="1818" w:type="dxa"/>
          </w:tcPr>
          <w:p w:rsidR="00293FC5" w:rsidRPr="007A15D9" w:rsidRDefault="00293FC5" w:rsidP="007A15D9">
            <w:pPr>
              <w:spacing w:line="360" w:lineRule="auto"/>
              <w:rPr>
                <w:i/>
                <w:sz w:val="20"/>
                <w:szCs w:val="20"/>
              </w:rPr>
            </w:pPr>
            <w:r w:rsidRPr="007A15D9">
              <w:rPr>
                <w:i/>
                <w:sz w:val="20"/>
                <w:szCs w:val="20"/>
              </w:rPr>
              <w:t>СЭ-160-50</w:t>
            </w:r>
          </w:p>
          <w:p w:rsidR="00293FC5" w:rsidRPr="007A15D9" w:rsidRDefault="00293FC5" w:rsidP="007A15D9">
            <w:pPr>
              <w:spacing w:line="360" w:lineRule="auto"/>
              <w:rPr>
                <w:i/>
                <w:sz w:val="20"/>
                <w:szCs w:val="20"/>
              </w:rPr>
            </w:pPr>
            <w:r w:rsidRPr="007A15D9">
              <w:rPr>
                <w:i/>
                <w:sz w:val="20"/>
                <w:szCs w:val="20"/>
              </w:rPr>
              <w:t>СЭ-160-70</w:t>
            </w:r>
          </w:p>
          <w:p w:rsidR="00293FC5" w:rsidRPr="007A15D9" w:rsidRDefault="00293FC5" w:rsidP="007A15D9">
            <w:pPr>
              <w:spacing w:line="360" w:lineRule="auto"/>
              <w:rPr>
                <w:i/>
                <w:sz w:val="20"/>
                <w:szCs w:val="20"/>
              </w:rPr>
            </w:pPr>
            <w:r w:rsidRPr="007A15D9">
              <w:rPr>
                <w:i/>
                <w:sz w:val="20"/>
                <w:szCs w:val="20"/>
              </w:rPr>
              <w:t>СЭ-160-100</w:t>
            </w:r>
          </w:p>
          <w:p w:rsidR="00293FC5" w:rsidRPr="007A15D9" w:rsidRDefault="00293FC5" w:rsidP="007A15D9">
            <w:pPr>
              <w:spacing w:line="360" w:lineRule="auto"/>
              <w:rPr>
                <w:i/>
                <w:sz w:val="20"/>
                <w:szCs w:val="20"/>
              </w:rPr>
            </w:pPr>
            <w:r w:rsidRPr="007A15D9">
              <w:rPr>
                <w:i/>
                <w:sz w:val="20"/>
                <w:szCs w:val="20"/>
              </w:rPr>
              <w:t>СЭ-250-50</w:t>
            </w:r>
          </w:p>
          <w:p w:rsidR="00293FC5" w:rsidRPr="007A15D9" w:rsidRDefault="00293FC5" w:rsidP="007A15D9">
            <w:pPr>
              <w:spacing w:line="360" w:lineRule="auto"/>
              <w:rPr>
                <w:i/>
                <w:sz w:val="20"/>
                <w:szCs w:val="20"/>
              </w:rPr>
            </w:pPr>
            <w:r w:rsidRPr="007A15D9">
              <w:rPr>
                <w:i/>
                <w:sz w:val="20"/>
                <w:szCs w:val="20"/>
              </w:rPr>
              <w:t>СЭ-320-110</w:t>
            </w:r>
          </w:p>
          <w:p w:rsidR="00293FC5" w:rsidRPr="007A15D9" w:rsidRDefault="00293FC5" w:rsidP="007A15D9">
            <w:pPr>
              <w:spacing w:line="360" w:lineRule="auto"/>
              <w:rPr>
                <w:i/>
                <w:sz w:val="20"/>
                <w:szCs w:val="20"/>
              </w:rPr>
            </w:pPr>
            <w:r w:rsidRPr="007A15D9">
              <w:rPr>
                <w:i/>
                <w:sz w:val="20"/>
                <w:szCs w:val="20"/>
              </w:rPr>
              <w:t>СЭ-500-70-11</w:t>
            </w:r>
          </w:p>
          <w:p w:rsidR="00293FC5" w:rsidRPr="007A15D9" w:rsidRDefault="00293FC5" w:rsidP="007A15D9">
            <w:pPr>
              <w:spacing w:line="360" w:lineRule="auto"/>
              <w:rPr>
                <w:i/>
                <w:sz w:val="20"/>
                <w:szCs w:val="20"/>
              </w:rPr>
            </w:pPr>
            <w:r w:rsidRPr="007A15D9">
              <w:rPr>
                <w:i/>
                <w:sz w:val="20"/>
                <w:szCs w:val="20"/>
              </w:rPr>
              <w:t>СЭ-500-70-16</w:t>
            </w:r>
          </w:p>
          <w:p w:rsidR="00293FC5" w:rsidRPr="007A15D9" w:rsidRDefault="00293FC5" w:rsidP="007A15D9">
            <w:pPr>
              <w:spacing w:line="360" w:lineRule="auto"/>
              <w:rPr>
                <w:i/>
                <w:sz w:val="20"/>
                <w:szCs w:val="20"/>
              </w:rPr>
            </w:pPr>
            <w:r w:rsidRPr="007A15D9">
              <w:rPr>
                <w:i/>
                <w:sz w:val="20"/>
                <w:szCs w:val="20"/>
              </w:rPr>
              <w:t>СЭ-500-140</w:t>
            </w:r>
          </w:p>
          <w:p w:rsidR="00293FC5" w:rsidRPr="007A15D9" w:rsidRDefault="00293FC5" w:rsidP="007A15D9">
            <w:pPr>
              <w:spacing w:line="360" w:lineRule="auto"/>
              <w:rPr>
                <w:i/>
                <w:sz w:val="20"/>
                <w:szCs w:val="20"/>
              </w:rPr>
            </w:pPr>
            <w:r w:rsidRPr="007A15D9">
              <w:rPr>
                <w:i/>
                <w:sz w:val="20"/>
                <w:szCs w:val="20"/>
              </w:rPr>
              <w:t>СЭ-800-55-11</w:t>
            </w:r>
          </w:p>
          <w:p w:rsidR="00293FC5" w:rsidRPr="007A15D9" w:rsidRDefault="00293FC5" w:rsidP="007A15D9">
            <w:pPr>
              <w:spacing w:line="360" w:lineRule="auto"/>
              <w:rPr>
                <w:i/>
                <w:sz w:val="20"/>
                <w:szCs w:val="20"/>
              </w:rPr>
            </w:pPr>
            <w:r w:rsidRPr="007A15D9">
              <w:rPr>
                <w:i/>
                <w:sz w:val="20"/>
                <w:szCs w:val="20"/>
              </w:rPr>
              <w:t>СЭ-800-55-16</w:t>
            </w:r>
          </w:p>
          <w:p w:rsidR="00293FC5" w:rsidRPr="007A15D9" w:rsidRDefault="00293FC5" w:rsidP="007A15D9">
            <w:pPr>
              <w:spacing w:line="360" w:lineRule="auto"/>
              <w:rPr>
                <w:i/>
                <w:sz w:val="20"/>
                <w:szCs w:val="20"/>
              </w:rPr>
            </w:pPr>
            <w:r w:rsidRPr="007A15D9">
              <w:rPr>
                <w:i/>
                <w:sz w:val="20"/>
                <w:szCs w:val="20"/>
              </w:rPr>
              <w:t>СЭ-800-100-11</w:t>
            </w:r>
          </w:p>
          <w:p w:rsidR="00293FC5" w:rsidRPr="007A15D9" w:rsidRDefault="00293FC5" w:rsidP="007A15D9">
            <w:pPr>
              <w:spacing w:line="360" w:lineRule="auto"/>
              <w:rPr>
                <w:i/>
                <w:sz w:val="20"/>
                <w:szCs w:val="20"/>
              </w:rPr>
            </w:pPr>
            <w:r w:rsidRPr="007A15D9">
              <w:rPr>
                <w:i/>
                <w:sz w:val="20"/>
                <w:szCs w:val="20"/>
              </w:rPr>
              <w:t>СЭ-800-100-16</w:t>
            </w:r>
          </w:p>
          <w:p w:rsidR="00293FC5" w:rsidRPr="007A15D9" w:rsidRDefault="00293FC5" w:rsidP="007A15D9">
            <w:pPr>
              <w:spacing w:line="360" w:lineRule="auto"/>
              <w:rPr>
                <w:i/>
                <w:sz w:val="20"/>
                <w:szCs w:val="20"/>
              </w:rPr>
            </w:pPr>
            <w:r w:rsidRPr="007A15D9">
              <w:rPr>
                <w:i/>
                <w:sz w:val="20"/>
                <w:szCs w:val="20"/>
              </w:rPr>
              <w:t>СЭ-800-160</w:t>
            </w:r>
          </w:p>
          <w:p w:rsidR="00293FC5" w:rsidRPr="007A15D9" w:rsidRDefault="00293FC5" w:rsidP="007A15D9">
            <w:pPr>
              <w:spacing w:line="360" w:lineRule="auto"/>
              <w:rPr>
                <w:i/>
                <w:sz w:val="20"/>
                <w:szCs w:val="20"/>
              </w:rPr>
            </w:pPr>
            <w:r w:rsidRPr="007A15D9">
              <w:rPr>
                <w:i/>
                <w:sz w:val="20"/>
                <w:szCs w:val="20"/>
              </w:rPr>
              <w:t>СЭ-1250-45-11</w:t>
            </w:r>
          </w:p>
          <w:p w:rsidR="00293FC5" w:rsidRPr="007A15D9" w:rsidRDefault="00293FC5" w:rsidP="007A15D9">
            <w:pPr>
              <w:spacing w:line="360" w:lineRule="auto"/>
              <w:rPr>
                <w:i/>
                <w:sz w:val="20"/>
                <w:szCs w:val="20"/>
              </w:rPr>
            </w:pPr>
            <w:r w:rsidRPr="007A15D9">
              <w:rPr>
                <w:i/>
                <w:sz w:val="20"/>
                <w:szCs w:val="20"/>
              </w:rPr>
              <w:t>СЭ-1250-45-25</w:t>
            </w:r>
          </w:p>
          <w:p w:rsidR="00293FC5" w:rsidRPr="007A15D9" w:rsidRDefault="00293FC5" w:rsidP="007A15D9">
            <w:pPr>
              <w:spacing w:line="360" w:lineRule="auto"/>
              <w:rPr>
                <w:i/>
                <w:sz w:val="20"/>
                <w:szCs w:val="20"/>
              </w:rPr>
            </w:pPr>
            <w:r w:rsidRPr="007A15D9">
              <w:rPr>
                <w:i/>
                <w:sz w:val="20"/>
                <w:szCs w:val="20"/>
              </w:rPr>
              <w:t>СЭ-1250-70-11</w:t>
            </w:r>
          </w:p>
          <w:p w:rsidR="00293FC5" w:rsidRPr="007A15D9" w:rsidRDefault="00293FC5" w:rsidP="007A15D9">
            <w:pPr>
              <w:spacing w:line="360" w:lineRule="auto"/>
              <w:rPr>
                <w:i/>
                <w:sz w:val="20"/>
                <w:szCs w:val="20"/>
              </w:rPr>
            </w:pPr>
            <w:r w:rsidRPr="007A15D9">
              <w:rPr>
                <w:i/>
                <w:sz w:val="20"/>
                <w:szCs w:val="20"/>
              </w:rPr>
              <w:t>СЭ-1250-70-16</w:t>
            </w:r>
          </w:p>
          <w:p w:rsidR="00293FC5" w:rsidRPr="007A15D9" w:rsidRDefault="00293FC5" w:rsidP="007A15D9">
            <w:pPr>
              <w:spacing w:line="360" w:lineRule="auto"/>
              <w:rPr>
                <w:i/>
                <w:sz w:val="20"/>
                <w:szCs w:val="20"/>
              </w:rPr>
            </w:pPr>
            <w:r w:rsidRPr="007A15D9">
              <w:rPr>
                <w:i/>
                <w:sz w:val="20"/>
                <w:szCs w:val="20"/>
              </w:rPr>
              <w:t>СЭ-1250-100</w:t>
            </w:r>
          </w:p>
          <w:p w:rsidR="00293FC5" w:rsidRPr="007A15D9" w:rsidRDefault="00293FC5" w:rsidP="007A15D9">
            <w:pPr>
              <w:spacing w:line="360" w:lineRule="auto"/>
              <w:rPr>
                <w:i/>
                <w:sz w:val="20"/>
                <w:szCs w:val="20"/>
              </w:rPr>
            </w:pPr>
            <w:r w:rsidRPr="007A15D9">
              <w:rPr>
                <w:i/>
                <w:sz w:val="20"/>
                <w:szCs w:val="20"/>
              </w:rPr>
              <w:t>СЭ-1250-140-11</w:t>
            </w:r>
          </w:p>
          <w:p w:rsidR="00293FC5" w:rsidRPr="007A15D9" w:rsidRDefault="00293FC5" w:rsidP="007A15D9">
            <w:pPr>
              <w:spacing w:line="360" w:lineRule="auto"/>
              <w:rPr>
                <w:i/>
                <w:sz w:val="20"/>
                <w:szCs w:val="20"/>
              </w:rPr>
            </w:pPr>
            <w:r w:rsidRPr="007A15D9">
              <w:rPr>
                <w:i/>
                <w:sz w:val="20"/>
                <w:szCs w:val="20"/>
              </w:rPr>
              <w:t>СЭ-1250-140-16</w:t>
            </w:r>
          </w:p>
          <w:p w:rsidR="00293FC5" w:rsidRPr="007A15D9" w:rsidRDefault="00293FC5" w:rsidP="007A15D9">
            <w:pPr>
              <w:spacing w:line="360" w:lineRule="auto"/>
              <w:rPr>
                <w:i/>
                <w:sz w:val="20"/>
                <w:szCs w:val="20"/>
              </w:rPr>
            </w:pPr>
            <w:r w:rsidRPr="007A15D9">
              <w:rPr>
                <w:i/>
                <w:sz w:val="20"/>
                <w:szCs w:val="20"/>
              </w:rPr>
              <w:t>СЭ-1600-50</w:t>
            </w:r>
          </w:p>
          <w:p w:rsidR="00293FC5" w:rsidRPr="007A15D9" w:rsidRDefault="00293FC5" w:rsidP="007A15D9">
            <w:pPr>
              <w:spacing w:line="360" w:lineRule="auto"/>
              <w:rPr>
                <w:i/>
                <w:sz w:val="20"/>
                <w:szCs w:val="20"/>
              </w:rPr>
            </w:pPr>
            <w:r w:rsidRPr="007A15D9">
              <w:rPr>
                <w:i/>
                <w:sz w:val="20"/>
                <w:szCs w:val="20"/>
              </w:rPr>
              <w:t>СЭ-1600-80</w:t>
            </w:r>
          </w:p>
          <w:p w:rsidR="00293FC5" w:rsidRPr="007A15D9" w:rsidRDefault="00293FC5" w:rsidP="007A15D9">
            <w:pPr>
              <w:spacing w:line="360" w:lineRule="auto"/>
              <w:rPr>
                <w:i/>
                <w:sz w:val="20"/>
                <w:szCs w:val="20"/>
              </w:rPr>
            </w:pPr>
            <w:r w:rsidRPr="007A15D9">
              <w:rPr>
                <w:i/>
                <w:sz w:val="20"/>
                <w:szCs w:val="20"/>
              </w:rPr>
              <w:t>СЭ-2000-100</w:t>
            </w:r>
          </w:p>
          <w:p w:rsidR="00293FC5" w:rsidRPr="007A15D9" w:rsidRDefault="00293FC5" w:rsidP="007A15D9">
            <w:pPr>
              <w:spacing w:line="360" w:lineRule="auto"/>
              <w:rPr>
                <w:i/>
                <w:sz w:val="20"/>
                <w:szCs w:val="20"/>
              </w:rPr>
            </w:pPr>
            <w:r w:rsidRPr="007A15D9">
              <w:rPr>
                <w:i/>
                <w:sz w:val="20"/>
                <w:szCs w:val="20"/>
              </w:rPr>
              <w:t>СЭ-2000-140</w:t>
            </w:r>
          </w:p>
          <w:p w:rsidR="00293FC5" w:rsidRPr="007A15D9" w:rsidRDefault="00293FC5" w:rsidP="007A15D9">
            <w:pPr>
              <w:spacing w:line="360" w:lineRule="auto"/>
              <w:rPr>
                <w:i/>
                <w:sz w:val="20"/>
                <w:szCs w:val="20"/>
              </w:rPr>
            </w:pPr>
            <w:r w:rsidRPr="007A15D9">
              <w:rPr>
                <w:i/>
                <w:sz w:val="20"/>
                <w:szCs w:val="20"/>
              </w:rPr>
              <w:t>СЭ-2500-60-11</w:t>
            </w:r>
          </w:p>
          <w:p w:rsidR="00293FC5" w:rsidRPr="007A15D9" w:rsidRDefault="00293FC5" w:rsidP="007A15D9">
            <w:pPr>
              <w:spacing w:line="360" w:lineRule="auto"/>
              <w:rPr>
                <w:i/>
                <w:sz w:val="20"/>
                <w:szCs w:val="20"/>
              </w:rPr>
            </w:pPr>
            <w:r w:rsidRPr="007A15D9">
              <w:rPr>
                <w:i/>
                <w:sz w:val="20"/>
                <w:szCs w:val="20"/>
              </w:rPr>
              <w:t>СЭ-2500-60-25</w:t>
            </w:r>
          </w:p>
          <w:p w:rsidR="00293FC5" w:rsidRPr="007A15D9" w:rsidRDefault="00293FC5" w:rsidP="007A15D9">
            <w:pPr>
              <w:spacing w:line="360" w:lineRule="auto"/>
              <w:rPr>
                <w:i/>
                <w:sz w:val="20"/>
                <w:szCs w:val="20"/>
              </w:rPr>
            </w:pPr>
            <w:r w:rsidRPr="007A15D9">
              <w:rPr>
                <w:i/>
                <w:sz w:val="20"/>
                <w:szCs w:val="20"/>
              </w:rPr>
              <w:t>СЭ-2500-180-16</w:t>
            </w:r>
          </w:p>
          <w:p w:rsidR="00293FC5" w:rsidRPr="007A15D9" w:rsidRDefault="00293FC5" w:rsidP="007A15D9">
            <w:pPr>
              <w:spacing w:line="360" w:lineRule="auto"/>
              <w:rPr>
                <w:i/>
                <w:sz w:val="20"/>
                <w:szCs w:val="20"/>
              </w:rPr>
            </w:pPr>
            <w:r w:rsidRPr="007A15D9">
              <w:rPr>
                <w:i/>
                <w:sz w:val="20"/>
                <w:szCs w:val="20"/>
              </w:rPr>
              <w:t>СЭ-2500-180-10</w:t>
            </w:r>
          </w:p>
          <w:p w:rsidR="00293FC5" w:rsidRPr="007A15D9" w:rsidRDefault="00293FC5" w:rsidP="007A15D9">
            <w:pPr>
              <w:spacing w:line="360" w:lineRule="auto"/>
              <w:rPr>
                <w:i/>
                <w:sz w:val="20"/>
                <w:szCs w:val="20"/>
              </w:rPr>
            </w:pPr>
            <w:r w:rsidRPr="007A15D9">
              <w:rPr>
                <w:i/>
                <w:sz w:val="20"/>
                <w:szCs w:val="20"/>
              </w:rPr>
              <w:t>СЭ-3200-70</w:t>
            </w:r>
          </w:p>
          <w:p w:rsidR="00293FC5" w:rsidRPr="007A15D9" w:rsidRDefault="00293FC5" w:rsidP="007A15D9">
            <w:pPr>
              <w:spacing w:line="360" w:lineRule="auto"/>
              <w:rPr>
                <w:i/>
                <w:sz w:val="20"/>
                <w:szCs w:val="20"/>
              </w:rPr>
            </w:pPr>
            <w:r w:rsidRPr="007A15D9">
              <w:rPr>
                <w:i/>
                <w:sz w:val="20"/>
                <w:szCs w:val="20"/>
              </w:rPr>
              <w:t>СЭ-3200-100</w:t>
            </w:r>
          </w:p>
          <w:p w:rsidR="00293FC5" w:rsidRPr="007A15D9" w:rsidRDefault="00293FC5" w:rsidP="007A15D9">
            <w:pPr>
              <w:spacing w:line="360" w:lineRule="auto"/>
              <w:rPr>
                <w:i/>
                <w:sz w:val="20"/>
                <w:szCs w:val="20"/>
              </w:rPr>
            </w:pPr>
            <w:r w:rsidRPr="007A15D9">
              <w:rPr>
                <w:i/>
                <w:sz w:val="20"/>
                <w:szCs w:val="20"/>
              </w:rPr>
              <w:t>СЭ-3200-160</w:t>
            </w:r>
          </w:p>
          <w:p w:rsidR="00293FC5" w:rsidRPr="007A15D9" w:rsidRDefault="00293FC5" w:rsidP="007A15D9">
            <w:pPr>
              <w:spacing w:line="360" w:lineRule="auto"/>
              <w:rPr>
                <w:i/>
                <w:sz w:val="20"/>
                <w:szCs w:val="20"/>
              </w:rPr>
            </w:pPr>
            <w:r w:rsidRPr="007A15D9">
              <w:rPr>
                <w:i/>
                <w:sz w:val="20"/>
                <w:szCs w:val="20"/>
              </w:rPr>
              <w:t>СЭ-5000-70-6</w:t>
            </w:r>
          </w:p>
          <w:p w:rsidR="00293FC5" w:rsidRPr="007A15D9" w:rsidRDefault="00293FC5" w:rsidP="007A15D9">
            <w:pPr>
              <w:spacing w:line="360" w:lineRule="auto"/>
              <w:rPr>
                <w:i/>
                <w:sz w:val="20"/>
                <w:szCs w:val="20"/>
              </w:rPr>
            </w:pPr>
            <w:r w:rsidRPr="007A15D9">
              <w:rPr>
                <w:i/>
                <w:sz w:val="20"/>
                <w:szCs w:val="20"/>
              </w:rPr>
              <w:t>СЭ-5000-70-10</w:t>
            </w:r>
          </w:p>
          <w:p w:rsidR="00293FC5" w:rsidRPr="007A15D9" w:rsidRDefault="00293FC5" w:rsidP="007A15D9">
            <w:pPr>
              <w:spacing w:line="360" w:lineRule="auto"/>
              <w:rPr>
                <w:i/>
                <w:sz w:val="20"/>
                <w:szCs w:val="20"/>
              </w:rPr>
            </w:pPr>
            <w:r w:rsidRPr="007A15D9">
              <w:rPr>
                <w:i/>
                <w:sz w:val="20"/>
                <w:szCs w:val="20"/>
              </w:rPr>
              <w:t>СЭ-5000-100</w:t>
            </w:r>
          </w:p>
          <w:p w:rsidR="00293FC5" w:rsidRPr="007A15D9" w:rsidRDefault="00293FC5" w:rsidP="007A15D9">
            <w:pPr>
              <w:spacing w:line="360" w:lineRule="auto"/>
              <w:rPr>
                <w:i/>
                <w:sz w:val="20"/>
                <w:szCs w:val="20"/>
              </w:rPr>
            </w:pPr>
            <w:r w:rsidRPr="007A15D9">
              <w:rPr>
                <w:i/>
                <w:sz w:val="20"/>
                <w:szCs w:val="20"/>
              </w:rPr>
              <w:t>СЭ-5000-160</w:t>
            </w:r>
          </w:p>
        </w:tc>
        <w:tc>
          <w:tcPr>
            <w:tcW w:w="1197" w:type="dxa"/>
          </w:tcPr>
          <w:p w:rsidR="00293FC5" w:rsidRPr="007A15D9" w:rsidRDefault="00293FC5" w:rsidP="007A15D9">
            <w:pPr>
              <w:spacing w:line="360" w:lineRule="auto"/>
              <w:rPr>
                <w:i/>
                <w:sz w:val="20"/>
                <w:szCs w:val="20"/>
              </w:rPr>
            </w:pPr>
            <w:r w:rsidRPr="007A15D9">
              <w:rPr>
                <w:i/>
                <w:sz w:val="20"/>
                <w:szCs w:val="20"/>
              </w:rPr>
              <w:t>0,044(160)</w:t>
            </w:r>
          </w:p>
          <w:p w:rsidR="00293FC5" w:rsidRPr="007A15D9" w:rsidRDefault="00293FC5" w:rsidP="007A15D9">
            <w:pPr>
              <w:spacing w:line="360" w:lineRule="auto"/>
              <w:rPr>
                <w:i/>
                <w:sz w:val="20"/>
                <w:szCs w:val="20"/>
              </w:rPr>
            </w:pPr>
            <w:r w:rsidRPr="007A15D9">
              <w:rPr>
                <w:i/>
                <w:sz w:val="20"/>
                <w:szCs w:val="20"/>
              </w:rPr>
              <w:t>0,044(160)</w:t>
            </w:r>
          </w:p>
          <w:p w:rsidR="00293FC5" w:rsidRPr="007A15D9" w:rsidRDefault="00293FC5" w:rsidP="007A15D9">
            <w:pPr>
              <w:spacing w:line="360" w:lineRule="auto"/>
              <w:rPr>
                <w:i/>
                <w:sz w:val="20"/>
                <w:szCs w:val="20"/>
              </w:rPr>
            </w:pPr>
            <w:r w:rsidRPr="007A15D9">
              <w:rPr>
                <w:i/>
                <w:sz w:val="20"/>
                <w:szCs w:val="20"/>
              </w:rPr>
              <w:t>0,044(160)</w:t>
            </w:r>
          </w:p>
          <w:p w:rsidR="00293FC5" w:rsidRPr="007A15D9" w:rsidRDefault="00293FC5" w:rsidP="007A15D9">
            <w:pPr>
              <w:spacing w:line="360" w:lineRule="auto"/>
              <w:rPr>
                <w:i/>
                <w:sz w:val="20"/>
                <w:szCs w:val="20"/>
              </w:rPr>
            </w:pPr>
            <w:r w:rsidRPr="007A15D9">
              <w:rPr>
                <w:i/>
                <w:sz w:val="20"/>
                <w:szCs w:val="20"/>
              </w:rPr>
              <w:t>0,069(250)</w:t>
            </w:r>
          </w:p>
          <w:p w:rsidR="00293FC5" w:rsidRPr="007A15D9" w:rsidRDefault="00293FC5" w:rsidP="007A15D9">
            <w:pPr>
              <w:spacing w:line="360" w:lineRule="auto"/>
              <w:rPr>
                <w:i/>
                <w:sz w:val="20"/>
                <w:szCs w:val="20"/>
              </w:rPr>
            </w:pPr>
            <w:r w:rsidRPr="007A15D9">
              <w:rPr>
                <w:i/>
                <w:sz w:val="20"/>
                <w:szCs w:val="20"/>
              </w:rPr>
              <w:t>0,089(320)</w:t>
            </w:r>
          </w:p>
          <w:p w:rsidR="00293FC5" w:rsidRPr="007A15D9" w:rsidRDefault="00293FC5" w:rsidP="007A15D9">
            <w:pPr>
              <w:spacing w:line="360" w:lineRule="auto"/>
              <w:rPr>
                <w:i/>
                <w:sz w:val="20"/>
                <w:szCs w:val="20"/>
              </w:rPr>
            </w:pPr>
            <w:r w:rsidRPr="007A15D9">
              <w:rPr>
                <w:i/>
                <w:sz w:val="20"/>
                <w:szCs w:val="20"/>
              </w:rPr>
              <w:t>0,139(500)</w:t>
            </w:r>
          </w:p>
          <w:p w:rsidR="00293FC5" w:rsidRPr="007A15D9" w:rsidRDefault="00293FC5" w:rsidP="007A15D9">
            <w:pPr>
              <w:spacing w:line="360" w:lineRule="auto"/>
              <w:rPr>
                <w:i/>
                <w:sz w:val="20"/>
                <w:szCs w:val="20"/>
              </w:rPr>
            </w:pPr>
            <w:r w:rsidRPr="007A15D9">
              <w:rPr>
                <w:i/>
                <w:sz w:val="20"/>
                <w:szCs w:val="20"/>
              </w:rPr>
              <w:t>0,139(500)</w:t>
            </w:r>
          </w:p>
          <w:p w:rsidR="00293FC5" w:rsidRPr="007A15D9" w:rsidRDefault="00293FC5" w:rsidP="007A15D9">
            <w:pPr>
              <w:spacing w:line="360" w:lineRule="auto"/>
              <w:rPr>
                <w:i/>
                <w:sz w:val="20"/>
                <w:szCs w:val="20"/>
              </w:rPr>
            </w:pPr>
            <w:r w:rsidRPr="007A15D9">
              <w:rPr>
                <w:i/>
                <w:sz w:val="20"/>
                <w:szCs w:val="20"/>
              </w:rPr>
              <w:t>0,139(500)</w:t>
            </w:r>
          </w:p>
          <w:p w:rsidR="00293FC5" w:rsidRPr="007A15D9" w:rsidRDefault="00293FC5" w:rsidP="007A15D9">
            <w:pPr>
              <w:spacing w:line="360" w:lineRule="auto"/>
              <w:rPr>
                <w:i/>
                <w:sz w:val="20"/>
                <w:szCs w:val="20"/>
              </w:rPr>
            </w:pPr>
            <w:r w:rsidRPr="007A15D9">
              <w:rPr>
                <w:i/>
                <w:sz w:val="20"/>
                <w:szCs w:val="20"/>
              </w:rPr>
              <w:t>0,221(800)</w:t>
            </w:r>
          </w:p>
          <w:p w:rsidR="00293FC5" w:rsidRPr="007A15D9" w:rsidRDefault="00293FC5" w:rsidP="007A15D9">
            <w:pPr>
              <w:spacing w:line="360" w:lineRule="auto"/>
              <w:rPr>
                <w:i/>
                <w:sz w:val="20"/>
                <w:szCs w:val="20"/>
              </w:rPr>
            </w:pPr>
            <w:r w:rsidRPr="007A15D9">
              <w:rPr>
                <w:i/>
                <w:sz w:val="20"/>
                <w:szCs w:val="20"/>
              </w:rPr>
              <w:t>0,221(800)</w:t>
            </w:r>
          </w:p>
          <w:p w:rsidR="00293FC5" w:rsidRPr="007A15D9" w:rsidRDefault="00293FC5" w:rsidP="007A15D9">
            <w:pPr>
              <w:spacing w:line="360" w:lineRule="auto"/>
              <w:rPr>
                <w:i/>
                <w:sz w:val="20"/>
                <w:szCs w:val="20"/>
              </w:rPr>
            </w:pPr>
            <w:r w:rsidRPr="007A15D9">
              <w:rPr>
                <w:i/>
                <w:sz w:val="20"/>
                <w:szCs w:val="20"/>
              </w:rPr>
              <w:t>0,221(800)</w:t>
            </w:r>
          </w:p>
          <w:p w:rsidR="00293FC5" w:rsidRPr="007A15D9" w:rsidRDefault="00293FC5" w:rsidP="007A15D9">
            <w:pPr>
              <w:spacing w:line="360" w:lineRule="auto"/>
              <w:rPr>
                <w:i/>
                <w:sz w:val="20"/>
                <w:szCs w:val="20"/>
              </w:rPr>
            </w:pPr>
            <w:r w:rsidRPr="007A15D9">
              <w:rPr>
                <w:i/>
                <w:sz w:val="20"/>
                <w:szCs w:val="20"/>
              </w:rPr>
              <w:t>0,221(800)</w:t>
            </w:r>
          </w:p>
          <w:p w:rsidR="00293FC5" w:rsidRPr="007A15D9" w:rsidRDefault="00293FC5" w:rsidP="007A15D9">
            <w:pPr>
              <w:spacing w:line="360" w:lineRule="auto"/>
              <w:rPr>
                <w:i/>
                <w:sz w:val="20"/>
                <w:szCs w:val="20"/>
              </w:rPr>
            </w:pPr>
            <w:r w:rsidRPr="007A15D9">
              <w:rPr>
                <w:i/>
                <w:sz w:val="20"/>
                <w:szCs w:val="20"/>
              </w:rPr>
              <w:t>0,221(800)</w:t>
            </w:r>
          </w:p>
          <w:p w:rsidR="00293FC5" w:rsidRPr="007A15D9" w:rsidRDefault="00293FC5" w:rsidP="007A15D9">
            <w:pPr>
              <w:spacing w:line="360" w:lineRule="auto"/>
              <w:rPr>
                <w:i/>
                <w:sz w:val="20"/>
                <w:szCs w:val="20"/>
              </w:rPr>
            </w:pPr>
            <w:r w:rsidRPr="007A15D9">
              <w:rPr>
                <w:i/>
                <w:sz w:val="20"/>
                <w:szCs w:val="20"/>
              </w:rPr>
              <w:t>0,347(1250)</w:t>
            </w:r>
          </w:p>
          <w:p w:rsidR="00293FC5" w:rsidRPr="007A15D9" w:rsidRDefault="00293FC5" w:rsidP="007A15D9">
            <w:pPr>
              <w:spacing w:line="360" w:lineRule="auto"/>
              <w:rPr>
                <w:i/>
                <w:sz w:val="20"/>
                <w:szCs w:val="20"/>
              </w:rPr>
            </w:pPr>
            <w:r w:rsidRPr="007A15D9">
              <w:rPr>
                <w:i/>
                <w:sz w:val="20"/>
                <w:szCs w:val="20"/>
              </w:rPr>
              <w:t>0,347(1250)</w:t>
            </w:r>
          </w:p>
          <w:p w:rsidR="00293FC5" w:rsidRPr="007A15D9" w:rsidRDefault="00293FC5" w:rsidP="007A15D9">
            <w:pPr>
              <w:spacing w:line="360" w:lineRule="auto"/>
              <w:rPr>
                <w:i/>
                <w:sz w:val="20"/>
                <w:szCs w:val="20"/>
              </w:rPr>
            </w:pPr>
            <w:r w:rsidRPr="007A15D9">
              <w:rPr>
                <w:i/>
                <w:sz w:val="20"/>
                <w:szCs w:val="20"/>
              </w:rPr>
              <w:t>0,347(1250)</w:t>
            </w:r>
          </w:p>
          <w:p w:rsidR="00293FC5" w:rsidRPr="007A15D9" w:rsidRDefault="00293FC5" w:rsidP="007A15D9">
            <w:pPr>
              <w:spacing w:line="360" w:lineRule="auto"/>
              <w:rPr>
                <w:i/>
                <w:sz w:val="20"/>
                <w:szCs w:val="20"/>
              </w:rPr>
            </w:pPr>
            <w:r w:rsidRPr="007A15D9">
              <w:rPr>
                <w:i/>
                <w:sz w:val="20"/>
                <w:szCs w:val="20"/>
              </w:rPr>
              <w:t>0,347(1250)</w:t>
            </w:r>
          </w:p>
          <w:p w:rsidR="00293FC5" w:rsidRPr="007A15D9" w:rsidRDefault="00293FC5" w:rsidP="007A15D9">
            <w:pPr>
              <w:spacing w:line="360" w:lineRule="auto"/>
              <w:rPr>
                <w:i/>
                <w:sz w:val="20"/>
                <w:szCs w:val="20"/>
              </w:rPr>
            </w:pPr>
            <w:r w:rsidRPr="007A15D9">
              <w:rPr>
                <w:i/>
                <w:sz w:val="20"/>
                <w:szCs w:val="20"/>
              </w:rPr>
              <w:t>0,347(1250)</w:t>
            </w:r>
          </w:p>
          <w:p w:rsidR="00293FC5" w:rsidRPr="007A15D9" w:rsidRDefault="00293FC5" w:rsidP="007A15D9">
            <w:pPr>
              <w:spacing w:line="360" w:lineRule="auto"/>
              <w:rPr>
                <w:i/>
                <w:sz w:val="20"/>
                <w:szCs w:val="20"/>
              </w:rPr>
            </w:pPr>
            <w:r w:rsidRPr="007A15D9">
              <w:rPr>
                <w:i/>
                <w:sz w:val="20"/>
                <w:szCs w:val="20"/>
              </w:rPr>
              <w:t>0,347(1250)</w:t>
            </w:r>
          </w:p>
          <w:p w:rsidR="00293FC5" w:rsidRPr="007A15D9" w:rsidRDefault="00293FC5" w:rsidP="007A15D9">
            <w:pPr>
              <w:spacing w:line="360" w:lineRule="auto"/>
              <w:rPr>
                <w:i/>
                <w:sz w:val="20"/>
                <w:szCs w:val="20"/>
              </w:rPr>
            </w:pPr>
            <w:r w:rsidRPr="007A15D9">
              <w:rPr>
                <w:i/>
                <w:sz w:val="20"/>
                <w:szCs w:val="20"/>
              </w:rPr>
              <w:t>0,347(1250)</w:t>
            </w:r>
          </w:p>
          <w:p w:rsidR="00293FC5" w:rsidRPr="007A15D9" w:rsidRDefault="00293FC5" w:rsidP="007A15D9">
            <w:pPr>
              <w:spacing w:line="360" w:lineRule="auto"/>
              <w:rPr>
                <w:i/>
                <w:sz w:val="20"/>
                <w:szCs w:val="20"/>
              </w:rPr>
            </w:pPr>
            <w:r w:rsidRPr="007A15D9">
              <w:rPr>
                <w:i/>
                <w:sz w:val="20"/>
                <w:szCs w:val="20"/>
              </w:rPr>
              <w:t>0,445(1600)</w:t>
            </w:r>
          </w:p>
          <w:p w:rsidR="00293FC5" w:rsidRPr="007A15D9" w:rsidRDefault="00293FC5" w:rsidP="007A15D9">
            <w:pPr>
              <w:spacing w:line="360" w:lineRule="auto"/>
              <w:rPr>
                <w:i/>
                <w:sz w:val="20"/>
                <w:szCs w:val="20"/>
              </w:rPr>
            </w:pPr>
            <w:r w:rsidRPr="007A15D9">
              <w:rPr>
                <w:i/>
                <w:sz w:val="20"/>
                <w:szCs w:val="20"/>
              </w:rPr>
              <w:t>0,445(1600)</w:t>
            </w:r>
          </w:p>
          <w:p w:rsidR="00293FC5" w:rsidRPr="007A15D9" w:rsidRDefault="00293FC5" w:rsidP="007A15D9">
            <w:pPr>
              <w:spacing w:line="360" w:lineRule="auto"/>
              <w:rPr>
                <w:i/>
                <w:sz w:val="20"/>
                <w:szCs w:val="20"/>
              </w:rPr>
            </w:pPr>
            <w:r w:rsidRPr="007A15D9">
              <w:rPr>
                <w:i/>
                <w:sz w:val="20"/>
                <w:szCs w:val="20"/>
              </w:rPr>
              <w:t>0,555(2000)</w:t>
            </w:r>
          </w:p>
          <w:p w:rsidR="00293FC5" w:rsidRPr="007A15D9" w:rsidRDefault="00293FC5" w:rsidP="007A15D9">
            <w:pPr>
              <w:spacing w:line="360" w:lineRule="auto"/>
              <w:rPr>
                <w:i/>
                <w:sz w:val="20"/>
                <w:szCs w:val="20"/>
              </w:rPr>
            </w:pPr>
            <w:r w:rsidRPr="007A15D9">
              <w:rPr>
                <w:i/>
                <w:sz w:val="20"/>
                <w:szCs w:val="20"/>
              </w:rPr>
              <w:t>0,555(2000)</w:t>
            </w:r>
          </w:p>
          <w:p w:rsidR="00293FC5" w:rsidRPr="007A15D9" w:rsidRDefault="00293FC5" w:rsidP="007A15D9">
            <w:pPr>
              <w:spacing w:line="360" w:lineRule="auto"/>
              <w:rPr>
                <w:i/>
                <w:sz w:val="20"/>
                <w:szCs w:val="20"/>
              </w:rPr>
            </w:pPr>
            <w:r w:rsidRPr="007A15D9">
              <w:rPr>
                <w:i/>
                <w:sz w:val="20"/>
                <w:szCs w:val="20"/>
              </w:rPr>
              <w:t>0,695(2500)</w:t>
            </w:r>
          </w:p>
          <w:p w:rsidR="00293FC5" w:rsidRPr="007A15D9" w:rsidRDefault="00293FC5" w:rsidP="007A15D9">
            <w:pPr>
              <w:spacing w:line="360" w:lineRule="auto"/>
              <w:rPr>
                <w:i/>
                <w:sz w:val="20"/>
                <w:szCs w:val="20"/>
              </w:rPr>
            </w:pPr>
            <w:r w:rsidRPr="007A15D9">
              <w:rPr>
                <w:i/>
                <w:sz w:val="20"/>
                <w:szCs w:val="20"/>
              </w:rPr>
              <w:t>0,695(2500)</w:t>
            </w:r>
          </w:p>
          <w:p w:rsidR="00293FC5" w:rsidRPr="007A15D9" w:rsidRDefault="00293FC5" w:rsidP="007A15D9">
            <w:pPr>
              <w:spacing w:line="360" w:lineRule="auto"/>
              <w:rPr>
                <w:i/>
                <w:sz w:val="20"/>
                <w:szCs w:val="20"/>
              </w:rPr>
            </w:pPr>
            <w:r w:rsidRPr="007A15D9">
              <w:rPr>
                <w:i/>
                <w:sz w:val="20"/>
                <w:szCs w:val="20"/>
              </w:rPr>
              <w:t>0,695(2500)</w:t>
            </w:r>
          </w:p>
          <w:p w:rsidR="00293FC5" w:rsidRPr="007A15D9" w:rsidRDefault="00293FC5" w:rsidP="007A15D9">
            <w:pPr>
              <w:spacing w:line="360" w:lineRule="auto"/>
              <w:rPr>
                <w:i/>
                <w:sz w:val="20"/>
                <w:szCs w:val="20"/>
              </w:rPr>
            </w:pPr>
            <w:r w:rsidRPr="007A15D9">
              <w:rPr>
                <w:i/>
                <w:sz w:val="20"/>
                <w:szCs w:val="20"/>
              </w:rPr>
              <w:t>0,695(2500)</w:t>
            </w:r>
          </w:p>
          <w:p w:rsidR="00293FC5" w:rsidRPr="007A15D9" w:rsidRDefault="00293FC5" w:rsidP="007A15D9">
            <w:pPr>
              <w:spacing w:line="360" w:lineRule="auto"/>
              <w:rPr>
                <w:i/>
                <w:sz w:val="20"/>
                <w:szCs w:val="20"/>
              </w:rPr>
            </w:pPr>
            <w:r w:rsidRPr="007A15D9">
              <w:rPr>
                <w:i/>
                <w:sz w:val="20"/>
                <w:szCs w:val="20"/>
              </w:rPr>
              <w:t>0,890(3200)</w:t>
            </w:r>
          </w:p>
          <w:p w:rsidR="00293FC5" w:rsidRPr="007A15D9" w:rsidRDefault="00293FC5" w:rsidP="007A15D9">
            <w:pPr>
              <w:spacing w:line="360" w:lineRule="auto"/>
              <w:rPr>
                <w:i/>
                <w:sz w:val="20"/>
                <w:szCs w:val="20"/>
              </w:rPr>
            </w:pPr>
            <w:r w:rsidRPr="007A15D9">
              <w:rPr>
                <w:i/>
                <w:sz w:val="20"/>
                <w:szCs w:val="20"/>
              </w:rPr>
              <w:t>0,890(3200)</w:t>
            </w:r>
          </w:p>
          <w:p w:rsidR="00293FC5" w:rsidRPr="007A15D9" w:rsidRDefault="00293FC5" w:rsidP="007A15D9">
            <w:pPr>
              <w:spacing w:line="360" w:lineRule="auto"/>
              <w:rPr>
                <w:i/>
                <w:sz w:val="20"/>
                <w:szCs w:val="20"/>
              </w:rPr>
            </w:pPr>
            <w:r w:rsidRPr="007A15D9">
              <w:rPr>
                <w:i/>
                <w:sz w:val="20"/>
                <w:szCs w:val="20"/>
              </w:rPr>
              <w:t>0,890(3200)</w:t>
            </w:r>
          </w:p>
          <w:p w:rsidR="00293FC5" w:rsidRPr="007A15D9" w:rsidRDefault="00293FC5" w:rsidP="007A15D9">
            <w:pPr>
              <w:spacing w:line="360" w:lineRule="auto"/>
              <w:rPr>
                <w:i/>
                <w:sz w:val="20"/>
                <w:szCs w:val="20"/>
              </w:rPr>
            </w:pPr>
            <w:r w:rsidRPr="007A15D9">
              <w:rPr>
                <w:i/>
                <w:sz w:val="20"/>
                <w:szCs w:val="20"/>
              </w:rPr>
              <w:t>1,390(5000)</w:t>
            </w:r>
          </w:p>
          <w:p w:rsidR="00293FC5" w:rsidRPr="007A15D9" w:rsidRDefault="00293FC5" w:rsidP="007A15D9">
            <w:pPr>
              <w:spacing w:line="360" w:lineRule="auto"/>
              <w:rPr>
                <w:i/>
                <w:sz w:val="20"/>
                <w:szCs w:val="20"/>
              </w:rPr>
            </w:pPr>
            <w:r w:rsidRPr="007A15D9">
              <w:rPr>
                <w:i/>
                <w:sz w:val="20"/>
                <w:szCs w:val="20"/>
              </w:rPr>
              <w:t>1,390(5000)</w:t>
            </w:r>
          </w:p>
          <w:p w:rsidR="00293FC5" w:rsidRPr="007A15D9" w:rsidRDefault="00293FC5" w:rsidP="007A15D9">
            <w:pPr>
              <w:spacing w:line="360" w:lineRule="auto"/>
              <w:rPr>
                <w:i/>
                <w:sz w:val="20"/>
                <w:szCs w:val="20"/>
              </w:rPr>
            </w:pPr>
            <w:r w:rsidRPr="007A15D9">
              <w:rPr>
                <w:i/>
                <w:sz w:val="20"/>
                <w:szCs w:val="20"/>
              </w:rPr>
              <w:t>1,390(5000)</w:t>
            </w:r>
          </w:p>
          <w:p w:rsidR="00293FC5" w:rsidRPr="007A15D9" w:rsidRDefault="00293FC5" w:rsidP="007A15D9">
            <w:pPr>
              <w:spacing w:line="360" w:lineRule="auto"/>
              <w:rPr>
                <w:i/>
                <w:sz w:val="20"/>
                <w:szCs w:val="20"/>
              </w:rPr>
            </w:pPr>
            <w:r w:rsidRPr="007A15D9">
              <w:rPr>
                <w:i/>
                <w:sz w:val="20"/>
                <w:szCs w:val="20"/>
              </w:rPr>
              <w:t>1,390(5000)</w:t>
            </w:r>
          </w:p>
        </w:tc>
        <w:tc>
          <w:tcPr>
            <w:tcW w:w="513" w:type="dxa"/>
          </w:tcPr>
          <w:p w:rsidR="00293FC5" w:rsidRPr="007A15D9" w:rsidRDefault="00293FC5" w:rsidP="007A15D9">
            <w:pPr>
              <w:spacing w:line="360" w:lineRule="auto"/>
              <w:jc w:val="center"/>
              <w:rPr>
                <w:i/>
                <w:sz w:val="20"/>
                <w:szCs w:val="20"/>
              </w:rPr>
            </w:pPr>
            <w:r w:rsidRPr="007A15D9">
              <w:rPr>
                <w:i/>
                <w:sz w:val="20"/>
                <w:szCs w:val="20"/>
              </w:rPr>
              <w:t>50</w:t>
            </w:r>
          </w:p>
          <w:p w:rsidR="00293FC5" w:rsidRPr="007A15D9" w:rsidRDefault="00293FC5" w:rsidP="007A15D9">
            <w:pPr>
              <w:spacing w:line="360" w:lineRule="auto"/>
              <w:jc w:val="center"/>
              <w:rPr>
                <w:i/>
                <w:sz w:val="20"/>
                <w:szCs w:val="20"/>
              </w:rPr>
            </w:pPr>
            <w:r w:rsidRPr="007A15D9">
              <w:rPr>
                <w:i/>
                <w:sz w:val="20"/>
                <w:szCs w:val="20"/>
              </w:rPr>
              <w:t>70</w:t>
            </w:r>
          </w:p>
          <w:p w:rsidR="00293FC5" w:rsidRPr="007A15D9" w:rsidRDefault="00293FC5" w:rsidP="007A15D9">
            <w:pPr>
              <w:spacing w:line="360" w:lineRule="auto"/>
              <w:jc w:val="center"/>
              <w:rPr>
                <w:i/>
                <w:sz w:val="20"/>
                <w:szCs w:val="20"/>
              </w:rPr>
            </w:pPr>
            <w:r w:rsidRPr="007A15D9">
              <w:rPr>
                <w:i/>
                <w:sz w:val="20"/>
                <w:szCs w:val="20"/>
              </w:rPr>
              <w:t>100</w:t>
            </w:r>
          </w:p>
          <w:p w:rsidR="00293FC5" w:rsidRPr="007A15D9" w:rsidRDefault="00293FC5" w:rsidP="007A15D9">
            <w:pPr>
              <w:spacing w:line="360" w:lineRule="auto"/>
              <w:jc w:val="center"/>
              <w:rPr>
                <w:i/>
                <w:sz w:val="20"/>
                <w:szCs w:val="20"/>
              </w:rPr>
            </w:pPr>
            <w:r w:rsidRPr="007A15D9">
              <w:rPr>
                <w:i/>
                <w:sz w:val="20"/>
                <w:szCs w:val="20"/>
              </w:rPr>
              <w:t>50</w:t>
            </w:r>
          </w:p>
          <w:p w:rsidR="00293FC5" w:rsidRPr="007A15D9" w:rsidRDefault="00293FC5" w:rsidP="007A15D9">
            <w:pPr>
              <w:spacing w:line="360" w:lineRule="auto"/>
              <w:jc w:val="center"/>
              <w:rPr>
                <w:i/>
                <w:sz w:val="20"/>
                <w:szCs w:val="20"/>
              </w:rPr>
            </w:pPr>
            <w:r w:rsidRPr="007A15D9">
              <w:rPr>
                <w:i/>
                <w:sz w:val="20"/>
                <w:szCs w:val="20"/>
              </w:rPr>
              <w:t>110</w:t>
            </w:r>
          </w:p>
          <w:p w:rsidR="00293FC5" w:rsidRPr="007A15D9" w:rsidRDefault="00293FC5" w:rsidP="007A15D9">
            <w:pPr>
              <w:spacing w:line="360" w:lineRule="auto"/>
              <w:jc w:val="center"/>
              <w:rPr>
                <w:i/>
                <w:sz w:val="20"/>
                <w:szCs w:val="20"/>
              </w:rPr>
            </w:pPr>
            <w:r w:rsidRPr="007A15D9">
              <w:rPr>
                <w:i/>
                <w:sz w:val="20"/>
                <w:szCs w:val="20"/>
              </w:rPr>
              <w:t>70</w:t>
            </w:r>
          </w:p>
          <w:p w:rsidR="00293FC5" w:rsidRPr="007A15D9" w:rsidRDefault="00293FC5" w:rsidP="007A15D9">
            <w:pPr>
              <w:spacing w:line="360" w:lineRule="auto"/>
              <w:jc w:val="center"/>
              <w:rPr>
                <w:i/>
                <w:sz w:val="20"/>
                <w:szCs w:val="20"/>
              </w:rPr>
            </w:pPr>
            <w:r w:rsidRPr="007A15D9">
              <w:rPr>
                <w:i/>
                <w:sz w:val="20"/>
                <w:szCs w:val="20"/>
              </w:rPr>
              <w:t>70</w:t>
            </w:r>
          </w:p>
          <w:p w:rsidR="00293FC5" w:rsidRPr="007A15D9" w:rsidRDefault="00293FC5" w:rsidP="007A15D9">
            <w:pPr>
              <w:spacing w:line="360" w:lineRule="auto"/>
              <w:jc w:val="center"/>
              <w:rPr>
                <w:i/>
                <w:sz w:val="20"/>
                <w:szCs w:val="20"/>
              </w:rPr>
            </w:pPr>
            <w:r w:rsidRPr="007A15D9">
              <w:rPr>
                <w:i/>
                <w:sz w:val="20"/>
                <w:szCs w:val="20"/>
              </w:rPr>
              <w:t>140</w:t>
            </w:r>
          </w:p>
          <w:p w:rsidR="00293FC5" w:rsidRPr="007A15D9" w:rsidRDefault="00293FC5" w:rsidP="007A15D9">
            <w:pPr>
              <w:spacing w:line="360" w:lineRule="auto"/>
              <w:jc w:val="center"/>
              <w:rPr>
                <w:i/>
                <w:sz w:val="20"/>
                <w:szCs w:val="20"/>
              </w:rPr>
            </w:pPr>
            <w:r w:rsidRPr="007A15D9">
              <w:rPr>
                <w:i/>
                <w:sz w:val="20"/>
                <w:szCs w:val="20"/>
              </w:rPr>
              <w:t>55</w:t>
            </w:r>
          </w:p>
          <w:p w:rsidR="00293FC5" w:rsidRPr="007A15D9" w:rsidRDefault="00293FC5" w:rsidP="007A15D9">
            <w:pPr>
              <w:spacing w:line="360" w:lineRule="auto"/>
              <w:jc w:val="center"/>
              <w:rPr>
                <w:i/>
                <w:sz w:val="20"/>
                <w:szCs w:val="20"/>
              </w:rPr>
            </w:pPr>
            <w:r w:rsidRPr="007A15D9">
              <w:rPr>
                <w:i/>
                <w:sz w:val="20"/>
                <w:szCs w:val="20"/>
              </w:rPr>
              <w:t>55</w:t>
            </w:r>
          </w:p>
          <w:p w:rsidR="00293FC5" w:rsidRPr="007A15D9" w:rsidRDefault="00293FC5" w:rsidP="007A15D9">
            <w:pPr>
              <w:spacing w:line="360" w:lineRule="auto"/>
              <w:jc w:val="center"/>
              <w:rPr>
                <w:i/>
                <w:sz w:val="20"/>
                <w:szCs w:val="20"/>
              </w:rPr>
            </w:pPr>
            <w:r w:rsidRPr="007A15D9">
              <w:rPr>
                <w:i/>
                <w:sz w:val="20"/>
                <w:szCs w:val="20"/>
              </w:rPr>
              <w:t>100</w:t>
            </w:r>
          </w:p>
          <w:p w:rsidR="00293FC5" w:rsidRPr="007A15D9" w:rsidRDefault="00293FC5" w:rsidP="007A15D9">
            <w:pPr>
              <w:spacing w:line="360" w:lineRule="auto"/>
              <w:jc w:val="center"/>
              <w:rPr>
                <w:i/>
                <w:sz w:val="20"/>
                <w:szCs w:val="20"/>
              </w:rPr>
            </w:pPr>
            <w:r w:rsidRPr="007A15D9">
              <w:rPr>
                <w:i/>
                <w:sz w:val="20"/>
                <w:szCs w:val="20"/>
              </w:rPr>
              <w:t>100</w:t>
            </w:r>
          </w:p>
          <w:p w:rsidR="00293FC5" w:rsidRPr="007A15D9" w:rsidRDefault="00293FC5" w:rsidP="007A15D9">
            <w:pPr>
              <w:spacing w:line="360" w:lineRule="auto"/>
              <w:jc w:val="center"/>
              <w:rPr>
                <w:i/>
                <w:sz w:val="20"/>
                <w:szCs w:val="20"/>
              </w:rPr>
            </w:pPr>
            <w:r w:rsidRPr="007A15D9">
              <w:rPr>
                <w:i/>
                <w:sz w:val="20"/>
                <w:szCs w:val="20"/>
              </w:rPr>
              <w:t>160</w:t>
            </w:r>
          </w:p>
          <w:p w:rsidR="00293FC5" w:rsidRPr="007A15D9" w:rsidRDefault="00293FC5" w:rsidP="007A15D9">
            <w:pPr>
              <w:spacing w:line="360" w:lineRule="auto"/>
              <w:jc w:val="center"/>
              <w:rPr>
                <w:i/>
                <w:sz w:val="20"/>
                <w:szCs w:val="20"/>
              </w:rPr>
            </w:pPr>
            <w:r w:rsidRPr="007A15D9">
              <w:rPr>
                <w:i/>
                <w:sz w:val="20"/>
                <w:szCs w:val="20"/>
              </w:rPr>
              <w:t>45</w:t>
            </w:r>
          </w:p>
          <w:p w:rsidR="00293FC5" w:rsidRPr="007A15D9" w:rsidRDefault="00293FC5" w:rsidP="007A15D9">
            <w:pPr>
              <w:spacing w:line="360" w:lineRule="auto"/>
              <w:jc w:val="center"/>
              <w:rPr>
                <w:i/>
                <w:sz w:val="20"/>
                <w:szCs w:val="20"/>
              </w:rPr>
            </w:pPr>
            <w:r w:rsidRPr="007A15D9">
              <w:rPr>
                <w:i/>
                <w:sz w:val="20"/>
                <w:szCs w:val="20"/>
              </w:rPr>
              <w:t>45</w:t>
            </w:r>
          </w:p>
          <w:p w:rsidR="00293FC5" w:rsidRPr="007A15D9" w:rsidRDefault="00293FC5" w:rsidP="007A15D9">
            <w:pPr>
              <w:spacing w:line="360" w:lineRule="auto"/>
              <w:jc w:val="center"/>
              <w:rPr>
                <w:i/>
                <w:sz w:val="20"/>
                <w:szCs w:val="20"/>
              </w:rPr>
            </w:pPr>
            <w:r w:rsidRPr="007A15D9">
              <w:rPr>
                <w:i/>
                <w:sz w:val="20"/>
                <w:szCs w:val="20"/>
              </w:rPr>
              <w:t>70</w:t>
            </w:r>
          </w:p>
          <w:p w:rsidR="00293FC5" w:rsidRPr="007A15D9" w:rsidRDefault="00293FC5" w:rsidP="007A15D9">
            <w:pPr>
              <w:spacing w:line="360" w:lineRule="auto"/>
              <w:jc w:val="center"/>
              <w:rPr>
                <w:i/>
                <w:sz w:val="20"/>
                <w:szCs w:val="20"/>
              </w:rPr>
            </w:pPr>
            <w:r w:rsidRPr="007A15D9">
              <w:rPr>
                <w:i/>
                <w:sz w:val="20"/>
                <w:szCs w:val="20"/>
              </w:rPr>
              <w:t>70</w:t>
            </w:r>
          </w:p>
          <w:p w:rsidR="00293FC5" w:rsidRPr="007A15D9" w:rsidRDefault="00293FC5" w:rsidP="007A15D9">
            <w:pPr>
              <w:spacing w:line="360" w:lineRule="auto"/>
              <w:jc w:val="center"/>
              <w:rPr>
                <w:i/>
                <w:sz w:val="20"/>
                <w:szCs w:val="20"/>
              </w:rPr>
            </w:pPr>
            <w:r w:rsidRPr="007A15D9">
              <w:rPr>
                <w:i/>
                <w:sz w:val="20"/>
                <w:szCs w:val="20"/>
              </w:rPr>
              <w:t>100</w:t>
            </w:r>
          </w:p>
          <w:p w:rsidR="00293FC5" w:rsidRPr="007A15D9" w:rsidRDefault="00293FC5" w:rsidP="007A15D9">
            <w:pPr>
              <w:spacing w:line="360" w:lineRule="auto"/>
              <w:jc w:val="center"/>
              <w:rPr>
                <w:i/>
                <w:sz w:val="20"/>
                <w:szCs w:val="20"/>
              </w:rPr>
            </w:pPr>
            <w:r w:rsidRPr="007A15D9">
              <w:rPr>
                <w:i/>
                <w:sz w:val="20"/>
                <w:szCs w:val="20"/>
              </w:rPr>
              <w:t>140</w:t>
            </w:r>
          </w:p>
          <w:p w:rsidR="00293FC5" w:rsidRPr="007A15D9" w:rsidRDefault="00293FC5" w:rsidP="007A15D9">
            <w:pPr>
              <w:spacing w:line="360" w:lineRule="auto"/>
              <w:jc w:val="center"/>
              <w:rPr>
                <w:i/>
                <w:sz w:val="20"/>
                <w:szCs w:val="20"/>
              </w:rPr>
            </w:pPr>
            <w:r w:rsidRPr="007A15D9">
              <w:rPr>
                <w:i/>
                <w:sz w:val="20"/>
                <w:szCs w:val="20"/>
              </w:rPr>
              <w:t>140</w:t>
            </w:r>
          </w:p>
          <w:p w:rsidR="00293FC5" w:rsidRPr="007A15D9" w:rsidRDefault="00293FC5" w:rsidP="007A15D9">
            <w:pPr>
              <w:spacing w:line="360" w:lineRule="auto"/>
              <w:jc w:val="center"/>
              <w:rPr>
                <w:i/>
                <w:sz w:val="20"/>
                <w:szCs w:val="20"/>
              </w:rPr>
            </w:pPr>
            <w:r w:rsidRPr="007A15D9">
              <w:rPr>
                <w:i/>
                <w:sz w:val="20"/>
                <w:szCs w:val="20"/>
              </w:rPr>
              <w:t>50</w:t>
            </w:r>
          </w:p>
          <w:p w:rsidR="00293FC5" w:rsidRPr="007A15D9" w:rsidRDefault="00293FC5" w:rsidP="007A15D9">
            <w:pPr>
              <w:spacing w:line="360" w:lineRule="auto"/>
              <w:jc w:val="center"/>
              <w:rPr>
                <w:i/>
                <w:sz w:val="20"/>
                <w:szCs w:val="20"/>
              </w:rPr>
            </w:pPr>
            <w:r w:rsidRPr="007A15D9">
              <w:rPr>
                <w:i/>
                <w:sz w:val="20"/>
                <w:szCs w:val="20"/>
              </w:rPr>
              <w:t>80</w:t>
            </w:r>
          </w:p>
          <w:p w:rsidR="00293FC5" w:rsidRPr="007A15D9" w:rsidRDefault="00293FC5" w:rsidP="007A15D9">
            <w:pPr>
              <w:spacing w:line="360" w:lineRule="auto"/>
              <w:jc w:val="center"/>
              <w:rPr>
                <w:i/>
                <w:sz w:val="20"/>
                <w:szCs w:val="20"/>
              </w:rPr>
            </w:pPr>
            <w:r w:rsidRPr="007A15D9">
              <w:rPr>
                <w:i/>
                <w:sz w:val="20"/>
                <w:szCs w:val="20"/>
              </w:rPr>
              <w:t>100</w:t>
            </w:r>
          </w:p>
          <w:p w:rsidR="00293FC5" w:rsidRPr="007A15D9" w:rsidRDefault="00293FC5" w:rsidP="007A15D9">
            <w:pPr>
              <w:spacing w:line="360" w:lineRule="auto"/>
              <w:jc w:val="center"/>
              <w:rPr>
                <w:i/>
                <w:sz w:val="20"/>
                <w:szCs w:val="20"/>
              </w:rPr>
            </w:pPr>
            <w:r w:rsidRPr="007A15D9">
              <w:rPr>
                <w:i/>
                <w:sz w:val="20"/>
                <w:szCs w:val="20"/>
              </w:rPr>
              <w:t>140</w:t>
            </w:r>
          </w:p>
          <w:p w:rsidR="00293FC5" w:rsidRPr="007A15D9" w:rsidRDefault="00293FC5" w:rsidP="007A15D9">
            <w:pPr>
              <w:spacing w:line="360" w:lineRule="auto"/>
              <w:jc w:val="center"/>
              <w:rPr>
                <w:i/>
                <w:sz w:val="20"/>
                <w:szCs w:val="20"/>
              </w:rPr>
            </w:pPr>
            <w:r w:rsidRPr="007A15D9">
              <w:rPr>
                <w:i/>
                <w:sz w:val="20"/>
                <w:szCs w:val="20"/>
              </w:rPr>
              <w:t>60</w:t>
            </w:r>
          </w:p>
          <w:p w:rsidR="00293FC5" w:rsidRPr="007A15D9" w:rsidRDefault="00293FC5" w:rsidP="007A15D9">
            <w:pPr>
              <w:spacing w:line="360" w:lineRule="auto"/>
              <w:jc w:val="center"/>
              <w:rPr>
                <w:i/>
                <w:sz w:val="20"/>
                <w:szCs w:val="20"/>
              </w:rPr>
            </w:pPr>
            <w:r w:rsidRPr="007A15D9">
              <w:rPr>
                <w:i/>
                <w:sz w:val="20"/>
                <w:szCs w:val="20"/>
              </w:rPr>
              <w:t>60</w:t>
            </w:r>
          </w:p>
          <w:p w:rsidR="00293FC5" w:rsidRPr="007A15D9" w:rsidRDefault="00293FC5" w:rsidP="007A15D9">
            <w:pPr>
              <w:spacing w:line="360" w:lineRule="auto"/>
              <w:jc w:val="center"/>
              <w:rPr>
                <w:i/>
                <w:sz w:val="20"/>
                <w:szCs w:val="20"/>
              </w:rPr>
            </w:pPr>
            <w:r w:rsidRPr="007A15D9">
              <w:rPr>
                <w:i/>
                <w:sz w:val="20"/>
                <w:szCs w:val="20"/>
              </w:rPr>
              <w:t>180</w:t>
            </w:r>
          </w:p>
          <w:p w:rsidR="00293FC5" w:rsidRPr="007A15D9" w:rsidRDefault="00293FC5" w:rsidP="007A15D9">
            <w:pPr>
              <w:spacing w:line="360" w:lineRule="auto"/>
              <w:jc w:val="center"/>
              <w:rPr>
                <w:i/>
                <w:sz w:val="20"/>
                <w:szCs w:val="20"/>
              </w:rPr>
            </w:pPr>
            <w:r w:rsidRPr="007A15D9">
              <w:rPr>
                <w:i/>
                <w:sz w:val="20"/>
                <w:szCs w:val="20"/>
              </w:rPr>
              <w:t>180</w:t>
            </w:r>
          </w:p>
          <w:p w:rsidR="00293FC5" w:rsidRPr="007A15D9" w:rsidRDefault="00293FC5" w:rsidP="007A15D9">
            <w:pPr>
              <w:spacing w:line="360" w:lineRule="auto"/>
              <w:jc w:val="center"/>
              <w:rPr>
                <w:i/>
                <w:sz w:val="20"/>
                <w:szCs w:val="20"/>
              </w:rPr>
            </w:pPr>
            <w:r w:rsidRPr="007A15D9">
              <w:rPr>
                <w:i/>
                <w:sz w:val="20"/>
                <w:szCs w:val="20"/>
              </w:rPr>
              <w:t>70</w:t>
            </w:r>
          </w:p>
          <w:p w:rsidR="00293FC5" w:rsidRPr="007A15D9" w:rsidRDefault="00293FC5" w:rsidP="007A15D9">
            <w:pPr>
              <w:spacing w:line="360" w:lineRule="auto"/>
              <w:jc w:val="center"/>
              <w:rPr>
                <w:i/>
                <w:sz w:val="20"/>
                <w:szCs w:val="20"/>
              </w:rPr>
            </w:pPr>
            <w:r w:rsidRPr="007A15D9">
              <w:rPr>
                <w:i/>
                <w:sz w:val="20"/>
                <w:szCs w:val="20"/>
              </w:rPr>
              <w:t>100</w:t>
            </w:r>
          </w:p>
          <w:p w:rsidR="00293FC5" w:rsidRPr="007A15D9" w:rsidRDefault="00293FC5" w:rsidP="007A15D9">
            <w:pPr>
              <w:spacing w:line="360" w:lineRule="auto"/>
              <w:jc w:val="center"/>
              <w:rPr>
                <w:i/>
                <w:sz w:val="20"/>
                <w:szCs w:val="20"/>
              </w:rPr>
            </w:pPr>
            <w:r w:rsidRPr="007A15D9">
              <w:rPr>
                <w:i/>
                <w:sz w:val="20"/>
                <w:szCs w:val="20"/>
              </w:rPr>
              <w:t>160</w:t>
            </w:r>
          </w:p>
          <w:p w:rsidR="00293FC5" w:rsidRPr="007A15D9" w:rsidRDefault="00293FC5" w:rsidP="007A15D9">
            <w:pPr>
              <w:spacing w:line="360" w:lineRule="auto"/>
              <w:jc w:val="center"/>
              <w:rPr>
                <w:i/>
                <w:sz w:val="20"/>
                <w:szCs w:val="20"/>
              </w:rPr>
            </w:pPr>
            <w:r w:rsidRPr="007A15D9">
              <w:rPr>
                <w:i/>
                <w:sz w:val="20"/>
                <w:szCs w:val="20"/>
              </w:rPr>
              <w:t>70</w:t>
            </w:r>
          </w:p>
          <w:p w:rsidR="00293FC5" w:rsidRPr="007A15D9" w:rsidRDefault="00293FC5" w:rsidP="007A15D9">
            <w:pPr>
              <w:spacing w:line="360" w:lineRule="auto"/>
              <w:jc w:val="center"/>
              <w:rPr>
                <w:i/>
                <w:sz w:val="20"/>
                <w:szCs w:val="20"/>
              </w:rPr>
            </w:pPr>
            <w:r w:rsidRPr="007A15D9">
              <w:rPr>
                <w:i/>
                <w:sz w:val="20"/>
                <w:szCs w:val="20"/>
              </w:rPr>
              <w:t>70</w:t>
            </w:r>
          </w:p>
          <w:p w:rsidR="00293FC5" w:rsidRPr="007A15D9" w:rsidRDefault="00293FC5" w:rsidP="007A15D9">
            <w:pPr>
              <w:spacing w:line="360" w:lineRule="auto"/>
              <w:jc w:val="center"/>
              <w:rPr>
                <w:i/>
                <w:sz w:val="20"/>
                <w:szCs w:val="20"/>
              </w:rPr>
            </w:pPr>
            <w:r w:rsidRPr="007A15D9">
              <w:rPr>
                <w:i/>
                <w:sz w:val="20"/>
                <w:szCs w:val="20"/>
              </w:rPr>
              <w:t>100</w:t>
            </w:r>
          </w:p>
          <w:p w:rsidR="00293FC5" w:rsidRPr="007A15D9" w:rsidRDefault="00293FC5" w:rsidP="007A15D9">
            <w:pPr>
              <w:spacing w:line="360" w:lineRule="auto"/>
              <w:jc w:val="center"/>
              <w:rPr>
                <w:i/>
                <w:sz w:val="20"/>
                <w:szCs w:val="20"/>
              </w:rPr>
            </w:pPr>
            <w:r w:rsidRPr="007A15D9">
              <w:rPr>
                <w:i/>
                <w:sz w:val="20"/>
                <w:szCs w:val="20"/>
              </w:rPr>
              <w:t>160</w:t>
            </w:r>
          </w:p>
        </w:tc>
        <w:tc>
          <w:tcPr>
            <w:tcW w:w="855" w:type="dxa"/>
          </w:tcPr>
          <w:p w:rsidR="00293FC5" w:rsidRPr="007A15D9" w:rsidRDefault="00293FC5" w:rsidP="007A15D9">
            <w:pPr>
              <w:spacing w:line="360" w:lineRule="auto"/>
              <w:jc w:val="center"/>
              <w:rPr>
                <w:i/>
                <w:sz w:val="20"/>
                <w:szCs w:val="20"/>
              </w:rPr>
            </w:pPr>
            <w:r w:rsidRPr="007A15D9">
              <w:rPr>
                <w:i/>
                <w:sz w:val="20"/>
                <w:szCs w:val="20"/>
              </w:rPr>
              <w:t>5,5</w:t>
            </w:r>
          </w:p>
          <w:p w:rsidR="00293FC5" w:rsidRPr="007A15D9" w:rsidRDefault="00293FC5" w:rsidP="007A15D9">
            <w:pPr>
              <w:spacing w:line="360" w:lineRule="auto"/>
              <w:jc w:val="center"/>
              <w:rPr>
                <w:i/>
                <w:sz w:val="20"/>
                <w:szCs w:val="20"/>
              </w:rPr>
            </w:pPr>
            <w:r w:rsidRPr="007A15D9">
              <w:rPr>
                <w:i/>
                <w:sz w:val="20"/>
                <w:szCs w:val="20"/>
              </w:rPr>
              <w:t>5,5</w:t>
            </w:r>
          </w:p>
          <w:p w:rsidR="00293FC5" w:rsidRPr="007A15D9" w:rsidRDefault="00293FC5" w:rsidP="007A15D9">
            <w:pPr>
              <w:spacing w:line="360" w:lineRule="auto"/>
              <w:jc w:val="center"/>
              <w:rPr>
                <w:i/>
                <w:sz w:val="20"/>
                <w:szCs w:val="20"/>
              </w:rPr>
            </w:pPr>
            <w:r w:rsidRPr="007A15D9">
              <w:rPr>
                <w:i/>
                <w:sz w:val="20"/>
                <w:szCs w:val="20"/>
              </w:rPr>
              <w:t>5,5</w:t>
            </w:r>
          </w:p>
          <w:p w:rsidR="00293FC5" w:rsidRPr="007A15D9" w:rsidRDefault="00293FC5" w:rsidP="007A15D9">
            <w:pPr>
              <w:spacing w:line="360" w:lineRule="auto"/>
              <w:jc w:val="center"/>
              <w:rPr>
                <w:i/>
                <w:sz w:val="20"/>
                <w:szCs w:val="20"/>
              </w:rPr>
            </w:pPr>
            <w:r w:rsidRPr="007A15D9">
              <w:rPr>
                <w:i/>
                <w:sz w:val="20"/>
                <w:szCs w:val="20"/>
              </w:rPr>
              <w:t>7,0</w:t>
            </w:r>
          </w:p>
          <w:p w:rsidR="00293FC5" w:rsidRPr="007A15D9" w:rsidRDefault="00293FC5" w:rsidP="007A15D9">
            <w:pPr>
              <w:spacing w:line="360" w:lineRule="auto"/>
              <w:jc w:val="center"/>
              <w:rPr>
                <w:i/>
                <w:sz w:val="20"/>
                <w:szCs w:val="20"/>
              </w:rPr>
            </w:pPr>
            <w:r w:rsidRPr="007A15D9">
              <w:rPr>
                <w:i/>
                <w:sz w:val="20"/>
                <w:szCs w:val="20"/>
              </w:rPr>
              <w:t>8,0</w:t>
            </w:r>
          </w:p>
          <w:p w:rsidR="00293FC5" w:rsidRPr="007A15D9" w:rsidRDefault="00293FC5" w:rsidP="007A15D9">
            <w:pPr>
              <w:spacing w:line="360" w:lineRule="auto"/>
              <w:jc w:val="center"/>
              <w:rPr>
                <w:i/>
                <w:sz w:val="20"/>
                <w:szCs w:val="20"/>
              </w:rPr>
            </w:pPr>
            <w:r w:rsidRPr="007A15D9">
              <w:rPr>
                <w:i/>
                <w:sz w:val="20"/>
                <w:szCs w:val="20"/>
              </w:rPr>
              <w:t>10,0</w:t>
            </w:r>
          </w:p>
          <w:p w:rsidR="00293FC5" w:rsidRPr="007A15D9" w:rsidRDefault="00293FC5" w:rsidP="007A15D9">
            <w:pPr>
              <w:spacing w:line="360" w:lineRule="auto"/>
              <w:jc w:val="center"/>
              <w:rPr>
                <w:i/>
                <w:sz w:val="20"/>
                <w:szCs w:val="20"/>
              </w:rPr>
            </w:pPr>
            <w:r w:rsidRPr="007A15D9">
              <w:rPr>
                <w:i/>
                <w:sz w:val="20"/>
                <w:szCs w:val="20"/>
              </w:rPr>
              <w:t>10,0</w:t>
            </w:r>
          </w:p>
          <w:p w:rsidR="00293FC5" w:rsidRPr="007A15D9" w:rsidRDefault="00293FC5" w:rsidP="007A15D9">
            <w:pPr>
              <w:spacing w:line="360" w:lineRule="auto"/>
              <w:jc w:val="center"/>
              <w:rPr>
                <w:i/>
                <w:sz w:val="20"/>
                <w:szCs w:val="20"/>
              </w:rPr>
            </w:pPr>
            <w:r w:rsidRPr="007A15D9">
              <w:rPr>
                <w:i/>
                <w:sz w:val="20"/>
                <w:szCs w:val="20"/>
              </w:rPr>
              <w:t>10,0</w:t>
            </w:r>
          </w:p>
          <w:p w:rsidR="00293FC5" w:rsidRPr="007A15D9" w:rsidRDefault="00293FC5" w:rsidP="007A15D9">
            <w:pPr>
              <w:spacing w:line="360" w:lineRule="auto"/>
              <w:jc w:val="center"/>
              <w:rPr>
                <w:i/>
                <w:sz w:val="20"/>
                <w:szCs w:val="20"/>
              </w:rPr>
            </w:pPr>
            <w:r w:rsidRPr="007A15D9">
              <w:rPr>
                <w:i/>
                <w:sz w:val="20"/>
                <w:szCs w:val="20"/>
              </w:rPr>
              <w:t>5,5</w:t>
            </w:r>
          </w:p>
          <w:p w:rsidR="00293FC5" w:rsidRPr="007A15D9" w:rsidRDefault="00293FC5" w:rsidP="007A15D9">
            <w:pPr>
              <w:spacing w:line="360" w:lineRule="auto"/>
              <w:jc w:val="center"/>
              <w:rPr>
                <w:i/>
                <w:sz w:val="20"/>
                <w:szCs w:val="20"/>
              </w:rPr>
            </w:pPr>
            <w:r w:rsidRPr="007A15D9">
              <w:rPr>
                <w:i/>
                <w:sz w:val="20"/>
                <w:szCs w:val="20"/>
              </w:rPr>
              <w:t>5,5</w:t>
            </w:r>
          </w:p>
          <w:p w:rsidR="00293FC5" w:rsidRPr="007A15D9" w:rsidRDefault="00293FC5" w:rsidP="007A15D9">
            <w:pPr>
              <w:spacing w:line="360" w:lineRule="auto"/>
              <w:jc w:val="center"/>
              <w:rPr>
                <w:i/>
                <w:sz w:val="20"/>
                <w:szCs w:val="20"/>
              </w:rPr>
            </w:pPr>
            <w:r w:rsidRPr="007A15D9">
              <w:rPr>
                <w:i/>
                <w:sz w:val="20"/>
                <w:szCs w:val="20"/>
              </w:rPr>
              <w:t>5,5</w:t>
            </w:r>
          </w:p>
          <w:p w:rsidR="00293FC5" w:rsidRPr="007A15D9" w:rsidRDefault="00293FC5" w:rsidP="007A15D9">
            <w:pPr>
              <w:spacing w:line="360" w:lineRule="auto"/>
              <w:jc w:val="center"/>
              <w:rPr>
                <w:i/>
                <w:sz w:val="20"/>
                <w:szCs w:val="20"/>
              </w:rPr>
            </w:pPr>
            <w:r w:rsidRPr="007A15D9">
              <w:rPr>
                <w:i/>
                <w:sz w:val="20"/>
                <w:szCs w:val="20"/>
              </w:rPr>
              <w:t>5,5</w:t>
            </w:r>
          </w:p>
          <w:p w:rsidR="00293FC5" w:rsidRPr="007A15D9" w:rsidRDefault="00293FC5" w:rsidP="007A15D9">
            <w:pPr>
              <w:spacing w:line="360" w:lineRule="auto"/>
              <w:jc w:val="center"/>
              <w:rPr>
                <w:i/>
                <w:sz w:val="20"/>
                <w:szCs w:val="20"/>
              </w:rPr>
            </w:pPr>
            <w:r w:rsidRPr="007A15D9">
              <w:rPr>
                <w:i/>
                <w:sz w:val="20"/>
                <w:szCs w:val="20"/>
              </w:rPr>
              <w:t>14,0</w:t>
            </w:r>
          </w:p>
          <w:p w:rsidR="00293FC5" w:rsidRPr="007A15D9" w:rsidRDefault="00293FC5" w:rsidP="007A15D9">
            <w:pPr>
              <w:spacing w:line="360" w:lineRule="auto"/>
              <w:jc w:val="center"/>
              <w:rPr>
                <w:i/>
                <w:sz w:val="20"/>
                <w:szCs w:val="20"/>
              </w:rPr>
            </w:pPr>
            <w:r w:rsidRPr="007A15D9">
              <w:rPr>
                <w:i/>
                <w:sz w:val="20"/>
                <w:szCs w:val="20"/>
              </w:rPr>
              <w:t>7,5</w:t>
            </w:r>
          </w:p>
          <w:p w:rsidR="00293FC5" w:rsidRPr="007A15D9" w:rsidRDefault="00293FC5" w:rsidP="007A15D9">
            <w:pPr>
              <w:spacing w:line="360" w:lineRule="auto"/>
              <w:jc w:val="center"/>
              <w:rPr>
                <w:i/>
                <w:sz w:val="20"/>
                <w:szCs w:val="20"/>
              </w:rPr>
            </w:pPr>
            <w:r w:rsidRPr="007A15D9">
              <w:rPr>
                <w:i/>
                <w:sz w:val="20"/>
                <w:szCs w:val="20"/>
              </w:rPr>
              <w:t>7,5</w:t>
            </w:r>
          </w:p>
          <w:p w:rsidR="00293FC5" w:rsidRPr="007A15D9" w:rsidRDefault="00293FC5" w:rsidP="007A15D9">
            <w:pPr>
              <w:spacing w:line="360" w:lineRule="auto"/>
              <w:jc w:val="center"/>
              <w:rPr>
                <w:i/>
                <w:sz w:val="20"/>
                <w:szCs w:val="20"/>
              </w:rPr>
            </w:pPr>
            <w:r w:rsidRPr="007A15D9">
              <w:rPr>
                <w:i/>
                <w:sz w:val="20"/>
                <w:szCs w:val="20"/>
              </w:rPr>
              <w:t>7,5</w:t>
            </w:r>
          </w:p>
          <w:p w:rsidR="00293FC5" w:rsidRPr="007A15D9" w:rsidRDefault="00293FC5" w:rsidP="007A15D9">
            <w:pPr>
              <w:spacing w:line="360" w:lineRule="auto"/>
              <w:jc w:val="center"/>
              <w:rPr>
                <w:i/>
                <w:sz w:val="20"/>
                <w:szCs w:val="20"/>
              </w:rPr>
            </w:pPr>
            <w:r w:rsidRPr="007A15D9">
              <w:rPr>
                <w:i/>
                <w:sz w:val="20"/>
                <w:szCs w:val="20"/>
              </w:rPr>
              <w:t>7,5</w:t>
            </w:r>
          </w:p>
          <w:p w:rsidR="00293FC5" w:rsidRPr="007A15D9" w:rsidRDefault="00293FC5" w:rsidP="007A15D9">
            <w:pPr>
              <w:spacing w:line="360" w:lineRule="auto"/>
              <w:jc w:val="center"/>
              <w:rPr>
                <w:i/>
                <w:sz w:val="20"/>
                <w:szCs w:val="20"/>
              </w:rPr>
            </w:pPr>
            <w:r w:rsidRPr="007A15D9">
              <w:rPr>
                <w:i/>
                <w:sz w:val="20"/>
                <w:szCs w:val="20"/>
              </w:rPr>
              <w:t>7,5</w:t>
            </w:r>
          </w:p>
          <w:p w:rsidR="00293FC5" w:rsidRPr="007A15D9" w:rsidRDefault="00293FC5" w:rsidP="007A15D9">
            <w:pPr>
              <w:spacing w:line="360" w:lineRule="auto"/>
              <w:jc w:val="center"/>
              <w:rPr>
                <w:i/>
                <w:sz w:val="20"/>
                <w:szCs w:val="20"/>
              </w:rPr>
            </w:pPr>
            <w:r w:rsidRPr="007A15D9">
              <w:rPr>
                <w:i/>
                <w:sz w:val="20"/>
                <w:szCs w:val="20"/>
              </w:rPr>
              <w:t>7,5</w:t>
            </w:r>
          </w:p>
          <w:p w:rsidR="00293FC5" w:rsidRPr="007A15D9" w:rsidRDefault="00293FC5" w:rsidP="007A15D9">
            <w:pPr>
              <w:spacing w:line="360" w:lineRule="auto"/>
              <w:jc w:val="center"/>
              <w:rPr>
                <w:i/>
                <w:sz w:val="20"/>
                <w:szCs w:val="20"/>
              </w:rPr>
            </w:pPr>
            <w:r w:rsidRPr="007A15D9">
              <w:rPr>
                <w:i/>
                <w:sz w:val="20"/>
                <w:szCs w:val="20"/>
              </w:rPr>
              <w:t>7,5</w:t>
            </w:r>
          </w:p>
          <w:p w:rsidR="00293FC5" w:rsidRPr="007A15D9" w:rsidRDefault="00293FC5" w:rsidP="007A15D9">
            <w:pPr>
              <w:spacing w:line="360" w:lineRule="auto"/>
              <w:jc w:val="center"/>
              <w:rPr>
                <w:i/>
                <w:sz w:val="20"/>
                <w:szCs w:val="20"/>
              </w:rPr>
            </w:pPr>
            <w:r w:rsidRPr="007A15D9">
              <w:rPr>
                <w:i/>
                <w:sz w:val="20"/>
                <w:szCs w:val="20"/>
              </w:rPr>
              <w:t>8,5</w:t>
            </w:r>
          </w:p>
          <w:p w:rsidR="00293FC5" w:rsidRPr="007A15D9" w:rsidRDefault="00293FC5" w:rsidP="007A15D9">
            <w:pPr>
              <w:spacing w:line="360" w:lineRule="auto"/>
              <w:jc w:val="center"/>
              <w:rPr>
                <w:i/>
                <w:sz w:val="20"/>
                <w:szCs w:val="20"/>
              </w:rPr>
            </w:pPr>
            <w:r w:rsidRPr="007A15D9">
              <w:rPr>
                <w:i/>
                <w:sz w:val="20"/>
                <w:szCs w:val="20"/>
              </w:rPr>
              <w:t>8,5</w:t>
            </w:r>
          </w:p>
          <w:p w:rsidR="00293FC5" w:rsidRPr="007A15D9" w:rsidRDefault="00293FC5" w:rsidP="007A15D9">
            <w:pPr>
              <w:spacing w:line="360" w:lineRule="auto"/>
              <w:jc w:val="center"/>
              <w:rPr>
                <w:i/>
                <w:sz w:val="20"/>
                <w:szCs w:val="20"/>
              </w:rPr>
            </w:pPr>
            <w:r w:rsidRPr="007A15D9">
              <w:rPr>
                <w:i/>
                <w:sz w:val="20"/>
                <w:szCs w:val="20"/>
              </w:rPr>
              <w:t>22,0</w:t>
            </w:r>
          </w:p>
          <w:p w:rsidR="00293FC5" w:rsidRPr="007A15D9" w:rsidRDefault="00293FC5" w:rsidP="007A15D9">
            <w:pPr>
              <w:spacing w:line="360" w:lineRule="auto"/>
              <w:jc w:val="center"/>
              <w:rPr>
                <w:i/>
                <w:sz w:val="20"/>
                <w:szCs w:val="20"/>
              </w:rPr>
            </w:pPr>
            <w:r w:rsidRPr="007A15D9">
              <w:rPr>
                <w:i/>
                <w:sz w:val="20"/>
                <w:szCs w:val="20"/>
              </w:rPr>
              <w:t>22,0</w:t>
            </w:r>
          </w:p>
          <w:p w:rsidR="00293FC5" w:rsidRPr="007A15D9" w:rsidRDefault="00293FC5" w:rsidP="007A15D9">
            <w:pPr>
              <w:spacing w:line="360" w:lineRule="auto"/>
              <w:jc w:val="center"/>
              <w:rPr>
                <w:i/>
                <w:sz w:val="20"/>
                <w:szCs w:val="20"/>
              </w:rPr>
            </w:pPr>
            <w:r w:rsidRPr="007A15D9">
              <w:rPr>
                <w:i/>
                <w:sz w:val="20"/>
                <w:szCs w:val="20"/>
              </w:rPr>
              <w:t>12,0</w:t>
            </w:r>
          </w:p>
          <w:p w:rsidR="00293FC5" w:rsidRPr="007A15D9" w:rsidRDefault="00293FC5" w:rsidP="007A15D9">
            <w:pPr>
              <w:spacing w:line="360" w:lineRule="auto"/>
              <w:jc w:val="center"/>
              <w:rPr>
                <w:i/>
                <w:sz w:val="20"/>
                <w:szCs w:val="20"/>
              </w:rPr>
            </w:pPr>
            <w:r w:rsidRPr="007A15D9">
              <w:rPr>
                <w:i/>
                <w:sz w:val="20"/>
                <w:szCs w:val="20"/>
              </w:rPr>
              <w:t>12,0</w:t>
            </w:r>
          </w:p>
          <w:p w:rsidR="00293FC5" w:rsidRPr="007A15D9" w:rsidRDefault="00293FC5" w:rsidP="007A15D9">
            <w:pPr>
              <w:spacing w:line="360" w:lineRule="auto"/>
              <w:jc w:val="center"/>
              <w:rPr>
                <w:i/>
                <w:sz w:val="20"/>
                <w:szCs w:val="20"/>
              </w:rPr>
            </w:pPr>
            <w:r w:rsidRPr="007A15D9">
              <w:rPr>
                <w:i/>
                <w:sz w:val="20"/>
                <w:szCs w:val="20"/>
              </w:rPr>
              <w:t>28,0</w:t>
            </w:r>
          </w:p>
          <w:p w:rsidR="00293FC5" w:rsidRPr="007A15D9" w:rsidRDefault="00293FC5" w:rsidP="007A15D9">
            <w:pPr>
              <w:spacing w:line="360" w:lineRule="auto"/>
              <w:jc w:val="center"/>
              <w:rPr>
                <w:i/>
                <w:sz w:val="20"/>
                <w:szCs w:val="20"/>
              </w:rPr>
            </w:pPr>
            <w:r w:rsidRPr="007A15D9">
              <w:rPr>
                <w:i/>
                <w:sz w:val="20"/>
                <w:szCs w:val="20"/>
              </w:rPr>
              <w:t>28,0</w:t>
            </w:r>
          </w:p>
          <w:p w:rsidR="00293FC5" w:rsidRPr="007A15D9" w:rsidRDefault="00293FC5" w:rsidP="007A15D9">
            <w:pPr>
              <w:spacing w:line="360" w:lineRule="auto"/>
              <w:jc w:val="center"/>
              <w:rPr>
                <w:i/>
                <w:sz w:val="20"/>
                <w:szCs w:val="20"/>
              </w:rPr>
            </w:pPr>
            <w:r w:rsidRPr="007A15D9">
              <w:rPr>
                <w:i/>
                <w:sz w:val="20"/>
                <w:szCs w:val="20"/>
              </w:rPr>
              <w:t>15,0</w:t>
            </w:r>
          </w:p>
          <w:p w:rsidR="00293FC5" w:rsidRPr="007A15D9" w:rsidRDefault="00293FC5" w:rsidP="007A15D9">
            <w:pPr>
              <w:spacing w:line="360" w:lineRule="auto"/>
              <w:jc w:val="center"/>
              <w:rPr>
                <w:i/>
                <w:sz w:val="20"/>
                <w:szCs w:val="20"/>
              </w:rPr>
            </w:pPr>
            <w:r w:rsidRPr="007A15D9">
              <w:rPr>
                <w:i/>
                <w:sz w:val="20"/>
                <w:szCs w:val="20"/>
              </w:rPr>
              <w:t>15,0</w:t>
            </w:r>
          </w:p>
          <w:p w:rsidR="00293FC5" w:rsidRPr="007A15D9" w:rsidRDefault="00293FC5" w:rsidP="007A15D9">
            <w:pPr>
              <w:spacing w:line="360" w:lineRule="auto"/>
              <w:jc w:val="center"/>
              <w:rPr>
                <w:i/>
                <w:sz w:val="20"/>
                <w:szCs w:val="20"/>
              </w:rPr>
            </w:pPr>
            <w:r w:rsidRPr="007A15D9">
              <w:rPr>
                <w:i/>
                <w:sz w:val="20"/>
                <w:szCs w:val="20"/>
              </w:rPr>
              <w:t>32,0</w:t>
            </w:r>
          </w:p>
          <w:p w:rsidR="00293FC5" w:rsidRPr="007A15D9" w:rsidRDefault="00293FC5" w:rsidP="007A15D9">
            <w:pPr>
              <w:spacing w:line="360" w:lineRule="auto"/>
              <w:jc w:val="center"/>
              <w:rPr>
                <w:i/>
                <w:sz w:val="20"/>
                <w:szCs w:val="20"/>
              </w:rPr>
            </w:pPr>
            <w:r w:rsidRPr="007A15D9">
              <w:rPr>
                <w:i/>
                <w:sz w:val="20"/>
                <w:szCs w:val="20"/>
              </w:rPr>
              <w:t>15,0</w:t>
            </w:r>
          </w:p>
          <w:p w:rsidR="00293FC5" w:rsidRPr="007A15D9" w:rsidRDefault="00293FC5" w:rsidP="007A15D9">
            <w:pPr>
              <w:spacing w:line="360" w:lineRule="auto"/>
              <w:jc w:val="center"/>
              <w:rPr>
                <w:i/>
                <w:sz w:val="20"/>
                <w:szCs w:val="20"/>
              </w:rPr>
            </w:pPr>
            <w:r w:rsidRPr="007A15D9">
              <w:rPr>
                <w:i/>
                <w:sz w:val="20"/>
                <w:szCs w:val="20"/>
              </w:rPr>
              <w:t>15,0</w:t>
            </w:r>
          </w:p>
          <w:p w:rsidR="00293FC5" w:rsidRPr="007A15D9" w:rsidRDefault="00293FC5" w:rsidP="007A15D9">
            <w:pPr>
              <w:spacing w:line="360" w:lineRule="auto"/>
              <w:jc w:val="center"/>
              <w:rPr>
                <w:i/>
                <w:sz w:val="20"/>
                <w:szCs w:val="20"/>
              </w:rPr>
            </w:pPr>
            <w:r w:rsidRPr="007A15D9">
              <w:rPr>
                <w:i/>
                <w:sz w:val="20"/>
                <w:szCs w:val="20"/>
              </w:rPr>
              <w:t>15,0</w:t>
            </w:r>
          </w:p>
          <w:p w:rsidR="00293FC5" w:rsidRPr="007A15D9" w:rsidRDefault="00293FC5" w:rsidP="007A15D9">
            <w:pPr>
              <w:spacing w:line="360" w:lineRule="auto"/>
              <w:jc w:val="center"/>
              <w:rPr>
                <w:i/>
                <w:sz w:val="20"/>
                <w:szCs w:val="20"/>
              </w:rPr>
            </w:pPr>
            <w:r w:rsidRPr="007A15D9">
              <w:rPr>
                <w:i/>
                <w:sz w:val="20"/>
                <w:szCs w:val="20"/>
              </w:rPr>
              <w:t>40,0</w:t>
            </w:r>
          </w:p>
        </w:tc>
        <w:tc>
          <w:tcPr>
            <w:tcW w:w="1026" w:type="dxa"/>
          </w:tcPr>
          <w:p w:rsidR="00293FC5" w:rsidRPr="007A15D9" w:rsidRDefault="00293FC5" w:rsidP="007A15D9">
            <w:pPr>
              <w:spacing w:line="360" w:lineRule="auto"/>
              <w:rPr>
                <w:i/>
                <w:sz w:val="20"/>
                <w:szCs w:val="20"/>
              </w:rPr>
            </w:pPr>
            <w:r w:rsidRPr="007A15D9">
              <w:rPr>
                <w:i/>
                <w:sz w:val="20"/>
                <w:szCs w:val="20"/>
              </w:rPr>
              <w:t>0,39 4</w:t>
            </w:r>
          </w:p>
          <w:p w:rsidR="00293FC5" w:rsidRPr="007A15D9" w:rsidRDefault="00293FC5" w:rsidP="007A15D9">
            <w:pPr>
              <w:spacing w:line="360" w:lineRule="auto"/>
              <w:rPr>
                <w:i/>
                <w:sz w:val="20"/>
                <w:szCs w:val="20"/>
              </w:rPr>
            </w:pPr>
            <w:r w:rsidRPr="007A15D9">
              <w:rPr>
                <w:i/>
                <w:sz w:val="20"/>
                <w:szCs w:val="20"/>
              </w:rPr>
              <w:t>0,39 4</w:t>
            </w:r>
          </w:p>
          <w:p w:rsidR="00293FC5" w:rsidRPr="007A15D9" w:rsidRDefault="00293FC5" w:rsidP="007A15D9">
            <w:pPr>
              <w:spacing w:line="360" w:lineRule="auto"/>
              <w:rPr>
                <w:i/>
                <w:sz w:val="20"/>
                <w:szCs w:val="20"/>
              </w:rPr>
            </w:pPr>
            <w:r w:rsidRPr="007A15D9">
              <w:rPr>
                <w:i/>
                <w:sz w:val="20"/>
                <w:szCs w:val="20"/>
              </w:rPr>
              <w:t>0,39 4</w:t>
            </w:r>
          </w:p>
          <w:p w:rsidR="00293FC5" w:rsidRPr="007A15D9" w:rsidRDefault="00293FC5" w:rsidP="007A15D9">
            <w:pPr>
              <w:spacing w:line="360" w:lineRule="auto"/>
              <w:rPr>
                <w:i/>
                <w:sz w:val="20"/>
                <w:szCs w:val="20"/>
              </w:rPr>
            </w:pPr>
            <w:r w:rsidRPr="007A15D9">
              <w:rPr>
                <w:i/>
                <w:sz w:val="20"/>
                <w:szCs w:val="20"/>
              </w:rPr>
              <w:t>0,39 4</w:t>
            </w:r>
          </w:p>
          <w:p w:rsidR="00293FC5" w:rsidRPr="007A15D9" w:rsidRDefault="00293FC5" w:rsidP="007A15D9">
            <w:pPr>
              <w:spacing w:line="360" w:lineRule="auto"/>
              <w:rPr>
                <w:i/>
                <w:sz w:val="20"/>
                <w:szCs w:val="20"/>
              </w:rPr>
            </w:pPr>
            <w:r w:rsidRPr="007A15D9">
              <w:rPr>
                <w:i/>
                <w:sz w:val="20"/>
                <w:szCs w:val="20"/>
              </w:rPr>
              <w:t>0,39 4</w:t>
            </w:r>
          </w:p>
          <w:p w:rsidR="00293FC5" w:rsidRPr="007A15D9" w:rsidRDefault="00293FC5" w:rsidP="007A15D9">
            <w:pPr>
              <w:spacing w:line="360" w:lineRule="auto"/>
              <w:rPr>
                <w:i/>
                <w:sz w:val="20"/>
                <w:szCs w:val="20"/>
              </w:rPr>
            </w:pPr>
            <w:r w:rsidRPr="007A15D9">
              <w:rPr>
                <w:i/>
                <w:sz w:val="20"/>
                <w:szCs w:val="20"/>
              </w:rPr>
              <w:t>1,08 11</w:t>
            </w:r>
          </w:p>
          <w:p w:rsidR="00293FC5" w:rsidRPr="007A15D9" w:rsidRDefault="00293FC5" w:rsidP="007A15D9">
            <w:pPr>
              <w:spacing w:line="360" w:lineRule="auto"/>
              <w:rPr>
                <w:i/>
                <w:sz w:val="20"/>
                <w:szCs w:val="20"/>
              </w:rPr>
            </w:pPr>
            <w:r w:rsidRPr="007A15D9">
              <w:rPr>
                <w:i/>
                <w:sz w:val="20"/>
                <w:szCs w:val="20"/>
              </w:rPr>
              <w:t>1,57 16</w:t>
            </w:r>
          </w:p>
          <w:p w:rsidR="00293FC5" w:rsidRPr="007A15D9" w:rsidRDefault="00293FC5" w:rsidP="007A15D9">
            <w:pPr>
              <w:spacing w:line="360" w:lineRule="auto"/>
              <w:rPr>
                <w:i/>
                <w:sz w:val="20"/>
                <w:szCs w:val="20"/>
              </w:rPr>
            </w:pPr>
            <w:r w:rsidRPr="007A15D9">
              <w:rPr>
                <w:i/>
                <w:sz w:val="20"/>
                <w:szCs w:val="20"/>
              </w:rPr>
              <w:t>1,57 16</w:t>
            </w:r>
          </w:p>
          <w:p w:rsidR="00293FC5" w:rsidRPr="007A15D9" w:rsidRDefault="00293FC5" w:rsidP="007A15D9">
            <w:pPr>
              <w:spacing w:line="360" w:lineRule="auto"/>
              <w:rPr>
                <w:i/>
                <w:sz w:val="20"/>
                <w:szCs w:val="20"/>
              </w:rPr>
            </w:pPr>
            <w:r w:rsidRPr="007A15D9">
              <w:rPr>
                <w:i/>
                <w:sz w:val="20"/>
                <w:szCs w:val="20"/>
              </w:rPr>
              <w:t>1,08 11</w:t>
            </w:r>
          </w:p>
          <w:p w:rsidR="00293FC5" w:rsidRPr="007A15D9" w:rsidRDefault="00293FC5" w:rsidP="007A15D9">
            <w:pPr>
              <w:spacing w:line="360" w:lineRule="auto"/>
              <w:rPr>
                <w:i/>
                <w:sz w:val="20"/>
                <w:szCs w:val="20"/>
              </w:rPr>
            </w:pPr>
            <w:r w:rsidRPr="007A15D9">
              <w:rPr>
                <w:i/>
                <w:sz w:val="20"/>
                <w:szCs w:val="20"/>
              </w:rPr>
              <w:t>1,57 16</w:t>
            </w:r>
          </w:p>
          <w:p w:rsidR="00293FC5" w:rsidRPr="007A15D9" w:rsidRDefault="00293FC5" w:rsidP="007A15D9">
            <w:pPr>
              <w:spacing w:line="360" w:lineRule="auto"/>
              <w:rPr>
                <w:i/>
                <w:sz w:val="20"/>
                <w:szCs w:val="20"/>
              </w:rPr>
            </w:pPr>
            <w:r w:rsidRPr="007A15D9">
              <w:rPr>
                <w:i/>
                <w:sz w:val="20"/>
                <w:szCs w:val="20"/>
              </w:rPr>
              <w:t>1,08 11</w:t>
            </w:r>
          </w:p>
          <w:p w:rsidR="00293FC5" w:rsidRPr="007A15D9" w:rsidRDefault="00293FC5" w:rsidP="007A15D9">
            <w:pPr>
              <w:spacing w:line="360" w:lineRule="auto"/>
              <w:rPr>
                <w:i/>
                <w:sz w:val="20"/>
                <w:szCs w:val="20"/>
              </w:rPr>
            </w:pPr>
            <w:r w:rsidRPr="007A15D9">
              <w:rPr>
                <w:i/>
                <w:sz w:val="20"/>
                <w:szCs w:val="20"/>
              </w:rPr>
              <w:t>1,57 16</w:t>
            </w:r>
          </w:p>
          <w:p w:rsidR="00293FC5" w:rsidRPr="007A15D9" w:rsidRDefault="00293FC5" w:rsidP="007A15D9">
            <w:pPr>
              <w:spacing w:line="360" w:lineRule="auto"/>
              <w:rPr>
                <w:i/>
                <w:sz w:val="20"/>
                <w:szCs w:val="20"/>
              </w:rPr>
            </w:pPr>
            <w:r w:rsidRPr="007A15D9">
              <w:rPr>
                <w:i/>
                <w:sz w:val="20"/>
                <w:szCs w:val="20"/>
              </w:rPr>
              <w:t>1,57 16</w:t>
            </w:r>
          </w:p>
          <w:p w:rsidR="00293FC5" w:rsidRPr="007A15D9" w:rsidRDefault="00293FC5" w:rsidP="007A15D9">
            <w:pPr>
              <w:spacing w:line="360" w:lineRule="auto"/>
              <w:rPr>
                <w:i/>
                <w:sz w:val="20"/>
                <w:szCs w:val="20"/>
              </w:rPr>
            </w:pPr>
            <w:r w:rsidRPr="007A15D9">
              <w:rPr>
                <w:i/>
                <w:sz w:val="20"/>
                <w:szCs w:val="20"/>
              </w:rPr>
              <w:t>1,08 11</w:t>
            </w:r>
          </w:p>
          <w:p w:rsidR="00293FC5" w:rsidRPr="007A15D9" w:rsidRDefault="00293FC5" w:rsidP="007A15D9">
            <w:pPr>
              <w:spacing w:line="360" w:lineRule="auto"/>
              <w:rPr>
                <w:i/>
                <w:sz w:val="20"/>
                <w:szCs w:val="20"/>
              </w:rPr>
            </w:pPr>
            <w:r w:rsidRPr="007A15D9">
              <w:rPr>
                <w:i/>
                <w:sz w:val="20"/>
                <w:szCs w:val="20"/>
              </w:rPr>
              <w:t>2,45 25</w:t>
            </w:r>
          </w:p>
          <w:p w:rsidR="00293FC5" w:rsidRPr="007A15D9" w:rsidRDefault="00293FC5" w:rsidP="007A15D9">
            <w:pPr>
              <w:spacing w:line="360" w:lineRule="auto"/>
              <w:rPr>
                <w:i/>
                <w:sz w:val="20"/>
                <w:szCs w:val="20"/>
              </w:rPr>
            </w:pPr>
            <w:r w:rsidRPr="007A15D9">
              <w:rPr>
                <w:i/>
                <w:sz w:val="20"/>
                <w:szCs w:val="20"/>
              </w:rPr>
              <w:t>1,08 11</w:t>
            </w:r>
          </w:p>
          <w:p w:rsidR="00293FC5" w:rsidRPr="007A15D9" w:rsidRDefault="00293FC5" w:rsidP="007A15D9">
            <w:pPr>
              <w:spacing w:line="360" w:lineRule="auto"/>
              <w:rPr>
                <w:i/>
                <w:sz w:val="20"/>
                <w:szCs w:val="20"/>
              </w:rPr>
            </w:pPr>
            <w:r w:rsidRPr="007A15D9">
              <w:rPr>
                <w:i/>
                <w:sz w:val="20"/>
                <w:szCs w:val="20"/>
              </w:rPr>
              <w:t>1,57 16</w:t>
            </w:r>
          </w:p>
          <w:p w:rsidR="00293FC5" w:rsidRPr="007A15D9" w:rsidRDefault="00293FC5" w:rsidP="007A15D9">
            <w:pPr>
              <w:spacing w:line="360" w:lineRule="auto"/>
              <w:rPr>
                <w:i/>
                <w:sz w:val="20"/>
                <w:szCs w:val="20"/>
              </w:rPr>
            </w:pPr>
            <w:r w:rsidRPr="007A15D9">
              <w:rPr>
                <w:i/>
                <w:sz w:val="20"/>
                <w:szCs w:val="20"/>
              </w:rPr>
              <w:t>1,57 16</w:t>
            </w:r>
          </w:p>
          <w:p w:rsidR="00293FC5" w:rsidRPr="007A15D9" w:rsidRDefault="00293FC5" w:rsidP="007A15D9">
            <w:pPr>
              <w:spacing w:line="360" w:lineRule="auto"/>
              <w:rPr>
                <w:i/>
                <w:sz w:val="20"/>
                <w:szCs w:val="20"/>
              </w:rPr>
            </w:pPr>
            <w:r w:rsidRPr="007A15D9">
              <w:rPr>
                <w:i/>
                <w:sz w:val="20"/>
                <w:szCs w:val="20"/>
              </w:rPr>
              <w:t>1,08(11)</w:t>
            </w:r>
          </w:p>
          <w:p w:rsidR="00293FC5" w:rsidRPr="007A15D9" w:rsidRDefault="00293FC5" w:rsidP="007A15D9">
            <w:pPr>
              <w:spacing w:line="360" w:lineRule="auto"/>
              <w:rPr>
                <w:i/>
                <w:sz w:val="20"/>
                <w:szCs w:val="20"/>
              </w:rPr>
            </w:pPr>
            <w:r w:rsidRPr="007A15D9">
              <w:rPr>
                <w:i/>
                <w:sz w:val="20"/>
                <w:szCs w:val="20"/>
              </w:rPr>
              <w:t>1,57(16)</w:t>
            </w:r>
          </w:p>
          <w:p w:rsidR="00293FC5" w:rsidRPr="007A15D9" w:rsidRDefault="00293FC5" w:rsidP="007A15D9">
            <w:pPr>
              <w:spacing w:line="360" w:lineRule="auto"/>
              <w:rPr>
                <w:i/>
                <w:sz w:val="20"/>
                <w:szCs w:val="20"/>
              </w:rPr>
            </w:pPr>
            <w:r w:rsidRPr="007A15D9">
              <w:rPr>
                <w:i/>
                <w:sz w:val="20"/>
                <w:szCs w:val="20"/>
              </w:rPr>
              <w:t>2,45(25)</w:t>
            </w:r>
          </w:p>
          <w:p w:rsidR="00293FC5" w:rsidRPr="007A15D9" w:rsidRDefault="00293FC5" w:rsidP="007A15D9">
            <w:pPr>
              <w:spacing w:line="360" w:lineRule="auto"/>
              <w:rPr>
                <w:i/>
                <w:sz w:val="20"/>
                <w:szCs w:val="20"/>
              </w:rPr>
            </w:pPr>
            <w:r w:rsidRPr="007A15D9">
              <w:rPr>
                <w:i/>
                <w:sz w:val="20"/>
                <w:szCs w:val="20"/>
              </w:rPr>
              <w:t>1,57(16)</w:t>
            </w:r>
          </w:p>
          <w:p w:rsidR="00293FC5" w:rsidRPr="007A15D9" w:rsidRDefault="00293FC5" w:rsidP="007A15D9">
            <w:pPr>
              <w:spacing w:line="360" w:lineRule="auto"/>
              <w:rPr>
                <w:i/>
                <w:sz w:val="20"/>
                <w:szCs w:val="20"/>
              </w:rPr>
            </w:pPr>
            <w:r w:rsidRPr="007A15D9">
              <w:rPr>
                <w:i/>
                <w:sz w:val="20"/>
                <w:szCs w:val="20"/>
              </w:rPr>
              <w:t>1,57(16)</w:t>
            </w:r>
          </w:p>
          <w:p w:rsidR="00293FC5" w:rsidRPr="007A15D9" w:rsidRDefault="00293FC5" w:rsidP="007A15D9">
            <w:pPr>
              <w:spacing w:line="360" w:lineRule="auto"/>
              <w:rPr>
                <w:i/>
                <w:sz w:val="20"/>
                <w:szCs w:val="20"/>
              </w:rPr>
            </w:pPr>
            <w:r w:rsidRPr="007A15D9">
              <w:rPr>
                <w:i/>
                <w:sz w:val="20"/>
                <w:szCs w:val="20"/>
              </w:rPr>
              <w:t>1,57(16)</w:t>
            </w:r>
          </w:p>
          <w:p w:rsidR="00293FC5" w:rsidRPr="007A15D9" w:rsidRDefault="00293FC5" w:rsidP="007A15D9">
            <w:pPr>
              <w:spacing w:line="360" w:lineRule="auto"/>
              <w:rPr>
                <w:i/>
                <w:sz w:val="20"/>
                <w:szCs w:val="20"/>
              </w:rPr>
            </w:pPr>
            <w:r w:rsidRPr="007A15D9">
              <w:rPr>
                <w:i/>
                <w:sz w:val="20"/>
                <w:szCs w:val="20"/>
              </w:rPr>
              <w:t>1,08(11)</w:t>
            </w:r>
          </w:p>
          <w:p w:rsidR="00293FC5" w:rsidRPr="007A15D9" w:rsidRDefault="00293FC5" w:rsidP="007A15D9">
            <w:pPr>
              <w:spacing w:line="360" w:lineRule="auto"/>
              <w:rPr>
                <w:i/>
                <w:sz w:val="20"/>
                <w:szCs w:val="20"/>
              </w:rPr>
            </w:pPr>
            <w:r w:rsidRPr="007A15D9">
              <w:rPr>
                <w:i/>
                <w:sz w:val="20"/>
                <w:szCs w:val="20"/>
              </w:rPr>
              <w:t>2,45(25)</w:t>
            </w:r>
          </w:p>
          <w:p w:rsidR="00293FC5" w:rsidRPr="007A15D9" w:rsidRDefault="00293FC5" w:rsidP="007A15D9">
            <w:pPr>
              <w:spacing w:line="360" w:lineRule="auto"/>
              <w:rPr>
                <w:i/>
                <w:sz w:val="20"/>
                <w:szCs w:val="20"/>
              </w:rPr>
            </w:pPr>
            <w:r w:rsidRPr="007A15D9">
              <w:rPr>
                <w:i/>
                <w:sz w:val="20"/>
                <w:szCs w:val="20"/>
              </w:rPr>
              <w:t>1,57(16)</w:t>
            </w:r>
          </w:p>
          <w:p w:rsidR="00293FC5" w:rsidRPr="007A15D9" w:rsidRDefault="00293FC5" w:rsidP="007A15D9">
            <w:pPr>
              <w:spacing w:line="360" w:lineRule="auto"/>
              <w:rPr>
                <w:i/>
                <w:sz w:val="20"/>
                <w:szCs w:val="20"/>
              </w:rPr>
            </w:pPr>
            <w:r w:rsidRPr="007A15D9">
              <w:rPr>
                <w:i/>
                <w:sz w:val="20"/>
                <w:szCs w:val="20"/>
              </w:rPr>
              <w:t>0,98(10)</w:t>
            </w:r>
          </w:p>
          <w:p w:rsidR="00293FC5" w:rsidRPr="007A15D9" w:rsidRDefault="00293FC5" w:rsidP="007A15D9">
            <w:pPr>
              <w:spacing w:line="360" w:lineRule="auto"/>
              <w:rPr>
                <w:i/>
                <w:sz w:val="20"/>
                <w:szCs w:val="20"/>
              </w:rPr>
            </w:pPr>
            <w:r w:rsidRPr="007A15D9">
              <w:rPr>
                <w:i/>
                <w:sz w:val="20"/>
                <w:szCs w:val="20"/>
              </w:rPr>
              <w:t>0,98(10)</w:t>
            </w:r>
          </w:p>
          <w:p w:rsidR="00293FC5" w:rsidRPr="007A15D9" w:rsidRDefault="00293FC5" w:rsidP="007A15D9">
            <w:pPr>
              <w:spacing w:line="360" w:lineRule="auto"/>
              <w:rPr>
                <w:i/>
                <w:sz w:val="20"/>
                <w:szCs w:val="20"/>
              </w:rPr>
            </w:pPr>
            <w:r w:rsidRPr="007A15D9">
              <w:rPr>
                <w:i/>
                <w:sz w:val="20"/>
                <w:szCs w:val="20"/>
              </w:rPr>
              <w:t>0,98(10)</w:t>
            </w:r>
          </w:p>
          <w:p w:rsidR="00293FC5" w:rsidRPr="007A15D9" w:rsidRDefault="00293FC5" w:rsidP="007A15D9">
            <w:pPr>
              <w:spacing w:line="360" w:lineRule="auto"/>
              <w:rPr>
                <w:i/>
                <w:sz w:val="20"/>
                <w:szCs w:val="20"/>
              </w:rPr>
            </w:pPr>
            <w:r w:rsidRPr="007A15D9">
              <w:rPr>
                <w:i/>
                <w:sz w:val="20"/>
                <w:szCs w:val="20"/>
              </w:rPr>
              <w:t>0,98(10)</w:t>
            </w:r>
          </w:p>
          <w:p w:rsidR="00293FC5" w:rsidRPr="007A15D9" w:rsidRDefault="00293FC5" w:rsidP="007A15D9">
            <w:pPr>
              <w:spacing w:line="360" w:lineRule="auto"/>
              <w:rPr>
                <w:i/>
                <w:sz w:val="20"/>
                <w:szCs w:val="20"/>
              </w:rPr>
            </w:pPr>
            <w:r w:rsidRPr="007A15D9">
              <w:rPr>
                <w:i/>
                <w:sz w:val="20"/>
                <w:szCs w:val="20"/>
              </w:rPr>
              <w:t>0,59(6)</w:t>
            </w:r>
          </w:p>
          <w:p w:rsidR="00293FC5" w:rsidRPr="007A15D9" w:rsidRDefault="00293FC5" w:rsidP="007A15D9">
            <w:pPr>
              <w:spacing w:line="360" w:lineRule="auto"/>
              <w:rPr>
                <w:i/>
                <w:sz w:val="20"/>
                <w:szCs w:val="20"/>
              </w:rPr>
            </w:pPr>
            <w:r w:rsidRPr="007A15D9">
              <w:rPr>
                <w:i/>
                <w:sz w:val="20"/>
                <w:szCs w:val="20"/>
              </w:rPr>
              <w:t>0,98(10)</w:t>
            </w:r>
          </w:p>
          <w:p w:rsidR="00293FC5" w:rsidRPr="007A15D9" w:rsidRDefault="00293FC5" w:rsidP="007A15D9">
            <w:pPr>
              <w:spacing w:line="360" w:lineRule="auto"/>
              <w:rPr>
                <w:i/>
                <w:sz w:val="20"/>
                <w:szCs w:val="20"/>
              </w:rPr>
            </w:pPr>
            <w:r w:rsidRPr="007A15D9">
              <w:rPr>
                <w:i/>
                <w:sz w:val="20"/>
                <w:szCs w:val="20"/>
              </w:rPr>
              <w:t>1,57(16) 0,98(10)</w:t>
            </w:r>
          </w:p>
        </w:tc>
        <w:tc>
          <w:tcPr>
            <w:tcW w:w="969" w:type="dxa"/>
          </w:tcPr>
          <w:p w:rsidR="00293FC5" w:rsidRPr="007A15D9" w:rsidRDefault="00293FC5" w:rsidP="007A15D9">
            <w:pPr>
              <w:spacing w:line="360" w:lineRule="auto"/>
              <w:rPr>
                <w:i/>
                <w:sz w:val="20"/>
                <w:szCs w:val="20"/>
              </w:rPr>
            </w:pPr>
            <w:r w:rsidRPr="007A15D9">
              <w:rPr>
                <w:i/>
                <w:sz w:val="20"/>
                <w:szCs w:val="20"/>
              </w:rPr>
              <w:t>50(3000)</w:t>
            </w:r>
          </w:p>
          <w:p w:rsidR="00293FC5" w:rsidRPr="007A15D9" w:rsidRDefault="00293FC5" w:rsidP="007A15D9">
            <w:pPr>
              <w:spacing w:line="360" w:lineRule="auto"/>
              <w:rPr>
                <w:i/>
                <w:sz w:val="20"/>
                <w:szCs w:val="20"/>
              </w:rPr>
            </w:pPr>
            <w:r w:rsidRPr="007A15D9">
              <w:rPr>
                <w:i/>
                <w:sz w:val="20"/>
                <w:szCs w:val="20"/>
              </w:rPr>
              <w:t>50(3000)</w:t>
            </w:r>
          </w:p>
          <w:p w:rsidR="00293FC5" w:rsidRPr="007A15D9" w:rsidRDefault="00293FC5" w:rsidP="007A15D9">
            <w:pPr>
              <w:spacing w:line="360" w:lineRule="auto"/>
              <w:rPr>
                <w:i/>
                <w:sz w:val="20"/>
                <w:szCs w:val="20"/>
              </w:rPr>
            </w:pPr>
            <w:r w:rsidRPr="007A15D9">
              <w:rPr>
                <w:i/>
                <w:sz w:val="20"/>
                <w:szCs w:val="20"/>
              </w:rPr>
              <w:t>50(3000)</w:t>
            </w:r>
          </w:p>
          <w:p w:rsidR="00293FC5" w:rsidRPr="007A15D9" w:rsidRDefault="00293FC5" w:rsidP="007A15D9">
            <w:pPr>
              <w:spacing w:line="360" w:lineRule="auto"/>
              <w:rPr>
                <w:i/>
                <w:sz w:val="20"/>
                <w:szCs w:val="20"/>
              </w:rPr>
            </w:pPr>
            <w:r w:rsidRPr="007A15D9">
              <w:rPr>
                <w:i/>
                <w:sz w:val="20"/>
                <w:szCs w:val="20"/>
              </w:rPr>
              <w:t>50(3000)</w:t>
            </w:r>
          </w:p>
          <w:p w:rsidR="00293FC5" w:rsidRPr="007A15D9" w:rsidRDefault="00293FC5" w:rsidP="007A15D9">
            <w:pPr>
              <w:spacing w:line="360" w:lineRule="auto"/>
              <w:rPr>
                <w:i/>
                <w:sz w:val="20"/>
                <w:szCs w:val="20"/>
              </w:rPr>
            </w:pPr>
            <w:r w:rsidRPr="007A15D9">
              <w:rPr>
                <w:i/>
                <w:sz w:val="20"/>
                <w:szCs w:val="20"/>
              </w:rPr>
              <w:t>50(3000)</w:t>
            </w:r>
          </w:p>
          <w:p w:rsidR="00293FC5" w:rsidRPr="007A15D9" w:rsidRDefault="00293FC5" w:rsidP="007A15D9">
            <w:pPr>
              <w:spacing w:line="360" w:lineRule="auto"/>
              <w:rPr>
                <w:i/>
                <w:sz w:val="20"/>
                <w:szCs w:val="20"/>
              </w:rPr>
            </w:pPr>
            <w:r w:rsidRPr="007A15D9">
              <w:rPr>
                <w:i/>
                <w:sz w:val="20"/>
                <w:szCs w:val="20"/>
              </w:rPr>
              <w:t>50(3000)</w:t>
            </w:r>
          </w:p>
          <w:p w:rsidR="00293FC5" w:rsidRPr="007A15D9" w:rsidRDefault="00293FC5" w:rsidP="007A15D9">
            <w:pPr>
              <w:spacing w:line="360" w:lineRule="auto"/>
              <w:rPr>
                <w:i/>
                <w:sz w:val="20"/>
                <w:szCs w:val="20"/>
              </w:rPr>
            </w:pPr>
            <w:r w:rsidRPr="007A15D9">
              <w:rPr>
                <w:i/>
                <w:sz w:val="20"/>
                <w:szCs w:val="20"/>
              </w:rPr>
              <w:t>50(3000)</w:t>
            </w:r>
          </w:p>
          <w:p w:rsidR="00293FC5" w:rsidRPr="007A15D9" w:rsidRDefault="00293FC5" w:rsidP="007A15D9">
            <w:pPr>
              <w:spacing w:line="360" w:lineRule="auto"/>
              <w:rPr>
                <w:i/>
                <w:sz w:val="20"/>
                <w:szCs w:val="20"/>
              </w:rPr>
            </w:pPr>
            <w:r w:rsidRPr="007A15D9">
              <w:rPr>
                <w:i/>
                <w:sz w:val="20"/>
                <w:szCs w:val="20"/>
              </w:rPr>
              <w:t>50(3000)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50(3000)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50(3000)</w:t>
            </w:r>
          </w:p>
          <w:p w:rsidR="00293FC5" w:rsidRPr="007A15D9" w:rsidRDefault="00293FC5" w:rsidP="007A15D9">
            <w:pPr>
              <w:spacing w:line="360" w:lineRule="auto"/>
              <w:rPr>
                <w:i/>
                <w:sz w:val="20"/>
                <w:szCs w:val="20"/>
              </w:rPr>
            </w:pPr>
            <w:r w:rsidRPr="007A15D9">
              <w:rPr>
                <w:i/>
                <w:sz w:val="20"/>
                <w:szCs w:val="20"/>
              </w:rPr>
              <w:t>50(3000)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50(3000)</w:t>
            </w:r>
          </w:p>
          <w:p w:rsidR="00293FC5" w:rsidRPr="007A15D9" w:rsidRDefault="00293FC5" w:rsidP="007A15D9">
            <w:pPr>
              <w:spacing w:line="360" w:lineRule="auto"/>
              <w:rPr>
                <w:i/>
                <w:sz w:val="20"/>
                <w:szCs w:val="20"/>
              </w:rPr>
            </w:pPr>
            <w:r w:rsidRPr="007A15D9">
              <w:rPr>
                <w:i/>
                <w:sz w:val="20"/>
                <w:szCs w:val="20"/>
              </w:rPr>
              <w:t>50(3000)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50(3000) 25(1500)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25(1500)</w:t>
            </w:r>
          </w:p>
          <w:p w:rsidR="00293FC5" w:rsidRPr="007A15D9" w:rsidRDefault="00293FC5" w:rsidP="007A15D9">
            <w:pPr>
              <w:spacing w:line="360" w:lineRule="auto"/>
              <w:rPr>
                <w:i/>
                <w:sz w:val="20"/>
                <w:szCs w:val="20"/>
              </w:rPr>
            </w:pPr>
            <w:r w:rsidRPr="007A15D9">
              <w:rPr>
                <w:i/>
                <w:sz w:val="20"/>
                <w:szCs w:val="20"/>
              </w:rPr>
              <w:t>50(3000)</w:t>
            </w:r>
          </w:p>
        </w:tc>
        <w:tc>
          <w:tcPr>
            <w:tcW w:w="627" w:type="dxa"/>
          </w:tcPr>
          <w:p w:rsidR="00293FC5" w:rsidRPr="007A15D9" w:rsidRDefault="00293FC5" w:rsidP="007A15D9">
            <w:pPr>
              <w:spacing w:line="360" w:lineRule="auto"/>
              <w:jc w:val="center"/>
              <w:rPr>
                <w:i/>
                <w:sz w:val="20"/>
                <w:szCs w:val="20"/>
              </w:rPr>
            </w:pPr>
            <w:r w:rsidRPr="007A15D9">
              <w:rPr>
                <w:i/>
                <w:sz w:val="20"/>
                <w:szCs w:val="20"/>
              </w:rPr>
              <w:t>29</w:t>
            </w:r>
          </w:p>
          <w:p w:rsidR="00293FC5" w:rsidRPr="007A15D9" w:rsidRDefault="00293FC5" w:rsidP="007A15D9">
            <w:pPr>
              <w:spacing w:line="360" w:lineRule="auto"/>
              <w:jc w:val="center"/>
              <w:rPr>
                <w:i/>
                <w:sz w:val="20"/>
                <w:szCs w:val="20"/>
              </w:rPr>
            </w:pPr>
            <w:r w:rsidRPr="007A15D9">
              <w:rPr>
                <w:i/>
                <w:sz w:val="20"/>
                <w:szCs w:val="20"/>
              </w:rPr>
              <w:t>37</w:t>
            </w:r>
          </w:p>
          <w:p w:rsidR="00293FC5" w:rsidRPr="007A15D9" w:rsidRDefault="00293FC5" w:rsidP="007A15D9">
            <w:pPr>
              <w:spacing w:line="360" w:lineRule="auto"/>
              <w:jc w:val="center"/>
              <w:rPr>
                <w:i/>
                <w:sz w:val="20"/>
                <w:szCs w:val="20"/>
              </w:rPr>
            </w:pPr>
            <w:r w:rsidRPr="007A15D9">
              <w:rPr>
                <w:i/>
                <w:sz w:val="20"/>
                <w:szCs w:val="20"/>
              </w:rPr>
              <w:t>59</w:t>
            </w:r>
          </w:p>
          <w:p w:rsidR="00293FC5" w:rsidRPr="007A15D9" w:rsidRDefault="00293FC5" w:rsidP="007A15D9">
            <w:pPr>
              <w:spacing w:line="360" w:lineRule="auto"/>
              <w:jc w:val="center"/>
              <w:rPr>
                <w:i/>
                <w:sz w:val="20"/>
                <w:szCs w:val="20"/>
              </w:rPr>
            </w:pPr>
            <w:r w:rsidRPr="007A15D9">
              <w:rPr>
                <w:i/>
                <w:sz w:val="20"/>
                <w:szCs w:val="20"/>
              </w:rPr>
              <w:t>41</w:t>
            </w:r>
          </w:p>
          <w:p w:rsidR="00293FC5" w:rsidRPr="007A15D9" w:rsidRDefault="00293FC5" w:rsidP="007A15D9">
            <w:pPr>
              <w:spacing w:line="360" w:lineRule="auto"/>
              <w:jc w:val="center"/>
              <w:rPr>
                <w:i/>
                <w:sz w:val="20"/>
                <w:szCs w:val="20"/>
              </w:rPr>
            </w:pPr>
            <w:r w:rsidRPr="007A15D9">
              <w:rPr>
                <w:i/>
                <w:sz w:val="20"/>
                <w:szCs w:val="20"/>
              </w:rPr>
              <w:t>114</w:t>
            </w:r>
          </w:p>
          <w:p w:rsidR="00293FC5" w:rsidRPr="007A15D9" w:rsidRDefault="00293FC5" w:rsidP="007A15D9">
            <w:pPr>
              <w:spacing w:line="360" w:lineRule="auto"/>
              <w:jc w:val="center"/>
              <w:rPr>
                <w:i/>
                <w:sz w:val="20"/>
                <w:szCs w:val="20"/>
              </w:rPr>
            </w:pPr>
            <w:r w:rsidRPr="007A15D9">
              <w:rPr>
                <w:i/>
                <w:sz w:val="20"/>
                <w:szCs w:val="20"/>
              </w:rPr>
              <w:t>103</w:t>
            </w:r>
          </w:p>
          <w:p w:rsidR="00293FC5" w:rsidRPr="007A15D9" w:rsidRDefault="00293FC5" w:rsidP="007A15D9">
            <w:pPr>
              <w:spacing w:line="360" w:lineRule="auto"/>
              <w:jc w:val="center"/>
              <w:rPr>
                <w:i/>
                <w:sz w:val="20"/>
                <w:szCs w:val="20"/>
              </w:rPr>
            </w:pPr>
            <w:r w:rsidRPr="007A15D9">
              <w:rPr>
                <w:i/>
                <w:sz w:val="20"/>
                <w:szCs w:val="20"/>
              </w:rPr>
              <w:t>103</w:t>
            </w:r>
          </w:p>
          <w:p w:rsidR="00293FC5" w:rsidRPr="007A15D9" w:rsidRDefault="00293FC5" w:rsidP="007A15D9">
            <w:pPr>
              <w:spacing w:line="360" w:lineRule="auto"/>
              <w:jc w:val="center"/>
              <w:rPr>
                <w:i/>
                <w:sz w:val="20"/>
                <w:szCs w:val="20"/>
              </w:rPr>
            </w:pPr>
            <w:r w:rsidRPr="007A15D9">
              <w:rPr>
                <w:i/>
                <w:sz w:val="20"/>
                <w:szCs w:val="20"/>
              </w:rPr>
              <w:t>210</w:t>
            </w:r>
          </w:p>
          <w:p w:rsidR="00293FC5" w:rsidRPr="007A15D9" w:rsidRDefault="00293FC5" w:rsidP="007A15D9">
            <w:pPr>
              <w:spacing w:line="360" w:lineRule="auto"/>
              <w:jc w:val="center"/>
              <w:rPr>
                <w:i/>
                <w:sz w:val="20"/>
                <w:szCs w:val="20"/>
              </w:rPr>
            </w:pPr>
            <w:r w:rsidRPr="007A15D9">
              <w:rPr>
                <w:i/>
                <w:sz w:val="20"/>
                <w:szCs w:val="20"/>
              </w:rPr>
              <w:t>132</w:t>
            </w:r>
          </w:p>
          <w:p w:rsidR="00293FC5" w:rsidRPr="007A15D9" w:rsidRDefault="00293FC5" w:rsidP="007A15D9">
            <w:pPr>
              <w:spacing w:line="360" w:lineRule="auto"/>
              <w:jc w:val="center"/>
              <w:rPr>
                <w:i/>
                <w:sz w:val="20"/>
                <w:szCs w:val="20"/>
              </w:rPr>
            </w:pPr>
            <w:r w:rsidRPr="007A15D9">
              <w:rPr>
                <w:i/>
                <w:sz w:val="20"/>
                <w:szCs w:val="20"/>
              </w:rPr>
              <w:t>132</w:t>
            </w:r>
          </w:p>
          <w:p w:rsidR="00293FC5" w:rsidRPr="007A15D9" w:rsidRDefault="00293FC5" w:rsidP="007A15D9">
            <w:pPr>
              <w:spacing w:line="360" w:lineRule="auto"/>
              <w:jc w:val="center"/>
              <w:rPr>
                <w:i/>
                <w:sz w:val="20"/>
                <w:szCs w:val="20"/>
              </w:rPr>
            </w:pPr>
            <w:r w:rsidRPr="007A15D9">
              <w:rPr>
                <w:i/>
                <w:sz w:val="20"/>
                <w:szCs w:val="20"/>
              </w:rPr>
              <w:t>243</w:t>
            </w:r>
          </w:p>
          <w:p w:rsidR="00293FC5" w:rsidRPr="007A15D9" w:rsidRDefault="00293FC5" w:rsidP="007A15D9">
            <w:pPr>
              <w:spacing w:line="360" w:lineRule="auto"/>
              <w:jc w:val="center"/>
              <w:rPr>
                <w:i/>
                <w:sz w:val="20"/>
                <w:szCs w:val="20"/>
              </w:rPr>
            </w:pPr>
            <w:r w:rsidRPr="007A15D9">
              <w:rPr>
                <w:i/>
                <w:sz w:val="20"/>
                <w:szCs w:val="20"/>
              </w:rPr>
              <w:t>243</w:t>
            </w:r>
          </w:p>
          <w:p w:rsidR="00293FC5" w:rsidRPr="007A15D9" w:rsidRDefault="00293FC5" w:rsidP="007A15D9">
            <w:pPr>
              <w:spacing w:line="360" w:lineRule="auto"/>
              <w:jc w:val="center"/>
              <w:rPr>
                <w:i/>
                <w:sz w:val="20"/>
                <w:szCs w:val="20"/>
              </w:rPr>
            </w:pPr>
            <w:r w:rsidRPr="007A15D9">
              <w:rPr>
                <w:i/>
                <w:sz w:val="20"/>
                <w:szCs w:val="20"/>
              </w:rPr>
              <w:t>378</w:t>
            </w:r>
          </w:p>
          <w:p w:rsidR="00293FC5" w:rsidRPr="007A15D9" w:rsidRDefault="00293FC5" w:rsidP="007A15D9">
            <w:pPr>
              <w:spacing w:line="360" w:lineRule="auto"/>
              <w:jc w:val="center"/>
              <w:rPr>
                <w:i/>
                <w:sz w:val="20"/>
                <w:szCs w:val="20"/>
              </w:rPr>
            </w:pPr>
            <w:r w:rsidRPr="007A15D9">
              <w:rPr>
                <w:i/>
                <w:sz w:val="20"/>
                <w:szCs w:val="20"/>
              </w:rPr>
              <w:t>166</w:t>
            </w:r>
          </w:p>
          <w:p w:rsidR="00293FC5" w:rsidRPr="007A15D9" w:rsidRDefault="00293FC5" w:rsidP="007A15D9">
            <w:pPr>
              <w:spacing w:line="360" w:lineRule="auto"/>
              <w:jc w:val="center"/>
              <w:rPr>
                <w:i/>
                <w:sz w:val="20"/>
                <w:szCs w:val="20"/>
              </w:rPr>
            </w:pPr>
            <w:r w:rsidRPr="007A15D9">
              <w:rPr>
                <w:i/>
                <w:sz w:val="20"/>
                <w:szCs w:val="20"/>
              </w:rPr>
              <w:t>166</w:t>
            </w:r>
          </w:p>
          <w:p w:rsidR="00293FC5" w:rsidRPr="007A15D9" w:rsidRDefault="00293FC5" w:rsidP="007A15D9">
            <w:pPr>
              <w:spacing w:line="360" w:lineRule="auto"/>
              <w:jc w:val="center"/>
              <w:rPr>
                <w:i/>
                <w:sz w:val="20"/>
                <w:szCs w:val="20"/>
              </w:rPr>
            </w:pPr>
            <w:r w:rsidRPr="007A15D9">
              <w:rPr>
                <w:i/>
                <w:sz w:val="20"/>
                <w:szCs w:val="20"/>
              </w:rPr>
              <w:t>260</w:t>
            </w:r>
          </w:p>
          <w:p w:rsidR="00293FC5" w:rsidRPr="007A15D9" w:rsidRDefault="00293FC5" w:rsidP="007A15D9">
            <w:pPr>
              <w:spacing w:line="360" w:lineRule="auto"/>
              <w:jc w:val="center"/>
              <w:rPr>
                <w:i/>
                <w:sz w:val="20"/>
                <w:szCs w:val="20"/>
              </w:rPr>
            </w:pPr>
            <w:r w:rsidRPr="007A15D9">
              <w:rPr>
                <w:i/>
                <w:sz w:val="20"/>
                <w:szCs w:val="20"/>
              </w:rPr>
              <w:t>260</w:t>
            </w:r>
          </w:p>
          <w:p w:rsidR="00293FC5" w:rsidRPr="007A15D9" w:rsidRDefault="00293FC5" w:rsidP="007A15D9">
            <w:pPr>
              <w:spacing w:line="360" w:lineRule="auto"/>
              <w:jc w:val="center"/>
              <w:rPr>
                <w:i/>
                <w:sz w:val="20"/>
                <w:szCs w:val="20"/>
              </w:rPr>
            </w:pPr>
            <w:r w:rsidRPr="007A15D9">
              <w:rPr>
                <w:i/>
                <w:sz w:val="20"/>
                <w:szCs w:val="20"/>
              </w:rPr>
              <w:t>370</w:t>
            </w:r>
          </w:p>
          <w:p w:rsidR="00293FC5" w:rsidRPr="007A15D9" w:rsidRDefault="00293FC5" w:rsidP="007A15D9">
            <w:pPr>
              <w:spacing w:line="360" w:lineRule="auto"/>
              <w:jc w:val="center"/>
              <w:rPr>
                <w:i/>
                <w:sz w:val="20"/>
                <w:szCs w:val="20"/>
              </w:rPr>
            </w:pPr>
            <w:r w:rsidRPr="007A15D9">
              <w:rPr>
                <w:i/>
                <w:sz w:val="20"/>
                <w:szCs w:val="20"/>
              </w:rPr>
              <w:t>518</w:t>
            </w:r>
          </w:p>
          <w:p w:rsidR="00293FC5" w:rsidRPr="007A15D9" w:rsidRDefault="00293FC5" w:rsidP="007A15D9">
            <w:pPr>
              <w:spacing w:line="360" w:lineRule="auto"/>
              <w:jc w:val="center"/>
              <w:rPr>
                <w:i/>
                <w:sz w:val="20"/>
                <w:szCs w:val="20"/>
              </w:rPr>
            </w:pPr>
            <w:r w:rsidRPr="007A15D9">
              <w:rPr>
                <w:i/>
                <w:sz w:val="20"/>
                <w:szCs w:val="20"/>
              </w:rPr>
              <w:t>518</w:t>
            </w:r>
          </w:p>
          <w:p w:rsidR="00293FC5" w:rsidRPr="007A15D9" w:rsidRDefault="00293FC5" w:rsidP="007A15D9">
            <w:pPr>
              <w:spacing w:line="360" w:lineRule="auto"/>
              <w:jc w:val="center"/>
              <w:rPr>
                <w:i/>
                <w:sz w:val="20"/>
                <w:szCs w:val="20"/>
              </w:rPr>
            </w:pPr>
            <w:r w:rsidRPr="007A15D9">
              <w:rPr>
                <w:i/>
                <w:sz w:val="20"/>
                <w:szCs w:val="20"/>
              </w:rPr>
              <w:t>234</w:t>
            </w:r>
          </w:p>
          <w:p w:rsidR="00293FC5" w:rsidRPr="007A15D9" w:rsidRDefault="00293FC5" w:rsidP="007A15D9">
            <w:pPr>
              <w:spacing w:line="360" w:lineRule="auto"/>
              <w:jc w:val="center"/>
              <w:rPr>
                <w:i/>
                <w:sz w:val="20"/>
                <w:szCs w:val="20"/>
              </w:rPr>
            </w:pPr>
            <w:r w:rsidRPr="007A15D9">
              <w:rPr>
                <w:i/>
                <w:sz w:val="20"/>
                <w:szCs w:val="20"/>
              </w:rPr>
              <w:t>388</w:t>
            </w:r>
          </w:p>
          <w:p w:rsidR="00293FC5" w:rsidRPr="007A15D9" w:rsidRDefault="00293FC5" w:rsidP="007A15D9">
            <w:pPr>
              <w:spacing w:line="360" w:lineRule="auto"/>
              <w:jc w:val="center"/>
              <w:rPr>
                <w:i/>
                <w:sz w:val="20"/>
                <w:szCs w:val="20"/>
              </w:rPr>
            </w:pPr>
            <w:r w:rsidRPr="007A15D9">
              <w:rPr>
                <w:i/>
                <w:sz w:val="20"/>
                <w:szCs w:val="20"/>
              </w:rPr>
              <w:t>572</w:t>
            </w:r>
          </w:p>
          <w:p w:rsidR="00293FC5" w:rsidRPr="007A15D9" w:rsidRDefault="00293FC5" w:rsidP="007A15D9">
            <w:pPr>
              <w:spacing w:line="360" w:lineRule="auto"/>
              <w:jc w:val="center"/>
              <w:rPr>
                <w:i/>
                <w:sz w:val="20"/>
                <w:szCs w:val="20"/>
              </w:rPr>
            </w:pPr>
            <w:r w:rsidRPr="007A15D9">
              <w:rPr>
                <w:i/>
                <w:sz w:val="20"/>
                <w:szCs w:val="20"/>
              </w:rPr>
              <w:t>810</w:t>
            </w:r>
          </w:p>
          <w:p w:rsidR="00293FC5" w:rsidRPr="007A15D9" w:rsidRDefault="00293FC5" w:rsidP="007A15D9">
            <w:pPr>
              <w:spacing w:line="360" w:lineRule="auto"/>
              <w:jc w:val="center"/>
              <w:rPr>
                <w:i/>
                <w:sz w:val="20"/>
                <w:szCs w:val="20"/>
              </w:rPr>
            </w:pPr>
            <w:r w:rsidRPr="007A15D9">
              <w:rPr>
                <w:i/>
                <w:sz w:val="20"/>
                <w:szCs w:val="20"/>
              </w:rPr>
              <w:t>422</w:t>
            </w:r>
          </w:p>
          <w:p w:rsidR="00293FC5" w:rsidRPr="007A15D9" w:rsidRDefault="00293FC5" w:rsidP="007A15D9">
            <w:pPr>
              <w:spacing w:line="360" w:lineRule="auto"/>
              <w:jc w:val="center"/>
              <w:rPr>
                <w:i/>
                <w:sz w:val="20"/>
                <w:szCs w:val="20"/>
              </w:rPr>
            </w:pPr>
            <w:r w:rsidRPr="007A15D9">
              <w:rPr>
                <w:i/>
                <w:sz w:val="20"/>
                <w:szCs w:val="20"/>
              </w:rPr>
              <w:t>422</w:t>
            </w:r>
          </w:p>
          <w:p w:rsidR="00293FC5" w:rsidRPr="007A15D9" w:rsidRDefault="00293FC5" w:rsidP="007A15D9">
            <w:pPr>
              <w:spacing w:line="360" w:lineRule="auto"/>
              <w:jc w:val="center"/>
              <w:rPr>
                <w:i/>
                <w:sz w:val="20"/>
                <w:szCs w:val="20"/>
              </w:rPr>
            </w:pPr>
            <w:r w:rsidRPr="007A15D9">
              <w:rPr>
                <w:i/>
                <w:sz w:val="20"/>
                <w:szCs w:val="20"/>
              </w:rPr>
              <w:t>1380</w:t>
            </w:r>
          </w:p>
          <w:p w:rsidR="00293FC5" w:rsidRPr="007A15D9" w:rsidRDefault="00293FC5" w:rsidP="007A15D9">
            <w:pPr>
              <w:spacing w:line="360" w:lineRule="auto"/>
              <w:jc w:val="center"/>
              <w:rPr>
                <w:i/>
                <w:sz w:val="20"/>
                <w:szCs w:val="20"/>
              </w:rPr>
            </w:pPr>
            <w:r w:rsidRPr="007A15D9">
              <w:rPr>
                <w:i/>
                <w:sz w:val="20"/>
                <w:szCs w:val="20"/>
              </w:rPr>
              <w:t>1380</w:t>
            </w:r>
          </w:p>
          <w:p w:rsidR="00293FC5" w:rsidRPr="007A15D9" w:rsidRDefault="00293FC5" w:rsidP="007A15D9">
            <w:pPr>
              <w:spacing w:line="360" w:lineRule="auto"/>
              <w:jc w:val="center"/>
              <w:rPr>
                <w:i/>
                <w:sz w:val="20"/>
                <w:szCs w:val="20"/>
              </w:rPr>
            </w:pPr>
            <w:r w:rsidRPr="007A15D9">
              <w:rPr>
                <w:i/>
                <w:sz w:val="20"/>
                <w:szCs w:val="20"/>
              </w:rPr>
              <w:t>672</w:t>
            </w:r>
          </w:p>
          <w:p w:rsidR="00293FC5" w:rsidRPr="007A15D9" w:rsidRDefault="00293FC5" w:rsidP="007A15D9">
            <w:pPr>
              <w:spacing w:line="360" w:lineRule="auto"/>
              <w:jc w:val="center"/>
              <w:rPr>
                <w:i/>
                <w:sz w:val="20"/>
                <w:szCs w:val="20"/>
              </w:rPr>
            </w:pPr>
            <w:r w:rsidRPr="007A15D9">
              <w:rPr>
                <w:i/>
                <w:sz w:val="20"/>
                <w:szCs w:val="20"/>
              </w:rPr>
              <w:t>898</w:t>
            </w:r>
          </w:p>
          <w:p w:rsidR="00293FC5" w:rsidRPr="007A15D9" w:rsidRDefault="00293FC5" w:rsidP="007A15D9">
            <w:pPr>
              <w:spacing w:line="360" w:lineRule="auto"/>
              <w:jc w:val="center"/>
              <w:rPr>
                <w:i/>
                <w:sz w:val="20"/>
                <w:szCs w:val="20"/>
              </w:rPr>
            </w:pPr>
            <w:r w:rsidRPr="007A15D9">
              <w:rPr>
                <w:i/>
                <w:sz w:val="20"/>
                <w:szCs w:val="20"/>
              </w:rPr>
              <w:t>1530</w:t>
            </w:r>
          </w:p>
          <w:p w:rsidR="00293FC5" w:rsidRPr="007A15D9" w:rsidRDefault="00293FC5" w:rsidP="007A15D9">
            <w:pPr>
              <w:spacing w:line="360" w:lineRule="auto"/>
              <w:jc w:val="center"/>
              <w:rPr>
                <w:i/>
                <w:sz w:val="20"/>
                <w:szCs w:val="20"/>
              </w:rPr>
            </w:pPr>
            <w:r w:rsidRPr="007A15D9">
              <w:rPr>
                <w:i/>
                <w:sz w:val="20"/>
                <w:szCs w:val="20"/>
              </w:rPr>
              <w:t>1035</w:t>
            </w:r>
          </w:p>
          <w:p w:rsidR="00293FC5" w:rsidRPr="007A15D9" w:rsidRDefault="00293FC5" w:rsidP="007A15D9">
            <w:pPr>
              <w:spacing w:line="360" w:lineRule="auto"/>
              <w:jc w:val="center"/>
              <w:rPr>
                <w:i/>
                <w:sz w:val="20"/>
                <w:szCs w:val="20"/>
              </w:rPr>
            </w:pPr>
            <w:r w:rsidRPr="007A15D9">
              <w:rPr>
                <w:i/>
                <w:sz w:val="20"/>
                <w:szCs w:val="20"/>
              </w:rPr>
              <w:t>1035</w:t>
            </w:r>
          </w:p>
          <w:p w:rsidR="00293FC5" w:rsidRPr="007A15D9" w:rsidRDefault="00293FC5" w:rsidP="007A15D9">
            <w:pPr>
              <w:spacing w:line="360" w:lineRule="auto"/>
              <w:jc w:val="center"/>
              <w:rPr>
                <w:i/>
                <w:sz w:val="20"/>
                <w:szCs w:val="20"/>
              </w:rPr>
            </w:pPr>
            <w:r w:rsidRPr="007A15D9">
              <w:rPr>
                <w:i/>
                <w:sz w:val="20"/>
                <w:szCs w:val="20"/>
              </w:rPr>
              <w:t>1340</w:t>
            </w:r>
          </w:p>
          <w:p w:rsidR="00293FC5" w:rsidRPr="007A15D9" w:rsidRDefault="00293FC5" w:rsidP="007A15D9">
            <w:pPr>
              <w:spacing w:line="360" w:lineRule="auto"/>
              <w:jc w:val="center"/>
              <w:rPr>
                <w:i/>
                <w:sz w:val="20"/>
                <w:szCs w:val="20"/>
              </w:rPr>
            </w:pPr>
            <w:r w:rsidRPr="007A15D9">
              <w:rPr>
                <w:i/>
                <w:sz w:val="20"/>
                <w:szCs w:val="20"/>
              </w:rPr>
              <w:t>2340</w:t>
            </w:r>
          </w:p>
        </w:tc>
        <w:tc>
          <w:tcPr>
            <w:tcW w:w="684" w:type="dxa"/>
          </w:tcPr>
          <w:p w:rsidR="00293FC5" w:rsidRPr="007A15D9" w:rsidRDefault="00293FC5" w:rsidP="007A15D9">
            <w:pPr>
              <w:spacing w:line="360" w:lineRule="auto"/>
              <w:jc w:val="center"/>
              <w:rPr>
                <w:i/>
                <w:sz w:val="20"/>
                <w:szCs w:val="20"/>
              </w:rPr>
            </w:pPr>
            <w:r w:rsidRPr="007A15D9">
              <w:rPr>
                <w:i/>
                <w:sz w:val="20"/>
                <w:szCs w:val="20"/>
              </w:rPr>
              <w:t>73</w:t>
            </w:r>
          </w:p>
          <w:p w:rsidR="00293FC5" w:rsidRPr="007A15D9" w:rsidRDefault="00293FC5" w:rsidP="007A15D9">
            <w:pPr>
              <w:spacing w:line="360" w:lineRule="auto"/>
              <w:jc w:val="center"/>
              <w:rPr>
                <w:i/>
                <w:sz w:val="20"/>
                <w:szCs w:val="20"/>
              </w:rPr>
            </w:pPr>
            <w:r w:rsidRPr="007A15D9">
              <w:rPr>
                <w:i/>
                <w:sz w:val="20"/>
                <w:szCs w:val="20"/>
              </w:rPr>
              <w:t>79</w:t>
            </w:r>
          </w:p>
          <w:p w:rsidR="00293FC5" w:rsidRPr="007A15D9" w:rsidRDefault="00293FC5" w:rsidP="007A15D9">
            <w:pPr>
              <w:spacing w:line="360" w:lineRule="auto"/>
              <w:jc w:val="center"/>
              <w:rPr>
                <w:i/>
                <w:sz w:val="20"/>
                <w:szCs w:val="20"/>
              </w:rPr>
            </w:pPr>
            <w:r w:rsidRPr="007A15D9">
              <w:rPr>
                <w:i/>
                <w:sz w:val="20"/>
                <w:szCs w:val="20"/>
              </w:rPr>
              <w:t>71</w:t>
            </w:r>
          </w:p>
          <w:p w:rsidR="00293FC5" w:rsidRPr="007A15D9" w:rsidRDefault="00293FC5" w:rsidP="007A15D9">
            <w:pPr>
              <w:spacing w:line="360" w:lineRule="auto"/>
              <w:jc w:val="center"/>
              <w:rPr>
                <w:i/>
                <w:sz w:val="20"/>
                <w:szCs w:val="20"/>
              </w:rPr>
            </w:pPr>
            <w:r w:rsidRPr="007A15D9">
              <w:rPr>
                <w:i/>
                <w:sz w:val="20"/>
                <w:szCs w:val="20"/>
              </w:rPr>
              <w:t>80</w:t>
            </w:r>
          </w:p>
          <w:p w:rsidR="00293FC5" w:rsidRPr="007A15D9" w:rsidRDefault="00293FC5" w:rsidP="007A15D9">
            <w:pPr>
              <w:spacing w:line="360" w:lineRule="auto"/>
              <w:jc w:val="center"/>
              <w:rPr>
                <w:i/>
                <w:sz w:val="20"/>
                <w:szCs w:val="20"/>
              </w:rPr>
            </w:pPr>
            <w:r w:rsidRPr="007A15D9">
              <w:rPr>
                <w:i/>
                <w:sz w:val="20"/>
                <w:szCs w:val="20"/>
              </w:rPr>
              <w:t>80</w:t>
            </w:r>
          </w:p>
          <w:p w:rsidR="00293FC5" w:rsidRPr="007A15D9" w:rsidRDefault="00293FC5" w:rsidP="007A15D9">
            <w:pPr>
              <w:spacing w:line="360" w:lineRule="auto"/>
              <w:jc w:val="center"/>
              <w:rPr>
                <w:i/>
                <w:sz w:val="20"/>
                <w:szCs w:val="20"/>
              </w:rPr>
            </w:pPr>
            <w:r w:rsidRPr="007A15D9">
              <w:rPr>
                <w:i/>
                <w:sz w:val="20"/>
                <w:szCs w:val="20"/>
              </w:rPr>
              <w:t>82</w:t>
            </w:r>
          </w:p>
          <w:p w:rsidR="00293FC5" w:rsidRPr="007A15D9" w:rsidRDefault="00293FC5" w:rsidP="007A15D9">
            <w:pPr>
              <w:spacing w:line="360" w:lineRule="auto"/>
              <w:jc w:val="center"/>
              <w:rPr>
                <w:i/>
                <w:sz w:val="20"/>
                <w:szCs w:val="20"/>
              </w:rPr>
            </w:pPr>
            <w:r w:rsidRPr="007A15D9">
              <w:rPr>
                <w:i/>
                <w:sz w:val="20"/>
                <w:szCs w:val="20"/>
              </w:rPr>
              <w:t>82</w:t>
            </w:r>
          </w:p>
          <w:p w:rsidR="00293FC5" w:rsidRPr="007A15D9" w:rsidRDefault="00293FC5" w:rsidP="007A15D9">
            <w:pPr>
              <w:spacing w:line="360" w:lineRule="auto"/>
              <w:jc w:val="center"/>
              <w:rPr>
                <w:i/>
                <w:sz w:val="20"/>
                <w:szCs w:val="20"/>
              </w:rPr>
            </w:pPr>
            <w:r w:rsidRPr="007A15D9">
              <w:rPr>
                <w:i/>
                <w:sz w:val="20"/>
                <w:szCs w:val="20"/>
              </w:rPr>
              <w:t>81</w:t>
            </w:r>
          </w:p>
          <w:p w:rsidR="00293FC5" w:rsidRPr="007A15D9" w:rsidRDefault="00293FC5" w:rsidP="007A15D9">
            <w:pPr>
              <w:spacing w:line="360" w:lineRule="auto"/>
              <w:jc w:val="center"/>
              <w:rPr>
                <w:i/>
                <w:sz w:val="20"/>
                <w:szCs w:val="20"/>
              </w:rPr>
            </w:pPr>
            <w:r w:rsidRPr="007A15D9">
              <w:rPr>
                <w:i/>
                <w:sz w:val="20"/>
                <w:szCs w:val="20"/>
              </w:rPr>
              <w:t>81</w:t>
            </w:r>
          </w:p>
          <w:p w:rsidR="00293FC5" w:rsidRPr="007A15D9" w:rsidRDefault="00293FC5" w:rsidP="007A15D9">
            <w:pPr>
              <w:spacing w:line="360" w:lineRule="auto"/>
              <w:jc w:val="center"/>
              <w:rPr>
                <w:i/>
                <w:sz w:val="20"/>
                <w:szCs w:val="20"/>
              </w:rPr>
            </w:pPr>
            <w:r w:rsidRPr="007A15D9">
              <w:rPr>
                <w:i/>
                <w:sz w:val="20"/>
                <w:szCs w:val="20"/>
              </w:rPr>
              <w:t>81</w:t>
            </w:r>
          </w:p>
          <w:p w:rsidR="00293FC5" w:rsidRPr="007A15D9" w:rsidRDefault="00293FC5" w:rsidP="007A15D9">
            <w:pPr>
              <w:spacing w:line="360" w:lineRule="auto"/>
              <w:jc w:val="center"/>
              <w:rPr>
                <w:i/>
                <w:sz w:val="20"/>
                <w:szCs w:val="20"/>
              </w:rPr>
            </w:pPr>
            <w:r w:rsidRPr="007A15D9">
              <w:rPr>
                <w:i/>
                <w:sz w:val="20"/>
                <w:szCs w:val="20"/>
              </w:rPr>
              <w:t>80</w:t>
            </w:r>
          </w:p>
          <w:p w:rsidR="00293FC5" w:rsidRPr="007A15D9" w:rsidRDefault="00293FC5" w:rsidP="007A15D9">
            <w:pPr>
              <w:spacing w:line="360" w:lineRule="auto"/>
              <w:jc w:val="center"/>
              <w:rPr>
                <w:i/>
                <w:sz w:val="20"/>
                <w:szCs w:val="20"/>
              </w:rPr>
            </w:pPr>
            <w:r w:rsidRPr="007A15D9">
              <w:rPr>
                <w:i/>
                <w:sz w:val="20"/>
                <w:szCs w:val="20"/>
              </w:rPr>
              <w:t>80</w:t>
            </w:r>
          </w:p>
          <w:p w:rsidR="00293FC5" w:rsidRPr="007A15D9" w:rsidRDefault="00293FC5" w:rsidP="007A15D9">
            <w:pPr>
              <w:spacing w:line="360" w:lineRule="auto"/>
              <w:jc w:val="center"/>
              <w:rPr>
                <w:i/>
                <w:sz w:val="20"/>
                <w:szCs w:val="20"/>
              </w:rPr>
            </w:pPr>
            <w:r w:rsidRPr="007A15D9">
              <w:rPr>
                <w:i/>
                <w:sz w:val="20"/>
                <w:szCs w:val="20"/>
              </w:rPr>
              <w:t>82</w:t>
            </w:r>
          </w:p>
          <w:p w:rsidR="00293FC5" w:rsidRPr="007A15D9" w:rsidRDefault="00293FC5" w:rsidP="007A15D9">
            <w:pPr>
              <w:spacing w:line="360" w:lineRule="auto"/>
              <w:jc w:val="center"/>
              <w:rPr>
                <w:i/>
                <w:sz w:val="20"/>
                <w:szCs w:val="20"/>
              </w:rPr>
            </w:pPr>
            <w:r w:rsidRPr="007A15D9">
              <w:rPr>
                <w:i/>
                <w:sz w:val="20"/>
                <w:szCs w:val="20"/>
              </w:rPr>
              <w:t>82</w:t>
            </w:r>
          </w:p>
          <w:p w:rsidR="00293FC5" w:rsidRPr="007A15D9" w:rsidRDefault="00293FC5" w:rsidP="007A15D9">
            <w:pPr>
              <w:spacing w:line="360" w:lineRule="auto"/>
              <w:jc w:val="center"/>
              <w:rPr>
                <w:i/>
                <w:sz w:val="20"/>
                <w:szCs w:val="20"/>
              </w:rPr>
            </w:pPr>
            <w:r w:rsidRPr="007A15D9">
              <w:rPr>
                <w:i/>
                <w:sz w:val="20"/>
                <w:szCs w:val="20"/>
              </w:rPr>
              <w:t>82</w:t>
            </w:r>
          </w:p>
          <w:p w:rsidR="00293FC5" w:rsidRPr="007A15D9" w:rsidRDefault="00293FC5" w:rsidP="007A15D9">
            <w:pPr>
              <w:spacing w:line="360" w:lineRule="auto"/>
              <w:jc w:val="center"/>
              <w:rPr>
                <w:i/>
                <w:sz w:val="20"/>
                <w:szCs w:val="20"/>
              </w:rPr>
            </w:pPr>
            <w:r w:rsidRPr="007A15D9">
              <w:rPr>
                <w:i/>
                <w:sz w:val="20"/>
                <w:szCs w:val="20"/>
              </w:rPr>
              <w:t>82</w:t>
            </w:r>
          </w:p>
          <w:p w:rsidR="00293FC5" w:rsidRPr="007A15D9" w:rsidRDefault="00293FC5" w:rsidP="007A15D9">
            <w:pPr>
              <w:spacing w:line="360" w:lineRule="auto"/>
              <w:jc w:val="center"/>
              <w:rPr>
                <w:i/>
                <w:sz w:val="20"/>
                <w:szCs w:val="20"/>
              </w:rPr>
            </w:pPr>
            <w:r w:rsidRPr="007A15D9">
              <w:rPr>
                <w:i/>
                <w:sz w:val="20"/>
                <w:szCs w:val="20"/>
              </w:rPr>
              <w:t>82</w:t>
            </w:r>
          </w:p>
          <w:p w:rsidR="00293FC5" w:rsidRPr="007A15D9" w:rsidRDefault="00293FC5" w:rsidP="007A15D9">
            <w:pPr>
              <w:spacing w:line="360" w:lineRule="auto"/>
              <w:jc w:val="center"/>
              <w:rPr>
                <w:i/>
                <w:sz w:val="20"/>
                <w:szCs w:val="20"/>
              </w:rPr>
            </w:pPr>
            <w:r w:rsidRPr="007A15D9">
              <w:rPr>
                <w:i/>
                <w:sz w:val="20"/>
                <w:szCs w:val="20"/>
              </w:rPr>
              <w:t>82</w:t>
            </w:r>
          </w:p>
          <w:p w:rsidR="00293FC5" w:rsidRPr="007A15D9" w:rsidRDefault="00293FC5" w:rsidP="007A15D9">
            <w:pPr>
              <w:spacing w:line="360" w:lineRule="auto"/>
              <w:jc w:val="center"/>
              <w:rPr>
                <w:i/>
                <w:sz w:val="20"/>
                <w:szCs w:val="20"/>
              </w:rPr>
            </w:pPr>
            <w:r w:rsidRPr="007A15D9">
              <w:rPr>
                <w:i/>
                <w:sz w:val="20"/>
                <w:szCs w:val="20"/>
              </w:rPr>
              <w:t>82</w:t>
            </w:r>
          </w:p>
          <w:p w:rsidR="00293FC5" w:rsidRPr="007A15D9" w:rsidRDefault="00293FC5" w:rsidP="007A15D9">
            <w:pPr>
              <w:spacing w:line="360" w:lineRule="auto"/>
              <w:jc w:val="center"/>
              <w:rPr>
                <w:i/>
                <w:sz w:val="20"/>
                <w:szCs w:val="20"/>
              </w:rPr>
            </w:pPr>
            <w:r w:rsidRPr="007A15D9">
              <w:rPr>
                <w:i/>
                <w:sz w:val="20"/>
                <w:szCs w:val="20"/>
              </w:rPr>
              <w:t>82</w:t>
            </w:r>
          </w:p>
          <w:p w:rsidR="00293FC5" w:rsidRPr="007A15D9" w:rsidRDefault="00293FC5" w:rsidP="007A15D9">
            <w:pPr>
              <w:spacing w:line="360" w:lineRule="auto"/>
              <w:jc w:val="center"/>
              <w:rPr>
                <w:i/>
                <w:sz w:val="20"/>
                <w:szCs w:val="20"/>
              </w:rPr>
            </w:pPr>
            <w:r w:rsidRPr="007A15D9">
              <w:rPr>
                <w:i/>
                <w:sz w:val="20"/>
                <w:szCs w:val="20"/>
              </w:rPr>
              <w:t>83</w:t>
            </w:r>
          </w:p>
          <w:p w:rsidR="00293FC5" w:rsidRPr="007A15D9" w:rsidRDefault="00293FC5" w:rsidP="007A15D9">
            <w:pPr>
              <w:spacing w:line="360" w:lineRule="auto"/>
              <w:jc w:val="center"/>
              <w:rPr>
                <w:i/>
                <w:sz w:val="20"/>
                <w:szCs w:val="20"/>
              </w:rPr>
            </w:pPr>
            <w:r w:rsidRPr="007A15D9">
              <w:rPr>
                <w:i/>
                <w:sz w:val="20"/>
                <w:szCs w:val="20"/>
              </w:rPr>
              <w:t>80</w:t>
            </w:r>
          </w:p>
          <w:p w:rsidR="00293FC5" w:rsidRPr="007A15D9" w:rsidRDefault="00293FC5" w:rsidP="007A15D9">
            <w:pPr>
              <w:spacing w:line="360" w:lineRule="auto"/>
              <w:jc w:val="center"/>
              <w:rPr>
                <w:i/>
                <w:sz w:val="20"/>
                <w:szCs w:val="20"/>
              </w:rPr>
            </w:pPr>
            <w:r w:rsidRPr="007A15D9">
              <w:rPr>
                <w:i/>
                <w:sz w:val="20"/>
                <w:szCs w:val="20"/>
              </w:rPr>
              <w:t>85</w:t>
            </w:r>
          </w:p>
          <w:p w:rsidR="00293FC5" w:rsidRPr="007A15D9" w:rsidRDefault="00293FC5" w:rsidP="007A15D9">
            <w:pPr>
              <w:spacing w:line="360" w:lineRule="auto"/>
              <w:jc w:val="center"/>
              <w:rPr>
                <w:i/>
                <w:sz w:val="20"/>
                <w:szCs w:val="20"/>
              </w:rPr>
            </w:pPr>
            <w:r w:rsidRPr="007A15D9">
              <w:rPr>
                <w:i/>
                <w:sz w:val="20"/>
                <w:szCs w:val="20"/>
              </w:rPr>
              <w:t>84</w:t>
            </w:r>
          </w:p>
          <w:p w:rsidR="00293FC5" w:rsidRPr="007A15D9" w:rsidRDefault="00293FC5" w:rsidP="007A15D9">
            <w:pPr>
              <w:spacing w:line="360" w:lineRule="auto"/>
              <w:jc w:val="center"/>
              <w:rPr>
                <w:i/>
                <w:sz w:val="20"/>
                <w:szCs w:val="20"/>
              </w:rPr>
            </w:pPr>
            <w:r w:rsidRPr="007A15D9">
              <w:rPr>
                <w:i/>
                <w:sz w:val="20"/>
                <w:szCs w:val="20"/>
              </w:rPr>
              <w:t>86</w:t>
            </w:r>
          </w:p>
          <w:p w:rsidR="00293FC5" w:rsidRPr="007A15D9" w:rsidRDefault="00293FC5" w:rsidP="007A15D9">
            <w:pPr>
              <w:spacing w:line="360" w:lineRule="auto"/>
              <w:jc w:val="center"/>
              <w:rPr>
                <w:i/>
                <w:sz w:val="20"/>
                <w:szCs w:val="20"/>
              </w:rPr>
            </w:pPr>
            <w:r w:rsidRPr="007A15D9">
              <w:rPr>
                <w:i/>
                <w:sz w:val="20"/>
                <w:szCs w:val="20"/>
              </w:rPr>
              <w:t>86</w:t>
            </w:r>
          </w:p>
          <w:p w:rsidR="00293FC5" w:rsidRPr="007A15D9" w:rsidRDefault="00293FC5" w:rsidP="007A15D9">
            <w:pPr>
              <w:spacing w:line="360" w:lineRule="auto"/>
              <w:jc w:val="center"/>
              <w:rPr>
                <w:i/>
                <w:sz w:val="20"/>
                <w:szCs w:val="20"/>
              </w:rPr>
            </w:pPr>
            <w:r w:rsidRPr="007A15D9">
              <w:rPr>
                <w:i/>
                <w:sz w:val="20"/>
                <w:szCs w:val="20"/>
              </w:rPr>
              <w:t>84</w:t>
            </w:r>
          </w:p>
          <w:p w:rsidR="00293FC5" w:rsidRPr="007A15D9" w:rsidRDefault="00293FC5" w:rsidP="007A15D9">
            <w:pPr>
              <w:spacing w:line="360" w:lineRule="auto"/>
              <w:jc w:val="center"/>
              <w:rPr>
                <w:i/>
                <w:sz w:val="20"/>
                <w:szCs w:val="20"/>
              </w:rPr>
            </w:pPr>
            <w:r w:rsidRPr="007A15D9">
              <w:rPr>
                <w:i/>
                <w:sz w:val="20"/>
                <w:szCs w:val="20"/>
              </w:rPr>
              <w:t>84</w:t>
            </w:r>
          </w:p>
          <w:p w:rsidR="00293FC5" w:rsidRPr="007A15D9" w:rsidRDefault="00293FC5" w:rsidP="007A15D9">
            <w:pPr>
              <w:spacing w:line="360" w:lineRule="auto"/>
              <w:jc w:val="center"/>
              <w:rPr>
                <w:i/>
                <w:sz w:val="20"/>
                <w:szCs w:val="20"/>
              </w:rPr>
            </w:pPr>
            <w:r w:rsidRPr="007A15D9">
              <w:rPr>
                <w:i/>
                <w:sz w:val="20"/>
                <w:szCs w:val="20"/>
              </w:rPr>
              <w:t>86</w:t>
            </w:r>
          </w:p>
          <w:p w:rsidR="00293FC5" w:rsidRPr="007A15D9" w:rsidRDefault="00293FC5" w:rsidP="007A15D9">
            <w:pPr>
              <w:spacing w:line="360" w:lineRule="auto"/>
              <w:jc w:val="center"/>
              <w:rPr>
                <w:i/>
                <w:sz w:val="20"/>
                <w:szCs w:val="20"/>
              </w:rPr>
            </w:pPr>
            <w:r w:rsidRPr="007A15D9">
              <w:rPr>
                <w:i/>
                <w:sz w:val="20"/>
                <w:szCs w:val="20"/>
              </w:rPr>
              <w:t>86</w:t>
            </w:r>
          </w:p>
          <w:p w:rsidR="00293FC5" w:rsidRPr="007A15D9" w:rsidRDefault="00293FC5" w:rsidP="007A15D9">
            <w:pPr>
              <w:spacing w:line="360" w:lineRule="auto"/>
              <w:jc w:val="center"/>
              <w:rPr>
                <w:i/>
                <w:sz w:val="20"/>
                <w:szCs w:val="20"/>
              </w:rPr>
            </w:pPr>
            <w:r w:rsidRPr="007A15D9">
              <w:rPr>
                <w:i/>
                <w:sz w:val="20"/>
                <w:szCs w:val="20"/>
              </w:rPr>
              <w:t>86</w:t>
            </w:r>
          </w:p>
          <w:p w:rsidR="00293FC5" w:rsidRPr="007A15D9" w:rsidRDefault="00293FC5" w:rsidP="007A15D9">
            <w:pPr>
              <w:spacing w:line="360" w:lineRule="auto"/>
              <w:jc w:val="center"/>
              <w:rPr>
                <w:i/>
                <w:sz w:val="20"/>
                <w:szCs w:val="20"/>
              </w:rPr>
            </w:pPr>
            <w:r w:rsidRPr="007A15D9">
              <w:rPr>
                <w:i/>
                <w:sz w:val="20"/>
                <w:szCs w:val="20"/>
              </w:rPr>
              <w:t>87</w:t>
            </w:r>
          </w:p>
          <w:p w:rsidR="00293FC5" w:rsidRPr="007A15D9" w:rsidRDefault="00293FC5" w:rsidP="007A15D9">
            <w:pPr>
              <w:spacing w:line="360" w:lineRule="auto"/>
              <w:jc w:val="center"/>
              <w:rPr>
                <w:i/>
                <w:sz w:val="20"/>
                <w:szCs w:val="20"/>
              </w:rPr>
            </w:pPr>
            <w:r w:rsidRPr="007A15D9">
              <w:rPr>
                <w:i/>
                <w:sz w:val="20"/>
                <w:szCs w:val="20"/>
              </w:rPr>
              <w:t>87</w:t>
            </w:r>
          </w:p>
          <w:p w:rsidR="00293FC5" w:rsidRPr="007A15D9" w:rsidRDefault="00293FC5" w:rsidP="007A15D9">
            <w:pPr>
              <w:spacing w:line="360" w:lineRule="auto"/>
              <w:jc w:val="center"/>
              <w:rPr>
                <w:i/>
                <w:sz w:val="20"/>
                <w:szCs w:val="20"/>
              </w:rPr>
            </w:pPr>
            <w:r w:rsidRPr="007A15D9">
              <w:rPr>
                <w:i/>
                <w:sz w:val="20"/>
                <w:szCs w:val="20"/>
              </w:rPr>
              <w:t>87</w:t>
            </w:r>
          </w:p>
          <w:p w:rsidR="00293FC5" w:rsidRPr="007A15D9" w:rsidRDefault="00293FC5" w:rsidP="007A15D9">
            <w:pPr>
              <w:spacing w:line="360" w:lineRule="auto"/>
              <w:jc w:val="center"/>
              <w:rPr>
                <w:i/>
                <w:sz w:val="20"/>
                <w:szCs w:val="20"/>
              </w:rPr>
            </w:pPr>
            <w:r w:rsidRPr="007A15D9">
              <w:rPr>
                <w:i/>
                <w:sz w:val="20"/>
                <w:szCs w:val="20"/>
              </w:rPr>
              <w:t>87</w:t>
            </w:r>
          </w:p>
        </w:tc>
        <w:tc>
          <w:tcPr>
            <w:tcW w:w="1271" w:type="dxa"/>
          </w:tcPr>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r w:rsidRPr="007A15D9">
              <w:rPr>
                <w:i/>
                <w:sz w:val="20"/>
                <w:szCs w:val="20"/>
              </w:rPr>
              <w:t>393(120)</w:t>
            </w: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r w:rsidRPr="007A15D9">
              <w:rPr>
                <w:i/>
                <w:sz w:val="20"/>
                <w:szCs w:val="20"/>
              </w:rPr>
              <w:t>453(180)</w:t>
            </w: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r w:rsidRPr="007A15D9">
              <w:rPr>
                <w:i/>
                <w:sz w:val="20"/>
                <w:szCs w:val="20"/>
              </w:rPr>
              <w:t>453(180)</w:t>
            </w: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r w:rsidRPr="007A15D9">
              <w:rPr>
                <w:i/>
                <w:sz w:val="20"/>
                <w:szCs w:val="20"/>
              </w:rPr>
              <w:t>393(120)</w:t>
            </w: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p>
          <w:p w:rsidR="00293FC5" w:rsidRPr="007A15D9" w:rsidRDefault="00293FC5" w:rsidP="007A15D9">
            <w:pPr>
              <w:spacing w:line="360" w:lineRule="auto"/>
              <w:jc w:val="center"/>
              <w:rPr>
                <w:i/>
                <w:sz w:val="20"/>
                <w:szCs w:val="20"/>
              </w:rPr>
            </w:pPr>
            <w:r w:rsidRPr="007A15D9">
              <w:rPr>
                <w:i/>
                <w:sz w:val="20"/>
                <w:szCs w:val="20"/>
              </w:rPr>
              <w:t>453(180)</w:t>
            </w:r>
          </w:p>
          <w:p w:rsidR="00293FC5" w:rsidRPr="007A15D9" w:rsidRDefault="00293FC5" w:rsidP="007A15D9">
            <w:pPr>
              <w:spacing w:line="360" w:lineRule="auto"/>
              <w:jc w:val="center"/>
              <w:rPr>
                <w:i/>
                <w:sz w:val="20"/>
                <w:szCs w:val="20"/>
              </w:rPr>
            </w:pPr>
            <w:r w:rsidRPr="007A15D9">
              <w:rPr>
                <w:i/>
                <w:sz w:val="20"/>
                <w:szCs w:val="20"/>
              </w:rPr>
              <w:t>393(120)</w:t>
            </w:r>
          </w:p>
        </w:tc>
        <w:tc>
          <w:tcPr>
            <w:tcW w:w="760" w:type="dxa"/>
          </w:tcPr>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1034</w:t>
            </w:r>
          </w:p>
          <w:p w:rsidR="00293FC5" w:rsidRPr="007A15D9" w:rsidRDefault="00293FC5" w:rsidP="007A15D9">
            <w:pPr>
              <w:spacing w:line="360" w:lineRule="auto"/>
              <w:jc w:val="center"/>
              <w:rPr>
                <w:i/>
                <w:sz w:val="20"/>
                <w:szCs w:val="20"/>
              </w:rPr>
            </w:pPr>
            <w:r w:rsidRPr="007A15D9">
              <w:rPr>
                <w:i/>
                <w:sz w:val="20"/>
                <w:szCs w:val="20"/>
              </w:rPr>
              <w:t>1034</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1514</w:t>
            </w:r>
          </w:p>
          <w:p w:rsidR="00293FC5" w:rsidRPr="007A15D9" w:rsidRDefault="00293FC5" w:rsidP="007A15D9">
            <w:pPr>
              <w:spacing w:line="360" w:lineRule="auto"/>
              <w:jc w:val="center"/>
              <w:rPr>
                <w:i/>
                <w:sz w:val="20"/>
                <w:szCs w:val="20"/>
              </w:rPr>
            </w:pPr>
            <w:r w:rsidRPr="007A15D9">
              <w:rPr>
                <w:i/>
                <w:sz w:val="20"/>
                <w:szCs w:val="20"/>
              </w:rPr>
              <w:t>1514</w:t>
            </w:r>
          </w:p>
          <w:p w:rsidR="00293FC5" w:rsidRPr="007A15D9" w:rsidRDefault="00293FC5" w:rsidP="007A15D9">
            <w:pPr>
              <w:spacing w:line="360" w:lineRule="auto"/>
              <w:jc w:val="center"/>
              <w:rPr>
                <w:i/>
                <w:sz w:val="20"/>
                <w:szCs w:val="20"/>
              </w:rPr>
            </w:pPr>
            <w:r w:rsidRPr="007A15D9">
              <w:rPr>
                <w:i/>
                <w:sz w:val="20"/>
                <w:szCs w:val="20"/>
              </w:rPr>
              <w:t>3035</w:t>
            </w:r>
          </w:p>
          <w:p w:rsidR="00293FC5" w:rsidRPr="007A15D9" w:rsidRDefault="00293FC5" w:rsidP="007A15D9">
            <w:pPr>
              <w:spacing w:line="360" w:lineRule="auto"/>
              <w:jc w:val="center"/>
              <w:rPr>
                <w:i/>
                <w:sz w:val="20"/>
                <w:szCs w:val="20"/>
              </w:rPr>
            </w:pPr>
            <w:r w:rsidRPr="007A15D9">
              <w:rPr>
                <w:i/>
                <w:sz w:val="20"/>
                <w:szCs w:val="20"/>
              </w:rPr>
              <w:t>3035</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2125</w:t>
            </w:r>
          </w:p>
          <w:p w:rsidR="00293FC5" w:rsidRPr="007A15D9" w:rsidRDefault="00293FC5" w:rsidP="007A15D9">
            <w:pPr>
              <w:spacing w:line="360" w:lineRule="auto"/>
              <w:jc w:val="center"/>
              <w:rPr>
                <w:i/>
                <w:sz w:val="20"/>
                <w:szCs w:val="20"/>
              </w:rPr>
            </w:pPr>
            <w:r w:rsidRPr="007A15D9">
              <w:rPr>
                <w:i/>
                <w:sz w:val="20"/>
                <w:szCs w:val="20"/>
              </w:rPr>
              <w:t>2125</w:t>
            </w:r>
          </w:p>
          <w:p w:rsidR="00293FC5" w:rsidRPr="007A15D9" w:rsidRDefault="00293FC5" w:rsidP="007A15D9">
            <w:pPr>
              <w:spacing w:line="360" w:lineRule="auto"/>
              <w:jc w:val="center"/>
              <w:rPr>
                <w:i/>
                <w:sz w:val="20"/>
                <w:szCs w:val="20"/>
              </w:rPr>
            </w:pPr>
            <w:r w:rsidRPr="007A15D9">
              <w:rPr>
                <w:i/>
                <w:sz w:val="20"/>
                <w:szCs w:val="20"/>
              </w:rPr>
              <w:t>1621</w:t>
            </w:r>
          </w:p>
          <w:p w:rsidR="00293FC5" w:rsidRPr="007A15D9" w:rsidRDefault="00293FC5" w:rsidP="007A15D9">
            <w:pPr>
              <w:spacing w:line="360" w:lineRule="auto"/>
              <w:jc w:val="center"/>
              <w:rPr>
                <w:i/>
                <w:sz w:val="20"/>
                <w:szCs w:val="20"/>
              </w:rPr>
            </w:pPr>
            <w:r w:rsidRPr="007A15D9">
              <w:rPr>
                <w:i/>
                <w:sz w:val="20"/>
                <w:szCs w:val="20"/>
              </w:rPr>
              <w:t>1621</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4141</w:t>
            </w:r>
          </w:p>
          <w:p w:rsidR="00293FC5" w:rsidRPr="007A15D9" w:rsidRDefault="00293FC5" w:rsidP="007A15D9">
            <w:pPr>
              <w:spacing w:line="360" w:lineRule="auto"/>
              <w:jc w:val="center"/>
              <w:rPr>
                <w:i/>
                <w:sz w:val="20"/>
                <w:szCs w:val="20"/>
              </w:rPr>
            </w:pPr>
            <w:r w:rsidRPr="007A15D9">
              <w:rPr>
                <w:i/>
                <w:sz w:val="20"/>
                <w:szCs w:val="20"/>
              </w:rPr>
              <w:t>4141</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3770</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2277</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5220</w:t>
            </w:r>
          </w:p>
          <w:p w:rsidR="00293FC5" w:rsidRPr="007A15D9" w:rsidRDefault="00293FC5" w:rsidP="007A15D9">
            <w:pPr>
              <w:spacing w:line="360" w:lineRule="auto"/>
              <w:jc w:val="center"/>
              <w:rPr>
                <w:i/>
                <w:sz w:val="20"/>
                <w:szCs w:val="20"/>
              </w:rPr>
            </w:pPr>
            <w:r w:rsidRPr="007A15D9">
              <w:rPr>
                <w:i/>
                <w:sz w:val="20"/>
                <w:szCs w:val="20"/>
              </w:rPr>
              <w:t>5220</w:t>
            </w:r>
          </w:p>
          <w:p w:rsidR="00293FC5" w:rsidRPr="007A15D9" w:rsidRDefault="00293FC5" w:rsidP="007A15D9">
            <w:pPr>
              <w:spacing w:line="360" w:lineRule="auto"/>
              <w:jc w:val="center"/>
              <w:rPr>
                <w:i/>
                <w:sz w:val="20"/>
                <w:szCs w:val="20"/>
              </w:rPr>
            </w:pPr>
            <w:r w:rsidRPr="007A15D9">
              <w:rPr>
                <w:i/>
                <w:sz w:val="20"/>
                <w:szCs w:val="20"/>
              </w:rPr>
              <w:t>-</w:t>
            </w:r>
          </w:p>
          <w:p w:rsidR="00293FC5" w:rsidRPr="007A15D9" w:rsidRDefault="00293FC5" w:rsidP="007A15D9">
            <w:pPr>
              <w:spacing w:line="360" w:lineRule="auto"/>
              <w:jc w:val="center"/>
              <w:rPr>
                <w:i/>
                <w:sz w:val="20"/>
                <w:szCs w:val="20"/>
              </w:rPr>
            </w:pPr>
            <w:r w:rsidRPr="007A15D9">
              <w:rPr>
                <w:i/>
                <w:sz w:val="20"/>
                <w:szCs w:val="20"/>
              </w:rPr>
              <w:t>4870</w:t>
            </w:r>
          </w:p>
        </w:tc>
      </w:tr>
    </w:tbl>
    <w:p w:rsidR="00293FC5" w:rsidRPr="007A15D9" w:rsidRDefault="00293FC5" w:rsidP="007A15D9">
      <w:pPr>
        <w:spacing w:line="360" w:lineRule="auto"/>
        <w:jc w:val="center"/>
        <w:rPr>
          <w:b/>
          <w:i/>
          <w:sz w:val="20"/>
          <w:szCs w:val="20"/>
        </w:rPr>
      </w:pPr>
    </w:p>
    <w:p w:rsidR="00DF0F30" w:rsidRPr="0075386B" w:rsidRDefault="00DF0F30" w:rsidP="0075386B">
      <w:pPr>
        <w:spacing w:line="360" w:lineRule="auto"/>
        <w:ind w:firstLine="709"/>
        <w:jc w:val="center"/>
        <w:rPr>
          <w:b/>
          <w:i/>
          <w:sz w:val="28"/>
          <w:szCs w:val="28"/>
        </w:rPr>
      </w:pPr>
    </w:p>
    <w:p w:rsidR="00DF0F30" w:rsidRDefault="007A15D9" w:rsidP="0075386B">
      <w:pPr>
        <w:spacing w:line="360" w:lineRule="auto"/>
        <w:ind w:firstLine="709"/>
        <w:jc w:val="center"/>
        <w:rPr>
          <w:b/>
          <w:sz w:val="28"/>
          <w:szCs w:val="28"/>
        </w:rPr>
      </w:pPr>
      <w:r>
        <w:rPr>
          <w:b/>
          <w:sz w:val="28"/>
          <w:szCs w:val="28"/>
        </w:rPr>
        <w:br w:type="page"/>
      </w:r>
      <w:r w:rsidR="00DF0F30" w:rsidRPr="0075386B">
        <w:rPr>
          <w:b/>
          <w:sz w:val="28"/>
          <w:szCs w:val="28"/>
        </w:rPr>
        <w:t>Приложение №2</w:t>
      </w:r>
      <w:r w:rsidR="0042651D" w:rsidRPr="0075386B">
        <w:rPr>
          <w:b/>
          <w:sz w:val="28"/>
          <w:szCs w:val="28"/>
        </w:rPr>
        <w:t>2</w:t>
      </w:r>
      <w:r w:rsidR="00DF0F30" w:rsidRPr="0075386B">
        <w:rPr>
          <w:b/>
          <w:sz w:val="28"/>
          <w:szCs w:val="28"/>
        </w:rPr>
        <w:t>. Технические характеристики основных центробежных насосов типа К.</w:t>
      </w:r>
    </w:p>
    <w:p w:rsidR="007A15D9" w:rsidRPr="0075386B" w:rsidRDefault="007A15D9" w:rsidP="0075386B">
      <w:pPr>
        <w:spacing w:line="360" w:lineRule="auto"/>
        <w:ind w:firstLine="709"/>
        <w:jc w:val="center"/>
        <w:rPr>
          <w:b/>
          <w:sz w:val="28"/>
          <w:szCs w:val="28"/>
        </w:rPr>
      </w:pPr>
    </w:p>
    <w:tbl>
      <w:tblPr>
        <w:tblW w:w="9234" w:type="dxa"/>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54"/>
        <w:gridCol w:w="1596"/>
        <w:gridCol w:w="1482"/>
        <w:gridCol w:w="1482"/>
        <w:gridCol w:w="1995"/>
        <w:gridCol w:w="1425"/>
      </w:tblGrid>
      <w:tr w:rsidR="00DF0F30" w:rsidRPr="007A15D9">
        <w:tc>
          <w:tcPr>
            <w:tcW w:w="1254" w:type="dxa"/>
            <w:vAlign w:val="center"/>
          </w:tcPr>
          <w:p w:rsidR="00DF0F30" w:rsidRPr="007A15D9" w:rsidRDefault="00DF0F30" w:rsidP="007A15D9">
            <w:pPr>
              <w:pStyle w:val="GostB2"/>
              <w:spacing w:line="360" w:lineRule="auto"/>
              <w:ind w:firstLine="62"/>
              <w:jc w:val="center"/>
              <w:rPr>
                <w:i/>
                <w:sz w:val="20"/>
              </w:rPr>
            </w:pPr>
            <w:r w:rsidRPr="007A15D9">
              <w:rPr>
                <w:i/>
                <w:sz w:val="20"/>
              </w:rPr>
              <w:t>Марка насоса</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Производи-тельность, м</w:t>
            </w:r>
            <w:r w:rsidRPr="007A15D9">
              <w:rPr>
                <w:i/>
                <w:sz w:val="20"/>
                <w:vertAlign w:val="superscript"/>
              </w:rPr>
              <w:t>3</w:t>
            </w:r>
            <w:r w:rsidRPr="007A15D9">
              <w:rPr>
                <w:i/>
                <w:sz w:val="20"/>
              </w:rPr>
              <w:t>/ч</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Полный напор, м</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Частота вращения колеса, об/мин</w:t>
            </w: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Рекомендуемая мощность электродвигателя, кВт</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Диаметр рабочего колеса, мм</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1 К-6</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6-11-14</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20-17-14</w:t>
            </w:r>
          </w:p>
        </w:tc>
        <w:tc>
          <w:tcPr>
            <w:tcW w:w="1482" w:type="dxa"/>
            <w:vMerge w:val="restart"/>
            <w:vAlign w:val="center"/>
          </w:tcPr>
          <w:p w:rsidR="00DF0F30" w:rsidRPr="007A15D9" w:rsidRDefault="00DF0F30" w:rsidP="007A15D9">
            <w:pPr>
              <w:pStyle w:val="GostB2"/>
              <w:spacing w:line="360" w:lineRule="auto"/>
              <w:ind w:firstLine="62"/>
              <w:jc w:val="center"/>
              <w:rPr>
                <w:i/>
                <w:sz w:val="20"/>
              </w:rPr>
            </w:pPr>
            <w:r w:rsidRPr="007A15D9">
              <w:rPr>
                <w:i/>
                <w:sz w:val="20"/>
              </w:rPr>
              <w:t>2900</w:t>
            </w: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137</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128</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1,5 К-6а</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5-913</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16-14-11</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1,7</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115</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1,5 К-6б</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4-9-13</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12-11-9</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1,0</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105</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2 К-6</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10-20-30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34-31-24</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4,5</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162</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2 К-6а</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10-20-30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28-25-20</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2,8</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148</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2 К-6б</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10-20-25</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22-18-16</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2,8</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132</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2 К-9</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11-20-22</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21-18-17</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2,8</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129</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2 К-9а</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10-17-21</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16-15-13</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1,7</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118</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2 К-9б</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10-15-20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13-12-10</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1,7</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106</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3 К-6</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30-45-70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62-57-44</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14-20</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218</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3 К-6а</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30-50-65</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45-37-30</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10-14</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192</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3 К-9</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30-45-54</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34-31-27</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7,0</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168</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3 К-9а</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25-85-45</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24-22-19</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4,5</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143</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4 К-6</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65-95-135</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98-91-72</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55</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272</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4 К-6а</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65-85-125</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82-76-62</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40</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250</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4 К-8</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70-90-120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59-55-43</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28</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218</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4 К-8а</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70-90-109</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48-43-37</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20</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200</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4 К-12</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65-90-120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37-34-28</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14</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174</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4 К-12а</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60-85-110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31-28-23</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14,</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163</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4 К-18</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60-80-100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25-22-19</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7,0</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148</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4 К-18а</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50-70-90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20-18-14</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7,0</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136</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6 К-8</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110-140-190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36-36-31</w:t>
            </w:r>
          </w:p>
        </w:tc>
        <w:tc>
          <w:tcPr>
            <w:tcW w:w="1482" w:type="dxa"/>
            <w:vMerge w:val="restart"/>
            <w:vAlign w:val="center"/>
          </w:tcPr>
          <w:p w:rsidR="00DF0F30" w:rsidRPr="007A15D9" w:rsidRDefault="00DF0F30" w:rsidP="007A15D9">
            <w:pPr>
              <w:pStyle w:val="GostB2"/>
              <w:spacing w:line="360" w:lineRule="auto"/>
              <w:ind w:firstLine="62"/>
              <w:jc w:val="center"/>
              <w:rPr>
                <w:i/>
                <w:sz w:val="20"/>
              </w:rPr>
            </w:pPr>
            <w:r w:rsidRPr="007A15D9">
              <w:rPr>
                <w:i/>
                <w:sz w:val="20"/>
              </w:rPr>
              <w:t>1450</w:t>
            </w: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28</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328</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6 К-8а</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110-140-180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30-28-25</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20</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300</w:t>
            </w:r>
          </w:p>
        </w:tc>
      </w:tr>
      <w:tr w:rsidR="00DF0F30" w:rsidRPr="007A15D9">
        <w:trPr>
          <w:cantSplit/>
          <w:trHeight w:val="89"/>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6 К-8б</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110-140-180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24-22-18</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20</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275</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6 К-12</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110-160-200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22-20-17</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14</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264</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6 К-12а</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95-150-180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17-15-12</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10</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240</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8 К-12</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220-280-340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32-29-25</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40</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315</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8 К-12а</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200-250-290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26-24-21</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28</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290</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8 К-18</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220-285-360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20-18-15</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20</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268</w:t>
            </w:r>
          </w:p>
        </w:tc>
      </w:tr>
      <w:tr w:rsidR="00DF0F30" w:rsidRPr="007A15D9">
        <w:trPr>
          <w:cantSplit/>
        </w:trPr>
        <w:tc>
          <w:tcPr>
            <w:tcW w:w="1254" w:type="dxa"/>
            <w:vAlign w:val="center"/>
          </w:tcPr>
          <w:p w:rsidR="00DF0F30" w:rsidRPr="007A15D9" w:rsidRDefault="00DF0F30" w:rsidP="007A15D9">
            <w:pPr>
              <w:pStyle w:val="GostB2"/>
              <w:spacing w:line="360" w:lineRule="auto"/>
              <w:ind w:firstLine="62"/>
              <w:rPr>
                <w:i/>
                <w:sz w:val="20"/>
              </w:rPr>
            </w:pPr>
            <w:r w:rsidRPr="007A15D9">
              <w:rPr>
                <w:i/>
                <w:sz w:val="20"/>
              </w:rPr>
              <w:t>8 К-18а</w:t>
            </w:r>
          </w:p>
        </w:tc>
        <w:tc>
          <w:tcPr>
            <w:tcW w:w="1596" w:type="dxa"/>
            <w:vAlign w:val="center"/>
          </w:tcPr>
          <w:p w:rsidR="00DF0F30" w:rsidRPr="007A15D9" w:rsidRDefault="00DF0F30" w:rsidP="007A15D9">
            <w:pPr>
              <w:pStyle w:val="GostB2"/>
              <w:spacing w:line="360" w:lineRule="auto"/>
              <w:ind w:firstLine="62"/>
              <w:jc w:val="center"/>
              <w:rPr>
                <w:i/>
                <w:sz w:val="20"/>
              </w:rPr>
            </w:pPr>
            <w:r w:rsidRPr="007A15D9">
              <w:rPr>
                <w:i/>
                <w:sz w:val="20"/>
              </w:rPr>
              <w:t>200-260-320</w:t>
            </w:r>
          </w:p>
        </w:tc>
        <w:tc>
          <w:tcPr>
            <w:tcW w:w="1482" w:type="dxa"/>
            <w:vAlign w:val="center"/>
          </w:tcPr>
          <w:p w:rsidR="00DF0F30" w:rsidRPr="007A15D9" w:rsidRDefault="00DF0F30" w:rsidP="007A15D9">
            <w:pPr>
              <w:pStyle w:val="GostB2"/>
              <w:spacing w:line="360" w:lineRule="auto"/>
              <w:ind w:firstLine="62"/>
              <w:jc w:val="center"/>
              <w:rPr>
                <w:i/>
                <w:sz w:val="20"/>
              </w:rPr>
            </w:pPr>
            <w:r w:rsidRPr="007A15D9">
              <w:rPr>
                <w:i/>
                <w:sz w:val="20"/>
              </w:rPr>
              <w:t>17-15-12</w:t>
            </w:r>
          </w:p>
        </w:tc>
        <w:tc>
          <w:tcPr>
            <w:tcW w:w="1482" w:type="dxa"/>
            <w:vMerge/>
            <w:vAlign w:val="center"/>
          </w:tcPr>
          <w:p w:rsidR="00DF0F30" w:rsidRPr="007A15D9" w:rsidRDefault="00DF0F30" w:rsidP="007A15D9">
            <w:pPr>
              <w:pStyle w:val="GostB2"/>
              <w:spacing w:line="360" w:lineRule="auto"/>
              <w:ind w:firstLine="62"/>
              <w:jc w:val="center"/>
              <w:rPr>
                <w:i/>
                <w:sz w:val="20"/>
              </w:rPr>
            </w:pPr>
          </w:p>
        </w:tc>
        <w:tc>
          <w:tcPr>
            <w:tcW w:w="1995" w:type="dxa"/>
            <w:vAlign w:val="center"/>
          </w:tcPr>
          <w:p w:rsidR="00DF0F30" w:rsidRPr="007A15D9" w:rsidRDefault="00DF0F30" w:rsidP="007A15D9">
            <w:pPr>
              <w:pStyle w:val="GostB2"/>
              <w:spacing w:line="360" w:lineRule="auto"/>
              <w:ind w:firstLine="62"/>
              <w:jc w:val="center"/>
              <w:rPr>
                <w:i/>
                <w:sz w:val="20"/>
              </w:rPr>
            </w:pPr>
            <w:r w:rsidRPr="007A15D9">
              <w:rPr>
                <w:i/>
                <w:sz w:val="20"/>
              </w:rPr>
              <w:t>20</w:t>
            </w:r>
          </w:p>
        </w:tc>
        <w:tc>
          <w:tcPr>
            <w:tcW w:w="1425" w:type="dxa"/>
            <w:vAlign w:val="center"/>
          </w:tcPr>
          <w:p w:rsidR="00DF0F30" w:rsidRPr="007A15D9" w:rsidRDefault="00DF0F30" w:rsidP="007A15D9">
            <w:pPr>
              <w:pStyle w:val="GostB2"/>
              <w:spacing w:line="360" w:lineRule="auto"/>
              <w:ind w:firstLine="62"/>
              <w:jc w:val="center"/>
              <w:rPr>
                <w:i/>
                <w:sz w:val="20"/>
              </w:rPr>
            </w:pPr>
            <w:r w:rsidRPr="007A15D9">
              <w:rPr>
                <w:i/>
                <w:sz w:val="20"/>
              </w:rPr>
              <w:t>250</w:t>
            </w:r>
          </w:p>
        </w:tc>
      </w:tr>
    </w:tbl>
    <w:p w:rsidR="00DF0F30" w:rsidRPr="0075386B" w:rsidRDefault="00DF0F30" w:rsidP="0075386B">
      <w:pPr>
        <w:spacing w:line="360" w:lineRule="auto"/>
        <w:ind w:firstLine="709"/>
        <w:jc w:val="center"/>
        <w:rPr>
          <w:sz w:val="28"/>
          <w:szCs w:val="28"/>
        </w:rPr>
      </w:pPr>
    </w:p>
    <w:p w:rsidR="002D24C6" w:rsidRPr="0075386B" w:rsidRDefault="007A15D9" w:rsidP="0075386B">
      <w:pPr>
        <w:spacing w:line="360" w:lineRule="auto"/>
        <w:ind w:firstLine="709"/>
        <w:jc w:val="center"/>
        <w:rPr>
          <w:b/>
          <w:sz w:val="28"/>
          <w:szCs w:val="28"/>
        </w:rPr>
      </w:pPr>
      <w:r>
        <w:rPr>
          <w:b/>
          <w:sz w:val="28"/>
          <w:szCs w:val="28"/>
        </w:rPr>
        <w:br w:type="page"/>
      </w:r>
      <w:r w:rsidR="002D24C6" w:rsidRPr="0075386B">
        <w:rPr>
          <w:b/>
          <w:sz w:val="28"/>
          <w:szCs w:val="28"/>
        </w:rPr>
        <w:t>Приложение №23. Типоразмеры П-образных компенсаторов.</w:t>
      </w:r>
    </w:p>
    <w:p w:rsidR="002D24C6" w:rsidRPr="0075386B" w:rsidRDefault="002D24C6" w:rsidP="0075386B">
      <w:pPr>
        <w:spacing w:line="360" w:lineRule="auto"/>
        <w:ind w:firstLine="709"/>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707"/>
        <w:gridCol w:w="832"/>
        <w:gridCol w:w="898"/>
        <w:gridCol w:w="956"/>
        <w:gridCol w:w="798"/>
        <w:gridCol w:w="912"/>
        <w:gridCol w:w="912"/>
        <w:gridCol w:w="741"/>
        <w:gridCol w:w="798"/>
        <w:gridCol w:w="912"/>
        <w:gridCol w:w="825"/>
      </w:tblGrid>
      <w:tr w:rsidR="002D24C6" w:rsidRPr="007A15D9">
        <w:trPr>
          <w:cantSplit/>
        </w:trPr>
        <w:tc>
          <w:tcPr>
            <w:tcW w:w="1442" w:type="dxa"/>
            <w:gridSpan w:val="2"/>
          </w:tcPr>
          <w:p w:rsidR="002D24C6" w:rsidRPr="007A15D9" w:rsidRDefault="002D24C6" w:rsidP="007A15D9">
            <w:pPr>
              <w:spacing w:line="360" w:lineRule="auto"/>
              <w:ind w:left="-709" w:firstLine="709"/>
              <w:jc w:val="center"/>
              <w:rPr>
                <w:i/>
                <w:sz w:val="20"/>
                <w:szCs w:val="20"/>
              </w:rPr>
            </w:pPr>
            <w:r w:rsidRPr="007A15D9">
              <w:rPr>
                <w:i/>
                <w:sz w:val="20"/>
                <w:szCs w:val="20"/>
              </w:rPr>
              <w:t>Диаметр</w:t>
            </w:r>
          </w:p>
        </w:tc>
        <w:tc>
          <w:tcPr>
            <w:tcW w:w="832" w:type="dxa"/>
            <w:vMerge w:val="restart"/>
            <w:vAlign w:val="center"/>
          </w:tcPr>
          <w:p w:rsidR="002D24C6" w:rsidRPr="007A15D9" w:rsidRDefault="002D24C6" w:rsidP="007A15D9">
            <w:pPr>
              <w:spacing w:line="360" w:lineRule="auto"/>
              <w:ind w:left="-709" w:firstLine="709"/>
              <w:jc w:val="center"/>
              <w:rPr>
                <w:i/>
                <w:sz w:val="20"/>
                <w:szCs w:val="20"/>
              </w:rPr>
            </w:pPr>
            <w:r w:rsidRPr="007A15D9">
              <w:rPr>
                <w:i/>
                <w:sz w:val="20"/>
                <w:szCs w:val="20"/>
              </w:rPr>
              <w:t>Н, м</w:t>
            </w:r>
          </w:p>
        </w:tc>
        <w:tc>
          <w:tcPr>
            <w:tcW w:w="898" w:type="dxa"/>
            <w:vMerge w:val="restart"/>
            <w:vAlign w:val="center"/>
          </w:tcPr>
          <w:p w:rsidR="002D24C6" w:rsidRPr="007A15D9" w:rsidRDefault="002D24C6" w:rsidP="007A15D9">
            <w:pPr>
              <w:spacing w:line="360" w:lineRule="auto"/>
              <w:ind w:left="-709" w:firstLine="709"/>
              <w:jc w:val="center"/>
              <w:rPr>
                <w:i/>
                <w:sz w:val="20"/>
                <w:szCs w:val="20"/>
              </w:rPr>
            </w:pPr>
            <w:r w:rsidRPr="007A15D9">
              <w:rPr>
                <w:i/>
                <w:sz w:val="20"/>
                <w:szCs w:val="20"/>
              </w:rPr>
              <w:t>b, мм</w:t>
            </w:r>
          </w:p>
        </w:tc>
        <w:tc>
          <w:tcPr>
            <w:tcW w:w="956" w:type="dxa"/>
            <w:vMerge w:val="restart"/>
            <w:vAlign w:val="center"/>
          </w:tcPr>
          <w:p w:rsidR="002D24C6" w:rsidRPr="007A15D9" w:rsidRDefault="002D24C6" w:rsidP="007A15D9">
            <w:pPr>
              <w:spacing w:line="360" w:lineRule="auto"/>
              <w:ind w:left="-709" w:firstLine="709"/>
              <w:jc w:val="center"/>
              <w:rPr>
                <w:i/>
                <w:sz w:val="20"/>
                <w:szCs w:val="20"/>
              </w:rPr>
            </w:pPr>
            <w:r w:rsidRPr="007A15D9">
              <w:rPr>
                <w:i/>
                <w:sz w:val="20"/>
                <w:szCs w:val="20"/>
              </w:rPr>
              <w:t>с, мм</w:t>
            </w:r>
          </w:p>
        </w:tc>
        <w:tc>
          <w:tcPr>
            <w:tcW w:w="798" w:type="dxa"/>
            <w:vMerge w:val="restart"/>
            <w:vAlign w:val="center"/>
          </w:tcPr>
          <w:p w:rsidR="002D24C6" w:rsidRPr="007A15D9" w:rsidRDefault="002D24C6" w:rsidP="007A15D9">
            <w:pPr>
              <w:spacing w:line="360" w:lineRule="auto"/>
              <w:ind w:left="-709" w:firstLine="709"/>
              <w:jc w:val="center"/>
              <w:rPr>
                <w:i/>
                <w:sz w:val="20"/>
                <w:szCs w:val="20"/>
              </w:rPr>
            </w:pPr>
            <w:r w:rsidRPr="007A15D9">
              <w:rPr>
                <w:i/>
                <w:sz w:val="20"/>
                <w:szCs w:val="20"/>
              </w:rPr>
              <w:t>d, мм</w:t>
            </w:r>
          </w:p>
        </w:tc>
        <w:tc>
          <w:tcPr>
            <w:tcW w:w="912" w:type="dxa"/>
            <w:vMerge w:val="restart"/>
            <w:vAlign w:val="center"/>
          </w:tcPr>
          <w:p w:rsidR="002D24C6" w:rsidRPr="007A15D9" w:rsidRDefault="002D24C6" w:rsidP="007A15D9">
            <w:pPr>
              <w:spacing w:line="360" w:lineRule="auto"/>
              <w:ind w:left="-709" w:firstLine="709"/>
              <w:jc w:val="center"/>
              <w:rPr>
                <w:i/>
                <w:sz w:val="20"/>
                <w:szCs w:val="20"/>
              </w:rPr>
            </w:pPr>
            <w:r w:rsidRPr="007A15D9">
              <w:rPr>
                <w:i/>
                <w:sz w:val="20"/>
                <w:szCs w:val="20"/>
              </w:rPr>
              <w:t>e, мм</w:t>
            </w:r>
          </w:p>
        </w:tc>
        <w:tc>
          <w:tcPr>
            <w:tcW w:w="912" w:type="dxa"/>
            <w:vMerge w:val="restart"/>
            <w:vAlign w:val="center"/>
          </w:tcPr>
          <w:p w:rsidR="002D24C6" w:rsidRPr="007A15D9" w:rsidRDefault="002D24C6" w:rsidP="007A15D9">
            <w:pPr>
              <w:spacing w:line="360" w:lineRule="auto"/>
              <w:ind w:left="-709" w:firstLine="709"/>
              <w:jc w:val="center"/>
              <w:rPr>
                <w:i/>
                <w:sz w:val="20"/>
                <w:szCs w:val="20"/>
              </w:rPr>
            </w:pPr>
            <w:r w:rsidRPr="007A15D9">
              <w:rPr>
                <w:i/>
                <w:sz w:val="20"/>
                <w:szCs w:val="20"/>
              </w:rPr>
              <w:t>f , мм</w:t>
            </w:r>
          </w:p>
        </w:tc>
        <w:tc>
          <w:tcPr>
            <w:tcW w:w="741" w:type="dxa"/>
            <w:vMerge w:val="restart"/>
            <w:vAlign w:val="center"/>
          </w:tcPr>
          <w:p w:rsidR="002D24C6" w:rsidRPr="007A15D9" w:rsidRDefault="002D24C6" w:rsidP="007A15D9">
            <w:pPr>
              <w:spacing w:line="360" w:lineRule="auto"/>
              <w:ind w:left="-709" w:firstLine="709"/>
              <w:jc w:val="center"/>
              <w:rPr>
                <w:i/>
                <w:sz w:val="20"/>
                <w:szCs w:val="20"/>
              </w:rPr>
            </w:pPr>
            <w:r w:rsidRPr="007A15D9">
              <w:rPr>
                <w:i/>
                <w:sz w:val="20"/>
                <w:szCs w:val="20"/>
              </w:rPr>
              <w:t>R, мм</w:t>
            </w:r>
          </w:p>
        </w:tc>
        <w:tc>
          <w:tcPr>
            <w:tcW w:w="798" w:type="dxa"/>
            <w:vMerge w:val="restart"/>
            <w:vAlign w:val="center"/>
          </w:tcPr>
          <w:p w:rsidR="002D24C6" w:rsidRPr="007A15D9" w:rsidRDefault="002D24C6" w:rsidP="007A15D9">
            <w:pPr>
              <w:spacing w:line="360" w:lineRule="auto"/>
              <w:ind w:left="-709" w:firstLine="709"/>
              <w:jc w:val="center"/>
              <w:rPr>
                <w:i/>
                <w:sz w:val="20"/>
                <w:szCs w:val="20"/>
              </w:rPr>
            </w:pPr>
            <w:r w:rsidRPr="007A15D9">
              <w:rPr>
                <w:i/>
                <w:sz w:val="20"/>
                <w:szCs w:val="20"/>
              </w:rPr>
              <w:t>l, мм</w:t>
            </w:r>
          </w:p>
        </w:tc>
        <w:tc>
          <w:tcPr>
            <w:tcW w:w="912" w:type="dxa"/>
            <w:vMerge w:val="restart"/>
            <w:vAlign w:val="center"/>
          </w:tcPr>
          <w:p w:rsidR="002D24C6" w:rsidRPr="007A15D9" w:rsidRDefault="002D24C6" w:rsidP="007A15D9">
            <w:pPr>
              <w:spacing w:line="360" w:lineRule="auto"/>
              <w:ind w:left="-709" w:firstLine="709"/>
              <w:jc w:val="center"/>
              <w:rPr>
                <w:i/>
                <w:sz w:val="20"/>
                <w:szCs w:val="20"/>
              </w:rPr>
            </w:pPr>
            <w:r w:rsidRPr="007A15D9">
              <w:rPr>
                <w:i/>
                <w:sz w:val="20"/>
                <w:szCs w:val="20"/>
              </w:rPr>
              <w:t>L, м</w:t>
            </w:r>
          </w:p>
        </w:tc>
        <w:tc>
          <w:tcPr>
            <w:tcW w:w="825" w:type="dxa"/>
            <w:vMerge w:val="restart"/>
            <w:vAlign w:val="center"/>
          </w:tcPr>
          <w:p w:rsidR="002D24C6" w:rsidRPr="007A15D9" w:rsidRDefault="002D24C6" w:rsidP="007A15D9">
            <w:pPr>
              <w:spacing w:line="360" w:lineRule="auto"/>
              <w:ind w:left="-709" w:firstLine="709"/>
              <w:jc w:val="center"/>
              <w:rPr>
                <w:i/>
                <w:sz w:val="20"/>
                <w:szCs w:val="20"/>
              </w:rPr>
            </w:pPr>
            <w:r w:rsidRPr="007A15D9">
              <w:rPr>
                <w:i/>
                <w:sz w:val="20"/>
                <w:szCs w:val="20"/>
              </w:rPr>
              <w:sym w:font="Symbol" w:char="F044"/>
            </w:r>
            <w:r w:rsidRPr="007A15D9">
              <w:rPr>
                <w:i/>
                <w:sz w:val="20"/>
                <w:szCs w:val="20"/>
              </w:rPr>
              <w:t>l</w:t>
            </w:r>
            <w:r w:rsidRPr="007A15D9">
              <w:rPr>
                <w:i/>
                <w:sz w:val="20"/>
                <w:szCs w:val="20"/>
                <w:vertAlign w:val="subscript"/>
              </w:rPr>
              <w:t>к</w:t>
            </w:r>
            <w:r w:rsidRPr="007A15D9">
              <w:rPr>
                <w:i/>
                <w:sz w:val="20"/>
                <w:szCs w:val="20"/>
              </w:rPr>
              <w:t>, мм</w:t>
            </w:r>
          </w:p>
        </w:tc>
      </w:tr>
      <w:tr w:rsidR="002D24C6" w:rsidRPr="007A15D9">
        <w:trPr>
          <w:cantSplit/>
        </w:trPr>
        <w:tc>
          <w:tcPr>
            <w:tcW w:w="735" w:type="dxa"/>
          </w:tcPr>
          <w:p w:rsidR="002D24C6" w:rsidRPr="007A15D9" w:rsidRDefault="002D24C6" w:rsidP="007A15D9">
            <w:pPr>
              <w:spacing w:line="360" w:lineRule="auto"/>
              <w:ind w:left="-709" w:firstLine="709"/>
              <w:jc w:val="center"/>
              <w:rPr>
                <w:i/>
                <w:sz w:val="20"/>
                <w:szCs w:val="20"/>
              </w:rPr>
            </w:pPr>
            <w:r w:rsidRPr="007A15D9">
              <w:rPr>
                <w:i/>
                <w:sz w:val="20"/>
                <w:szCs w:val="20"/>
              </w:rPr>
              <w:t>D</w:t>
            </w:r>
            <w:r w:rsidRPr="007A15D9">
              <w:rPr>
                <w:i/>
                <w:sz w:val="20"/>
                <w:szCs w:val="20"/>
                <w:vertAlign w:val="subscript"/>
              </w:rPr>
              <w:t>y</w:t>
            </w:r>
            <w:r w:rsidRPr="007A15D9">
              <w:rPr>
                <w:i/>
                <w:sz w:val="20"/>
                <w:szCs w:val="20"/>
              </w:rPr>
              <w:t>,</w:t>
            </w:r>
          </w:p>
          <w:p w:rsidR="002D24C6" w:rsidRPr="007A15D9" w:rsidRDefault="002D24C6" w:rsidP="007A15D9">
            <w:pPr>
              <w:spacing w:line="360" w:lineRule="auto"/>
              <w:ind w:left="-709" w:firstLine="709"/>
              <w:jc w:val="center"/>
              <w:rPr>
                <w:i/>
                <w:sz w:val="20"/>
                <w:szCs w:val="20"/>
              </w:rPr>
            </w:pPr>
            <w:r w:rsidRPr="007A15D9">
              <w:rPr>
                <w:i/>
                <w:sz w:val="20"/>
                <w:szCs w:val="20"/>
              </w:rPr>
              <w:t>мм</w:t>
            </w:r>
          </w:p>
        </w:tc>
        <w:tc>
          <w:tcPr>
            <w:tcW w:w="707" w:type="dxa"/>
          </w:tcPr>
          <w:p w:rsidR="002D24C6" w:rsidRPr="007A15D9" w:rsidRDefault="002D24C6" w:rsidP="007A15D9">
            <w:pPr>
              <w:spacing w:line="360" w:lineRule="auto"/>
              <w:ind w:left="-709" w:firstLine="709"/>
              <w:jc w:val="center"/>
              <w:rPr>
                <w:i/>
                <w:sz w:val="20"/>
                <w:szCs w:val="20"/>
              </w:rPr>
            </w:pPr>
            <w:r w:rsidRPr="007A15D9">
              <w:rPr>
                <w:i/>
                <w:sz w:val="20"/>
                <w:szCs w:val="20"/>
              </w:rPr>
              <w:t>D</w:t>
            </w:r>
            <w:r w:rsidRPr="007A15D9">
              <w:rPr>
                <w:i/>
                <w:sz w:val="20"/>
                <w:szCs w:val="20"/>
                <w:vertAlign w:val="subscript"/>
              </w:rPr>
              <w:t>н</w:t>
            </w:r>
            <w:r w:rsidRPr="007A15D9">
              <w:rPr>
                <w:i/>
                <w:sz w:val="20"/>
                <w:szCs w:val="20"/>
              </w:rPr>
              <w:t>,</w:t>
            </w:r>
          </w:p>
          <w:p w:rsidR="002D24C6" w:rsidRPr="007A15D9" w:rsidRDefault="002D24C6" w:rsidP="007A15D9">
            <w:pPr>
              <w:spacing w:line="360" w:lineRule="auto"/>
              <w:ind w:left="-709" w:firstLine="709"/>
              <w:jc w:val="center"/>
              <w:rPr>
                <w:i/>
                <w:sz w:val="20"/>
                <w:szCs w:val="20"/>
              </w:rPr>
            </w:pPr>
            <w:r w:rsidRPr="007A15D9">
              <w:rPr>
                <w:i/>
                <w:sz w:val="20"/>
                <w:szCs w:val="20"/>
              </w:rPr>
              <w:t>мм</w:t>
            </w:r>
          </w:p>
        </w:tc>
        <w:tc>
          <w:tcPr>
            <w:tcW w:w="832" w:type="dxa"/>
            <w:vMerge/>
          </w:tcPr>
          <w:p w:rsidR="002D24C6" w:rsidRPr="007A15D9" w:rsidRDefault="002D24C6" w:rsidP="007A15D9">
            <w:pPr>
              <w:spacing w:line="360" w:lineRule="auto"/>
              <w:ind w:left="-709" w:firstLine="709"/>
              <w:rPr>
                <w:i/>
                <w:sz w:val="20"/>
                <w:szCs w:val="20"/>
              </w:rPr>
            </w:pPr>
          </w:p>
        </w:tc>
        <w:tc>
          <w:tcPr>
            <w:tcW w:w="898" w:type="dxa"/>
            <w:vMerge/>
          </w:tcPr>
          <w:p w:rsidR="002D24C6" w:rsidRPr="007A15D9" w:rsidRDefault="002D24C6" w:rsidP="007A15D9">
            <w:pPr>
              <w:spacing w:line="360" w:lineRule="auto"/>
              <w:ind w:left="-709" w:firstLine="709"/>
              <w:rPr>
                <w:i/>
                <w:sz w:val="20"/>
                <w:szCs w:val="20"/>
              </w:rPr>
            </w:pPr>
          </w:p>
        </w:tc>
        <w:tc>
          <w:tcPr>
            <w:tcW w:w="956" w:type="dxa"/>
            <w:vMerge/>
          </w:tcPr>
          <w:p w:rsidR="002D24C6" w:rsidRPr="007A15D9" w:rsidRDefault="002D24C6" w:rsidP="007A15D9">
            <w:pPr>
              <w:spacing w:line="360" w:lineRule="auto"/>
              <w:ind w:left="-709" w:firstLine="709"/>
              <w:rPr>
                <w:i/>
                <w:sz w:val="20"/>
                <w:szCs w:val="20"/>
              </w:rPr>
            </w:pPr>
          </w:p>
        </w:tc>
        <w:tc>
          <w:tcPr>
            <w:tcW w:w="798" w:type="dxa"/>
            <w:vMerge/>
          </w:tcPr>
          <w:p w:rsidR="002D24C6" w:rsidRPr="007A15D9" w:rsidRDefault="002D24C6" w:rsidP="007A15D9">
            <w:pPr>
              <w:spacing w:line="360" w:lineRule="auto"/>
              <w:ind w:left="-709" w:firstLine="709"/>
              <w:rPr>
                <w:i/>
                <w:sz w:val="20"/>
                <w:szCs w:val="20"/>
              </w:rPr>
            </w:pPr>
          </w:p>
        </w:tc>
        <w:tc>
          <w:tcPr>
            <w:tcW w:w="912" w:type="dxa"/>
            <w:vMerge/>
          </w:tcPr>
          <w:p w:rsidR="002D24C6" w:rsidRPr="007A15D9" w:rsidRDefault="002D24C6" w:rsidP="007A15D9">
            <w:pPr>
              <w:spacing w:line="360" w:lineRule="auto"/>
              <w:ind w:left="-709" w:firstLine="709"/>
              <w:rPr>
                <w:i/>
                <w:sz w:val="20"/>
                <w:szCs w:val="20"/>
              </w:rPr>
            </w:pPr>
          </w:p>
        </w:tc>
        <w:tc>
          <w:tcPr>
            <w:tcW w:w="912" w:type="dxa"/>
            <w:vMerge/>
          </w:tcPr>
          <w:p w:rsidR="002D24C6" w:rsidRPr="007A15D9" w:rsidRDefault="002D24C6" w:rsidP="007A15D9">
            <w:pPr>
              <w:spacing w:line="360" w:lineRule="auto"/>
              <w:ind w:left="-709" w:firstLine="709"/>
              <w:rPr>
                <w:i/>
                <w:sz w:val="20"/>
                <w:szCs w:val="20"/>
              </w:rPr>
            </w:pPr>
          </w:p>
        </w:tc>
        <w:tc>
          <w:tcPr>
            <w:tcW w:w="741" w:type="dxa"/>
            <w:vMerge/>
          </w:tcPr>
          <w:p w:rsidR="002D24C6" w:rsidRPr="007A15D9" w:rsidRDefault="002D24C6" w:rsidP="007A15D9">
            <w:pPr>
              <w:spacing w:line="360" w:lineRule="auto"/>
              <w:ind w:left="-709" w:firstLine="709"/>
              <w:rPr>
                <w:i/>
                <w:sz w:val="20"/>
                <w:szCs w:val="20"/>
              </w:rPr>
            </w:pPr>
          </w:p>
        </w:tc>
        <w:tc>
          <w:tcPr>
            <w:tcW w:w="798" w:type="dxa"/>
            <w:vMerge/>
          </w:tcPr>
          <w:p w:rsidR="002D24C6" w:rsidRPr="007A15D9" w:rsidRDefault="002D24C6" w:rsidP="007A15D9">
            <w:pPr>
              <w:spacing w:line="360" w:lineRule="auto"/>
              <w:ind w:left="-709" w:firstLine="709"/>
              <w:rPr>
                <w:i/>
                <w:sz w:val="20"/>
                <w:szCs w:val="20"/>
              </w:rPr>
            </w:pPr>
          </w:p>
        </w:tc>
        <w:tc>
          <w:tcPr>
            <w:tcW w:w="912" w:type="dxa"/>
            <w:vMerge/>
          </w:tcPr>
          <w:p w:rsidR="002D24C6" w:rsidRPr="007A15D9" w:rsidRDefault="002D24C6" w:rsidP="007A15D9">
            <w:pPr>
              <w:spacing w:line="360" w:lineRule="auto"/>
              <w:ind w:left="-709" w:firstLine="709"/>
              <w:rPr>
                <w:i/>
                <w:sz w:val="20"/>
                <w:szCs w:val="20"/>
              </w:rPr>
            </w:pPr>
          </w:p>
        </w:tc>
        <w:tc>
          <w:tcPr>
            <w:tcW w:w="825" w:type="dxa"/>
            <w:vMerge/>
          </w:tcPr>
          <w:p w:rsidR="002D24C6" w:rsidRPr="007A15D9" w:rsidRDefault="002D24C6" w:rsidP="007A15D9">
            <w:pPr>
              <w:spacing w:line="360" w:lineRule="auto"/>
              <w:ind w:left="-709" w:firstLine="709"/>
              <w:rPr>
                <w:i/>
                <w:sz w:val="20"/>
                <w:szCs w:val="20"/>
              </w:rPr>
            </w:pPr>
          </w:p>
        </w:tc>
      </w:tr>
      <w:tr w:rsidR="002D24C6" w:rsidRPr="007A15D9">
        <w:trPr>
          <w:cantSplit/>
        </w:trPr>
        <w:tc>
          <w:tcPr>
            <w:tcW w:w="73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50</w:t>
            </w:r>
          </w:p>
        </w:tc>
        <w:tc>
          <w:tcPr>
            <w:tcW w:w="707"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51</w:t>
            </w:r>
          </w:p>
        </w:tc>
        <w:tc>
          <w:tcPr>
            <w:tcW w:w="83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0,6</w:t>
            </w:r>
          </w:p>
          <w:p w:rsidR="002D24C6" w:rsidRPr="007A15D9" w:rsidRDefault="002D24C6" w:rsidP="007A15D9">
            <w:pPr>
              <w:spacing w:line="360" w:lineRule="auto"/>
              <w:ind w:left="-709" w:firstLine="709"/>
              <w:jc w:val="center"/>
              <w:rPr>
                <w:i/>
                <w:sz w:val="20"/>
                <w:szCs w:val="20"/>
              </w:rPr>
            </w:pPr>
            <w:r w:rsidRPr="007A15D9">
              <w:rPr>
                <w:i/>
                <w:sz w:val="20"/>
                <w:szCs w:val="20"/>
              </w:rPr>
              <w:t>0,8</w:t>
            </w:r>
          </w:p>
          <w:p w:rsidR="002D24C6" w:rsidRPr="007A15D9" w:rsidRDefault="002D24C6" w:rsidP="007A15D9">
            <w:pPr>
              <w:spacing w:line="360" w:lineRule="auto"/>
              <w:ind w:left="-709" w:firstLine="709"/>
              <w:jc w:val="center"/>
              <w:rPr>
                <w:i/>
                <w:sz w:val="20"/>
                <w:szCs w:val="20"/>
              </w:rPr>
            </w:pPr>
            <w:r w:rsidRPr="007A15D9">
              <w:rPr>
                <w:i/>
                <w:sz w:val="20"/>
                <w:szCs w:val="20"/>
              </w:rPr>
              <w:t>1,0</w:t>
            </w:r>
          </w:p>
          <w:p w:rsidR="002D24C6" w:rsidRPr="007A15D9" w:rsidRDefault="002D24C6" w:rsidP="007A15D9">
            <w:pPr>
              <w:spacing w:line="360" w:lineRule="auto"/>
              <w:ind w:left="-709" w:firstLine="709"/>
              <w:jc w:val="center"/>
              <w:rPr>
                <w:i/>
                <w:sz w:val="20"/>
                <w:szCs w:val="20"/>
              </w:rPr>
            </w:pPr>
            <w:r w:rsidRPr="007A15D9">
              <w:rPr>
                <w:i/>
                <w:sz w:val="20"/>
                <w:szCs w:val="20"/>
              </w:rPr>
              <w:t>1,2</w:t>
            </w:r>
          </w:p>
        </w:tc>
        <w:tc>
          <w:tcPr>
            <w:tcW w:w="8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1200</w:t>
            </w:r>
          </w:p>
          <w:p w:rsidR="002D24C6" w:rsidRPr="007A15D9" w:rsidRDefault="002D24C6" w:rsidP="007A15D9">
            <w:pPr>
              <w:spacing w:line="360" w:lineRule="auto"/>
              <w:ind w:left="-709" w:firstLine="709"/>
              <w:jc w:val="center"/>
              <w:rPr>
                <w:i/>
                <w:sz w:val="20"/>
                <w:szCs w:val="20"/>
              </w:rPr>
            </w:pPr>
            <w:r w:rsidRPr="007A15D9">
              <w:rPr>
                <w:i/>
                <w:sz w:val="20"/>
                <w:szCs w:val="20"/>
              </w:rPr>
              <w:t>1200</w:t>
            </w:r>
          </w:p>
          <w:p w:rsidR="002D24C6" w:rsidRPr="007A15D9" w:rsidRDefault="002D24C6" w:rsidP="007A15D9">
            <w:pPr>
              <w:spacing w:line="360" w:lineRule="auto"/>
              <w:ind w:left="-709" w:firstLine="709"/>
              <w:jc w:val="center"/>
              <w:rPr>
                <w:i/>
                <w:sz w:val="20"/>
                <w:szCs w:val="20"/>
              </w:rPr>
            </w:pPr>
            <w:r w:rsidRPr="007A15D9">
              <w:rPr>
                <w:i/>
                <w:sz w:val="20"/>
                <w:szCs w:val="20"/>
              </w:rPr>
              <w:t>1200</w:t>
            </w:r>
          </w:p>
          <w:p w:rsidR="002D24C6" w:rsidRPr="007A15D9" w:rsidRDefault="002D24C6" w:rsidP="007A15D9">
            <w:pPr>
              <w:spacing w:line="360" w:lineRule="auto"/>
              <w:ind w:left="-709" w:firstLine="709"/>
              <w:jc w:val="center"/>
              <w:rPr>
                <w:i/>
                <w:sz w:val="20"/>
                <w:szCs w:val="20"/>
              </w:rPr>
            </w:pPr>
            <w:r w:rsidRPr="007A15D9">
              <w:rPr>
                <w:i/>
                <w:sz w:val="20"/>
                <w:szCs w:val="20"/>
              </w:rPr>
              <w:t>1200</w:t>
            </w:r>
          </w:p>
        </w:tc>
        <w:tc>
          <w:tcPr>
            <w:tcW w:w="956"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500</w:t>
            </w:r>
          </w:p>
          <w:p w:rsidR="002D24C6" w:rsidRPr="007A15D9" w:rsidRDefault="002D24C6" w:rsidP="007A15D9">
            <w:pPr>
              <w:spacing w:line="360" w:lineRule="auto"/>
              <w:ind w:left="-709" w:firstLine="709"/>
              <w:jc w:val="center"/>
              <w:rPr>
                <w:i/>
                <w:sz w:val="20"/>
                <w:szCs w:val="20"/>
              </w:rPr>
            </w:pPr>
            <w:r w:rsidRPr="007A15D9">
              <w:rPr>
                <w:i/>
                <w:sz w:val="20"/>
                <w:szCs w:val="20"/>
              </w:rPr>
              <w:t>500</w:t>
            </w:r>
          </w:p>
          <w:p w:rsidR="002D24C6" w:rsidRPr="007A15D9" w:rsidRDefault="002D24C6" w:rsidP="007A15D9">
            <w:pPr>
              <w:spacing w:line="360" w:lineRule="auto"/>
              <w:ind w:left="-709" w:firstLine="709"/>
              <w:jc w:val="center"/>
              <w:rPr>
                <w:i/>
                <w:sz w:val="20"/>
                <w:szCs w:val="20"/>
              </w:rPr>
            </w:pPr>
            <w:r w:rsidRPr="007A15D9">
              <w:rPr>
                <w:i/>
                <w:sz w:val="20"/>
                <w:szCs w:val="20"/>
              </w:rPr>
              <w:t>500</w:t>
            </w:r>
          </w:p>
          <w:p w:rsidR="002D24C6" w:rsidRPr="007A15D9" w:rsidRDefault="002D24C6" w:rsidP="007A15D9">
            <w:pPr>
              <w:spacing w:line="360" w:lineRule="auto"/>
              <w:ind w:left="-709" w:firstLine="709"/>
              <w:jc w:val="center"/>
              <w:rPr>
                <w:i/>
                <w:sz w:val="20"/>
                <w:szCs w:val="20"/>
              </w:rPr>
            </w:pPr>
            <w:r w:rsidRPr="007A15D9">
              <w:rPr>
                <w:i/>
                <w:sz w:val="20"/>
                <w:szCs w:val="20"/>
              </w:rPr>
              <w:t>500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200</w:t>
            </w:r>
          </w:p>
          <w:p w:rsidR="002D24C6" w:rsidRPr="007A15D9" w:rsidRDefault="002D24C6" w:rsidP="007A15D9">
            <w:pPr>
              <w:spacing w:line="360" w:lineRule="auto"/>
              <w:ind w:left="-709" w:firstLine="709"/>
              <w:jc w:val="center"/>
              <w:rPr>
                <w:i/>
                <w:sz w:val="20"/>
                <w:szCs w:val="20"/>
              </w:rPr>
            </w:pPr>
            <w:r w:rsidRPr="007A15D9">
              <w:rPr>
                <w:i/>
                <w:sz w:val="20"/>
                <w:szCs w:val="20"/>
              </w:rPr>
              <w:t>400</w:t>
            </w:r>
          </w:p>
          <w:p w:rsidR="002D24C6" w:rsidRPr="007A15D9" w:rsidRDefault="002D24C6" w:rsidP="007A15D9">
            <w:pPr>
              <w:spacing w:line="360" w:lineRule="auto"/>
              <w:ind w:left="-709" w:firstLine="709"/>
              <w:jc w:val="center"/>
              <w:rPr>
                <w:i/>
                <w:sz w:val="20"/>
                <w:szCs w:val="20"/>
              </w:rPr>
            </w:pPr>
            <w:r w:rsidRPr="007A15D9">
              <w:rPr>
                <w:i/>
                <w:sz w:val="20"/>
                <w:szCs w:val="20"/>
              </w:rPr>
              <w:t>600</w:t>
            </w:r>
          </w:p>
          <w:p w:rsidR="002D24C6" w:rsidRPr="007A15D9" w:rsidRDefault="002D24C6" w:rsidP="007A15D9">
            <w:pPr>
              <w:spacing w:line="360" w:lineRule="auto"/>
              <w:ind w:left="-709" w:firstLine="709"/>
              <w:jc w:val="center"/>
              <w:rPr>
                <w:i/>
                <w:sz w:val="20"/>
                <w:szCs w:val="20"/>
              </w:rPr>
            </w:pPr>
            <w:r w:rsidRPr="007A15D9">
              <w:rPr>
                <w:i/>
                <w:sz w:val="20"/>
                <w:szCs w:val="20"/>
              </w:rPr>
              <w:t>800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100</w:t>
            </w:r>
          </w:p>
          <w:p w:rsidR="002D24C6" w:rsidRPr="007A15D9" w:rsidRDefault="002D24C6" w:rsidP="007A15D9">
            <w:pPr>
              <w:spacing w:line="360" w:lineRule="auto"/>
              <w:ind w:left="-709" w:firstLine="709"/>
              <w:jc w:val="center"/>
              <w:rPr>
                <w:i/>
                <w:sz w:val="20"/>
                <w:szCs w:val="20"/>
              </w:rPr>
            </w:pPr>
            <w:r w:rsidRPr="007A15D9">
              <w:rPr>
                <w:i/>
                <w:sz w:val="20"/>
                <w:szCs w:val="20"/>
              </w:rPr>
              <w:t>100</w:t>
            </w:r>
          </w:p>
          <w:p w:rsidR="002D24C6" w:rsidRPr="007A15D9" w:rsidRDefault="002D24C6" w:rsidP="007A15D9">
            <w:pPr>
              <w:spacing w:line="360" w:lineRule="auto"/>
              <w:ind w:left="-709" w:firstLine="709"/>
              <w:jc w:val="center"/>
              <w:rPr>
                <w:i/>
                <w:sz w:val="20"/>
                <w:szCs w:val="20"/>
              </w:rPr>
            </w:pPr>
            <w:r w:rsidRPr="007A15D9">
              <w:rPr>
                <w:i/>
                <w:sz w:val="20"/>
                <w:szCs w:val="20"/>
              </w:rPr>
              <w:t>100</w:t>
            </w:r>
          </w:p>
          <w:p w:rsidR="002D24C6" w:rsidRPr="007A15D9" w:rsidRDefault="002D24C6" w:rsidP="007A15D9">
            <w:pPr>
              <w:spacing w:line="360" w:lineRule="auto"/>
              <w:ind w:left="-709" w:firstLine="709"/>
              <w:jc w:val="center"/>
              <w:rPr>
                <w:i/>
                <w:sz w:val="20"/>
                <w:szCs w:val="20"/>
              </w:rPr>
            </w:pPr>
            <w:r w:rsidRPr="007A15D9">
              <w:rPr>
                <w:i/>
                <w:sz w:val="20"/>
                <w:szCs w:val="20"/>
              </w:rPr>
              <w:t>100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150</w:t>
            </w:r>
          </w:p>
          <w:p w:rsidR="002D24C6" w:rsidRPr="007A15D9" w:rsidRDefault="002D24C6" w:rsidP="007A15D9">
            <w:pPr>
              <w:spacing w:line="360" w:lineRule="auto"/>
              <w:ind w:left="-709" w:firstLine="709"/>
              <w:jc w:val="center"/>
              <w:rPr>
                <w:i/>
                <w:sz w:val="20"/>
                <w:szCs w:val="20"/>
              </w:rPr>
            </w:pPr>
            <w:r w:rsidRPr="007A15D9">
              <w:rPr>
                <w:i/>
                <w:sz w:val="20"/>
                <w:szCs w:val="20"/>
              </w:rPr>
              <w:t>150</w:t>
            </w:r>
          </w:p>
          <w:p w:rsidR="002D24C6" w:rsidRPr="007A15D9" w:rsidRDefault="002D24C6" w:rsidP="007A15D9">
            <w:pPr>
              <w:spacing w:line="360" w:lineRule="auto"/>
              <w:ind w:left="-709" w:firstLine="709"/>
              <w:jc w:val="center"/>
              <w:rPr>
                <w:i/>
                <w:sz w:val="20"/>
                <w:szCs w:val="20"/>
              </w:rPr>
            </w:pPr>
            <w:r w:rsidRPr="007A15D9">
              <w:rPr>
                <w:i/>
                <w:sz w:val="20"/>
                <w:szCs w:val="20"/>
              </w:rPr>
              <w:t>150</w:t>
            </w:r>
          </w:p>
          <w:p w:rsidR="002D24C6" w:rsidRPr="007A15D9" w:rsidRDefault="002D24C6" w:rsidP="007A15D9">
            <w:pPr>
              <w:spacing w:line="360" w:lineRule="auto"/>
              <w:ind w:left="-709" w:firstLine="709"/>
              <w:jc w:val="center"/>
              <w:rPr>
                <w:i/>
                <w:sz w:val="20"/>
                <w:szCs w:val="20"/>
              </w:rPr>
            </w:pPr>
            <w:r w:rsidRPr="007A15D9">
              <w:rPr>
                <w:i/>
                <w:sz w:val="20"/>
                <w:szCs w:val="20"/>
              </w:rPr>
              <w:t>150</w:t>
            </w:r>
          </w:p>
        </w:tc>
        <w:tc>
          <w:tcPr>
            <w:tcW w:w="741"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200</w:t>
            </w:r>
          </w:p>
          <w:p w:rsidR="002D24C6" w:rsidRPr="007A15D9" w:rsidRDefault="002D24C6" w:rsidP="007A15D9">
            <w:pPr>
              <w:spacing w:line="360" w:lineRule="auto"/>
              <w:ind w:left="-709" w:firstLine="709"/>
              <w:jc w:val="center"/>
              <w:rPr>
                <w:i/>
                <w:sz w:val="20"/>
                <w:szCs w:val="20"/>
              </w:rPr>
            </w:pPr>
            <w:r w:rsidRPr="007A15D9">
              <w:rPr>
                <w:i/>
                <w:sz w:val="20"/>
                <w:szCs w:val="20"/>
              </w:rPr>
              <w:t>200</w:t>
            </w:r>
          </w:p>
          <w:p w:rsidR="002D24C6" w:rsidRPr="007A15D9" w:rsidRDefault="002D24C6" w:rsidP="007A15D9">
            <w:pPr>
              <w:spacing w:line="360" w:lineRule="auto"/>
              <w:ind w:left="-709" w:firstLine="709"/>
              <w:jc w:val="center"/>
              <w:rPr>
                <w:i/>
                <w:sz w:val="20"/>
                <w:szCs w:val="20"/>
              </w:rPr>
            </w:pPr>
            <w:r w:rsidRPr="007A15D9">
              <w:rPr>
                <w:i/>
                <w:sz w:val="20"/>
                <w:szCs w:val="20"/>
              </w:rPr>
              <w:t>200</w:t>
            </w:r>
          </w:p>
          <w:p w:rsidR="002D24C6" w:rsidRPr="007A15D9" w:rsidRDefault="002D24C6" w:rsidP="007A15D9">
            <w:pPr>
              <w:spacing w:line="360" w:lineRule="auto"/>
              <w:ind w:left="-709" w:firstLine="709"/>
              <w:jc w:val="center"/>
              <w:rPr>
                <w:i/>
                <w:sz w:val="20"/>
                <w:szCs w:val="20"/>
              </w:rPr>
            </w:pPr>
            <w:r w:rsidRPr="007A15D9">
              <w:rPr>
                <w:i/>
                <w:sz w:val="20"/>
                <w:szCs w:val="20"/>
              </w:rPr>
              <w:t>200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314</w:t>
            </w:r>
          </w:p>
          <w:p w:rsidR="002D24C6" w:rsidRPr="007A15D9" w:rsidRDefault="002D24C6" w:rsidP="007A15D9">
            <w:pPr>
              <w:spacing w:line="360" w:lineRule="auto"/>
              <w:ind w:left="-709" w:firstLine="709"/>
              <w:jc w:val="center"/>
              <w:rPr>
                <w:i/>
                <w:sz w:val="20"/>
                <w:szCs w:val="20"/>
              </w:rPr>
            </w:pPr>
            <w:r w:rsidRPr="007A15D9">
              <w:rPr>
                <w:i/>
                <w:sz w:val="20"/>
                <w:szCs w:val="20"/>
              </w:rPr>
              <w:t>314</w:t>
            </w:r>
          </w:p>
          <w:p w:rsidR="002D24C6" w:rsidRPr="007A15D9" w:rsidRDefault="002D24C6" w:rsidP="007A15D9">
            <w:pPr>
              <w:spacing w:line="360" w:lineRule="auto"/>
              <w:ind w:left="-709" w:firstLine="709"/>
              <w:jc w:val="center"/>
              <w:rPr>
                <w:i/>
                <w:sz w:val="20"/>
                <w:szCs w:val="20"/>
              </w:rPr>
            </w:pPr>
            <w:r w:rsidRPr="007A15D9">
              <w:rPr>
                <w:i/>
                <w:sz w:val="20"/>
                <w:szCs w:val="20"/>
              </w:rPr>
              <w:t>314</w:t>
            </w:r>
          </w:p>
          <w:p w:rsidR="002D24C6" w:rsidRPr="007A15D9" w:rsidRDefault="002D24C6" w:rsidP="007A15D9">
            <w:pPr>
              <w:spacing w:line="360" w:lineRule="auto"/>
              <w:ind w:left="-709" w:firstLine="709"/>
              <w:jc w:val="center"/>
              <w:rPr>
                <w:i/>
                <w:sz w:val="20"/>
                <w:szCs w:val="20"/>
              </w:rPr>
            </w:pPr>
            <w:r w:rsidRPr="007A15D9">
              <w:rPr>
                <w:i/>
                <w:sz w:val="20"/>
                <w:szCs w:val="20"/>
              </w:rPr>
              <w:t>314</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2,05</w:t>
            </w:r>
          </w:p>
          <w:p w:rsidR="002D24C6" w:rsidRPr="007A15D9" w:rsidRDefault="002D24C6" w:rsidP="007A15D9">
            <w:pPr>
              <w:spacing w:line="360" w:lineRule="auto"/>
              <w:ind w:left="-709" w:firstLine="709"/>
              <w:jc w:val="center"/>
              <w:rPr>
                <w:i/>
                <w:sz w:val="20"/>
                <w:szCs w:val="20"/>
              </w:rPr>
            </w:pPr>
            <w:r w:rsidRPr="007A15D9">
              <w:rPr>
                <w:i/>
                <w:sz w:val="20"/>
                <w:szCs w:val="20"/>
              </w:rPr>
              <w:t>2,45</w:t>
            </w:r>
          </w:p>
          <w:p w:rsidR="002D24C6" w:rsidRPr="007A15D9" w:rsidRDefault="002D24C6" w:rsidP="007A15D9">
            <w:pPr>
              <w:spacing w:line="360" w:lineRule="auto"/>
              <w:ind w:left="-709" w:firstLine="709"/>
              <w:jc w:val="center"/>
              <w:rPr>
                <w:i/>
                <w:sz w:val="20"/>
                <w:szCs w:val="20"/>
              </w:rPr>
            </w:pPr>
            <w:r w:rsidRPr="007A15D9">
              <w:rPr>
                <w:i/>
                <w:sz w:val="20"/>
                <w:szCs w:val="20"/>
              </w:rPr>
              <w:t>2,85</w:t>
            </w:r>
          </w:p>
          <w:p w:rsidR="002D24C6" w:rsidRPr="007A15D9" w:rsidRDefault="002D24C6" w:rsidP="007A15D9">
            <w:pPr>
              <w:spacing w:line="360" w:lineRule="auto"/>
              <w:ind w:left="-709" w:firstLine="709"/>
              <w:jc w:val="center"/>
              <w:rPr>
                <w:i/>
                <w:sz w:val="20"/>
                <w:szCs w:val="20"/>
              </w:rPr>
            </w:pPr>
            <w:r w:rsidRPr="007A15D9">
              <w:rPr>
                <w:i/>
                <w:sz w:val="20"/>
                <w:szCs w:val="20"/>
              </w:rPr>
              <w:t>3,25</w:t>
            </w:r>
          </w:p>
        </w:tc>
        <w:tc>
          <w:tcPr>
            <w:tcW w:w="82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50</w:t>
            </w:r>
          </w:p>
          <w:p w:rsidR="002D24C6" w:rsidRPr="007A15D9" w:rsidRDefault="002D24C6" w:rsidP="007A15D9">
            <w:pPr>
              <w:spacing w:line="360" w:lineRule="auto"/>
              <w:ind w:left="-709" w:firstLine="709"/>
              <w:jc w:val="center"/>
              <w:rPr>
                <w:i/>
                <w:sz w:val="20"/>
                <w:szCs w:val="20"/>
              </w:rPr>
            </w:pPr>
            <w:r w:rsidRPr="007A15D9">
              <w:rPr>
                <w:i/>
                <w:sz w:val="20"/>
                <w:szCs w:val="20"/>
              </w:rPr>
              <w:t>70</w:t>
            </w:r>
          </w:p>
          <w:p w:rsidR="002D24C6" w:rsidRPr="007A15D9" w:rsidRDefault="002D24C6" w:rsidP="007A15D9">
            <w:pPr>
              <w:spacing w:line="360" w:lineRule="auto"/>
              <w:ind w:left="-709" w:firstLine="709"/>
              <w:jc w:val="center"/>
              <w:rPr>
                <w:i/>
                <w:sz w:val="20"/>
                <w:szCs w:val="20"/>
              </w:rPr>
            </w:pPr>
            <w:r w:rsidRPr="007A15D9">
              <w:rPr>
                <w:i/>
                <w:sz w:val="20"/>
                <w:szCs w:val="20"/>
              </w:rPr>
              <w:t>100</w:t>
            </w:r>
          </w:p>
          <w:p w:rsidR="002D24C6" w:rsidRPr="007A15D9" w:rsidRDefault="002D24C6" w:rsidP="007A15D9">
            <w:pPr>
              <w:spacing w:line="360" w:lineRule="auto"/>
              <w:ind w:left="-709" w:firstLine="709"/>
              <w:jc w:val="center"/>
              <w:rPr>
                <w:i/>
                <w:sz w:val="20"/>
                <w:szCs w:val="20"/>
              </w:rPr>
            </w:pPr>
            <w:r w:rsidRPr="007A15D9">
              <w:rPr>
                <w:i/>
                <w:sz w:val="20"/>
                <w:szCs w:val="20"/>
              </w:rPr>
              <w:t>120</w:t>
            </w:r>
          </w:p>
        </w:tc>
      </w:tr>
      <w:tr w:rsidR="002D24C6" w:rsidRPr="007A15D9">
        <w:trPr>
          <w:cantSplit/>
        </w:trPr>
        <w:tc>
          <w:tcPr>
            <w:tcW w:w="73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100</w:t>
            </w:r>
          </w:p>
        </w:tc>
        <w:tc>
          <w:tcPr>
            <w:tcW w:w="707"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108</w:t>
            </w:r>
          </w:p>
        </w:tc>
        <w:tc>
          <w:tcPr>
            <w:tcW w:w="83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1,2</w:t>
            </w:r>
          </w:p>
          <w:p w:rsidR="002D24C6" w:rsidRPr="007A15D9" w:rsidRDefault="002D24C6" w:rsidP="007A15D9">
            <w:pPr>
              <w:spacing w:line="360" w:lineRule="auto"/>
              <w:ind w:left="-709" w:firstLine="709"/>
              <w:jc w:val="center"/>
              <w:rPr>
                <w:i/>
                <w:sz w:val="20"/>
                <w:szCs w:val="20"/>
              </w:rPr>
            </w:pPr>
            <w:r w:rsidRPr="007A15D9">
              <w:rPr>
                <w:i/>
                <w:sz w:val="20"/>
                <w:szCs w:val="20"/>
              </w:rPr>
              <w:t>1,6</w:t>
            </w:r>
          </w:p>
          <w:p w:rsidR="002D24C6" w:rsidRPr="007A15D9" w:rsidRDefault="002D24C6" w:rsidP="007A15D9">
            <w:pPr>
              <w:spacing w:line="360" w:lineRule="auto"/>
              <w:ind w:left="-709" w:firstLine="709"/>
              <w:jc w:val="center"/>
              <w:rPr>
                <w:i/>
                <w:sz w:val="20"/>
                <w:szCs w:val="20"/>
              </w:rPr>
            </w:pPr>
            <w:r w:rsidRPr="007A15D9">
              <w:rPr>
                <w:i/>
                <w:sz w:val="20"/>
                <w:szCs w:val="20"/>
              </w:rPr>
              <w:t>2,0</w:t>
            </w:r>
          </w:p>
          <w:p w:rsidR="002D24C6" w:rsidRPr="007A15D9" w:rsidRDefault="002D24C6" w:rsidP="007A15D9">
            <w:pPr>
              <w:spacing w:line="360" w:lineRule="auto"/>
              <w:ind w:left="-709" w:firstLine="709"/>
              <w:jc w:val="center"/>
              <w:rPr>
                <w:i/>
                <w:sz w:val="20"/>
                <w:szCs w:val="20"/>
              </w:rPr>
            </w:pPr>
            <w:r w:rsidRPr="007A15D9">
              <w:rPr>
                <w:i/>
                <w:sz w:val="20"/>
                <w:szCs w:val="20"/>
              </w:rPr>
              <w:t>2,4</w:t>
            </w:r>
          </w:p>
        </w:tc>
        <w:tc>
          <w:tcPr>
            <w:tcW w:w="8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2600</w:t>
            </w:r>
          </w:p>
          <w:p w:rsidR="002D24C6" w:rsidRPr="007A15D9" w:rsidRDefault="002D24C6" w:rsidP="007A15D9">
            <w:pPr>
              <w:spacing w:line="360" w:lineRule="auto"/>
              <w:ind w:left="-709" w:firstLine="709"/>
              <w:jc w:val="center"/>
              <w:rPr>
                <w:i/>
                <w:sz w:val="20"/>
                <w:szCs w:val="20"/>
              </w:rPr>
            </w:pPr>
            <w:r w:rsidRPr="007A15D9">
              <w:rPr>
                <w:i/>
                <w:sz w:val="20"/>
                <w:szCs w:val="20"/>
              </w:rPr>
              <w:t>2600</w:t>
            </w:r>
          </w:p>
          <w:p w:rsidR="002D24C6" w:rsidRPr="007A15D9" w:rsidRDefault="002D24C6" w:rsidP="007A15D9">
            <w:pPr>
              <w:spacing w:line="360" w:lineRule="auto"/>
              <w:ind w:left="-709" w:firstLine="709"/>
              <w:jc w:val="center"/>
              <w:rPr>
                <w:i/>
                <w:sz w:val="20"/>
                <w:szCs w:val="20"/>
              </w:rPr>
            </w:pPr>
            <w:r w:rsidRPr="007A15D9">
              <w:rPr>
                <w:i/>
                <w:sz w:val="20"/>
                <w:szCs w:val="20"/>
              </w:rPr>
              <w:t>2600</w:t>
            </w:r>
          </w:p>
          <w:p w:rsidR="002D24C6" w:rsidRPr="007A15D9" w:rsidRDefault="002D24C6" w:rsidP="007A15D9">
            <w:pPr>
              <w:spacing w:line="360" w:lineRule="auto"/>
              <w:ind w:left="-709" w:firstLine="709"/>
              <w:jc w:val="center"/>
              <w:rPr>
                <w:i/>
                <w:sz w:val="20"/>
                <w:szCs w:val="20"/>
              </w:rPr>
            </w:pPr>
            <w:r w:rsidRPr="007A15D9">
              <w:rPr>
                <w:i/>
                <w:sz w:val="20"/>
                <w:szCs w:val="20"/>
              </w:rPr>
              <w:t>2600</w:t>
            </w:r>
          </w:p>
        </w:tc>
        <w:tc>
          <w:tcPr>
            <w:tcW w:w="956"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1100</w:t>
            </w:r>
          </w:p>
          <w:p w:rsidR="002D24C6" w:rsidRPr="007A15D9" w:rsidRDefault="002D24C6" w:rsidP="007A15D9">
            <w:pPr>
              <w:spacing w:line="360" w:lineRule="auto"/>
              <w:ind w:left="-709" w:firstLine="709"/>
              <w:jc w:val="center"/>
              <w:rPr>
                <w:i/>
                <w:sz w:val="20"/>
                <w:szCs w:val="20"/>
              </w:rPr>
            </w:pPr>
            <w:r w:rsidRPr="007A15D9">
              <w:rPr>
                <w:i/>
                <w:sz w:val="20"/>
                <w:szCs w:val="20"/>
              </w:rPr>
              <w:t>1100</w:t>
            </w:r>
          </w:p>
          <w:p w:rsidR="002D24C6" w:rsidRPr="007A15D9" w:rsidRDefault="002D24C6" w:rsidP="007A15D9">
            <w:pPr>
              <w:spacing w:line="360" w:lineRule="auto"/>
              <w:ind w:left="-709" w:firstLine="709"/>
              <w:jc w:val="center"/>
              <w:rPr>
                <w:i/>
                <w:sz w:val="20"/>
                <w:szCs w:val="20"/>
              </w:rPr>
            </w:pPr>
            <w:r w:rsidRPr="007A15D9">
              <w:rPr>
                <w:i/>
                <w:sz w:val="20"/>
                <w:szCs w:val="20"/>
              </w:rPr>
              <w:t>1100</w:t>
            </w:r>
          </w:p>
          <w:p w:rsidR="002D24C6" w:rsidRPr="007A15D9" w:rsidRDefault="002D24C6" w:rsidP="007A15D9">
            <w:pPr>
              <w:spacing w:line="360" w:lineRule="auto"/>
              <w:ind w:left="-709" w:firstLine="709"/>
              <w:jc w:val="center"/>
              <w:rPr>
                <w:i/>
                <w:sz w:val="20"/>
                <w:szCs w:val="20"/>
              </w:rPr>
            </w:pPr>
            <w:r w:rsidRPr="007A15D9">
              <w:rPr>
                <w:i/>
                <w:sz w:val="20"/>
                <w:szCs w:val="20"/>
              </w:rPr>
              <w:t>1100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300</w:t>
            </w:r>
          </w:p>
          <w:p w:rsidR="002D24C6" w:rsidRPr="007A15D9" w:rsidRDefault="002D24C6" w:rsidP="007A15D9">
            <w:pPr>
              <w:spacing w:line="360" w:lineRule="auto"/>
              <w:ind w:left="-709" w:firstLine="709"/>
              <w:jc w:val="center"/>
              <w:rPr>
                <w:i/>
                <w:sz w:val="20"/>
                <w:szCs w:val="20"/>
              </w:rPr>
            </w:pPr>
            <w:r w:rsidRPr="007A15D9">
              <w:rPr>
                <w:i/>
                <w:sz w:val="20"/>
                <w:szCs w:val="20"/>
              </w:rPr>
              <w:t>700</w:t>
            </w:r>
          </w:p>
          <w:p w:rsidR="002D24C6" w:rsidRPr="007A15D9" w:rsidRDefault="002D24C6" w:rsidP="007A15D9">
            <w:pPr>
              <w:spacing w:line="360" w:lineRule="auto"/>
              <w:ind w:left="-709" w:firstLine="709"/>
              <w:jc w:val="center"/>
              <w:rPr>
                <w:i/>
                <w:sz w:val="20"/>
                <w:szCs w:val="20"/>
              </w:rPr>
            </w:pPr>
            <w:r w:rsidRPr="007A15D9">
              <w:rPr>
                <w:i/>
                <w:sz w:val="20"/>
                <w:szCs w:val="20"/>
              </w:rPr>
              <w:t>1100</w:t>
            </w:r>
          </w:p>
          <w:p w:rsidR="002D24C6" w:rsidRPr="007A15D9" w:rsidRDefault="002D24C6" w:rsidP="007A15D9">
            <w:pPr>
              <w:spacing w:line="360" w:lineRule="auto"/>
              <w:ind w:left="-709" w:firstLine="709"/>
              <w:jc w:val="center"/>
              <w:rPr>
                <w:i/>
                <w:sz w:val="20"/>
                <w:szCs w:val="20"/>
              </w:rPr>
            </w:pPr>
            <w:r w:rsidRPr="007A15D9">
              <w:rPr>
                <w:i/>
                <w:sz w:val="20"/>
                <w:szCs w:val="20"/>
              </w:rPr>
              <w:t>1500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200</w:t>
            </w:r>
          </w:p>
          <w:p w:rsidR="002D24C6" w:rsidRPr="007A15D9" w:rsidRDefault="002D24C6" w:rsidP="007A15D9">
            <w:pPr>
              <w:spacing w:line="360" w:lineRule="auto"/>
              <w:ind w:left="-709" w:firstLine="709"/>
              <w:jc w:val="center"/>
              <w:rPr>
                <w:i/>
                <w:sz w:val="20"/>
                <w:szCs w:val="20"/>
              </w:rPr>
            </w:pPr>
            <w:r w:rsidRPr="007A15D9">
              <w:rPr>
                <w:i/>
                <w:sz w:val="20"/>
                <w:szCs w:val="20"/>
              </w:rPr>
              <w:t>200</w:t>
            </w:r>
          </w:p>
          <w:p w:rsidR="002D24C6" w:rsidRPr="007A15D9" w:rsidRDefault="002D24C6" w:rsidP="007A15D9">
            <w:pPr>
              <w:spacing w:line="360" w:lineRule="auto"/>
              <w:ind w:left="-709" w:firstLine="709"/>
              <w:jc w:val="center"/>
              <w:rPr>
                <w:i/>
                <w:sz w:val="20"/>
                <w:szCs w:val="20"/>
              </w:rPr>
            </w:pPr>
            <w:r w:rsidRPr="007A15D9">
              <w:rPr>
                <w:i/>
                <w:sz w:val="20"/>
                <w:szCs w:val="20"/>
              </w:rPr>
              <w:t>200</w:t>
            </w:r>
          </w:p>
          <w:p w:rsidR="002D24C6" w:rsidRPr="007A15D9" w:rsidRDefault="002D24C6" w:rsidP="007A15D9">
            <w:pPr>
              <w:spacing w:line="360" w:lineRule="auto"/>
              <w:ind w:left="-709" w:firstLine="709"/>
              <w:jc w:val="center"/>
              <w:rPr>
                <w:i/>
                <w:sz w:val="20"/>
                <w:szCs w:val="20"/>
              </w:rPr>
            </w:pPr>
            <w:r w:rsidRPr="007A15D9">
              <w:rPr>
                <w:i/>
                <w:sz w:val="20"/>
                <w:szCs w:val="20"/>
              </w:rPr>
              <w:t>200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300</w:t>
            </w:r>
          </w:p>
          <w:p w:rsidR="002D24C6" w:rsidRPr="007A15D9" w:rsidRDefault="002D24C6" w:rsidP="007A15D9">
            <w:pPr>
              <w:spacing w:line="360" w:lineRule="auto"/>
              <w:ind w:left="-709" w:firstLine="709"/>
              <w:jc w:val="center"/>
              <w:rPr>
                <w:i/>
                <w:sz w:val="20"/>
                <w:szCs w:val="20"/>
              </w:rPr>
            </w:pPr>
            <w:r w:rsidRPr="007A15D9">
              <w:rPr>
                <w:i/>
                <w:sz w:val="20"/>
                <w:szCs w:val="20"/>
              </w:rPr>
              <w:t>300</w:t>
            </w:r>
          </w:p>
          <w:p w:rsidR="002D24C6" w:rsidRPr="007A15D9" w:rsidRDefault="002D24C6" w:rsidP="007A15D9">
            <w:pPr>
              <w:spacing w:line="360" w:lineRule="auto"/>
              <w:ind w:left="-709" w:firstLine="709"/>
              <w:jc w:val="center"/>
              <w:rPr>
                <w:i/>
                <w:sz w:val="20"/>
                <w:szCs w:val="20"/>
              </w:rPr>
            </w:pPr>
            <w:r w:rsidRPr="007A15D9">
              <w:rPr>
                <w:i/>
                <w:sz w:val="20"/>
                <w:szCs w:val="20"/>
              </w:rPr>
              <w:t>300</w:t>
            </w:r>
          </w:p>
          <w:p w:rsidR="002D24C6" w:rsidRPr="007A15D9" w:rsidRDefault="002D24C6" w:rsidP="007A15D9">
            <w:pPr>
              <w:spacing w:line="360" w:lineRule="auto"/>
              <w:ind w:left="-709" w:firstLine="709"/>
              <w:jc w:val="center"/>
              <w:rPr>
                <w:i/>
                <w:sz w:val="20"/>
                <w:szCs w:val="20"/>
              </w:rPr>
            </w:pPr>
            <w:r w:rsidRPr="007A15D9">
              <w:rPr>
                <w:i/>
                <w:sz w:val="20"/>
                <w:szCs w:val="20"/>
              </w:rPr>
              <w:t>300</w:t>
            </w:r>
          </w:p>
        </w:tc>
        <w:tc>
          <w:tcPr>
            <w:tcW w:w="741"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450</w:t>
            </w:r>
          </w:p>
          <w:p w:rsidR="002D24C6" w:rsidRPr="007A15D9" w:rsidRDefault="002D24C6" w:rsidP="007A15D9">
            <w:pPr>
              <w:spacing w:line="360" w:lineRule="auto"/>
              <w:ind w:left="-709" w:firstLine="709"/>
              <w:jc w:val="center"/>
              <w:rPr>
                <w:i/>
                <w:sz w:val="20"/>
                <w:szCs w:val="20"/>
              </w:rPr>
            </w:pPr>
            <w:r w:rsidRPr="007A15D9">
              <w:rPr>
                <w:i/>
                <w:sz w:val="20"/>
                <w:szCs w:val="20"/>
              </w:rPr>
              <w:t>450</w:t>
            </w:r>
          </w:p>
          <w:p w:rsidR="002D24C6" w:rsidRPr="007A15D9" w:rsidRDefault="002D24C6" w:rsidP="007A15D9">
            <w:pPr>
              <w:spacing w:line="360" w:lineRule="auto"/>
              <w:ind w:left="-709" w:firstLine="709"/>
              <w:jc w:val="center"/>
              <w:rPr>
                <w:i/>
                <w:sz w:val="20"/>
                <w:szCs w:val="20"/>
              </w:rPr>
            </w:pPr>
            <w:r w:rsidRPr="007A15D9">
              <w:rPr>
                <w:i/>
                <w:sz w:val="20"/>
                <w:szCs w:val="20"/>
              </w:rPr>
              <w:t>450</w:t>
            </w:r>
          </w:p>
          <w:p w:rsidR="002D24C6" w:rsidRPr="007A15D9" w:rsidRDefault="002D24C6" w:rsidP="007A15D9">
            <w:pPr>
              <w:spacing w:line="360" w:lineRule="auto"/>
              <w:ind w:left="-709" w:firstLine="709"/>
              <w:jc w:val="center"/>
              <w:rPr>
                <w:i/>
                <w:sz w:val="20"/>
                <w:szCs w:val="20"/>
              </w:rPr>
            </w:pPr>
            <w:r w:rsidRPr="007A15D9">
              <w:rPr>
                <w:i/>
                <w:sz w:val="20"/>
                <w:szCs w:val="20"/>
              </w:rPr>
              <w:t>450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707</w:t>
            </w:r>
          </w:p>
          <w:p w:rsidR="002D24C6" w:rsidRPr="007A15D9" w:rsidRDefault="002D24C6" w:rsidP="007A15D9">
            <w:pPr>
              <w:spacing w:line="360" w:lineRule="auto"/>
              <w:ind w:left="-709" w:firstLine="709"/>
              <w:jc w:val="center"/>
              <w:rPr>
                <w:i/>
                <w:sz w:val="20"/>
                <w:szCs w:val="20"/>
              </w:rPr>
            </w:pPr>
            <w:r w:rsidRPr="007A15D9">
              <w:rPr>
                <w:i/>
                <w:sz w:val="20"/>
                <w:szCs w:val="20"/>
              </w:rPr>
              <w:t>707</w:t>
            </w:r>
          </w:p>
          <w:p w:rsidR="002D24C6" w:rsidRPr="007A15D9" w:rsidRDefault="002D24C6" w:rsidP="007A15D9">
            <w:pPr>
              <w:spacing w:line="360" w:lineRule="auto"/>
              <w:ind w:left="-709" w:firstLine="709"/>
              <w:jc w:val="center"/>
              <w:rPr>
                <w:i/>
                <w:sz w:val="20"/>
                <w:szCs w:val="20"/>
              </w:rPr>
            </w:pPr>
            <w:r w:rsidRPr="007A15D9">
              <w:rPr>
                <w:i/>
                <w:sz w:val="20"/>
                <w:szCs w:val="20"/>
              </w:rPr>
              <w:t>707</w:t>
            </w:r>
          </w:p>
          <w:p w:rsidR="002D24C6" w:rsidRPr="007A15D9" w:rsidRDefault="002D24C6" w:rsidP="007A15D9">
            <w:pPr>
              <w:spacing w:line="360" w:lineRule="auto"/>
              <w:ind w:left="-709" w:firstLine="709"/>
              <w:jc w:val="center"/>
              <w:rPr>
                <w:i/>
                <w:sz w:val="20"/>
                <w:szCs w:val="20"/>
              </w:rPr>
            </w:pPr>
            <w:r w:rsidRPr="007A15D9">
              <w:rPr>
                <w:i/>
                <w:sz w:val="20"/>
                <w:szCs w:val="20"/>
              </w:rPr>
              <w:t>707</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4,28</w:t>
            </w:r>
          </w:p>
          <w:p w:rsidR="002D24C6" w:rsidRPr="007A15D9" w:rsidRDefault="002D24C6" w:rsidP="007A15D9">
            <w:pPr>
              <w:spacing w:line="360" w:lineRule="auto"/>
              <w:ind w:left="-709" w:firstLine="709"/>
              <w:jc w:val="center"/>
              <w:rPr>
                <w:i/>
                <w:sz w:val="20"/>
                <w:szCs w:val="20"/>
              </w:rPr>
            </w:pPr>
            <w:r w:rsidRPr="007A15D9">
              <w:rPr>
                <w:i/>
                <w:sz w:val="20"/>
                <w:szCs w:val="20"/>
              </w:rPr>
              <w:t>5,02</w:t>
            </w:r>
          </w:p>
          <w:p w:rsidR="002D24C6" w:rsidRPr="007A15D9" w:rsidRDefault="002D24C6" w:rsidP="007A15D9">
            <w:pPr>
              <w:spacing w:line="360" w:lineRule="auto"/>
              <w:ind w:left="-709" w:firstLine="709"/>
              <w:jc w:val="center"/>
              <w:rPr>
                <w:i/>
                <w:sz w:val="20"/>
                <w:szCs w:val="20"/>
              </w:rPr>
            </w:pPr>
            <w:r w:rsidRPr="007A15D9">
              <w:rPr>
                <w:i/>
                <w:sz w:val="20"/>
                <w:szCs w:val="20"/>
              </w:rPr>
              <w:t>5,82</w:t>
            </w:r>
          </w:p>
          <w:p w:rsidR="002D24C6" w:rsidRPr="007A15D9" w:rsidRDefault="002D24C6" w:rsidP="007A15D9">
            <w:pPr>
              <w:spacing w:line="360" w:lineRule="auto"/>
              <w:ind w:left="-709" w:firstLine="709"/>
              <w:jc w:val="center"/>
              <w:rPr>
                <w:i/>
                <w:sz w:val="20"/>
                <w:szCs w:val="20"/>
              </w:rPr>
            </w:pPr>
            <w:r w:rsidRPr="007A15D9">
              <w:rPr>
                <w:i/>
                <w:sz w:val="20"/>
                <w:szCs w:val="20"/>
              </w:rPr>
              <w:t>6,62</w:t>
            </w:r>
          </w:p>
        </w:tc>
        <w:tc>
          <w:tcPr>
            <w:tcW w:w="82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100</w:t>
            </w:r>
          </w:p>
          <w:p w:rsidR="002D24C6" w:rsidRPr="007A15D9" w:rsidRDefault="002D24C6" w:rsidP="007A15D9">
            <w:pPr>
              <w:spacing w:line="360" w:lineRule="auto"/>
              <w:ind w:left="-709" w:firstLine="709"/>
              <w:jc w:val="center"/>
              <w:rPr>
                <w:i/>
                <w:sz w:val="20"/>
                <w:szCs w:val="20"/>
              </w:rPr>
            </w:pPr>
            <w:r w:rsidRPr="007A15D9">
              <w:rPr>
                <w:i/>
                <w:sz w:val="20"/>
                <w:szCs w:val="20"/>
              </w:rPr>
              <w:t>150</w:t>
            </w:r>
          </w:p>
          <w:p w:rsidR="002D24C6" w:rsidRPr="007A15D9" w:rsidRDefault="002D24C6" w:rsidP="007A15D9">
            <w:pPr>
              <w:spacing w:line="360" w:lineRule="auto"/>
              <w:ind w:left="-709" w:firstLine="709"/>
              <w:jc w:val="center"/>
              <w:rPr>
                <w:i/>
                <w:sz w:val="20"/>
                <w:szCs w:val="20"/>
              </w:rPr>
            </w:pPr>
            <w:r w:rsidRPr="007A15D9">
              <w:rPr>
                <w:i/>
                <w:sz w:val="20"/>
                <w:szCs w:val="20"/>
              </w:rPr>
              <w:t>250</w:t>
            </w:r>
          </w:p>
          <w:p w:rsidR="002D24C6" w:rsidRPr="007A15D9" w:rsidRDefault="002D24C6" w:rsidP="007A15D9">
            <w:pPr>
              <w:spacing w:line="360" w:lineRule="auto"/>
              <w:ind w:left="-709" w:firstLine="709"/>
              <w:jc w:val="center"/>
              <w:rPr>
                <w:i/>
                <w:sz w:val="20"/>
                <w:szCs w:val="20"/>
              </w:rPr>
            </w:pPr>
            <w:r w:rsidRPr="007A15D9">
              <w:rPr>
                <w:i/>
                <w:sz w:val="20"/>
                <w:szCs w:val="20"/>
              </w:rPr>
              <w:t>280</w:t>
            </w:r>
          </w:p>
        </w:tc>
      </w:tr>
      <w:tr w:rsidR="002D24C6" w:rsidRPr="007A15D9">
        <w:trPr>
          <w:cantSplit/>
        </w:trPr>
        <w:tc>
          <w:tcPr>
            <w:tcW w:w="73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125</w:t>
            </w:r>
          </w:p>
        </w:tc>
        <w:tc>
          <w:tcPr>
            <w:tcW w:w="707"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133</w:t>
            </w:r>
          </w:p>
        </w:tc>
        <w:tc>
          <w:tcPr>
            <w:tcW w:w="83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1,5</w:t>
            </w:r>
          </w:p>
          <w:p w:rsidR="002D24C6" w:rsidRPr="007A15D9" w:rsidRDefault="002D24C6" w:rsidP="007A15D9">
            <w:pPr>
              <w:spacing w:line="360" w:lineRule="auto"/>
              <w:ind w:left="-709" w:firstLine="709"/>
              <w:jc w:val="center"/>
              <w:rPr>
                <w:i/>
                <w:sz w:val="20"/>
                <w:szCs w:val="20"/>
              </w:rPr>
            </w:pPr>
            <w:r w:rsidRPr="007A15D9">
              <w:rPr>
                <w:i/>
                <w:sz w:val="20"/>
                <w:szCs w:val="20"/>
              </w:rPr>
              <w:t>2,0</w:t>
            </w:r>
          </w:p>
          <w:p w:rsidR="002D24C6" w:rsidRPr="007A15D9" w:rsidRDefault="002D24C6" w:rsidP="007A15D9">
            <w:pPr>
              <w:spacing w:line="360" w:lineRule="auto"/>
              <w:ind w:left="-709" w:firstLine="709"/>
              <w:jc w:val="center"/>
              <w:rPr>
                <w:i/>
                <w:sz w:val="20"/>
                <w:szCs w:val="20"/>
              </w:rPr>
            </w:pPr>
            <w:r w:rsidRPr="007A15D9">
              <w:rPr>
                <w:i/>
                <w:sz w:val="20"/>
                <w:szCs w:val="20"/>
              </w:rPr>
              <w:t>2,5</w:t>
            </w:r>
          </w:p>
          <w:p w:rsidR="002D24C6" w:rsidRPr="007A15D9" w:rsidRDefault="002D24C6" w:rsidP="007A15D9">
            <w:pPr>
              <w:spacing w:line="360" w:lineRule="auto"/>
              <w:ind w:left="-709" w:firstLine="709"/>
              <w:jc w:val="center"/>
              <w:rPr>
                <w:i/>
                <w:sz w:val="20"/>
                <w:szCs w:val="20"/>
              </w:rPr>
            </w:pPr>
            <w:r w:rsidRPr="007A15D9">
              <w:rPr>
                <w:i/>
                <w:sz w:val="20"/>
                <w:szCs w:val="20"/>
              </w:rPr>
              <w:t>3,0</w:t>
            </w:r>
          </w:p>
        </w:tc>
        <w:tc>
          <w:tcPr>
            <w:tcW w:w="8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2970</w:t>
            </w:r>
          </w:p>
          <w:p w:rsidR="002D24C6" w:rsidRPr="007A15D9" w:rsidRDefault="002D24C6" w:rsidP="007A15D9">
            <w:pPr>
              <w:spacing w:line="360" w:lineRule="auto"/>
              <w:ind w:left="-709" w:firstLine="709"/>
              <w:jc w:val="center"/>
              <w:rPr>
                <w:i/>
                <w:sz w:val="20"/>
                <w:szCs w:val="20"/>
              </w:rPr>
            </w:pPr>
            <w:r w:rsidRPr="007A15D9">
              <w:rPr>
                <w:i/>
                <w:sz w:val="20"/>
                <w:szCs w:val="20"/>
              </w:rPr>
              <w:t>2970</w:t>
            </w:r>
          </w:p>
          <w:p w:rsidR="002D24C6" w:rsidRPr="007A15D9" w:rsidRDefault="002D24C6" w:rsidP="007A15D9">
            <w:pPr>
              <w:spacing w:line="360" w:lineRule="auto"/>
              <w:ind w:left="-709" w:firstLine="709"/>
              <w:jc w:val="center"/>
              <w:rPr>
                <w:i/>
                <w:sz w:val="20"/>
                <w:szCs w:val="20"/>
              </w:rPr>
            </w:pPr>
            <w:r w:rsidRPr="007A15D9">
              <w:rPr>
                <w:i/>
                <w:sz w:val="20"/>
                <w:szCs w:val="20"/>
              </w:rPr>
              <w:t>2970</w:t>
            </w:r>
          </w:p>
          <w:p w:rsidR="002D24C6" w:rsidRPr="007A15D9" w:rsidRDefault="002D24C6" w:rsidP="007A15D9">
            <w:pPr>
              <w:spacing w:line="360" w:lineRule="auto"/>
              <w:ind w:left="-709" w:firstLine="709"/>
              <w:jc w:val="center"/>
              <w:rPr>
                <w:i/>
                <w:sz w:val="20"/>
                <w:szCs w:val="20"/>
              </w:rPr>
            </w:pPr>
            <w:r w:rsidRPr="007A15D9">
              <w:rPr>
                <w:i/>
                <w:sz w:val="20"/>
                <w:szCs w:val="20"/>
              </w:rPr>
              <w:t>2970</w:t>
            </w:r>
          </w:p>
        </w:tc>
        <w:tc>
          <w:tcPr>
            <w:tcW w:w="956"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1310</w:t>
            </w:r>
          </w:p>
          <w:p w:rsidR="002D24C6" w:rsidRPr="007A15D9" w:rsidRDefault="002D24C6" w:rsidP="007A15D9">
            <w:pPr>
              <w:spacing w:line="360" w:lineRule="auto"/>
              <w:ind w:left="-709" w:firstLine="709"/>
              <w:jc w:val="center"/>
              <w:rPr>
                <w:i/>
                <w:sz w:val="20"/>
                <w:szCs w:val="20"/>
              </w:rPr>
            </w:pPr>
            <w:r w:rsidRPr="007A15D9">
              <w:rPr>
                <w:i/>
                <w:sz w:val="20"/>
                <w:szCs w:val="20"/>
              </w:rPr>
              <w:t>1310</w:t>
            </w:r>
          </w:p>
          <w:p w:rsidR="002D24C6" w:rsidRPr="007A15D9" w:rsidRDefault="002D24C6" w:rsidP="007A15D9">
            <w:pPr>
              <w:spacing w:line="360" w:lineRule="auto"/>
              <w:ind w:left="-709" w:firstLine="709"/>
              <w:jc w:val="center"/>
              <w:rPr>
                <w:i/>
                <w:sz w:val="20"/>
                <w:szCs w:val="20"/>
              </w:rPr>
            </w:pPr>
            <w:r w:rsidRPr="007A15D9">
              <w:rPr>
                <w:i/>
                <w:sz w:val="20"/>
                <w:szCs w:val="20"/>
              </w:rPr>
              <w:t>1310</w:t>
            </w:r>
          </w:p>
          <w:p w:rsidR="002D24C6" w:rsidRPr="007A15D9" w:rsidRDefault="002D24C6" w:rsidP="007A15D9">
            <w:pPr>
              <w:spacing w:line="360" w:lineRule="auto"/>
              <w:ind w:left="-709" w:firstLine="709"/>
              <w:jc w:val="center"/>
              <w:rPr>
                <w:i/>
                <w:sz w:val="20"/>
                <w:szCs w:val="20"/>
              </w:rPr>
            </w:pPr>
            <w:r w:rsidRPr="007A15D9">
              <w:rPr>
                <w:i/>
                <w:sz w:val="20"/>
                <w:szCs w:val="20"/>
              </w:rPr>
              <w:t>1310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440</w:t>
            </w:r>
          </w:p>
          <w:p w:rsidR="002D24C6" w:rsidRPr="007A15D9" w:rsidRDefault="002D24C6" w:rsidP="007A15D9">
            <w:pPr>
              <w:spacing w:line="360" w:lineRule="auto"/>
              <w:ind w:left="-709" w:firstLine="709"/>
              <w:jc w:val="center"/>
              <w:rPr>
                <w:i/>
                <w:sz w:val="20"/>
                <w:szCs w:val="20"/>
              </w:rPr>
            </w:pPr>
            <w:r w:rsidRPr="007A15D9">
              <w:rPr>
                <w:i/>
                <w:sz w:val="20"/>
                <w:szCs w:val="20"/>
              </w:rPr>
              <w:t>940</w:t>
            </w:r>
          </w:p>
          <w:p w:rsidR="002D24C6" w:rsidRPr="007A15D9" w:rsidRDefault="002D24C6" w:rsidP="007A15D9">
            <w:pPr>
              <w:spacing w:line="360" w:lineRule="auto"/>
              <w:ind w:left="-709" w:firstLine="709"/>
              <w:jc w:val="center"/>
              <w:rPr>
                <w:i/>
                <w:sz w:val="20"/>
                <w:szCs w:val="20"/>
              </w:rPr>
            </w:pPr>
            <w:r w:rsidRPr="007A15D9">
              <w:rPr>
                <w:i/>
                <w:sz w:val="20"/>
                <w:szCs w:val="20"/>
              </w:rPr>
              <w:t>1440</w:t>
            </w:r>
          </w:p>
          <w:p w:rsidR="002D24C6" w:rsidRPr="007A15D9" w:rsidRDefault="002D24C6" w:rsidP="007A15D9">
            <w:pPr>
              <w:spacing w:line="360" w:lineRule="auto"/>
              <w:ind w:left="-709" w:firstLine="709"/>
              <w:jc w:val="center"/>
              <w:rPr>
                <w:i/>
                <w:sz w:val="20"/>
                <w:szCs w:val="20"/>
              </w:rPr>
            </w:pPr>
            <w:r w:rsidRPr="007A15D9">
              <w:rPr>
                <w:i/>
                <w:sz w:val="20"/>
                <w:szCs w:val="20"/>
              </w:rPr>
              <w:t>1940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250</w:t>
            </w:r>
          </w:p>
          <w:p w:rsidR="002D24C6" w:rsidRPr="007A15D9" w:rsidRDefault="002D24C6" w:rsidP="007A15D9">
            <w:pPr>
              <w:spacing w:line="360" w:lineRule="auto"/>
              <w:ind w:left="-709" w:firstLine="709"/>
              <w:jc w:val="center"/>
              <w:rPr>
                <w:i/>
                <w:sz w:val="20"/>
                <w:szCs w:val="20"/>
              </w:rPr>
            </w:pPr>
            <w:r w:rsidRPr="007A15D9">
              <w:rPr>
                <w:i/>
                <w:sz w:val="20"/>
                <w:szCs w:val="20"/>
              </w:rPr>
              <w:t>250</w:t>
            </w:r>
          </w:p>
          <w:p w:rsidR="002D24C6" w:rsidRPr="007A15D9" w:rsidRDefault="002D24C6" w:rsidP="007A15D9">
            <w:pPr>
              <w:spacing w:line="360" w:lineRule="auto"/>
              <w:ind w:left="-709" w:firstLine="709"/>
              <w:jc w:val="center"/>
              <w:rPr>
                <w:i/>
                <w:sz w:val="20"/>
                <w:szCs w:val="20"/>
              </w:rPr>
            </w:pPr>
            <w:r w:rsidRPr="007A15D9">
              <w:rPr>
                <w:i/>
                <w:sz w:val="20"/>
                <w:szCs w:val="20"/>
              </w:rPr>
              <w:t>250</w:t>
            </w:r>
          </w:p>
          <w:p w:rsidR="002D24C6" w:rsidRPr="007A15D9" w:rsidRDefault="002D24C6" w:rsidP="007A15D9">
            <w:pPr>
              <w:spacing w:line="360" w:lineRule="auto"/>
              <w:ind w:left="-709" w:firstLine="709"/>
              <w:jc w:val="center"/>
              <w:rPr>
                <w:i/>
                <w:sz w:val="20"/>
                <w:szCs w:val="20"/>
              </w:rPr>
            </w:pPr>
            <w:r w:rsidRPr="007A15D9">
              <w:rPr>
                <w:i/>
                <w:sz w:val="20"/>
                <w:szCs w:val="20"/>
              </w:rPr>
              <w:t>250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300</w:t>
            </w:r>
          </w:p>
          <w:p w:rsidR="002D24C6" w:rsidRPr="007A15D9" w:rsidRDefault="002D24C6" w:rsidP="007A15D9">
            <w:pPr>
              <w:spacing w:line="360" w:lineRule="auto"/>
              <w:ind w:left="-709" w:firstLine="709"/>
              <w:jc w:val="center"/>
              <w:rPr>
                <w:i/>
                <w:sz w:val="20"/>
                <w:szCs w:val="20"/>
              </w:rPr>
            </w:pPr>
            <w:r w:rsidRPr="007A15D9">
              <w:rPr>
                <w:i/>
                <w:sz w:val="20"/>
                <w:szCs w:val="20"/>
              </w:rPr>
              <w:t>300</w:t>
            </w:r>
          </w:p>
          <w:p w:rsidR="002D24C6" w:rsidRPr="007A15D9" w:rsidRDefault="002D24C6" w:rsidP="007A15D9">
            <w:pPr>
              <w:spacing w:line="360" w:lineRule="auto"/>
              <w:ind w:left="-709" w:firstLine="709"/>
              <w:jc w:val="center"/>
              <w:rPr>
                <w:i/>
                <w:sz w:val="20"/>
                <w:szCs w:val="20"/>
              </w:rPr>
            </w:pPr>
            <w:r w:rsidRPr="007A15D9">
              <w:rPr>
                <w:i/>
                <w:sz w:val="20"/>
                <w:szCs w:val="20"/>
              </w:rPr>
              <w:t>300</w:t>
            </w:r>
          </w:p>
          <w:p w:rsidR="002D24C6" w:rsidRPr="007A15D9" w:rsidRDefault="002D24C6" w:rsidP="007A15D9">
            <w:pPr>
              <w:spacing w:line="360" w:lineRule="auto"/>
              <w:ind w:left="-709" w:firstLine="709"/>
              <w:jc w:val="center"/>
              <w:rPr>
                <w:i/>
                <w:sz w:val="20"/>
                <w:szCs w:val="20"/>
              </w:rPr>
            </w:pPr>
            <w:r w:rsidRPr="007A15D9">
              <w:rPr>
                <w:i/>
                <w:sz w:val="20"/>
                <w:szCs w:val="20"/>
              </w:rPr>
              <w:t>300</w:t>
            </w:r>
          </w:p>
        </w:tc>
        <w:tc>
          <w:tcPr>
            <w:tcW w:w="741"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530</w:t>
            </w:r>
          </w:p>
          <w:p w:rsidR="002D24C6" w:rsidRPr="007A15D9" w:rsidRDefault="002D24C6" w:rsidP="007A15D9">
            <w:pPr>
              <w:spacing w:line="360" w:lineRule="auto"/>
              <w:ind w:left="-709" w:firstLine="709"/>
              <w:jc w:val="center"/>
              <w:rPr>
                <w:i/>
                <w:sz w:val="20"/>
                <w:szCs w:val="20"/>
              </w:rPr>
            </w:pPr>
            <w:r w:rsidRPr="007A15D9">
              <w:rPr>
                <w:i/>
                <w:sz w:val="20"/>
                <w:szCs w:val="20"/>
              </w:rPr>
              <w:t>530</w:t>
            </w:r>
          </w:p>
          <w:p w:rsidR="002D24C6" w:rsidRPr="007A15D9" w:rsidRDefault="002D24C6" w:rsidP="007A15D9">
            <w:pPr>
              <w:spacing w:line="360" w:lineRule="auto"/>
              <w:ind w:left="-709" w:firstLine="709"/>
              <w:jc w:val="center"/>
              <w:rPr>
                <w:i/>
                <w:sz w:val="20"/>
                <w:szCs w:val="20"/>
              </w:rPr>
            </w:pPr>
            <w:r w:rsidRPr="007A15D9">
              <w:rPr>
                <w:i/>
                <w:sz w:val="20"/>
                <w:szCs w:val="20"/>
              </w:rPr>
              <w:t>530</w:t>
            </w:r>
          </w:p>
          <w:p w:rsidR="002D24C6" w:rsidRPr="007A15D9" w:rsidRDefault="002D24C6" w:rsidP="007A15D9">
            <w:pPr>
              <w:spacing w:line="360" w:lineRule="auto"/>
              <w:ind w:left="-709" w:firstLine="709"/>
              <w:jc w:val="center"/>
              <w:rPr>
                <w:i/>
                <w:sz w:val="20"/>
                <w:szCs w:val="20"/>
              </w:rPr>
            </w:pPr>
            <w:r w:rsidRPr="007A15D9">
              <w:rPr>
                <w:i/>
                <w:sz w:val="20"/>
                <w:szCs w:val="20"/>
              </w:rPr>
              <w:t>530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832</w:t>
            </w:r>
          </w:p>
          <w:p w:rsidR="002D24C6" w:rsidRPr="007A15D9" w:rsidRDefault="002D24C6" w:rsidP="007A15D9">
            <w:pPr>
              <w:spacing w:line="360" w:lineRule="auto"/>
              <w:ind w:left="-709" w:firstLine="709"/>
              <w:jc w:val="center"/>
              <w:rPr>
                <w:i/>
                <w:sz w:val="20"/>
                <w:szCs w:val="20"/>
              </w:rPr>
            </w:pPr>
            <w:r w:rsidRPr="007A15D9">
              <w:rPr>
                <w:i/>
                <w:sz w:val="20"/>
                <w:szCs w:val="20"/>
              </w:rPr>
              <w:t>832</w:t>
            </w:r>
          </w:p>
          <w:p w:rsidR="002D24C6" w:rsidRPr="007A15D9" w:rsidRDefault="002D24C6" w:rsidP="007A15D9">
            <w:pPr>
              <w:spacing w:line="360" w:lineRule="auto"/>
              <w:ind w:left="-709" w:firstLine="709"/>
              <w:jc w:val="center"/>
              <w:rPr>
                <w:i/>
                <w:sz w:val="20"/>
                <w:szCs w:val="20"/>
              </w:rPr>
            </w:pPr>
            <w:r w:rsidRPr="007A15D9">
              <w:rPr>
                <w:i/>
                <w:sz w:val="20"/>
                <w:szCs w:val="20"/>
              </w:rPr>
              <w:t>832</w:t>
            </w:r>
          </w:p>
          <w:p w:rsidR="002D24C6" w:rsidRPr="007A15D9" w:rsidRDefault="002D24C6" w:rsidP="007A15D9">
            <w:pPr>
              <w:spacing w:line="360" w:lineRule="auto"/>
              <w:ind w:left="-709" w:firstLine="709"/>
              <w:jc w:val="center"/>
              <w:rPr>
                <w:i/>
                <w:sz w:val="20"/>
                <w:szCs w:val="20"/>
              </w:rPr>
            </w:pPr>
            <w:r w:rsidRPr="007A15D9">
              <w:rPr>
                <w:i/>
                <w:sz w:val="20"/>
                <w:szCs w:val="20"/>
              </w:rPr>
              <w:t>832</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5,02</w:t>
            </w:r>
          </w:p>
          <w:p w:rsidR="002D24C6" w:rsidRPr="007A15D9" w:rsidRDefault="002D24C6" w:rsidP="007A15D9">
            <w:pPr>
              <w:spacing w:line="360" w:lineRule="auto"/>
              <w:ind w:left="-709" w:firstLine="709"/>
              <w:jc w:val="center"/>
              <w:rPr>
                <w:i/>
                <w:sz w:val="20"/>
                <w:szCs w:val="20"/>
              </w:rPr>
            </w:pPr>
            <w:r w:rsidRPr="007A15D9">
              <w:rPr>
                <w:i/>
                <w:sz w:val="20"/>
                <w:szCs w:val="20"/>
              </w:rPr>
              <w:t>6,05</w:t>
            </w:r>
          </w:p>
          <w:p w:rsidR="002D24C6" w:rsidRPr="007A15D9" w:rsidRDefault="002D24C6" w:rsidP="007A15D9">
            <w:pPr>
              <w:spacing w:line="360" w:lineRule="auto"/>
              <w:ind w:left="-709" w:firstLine="709"/>
              <w:jc w:val="center"/>
              <w:rPr>
                <w:i/>
                <w:sz w:val="20"/>
                <w:szCs w:val="20"/>
              </w:rPr>
            </w:pPr>
            <w:r w:rsidRPr="007A15D9">
              <w:rPr>
                <w:i/>
                <w:sz w:val="20"/>
                <w:szCs w:val="20"/>
              </w:rPr>
              <w:t>7,05</w:t>
            </w:r>
          </w:p>
          <w:p w:rsidR="002D24C6" w:rsidRPr="007A15D9" w:rsidRDefault="002D24C6" w:rsidP="007A15D9">
            <w:pPr>
              <w:spacing w:line="360" w:lineRule="auto"/>
              <w:ind w:left="-709" w:firstLine="709"/>
              <w:jc w:val="center"/>
              <w:rPr>
                <w:i/>
                <w:sz w:val="20"/>
                <w:szCs w:val="20"/>
              </w:rPr>
            </w:pPr>
            <w:r w:rsidRPr="007A15D9">
              <w:rPr>
                <w:i/>
                <w:sz w:val="20"/>
                <w:szCs w:val="20"/>
              </w:rPr>
              <w:t>8,05</w:t>
            </w:r>
          </w:p>
        </w:tc>
        <w:tc>
          <w:tcPr>
            <w:tcW w:w="82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100</w:t>
            </w:r>
          </w:p>
          <w:p w:rsidR="002D24C6" w:rsidRPr="007A15D9" w:rsidRDefault="002D24C6" w:rsidP="007A15D9">
            <w:pPr>
              <w:spacing w:line="360" w:lineRule="auto"/>
              <w:ind w:left="-709" w:firstLine="709"/>
              <w:jc w:val="center"/>
              <w:rPr>
                <w:i/>
                <w:sz w:val="20"/>
                <w:szCs w:val="20"/>
              </w:rPr>
            </w:pPr>
            <w:r w:rsidRPr="007A15D9">
              <w:rPr>
                <w:i/>
                <w:sz w:val="20"/>
                <w:szCs w:val="20"/>
              </w:rPr>
              <w:t>180</w:t>
            </w:r>
          </w:p>
          <w:p w:rsidR="002D24C6" w:rsidRPr="007A15D9" w:rsidRDefault="002D24C6" w:rsidP="007A15D9">
            <w:pPr>
              <w:spacing w:line="360" w:lineRule="auto"/>
              <w:ind w:left="-709" w:firstLine="709"/>
              <w:jc w:val="center"/>
              <w:rPr>
                <w:i/>
                <w:sz w:val="20"/>
                <w:szCs w:val="20"/>
              </w:rPr>
            </w:pPr>
            <w:r w:rsidRPr="007A15D9">
              <w:rPr>
                <w:i/>
                <w:sz w:val="20"/>
                <w:szCs w:val="20"/>
              </w:rPr>
              <w:t>260</w:t>
            </w:r>
          </w:p>
          <w:p w:rsidR="002D24C6" w:rsidRPr="007A15D9" w:rsidRDefault="002D24C6" w:rsidP="007A15D9">
            <w:pPr>
              <w:spacing w:line="360" w:lineRule="auto"/>
              <w:ind w:left="-709" w:firstLine="709"/>
              <w:jc w:val="center"/>
              <w:rPr>
                <w:i/>
                <w:sz w:val="20"/>
                <w:szCs w:val="20"/>
              </w:rPr>
            </w:pPr>
            <w:r w:rsidRPr="007A15D9">
              <w:rPr>
                <w:i/>
                <w:sz w:val="20"/>
                <w:szCs w:val="20"/>
              </w:rPr>
              <w:t>310</w:t>
            </w:r>
          </w:p>
        </w:tc>
      </w:tr>
      <w:tr w:rsidR="002D24C6" w:rsidRPr="007A15D9">
        <w:trPr>
          <w:cantSplit/>
        </w:trPr>
        <w:tc>
          <w:tcPr>
            <w:tcW w:w="73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150</w:t>
            </w:r>
          </w:p>
        </w:tc>
        <w:tc>
          <w:tcPr>
            <w:tcW w:w="707"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159</w:t>
            </w:r>
          </w:p>
        </w:tc>
        <w:tc>
          <w:tcPr>
            <w:tcW w:w="83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1,8</w:t>
            </w:r>
          </w:p>
          <w:p w:rsidR="002D24C6" w:rsidRPr="007A15D9" w:rsidRDefault="002D24C6" w:rsidP="007A15D9">
            <w:pPr>
              <w:spacing w:line="360" w:lineRule="auto"/>
              <w:ind w:left="-709" w:firstLine="709"/>
              <w:jc w:val="center"/>
              <w:rPr>
                <w:i/>
                <w:sz w:val="20"/>
                <w:szCs w:val="20"/>
              </w:rPr>
            </w:pPr>
            <w:r w:rsidRPr="007A15D9">
              <w:rPr>
                <w:i/>
                <w:sz w:val="20"/>
                <w:szCs w:val="20"/>
              </w:rPr>
              <w:t>2,4</w:t>
            </w:r>
          </w:p>
          <w:p w:rsidR="002D24C6" w:rsidRPr="007A15D9" w:rsidRDefault="002D24C6" w:rsidP="007A15D9">
            <w:pPr>
              <w:spacing w:line="360" w:lineRule="auto"/>
              <w:ind w:left="-709" w:firstLine="709"/>
              <w:jc w:val="center"/>
              <w:rPr>
                <w:i/>
                <w:sz w:val="20"/>
                <w:szCs w:val="20"/>
              </w:rPr>
            </w:pPr>
            <w:r w:rsidRPr="007A15D9">
              <w:rPr>
                <w:i/>
                <w:sz w:val="20"/>
                <w:szCs w:val="20"/>
              </w:rPr>
              <w:t>3,0</w:t>
            </w:r>
          </w:p>
          <w:p w:rsidR="002D24C6" w:rsidRPr="007A15D9" w:rsidRDefault="002D24C6" w:rsidP="007A15D9">
            <w:pPr>
              <w:spacing w:line="360" w:lineRule="auto"/>
              <w:ind w:left="-709" w:firstLine="709"/>
              <w:jc w:val="center"/>
              <w:rPr>
                <w:i/>
                <w:sz w:val="20"/>
                <w:szCs w:val="20"/>
              </w:rPr>
            </w:pPr>
            <w:r w:rsidRPr="007A15D9">
              <w:rPr>
                <w:i/>
                <w:sz w:val="20"/>
                <w:szCs w:val="20"/>
              </w:rPr>
              <w:t>3,6</w:t>
            </w:r>
          </w:p>
        </w:tc>
        <w:tc>
          <w:tcPr>
            <w:tcW w:w="8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3520</w:t>
            </w:r>
          </w:p>
          <w:p w:rsidR="002D24C6" w:rsidRPr="007A15D9" w:rsidRDefault="002D24C6" w:rsidP="007A15D9">
            <w:pPr>
              <w:spacing w:line="360" w:lineRule="auto"/>
              <w:ind w:left="-709" w:firstLine="709"/>
              <w:jc w:val="center"/>
              <w:rPr>
                <w:i/>
                <w:sz w:val="20"/>
                <w:szCs w:val="20"/>
              </w:rPr>
            </w:pPr>
            <w:r w:rsidRPr="007A15D9">
              <w:rPr>
                <w:i/>
                <w:sz w:val="20"/>
                <w:szCs w:val="20"/>
              </w:rPr>
              <w:t>3520</w:t>
            </w:r>
          </w:p>
          <w:p w:rsidR="002D24C6" w:rsidRPr="007A15D9" w:rsidRDefault="002D24C6" w:rsidP="007A15D9">
            <w:pPr>
              <w:spacing w:line="360" w:lineRule="auto"/>
              <w:ind w:left="-709" w:firstLine="709"/>
              <w:jc w:val="center"/>
              <w:rPr>
                <w:i/>
                <w:sz w:val="20"/>
                <w:szCs w:val="20"/>
              </w:rPr>
            </w:pPr>
            <w:r w:rsidRPr="007A15D9">
              <w:rPr>
                <w:i/>
                <w:sz w:val="20"/>
                <w:szCs w:val="20"/>
              </w:rPr>
              <w:t>3520</w:t>
            </w:r>
          </w:p>
          <w:p w:rsidR="002D24C6" w:rsidRPr="007A15D9" w:rsidRDefault="002D24C6" w:rsidP="007A15D9">
            <w:pPr>
              <w:spacing w:line="360" w:lineRule="auto"/>
              <w:ind w:left="-709" w:firstLine="709"/>
              <w:jc w:val="center"/>
              <w:rPr>
                <w:i/>
                <w:sz w:val="20"/>
                <w:szCs w:val="20"/>
              </w:rPr>
            </w:pPr>
            <w:r w:rsidRPr="007A15D9">
              <w:rPr>
                <w:i/>
                <w:sz w:val="20"/>
                <w:szCs w:val="20"/>
              </w:rPr>
              <w:t>3520</w:t>
            </w:r>
          </w:p>
        </w:tc>
        <w:tc>
          <w:tcPr>
            <w:tcW w:w="956"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1560</w:t>
            </w:r>
          </w:p>
          <w:p w:rsidR="002D24C6" w:rsidRPr="007A15D9" w:rsidRDefault="002D24C6" w:rsidP="007A15D9">
            <w:pPr>
              <w:spacing w:line="360" w:lineRule="auto"/>
              <w:ind w:left="-709" w:firstLine="709"/>
              <w:jc w:val="center"/>
              <w:rPr>
                <w:i/>
                <w:sz w:val="20"/>
                <w:szCs w:val="20"/>
              </w:rPr>
            </w:pPr>
            <w:r w:rsidRPr="007A15D9">
              <w:rPr>
                <w:i/>
                <w:sz w:val="20"/>
                <w:szCs w:val="20"/>
              </w:rPr>
              <w:t>1560</w:t>
            </w:r>
          </w:p>
          <w:p w:rsidR="002D24C6" w:rsidRPr="007A15D9" w:rsidRDefault="002D24C6" w:rsidP="007A15D9">
            <w:pPr>
              <w:spacing w:line="360" w:lineRule="auto"/>
              <w:ind w:left="-709" w:firstLine="709"/>
              <w:jc w:val="center"/>
              <w:rPr>
                <w:i/>
                <w:sz w:val="20"/>
                <w:szCs w:val="20"/>
              </w:rPr>
            </w:pPr>
            <w:r w:rsidRPr="007A15D9">
              <w:rPr>
                <w:i/>
                <w:sz w:val="20"/>
                <w:szCs w:val="20"/>
              </w:rPr>
              <w:t>1560</w:t>
            </w:r>
          </w:p>
          <w:p w:rsidR="002D24C6" w:rsidRPr="007A15D9" w:rsidRDefault="002D24C6" w:rsidP="007A15D9">
            <w:pPr>
              <w:spacing w:line="360" w:lineRule="auto"/>
              <w:ind w:left="-709" w:firstLine="709"/>
              <w:jc w:val="center"/>
              <w:rPr>
                <w:i/>
                <w:sz w:val="20"/>
                <w:szCs w:val="20"/>
              </w:rPr>
            </w:pPr>
            <w:r w:rsidRPr="007A15D9">
              <w:rPr>
                <w:i/>
                <w:sz w:val="20"/>
                <w:szCs w:val="20"/>
              </w:rPr>
              <w:t>1560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540</w:t>
            </w:r>
          </w:p>
          <w:p w:rsidR="002D24C6" w:rsidRPr="007A15D9" w:rsidRDefault="002D24C6" w:rsidP="007A15D9">
            <w:pPr>
              <w:spacing w:line="360" w:lineRule="auto"/>
              <w:ind w:left="-709" w:firstLine="709"/>
              <w:jc w:val="center"/>
              <w:rPr>
                <w:i/>
                <w:sz w:val="20"/>
                <w:szCs w:val="20"/>
              </w:rPr>
            </w:pPr>
            <w:r w:rsidRPr="007A15D9">
              <w:rPr>
                <w:i/>
                <w:sz w:val="20"/>
                <w:szCs w:val="20"/>
              </w:rPr>
              <w:t>1140</w:t>
            </w:r>
          </w:p>
          <w:p w:rsidR="002D24C6" w:rsidRPr="007A15D9" w:rsidRDefault="002D24C6" w:rsidP="007A15D9">
            <w:pPr>
              <w:spacing w:line="360" w:lineRule="auto"/>
              <w:ind w:left="-709" w:firstLine="709"/>
              <w:jc w:val="center"/>
              <w:rPr>
                <w:i/>
                <w:sz w:val="20"/>
                <w:szCs w:val="20"/>
              </w:rPr>
            </w:pPr>
            <w:r w:rsidRPr="007A15D9">
              <w:rPr>
                <w:i/>
                <w:sz w:val="20"/>
                <w:szCs w:val="20"/>
              </w:rPr>
              <w:t>1740</w:t>
            </w:r>
          </w:p>
          <w:p w:rsidR="002D24C6" w:rsidRPr="007A15D9" w:rsidRDefault="002D24C6" w:rsidP="007A15D9">
            <w:pPr>
              <w:spacing w:line="360" w:lineRule="auto"/>
              <w:ind w:left="-709" w:firstLine="709"/>
              <w:jc w:val="center"/>
              <w:rPr>
                <w:i/>
                <w:sz w:val="20"/>
                <w:szCs w:val="20"/>
              </w:rPr>
            </w:pPr>
            <w:r w:rsidRPr="007A15D9">
              <w:rPr>
                <w:i/>
                <w:sz w:val="20"/>
                <w:szCs w:val="20"/>
              </w:rPr>
              <w:t>2340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300</w:t>
            </w:r>
          </w:p>
          <w:p w:rsidR="002D24C6" w:rsidRPr="007A15D9" w:rsidRDefault="002D24C6" w:rsidP="007A15D9">
            <w:pPr>
              <w:spacing w:line="360" w:lineRule="auto"/>
              <w:ind w:left="-709" w:firstLine="709"/>
              <w:jc w:val="center"/>
              <w:rPr>
                <w:i/>
                <w:sz w:val="20"/>
                <w:szCs w:val="20"/>
              </w:rPr>
            </w:pPr>
            <w:r w:rsidRPr="007A15D9">
              <w:rPr>
                <w:i/>
                <w:sz w:val="20"/>
                <w:szCs w:val="20"/>
              </w:rPr>
              <w:t>300</w:t>
            </w:r>
          </w:p>
          <w:p w:rsidR="002D24C6" w:rsidRPr="007A15D9" w:rsidRDefault="002D24C6" w:rsidP="007A15D9">
            <w:pPr>
              <w:spacing w:line="360" w:lineRule="auto"/>
              <w:ind w:left="-709" w:firstLine="709"/>
              <w:jc w:val="center"/>
              <w:rPr>
                <w:i/>
                <w:sz w:val="20"/>
                <w:szCs w:val="20"/>
              </w:rPr>
            </w:pPr>
            <w:r w:rsidRPr="007A15D9">
              <w:rPr>
                <w:i/>
                <w:sz w:val="20"/>
                <w:szCs w:val="20"/>
              </w:rPr>
              <w:t>300</w:t>
            </w:r>
          </w:p>
          <w:p w:rsidR="002D24C6" w:rsidRPr="007A15D9" w:rsidRDefault="002D24C6" w:rsidP="007A15D9">
            <w:pPr>
              <w:spacing w:line="360" w:lineRule="auto"/>
              <w:ind w:left="-709" w:firstLine="709"/>
              <w:jc w:val="center"/>
              <w:rPr>
                <w:i/>
                <w:sz w:val="20"/>
                <w:szCs w:val="20"/>
              </w:rPr>
            </w:pPr>
            <w:r w:rsidRPr="007A15D9">
              <w:rPr>
                <w:i/>
                <w:sz w:val="20"/>
                <w:szCs w:val="20"/>
              </w:rPr>
              <w:t>300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350</w:t>
            </w:r>
          </w:p>
          <w:p w:rsidR="002D24C6" w:rsidRPr="007A15D9" w:rsidRDefault="002D24C6" w:rsidP="007A15D9">
            <w:pPr>
              <w:spacing w:line="360" w:lineRule="auto"/>
              <w:ind w:left="-709" w:firstLine="709"/>
              <w:jc w:val="center"/>
              <w:rPr>
                <w:i/>
                <w:sz w:val="20"/>
                <w:szCs w:val="20"/>
              </w:rPr>
            </w:pPr>
            <w:r w:rsidRPr="007A15D9">
              <w:rPr>
                <w:i/>
                <w:sz w:val="20"/>
                <w:szCs w:val="20"/>
              </w:rPr>
              <w:t>350</w:t>
            </w:r>
          </w:p>
          <w:p w:rsidR="002D24C6" w:rsidRPr="007A15D9" w:rsidRDefault="002D24C6" w:rsidP="007A15D9">
            <w:pPr>
              <w:spacing w:line="360" w:lineRule="auto"/>
              <w:ind w:left="-709" w:firstLine="709"/>
              <w:jc w:val="center"/>
              <w:rPr>
                <w:i/>
                <w:sz w:val="20"/>
                <w:szCs w:val="20"/>
              </w:rPr>
            </w:pPr>
            <w:r w:rsidRPr="007A15D9">
              <w:rPr>
                <w:i/>
                <w:sz w:val="20"/>
                <w:szCs w:val="20"/>
              </w:rPr>
              <w:t>350</w:t>
            </w:r>
          </w:p>
          <w:p w:rsidR="002D24C6" w:rsidRPr="007A15D9" w:rsidRDefault="002D24C6" w:rsidP="007A15D9">
            <w:pPr>
              <w:spacing w:line="360" w:lineRule="auto"/>
              <w:ind w:left="-709" w:firstLine="709"/>
              <w:jc w:val="center"/>
              <w:rPr>
                <w:i/>
                <w:sz w:val="20"/>
                <w:szCs w:val="20"/>
              </w:rPr>
            </w:pPr>
            <w:r w:rsidRPr="007A15D9">
              <w:rPr>
                <w:i/>
                <w:sz w:val="20"/>
                <w:szCs w:val="20"/>
              </w:rPr>
              <w:t>350</w:t>
            </w:r>
          </w:p>
        </w:tc>
        <w:tc>
          <w:tcPr>
            <w:tcW w:w="741"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630</w:t>
            </w:r>
          </w:p>
          <w:p w:rsidR="002D24C6" w:rsidRPr="007A15D9" w:rsidRDefault="002D24C6" w:rsidP="007A15D9">
            <w:pPr>
              <w:spacing w:line="360" w:lineRule="auto"/>
              <w:ind w:left="-709" w:firstLine="709"/>
              <w:jc w:val="center"/>
              <w:rPr>
                <w:i/>
                <w:sz w:val="20"/>
                <w:szCs w:val="20"/>
              </w:rPr>
            </w:pPr>
            <w:r w:rsidRPr="007A15D9">
              <w:rPr>
                <w:i/>
                <w:sz w:val="20"/>
                <w:szCs w:val="20"/>
              </w:rPr>
              <w:t>630</w:t>
            </w:r>
          </w:p>
          <w:p w:rsidR="002D24C6" w:rsidRPr="007A15D9" w:rsidRDefault="002D24C6" w:rsidP="007A15D9">
            <w:pPr>
              <w:spacing w:line="360" w:lineRule="auto"/>
              <w:ind w:left="-709" w:firstLine="709"/>
              <w:jc w:val="center"/>
              <w:rPr>
                <w:i/>
                <w:sz w:val="20"/>
                <w:szCs w:val="20"/>
              </w:rPr>
            </w:pPr>
            <w:r w:rsidRPr="007A15D9">
              <w:rPr>
                <w:i/>
                <w:sz w:val="20"/>
                <w:szCs w:val="20"/>
              </w:rPr>
              <w:t>630</w:t>
            </w:r>
          </w:p>
          <w:p w:rsidR="002D24C6" w:rsidRPr="007A15D9" w:rsidRDefault="002D24C6" w:rsidP="007A15D9">
            <w:pPr>
              <w:spacing w:line="360" w:lineRule="auto"/>
              <w:ind w:left="-709" w:firstLine="709"/>
              <w:jc w:val="center"/>
              <w:rPr>
                <w:i/>
                <w:sz w:val="20"/>
                <w:szCs w:val="20"/>
              </w:rPr>
            </w:pPr>
            <w:r w:rsidRPr="007A15D9">
              <w:rPr>
                <w:i/>
                <w:sz w:val="20"/>
                <w:szCs w:val="20"/>
              </w:rPr>
              <w:t>630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989</w:t>
            </w:r>
          </w:p>
          <w:p w:rsidR="002D24C6" w:rsidRPr="007A15D9" w:rsidRDefault="002D24C6" w:rsidP="007A15D9">
            <w:pPr>
              <w:spacing w:line="360" w:lineRule="auto"/>
              <w:ind w:left="-709" w:firstLine="709"/>
              <w:jc w:val="center"/>
              <w:rPr>
                <w:i/>
                <w:sz w:val="20"/>
                <w:szCs w:val="20"/>
              </w:rPr>
            </w:pPr>
            <w:r w:rsidRPr="007A15D9">
              <w:rPr>
                <w:i/>
                <w:sz w:val="20"/>
                <w:szCs w:val="20"/>
              </w:rPr>
              <w:t>989</w:t>
            </w:r>
          </w:p>
          <w:p w:rsidR="002D24C6" w:rsidRPr="007A15D9" w:rsidRDefault="002D24C6" w:rsidP="007A15D9">
            <w:pPr>
              <w:spacing w:line="360" w:lineRule="auto"/>
              <w:ind w:left="-709" w:firstLine="709"/>
              <w:jc w:val="center"/>
              <w:rPr>
                <w:i/>
                <w:sz w:val="20"/>
                <w:szCs w:val="20"/>
              </w:rPr>
            </w:pPr>
            <w:r w:rsidRPr="007A15D9">
              <w:rPr>
                <w:i/>
                <w:sz w:val="20"/>
                <w:szCs w:val="20"/>
              </w:rPr>
              <w:t>989</w:t>
            </w:r>
          </w:p>
          <w:p w:rsidR="002D24C6" w:rsidRPr="007A15D9" w:rsidRDefault="002D24C6" w:rsidP="007A15D9">
            <w:pPr>
              <w:spacing w:line="360" w:lineRule="auto"/>
              <w:ind w:left="-709" w:firstLine="709"/>
              <w:jc w:val="center"/>
              <w:rPr>
                <w:i/>
                <w:sz w:val="20"/>
                <w:szCs w:val="20"/>
              </w:rPr>
            </w:pPr>
            <w:r w:rsidRPr="007A15D9">
              <w:rPr>
                <w:i/>
                <w:sz w:val="20"/>
                <w:szCs w:val="20"/>
              </w:rPr>
              <w:t>989</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6,03</w:t>
            </w:r>
          </w:p>
          <w:p w:rsidR="002D24C6" w:rsidRPr="007A15D9" w:rsidRDefault="002D24C6" w:rsidP="007A15D9">
            <w:pPr>
              <w:spacing w:line="360" w:lineRule="auto"/>
              <w:ind w:left="-709" w:firstLine="709"/>
              <w:jc w:val="center"/>
              <w:rPr>
                <w:i/>
                <w:sz w:val="20"/>
                <w:szCs w:val="20"/>
              </w:rPr>
            </w:pPr>
            <w:r w:rsidRPr="007A15D9">
              <w:rPr>
                <w:i/>
                <w:sz w:val="20"/>
                <w:szCs w:val="20"/>
              </w:rPr>
              <w:t>7,23</w:t>
            </w:r>
          </w:p>
          <w:p w:rsidR="002D24C6" w:rsidRPr="007A15D9" w:rsidRDefault="002D24C6" w:rsidP="007A15D9">
            <w:pPr>
              <w:spacing w:line="360" w:lineRule="auto"/>
              <w:ind w:left="-709" w:firstLine="709"/>
              <w:jc w:val="center"/>
              <w:rPr>
                <w:i/>
                <w:sz w:val="20"/>
                <w:szCs w:val="20"/>
              </w:rPr>
            </w:pPr>
            <w:r w:rsidRPr="007A15D9">
              <w:rPr>
                <w:i/>
                <w:sz w:val="20"/>
                <w:szCs w:val="20"/>
              </w:rPr>
              <w:t>8,43</w:t>
            </w:r>
          </w:p>
          <w:p w:rsidR="002D24C6" w:rsidRPr="007A15D9" w:rsidRDefault="002D24C6" w:rsidP="007A15D9">
            <w:pPr>
              <w:spacing w:line="360" w:lineRule="auto"/>
              <w:ind w:left="-709" w:firstLine="709"/>
              <w:jc w:val="center"/>
              <w:rPr>
                <w:i/>
                <w:sz w:val="20"/>
                <w:szCs w:val="20"/>
              </w:rPr>
            </w:pPr>
            <w:r w:rsidRPr="007A15D9">
              <w:rPr>
                <w:i/>
                <w:sz w:val="20"/>
                <w:szCs w:val="20"/>
              </w:rPr>
              <w:t>9,63</w:t>
            </w:r>
          </w:p>
        </w:tc>
        <w:tc>
          <w:tcPr>
            <w:tcW w:w="82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120</w:t>
            </w:r>
          </w:p>
          <w:p w:rsidR="002D24C6" w:rsidRPr="007A15D9" w:rsidRDefault="002D24C6" w:rsidP="007A15D9">
            <w:pPr>
              <w:spacing w:line="360" w:lineRule="auto"/>
              <w:ind w:left="-709" w:firstLine="709"/>
              <w:jc w:val="center"/>
              <w:rPr>
                <w:i/>
                <w:sz w:val="20"/>
                <w:szCs w:val="20"/>
              </w:rPr>
            </w:pPr>
            <w:r w:rsidRPr="007A15D9">
              <w:rPr>
                <w:i/>
                <w:sz w:val="20"/>
                <w:szCs w:val="20"/>
              </w:rPr>
              <w:t>220</w:t>
            </w:r>
          </w:p>
          <w:p w:rsidR="002D24C6" w:rsidRPr="007A15D9" w:rsidRDefault="002D24C6" w:rsidP="007A15D9">
            <w:pPr>
              <w:spacing w:line="360" w:lineRule="auto"/>
              <w:ind w:left="-709" w:firstLine="709"/>
              <w:jc w:val="center"/>
              <w:rPr>
                <w:i/>
                <w:sz w:val="20"/>
                <w:szCs w:val="20"/>
              </w:rPr>
            </w:pPr>
            <w:r w:rsidRPr="007A15D9">
              <w:rPr>
                <w:i/>
                <w:sz w:val="20"/>
                <w:szCs w:val="20"/>
              </w:rPr>
              <w:t>280</w:t>
            </w:r>
          </w:p>
          <w:p w:rsidR="002D24C6" w:rsidRPr="007A15D9" w:rsidRDefault="002D24C6" w:rsidP="007A15D9">
            <w:pPr>
              <w:spacing w:line="360" w:lineRule="auto"/>
              <w:ind w:left="-709" w:firstLine="709"/>
              <w:jc w:val="center"/>
              <w:rPr>
                <w:i/>
                <w:sz w:val="20"/>
                <w:szCs w:val="20"/>
              </w:rPr>
            </w:pPr>
            <w:r w:rsidRPr="007A15D9">
              <w:rPr>
                <w:i/>
                <w:sz w:val="20"/>
                <w:szCs w:val="20"/>
              </w:rPr>
              <w:t>350</w:t>
            </w:r>
          </w:p>
        </w:tc>
      </w:tr>
      <w:tr w:rsidR="002D24C6" w:rsidRPr="007A15D9">
        <w:trPr>
          <w:cantSplit/>
        </w:trPr>
        <w:tc>
          <w:tcPr>
            <w:tcW w:w="73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200</w:t>
            </w:r>
          </w:p>
        </w:tc>
        <w:tc>
          <w:tcPr>
            <w:tcW w:w="707"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219</w:t>
            </w:r>
          </w:p>
        </w:tc>
        <w:tc>
          <w:tcPr>
            <w:tcW w:w="83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2,4</w:t>
            </w:r>
          </w:p>
          <w:p w:rsidR="002D24C6" w:rsidRPr="007A15D9" w:rsidRDefault="002D24C6" w:rsidP="007A15D9">
            <w:pPr>
              <w:spacing w:line="360" w:lineRule="auto"/>
              <w:ind w:left="-709" w:firstLine="709"/>
              <w:jc w:val="center"/>
              <w:rPr>
                <w:i/>
                <w:sz w:val="20"/>
                <w:szCs w:val="20"/>
              </w:rPr>
            </w:pPr>
            <w:r w:rsidRPr="007A15D9">
              <w:rPr>
                <w:i/>
                <w:sz w:val="20"/>
                <w:szCs w:val="20"/>
              </w:rPr>
              <w:t>3,2</w:t>
            </w:r>
          </w:p>
          <w:p w:rsidR="002D24C6" w:rsidRPr="007A15D9" w:rsidRDefault="002D24C6" w:rsidP="007A15D9">
            <w:pPr>
              <w:spacing w:line="360" w:lineRule="auto"/>
              <w:ind w:left="-709" w:firstLine="709"/>
              <w:jc w:val="center"/>
              <w:rPr>
                <w:i/>
                <w:sz w:val="20"/>
                <w:szCs w:val="20"/>
              </w:rPr>
            </w:pPr>
            <w:r w:rsidRPr="007A15D9">
              <w:rPr>
                <w:i/>
                <w:sz w:val="20"/>
                <w:szCs w:val="20"/>
              </w:rPr>
              <w:t>4,0</w:t>
            </w:r>
          </w:p>
          <w:p w:rsidR="002D24C6" w:rsidRPr="007A15D9" w:rsidRDefault="002D24C6" w:rsidP="007A15D9">
            <w:pPr>
              <w:spacing w:line="360" w:lineRule="auto"/>
              <w:ind w:left="-709" w:firstLine="709"/>
              <w:jc w:val="center"/>
              <w:rPr>
                <w:i/>
                <w:sz w:val="20"/>
                <w:szCs w:val="20"/>
              </w:rPr>
            </w:pPr>
            <w:r w:rsidRPr="007A15D9">
              <w:rPr>
                <w:i/>
                <w:sz w:val="20"/>
                <w:szCs w:val="20"/>
              </w:rPr>
              <w:t>4,8</w:t>
            </w:r>
          </w:p>
        </w:tc>
        <w:tc>
          <w:tcPr>
            <w:tcW w:w="8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4600</w:t>
            </w:r>
          </w:p>
          <w:p w:rsidR="002D24C6" w:rsidRPr="007A15D9" w:rsidRDefault="002D24C6" w:rsidP="007A15D9">
            <w:pPr>
              <w:spacing w:line="360" w:lineRule="auto"/>
              <w:ind w:left="-709" w:firstLine="709"/>
              <w:jc w:val="center"/>
              <w:rPr>
                <w:i/>
                <w:sz w:val="20"/>
                <w:szCs w:val="20"/>
              </w:rPr>
            </w:pPr>
            <w:r w:rsidRPr="007A15D9">
              <w:rPr>
                <w:i/>
                <w:sz w:val="20"/>
                <w:szCs w:val="20"/>
              </w:rPr>
              <w:t>4600</w:t>
            </w:r>
          </w:p>
          <w:p w:rsidR="002D24C6" w:rsidRPr="007A15D9" w:rsidRDefault="002D24C6" w:rsidP="007A15D9">
            <w:pPr>
              <w:spacing w:line="360" w:lineRule="auto"/>
              <w:ind w:left="-709" w:firstLine="709"/>
              <w:jc w:val="center"/>
              <w:rPr>
                <w:i/>
                <w:sz w:val="20"/>
                <w:szCs w:val="20"/>
              </w:rPr>
            </w:pPr>
            <w:r w:rsidRPr="007A15D9">
              <w:rPr>
                <w:i/>
                <w:sz w:val="20"/>
                <w:szCs w:val="20"/>
              </w:rPr>
              <w:t>4600</w:t>
            </w:r>
          </w:p>
          <w:p w:rsidR="002D24C6" w:rsidRPr="007A15D9" w:rsidRDefault="002D24C6" w:rsidP="007A15D9">
            <w:pPr>
              <w:spacing w:line="360" w:lineRule="auto"/>
              <w:ind w:left="-709" w:firstLine="709"/>
              <w:jc w:val="center"/>
              <w:rPr>
                <w:i/>
                <w:sz w:val="20"/>
                <w:szCs w:val="20"/>
              </w:rPr>
            </w:pPr>
            <w:r w:rsidRPr="007A15D9">
              <w:rPr>
                <w:i/>
                <w:sz w:val="20"/>
                <w:szCs w:val="20"/>
              </w:rPr>
              <w:t>4600</w:t>
            </w:r>
          </w:p>
        </w:tc>
        <w:tc>
          <w:tcPr>
            <w:tcW w:w="956"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2100</w:t>
            </w:r>
          </w:p>
          <w:p w:rsidR="002D24C6" w:rsidRPr="007A15D9" w:rsidRDefault="002D24C6" w:rsidP="007A15D9">
            <w:pPr>
              <w:spacing w:line="360" w:lineRule="auto"/>
              <w:ind w:left="-709" w:firstLine="709"/>
              <w:jc w:val="center"/>
              <w:rPr>
                <w:i/>
                <w:sz w:val="20"/>
                <w:szCs w:val="20"/>
              </w:rPr>
            </w:pPr>
            <w:r w:rsidRPr="007A15D9">
              <w:rPr>
                <w:i/>
                <w:sz w:val="20"/>
                <w:szCs w:val="20"/>
              </w:rPr>
              <w:t>2100</w:t>
            </w:r>
          </w:p>
          <w:p w:rsidR="002D24C6" w:rsidRPr="007A15D9" w:rsidRDefault="002D24C6" w:rsidP="007A15D9">
            <w:pPr>
              <w:spacing w:line="360" w:lineRule="auto"/>
              <w:ind w:left="-709" w:firstLine="709"/>
              <w:jc w:val="center"/>
              <w:rPr>
                <w:i/>
                <w:sz w:val="20"/>
                <w:szCs w:val="20"/>
              </w:rPr>
            </w:pPr>
            <w:r w:rsidRPr="007A15D9">
              <w:rPr>
                <w:i/>
                <w:sz w:val="20"/>
                <w:szCs w:val="20"/>
              </w:rPr>
              <w:t>2100</w:t>
            </w:r>
          </w:p>
          <w:p w:rsidR="002D24C6" w:rsidRPr="007A15D9" w:rsidRDefault="002D24C6" w:rsidP="007A15D9">
            <w:pPr>
              <w:spacing w:line="360" w:lineRule="auto"/>
              <w:ind w:left="-709" w:firstLine="709"/>
              <w:jc w:val="center"/>
              <w:rPr>
                <w:i/>
                <w:sz w:val="20"/>
                <w:szCs w:val="20"/>
              </w:rPr>
            </w:pPr>
            <w:r w:rsidRPr="007A15D9">
              <w:rPr>
                <w:i/>
                <w:sz w:val="20"/>
                <w:szCs w:val="20"/>
              </w:rPr>
              <w:t>2100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700</w:t>
            </w:r>
          </w:p>
          <w:p w:rsidR="002D24C6" w:rsidRPr="007A15D9" w:rsidRDefault="002D24C6" w:rsidP="007A15D9">
            <w:pPr>
              <w:spacing w:line="360" w:lineRule="auto"/>
              <w:ind w:left="-709" w:firstLine="709"/>
              <w:jc w:val="center"/>
              <w:rPr>
                <w:i/>
                <w:sz w:val="20"/>
                <w:szCs w:val="20"/>
              </w:rPr>
            </w:pPr>
            <w:r w:rsidRPr="007A15D9">
              <w:rPr>
                <w:i/>
                <w:sz w:val="20"/>
                <w:szCs w:val="20"/>
              </w:rPr>
              <w:t>1500</w:t>
            </w:r>
          </w:p>
          <w:p w:rsidR="002D24C6" w:rsidRPr="007A15D9" w:rsidRDefault="002D24C6" w:rsidP="007A15D9">
            <w:pPr>
              <w:spacing w:line="360" w:lineRule="auto"/>
              <w:ind w:left="-709" w:firstLine="709"/>
              <w:jc w:val="center"/>
              <w:rPr>
                <w:i/>
                <w:sz w:val="20"/>
                <w:szCs w:val="20"/>
              </w:rPr>
            </w:pPr>
            <w:r w:rsidRPr="007A15D9">
              <w:rPr>
                <w:i/>
                <w:sz w:val="20"/>
                <w:szCs w:val="20"/>
              </w:rPr>
              <w:t>2300</w:t>
            </w:r>
          </w:p>
          <w:p w:rsidR="002D24C6" w:rsidRPr="007A15D9" w:rsidRDefault="002D24C6" w:rsidP="007A15D9">
            <w:pPr>
              <w:spacing w:line="360" w:lineRule="auto"/>
              <w:ind w:left="-709" w:firstLine="709"/>
              <w:jc w:val="center"/>
              <w:rPr>
                <w:i/>
                <w:sz w:val="20"/>
                <w:szCs w:val="20"/>
              </w:rPr>
            </w:pPr>
            <w:r w:rsidRPr="007A15D9">
              <w:rPr>
                <w:i/>
                <w:sz w:val="20"/>
                <w:szCs w:val="20"/>
              </w:rPr>
              <w:t>3100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400</w:t>
            </w:r>
          </w:p>
          <w:p w:rsidR="002D24C6" w:rsidRPr="007A15D9" w:rsidRDefault="002D24C6" w:rsidP="007A15D9">
            <w:pPr>
              <w:spacing w:line="360" w:lineRule="auto"/>
              <w:ind w:left="-709" w:firstLine="709"/>
              <w:jc w:val="center"/>
              <w:rPr>
                <w:i/>
                <w:sz w:val="20"/>
                <w:szCs w:val="20"/>
              </w:rPr>
            </w:pPr>
            <w:r w:rsidRPr="007A15D9">
              <w:rPr>
                <w:i/>
                <w:sz w:val="20"/>
                <w:szCs w:val="20"/>
              </w:rPr>
              <w:t>400</w:t>
            </w:r>
          </w:p>
          <w:p w:rsidR="002D24C6" w:rsidRPr="007A15D9" w:rsidRDefault="002D24C6" w:rsidP="007A15D9">
            <w:pPr>
              <w:spacing w:line="360" w:lineRule="auto"/>
              <w:ind w:left="-709" w:firstLine="709"/>
              <w:jc w:val="center"/>
              <w:rPr>
                <w:i/>
                <w:sz w:val="20"/>
                <w:szCs w:val="20"/>
              </w:rPr>
            </w:pPr>
            <w:r w:rsidRPr="007A15D9">
              <w:rPr>
                <w:i/>
                <w:sz w:val="20"/>
                <w:szCs w:val="20"/>
              </w:rPr>
              <w:t>400</w:t>
            </w:r>
          </w:p>
          <w:p w:rsidR="002D24C6" w:rsidRPr="007A15D9" w:rsidRDefault="002D24C6" w:rsidP="007A15D9">
            <w:pPr>
              <w:spacing w:line="360" w:lineRule="auto"/>
              <w:ind w:left="-709" w:firstLine="709"/>
              <w:jc w:val="center"/>
              <w:rPr>
                <w:i/>
                <w:sz w:val="20"/>
                <w:szCs w:val="20"/>
              </w:rPr>
            </w:pPr>
            <w:r w:rsidRPr="007A15D9">
              <w:rPr>
                <w:i/>
                <w:sz w:val="20"/>
                <w:szCs w:val="20"/>
              </w:rPr>
              <w:t>400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400</w:t>
            </w:r>
          </w:p>
          <w:p w:rsidR="002D24C6" w:rsidRPr="007A15D9" w:rsidRDefault="002D24C6" w:rsidP="007A15D9">
            <w:pPr>
              <w:spacing w:line="360" w:lineRule="auto"/>
              <w:ind w:left="-709" w:firstLine="709"/>
              <w:jc w:val="center"/>
              <w:rPr>
                <w:i/>
                <w:sz w:val="20"/>
                <w:szCs w:val="20"/>
              </w:rPr>
            </w:pPr>
            <w:r w:rsidRPr="007A15D9">
              <w:rPr>
                <w:i/>
                <w:sz w:val="20"/>
                <w:szCs w:val="20"/>
              </w:rPr>
              <w:t>400</w:t>
            </w:r>
          </w:p>
          <w:p w:rsidR="002D24C6" w:rsidRPr="007A15D9" w:rsidRDefault="002D24C6" w:rsidP="007A15D9">
            <w:pPr>
              <w:spacing w:line="360" w:lineRule="auto"/>
              <w:ind w:left="-709" w:firstLine="709"/>
              <w:jc w:val="center"/>
              <w:rPr>
                <w:i/>
                <w:sz w:val="20"/>
                <w:szCs w:val="20"/>
              </w:rPr>
            </w:pPr>
            <w:r w:rsidRPr="007A15D9">
              <w:rPr>
                <w:i/>
                <w:sz w:val="20"/>
                <w:szCs w:val="20"/>
              </w:rPr>
              <w:t>400</w:t>
            </w:r>
          </w:p>
          <w:p w:rsidR="002D24C6" w:rsidRPr="007A15D9" w:rsidRDefault="002D24C6" w:rsidP="007A15D9">
            <w:pPr>
              <w:spacing w:line="360" w:lineRule="auto"/>
              <w:ind w:left="-709" w:firstLine="709"/>
              <w:jc w:val="center"/>
              <w:rPr>
                <w:i/>
                <w:sz w:val="20"/>
                <w:szCs w:val="20"/>
              </w:rPr>
            </w:pPr>
            <w:r w:rsidRPr="007A15D9">
              <w:rPr>
                <w:i/>
                <w:sz w:val="20"/>
                <w:szCs w:val="20"/>
              </w:rPr>
              <w:t>400</w:t>
            </w:r>
          </w:p>
        </w:tc>
        <w:tc>
          <w:tcPr>
            <w:tcW w:w="741"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850</w:t>
            </w:r>
          </w:p>
          <w:p w:rsidR="002D24C6" w:rsidRPr="007A15D9" w:rsidRDefault="002D24C6" w:rsidP="007A15D9">
            <w:pPr>
              <w:spacing w:line="360" w:lineRule="auto"/>
              <w:ind w:left="-709" w:firstLine="709"/>
              <w:jc w:val="center"/>
              <w:rPr>
                <w:i/>
                <w:sz w:val="20"/>
                <w:szCs w:val="20"/>
              </w:rPr>
            </w:pPr>
            <w:r w:rsidRPr="007A15D9">
              <w:rPr>
                <w:i/>
                <w:sz w:val="20"/>
                <w:szCs w:val="20"/>
              </w:rPr>
              <w:t>850</w:t>
            </w:r>
          </w:p>
          <w:p w:rsidR="002D24C6" w:rsidRPr="007A15D9" w:rsidRDefault="002D24C6" w:rsidP="007A15D9">
            <w:pPr>
              <w:spacing w:line="360" w:lineRule="auto"/>
              <w:ind w:left="-709" w:firstLine="709"/>
              <w:jc w:val="center"/>
              <w:rPr>
                <w:i/>
                <w:sz w:val="20"/>
                <w:szCs w:val="20"/>
              </w:rPr>
            </w:pPr>
            <w:r w:rsidRPr="007A15D9">
              <w:rPr>
                <w:i/>
                <w:sz w:val="20"/>
                <w:szCs w:val="20"/>
              </w:rPr>
              <w:t>850</w:t>
            </w:r>
          </w:p>
          <w:p w:rsidR="002D24C6" w:rsidRPr="007A15D9" w:rsidRDefault="002D24C6" w:rsidP="007A15D9">
            <w:pPr>
              <w:spacing w:line="360" w:lineRule="auto"/>
              <w:ind w:left="-709" w:firstLine="709"/>
              <w:jc w:val="center"/>
              <w:rPr>
                <w:i/>
                <w:sz w:val="20"/>
                <w:szCs w:val="20"/>
              </w:rPr>
            </w:pPr>
            <w:r w:rsidRPr="007A15D9">
              <w:rPr>
                <w:i/>
                <w:sz w:val="20"/>
                <w:szCs w:val="20"/>
              </w:rPr>
              <w:t>850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1335</w:t>
            </w:r>
          </w:p>
          <w:p w:rsidR="002D24C6" w:rsidRPr="007A15D9" w:rsidRDefault="002D24C6" w:rsidP="007A15D9">
            <w:pPr>
              <w:spacing w:line="360" w:lineRule="auto"/>
              <w:ind w:left="-709" w:firstLine="709"/>
              <w:jc w:val="center"/>
              <w:rPr>
                <w:i/>
                <w:sz w:val="20"/>
                <w:szCs w:val="20"/>
              </w:rPr>
            </w:pPr>
            <w:r w:rsidRPr="007A15D9">
              <w:rPr>
                <w:i/>
                <w:sz w:val="20"/>
                <w:szCs w:val="20"/>
              </w:rPr>
              <w:t>1335</w:t>
            </w:r>
          </w:p>
          <w:p w:rsidR="002D24C6" w:rsidRPr="007A15D9" w:rsidRDefault="002D24C6" w:rsidP="007A15D9">
            <w:pPr>
              <w:spacing w:line="360" w:lineRule="auto"/>
              <w:ind w:left="-709" w:firstLine="709"/>
              <w:jc w:val="center"/>
              <w:rPr>
                <w:i/>
                <w:sz w:val="20"/>
                <w:szCs w:val="20"/>
              </w:rPr>
            </w:pPr>
            <w:r w:rsidRPr="007A15D9">
              <w:rPr>
                <w:i/>
                <w:sz w:val="20"/>
                <w:szCs w:val="20"/>
              </w:rPr>
              <w:t>1335</w:t>
            </w:r>
          </w:p>
          <w:p w:rsidR="002D24C6" w:rsidRPr="007A15D9" w:rsidRDefault="002D24C6" w:rsidP="007A15D9">
            <w:pPr>
              <w:spacing w:line="360" w:lineRule="auto"/>
              <w:ind w:left="-709" w:firstLine="709"/>
              <w:jc w:val="center"/>
              <w:rPr>
                <w:i/>
                <w:sz w:val="20"/>
                <w:szCs w:val="20"/>
              </w:rPr>
            </w:pPr>
            <w:r w:rsidRPr="007A15D9">
              <w:rPr>
                <w:i/>
                <w:sz w:val="20"/>
                <w:szCs w:val="20"/>
              </w:rPr>
              <w:t>1335</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7,94</w:t>
            </w:r>
          </w:p>
          <w:p w:rsidR="002D24C6" w:rsidRPr="007A15D9" w:rsidRDefault="002D24C6" w:rsidP="007A15D9">
            <w:pPr>
              <w:spacing w:line="360" w:lineRule="auto"/>
              <w:ind w:left="-709" w:firstLine="709"/>
              <w:jc w:val="center"/>
              <w:rPr>
                <w:i/>
                <w:sz w:val="20"/>
                <w:szCs w:val="20"/>
              </w:rPr>
            </w:pPr>
            <w:r w:rsidRPr="007A15D9">
              <w:rPr>
                <w:i/>
                <w:sz w:val="20"/>
                <w:szCs w:val="20"/>
              </w:rPr>
              <w:t>9,64</w:t>
            </w:r>
          </w:p>
          <w:p w:rsidR="002D24C6" w:rsidRPr="007A15D9" w:rsidRDefault="002D24C6" w:rsidP="007A15D9">
            <w:pPr>
              <w:spacing w:line="360" w:lineRule="auto"/>
              <w:ind w:left="-709" w:firstLine="709"/>
              <w:jc w:val="center"/>
              <w:rPr>
                <w:i/>
                <w:sz w:val="20"/>
                <w:szCs w:val="20"/>
              </w:rPr>
            </w:pPr>
            <w:r w:rsidRPr="007A15D9">
              <w:rPr>
                <w:i/>
                <w:sz w:val="20"/>
                <w:szCs w:val="20"/>
              </w:rPr>
              <w:t>11,14</w:t>
            </w:r>
          </w:p>
          <w:p w:rsidR="002D24C6" w:rsidRPr="007A15D9" w:rsidRDefault="002D24C6" w:rsidP="007A15D9">
            <w:pPr>
              <w:spacing w:line="360" w:lineRule="auto"/>
              <w:ind w:left="-709" w:firstLine="709"/>
              <w:jc w:val="center"/>
              <w:rPr>
                <w:i/>
                <w:sz w:val="20"/>
                <w:szCs w:val="20"/>
              </w:rPr>
            </w:pPr>
            <w:r w:rsidRPr="007A15D9">
              <w:rPr>
                <w:i/>
                <w:sz w:val="20"/>
                <w:szCs w:val="20"/>
              </w:rPr>
              <w:t>12,74</w:t>
            </w:r>
          </w:p>
        </w:tc>
        <w:tc>
          <w:tcPr>
            <w:tcW w:w="82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160</w:t>
            </w:r>
          </w:p>
          <w:p w:rsidR="002D24C6" w:rsidRPr="007A15D9" w:rsidRDefault="002D24C6" w:rsidP="007A15D9">
            <w:pPr>
              <w:spacing w:line="360" w:lineRule="auto"/>
              <w:ind w:left="-709" w:firstLine="709"/>
              <w:jc w:val="center"/>
              <w:rPr>
                <w:i/>
                <w:sz w:val="20"/>
                <w:szCs w:val="20"/>
              </w:rPr>
            </w:pPr>
            <w:r w:rsidRPr="007A15D9">
              <w:rPr>
                <w:i/>
                <w:sz w:val="20"/>
                <w:szCs w:val="20"/>
              </w:rPr>
              <w:t>240</w:t>
            </w:r>
          </w:p>
          <w:p w:rsidR="002D24C6" w:rsidRPr="007A15D9" w:rsidRDefault="002D24C6" w:rsidP="007A15D9">
            <w:pPr>
              <w:spacing w:line="360" w:lineRule="auto"/>
              <w:ind w:left="-709" w:firstLine="709"/>
              <w:jc w:val="center"/>
              <w:rPr>
                <w:i/>
                <w:sz w:val="20"/>
                <w:szCs w:val="20"/>
              </w:rPr>
            </w:pPr>
            <w:r w:rsidRPr="007A15D9">
              <w:rPr>
                <w:i/>
                <w:sz w:val="20"/>
                <w:szCs w:val="20"/>
              </w:rPr>
              <w:t>350</w:t>
            </w:r>
          </w:p>
          <w:p w:rsidR="002D24C6" w:rsidRPr="007A15D9" w:rsidRDefault="002D24C6" w:rsidP="007A15D9">
            <w:pPr>
              <w:spacing w:line="360" w:lineRule="auto"/>
              <w:ind w:left="-709" w:firstLine="709"/>
              <w:jc w:val="center"/>
              <w:rPr>
                <w:i/>
                <w:sz w:val="20"/>
                <w:szCs w:val="20"/>
              </w:rPr>
            </w:pPr>
            <w:r w:rsidRPr="007A15D9">
              <w:rPr>
                <w:i/>
                <w:sz w:val="20"/>
                <w:szCs w:val="20"/>
              </w:rPr>
              <w:t>420</w:t>
            </w:r>
          </w:p>
        </w:tc>
      </w:tr>
      <w:tr w:rsidR="002D24C6" w:rsidRPr="007A15D9">
        <w:trPr>
          <w:cantSplit/>
        </w:trPr>
        <w:tc>
          <w:tcPr>
            <w:tcW w:w="73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250</w:t>
            </w:r>
          </w:p>
        </w:tc>
        <w:tc>
          <w:tcPr>
            <w:tcW w:w="707"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273</w:t>
            </w:r>
          </w:p>
        </w:tc>
        <w:tc>
          <w:tcPr>
            <w:tcW w:w="83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3,0</w:t>
            </w:r>
          </w:p>
          <w:p w:rsidR="002D24C6" w:rsidRPr="007A15D9" w:rsidRDefault="002D24C6" w:rsidP="007A15D9">
            <w:pPr>
              <w:spacing w:line="360" w:lineRule="auto"/>
              <w:ind w:left="-709" w:firstLine="709"/>
              <w:jc w:val="center"/>
              <w:rPr>
                <w:i/>
                <w:sz w:val="20"/>
                <w:szCs w:val="20"/>
              </w:rPr>
            </w:pPr>
            <w:r w:rsidRPr="007A15D9">
              <w:rPr>
                <w:i/>
                <w:sz w:val="20"/>
                <w:szCs w:val="20"/>
              </w:rPr>
              <w:t>4,0</w:t>
            </w:r>
          </w:p>
          <w:p w:rsidR="002D24C6" w:rsidRPr="007A15D9" w:rsidRDefault="002D24C6" w:rsidP="007A15D9">
            <w:pPr>
              <w:spacing w:line="360" w:lineRule="auto"/>
              <w:ind w:left="-709" w:firstLine="709"/>
              <w:jc w:val="center"/>
              <w:rPr>
                <w:i/>
                <w:sz w:val="20"/>
                <w:szCs w:val="20"/>
              </w:rPr>
            </w:pPr>
            <w:r w:rsidRPr="007A15D9">
              <w:rPr>
                <w:i/>
                <w:sz w:val="20"/>
                <w:szCs w:val="20"/>
              </w:rPr>
              <w:t>5,0</w:t>
            </w:r>
          </w:p>
          <w:p w:rsidR="002D24C6" w:rsidRPr="007A15D9" w:rsidRDefault="002D24C6" w:rsidP="007A15D9">
            <w:pPr>
              <w:spacing w:line="360" w:lineRule="auto"/>
              <w:ind w:left="-709" w:firstLine="709"/>
              <w:jc w:val="center"/>
              <w:rPr>
                <w:i/>
                <w:sz w:val="20"/>
                <w:szCs w:val="20"/>
              </w:rPr>
            </w:pPr>
            <w:r w:rsidRPr="007A15D9">
              <w:rPr>
                <w:i/>
                <w:sz w:val="20"/>
                <w:szCs w:val="20"/>
              </w:rPr>
              <w:t>6,0</w:t>
            </w:r>
          </w:p>
        </w:tc>
        <w:tc>
          <w:tcPr>
            <w:tcW w:w="8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5500</w:t>
            </w:r>
          </w:p>
          <w:p w:rsidR="002D24C6" w:rsidRPr="007A15D9" w:rsidRDefault="002D24C6" w:rsidP="007A15D9">
            <w:pPr>
              <w:spacing w:line="360" w:lineRule="auto"/>
              <w:ind w:left="-709" w:firstLine="709"/>
              <w:jc w:val="center"/>
              <w:rPr>
                <w:i/>
                <w:sz w:val="20"/>
                <w:szCs w:val="20"/>
              </w:rPr>
            </w:pPr>
            <w:r w:rsidRPr="007A15D9">
              <w:rPr>
                <w:i/>
                <w:sz w:val="20"/>
                <w:szCs w:val="20"/>
              </w:rPr>
              <w:t>5500</w:t>
            </w:r>
          </w:p>
          <w:p w:rsidR="002D24C6" w:rsidRPr="007A15D9" w:rsidRDefault="002D24C6" w:rsidP="007A15D9">
            <w:pPr>
              <w:spacing w:line="360" w:lineRule="auto"/>
              <w:ind w:left="-709" w:firstLine="709"/>
              <w:jc w:val="center"/>
              <w:rPr>
                <w:i/>
                <w:sz w:val="20"/>
                <w:szCs w:val="20"/>
              </w:rPr>
            </w:pPr>
            <w:r w:rsidRPr="007A15D9">
              <w:rPr>
                <w:i/>
                <w:sz w:val="20"/>
                <w:szCs w:val="20"/>
              </w:rPr>
              <w:t>5500</w:t>
            </w:r>
          </w:p>
          <w:p w:rsidR="002D24C6" w:rsidRPr="007A15D9" w:rsidRDefault="002D24C6" w:rsidP="007A15D9">
            <w:pPr>
              <w:spacing w:line="360" w:lineRule="auto"/>
              <w:ind w:left="-709" w:firstLine="709"/>
              <w:jc w:val="center"/>
              <w:rPr>
                <w:i/>
                <w:sz w:val="20"/>
                <w:szCs w:val="20"/>
              </w:rPr>
            </w:pPr>
            <w:r w:rsidRPr="007A15D9">
              <w:rPr>
                <w:i/>
                <w:sz w:val="20"/>
                <w:szCs w:val="20"/>
              </w:rPr>
              <w:t>5500</w:t>
            </w:r>
          </w:p>
        </w:tc>
        <w:tc>
          <w:tcPr>
            <w:tcW w:w="956"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2500</w:t>
            </w:r>
          </w:p>
          <w:p w:rsidR="002D24C6" w:rsidRPr="007A15D9" w:rsidRDefault="002D24C6" w:rsidP="007A15D9">
            <w:pPr>
              <w:spacing w:line="360" w:lineRule="auto"/>
              <w:ind w:left="-709" w:firstLine="709"/>
              <w:jc w:val="center"/>
              <w:rPr>
                <w:i/>
                <w:sz w:val="20"/>
                <w:szCs w:val="20"/>
              </w:rPr>
            </w:pPr>
            <w:r w:rsidRPr="007A15D9">
              <w:rPr>
                <w:i/>
                <w:sz w:val="20"/>
                <w:szCs w:val="20"/>
              </w:rPr>
              <w:t>2500</w:t>
            </w:r>
          </w:p>
          <w:p w:rsidR="002D24C6" w:rsidRPr="007A15D9" w:rsidRDefault="002D24C6" w:rsidP="007A15D9">
            <w:pPr>
              <w:spacing w:line="360" w:lineRule="auto"/>
              <w:ind w:left="-709" w:firstLine="709"/>
              <w:jc w:val="center"/>
              <w:rPr>
                <w:i/>
                <w:sz w:val="20"/>
                <w:szCs w:val="20"/>
              </w:rPr>
            </w:pPr>
            <w:r w:rsidRPr="007A15D9">
              <w:rPr>
                <w:i/>
                <w:sz w:val="20"/>
                <w:szCs w:val="20"/>
              </w:rPr>
              <w:t>2500</w:t>
            </w:r>
          </w:p>
          <w:p w:rsidR="002D24C6" w:rsidRPr="007A15D9" w:rsidRDefault="002D24C6" w:rsidP="007A15D9">
            <w:pPr>
              <w:spacing w:line="360" w:lineRule="auto"/>
              <w:ind w:left="-709" w:firstLine="709"/>
              <w:jc w:val="center"/>
              <w:rPr>
                <w:i/>
                <w:sz w:val="20"/>
                <w:szCs w:val="20"/>
              </w:rPr>
            </w:pPr>
            <w:r w:rsidRPr="007A15D9">
              <w:rPr>
                <w:i/>
                <w:sz w:val="20"/>
                <w:szCs w:val="20"/>
              </w:rPr>
              <w:t>2500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1000</w:t>
            </w:r>
          </w:p>
          <w:p w:rsidR="002D24C6" w:rsidRPr="007A15D9" w:rsidRDefault="002D24C6" w:rsidP="007A15D9">
            <w:pPr>
              <w:spacing w:line="360" w:lineRule="auto"/>
              <w:ind w:left="-709" w:firstLine="709"/>
              <w:jc w:val="center"/>
              <w:rPr>
                <w:i/>
                <w:sz w:val="20"/>
                <w:szCs w:val="20"/>
              </w:rPr>
            </w:pPr>
            <w:r w:rsidRPr="007A15D9">
              <w:rPr>
                <w:i/>
                <w:sz w:val="20"/>
                <w:szCs w:val="20"/>
              </w:rPr>
              <w:t>2000</w:t>
            </w:r>
          </w:p>
          <w:p w:rsidR="002D24C6" w:rsidRPr="007A15D9" w:rsidRDefault="002D24C6" w:rsidP="007A15D9">
            <w:pPr>
              <w:spacing w:line="360" w:lineRule="auto"/>
              <w:ind w:left="-709" w:firstLine="709"/>
              <w:jc w:val="center"/>
              <w:rPr>
                <w:i/>
                <w:sz w:val="20"/>
                <w:szCs w:val="20"/>
              </w:rPr>
            </w:pPr>
            <w:r w:rsidRPr="007A15D9">
              <w:rPr>
                <w:i/>
                <w:sz w:val="20"/>
                <w:szCs w:val="20"/>
              </w:rPr>
              <w:t>3000</w:t>
            </w:r>
          </w:p>
          <w:p w:rsidR="002D24C6" w:rsidRPr="007A15D9" w:rsidRDefault="002D24C6" w:rsidP="007A15D9">
            <w:pPr>
              <w:spacing w:line="360" w:lineRule="auto"/>
              <w:ind w:left="-709" w:firstLine="709"/>
              <w:jc w:val="center"/>
              <w:rPr>
                <w:i/>
                <w:sz w:val="20"/>
                <w:szCs w:val="20"/>
              </w:rPr>
            </w:pPr>
            <w:r w:rsidRPr="007A15D9">
              <w:rPr>
                <w:i/>
                <w:sz w:val="20"/>
                <w:szCs w:val="20"/>
              </w:rPr>
              <w:t>4000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500</w:t>
            </w:r>
          </w:p>
          <w:p w:rsidR="002D24C6" w:rsidRPr="007A15D9" w:rsidRDefault="002D24C6" w:rsidP="007A15D9">
            <w:pPr>
              <w:spacing w:line="360" w:lineRule="auto"/>
              <w:ind w:left="-709" w:firstLine="709"/>
              <w:jc w:val="center"/>
              <w:rPr>
                <w:i/>
                <w:sz w:val="20"/>
                <w:szCs w:val="20"/>
              </w:rPr>
            </w:pPr>
            <w:r w:rsidRPr="007A15D9">
              <w:rPr>
                <w:i/>
                <w:sz w:val="20"/>
                <w:szCs w:val="20"/>
              </w:rPr>
              <w:t>500</w:t>
            </w:r>
          </w:p>
          <w:p w:rsidR="002D24C6" w:rsidRPr="007A15D9" w:rsidRDefault="002D24C6" w:rsidP="007A15D9">
            <w:pPr>
              <w:spacing w:line="360" w:lineRule="auto"/>
              <w:ind w:left="-709" w:firstLine="709"/>
              <w:jc w:val="center"/>
              <w:rPr>
                <w:i/>
                <w:sz w:val="20"/>
                <w:szCs w:val="20"/>
              </w:rPr>
            </w:pPr>
            <w:r w:rsidRPr="007A15D9">
              <w:rPr>
                <w:i/>
                <w:sz w:val="20"/>
                <w:szCs w:val="20"/>
              </w:rPr>
              <w:t>500</w:t>
            </w:r>
          </w:p>
          <w:p w:rsidR="002D24C6" w:rsidRPr="007A15D9" w:rsidRDefault="002D24C6" w:rsidP="007A15D9">
            <w:pPr>
              <w:spacing w:line="360" w:lineRule="auto"/>
              <w:ind w:left="-709" w:firstLine="709"/>
              <w:jc w:val="center"/>
              <w:rPr>
                <w:i/>
                <w:sz w:val="20"/>
                <w:szCs w:val="20"/>
              </w:rPr>
            </w:pPr>
            <w:r w:rsidRPr="007A15D9">
              <w:rPr>
                <w:i/>
                <w:sz w:val="20"/>
                <w:szCs w:val="20"/>
              </w:rPr>
              <w:t>500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500</w:t>
            </w:r>
          </w:p>
          <w:p w:rsidR="002D24C6" w:rsidRPr="007A15D9" w:rsidRDefault="002D24C6" w:rsidP="007A15D9">
            <w:pPr>
              <w:spacing w:line="360" w:lineRule="auto"/>
              <w:ind w:left="-709" w:firstLine="709"/>
              <w:jc w:val="center"/>
              <w:rPr>
                <w:i/>
                <w:sz w:val="20"/>
                <w:szCs w:val="20"/>
              </w:rPr>
            </w:pPr>
            <w:r w:rsidRPr="007A15D9">
              <w:rPr>
                <w:i/>
                <w:sz w:val="20"/>
                <w:szCs w:val="20"/>
              </w:rPr>
              <w:t>500</w:t>
            </w:r>
          </w:p>
          <w:p w:rsidR="002D24C6" w:rsidRPr="007A15D9" w:rsidRDefault="002D24C6" w:rsidP="007A15D9">
            <w:pPr>
              <w:spacing w:line="360" w:lineRule="auto"/>
              <w:ind w:left="-709" w:firstLine="709"/>
              <w:jc w:val="center"/>
              <w:rPr>
                <w:i/>
                <w:sz w:val="20"/>
                <w:szCs w:val="20"/>
              </w:rPr>
            </w:pPr>
            <w:r w:rsidRPr="007A15D9">
              <w:rPr>
                <w:i/>
                <w:sz w:val="20"/>
                <w:szCs w:val="20"/>
              </w:rPr>
              <w:t>500</w:t>
            </w:r>
          </w:p>
          <w:p w:rsidR="002D24C6" w:rsidRPr="007A15D9" w:rsidRDefault="002D24C6" w:rsidP="007A15D9">
            <w:pPr>
              <w:spacing w:line="360" w:lineRule="auto"/>
              <w:ind w:left="-709" w:firstLine="709"/>
              <w:jc w:val="center"/>
              <w:rPr>
                <w:i/>
                <w:sz w:val="20"/>
                <w:szCs w:val="20"/>
              </w:rPr>
            </w:pPr>
            <w:r w:rsidRPr="007A15D9">
              <w:rPr>
                <w:i/>
                <w:sz w:val="20"/>
                <w:szCs w:val="20"/>
              </w:rPr>
              <w:t>500</w:t>
            </w:r>
          </w:p>
        </w:tc>
        <w:tc>
          <w:tcPr>
            <w:tcW w:w="741"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1000</w:t>
            </w:r>
          </w:p>
          <w:p w:rsidR="002D24C6" w:rsidRPr="007A15D9" w:rsidRDefault="002D24C6" w:rsidP="007A15D9">
            <w:pPr>
              <w:spacing w:line="360" w:lineRule="auto"/>
              <w:ind w:left="-709" w:firstLine="709"/>
              <w:jc w:val="center"/>
              <w:rPr>
                <w:i/>
                <w:sz w:val="20"/>
                <w:szCs w:val="20"/>
              </w:rPr>
            </w:pPr>
            <w:r w:rsidRPr="007A15D9">
              <w:rPr>
                <w:i/>
                <w:sz w:val="20"/>
                <w:szCs w:val="20"/>
              </w:rPr>
              <w:t>1000</w:t>
            </w:r>
          </w:p>
          <w:p w:rsidR="002D24C6" w:rsidRPr="007A15D9" w:rsidRDefault="002D24C6" w:rsidP="007A15D9">
            <w:pPr>
              <w:spacing w:line="360" w:lineRule="auto"/>
              <w:ind w:left="-709" w:firstLine="709"/>
              <w:jc w:val="center"/>
              <w:rPr>
                <w:i/>
                <w:sz w:val="20"/>
                <w:szCs w:val="20"/>
              </w:rPr>
            </w:pPr>
            <w:r w:rsidRPr="007A15D9">
              <w:rPr>
                <w:i/>
                <w:sz w:val="20"/>
                <w:szCs w:val="20"/>
              </w:rPr>
              <w:t>1000</w:t>
            </w:r>
          </w:p>
          <w:p w:rsidR="002D24C6" w:rsidRPr="007A15D9" w:rsidRDefault="002D24C6" w:rsidP="007A15D9">
            <w:pPr>
              <w:spacing w:line="360" w:lineRule="auto"/>
              <w:ind w:left="-709" w:firstLine="709"/>
              <w:jc w:val="center"/>
              <w:rPr>
                <w:i/>
                <w:sz w:val="20"/>
                <w:szCs w:val="20"/>
              </w:rPr>
            </w:pPr>
            <w:r w:rsidRPr="007A15D9">
              <w:rPr>
                <w:i/>
                <w:sz w:val="20"/>
                <w:szCs w:val="20"/>
              </w:rPr>
              <w:t>1000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1571</w:t>
            </w:r>
          </w:p>
          <w:p w:rsidR="002D24C6" w:rsidRPr="007A15D9" w:rsidRDefault="002D24C6" w:rsidP="007A15D9">
            <w:pPr>
              <w:spacing w:line="360" w:lineRule="auto"/>
              <w:ind w:left="-709" w:firstLine="709"/>
              <w:jc w:val="center"/>
              <w:rPr>
                <w:i/>
                <w:sz w:val="20"/>
                <w:szCs w:val="20"/>
              </w:rPr>
            </w:pPr>
            <w:r w:rsidRPr="007A15D9">
              <w:rPr>
                <w:i/>
                <w:sz w:val="20"/>
                <w:szCs w:val="20"/>
              </w:rPr>
              <w:t>1571</w:t>
            </w:r>
          </w:p>
          <w:p w:rsidR="002D24C6" w:rsidRPr="007A15D9" w:rsidRDefault="002D24C6" w:rsidP="007A15D9">
            <w:pPr>
              <w:spacing w:line="360" w:lineRule="auto"/>
              <w:ind w:left="-709" w:firstLine="709"/>
              <w:jc w:val="center"/>
              <w:rPr>
                <w:i/>
                <w:sz w:val="20"/>
                <w:szCs w:val="20"/>
              </w:rPr>
            </w:pPr>
            <w:r w:rsidRPr="007A15D9">
              <w:rPr>
                <w:i/>
                <w:sz w:val="20"/>
                <w:szCs w:val="20"/>
              </w:rPr>
              <w:t>1571</w:t>
            </w:r>
          </w:p>
          <w:p w:rsidR="002D24C6" w:rsidRPr="007A15D9" w:rsidRDefault="002D24C6" w:rsidP="007A15D9">
            <w:pPr>
              <w:spacing w:line="360" w:lineRule="auto"/>
              <w:ind w:left="-709" w:firstLine="709"/>
              <w:jc w:val="center"/>
              <w:rPr>
                <w:i/>
                <w:sz w:val="20"/>
                <w:szCs w:val="20"/>
              </w:rPr>
            </w:pPr>
            <w:r w:rsidRPr="007A15D9">
              <w:rPr>
                <w:i/>
                <w:sz w:val="20"/>
                <w:szCs w:val="20"/>
              </w:rPr>
              <w:t>1571</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9,78</w:t>
            </w:r>
          </w:p>
          <w:p w:rsidR="002D24C6" w:rsidRPr="007A15D9" w:rsidRDefault="002D24C6" w:rsidP="007A15D9">
            <w:pPr>
              <w:spacing w:line="360" w:lineRule="auto"/>
              <w:ind w:left="-709" w:firstLine="709"/>
              <w:jc w:val="center"/>
              <w:rPr>
                <w:i/>
                <w:sz w:val="20"/>
                <w:szCs w:val="20"/>
              </w:rPr>
            </w:pPr>
            <w:r w:rsidRPr="007A15D9">
              <w:rPr>
                <w:i/>
                <w:sz w:val="20"/>
                <w:szCs w:val="20"/>
              </w:rPr>
              <w:t>11,78</w:t>
            </w:r>
          </w:p>
          <w:p w:rsidR="002D24C6" w:rsidRPr="007A15D9" w:rsidRDefault="002D24C6" w:rsidP="007A15D9">
            <w:pPr>
              <w:spacing w:line="360" w:lineRule="auto"/>
              <w:ind w:left="-709" w:firstLine="709"/>
              <w:jc w:val="center"/>
              <w:rPr>
                <w:i/>
                <w:sz w:val="20"/>
                <w:szCs w:val="20"/>
              </w:rPr>
            </w:pPr>
            <w:r w:rsidRPr="007A15D9">
              <w:rPr>
                <w:i/>
                <w:sz w:val="20"/>
                <w:szCs w:val="20"/>
              </w:rPr>
              <w:t>13,78</w:t>
            </w:r>
          </w:p>
          <w:p w:rsidR="002D24C6" w:rsidRPr="007A15D9" w:rsidRDefault="002D24C6" w:rsidP="007A15D9">
            <w:pPr>
              <w:spacing w:line="360" w:lineRule="auto"/>
              <w:ind w:left="-709" w:firstLine="709"/>
              <w:jc w:val="center"/>
              <w:rPr>
                <w:i/>
                <w:sz w:val="20"/>
                <w:szCs w:val="20"/>
              </w:rPr>
            </w:pPr>
            <w:r w:rsidRPr="007A15D9">
              <w:rPr>
                <w:i/>
                <w:sz w:val="20"/>
                <w:szCs w:val="20"/>
              </w:rPr>
              <w:t>15,78</w:t>
            </w:r>
          </w:p>
        </w:tc>
        <w:tc>
          <w:tcPr>
            <w:tcW w:w="82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200</w:t>
            </w:r>
          </w:p>
          <w:p w:rsidR="002D24C6" w:rsidRPr="007A15D9" w:rsidRDefault="002D24C6" w:rsidP="007A15D9">
            <w:pPr>
              <w:spacing w:line="360" w:lineRule="auto"/>
              <w:ind w:left="-709" w:firstLine="709"/>
              <w:jc w:val="center"/>
              <w:rPr>
                <w:i/>
                <w:sz w:val="20"/>
                <w:szCs w:val="20"/>
              </w:rPr>
            </w:pPr>
            <w:r w:rsidRPr="007A15D9">
              <w:rPr>
                <w:i/>
                <w:sz w:val="20"/>
                <w:szCs w:val="20"/>
              </w:rPr>
              <w:t>310</w:t>
            </w:r>
          </w:p>
          <w:p w:rsidR="002D24C6" w:rsidRPr="007A15D9" w:rsidRDefault="002D24C6" w:rsidP="007A15D9">
            <w:pPr>
              <w:spacing w:line="360" w:lineRule="auto"/>
              <w:ind w:left="-709" w:firstLine="709"/>
              <w:jc w:val="center"/>
              <w:rPr>
                <w:i/>
                <w:sz w:val="20"/>
                <w:szCs w:val="20"/>
              </w:rPr>
            </w:pPr>
            <w:r w:rsidRPr="007A15D9">
              <w:rPr>
                <w:i/>
                <w:sz w:val="20"/>
                <w:szCs w:val="20"/>
              </w:rPr>
              <w:t>400</w:t>
            </w:r>
          </w:p>
          <w:p w:rsidR="002D24C6" w:rsidRPr="007A15D9" w:rsidRDefault="002D24C6" w:rsidP="007A15D9">
            <w:pPr>
              <w:spacing w:line="360" w:lineRule="auto"/>
              <w:ind w:left="-709" w:firstLine="709"/>
              <w:jc w:val="center"/>
              <w:rPr>
                <w:i/>
                <w:sz w:val="20"/>
                <w:szCs w:val="20"/>
              </w:rPr>
            </w:pPr>
            <w:r w:rsidRPr="007A15D9">
              <w:rPr>
                <w:i/>
                <w:sz w:val="20"/>
                <w:szCs w:val="20"/>
              </w:rPr>
              <w:t>600</w:t>
            </w:r>
          </w:p>
        </w:tc>
      </w:tr>
      <w:tr w:rsidR="002D24C6" w:rsidRPr="007A15D9">
        <w:trPr>
          <w:cantSplit/>
        </w:trPr>
        <w:tc>
          <w:tcPr>
            <w:tcW w:w="73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300</w:t>
            </w:r>
          </w:p>
        </w:tc>
        <w:tc>
          <w:tcPr>
            <w:tcW w:w="707"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325</w:t>
            </w:r>
          </w:p>
        </w:tc>
        <w:tc>
          <w:tcPr>
            <w:tcW w:w="83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3,6</w:t>
            </w:r>
          </w:p>
          <w:p w:rsidR="002D24C6" w:rsidRPr="007A15D9" w:rsidRDefault="002D24C6" w:rsidP="007A15D9">
            <w:pPr>
              <w:spacing w:line="360" w:lineRule="auto"/>
              <w:ind w:left="-709" w:firstLine="709"/>
              <w:jc w:val="center"/>
              <w:rPr>
                <w:i/>
                <w:sz w:val="20"/>
                <w:szCs w:val="20"/>
              </w:rPr>
            </w:pPr>
            <w:r w:rsidRPr="007A15D9">
              <w:rPr>
                <w:i/>
                <w:sz w:val="20"/>
                <w:szCs w:val="20"/>
              </w:rPr>
              <w:t>4,8</w:t>
            </w:r>
          </w:p>
          <w:p w:rsidR="002D24C6" w:rsidRPr="007A15D9" w:rsidRDefault="002D24C6" w:rsidP="007A15D9">
            <w:pPr>
              <w:spacing w:line="360" w:lineRule="auto"/>
              <w:ind w:left="-709" w:firstLine="709"/>
              <w:jc w:val="center"/>
              <w:rPr>
                <w:i/>
                <w:sz w:val="20"/>
                <w:szCs w:val="20"/>
              </w:rPr>
            </w:pPr>
            <w:r w:rsidRPr="007A15D9">
              <w:rPr>
                <w:i/>
                <w:sz w:val="20"/>
                <w:szCs w:val="20"/>
              </w:rPr>
              <w:t>6,0</w:t>
            </w:r>
          </w:p>
          <w:p w:rsidR="002D24C6" w:rsidRPr="007A15D9" w:rsidRDefault="002D24C6" w:rsidP="007A15D9">
            <w:pPr>
              <w:spacing w:line="360" w:lineRule="auto"/>
              <w:ind w:left="-709" w:firstLine="709"/>
              <w:jc w:val="center"/>
              <w:rPr>
                <w:i/>
                <w:sz w:val="20"/>
                <w:szCs w:val="20"/>
              </w:rPr>
            </w:pPr>
            <w:r w:rsidRPr="007A15D9">
              <w:rPr>
                <w:i/>
                <w:sz w:val="20"/>
                <w:szCs w:val="20"/>
              </w:rPr>
              <w:t>7,2</w:t>
            </w:r>
          </w:p>
        </w:tc>
        <w:tc>
          <w:tcPr>
            <w:tcW w:w="8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6800</w:t>
            </w:r>
          </w:p>
          <w:p w:rsidR="002D24C6" w:rsidRPr="007A15D9" w:rsidRDefault="002D24C6" w:rsidP="007A15D9">
            <w:pPr>
              <w:spacing w:line="360" w:lineRule="auto"/>
              <w:ind w:left="-709" w:firstLine="709"/>
              <w:jc w:val="center"/>
              <w:rPr>
                <w:i/>
                <w:sz w:val="20"/>
                <w:szCs w:val="20"/>
              </w:rPr>
            </w:pPr>
            <w:r w:rsidRPr="007A15D9">
              <w:rPr>
                <w:i/>
                <w:sz w:val="20"/>
                <w:szCs w:val="20"/>
              </w:rPr>
              <w:t>6800</w:t>
            </w:r>
          </w:p>
          <w:p w:rsidR="002D24C6" w:rsidRPr="007A15D9" w:rsidRDefault="002D24C6" w:rsidP="007A15D9">
            <w:pPr>
              <w:spacing w:line="360" w:lineRule="auto"/>
              <w:ind w:left="-709" w:firstLine="709"/>
              <w:jc w:val="center"/>
              <w:rPr>
                <w:i/>
                <w:sz w:val="20"/>
                <w:szCs w:val="20"/>
              </w:rPr>
            </w:pPr>
            <w:r w:rsidRPr="007A15D9">
              <w:rPr>
                <w:i/>
                <w:sz w:val="20"/>
                <w:szCs w:val="20"/>
              </w:rPr>
              <w:t>6800</w:t>
            </w:r>
          </w:p>
          <w:p w:rsidR="002D24C6" w:rsidRPr="007A15D9" w:rsidRDefault="002D24C6" w:rsidP="007A15D9">
            <w:pPr>
              <w:spacing w:line="360" w:lineRule="auto"/>
              <w:ind w:left="-709" w:firstLine="709"/>
              <w:jc w:val="center"/>
              <w:rPr>
                <w:i/>
                <w:sz w:val="20"/>
                <w:szCs w:val="20"/>
              </w:rPr>
            </w:pPr>
            <w:r w:rsidRPr="007A15D9">
              <w:rPr>
                <w:i/>
                <w:sz w:val="20"/>
                <w:szCs w:val="20"/>
              </w:rPr>
              <w:t>6800</w:t>
            </w:r>
          </w:p>
        </w:tc>
        <w:tc>
          <w:tcPr>
            <w:tcW w:w="956"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3100</w:t>
            </w:r>
          </w:p>
          <w:p w:rsidR="002D24C6" w:rsidRPr="007A15D9" w:rsidRDefault="002D24C6" w:rsidP="007A15D9">
            <w:pPr>
              <w:spacing w:line="360" w:lineRule="auto"/>
              <w:ind w:left="-709" w:firstLine="709"/>
              <w:jc w:val="center"/>
              <w:rPr>
                <w:i/>
                <w:sz w:val="20"/>
                <w:szCs w:val="20"/>
              </w:rPr>
            </w:pPr>
            <w:r w:rsidRPr="007A15D9">
              <w:rPr>
                <w:i/>
                <w:sz w:val="20"/>
                <w:szCs w:val="20"/>
              </w:rPr>
              <w:t>3100</w:t>
            </w:r>
          </w:p>
          <w:p w:rsidR="002D24C6" w:rsidRPr="007A15D9" w:rsidRDefault="002D24C6" w:rsidP="007A15D9">
            <w:pPr>
              <w:spacing w:line="360" w:lineRule="auto"/>
              <w:ind w:left="-709" w:firstLine="709"/>
              <w:jc w:val="center"/>
              <w:rPr>
                <w:i/>
                <w:sz w:val="20"/>
                <w:szCs w:val="20"/>
              </w:rPr>
            </w:pPr>
            <w:r w:rsidRPr="007A15D9">
              <w:rPr>
                <w:i/>
                <w:sz w:val="20"/>
                <w:szCs w:val="20"/>
              </w:rPr>
              <w:t>3100</w:t>
            </w:r>
          </w:p>
          <w:p w:rsidR="002D24C6" w:rsidRPr="007A15D9" w:rsidRDefault="002D24C6" w:rsidP="007A15D9">
            <w:pPr>
              <w:spacing w:line="360" w:lineRule="auto"/>
              <w:ind w:left="-709" w:firstLine="709"/>
              <w:jc w:val="center"/>
              <w:rPr>
                <w:i/>
                <w:sz w:val="20"/>
                <w:szCs w:val="20"/>
              </w:rPr>
            </w:pPr>
            <w:r w:rsidRPr="007A15D9">
              <w:rPr>
                <w:i/>
                <w:sz w:val="20"/>
                <w:szCs w:val="20"/>
              </w:rPr>
              <w:t>3100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1100</w:t>
            </w:r>
          </w:p>
          <w:p w:rsidR="002D24C6" w:rsidRPr="007A15D9" w:rsidRDefault="002D24C6" w:rsidP="007A15D9">
            <w:pPr>
              <w:spacing w:line="360" w:lineRule="auto"/>
              <w:ind w:left="-709" w:firstLine="709"/>
              <w:jc w:val="center"/>
              <w:rPr>
                <w:i/>
                <w:sz w:val="20"/>
                <w:szCs w:val="20"/>
              </w:rPr>
            </w:pPr>
            <w:r w:rsidRPr="007A15D9">
              <w:rPr>
                <w:i/>
                <w:sz w:val="20"/>
                <w:szCs w:val="20"/>
              </w:rPr>
              <w:t>2300</w:t>
            </w:r>
          </w:p>
          <w:p w:rsidR="002D24C6" w:rsidRPr="007A15D9" w:rsidRDefault="002D24C6" w:rsidP="007A15D9">
            <w:pPr>
              <w:spacing w:line="360" w:lineRule="auto"/>
              <w:ind w:left="-709" w:firstLine="709"/>
              <w:jc w:val="center"/>
              <w:rPr>
                <w:i/>
                <w:sz w:val="20"/>
                <w:szCs w:val="20"/>
              </w:rPr>
            </w:pPr>
            <w:r w:rsidRPr="007A15D9">
              <w:rPr>
                <w:i/>
                <w:sz w:val="20"/>
                <w:szCs w:val="20"/>
              </w:rPr>
              <w:t>3500</w:t>
            </w:r>
          </w:p>
          <w:p w:rsidR="002D24C6" w:rsidRPr="007A15D9" w:rsidRDefault="002D24C6" w:rsidP="007A15D9">
            <w:pPr>
              <w:spacing w:line="360" w:lineRule="auto"/>
              <w:ind w:left="-709" w:firstLine="709"/>
              <w:jc w:val="center"/>
              <w:rPr>
                <w:i/>
                <w:sz w:val="20"/>
                <w:szCs w:val="20"/>
              </w:rPr>
            </w:pPr>
            <w:r w:rsidRPr="007A15D9">
              <w:rPr>
                <w:i/>
                <w:sz w:val="20"/>
                <w:szCs w:val="20"/>
              </w:rPr>
              <w:t>4700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600</w:t>
            </w:r>
          </w:p>
          <w:p w:rsidR="002D24C6" w:rsidRPr="007A15D9" w:rsidRDefault="002D24C6" w:rsidP="007A15D9">
            <w:pPr>
              <w:spacing w:line="360" w:lineRule="auto"/>
              <w:ind w:left="-709" w:firstLine="709"/>
              <w:jc w:val="center"/>
              <w:rPr>
                <w:i/>
                <w:sz w:val="20"/>
                <w:szCs w:val="20"/>
              </w:rPr>
            </w:pPr>
            <w:r w:rsidRPr="007A15D9">
              <w:rPr>
                <w:i/>
                <w:sz w:val="20"/>
                <w:szCs w:val="20"/>
              </w:rPr>
              <w:t>600</w:t>
            </w:r>
          </w:p>
          <w:p w:rsidR="002D24C6" w:rsidRPr="007A15D9" w:rsidRDefault="002D24C6" w:rsidP="007A15D9">
            <w:pPr>
              <w:spacing w:line="360" w:lineRule="auto"/>
              <w:ind w:left="-709" w:firstLine="709"/>
              <w:jc w:val="center"/>
              <w:rPr>
                <w:i/>
                <w:sz w:val="20"/>
                <w:szCs w:val="20"/>
              </w:rPr>
            </w:pPr>
            <w:r w:rsidRPr="007A15D9">
              <w:rPr>
                <w:i/>
                <w:sz w:val="20"/>
                <w:szCs w:val="20"/>
              </w:rPr>
              <w:t>600</w:t>
            </w:r>
          </w:p>
          <w:p w:rsidR="002D24C6" w:rsidRPr="007A15D9" w:rsidRDefault="002D24C6" w:rsidP="007A15D9">
            <w:pPr>
              <w:spacing w:line="360" w:lineRule="auto"/>
              <w:ind w:left="-709" w:firstLine="709"/>
              <w:jc w:val="center"/>
              <w:rPr>
                <w:i/>
                <w:sz w:val="20"/>
                <w:szCs w:val="20"/>
              </w:rPr>
            </w:pPr>
            <w:r w:rsidRPr="007A15D9">
              <w:rPr>
                <w:i/>
                <w:sz w:val="20"/>
                <w:szCs w:val="20"/>
              </w:rPr>
              <w:t>600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600</w:t>
            </w:r>
          </w:p>
          <w:p w:rsidR="002D24C6" w:rsidRPr="007A15D9" w:rsidRDefault="002D24C6" w:rsidP="007A15D9">
            <w:pPr>
              <w:spacing w:line="360" w:lineRule="auto"/>
              <w:ind w:left="-709" w:firstLine="709"/>
              <w:jc w:val="center"/>
              <w:rPr>
                <w:i/>
                <w:sz w:val="20"/>
                <w:szCs w:val="20"/>
              </w:rPr>
            </w:pPr>
            <w:r w:rsidRPr="007A15D9">
              <w:rPr>
                <w:i/>
                <w:sz w:val="20"/>
                <w:szCs w:val="20"/>
              </w:rPr>
              <w:t>600</w:t>
            </w:r>
          </w:p>
          <w:p w:rsidR="002D24C6" w:rsidRPr="007A15D9" w:rsidRDefault="002D24C6" w:rsidP="007A15D9">
            <w:pPr>
              <w:spacing w:line="360" w:lineRule="auto"/>
              <w:ind w:left="-709" w:firstLine="709"/>
              <w:jc w:val="center"/>
              <w:rPr>
                <w:i/>
                <w:sz w:val="20"/>
                <w:szCs w:val="20"/>
              </w:rPr>
            </w:pPr>
            <w:r w:rsidRPr="007A15D9">
              <w:rPr>
                <w:i/>
                <w:sz w:val="20"/>
                <w:szCs w:val="20"/>
              </w:rPr>
              <w:t>600</w:t>
            </w:r>
          </w:p>
          <w:p w:rsidR="002D24C6" w:rsidRPr="007A15D9" w:rsidRDefault="002D24C6" w:rsidP="007A15D9">
            <w:pPr>
              <w:spacing w:line="360" w:lineRule="auto"/>
              <w:ind w:left="-709" w:firstLine="709"/>
              <w:jc w:val="center"/>
              <w:rPr>
                <w:i/>
                <w:sz w:val="20"/>
                <w:szCs w:val="20"/>
              </w:rPr>
            </w:pPr>
            <w:r w:rsidRPr="007A15D9">
              <w:rPr>
                <w:i/>
                <w:sz w:val="20"/>
                <w:szCs w:val="20"/>
              </w:rPr>
              <w:t>600</w:t>
            </w:r>
          </w:p>
        </w:tc>
        <w:tc>
          <w:tcPr>
            <w:tcW w:w="741"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1250</w:t>
            </w:r>
          </w:p>
          <w:p w:rsidR="002D24C6" w:rsidRPr="007A15D9" w:rsidRDefault="002D24C6" w:rsidP="007A15D9">
            <w:pPr>
              <w:spacing w:line="360" w:lineRule="auto"/>
              <w:ind w:left="-709" w:firstLine="709"/>
              <w:jc w:val="center"/>
              <w:rPr>
                <w:i/>
                <w:sz w:val="20"/>
                <w:szCs w:val="20"/>
              </w:rPr>
            </w:pPr>
            <w:r w:rsidRPr="007A15D9">
              <w:rPr>
                <w:i/>
                <w:sz w:val="20"/>
                <w:szCs w:val="20"/>
              </w:rPr>
              <w:t>1250</w:t>
            </w:r>
          </w:p>
          <w:p w:rsidR="002D24C6" w:rsidRPr="007A15D9" w:rsidRDefault="002D24C6" w:rsidP="007A15D9">
            <w:pPr>
              <w:spacing w:line="360" w:lineRule="auto"/>
              <w:ind w:left="-709" w:firstLine="709"/>
              <w:jc w:val="center"/>
              <w:rPr>
                <w:i/>
                <w:sz w:val="20"/>
                <w:szCs w:val="20"/>
              </w:rPr>
            </w:pPr>
            <w:r w:rsidRPr="007A15D9">
              <w:rPr>
                <w:i/>
                <w:sz w:val="20"/>
                <w:szCs w:val="20"/>
              </w:rPr>
              <w:t>1250</w:t>
            </w:r>
          </w:p>
          <w:p w:rsidR="002D24C6" w:rsidRPr="007A15D9" w:rsidRDefault="002D24C6" w:rsidP="007A15D9">
            <w:pPr>
              <w:spacing w:line="360" w:lineRule="auto"/>
              <w:ind w:left="-709" w:firstLine="709"/>
              <w:jc w:val="center"/>
              <w:rPr>
                <w:i/>
                <w:sz w:val="20"/>
                <w:szCs w:val="20"/>
              </w:rPr>
            </w:pPr>
            <w:r w:rsidRPr="007A15D9">
              <w:rPr>
                <w:i/>
                <w:sz w:val="20"/>
                <w:szCs w:val="20"/>
              </w:rPr>
              <w:t>1250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1963</w:t>
            </w:r>
          </w:p>
          <w:p w:rsidR="002D24C6" w:rsidRPr="007A15D9" w:rsidRDefault="002D24C6" w:rsidP="007A15D9">
            <w:pPr>
              <w:spacing w:line="360" w:lineRule="auto"/>
              <w:ind w:left="-709" w:firstLine="709"/>
              <w:jc w:val="center"/>
              <w:rPr>
                <w:i/>
                <w:sz w:val="20"/>
                <w:szCs w:val="20"/>
              </w:rPr>
            </w:pPr>
            <w:r w:rsidRPr="007A15D9">
              <w:rPr>
                <w:i/>
                <w:sz w:val="20"/>
                <w:szCs w:val="20"/>
              </w:rPr>
              <w:t>1963</w:t>
            </w:r>
          </w:p>
          <w:p w:rsidR="002D24C6" w:rsidRPr="007A15D9" w:rsidRDefault="002D24C6" w:rsidP="007A15D9">
            <w:pPr>
              <w:spacing w:line="360" w:lineRule="auto"/>
              <w:ind w:left="-709" w:firstLine="709"/>
              <w:jc w:val="center"/>
              <w:rPr>
                <w:i/>
                <w:sz w:val="20"/>
                <w:szCs w:val="20"/>
              </w:rPr>
            </w:pPr>
            <w:r w:rsidRPr="007A15D9">
              <w:rPr>
                <w:i/>
                <w:sz w:val="20"/>
                <w:szCs w:val="20"/>
              </w:rPr>
              <w:t>1963</w:t>
            </w:r>
          </w:p>
          <w:p w:rsidR="002D24C6" w:rsidRPr="007A15D9" w:rsidRDefault="002D24C6" w:rsidP="007A15D9">
            <w:pPr>
              <w:spacing w:line="360" w:lineRule="auto"/>
              <w:ind w:left="-709" w:firstLine="709"/>
              <w:jc w:val="center"/>
              <w:rPr>
                <w:i/>
                <w:sz w:val="20"/>
                <w:szCs w:val="20"/>
              </w:rPr>
            </w:pPr>
            <w:r w:rsidRPr="007A15D9">
              <w:rPr>
                <w:i/>
                <w:sz w:val="20"/>
                <w:szCs w:val="20"/>
              </w:rPr>
              <w:t>1963</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11,85</w:t>
            </w:r>
          </w:p>
          <w:p w:rsidR="002D24C6" w:rsidRPr="007A15D9" w:rsidRDefault="002D24C6" w:rsidP="007A15D9">
            <w:pPr>
              <w:spacing w:line="360" w:lineRule="auto"/>
              <w:ind w:left="-709" w:firstLine="709"/>
              <w:jc w:val="center"/>
              <w:rPr>
                <w:i/>
                <w:sz w:val="20"/>
                <w:szCs w:val="20"/>
              </w:rPr>
            </w:pPr>
            <w:r w:rsidRPr="007A15D9">
              <w:rPr>
                <w:i/>
                <w:sz w:val="20"/>
                <w:szCs w:val="20"/>
              </w:rPr>
              <w:t>14,25</w:t>
            </w:r>
          </w:p>
          <w:p w:rsidR="002D24C6" w:rsidRPr="007A15D9" w:rsidRDefault="002D24C6" w:rsidP="007A15D9">
            <w:pPr>
              <w:spacing w:line="360" w:lineRule="auto"/>
              <w:ind w:left="-709" w:firstLine="709"/>
              <w:jc w:val="center"/>
              <w:rPr>
                <w:i/>
                <w:sz w:val="20"/>
                <w:szCs w:val="20"/>
              </w:rPr>
            </w:pPr>
            <w:r w:rsidRPr="007A15D9">
              <w:rPr>
                <w:i/>
                <w:sz w:val="20"/>
                <w:szCs w:val="20"/>
              </w:rPr>
              <w:t>16,65</w:t>
            </w:r>
          </w:p>
          <w:p w:rsidR="002D24C6" w:rsidRPr="007A15D9" w:rsidRDefault="002D24C6" w:rsidP="007A15D9">
            <w:pPr>
              <w:spacing w:line="360" w:lineRule="auto"/>
              <w:ind w:left="-709" w:firstLine="709"/>
              <w:jc w:val="center"/>
              <w:rPr>
                <w:i/>
                <w:sz w:val="20"/>
                <w:szCs w:val="20"/>
              </w:rPr>
            </w:pPr>
            <w:r w:rsidRPr="007A15D9">
              <w:rPr>
                <w:i/>
                <w:sz w:val="20"/>
                <w:szCs w:val="20"/>
              </w:rPr>
              <w:t>19,65</w:t>
            </w:r>
          </w:p>
        </w:tc>
        <w:tc>
          <w:tcPr>
            <w:tcW w:w="82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260</w:t>
            </w:r>
          </w:p>
          <w:p w:rsidR="002D24C6" w:rsidRPr="007A15D9" w:rsidRDefault="002D24C6" w:rsidP="007A15D9">
            <w:pPr>
              <w:spacing w:line="360" w:lineRule="auto"/>
              <w:ind w:left="-709" w:firstLine="709"/>
              <w:jc w:val="center"/>
              <w:rPr>
                <w:i/>
                <w:sz w:val="20"/>
                <w:szCs w:val="20"/>
              </w:rPr>
            </w:pPr>
            <w:r w:rsidRPr="007A15D9">
              <w:rPr>
                <w:i/>
                <w:sz w:val="20"/>
                <w:szCs w:val="20"/>
              </w:rPr>
              <w:t>400</w:t>
            </w:r>
          </w:p>
          <w:p w:rsidR="002D24C6" w:rsidRPr="007A15D9" w:rsidRDefault="002D24C6" w:rsidP="007A15D9">
            <w:pPr>
              <w:spacing w:line="360" w:lineRule="auto"/>
              <w:ind w:left="-709" w:firstLine="709"/>
              <w:jc w:val="center"/>
              <w:rPr>
                <w:i/>
                <w:sz w:val="20"/>
                <w:szCs w:val="20"/>
              </w:rPr>
            </w:pPr>
            <w:r w:rsidRPr="007A15D9">
              <w:rPr>
                <w:i/>
                <w:sz w:val="20"/>
                <w:szCs w:val="20"/>
              </w:rPr>
              <w:t>500</w:t>
            </w:r>
          </w:p>
          <w:p w:rsidR="002D24C6" w:rsidRPr="007A15D9" w:rsidRDefault="002D24C6" w:rsidP="007A15D9">
            <w:pPr>
              <w:spacing w:line="360" w:lineRule="auto"/>
              <w:ind w:left="-709" w:firstLine="709"/>
              <w:jc w:val="center"/>
              <w:rPr>
                <w:i/>
                <w:sz w:val="20"/>
                <w:szCs w:val="20"/>
              </w:rPr>
            </w:pPr>
            <w:r w:rsidRPr="007A15D9">
              <w:rPr>
                <w:i/>
                <w:sz w:val="20"/>
                <w:szCs w:val="20"/>
              </w:rPr>
              <w:t>680</w:t>
            </w:r>
          </w:p>
        </w:tc>
      </w:tr>
      <w:tr w:rsidR="002D24C6" w:rsidRPr="007A15D9">
        <w:trPr>
          <w:cantSplit/>
        </w:trPr>
        <w:tc>
          <w:tcPr>
            <w:tcW w:w="73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350</w:t>
            </w:r>
          </w:p>
        </w:tc>
        <w:tc>
          <w:tcPr>
            <w:tcW w:w="707"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377</w:t>
            </w:r>
          </w:p>
        </w:tc>
        <w:tc>
          <w:tcPr>
            <w:tcW w:w="83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4,2</w:t>
            </w:r>
          </w:p>
          <w:p w:rsidR="002D24C6" w:rsidRPr="007A15D9" w:rsidRDefault="002D24C6" w:rsidP="007A15D9">
            <w:pPr>
              <w:spacing w:line="360" w:lineRule="auto"/>
              <w:ind w:left="-709" w:firstLine="709"/>
              <w:jc w:val="center"/>
              <w:rPr>
                <w:i/>
                <w:sz w:val="20"/>
                <w:szCs w:val="20"/>
              </w:rPr>
            </w:pPr>
            <w:r w:rsidRPr="007A15D9">
              <w:rPr>
                <w:i/>
                <w:sz w:val="20"/>
                <w:szCs w:val="20"/>
              </w:rPr>
              <w:t>5,6</w:t>
            </w:r>
          </w:p>
          <w:p w:rsidR="002D24C6" w:rsidRPr="007A15D9" w:rsidRDefault="002D24C6" w:rsidP="007A15D9">
            <w:pPr>
              <w:spacing w:line="360" w:lineRule="auto"/>
              <w:ind w:left="-709" w:firstLine="709"/>
              <w:jc w:val="center"/>
              <w:rPr>
                <w:i/>
                <w:sz w:val="20"/>
                <w:szCs w:val="20"/>
              </w:rPr>
            </w:pPr>
            <w:r w:rsidRPr="007A15D9">
              <w:rPr>
                <w:i/>
                <w:sz w:val="20"/>
                <w:szCs w:val="20"/>
              </w:rPr>
              <w:t>7,0</w:t>
            </w:r>
          </w:p>
        </w:tc>
        <w:tc>
          <w:tcPr>
            <w:tcW w:w="8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8100</w:t>
            </w:r>
          </w:p>
          <w:p w:rsidR="002D24C6" w:rsidRPr="007A15D9" w:rsidRDefault="002D24C6" w:rsidP="007A15D9">
            <w:pPr>
              <w:spacing w:line="360" w:lineRule="auto"/>
              <w:ind w:left="-709" w:firstLine="709"/>
              <w:jc w:val="center"/>
              <w:rPr>
                <w:i/>
                <w:sz w:val="20"/>
                <w:szCs w:val="20"/>
              </w:rPr>
            </w:pPr>
            <w:r w:rsidRPr="007A15D9">
              <w:rPr>
                <w:i/>
                <w:sz w:val="20"/>
                <w:szCs w:val="20"/>
              </w:rPr>
              <w:t>8100</w:t>
            </w:r>
          </w:p>
          <w:p w:rsidR="002D24C6" w:rsidRPr="007A15D9" w:rsidRDefault="002D24C6" w:rsidP="007A15D9">
            <w:pPr>
              <w:spacing w:line="360" w:lineRule="auto"/>
              <w:ind w:left="-709" w:firstLine="709"/>
              <w:jc w:val="center"/>
              <w:rPr>
                <w:i/>
                <w:sz w:val="20"/>
                <w:szCs w:val="20"/>
              </w:rPr>
            </w:pPr>
            <w:r w:rsidRPr="007A15D9">
              <w:rPr>
                <w:i/>
                <w:sz w:val="20"/>
                <w:szCs w:val="20"/>
              </w:rPr>
              <w:t>8100</w:t>
            </w:r>
          </w:p>
        </w:tc>
        <w:tc>
          <w:tcPr>
            <w:tcW w:w="956"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3700</w:t>
            </w:r>
          </w:p>
          <w:p w:rsidR="002D24C6" w:rsidRPr="007A15D9" w:rsidRDefault="002D24C6" w:rsidP="007A15D9">
            <w:pPr>
              <w:spacing w:line="360" w:lineRule="auto"/>
              <w:ind w:left="-709" w:firstLine="709"/>
              <w:jc w:val="center"/>
              <w:rPr>
                <w:i/>
                <w:sz w:val="20"/>
                <w:szCs w:val="20"/>
              </w:rPr>
            </w:pPr>
            <w:r w:rsidRPr="007A15D9">
              <w:rPr>
                <w:i/>
                <w:sz w:val="20"/>
                <w:szCs w:val="20"/>
              </w:rPr>
              <w:t>3700</w:t>
            </w:r>
          </w:p>
          <w:p w:rsidR="002D24C6" w:rsidRPr="007A15D9" w:rsidRDefault="002D24C6" w:rsidP="007A15D9">
            <w:pPr>
              <w:spacing w:line="360" w:lineRule="auto"/>
              <w:ind w:left="-709" w:firstLine="709"/>
              <w:jc w:val="center"/>
              <w:rPr>
                <w:i/>
                <w:sz w:val="20"/>
                <w:szCs w:val="20"/>
              </w:rPr>
            </w:pPr>
            <w:r w:rsidRPr="007A15D9">
              <w:rPr>
                <w:i/>
                <w:sz w:val="20"/>
                <w:szCs w:val="20"/>
              </w:rPr>
              <w:t>3700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1200</w:t>
            </w:r>
          </w:p>
          <w:p w:rsidR="002D24C6" w:rsidRPr="007A15D9" w:rsidRDefault="002D24C6" w:rsidP="007A15D9">
            <w:pPr>
              <w:spacing w:line="360" w:lineRule="auto"/>
              <w:ind w:left="-709" w:firstLine="709"/>
              <w:jc w:val="center"/>
              <w:rPr>
                <w:i/>
                <w:sz w:val="20"/>
                <w:szCs w:val="20"/>
              </w:rPr>
            </w:pPr>
            <w:r w:rsidRPr="007A15D9">
              <w:rPr>
                <w:i/>
                <w:sz w:val="20"/>
                <w:szCs w:val="20"/>
              </w:rPr>
              <w:t>2600</w:t>
            </w:r>
          </w:p>
          <w:p w:rsidR="002D24C6" w:rsidRPr="007A15D9" w:rsidRDefault="002D24C6" w:rsidP="007A15D9">
            <w:pPr>
              <w:spacing w:line="360" w:lineRule="auto"/>
              <w:ind w:left="-709" w:firstLine="709"/>
              <w:jc w:val="center"/>
              <w:rPr>
                <w:i/>
                <w:sz w:val="20"/>
                <w:szCs w:val="20"/>
              </w:rPr>
            </w:pPr>
            <w:r w:rsidRPr="007A15D9">
              <w:rPr>
                <w:i/>
                <w:sz w:val="20"/>
                <w:szCs w:val="20"/>
              </w:rPr>
              <w:t>4000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700</w:t>
            </w:r>
          </w:p>
          <w:p w:rsidR="002D24C6" w:rsidRPr="007A15D9" w:rsidRDefault="002D24C6" w:rsidP="007A15D9">
            <w:pPr>
              <w:spacing w:line="360" w:lineRule="auto"/>
              <w:ind w:left="-709" w:firstLine="709"/>
              <w:jc w:val="center"/>
              <w:rPr>
                <w:i/>
                <w:sz w:val="20"/>
                <w:szCs w:val="20"/>
              </w:rPr>
            </w:pPr>
            <w:r w:rsidRPr="007A15D9">
              <w:rPr>
                <w:i/>
                <w:sz w:val="20"/>
                <w:szCs w:val="20"/>
              </w:rPr>
              <w:t>700</w:t>
            </w:r>
          </w:p>
          <w:p w:rsidR="002D24C6" w:rsidRPr="007A15D9" w:rsidRDefault="002D24C6" w:rsidP="007A15D9">
            <w:pPr>
              <w:spacing w:line="360" w:lineRule="auto"/>
              <w:ind w:left="-709" w:firstLine="709"/>
              <w:jc w:val="center"/>
              <w:rPr>
                <w:i/>
                <w:sz w:val="20"/>
                <w:szCs w:val="20"/>
              </w:rPr>
            </w:pPr>
            <w:r w:rsidRPr="007A15D9">
              <w:rPr>
                <w:i/>
                <w:sz w:val="20"/>
                <w:szCs w:val="20"/>
              </w:rPr>
              <w:t>700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700</w:t>
            </w:r>
          </w:p>
          <w:p w:rsidR="002D24C6" w:rsidRPr="007A15D9" w:rsidRDefault="002D24C6" w:rsidP="007A15D9">
            <w:pPr>
              <w:spacing w:line="360" w:lineRule="auto"/>
              <w:ind w:left="-709" w:firstLine="709"/>
              <w:jc w:val="center"/>
              <w:rPr>
                <w:i/>
                <w:sz w:val="20"/>
                <w:szCs w:val="20"/>
              </w:rPr>
            </w:pPr>
            <w:r w:rsidRPr="007A15D9">
              <w:rPr>
                <w:i/>
                <w:sz w:val="20"/>
                <w:szCs w:val="20"/>
              </w:rPr>
              <w:t>700</w:t>
            </w:r>
          </w:p>
          <w:p w:rsidR="002D24C6" w:rsidRPr="007A15D9" w:rsidRDefault="002D24C6" w:rsidP="007A15D9">
            <w:pPr>
              <w:spacing w:line="360" w:lineRule="auto"/>
              <w:ind w:left="-709" w:firstLine="709"/>
              <w:jc w:val="center"/>
              <w:rPr>
                <w:i/>
                <w:sz w:val="20"/>
                <w:szCs w:val="20"/>
              </w:rPr>
            </w:pPr>
            <w:r w:rsidRPr="007A15D9">
              <w:rPr>
                <w:i/>
                <w:sz w:val="20"/>
                <w:szCs w:val="20"/>
              </w:rPr>
              <w:t>700</w:t>
            </w:r>
          </w:p>
        </w:tc>
        <w:tc>
          <w:tcPr>
            <w:tcW w:w="741"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1500</w:t>
            </w:r>
          </w:p>
          <w:p w:rsidR="002D24C6" w:rsidRPr="007A15D9" w:rsidRDefault="002D24C6" w:rsidP="007A15D9">
            <w:pPr>
              <w:spacing w:line="360" w:lineRule="auto"/>
              <w:ind w:left="-709" w:firstLine="709"/>
              <w:jc w:val="center"/>
              <w:rPr>
                <w:i/>
                <w:sz w:val="20"/>
                <w:szCs w:val="20"/>
              </w:rPr>
            </w:pPr>
            <w:r w:rsidRPr="007A15D9">
              <w:rPr>
                <w:i/>
                <w:sz w:val="20"/>
                <w:szCs w:val="20"/>
              </w:rPr>
              <w:t>1500</w:t>
            </w:r>
          </w:p>
          <w:p w:rsidR="002D24C6" w:rsidRPr="007A15D9" w:rsidRDefault="002D24C6" w:rsidP="007A15D9">
            <w:pPr>
              <w:spacing w:line="360" w:lineRule="auto"/>
              <w:ind w:left="-709" w:firstLine="709"/>
              <w:jc w:val="center"/>
              <w:rPr>
                <w:i/>
                <w:sz w:val="20"/>
                <w:szCs w:val="20"/>
              </w:rPr>
            </w:pPr>
            <w:r w:rsidRPr="007A15D9">
              <w:rPr>
                <w:i/>
                <w:sz w:val="20"/>
                <w:szCs w:val="20"/>
              </w:rPr>
              <w:t>1500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2355</w:t>
            </w:r>
          </w:p>
          <w:p w:rsidR="002D24C6" w:rsidRPr="007A15D9" w:rsidRDefault="002D24C6" w:rsidP="007A15D9">
            <w:pPr>
              <w:spacing w:line="360" w:lineRule="auto"/>
              <w:ind w:left="-709" w:firstLine="709"/>
              <w:jc w:val="center"/>
              <w:rPr>
                <w:i/>
                <w:sz w:val="20"/>
                <w:szCs w:val="20"/>
              </w:rPr>
            </w:pPr>
            <w:r w:rsidRPr="007A15D9">
              <w:rPr>
                <w:i/>
                <w:sz w:val="20"/>
                <w:szCs w:val="20"/>
              </w:rPr>
              <w:t>2355</w:t>
            </w:r>
          </w:p>
          <w:p w:rsidR="002D24C6" w:rsidRPr="007A15D9" w:rsidRDefault="002D24C6" w:rsidP="007A15D9">
            <w:pPr>
              <w:spacing w:line="360" w:lineRule="auto"/>
              <w:ind w:left="-709" w:firstLine="709"/>
              <w:jc w:val="center"/>
              <w:rPr>
                <w:i/>
                <w:sz w:val="20"/>
                <w:szCs w:val="20"/>
              </w:rPr>
            </w:pPr>
            <w:r w:rsidRPr="007A15D9">
              <w:rPr>
                <w:i/>
                <w:sz w:val="20"/>
                <w:szCs w:val="20"/>
              </w:rPr>
              <w:t>2355</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13,92</w:t>
            </w:r>
          </w:p>
          <w:p w:rsidR="002D24C6" w:rsidRPr="007A15D9" w:rsidRDefault="002D24C6" w:rsidP="007A15D9">
            <w:pPr>
              <w:spacing w:line="360" w:lineRule="auto"/>
              <w:ind w:left="-709" w:firstLine="709"/>
              <w:jc w:val="center"/>
              <w:rPr>
                <w:i/>
                <w:sz w:val="20"/>
                <w:szCs w:val="20"/>
              </w:rPr>
            </w:pPr>
            <w:r w:rsidRPr="007A15D9">
              <w:rPr>
                <w:i/>
                <w:sz w:val="20"/>
                <w:szCs w:val="20"/>
              </w:rPr>
              <w:t>16,72</w:t>
            </w:r>
          </w:p>
          <w:p w:rsidR="002D24C6" w:rsidRPr="007A15D9" w:rsidRDefault="002D24C6" w:rsidP="007A15D9">
            <w:pPr>
              <w:spacing w:line="360" w:lineRule="auto"/>
              <w:ind w:left="-709" w:firstLine="709"/>
              <w:jc w:val="center"/>
              <w:rPr>
                <w:i/>
                <w:sz w:val="20"/>
                <w:szCs w:val="20"/>
              </w:rPr>
            </w:pPr>
            <w:r w:rsidRPr="007A15D9">
              <w:rPr>
                <w:i/>
                <w:sz w:val="20"/>
                <w:szCs w:val="20"/>
              </w:rPr>
              <w:t>19,52</w:t>
            </w:r>
          </w:p>
        </w:tc>
        <w:tc>
          <w:tcPr>
            <w:tcW w:w="82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320</w:t>
            </w:r>
          </w:p>
          <w:p w:rsidR="002D24C6" w:rsidRPr="007A15D9" w:rsidRDefault="002D24C6" w:rsidP="007A15D9">
            <w:pPr>
              <w:spacing w:line="360" w:lineRule="auto"/>
              <w:ind w:left="-709" w:firstLine="709"/>
              <w:jc w:val="center"/>
              <w:rPr>
                <w:i/>
                <w:sz w:val="20"/>
                <w:szCs w:val="20"/>
              </w:rPr>
            </w:pPr>
            <w:r w:rsidRPr="007A15D9">
              <w:rPr>
                <w:i/>
                <w:sz w:val="20"/>
                <w:szCs w:val="20"/>
              </w:rPr>
              <w:t>470</w:t>
            </w:r>
          </w:p>
          <w:p w:rsidR="002D24C6" w:rsidRPr="007A15D9" w:rsidRDefault="002D24C6" w:rsidP="007A15D9">
            <w:pPr>
              <w:spacing w:line="360" w:lineRule="auto"/>
              <w:ind w:left="-709" w:firstLine="709"/>
              <w:jc w:val="center"/>
              <w:rPr>
                <w:i/>
                <w:sz w:val="20"/>
                <w:szCs w:val="20"/>
              </w:rPr>
            </w:pPr>
            <w:r w:rsidRPr="007A15D9">
              <w:rPr>
                <w:i/>
                <w:sz w:val="20"/>
                <w:szCs w:val="20"/>
              </w:rPr>
              <w:t>640</w:t>
            </w:r>
          </w:p>
        </w:tc>
      </w:tr>
      <w:tr w:rsidR="002D24C6" w:rsidRPr="007A15D9">
        <w:trPr>
          <w:cantSplit/>
        </w:trPr>
        <w:tc>
          <w:tcPr>
            <w:tcW w:w="73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400</w:t>
            </w:r>
          </w:p>
        </w:tc>
        <w:tc>
          <w:tcPr>
            <w:tcW w:w="707"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427</w:t>
            </w:r>
          </w:p>
        </w:tc>
        <w:tc>
          <w:tcPr>
            <w:tcW w:w="83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4,8</w:t>
            </w:r>
          </w:p>
          <w:p w:rsidR="002D24C6" w:rsidRPr="007A15D9" w:rsidRDefault="002D24C6" w:rsidP="007A15D9">
            <w:pPr>
              <w:spacing w:line="360" w:lineRule="auto"/>
              <w:ind w:left="-709" w:firstLine="709"/>
              <w:jc w:val="center"/>
              <w:rPr>
                <w:i/>
                <w:sz w:val="20"/>
                <w:szCs w:val="20"/>
              </w:rPr>
            </w:pPr>
            <w:r w:rsidRPr="007A15D9">
              <w:rPr>
                <w:i/>
                <w:sz w:val="20"/>
                <w:szCs w:val="20"/>
              </w:rPr>
              <w:t>6,4</w:t>
            </w:r>
          </w:p>
          <w:p w:rsidR="002D24C6" w:rsidRPr="007A15D9" w:rsidRDefault="002D24C6" w:rsidP="007A15D9">
            <w:pPr>
              <w:spacing w:line="360" w:lineRule="auto"/>
              <w:ind w:left="-709" w:firstLine="709"/>
              <w:jc w:val="center"/>
              <w:rPr>
                <w:i/>
                <w:sz w:val="20"/>
                <w:szCs w:val="20"/>
              </w:rPr>
            </w:pPr>
            <w:r w:rsidRPr="007A15D9">
              <w:rPr>
                <w:i/>
                <w:sz w:val="20"/>
                <w:szCs w:val="20"/>
              </w:rPr>
              <w:t>8,0</w:t>
            </w:r>
          </w:p>
        </w:tc>
        <w:tc>
          <w:tcPr>
            <w:tcW w:w="8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9600</w:t>
            </w:r>
          </w:p>
          <w:p w:rsidR="002D24C6" w:rsidRPr="007A15D9" w:rsidRDefault="002D24C6" w:rsidP="007A15D9">
            <w:pPr>
              <w:spacing w:line="360" w:lineRule="auto"/>
              <w:ind w:left="-709" w:firstLine="709"/>
              <w:jc w:val="center"/>
              <w:rPr>
                <w:i/>
                <w:sz w:val="20"/>
                <w:szCs w:val="20"/>
              </w:rPr>
            </w:pPr>
            <w:r w:rsidRPr="007A15D9">
              <w:rPr>
                <w:i/>
                <w:sz w:val="20"/>
                <w:szCs w:val="20"/>
              </w:rPr>
              <w:t>9600</w:t>
            </w:r>
          </w:p>
          <w:p w:rsidR="002D24C6" w:rsidRPr="007A15D9" w:rsidRDefault="002D24C6" w:rsidP="007A15D9">
            <w:pPr>
              <w:spacing w:line="360" w:lineRule="auto"/>
              <w:ind w:left="-709" w:firstLine="709"/>
              <w:jc w:val="center"/>
              <w:rPr>
                <w:i/>
                <w:sz w:val="20"/>
                <w:szCs w:val="20"/>
              </w:rPr>
            </w:pPr>
            <w:r w:rsidRPr="007A15D9">
              <w:rPr>
                <w:i/>
                <w:sz w:val="20"/>
                <w:szCs w:val="20"/>
              </w:rPr>
              <w:t>9600</w:t>
            </w:r>
          </w:p>
        </w:tc>
        <w:tc>
          <w:tcPr>
            <w:tcW w:w="956"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4400</w:t>
            </w:r>
          </w:p>
          <w:p w:rsidR="002D24C6" w:rsidRPr="007A15D9" w:rsidRDefault="002D24C6" w:rsidP="007A15D9">
            <w:pPr>
              <w:spacing w:line="360" w:lineRule="auto"/>
              <w:ind w:left="-709" w:firstLine="709"/>
              <w:jc w:val="center"/>
              <w:rPr>
                <w:i/>
                <w:sz w:val="20"/>
                <w:szCs w:val="20"/>
              </w:rPr>
            </w:pPr>
            <w:r w:rsidRPr="007A15D9">
              <w:rPr>
                <w:i/>
                <w:sz w:val="20"/>
                <w:szCs w:val="20"/>
              </w:rPr>
              <w:t>4400</w:t>
            </w:r>
          </w:p>
          <w:p w:rsidR="002D24C6" w:rsidRPr="007A15D9" w:rsidRDefault="002D24C6" w:rsidP="007A15D9">
            <w:pPr>
              <w:spacing w:line="360" w:lineRule="auto"/>
              <w:ind w:left="-709" w:firstLine="709"/>
              <w:jc w:val="center"/>
              <w:rPr>
                <w:i/>
                <w:sz w:val="20"/>
                <w:szCs w:val="20"/>
              </w:rPr>
            </w:pPr>
            <w:r w:rsidRPr="007A15D9">
              <w:rPr>
                <w:i/>
                <w:sz w:val="20"/>
                <w:szCs w:val="20"/>
              </w:rPr>
              <w:t>4400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1200</w:t>
            </w:r>
          </w:p>
          <w:p w:rsidR="002D24C6" w:rsidRPr="007A15D9" w:rsidRDefault="002D24C6" w:rsidP="007A15D9">
            <w:pPr>
              <w:spacing w:line="360" w:lineRule="auto"/>
              <w:ind w:left="-709" w:firstLine="709"/>
              <w:jc w:val="center"/>
              <w:rPr>
                <w:i/>
                <w:sz w:val="20"/>
                <w:szCs w:val="20"/>
              </w:rPr>
            </w:pPr>
            <w:r w:rsidRPr="007A15D9">
              <w:rPr>
                <w:i/>
                <w:sz w:val="20"/>
                <w:szCs w:val="20"/>
              </w:rPr>
              <w:t>2800</w:t>
            </w:r>
          </w:p>
          <w:p w:rsidR="002D24C6" w:rsidRPr="007A15D9" w:rsidRDefault="002D24C6" w:rsidP="007A15D9">
            <w:pPr>
              <w:spacing w:line="360" w:lineRule="auto"/>
              <w:ind w:left="-709" w:firstLine="709"/>
              <w:jc w:val="center"/>
              <w:rPr>
                <w:i/>
                <w:sz w:val="20"/>
                <w:szCs w:val="20"/>
              </w:rPr>
            </w:pPr>
            <w:r w:rsidRPr="007A15D9">
              <w:rPr>
                <w:i/>
                <w:sz w:val="20"/>
                <w:szCs w:val="20"/>
              </w:rPr>
              <w:t>4400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800</w:t>
            </w:r>
          </w:p>
          <w:p w:rsidR="002D24C6" w:rsidRPr="007A15D9" w:rsidRDefault="002D24C6" w:rsidP="007A15D9">
            <w:pPr>
              <w:spacing w:line="360" w:lineRule="auto"/>
              <w:ind w:left="-709" w:firstLine="709"/>
              <w:jc w:val="center"/>
              <w:rPr>
                <w:i/>
                <w:sz w:val="20"/>
                <w:szCs w:val="20"/>
              </w:rPr>
            </w:pPr>
            <w:r w:rsidRPr="007A15D9">
              <w:rPr>
                <w:i/>
                <w:sz w:val="20"/>
                <w:szCs w:val="20"/>
              </w:rPr>
              <w:t>800</w:t>
            </w:r>
          </w:p>
          <w:p w:rsidR="002D24C6" w:rsidRPr="007A15D9" w:rsidRDefault="002D24C6" w:rsidP="007A15D9">
            <w:pPr>
              <w:spacing w:line="360" w:lineRule="auto"/>
              <w:ind w:left="-709" w:firstLine="709"/>
              <w:jc w:val="center"/>
              <w:rPr>
                <w:i/>
                <w:sz w:val="20"/>
                <w:szCs w:val="20"/>
              </w:rPr>
            </w:pPr>
            <w:r w:rsidRPr="007A15D9">
              <w:rPr>
                <w:i/>
                <w:sz w:val="20"/>
                <w:szCs w:val="20"/>
              </w:rPr>
              <w:t>800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800</w:t>
            </w:r>
          </w:p>
          <w:p w:rsidR="002D24C6" w:rsidRPr="007A15D9" w:rsidRDefault="002D24C6" w:rsidP="007A15D9">
            <w:pPr>
              <w:spacing w:line="360" w:lineRule="auto"/>
              <w:ind w:left="-709" w:firstLine="709"/>
              <w:jc w:val="center"/>
              <w:rPr>
                <w:i/>
                <w:sz w:val="20"/>
                <w:szCs w:val="20"/>
              </w:rPr>
            </w:pPr>
            <w:r w:rsidRPr="007A15D9">
              <w:rPr>
                <w:i/>
                <w:sz w:val="20"/>
                <w:szCs w:val="20"/>
              </w:rPr>
              <w:t>800</w:t>
            </w:r>
          </w:p>
          <w:p w:rsidR="002D24C6" w:rsidRPr="007A15D9" w:rsidRDefault="002D24C6" w:rsidP="007A15D9">
            <w:pPr>
              <w:spacing w:line="360" w:lineRule="auto"/>
              <w:ind w:left="-709" w:firstLine="709"/>
              <w:jc w:val="center"/>
              <w:rPr>
                <w:i/>
                <w:sz w:val="20"/>
                <w:szCs w:val="20"/>
              </w:rPr>
            </w:pPr>
            <w:r w:rsidRPr="007A15D9">
              <w:rPr>
                <w:i/>
                <w:sz w:val="20"/>
                <w:szCs w:val="20"/>
              </w:rPr>
              <w:t>800</w:t>
            </w:r>
          </w:p>
        </w:tc>
        <w:tc>
          <w:tcPr>
            <w:tcW w:w="741"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1800</w:t>
            </w:r>
          </w:p>
          <w:p w:rsidR="002D24C6" w:rsidRPr="007A15D9" w:rsidRDefault="002D24C6" w:rsidP="007A15D9">
            <w:pPr>
              <w:spacing w:line="360" w:lineRule="auto"/>
              <w:ind w:left="-709" w:firstLine="709"/>
              <w:jc w:val="center"/>
              <w:rPr>
                <w:i/>
                <w:sz w:val="20"/>
                <w:szCs w:val="20"/>
              </w:rPr>
            </w:pPr>
            <w:r w:rsidRPr="007A15D9">
              <w:rPr>
                <w:i/>
                <w:sz w:val="20"/>
                <w:szCs w:val="20"/>
              </w:rPr>
              <w:t>1800</w:t>
            </w:r>
          </w:p>
          <w:p w:rsidR="002D24C6" w:rsidRPr="007A15D9" w:rsidRDefault="002D24C6" w:rsidP="007A15D9">
            <w:pPr>
              <w:spacing w:line="360" w:lineRule="auto"/>
              <w:ind w:left="-709" w:firstLine="709"/>
              <w:jc w:val="center"/>
              <w:rPr>
                <w:i/>
                <w:sz w:val="20"/>
                <w:szCs w:val="20"/>
              </w:rPr>
            </w:pPr>
            <w:r w:rsidRPr="007A15D9">
              <w:rPr>
                <w:i/>
                <w:sz w:val="20"/>
                <w:szCs w:val="20"/>
              </w:rPr>
              <w:t>1800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2827</w:t>
            </w:r>
          </w:p>
          <w:p w:rsidR="002D24C6" w:rsidRPr="007A15D9" w:rsidRDefault="002D24C6" w:rsidP="007A15D9">
            <w:pPr>
              <w:spacing w:line="360" w:lineRule="auto"/>
              <w:ind w:left="-709" w:firstLine="709"/>
              <w:jc w:val="center"/>
              <w:rPr>
                <w:i/>
                <w:sz w:val="20"/>
                <w:szCs w:val="20"/>
              </w:rPr>
            </w:pPr>
            <w:r w:rsidRPr="007A15D9">
              <w:rPr>
                <w:i/>
                <w:sz w:val="20"/>
                <w:szCs w:val="20"/>
              </w:rPr>
              <w:t>2827</w:t>
            </w:r>
          </w:p>
          <w:p w:rsidR="002D24C6" w:rsidRPr="007A15D9" w:rsidRDefault="002D24C6" w:rsidP="007A15D9">
            <w:pPr>
              <w:spacing w:line="360" w:lineRule="auto"/>
              <w:ind w:left="-709" w:firstLine="709"/>
              <w:jc w:val="center"/>
              <w:rPr>
                <w:i/>
                <w:sz w:val="20"/>
                <w:szCs w:val="20"/>
              </w:rPr>
            </w:pPr>
            <w:r w:rsidRPr="007A15D9">
              <w:rPr>
                <w:i/>
                <w:sz w:val="20"/>
                <w:szCs w:val="20"/>
              </w:rPr>
              <w:t>2827</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16,40</w:t>
            </w:r>
          </w:p>
          <w:p w:rsidR="002D24C6" w:rsidRPr="007A15D9" w:rsidRDefault="002D24C6" w:rsidP="007A15D9">
            <w:pPr>
              <w:spacing w:line="360" w:lineRule="auto"/>
              <w:ind w:left="-709" w:firstLine="709"/>
              <w:jc w:val="center"/>
              <w:rPr>
                <w:i/>
                <w:sz w:val="20"/>
                <w:szCs w:val="20"/>
              </w:rPr>
            </w:pPr>
            <w:r w:rsidRPr="007A15D9">
              <w:rPr>
                <w:i/>
                <w:sz w:val="20"/>
                <w:szCs w:val="20"/>
              </w:rPr>
              <w:t>19,30</w:t>
            </w:r>
          </w:p>
          <w:p w:rsidR="002D24C6" w:rsidRPr="007A15D9" w:rsidRDefault="002D24C6" w:rsidP="007A15D9">
            <w:pPr>
              <w:spacing w:line="360" w:lineRule="auto"/>
              <w:ind w:left="-709" w:firstLine="709"/>
              <w:jc w:val="center"/>
              <w:rPr>
                <w:i/>
                <w:sz w:val="20"/>
                <w:szCs w:val="20"/>
              </w:rPr>
            </w:pPr>
            <w:r w:rsidRPr="007A15D9">
              <w:rPr>
                <w:i/>
                <w:sz w:val="20"/>
                <w:szCs w:val="20"/>
              </w:rPr>
              <w:t>22,50</w:t>
            </w:r>
          </w:p>
        </w:tc>
        <w:tc>
          <w:tcPr>
            <w:tcW w:w="82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300</w:t>
            </w:r>
          </w:p>
          <w:p w:rsidR="002D24C6" w:rsidRPr="007A15D9" w:rsidRDefault="002D24C6" w:rsidP="007A15D9">
            <w:pPr>
              <w:spacing w:line="360" w:lineRule="auto"/>
              <w:ind w:left="-709" w:firstLine="709"/>
              <w:jc w:val="center"/>
              <w:rPr>
                <w:i/>
                <w:sz w:val="20"/>
                <w:szCs w:val="20"/>
              </w:rPr>
            </w:pPr>
            <w:r w:rsidRPr="007A15D9">
              <w:rPr>
                <w:i/>
                <w:sz w:val="20"/>
                <w:szCs w:val="20"/>
              </w:rPr>
              <w:t>410</w:t>
            </w:r>
          </w:p>
          <w:p w:rsidR="002D24C6" w:rsidRPr="007A15D9" w:rsidRDefault="002D24C6" w:rsidP="007A15D9">
            <w:pPr>
              <w:spacing w:line="360" w:lineRule="auto"/>
              <w:ind w:left="-709" w:firstLine="709"/>
              <w:jc w:val="center"/>
              <w:rPr>
                <w:i/>
                <w:sz w:val="20"/>
                <w:szCs w:val="20"/>
              </w:rPr>
            </w:pPr>
            <w:r w:rsidRPr="007A15D9">
              <w:rPr>
                <w:i/>
                <w:sz w:val="20"/>
                <w:szCs w:val="20"/>
              </w:rPr>
              <w:t>600</w:t>
            </w:r>
          </w:p>
        </w:tc>
      </w:tr>
      <w:tr w:rsidR="002D24C6" w:rsidRPr="007A15D9">
        <w:trPr>
          <w:cantSplit/>
        </w:trPr>
        <w:tc>
          <w:tcPr>
            <w:tcW w:w="73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500</w:t>
            </w:r>
          </w:p>
        </w:tc>
        <w:tc>
          <w:tcPr>
            <w:tcW w:w="707"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529</w:t>
            </w:r>
          </w:p>
        </w:tc>
        <w:tc>
          <w:tcPr>
            <w:tcW w:w="83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6,0</w:t>
            </w:r>
          </w:p>
          <w:p w:rsidR="002D24C6" w:rsidRPr="007A15D9" w:rsidRDefault="002D24C6" w:rsidP="007A15D9">
            <w:pPr>
              <w:spacing w:line="360" w:lineRule="auto"/>
              <w:ind w:left="-709" w:firstLine="709"/>
              <w:jc w:val="center"/>
              <w:rPr>
                <w:i/>
                <w:sz w:val="20"/>
                <w:szCs w:val="20"/>
              </w:rPr>
            </w:pPr>
            <w:r w:rsidRPr="007A15D9">
              <w:rPr>
                <w:i/>
                <w:sz w:val="20"/>
                <w:szCs w:val="20"/>
              </w:rPr>
              <w:t>8,0</w:t>
            </w:r>
          </w:p>
          <w:p w:rsidR="002D24C6" w:rsidRPr="007A15D9" w:rsidRDefault="002D24C6" w:rsidP="007A15D9">
            <w:pPr>
              <w:spacing w:line="360" w:lineRule="auto"/>
              <w:ind w:left="-709" w:firstLine="709"/>
              <w:jc w:val="center"/>
              <w:rPr>
                <w:i/>
                <w:sz w:val="20"/>
                <w:szCs w:val="20"/>
              </w:rPr>
            </w:pPr>
            <w:r w:rsidRPr="007A15D9">
              <w:rPr>
                <w:i/>
                <w:sz w:val="20"/>
                <w:szCs w:val="20"/>
              </w:rPr>
              <w:t>10,0</w:t>
            </w:r>
          </w:p>
        </w:tc>
        <w:tc>
          <w:tcPr>
            <w:tcW w:w="8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11000</w:t>
            </w:r>
          </w:p>
          <w:p w:rsidR="002D24C6" w:rsidRPr="007A15D9" w:rsidRDefault="002D24C6" w:rsidP="007A15D9">
            <w:pPr>
              <w:spacing w:line="360" w:lineRule="auto"/>
              <w:ind w:left="-709" w:firstLine="709"/>
              <w:jc w:val="center"/>
              <w:rPr>
                <w:i/>
                <w:sz w:val="20"/>
                <w:szCs w:val="20"/>
              </w:rPr>
            </w:pPr>
            <w:r w:rsidRPr="007A15D9">
              <w:rPr>
                <w:i/>
                <w:sz w:val="20"/>
                <w:szCs w:val="20"/>
              </w:rPr>
              <w:t>11000</w:t>
            </w:r>
          </w:p>
          <w:p w:rsidR="002D24C6" w:rsidRPr="007A15D9" w:rsidRDefault="002D24C6" w:rsidP="007A15D9">
            <w:pPr>
              <w:spacing w:line="360" w:lineRule="auto"/>
              <w:ind w:left="-709" w:firstLine="709"/>
              <w:jc w:val="center"/>
              <w:rPr>
                <w:i/>
                <w:sz w:val="20"/>
                <w:szCs w:val="20"/>
              </w:rPr>
            </w:pPr>
            <w:r w:rsidRPr="007A15D9">
              <w:rPr>
                <w:i/>
                <w:sz w:val="20"/>
                <w:szCs w:val="20"/>
              </w:rPr>
              <w:t>11000</w:t>
            </w:r>
          </w:p>
        </w:tc>
        <w:tc>
          <w:tcPr>
            <w:tcW w:w="956"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5000</w:t>
            </w:r>
          </w:p>
          <w:p w:rsidR="002D24C6" w:rsidRPr="007A15D9" w:rsidRDefault="002D24C6" w:rsidP="007A15D9">
            <w:pPr>
              <w:spacing w:line="360" w:lineRule="auto"/>
              <w:ind w:left="-709" w:firstLine="709"/>
              <w:jc w:val="center"/>
              <w:rPr>
                <w:i/>
                <w:sz w:val="20"/>
                <w:szCs w:val="20"/>
              </w:rPr>
            </w:pPr>
            <w:r w:rsidRPr="007A15D9">
              <w:rPr>
                <w:i/>
                <w:sz w:val="20"/>
                <w:szCs w:val="20"/>
              </w:rPr>
              <w:t>5000</w:t>
            </w:r>
          </w:p>
          <w:p w:rsidR="002D24C6" w:rsidRPr="007A15D9" w:rsidRDefault="002D24C6" w:rsidP="007A15D9">
            <w:pPr>
              <w:spacing w:line="360" w:lineRule="auto"/>
              <w:ind w:left="-709" w:firstLine="709"/>
              <w:jc w:val="center"/>
              <w:rPr>
                <w:i/>
                <w:sz w:val="20"/>
                <w:szCs w:val="20"/>
              </w:rPr>
            </w:pPr>
            <w:r w:rsidRPr="007A15D9">
              <w:rPr>
                <w:i/>
                <w:sz w:val="20"/>
                <w:szCs w:val="20"/>
              </w:rPr>
              <w:t>5000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2000</w:t>
            </w:r>
          </w:p>
          <w:p w:rsidR="002D24C6" w:rsidRPr="007A15D9" w:rsidRDefault="002D24C6" w:rsidP="007A15D9">
            <w:pPr>
              <w:spacing w:line="360" w:lineRule="auto"/>
              <w:ind w:left="-709" w:firstLine="709"/>
              <w:jc w:val="center"/>
              <w:rPr>
                <w:i/>
                <w:sz w:val="20"/>
                <w:szCs w:val="20"/>
              </w:rPr>
            </w:pPr>
            <w:r w:rsidRPr="007A15D9">
              <w:rPr>
                <w:i/>
                <w:sz w:val="20"/>
                <w:szCs w:val="20"/>
              </w:rPr>
              <w:t>4000</w:t>
            </w:r>
          </w:p>
          <w:p w:rsidR="002D24C6" w:rsidRPr="007A15D9" w:rsidRDefault="002D24C6" w:rsidP="007A15D9">
            <w:pPr>
              <w:spacing w:line="360" w:lineRule="auto"/>
              <w:ind w:left="-709" w:firstLine="709"/>
              <w:jc w:val="center"/>
              <w:rPr>
                <w:i/>
                <w:sz w:val="20"/>
                <w:szCs w:val="20"/>
              </w:rPr>
            </w:pPr>
            <w:r w:rsidRPr="007A15D9">
              <w:rPr>
                <w:i/>
                <w:sz w:val="20"/>
                <w:szCs w:val="20"/>
              </w:rPr>
              <w:t>6000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1000</w:t>
            </w:r>
          </w:p>
          <w:p w:rsidR="002D24C6" w:rsidRPr="007A15D9" w:rsidRDefault="002D24C6" w:rsidP="007A15D9">
            <w:pPr>
              <w:spacing w:line="360" w:lineRule="auto"/>
              <w:ind w:left="-709" w:firstLine="709"/>
              <w:jc w:val="center"/>
              <w:rPr>
                <w:i/>
                <w:sz w:val="20"/>
                <w:szCs w:val="20"/>
              </w:rPr>
            </w:pPr>
            <w:r w:rsidRPr="007A15D9">
              <w:rPr>
                <w:i/>
                <w:sz w:val="20"/>
                <w:szCs w:val="20"/>
              </w:rPr>
              <w:t>1000</w:t>
            </w:r>
          </w:p>
          <w:p w:rsidR="002D24C6" w:rsidRPr="007A15D9" w:rsidRDefault="002D24C6" w:rsidP="007A15D9">
            <w:pPr>
              <w:spacing w:line="360" w:lineRule="auto"/>
              <w:ind w:left="-709" w:firstLine="709"/>
              <w:jc w:val="center"/>
              <w:rPr>
                <w:i/>
                <w:sz w:val="20"/>
                <w:szCs w:val="20"/>
              </w:rPr>
            </w:pPr>
            <w:r w:rsidRPr="007A15D9">
              <w:rPr>
                <w:i/>
                <w:sz w:val="20"/>
                <w:szCs w:val="20"/>
              </w:rPr>
              <w:t>1000</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1000</w:t>
            </w:r>
          </w:p>
          <w:p w:rsidR="002D24C6" w:rsidRPr="007A15D9" w:rsidRDefault="002D24C6" w:rsidP="007A15D9">
            <w:pPr>
              <w:spacing w:line="360" w:lineRule="auto"/>
              <w:ind w:left="-709" w:firstLine="709"/>
              <w:jc w:val="center"/>
              <w:rPr>
                <w:i/>
                <w:sz w:val="20"/>
                <w:szCs w:val="20"/>
              </w:rPr>
            </w:pPr>
            <w:r w:rsidRPr="007A15D9">
              <w:rPr>
                <w:i/>
                <w:sz w:val="20"/>
                <w:szCs w:val="20"/>
              </w:rPr>
              <w:t>1000</w:t>
            </w:r>
          </w:p>
          <w:p w:rsidR="002D24C6" w:rsidRPr="007A15D9" w:rsidRDefault="002D24C6" w:rsidP="007A15D9">
            <w:pPr>
              <w:spacing w:line="360" w:lineRule="auto"/>
              <w:ind w:left="-709" w:firstLine="709"/>
              <w:jc w:val="center"/>
              <w:rPr>
                <w:i/>
                <w:sz w:val="20"/>
                <w:szCs w:val="20"/>
              </w:rPr>
            </w:pPr>
            <w:r w:rsidRPr="007A15D9">
              <w:rPr>
                <w:i/>
                <w:sz w:val="20"/>
                <w:szCs w:val="20"/>
              </w:rPr>
              <w:t>1000</w:t>
            </w:r>
          </w:p>
        </w:tc>
        <w:tc>
          <w:tcPr>
            <w:tcW w:w="741"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2000</w:t>
            </w:r>
          </w:p>
          <w:p w:rsidR="002D24C6" w:rsidRPr="007A15D9" w:rsidRDefault="002D24C6" w:rsidP="007A15D9">
            <w:pPr>
              <w:spacing w:line="360" w:lineRule="auto"/>
              <w:ind w:left="-709" w:firstLine="709"/>
              <w:jc w:val="center"/>
              <w:rPr>
                <w:i/>
                <w:sz w:val="20"/>
                <w:szCs w:val="20"/>
              </w:rPr>
            </w:pPr>
            <w:r w:rsidRPr="007A15D9">
              <w:rPr>
                <w:i/>
                <w:sz w:val="20"/>
                <w:szCs w:val="20"/>
              </w:rPr>
              <w:t>2000</w:t>
            </w:r>
          </w:p>
          <w:p w:rsidR="002D24C6" w:rsidRPr="007A15D9" w:rsidRDefault="002D24C6" w:rsidP="007A15D9">
            <w:pPr>
              <w:spacing w:line="360" w:lineRule="auto"/>
              <w:ind w:left="-709" w:firstLine="709"/>
              <w:jc w:val="center"/>
              <w:rPr>
                <w:i/>
                <w:sz w:val="20"/>
                <w:szCs w:val="20"/>
              </w:rPr>
            </w:pPr>
            <w:r w:rsidRPr="007A15D9">
              <w:rPr>
                <w:i/>
                <w:sz w:val="20"/>
                <w:szCs w:val="20"/>
              </w:rPr>
              <w:t>2000</w:t>
            </w:r>
          </w:p>
        </w:tc>
        <w:tc>
          <w:tcPr>
            <w:tcW w:w="798"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3142</w:t>
            </w:r>
          </w:p>
          <w:p w:rsidR="002D24C6" w:rsidRPr="007A15D9" w:rsidRDefault="002D24C6" w:rsidP="007A15D9">
            <w:pPr>
              <w:spacing w:line="360" w:lineRule="auto"/>
              <w:ind w:left="-709" w:firstLine="709"/>
              <w:jc w:val="center"/>
              <w:rPr>
                <w:i/>
                <w:sz w:val="20"/>
                <w:szCs w:val="20"/>
              </w:rPr>
            </w:pPr>
            <w:r w:rsidRPr="007A15D9">
              <w:rPr>
                <w:i/>
                <w:sz w:val="20"/>
                <w:szCs w:val="20"/>
              </w:rPr>
              <w:t>3142</w:t>
            </w:r>
          </w:p>
          <w:p w:rsidR="002D24C6" w:rsidRPr="007A15D9" w:rsidRDefault="002D24C6" w:rsidP="007A15D9">
            <w:pPr>
              <w:spacing w:line="360" w:lineRule="auto"/>
              <w:ind w:left="-709" w:firstLine="709"/>
              <w:jc w:val="center"/>
              <w:rPr>
                <w:i/>
                <w:sz w:val="20"/>
                <w:szCs w:val="20"/>
              </w:rPr>
            </w:pPr>
            <w:r w:rsidRPr="007A15D9">
              <w:rPr>
                <w:i/>
                <w:sz w:val="20"/>
                <w:szCs w:val="20"/>
              </w:rPr>
              <w:t>3142</w:t>
            </w:r>
          </w:p>
        </w:tc>
        <w:tc>
          <w:tcPr>
            <w:tcW w:w="912"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19,56</w:t>
            </w:r>
          </w:p>
          <w:p w:rsidR="002D24C6" w:rsidRPr="007A15D9" w:rsidRDefault="002D24C6" w:rsidP="007A15D9">
            <w:pPr>
              <w:spacing w:line="360" w:lineRule="auto"/>
              <w:ind w:left="-709" w:firstLine="709"/>
              <w:jc w:val="center"/>
              <w:rPr>
                <w:i/>
                <w:sz w:val="20"/>
                <w:szCs w:val="20"/>
              </w:rPr>
            </w:pPr>
            <w:r w:rsidRPr="007A15D9">
              <w:rPr>
                <w:i/>
                <w:sz w:val="20"/>
                <w:szCs w:val="20"/>
              </w:rPr>
              <w:t>23,56</w:t>
            </w:r>
          </w:p>
          <w:p w:rsidR="002D24C6" w:rsidRPr="007A15D9" w:rsidRDefault="002D24C6" w:rsidP="007A15D9">
            <w:pPr>
              <w:spacing w:line="360" w:lineRule="auto"/>
              <w:ind w:left="-709" w:firstLine="709"/>
              <w:jc w:val="center"/>
              <w:rPr>
                <w:i/>
                <w:sz w:val="20"/>
                <w:szCs w:val="20"/>
              </w:rPr>
            </w:pPr>
            <w:r w:rsidRPr="007A15D9">
              <w:rPr>
                <w:i/>
                <w:sz w:val="20"/>
                <w:szCs w:val="20"/>
              </w:rPr>
              <w:t>27,56</w:t>
            </w:r>
          </w:p>
        </w:tc>
        <w:tc>
          <w:tcPr>
            <w:tcW w:w="825" w:type="dxa"/>
            <w:vAlign w:val="center"/>
          </w:tcPr>
          <w:p w:rsidR="002D24C6" w:rsidRPr="007A15D9" w:rsidRDefault="002D24C6" w:rsidP="007A15D9">
            <w:pPr>
              <w:spacing w:line="360" w:lineRule="auto"/>
              <w:ind w:left="-709" w:firstLine="709"/>
              <w:jc w:val="center"/>
              <w:rPr>
                <w:i/>
                <w:sz w:val="20"/>
                <w:szCs w:val="20"/>
              </w:rPr>
            </w:pPr>
            <w:r w:rsidRPr="007A15D9">
              <w:rPr>
                <w:i/>
                <w:sz w:val="20"/>
                <w:szCs w:val="20"/>
              </w:rPr>
              <w:t>350</w:t>
            </w:r>
          </w:p>
          <w:p w:rsidR="002D24C6" w:rsidRPr="007A15D9" w:rsidRDefault="002D24C6" w:rsidP="007A15D9">
            <w:pPr>
              <w:spacing w:line="360" w:lineRule="auto"/>
              <w:ind w:left="-709" w:firstLine="709"/>
              <w:jc w:val="center"/>
              <w:rPr>
                <w:i/>
                <w:sz w:val="20"/>
                <w:szCs w:val="20"/>
              </w:rPr>
            </w:pPr>
            <w:r w:rsidRPr="007A15D9">
              <w:rPr>
                <w:i/>
                <w:sz w:val="20"/>
                <w:szCs w:val="20"/>
              </w:rPr>
              <w:t>500</w:t>
            </w:r>
          </w:p>
          <w:p w:rsidR="002D24C6" w:rsidRPr="007A15D9" w:rsidRDefault="002D24C6" w:rsidP="007A15D9">
            <w:pPr>
              <w:spacing w:line="360" w:lineRule="auto"/>
              <w:ind w:left="-709" w:firstLine="709"/>
              <w:jc w:val="center"/>
              <w:rPr>
                <w:i/>
                <w:sz w:val="20"/>
                <w:szCs w:val="20"/>
              </w:rPr>
            </w:pPr>
            <w:r w:rsidRPr="007A15D9">
              <w:rPr>
                <w:i/>
                <w:sz w:val="20"/>
                <w:szCs w:val="20"/>
              </w:rPr>
              <w:t>650</w:t>
            </w:r>
          </w:p>
        </w:tc>
      </w:tr>
    </w:tbl>
    <w:p w:rsidR="002D24C6" w:rsidRPr="0075386B" w:rsidRDefault="002D24C6" w:rsidP="0075386B">
      <w:pPr>
        <w:spacing w:line="360" w:lineRule="auto"/>
        <w:ind w:firstLine="709"/>
        <w:jc w:val="both"/>
        <w:rPr>
          <w:sz w:val="28"/>
          <w:szCs w:val="28"/>
        </w:rPr>
      </w:pPr>
    </w:p>
    <w:p w:rsidR="002D24C6" w:rsidRPr="0075386B" w:rsidRDefault="002D24C6" w:rsidP="0075386B">
      <w:pPr>
        <w:spacing w:line="360" w:lineRule="auto"/>
        <w:ind w:firstLine="709"/>
        <w:jc w:val="both"/>
        <w:rPr>
          <w:i/>
          <w:sz w:val="28"/>
          <w:szCs w:val="28"/>
        </w:rPr>
      </w:pPr>
      <w:r w:rsidRPr="0075386B">
        <w:rPr>
          <w:sz w:val="28"/>
          <w:szCs w:val="28"/>
        </w:rPr>
        <w:t xml:space="preserve">Примечание: </w:t>
      </w:r>
      <w:r w:rsidRPr="0075386B">
        <w:rPr>
          <w:i/>
          <w:sz w:val="28"/>
          <w:szCs w:val="28"/>
        </w:rPr>
        <w:t>L - выпрямленная длина компенсатора, l</w:t>
      </w:r>
      <w:r w:rsidRPr="0075386B">
        <w:rPr>
          <w:i/>
          <w:sz w:val="28"/>
          <w:szCs w:val="28"/>
          <w:vertAlign w:val="subscript"/>
        </w:rPr>
        <w:t>к</w:t>
      </w:r>
      <w:r w:rsidRPr="0075386B">
        <w:rPr>
          <w:i/>
          <w:sz w:val="28"/>
          <w:szCs w:val="28"/>
        </w:rPr>
        <w:t xml:space="preserve"> – компенсирующая способность, при условии предварительной растяжки при монтаже на </w:t>
      </w:r>
      <w:r w:rsidRPr="0075386B">
        <w:rPr>
          <w:i/>
          <w:sz w:val="28"/>
          <w:szCs w:val="28"/>
        </w:rPr>
        <w:sym w:font="Symbol" w:char="F044"/>
      </w:r>
      <w:r w:rsidRPr="0075386B">
        <w:rPr>
          <w:i/>
          <w:sz w:val="28"/>
          <w:szCs w:val="28"/>
        </w:rPr>
        <w:t>l</w:t>
      </w:r>
      <w:r w:rsidRPr="0075386B">
        <w:rPr>
          <w:i/>
          <w:sz w:val="28"/>
          <w:szCs w:val="28"/>
          <w:vertAlign w:val="subscript"/>
        </w:rPr>
        <w:t>к</w:t>
      </w:r>
      <w:r w:rsidRPr="0075386B">
        <w:rPr>
          <w:i/>
          <w:sz w:val="28"/>
          <w:szCs w:val="28"/>
        </w:rPr>
        <w:t>/2.</w:t>
      </w:r>
    </w:p>
    <w:p w:rsidR="0019040E" w:rsidRPr="0075386B" w:rsidRDefault="0019040E" w:rsidP="0075386B">
      <w:pPr>
        <w:spacing w:line="360" w:lineRule="auto"/>
        <w:ind w:firstLine="709"/>
        <w:jc w:val="center"/>
        <w:rPr>
          <w:sz w:val="28"/>
          <w:szCs w:val="28"/>
        </w:rPr>
      </w:pPr>
    </w:p>
    <w:p w:rsidR="00B82E2B" w:rsidRDefault="00B82E2B" w:rsidP="0075386B">
      <w:pPr>
        <w:spacing w:line="360" w:lineRule="auto"/>
        <w:ind w:firstLine="709"/>
        <w:jc w:val="center"/>
        <w:rPr>
          <w:b/>
          <w:sz w:val="28"/>
          <w:szCs w:val="28"/>
        </w:rPr>
      </w:pPr>
      <w:r w:rsidRPr="0075386B">
        <w:rPr>
          <w:b/>
          <w:sz w:val="28"/>
          <w:szCs w:val="28"/>
        </w:rPr>
        <w:t>Приложение №24. Технические характеристики теплоизоляционных изделий, допускаемых к применению в качестве основного слоя изоляции для трубопроводов тепловых сетей при воздушной прокладке.</w:t>
      </w:r>
    </w:p>
    <w:p w:rsidR="007A15D9" w:rsidRPr="0075386B" w:rsidRDefault="007A15D9" w:rsidP="0075386B">
      <w:pPr>
        <w:spacing w:line="360" w:lineRule="auto"/>
        <w:ind w:firstLine="709"/>
        <w:jc w:val="center"/>
        <w:rPr>
          <w:b/>
          <w:sz w:val="28"/>
          <w:szCs w:val="28"/>
        </w:rPr>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1037"/>
        <w:gridCol w:w="1375"/>
        <w:gridCol w:w="666"/>
        <w:gridCol w:w="896"/>
        <w:gridCol w:w="1263"/>
        <w:gridCol w:w="965"/>
        <w:gridCol w:w="730"/>
        <w:gridCol w:w="924"/>
      </w:tblGrid>
      <w:tr w:rsidR="00B82E2B" w:rsidRPr="003E28D8" w:rsidTr="003E28D8">
        <w:tc>
          <w:tcPr>
            <w:tcW w:w="1674" w:type="dxa"/>
            <w:vMerge w:val="restart"/>
            <w:shd w:val="clear" w:color="auto" w:fill="auto"/>
          </w:tcPr>
          <w:p w:rsidR="00B82E2B" w:rsidRPr="003E28D8" w:rsidRDefault="00B82E2B" w:rsidP="003E28D8">
            <w:pPr>
              <w:spacing w:line="360" w:lineRule="auto"/>
              <w:jc w:val="center"/>
              <w:rPr>
                <w:i/>
                <w:sz w:val="20"/>
                <w:szCs w:val="20"/>
              </w:rPr>
            </w:pPr>
          </w:p>
          <w:p w:rsidR="00B82E2B" w:rsidRPr="003E28D8" w:rsidRDefault="00B82E2B" w:rsidP="003E28D8">
            <w:pPr>
              <w:spacing w:line="360" w:lineRule="auto"/>
              <w:jc w:val="center"/>
              <w:rPr>
                <w:i/>
                <w:sz w:val="20"/>
                <w:szCs w:val="20"/>
              </w:rPr>
            </w:pPr>
          </w:p>
          <w:p w:rsidR="00B82E2B" w:rsidRPr="003E28D8" w:rsidRDefault="00B82E2B" w:rsidP="003E28D8">
            <w:pPr>
              <w:spacing w:line="360" w:lineRule="auto"/>
              <w:jc w:val="center"/>
              <w:rPr>
                <w:i/>
                <w:sz w:val="20"/>
                <w:szCs w:val="20"/>
              </w:rPr>
            </w:pPr>
            <w:r w:rsidRPr="003E28D8">
              <w:rPr>
                <w:i/>
                <w:sz w:val="20"/>
                <w:szCs w:val="20"/>
              </w:rPr>
              <w:t>Наименование</w:t>
            </w:r>
          </w:p>
        </w:tc>
        <w:tc>
          <w:tcPr>
            <w:tcW w:w="1037" w:type="dxa"/>
            <w:vMerge w:val="restart"/>
            <w:shd w:val="clear" w:color="auto" w:fill="auto"/>
          </w:tcPr>
          <w:p w:rsidR="00B82E2B" w:rsidRPr="003E28D8" w:rsidRDefault="00B82E2B" w:rsidP="003E28D8">
            <w:pPr>
              <w:spacing w:line="360" w:lineRule="auto"/>
              <w:jc w:val="center"/>
              <w:rPr>
                <w:i/>
                <w:sz w:val="20"/>
                <w:szCs w:val="20"/>
              </w:rPr>
            </w:pPr>
            <w:r w:rsidRPr="003E28D8">
              <w:rPr>
                <w:i/>
                <w:sz w:val="20"/>
                <w:szCs w:val="20"/>
              </w:rPr>
              <w:t xml:space="preserve">Условные проходы труб </w:t>
            </w:r>
            <w:r w:rsidRPr="003E28D8">
              <w:rPr>
                <w:i/>
                <w:sz w:val="20"/>
                <w:szCs w:val="20"/>
                <w:lang w:val="en-US"/>
              </w:rPr>
              <w:t>D</w:t>
            </w:r>
            <w:r w:rsidRPr="003E28D8">
              <w:rPr>
                <w:i/>
                <w:sz w:val="20"/>
                <w:szCs w:val="20"/>
              </w:rPr>
              <w:t>у,мм</w:t>
            </w:r>
          </w:p>
        </w:tc>
        <w:tc>
          <w:tcPr>
            <w:tcW w:w="1375" w:type="dxa"/>
            <w:vMerge w:val="restart"/>
            <w:shd w:val="clear" w:color="auto" w:fill="auto"/>
          </w:tcPr>
          <w:p w:rsidR="00B82E2B" w:rsidRPr="003E28D8" w:rsidRDefault="00B82E2B" w:rsidP="003E28D8">
            <w:pPr>
              <w:spacing w:line="360" w:lineRule="auto"/>
              <w:jc w:val="center"/>
              <w:rPr>
                <w:i/>
                <w:sz w:val="20"/>
                <w:szCs w:val="20"/>
              </w:rPr>
            </w:pPr>
            <w:r w:rsidRPr="003E28D8">
              <w:rPr>
                <w:i/>
                <w:sz w:val="20"/>
                <w:szCs w:val="20"/>
              </w:rPr>
              <w:t>Плотность конструкции,</w:t>
            </w:r>
          </w:p>
          <w:p w:rsidR="00B82E2B" w:rsidRPr="003E28D8" w:rsidRDefault="00B82E2B" w:rsidP="003E28D8">
            <w:pPr>
              <w:spacing w:line="360" w:lineRule="auto"/>
              <w:jc w:val="center"/>
              <w:rPr>
                <w:i/>
                <w:sz w:val="20"/>
                <w:szCs w:val="20"/>
              </w:rPr>
            </w:pPr>
            <w:r w:rsidRPr="003E28D8">
              <w:rPr>
                <w:i/>
                <w:sz w:val="20"/>
                <w:szCs w:val="20"/>
              </w:rPr>
              <w:t>кг</w:t>
            </w:r>
            <w:r w:rsidRPr="003E28D8">
              <w:rPr>
                <w:i/>
                <w:sz w:val="20"/>
                <w:szCs w:val="20"/>
                <w:lang w:val="en-US"/>
              </w:rPr>
              <w:t>/</w:t>
            </w:r>
            <w:r w:rsidRPr="003E28D8">
              <w:rPr>
                <w:i/>
                <w:sz w:val="20"/>
                <w:szCs w:val="20"/>
              </w:rPr>
              <w:t>м</w:t>
            </w:r>
            <w:r w:rsidRPr="003E28D8">
              <w:rPr>
                <w:i/>
                <w:position w:val="-4"/>
                <w:sz w:val="20"/>
                <w:szCs w:val="20"/>
              </w:rPr>
              <w:object w:dxaOrig="139" w:dyaOrig="300">
                <v:shape id="_x0000_i1510" type="#_x0000_t75" style="width:6.75pt;height:15pt" o:ole="">
                  <v:imagedata r:id="rId923" o:title=""/>
                </v:shape>
                <o:OLEObject Type="Embed" ProgID="Equation.3" ShapeID="_x0000_i1510" DrawAspect="Content" ObjectID="_1471079229" r:id="rId924"/>
              </w:object>
            </w:r>
          </w:p>
        </w:tc>
        <w:tc>
          <w:tcPr>
            <w:tcW w:w="1562" w:type="dxa"/>
            <w:gridSpan w:val="2"/>
            <w:shd w:val="clear" w:color="auto" w:fill="auto"/>
          </w:tcPr>
          <w:p w:rsidR="00B82E2B" w:rsidRPr="003E28D8" w:rsidRDefault="00B82E2B" w:rsidP="003E28D8">
            <w:pPr>
              <w:spacing w:line="360" w:lineRule="auto"/>
              <w:jc w:val="center"/>
              <w:rPr>
                <w:i/>
                <w:sz w:val="20"/>
                <w:szCs w:val="20"/>
              </w:rPr>
            </w:pPr>
            <w:r w:rsidRPr="003E28D8">
              <w:rPr>
                <w:i/>
                <w:sz w:val="20"/>
                <w:szCs w:val="20"/>
              </w:rPr>
              <w:t xml:space="preserve">Расчетная тепло-проводность </w:t>
            </w:r>
          </w:p>
        </w:tc>
        <w:tc>
          <w:tcPr>
            <w:tcW w:w="1263" w:type="dxa"/>
            <w:vMerge w:val="restart"/>
            <w:shd w:val="clear" w:color="auto" w:fill="auto"/>
          </w:tcPr>
          <w:p w:rsidR="00B82E2B" w:rsidRPr="003E28D8" w:rsidRDefault="00B82E2B" w:rsidP="003E28D8">
            <w:pPr>
              <w:spacing w:line="360" w:lineRule="auto"/>
              <w:jc w:val="center"/>
              <w:rPr>
                <w:i/>
                <w:sz w:val="20"/>
                <w:szCs w:val="20"/>
              </w:rPr>
            </w:pPr>
            <w:r w:rsidRPr="003E28D8">
              <w:rPr>
                <w:i/>
                <w:sz w:val="20"/>
                <w:szCs w:val="20"/>
              </w:rPr>
              <w:t>Макс. темп. применения,</w:t>
            </w:r>
          </w:p>
          <w:p w:rsidR="00B82E2B" w:rsidRPr="003E28D8" w:rsidRDefault="00B82E2B" w:rsidP="003E28D8">
            <w:pPr>
              <w:spacing w:line="360" w:lineRule="auto"/>
              <w:jc w:val="center"/>
              <w:rPr>
                <w:i/>
                <w:sz w:val="20"/>
                <w:szCs w:val="20"/>
              </w:rPr>
            </w:pPr>
            <w:r w:rsidRPr="003E28D8">
              <w:rPr>
                <w:i/>
                <w:position w:val="-10"/>
                <w:sz w:val="20"/>
                <w:szCs w:val="20"/>
              </w:rPr>
              <w:object w:dxaOrig="360" w:dyaOrig="360">
                <v:shape id="_x0000_i1511" type="#_x0000_t75" style="width:18pt;height:18pt" o:ole="">
                  <v:imagedata r:id="rId925" o:title=""/>
                </v:shape>
                <o:OLEObject Type="Embed" ProgID="Equation.3" ShapeID="_x0000_i1511" DrawAspect="Content" ObjectID="_1471079230" r:id="rId926"/>
              </w:object>
            </w:r>
          </w:p>
        </w:tc>
        <w:tc>
          <w:tcPr>
            <w:tcW w:w="2619" w:type="dxa"/>
            <w:gridSpan w:val="3"/>
            <w:shd w:val="clear" w:color="auto" w:fill="auto"/>
          </w:tcPr>
          <w:p w:rsidR="00B82E2B" w:rsidRPr="003E28D8" w:rsidRDefault="00B82E2B" w:rsidP="003E28D8">
            <w:pPr>
              <w:spacing w:line="360" w:lineRule="auto"/>
              <w:jc w:val="center"/>
              <w:rPr>
                <w:i/>
                <w:sz w:val="20"/>
                <w:szCs w:val="20"/>
              </w:rPr>
            </w:pPr>
            <w:r w:rsidRPr="003E28D8">
              <w:rPr>
                <w:i/>
                <w:sz w:val="20"/>
                <w:szCs w:val="20"/>
              </w:rPr>
              <w:t>Основные размеры, мм</w:t>
            </w:r>
          </w:p>
        </w:tc>
      </w:tr>
      <w:tr w:rsidR="00B943F3" w:rsidRPr="003E28D8" w:rsidTr="003E28D8">
        <w:tc>
          <w:tcPr>
            <w:tcW w:w="1674" w:type="dxa"/>
            <w:vMerge/>
            <w:shd w:val="clear" w:color="auto" w:fill="auto"/>
          </w:tcPr>
          <w:p w:rsidR="00B82E2B" w:rsidRPr="003E28D8" w:rsidRDefault="00B82E2B" w:rsidP="003E28D8">
            <w:pPr>
              <w:spacing w:line="360" w:lineRule="auto"/>
              <w:jc w:val="center"/>
              <w:rPr>
                <w:i/>
                <w:sz w:val="20"/>
                <w:szCs w:val="20"/>
              </w:rPr>
            </w:pPr>
          </w:p>
        </w:tc>
        <w:tc>
          <w:tcPr>
            <w:tcW w:w="1037" w:type="dxa"/>
            <w:vMerge/>
            <w:shd w:val="clear" w:color="auto" w:fill="auto"/>
          </w:tcPr>
          <w:p w:rsidR="00B82E2B" w:rsidRPr="003E28D8" w:rsidRDefault="00B82E2B" w:rsidP="003E28D8">
            <w:pPr>
              <w:spacing w:line="360" w:lineRule="auto"/>
              <w:jc w:val="center"/>
              <w:rPr>
                <w:i/>
                <w:sz w:val="20"/>
                <w:szCs w:val="20"/>
              </w:rPr>
            </w:pPr>
          </w:p>
        </w:tc>
        <w:tc>
          <w:tcPr>
            <w:tcW w:w="1375" w:type="dxa"/>
            <w:vMerge/>
            <w:shd w:val="clear" w:color="auto" w:fill="auto"/>
          </w:tcPr>
          <w:p w:rsidR="00B82E2B" w:rsidRPr="003E28D8" w:rsidRDefault="00B82E2B" w:rsidP="003E28D8">
            <w:pPr>
              <w:spacing w:line="360" w:lineRule="auto"/>
              <w:jc w:val="center"/>
              <w:rPr>
                <w:i/>
                <w:sz w:val="20"/>
                <w:szCs w:val="20"/>
              </w:rPr>
            </w:pPr>
          </w:p>
        </w:tc>
        <w:tc>
          <w:tcPr>
            <w:tcW w:w="666" w:type="dxa"/>
            <w:shd w:val="clear" w:color="auto" w:fill="auto"/>
          </w:tcPr>
          <w:p w:rsidR="00B82E2B" w:rsidRPr="003E28D8" w:rsidRDefault="00B82E2B" w:rsidP="003E28D8">
            <w:pPr>
              <w:spacing w:line="360" w:lineRule="auto"/>
              <w:jc w:val="center"/>
              <w:rPr>
                <w:i/>
                <w:sz w:val="20"/>
                <w:szCs w:val="20"/>
              </w:rPr>
            </w:pPr>
            <w:r w:rsidRPr="003E28D8">
              <w:rPr>
                <w:i/>
                <w:sz w:val="20"/>
                <w:szCs w:val="20"/>
              </w:rPr>
              <w:t xml:space="preserve">при </w:t>
            </w:r>
            <w:r w:rsidR="00F35987">
              <w:rPr>
                <w:i/>
                <w:position w:val="-6"/>
                <w:sz w:val="20"/>
                <w:szCs w:val="20"/>
              </w:rPr>
              <w:pict>
                <v:shape id="_x0000_i1512" type="#_x0000_t75" style="width:11.25pt;height:14.25pt">
                  <v:imagedata r:id="rId927" o:title=""/>
                </v:shape>
              </w:pict>
            </w:r>
          </w:p>
        </w:tc>
        <w:tc>
          <w:tcPr>
            <w:tcW w:w="896" w:type="dxa"/>
            <w:shd w:val="clear" w:color="auto" w:fill="auto"/>
          </w:tcPr>
          <w:p w:rsidR="00B82E2B" w:rsidRPr="003E28D8" w:rsidRDefault="00B82E2B" w:rsidP="003E28D8">
            <w:pPr>
              <w:spacing w:line="360" w:lineRule="auto"/>
              <w:jc w:val="center"/>
              <w:rPr>
                <w:i/>
                <w:sz w:val="20"/>
                <w:szCs w:val="20"/>
              </w:rPr>
            </w:pPr>
            <w:r w:rsidRPr="003E28D8">
              <w:rPr>
                <w:i/>
                <w:position w:val="-10"/>
                <w:sz w:val="20"/>
                <w:szCs w:val="20"/>
              </w:rPr>
              <w:object w:dxaOrig="680" w:dyaOrig="360">
                <v:shape id="_x0000_i1513" type="#_x0000_t75" style="width:33.75pt;height:18pt" o:ole="">
                  <v:imagedata r:id="rId928" o:title=""/>
                </v:shape>
                <o:OLEObject Type="Embed" ProgID="Equation.3" ShapeID="_x0000_i1513" DrawAspect="Content" ObjectID="_1471079231" r:id="rId929"/>
              </w:object>
            </w:r>
          </w:p>
        </w:tc>
        <w:tc>
          <w:tcPr>
            <w:tcW w:w="1263" w:type="dxa"/>
            <w:vMerge/>
            <w:shd w:val="clear" w:color="auto" w:fill="auto"/>
          </w:tcPr>
          <w:p w:rsidR="00B82E2B" w:rsidRPr="003E28D8" w:rsidRDefault="00B82E2B" w:rsidP="003E28D8">
            <w:pPr>
              <w:spacing w:line="360" w:lineRule="auto"/>
              <w:jc w:val="center"/>
              <w:rPr>
                <w:i/>
                <w:sz w:val="20"/>
                <w:szCs w:val="20"/>
              </w:rPr>
            </w:pPr>
          </w:p>
        </w:tc>
        <w:tc>
          <w:tcPr>
            <w:tcW w:w="965" w:type="dxa"/>
            <w:shd w:val="clear" w:color="auto" w:fill="auto"/>
          </w:tcPr>
          <w:p w:rsidR="00B82E2B" w:rsidRPr="003E28D8" w:rsidRDefault="00B82E2B" w:rsidP="003E28D8">
            <w:pPr>
              <w:spacing w:line="360" w:lineRule="auto"/>
              <w:jc w:val="center"/>
              <w:rPr>
                <w:i/>
                <w:sz w:val="20"/>
                <w:szCs w:val="20"/>
              </w:rPr>
            </w:pPr>
            <w:r w:rsidRPr="003E28D8">
              <w:rPr>
                <w:i/>
                <w:sz w:val="20"/>
                <w:szCs w:val="20"/>
              </w:rPr>
              <w:t>Толщина</w:t>
            </w:r>
          </w:p>
          <w:p w:rsidR="00B82E2B" w:rsidRPr="003E28D8" w:rsidRDefault="00B943F3" w:rsidP="003E28D8">
            <w:pPr>
              <w:spacing w:line="360" w:lineRule="auto"/>
              <w:jc w:val="center"/>
              <w:rPr>
                <w:i/>
                <w:sz w:val="20"/>
                <w:szCs w:val="20"/>
              </w:rPr>
            </w:pPr>
            <w:r w:rsidRPr="003E28D8">
              <w:rPr>
                <w:i/>
                <w:position w:val="-6"/>
                <w:sz w:val="20"/>
                <w:szCs w:val="20"/>
              </w:rPr>
              <w:object w:dxaOrig="220" w:dyaOrig="279">
                <v:shape id="_x0000_i1514" type="#_x0000_t75" style="width:11.25pt;height:14.25pt" o:ole="">
                  <v:imagedata r:id="rId930" o:title=""/>
                </v:shape>
                <o:OLEObject Type="Embed" ProgID="Equation.3" ShapeID="_x0000_i1514" DrawAspect="Content" ObjectID="_1471079232" r:id="rId931"/>
              </w:object>
            </w:r>
          </w:p>
        </w:tc>
        <w:tc>
          <w:tcPr>
            <w:tcW w:w="730" w:type="dxa"/>
            <w:shd w:val="clear" w:color="auto" w:fill="auto"/>
          </w:tcPr>
          <w:p w:rsidR="00B82E2B" w:rsidRPr="003E28D8" w:rsidRDefault="00B82E2B" w:rsidP="003E28D8">
            <w:pPr>
              <w:spacing w:line="360" w:lineRule="auto"/>
              <w:jc w:val="center"/>
              <w:rPr>
                <w:i/>
                <w:sz w:val="20"/>
                <w:szCs w:val="20"/>
              </w:rPr>
            </w:pPr>
            <w:r w:rsidRPr="003E28D8">
              <w:rPr>
                <w:i/>
                <w:sz w:val="20"/>
                <w:szCs w:val="20"/>
              </w:rPr>
              <w:t>Длина</w:t>
            </w:r>
          </w:p>
          <w:p w:rsidR="00B82E2B" w:rsidRPr="003E28D8" w:rsidRDefault="00B82E2B" w:rsidP="003E28D8">
            <w:pPr>
              <w:spacing w:line="360" w:lineRule="auto"/>
              <w:jc w:val="center"/>
              <w:rPr>
                <w:i/>
                <w:sz w:val="20"/>
                <w:szCs w:val="20"/>
                <w:lang w:val="en-US"/>
              </w:rPr>
            </w:pPr>
            <w:r w:rsidRPr="003E28D8">
              <w:rPr>
                <w:i/>
                <w:sz w:val="20"/>
                <w:szCs w:val="20"/>
                <w:lang w:val="en-US"/>
              </w:rPr>
              <w:t>l</w:t>
            </w:r>
          </w:p>
        </w:tc>
        <w:tc>
          <w:tcPr>
            <w:tcW w:w="924" w:type="dxa"/>
            <w:shd w:val="clear" w:color="auto" w:fill="auto"/>
          </w:tcPr>
          <w:p w:rsidR="00B82E2B" w:rsidRPr="003E28D8" w:rsidRDefault="00B82E2B" w:rsidP="003E28D8">
            <w:pPr>
              <w:spacing w:line="360" w:lineRule="auto"/>
              <w:jc w:val="center"/>
              <w:rPr>
                <w:i/>
                <w:sz w:val="20"/>
                <w:szCs w:val="20"/>
              </w:rPr>
            </w:pPr>
            <w:r w:rsidRPr="003E28D8">
              <w:rPr>
                <w:i/>
                <w:sz w:val="20"/>
                <w:szCs w:val="20"/>
              </w:rPr>
              <w:t>Ширина</w:t>
            </w:r>
          </w:p>
          <w:p w:rsidR="00B82E2B" w:rsidRPr="003E28D8" w:rsidRDefault="00B82E2B" w:rsidP="003E28D8">
            <w:pPr>
              <w:spacing w:line="360" w:lineRule="auto"/>
              <w:jc w:val="center"/>
              <w:rPr>
                <w:i/>
                <w:sz w:val="20"/>
                <w:szCs w:val="20"/>
                <w:lang w:val="en-US"/>
              </w:rPr>
            </w:pPr>
            <w:r w:rsidRPr="003E28D8">
              <w:rPr>
                <w:i/>
                <w:sz w:val="20"/>
                <w:szCs w:val="20"/>
                <w:lang w:val="en-US"/>
              </w:rPr>
              <w:t>d</w:t>
            </w:r>
            <w:r w:rsidR="00B943F3" w:rsidRPr="003E28D8">
              <w:rPr>
                <w:i/>
                <w:position w:val="-12"/>
                <w:sz w:val="20"/>
                <w:szCs w:val="20"/>
                <w:lang w:val="en-US"/>
              </w:rPr>
              <w:object w:dxaOrig="220" w:dyaOrig="360">
                <v:shape id="_x0000_i1515" type="#_x0000_t75" style="width:11.25pt;height:18pt" o:ole="">
                  <v:imagedata r:id="rId932" o:title=""/>
                </v:shape>
                <o:OLEObject Type="Embed" ProgID="Equation.3" ShapeID="_x0000_i1515" DrawAspect="Content" ObjectID="_1471079233" r:id="rId933"/>
              </w:object>
            </w:r>
          </w:p>
        </w:tc>
      </w:tr>
      <w:tr w:rsidR="00B82E2B" w:rsidRPr="003E28D8" w:rsidTr="003E28D8">
        <w:tc>
          <w:tcPr>
            <w:tcW w:w="1674" w:type="dxa"/>
            <w:shd w:val="clear" w:color="auto" w:fill="auto"/>
          </w:tcPr>
          <w:p w:rsidR="00B82E2B" w:rsidRPr="003E28D8" w:rsidRDefault="00B943F3" w:rsidP="003E28D8">
            <w:pPr>
              <w:spacing w:line="360" w:lineRule="auto"/>
              <w:rPr>
                <w:i/>
                <w:sz w:val="20"/>
                <w:szCs w:val="20"/>
              </w:rPr>
            </w:pPr>
            <w:r w:rsidRPr="003E28D8">
              <w:rPr>
                <w:i/>
                <w:sz w:val="20"/>
                <w:szCs w:val="20"/>
              </w:rPr>
              <w:t xml:space="preserve">Цилиндры и полуцилиндры из мин. ваты </w:t>
            </w:r>
          </w:p>
        </w:tc>
        <w:tc>
          <w:tcPr>
            <w:tcW w:w="1037" w:type="dxa"/>
            <w:shd w:val="clear" w:color="auto" w:fill="auto"/>
          </w:tcPr>
          <w:p w:rsidR="00B943F3" w:rsidRPr="003E28D8" w:rsidRDefault="00B943F3" w:rsidP="003E28D8">
            <w:pPr>
              <w:spacing w:line="360" w:lineRule="auto"/>
              <w:jc w:val="center"/>
              <w:rPr>
                <w:i/>
                <w:sz w:val="20"/>
                <w:szCs w:val="20"/>
              </w:rPr>
            </w:pPr>
          </w:p>
          <w:p w:rsidR="00B82E2B" w:rsidRPr="003E28D8" w:rsidRDefault="00B943F3" w:rsidP="003E28D8">
            <w:pPr>
              <w:spacing w:line="360" w:lineRule="auto"/>
              <w:jc w:val="center"/>
              <w:rPr>
                <w:i/>
                <w:sz w:val="20"/>
                <w:szCs w:val="20"/>
              </w:rPr>
            </w:pPr>
            <w:r w:rsidRPr="003E28D8">
              <w:rPr>
                <w:i/>
                <w:sz w:val="20"/>
                <w:szCs w:val="20"/>
              </w:rPr>
              <w:t>25-100</w:t>
            </w:r>
          </w:p>
        </w:tc>
        <w:tc>
          <w:tcPr>
            <w:tcW w:w="1375" w:type="dxa"/>
            <w:shd w:val="clear" w:color="auto" w:fill="auto"/>
          </w:tcPr>
          <w:p w:rsidR="00B82E2B" w:rsidRPr="003E28D8" w:rsidRDefault="00B943F3" w:rsidP="003E28D8">
            <w:pPr>
              <w:spacing w:line="360" w:lineRule="auto"/>
              <w:jc w:val="center"/>
              <w:rPr>
                <w:i/>
                <w:sz w:val="20"/>
                <w:szCs w:val="20"/>
              </w:rPr>
            </w:pPr>
            <w:r w:rsidRPr="003E28D8">
              <w:rPr>
                <w:i/>
                <w:sz w:val="20"/>
                <w:szCs w:val="20"/>
              </w:rPr>
              <w:t>100</w:t>
            </w:r>
          </w:p>
          <w:p w:rsidR="00B943F3" w:rsidRPr="003E28D8" w:rsidRDefault="00B943F3" w:rsidP="003E28D8">
            <w:pPr>
              <w:spacing w:line="360" w:lineRule="auto"/>
              <w:jc w:val="center"/>
              <w:rPr>
                <w:i/>
                <w:sz w:val="20"/>
                <w:szCs w:val="20"/>
              </w:rPr>
            </w:pPr>
            <w:r w:rsidRPr="003E28D8">
              <w:rPr>
                <w:i/>
                <w:sz w:val="20"/>
                <w:szCs w:val="20"/>
              </w:rPr>
              <w:t>150</w:t>
            </w:r>
          </w:p>
          <w:p w:rsidR="00B943F3" w:rsidRPr="003E28D8" w:rsidRDefault="00B943F3" w:rsidP="003E28D8">
            <w:pPr>
              <w:spacing w:line="360" w:lineRule="auto"/>
              <w:jc w:val="center"/>
              <w:rPr>
                <w:i/>
                <w:sz w:val="20"/>
                <w:szCs w:val="20"/>
              </w:rPr>
            </w:pPr>
            <w:r w:rsidRPr="003E28D8">
              <w:rPr>
                <w:i/>
                <w:sz w:val="20"/>
                <w:szCs w:val="20"/>
              </w:rPr>
              <w:t>200</w:t>
            </w:r>
          </w:p>
        </w:tc>
        <w:tc>
          <w:tcPr>
            <w:tcW w:w="666" w:type="dxa"/>
            <w:shd w:val="clear" w:color="auto" w:fill="auto"/>
          </w:tcPr>
          <w:p w:rsidR="00B82E2B" w:rsidRPr="003E28D8" w:rsidRDefault="00B943F3" w:rsidP="003E28D8">
            <w:pPr>
              <w:spacing w:line="360" w:lineRule="auto"/>
              <w:jc w:val="center"/>
              <w:rPr>
                <w:i/>
                <w:sz w:val="20"/>
                <w:szCs w:val="20"/>
              </w:rPr>
            </w:pPr>
            <w:r w:rsidRPr="003E28D8">
              <w:rPr>
                <w:i/>
                <w:sz w:val="20"/>
                <w:szCs w:val="20"/>
              </w:rPr>
              <w:t>0,049</w:t>
            </w:r>
          </w:p>
          <w:p w:rsidR="00B943F3" w:rsidRPr="003E28D8" w:rsidRDefault="00B943F3" w:rsidP="003E28D8">
            <w:pPr>
              <w:spacing w:line="360" w:lineRule="auto"/>
              <w:jc w:val="center"/>
              <w:rPr>
                <w:i/>
                <w:sz w:val="20"/>
                <w:szCs w:val="20"/>
              </w:rPr>
            </w:pPr>
            <w:r w:rsidRPr="003E28D8">
              <w:rPr>
                <w:i/>
                <w:sz w:val="20"/>
                <w:szCs w:val="20"/>
              </w:rPr>
              <w:t>0,051</w:t>
            </w:r>
          </w:p>
          <w:p w:rsidR="00B943F3" w:rsidRPr="003E28D8" w:rsidRDefault="00B943F3" w:rsidP="003E28D8">
            <w:pPr>
              <w:spacing w:line="360" w:lineRule="auto"/>
              <w:jc w:val="center"/>
              <w:rPr>
                <w:i/>
                <w:sz w:val="20"/>
                <w:szCs w:val="20"/>
              </w:rPr>
            </w:pPr>
            <w:r w:rsidRPr="003E28D8">
              <w:rPr>
                <w:i/>
                <w:sz w:val="20"/>
                <w:szCs w:val="20"/>
              </w:rPr>
              <w:t>0,053</w:t>
            </w:r>
          </w:p>
        </w:tc>
        <w:tc>
          <w:tcPr>
            <w:tcW w:w="896" w:type="dxa"/>
            <w:shd w:val="clear" w:color="auto" w:fill="auto"/>
          </w:tcPr>
          <w:p w:rsidR="00B82E2B" w:rsidRPr="003E28D8" w:rsidRDefault="00B943F3" w:rsidP="003E28D8">
            <w:pPr>
              <w:spacing w:line="360" w:lineRule="auto"/>
              <w:jc w:val="center"/>
              <w:rPr>
                <w:i/>
                <w:sz w:val="20"/>
                <w:szCs w:val="20"/>
              </w:rPr>
            </w:pPr>
            <w:r w:rsidRPr="003E28D8">
              <w:rPr>
                <w:i/>
                <w:sz w:val="20"/>
                <w:szCs w:val="20"/>
              </w:rPr>
              <w:t>2,1</w:t>
            </w:r>
          </w:p>
          <w:p w:rsidR="00B943F3" w:rsidRPr="003E28D8" w:rsidRDefault="00B943F3" w:rsidP="003E28D8">
            <w:pPr>
              <w:spacing w:line="360" w:lineRule="auto"/>
              <w:jc w:val="center"/>
              <w:rPr>
                <w:i/>
                <w:sz w:val="20"/>
                <w:szCs w:val="20"/>
              </w:rPr>
            </w:pPr>
            <w:r w:rsidRPr="003E28D8">
              <w:rPr>
                <w:i/>
                <w:sz w:val="20"/>
                <w:szCs w:val="20"/>
              </w:rPr>
              <w:t>2,0</w:t>
            </w:r>
          </w:p>
          <w:p w:rsidR="00B943F3" w:rsidRPr="003E28D8" w:rsidRDefault="00B943F3" w:rsidP="003E28D8">
            <w:pPr>
              <w:spacing w:line="360" w:lineRule="auto"/>
              <w:jc w:val="center"/>
              <w:rPr>
                <w:i/>
                <w:sz w:val="20"/>
                <w:szCs w:val="20"/>
              </w:rPr>
            </w:pPr>
            <w:r w:rsidRPr="003E28D8">
              <w:rPr>
                <w:i/>
                <w:sz w:val="20"/>
                <w:szCs w:val="20"/>
              </w:rPr>
              <w:t>1,9</w:t>
            </w:r>
          </w:p>
        </w:tc>
        <w:tc>
          <w:tcPr>
            <w:tcW w:w="1263" w:type="dxa"/>
            <w:shd w:val="clear" w:color="auto" w:fill="auto"/>
          </w:tcPr>
          <w:p w:rsidR="00B82E2B" w:rsidRPr="003E28D8" w:rsidRDefault="00B82E2B" w:rsidP="003E28D8">
            <w:pPr>
              <w:spacing w:line="360" w:lineRule="auto"/>
              <w:jc w:val="center"/>
              <w:rPr>
                <w:i/>
                <w:sz w:val="20"/>
                <w:szCs w:val="20"/>
              </w:rPr>
            </w:pPr>
          </w:p>
          <w:p w:rsidR="00B943F3" w:rsidRPr="003E28D8" w:rsidRDefault="00B943F3" w:rsidP="003E28D8">
            <w:pPr>
              <w:spacing w:line="360" w:lineRule="auto"/>
              <w:jc w:val="center"/>
              <w:rPr>
                <w:i/>
                <w:sz w:val="20"/>
                <w:szCs w:val="20"/>
              </w:rPr>
            </w:pPr>
            <w:r w:rsidRPr="003E28D8">
              <w:rPr>
                <w:i/>
                <w:sz w:val="20"/>
                <w:szCs w:val="20"/>
              </w:rPr>
              <w:t>400</w:t>
            </w:r>
          </w:p>
        </w:tc>
        <w:tc>
          <w:tcPr>
            <w:tcW w:w="965" w:type="dxa"/>
            <w:shd w:val="clear" w:color="auto" w:fill="auto"/>
          </w:tcPr>
          <w:p w:rsidR="00B82E2B" w:rsidRPr="003E28D8" w:rsidRDefault="00B82E2B" w:rsidP="003E28D8">
            <w:pPr>
              <w:spacing w:line="360" w:lineRule="auto"/>
              <w:jc w:val="center"/>
              <w:rPr>
                <w:i/>
                <w:sz w:val="20"/>
                <w:szCs w:val="20"/>
              </w:rPr>
            </w:pPr>
          </w:p>
          <w:p w:rsidR="00B943F3" w:rsidRPr="003E28D8" w:rsidRDefault="00B943F3" w:rsidP="003E28D8">
            <w:pPr>
              <w:spacing w:line="360" w:lineRule="auto"/>
              <w:jc w:val="center"/>
              <w:rPr>
                <w:i/>
                <w:sz w:val="20"/>
                <w:szCs w:val="20"/>
              </w:rPr>
            </w:pPr>
            <w:r w:rsidRPr="003E28D8">
              <w:rPr>
                <w:i/>
                <w:sz w:val="20"/>
                <w:szCs w:val="20"/>
              </w:rPr>
              <w:t>40-80</w:t>
            </w:r>
          </w:p>
        </w:tc>
        <w:tc>
          <w:tcPr>
            <w:tcW w:w="730" w:type="dxa"/>
            <w:shd w:val="clear" w:color="auto" w:fill="auto"/>
          </w:tcPr>
          <w:p w:rsidR="00B82E2B" w:rsidRPr="003E28D8" w:rsidRDefault="00B82E2B" w:rsidP="003E28D8">
            <w:pPr>
              <w:spacing w:line="360" w:lineRule="auto"/>
              <w:jc w:val="center"/>
              <w:rPr>
                <w:i/>
                <w:sz w:val="20"/>
                <w:szCs w:val="20"/>
              </w:rPr>
            </w:pPr>
          </w:p>
          <w:p w:rsidR="00B943F3" w:rsidRPr="003E28D8" w:rsidRDefault="00B943F3" w:rsidP="003E28D8">
            <w:pPr>
              <w:spacing w:line="360" w:lineRule="auto"/>
              <w:jc w:val="center"/>
              <w:rPr>
                <w:i/>
                <w:sz w:val="20"/>
                <w:szCs w:val="20"/>
              </w:rPr>
            </w:pPr>
            <w:r w:rsidRPr="003E28D8">
              <w:rPr>
                <w:i/>
                <w:sz w:val="20"/>
                <w:szCs w:val="20"/>
              </w:rPr>
              <w:t>500-1500</w:t>
            </w:r>
          </w:p>
        </w:tc>
        <w:tc>
          <w:tcPr>
            <w:tcW w:w="924" w:type="dxa"/>
            <w:shd w:val="clear" w:color="auto" w:fill="auto"/>
          </w:tcPr>
          <w:p w:rsidR="00B82E2B" w:rsidRPr="003E28D8" w:rsidRDefault="00B82E2B" w:rsidP="003E28D8">
            <w:pPr>
              <w:spacing w:line="360" w:lineRule="auto"/>
              <w:jc w:val="center"/>
              <w:rPr>
                <w:i/>
                <w:sz w:val="20"/>
                <w:szCs w:val="20"/>
              </w:rPr>
            </w:pPr>
          </w:p>
          <w:p w:rsidR="00B943F3" w:rsidRPr="003E28D8" w:rsidRDefault="00B943F3" w:rsidP="003E28D8">
            <w:pPr>
              <w:spacing w:line="360" w:lineRule="auto"/>
              <w:jc w:val="center"/>
              <w:rPr>
                <w:i/>
                <w:sz w:val="20"/>
                <w:szCs w:val="20"/>
              </w:rPr>
            </w:pPr>
            <w:r w:rsidRPr="003E28D8">
              <w:rPr>
                <w:i/>
                <w:sz w:val="20"/>
                <w:szCs w:val="20"/>
              </w:rPr>
              <w:t>25-219</w:t>
            </w:r>
          </w:p>
        </w:tc>
      </w:tr>
      <w:tr w:rsidR="00B82E2B" w:rsidRPr="003E28D8" w:rsidTr="003E28D8">
        <w:tc>
          <w:tcPr>
            <w:tcW w:w="1674" w:type="dxa"/>
            <w:shd w:val="clear" w:color="auto" w:fill="auto"/>
          </w:tcPr>
          <w:p w:rsidR="00B82E2B" w:rsidRPr="003E28D8" w:rsidRDefault="00B943F3" w:rsidP="003E28D8">
            <w:pPr>
              <w:spacing w:line="360" w:lineRule="auto"/>
              <w:jc w:val="center"/>
              <w:rPr>
                <w:i/>
                <w:sz w:val="20"/>
                <w:szCs w:val="20"/>
              </w:rPr>
            </w:pPr>
            <w:r w:rsidRPr="003E28D8">
              <w:rPr>
                <w:i/>
                <w:sz w:val="20"/>
                <w:szCs w:val="20"/>
              </w:rPr>
              <w:t>Плиты мягкие из мин.ваты</w:t>
            </w:r>
          </w:p>
        </w:tc>
        <w:tc>
          <w:tcPr>
            <w:tcW w:w="1037" w:type="dxa"/>
            <w:shd w:val="clear" w:color="auto" w:fill="auto"/>
          </w:tcPr>
          <w:p w:rsidR="00B943F3" w:rsidRPr="003E28D8" w:rsidRDefault="00B943F3" w:rsidP="003E28D8">
            <w:pPr>
              <w:spacing w:line="360" w:lineRule="auto"/>
              <w:jc w:val="center"/>
              <w:rPr>
                <w:i/>
                <w:sz w:val="20"/>
                <w:szCs w:val="20"/>
              </w:rPr>
            </w:pPr>
          </w:p>
          <w:p w:rsidR="00B82E2B" w:rsidRPr="003E28D8" w:rsidRDefault="00B943F3" w:rsidP="003E28D8">
            <w:pPr>
              <w:spacing w:line="360" w:lineRule="auto"/>
              <w:jc w:val="center"/>
              <w:rPr>
                <w:i/>
                <w:sz w:val="20"/>
                <w:szCs w:val="20"/>
              </w:rPr>
            </w:pPr>
            <w:r w:rsidRPr="003E28D8">
              <w:rPr>
                <w:i/>
                <w:sz w:val="20"/>
                <w:szCs w:val="20"/>
              </w:rPr>
              <w:t>100-450</w:t>
            </w:r>
          </w:p>
        </w:tc>
        <w:tc>
          <w:tcPr>
            <w:tcW w:w="1375" w:type="dxa"/>
            <w:shd w:val="clear" w:color="auto" w:fill="auto"/>
          </w:tcPr>
          <w:p w:rsidR="00B82E2B" w:rsidRPr="003E28D8" w:rsidRDefault="00B943F3" w:rsidP="003E28D8">
            <w:pPr>
              <w:spacing w:line="360" w:lineRule="auto"/>
              <w:jc w:val="center"/>
              <w:rPr>
                <w:i/>
                <w:sz w:val="20"/>
                <w:szCs w:val="20"/>
              </w:rPr>
            </w:pPr>
            <w:r w:rsidRPr="003E28D8">
              <w:rPr>
                <w:i/>
                <w:sz w:val="20"/>
                <w:szCs w:val="20"/>
              </w:rPr>
              <w:t>55-75</w:t>
            </w:r>
          </w:p>
          <w:p w:rsidR="00B943F3" w:rsidRPr="003E28D8" w:rsidRDefault="00B943F3" w:rsidP="003E28D8">
            <w:pPr>
              <w:spacing w:line="360" w:lineRule="auto"/>
              <w:jc w:val="center"/>
              <w:rPr>
                <w:i/>
                <w:sz w:val="20"/>
                <w:szCs w:val="20"/>
              </w:rPr>
            </w:pPr>
            <w:r w:rsidRPr="003E28D8">
              <w:rPr>
                <w:i/>
                <w:sz w:val="20"/>
                <w:szCs w:val="20"/>
              </w:rPr>
              <w:t>76-115</w:t>
            </w:r>
          </w:p>
        </w:tc>
        <w:tc>
          <w:tcPr>
            <w:tcW w:w="666" w:type="dxa"/>
            <w:shd w:val="clear" w:color="auto" w:fill="auto"/>
          </w:tcPr>
          <w:p w:rsidR="00B82E2B" w:rsidRPr="003E28D8" w:rsidRDefault="00B943F3" w:rsidP="003E28D8">
            <w:pPr>
              <w:spacing w:line="360" w:lineRule="auto"/>
              <w:jc w:val="center"/>
              <w:rPr>
                <w:i/>
                <w:sz w:val="20"/>
                <w:szCs w:val="20"/>
              </w:rPr>
            </w:pPr>
            <w:r w:rsidRPr="003E28D8">
              <w:rPr>
                <w:i/>
                <w:sz w:val="20"/>
                <w:szCs w:val="20"/>
              </w:rPr>
              <w:t>0,040</w:t>
            </w:r>
          </w:p>
          <w:p w:rsidR="00B943F3" w:rsidRPr="003E28D8" w:rsidRDefault="00B943F3" w:rsidP="003E28D8">
            <w:pPr>
              <w:spacing w:line="360" w:lineRule="auto"/>
              <w:jc w:val="center"/>
              <w:rPr>
                <w:i/>
                <w:sz w:val="20"/>
                <w:szCs w:val="20"/>
              </w:rPr>
            </w:pPr>
            <w:r w:rsidRPr="003E28D8">
              <w:rPr>
                <w:i/>
                <w:sz w:val="20"/>
                <w:szCs w:val="20"/>
              </w:rPr>
              <w:t>0,043</w:t>
            </w:r>
          </w:p>
        </w:tc>
        <w:tc>
          <w:tcPr>
            <w:tcW w:w="896" w:type="dxa"/>
            <w:shd w:val="clear" w:color="auto" w:fill="auto"/>
          </w:tcPr>
          <w:p w:rsidR="00B82E2B" w:rsidRPr="003E28D8" w:rsidRDefault="00B943F3" w:rsidP="003E28D8">
            <w:pPr>
              <w:spacing w:line="360" w:lineRule="auto"/>
              <w:jc w:val="center"/>
              <w:rPr>
                <w:i/>
                <w:sz w:val="20"/>
                <w:szCs w:val="20"/>
              </w:rPr>
            </w:pPr>
            <w:r w:rsidRPr="003E28D8">
              <w:rPr>
                <w:i/>
                <w:sz w:val="20"/>
                <w:szCs w:val="20"/>
              </w:rPr>
              <w:t>2,9</w:t>
            </w:r>
          </w:p>
          <w:p w:rsidR="00B943F3" w:rsidRPr="003E28D8" w:rsidRDefault="00B943F3" w:rsidP="003E28D8">
            <w:pPr>
              <w:spacing w:line="360" w:lineRule="auto"/>
              <w:jc w:val="center"/>
              <w:rPr>
                <w:i/>
                <w:sz w:val="20"/>
                <w:szCs w:val="20"/>
              </w:rPr>
            </w:pPr>
            <w:r w:rsidRPr="003E28D8">
              <w:rPr>
                <w:i/>
                <w:sz w:val="20"/>
                <w:szCs w:val="20"/>
              </w:rPr>
              <w:t>2,2</w:t>
            </w:r>
          </w:p>
        </w:tc>
        <w:tc>
          <w:tcPr>
            <w:tcW w:w="1263" w:type="dxa"/>
            <w:shd w:val="clear" w:color="auto" w:fill="auto"/>
          </w:tcPr>
          <w:p w:rsidR="00B82E2B" w:rsidRPr="003E28D8" w:rsidRDefault="00B82E2B" w:rsidP="003E28D8">
            <w:pPr>
              <w:spacing w:line="360" w:lineRule="auto"/>
              <w:jc w:val="center"/>
              <w:rPr>
                <w:i/>
                <w:sz w:val="20"/>
                <w:szCs w:val="20"/>
              </w:rPr>
            </w:pPr>
          </w:p>
          <w:p w:rsidR="00B943F3" w:rsidRPr="003E28D8" w:rsidRDefault="00B943F3" w:rsidP="003E28D8">
            <w:pPr>
              <w:spacing w:line="360" w:lineRule="auto"/>
              <w:jc w:val="center"/>
              <w:rPr>
                <w:i/>
                <w:sz w:val="20"/>
                <w:szCs w:val="20"/>
              </w:rPr>
            </w:pPr>
            <w:r w:rsidRPr="003E28D8">
              <w:rPr>
                <w:i/>
                <w:sz w:val="20"/>
                <w:szCs w:val="20"/>
              </w:rPr>
              <w:t>400</w:t>
            </w:r>
          </w:p>
        </w:tc>
        <w:tc>
          <w:tcPr>
            <w:tcW w:w="965" w:type="dxa"/>
            <w:shd w:val="clear" w:color="auto" w:fill="auto"/>
          </w:tcPr>
          <w:p w:rsidR="00B82E2B" w:rsidRPr="003E28D8" w:rsidRDefault="00B82E2B" w:rsidP="003E28D8">
            <w:pPr>
              <w:spacing w:line="360" w:lineRule="auto"/>
              <w:jc w:val="center"/>
              <w:rPr>
                <w:i/>
                <w:sz w:val="20"/>
                <w:szCs w:val="20"/>
              </w:rPr>
            </w:pPr>
          </w:p>
          <w:p w:rsidR="00B943F3" w:rsidRPr="003E28D8" w:rsidRDefault="00B943F3" w:rsidP="003E28D8">
            <w:pPr>
              <w:spacing w:line="360" w:lineRule="auto"/>
              <w:jc w:val="center"/>
              <w:rPr>
                <w:i/>
                <w:sz w:val="20"/>
                <w:szCs w:val="20"/>
              </w:rPr>
            </w:pPr>
            <w:r w:rsidRPr="003E28D8">
              <w:rPr>
                <w:i/>
                <w:sz w:val="20"/>
                <w:szCs w:val="20"/>
              </w:rPr>
              <w:t>60-100</w:t>
            </w:r>
          </w:p>
        </w:tc>
        <w:tc>
          <w:tcPr>
            <w:tcW w:w="730" w:type="dxa"/>
            <w:shd w:val="clear" w:color="auto" w:fill="auto"/>
          </w:tcPr>
          <w:p w:rsidR="00B82E2B" w:rsidRPr="003E28D8" w:rsidRDefault="00B82E2B" w:rsidP="003E28D8">
            <w:pPr>
              <w:spacing w:line="360" w:lineRule="auto"/>
              <w:jc w:val="center"/>
              <w:rPr>
                <w:i/>
                <w:sz w:val="20"/>
                <w:szCs w:val="20"/>
              </w:rPr>
            </w:pPr>
          </w:p>
          <w:p w:rsidR="00B943F3" w:rsidRPr="003E28D8" w:rsidRDefault="00B943F3" w:rsidP="003E28D8">
            <w:pPr>
              <w:spacing w:line="360" w:lineRule="auto"/>
              <w:jc w:val="center"/>
              <w:rPr>
                <w:i/>
                <w:sz w:val="20"/>
                <w:szCs w:val="20"/>
              </w:rPr>
            </w:pPr>
            <w:r w:rsidRPr="003E28D8">
              <w:rPr>
                <w:i/>
                <w:sz w:val="20"/>
                <w:szCs w:val="20"/>
              </w:rPr>
              <w:t>1000</w:t>
            </w:r>
          </w:p>
        </w:tc>
        <w:tc>
          <w:tcPr>
            <w:tcW w:w="924" w:type="dxa"/>
            <w:shd w:val="clear" w:color="auto" w:fill="auto"/>
          </w:tcPr>
          <w:p w:rsidR="00B82E2B" w:rsidRPr="003E28D8" w:rsidRDefault="00B82E2B" w:rsidP="003E28D8">
            <w:pPr>
              <w:spacing w:line="360" w:lineRule="auto"/>
              <w:jc w:val="center"/>
              <w:rPr>
                <w:i/>
                <w:sz w:val="20"/>
                <w:szCs w:val="20"/>
              </w:rPr>
            </w:pPr>
          </w:p>
          <w:p w:rsidR="00B943F3" w:rsidRPr="003E28D8" w:rsidRDefault="00B943F3" w:rsidP="003E28D8">
            <w:pPr>
              <w:spacing w:line="360" w:lineRule="auto"/>
              <w:jc w:val="center"/>
              <w:rPr>
                <w:i/>
                <w:sz w:val="20"/>
                <w:szCs w:val="20"/>
              </w:rPr>
            </w:pPr>
            <w:r w:rsidRPr="003E28D8">
              <w:rPr>
                <w:i/>
                <w:sz w:val="20"/>
                <w:szCs w:val="20"/>
              </w:rPr>
              <w:t>500 и 1000</w:t>
            </w:r>
          </w:p>
        </w:tc>
      </w:tr>
      <w:tr w:rsidR="00B82E2B" w:rsidRPr="003E28D8" w:rsidTr="003E28D8">
        <w:tc>
          <w:tcPr>
            <w:tcW w:w="1674" w:type="dxa"/>
            <w:shd w:val="clear" w:color="auto" w:fill="auto"/>
          </w:tcPr>
          <w:p w:rsidR="00B82E2B" w:rsidRPr="003E28D8" w:rsidRDefault="00B943F3" w:rsidP="003E28D8">
            <w:pPr>
              <w:spacing w:line="360" w:lineRule="auto"/>
              <w:jc w:val="center"/>
              <w:rPr>
                <w:i/>
                <w:sz w:val="20"/>
                <w:szCs w:val="20"/>
              </w:rPr>
            </w:pPr>
            <w:r w:rsidRPr="003E28D8">
              <w:rPr>
                <w:i/>
                <w:sz w:val="20"/>
                <w:szCs w:val="20"/>
              </w:rPr>
              <w:t>Те же плиты полужесткие</w:t>
            </w:r>
          </w:p>
        </w:tc>
        <w:tc>
          <w:tcPr>
            <w:tcW w:w="1037" w:type="dxa"/>
            <w:shd w:val="clear" w:color="auto" w:fill="auto"/>
          </w:tcPr>
          <w:p w:rsidR="00B82E2B" w:rsidRPr="003E28D8" w:rsidRDefault="00B943F3" w:rsidP="003E28D8">
            <w:pPr>
              <w:spacing w:line="360" w:lineRule="auto"/>
              <w:jc w:val="center"/>
              <w:rPr>
                <w:i/>
                <w:sz w:val="20"/>
                <w:szCs w:val="20"/>
              </w:rPr>
            </w:pPr>
            <w:r w:rsidRPr="003E28D8">
              <w:rPr>
                <w:i/>
                <w:sz w:val="20"/>
                <w:szCs w:val="20"/>
              </w:rPr>
              <w:t>500-1400</w:t>
            </w:r>
          </w:p>
        </w:tc>
        <w:tc>
          <w:tcPr>
            <w:tcW w:w="1375" w:type="dxa"/>
            <w:shd w:val="clear" w:color="auto" w:fill="auto"/>
          </w:tcPr>
          <w:p w:rsidR="00B82E2B" w:rsidRPr="003E28D8" w:rsidRDefault="00B943F3" w:rsidP="003E28D8">
            <w:pPr>
              <w:spacing w:line="360" w:lineRule="auto"/>
              <w:jc w:val="center"/>
              <w:rPr>
                <w:i/>
                <w:sz w:val="20"/>
                <w:szCs w:val="20"/>
              </w:rPr>
            </w:pPr>
            <w:r w:rsidRPr="003E28D8">
              <w:rPr>
                <w:i/>
                <w:sz w:val="20"/>
                <w:szCs w:val="20"/>
              </w:rPr>
              <w:t>90-150</w:t>
            </w:r>
          </w:p>
        </w:tc>
        <w:tc>
          <w:tcPr>
            <w:tcW w:w="666" w:type="dxa"/>
            <w:shd w:val="clear" w:color="auto" w:fill="auto"/>
          </w:tcPr>
          <w:p w:rsidR="00B82E2B" w:rsidRPr="003E28D8" w:rsidRDefault="00B943F3" w:rsidP="003E28D8">
            <w:pPr>
              <w:spacing w:line="360" w:lineRule="auto"/>
              <w:jc w:val="center"/>
              <w:rPr>
                <w:i/>
                <w:sz w:val="20"/>
                <w:szCs w:val="20"/>
              </w:rPr>
            </w:pPr>
            <w:r w:rsidRPr="003E28D8">
              <w:rPr>
                <w:i/>
                <w:sz w:val="20"/>
                <w:szCs w:val="20"/>
              </w:rPr>
              <w:t>0,044</w:t>
            </w:r>
          </w:p>
        </w:tc>
        <w:tc>
          <w:tcPr>
            <w:tcW w:w="896" w:type="dxa"/>
            <w:shd w:val="clear" w:color="auto" w:fill="auto"/>
          </w:tcPr>
          <w:p w:rsidR="00B82E2B" w:rsidRPr="003E28D8" w:rsidRDefault="00B943F3" w:rsidP="003E28D8">
            <w:pPr>
              <w:spacing w:line="360" w:lineRule="auto"/>
              <w:jc w:val="center"/>
              <w:rPr>
                <w:i/>
                <w:sz w:val="20"/>
                <w:szCs w:val="20"/>
              </w:rPr>
            </w:pPr>
            <w:r w:rsidRPr="003E28D8">
              <w:rPr>
                <w:i/>
                <w:sz w:val="20"/>
                <w:szCs w:val="20"/>
              </w:rPr>
              <w:t>2,1</w:t>
            </w:r>
          </w:p>
        </w:tc>
        <w:tc>
          <w:tcPr>
            <w:tcW w:w="1263" w:type="dxa"/>
            <w:shd w:val="clear" w:color="auto" w:fill="auto"/>
          </w:tcPr>
          <w:p w:rsidR="00B82E2B" w:rsidRPr="003E28D8" w:rsidRDefault="00B943F3" w:rsidP="003E28D8">
            <w:pPr>
              <w:spacing w:line="360" w:lineRule="auto"/>
              <w:jc w:val="center"/>
              <w:rPr>
                <w:i/>
                <w:sz w:val="20"/>
                <w:szCs w:val="20"/>
              </w:rPr>
            </w:pPr>
            <w:r w:rsidRPr="003E28D8">
              <w:rPr>
                <w:i/>
                <w:sz w:val="20"/>
                <w:szCs w:val="20"/>
              </w:rPr>
              <w:t>400</w:t>
            </w:r>
          </w:p>
        </w:tc>
        <w:tc>
          <w:tcPr>
            <w:tcW w:w="965" w:type="dxa"/>
            <w:shd w:val="clear" w:color="auto" w:fill="auto"/>
          </w:tcPr>
          <w:p w:rsidR="00B82E2B" w:rsidRPr="003E28D8" w:rsidRDefault="00B943F3" w:rsidP="003E28D8">
            <w:pPr>
              <w:spacing w:line="360" w:lineRule="auto"/>
              <w:jc w:val="center"/>
              <w:rPr>
                <w:i/>
                <w:sz w:val="20"/>
                <w:szCs w:val="20"/>
              </w:rPr>
            </w:pPr>
            <w:r w:rsidRPr="003E28D8">
              <w:rPr>
                <w:i/>
                <w:sz w:val="20"/>
                <w:szCs w:val="20"/>
              </w:rPr>
              <w:t>50-80</w:t>
            </w:r>
          </w:p>
        </w:tc>
        <w:tc>
          <w:tcPr>
            <w:tcW w:w="730" w:type="dxa"/>
            <w:shd w:val="clear" w:color="auto" w:fill="auto"/>
          </w:tcPr>
          <w:p w:rsidR="00B82E2B" w:rsidRPr="003E28D8" w:rsidRDefault="00B943F3" w:rsidP="003E28D8">
            <w:pPr>
              <w:spacing w:line="360" w:lineRule="auto"/>
              <w:jc w:val="center"/>
              <w:rPr>
                <w:i/>
                <w:sz w:val="20"/>
                <w:szCs w:val="20"/>
              </w:rPr>
            </w:pPr>
            <w:r w:rsidRPr="003E28D8">
              <w:rPr>
                <w:i/>
                <w:sz w:val="20"/>
                <w:szCs w:val="20"/>
              </w:rPr>
              <w:t>1000</w:t>
            </w:r>
          </w:p>
        </w:tc>
        <w:tc>
          <w:tcPr>
            <w:tcW w:w="924" w:type="dxa"/>
            <w:shd w:val="clear" w:color="auto" w:fill="auto"/>
          </w:tcPr>
          <w:p w:rsidR="00B82E2B" w:rsidRPr="003E28D8" w:rsidRDefault="00B943F3" w:rsidP="003E28D8">
            <w:pPr>
              <w:spacing w:line="360" w:lineRule="auto"/>
              <w:jc w:val="center"/>
              <w:rPr>
                <w:i/>
                <w:sz w:val="20"/>
                <w:szCs w:val="20"/>
              </w:rPr>
            </w:pPr>
            <w:r w:rsidRPr="003E28D8">
              <w:rPr>
                <w:i/>
                <w:sz w:val="20"/>
                <w:szCs w:val="20"/>
              </w:rPr>
              <w:t>500 и 1000</w:t>
            </w:r>
          </w:p>
        </w:tc>
      </w:tr>
      <w:tr w:rsidR="00B82E2B" w:rsidRPr="003E28D8" w:rsidTr="003E28D8">
        <w:tc>
          <w:tcPr>
            <w:tcW w:w="1674" w:type="dxa"/>
            <w:shd w:val="clear" w:color="auto" w:fill="auto"/>
          </w:tcPr>
          <w:p w:rsidR="00B82E2B" w:rsidRPr="003E28D8" w:rsidRDefault="00B943F3" w:rsidP="003E28D8">
            <w:pPr>
              <w:spacing w:line="360" w:lineRule="auto"/>
              <w:jc w:val="center"/>
              <w:rPr>
                <w:i/>
                <w:sz w:val="20"/>
                <w:szCs w:val="20"/>
              </w:rPr>
            </w:pPr>
            <w:r w:rsidRPr="003E28D8">
              <w:rPr>
                <w:i/>
                <w:sz w:val="20"/>
                <w:szCs w:val="20"/>
              </w:rPr>
              <w:t>Маты минераловатные прошивные в обкладке из мет.сетки</w:t>
            </w:r>
          </w:p>
        </w:tc>
        <w:tc>
          <w:tcPr>
            <w:tcW w:w="1037" w:type="dxa"/>
            <w:shd w:val="clear" w:color="auto" w:fill="auto"/>
          </w:tcPr>
          <w:p w:rsidR="00B82E2B" w:rsidRPr="003E28D8" w:rsidRDefault="00B82E2B" w:rsidP="003E28D8">
            <w:pPr>
              <w:spacing w:line="360" w:lineRule="auto"/>
              <w:jc w:val="center"/>
              <w:rPr>
                <w:i/>
                <w:sz w:val="20"/>
                <w:szCs w:val="20"/>
              </w:rPr>
            </w:pPr>
          </w:p>
          <w:p w:rsidR="0019040E" w:rsidRPr="003E28D8" w:rsidRDefault="0019040E" w:rsidP="003E28D8">
            <w:pPr>
              <w:spacing w:line="360" w:lineRule="auto"/>
              <w:jc w:val="center"/>
              <w:rPr>
                <w:i/>
                <w:sz w:val="20"/>
                <w:szCs w:val="20"/>
              </w:rPr>
            </w:pPr>
          </w:p>
          <w:p w:rsidR="00490EC8" w:rsidRPr="003E28D8" w:rsidRDefault="00490EC8" w:rsidP="003E28D8">
            <w:pPr>
              <w:spacing w:line="360" w:lineRule="auto"/>
              <w:jc w:val="center"/>
              <w:rPr>
                <w:i/>
                <w:sz w:val="20"/>
                <w:szCs w:val="20"/>
              </w:rPr>
            </w:pPr>
            <w:r w:rsidRPr="003E28D8">
              <w:rPr>
                <w:i/>
                <w:sz w:val="20"/>
                <w:szCs w:val="20"/>
              </w:rPr>
              <w:t>200-1400</w:t>
            </w:r>
          </w:p>
        </w:tc>
        <w:tc>
          <w:tcPr>
            <w:tcW w:w="1375" w:type="dxa"/>
            <w:shd w:val="clear" w:color="auto" w:fill="auto"/>
          </w:tcPr>
          <w:p w:rsidR="0019040E" w:rsidRPr="003E28D8" w:rsidRDefault="0019040E" w:rsidP="003E28D8">
            <w:pPr>
              <w:spacing w:line="360" w:lineRule="auto"/>
              <w:jc w:val="center"/>
              <w:rPr>
                <w:i/>
                <w:sz w:val="20"/>
                <w:szCs w:val="20"/>
              </w:rPr>
            </w:pPr>
          </w:p>
          <w:p w:rsidR="00B82E2B" w:rsidRPr="003E28D8" w:rsidRDefault="00490EC8" w:rsidP="003E28D8">
            <w:pPr>
              <w:spacing w:line="360" w:lineRule="auto"/>
              <w:jc w:val="center"/>
              <w:rPr>
                <w:i/>
                <w:sz w:val="20"/>
                <w:szCs w:val="20"/>
              </w:rPr>
            </w:pPr>
            <w:r w:rsidRPr="003E28D8">
              <w:rPr>
                <w:i/>
                <w:sz w:val="20"/>
                <w:szCs w:val="20"/>
              </w:rPr>
              <w:t>90</w:t>
            </w:r>
          </w:p>
          <w:p w:rsidR="00490EC8" w:rsidRPr="003E28D8" w:rsidRDefault="00490EC8" w:rsidP="003E28D8">
            <w:pPr>
              <w:spacing w:line="360" w:lineRule="auto"/>
              <w:jc w:val="center"/>
              <w:rPr>
                <w:i/>
                <w:sz w:val="20"/>
                <w:szCs w:val="20"/>
              </w:rPr>
            </w:pPr>
            <w:r w:rsidRPr="003E28D8">
              <w:rPr>
                <w:i/>
                <w:sz w:val="20"/>
                <w:szCs w:val="20"/>
              </w:rPr>
              <w:t>120</w:t>
            </w:r>
          </w:p>
          <w:p w:rsidR="00490EC8" w:rsidRPr="003E28D8" w:rsidRDefault="00490EC8" w:rsidP="003E28D8">
            <w:pPr>
              <w:spacing w:line="360" w:lineRule="auto"/>
              <w:jc w:val="center"/>
              <w:rPr>
                <w:i/>
                <w:sz w:val="20"/>
                <w:szCs w:val="20"/>
              </w:rPr>
            </w:pPr>
            <w:r w:rsidRPr="003E28D8">
              <w:rPr>
                <w:i/>
                <w:sz w:val="20"/>
                <w:szCs w:val="20"/>
              </w:rPr>
              <w:t>150</w:t>
            </w:r>
          </w:p>
        </w:tc>
        <w:tc>
          <w:tcPr>
            <w:tcW w:w="666" w:type="dxa"/>
            <w:shd w:val="clear" w:color="auto" w:fill="auto"/>
          </w:tcPr>
          <w:p w:rsidR="0019040E" w:rsidRPr="003E28D8" w:rsidRDefault="0019040E" w:rsidP="003E28D8">
            <w:pPr>
              <w:spacing w:line="360" w:lineRule="auto"/>
              <w:jc w:val="center"/>
              <w:rPr>
                <w:i/>
                <w:sz w:val="20"/>
                <w:szCs w:val="20"/>
              </w:rPr>
            </w:pPr>
          </w:p>
          <w:p w:rsidR="00B82E2B" w:rsidRPr="003E28D8" w:rsidRDefault="00490EC8" w:rsidP="003E28D8">
            <w:pPr>
              <w:spacing w:line="360" w:lineRule="auto"/>
              <w:jc w:val="center"/>
              <w:rPr>
                <w:i/>
                <w:sz w:val="20"/>
                <w:szCs w:val="20"/>
              </w:rPr>
            </w:pPr>
            <w:r w:rsidRPr="003E28D8">
              <w:rPr>
                <w:i/>
                <w:sz w:val="20"/>
                <w:szCs w:val="20"/>
              </w:rPr>
              <w:t>0,043</w:t>
            </w:r>
          </w:p>
          <w:p w:rsidR="00490EC8" w:rsidRPr="003E28D8" w:rsidRDefault="00490EC8" w:rsidP="003E28D8">
            <w:pPr>
              <w:spacing w:line="360" w:lineRule="auto"/>
              <w:jc w:val="center"/>
              <w:rPr>
                <w:i/>
                <w:sz w:val="20"/>
                <w:szCs w:val="20"/>
              </w:rPr>
            </w:pPr>
            <w:r w:rsidRPr="003E28D8">
              <w:rPr>
                <w:i/>
                <w:sz w:val="20"/>
                <w:szCs w:val="20"/>
              </w:rPr>
              <w:t>0,045</w:t>
            </w:r>
          </w:p>
          <w:p w:rsidR="00490EC8" w:rsidRPr="003E28D8" w:rsidRDefault="00490EC8" w:rsidP="003E28D8">
            <w:pPr>
              <w:spacing w:line="360" w:lineRule="auto"/>
              <w:jc w:val="center"/>
              <w:rPr>
                <w:i/>
                <w:sz w:val="20"/>
                <w:szCs w:val="20"/>
              </w:rPr>
            </w:pPr>
            <w:r w:rsidRPr="003E28D8">
              <w:rPr>
                <w:i/>
                <w:sz w:val="20"/>
                <w:szCs w:val="20"/>
              </w:rPr>
              <w:t>0,049</w:t>
            </w:r>
          </w:p>
        </w:tc>
        <w:tc>
          <w:tcPr>
            <w:tcW w:w="896" w:type="dxa"/>
            <w:shd w:val="clear" w:color="auto" w:fill="auto"/>
          </w:tcPr>
          <w:p w:rsidR="0019040E" w:rsidRPr="003E28D8" w:rsidRDefault="0019040E" w:rsidP="003E28D8">
            <w:pPr>
              <w:spacing w:line="360" w:lineRule="auto"/>
              <w:jc w:val="center"/>
              <w:rPr>
                <w:i/>
                <w:sz w:val="20"/>
                <w:szCs w:val="20"/>
              </w:rPr>
            </w:pPr>
          </w:p>
          <w:p w:rsidR="00B82E2B" w:rsidRPr="003E28D8" w:rsidRDefault="00490EC8" w:rsidP="003E28D8">
            <w:pPr>
              <w:spacing w:line="360" w:lineRule="auto"/>
              <w:jc w:val="center"/>
              <w:rPr>
                <w:i/>
                <w:sz w:val="20"/>
                <w:szCs w:val="20"/>
              </w:rPr>
            </w:pPr>
            <w:r w:rsidRPr="003E28D8">
              <w:rPr>
                <w:i/>
                <w:sz w:val="20"/>
                <w:szCs w:val="20"/>
              </w:rPr>
              <w:t>2,2</w:t>
            </w:r>
          </w:p>
          <w:p w:rsidR="00490EC8" w:rsidRPr="003E28D8" w:rsidRDefault="00490EC8" w:rsidP="003E28D8">
            <w:pPr>
              <w:spacing w:line="360" w:lineRule="auto"/>
              <w:jc w:val="center"/>
              <w:rPr>
                <w:i/>
                <w:sz w:val="20"/>
                <w:szCs w:val="20"/>
              </w:rPr>
            </w:pPr>
            <w:r w:rsidRPr="003E28D8">
              <w:rPr>
                <w:i/>
                <w:sz w:val="20"/>
                <w:szCs w:val="20"/>
              </w:rPr>
              <w:t>2,1</w:t>
            </w:r>
          </w:p>
          <w:p w:rsidR="00490EC8" w:rsidRPr="003E28D8" w:rsidRDefault="00490EC8" w:rsidP="003E28D8">
            <w:pPr>
              <w:spacing w:line="360" w:lineRule="auto"/>
              <w:jc w:val="center"/>
              <w:rPr>
                <w:i/>
                <w:sz w:val="20"/>
                <w:szCs w:val="20"/>
              </w:rPr>
            </w:pPr>
            <w:r w:rsidRPr="003E28D8">
              <w:rPr>
                <w:i/>
                <w:sz w:val="20"/>
                <w:szCs w:val="20"/>
              </w:rPr>
              <w:t>2,0</w:t>
            </w:r>
          </w:p>
        </w:tc>
        <w:tc>
          <w:tcPr>
            <w:tcW w:w="1263" w:type="dxa"/>
            <w:shd w:val="clear" w:color="auto" w:fill="auto"/>
          </w:tcPr>
          <w:p w:rsidR="0019040E" w:rsidRPr="003E28D8" w:rsidRDefault="0019040E" w:rsidP="003E28D8">
            <w:pPr>
              <w:spacing w:line="360" w:lineRule="auto"/>
              <w:jc w:val="center"/>
              <w:rPr>
                <w:i/>
                <w:sz w:val="20"/>
                <w:szCs w:val="20"/>
              </w:rPr>
            </w:pPr>
          </w:p>
          <w:p w:rsidR="0019040E" w:rsidRPr="003E28D8" w:rsidRDefault="0019040E" w:rsidP="003E28D8">
            <w:pPr>
              <w:spacing w:line="360" w:lineRule="auto"/>
              <w:jc w:val="center"/>
              <w:rPr>
                <w:i/>
                <w:sz w:val="20"/>
                <w:szCs w:val="20"/>
              </w:rPr>
            </w:pPr>
          </w:p>
          <w:p w:rsidR="00B82E2B" w:rsidRPr="003E28D8" w:rsidRDefault="00490EC8" w:rsidP="003E28D8">
            <w:pPr>
              <w:spacing w:line="360" w:lineRule="auto"/>
              <w:jc w:val="center"/>
              <w:rPr>
                <w:i/>
                <w:sz w:val="20"/>
                <w:szCs w:val="20"/>
              </w:rPr>
            </w:pPr>
            <w:r w:rsidRPr="003E28D8">
              <w:rPr>
                <w:i/>
                <w:sz w:val="20"/>
                <w:szCs w:val="20"/>
              </w:rPr>
              <w:t>400</w:t>
            </w:r>
          </w:p>
        </w:tc>
        <w:tc>
          <w:tcPr>
            <w:tcW w:w="965" w:type="dxa"/>
            <w:shd w:val="clear" w:color="auto" w:fill="auto"/>
          </w:tcPr>
          <w:p w:rsidR="0019040E" w:rsidRPr="003E28D8" w:rsidRDefault="0019040E" w:rsidP="003E28D8">
            <w:pPr>
              <w:spacing w:line="360" w:lineRule="auto"/>
              <w:jc w:val="center"/>
              <w:rPr>
                <w:i/>
                <w:sz w:val="20"/>
                <w:szCs w:val="20"/>
              </w:rPr>
            </w:pPr>
          </w:p>
          <w:p w:rsidR="0019040E" w:rsidRPr="003E28D8" w:rsidRDefault="0019040E" w:rsidP="003E28D8">
            <w:pPr>
              <w:spacing w:line="360" w:lineRule="auto"/>
              <w:jc w:val="center"/>
              <w:rPr>
                <w:i/>
                <w:sz w:val="20"/>
                <w:szCs w:val="20"/>
              </w:rPr>
            </w:pPr>
          </w:p>
          <w:p w:rsidR="00B82E2B" w:rsidRPr="003E28D8" w:rsidRDefault="00490EC8" w:rsidP="003E28D8">
            <w:pPr>
              <w:spacing w:line="360" w:lineRule="auto"/>
              <w:jc w:val="center"/>
              <w:rPr>
                <w:i/>
                <w:sz w:val="20"/>
                <w:szCs w:val="20"/>
              </w:rPr>
            </w:pPr>
            <w:r w:rsidRPr="003E28D8">
              <w:rPr>
                <w:i/>
                <w:sz w:val="20"/>
                <w:szCs w:val="20"/>
              </w:rPr>
              <w:t>40-120</w:t>
            </w:r>
          </w:p>
        </w:tc>
        <w:tc>
          <w:tcPr>
            <w:tcW w:w="730" w:type="dxa"/>
            <w:shd w:val="clear" w:color="auto" w:fill="auto"/>
          </w:tcPr>
          <w:p w:rsidR="0019040E" w:rsidRPr="003E28D8" w:rsidRDefault="0019040E" w:rsidP="003E28D8">
            <w:pPr>
              <w:spacing w:line="360" w:lineRule="auto"/>
              <w:jc w:val="center"/>
              <w:rPr>
                <w:i/>
                <w:sz w:val="20"/>
                <w:szCs w:val="20"/>
              </w:rPr>
            </w:pPr>
          </w:p>
          <w:p w:rsidR="00B82E2B" w:rsidRPr="003E28D8" w:rsidRDefault="00490EC8" w:rsidP="003E28D8">
            <w:pPr>
              <w:spacing w:line="360" w:lineRule="auto"/>
              <w:jc w:val="center"/>
              <w:rPr>
                <w:i/>
                <w:sz w:val="20"/>
                <w:szCs w:val="20"/>
              </w:rPr>
            </w:pPr>
            <w:r w:rsidRPr="003E28D8">
              <w:rPr>
                <w:i/>
                <w:sz w:val="20"/>
                <w:szCs w:val="20"/>
              </w:rPr>
              <w:t>1000-2500</w:t>
            </w:r>
          </w:p>
        </w:tc>
        <w:tc>
          <w:tcPr>
            <w:tcW w:w="924" w:type="dxa"/>
            <w:shd w:val="clear" w:color="auto" w:fill="auto"/>
          </w:tcPr>
          <w:p w:rsidR="0019040E" w:rsidRPr="003E28D8" w:rsidRDefault="0019040E" w:rsidP="003E28D8">
            <w:pPr>
              <w:spacing w:line="360" w:lineRule="auto"/>
              <w:jc w:val="center"/>
              <w:rPr>
                <w:i/>
                <w:sz w:val="20"/>
                <w:szCs w:val="20"/>
              </w:rPr>
            </w:pPr>
          </w:p>
          <w:p w:rsidR="00B82E2B" w:rsidRPr="003E28D8" w:rsidRDefault="00490EC8" w:rsidP="003E28D8">
            <w:pPr>
              <w:spacing w:line="360" w:lineRule="auto"/>
              <w:jc w:val="center"/>
              <w:rPr>
                <w:i/>
                <w:sz w:val="20"/>
                <w:szCs w:val="20"/>
              </w:rPr>
            </w:pPr>
            <w:r w:rsidRPr="003E28D8">
              <w:rPr>
                <w:i/>
                <w:sz w:val="20"/>
                <w:szCs w:val="20"/>
              </w:rPr>
              <w:t>500-2500</w:t>
            </w:r>
          </w:p>
        </w:tc>
      </w:tr>
      <w:tr w:rsidR="00B82E2B" w:rsidRPr="003E28D8" w:rsidTr="003E28D8">
        <w:tc>
          <w:tcPr>
            <w:tcW w:w="1674" w:type="dxa"/>
            <w:shd w:val="clear" w:color="auto" w:fill="auto"/>
          </w:tcPr>
          <w:p w:rsidR="00B82E2B" w:rsidRPr="003E28D8" w:rsidRDefault="0019040E" w:rsidP="003E28D8">
            <w:pPr>
              <w:spacing w:line="360" w:lineRule="auto"/>
              <w:jc w:val="center"/>
              <w:rPr>
                <w:i/>
                <w:sz w:val="20"/>
                <w:szCs w:val="20"/>
              </w:rPr>
            </w:pPr>
            <w:r w:rsidRPr="003E28D8">
              <w:rPr>
                <w:i/>
                <w:sz w:val="20"/>
                <w:szCs w:val="20"/>
              </w:rPr>
              <w:t>Маты из стеклянного штапельного волокна на синтетическом связующем</w:t>
            </w:r>
          </w:p>
        </w:tc>
        <w:tc>
          <w:tcPr>
            <w:tcW w:w="1037" w:type="dxa"/>
            <w:shd w:val="clear" w:color="auto" w:fill="auto"/>
          </w:tcPr>
          <w:p w:rsidR="0019040E" w:rsidRPr="003E28D8" w:rsidRDefault="0019040E" w:rsidP="003E28D8">
            <w:pPr>
              <w:spacing w:line="360" w:lineRule="auto"/>
              <w:jc w:val="center"/>
              <w:rPr>
                <w:i/>
                <w:sz w:val="20"/>
                <w:szCs w:val="20"/>
              </w:rPr>
            </w:pPr>
          </w:p>
          <w:p w:rsidR="0019040E" w:rsidRPr="003E28D8" w:rsidRDefault="0019040E" w:rsidP="003E28D8">
            <w:pPr>
              <w:spacing w:line="360" w:lineRule="auto"/>
              <w:jc w:val="center"/>
              <w:rPr>
                <w:i/>
                <w:sz w:val="20"/>
                <w:szCs w:val="20"/>
              </w:rPr>
            </w:pPr>
          </w:p>
          <w:p w:rsidR="00B82E2B" w:rsidRPr="003E28D8" w:rsidRDefault="0019040E" w:rsidP="003E28D8">
            <w:pPr>
              <w:spacing w:line="360" w:lineRule="auto"/>
              <w:jc w:val="center"/>
              <w:rPr>
                <w:i/>
                <w:sz w:val="20"/>
                <w:szCs w:val="20"/>
              </w:rPr>
            </w:pPr>
            <w:r w:rsidRPr="003E28D8">
              <w:rPr>
                <w:i/>
                <w:sz w:val="20"/>
                <w:szCs w:val="20"/>
              </w:rPr>
              <w:t>50-400</w:t>
            </w:r>
          </w:p>
        </w:tc>
        <w:tc>
          <w:tcPr>
            <w:tcW w:w="1375" w:type="dxa"/>
            <w:shd w:val="clear" w:color="auto" w:fill="auto"/>
          </w:tcPr>
          <w:p w:rsidR="0019040E" w:rsidRPr="003E28D8" w:rsidRDefault="0019040E" w:rsidP="003E28D8">
            <w:pPr>
              <w:spacing w:line="360" w:lineRule="auto"/>
              <w:jc w:val="center"/>
              <w:rPr>
                <w:i/>
                <w:sz w:val="20"/>
                <w:szCs w:val="20"/>
              </w:rPr>
            </w:pPr>
          </w:p>
          <w:p w:rsidR="0019040E" w:rsidRPr="003E28D8" w:rsidRDefault="0019040E" w:rsidP="003E28D8">
            <w:pPr>
              <w:spacing w:line="360" w:lineRule="auto"/>
              <w:jc w:val="center"/>
              <w:rPr>
                <w:i/>
                <w:sz w:val="20"/>
                <w:szCs w:val="20"/>
              </w:rPr>
            </w:pPr>
          </w:p>
          <w:p w:rsidR="00B82E2B" w:rsidRPr="003E28D8" w:rsidRDefault="0019040E" w:rsidP="003E28D8">
            <w:pPr>
              <w:spacing w:line="360" w:lineRule="auto"/>
              <w:jc w:val="center"/>
              <w:rPr>
                <w:i/>
                <w:sz w:val="20"/>
                <w:szCs w:val="20"/>
              </w:rPr>
            </w:pPr>
            <w:r w:rsidRPr="003E28D8">
              <w:rPr>
                <w:i/>
                <w:sz w:val="20"/>
                <w:szCs w:val="20"/>
              </w:rPr>
              <w:t>60</w:t>
            </w:r>
          </w:p>
          <w:p w:rsidR="0019040E" w:rsidRPr="003E28D8" w:rsidRDefault="0019040E" w:rsidP="003E28D8">
            <w:pPr>
              <w:spacing w:line="360" w:lineRule="auto"/>
              <w:jc w:val="center"/>
              <w:rPr>
                <w:i/>
                <w:sz w:val="20"/>
                <w:szCs w:val="20"/>
              </w:rPr>
            </w:pPr>
            <w:r w:rsidRPr="003E28D8">
              <w:rPr>
                <w:i/>
                <w:sz w:val="20"/>
                <w:szCs w:val="20"/>
              </w:rPr>
              <w:t>80</w:t>
            </w:r>
          </w:p>
        </w:tc>
        <w:tc>
          <w:tcPr>
            <w:tcW w:w="666" w:type="dxa"/>
            <w:shd w:val="clear" w:color="auto" w:fill="auto"/>
          </w:tcPr>
          <w:p w:rsidR="0019040E" w:rsidRPr="003E28D8" w:rsidRDefault="0019040E" w:rsidP="003E28D8">
            <w:pPr>
              <w:spacing w:line="360" w:lineRule="auto"/>
              <w:jc w:val="center"/>
              <w:rPr>
                <w:i/>
                <w:sz w:val="20"/>
                <w:szCs w:val="20"/>
              </w:rPr>
            </w:pPr>
          </w:p>
          <w:p w:rsidR="0019040E" w:rsidRPr="003E28D8" w:rsidRDefault="0019040E" w:rsidP="003E28D8">
            <w:pPr>
              <w:spacing w:line="360" w:lineRule="auto"/>
              <w:jc w:val="center"/>
              <w:rPr>
                <w:i/>
                <w:sz w:val="20"/>
                <w:szCs w:val="20"/>
              </w:rPr>
            </w:pPr>
          </w:p>
          <w:p w:rsidR="00B82E2B" w:rsidRPr="003E28D8" w:rsidRDefault="0019040E" w:rsidP="003E28D8">
            <w:pPr>
              <w:spacing w:line="360" w:lineRule="auto"/>
              <w:jc w:val="center"/>
              <w:rPr>
                <w:i/>
                <w:sz w:val="20"/>
                <w:szCs w:val="20"/>
              </w:rPr>
            </w:pPr>
            <w:r w:rsidRPr="003E28D8">
              <w:rPr>
                <w:i/>
                <w:sz w:val="20"/>
                <w:szCs w:val="20"/>
              </w:rPr>
              <w:t>0,040</w:t>
            </w:r>
          </w:p>
          <w:p w:rsidR="0019040E" w:rsidRPr="003E28D8" w:rsidRDefault="0019040E" w:rsidP="003E28D8">
            <w:pPr>
              <w:spacing w:line="360" w:lineRule="auto"/>
              <w:jc w:val="center"/>
              <w:rPr>
                <w:i/>
                <w:sz w:val="20"/>
                <w:szCs w:val="20"/>
              </w:rPr>
            </w:pPr>
            <w:r w:rsidRPr="003E28D8">
              <w:rPr>
                <w:i/>
                <w:sz w:val="20"/>
                <w:szCs w:val="20"/>
              </w:rPr>
              <w:t>0,042</w:t>
            </w:r>
          </w:p>
        </w:tc>
        <w:tc>
          <w:tcPr>
            <w:tcW w:w="896" w:type="dxa"/>
            <w:shd w:val="clear" w:color="auto" w:fill="auto"/>
          </w:tcPr>
          <w:p w:rsidR="0019040E" w:rsidRPr="003E28D8" w:rsidRDefault="0019040E" w:rsidP="003E28D8">
            <w:pPr>
              <w:spacing w:line="360" w:lineRule="auto"/>
              <w:jc w:val="center"/>
              <w:rPr>
                <w:i/>
                <w:sz w:val="20"/>
                <w:szCs w:val="20"/>
              </w:rPr>
            </w:pPr>
          </w:p>
          <w:p w:rsidR="0019040E" w:rsidRPr="003E28D8" w:rsidRDefault="0019040E" w:rsidP="003E28D8">
            <w:pPr>
              <w:spacing w:line="360" w:lineRule="auto"/>
              <w:jc w:val="center"/>
              <w:rPr>
                <w:i/>
                <w:sz w:val="20"/>
                <w:szCs w:val="20"/>
              </w:rPr>
            </w:pPr>
          </w:p>
          <w:p w:rsidR="00B82E2B" w:rsidRPr="003E28D8" w:rsidRDefault="0019040E" w:rsidP="003E28D8">
            <w:pPr>
              <w:spacing w:line="360" w:lineRule="auto"/>
              <w:jc w:val="center"/>
              <w:rPr>
                <w:i/>
                <w:sz w:val="20"/>
                <w:szCs w:val="20"/>
              </w:rPr>
            </w:pPr>
            <w:r w:rsidRPr="003E28D8">
              <w:rPr>
                <w:i/>
                <w:sz w:val="20"/>
                <w:szCs w:val="20"/>
              </w:rPr>
              <w:t>3,0</w:t>
            </w:r>
          </w:p>
          <w:p w:rsidR="0019040E" w:rsidRPr="003E28D8" w:rsidRDefault="0019040E" w:rsidP="003E28D8">
            <w:pPr>
              <w:spacing w:line="360" w:lineRule="auto"/>
              <w:jc w:val="center"/>
              <w:rPr>
                <w:i/>
                <w:sz w:val="20"/>
                <w:szCs w:val="20"/>
              </w:rPr>
            </w:pPr>
            <w:r w:rsidRPr="003E28D8">
              <w:rPr>
                <w:i/>
                <w:sz w:val="20"/>
                <w:szCs w:val="20"/>
              </w:rPr>
              <w:t>2,8</w:t>
            </w:r>
          </w:p>
        </w:tc>
        <w:tc>
          <w:tcPr>
            <w:tcW w:w="1263" w:type="dxa"/>
            <w:shd w:val="clear" w:color="auto" w:fill="auto"/>
          </w:tcPr>
          <w:p w:rsidR="0019040E" w:rsidRPr="003E28D8" w:rsidRDefault="0019040E" w:rsidP="003E28D8">
            <w:pPr>
              <w:spacing w:line="360" w:lineRule="auto"/>
              <w:jc w:val="center"/>
              <w:rPr>
                <w:i/>
                <w:sz w:val="20"/>
                <w:szCs w:val="20"/>
              </w:rPr>
            </w:pPr>
          </w:p>
          <w:p w:rsidR="0019040E" w:rsidRPr="003E28D8" w:rsidRDefault="0019040E" w:rsidP="003E28D8">
            <w:pPr>
              <w:spacing w:line="360" w:lineRule="auto"/>
              <w:rPr>
                <w:i/>
                <w:sz w:val="20"/>
                <w:szCs w:val="20"/>
              </w:rPr>
            </w:pPr>
          </w:p>
          <w:p w:rsidR="00B82E2B" w:rsidRPr="003E28D8" w:rsidRDefault="0019040E" w:rsidP="003E28D8">
            <w:pPr>
              <w:spacing w:line="360" w:lineRule="auto"/>
              <w:jc w:val="center"/>
              <w:rPr>
                <w:i/>
                <w:sz w:val="20"/>
                <w:szCs w:val="20"/>
              </w:rPr>
            </w:pPr>
            <w:r w:rsidRPr="003E28D8">
              <w:rPr>
                <w:i/>
                <w:sz w:val="20"/>
                <w:szCs w:val="20"/>
              </w:rPr>
              <w:t>180</w:t>
            </w:r>
          </w:p>
        </w:tc>
        <w:tc>
          <w:tcPr>
            <w:tcW w:w="965" w:type="dxa"/>
            <w:shd w:val="clear" w:color="auto" w:fill="auto"/>
          </w:tcPr>
          <w:p w:rsidR="0019040E" w:rsidRPr="003E28D8" w:rsidRDefault="0019040E" w:rsidP="003E28D8">
            <w:pPr>
              <w:spacing w:line="360" w:lineRule="auto"/>
              <w:jc w:val="center"/>
              <w:rPr>
                <w:i/>
                <w:sz w:val="20"/>
                <w:szCs w:val="20"/>
              </w:rPr>
            </w:pPr>
          </w:p>
          <w:p w:rsidR="0019040E" w:rsidRPr="003E28D8" w:rsidRDefault="0019040E" w:rsidP="003E28D8">
            <w:pPr>
              <w:spacing w:line="360" w:lineRule="auto"/>
              <w:jc w:val="center"/>
              <w:rPr>
                <w:i/>
                <w:sz w:val="20"/>
                <w:szCs w:val="20"/>
              </w:rPr>
            </w:pPr>
          </w:p>
          <w:p w:rsidR="00B82E2B" w:rsidRPr="003E28D8" w:rsidRDefault="0019040E" w:rsidP="003E28D8">
            <w:pPr>
              <w:spacing w:line="360" w:lineRule="auto"/>
              <w:jc w:val="center"/>
              <w:rPr>
                <w:i/>
                <w:sz w:val="20"/>
                <w:szCs w:val="20"/>
              </w:rPr>
            </w:pPr>
            <w:r w:rsidRPr="003E28D8">
              <w:rPr>
                <w:i/>
                <w:sz w:val="20"/>
                <w:szCs w:val="20"/>
              </w:rPr>
              <w:t>30-80</w:t>
            </w:r>
          </w:p>
        </w:tc>
        <w:tc>
          <w:tcPr>
            <w:tcW w:w="730" w:type="dxa"/>
            <w:shd w:val="clear" w:color="auto" w:fill="auto"/>
          </w:tcPr>
          <w:p w:rsidR="0019040E" w:rsidRPr="003E28D8" w:rsidRDefault="0019040E" w:rsidP="003E28D8">
            <w:pPr>
              <w:spacing w:line="360" w:lineRule="auto"/>
              <w:jc w:val="center"/>
              <w:rPr>
                <w:i/>
                <w:sz w:val="20"/>
                <w:szCs w:val="20"/>
              </w:rPr>
            </w:pPr>
          </w:p>
          <w:p w:rsidR="0019040E" w:rsidRPr="003E28D8" w:rsidRDefault="0019040E" w:rsidP="003E28D8">
            <w:pPr>
              <w:spacing w:line="360" w:lineRule="auto"/>
              <w:jc w:val="center"/>
              <w:rPr>
                <w:i/>
                <w:sz w:val="20"/>
                <w:szCs w:val="20"/>
              </w:rPr>
            </w:pPr>
          </w:p>
          <w:p w:rsidR="00B82E2B" w:rsidRPr="003E28D8" w:rsidRDefault="0019040E" w:rsidP="003E28D8">
            <w:pPr>
              <w:spacing w:line="360" w:lineRule="auto"/>
              <w:jc w:val="center"/>
              <w:rPr>
                <w:i/>
                <w:sz w:val="20"/>
                <w:szCs w:val="20"/>
              </w:rPr>
            </w:pPr>
            <w:r w:rsidRPr="003E28D8">
              <w:rPr>
                <w:i/>
                <w:sz w:val="20"/>
                <w:szCs w:val="20"/>
              </w:rPr>
              <w:t>1000-13000</w:t>
            </w:r>
          </w:p>
        </w:tc>
        <w:tc>
          <w:tcPr>
            <w:tcW w:w="924" w:type="dxa"/>
            <w:shd w:val="clear" w:color="auto" w:fill="auto"/>
          </w:tcPr>
          <w:p w:rsidR="0019040E" w:rsidRPr="003E28D8" w:rsidRDefault="0019040E" w:rsidP="003E28D8">
            <w:pPr>
              <w:spacing w:line="360" w:lineRule="auto"/>
              <w:jc w:val="center"/>
              <w:rPr>
                <w:i/>
                <w:sz w:val="20"/>
                <w:szCs w:val="20"/>
              </w:rPr>
            </w:pPr>
          </w:p>
          <w:p w:rsidR="0019040E" w:rsidRPr="003E28D8" w:rsidRDefault="0019040E" w:rsidP="003E28D8">
            <w:pPr>
              <w:spacing w:line="360" w:lineRule="auto"/>
              <w:jc w:val="center"/>
              <w:rPr>
                <w:i/>
                <w:sz w:val="20"/>
                <w:szCs w:val="20"/>
              </w:rPr>
            </w:pPr>
          </w:p>
          <w:p w:rsidR="00B82E2B" w:rsidRPr="003E28D8" w:rsidRDefault="0019040E" w:rsidP="003E28D8">
            <w:pPr>
              <w:spacing w:line="360" w:lineRule="auto"/>
              <w:jc w:val="center"/>
              <w:rPr>
                <w:i/>
                <w:sz w:val="20"/>
                <w:szCs w:val="20"/>
              </w:rPr>
            </w:pPr>
            <w:r w:rsidRPr="003E28D8">
              <w:rPr>
                <w:i/>
                <w:sz w:val="20"/>
                <w:szCs w:val="20"/>
              </w:rPr>
              <w:t>500-1500</w:t>
            </w:r>
          </w:p>
        </w:tc>
      </w:tr>
      <w:tr w:rsidR="00B82E2B" w:rsidRPr="003E28D8" w:rsidTr="003E28D8">
        <w:tc>
          <w:tcPr>
            <w:tcW w:w="1674" w:type="dxa"/>
            <w:shd w:val="clear" w:color="auto" w:fill="auto"/>
          </w:tcPr>
          <w:p w:rsidR="00B82E2B" w:rsidRPr="003E28D8" w:rsidRDefault="0019040E" w:rsidP="003E28D8">
            <w:pPr>
              <w:spacing w:line="360" w:lineRule="auto"/>
              <w:jc w:val="center"/>
              <w:rPr>
                <w:i/>
                <w:sz w:val="20"/>
                <w:szCs w:val="20"/>
              </w:rPr>
            </w:pPr>
            <w:r w:rsidRPr="003E28D8">
              <w:rPr>
                <w:i/>
                <w:sz w:val="20"/>
                <w:szCs w:val="20"/>
              </w:rPr>
              <w:t>Сегменты из пенопласта ФРП-1</w:t>
            </w:r>
          </w:p>
        </w:tc>
        <w:tc>
          <w:tcPr>
            <w:tcW w:w="1037" w:type="dxa"/>
            <w:shd w:val="clear" w:color="auto" w:fill="auto"/>
          </w:tcPr>
          <w:p w:rsidR="0019040E" w:rsidRPr="003E28D8" w:rsidRDefault="0019040E" w:rsidP="003E28D8">
            <w:pPr>
              <w:spacing w:line="360" w:lineRule="auto"/>
              <w:jc w:val="center"/>
              <w:rPr>
                <w:i/>
                <w:sz w:val="20"/>
                <w:szCs w:val="20"/>
              </w:rPr>
            </w:pPr>
          </w:p>
          <w:p w:rsidR="00B82E2B" w:rsidRPr="003E28D8" w:rsidRDefault="0019040E" w:rsidP="003E28D8">
            <w:pPr>
              <w:spacing w:line="360" w:lineRule="auto"/>
              <w:jc w:val="center"/>
              <w:rPr>
                <w:i/>
                <w:sz w:val="20"/>
                <w:szCs w:val="20"/>
              </w:rPr>
            </w:pPr>
            <w:r w:rsidRPr="003E28D8">
              <w:rPr>
                <w:i/>
                <w:sz w:val="20"/>
                <w:szCs w:val="20"/>
              </w:rPr>
              <w:t>300-1000</w:t>
            </w:r>
          </w:p>
        </w:tc>
        <w:tc>
          <w:tcPr>
            <w:tcW w:w="1375" w:type="dxa"/>
            <w:shd w:val="clear" w:color="auto" w:fill="auto"/>
          </w:tcPr>
          <w:p w:rsidR="00B82E2B" w:rsidRPr="003E28D8" w:rsidRDefault="0019040E" w:rsidP="003E28D8">
            <w:pPr>
              <w:spacing w:line="360" w:lineRule="auto"/>
              <w:jc w:val="center"/>
              <w:rPr>
                <w:i/>
                <w:sz w:val="20"/>
                <w:szCs w:val="20"/>
              </w:rPr>
            </w:pPr>
            <w:r w:rsidRPr="003E28D8">
              <w:rPr>
                <w:i/>
                <w:sz w:val="20"/>
                <w:szCs w:val="20"/>
              </w:rPr>
              <w:t>65-85</w:t>
            </w:r>
          </w:p>
          <w:p w:rsidR="0019040E" w:rsidRPr="003E28D8" w:rsidRDefault="0019040E" w:rsidP="003E28D8">
            <w:pPr>
              <w:spacing w:line="360" w:lineRule="auto"/>
              <w:jc w:val="center"/>
              <w:rPr>
                <w:i/>
                <w:sz w:val="20"/>
                <w:szCs w:val="20"/>
              </w:rPr>
            </w:pPr>
            <w:r w:rsidRPr="003E28D8">
              <w:rPr>
                <w:i/>
                <w:sz w:val="20"/>
                <w:szCs w:val="20"/>
              </w:rPr>
              <w:t>86-110</w:t>
            </w:r>
          </w:p>
        </w:tc>
        <w:tc>
          <w:tcPr>
            <w:tcW w:w="666" w:type="dxa"/>
            <w:shd w:val="clear" w:color="auto" w:fill="auto"/>
          </w:tcPr>
          <w:p w:rsidR="00B82E2B" w:rsidRPr="003E28D8" w:rsidRDefault="0019040E" w:rsidP="003E28D8">
            <w:pPr>
              <w:spacing w:line="360" w:lineRule="auto"/>
              <w:jc w:val="center"/>
              <w:rPr>
                <w:i/>
                <w:sz w:val="20"/>
                <w:szCs w:val="20"/>
              </w:rPr>
            </w:pPr>
            <w:r w:rsidRPr="003E28D8">
              <w:rPr>
                <w:i/>
                <w:sz w:val="20"/>
                <w:szCs w:val="20"/>
              </w:rPr>
              <w:t>0,041</w:t>
            </w:r>
          </w:p>
          <w:p w:rsidR="0019040E" w:rsidRPr="003E28D8" w:rsidRDefault="0019040E" w:rsidP="003E28D8">
            <w:pPr>
              <w:spacing w:line="360" w:lineRule="auto"/>
              <w:jc w:val="center"/>
              <w:rPr>
                <w:i/>
                <w:sz w:val="20"/>
                <w:szCs w:val="20"/>
              </w:rPr>
            </w:pPr>
            <w:r w:rsidRPr="003E28D8">
              <w:rPr>
                <w:i/>
                <w:sz w:val="20"/>
                <w:szCs w:val="20"/>
              </w:rPr>
              <w:t>0,043</w:t>
            </w:r>
          </w:p>
        </w:tc>
        <w:tc>
          <w:tcPr>
            <w:tcW w:w="896" w:type="dxa"/>
            <w:shd w:val="clear" w:color="auto" w:fill="auto"/>
          </w:tcPr>
          <w:p w:rsidR="00B82E2B" w:rsidRPr="003E28D8" w:rsidRDefault="0019040E" w:rsidP="003E28D8">
            <w:pPr>
              <w:spacing w:line="360" w:lineRule="auto"/>
              <w:jc w:val="center"/>
              <w:rPr>
                <w:i/>
                <w:sz w:val="20"/>
                <w:szCs w:val="20"/>
              </w:rPr>
            </w:pPr>
            <w:r w:rsidRPr="003E28D8">
              <w:rPr>
                <w:i/>
                <w:sz w:val="20"/>
                <w:szCs w:val="20"/>
              </w:rPr>
              <w:t>2,3</w:t>
            </w:r>
          </w:p>
          <w:p w:rsidR="0019040E" w:rsidRPr="003E28D8" w:rsidRDefault="0019040E" w:rsidP="003E28D8">
            <w:pPr>
              <w:spacing w:line="360" w:lineRule="auto"/>
              <w:jc w:val="center"/>
              <w:rPr>
                <w:i/>
                <w:sz w:val="20"/>
                <w:szCs w:val="20"/>
              </w:rPr>
            </w:pPr>
            <w:r w:rsidRPr="003E28D8">
              <w:rPr>
                <w:i/>
                <w:sz w:val="20"/>
                <w:szCs w:val="20"/>
              </w:rPr>
              <w:t>1,9</w:t>
            </w:r>
          </w:p>
        </w:tc>
        <w:tc>
          <w:tcPr>
            <w:tcW w:w="1263" w:type="dxa"/>
            <w:shd w:val="clear" w:color="auto" w:fill="auto"/>
          </w:tcPr>
          <w:p w:rsidR="00B82E2B" w:rsidRPr="003E28D8" w:rsidRDefault="0019040E" w:rsidP="003E28D8">
            <w:pPr>
              <w:spacing w:line="360" w:lineRule="auto"/>
              <w:jc w:val="center"/>
              <w:rPr>
                <w:i/>
                <w:sz w:val="20"/>
                <w:szCs w:val="20"/>
              </w:rPr>
            </w:pPr>
            <w:r w:rsidRPr="003E28D8">
              <w:rPr>
                <w:i/>
                <w:sz w:val="20"/>
                <w:szCs w:val="20"/>
              </w:rPr>
              <w:t>130</w:t>
            </w:r>
          </w:p>
          <w:p w:rsidR="0019040E" w:rsidRPr="003E28D8" w:rsidRDefault="0019040E" w:rsidP="003E28D8">
            <w:pPr>
              <w:spacing w:line="360" w:lineRule="auto"/>
              <w:jc w:val="center"/>
              <w:rPr>
                <w:i/>
                <w:sz w:val="20"/>
                <w:szCs w:val="20"/>
              </w:rPr>
            </w:pPr>
            <w:r w:rsidRPr="003E28D8">
              <w:rPr>
                <w:i/>
                <w:sz w:val="20"/>
                <w:szCs w:val="20"/>
              </w:rPr>
              <w:t>150</w:t>
            </w:r>
          </w:p>
        </w:tc>
        <w:tc>
          <w:tcPr>
            <w:tcW w:w="965" w:type="dxa"/>
            <w:shd w:val="clear" w:color="auto" w:fill="auto"/>
          </w:tcPr>
          <w:p w:rsidR="0019040E" w:rsidRPr="003E28D8" w:rsidRDefault="0019040E" w:rsidP="003E28D8">
            <w:pPr>
              <w:spacing w:line="360" w:lineRule="auto"/>
              <w:jc w:val="center"/>
              <w:rPr>
                <w:i/>
                <w:sz w:val="20"/>
                <w:szCs w:val="20"/>
              </w:rPr>
            </w:pPr>
          </w:p>
          <w:p w:rsidR="00B82E2B" w:rsidRPr="003E28D8" w:rsidRDefault="0019040E" w:rsidP="003E28D8">
            <w:pPr>
              <w:spacing w:line="360" w:lineRule="auto"/>
              <w:jc w:val="center"/>
              <w:rPr>
                <w:i/>
                <w:sz w:val="20"/>
                <w:szCs w:val="20"/>
              </w:rPr>
            </w:pPr>
            <w:r w:rsidRPr="003E28D8">
              <w:rPr>
                <w:i/>
                <w:sz w:val="20"/>
                <w:szCs w:val="20"/>
              </w:rPr>
              <w:t>30-80</w:t>
            </w:r>
          </w:p>
        </w:tc>
        <w:tc>
          <w:tcPr>
            <w:tcW w:w="730" w:type="dxa"/>
            <w:shd w:val="clear" w:color="auto" w:fill="auto"/>
          </w:tcPr>
          <w:p w:rsidR="00B82E2B" w:rsidRPr="003E28D8" w:rsidRDefault="0019040E" w:rsidP="003E28D8">
            <w:pPr>
              <w:spacing w:line="360" w:lineRule="auto"/>
              <w:jc w:val="center"/>
              <w:rPr>
                <w:i/>
                <w:sz w:val="20"/>
                <w:szCs w:val="20"/>
              </w:rPr>
            </w:pPr>
            <w:r w:rsidRPr="003E28D8">
              <w:rPr>
                <w:i/>
                <w:sz w:val="20"/>
                <w:szCs w:val="20"/>
              </w:rPr>
              <w:t>1000  1500</w:t>
            </w:r>
          </w:p>
        </w:tc>
        <w:tc>
          <w:tcPr>
            <w:tcW w:w="924" w:type="dxa"/>
            <w:shd w:val="clear" w:color="auto" w:fill="auto"/>
          </w:tcPr>
          <w:p w:rsidR="00B82E2B" w:rsidRPr="003E28D8" w:rsidRDefault="0019040E" w:rsidP="003E28D8">
            <w:pPr>
              <w:spacing w:line="360" w:lineRule="auto"/>
              <w:jc w:val="center"/>
              <w:rPr>
                <w:i/>
                <w:sz w:val="20"/>
                <w:szCs w:val="20"/>
              </w:rPr>
            </w:pPr>
            <w:r w:rsidRPr="003E28D8">
              <w:rPr>
                <w:i/>
                <w:sz w:val="20"/>
                <w:szCs w:val="20"/>
              </w:rPr>
              <w:t>327-1023</w:t>
            </w:r>
          </w:p>
        </w:tc>
      </w:tr>
      <w:tr w:rsidR="00B82E2B" w:rsidRPr="003E28D8" w:rsidTr="003E28D8">
        <w:tc>
          <w:tcPr>
            <w:tcW w:w="1674" w:type="dxa"/>
            <w:shd w:val="clear" w:color="auto" w:fill="auto"/>
          </w:tcPr>
          <w:p w:rsidR="00B82E2B" w:rsidRPr="003E28D8" w:rsidRDefault="0019040E" w:rsidP="003E28D8">
            <w:pPr>
              <w:spacing w:line="360" w:lineRule="auto"/>
              <w:jc w:val="center"/>
              <w:rPr>
                <w:i/>
                <w:sz w:val="20"/>
                <w:szCs w:val="20"/>
              </w:rPr>
            </w:pPr>
            <w:r w:rsidRPr="003E28D8">
              <w:rPr>
                <w:i/>
                <w:sz w:val="20"/>
                <w:szCs w:val="20"/>
              </w:rPr>
              <w:t>Полуцилилиндры совелитовые</w:t>
            </w:r>
          </w:p>
        </w:tc>
        <w:tc>
          <w:tcPr>
            <w:tcW w:w="1037" w:type="dxa"/>
            <w:shd w:val="clear" w:color="auto" w:fill="auto"/>
          </w:tcPr>
          <w:p w:rsidR="00B82E2B" w:rsidRPr="003E28D8" w:rsidRDefault="0019040E" w:rsidP="003E28D8">
            <w:pPr>
              <w:spacing w:line="360" w:lineRule="auto"/>
              <w:jc w:val="center"/>
              <w:rPr>
                <w:i/>
                <w:sz w:val="20"/>
                <w:szCs w:val="20"/>
              </w:rPr>
            </w:pPr>
            <w:r w:rsidRPr="003E28D8">
              <w:rPr>
                <w:i/>
                <w:sz w:val="20"/>
                <w:szCs w:val="20"/>
              </w:rPr>
              <w:t>50-150</w:t>
            </w:r>
          </w:p>
        </w:tc>
        <w:tc>
          <w:tcPr>
            <w:tcW w:w="1375" w:type="dxa"/>
            <w:shd w:val="clear" w:color="auto" w:fill="auto"/>
          </w:tcPr>
          <w:p w:rsidR="00B82E2B" w:rsidRPr="003E28D8" w:rsidRDefault="0019040E" w:rsidP="003E28D8">
            <w:pPr>
              <w:spacing w:line="360" w:lineRule="auto"/>
              <w:jc w:val="center"/>
              <w:rPr>
                <w:i/>
                <w:sz w:val="20"/>
                <w:szCs w:val="20"/>
              </w:rPr>
            </w:pPr>
            <w:r w:rsidRPr="003E28D8">
              <w:rPr>
                <w:i/>
                <w:sz w:val="20"/>
                <w:szCs w:val="20"/>
              </w:rPr>
              <w:t>350</w:t>
            </w:r>
          </w:p>
          <w:p w:rsidR="0019040E" w:rsidRPr="003E28D8" w:rsidRDefault="0019040E" w:rsidP="003E28D8">
            <w:pPr>
              <w:spacing w:line="360" w:lineRule="auto"/>
              <w:jc w:val="center"/>
              <w:rPr>
                <w:i/>
                <w:sz w:val="20"/>
                <w:szCs w:val="20"/>
              </w:rPr>
            </w:pPr>
            <w:r w:rsidRPr="003E28D8">
              <w:rPr>
                <w:i/>
                <w:sz w:val="20"/>
                <w:szCs w:val="20"/>
              </w:rPr>
              <w:t>400</w:t>
            </w:r>
          </w:p>
        </w:tc>
        <w:tc>
          <w:tcPr>
            <w:tcW w:w="666" w:type="dxa"/>
            <w:shd w:val="clear" w:color="auto" w:fill="auto"/>
          </w:tcPr>
          <w:p w:rsidR="00B82E2B" w:rsidRPr="003E28D8" w:rsidRDefault="0019040E" w:rsidP="003E28D8">
            <w:pPr>
              <w:spacing w:line="360" w:lineRule="auto"/>
              <w:jc w:val="center"/>
              <w:rPr>
                <w:i/>
                <w:sz w:val="20"/>
                <w:szCs w:val="20"/>
              </w:rPr>
            </w:pPr>
            <w:r w:rsidRPr="003E28D8">
              <w:rPr>
                <w:i/>
                <w:sz w:val="20"/>
                <w:szCs w:val="20"/>
              </w:rPr>
              <w:t>0,075</w:t>
            </w:r>
          </w:p>
          <w:p w:rsidR="0019040E" w:rsidRPr="003E28D8" w:rsidRDefault="0019040E" w:rsidP="003E28D8">
            <w:pPr>
              <w:spacing w:line="360" w:lineRule="auto"/>
              <w:jc w:val="center"/>
              <w:rPr>
                <w:i/>
                <w:sz w:val="20"/>
                <w:szCs w:val="20"/>
              </w:rPr>
            </w:pPr>
            <w:r w:rsidRPr="003E28D8">
              <w:rPr>
                <w:i/>
                <w:sz w:val="20"/>
                <w:szCs w:val="20"/>
              </w:rPr>
              <w:t>0,078</w:t>
            </w:r>
          </w:p>
        </w:tc>
        <w:tc>
          <w:tcPr>
            <w:tcW w:w="896" w:type="dxa"/>
            <w:shd w:val="clear" w:color="auto" w:fill="auto"/>
          </w:tcPr>
          <w:p w:rsidR="00B82E2B" w:rsidRPr="003E28D8" w:rsidRDefault="0019040E" w:rsidP="003E28D8">
            <w:pPr>
              <w:spacing w:line="360" w:lineRule="auto"/>
              <w:jc w:val="center"/>
              <w:rPr>
                <w:i/>
                <w:sz w:val="20"/>
                <w:szCs w:val="20"/>
              </w:rPr>
            </w:pPr>
            <w:r w:rsidRPr="003E28D8">
              <w:rPr>
                <w:i/>
                <w:sz w:val="20"/>
                <w:szCs w:val="20"/>
              </w:rPr>
              <w:t>1,5</w:t>
            </w:r>
          </w:p>
          <w:p w:rsidR="0019040E" w:rsidRPr="003E28D8" w:rsidRDefault="0019040E" w:rsidP="003E28D8">
            <w:pPr>
              <w:spacing w:line="360" w:lineRule="auto"/>
              <w:jc w:val="center"/>
              <w:rPr>
                <w:i/>
                <w:sz w:val="20"/>
                <w:szCs w:val="20"/>
              </w:rPr>
            </w:pPr>
            <w:r w:rsidRPr="003E28D8">
              <w:rPr>
                <w:i/>
                <w:sz w:val="20"/>
                <w:szCs w:val="20"/>
              </w:rPr>
              <w:t>1,5</w:t>
            </w:r>
          </w:p>
        </w:tc>
        <w:tc>
          <w:tcPr>
            <w:tcW w:w="1263" w:type="dxa"/>
            <w:shd w:val="clear" w:color="auto" w:fill="auto"/>
          </w:tcPr>
          <w:p w:rsidR="00B82E2B" w:rsidRPr="003E28D8" w:rsidRDefault="0019040E" w:rsidP="003E28D8">
            <w:pPr>
              <w:spacing w:line="360" w:lineRule="auto"/>
              <w:jc w:val="center"/>
              <w:rPr>
                <w:i/>
                <w:sz w:val="20"/>
                <w:szCs w:val="20"/>
              </w:rPr>
            </w:pPr>
            <w:r w:rsidRPr="003E28D8">
              <w:rPr>
                <w:i/>
                <w:sz w:val="20"/>
                <w:szCs w:val="20"/>
              </w:rPr>
              <w:t>440</w:t>
            </w:r>
          </w:p>
        </w:tc>
        <w:tc>
          <w:tcPr>
            <w:tcW w:w="965" w:type="dxa"/>
            <w:shd w:val="clear" w:color="auto" w:fill="auto"/>
          </w:tcPr>
          <w:p w:rsidR="00B82E2B" w:rsidRPr="003E28D8" w:rsidRDefault="0019040E" w:rsidP="003E28D8">
            <w:pPr>
              <w:spacing w:line="360" w:lineRule="auto"/>
              <w:jc w:val="center"/>
              <w:rPr>
                <w:i/>
                <w:sz w:val="20"/>
                <w:szCs w:val="20"/>
              </w:rPr>
            </w:pPr>
            <w:r w:rsidRPr="003E28D8">
              <w:rPr>
                <w:i/>
                <w:sz w:val="20"/>
                <w:szCs w:val="20"/>
              </w:rPr>
              <w:t>40-80</w:t>
            </w:r>
          </w:p>
        </w:tc>
        <w:tc>
          <w:tcPr>
            <w:tcW w:w="730" w:type="dxa"/>
            <w:shd w:val="clear" w:color="auto" w:fill="auto"/>
          </w:tcPr>
          <w:p w:rsidR="00B82E2B" w:rsidRPr="003E28D8" w:rsidRDefault="0019040E" w:rsidP="003E28D8">
            <w:pPr>
              <w:spacing w:line="360" w:lineRule="auto"/>
              <w:jc w:val="center"/>
              <w:rPr>
                <w:i/>
                <w:sz w:val="20"/>
                <w:szCs w:val="20"/>
              </w:rPr>
            </w:pPr>
            <w:r w:rsidRPr="003E28D8">
              <w:rPr>
                <w:i/>
                <w:sz w:val="20"/>
                <w:szCs w:val="20"/>
              </w:rPr>
              <w:t>250 и 500</w:t>
            </w:r>
          </w:p>
        </w:tc>
        <w:tc>
          <w:tcPr>
            <w:tcW w:w="924" w:type="dxa"/>
            <w:shd w:val="clear" w:color="auto" w:fill="auto"/>
          </w:tcPr>
          <w:p w:rsidR="00B82E2B" w:rsidRPr="003E28D8" w:rsidRDefault="0019040E" w:rsidP="003E28D8">
            <w:pPr>
              <w:spacing w:line="360" w:lineRule="auto"/>
              <w:jc w:val="center"/>
              <w:rPr>
                <w:i/>
                <w:sz w:val="20"/>
                <w:szCs w:val="20"/>
              </w:rPr>
            </w:pPr>
            <w:r w:rsidRPr="003E28D8">
              <w:rPr>
                <w:i/>
                <w:sz w:val="20"/>
                <w:szCs w:val="20"/>
              </w:rPr>
              <w:t>57-159</w:t>
            </w:r>
          </w:p>
        </w:tc>
      </w:tr>
      <w:tr w:rsidR="00B82E2B" w:rsidRPr="003E28D8" w:rsidTr="003E28D8">
        <w:tc>
          <w:tcPr>
            <w:tcW w:w="1674" w:type="dxa"/>
            <w:shd w:val="clear" w:color="auto" w:fill="auto"/>
          </w:tcPr>
          <w:p w:rsidR="00B82E2B" w:rsidRPr="003E28D8" w:rsidRDefault="0019040E" w:rsidP="003E28D8">
            <w:pPr>
              <w:spacing w:line="360" w:lineRule="auto"/>
              <w:jc w:val="center"/>
              <w:rPr>
                <w:i/>
                <w:sz w:val="20"/>
                <w:szCs w:val="20"/>
              </w:rPr>
            </w:pPr>
            <w:r w:rsidRPr="003E28D8">
              <w:rPr>
                <w:i/>
                <w:sz w:val="20"/>
                <w:szCs w:val="20"/>
              </w:rPr>
              <w:t>Полуцилиндры вулканитовые</w:t>
            </w:r>
          </w:p>
        </w:tc>
        <w:tc>
          <w:tcPr>
            <w:tcW w:w="1037" w:type="dxa"/>
            <w:shd w:val="clear" w:color="auto" w:fill="auto"/>
          </w:tcPr>
          <w:p w:rsidR="00B82E2B" w:rsidRPr="003E28D8" w:rsidRDefault="0019040E" w:rsidP="003E28D8">
            <w:pPr>
              <w:spacing w:line="360" w:lineRule="auto"/>
              <w:jc w:val="center"/>
              <w:rPr>
                <w:i/>
                <w:sz w:val="20"/>
                <w:szCs w:val="20"/>
              </w:rPr>
            </w:pPr>
            <w:r w:rsidRPr="003E28D8">
              <w:rPr>
                <w:i/>
                <w:sz w:val="20"/>
                <w:szCs w:val="20"/>
              </w:rPr>
              <w:t>200-400</w:t>
            </w:r>
          </w:p>
        </w:tc>
        <w:tc>
          <w:tcPr>
            <w:tcW w:w="1375" w:type="dxa"/>
            <w:shd w:val="clear" w:color="auto" w:fill="auto"/>
          </w:tcPr>
          <w:p w:rsidR="00B82E2B" w:rsidRPr="003E28D8" w:rsidRDefault="0019040E" w:rsidP="003E28D8">
            <w:pPr>
              <w:spacing w:line="360" w:lineRule="auto"/>
              <w:jc w:val="center"/>
              <w:rPr>
                <w:i/>
                <w:sz w:val="20"/>
                <w:szCs w:val="20"/>
              </w:rPr>
            </w:pPr>
            <w:r w:rsidRPr="003E28D8">
              <w:rPr>
                <w:i/>
                <w:sz w:val="20"/>
                <w:szCs w:val="20"/>
              </w:rPr>
              <w:t>300</w:t>
            </w:r>
          </w:p>
          <w:p w:rsidR="0019040E" w:rsidRPr="003E28D8" w:rsidRDefault="0019040E" w:rsidP="003E28D8">
            <w:pPr>
              <w:spacing w:line="360" w:lineRule="auto"/>
              <w:jc w:val="center"/>
              <w:rPr>
                <w:i/>
                <w:sz w:val="20"/>
                <w:szCs w:val="20"/>
              </w:rPr>
            </w:pPr>
            <w:r w:rsidRPr="003E28D8">
              <w:rPr>
                <w:i/>
                <w:sz w:val="20"/>
                <w:szCs w:val="20"/>
              </w:rPr>
              <w:t>350</w:t>
            </w:r>
          </w:p>
        </w:tc>
        <w:tc>
          <w:tcPr>
            <w:tcW w:w="666" w:type="dxa"/>
            <w:shd w:val="clear" w:color="auto" w:fill="auto"/>
          </w:tcPr>
          <w:p w:rsidR="00B82E2B" w:rsidRPr="003E28D8" w:rsidRDefault="0019040E" w:rsidP="003E28D8">
            <w:pPr>
              <w:spacing w:line="360" w:lineRule="auto"/>
              <w:jc w:val="center"/>
              <w:rPr>
                <w:i/>
                <w:sz w:val="20"/>
                <w:szCs w:val="20"/>
              </w:rPr>
            </w:pPr>
            <w:r w:rsidRPr="003E28D8">
              <w:rPr>
                <w:i/>
                <w:sz w:val="20"/>
                <w:szCs w:val="20"/>
              </w:rPr>
              <w:t>0,074</w:t>
            </w:r>
          </w:p>
          <w:p w:rsidR="0019040E" w:rsidRPr="003E28D8" w:rsidRDefault="0019040E" w:rsidP="003E28D8">
            <w:pPr>
              <w:spacing w:line="360" w:lineRule="auto"/>
              <w:jc w:val="center"/>
              <w:rPr>
                <w:i/>
                <w:sz w:val="20"/>
                <w:szCs w:val="20"/>
              </w:rPr>
            </w:pPr>
            <w:r w:rsidRPr="003E28D8">
              <w:rPr>
                <w:i/>
                <w:sz w:val="20"/>
                <w:szCs w:val="20"/>
              </w:rPr>
              <w:t>0,079</w:t>
            </w:r>
          </w:p>
        </w:tc>
        <w:tc>
          <w:tcPr>
            <w:tcW w:w="896" w:type="dxa"/>
            <w:shd w:val="clear" w:color="auto" w:fill="auto"/>
          </w:tcPr>
          <w:p w:rsidR="00B82E2B" w:rsidRPr="003E28D8" w:rsidRDefault="0019040E" w:rsidP="003E28D8">
            <w:pPr>
              <w:spacing w:line="360" w:lineRule="auto"/>
              <w:jc w:val="center"/>
              <w:rPr>
                <w:i/>
                <w:sz w:val="20"/>
                <w:szCs w:val="20"/>
              </w:rPr>
            </w:pPr>
            <w:r w:rsidRPr="003E28D8">
              <w:rPr>
                <w:i/>
                <w:sz w:val="20"/>
                <w:szCs w:val="20"/>
              </w:rPr>
              <w:t>1,5</w:t>
            </w:r>
          </w:p>
          <w:p w:rsidR="0019040E" w:rsidRPr="003E28D8" w:rsidRDefault="0019040E" w:rsidP="003E28D8">
            <w:pPr>
              <w:spacing w:line="360" w:lineRule="auto"/>
              <w:jc w:val="center"/>
              <w:rPr>
                <w:i/>
                <w:sz w:val="20"/>
                <w:szCs w:val="20"/>
              </w:rPr>
            </w:pPr>
            <w:r w:rsidRPr="003E28D8">
              <w:rPr>
                <w:i/>
                <w:sz w:val="20"/>
                <w:szCs w:val="20"/>
              </w:rPr>
              <w:t>1,5</w:t>
            </w:r>
          </w:p>
        </w:tc>
        <w:tc>
          <w:tcPr>
            <w:tcW w:w="1263" w:type="dxa"/>
            <w:shd w:val="clear" w:color="auto" w:fill="auto"/>
          </w:tcPr>
          <w:p w:rsidR="00B82E2B" w:rsidRPr="003E28D8" w:rsidRDefault="0019040E" w:rsidP="003E28D8">
            <w:pPr>
              <w:spacing w:line="360" w:lineRule="auto"/>
              <w:jc w:val="center"/>
              <w:rPr>
                <w:i/>
                <w:sz w:val="20"/>
                <w:szCs w:val="20"/>
              </w:rPr>
            </w:pPr>
            <w:r w:rsidRPr="003E28D8">
              <w:rPr>
                <w:i/>
                <w:sz w:val="20"/>
                <w:szCs w:val="20"/>
              </w:rPr>
              <w:t>440</w:t>
            </w:r>
          </w:p>
        </w:tc>
        <w:tc>
          <w:tcPr>
            <w:tcW w:w="965" w:type="dxa"/>
            <w:shd w:val="clear" w:color="auto" w:fill="auto"/>
          </w:tcPr>
          <w:p w:rsidR="00B82E2B" w:rsidRPr="003E28D8" w:rsidRDefault="0019040E" w:rsidP="003E28D8">
            <w:pPr>
              <w:spacing w:line="360" w:lineRule="auto"/>
              <w:jc w:val="center"/>
              <w:rPr>
                <w:i/>
                <w:sz w:val="20"/>
                <w:szCs w:val="20"/>
              </w:rPr>
            </w:pPr>
            <w:r w:rsidRPr="003E28D8">
              <w:rPr>
                <w:i/>
                <w:sz w:val="20"/>
                <w:szCs w:val="20"/>
              </w:rPr>
              <w:t>40-80</w:t>
            </w:r>
          </w:p>
        </w:tc>
        <w:tc>
          <w:tcPr>
            <w:tcW w:w="730" w:type="dxa"/>
            <w:shd w:val="clear" w:color="auto" w:fill="auto"/>
          </w:tcPr>
          <w:p w:rsidR="00B82E2B" w:rsidRPr="003E28D8" w:rsidRDefault="0019040E" w:rsidP="003E28D8">
            <w:pPr>
              <w:spacing w:line="360" w:lineRule="auto"/>
              <w:jc w:val="center"/>
              <w:rPr>
                <w:i/>
                <w:sz w:val="20"/>
                <w:szCs w:val="20"/>
              </w:rPr>
            </w:pPr>
            <w:r w:rsidRPr="003E28D8">
              <w:rPr>
                <w:i/>
                <w:sz w:val="20"/>
                <w:szCs w:val="20"/>
              </w:rPr>
              <w:t>500</w:t>
            </w:r>
          </w:p>
        </w:tc>
        <w:tc>
          <w:tcPr>
            <w:tcW w:w="924" w:type="dxa"/>
            <w:shd w:val="clear" w:color="auto" w:fill="auto"/>
          </w:tcPr>
          <w:p w:rsidR="00B82E2B" w:rsidRPr="003E28D8" w:rsidRDefault="0019040E" w:rsidP="003E28D8">
            <w:pPr>
              <w:spacing w:line="360" w:lineRule="auto"/>
              <w:jc w:val="center"/>
              <w:rPr>
                <w:i/>
                <w:sz w:val="20"/>
                <w:szCs w:val="20"/>
              </w:rPr>
            </w:pPr>
            <w:r w:rsidRPr="003E28D8">
              <w:rPr>
                <w:i/>
                <w:sz w:val="20"/>
                <w:szCs w:val="20"/>
              </w:rPr>
              <w:t>57-273</w:t>
            </w:r>
          </w:p>
        </w:tc>
      </w:tr>
      <w:tr w:rsidR="00B82E2B" w:rsidRPr="003E28D8" w:rsidTr="003E28D8">
        <w:tc>
          <w:tcPr>
            <w:tcW w:w="1674" w:type="dxa"/>
            <w:shd w:val="clear" w:color="auto" w:fill="auto"/>
          </w:tcPr>
          <w:p w:rsidR="00B82E2B" w:rsidRPr="003E28D8" w:rsidRDefault="00D63270" w:rsidP="003E28D8">
            <w:pPr>
              <w:spacing w:line="360" w:lineRule="auto"/>
              <w:jc w:val="center"/>
              <w:rPr>
                <w:i/>
                <w:sz w:val="20"/>
                <w:szCs w:val="20"/>
              </w:rPr>
            </w:pPr>
            <w:r w:rsidRPr="003E28D8">
              <w:rPr>
                <w:i/>
                <w:sz w:val="20"/>
                <w:szCs w:val="20"/>
              </w:rPr>
              <w:t>Полуцилиндры известково-кремнеземистые</w:t>
            </w:r>
          </w:p>
        </w:tc>
        <w:tc>
          <w:tcPr>
            <w:tcW w:w="1037" w:type="dxa"/>
            <w:shd w:val="clear" w:color="auto" w:fill="auto"/>
          </w:tcPr>
          <w:p w:rsidR="00D63270" w:rsidRPr="003E28D8" w:rsidRDefault="00D63270" w:rsidP="003E28D8">
            <w:pPr>
              <w:spacing w:line="360" w:lineRule="auto"/>
              <w:jc w:val="center"/>
              <w:rPr>
                <w:i/>
                <w:sz w:val="20"/>
                <w:szCs w:val="20"/>
              </w:rPr>
            </w:pPr>
          </w:p>
          <w:p w:rsidR="00B82E2B" w:rsidRPr="003E28D8" w:rsidRDefault="00D63270" w:rsidP="003E28D8">
            <w:pPr>
              <w:spacing w:line="360" w:lineRule="auto"/>
              <w:jc w:val="center"/>
              <w:rPr>
                <w:i/>
                <w:sz w:val="20"/>
                <w:szCs w:val="20"/>
              </w:rPr>
            </w:pPr>
            <w:r w:rsidRPr="003E28D8">
              <w:rPr>
                <w:i/>
                <w:sz w:val="20"/>
                <w:szCs w:val="20"/>
              </w:rPr>
              <w:t>100-250</w:t>
            </w:r>
          </w:p>
        </w:tc>
        <w:tc>
          <w:tcPr>
            <w:tcW w:w="1375" w:type="dxa"/>
            <w:shd w:val="clear" w:color="auto" w:fill="auto"/>
          </w:tcPr>
          <w:p w:rsidR="00B82E2B" w:rsidRPr="003E28D8" w:rsidRDefault="00D63270" w:rsidP="003E28D8">
            <w:pPr>
              <w:spacing w:line="360" w:lineRule="auto"/>
              <w:jc w:val="center"/>
              <w:rPr>
                <w:i/>
                <w:sz w:val="20"/>
                <w:szCs w:val="20"/>
              </w:rPr>
            </w:pPr>
            <w:r w:rsidRPr="003E28D8">
              <w:rPr>
                <w:i/>
                <w:sz w:val="20"/>
                <w:szCs w:val="20"/>
              </w:rPr>
              <w:t>200</w:t>
            </w:r>
          </w:p>
          <w:p w:rsidR="00D63270" w:rsidRPr="003E28D8" w:rsidRDefault="00D63270" w:rsidP="003E28D8">
            <w:pPr>
              <w:spacing w:line="360" w:lineRule="auto"/>
              <w:jc w:val="center"/>
              <w:rPr>
                <w:i/>
                <w:sz w:val="20"/>
                <w:szCs w:val="20"/>
              </w:rPr>
            </w:pPr>
            <w:r w:rsidRPr="003E28D8">
              <w:rPr>
                <w:i/>
                <w:sz w:val="20"/>
                <w:szCs w:val="20"/>
              </w:rPr>
              <w:t>225</w:t>
            </w:r>
          </w:p>
        </w:tc>
        <w:tc>
          <w:tcPr>
            <w:tcW w:w="666" w:type="dxa"/>
            <w:shd w:val="clear" w:color="auto" w:fill="auto"/>
          </w:tcPr>
          <w:p w:rsidR="00B82E2B" w:rsidRPr="003E28D8" w:rsidRDefault="00D63270" w:rsidP="003E28D8">
            <w:pPr>
              <w:spacing w:line="360" w:lineRule="auto"/>
              <w:jc w:val="center"/>
              <w:rPr>
                <w:i/>
                <w:sz w:val="20"/>
                <w:szCs w:val="20"/>
              </w:rPr>
            </w:pPr>
            <w:r w:rsidRPr="003E28D8">
              <w:rPr>
                <w:i/>
                <w:sz w:val="20"/>
                <w:szCs w:val="20"/>
              </w:rPr>
              <w:t>0,069</w:t>
            </w:r>
          </w:p>
          <w:p w:rsidR="00D63270" w:rsidRPr="003E28D8" w:rsidRDefault="00D63270" w:rsidP="003E28D8">
            <w:pPr>
              <w:spacing w:line="360" w:lineRule="auto"/>
              <w:jc w:val="center"/>
              <w:rPr>
                <w:i/>
                <w:sz w:val="20"/>
                <w:szCs w:val="20"/>
              </w:rPr>
            </w:pPr>
            <w:r w:rsidRPr="003E28D8">
              <w:rPr>
                <w:i/>
                <w:sz w:val="20"/>
                <w:szCs w:val="20"/>
              </w:rPr>
              <w:t>0,071</w:t>
            </w:r>
          </w:p>
        </w:tc>
        <w:tc>
          <w:tcPr>
            <w:tcW w:w="896" w:type="dxa"/>
            <w:shd w:val="clear" w:color="auto" w:fill="auto"/>
          </w:tcPr>
          <w:p w:rsidR="00B82E2B" w:rsidRPr="003E28D8" w:rsidRDefault="00D63270" w:rsidP="003E28D8">
            <w:pPr>
              <w:spacing w:line="360" w:lineRule="auto"/>
              <w:jc w:val="center"/>
              <w:rPr>
                <w:i/>
                <w:sz w:val="20"/>
                <w:szCs w:val="20"/>
              </w:rPr>
            </w:pPr>
            <w:r w:rsidRPr="003E28D8">
              <w:rPr>
                <w:i/>
                <w:sz w:val="20"/>
                <w:szCs w:val="20"/>
              </w:rPr>
              <w:t>1,5</w:t>
            </w:r>
          </w:p>
          <w:p w:rsidR="00D63270" w:rsidRPr="003E28D8" w:rsidRDefault="00D63270" w:rsidP="003E28D8">
            <w:pPr>
              <w:spacing w:line="360" w:lineRule="auto"/>
              <w:jc w:val="center"/>
              <w:rPr>
                <w:i/>
                <w:sz w:val="20"/>
                <w:szCs w:val="20"/>
              </w:rPr>
            </w:pPr>
            <w:r w:rsidRPr="003E28D8">
              <w:rPr>
                <w:i/>
                <w:sz w:val="20"/>
                <w:szCs w:val="20"/>
              </w:rPr>
              <w:t>1,5</w:t>
            </w:r>
          </w:p>
        </w:tc>
        <w:tc>
          <w:tcPr>
            <w:tcW w:w="1263" w:type="dxa"/>
            <w:shd w:val="clear" w:color="auto" w:fill="auto"/>
          </w:tcPr>
          <w:p w:rsidR="00D63270" w:rsidRPr="003E28D8" w:rsidRDefault="00D63270" w:rsidP="003E28D8">
            <w:pPr>
              <w:spacing w:line="360" w:lineRule="auto"/>
              <w:jc w:val="center"/>
              <w:rPr>
                <w:i/>
                <w:sz w:val="20"/>
                <w:szCs w:val="20"/>
              </w:rPr>
            </w:pPr>
          </w:p>
          <w:p w:rsidR="00B82E2B" w:rsidRPr="003E28D8" w:rsidRDefault="00D63270" w:rsidP="003E28D8">
            <w:pPr>
              <w:spacing w:line="360" w:lineRule="auto"/>
              <w:jc w:val="center"/>
              <w:rPr>
                <w:i/>
                <w:sz w:val="20"/>
                <w:szCs w:val="20"/>
              </w:rPr>
            </w:pPr>
            <w:r w:rsidRPr="003E28D8">
              <w:rPr>
                <w:i/>
                <w:sz w:val="20"/>
                <w:szCs w:val="20"/>
              </w:rPr>
              <w:t>440</w:t>
            </w:r>
          </w:p>
        </w:tc>
        <w:tc>
          <w:tcPr>
            <w:tcW w:w="965" w:type="dxa"/>
            <w:shd w:val="clear" w:color="auto" w:fill="auto"/>
          </w:tcPr>
          <w:p w:rsidR="00D63270" w:rsidRPr="003E28D8" w:rsidRDefault="00D63270" w:rsidP="003E28D8">
            <w:pPr>
              <w:spacing w:line="360" w:lineRule="auto"/>
              <w:jc w:val="center"/>
              <w:rPr>
                <w:i/>
                <w:sz w:val="20"/>
                <w:szCs w:val="20"/>
              </w:rPr>
            </w:pPr>
          </w:p>
          <w:p w:rsidR="00B82E2B" w:rsidRPr="003E28D8" w:rsidRDefault="00D63270" w:rsidP="003E28D8">
            <w:pPr>
              <w:spacing w:line="360" w:lineRule="auto"/>
              <w:jc w:val="center"/>
              <w:rPr>
                <w:i/>
                <w:sz w:val="20"/>
                <w:szCs w:val="20"/>
              </w:rPr>
            </w:pPr>
            <w:r w:rsidRPr="003E28D8">
              <w:rPr>
                <w:i/>
                <w:sz w:val="20"/>
                <w:szCs w:val="20"/>
              </w:rPr>
              <w:t>70-120</w:t>
            </w:r>
          </w:p>
        </w:tc>
        <w:tc>
          <w:tcPr>
            <w:tcW w:w="730" w:type="dxa"/>
            <w:shd w:val="clear" w:color="auto" w:fill="auto"/>
          </w:tcPr>
          <w:p w:rsidR="00D63270" w:rsidRPr="003E28D8" w:rsidRDefault="00D63270" w:rsidP="003E28D8">
            <w:pPr>
              <w:spacing w:line="360" w:lineRule="auto"/>
              <w:jc w:val="center"/>
              <w:rPr>
                <w:i/>
                <w:sz w:val="20"/>
                <w:szCs w:val="20"/>
              </w:rPr>
            </w:pPr>
          </w:p>
          <w:p w:rsidR="00B82E2B" w:rsidRPr="003E28D8" w:rsidRDefault="00D63270" w:rsidP="003E28D8">
            <w:pPr>
              <w:spacing w:line="360" w:lineRule="auto"/>
              <w:jc w:val="center"/>
              <w:rPr>
                <w:i/>
                <w:sz w:val="20"/>
                <w:szCs w:val="20"/>
              </w:rPr>
            </w:pPr>
            <w:r w:rsidRPr="003E28D8">
              <w:rPr>
                <w:i/>
                <w:sz w:val="20"/>
                <w:szCs w:val="20"/>
              </w:rPr>
              <w:t>1000</w:t>
            </w:r>
          </w:p>
        </w:tc>
        <w:tc>
          <w:tcPr>
            <w:tcW w:w="924" w:type="dxa"/>
            <w:shd w:val="clear" w:color="auto" w:fill="auto"/>
          </w:tcPr>
          <w:p w:rsidR="00D63270" w:rsidRPr="003E28D8" w:rsidRDefault="00D63270" w:rsidP="003E28D8">
            <w:pPr>
              <w:spacing w:line="360" w:lineRule="auto"/>
              <w:jc w:val="center"/>
              <w:rPr>
                <w:i/>
                <w:sz w:val="20"/>
                <w:szCs w:val="20"/>
              </w:rPr>
            </w:pPr>
          </w:p>
          <w:p w:rsidR="00B82E2B" w:rsidRPr="003E28D8" w:rsidRDefault="00D63270" w:rsidP="003E28D8">
            <w:pPr>
              <w:spacing w:line="360" w:lineRule="auto"/>
              <w:jc w:val="center"/>
              <w:rPr>
                <w:i/>
                <w:sz w:val="20"/>
                <w:szCs w:val="20"/>
              </w:rPr>
            </w:pPr>
            <w:r w:rsidRPr="003E28D8">
              <w:rPr>
                <w:i/>
                <w:sz w:val="20"/>
                <w:szCs w:val="20"/>
              </w:rPr>
              <w:t>112-280</w:t>
            </w:r>
          </w:p>
        </w:tc>
      </w:tr>
      <w:tr w:rsidR="00B82E2B" w:rsidRPr="003E28D8" w:rsidTr="003E28D8">
        <w:tc>
          <w:tcPr>
            <w:tcW w:w="1674" w:type="dxa"/>
            <w:shd w:val="clear" w:color="auto" w:fill="auto"/>
          </w:tcPr>
          <w:p w:rsidR="00B82E2B" w:rsidRPr="003E28D8" w:rsidRDefault="00D63270" w:rsidP="003E28D8">
            <w:pPr>
              <w:spacing w:line="360" w:lineRule="auto"/>
              <w:jc w:val="center"/>
              <w:rPr>
                <w:i/>
                <w:sz w:val="20"/>
                <w:szCs w:val="20"/>
              </w:rPr>
            </w:pPr>
            <w:r w:rsidRPr="003E28D8">
              <w:rPr>
                <w:i/>
                <w:sz w:val="20"/>
                <w:szCs w:val="20"/>
              </w:rPr>
              <w:t>Сегменты известково-кремнеземистые</w:t>
            </w:r>
          </w:p>
        </w:tc>
        <w:tc>
          <w:tcPr>
            <w:tcW w:w="1037" w:type="dxa"/>
            <w:shd w:val="clear" w:color="auto" w:fill="auto"/>
          </w:tcPr>
          <w:p w:rsidR="00D63270" w:rsidRPr="003E28D8" w:rsidRDefault="00D63270" w:rsidP="003E28D8">
            <w:pPr>
              <w:spacing w:line="360" w:lineRule="auto"/>
              <w:jc w:val="center"/>
              <w:rPr>
                <w:i/>
                <w:sz w:val="20"/>
                <w:szCs w:val="20"/>
              </w:rPr>
            </w:pPr>
          </w:p>
          <w:p w:rsidR="00B82E2B" w:rsidRPr="003E28D8" w:rsidRDefault="00D63270" w:rsidP="003E28D8">
            <w:pPr>
              <w:spacing w:line="360" w:lineRule="auto"/>
              <w:jc w:val="center"/>
              <w:rPr>
                <w:i/>
                <w:sz w:val="20"/>
                <w:szCs w:val="20"/>
              </w:rPr>
            </w:pPr>
            <w:r w:rsidRPr="003E28D8">
              <w:rPr>
                <w:i/>
                <w:sz w:val="20"/>
                <w:szCs w:val="20"/>
              </w:rPr>
              <w:t>250-1000</w:t>
            </w:r>
          </w:p>
        </w:tc>
        <w:tc>
          <w:tcPr>
            <w:tcW w:w="1375" w:type="dxa"/>
            <w:shd w:val="clear" w:color="auto" w:fill="auto"/>
          </w:tcPr>
          <w:p w:rsidR="00B82E2B" w:rsidRPr="003E28D8" w:rsidRDefault="00D63270" w:rsidP="003E28D8">
            <w:pPr>
              <w:spacing w:line="360" w:lineRule="auto"/>
              <w:jc w:val="center"/>
              <w:rPr>
                <w:i/>
                <w:sz w:val="20"/>
                <w:szCs w:val="20"/>
              </w:rPr>
            </w:pPr>
            <w:r w:rsidRPr="003E28D8">
              <w:rPr>
                <w:i/>
                <w:sz w:val="20"/>
                <w:szCs w:val="20"/>
              </w:rPr>
              <w:t>200</w:t>
            </w:r>
          </w:p>
          <w:p w:rsidR="00D63270" w:rsidRPr="003E28D8" w:rsidRDefault="00D63270" w:rsidP="003E28D8">
            <w:pPr>
              <w:spacing w:line="360" w:lineRule="auto"/>
              <w:jc w:val="center"/>
              <w:rPr>
                <w:i/>
                <w:sz w:val="20"/>
                <w:szCs w:val="20"/>
              </w:rPr>
            </w:pPr>
            <w:r w:rsidRPr="003E28D8">
              <w:rPr>
                <w:i/>
                <w:sz w:val="20"/>
                <w:szCs w:val="20"/>
              </w:rPr>
              <w:t>225</w:t>
            </w:r>
          </w:p>
        </w:tc>
        <w:tc>
          <w:tcPr>
            <w:tcW w:w="666" w:type="dxa"/>
            <w:shd w:val="clear" w:color="auto" w:fill="auto"/>
          </w:tcPr>
          <w:p w:rsidR="00B82E2B" w:rsidRPr="003E28D8" w:rsidRDefault="00D63270" w:rsidP="003E28D8">
            <w:pPr>
              <w:spacing w:line="360" w:lineRule="auto"/>
              <w:jc w:val="center"/>
              <w:rPr>
                <w:i/>
                <w:sz w:val="20"/>
                <w:szCs w:val="20"/>
              </w:rPr>
            </w:pPr>
            <w:r w:rsidRPr="003E28D8">
              <w:rPr>
                <w:i/>
                <w:sz w:val="20"/>
                <w:szCs w:val="20"/>
              </w:rPr>
              <w:t>0,069</w:t>
            </w:r>
          </w:p>
          <w:p w:rsidR="00D63270" w:rsidRPr="003E28D8" w:rsidRDefault="00D63270" w:rsidP="003E28D8">
            <w:pPr>
              <w:spacing w:line="360" w:lineRule="auto"/>
              <w:jc w:val="center"/>
              <w:rPr>
                <w:i/>
                <w:sz w:val="20"/>
                <w:szCs w:val="20"/>
              </w:rPr>
            </w:pPr>
            <w:r w:rsidRPr="003E28D8">
              <w:rPr>
                <w:i/>
                <w:sz w:val="20"/>
                <w:szCs w:val="20"/>
              </w:rPr>
              <w:t>0,071</w:t>
            </w:r>
          </w:p>
        </w:tc>
        <w:tc>
          <w:tcPr>
            <w:tcW w:w="896" w:type="dxa"/>
            <w:shd w:val="clear" w:color="auto" w:fill="auto"/>
          </w:tcPr>
          <w:p w:rsidR="00B82E2B" w:rsidRPr="003E28D8" w:rsidRDefault="00D63270" w:rsidP="003E28D8">
            <w:pPr>
              <w:spacing w:line="360" w:lineRule="auto"/>
              <w:jc w:val="center"/>
              <w:rPr>
                <w:i/>
                <w:sz w:val="20"/>
                <w:szCs w:val="20"/>
              </w:rPr>
            </w:pPr>
            <w:r w:rsidRPr="003E28D8">
              <w:rPr>
                <w:i/>
                <w:sz w:val="20"/>
                <w:szCs w:val="20"/>
              </w:rPr>
              <w:t>1,5</w:t>
            </w:r>
          </w:p>
          <w:p w:rsidR="00D63270" w:rsidRPr="003E28D8" w:rsidRDefault="00D63270" w:rsidP="003E28D8">
            <w:pPr>
              <w:spacing w:line="360" w:lineRule="auto"/>
              <w:jc w:val="center"/>
              <w:rPr>
                <w:i/>
                <w:sz w:val="20"/>
                <w:szCs w:val="20"/>
              </w:rPr>
            </w:pPr>
            <w:r w:rsidRPr="003E28D8">
              <w:rPr>
                <w:i/>
                <w:sz w:val="20"/>
                <w:szCs w:val="20"/>
              </w:rPr>
              <w:t>1,5</w:t>
            </w:r>
          </w:p>
        </w:tc>
        <w:tc>
          <w:tcPr>
            <w:tcW w:w="1263" w:type="dxa"/>
            <w:shd w:val="clear" w:color="auto" w:fill="auto"/>
          </w:tcPr>
          <w:p w:rsidR="00D63270" w:rsidRPr="003E28D8" w:rsidRDefault="00D63270" w:rsidP="003E28D8">
            <w:pPr>
              <w:spacing w:line="360" w:lineRule="auto"/>
              <w:jc w:val="center"/>
              <w:rPr>
                <w:i/>
                <w:sz w:val="20"/>
                <w:szCs w:val="20"/>
              </w:rPr>
            </w:pPr>
          </w:p>
          <w:p w:rsidR="00B82E2B" w:rsidRPr="003E28D8" w:rsidRDefault="00D63270" w:rsidP="003E28D8">
            <w:pPr>
              <w:spacing w:line="360" w:lineRule="auto"/>
              <w:jc w:val="center"/>
              <w:rPr>
                <w:i/>
                <w:sz w:val="20"/>
                <w:szCs w:val="20"/>
              </w:rPr>
            </w:pPr>
            <w:r w:rsidRPr="003E28D8">
              <w:rPr>
                <w:i/>
                <w:sz w:val="20"/>
                <w:szCs w:val="20"/>
              </w:rPr>
              <w:t>440</w:t>
            </w:r>
          </w:p>
        </w:tc>
        <w:tc>
          <w:tcPr>
            <w:tcW w:w="965" w:type="dxa"/>
            <w:shd w:val="clear" w:color="auto" w:fill="auto"/>
          </w:tcPr>
          <w:p w:rsidR="00D63270" w:rsidRPr="003E28D8" w:rsidRDefault="00D63270" w:rsidP="003E28D8">
            <w:pPr>
              <w:spacing w:line="360" w:lineRule="auto"/>
              <w:jc w:val="center"/>
              <w:rPr>
                <w:i/>
                <w:sz w:val="20"/>
                <w:szCs w:val="20"/>
              </w:rPr>
            </w:pPr>
          </w:p>
          <w:p w:rsidR="00B82E2B" w:rsidRPr="003E28D8" w:rsidRDefault="00D63270" w:rsidP="003E28D8">
            <w:pPr>
              <w:spacing w:line="360" w:lineRule="auto"/>
              <w:jc w:val="center"/>
              <w:rPr>
                <w:i/>
                <w:sz w:val="20"/>
                <w:szCs w:val="20"/>
              </w:rPr>
            </w:pPr>
            <w:r w:rsidRPr="003E28D8">
              <w:rPr>
                <w:i/>
                <w:sz w:val="20"/>
                <w:szCs w:val="20"/>
              </w:rPr>
              <w:t>50-150</w:t>
            </w:r>
          </w:p>
        </w:tc>
        <w:tc>
          <w:tcPr>
            <w:tcW w:w="730" w:type="dxa"/>
            <w:shd w:val="clear" w:color="auto" w:fill="auto"/>
          </w:tcPr>
          <w:p w:rsidR="00D63270" w:rsidRPr="003E28D8" w:rsidRDefault="00D63270" w:rsidP="003E28D8">
            <w:pPr>
              <w:spacing w:line="360" w:lineRule="auto"/>
              <w:jc w:val="center"/>
              <w:rPr>
                <w:i/>
                <w:sz w:val="20"/>
                <w:szCs w:val="20"/>
              </w:rPr>
            </w:pPr>
          </w:p>
          <w:p w:rsidR="00B82E2B" w:rsidRPr="003E28D8" w:rsidRDefault="00D63270" w:rsidP="003E28D8">
            <w:pPr>
              <w:spacing w:line="360" w:lineRule="auto"/>
              <w:jc w:val="center"/>
              <w:rPr>
                <w:i/>
                <w:sz w:val="20"/>
                <w:szCs w:val="20"/>
              </w:rPr>
            </w:pPr>
            <w:r w:rsidRPr="003E28D8">
              <w:rPr>
                <w:i/>
                <w:sz w:val="20"/>
                <w:szCs w:val="20"/>
              </w:rPr>
              <w:t>1000</w:t>
            </w:r>
          </w:p>
        </w:tc>
        <w:tc>
          <w:tcPr>
            <w:tcW w:w="924" w:type="dxa"/>
            <w:shd w:val="clear" w:color="auto" w:fill="auto"/>
          </w:tcPr>
          <w:p w:rsidR="00D63270" w:rsidRPr="003E28D8" w:rsidRDefault="00D63270" w:rsidP="003E28D8">
            <w:pPr>
              <w:spacing w:line="360" w:lineRule="auto"/>
              <w:jc w:val="center"/>
              <w:rPr>
                <w:i/>
                <w:sz w:val="20"/>
                <w:szCs w:val="20"/>
              </w:rPr>
            </w:pPr>
          </w:p>
          <w:p w:rsidR="00B82E2B" w:rsidRPr="003E28D8" w:rsidRDefault="00D63270" w:rsidP="003E28D8">
            <w:pPr>
              <w:spacing w:line="360" w:lineRule="auto"/>
              <w:jc w:val="center"/>
              <w:rPr>
                <w:i/>
                <w:sz w:val="20"/>
                <w:szCs w:val="20"/>
              </w:rPr>
            </w:pPr>
            <w:r w:rsidRPr="003E28D8">
              <w:rPr>
                <w:i/>
                <w:sz w:val="20"/>
                <w:szCs w:val="20"/>
              </w:rPr>
              <w:t>252-994</w:t>
            </w:r>
          </w:p>
        </w:tc>
      </w:tr>
    </w:tbl>
    <w:p w:rsidR="00B82E2B" w:rsidRPr="007A15D9" w:rsidRDefault="00B82E2B" w:rsidP="007A15D9">
      <w:pPr>
        <w:spacing w:line="360" w:lineRule="auto"/>
        <w:jc w:val="center"/>
        <w:rPr>
          <w:b/>
          <w:sz w:val="20"/>
          <w:szCs w:val="20"/>
        </w:rPr>
      </w:pPr>
    </w:p>
    <w:p w:rsidR="00D63270" w:rsidRPr="0075386B" w:rsidRDefault="00D63270" w:rsidP="0075386B">
      <w:pPr>
        <w:spacing w:line="360" w:lineRule="auto"/>
        <w:ind w:firstLine="709"/>
        <w:jc w:val="center"/>
        <w:rPr>
          <w:b/>
          <w:sz w:val="28"/>
          <w:szCs w:val="28"/>
        </w:rPr>
      </w:pPr>
    </w:p>
    <w:p w:rsidR="00D63270" w:rsidRPr="0075386B" w:rsidRDefault="00D63270" w:rsidP="0075386B">
      <w:pPr>
        <w:spacing w:line="360" w:lineRule="auto"/>
        <w:ind w:firstLine="709"/>
        <w:jc w:val="center"/>
        <w:rPr>
          <w:b/>
          <w:sz w:val="28"/>
          <w:szCs w:val="28"/>
        </w:rPr>
      </w:pPr>
      <w:r w:rsidRPr="0075386B">
        <w:rPr>
          <w:b/>
          <w:sz w:val="28"/>
          <w:szCs w:val="28"/>
        </w:rPr>
        <w:t>Приложение №25. Параметры и номинальная производительность паровых котлов низкого и среднего давления по ГОСТ 3619-89.</w:t>
      </w:r>
    </w:p>
    <w:p w:rsidR="00D63270" w:rsidRPr="0075386B" w:rsidRDefault="00D63270" w:rsidP="0075386B">
      <w:pPr>
        <w:spacing w:line="360" w:lineRule="auto"/>
        <w:ind w:firstLine="709"/>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186"/>
        <w:gridCol w:w="1214"/>
        <w:gridCol w:w="1440"/>
        <w:gridCol w:w="1200"/>
        <w:gridCol w:w="2338"/>
      </w:tblGrid>
      <w:tr w:rsidR="00D63270" w:rsidRPr="003E28D8" w:rsidTr="003E28D8">
        <w:tc>
          <w:tcPr>
            <w:tcW w:w="1908" w:type="dxa"/>
            <w:vMerge w:val="restart"/>
            <w:shd w:val="clear" w:color="auto" w:fill="auto"/>
          </w:tcPr>
          <w:p w:rsidR="00D63270" w:rsidRPr="003E28D8" w:rsidRDefault="00D63270" w:rsidP="003E28D8">
            <w:pPr>
              <w:spacing w:line="360" w:lineRule="auto"/>
              <w:jc w:val="center"/>
              <w:rPr>
                <w:i/>
                <w:sz w:val="20"/>
                <w:szCs w:val="20"/>
              </w:rPr>
            </w:pPr>
          </w:p>
          <w:p w:rsidR="00D63270" w:rsidRPr="003E28D8" w:rsidRDefault="00D63270" w:rsidP="003E28D8">
            <w:pPr>
              <w:spacing w:line="360" w:lineRule="auto"/>
              <w:jc w:val="center"/>
              <w:rPr>
                <w:i/>
                <w:sz w:val="20"/>
                <w:szCs w:val="20"/>
              </w:rPr>
            </w:pPr>
            <w:r w:rsidRPr="003E28D8">
              <w:rPr>
                <w:i/>
                <w:sz w:val="20"/>
                <w:szCs w:val="20"/>
              </w:rPr>
              <w:t>Типоразмер</w:t>
            </w:r>
          </w:p>
        </w:tc>
        <w:tc>
          <w:tcPr>
            <w:tcW w:w="5040" w:type="dxa"/>
            <w:gridSpan w:val="4"/>
            <w:shd w:val="clear" w:color="auto" w:fill="auto"/>
          </w:tcPr>
          <w:p w:rsidR="00D63270" w:rsidRPr="003E28D8" w:rsidRDefault="00D63270" w:rsidP="003E28D8">
            <w:pPr>
              <w:spacing w:line="360" w:lineRule="auto"/>
              <w:jc w:val="center"/>
              <w:rPr>
                <w:i/>
                <w:sz w:val="20"/>
                <w:szCs w:val="20"/>
              </w:rPr>
            </w:pPr>
            <w:r w:rsidRPr="003E28D8">
              <w:rPr>
                <w:i/>
                <w:sz w:val="20"/>
                <w:szCs w:val="20"/>
              </w:rPr>
              <w:t>Номинальные параметры</w:t>
            </w:r>
          </w:p>
        </w:tc>
        <w:tc>
          <w:tcPr>
            <w:tcW w:w="2338" w:type="dxa"/>
            <w:vMerge w:val="restart"/>
            <w:shd w:val="clear" w:color="auto" w:fill="auto"/>
          </w:tcPr>
          <w:p w:rsidR="00D63270" w:rsidRPr="003E28D8" w:rsidRDefault="00D63270" w:rsidP="003E28D8">
            <w:pPr>
              <w:spacing w:line="360" w:lineRule="auto"/>
              <w:jc w:val="center"/>
              <w:rPr>
                <w:i/>
                <w:sz w:val="20"/>
                <w:szCs w:val="20"/>
              </w:rPr>
            </w:pPr>
            <w:r w:rsidRPr="003E28D8">
              <w:rPr>
                <w:i/>
                <w:sz w:val="20"/>
                <w:szCs w:val="20"/>
              </w:rPr>
              <w:t>Номинальная паропроизвод.</w:t>
            </w:r>
          </w:p>
          <w:p w:rsidR="00D63270" w:rsidRPr="003E28D8" w:rsidRDefault="00D63270" w:rsidP="003E28D8">
            <w:pPr>
              <w:spacing w:line="360" w:lineRule="auto"/>
              <w:jc w:val="center"/>
              <w:rPr>
                <w:i/>
                <w:sz w:val="20"/>
                <w:szCs w:val="20"/>
              </w:rPr>
            </w:pPr>
            <w:r w:rsidRPr="003E28D8">
              <w:rPr>
                <w:i/>
                <w:sz w:val="20"/>
                <w:szCs w:val="20"/>
                <w:lang w:val="en-US"/>
              </w:rPr>
              <w:t>D</w:t>
            </w:r>
            <w:r w:rsidRPr="003E28D8">
              <w:rPr>
                <w:i/>
                <w:sz w:val="20"/>
                <w:szCs w:val="20"/>
              </w:rPr>
              <w:t>ном, кг/с</w:t>
            </w:r>
          </w:p>
        </w:tc>
      </w:tr>
      <w:tr w:rsidR="00D63270" w:rsidRPr="003E28D8" w:rsidTr="003E28D8">
        <w:tc>
          <w:tcPr>
            <w:tcW w:w="1908" w:type="dxa"/>
            <w:vMerge/>
            <w:shd w:val="clear" w:color="auto" w:fill="auto"/>
          </w:tcPr>
          <w:p w:rsidR="00D63270" w:rsidRPr="003E28D8" w:rsidRDefault="00D63270" w:rsidP="003E28D8">
            <w:pPr>
              <w:spacing w:line="360" w:lineRule="auto"/>
              <w:jc w:val="center"/>
              <w:rPr>
                <w:i/>
                <w:sz w:val="20"/>
                <w:szCs w:val="20"/>
              </w:rPr>
            </w:pPr>
          </w:p>
        </w:tc>
        <w:tc>
          <w:tcPr>
            <w:tcW w:w="1186" w:type="dxa"/>
            <w:shd w:val="clear" w:color="auto" w:fill="auto"/>
          </w:tcPr>
          <w:p w:rsidR="00D63270" w:rsidRPr="003E28D8" w:rsidRDefault="00D63270" w:rsidP="003E28D8">
            <w:pPr>
              <w:spacing w:line="360" w:lineRule="auto"/>
              <w:jc w:val="center"/>
              <w:rPr>
                <w:i/>
                <w:sz w:val="20"/>
                <w:szCs w:val="20"/>
              </w:rPr>
            </w:pPr>
            <w:r w:rsidRPr="003E28D8">
              <w:rPr>
                <w:i/>
                <w:sz w:val="20"/>
                <w:szCs w:val="20"/>
              </w:rPr>
              <w:t>Абс. давл. пара, МПа</w:t>
            </w:r>
          </w:p>
        </w:tc>
        <w:tc>
          <w:tcPr>
            <w:tcW w:w="1214" w:type="dxa"/>
            <w:shd w:val="clear" w:color="auto" w:fill="auto"/>
          </w:tcPr>
          <w:p w:rsidR="00D63270" w:rsidRPr="003E28D8" w:rsidRDefault="00D63270" w:rsidP="003E28D8">
            <w:pPr>
              <w:spacing w:line="360" w:lineRule="auto"/>
              <w:jc w:val="center"/>
              <w:rPr>
                <w:i/>
                <w:sz w:val="20"/>
                <w:szCs w:val="20"/>
              </w:rPr>
            </w:pPr>
            <w:r w:rsidRPr="003E28D8">
              <w:rPr>
                <w:i/>
                <w:sz w:val="20"/>
                <w:szCs w:val="20"/>
              </w:rPr>
              <w:t xml:space="preserve">Темп. пара, </w:t>
            </w:r>
            <w:r w:rsidRPr="003E28D8">
              <w:rPr>
                <w:i/>
                <w:position w:val="-6"/>
                <w:sz w:val="20"/>
                <w:szCs w:val="20"/>
              </w:rPr>
              <w:object w:dxaOrig="340" w:dyaOrig="320">
                <v:shape id="_x0000_i1516" type="#_x0000_t75" style="width:17.25pt;height:15.75pt" o:ole="">
                  <v:imagedata r:id="rId934" o:title=""/>
                </v:shape>
                <o:OLEObject Type="Embed" ProgID="Equation.3" ShapeID="_x0000_i1516" DrawAspect="Content" ObjectID="_1471079234" r:id="rId935"/>
              </w:object>
            </w:r>
          </w:p>
        </w:tc>
        <w:tc>
          <w:tcPr>
            <w:tcW w:w="1440" w:type="dxa"/>
            <w:shd w:val="clear" w:color="auto" w:fill="auto"/>
          </w:tcPr>
          <w:p w:rsidR="00D63270" w:rsidRPr="003E28D8" w:rsidRDefault="00D63270" w:rsidP="003E28D8">
            <w:pPr>
              <w:spacing w:line="360" w:lineRule="auto"/>
              <w:jc w:val="center"/>
              <w:rPr>
                <w:i/>
                <w:sz w:val="20"/>
                <w:szCs w:val="20"/>
              </w:rPr>
            </w:pPr>
            <w:r w:rsidRPr="003E28D8">
              <w:rPr>
                <w:i/>
                <w:sz w:val="20"/>
                <w:szCs w:val="20"/>
              </w:rPr>
              <w:t>Энтальпия пара, кДж</w:t>
            </w:r>
            <w:r w:rsidRPr="003E28D8">
              <w:rPr>
                <w:i/>
                <w:sz w:val="20"/>
                <w:szCs w:val="20"/>
                <w:lang w:val="en-US"/>
              </w:rPr>
              <w:t>/</w:t>
            </w:r>
            <w:r w:rsidRPr="003E28D8">
              <w:rPr>
                <w:i/>
                <w:sz w:val="20"/>
                <w:szCs w:val="20"/>
              </w:rPr>
              <w:t>кг</w:t>
            </w:r>
          </w:p>
        </w:tc>
        <w:tc>
          <w:tcPr>
            <w:tcW w:w="1200" w:type="dxa"/>
            <w:shd w:val="clear" w:color="auto" w:fill="auto"/>
          </w:tcPr>
          <w:p w:rsidR="00D63270" w:rsidRPr="003E28D8" w:rsidRDefault="00D63270" w:rsidP="003E28D8">
            <w:pPr>
              <w:spacing w:line="360" w:lineRule="auto"/>
              <w:jc w:val="center"/>
              <w:rPr>
                <w:i/>
                <w:sz w:val="20"/>
                <w:szCs w:val="20"/>
              </w:rPr>
            </w:pPr>
            <w:r w:rsidRPr="003E28D8">
              <w:rPr>
                <w:i/>
                <w:sz w:val="20"/>
                <w:szCs w:val="20"/>
              </w:rPr>
              <w:t xml:space="preserve">Темп. пит. воды, </w:t>
            </w:r>
            <w:r w:rsidRPr="003E28D8">
              <w:rPr>
                <w:i/>
                <w:position w:val="-6"/>
                <w:sz w:val="20"/>
                <w:szCs w:val="20"/>
              </w:rPr>
              <w:object w:dxaOrig="340" w:dyaOrig="320">
                <v:shape id="_x0000_i1517" type="#_x0000_t75" style="width:17.25pt;height:15.75pt" o:ole="">
                  <v:imagedata r:id="rId936" o:title=""/>
                </v:shape>
                <o:OLEObject Type="Embed" ProgID="Equation.3" ShapeID="_x0000_i1517" DrawAspect="Content" ObjectID="_1471079235" r:id="rId937"/>
              </w:object>
            </w:r>
            <w:r w:rsidRPr="003E28D8">
              <w:rPr>
                <w:i/>
                <w:sz w:val="20"/>
                <w:szCs w:val="20"/>
              </w:rPr>
              <w:t xml:space="preserve"> </w:t>
            </w:r>
          </w:p>
        </w:tc>
        <w:tc>
          <w:tcPr>
            <w:tcW w:w="2338" w:type="dxa"/>
            <w:vMerge/>
            <w:shd w:val="clear" w:color="auto" w:fill="auto"/>
          </w:tcPr>
          <w:p w:rsidR="00D63270" w:rsidRPr="003E28D8" w:rsidRDefault="00D63270" w:rsidP="003E28D8">
            <w:pPr>
              <w:spacing w:line="360" w:lineRule="auto"/>
              <w:jc w:val="center"/>
              <w:rPr>
                <w:i/>
                <w:sz w:val="20"/>
                <w:szCs w:val="20"/>
              </w:rPr>
            </w:pPr>
          </w:p>
        </w:tc>
      </w:tr>
      <w:tr w:rsidR="00D63270" w:rsidRPr="003E28D8" w:rsidTr="003E28D8">
        <w:tc>
          <w:tcPr>
            <w:tcW w:w="1908" w:type="dxa"/>
            <w:shd w:val="clear" w:color="auto" w:fill="auto"/>
          </w:tcPr>
          <w:p w:rsidR="00D63270" w:rsidRPr="003E28D8" w:rsidRDefault="00D63270" w:rsidP="003E28D8">
            <w:pPr>
              <w:spacing w:line="360" w:lineRule="auto"/>
              <w:jc w:val="center"/>
              <w:rPr>
                <w:i/>
                <w:sz w:val="20"/>
                <w:szCs w:val="20"/>
              </w:rPr>
            </w:pPr>
            <w:r w:rsidRPr="003E28D8">
              <w:rPr>
                <w:i/>
                <w:sz w:val="20"/>
                <w:szCs w:val="20"/>
              </w:rPr>
              <w:t>Пр 0,16-9Пр 1-</w:t>
            </w:r>
          </w:p>
        </w:tc>
        <w:tc>
          <w:tcPr>
            <w:tcW w:w="1186" w:type="dxa"/>
            <w:shd w:val="clear" w:color="auto" w:fill="auto"/>
          </w:tcPr>
          <w:p w:rsidR="00D63270" w:rsidRPr="003E28D8" w:rsidRDefault="00D63270" w:rsidP="003E28D8">
            <w:pPr>
              <w:spacing w:line="360" w:lineRule="auto"/>
              <w:jc w:val="center"/>
              <w:rPr>
                <w:i/>
                <w:sz w:val="20"/>
                <w:szCs w:val="20"/>
              </w:rPr>
            </w:pPr>
            <w:r w:rsidRPr="003E28D8">
              <w:rPr>
                <w:i/>
                <w:sz w:val="20"/>
                <w:szCs w:val="20"/>
              </w:rPr>
              <w:t>0,9</w:t>
            </w:r>
          </w:p>
        </w:tc>
        <w:tc>
          <w:tcPr>
            <w:tcW w:w="1214" w:type="dxa"/>
            <w:shd w:val="clear" w:color="auto" w:fill="auto"/>
          </w:tcPr>
          <w:p w:rsidR="00D63270" w:rsidRPr="003E28D8" w:rsidRDefault="00D63270" w:rsidP="003E28D8">
            <w:pPr>
              <w:spacing w:line="360" w:lineRule="auto"/>
              <w:jc w:val="center"/>
              <w:rPr>
                <w:i/>
                <w:sz w:val="20"/>
                <w:szCs w:val="20"/>
              </w:rPr>
            </w:pPr>
            <w:r w:rsidRPr="003E28D8">
              <w:rPr>
                <w:i/>
                <w:sz w:val="20"/>
                <w:szCs w:val="20"/>
              </w:rPr>
              <w:t>174,5 (насыщ)</w:t>
            </w:r>
          </w:p>
        </w:tc>
        <w:tc>
          <w:tcPr>
            <w:tcW w:w="1440" w:type="dxa"/>
            <w:shd w:val="clear" w:color="auto" w:fill="auto"/>
          </w:tcPr>
          <w:p w:rsidR="00D63270" w:rsidRPr="003E28D8" w:rsidRDefault="00D63270" w:rsidP="003E28D8">
            <w:pPr>
              <w:spacing w:line="360" w:lineRule="auto"/>
              <w:jc w:val="center"/>
              <w:rPr>
                <w:i/>
                <w:sz w:val="20"/>
                <w:szCs w:val="20"/>
              </w:rPr>
            </w:pPr>
            <w:r w:rsidRPr="003E28D8">
              <w:rPr>
                <w:i/>
                <w:sz w:val="20"/>
                <w:szCs w:val="20"/>
              </w:rPr>
              <w:t>2772</w:t>
            </w:r>
          </w:p>
        </w:tc>
        <w:tc>
          <w:tcPr>
            <w:tcW w:w="1200" w:type="dxa"/>
            <w:shd w:val="clear" w:color="auto" w:fill="auto"/>
          </w:tcPr>
          <w:p w:rsidR="00D63270" w:rsidRPr="003E28D8" w:rsidRDefault="00D63270" w:rsidP="003E28D8">
            <w:pPr>
              <w:spacing w:line="360" w:lineRule="auto"/>
              <w:jc w:val="center"/>
              <w:rPr>
                <w:i/>
                <w:sz w:val="20"/>
                <w:szCs w:val="20"/>
              </w:rPr>
            </w:pPr>
            <w:r w:rsidRPr="003E28D8">
              <w:rPr>
                <w:i/>
                <w:sz w:val="20"/>
                <w:szCs w:val="20"/>
              </w:rPr>
              <w:t>50</w:t>
            </w:r>
          </w:p>
        </w:tc>
        <w:tc>
          <w:tcPr>
            <w:tcW w:w="2338" w:type="dxa"/>
            <w:shd w:val="clear" w:color="auto" w:fill="auto"/>
          </w:tcPr>
          <w:p w:rsidR="00D63270" w:rsidRPr="003E28D8" w:rsidRDefault="00D63270" w:rsidP="003E28D8">
            <w:pPr>
              <w:spacing w:line="360" w:lineRule="auto"/>
              <w:jc w:val="center"/>
              <w:rPr>
                <w:i/>
                <w:sz w:val="20"/>
                <w:szCs w:val="20"/>
              </w:rPr>
            </w:pPr>
            <w:r w:rsidRPr="003E28D8">
              <w:rPr>
                <w:i/>
                <w:sz w:val="20"/>
                <w:szCs w:val="20"/>
              </w:rPr>
              <w:t>0,044; 0,069; 0,111; 0,195; 0,278</w:t>
            </w:r>
          </w:p>
        </w:tc>
      </w:tr>
      <w:tr w:rsidR="00D63270" w:rsidRPr="003E28D8" w:rsidTr="003E28D8">
        <w:tc>
          <w:tcPr>
            <w:tcW w:w="1908" w:type="dxa"/>
            <w:shd w:val="clear" w:color="auto" w:fill="auto"/>
          </w:tcPr>
          <w:p w:rsidR="00D63270" w:rsidRPr="003E28D8" w:rsidRDefault="00D63270" w:rsidP="003E28D8">
            <w:pPr>
              <w:spacing w:line="360" w:lineRule="auto"/>
              <w:jc w:val="center"/>
              <w:rPr>
                <w:i/>
                <w:sz w:val="20"/>
                <w:szCs w:val="20"/>
              </w:rPr>
            </w:pPr>
            <w:r w:rsidRPr="003E28D8">
              <w:rPr>
                <w:i/>
                <w:sz w:val="20"/>
                <w:szCs w:val="20"/>
              </w:rPr>
              <w:t>Е 0,25-9 Е10-9</w:t>
            </w:r>
          </w:p>
        </w:tc>
        <w:tc>
          <w:tcPr>
            <w:tcW w:w="1186" w:type="dxa"/>
            <w:shd w:val="clear" w:color="auto" w:fill="auto"/>
          </w:tcPr>
          <w:p w:rsidR="00D63270" w:rsidRPr="003E28D8" w:rsidRDefault="00D63270" w:rsidP="003E28D8">
            <w:pPr>
              <w:spacing w:line="360" w:lineRule="auto"/>
              <w:jc w:val="center"/>
              <w:rPr>
                <w:i/>
                <w:sz w:val="20"/>
                <w:szCs w:val="20"/>
              </w:rPr>
            </w:pPr>
            <w:r w:rsidRPr="003E28D8">
              <w:rPr>
                <w:i/>
                <w:sz w:val="20"/>
                <w:szCs w:val="20"/>
              </w:rPr>
              <w:t>0,9</w:t>
            </w:r>
          </w:p>
        </w:tc>
        <w:tc>
          <w:tcPr>
            <w:tcW w:w="1214" w:type="dxa"/>
            <w:shd w:val="clear" w:color="auto" w:fill="auto"/>
          </w:tcPr>
          <w:p w:rsidR="00D63270" w:rsidRPr="003E28D8" w:rsidRDefault="00D63270" w:rsidP="003E28D8">
            <w:pPr>
              <w:spacing w:line="360" w:lineRule="auto"/>
              <w:jc w:val="center"/>
              <w:rPr>
                <w:i/>
                <w:sz w:val="20"/>
                <w:szCs w:val="20"/>
              </w:rPr>
            </w:pPr>
            <w:r w:rsidRPr="003E28D8">
              <w:rPr>
                <w:i/>
                <w:sz w:val="20"/>
                <w:szCs w:val="20"/>
              </w:rPr>
              <w:t>174.5 (насыщ)</w:t>
            </w:r>
          </w:p>
        </w:tc>
        <w:tc>
          <w:tcPr>
            <w:tcW w:w="1440" w:type="dxa"/>
            <w:shd w:val="clear" w:color="auto" w:fill="auto"/>
          </w:tcPr>
          <w:p w:rsidR="00D63270" w:rsidRPr="003E28D8" w:rsidRDefault="00D63270" w:rsidP="003E28D8">
            <w:pPr>
              <w:spacing w:line="360" w:lineRule="auto"/>
              <w:jc w:val="center"/>
              <w:rPr>
                <w:i/>
                <w:sz w:val="20"/>
                <w:szCs w:val="20"/>
              </w:rPr>
            </w:pPr>
            <w:r w:rsidRPr="003E28D8">
              <w:rPr>
                <w:i/>
                <w:sz w:val="20"/>
                <w:szCs w:val="20"/>
              </w:rPr>
              <w:t>2772</w:t>
            </w:r>
          </w:p>
        </w:tc>
        <w:tc>
          <w:tcPr>
            <w:tcW w:w="1200" w:type="dxa"/>
            <w:shd w:val="clear" w:color="auto" w:fill="auto"/>
          </w:tcPr>
          <w:p w:rsidR="00D63270" w:rsidRPr="003E28D8" w:rsidRDefault="00D63270" w:rsidP="003E28D8">
            <w:pPr>
              <w:spacing w:line="360" w:lineRule="auto"/>
              <w:jc w:val="center"/>
              <w:rPr>
                <w:i/>
                <w:sz w:val="20"/>
                <w:szCs w:val="20"/>
              </w:rPr>
            </w:pPr>
            <w:r w:rsidRPr="003E28D8">
              <w:rPr>
                <w:i/>
                <w:sz w:val="20"/>
                <w:szCs w:val="20"/>
              </w:rPr>
              <w:t>50-100</w:t>
            </w:r>
          </w:p>
        </w:tc>
        <w:tc>
          <w:tcPr>
            <w:tcW w:w="2338" w:type="dxa"/>
            <w:shd w:val="clear" w:color="auto" w:fill="auto"/>
          </w:tcPr>
          <w:p w:rsidR="00D63270" w:rsidRPr="003E28D8" w:rsidRDefault="00D63270" w:rsidP="003E28D8">
            <w:pPr>
              <w:spacing w:line="360" w:lineRule="auto"/>
              <w:jc w:val="center"/>
              <w:rPr>
                <w:i/>
                <w:sz w:val="20"/>
                <w:szCs w:val="20"/>
              </w:rPr>
            </w:pPr>
            <w:r w:rsidRPr="003E28D8">
              <w:rPr>
                <w:i/>
                <w:sz w:val="20"/>
                <w:szCs w:val="20"/>
              </w:rPr>
              <w:t>0,69; 0,111; 0,195; 0,278; 0,444; 0,694; 1,11; 1,81; 2,78</w:t>
            </w:r>
          </w:p>
        </w:tc>
      </w:tr>
      <w:tr w:rsidR="00D63270" w:rsidRPr="003E28D8" w:rsidTr="003E28D8">
        <w:tc>
          <w:tcPr>
            <w:tcW w:w="1908" w:type="dxa"/>
            <w:shd w:val="clear" w:color="auto" w:fill="auto"/>
          </w:tcPr>
          <w:p w:rsidR="00D63270" w:rsidRPr="003E28D8" w:rsidRDefault="00D63270" w:rsidP="003E28D8">
            <w:pPr>
              <w:spacing w:line="360" w:lineRule="auto"/>
              <w:jc w:val="center"/>
              <w:rPr>
                <w:i/>
                <w:sz w:val="20"/>
                <w:szCs w:val="20"/>
              </w:rPr>
            </w:pPr>
            <w:r w:rsidRPr="003E28D8">
              <w:rPr>
                <w:i/>
                <w:sz w:val="20"/>
                <w:szCs w:val="20"/>
              </w:rPr>
              <w:t>Е2,5-14</w:t>
            </w:r>
          </w:p>
        </w:tc>
        <w:tc>
          <w:tcPr>
            <w:tcW w:w="1186" w:type="dxa"/>
            <w:shd w:val="clear" w:color="auto" w:fill="auto"/>
          </w:tcPr>
          <w:p w:rsidR="00D63270" w:rsidRPr="003E28D8" w:rsidRDefault="00D63270" w:rsidP="003E28D8">
            <w:pPr>
              <w:spacing w:line="360" w:lineRule="auto"/>
              <w:jc w:val="center"/>
              <w:rPr>
                <w:i/>
                <w:sz w:val="20"/>
                <w:szCs w:val="20"/>
              </w:rPr>
            </w:pPr>
            <w:r w:rsidRPr="003E28D8">
              <w:rPr>
                <w:i/>
                <w:sz w:val="20"/>
                <w:szCs w:val="20"/>
              </w:rPr>
              <w:t>1,4</w:t>
            </w:r>
          </w:p>
        </w:tc>
        <w:tc>
          <w:tcPr>
            <w:tcW w:w="1214" w:type="dxa"/>
            <w:shd w:val="clear" w:color="auto" w:fill="auto"/>
          </w:tcPr>
          <w:p w:rsidR="00D63270" w:rsidRPr="003E28D8" w:rsidRDefault="00D63270" w:rsidP="003E28D8">
            <w:pPr>
              <w:spacing w:line="360" w:lineRule="auto"/>
              <w:jc w:val="center"/>
              <w:rPr>
                <w:i/>
                <w:sz w:val="20"/>
                <w:szCs w:val="20"/>
              </w:rPr>
            </w:pPr>
            <w:r w:rsidRPr="003E28D8">
              <w:rPr>
                <w:i/>
                <w:sz w:val="20"/>
                <w:szCs w:val="20"/>
              </w:rPr>
              <w:t>194</w:t>
            </w:r>
          </w:p>
        </w:tc>
        <w:tc>
          <w:tcPr>
            <w:tcW w:w="1440" w:type="dxa"/>
            <w:shd w:val="clear" w:color="auto" w:fill="auto"/>
          </w:tcPr>
          <w:p w:rsidR="00D63270" w:rsidRPr="003E28D8" w:rsidRDefault="00D63270" w:rsidP="003E28D8">
            <w:pPr>
              <w:spacing w:line="360" w:lineRule="auto"/>
              <w:jc w:val="center"/>
              <w:rPr>
                <w:i/>
                <w:sz w:val="20"/>
                <w:szCs w:val="20"/>
              </w:rPr>
            </w:pPr>
            <w:r w:rsidRPr="003E28D8">
              <w:rPr>
                <w:i/>
                <w:sz w:val="20"/>
                <w:szCs w:val="20"/>
              </w:rPr>
              <w:t>2788</w:t>
            </w:r>
          </w:p>
        </w:tc>
        <w:tc>
          <w:tcPr>
            <w:tcW w:w="1200" w:type="dxa"/>
            <w:shd w:val="clear" w:color="auto" w:fill="auto"/>
          </w:tcPr>
          <w:p w:rsidR="00D63270" w:rsidRPr="003E28D8" w:rsidRDefault="00D63270" w:rsidP="003E28D8">
            <w:pPr>
              <w:spacing w:line="360" w:lineRule="auto"/>
              <w:jc w:val="center"/>
              <w:rPr>
                <w:i/>
                <w:sz w:val="20"/>
                <w:szCs w:val="20"/>
              </w:rPr>
            </w:pPr>
            <w:r w:rsidRPr="003E28D8">
              <w:rPr>
                <w:i/>
                <w:sz w:val="20"/>
                <w:szCs w:val="20"/>
              </w:rPr>
              <w:t>100</w:t>
            </w:r>
          </w:p>
        </w:tc>
        <w:tc>
          <w:tcPr>
            <w:tcW w:w="2338" w:type="dxa"/>
            <w:shd w:val="clear" w:color="auto" w:fill="auto"/>
          </w:tcPr>
          <w:p w:rsidR="00D63270" w:rsidRPr="003E28D8" w:rsidRDefault="00D63270" w:rsidP="003E28D8">
            <w:pPr>
              <w:spacing w:line="360" w:lineRule="auto"/>
              <w:jc w:val="center"/>
              <w:rPr>
                <w:i/>
                <w:sz w:val="20"/>
                <w:szCs w:val="20"/>
              </w:rPr>
            </w:pPr>
            <w:r w:rsidRPr="003E28D8">
              <w:rPr>
                <w:i/>
                <w:sz w:val="20"/>
                <w:szCs w:val="20"/>
              </w:rPr>
              <w:t>0,694</w:t>
            </w:r>
          </w:p>
        </w:tc>
      </w:tr>
      <w:tr w:rsidR="00D63270" w:rsidRPr="003E28D8" w:rsidTr="003E28D8">
        <w:tc>
          <w:tcPr>
            <w:tcW w:w="1908" w:type="dxa"/>
            <w:shd w:val="clear" w:color="auto" w:fill="auto"/>
          </w:tcPr>
          <w:p w:rsidR="00D63270" w:rsidRPr="003E28D8" w:rsidRDefault="00D63270" w:rsidP="003E28D8">
            <w:pPr>
              <w:spacing w:line="360" w:lineRule="auto"/>
              <w:jc w:val="center"/>
              <w:rPr>
                <w:i/>
                <w:sz w:val="20"/>
                <w:szCs w:val="20"/>
              </w:rPr>
            </w:pPr>
            <w:r w:rsidRPr="003E28D8">
              <w:rPr>
                <w:i/>
                <w:sz w:val="20"/>
                <w:szCs w:val="20"/>
              </w:rPr>
              <w:t>Е4-14 Е35-14</w:t>
            </w:r>
          </w:p>
        </w:tc>
        <w:tc>
          <w:tcPr>
            <w:tcW w:w="1186" w:type="dxa"/>
            <w:shd w:val="clear" w:color="auto" w:fill="auto"/>
          </w:tcPr>
          <w:p w:rsidR="00D63270" w:rsidRPr="003E28D8" w:rsidRDefault="00D63270" w:rsidP="003E28D8">
            <w:pPr>
              <w:spacing w:line="360" w:lineRule="auto"/>
              <w:jc w:val="center"/>
              <w:rPr>
                <w:i/>
                <w:sz w:val="20"/>
                <w:szCs w:val="20"/>
              </w:rPr>
            </w:pPr>
            <w:r w:rsidRPr="003E28D8">
              <w:rPr>
                <w:i/>
                <w:sz w:val="20"/>
                <w:szCs w:val="20"/>
              </w:rPr>
              <w:t>1,4</w:t>
            </w:r>
          </w:p>
        </w:tc>
        <w:tc>
          <w:tcPr>
            <w:tcW w:w="1214" w:type="dxa"/>
            <w:shd w:val="clear" w:color="auto" w:fill="auto"/>
          </w:tcPr>
          <w:p w:rsidR="00D63270" w:rsidRPr="003E28D8" w:rsidRDefault="00D63270" w:rsidP="003E28D8">
            <w:pPr>
              <w:spacing w:line="360" w:lineRule="auto"/>
              <w:jc w:val="center"/>
              <w:rPr>
                <w:i/>
                <w:sz w:val="20"/>
                <w:szCs w:val="20"/>
              </w:rPr>
            </w:pPr>
            <w:r w:rsidRPr="003E28D8">
              <w:rPr>
                <w:i/>
                <w:sz w:val="20"/>
                <w:szCs w:val="20"/>
              </w:rPr>
              <w:t>194(нас) или 225 (перегр)</w:t>
            </w:r>
          </w:p>
        </w:tc>
        <w:tc>
          <w:tcPr>
            <w:tcW w:w="1440" w:type="dxa"/>
            <w:shd w:val="clear" w:color="auto" w:fill="auto"/>
          </w:tcPr>
          <w:p w:rsidR="00D63270" w:rsidRPr="003E28D8" w:rsidRDefault="00D63270" w:rsidP="003E28D8">
            <w:pPr>
              <w:spacing w:line="360" w:lineRule="auto"/>
              <w:jc w:val="center"/>
              <w:rPr>
                <w:i/>
                <w:sz w:val="20"/>
                <w:szCs w:val="20"/>
              </w:rPr>
            </w:pPr>
            <w:r w:rsidRPr="003E28D8">
              <w:rPr>
                <w:i/>
                <w:sz w:val="20"/>
                <w:szCs w:val="20"/>
              </w:rPr>
              <w:t>2788</w:t>
            </w:r>
          </w:p>
        </w:tc>
        <w:tc>
          <w:tcPr>
            <w:tcW w:w="1200" w:type="dxa"/>
            <w:shd w:val="clear" w:color="auto" w:fill="auto"/>
          </w:tcPr>
          <w:p w:rsidR="00D63270" w:rsidRPr="003E28D8" w:rsidRDefault="00D63270" w:rsidP="003E28D8">
            <w:pPr>
              <w:spacing w:line="360" w:lineRule="auto"/>
              <w:jc w:val="center"/>
              <w:rPr>
                <w:i/>
                <w:sz w:val="20"/>
                <w:szCs w:val="20"/>
              </w:rPr>
            </w:pPr>
            <w:r w:rsidRPr="003E28D8">
              <w:rPr>
                <w:i/>
                <w:sz w:val="20"/>
                <w:szCs w:val="20"/>
              </w:rPr>
              <w:t>100</w:t>
            </w:r>
          </w:p>
        </w:tc>
        <w:tc>
          <w:tcPr>
            <w:tcW w:w="2338" w:type="dxa"/>
            <w:shd w:val="clear" w:color="auto" w:fill="auto"/>
          </w:tcPr>
          <w:p w:rsidR="00D63270" w:rsidRPr="003E28D8" w:rsidRDefault="00D63270" w:rsidP="003E28D8">
            <w:pPr>
              <w:spacing w:line="360" w:lineRule="auto"/>
              <w:jc w:val="center"/>
              <w:rPr>
                <w:i/>
                <w:sz w:val="20"/>
                <w:szCs w:val="20"/>
              </w:rPr>
            </w:pPr>
            <w:r w:rsidRPr="003E28D8">
              <w:rPr>
                <w:i/>
                <w:sz w:val="20"/>
                <w:szCs w:val="20"/>
              </w:rPr>
              <w:t>1,14; 1,81; 2,78; 4,44; 6,94; 9,72</w:t>
            </w:r>
          </w:p>
        </w:tc>
      </w:tr>
      <w:tr w:rsidR="00D63270" w:rsidRPr="003E28D8" w:rsidTr="003E28D8">
        <w:tc>
          <w:tcPr>
            <w:tcW w:w="1908" w:type="dxa"/>
            <w:shd w:val="clear" w:color="auto" w:fill="auto"/>
          </w:tcPr>
          <w:p w:rsidR="00D63270" w:rsidRPr="003E28D8" w:rsidRDefault="00D63270" w:rsidP="003E28D8">
            <w:pPr>
              <w:spacing w:line="360" w:lineRule="auto"/>
              <w:jc w:val="center"/>
              <w:rPr>
                <w:i/>
                <w:sz w:val="20"/>
                <w:szCs w:val="20"/>
              </w:rPr>
            </w:pPr>
            <w:r w:rsidRPr="003E28D8">
              <w:rPr>
                <w:i/>
                <w:sz w:val="20"/>
                <w:szCs w:val="20"/>
              </w:rPr>
              <w:t>Е50-14 Е100-14</w:t>
            </w:r>
          </w:p>
        </w:tc>
        <w:tc>
          <w:tcPr>
            <w:tcW w:w="1186" w:type="dxa"/>
            <w:shd w:val="clear" w:color="auto" w:fill="auto"/>
          </w:tcPr>
          <w:p w:rsidR="00D63270" w:rsidRPr="003E28D8" w:rsidRDefault="00D63270" w:rsidP="003E28D8">
            <w:pPr>
              <w:spacing w:line="360" w:lineRule="auto"/>
              <w:jc w:val="center"/>
              <w:rPr>
                <w:i/>
                <w:sz w:val="20"/>
                <w:szCs w:val="20"/>
              </w:rPr>
            </w:pPr>
            <w:r w:rsidRPr="003E28D8">
              <w:rPr>
                <w:i/>
                <w:sz w:val="20"/>
                <w:szCs w:val="20"/>
              </w:rPr>
              <w:t>1,4</w:t>
            </w:r>
          </w:p>
        </w:tc>
        <w:tc>
          <w:tcPr>
            <w:tcW w:w="1214" w:type="dxa"/>
            <w:shd w:val="clear" w:color="auto" w:fill="auto"/>
          </w:tcPr>
          <w:p w:rsidR="00D63270" w:rsidRPr="003E28D8" w:rsidRDefault="00D63270" w:rsidP="003E28D8">
            <w:pPr>
              <w:spacing w:line="360" w:lineRule="auto"/>
              <w:jc w:val="center"/>
              <w:rPr>
                <w:i/>
                <w:sz w:val="20"/>
                <w:szCs w:val="20"/>
              </w:rPr>
            </w:pPr>
            <w:r w:rsidRPr="003E28D8">
              <w:rPr>
                <w:i/>
                <w:sz w:val="20"/>
                <w:szCs w:val="20"/>
              </w:rPr>
              <w:t>225</w:t>
            </w:r>
          </w:p>
        </w:tc>
        <w:tc>
          <w:tcPr>
            <w:tcW w:w="1440" w:type="dxa"/>
            <w:shd w:val="clear" w:color="auto" w:fill="auto"/>
          </w:tcPr>
          <w:p w:rsidR="00D63270" w:rsidRPr="003E28D8" w:rsidRDefault="00D63270" w:rsidP="003E28D8">
            <w:pPr>
              <w:spacing w:line="360" w:lineRule="auto"/>
              <w:jc w:val="center"/>
              <w:rPr>
                <w:i/>
                <w:sz w:val="20"/>
                <w:szCs w:val="20"/>
              </w:rPr>
            </w:pPr>
            <w:r w:rsidRPr="003E28D8">
              <w:rPr>
                <w:i/>
                <w:sz w:val="20"/>
                <w:szCs w:val="20"/>
              </w:rPr>
              <w:t>2869</w:t>
            </w:r>
          </w:p>
        </w:tc>
        <w:tc>
          <w:tcPr>
            <w:tcW w:w="1200" w:type="dxa"/>
            <w:shd w:val="clear" w:color="auto" w:fill="auto"/>
          </w:tcPr>
          <w:p w:rsidR="00D63270" w:rsidRPr="003E28D8" w:rsidRDefault="00D63270" w:rsidP="003E28D8">
            <w:pPr>
              <w:spacing w:line="360" w:lineRule="auto"/>
              <w:jc w:val="center"/>
              <w:rPr>
                <w:i/>
                <w:sz w:val="20"/>
                <w:szCs w:val="20"/>
              </w:rPr>
            </w:pPr>
            <w:r w:rsidRPr="003E28D8">
              <w:rPr>
                <w:i/>
                <w:sz w:val="20"/>
                <w:szCs w:val="20"/>
              </w:rPr>
              <w:t>100</w:t>
            </w:r>
          </w:p>
        </w:tc>
        <w:tc>
          <w:tcPr>
            <w:tcW w:w="2338" w:type="dxa"/>
            <w:shd w:val="clear" w:color="auto" w:fill="auto"/>
          </w:tcPr>
          <w:p w:rsidR="00D63270" w:rsidRPr="003E28D8" w:rsidRDefault="00D63270" w:rsidP="003E28D8">
            <w:pPr>
              <w:spacing w:line="360" w:lineRule="auto"/>
              <w:jc w:val="center"/>
              <w:rPr>
                <w:i/>
                <w:sz w:val="20"/>
                <w:szCs w:val="20"/>
              </w:rPr>
            </w:pPr>
            <w:r w:rsidRPr="003E28D8">
              <w:rPr>
                <w:i/>
                <w:sz w:val="20"/>
                <w:szCs w:val="20"/>
              </w:rPr>
              <w:t>13,9; 20,8; 27,8</w:t>
            </w:r>
          </w:p>
        </w:tc>
      </w:tr>
      <w:tr w:rsidR="00D63270" w:rsidRPr="003E28D8" w:rsidTr="003E28D8">
        <w:tc>
          <w:tcPr>
            <w:tcW w:w="1908" w:type="dxa"/>
            <w:shd w:val="clear" w:color="auto" w:fill="auto"/>
          </w:tcPr>
          <w:p w:rsidR="00D63270" w:rsidRPr="003E28D8" w:rsidRDefault="00D63270" w:rsidP="003E28D8">
            <w:pPr>
              <w:spacing w:line="360" w:lineRule="auto"/>
              <w:jc w:val="center"/>
              <w:rPr>
                <w:i/>
                <w:sz w:val="20"/>
                <w:szCs w:val="20"/>
              </w:rPr>
            </w:pPr>
            <w:r w:rsidRPr="003E28D8">
              <w:rPr>
                <w:i/>
                <w:sz w:val="20"/>
                <w:szCs w:val="20"/>
              </w:rPr>
              <w:t>Е10-24 Е35-24</w:t>
            </w:r>
          </w:p>
        </w:tc>
        <w:tc>
          <w:tcPr>
            <w:tcW w:w="1186" w:type="dxa"/>
            <w:shd w:val="clear" w:color="auto" w:fill="auto"/>
          </w:tcPr>
          <w:p w:rsidR="00D63270" w:rsidRPr="003E28D8" w:rsidRDefault="00D63270" w:rsidP="003E28D8">
            <w:pPr>
              <w:spacing w:line="360" w:lineRule="auto"/>
              <w:jc w:val="center"/>
              <w:rPr>
                <w:i/>
                <w:sz w:val="20"/>
                <w:szCs w:val="20"/>
              </w:rPr>
            </w:pPr>
            <w:r w:rsidRPr="003E28D8">
              <w:rPr>
                <w:i/>
                <w:sz w:val="20"/>
                <w:szCs w:val="20"/>
              </w:rPr>
              <w:t>2,4</w:t>
            </w:r>
          </w:p>
        </w:tc>
        <w:tc>
          <w:tcPr>
            <w:tcW w:w="1214" w:type="dxa"/>
            <w:shd w:val="clear" w:color="auto" w:fill="auto"/>
          </w:tcPr>
          <w:p w:rsidR="00D63270" w:rsidRPr="003E28D8" w:rsidRDefault="00D63270" w:rsidP="003E28D8">
            <w:pPr>
              <w:spacing w:line="360" w:lineRule="auto"/>
              <w:jc w:val="center"/>
              <w:rPr>
                <w:i/>
                <w:sz w:val="20"/>
                <w:szCs w:val="20"/>
              </w:rPr>
            </w:pPr>
            <w:r w:rsidRPr="003E28D8">
              <w:rPr>
                <w:i/>
                <w:sz w:val="20"/>
                <w:szCs w:val="20"/>
              </w:rPr>
              <w:t>221 (нас)</w:t>
            </w:r>
          </w:p>
          <w:p w:rsidR="00D63270" w:rsidRPr="003E28D8" w:rsidRDefault="00D63270" w:rsidP="003E28D8">
            <w:pPr>
              <w:spacing w:line="360" w:lineRule="auto"/>
              <w:jc w:val="center"/>
              <w:rPr>
                <w:i/>
                <w:sz w:val="20"/>
                <w:szCs w:val="20"/>
              </w:rPr>
            </w:pPr>
            <w:r w:rsidRPr="003E28D8">
              <w:rPr>
                <w:i/>
                <w:sz w:val="20"/>
                <w:szCs w:val="20"/>
              </w:rPr>
              <w:t>250 (перегр)</w:t>
            </w:r>
          </w:p>
        </w:tc>
        <w:tc>
          <w:tcPr>
            <w:tcW w:w="1440" w:type="dxa"/>
            <w:shd w:val="clear" w:color="auto" w:fill="auto"/>
          </w:tcPr>
          <w:p w:rsidR="00D63270" w:rsidRPr="003E28D8" w:rsidRDefault="00D63270" w:rsidP="003E28D8">
            <w:pPr>
              <w:spacing w:line="360" w:lineRule="auto"/>
              <w:jc w:val="center"/>
              <w:rPr>
                <w:i/>
                <w:sz w:val="20"/>
                <w:szCs w:val="20"/>
              </w:rPr>
            </w:pPr>
            <w:r w:rsidRPr="003E28D8">
              <w:rPr>
                <w:i/>
                <w:sz w:val="20"/>
                <w:szCs w:val="20"/>
              </w:rPr>
              <w:t>2800</w:t>
            </w:r>
          </w:p>
          <w:p w:rsidR="00D63270" w:rsidRPr="003E28D8" w:rsidRDefault="00D63270" w:rsidP="003E28D8">
            <w:pPr>
              <w:spacing w:line="360" w:lineRule="auto"/>
              <w:jc w:val="center"/>
              <w:rPr>
                <w:i/>
                <w:sz w:val="20"/>
                <w:szCs w:val="20"/>
              </w:rPr>
            </w:pPr>
            <w:r w:rsidRPr="003E28D8">
              <w:rPr>
                <w:i/>
                <w:sz w:val="20"/>
                <w:szCs w:val="20"/>
              </w:rPr>
              <w:t>2887</w:t>
            </w:r>
          </w:p>
        </w:tc>
        <w:tc>
          <w:tcPr>
            <w:tcW w:w="1200" w:type="dxa"/>
            <w:shd w:val="clear" w:color="auto" w:fill="auto"/>
          </w:tcPr>
          <w:p w:rsidR="00D63270" w:rsidRPr="003E28D8" w:rsidRDefault="00D63270" w:rsidP="003E28D8">
            <w:pPr>
              <w:spacing w:line="360" w:lineRule="auto"/>
              <w:jc w:val="center"/>
              <w:rPr>
                <w:i/>
                <w:sz w:val="20"/>
                <w:szCs w:val="20"/>
              </w:rPr>
            </w:pPr>
            <w:r w:rsidRPr="003E28D8">
              <w:rPr>
                <w:i/>
                <w:sz w:val="20"/>
                <w:szCs w:val="20"/>
              </w:rPr>
              <w:t>100</w:t>
            </w:r>
          </w:p>
        </w:tc>
        <w:tc>
          <w:tcPr>
            <w:tcW w:w="2338" w:type="dxa"/>
            <w:shd w:val="clear" w:color="auto" w:fill="auto"/>
          </w:tcPr>
          <w:p w:rsidR="00D63270" w:rsidRPr="003E28D8" w:rsidRDefault="00D63270" w:rsidP="003E28D8">
            <w:pPr>
              <w:spacing w:line="360" w:lineRule="auto"/>
              <w:jc w:val="center"/>
              <w:rPr>
                <w:i/>
                <w:sz w:val="20"/>
                <w:szCs w:val="20"/>
              </w:rPr>
            </w:pPr>
            <w:r w:rsidRPr="003E28D8">
              <w:rPr>
                <w:i/>
                <w:sz w:val="20"/>
                <w:szCs w:val="20"/>
              </w:rPr>
              <w:t>2,78; 6,94; 9,72</w:t>
            </w:r>
          </w:p>
        </w:tc>
      </w:tr>
      <w:tr w:rsidR="00D63270" w:rsidRPr="003E28D8" w:rsidTr="003E28D8">
        <w:tc>
          <w:tcPr>
            <w:tcW w:w="1908" w:type="dxa"/>
            <w:shd w:val="clear" w:color="auto" w:fill="auto"/>
          </w:tcPr>
          <w:p w:rsidR="00D63270" w:rsidRPr="003E28D8" w:rsidRDefault="00D63270" w:rsidP="003E28D8">
            <w:pPr>
              <w:spacing w:line="360" w:lineRule="auto"/>
              <w:jc w:val="center"/>
              <w:rPr>
                <w:i/>
                <w:sz w:val="20"/>
                <w:szCs w:val="20"/>
              </w:rPr>
            </w:pPr>
            <w:r w:rsidRPr="003E28D8">
              <w:rPr>
                <w:i/>
                <w:sz w:val="20"/>
                <w:szCs w:val="20"/>
              </w:rPr>
              <w:t>Е50-24 Е160-24</w:t>
            </w:r>
          </w:p>
        </w:tc>
        <w:tc>
          <w:tcPr>
            <w:tcW w:w="1186" w:type="dxa"/>
            <w:shd w:val="clear" w:color="auto" w:fill="auto"/>
          </w:tcPr>
          <w:p w:rsidR="00D63270" w:rsidRPr="003E28D8" w:rsidRDefault="00D63270" w:rsidP="003E28D8">
            <w:pPr>
              <w:spacing w:line="360" w:lineRule="auto"/>
              <w:jc w:val="center"/>
              <w:rPr>
                <w:i/>
                <w:sz w:val="20"/>
                <w:szCs w:val="20"/>
              </w:rPr>
            </w:pPr>
            <w:r w:rsidRPr="003E28D8">
              <w:rPr>
                <w:i/>
                <w:sz w:val="20"/>
                <w:szCs w:val="20"/>
              </w:rPr>
              <w:t>2,4</w:t>
            </w:r>
          </w:p>
        </w:tc>
        <w:tc>
          <w:tcPr>
            <w:tcW w:w="1214" w:type="dxa"/>
            <w:shd w:val="clear" w:color="auto" w:fill="auto"/>
          </w:tcPr>
          <w:p w:rsidR="00D63270" w:rsidRPr="003E28D8" w:rsidRDefault="00D63270" w:rsidP="003E28D8">
            <w:pPr>
              <w:spacing w:line="360" w:lineRule="auto"/>
              <w:jc w:val="center"/>
              <w:rPr>
                <w:i/>
                <w:sz w:val="20"/>
                <w:szCs w:val="20"/>
              </w:rPr>
            </w:pPr>
            <w:r w:rsidRPr="003E28D8">
              <w:rPr>
                <w:i/>
                <w:sz w:val="20"/>
                <w:szCs w:val="20"/>
              </w:rPr>
              <w:t>250</w:t>
            </w:r>
          </w:p>
        </w:tc>
        <w:tc>
          <w:tcPr>
            <w:tcW w:w="1440" w:type="dxa"/>
            <w:shd w:val="clear" w:color="auto" w:fill="auto"/>
          </w:tcPr>
          <w:p w:rsidR="00D63270" w:rsidRPr="003E28D8" w:rsidRDefault="00D63270" w:rsidP="003E28D8">
            <w:pPr>
              <w:spacing w:line="360" w:lineRule="auto"/>
              <w:jc w:val="center"/>
              <w:rPr>
                <w:i/>
                <w:sz w:val="20"/>
                <w:szCs w:val="20"/>
              </w:rPr>
            </w:pPr>
            <w:r w:rsidRPr="003E28D8">
              <w:rPr>
                <w:i/>
                <w:sz w:val="20"/>
                <w:szCs w:val="20"/>
              </w:rPr>
              <w:t>1887</w:t>
            </w:r>
          </w:p>
        </w:tc>
        <w:tc>
          <w:tcPr>
            <w:tcW w:w="1200" w:type="dxa"/>
            <w:shd w:val="clear" w:color="auto" w:fill="auto"/>
          </w:tcPr>
          <w:p w:rsidR="00D63270" w:rsidRPr="003E28D8" w:rsidRDefault="00D63270" w:rsidP="003E28D8">
            <w:pPr>
              <w:spacing w:line="360" w:lineRule="auto"/>
              <w:jc w:val="center"/>
              <w:rPr>
                <w:i/>
                <w:sz w:val="20"/>
                <w:szCs w:val="20"/>
              </w:rPr>
            </w:pPr>
            <w:r w:rsidRPr="003E28D8">
              <w:rPr>
                <w:i/>
                <w:sz w:val="20"/>
                <w:szCs w:val="20"/>
              </w:rPr>
              <w:t>100</w:t>
            </w:r>
          </w:p>
        </w:tc>
        <w:tc>
          <w:tcPr>
            <w:tcW w:w="2338" w:type="dxa"/>
            <w:shd w:val="clear" w:color="auto" w:fill="auto"/>
          </w:tcPr>
          <w:p w:rsidR="00D63270" w:rsidRPr="003E28D8" w:rsidRDefault="00D63270" w:rsidP="003E28D8">
            <w:pPr>
              <w:spacing w:line="360" w:lineRule="auto"/>
              <w:jc w:val="center"/>
              <w:rPr>
                <w:i/>
                <w:sz w:val="20"/>
                <w:szCs w:val="20"/>
              </w:rPr>
            </w:pPr>
            <w:r w:rsidRPr="003E28D8">
              <w:rPr>
                <w:i/>
                <w:sz w:val="20"/>
                <w:szCs w:val="20"/>
              </w:rPr>
              <w:t>13,9; 27,8; 44,4</w:t>
            </w:r>
          </w:p>
        </w:tc>
      </w:tr>
      <w:tr w:rsidR="00D63270" w:rsidRPr="003E28D8" w:rsidTr="003E28D8">
        <w:tc>
          <w:tcPr>
            <w:tcW w:w="1908" w:type="dxa"/>
            <w:shd w:val="clear" w:color="auto" w:fill="auto"/>
          </w:tcPr>
          <w:p w:rsidR="00D63270" w:rsidRPr="003E28D8" w:rsidRDefault="00D63270" w:rsidP="003E28D8">
            <w:pPr>
              <w:spacing w:line="360" w:lineRule="auto"/>
              <w:jc w:val="center"/>
              <w:rPr>
                <w:i/>
                <w:sz w:val="20"/>
                <w:szCs w:val="20"/>
              </w:rPr>
            </w:pPr>
            <w:r w:rsidRPr="003E28D8">
              <w:rPr>
                <w:i/>
                <w:sz w:val="20"/>
                <w:szCs w:val="20"/>
              </w:rPr>
              <w:t>Е10-40 Е75-40</w:t>
            </w:r>
          </w:p>
        </w:tc>
        <w:tc>
          <w:tcPr>
            <w:tcW w:w="1186" w:type="dxa"/>
            <w:shd w:val="clear" w:color="auto" w:fill="auto"/>
          </w:tcPr>
          <w:p w:rsidR="00D63270" w:rsidRPr="003E28D8" w:rsidRDefault="00D63270" w:rsidP="003E28D8">
            <w:pPr>
              <w:spacing w:line="360" w:lineRule="auto"/>
              <w:jc w:val="center"/>
              <w:rPr>
                <w:i/>
                <w:sz w:val="20"/>
                <w:szCs w:val="20"/>
              </w:rPr>
            </w:pPr>
            <w:r w:rsidRPr="003E28D8">
              <w:rPr>
                <w:i/>
                <w:sz w:val="20"/>
                <w:szCs w:val="20"/>
              </w:rPr>
              <w:t>3,9</w:t>
            </w:r>
          </w:p>
        </w:tc>
        <w:tc>
          <w:tcPr>
            <w:tcW w:w="1214" w:type="dxa"/>
            <w:shd w:val="clear" w:color="auto" w:fill="auto"/>
          </w:tcPr>
          <w:p w:rsidR="00D63270" w:rsidRPr="003E28D8" w:rsidRDefault="00D63270" w:rsidP="003E28D8">
            <w:pPr>
              <w:spacing w:line="360" w:lineRule="auto"/>
              <w:jc w:val="center"/>
              <w:rPr>
                <w:i/>
                <w:sz w:val="20"/>
                <w:szCs w:val="20"/>
              </w:rPr>
            </w:pPr>
            <w:r w:rsidRPr="003E28D8">
              <w:rPr>
                <w:i/>
                <w:sz w:val="20"/>
                <w:szCs w:val="20"/>
              </w:rPr>
              <w:t>440</w:t>
            </w:r>
          </w:p>
        </w:tc>
        <w:tc>
          <w:tcPr>
            <w:tcW w:w="1440" w:type="dxa"/>
            <w:shd w:val="clear" w:color="auto" w:fill="auto"/>
          </w:tcPr>
          <w:p w:rsidR="00D63270" w:rsidRPr="003E28D8" w:rsidRDefault="00D63270" w:rsidP="003E28D8">
            <w:pPr>
              <w:spacing w:line="360" w:lineRule="auto"/>
              <w:jc w:val="center"/>
              <w:rPr>
                <w:i/>
                <w:sz w:val="20"/>
                <w:szCs w:val="20"/>
              </w:rPr>
            </w:pPr>
            <w:r w:rsidRPr="003E28D8">
              <w:rPr>
                <w:i/>
                <w:sz w:val="20"/>
                <w:szCs w:val="20"/>
              </w:rPr>
              <w:t>3309</w:t>
            </w:r>
          </w:p>
        </w:tc>
        <w:tc>
          <w:tcPr>
            <w:tcW w:w="1200" w:type="dxa"/>
            <w:shd w:val="clear" w:color="auto" w:fill="auto"/>
          </w:tcPr>
          <w:p w:rsidR="00D63270" w:rsidRPr="003E28D8" w:rsidRDefault="00D63270" w:rsidP="003E28D8">
            <w:pPr>
              <w:spacing w:line="360" w:lineRule="auto"/>
              <w:jc w:val="center"/>
              <w:rPr>
                <w:i/>
                <w:sz w:val="20"/>
                <w:szCs w:val="20"/>
              </w:rPr>
            </w:pPr>
            <w:r w:rsidRPr="003E28D8">
              <w:rPr>
                <w:i/>
                <w:sz w:val="20"/>
                <w:szCs w:val="20"/>
              </w:rPr>
              <w:t>145</w:t>
            </w:r>
          </w:p>
        </w:tc>
        <w:tc>
          <w:tcPr>
            <w:tcW w:w="2338" w:type="dxa"/>
            <w:shd w:val="clear" w:color="auto" w:fill="auto"/>
          </w:tcPr>
          <w:p w:rsidR="00D63270" w:rsidRPr="003E28D8" w:rsidRDefault="00D63270" w:rsidP="003E28D8">
            <w:pPr>
              <w:spacing w:line="360" w:lineRule="auto"/>
              <w:jc w:val="center"/>
              <w:rPr>
                <w:i/>
                <w:sz w:val="20"/>
                <w:szCs w:val="20"/>
              </w:rPr>
            </w:pPr>
            <w:r w:rsidRPr="003E28D8">
              <w:rPr>
                <w:i/>
                <w:sz w:val="20"/>
                <w:szCs w:val="20"/>
              </w:rPr>
              <w:t>2,78; 4,44; 6,94; 9,72; 13,9; 20,8</w:t>
            </w:r>
          </w:p>
        </w:tc>
      </w:tr>
    </w:tbl>
    <w:p w:rsidR="00D63270" w:rsidRPr="0075386B" w:rsidRDefault="00D63270" w:rsidP="0075386B">
      <w:pPr>
        <w:spacing w:line="360" w:lineRule="auto"/>
        <w:ind w:firstLine="709"/>
        <w:jc w:val="center"/>
        <w:rPr>
          <w:b/>
          <w:sz w:val="28"/>
          <w:szCs w:val="28"/>
        </w:rPr>
      </w:pPr>
      <w:bookmarkStart w:id="25" w:name="_GoBack"/>
      <w:bookmarkEnd w:id="25"/>
    </w:p>
    <w:sectPr w:rsidR="00D63270" w:rsidRPr="0075386B" w:rsidSect="0075386B">
      <w:pgSz w:w="11906" w:h="16838" w:code="9"/>
      <w:pgMar w:top="1134" w:right="851" w:bottom="1134"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E97" w:rsidRDefault="00811E97">
      <w:r>
        <w:separator/>
      </w:r>
    </w:p>
  </w:endnote>
  <w:endnote w:type="continuationSeparator" w:id="0">
    <w:p w:rsidR="00811E97" w:rsidRDefault="00811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B">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EuroRoman">
    <w:altName w:val="Liberation Mono"/>
    <w:panose1 w:val="00000000000000000000"/>
    <w:charset w:val="02"/>
    <w:family w:val="auto"/>
    <w:notTrueType/>
    <w:pitch w:val="variable"/>
  </w:font>
  <w:font w:name="Technic">
    <w:altName w:val="Liberation Mono"/>
    <w:panose1 w:val="00000000000000000000"/>
    <w:charset w:val="02"/>
    <w:family w:val="auto"/>
    <w:notTrueType/>
    <w:pitch w:val="variable"/>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E97" w:rsidRDefault="00811E97">
      <w:r>
        <w:separator/>
      </w:r>
    </w:p>
  </w:footnote>
  <w:footnote w:type="continuationSeparator" w:id="0">
    <w:p w:rsidR="00811E97" w:rsidRDefault="00811E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06B" w:rsidRDefault="007B206B">
    <w:pPr>
      <w:pStyle w:val="aa"/>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1</w:t>
    </w:r>
    <w:r>
      <w:rPr>
        <w:rStyle w:val="afb"/>
      </w:rPr>
      <w:fldChar w:fldCharType="end"/>
    </w:r>
  </w:p>
  <w:p w:rsidR="007B206B" w:rsidRDefault="007B206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910C33A"/>
    <w:lvl w:ilvl="0">
      <w:start w:val="1"/>
      <w:numFmt w:val="decimal"/>
      <w:pStyle w:val="a"/>
      <w:lvlText w:val="%1."/>
      <w:lvlJc w:val="left"/>
      <w:pPr>
        <w:tabs>
          <w:tab w:val="num" w:pos="1492"/>
        </w:tabs>
        <w:ind w:left="1492" w:hanging="360"/>
      </w:pPr>
      <w:rPr>
        <w:rFonts w:cs="Times New Roman"/>
      </w:rPr>
    </w:lvl>
  </w:abstractNum>
  <w:abstractNum w:abstractNumId="1">
    <w:nsid w:val="FFFFFF7D"/>
    <w:multiLevelType w:val="singleLevel"/>
    <w:tmpl w:val="45CE4CFE"/>
    <w:lvl w:ilvl="0">
      <w:start w:val="1"/>
      <w:numFmt w:val="decimal"/>
      <w:lvlText w:val="%1."/>
      <w:lvlJc w:val="left"/>
      <w:pPr>
        <w:tabs>
          <w:tab w:val="num" w:pos="1209"/>
        </w:tabs>
        <w:ind w:left="1209" w:hanging="360"/>
      </w:pPr>
    </w:lvl>
  </w:abstractNum>
  <w:abstractNum w:abstractNumId="2">
    <w:nsid w:val="FFFFFF7E"/>
    <w:multiLevelType w:val="singleLevel"/>
    <w:tmpl w:val="981ABC52"/>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6574AEA6"/>
    <w:lvl w:ilvl="0">
      <w:start w:val="1"/>
      <w:numFmt w:val="decimal"/>
      <w:pStyle w:val="30"/>
      <w:lvlText w:val="%1."/>
      <w:lvlJc w:val="left"/>
      <w:pPr>
        <w:tabs>
          <w:tab w:val="num" w:pos="643"/>
        </w:tabs>
        <w:ind w:left="643" w:hanging="360"/>
      </w:pPr>
      <w:rPr>
        <w:rFonts w:cs="Times New Roman"/>
      </w:rPr>
    </w:lvl>
  </w:abstractNum>
  <w:abstractNum w:abstractNumId="4">
    <w:nsid w:val="FFFFFF80"/>
    <w:multiLevelType w:val="singleLevel"/>
    <w:tmpl w:val="1226A2CC"/>
    <w:lvl w:ilvl="0">
      <w:start w:val="1"/>
      <w:numFmt w:val="bullet"/>
      <w:pStyle w:val="a0"/>
      <w:lvlText w:val=""/>
      <w:lvlJc w:val="left"/>
      <w:pPr>
        <w:tabs>
          <w:tab w:val="num" w:pos="1492"/>
        </w:tabs>
        <w:ind w:left="1492" w:hanging="360"/>
      </w:pPr>
      <w:rPr>
        <w:rFonts w:ascii="Symbol" w:hAnsi="Symbol" w:hint="default"/>
      </w:rPr>
    </w:lvl>
  </w:abstractNum>
  <w:abstractNum w:abstractNumId="5">
    <w:nsid w:val="FFFFFF81"/>
    <w:multiLevelType w:val="singleLevel"/>
    <w:tmpl w:val="8654D580"/>
    <w:lvl w:ilvl="0">
      <w:start w:val="1"/>
      <w:numFmt w:val="bullet"/>
      <w:pStyle w:val="2"/>
      <w:lvlText w:val=""/>
      <w:lvlJc w:val="left"/>
      <w:pPr>
        <w:tabs>
          <w:tab w:val="num" w:pos="1209"/>
        </w:tabs>
        <w:ind w:left="1209" w:hanging="360"/>
      </w:pPr>
      <w:rPr>
        <w:rFonts w:ascii="Symbol" w:hAnsi="Symbol" w:hint="default"/>
      </w:rPr>
    </w:lvl>
  </w:abstractNum>
  <w:abstractNum w:abstractNumId="6">
    <w:nsid w:val="FFFFFF82"/>
    <w:multiLevelType w:val="singleLevel"/>
    <w:tmpl w:val="7B808324"/>
    <w:lvl w:ilvl="0">
      <w:start w:val="1"/>
      <w:numFmt w:val="bullet"/>
      <w:pStyle w:val="31"/>
      <w:lvlText w:val=""/>
      <w:lvlJc w:val="left"/>
      <w:pPr>
        <w:tabs>
          <w:tab w:val="num" w:pos="926"/>
        </w:tabs>
        <w:ind w:left="926" w:hanging="360"/>
      </w:pPr>
      <w:rPr>
        <w:rFonts w:ascii="Symbol" w:hAnsi="Symbol" w:hint="default"/>
      </w:rPr>
    </w:lvl>
  </w:abstractNum>
  <w:abstractNum w:abstractNumId="7">
    <w:nsid w:val="FFFFFF83"/>
    <w:multiLevelType w:val="singleLevel"/>
    <w:tmpl w:val="C3E6CE06"/>
    <w:lvl w:ilvl="0">
      <w:start w:val="1"/>
      <w:numFmt w:val="bullet"/>
      <w:pStyle w:val="5"/>
      <w:lvlText w:val=""/>
      <w:lvlJc w:val="left"/>
      <w:pPr>
        <w:tabs>
          <w:tab w:val="num" w:pos="643"/>
        </w:tabs>
        <w:ind w:left="643" w:hanging="360"/>
      </w:pPr>
      <w:rPr>
        <w:rFonts w:ascii="Symbol" w:hAnsi="Symbol" w:hint="default"/>
      </w:rPr>
    </w:lvl>
  </w:abstractNum>
  <w:abstractNum w:abstractNumId="8">
    <w:nsid w:val="FFFFFF88"/>
    <w:multiLevelType w:val="singleLevel"/>
    <w:tmpl w:val="F582225C"/>
    <w:lvl w:ilvl="0">
      <w:start w:val="1"/>
      <w:numFmt w:val="decimal"/>
      <w:pStyle w:val="20"/>
      <w:lvlText w:val="%1."/>
      <w:lvlJc w:val="left"/>
      <w:pPr>
        <w:tabs>
          <w:tab w:val="num" w:pos="360"/>
        </w:tabs>
        <w:ind w:left="360" w:hanging="360"/>
      </w:pPr>
      <w:rPr>
        <w:rFonts w:cs="Times New Roman"/>
      </w:rPr>
    </w:lvl>
  </w:abstractNum>
  <w:abstractNum w:abstractNumId="9">
    <w:nsid w:val="FFFFFF89"/>
    <w:multiLevelType w:val="singleLevel"/>
    <w:tmpl w:val="8432EF80"/>
    <w:lvl w:ilvl="0">
      <w:start w:val="1"/>
      <w:numFmt w:val="bullet"/>
      <w:pStyle w:val="4"/>
      <w:lvlText w:val=""/>
      <w:lvlJc w:val="left"/>
      <w:pPr>
        <w:tabs>
          <w:tab w:val="num" w:pos="360"/>
        </w:tabs>
        <w:ind w:left="360" w:hanging="360"/>
      </w:pPr>
      <w:rPr>
        <w:rFonts w:ascii="Symbol" w:hAnsi="Symbol" w:hint="default"/>
      </w:rPr>
    </w:lvl>
  </w:abstractNum>
  <w:abstractNum w:abstractNumId="10">
    <w:nsid w:val="021F1488"/>
    <w:multiLevelType w:val="hybridMultilevel"/>
    <w:tmpl w:val="E9D41ADC"/>
    <w:lvl w:ilvl="0" w:tplc="CA665B1C">
      <w:start w:val="1"/>
      <w:numFmt w:val="bullet"/>
      <w:lvlText w:val="-"/>
      <w:lvlJc w:val="left"/>
      <w:pPr>
        <w:tabs>
          <w:tab w:val="num" w:pos="1069"/>
        </w:tabs>
        <w:ind w:left="1069" w:hanging="360"/>
      </w:pPr>
      <w:rPr>
        <w:rFonts w:ascii="Arial" w:hAnsi="Arial"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1">
    <w:nsid w:val="02227F7F"/>
    <w:multiLevelType w:val="hybridMultilevel"/>
    <w:tmpl w:val="F946B6AA"/>
    <w:lvl w:ilvl="0" w:tplc="CA665B1C">
      <w:start w:val="1"/>
      <w:numFmt w:val="bullet"/>
      <w:lvlText w:val="-"/>
      <w:lvlJc w:val="left"/>
      <w:pPr>
        <w:tabs>
          <w:tab w:val="num" w:pos="1069"/>
        </w:tabs>
        <w:ind w:left="1069" w:hanging="360"/>
      </w:pPr>
      <w:rPr>
        <w:rFonts w:ascii="Arial" w:hAnsi="Arial"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2">
    <w:nsid w:val="0BCA6FD2"/>
    <w:multiLevelType w:val="hybridMultilevel"/>
    <w:tmpl w:val="3E1C1F0C"/>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
    <w:nsid w:val="0C9856A8"/>
    <w:multiLevelType w:val="hybridMultilevel"/>
    <w:tmpl w:val="434E7F4E"/>
    <w:lvl w:ilvl="0" w:tplc="FFFFFFFF">
      <w:start w:val="1"/>
      <w:numFmt w:val="bullet"/>
      <w:lvlText w:val="-"/>
      <w:lvlJc w:val="left"/>
      <w:pPr>
        <w:tabs>
          <w:tab w:val="num" w:pos="1069"/>
        </w:tabs>
        <w:ind w:left="1069" w:hanging="360"/>
      </w:pPr>
      <w:rPr>
        <w:rFonts w:ascii="Arial" w:hAnsi="Arial" w:hint="default"/>
      </w:rPr>
    </w:lvl>
    <w:lvl w:ilvl="1" w:tplc="FFFFFFFF" w:tentative="1">
      <w:start w:val="1"/>
      <w:numFmt w:val="lowerLetter"/>
      <w:lvlText w:val="%2."/>
      <w:lvlJc w:val="left"/>
      <w:pPr>
        <w:tabs>
          <w:tab w:val="num" w:pos="1789"/>
        </w:tabs>
        <w:ind w:left="1789" w:hanging="360"/>
      </w:pPr>
      <w:rPr>
        <w:rFonts w:cs="Times New Roman"/>
      </w:rPr>
    </w:lvl>
    <w:lvl w:ilvl="2" w:tplc="FFFFFFFF" w:tentative="1">
      <w:start w:val="1"/>
      <w:numFmt w:val="lowerRoman"/>
      <w:lvlText w:val="%3."/>
      <w:lvlJc w:val="right"/>
      <w:pPr>
        <w:tabs>
          <w:tab w:val="num" w:pos="2509"/>
        </w:tabs>
        <w:ind w:left="2509" w:hanging="180"/>
      </w:pPr>
      <w:rPr>
        <w:rFonts w:cs="Times New Roman"/>
      </w:rPr>
    </w:lvl>
    <w:lvl w:ilvl="3" w:tplc="FFFFFFFF" w:tentative="1">
      <w:start w:val="1"/>
      <w:numFmt w:val="decimal"/>
      <w:lvlText w:val="%4."/>
      <w:lvlJc w:val="left"/>
      <w:pPr>
        <w:tabs>
          <w:tab w:val="num" w:pos="3229"/>
        </w:tabs>
        <w:ind w:left="3229" w:hanging="360"/>
      </w:pPr>
      <w:rPr>
        <w:rFonts w:cs="Times New Roman"/>
      </w:rPr>
    </w:lvl>
    <w:lvl w:ilvl="4" w:tplc="FFFFFFFF" w:tentative="1">
      <w:start w:val="1"/>
      <w:numFmt w:val="lowerLetter"/>
      <w:lvlText w:val="%5."/>
      <w:lvlJc w:val="left"/>
      <w:pPr>
        <w:tabs>
          <w:tab w:val="num" w:pos="3949"/>
        </w:tabs>
        <w:ind w:left="3949" w:hanging="360"/>
      </w:pPr>
      <w:rPr>
        <w:rFonts w:cs="Times New Roman"/>
      </w:rPr>
    </w:lvl>
    <w:lvl w:ilvl="5" w:tplc="FFFFFFFF" w:tentative="1">
      <w:start w:val="1"/>
      <w:numFmt w:val="lowerRoman"/>
      <w:lvlText w:val="%6."/>
      <w:lvlJc w:val="right"/>
      <w:pPr>
        <w:tabs>
          <w:tab w:val="num" w:pos="4669"/>
        </w:tabs>
        <w:ind w:left="4669" w:hanging="180"/>
      </w:pPr>
      <w:rPr>
        <w:rFonts w:cs="Times New Roman"/>
      </w:rPr>
    </w:lvl>
    <w:lvl w:ilvl="6" w:tplc="FFFFFFFF" w:tentative="1">
      <w:start w:val="1"/>
      <w:numFmt w:val="decimal"/>
      <w:lvlText w:val="%7."/>
      <w:lvlJc w:val="left"/>
      <w:pPr>
        <w:tabs>
          <w:tab w:val="num" w:pos="5389"/>
        </w:tabs>
        <w:ind w:left="5389" w:hanging="360"/>
      </w:pPr>
      <w:rPr>
        <w:rFonts w:cs="Times New Roman"/>
      </w:rPr>
    </w:lvl>
    <w:lvl w:ilvl="7" w:tplc="FFFFFFFF" w:tentative="1">
      <w:start w:val="1"/>
      <w:numFmt w:val="lowerLetter"/>
      <w:lvlText w:val="%8."/>
      <w:lvlJc w:val="left"/>
      <w:pPr>
        <w:tabs>
          <w:tab w:val="num" w:pos="6109"/>
        </w:tabs>
        <w:ind w:left="6109" w:hanging="360"/>
      </w:pPr>
      <w:rPr>
        <w:rFonts w:cs="Times New Roman"/>
      </w:rPr>
    </w:lvl>
    <w:lvl w:ilvl="8" w:tplc="FFFFFFFF" w:tentative="1">
      <w:start w:val="1"/>
      <w:numFmt w:val="lowerRoman"/>
      <w:lvlText w:val="%9."/>
      <w:lvlJc w:val="right"/>
      <w:pPr>
        <w:tabs>
          <w:tab w:val="num" w:pos="6829"/>
        </w:tabs>
        <w:ind w:left="6829" w:hanging="180"/>
      </w:pPr>
      <w:rPr>
        <w:rFonts w:cs="Times New Roman"/>
      </w:rPr>
    </w:lvl>
  </w:abstractNum>
  <w:abstractNum w:abstractNumId="14">
    <w:nsid w:val="0F7243FE"/>
    <w:multiLevelType w:val="hybridMultilevel"/>
    <w:tmpl w:val="5C7C7284"/>
    <w:lvl w:ilvl="0" w:tplc="CA665B1C">
      <w:start w:val="1"/>
      <w:numFmt w:val="bullet"/>
      <w:lvlText w:val="-"/>
      <w:lvlJc w:val="left"/>
      <w:pPr>
        <w:tabs>
          <w:tab w:val="num" w:pos="2858"/>
        </w:tabs>
        <w:ind w:left="2858" w:hanging="360"/>
      </w:pPr>
      <w:rPr>
        <w:rFonts w:ascii="Arial" w:hAnsi="Arial" w:hint="default"/>
      </w:rPr>
    </w:lvl>
    <w:lvl w:ilvl="1" w:tplc="04190019">
      <w:start w:val="1"/>
      <w:numFmt w:val="bullet"/>
      <w:lvlText w:val="-"/>
      <w:lvlJc w:val="left"/>
      <w:pPr>
        <w:tabs>
          <w:tab w:val="num" w:pos="2149"/>
        </w:tabs>
        <w:ind w:left="2149" w:hanging="360"/>
      </w:pPr>
      <w:rPr>
        <w:rFonts w:ascii="Arial" w:hAnsi="Arial"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5">
    <w:nsid w:val="1FA53E7C"/>
    <w:multiLevelType w:val="hybridMultilevel"/>
    <w:tmpl w:val="C62C3110"/>
    <w:lvl w:ilvl="0" w:tplc="CA665B1C">
      <w:start w:val="1"/>
      <w:numFmt w:val="bullet"/>
      <w:lvlText w:val="-"/>
      <w:lvlJc w:val="left"/>
      <w:pPr>
        <w:tabs>
          <w:tab w:val="num" w:pos="1069"/>
        </w:tabs>
        <w:ind w:left="1069" w:hanging="360"/>
      </w:pPr>
      <w:rPr>
        <w:rFonts w:ascii="Arial" w:hAnsi="Arial" w:hint="default"/>
      </w:rPr>
    </w:lvl>
    <w:lvl w:ilvl="1" w:tplc="CA665B1C">
      <w:start w:val="1"/>
      <w:numFmt w:val="decimal"/>
      <w:lvlText w:val="%2."/>
      <w:lvlJc w:val="left"/>
      <w:pPr>
        <w:tabs>
          <w:tab w:val="num" w:pos="2280"/>
        </w:tabs>
        <w:ind w:left="2280" w:hanging="360"/>
      </w:pPr>
      <w:rPr>
        <w:rFonts w:cs="Times New Roman" w:hint="default"/>
      </w:rPr>
    </w:lvl>
    <w:lvl w:ilvl="2" w:tplc="04190005" w:tentative="1">
      <w:start w:val="1"/>
      <w:numFmt w:val="lowerRoman"/>
      <w:lvlText w:val="%3."/>
      <w:lvlJc w:val="right"/>
      <w:pPr>
        <w:tabs>
          <w:tab w:val="num" w:pos="2509"/>
        </w:tabs>
        <w:ind w:left="2509" w:hanging="180"/>
      </w:pPr>
      <w:rPr>
        <w:rFonts w:cs="Times New Roman"/>
      </w:rPr>
    </w:lvl>
    <w:lvl w:ilvl="3" w:tplc="04190001" w:tentative="1">
      <w:start w:val="1"/>
      <w:numFmt w:val="decimal"/>
      <w:lvlText w:val="%4."/>
      <w:lvlJc w:val="left"/>
      <w:pPr>
        <w:tabs>
          <w:tab w:val="num" w:pos="3229"/>
        </w:tabs>
        <w:ind w:left="3229" w:hanging="360"/>
      </w:pPr>
      <w:rPr>
        <w:rFonts w:cs="Times New Roman"/>
      </w:rPr>
    </w:lvl>
    <w:lvl w:ilvl="4" w:tplc="04190003" w:tentative="1">
      <w:start w:val="1"/>
      <w:numFmt w:val="lowerLetter"/>
      <w:lvlText w:val="%5."/>
      <w:lvlJc w:val="left"/>
      <w:pPr>
        <w:tabs>
          <w:tab w:val="num" w:pos="3949"/>
        </w:tabs>
        <w:ind w:left="3949" w:hanging="360"/>
      </w:pPr>
      <w:rPr>
        <w:rFonts w:cs="Times New Roman"/>
      </w:rPr>
    </w:lvl>
    <w:lvl w:ilvl="5" w:tplc="04190005" w:tentative="1">
      <w:start w:val="1"/>
      <w:numFmt w:val="lowerRoman"/>
      <w:lvlText w:val="%6."/>
      <w:lvlJc w:val="right"/>
      <w:pPr>
        <w:tabs>
          <w:tab w:val="num" w:pos="4669"/>
        </w:tabs>
        <w:ind w:left="4669" w:hanging="180"/>
      </w:pPr>
      <w:rPr>
        <w:rFonts w:cs="Times New Roman"/>
      </w:rPr>
    </w:lvl>
    <w:lvl w:ilvl="6" w:tplc="04190001" w:tentative="1">
      <w:start w:val="1"/>
      <w:numFmt w:val="decimal"/>
      <w:lvlText w:val="%7."/>
      <w:lvlJc w:val="left"/>
      <w:pPr>
        <w:tabs>
          <w:tab w:val="num" w:pos="5389"/>
        </w:tabs>
        <w:ind w:left="5389" w:hanging="360"/>
      </w:pPr>
      <w:rPr>
        <w:rFonts w:cs="Times New Roman"/>
      </w:rPr>
    </w:lvl>
    <w:lvl w:ilvl="7" w:tplc="04190003" w:tentative="1">
      <w:start w:val="1"/>
      <w:numFmt w:val="lowerLetter"/>
      <w:lvlText w:val="%8."/>
      <w:lvlJc w:val="left"/>
      <w:pPr>
        <w:tabs>
          <w:tab w:val="num" w:pos="6109"/>
        </w:tabs>
        <w:ind w:left="6109" w:hanging="360"/>
      </w:pPr>
      <w:rPr>
        <w:rFonts w:cs="Times New Roman"/>
      </w:rPr>
    </w:lvl>
    <w:lvl w:ilvl="8" w:tplc="04190005" w:tentative="1">
      <w:start w:val="1"/>
      <w:numFmt w:val="lowerRoman"/>
      <w:lvlText w:val="%9."/>
      <w:lvlJc w:val="right"/>
      <w:pPr>
        <w:tabs>
          <w:tab w:val="num" w:pos="6829"/>
        </w:tabs>
        <w:ind w:left="6829" w:hanging="180"/>
      </w:pPr>
      <w:rPr>
        <w:rFonts w:cs="Times New Roman"/>
      </w:rPr>
    </w:lvl>
  </w:abstractNum>
  <w:abstractNum w:abstractNumId="16">
    <w:nsid w:val="296712AF"/>
    <w:multiLevelType w:val="hybridMultilevel"/>
    <w:tmpl w:val="F7F4F08C"/>
    <w:lvl w:ilvl="0" w:tplc="CA665B1C">
      <w:start w:val="1"/>
      <w:numFmt w:val="bullet"/>
      <w:lvlText w:val="-"/>
      <w:lvlJc w:val="left"/>
      <w:pPr>
        <w:tabs>
          <w:tab w:val="num" w:pos="1069"/>
        </w:tabs>
        <w:ind w:left="1069" w:hanging="360"/>
      </w:pPr>
      <w:rPr>
        <w:rFonts w:ascii="Arial" w:hAnsi="Arial" w:hint="default"/>
      </w:rPr>
    </w:lvl>
    <w:lvl w:ilvl="1" w:tplc="AA748ED6"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7">
    <w:nsid w:val="29C51F1E"/>
    <w:multiLevelType w:val="multilevel"/>
    <w:tmpl w:val="C62C3110"/>
    <w:lvl w:ilvl="0">
      <w:start w:val="1"/>
      <w:numFmt w:val="bullet"/>
      <w:lvlText w:val="-"/>
      <w:lvlJc w:val="left"/>
      <w:pPr>
        <w:tabs>
          <w:tab w:val="num" w:pos="1069"/>
        </w:tabs>
        <w:ind w:left="1069" w:hanging="360"/>
      </w:pPr>
      <w:rPr>
        <w:rFonts w:ascii="Arial" w:hAnsi="Arial" w:hint="default"/>
      </w:rPr>
    </w:lvl>
    <w:lvl w:ilvl="1">
      <w:start w:val="1"/>
      <w:numFmt w:val="decimal"/>
      <w:lvlText w:val="%2."/>
      <w:lvlJc w:val="left"/>
      <w:pPr>
        <w:tabs>
          <w:tab w:val="num" w:pos="1789"/>
        </w:tabs>
        <w:ind w:left="1789" w:hanging="360"/>
      </w:pPr>
      <w:rPr>
        <w:rFonts w:cs="Times New Roman" w:hint="default"/>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18">
    <w:nsid w:val="2BC9695C"/>
    <w:multiLevelType w:val="hybridMultilevel"/>
    <w:tmpl w:val="7D080EAC"/>
    <w:lvl w:ilvl="0" w:tplc="FFFFFFFF">
      <w:start w:val="1"/>
      <w:numFmt w:val="bullet"/>
      <w:lvlText w:val="-"/>
      <w:lvlJc w:val="left"/>
      <w:pPr>
        <w:tabs>
          <w:tab w:val="num" w:pos="1069"/>
        </w:tabs>
        <w:ind w:left="1069" w:hanging="360"/>
      </w:pPr>
      <w:rPr>
        <w:rFonts w:ascii="Arial" w:hAnsi="Arial" w:hint="default"/>
      </w:rPr>
    </w:lvl>
    <w:lvl w:ilvl="1" w:tplc="FFFFFFFF" w:tentative="1">
      <w:start w:val="1"/>
      <w:numFmt w:val="lowerLetter"/>
      <w:lvlText w:val="%2."/>
      <w:lvlJc w:val="left"/>
      <w:pPr>
        <w:tabs>
          <w:tab w:val="num" w:pos="1789"/>
        </w:tabs>
        <w:ind w:left="1789" w:hanging="360"/>
      </w:pPr>
      <w:rPr>
        <w:rFonts w:cs="Times New Roman"/>
      </w:rPr>
    </w:lvl>
    <w:lvl w:ilvl="2" w:tplc="FFFFFFFF" w:tentative="1">
      <w:start w:val="1"/>
      <w:numFmt w:val="lowerRoman"/>
      <w:lvlText w:val="%3."/>
      <w:lvlJc w:val="right"/>
      <w:pPr>
        <w:tabs>
          <w:tab w:val="num" w:pos="2509"/>
        </w:tabs>
        <w:ind w:left="2509" w:hanging="180"/>
      </w:pPr>
      <w:rPr>
        <w:rFonts w:cs="Times New Roman"/>
      </w:rPr>
    </w:lvl>
    <w:lvl w:ilvl="3" w:tplc="FFFFFFFF" w:tentative="1">
      <w:start w:val="1"/>
      <w:numFmt w:val="decimal"/>
      <w:lvlText w:val="%4."/>
      <w:lvlJc w:val="left"/>
      <w:pPr>
        <w:tabs>
          <w:tab w:val="num" w:pos="3229"/>
        </w:tabs>
        <w:ind w:left="3229" w:hanging="360"/>
      </w:pPr>
      <w:rPr>
        <w:rFonts w:cs="Times New Roman"/>
      </w:rPr>
    </w:lvl>
    <w:lvl w:ilvl="4" w:tplc="FFFFFFFF" w:tentative="1">
      <w:start w:val="1"/>
      <w:numFmt w:val="lowerLetter"/>
      <w:lvlText w:val="%5."/>
      <w:lvlJc w:val="left"/>
      <w:pPr>
        <w:tabs>
          <w:tab w:val="num" w:pos="3949"/>
        </w:tabs>
        <w:ind w:left="3949" w:hanging="360"/>
      </w:pPr>
      <w:rPr>
        <w:rFonts w:cs="Times New Roman"/>
      </w:rPr>
    </w:lvl>
    <w:lvl w:ilvl="5" w:tplc="FFFFFFFF" w:tentative="1">
      <w:start w:val="1"/>
      <w:numFmt w:val="lowerRoman"/>
      <w:lvlText w:val="%6."/>
      <w:lvlJc w:val="right"/>
      <w:pPr>
        <w:tabs>
          <w:tab w:val="num" w:pos="4669"/>
        </w:tabs>
        <w:ind w:left="4669" w:hanging="180"/>
      </w:pPr>
      <w:rPr>
        <w:rFonts w:cs="Times New Roman"/>
      </w:rPr>
    </w:lvl>
    <w:lvl w:ilvl="6" w:tplc="FFFFFFFF" w:tentative="1">
      <w:start w:val="1"/>
      <w:numFmt w:val="decimal"/>
      <w:lvlText w:val="%7."/>
      <w:lvlJc w:val="left"/>
      <w:pPr>
        <w:tabs>
          <w:tab w:val="num" w:pos="5389"/>
        </w:tabs>
        <w:ind w:left="5389" w:hanging="360"/>
      </w:pPr>
      <w:rPr>
        <w:rFonts w:cs="Times New Roman"/>
      </w:rPr>
    </w:lvl>
    <w:lvl w:ilvl="7" w:tplc="FFFFFFFF" w:tentative="1">
      <w:start w:val="1"/>
      <w:numFmt w:val="lowerLetter"/>
      <w:lvlText w:val="%8."/>
      <w:lvlJc w:val="left"/>
      <w:pPr>
        <w:tabs>
          <w:tab w:val="num" w:pos="6109"/>
        </w:tabs>
        <w:ind w:left="6109" w:hanging="360"/>
      </w:pPr>
      <w:rPr>
        <w:rFonts w:cs="Times New Roman"/>
      </w:rPr>
    </w:lvl>
    <w:lvl w:ilvl="8" w:tplc="FFFFFFFF" w:tentative="1">
      <w:start w:val="1"/>
      <w:numFmt w:val="lowerRoman"/>
      <w:lvlText w:val="%9."/>
      <w:lvlJc w:val="right"/>
      <w:pPr>
        <w:tabs>
          <w:tab w:val="num" w:pos="6829"/>
        </w:tabs>
        <w:ind w:left="6829" w:hanging="180"/>
      </w:pPr>
      <w:rPr>
        <w:rFonts w:cs="Times New Roman"/>
      </w:rPr>
    </w:lvl>
  </w:abstractNum>
  <w:abstractNum w:abstractNumId="19">
    <w:nsid w:val="2CE86D13"/>
    <w:multiLevelType w:val="hybridMultilevel"/>
    <w:tmpl w:val="980EFE6C"/>
    <w:lvl w:ilvl="0" w:tplc="CA665B1C">
      <w:start w:val="1"/>
      <w:numFmt w:val="bullet"/>
      <w:lvlText w:val="-"/>
      <w:lvlJc w:val="left"/>
      <w:pPr>
        <w:tabs>
          <w:tab w:val="num" w:pos="1069"/>
        </w:tabs>
        <w:ind w:left="1069" w:hanging="360"/>
      </w:pPr>
      <w:rPr>
        <w:rFonts w:ascii="Arial" w:hAnsi="Arial"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0">
    <w:nsid w:val="2D3B6087"/>
    <w:multiLevelType w:val="hybridMultilevel"/>
    <w:tmpl w:val="C2000612"/>
    <w:lvl w:ilvl="0" w:tplc="CA665B1C">
      <w:start w:val="1"/>
      <w:numFmt w:val="bullet"/>
      <w:lvlText w:val="-"/>
      <w:lvlJc w:val="left"/>
      <w:pPr>
        <w:tabs>
          <w:tab w:val="num" w:pos="1069"/>
        </w:tabs>
        <w:ind w:left="1069" w:hanging="360"/>
      </w:pPr>
      <w:rPr>
        <w:rFonts w:ascii="Arial" w:hAnsi="Arial"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1">
    <w:nsid w:val="31140896"/>
    <w:multiLevelType w:val="hybridMultilevel"/>
    <w:tmpl w:val="BC7C5170"/>
    <w:lvl w:ilvl="0" w:tplc="CA665B1C">
      <w:start w:val="1"/>
      <w:numFmt w:val="decimal"/>
      <w:lvlText w:val="%1)"/>
      <w:lvlJc w:val="left"/>
      <w:pPr>
        <w:tabs>
          <w:tab w:val="num" w:pos="2543"/>
        </w:tabs>
        <w:ind w:left="2543" w:hanging="1125"/>
      </w:pPr>
      <w:rPr>
        <w:rFonts w:cs="Times New Roman" w:hint="default"/>
      </w:rPr>
    </w:lvl>
    <w:lvl w:ilvl="1" w:tplc="04190019">
      <w:start w:val="1"/>
      <w:numFmt w:val="bullet"/>
      <w:lvlText w:val="-"/>
      <w:lvlJc w:val="left"/>
      <w:pPr>
        <w:tabs>
          <w:tab w:val="num" w:pos="2149"/>
        </w:tabs>
        <w:ind w:left="2149" w:hanging="360"/>
      </w:pPr>
      <w:rPr>
        <w:rFonts w:ascii="Arial" w:hAnsi="Arial" w:hint="default"/>
      </w:rPr>
    </w:lvl>
    <w:lvl w:ilvl="2" w:tplc="0419001B">
      <w:start w:val="1"/>
      <w:numFmt w:val="decimal"/>
      <w:lvlText w:val="%3."/>
      <w:lvlJc w:val="left"/>
      <w:pPr>
        <w:tabs>
          <w:tab w:val="num" w:pos="1650"/>
        </w:tabs>
        <w:ind w:left="1650" w:hanging="930"/>
      </w:pPr>
      <w:rPr>
        <w:rFonts w:cs="Times New Roman" w:hint="default"/>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2">
    <w:nsid w:val="33B30EBE"/>
    <w:multiLevelType w:val="hybridMultilevel"/>
    <w:tmpl w:val="A61E4E28"/>
    <w:lvl w:ilvl="0" w:tplc="54AE255A">
      <w:start w:val="1"/>
      <w:numFmt w:val="bullet"/>
      <w:lvlText w:val=""/>
      <w:lvlJc w:val="left"/>
      <w:pPr>
        <w:tabs>
          <w:tab w:val="num" w:pos="1440"/>
        </w:tabs>
        <w:ind w:left="1440" w:hanging="360"/>
      </w:pPr>
      <w:rPr>
        <w:rFonts w:ascii="Symbol" w:hAnsi="Symbol" w:hint="default"/>
      </w:rPr>
    </w:lvl>
    <w:lvl w:ilvl="1" w:tplc="CA665B1C" w:tentative="1">
      <w:start w:val="1"/>
      <w:numFmt w:val="bullet"/>
      <w:lvlText w:val="o"/>
      <w:lvlJc w:val="left"/>
      <w:pPr>
        <w:tabs>
          <w:tab w:val="num" w:pos="2160"/>
        </w:tabs>
        <w:ind w:left="2160" w:hanging="360"/>
      </w:pPr>
      <w:rPr>
        <w:rFonts w:ascii="Courier New" w:hAnsi="Courier New" w:hint="default"/>
      </w:rPr>
    </w:lvl>
    <w:lvl w:ilvl="2" w:tplc="ACF008E4"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3">
    <w:nsid w:val="3BC54768"/>
    <w:multiLevelType w:val="hybridMultilevel"/>
    <w:tmpl w:val="4AB8C436"/>
    <w:lvl w:ilvl="0" w:tplc="FFFFFFFF">
      <w:start w:val="1"/>
      <w:numFmt w:val="bullet"/>
      <w:lvlText w:val="-"/>
      <w:lvlJc w:val="left"/>
      <w:pPr>
        <w:tabs>
          <w:tab w:val="num" w:pos="1069"/>
        </w:tabs>
        <w:ind w:left="1069" w:hanging="360"/>
      </w:pPr>
      <w:rPr>
        <w:rFonts w:ascii="Arial" w:hAnsi="Arial" w:hint="default"/>
      </w:rPr>
    </w:lvl>
    <w:lvl w:ilvl="1" w:tplc="FFFFFFFF" w:tentative="1">
      <w:start w:val="1"/>
      <w:numFmt w:val="lowerLetter"/>
      <w:lvlText w:val="%2."/>
      <w:lvlJc w:val="left"/>
      <w:pPr>
        <w:tabs>
          <w:tab w:val="num" w:pos="1789"/>
        </w:tabs>
        <w:ind w:left="1789" w:hanging="360"/>
      </w:pPr>
      <w:rPr>
        <w:rFonts w:cs="Times New Roman"/>
      </w:rPr>
    </w:lvl>
    <w:lvl w:ilvl="2" w:tplc="FFFFFFFF" w:tentative="1">
      <w:start w:val="1"/>
      <w:numFmt w:val="lowerRoman"/>
      <w:lvlText w:val="%3."/>
      <w:lvlJc w:val="right"/>
      <w:pPr>
        <w:tabs>
          <w:tab w:val="num" w:pos="2509"/>
        </w:tabs>
        <w:ind w:left="2509" w:hanging="180"/>
      </w:pPr>
      <w:rPr>
        <w:rFonts w:cs="Times New Roman"/>
      </w:rPr>
    </w:lvl>
    <w:lvl w:ilvl="3" w:tplc="FFFFFFFF" w:tentative="1">
      <w:start w:val="1"/>
      <w:numFmt w:val="decimal"/>
      <w:lvlText w:val="%4."/>
      <w:lvlJc w:val="left"/>
      <w:pPr>
        <w:tabs>
          <w:tab w:val="num" w:pos="3229"/>
        </w:tabs>
        <w:ind w:left="3229" w:hanging="360"/>
      </w:pPr>
      <w:rPr>
        <w:rFonts w:cs="Times New Roman"/>
      </w:rPr>
    </w:lvl>
    <w:lvl w:ilvl="4" w:tplc="FFFFFFFF" w:tentative="1">
      <w:start w:val="1"/>
      <w:numFmt w:val="lowerLetter"/>
      <w:lvlText w:val="%5."/>
      <w:lvlJc w:val="left"/>
      <w:pPr>
        <w:tabs>
          <w:tab w:val="num" w:pos="3949"/>
        </w:tabs>
        <w:ind w:left="3949" w:hanging="360"/>
      </w:pPr>
      <w:rPr>
        <w:rFonts w:cs="Times New Roman"/>
      </w:rPr>
    </w:lvl>
    <w:lvl w:ilvl="5" w:tplc="FFFFFFFF" w:tentative="1">
      <w:start w:val="1"/>
      <w:numFmt w:val="lowerRoman"/>
      <w:lvlText w:val="%6."/>
      <w:lvlJc w:val="right"/>
      <w:pPr>
        <w:tabs>
          <w:tab w:val="num" w:pos="4669"/>
        </w:tabs>
        <w:ind w:left="4669" w:hanging="180"/>
      </w:pPr>
      <w:rPr>
        <w:rFonts w:cs="Times New Roman"/>
      </w:rPr>
    </w:lvl>
    <w:lvl w:ilvl="6" w:tplc="FFFFFFFF" w:tentative="1">
      <w:start w:val="1"/>
      <w:numFmt w:val="decimal"/>
      <w:lvlText w:val="%7."/>
      <w:lvlJc w:val="left"/>
      <w:pPr>
        <w:tabs>
          <w:tab w:val="num" w:pos="5389"/>
        </w:tabs>
        <w:ind w:left="5389" w:hanging="360"/>
      </w:pPr>
      <w:rPr>
        <w:rFonts w:cs="Times New Roman"/>
      </w:rPr>
    </w:lvl>
    <w:lvl w:ilvl="7" w:tplc="FFFFFFFF" w:tentative="1">
      <w:start w:val="1"/>
      <w:numFmt w:val="lowerLetter"/>
      <w:lvlText w:val="%8."/>
      <w:lvlJc w:val="left"/>
      <w:pPr>
        <w:tabs>
          <w:tab w:val="num" w:pos="6109"/>
        </w:tabs>
        <w:ind w:left="6109" w:hanging="360"/>
      </w:pPr>
      <w:rPr>
        <w:rFonts w:cs="Times New Roman"/>
      </w:rPr>
    </w:lvl>
    <w:lvl w:ilvl="8" w:tplc="FFFFFFFF" w:tentative="1">
      <w:start w:val="1"/>
      <w:numFmt w:val="lowerRoman"/>
      <w:lvlText w:val="%9."/>
      <w:lvlJc w:val="right"/>
      <w:pPr>
        <w:tabs>
          <w:tab w:val="num" w:pos="6829"/>
        </w:tabs>
        <w:ind w:left="6829" w:hanging="180"/>
      </w:pPr>
      <w:rPr>
        <w:rFonts w:cs="Times New Roman"/>
      </w:rPr>
    </w:lvl>
  </w:abstractNum>
  <w:abstractNum w:abstractNumId="24">
    <w:nsid w:val="40A421D6"/>
    <w:multiLevelType w:val="hybridMultilevel"/>
    <w:tmpl w:val="8C1EE8B8"/>
    <w:lvl w:ilvl="0" w:tplc="CA665B1C">
      <w:start w:val="1"/>
      <w:numFmt w:val="bullet"/>
      <w:lvlText w:val="-"/>
      <w:lvlJc w:val="left"/>
      <w:pPr>
        <w:tabs>
          <w:tab w:val="num" w:pos="1069"/>
        </w:tabs>
        <w:ind w:left="1069" w:hanging="360"/>
      </w:pPr>
      <w:rPr>
        <w:rFonts w:ascii="Arial" w:hAnsi="Arial"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5">
    <w:nsid w:val="4CA65126"/>
    <w:multiLevelType w:val="hybridMultilevel"/>
    <w:tmpl w:val="D6C00930"/>
    <w:lvl w:ilvl="0" w:tplc="CA665B1C">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6">
    <w:nsid w:val="56996DCA"/>
    <w:multiLevelType w:val="hybridMultilevel"/>
    <w:tmpl w:val="7F9E3BC8"/>
    <w:lvl w:ilvl="0" w:tplc="04190001">
      <w:start w:val="1"/>
      <w:numFmt w:val="bullet"/>
      <w:lvlText w:val="-"/>
      <w:lvlJc w:val="left"/>
      <w:pPr>
        <w:tabs>
          <w:tab w:val="num" w:pos="1069"/>
        </w:tabs>
        <w:ind w:left="1069" w:hanging="360"/>
      </w:pPr>
      <w:rPr>
        <w:rFonts w:ascii="Arial" w:hAnsi="Arial" w:hint="default"/>
      </w:rPr>
    </w:lvl>
    <w:lvl w:ilvl="1" w:tplc="04190003" w:tentative="1">
      <w:start w:val="1"/>
      <w:numFmt w:val="lowerLetter"/>
      <w:lvlText w:val="%2."/>
      <w:lvlJc w:val="left"/>
      <w:pPr>
        <w:tabs>
          <w:tab w:val="num" w:pos="1789"/>
        </w:tabs>
        <w:ind w:left="1789" w:hanging="360"/>
      </w:pPr>
      <w:rPr>
        <w:rFonts w:cs="Times New Roman"/>
      </w:rPr>
    </w:lvl>
    <w:lvl w:ilvl="2" w:tplc="04190005" w:tentative="1">
      <w:start w:val="1"/>
      <w:numFmt w:val="lowerRoman"/>
      <w:lvlText w:val="%3."/>
      <w:lvlJc w:val="right"/>
      <w:pPr>
        <w:tabs>
          <w:tab w:val="num" w:pos="2509"/>
        </w:tabs>
        <w:ind w:left="2509" w:hanging="180"/>
      </w:pPr>
      <w:rPr>
        <w:rFonts w:cs="Times New Roman"/>
      </w:rPr>
    </w:lvl>
    <w:lvl w:ilvl="3" w:tplc="04190001" w:tentative="1">
      <w:start w:val="1"/>
      <w:numFmt w:val="decimal"/>
      <w:lvlText w:val="%4."/>
      <w:lvlJc w:val="left"/>
      <w:pPr>
        <w:tabs>
          <w:tab w:val="num" w:pos="3229"/>
        </w:tabs>
        <w:ind w:left="3229" w:hanging="360"/>
      </w:pPr>
      <w:rPr>
        <w:rFonts w:cs="Times New Roman"/>
      </w:rPr>
    </w:lvl>
    <w:lvl w:ilvl="4" w:tplc="04190003" w:tentative="1">
      <w:start w:val="1"/>
      <w:numFmt w:val="lowerLetter"/>
      <w:lvlText w:val="%5."/>
      <w:lvlJc w:val="left"/>
      <w:pPr>
        <w:tabs>
          <w:tab w:val="num" w:pos="3949"/>
        </w:tabs>
        <w:ind w:left="3949" w:hanging="360"/>
      </w:pPr>
      <w:rPr>
        <w:rFonts w:cs="Times New Roman"/>
      </w:rPr>
    </w:lvl>
    <w:lvl w:ilvl="5" w:tplc="04190005" w:tentative="1">
      <w:start w:val="1"/>
      <w:numFmt w:val="lowerRoman"/>
      <w:lvlText w:val="%6."/>
      <w:lvlJc w:val="right"/>
      <w:pPr>
        <w:tabs>
          <w:tab w:val="num" w:pos="4669"/>
        </w:tabs>
        <w:ind w:left="4669" w:hanging="180"/>
      </w:pPr>
      <w:rPr>
        <w:rFonts w:cs="Times New Roman"/>
      </w:rPr>
    </w:lvl>
    <w:lvl w:ilvl="6" w:tplc="04190001" w:tentative="1">
      <w:start w:val="1"/>
      <w:numFmt w:val="decimal"/>
      <w:lvlText w:val="%7."/>
      <w:lvlJc w:val="left"/>
      <w:pPr>
        <w:tabs>
          <w:tab w:val="num" w:pos="5389"/>
        </w:tabs>
        <w:ind w:left="5389" w:hanging="360"/>
      </w:pPr>
      <w:rPr>
        <w:rFonts w:cs="Times New Roman"/>
      </w:rPr>
    </w:lvl>
    <w:lvl w:ilvl="7" w:tplc="04190003" w:tentative="1">
      <w:start w:val="1"/>
      <w:numFmt w:val="lowerLetter"/>
      <w:lvlText w:val="%8."/>
      <w:lvlJc w:val="left"/>
      <w:pPr>
        <w:tabs>
          <w:tab w:val="num" w:pos="6109"/>
        </w:tabs>
        <w:ind w:left="6109" w:hanging="360"/>
      </w:pPr>
      <w:rPr>
        <w:rFonts w:cs="Times New Roman"/>
      </w:rPr>
    </w:lvl>
    <w:lvl w:ilvl="8" w:tplc="04190005" w:tentative="1">
      <w:start w:val="1"/>
      <w:numFmt w:val="lowerRoman"/>
      <w:lvlText w:val="%9."/>
      <w:lvlJc w:val="right"/>
      <w:pPr>
        <w:tabs>
          <w:tab w:val="num" w:pos="6829"/>
        </w:tabs>
        <w:ind w:left="6829" w:hanging="180"/>
      </w:pPr>
      <w:rPr>
        <w:rFonts w:cs="Times New Roman"/>
      </w:rPr>
    </w:lvl>
  </w:abstractNum>
  <w:abstractNum w:abstractNumId="27">
    <w:nsid w:val="5FDA08E2"/>
    <w:multiLevelType w:val="hybridMultilevel"/>
    <w:tmpl w:val="F99EB03C"/>
    <w:lvl w:ilvl="0" w:tplc="CA665B1C">
      <w:start w:val="1"/>
      <w:numFmt w:val="bullet"/>
      <w:lvlText w:val="-"/>
      <w:lvlJc w:val="left"/>
      <w:pPr>
        <w:tabs>
          <w:tab w:val="num" w:pos="1069"/>
        </w:tabs>
        <w:ind w:left="1069" w:hanging="360"/>
      </w:pPr>
      <w:rPr>
        <w:rFonts w:ascii="Arial" w:hAnsi="Arial"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8">
    <w:nsid w:val="61F83242"/>
    <w:multiLevelType w:val="hybridMultilevel"/>
    <w:tmpl w:val="7B3C4AA0"/>
    <w:lvl w:ilvl="0" w:tplc="CA665B1C">
      <w:start w:val="1"/>
      <w:numFmt w:val="bullet"/>
      <w:lvlText w:val="-"/>
      <w:lvlJc w:val="left"/>
      <w:pPr>
        <w:tabs>
          <w:tab w:val="num" w:pos="1069"/>
        </w:tabs>
        <w:ind w:left="1069" w:hanging="360"/>
      </w:pPr>
      <w:rPr>
        <w:rFonts w:ascii="Arial" w:hAnsi="Arial"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9">
    <w:nsid w:val="630B621B"/>
    <w:multiLevelType w:val="hybridMultilevel"/>
    <w:tmpl w:val="29108E30"/>
    <w:lvl w:ilvl="0" w:tplc="CA665B1C">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0">
    <w:nsid w:val="654B2C81"/>
    <w:multiLevelType w:val="hybridMultilevel"/>
    <w:tmpl w:val="3C0AD52C"/>
    <w:lvl w:ilvl="0" w:tplc="FFFFFFFF">
      <w:start w:val="1"/>
      <w:numFmt w:val="bullet"/>
      <w:lvlText w:val="-"/>
      <w:lvlJc w:val="left"/>
      <w:pPr>
        <w:tabs>
          <w:tab w:val="num" w:pos="1069"/>
        </w:tabs>
        <w:ind w:left="1069" w:hanging="360"/>
      </w:pPr>
      <w:rPr>
        <w:rFonts w:ascii="Arial" w:hAnsi="Arial" w:hint="default"/>
      </w:rPr>
    </w:lvl>
    <w:lvl w:ilvl="1" w:tplc="FFFFFFFF" w:tentative="1">
      <w:start w:val="1"/>
      <w:numFmt w:val="lowerLetter"/>
      <w:lvlText w:val="%2."/>
      <w:lvlJc w:val="left"/>
      <w:pPr>
        <w:tabs>
          <w:tab w:val="num" w:pos="1789"/>
        </w:tabs>
        <w:ind w:left="1789" w:hanging="360"/>
      </w:pPr>
      <w:rPr>
        <w:rFonts w:cs="Times New Roman"/>
      </w:rPr>
    </w:lvl>
    <w:lvl w:ilvl="2" w:tplc="FFFFFFFF" w:tentative="1">
      <w:start w:val="1"/>
      <w:numFmt w:val="lowerRoman"/>
      <w:lvlText w:val="%3."/>
      <w:lvlJc w:val="right"/>
      <w:pPr>
        <w:tabs>
          <w:tab w:val="num" w:pos="2509"/>
        </w:tabs>
        <w:ind w:left="2509" w:hanging="180"/>
      </w:pPr>
      <w:rPr>
        <w:rFonts w:cs="Times New Roman"/>
      </w:rPr>
    </w:lvl>
    <w:lvl w:ilvl="3" w:tplc="FFFFFFFF" w:tentative="1">
      <w:start w:val="1"/>
      <w:numFmt w:val="decimal"/>
      <w:lvlText w:val="%4."/>
      <w:lvlJc w:val="left"/>
      <w:pPr>
        <w:tabs>
          <w:tab w:val="num" w:pos="3229"/>
        </w:tabs>
        <w:ind w:left="3229" w:hanging="360"/>
      </w:pPr>
      <w:rPr>
        <w:rFonts w:cs="Times New Roman"/>
      </w:rPr>
    </w:lvl>
    <w:lvl w:ilvl="4" w:tplc="FFFFFFFF" w:tentative="1">
      <w:start w:val="1"/>
      <w:numFmt w:val="lowerLetter"/>
      <w:lvlText w:val="%5."/>
      <w:lvlJc w:val="left"/>
      <w:pPr>
        <w:tabs>
          <w:tab w:val="num" w:pos="3949"/>
        </w:tabs>
        <w:ind w:left="3949" w:hanging="360"/>
      </w:pPr>
      <w:rPr>
        <w:rFonts w:cs="Times New Roman"/>
      </w:rPr>
    </w:lvl>
    <w:lvl w:ilvl="5" w:tplc="FFFFFFFF" w:tentative="1">
      <w:start w:val="1"/>
      <w:numFmt w:val="lowerRoman"/>
      <w:lvlText w:val="%6."/>
      <w:lvlJc w:val="right"/>
      <w:pPr>
        <w:tabs>
          <w:tab w:val="num" w:pos="4669"/>
        </w:tabs>
        <w:ind w:left="4669" w:hanging="180"/>
      </w:pPr>
      <w:rPr>
        <w:rFonts w:cs="Times New Roman"/>
      </w:rPr>
    </w:lvl>
    <w:lvl w:ilvl="6" w:tplc="FFFFFFFF" w:tentative="1">
      <w:start w:val="1"/>
      <w:numFmt w:val="decimal"/>
      <w:lvlText w:val="%7."/>
      <w:lvlJc w:val="left"/>
      <w:pPr>
        <w:tabs>
          <w:tab w:val="num" w:pos="5389"/>
        </w:tabs>
        <w:ind w:left="5389" w:hanging="360"/>
      </w:pPr>
      <w:rPr>
        <w:rFonts w:cs="Times New Roman"/>
      </w:rPr>
    </w:lvl>
    <w:lvl w:ilvl="7" w:tplc="FFFFFFFF" w:tentative="1">
      <w:start w:val="1"/>
      <w:numFmt w:val="lowerLetter"/>
      <w:lvlText w:val="%8."/>
      <w:lvlJc w:val="left"/>
      <w:pPr>
        <w:tabs>
          <w:tab w:val="num" w:pos="6109"/>
        </w:tabs>
        <w:ind w:left="6109" w:hanging="360"/>
      </w:pPr>
      <w:rPr>
        <w:rFonts w:cs="Times New Roman"/>
      </w:rPr>
    </w:lvl>
    <w:lvl w:ilvl="8" w:tplc="FFFFFFFF" w:tentative="1">
      <w:start w:val="1"/>
      <w:numFmt w:val="lowerRoman"/>
      <w:lvlText w:val="%9."/>
      <w:lvlJc w:val="right"/>
      <w:pPr>
        <w:tabs>
          <w:tab w:val="num" w:pos="6829"/>
        </w:tabs>
        <w:ind w:left="6829" w:hanging="180"/>
      </w:pPr>
      <w:rPr>
        <w:rFonts w:cs="Times New Roman"/>
      </w:rPr>
    </w:lvl>
  </w:abstractNum>
  <w:abstractNum w:abstractNumId="31">
    <w:nsid w:val="67271717"/>
    <w:multiLevelType w:val="hybridMultilevel"/>
    <w:tmpl w:val="FE64042E"/>
    <w:lvl w:ilvl="0" w:tplc="CA665B1C">
      <w:start w:val="1"/>
      <w:numFmt w:val="bullet"/>
      <w:lvlText w:val="-"/>
      <w:lvlJc w:val="left"/>
      <w:pPr>
        <w:tabs>
          <w:tab w:val="num" w:pos="1069"/>
        </w:tabs>
        <w:ind w:left="1069" w:hanging="360"/>
      </w:pPr>
      <w:rPr>
        <w:rFonts w:ascii="Arial" w:hAnsi="Arial"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2">
    <w:nsid w:val="67364272"/>
    <w:multiLevelType w:val="hybridMultilevel"/>
    <w:tmpl w:val="85208EC6"/>
    <w:lvl w:ilvl="0" w:tplc="CA665B1C">
      <w:start w:val="1"/>
      <w:numFmt w:val="bullet"/>
      <w:lvlText w:val="-"/>
      <w:lvlJc w:val="left"/>
      <w:pPr>
        <w:tabs>
          <w:tab w:val="num" w:pos="1069"/>
        </w:tabs>
        <w:ind w:left="1069" w:hanging="360"/>
      </w:pPr>
      <w:rPr>
        <w:rFonts w:ascii="Arial" w:hAnsi="Arial"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3">
    <w:nsid w:val="6F002F16"/>
    <w:multiLevelType w:val="hybridMultilevel"/>
    <w:tmpl w:val="57E2075E"/>
    <w:lvl w:ilvl="0" w:tplc="CA665B1C">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4">
    <w:nsid w:val="73705D4E"/>
    <w:multiLevelType w:val="hybridMultilevel"/>
    <w:tmpl w:val="8EDC0B90"/>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5">
    <w:nsid w:val="7BF819E6"/>
    <w:multiLevelType w:val="multilevel"/>
    <w:tmpl w:val="C62C3110"/>
    <w:lvl w:ilvl="0">
      <w:start w:val="1"/>
      <w:numFmt w:val="bullet"/>
      <w:lvlText w:val="-"/>
      <w:lvlJc w:val="left"/>
      <w:pPr>
        <w:tabs>
          <w:tab w:val="num" w:pos="1069"/>
        </w:tabs>
        <w:ind w:left="1069" w:hanging="360"/>
      </w:pPr>
      <w:rPr>
        <w:rFonts w:ascii="Arial" w:hAnsi="Arial" w:hint="default"/>
      </w:rPr>
    </w:lvl>
    <w:lvl w:ilvl="1">
      <w:start w:val="1"/>
      <w:numFmt w:val="decimal"/>
      <w:lvlText w:val="%2."/>
      <w:lvlJc w:val="left"/>
      <w:pPr>
        <w:tabs>
          <w:tab w:val="num" w:pos="2280"/>
        </w:tabs>
        <w:ind w:left="2280" w:hanging="360"/>
      </w:pPr>
      <w:rPr>
        <w:rFonts w:cs="Times New Roman" w:hint="default"/>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10"/>
  </w:num>
  <w:num w:numId="13">
    <w:abstractNumId w:val="30"/>
  </w:num>
  <w:num w:numId="14">
    <w:abstractNumId w:val="26"/>
  </w:num>
  <w:num w:numId="15">
    <w:abstractNumId w:val="31"/>
  </w:num>
  <w:num w:numId="16">
    <w:abstractNumId w:val="27"/>
  </w:num>
  <w:num w:numId="17">
    <w:abstractNumId w:val="24"/>
  </w:num>
  <w:num w:numId="18">
    <w:abstractNumId w:val="23"/>
  </w:num>
  <w:num w:numId="19">
    <w:abstractNumId w:val="28"/>
  </w:num>
  <w:num w:numId="20">
    <w:abstractNumId w:val="19"/>
  </w:num>
  <w:num w:numId="21">
    <w:abstractNumId w:val="11"/>
  </w:num>
  <w:num w:numId="22">
    <w:abstractNumId w:val="13"/>
  </w:num>
  <w:num w:numId="23">
    <w:abstractNumId w:val="20"/>
  </w:num>
  <w:num w:numId="24">
    <w:abstractNumId w:val="18"/>
  </w:num>
  <w:num w:numId="25">
    <w:abstractNumId w:val="15"/>
  </w:num>
  <w:num w:numId="26">
    <w:abstractNumId w:val="16"/>
  </w:num>
  <w:num w:numId="27">
    <w:abstractNumId w:val="21"/>
  </w:num>
  <w:num w:numId="28">
    <w:abstractNumId w:val="14"/>
  </w:num>
  <w:num w:numId="29">
    <w:abstractNumId w:val="17"/>
  </w:num>
  <w:num w:numId="30">
    <w:abstractNumId w:val="35"/>
  </w:num>
  <w:num w:numId="31">
    <w:abstractNumId w:val="22"/>
  </w:num>
  <w:num w:numId="32">
    <w:abstractNumId w:val="12"/>
  </w:num>
  <w:num w:numId="33">
    <w:abstractNumId w:val="25"/>
  </w:num>
  <w:num w:numId="34">
    <w:abstractNumId w:val="34"/>
  </w:num>
  <w:num w:numId="35">
    <w:abstractNumId w:val="33"/>
  </w:num>
  <w:num w:numId="36">
    <w:abstractNumId w:val="29"/>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47B3"/>
    <w:rsid w:val="000046C3"/>
    <w:rsid w:val="0000539F"/>
    <w:rsid w:val="00015658"/>
    <w:rsid w:val="0002194E"/>
    <w:rsid w:val="000310AE"/>
    <w:rsid w:val="00034CD0"/>
    <w:rsid w:val="0003565A"/>
    <w:rsid w:val="0004114B"/>
    <w:rsid w:val="000460C2"/>
    <w:rsid w:val="000738DF"/>
    <w:rsid w:val="00075A53"/>
    <w:rsid w:val="00075B95"/>
    <w:rsid w:val="000A184C"/>
    <w:rsid w:val="000A1A04"/>
    <w:rsid w:val="000A4587"/>
    <w:rsid w:val="000A5B83"/>
    <w:rsid w:val="000A7C46"/>
    <w:rsid w:val="000B0C1A"/>
    <w:rsid w:val="000B106E"/>
    <w:rsid w:val="000B156A"/>
    <w:rsid w:val="000B2BDE"/>
    <w:rsid w:val="000B612E"/>
    <w:rsid w:val="000C0846"/>
    <w:rsid w:val="000D1D6D"/>
    <w:rsid w:val="000D4626"/>
    <w:rsid w:val="000D7A1F"/>
    <w:rsid w:val="000E08DB"/>
    <w:rsid w:val="000F4A02"/>
    <w:rsid w:val="000F7A69"/>
    <w:rsid w:val="001030E4"/>
    <w:rsid w:val="00105CD3"/>
    <w:rsid w:val="00111C3D"/>
    <w:rsid w:val="00117F7E"/>
    <w:rsid w:val="0014532D"/>
    <w:rsid w:val="001503A6"/>
    <w:rsid w:val="001512AE"/>
    <w:rsid w:val="00162995"/>
    <w:rsid w:val="0016735A"/>
    <w:rsid w:val="001716D9"/>
    <w:rsid w:val="001757DB"/>
    <w:rsid w:val="001839E3"/>
    <w:rsid w:val="00185339"/>
    <w:rsid w:val="0019040E"/>
    <w:rsid w:val="00194D9C"/>
    <w:rsid w:val="00195EC2"/>
    <w:rsid w:val="001A492E"/>
    <w:rsid w:val="001A7068"/>
    <w:rsid w:val="001B5BDF"/>
    <w:rsid w:val="001B5D30"/>
    <w:rsid w:val="001D0464"/>
    <w:rsid w:val="001D2BB4"/>
    <w:rsid w:val="001D6A85"/>
    <w:rsid w:val="001E23A6"/>
    <w:rsid w:val="0020030A"/>
    <w:rsid w:val="00205F29"/>
    <w:rsid w:val="00223596"/>
    <w:rsid w:val="002560DC"/>
    <w:rsid w:val="0025795B"/>
    <w:rsid w:val="00277987"/>
    <w:rsid w:val="002854AD"/>
    <w:rsid w:val="00293FC5"/>
    <w:rsid w:val="00295DE0"/>
    <w:rsid w:val="002960B4"/>
    <w:rsid w:val="00296ADA"/>
    <w:rsid w:val="002A28BB"/>
    <w:rsid w:val="002B0A77"/>
    <w:rsid w:val="002D05EB"/>
    <w:rsid w:val="002D24C6"/>
    <w:rsid w:val="002E1A09"/>
    <w:rsid w:val="002F559E"/>
    <w:rsid w:val="00305806"/>
    <w:rsid w:val="00312BD3"/>
    <w:rsid w:val="003165DE"/>
    <w:rsid w:val="00332E85"/>
    <w:rsid w:val="00337EB4"/>
    <w:rsid w:val="003414F4"/>
    <w:rsid w:val="00352163"/>
    <w:rsid w:val="0035492D"/>
    <w:rsid w:val="00354C88"/>
    <w:rsid w:val="003633FC"/>
    <w:rsid w:val="003A315C"/>
    <w:rsid w:val="003A43EC"/>
    <w:rsid w:val="003A5207"/>
    <w:rsid w:val="003B25C2"/>
    <w:rsid w:val="003B481F"/>
    <w:rsid w:val="003B7FAF"/>
    <w:rsid w:val="003C1802"/>
    <w:rsid w:val="003C1F7E"/>
    <w:rsid w:val="003C4214"/>
    <w:rsid w:val="003C59F5"/>
    <w:rsid w:val="003C70B0"/>
    <w:rsid w:val="003D0EA5"/>
    <w:rsid w:val="003D238C"/>
    <w:rsid w:val="003E135D"/>
    <w:rsid w:val="003E28D8"/>
    <w:rsid w:val="003E683A"/>
    <w:rsid w:val="003E7C5C"/>
    <w:rsid w:val="003F3FA4"/>
    <w:rsid w:val="004030AF"/>
    <w:rsid w:val="00411C87"/>
    <w:rsid w:val="004148E7"/>
    <w:rsid w:val="00415784"/>
    <w:rsid w:val="00417949"/>
    <w:rsid w:val="00425778"/>
    <w:rsid w:val="0042651D"/>
    <w:rsid w:val="00445BB4"/>
    <w:rsid w:val="00447953"/>
    <w:rsid w:val="00470B11"/>
    <w:rsid w:val="00490EC8"/>
    <w:rsid w:val="0049426E"/>
    <w:rsid w:val="004A01D2"/>
    <w:rsid w:val="004A10F4"/>
    <w:rsid w:val="004A2623"/>
    <w:rsid w:val="004A3E59"/>
    <w:rsid w:val="004B4783"/>
    <w:rsid w:val="004B5368"/>
    <w:rsid w:val="004C3EF1"/>
    <w:rsid w:val="004C4E4F"/>
    <w:rsid w:val="004D3474"/>
    <w:rsid w:val="004D5DEC"/>
    <w:rsid w:val="004D672E"/>
    <w:rsid w:val="004D6F64"/>
    <w:rsid w:val="004E6A76"/>
    <w:rsid w:val="004F21B7"/>
    <w:rsid w:val="004F3D82"/>
    <w:rsid w:val="004F443E"/>
    <w:rsid w:val="004F5B2D"/>
    <w:rsid w:val="0051504C"/>
    <w:rsid w:val="005275F8"/>
    <w:rsid w:val="00533210"/>
    <w:rsid w:val="005548AD"/>
    <w:rsid w:val="00555AD1"/>
    <w:rsid w:val="0055771A"/>
    <w:rsid w:val="00564298"/>
    <w:rsid w:val="00566D5E"/>
    <w:rsid w:val="0056730B"/>
    <w:rsid w:val="005B4DDF"/>
    <w:rsid w:val="005B6FFC"/>
    <w:rsid w:val="005B70B4"/>
    <w:rsid w:val="005C5F84"/>
    <w:rsid w:val="005F0D57"/>
    <w:rsid w:val="005F7B2E"/>
    <w:rsid w:val="006006F0"/>
    <w:rsid w:val="00607A8F"/>
    <w:rsid w:val="00623054"/>
    <w:rsid w:val="00626403"/>
    <w:rsid w:val="00630819"/>
    <w:rsid w:val="00646C2F"/>
    <w:rsid w:val="00650789"/>
    <w:rsid w:val="006620B5"/>
    <w:rsid w:val="00667FA7"/>
    <w:rsid w:val="006723B9"/>
    <w:rsid w:val="006914F6"/>
    <w:rsid w:val="006918B2"/>
    <w:rsid w:val="006A7717"/>
    <w:rsid w:val="006B3CB5"/>
    <w:rsid w:val="006B5D58"/>
    <w:rsid w:val="006B6977"/>
    <w:rsid w:val="006C13A8"/>
    <w:rsid w:val="006C3D42"/>
    <w:rsid w:val="006D34BA"/>
    <w:rsid w:val="006E4249"/>
    <w:rsid w:val="006F7906"/>
    <w:rsid w:val="00703D64"/>
    <w:rsid w:val="00707487"/>
    <w:rsid w:val="00710429"/>
    <w:rsid w:val="00711D63"/>
    <w:rsid w:val="0071627B"/>
    <w:rsid w:val="0072050C"/>
    <w:rsid w:val="00721A55"/>
    <w:rsid w:val="00725AFC"/>
    <w:rsid w:val="00726970"/>
    <w:rsid w:val="0072710E"/>
    <w:rsid w:val="00730A13"/>
    <w:rsid w:val="007339B9"/>
    <w:rsid w:val="0073412B"/>
    <w:rsid w:val="00737B2D"/>
    <w:rsid w:val="00744267"/>
    <w:rsid w:val="0075386B"/>
    <w:rsid w:val="0075709B"/>
    <w:rsid w:val="00764DFF"/>
    <w:rsid w:val="00764F15"/>
    <w:rsid w:val="00775432"/>
    <w:rsid w:val="00776E22"/>
    <w:rsid w:val="007908FD"/>
    <w:rsid w:val="007A12B3"/>
    <w:rsid w:val="007A15D9"/>
    <w:rsid w:val="007A6915"/>
    <w:rsid w:val="007B206B"/>
    <w:rsid w:val="007C0089"/>
    <w:rsid w:val="007C2F23"/>
    <w:rsid w:val="007C72B8"/>
    <w:rsid w:val="007D7FD9"/>
    <w:rsid w:val="007E39F3"/>
    <w:rsid w:val="007E67C9"/>
    <w:rsid w:val="007F1147"/>
    <w:rsid w:val="008053F5"/>
    <w:rsid w:val="00811E97"/>
    <w:rsid w:val="00811F7A"/>
    <w:rsid w:val="0081692D"/>
    <w:rsid w:val="008173D7"/>
    <w:rsid w:val="00842598"/>
    <w:rsid w:val="008439E6"/>
    <w:rsid w:val="00845BEA"/>
    <w:rsid w:val="008644E3"/>
    <w:rsid w:val="00873E68"/>
    <w:rsid w:val="00886665"/>
    <w:rsid w:val="008A30B5"/>
    <w:rsid w:val="008E0CF1"/>
    <w:rsid w:val="008E4BF6"/>
    <w:rsid w:val="008E7FD8"/>
    <w:rsid w:val="008F3847"/>
    <w:rsid w:val="009112C8"/>
    <w:rsid w:val="00915791"/>
    <w:rsid w:val="00921B0E"/>
    <w:rsid w:val="009272C6"/>
    <w:rsid w:val="00930795"/>
    <w:rsid w:val="00935CDA"/>
    <w:rsid w:val="00947684"/>
    <w:rsid w:val="009561C0"/>
    <w:rsid w:val="0096069F"/>
    <w:rsid w:val="00966D83"/>
    <w:rsid w:val="00967080"/>
    <w:rsid w:val="009705E6"/>
    <w:rsid w:val="00994608"/>
    <w:rsid w:val="0099593F"/>
    <w:rsid w:val="009B5D9D"/>
    <w:rsid w:val="009B7060"/>
    <w:rsid w:val="009C24A5"/>
    <w:rsid w:val="009D146C"/>
    <w:rsid w:val="009D5D61"/>
    <w:rsid w:val="009E0E8B"/>
    <w:rsid w:val="009E2E2D"/>
    <w:rsid w:val="009E41C2"/>
    <w:rsid w:val="009E65F3"/>
    <w:rsid w:val="009E6A10"/>
    <w:rsid w:val="009E75BA"/>
    <w:rsid w:val="009F1FEB"/>
    <w:rsid w:val="009F6519"/>
    <w:rsid w:val="009F75AF"/>
    <w:rsid w:val="00A0091F"/>
    <w:rsid w:val="00A00D5F"/>
    <w:rsid w:val="00A017F5"/>
    <w:rsid w:val="00A02CE9"/>
    <w:rsid w:val="00A10E5B"/>
    <w:rsid w:val="00A26BE0"/>
    <w:rsid w:val="00A275A3"/>
    <w:rsid w:val="00A31477"/>
    <w:rsid w:val="00A536DB"/>
    <w:rsid w:val="00A6263E"/>
    <w:rsid w:val="00A63598"/>
    <w:rsid w:val="00A82784"/>
    <w:rsid w:val="00A85218"/>
    <w:rsid w:val="00A85A98"/>
    <w:rsid w:val="00A971DC"/>
    <w:rsid w:val="00AA775F"/>
    <w:rsid w:val="00AC675B"/>
    <w:rsid w:val="00AF3F66"/>
    <w:rsid w:val="00AF4E04"/>
    <w:rsid w:val="00B00D21"/>
    <w:rsid w:val="00B0386B"/>
    <w:rsid w:val="00B04FF5"/>
    <w:rsid w:val="00B31176"/>
    <w:rsid w:val="00B43A63"/>
    <w:rsid w:val="00B630A3"/>
    <w:rsid w:val="00B647B3"/>
    <w:rsid w:val="00B7487F"/>
    <w:rsid w:val="00B81B67"/>
    <w:rsid w:val="00B82E2B"/>
    <w:rsid w:val="00B83CA9"/>
    <w:rsid w:val="00B90978"/>
    <w:rsid w:val="00B943F3"/>
    <w:rsid w:val="00BC4682"/>
    <w:rsid w:val="00BE2833"/>
    <w:rsid w:val="00BE4F18"/>
    <w:rsid w:val="00BE519A"/>
    <w:rsid w:val="00BF52BE"/>
    <w:rsid w:val="00BF5884"/>
    <w:rsid w:val="00C21942"/>
    <w:rsid w:val="00C24029"/>
    <w:rsid w:val="00C3184A"/>
    <w:rsid w:val="00C411ED"/>
    <w:rsid w:val="00C44C36"/>
    <w:rsid w:val="00C50C92"/>
    <w:rsid w:val="00C52A52"/>
    <w:rsid w:val="00C70110"/>
    <w:rsid w:val="00C74F88"/>
    <w:rsid w:val="00C819A8"/>
    <w:rsid w:val="00C9429E"/>
    <w:rsid w:val="00CA5E85"/>
    <w:rsid w:val="00CA6140"/>
    <w:rsid w:val="00CB4082"/>
    <w:rsid w:val="00CD22EB"/>
    <w:rsid w:val="00CD34D1"/>
    <w:rsid w:val="00CD53E1"/>
    <w:rsid w:val="00CD6283"/>
    <w:rsid w:val="00CD7034"/>
    <w:rsid w:val="00CE603D"/>
    <w:rsid w:val="00CE7F90"/>
    <w:rsid w:val="00D0111E"/>
    <w:rsid w:val="00D27AE5"/>
    <w:rsid w:val="00D33E17"/>
    <w:rsid w:val="00D348CD"/>
    <w:rsid w:val="00D365A6"/>
    <w:rsid w:val="00D51AA5"/>
    <w:rsid w:val="00D56FD1"/>
    <w:rsid w:val="00D63270"/>
    <w:rsid w:val="00D64FDA"/>
    <w:rsid w:val="00D65BFD"/>
    <w:rsid w:val="00D75CF7"/>
    <w:rsid w:val="00DA02E5"/>
    <w:rsid w:val="00DA0C9B"/>
    <w:rsid w:val="00DA2B2F"/>
    <w:rsid w:val="00DC5B81"/>
    <w:rsid w:val="00DE55E5"/>
    <w:rsid w:val="00DF0F30"/>
    <w:rsid w:val="00E40DFF"/>
    <w:rsid w:val="00E45A29"/>
    <w:rsid w:val="00E45ED8"/>
    <w:rsid w:val="00E56577"/>
    <w:rsid w:val="00E926B6"/>
    <w:rsid w:val="00E964C6"/>
    <w:rsid w:val="00EA507E"/>
    <w:rsid w:val="00EA795C"/>
    <w:rsid w:val="00EA7F6D"/>
    <w:rsid w:val="00EB1F0E"/>
    <w:rsid w:val="00EB209E"/>
    <w:rsid w:val="00EB6DCD"/>
    <w:rsid w:val="00EC6ADC"/>
    <w:rsid w:val="00ED1818"/>
    <w:rsid w:val="00ED53A2"/>
    <w:rsid w:val="00EE67CA"/>
    <w:rsid w:val="00EF02EC"/>
    <w:rsid w:val="00EF514B"/>
    <w:rsid w:val="00EF5931"/>
    <w:rsid w:val="00F0620B"/>
    <w:rsid w:val="00F12857"/>
    <w:rsid w:val="00F15090"/>
    <w:rsid w:val="00F2449B"/>
    <w:rsid w:val="00F27182"/>
    <w:rsid w:val="00F343C8"/>
    <w:rsid w:val="00F35987"/>
    <w:rsid w:val="00F37537"/>
    <w:rsid w:val="00F4330F"/>
    <w:rsid w:val="00F46192"/>
    <w:rsid w:val="00F54B79"/>
    <w:rsid w:val="00F77C94"/>
    <w:rsid w:val="00F8488B"/>
    <w:rsid w:val="00F85AF7"/>
    <w:rsid w:val="00F94640"/>
    <w:rsid w:val="00FA52B8"/>
    <w:rsid w:val="00FA6E68"/>
    <w:rsid w:val="00FB1AB2"/>
    <w:rsid w:val="00FD16AF"/>
    <w:rsid w:val="00FE19AE"/>
    <w:rsid w:val="00FF0D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539"/>
    <o:shapelayout v:ext="edit">
      <o:idmap v:ext="edit" data="1"/>
      <o:rules v:ext="edit">
        <o:r id="V:Rule1" type="callout" idref="#_x0000_s1026"/>
      </o:rules>
    </o:shapelayout>
  </w:shapeDefaults>
  <w:decimalSymbol w:val=","/>
  <w:listSeparator w:val=";"/>
  <w14:defaultImageDpi w14:val="0"/>
  <w15:chartTrackingRefBased/>
  <w15:docId w15:val="{B3D45084-6B03-4369-A098-C612DB0FC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A315C"/>
    <w:rPr>
      <w:sz w:val="24"/>
      <w:szCs w:val="24"/>
      <w:lang w:val="ru-RU" w:eastAsia="ru-RU"/>
    </w:rPr>
  </w:style>
  <w:style w:type="paragraph" w:styleId="1">
    <w:name w:val="heading 1"/>
    <w:basedOn w:val="a1"/>
    <w:next w:val="a1"/>
    <w:link w:val="10"/>
    <w:uiPriority w:val="9"/>
    <w:qFormat/>
    <w:rsid w:val="008439E6"/>
    <w:pPr>
      <w:keepNext/>
      <w:spacing w:before="240" w:after="60"/>
      <w:outlineLvl w:val="0"/>
    </w:pPr>
    <w:rPr>
      <w:rFonts w:ascii="Arial" w:hAnsi="Arial" w:cs="Arial"/>
      <w:b/>
      <w:bCs/>
      <w:kern w:val="32"/>
      <w:sz w:val="32"/>
      <w:szCs w:val="32"/>
    </w:rPr>
  </w:style>
  <w:style w:type="paragraph" w:styleId="21">
    <w:name w:val="heading 2"/>
    <w:basedOn w:val="a1"/>
    <w:next w:val="a1"/>
    <w:link w:val="22"/>
    <w:uiPriority w:val="9"/>
    <w:qFormat/>
    <w:rsid w:val="003E135D"/>
    <w:pPr>
      <w:keepNext/>
      <w:tabs>
        <w:tab w:val="num" w:pos="1440"/>
      </w:tabs>
      <w:autoSpaceDE w:val="0"/>
      <w:autoSpaceDN w:val="0"/>
      <w:outlineLvl w:val="1"/>
    </w:pPr>
    <w:rPr>
      <w:sz w:val="28"/>
      <w:szCs w:val="28"/>
    </w:rPr>
  </w:style>
  <w:style w:type="paragraph" w:styleId="32">
    <w:name w:val="heading 3"/>
    <w:basedOn w:val="a1"/>
    <w:next w:val="a1"/>
    <w:link w:val="33"/>
    <w:uiPriority w:val="9"/>
    <w:qFormat/>
    <w:rsid w:val="003E135D"/>
    <w:pPr>
      <w:keepNext/>
      <w:tabs>
        <w:tab w:val="num" w:pos="720"/>
      </w:tabs>
      <w:ind w:left="720" w:hanging="432"/>
      <w:outlineLvl w:val="2"/>
    </w:pPr>
    <w:rPr>
      <w:szCs w:val="20"/>
    </w:rPr>
  </w:style>
  <w:style w:type="paragraph" w:styleId="40">
    <w:name w:val="heading 4"/>
    <w:basedOn w:val="a1"/>
    <w:next w:val="a1"/>
    <w:link w:val="41"/>
    <w:uiPriority w:val="9"/>
    <w:qFormat/>
    <w:rsid w:val="003E135D"/>
    <w:pPr>
      <w:keepNext/>
      <w:tabs>
        <w:tab w:val="num" w:pos="864"/>
      </w:tabs>
      <w:ind w:left="864" w:hanging="144"/>
      <w:jc w:val="center"/>
      <w:outlineLvl w:val="3"/>
    </w:pPr>
    <w:rPr>
      <w:sz w:val="36"/>
      <w:szCs w:val="20"/>
    </w:rPr>
  </w:style>
  <w:style w:type="paragraph" w:styleId="50">
    <w:name w:val="heading 5"/>
    <w:basedOn w:val="a1"/>
    <w:next w:val="a1"/>
    <w:link w:val="51"/>
    <w:uiPriority w:val="9"/>
    <w:qFormat/>
    <w:rsid w:val="003E135D"/>
    <w:pPr>
      <w:keepNext/>
      <w:tabs>
        <w:tab w:val="num" w:pos="1008"/>
      </w:tabs>
      <w:ind w:left="1008" w:hanging="432"/>
      <w:jc w:val="center"/>
      <w:outlineLvl w:val="4"/>
    </w:pPr>
    <w:rPr>
      <w:b/>
      <w:bCs/>
      <w:sz w:val="44"/>
      <w:szCs w:val="20"/>
    </w:rPr>
  </w:style>
  <w:style w:type="paragraph" w:styleId="6">
    <w:name w:val="heading 6"/>
    <w:basedOn w:val="a1"/>
    <w:next w:val="a1"/>
    <w:link w:val="60"/>
    <w:uiPriority w:val="9"/>
    <w:qFormat/>
    <w:rsid w:val="003E135D"/>
    <w:pPr>
      <w:keepNext/>
      <w:tabs>
        <w:tab w:val="num" w:pos="1152"/>
      </w:tabs>
      <w:overflowPunct w:val="0"/>
      <w:autoSpaceDE w:val="0"/>
      <w:autoSpaceDN w:val="0"/>
      <w:adjustRightInd w:val="0"/>
      <w:ind w:left="1152" w:hanging="432"/>
      <w:textAlignment w:val="baseline"/>
      <w:outlineLvl w:val="5"/>
    </w:pPr>
    <w:rPr>
      <w:sz w:val="28"/>
      <w:szCs w:val="20"/>
    </w:rPr>
  </w:style>
  <w:style w:type="paragraph" w:styleId="7">
    <w:name w:val="heading 7"/>
    <w:basedOn w:val="a1"/>
    <w:next w:val="a1"/>
    <w:link w:val="70"/>
    <w:uiPriority w:val="9"/>
    <w:qFormat/>
    <w:rsid w:val="003E135D"/>
    <w:pPr>
      <w:keepNext/>
      <w:tabs>
        <w:tab w:val="num" w:pos="1296"/>
      </w:tabs>
      <w:ind w:left="1296" w:hanging="288"/>
      <w:jc w:val="center"/>
      <w:outlineLvl w:val="6"/>
    </w:pPr>
    <w:rPr>
      <w:rFonts w:ascii="GOST type B" w:hAnsi="GOST type B"/>
      <w:i/>
      <w:iCs/>
      <w:sz w:val="36"/>
      <w:szCs w:val="20"/>
    </w:rPr>
  </w:style>
  <w:style w:type="paragraph" w:styleId="8">
    <w:name w:val="heading 8"/>
    <w:basedOn w:val="a1"/>
    <w:next w:val="a1"/>
    <w:link w:val="80"/>
    <w:uiPriority w:val="9"/>
    <w:qFormat/>
    <w:rsid w:val="003E135D"/>
    <w:pPr>
      <w:tabs>
        <w:tab w:val="num" w:pos="1440"/>
      </w:tabs>
      <w:spacing w:before="240" w:after="60"/>
      <w:ind w:left="1440" w:hanging="432"/>
      <w:outlineLvl w:val="7"/>
    </w:pPr>
    <w:rPr>
      <w:i/>
      <w:iCs/>
    </w:rPr>
  </w:style>
  <w:style w:type="paragraph" w:styleId="9">
    <w:name w:val="heading 9"/>
    <w:basedOn w:val="a1"/>
    <w:next w:val="a1"/>
    <w:link w:val="90"/>
    <w:uiPriority w:val="9"/>
    <w:qFormat/>
    <w:rsid w:val="003E135D"/>
    <w:pPr>
      <w:tabs>
        <w:tab w:val="num" w:pos="1584"/>
      </w:tabs>
      <w:spacing w:before="240" w:after="60"/>
      <w:ind w:left="1584" w:hanging="144"/>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2">
    <w:name w:val="Заголовок 2 Знак"/>
    <w:link w:val="21"/>
    <w:uiPriority w:val="9"/>
    <w:semiHidden/>
    <w:rPr>
      <w:rFonts w:ascii="Cambria" w:eastAsia="Times New Roman" w:hAnsi="Cambria" w:cs="Times New Roman"/>
      <w:b/>
      <w:bCs/>
      <w:i/>
      <w:iCs/>
      <w:sz w:val="28"/>
      <w:szCs w:val="28"/>
    </w:rPr>
  </w:style>
  <w:style w:type="character" w:customStyle="1" w:styleId="33">
    <w:name w:val="Заголовок 3 Знак"/>
    <w:link w:val="32"/>
    <w:uiPriority w:val="9"/>
    <w:semiHidden/>
    <w:rPr>
      <w:rFonts w:ascii="Cambria" w:eastAsia="Times New Roman" w:hAnsi="Cambria" w:cs="Times New Roman"/>
      <w:b/>
      <w:bCs/>
      <w:sz w:val="26"/>
      <w:szCs w:val="26"/>
    </w:rPr>
  </w:style>
  <w:style w:type="character" w:customStyle="1" w:styleId="41">
    <w:name w:val="Заголовок 4 Знак"/>
    <w:link w:val="40"/>
    <w:uiPriority w:val="9"/>
    <w:semiHidden/>
    <w:rPr>
      <w:rFonts w:ascii="Calibri" w:eastAsia="Times New Roman" w:hAnsi="Calibri" w:cs="Times New Roman"/>
      <w:b/>
      <w:bCs/>
      <w:sz w:val="28"/>
      <w:szCs w:val="28"/>
    </w:rPr>
  </w:style>
  <w:style w:type="character" w:customStyle="1" w:styleId="51">
    <w:name w:val="Заголовок 5 Знак"/>
    <w:link w:val="50"/>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sz w:val="22"/>
      <w:szCs w:val="22"/>
    </w:rPr>
  </w:style>
  <w:style w:type="table" w:styleId="a5">
    <w:name w:val="Table Grid"/>
    <w:basedOn w:val="a3"/>
    <w:uiPriority w:val="59"/>
    <w:rsid w:val="003A31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1"/>
    <w:link w:val="a7"/>
    <w:uiPriority w:val="10"/>
    <w:qFormat/>
    <w:rsid w:val="003A315C"/>
    <w:pPr>
      <w:jc w:val="center"/>
    </w:pPr>
    <w:rPr>
      <w:sz w:val="28"/>
      <w:szCs w:val="20"/>
    </w:rPr>
  </w:style>
  <w:style w:type="character" w:customStyle="1" w:styleId="a7">
    <w:name w:val="Назва Знак"/>
    <w:link w:val="a6"/>
    <w:uiPriority w:val="10"/>
    <w:rPr>
      <w:rFonts w:ascii="Cambria" w:eastAsia="Times New Roman" w:hAnsi="Cambria" w:cs="Times New Roman"/>
      <w:b/>
      <w:bCs/>
      <w:kern w:val="28"/>
      <w:sz w:val="32"/>
      <w:szCs w:val="32"/>
    </w:rPr>
  </w:style>
  <w:style w:type="paragraph" w:customStyle="1" w:styleId="GostB1">
    <w:name w:val="Обычный Gost_B№1"/>
    <w:rsid w:val="003E683A"/>
    <w:pPr>
      <w:ind w:firstLine="720"/>
      <w:jc w:val="both"/>
    </w:pPr>
    <w:rPr>
      <w:sz w:val="28"/>
      <w:lang w:val="ru-RU" w:eastAsia="ru-RU"/>
    </w:rPr>
  </w:style>
  <w:style w:type="paragraph" w:customStyle="1" w:styleId="MTDisplayEquation">
    <w:name w:val="MTDisplayEquation"/>
    <w:basedOn w:val="a1"/>
    <w:rsid w:val="00E926B6"/>
    <w:pPr>
      <w:tabs>
        <w:tab w:val="center" w:pos="4680"/>
        <w:tab w:val="right" w:pos="9360"/>
      </w:tabs>
    </w:pPr>
    <w:rPr>
      <w:sz w:val="28"/>
    </w:rPr>
  </w:style>
  <w:style w:type="paragraph" w:customStyle="1" w:styleId="GOSTB3">
    <w:name w:val="Заголовок GOST B 3"/>
    <w:next w:val="a1"/>
    <w:rsid w:val="00E45ED8"/>
    <w:pPr>
      <w:jc w:val="center"/>
    </w:pPr>
    <w:rPr>
      <w:b/>
      <w:bCs/>
      <w:kern w:val="32"/>
      <w:sz w:val="28"/>
      <w:szCs w:val="32"/>
      <w:lang w:val="ru-RU" w:eastAsia="ru-RU"/>
    </w:rPr>
  </w:style>
  <w:style w:type="paragraph" w:customStyle="1" w:styleId="GostB2">
    <w:name w:val="Обычный Gost_B№2"/>
    <w:rsid w:val="00305806"/>
    <w:pPr>
      <w:jc w:val="both"/>
    </w:pPr>
    <w:rPr>
      <w:sz w:val="28"/>
      <w:lang w:val="ru-RU" w:eastAsia="ru-RU"/>
    </w:rPr>
  </w:style>
  <w:style w:type="paragraph" w:customStyle="1" w:styleId="GOSTB20">
    <w:name w:val="Заголовок GOST B 2"/>
    <w:next w:val="a1"/>
    <w:rsid w:val="00994608"/>
    <w:pPr>
      <w:jc w:val="center"/>
    </w:pPr>
    <w:rPr>
      <w:b/>
      <w:bCs/>
      <w:kern w:val="32"/>
      <w:sz w:val="28"/>
      <w:szCs w:val="32"/>
      <w:lang w:val="ru-RU" w:eastAsia="ru-RU"/>
    </w:rPr>
  </w:style>
  <w:style w:type="paragraph" w:styleId="a8">
    <w:name w:val="Date"/>
    <w:basedOn w:val="a1"/>
    <w:next w:val="a1"/>
    <w:link w:val="a9"/>
    <w:uiPriority w:val="99"/>
    <w:rsid w:val="006914F6"/>
  </w:style>
  <w:style w:type="character" w:customStyle="1" w:styleId="a9">
    <w:name w:val="Дата Знак"/>
    <w:link w:val="a8"/>
    <w:uiPriority w:val="99"/>
    <w:semiHidden/>
    <w:rPr>
      <w:sz w:val="24"/>
      <w:szCs w:val="24"/>
    </w:rPr>
  </w:style>
  <w:style w:type="paragraph" w:customStyle="1" w:styleId="GOSTB">
    <w:name w:val="Заголовок GOST B"/>
    <w:next w:val="a1"/>
    <w:rsid w:val="007C72B8"/>
    <w:pPr>
      <w:jc w:val="center"/>
    </w:pPr>
    <w:rPr>
      <w:b/>
      <w:bCs/>
      <w:kern w:val="32"/>
      <w:sz w:val="28"/>
      <w:szCs w:val="32"/>
      <w:lang w:val="ru-RU" w:eastAsia="ru-RU"/>
    </w:rPr>
  </w:style>
  <w:style w:type="paragraph" w:customStyle="1" w:styleId="GOSTB0">
    <w:name w:val="Таблица GOST B"/>
    <w:basedOn w:val="GostB1"/>
    <w:next w:val="GostB1"/>
    <w:rsid w:val="007908FD"/>
  </w:style>
  <w:style w:type="character" w:styleId="HTML">
    <w:name w:val="HTML Acronym"/>
    <w:uiPriority w:val="99"/>
    <w:rsid w:val="00295DE0"/>
    <w:rPr>
      <w:rFonts w:cs="Times New Roman"/>
    </w:rPr>
  </w:style>
  <w:style w:type="paragraph" w:styleId="aa">
    <w:name w:val="header"/>
    <w:basedOn w:val="a1"/>
    <w:link w:val="ab"/>
    <w:uiPriority w:val="99"/>
    <w:rsid w:val="004F5B2D"/>
    <w:pPr>
      <w:tabs>
        <w:tab w:val="center" w:pos="4677"/>
        <w:tab w:val="right" w:pos="9355"/>
      </w:tabs>
    </w:pPr>
  </w:style>
  <w:style w:type="character" w:customStyle="1" w:styleId="ab">
    <w:name w:val="Верхній колонтитул Знак"/>
    <w:link w:val="aa"/>
    <w:uiPriority w:val="99"/>
    <w:semiHidden/>
    <w:rPr>
      <w:sz w:val="24"/>
      <w:szCs w:val="24"/>
    </w:rPr>
  </w:style>
  <w:style w:type="paragraph" w:styleId="11">
    <w:name w:val="toc 1"/>
    <w:basedOn w:val="a1"/>
    <w:next w:val="a1"/>
    <w:autoRedefine/>
    <w:uiPriority w:val="39"/>
    <w:semiHidden/>
    <w:rsid w:val="00A0091F"/>
  </w:style>
  <w:style w:type="character" w:styleId="ac">
    <w:name w:val="Hyperlink"/>
    <w:uiPriority w:val="99"/>
    <w:rsid w:val="00A0091F"/>
    <w:rPr>
      <w:rFonts w:cs="Times New Roman"/>
      <w:color w:val="0000FF"/>
      <w:u w:val="single"/>
    </w:rPr>
  </w:style>
  <w:style w:type="paragraph" w:styleId="HTML0">
    <w:name w:val="HTML Address"/>
    <w:basedOn w:val="a1"/>
    <w:link w:val="HTML1"/>
    <w:uiPriority w:val="99"/>
    <w:rsid w:val="003E135D"/>
    <w:rPr>
      <w:i/>
      <w:iCs/>
    </w:rPr>
  </w:style>
  <w:style w:type="character" w:customStyle="1" w:styleId="HTML1">
    <w:name w:val="Адреса HTML Знак"/>
    <w:link w:val="HTML0"/>
    <w:uiPriority w:val="99"/>
    <w:semiHidden/>
    <w:rPr>
      <w:i/>
      <w:iCs/>
      <w:sz w:val="24"/>
      <w:szCs w:val="24"/>
    </w:rPr>
  </w:style>
  <w:style w:type="paragraph" w:styleId="ad">
    <w:name w:val="envelope address"/>
    <w:basedOn w:val="a1"/>
    <w:uiPriority w:val="99"/>
    <w:rsid w:val="003E135D"/>
    <w:pPr>
      <w:framePr w:w="7920" w:h="1980" w:hRule="exact" w:hSpace="180" w:wrap="auto" w:hAnchor="page" w:xAlign="center" w:yAlign="bottom"/>
      <w:ind w:left="2880"/>
    </w:pPr>
    <w:rPr>
      <w:rFonts w:ascii="Arial" w:hAnsi="Arial" w:cs="Arial"/>
    </w:rPr>
  </w:style>
  <w:style w:type="paragraph" w:styleId="ae">
    <w:name w:val="Note Heading"/>
    <w:basedOn w:val="a1"/>
    <w:next w:val="a1"/>
    <w:link w:val="af"/>
    <w:uiPriority w:val="99"/>
    <w:rsid w:val="003E135D"/>
  </w:style>
  <w:style w:type="character" w:customStyle="1" w:styleId="af">
    <w:name w:val="Заголовок нотатки Знак"/>
    <w:link w:val="ae"/>
    <w:uiPriority w:val="99"/>
    <w:semiHidden/>
    <w:rPr>
      <w:sz w:val="24"/>
      <w:szCs w:val="24"/>
    </w:rPr>
  </w:style>
  <w:style w:type="paragraph" w:styleId="af0">
    <w:name w:val="Closing"/>
    <w:basedOn w:val="a1"/>
    <w:link w:val="af1"/>
    <w:uiPriority w:val="99"/>
    <w:rsid w:val="003E135D"/>
    <w:pPr>
      <w:ind w:left="4252"/>
    </w:pPr>
  </w:style>
  <w:style w:type="character" w:customStyle="1" w:styleId="af1">
    <w:name w:val="Прощання Знак"/>
    <w:link w:val="af0"/>
    <w:uiPriority w:val="99"/>
    <w:semiHidden/>
    <w:rPr>
      <w:sz w:val="24"/>
      <w:szCs w:val="24"/>
    </w:rPr>
  </w:style>
  <w:style w:type="paragraph" w:styleId="af2">
    <w:name w:val="Body Text"/>
    <w:basedOn w:val="a1"/>
    <w:link w:val="af3"/>
    <w:uiPriority w:val="99"/>
    <w:rsid w:val="003E135D"/>
    <w:pPr>
      <w:spacing w:after="120"/>
    </w:pPr>
  </w:style>
  <w:style w:type="character" w:customStyle="1" w:styleId="af3">
    <w:name w:val="Основний текст Знак"/>
    <w:link w:val="af2"/>
    <w:uiPriority w:val="99"/>
    <w:semiHidden/>
    <w:rPr>
      <w:sz w:val="24"/>
      <w:szCs w:val="24"/>
    </w:rPr>
  </w:style>
  <w:style w:type="paragraph" w:styleId="af4">
    <w:name w:val="Body Text First Indent"/>
    <w:basedOn w:val="af2"/>
    <w:link w:val="af5"/>
    <w:uiPriority w:val="99"/>
    <w:rsid w:val="003E135D"/>
    <w:pPr>
      <w:ind w:firstLine="210"/>
    </w:pPr>
  </w:style>
  <w:style w:type="character" w:customStyle="1" w:styleId="af5">
    <w:name w:val="Червоний рядок Знак"/>
    <w:link w:val="af4"/>
    <w:uiPriority w:val="99"/>
    <w:semiHidden/>
  </w:style>
  <w:style w:type="paragraph" w:styleId="af6">
    <w:name w:val="Body Text Indent"/>
    <w:basedOn w:val="a1"/>
    <w:link w:val="af7"/>
    <w:uiPriority w:val="99"/>
    <w:rsid w:val="003E135D"/>
    <w:pPr>
      <w:spacing w:after="120"/>
      <w:ind w:left="283"/>
    </w:pPr>
  </w:style>
  <w:style w:type="character" w:customStyle="1" w:styleId="af7">
    <w:name w:val="Основний текст з відступом Знак"/>
    <w:link w:val="af6"/>
    <w:uiPriority w:val="99"/>
    <w:semiHidden/>
    <w:rPr>
      <w:sz w:val="24"/>
      <w:szCs w:val="24"/>
    </w:rPr>
  </w:style>
  <w:style w:type="paragraph" w:styleId="23">
    <w:name w:val="Body Text First Indent 2"/>
    <w:basedOn w:val="af6"/>
    <w:link w:val="24"/>
    <w:uiPriority w:val="99"/>
    <w:rsid w:val="003E135D"/>
    <w:pPr>
      <w:ind w:firstLine="210"/>
    </w:pPr>
  </w:style>
  <w:style w:type="character" w:customStyle="1" w:styleId="24">
    <w:name w:val="Червоний рядок 2 Знак"/>
    <w:link w:val="23"/>
    <w:uiPriority w:val="99"/>
    <w:semiHidden/>
  </w:style>
  <w:style w:type="paragraph" w:styleId="af8">
    <w:name w:val="List Bullet"/>
    <w:basedOn w:val="a1"/>
    <w:autoRedefine/>
    <w:uiPriority w:val="99"/>
    <w:rsid w:val="003E135D"/>
    <w:pPr>
      <w:tabs>
        <w:tab w:val="num" w:pos="1069"/>
      </w:tabs>
      <w:ind w:left="1069" w:hanging="360"/>
    </w:pPr>
  </w:style>
  <w:style w:type="paragraph" w:styleId="25">
    <w:name w:val="List Bullet 2"/>
    <w:basedOn w:val="a1"/>
    <w:autoRedefine/>
    <w:uiPriority w:val="99"/>
    <w:rsid w:val="003E135D"/>
    <w:pPr>
      <w:tabs>
        <w:tab w:val="num" w:pos="1069"/>
      </w:tabs>
      <w:ind w:left="1069" w:hanging="360"/>
    </w:pPr>
  </w:style>
  <w:style w:type="paragraph" w:styleId="31">
    <w:name w:val="List Bullet 3"/>
    <w:basedOn w:val="a1"/>
    <w:autoRedefine/>
    <w:uiPriority w:val="99"/>
    <w:rsid w:val="003E135D"/>
    <w:pPr>
      <w:numPr>
        <w:numId w:val="3"/>
      </w:numPr>
      <w:tabs>
        <w:tab w:val="clear" w:pos="926"/>
        <w:tab w:val="num" w:pos="1069"/>
      </w:tabs>
      <w:ind w:left="1069"/>
    </w:pPr>
  </w:style>
  <w:style w:type="paragraph" w:styleId="42">
    <w:name w:val="List Bullet 4"/>
    <w:basedOn w:val="a1"/>
    <w:autoRedefine/>
    <w:uiPriority w:val="99"/>
    <w:rsid w:val="003E135D"/>
    <w:pPr>
      <w:tabs>
        <w:tab w:val="num" w:pos="1069"/>
      </w:tabs>
      <w:ind w:left="1069" w:hanging="360"/>
    </w:pPr>
  </w:style>
  <w:style w:type="paragraph" w:styleId="52">
    <w:name w:val="List Bullet 5"/>
    <w:basedOn w:val="a1"/>
    <w:autoRedefine/>
    <w:uiPriority w:val="99"/>
    <w:rsid w:val="003E135D"/>
    <w:pPr>
      <w:tabs>
        <w:tab w:val="num" w:pos="1069"/>
      </w:tabs>
      <w:ind w:left="1069" w:hanging="360"/>
    </w:pPr>
  </w:style>
  <w:style w:type="paragraph" w:styleId="af9">
    <w:name w:val="footer"/>
    <w:basedOn w:val="a1"/>
    <w:link w:val="afa"/>
    <w:uiPriority w:val="99"/>
    <w:rsid w:val="003E135D"/>
    <w:pPr>
      <w:tabs>
        <w:tab w:val="center" w:pos="4677"/>
        <w:tab w:val="right" w:pos="9355"/>
      </w:tabs>
    </w:pPr>
  </w:style>
  <w:style w:type="character" w:customStyle="1" w:styleId="afa">
    <w:name w:val="Нижній колонтитул Знак"/>
    <w:link w:val="af9"/>
    <w:uiPriority w:val="99"/>
    <w:semiHidden/>
    <w:rPr>
      <w:sz w:val="24"/>
      <w:szCs w:val="24"/>
    </w:rPr>
  </w:style>
  <w:style w:type="character" w:styleId="afb">
    <w:name w:val="page number"/>
    <w:uiPriority w:val="99"/>
    <w:rsid w:val="003E135D"/>
    <w:rPr>
      <w:rFonts w:cs="Times New Roman"/>
    </w:rPr>
  </w:style>
  <w:style w:type="paragraph" w:styleId="afc">
    <w:name w:val="List Number"/>
    <w:basedOn w:val="a1"/>
    <w:uiPriority w:val="99"/>
    <w:rsid w:val="003E135D"/>
    <w:pPr>
      <w:tabs>
        <w:tab w:val="num" w:pos="1069"/>
      </w:tabs>
      <w:ind w:left="1069" w:hanging="360"/>
    </w:pPr>
  </w:style>
  <w:style w:type="paragraph" w:styleId="26">
    <w:name w:val="List Number 2"/>
    <w:basedOn w:val="a1"/>
    <w:uiPriority w:val="99"/>
    <w:rsid w:val="003E135D"/>
    <w:pPr>
      <w:tabs>
        <w:tab w:val="num" w:pos="1069"/>
      </w:tabs>
      <w:ind w:left="1069" w:hanging="360"/>
    </w:pPr>
  </w:style>
  <w:style w:type="paragraph" w:styleId="3">
    <w:name w:val="List Number 3"/>
    <w:basedOn w:val="a1"/>
    <w:uiPriority w:val="99"/>
    <w:rsid w:val="003E135D"/>
    <w:pPr>
      <w:numPr>
        <w:numId w:val="8"/>
      </w:numPr>
      <w:tabs>
        <w:tab w:val="clear" w:pos="926"/>
        <w:tab w:val="num" w:pos="1069"/>
      </w:tabs>
      <w:ind w:left="1069"/>
    </w:pPr>
  </w:style>
  <w:style w:type="paragraph" w:styleId="4">
    <w:name w:val="List Number 4"/>
    <w:basedOn w:val="a1"/>
    <w:uiPriority w:val="99"/>
    <w:rsid w:val="003E135D"/>
    <w:pPr>
      <w:numPr>
        <w:numId w:val="37"/>
      </w:numPr>
      <w:tabs>
        <w:tab w:val="clear" w:pos="360"/>
        <w:tab w:val="num" w:pos="1209"/>
      </w:tabs>
      <w:ind w:left="1209"/>
    </w:pPr>
  </w:style>
  <w:style w:type="paragraph" w:styleId="5">
    <w:name w:val="List Number 5"/>
    <w:basedOn w:val="a1"/>
    <w:uiPriority w:val="99"/>
    <w:rsid w:val="003E135D"/>
    <w:pPr>
      <w:numPr>
        <w:numId w:val="38"/>
      </w:numPr>
      <w:tabs>
        <w:tab w:val="clear" w:pos="643"/>
        <w:tab w:val="num" w:pos="1492"/>
      </w:tabs>
      <w:ind w:left="1492"/>
    </w:pPr>
  </w:style>
  <w:style w:type="character" w:styleId="HTML2">
    <w:name w:val="HTML Sample"/>
    <w:uiPriority w:val="99"/>
    <w:rsid w:val="003E135D"/>
    <w:rPr>
      <w:rFonts w:ascii="Courier New" w:hAnsi="Courier New" w:cs="GOST type B"/>
    </w:rPr>
  </w:style>
  <w:style w:type="paragraph" w:styleId="2">
    <w:name w:val="envelope return"/>
    <w:basedOn w:val="a1"/>
    <w:uiPriority w:val="99"/>
    <w:rsid w:val="003E135D"/>
    <w:pPr>
      <w:numPr>
        <w:numId w:val="40"/>
      </w:numPr>
      <w:tabs>
        <w:tab w:val="clear" w:pos="1209"/>
      </w:tabs>
      <w:ind w:left="0" w:firstLine="0"/>
    </w:pPr>
    <w:rPr>
      <w:rFonts w:ascii="Arial" w:hAnsi="Arial" w:cs="Arial"/>
      <w:sz w:val="20"/>
      <w:szCs w:val="20"/>
    </w:rPr>
  </w:style>
  <w:style w:type="paragraph" w:styleId="a0">
    <w:name w:val="Normal (Web)"/>
    <w:basedOn w:val="a1"/>
    <w:uiPriority w:val="99"/>
    <w:rsid w:val="003E135D"/>
    <w:pPr>
      <w:numPr>
        <w:numId w:val="41"/>
      </w:numPr>
      <w:tabs>
        <w:tab w:val="clear" w:pos="1492"/>
      </w:tabs>
      <w:ind w:left="0" w:firstLine="0"/>
    </w:pPr>
  </w:style>
  <w:style w:type="paragraph" w:styleId="afd">
    <w:name w:val="Normal Indent"/>
    <w:basedOn w:val="a1"/>
    <w:uiPriority w:val="99"/>
    <w:rsid w:val="003E135D"/>
    <w:pPr>
      <w:ind w:left="708"/>
    </w:pPr>
  </w:style>
  <w:style w:type="paragraph" w:styleId="27">
    <w:name w:val="Body Text 2"/>
    <w:basedOn w:val="a1"/>
    <w:link w:val="28"/>
    <w:uiPriority w:val="99"/>
    <w:rsid w:val="003E135D"/>
    <w:pPr>
      <w:overflowPunct w:val="0"/>
      <w:autoSpaceDE w:val="0"/>
      <w:autoSpaceDN w:val="0"/>
      <w:adjustRightInd w:val="0"/>
      <w:ind w:firstLine="720"/>
      <w:textAlignment w:val="baseline"/>
    </w:pPr>
    <w:rPr>
      <w:sz w:val="32"/>
      <w:szCs w:val="20"/>
    </w:rPr>
  </w:style>
  <w:style w:type="character" w:customStyle="1" w:styleId="28">
    <w:name w:val="Основний текст 2 Знак"/>
    <w:link w:val="27"/>
    <w:uiPriority w:val="99"/>
    <w:semiHidden/>
    <w:rPr>
      <w:sz w:val="24"/>
      <w:szCs w:val="24"/>
    </w:rPr>
  </w:style>
  <w:style w:type="paragraph" w:styleId="34">
    <w:name w:val="Body Text 3"/>
    <w:basedOn w:val="a1"/>
    <w:link w:val="35"/>
    <w:uiPriority w:val="99"/>
    <w:rsid w:val="003E135D"/>
    <w:pPr>
      <w:spacing w:after="120"/>
    </w:pPr>
    <w:rPr>
      <w:sz w:val="16"/>
      <w:szCs w:val="16"/>
    </w:rPr>
  </w:style>
  <w:style w:type="character" w:customStyle="1" w:styleId="35">
    <w:name w:val="Основний текст 3 Знак"/>
    <w:link w:val="34"/>
    <w:uiPriority w:val="99"/>
    <w:semiHidden/>
    <w:rPr>
      <w:sz w:val="16"/>
      <w:szCs w:val="16"/>
    </w:rPr>
  </w:style>
  <w:style w:type="paragraph" w:styleId="20">
    <w:name w:val="Body Text Indent 2"/>
    <w:basedOn w:val="a1"/>
    <w:link w:val="29"/>
    <w:uiPriority w:val="99"/>
    <w:rsid w:val="003E135D"/>
    <w:pPr>
      <w:numPr>
        <w:numId w:val="42"/>
      </w:numPr>
      <w:tabs>
        <w:tab w:val="clear" w:pos="360"/>
      </w:tabs>
      <w:spacing w:after="120" w:line="480" w:lineRule="auto"/>
      <w:ind w:left="283" w:firstLine="0"/>
    </w:pPr>
  </w:style>
  <w:style w:type="character" w:customStyle="1" w:styleId="29">
    <w:name w:val="Основний текст з відступом 2 Знак"/>
    <w:link w:val="20"/>
    <w:uiPriority w:val="99"/>
    <w:rPr>
      <w:sz w:val="24"/>
      <w:szCs w:val="24"/>
    </w:rPr>
  </w:style>
  <w:style w:type="paragraph" w:styleId="30">
    <w:name w:val="Body Text Indent 3"/>
    <w:basedOn w:val="a1"/>
    <w:link w:val="36"/>
    <w:uiPriority w:val="99"/>
    <w:rsid w:val="003E135D"/>
    <w:pPr>
      <w:numPr>
        <w:numId w:val="43"/>
      </w:numPr>
      <w:tabs>
        <w:tab w:val="clear" w:pos="643"/>
      </w:tabs>
      <w:spacing w:after="120"/>
      <w:ind w:left="283" w:firstLine="0"/>
    </w:pPr>
    <w:rPr>
      <w:sz w:val="16"/>
      <w:szCs w:val="16"/>
    </w:rPr>
  </w:style>
  <w:style w:type="character" w:customStyle="1" w:styleId="36">
    <w:name w:val="Основний текст з відступом 3 Знак"/>
    <w:link w:val="30"/>
    <w:uiPriority w:val="99"/>
    <w:rPr>
      <w:sz w:val="16"/>
      <w:szCs w:val="16"/>
    </w:rPr>
  </w:style>
  <w:style w:type="character" w:styleId="HTML3">
    <w:name w:val="HTML Variable"/>
    <w:uiPriority w:val="99"/>
    <w:rsid w:val="003E135D"/>
    <w:rPr>
      <w:rFonts w:cs="Times New Roman"/>
      <w:i/>
      <w:iCs/>
    </w:rPr>
  </w:style>
  <w:style w:type="character" w:styleId="HTML4">
    <w:name w:val="HTML Typewriter"/>
    <w:uiPriority w:val="99"/>
    <w:rsid w:val="003E135D"/>
    <w:rPr>
      <w:rFonts w:ascii="Courier New" w:hAnsi="Courier New" w:cs="GOST type B"/>
      <w:sz w:val="20"/>
      <w:szCs w:val="20"/>
    </w:rPr>
  </w:style>
  <w:style w:type="paragraph" w:styleId="a">
    <w:name w:val="Subtitle"/>
    <w:basedOn w:val="a1"/>
    <w:link w:val="afe"/>
    <w:uiPriority w:val="11"/>
    <w:qFormat/>
    <w:rsid w:val="003E135D"/>
    <w:pPr>
      <w:numPr>
        <w:numId w:val="45"/>
      </w:numPr>
      <w:tabs>
        <w:tab w:val="clear" w:pos="1492"/>
      </w:tabs>
      <w:spacing w:after="60"/>
      <w:ind w:left="0" w:firstLine="0"/>
      <w:jc w:val="center"/>
      <w:outlineLvl w:val="1"/>
    </w:pPr>
    <w:rPr>
      <w:rFonts w:ascii="Arial" w:hAnsi="Arial" w:cs="Arial"/>
    </w:rPr>
  </w:style>
  <w:style w:type="character" w:customStyle="1" w:styleId="afe">
    <w:name w:val="Підзаголовок Знак"/>
    <w:link w:val="a"/>
    <w:uiPriority w:val="11"/>
    <w:rPr>
      <w:rFonts w:ascii="Arial" w:hAnsi="Arial" w:cs="Arial"/>
      <w:sz w:val="24"/>
      <w:szCs w:val="24"/>
    </w:rPr>
  </w:style>
  <w:style w:type="paragraph" w:styleId="aff">
    <w:name w:val="Signature"/>
    <w:basedOn w:val="a1"/>
    <w:link w:val="aff0"/>
    <w:uiPriority w:val="99"/>
    <w:rsid w:val="003E135D"/>
    <w:pPr>
      <w:ind w:left="4252"/>
    </w:pPr>
  </w:style>
  <w:style w:type="character" w:customStyle="1" w:styleId="aff0">
    <w:name w:val="Підпис Знак"/>
    <w:link w:val="aff"/>
    <w:uiPriority w:val="99"/>
    <w:semiHidden/>
    <w:rPr>
      <w:sz w:val="24"/>
      <w:szCs w:val="24"/>
    </w:rPr>
  </w:style>
  <w:style w:type="paragraph" w:styleId="aff1">
    <w:name w:val="Salutation"/>
    <w:basedOn w:val="a1"/>
    <w:next w:val="a1"/>
    <w:link w:val="aff2"/>
    <w:uiPriority w:val="99"/>
    <w:rsid w:val="003E135D"/>
  </w:style>
  <w:style w:type="character" w:customStyle="1" w:styleId="aff2">
    <w:name w:val="Привітання Знак"/>
    <w:link w:val="aff1"/>
    <w:uiPriority w:val="99"/>
    <w:semiHidden/>
    <w:rPr>
      <w:sz w:val="24"/>
      <w:szCs w:val="24"/>
    </w:rPr>
  </w:style>
  <w:style w:type="paragraph" w:styleId="aff3">
    <w:name w:val="List Continue"/>
    <w:basedOn w:val="a1"/>
    <w:uiPriority w:val="99"/>
    <w:rsid w:val="003E135D"/>
    <w:pPr>
      <w:spacing w:after="120"/>
      <w:ind w:left="283"/>
    </w:pPr>
  </w:style>
  <w:style w:type="paragraph" w:styleId="2a">
    <w:name w:val="List Continue 2"/>
    <w:basedOn w:val="a1"/>
    <w:uiPriority w:val="99"/>
    <w:rsid w:val="003E135D"/>
    <w:pPr>
      <w:spacing w:after="120"/>
      <w:ind w:left="566"/>
    </w:pPr>
  </w:style>
  <w:style w:type="paragraph" w:styleId="37">
    <w:name w:val="List Continue 3"/>
    <w:basedOn w:val="a1"/>
    <w:uiPriority w:val="99"/>
    <w:rsid w:val="003E135D"/>
    <w:pPr>
      <w:spacing w:after="120"/>
      <w:ind w:left="849"/>
    </w:pPr>
  </w:style>
  <w:style w:type="paragraph" w:styleId="43">
    <w:name w:val="List Continue 4"/>
    <w:basedOn w:val="a1"/>
    <w:uiPriority w:val="99"/>
    <w:rsid w:val="003E135D"/>
    <w:pPr>
      <w:spacing w:after="120"/>
      <w:ind w:left="1132"/>
    </w:pPr>
  </w:style>
  <w:style w:type="paragraph" w:styleId="53">
    <w:name w:val="List Continue 5"/>
    <w:basedOn w:val="a1"/>
    <w:uiPriority w:val="99"/>
    <w:rsid w:val="003E135D"/>
    <w:pPr>
      <w:spacing w:after="120"/>
      <w:ind w:left="1415"/>
    </w:pPr>
  </w:style>
  <w:style w:type="paragraph" w:styleId="aff4">
    <w:name w:val="List"/>
    <w:basedOn w:val="a1"/>
    <w:uiPriority w:val="99"/>
    <w:rsid w:val="003E135D"/>
    <w:pPr>
      <w:ind w:left="283" w:hanging="283"/>
    </w:pPr>
  </w:style>
  <w:style w:type="paragraph" w:styleId="2b">
    <w:name w:val="List 2"/>
    <w:basedOn w:val="a1"/>
    <w:uiPriority w:val="99"/>
    <w:rsid w:val="003E135D"/>
    <w:pPr>
      <w:ind w:left="566" w:hanging="283"/>
    </w:pPr>
  </w:style>
  <w:style w:type="paragraph" w:styleId="38">
    <w:name w:val="List 3"/>
    <w:basedOn w:val="a1"/>
    <w:uiPriority w:val="99"/>
    <w:rsid w:val="003E135D"/>
    <w:pPr>
      <w:ind w:left="849" w:hanging="283"/>
    </w:pPr>
  </w:style>
  <w:style w:type="paragraph" w:styleId="44">
    <w:name w:val="List 4"/>
    <w:basedOn w:val="a1"/>
    <w:uiPriority w:val="99"/>
    <w:rsid w:val="003E135D"/>
    <w:pPr>
      <w:ind w:left="1132" w:hanging="283"/>
    </w:pPr>
  </w:style>
  <w:style w:type="paragraph" w:styleId="54">
    <w:name w:val="List 5"/>
    <w:basedOn w:val="a1"/>
    <w:uiPriority w:val="99"/>
    <w:rsid w:val="003E135D"/>
    <w:pPr>
      <w:ind w:left="1415" w:hanging="283"/>
    </w:pPr>
  </w:style>
  <w:style w:type="paragraph" w:styleId="HTML5">
    <w:name w:val="HTML Preformatted"/>
    <w:basedOn w:val="a1"/>
    <w:link w:val="HTML6"/>
    <w:uiPriority w:val="99"/>
    <w:rsid w:val="003E135D"/>
    <w:rPr>
      <w:rFonts w:ascii="Courier New" w:hAnsi="Courier New" w:cs="GOST type B"/>
      <w:sz w:val="20"/>
      <w:szCs w:val="20"/>
    </w:rPr>
  </w:style>
  <w:style w:type="character" w:customStyle="1" w:styleId="HTML6">
    <w:name w:val="Стандартний HTML Знак"/>
    <w:link w:val="HTML5"/>
    <w:uiPriority w:val="99"/>
    <w:semiHidden/>
    <w:rPr>
      <w:rFonts w:ascii="Courier New" w:hAnsi="Courier New" w:cs="Courier New"/>
    </w:rPr>
  </w:style>
  <w:style w:type="paragraph" w:styleId="aff5">
    <w:name w:val="Plain Text"/>
    <w:basedOn w:val="a1"/>
    <w:link w:val="aff6"/>
    <w:uiPriority w:val="99"/>
    <w:rsid w:val="003E135D"/>
    <w:rPr>
      <w:rFonts w:ascii="Courier New" w:hAnsi="Courier New" w:cs="GOST type B"/>
      <w:sz w:val="20"/>
      <w:szCs w:val="20"/>
    </w:rPr>
  </w:style>
  <w:style w:type="character" w:customStyle="1" w:styleId="aff6">
    <w:name w:val="Текст Знак"/>
    <w:link w:val="aff5"/>
    <w:uiPriority w:val="99"/>
    <w:semiHidden/>
    <w:rPr>
      <w:rFonts w:ascii="Courier New" w:hAnsi="Courier New" w:cs="Courier New"/>
    </w:rPr>
  </w:style>
  <w:style w:type="paragraph" w:styleId="aff7">
    <w:name w:val="Block Text"/>
    <w:basedOn w:val="a1"/>
    <w:uiPriority w:val="99"/>
    <w:rsid w:val="003E135D"/>
    <w:pPr>
      <w:spacing w:after="120"/>
      <w:ind w:left="1440" w:right="1440"/>
    </w:pPr>
  </w:style>
  <w:style w:type="paragraph" w:styleId="aff8">
    <w:name w:val="Message Header"/>
    <w:basedOn w:val="a1"/>
    <w:link w:val="aff9"/>
    <w:uiPriority w:val="99"/>
    <w:rsid w:val="003E135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9">
    <w:name w:val="Шапка Знак"/>
    <w:link w:val="aff8"/>
    <w:uiPriority w:val="99"/>
    <w:semiHidden/>
    <w:rPr>
      <w:rFonts w:ascii="Cambria" w:eastAsia="Times New Roman" w:hAnsi="Cambria" w:cs="Times New Roman"/>
      <w:sz w:val="24"/>
      <w:szCs w:val="24"/>
      <w:shd w:val="pct20" w:color="auto" w:fill="auto"/>
    </w:rPr>
  </w:style>
  <w:style w:type="paragraph" w:styleId="affa">
    <w:name w:val="E-mail Signature"/>
    <w:basedOn w:val="a1"/>
    <w:link w:val="affb"/>
    <w:uiPriority w:val="99"/>
    <w:rsid w:val="003E135D"/>
  </w:style>
  <w:style w:type="character" w:customStyle="1" w:styleId="affb">
    <w:name w:val="Електронний підпис Знак"/>
    <w:link w:val="affa"/>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oleObject" Target="embeddings/oleObject353.bin"/><Relationship Id="rId769" Type="http://schemas.openxmlformats.org/officeDocument/2006/relationships/oleObject" Target="embeddings/oleObject403.bin"/><Relationship Id="rId21" Type="http://schemas.openxmlformats.org/officeDocument/2006/relationships/image" Target="media/image8.wmf"/><Relationship Id="rId324" Type="http://schemas.openxmlformats.org/officeDocument/2006/relationships/oleObject" Target="embeddings/oleObject165.bin"/><Relationship Id="rId531" Type="http://schemas.openxmlformats.org/officeDocument/2006/relationships/image" Target="media/image247.wmf"/><Relationship Id="rId629" Type="http://schemas.openxmlformats.org/officeDocument/2006/relationships/image" Target="media/image293.wmf"/><Relationship Id="rId170" Type="http://schemas.openxmlformats.org/officeDocument/2006/relationships/image" Target="media/image80.wmf"/><Relationship Id="rId836" Type="http://schemas.openxmlformats.org/officeDocument/2006/relationships/oleObject" Target="embeddings/oleObject436.bin"/><Relationship Id="rId268" Type="http://schemas.openxmlformats.org/officeDocument/2006/relationships/oleObject" Target="embeddings/oleObject136.bin"/><Relationship Id="rId475" Type="http://schemas.openxmlformats.org/officeDocument/2006/relationships/image" Target="media/image221.wmf"/><Relationship Id="rId682" Type="http://schemas.openxmlformats.org/officeDocument/2006/relationships/image" Target="media/image318.wmf"/><Relationship Id="rId903" Type="http://schemas.openxmlformats.org/officeDocument/2006/relationships/oleObject" Target="embeddings/oleObject470.bin"/><Relationship Id="rId32" Type="http://schemas.openxmlformats.org/officeDocument/2006/relationships/oleObject" Target="embeddings/oleObject13.bin"/><Relationship Id="rId128" Type="http://schemas.openxmlformats.org/officeDocument/2006/relationships/oleObject" Target="embeddings/oleObject63.bin"/><Relationship Id="rId335" Type="http://schemas.openxmlformats.org/officeDocument/2006/relationships/image" Target="media/image159.wmf"/><Relationship Id="rId542" Type="http://schemas.openxmlformats.org/officeDocument/2006/relationships/image" Target="media/image252.wmf"/><Relationship Id="rId181" Type="http://schemas.openxmlformats.org/officeDocument/2006/relationships/oleObject" Target="embeddings/oleObject90.bin"/><Relationship Id="rId402" Type="http://schemas.openxmlformats.org/officeDocument/2006/relationships/image" Target="media/image189.wmf"/><Relationship Id="rId847" Type="http://schemas.openxmlformats.org/officeDocument/2006/relationships/image" Target="media/image399.wmf"/><Relationship Id="rId279" Type="http://schemas.openxmlformats.org/officeDocument/2006/relationships/image" Target="media/image132.wmf"/><Relationship Id="rId486" Type="http://schemas.openxmlformats.org/officeDocument/2006/relationships/oleObject" Target="embeddings/oleObject255.bin"/><Relationship Id="rId693" Type="http://schemas.openxmlformats.org/officeDocument/2006/relationships/oleObject" Target="embeddings/oleObject364.bin"/><Relationship Id="rId707" Type="http://schemas.openxmlformats.org/officeDocument/2006/relationships/image" Target="media/image330.wmf"/><Relationship Id="rId914" Type="http://schemas.openxmlformats.org/officeDocument/2006/relationships/image" Target="media/image432.wmf"/><Relationship Id="rId43" Type="http://schemas.openxmlformats.org/officeDocument/2006/relationships/image" Target="media/image19.wmf"/><Relationship Id="rId139" Type="http://schemas.openxmlformats.org/officeDocument/2006/relationships/oleObject" Target="embeddings/oleObject69.bin"/><Relationship Id="rId346" Type="http://schemas.openxmlformats.org/officeDocument/2006/relationships/oleObject" Target="embeddings/oleObject176.bin"/><Relationship Id="rId553" Type="http://schemas.openxmlformats.org/officeDocument/2006/relationships/oleObject" Target="embeddings/oleObject291.bin"/><Relationship Id="rId760" Type="http://schemas.openxmlformats.org/officeDocument/2006/relationships/oleObject" Target="embeddings/oleObject399.bin"/><Relationship Id="rId192" Type="http://schemas.openxmlformats.org/officeDocument/2006/relationships/image" Target="media/image91.wmf"/><Relationship Id="rId206" Type="http://schemas.openxmlformats.org/officeDocument/2006/relationships/image" Target="media/image96.wmf"/><Relationship Id="rId413" Type="http://schemas.openxmlformats.org/officeDocument/2006/relationships/oleObject" Target="embeddings/oleObject213.bin"/><Relationship Id="rId858" Type="http://schemas.openxmlformats.org/officeDocument/2006/relationships/oleObject" Target="embeddings/oleObject447.bin"/><Relationship Id="rId497" Type="http://schemas.openxmlformats.org/officeDocument/2006/relationships/image" Target="media/image231.wmf"/><Relationship Id="rId620" Type="http://schemas.openxmlformats.org/officeDocument/2006/relationships/oleObject" Target="embeddings/oleObject326.bin"/><Relationship Id="rId718" Type="http://schemas.openxmlformats.org/officeDocument/2006/relationships/oleObject" Target="embeddings/oleObject378.bin"/><Relationship Id="rId925" Type="http://schemas.openxmlformats.org/officeDocument/2006/relationships/image" Target="media/image437.wmf"/><Relationship Id="rId357" Type="http://schemas.openxmlformats.org/officeDocument/2006/relationships/oleObject" Target="embeddings/oleObject182.bin"/><Relationship Id="rId54" Type="http://schemas.openxmlformats.org/officeDocument/2006/relationships/oleObject" Target="embeddings/oleObject24.bin"/><Relationship Id="rId217" Type="http://schemas.openxmlformats.org/officeDocument/2006/relationships/oleObject" Target="embeddings/oleObject110.bin"/><Relationship Id="rId564" Type="http://schemas.openxmlformats.org/officeDocument/2006/relationships/oleObject" Target="embeddings/oleObject297.bin"/><Relationship Id="rId771" Type="http://schemas.openxmlformats.org/officeDocument/2006/relationships/oleObject" Target="embeddings/oleObject404.bin"/><Relationship Id="rId869" Type="http://schemas.openxmlformats.org/officeDocument/2006/relationships/image" Target="media/image410.wmf"/><Relationship Id="rId424" Type="http://schemas.openxmlformats.org/officeDocument/2006/relationships/image" Target="media/image200.wmf"/><Relationship Id="rId631" Type="http://schemas.openxmlformats.org/officeDocument/2006/relationships/image" Target="media/image294.wmf"/><Relationship Id="rId729" Type="http://schemas.openxmlformats.org/officeDocument/2006/relationships/oleObject" Target="embeddings/oleObject384.bin"/><Relationship Id="rId270" Type="http://schemas.openxmlformats.org/officeDocument/2006/relationships/oleObject" Target="embeddings/oleObject137.bin"/><Relationship Id="rId936" Type="http://schemas.openxmlformats.org/officeDocument/2006/relationships/image" Target="media/image443.wmf"/><Relationship Id="rId65" Type="http://schemas.openxmlformats.org/officeDocument/2006/relationships/image" Target="media/image29.wmf"/><Relationship Id="rId130" Type="http://schemas.openxmlformats.org/officeDocument/2006/relationships/oleObject" Target="embeddings/oleObject64.bin"/><Relationship Id="rId368" Type="http://schemas.openxmlformats.org/officeDocument/2006/relationships/oleObject" Target="embeddings/oleObject189.bin"/><Relationship Id="rId575" Type="http://schemas.openxmlformats.org/officeDocument/2006/relationships/image" Target="media/image267.wmf"/><Relationship Id="rId782" Type="http://schemas.openxmlformats.org/officeDocument/2006/relationships/image" Target="media/image366.wmf"/><Relationship Id="rId228" Type="http://schemas.openxmlformats.org/officeDocument/2006/relationships/image" Target="media/image107.wmf"/><Relationship Id="rId435" Type="http://schemas.openxmlformats.org/officeDocument/2006/relationships/image" Target="media/image205.wmf"/><Relationship Id="rId642" Type="http://schemas.openxmlformats.org/officeDocument/2006/relationships/oleObject" Target="embeddings/oleObject338.bin"/><Relationship Id="rId281" Type="http://schemas.openxmlformats.org/officeDocument/2006/relationships/image" Target="media/image133.wmf"/><Relationship Id="rId502" Type="http://schemas.openxmlformats.org/officeDocument/2006/relationships/oleObject" Target="embeddings/oleObject263.bin"/><Relationship Id="rId76" Type="http://schemas.openxmlformats.org/officeDocument/2006/relationships/oleObject" Target="embeddings/oleObject36.bin"/><Relationship Id="rId141" Type="http://schemas.openxmlformats.org/officeDocument/2006/relationships/oleObject" Target="embeddings/oleObject70.bin"/><Relationship Id="rId379" Type="http://schemas.openxmlformats.org/officeDocument/2006/relationships/oleObject" Target="embeddings/oleObject195.bin"/><Relationship Id="rId586" Type="http://schemas.openxmlformats.org/officeDocument/2006/relationships/oleObject" Target="embeddings/oleObject308.bin"/><Relationship Id="rId793" Type="http://schemas.openxmlformats.org/officeDocument/2006/relationships/oleObject" Target="embeddings/oleObject415.bin"/><Relationship Id="rId807" Type="http://schemas.openxmlformats.org/officeDocument/2006/relationships/oleObject" Target="embeddings/oleObject422.bin"/><Relationship Id="rId7" Type="http://schemas.openxmlformats.org/officeDocument/2006/relationships/image" Target="media/image1.wmf"/><Relationship Id="rId239" Type="http://schemas.openxmlformats.org/officeDocument/2006/relationships/oleObject" Target="embeddings/oleObject121.bin"/><Relationship Id="rId446" Type="http://schemas.openxmlformats.org/officeDocument/2006/relationships/oleObject" Target="embeddings/oleObject230.bin"/><Relationship Id="rId653" Type="http://schemas.openxmlformats.org/officeDocument/2006/relationships/image" Target="media/image304.wmf"/><Relationship Id="rId292" Type="http://schemas.openxmlformats.org/officeDocument/2006/relationships/oleObject" Target="embeddings/oleObject148.bin"/><Relationship Id="rId306" Type="http://schemas.openxmlformats.org/officeDocument/2006/relationships/oleObject" Target="embeddings/oleObject155.bin"/><Relationship Id="rId860" Type="http://schemas.openxmlformats.org/officeDocument/2006/relationships/oleObject" Target="embeddings/oleObject448.bin"/><Relationship Id="rId87" Type="http://schemas.openxmlformats.org/officeDocument/2006/relationships/image" Target="media/image40.wmf"/><Relationship Id="rId513" Type="http://schemas.openxmlformats.org/officeDocument/2006/relationships/oleObject" Target="embeddings/oleObject269.bin"/><Relationship Id="rId597" Type="http://schemas.openxmlformats.org/officeDocument/2006/relationships/oleObject" Target="embeddings/oleObject314.bin"/><Relationship Id="rId720" Type="http://schemas.openxmlformats.org/officeDocument/2006/relationships/oleObject" Target="embeddings/oleObject379.bin"/><Relationship Id="rId818" Type="http://schemas.openxmlformats.org/officeDocument/2006/relationships/image" Target="media/image384.wmf"/><Relationship Id="rId152" Type="http://schemas.openxmlformats.org/officeDocument/2006/relationships/image" Target="media/image71.wmf"/><Relationship Id="rId457" Type="http://schemas.openxmlformats.org/officeDocument/2006/relationships/oleObject" Target="embeddings/oleObject236.bin"/><Relationship Id="rId664" Type="http://schemas.openxmlformats.org/officeDocument/2006/relationships/oleObject" Target="embeddings/oleObject349.bin"/><Relationship Id="rId871" Type="http://schemas.openxmlformats.org/officeDocument/2006/relationships/image" Target="media/image411.wmf"/><Relationship Id="rId14" Type="http://schemas.openxmlformats.org/officeDocument/2006/relationships/oleObject" Target="embeddings/oleObject4.bin"/><Relationship Id="rId317" Type="http://schemas.openxmlformats.org/officeDocument/2006/relationships/image" Target="media/image151.wmf"/><Relationship Id="rId524" Type="http://schemas.openxmlformats.org/officeDocument/2006/relationships/oleObject" Target="embeddings/oleObject275.bin"/><Relationship Id="rId731" Type="http://schemas.openxmlformats.org/officeDocument/2006/relationships/oleObject" Target="embeddings/oleObject385.bin"/><Relationship Id="rId98" Type="http://schemas.openxmlformats.org/officeDocument/2006/relationships/oleObject" Target="embeddings/oleObject47.bin"/><Relationship Id="rId163" Type="http://schemas.openxmlformats.org/officeDocument/2006/relationships/oleObject" Target="embeddings/oleObject81.bin"/><Relationship Id="rId370" Type="http://schemas.openxmlformats.org/officeDocument/2006/relationships/oleObject" Target="embeddings/oleObject190.bin"/><Relationship Id="rId829" Type="http://schemas.openxmlformats.org/officeDocument/2006/relationships/oleObject" Target="embeddings/oleObject433.bin"/><Relationship Id="rId230" Type="http://schemas.openxmlformats.org/officeDocument/2006/relationships/image" Target="media/image108.wmf"/><Relationship Id="rId468" Type="http://schemas.openxmlformats.org/officeDocument/2006/relationships/oleObject" Target="embeddings/oleObject244.bin"/><Relationship Id="rId675" Type="http://schemas.openxmlformats.org/officeDocument/2006/relationships/oleObject" Target="embeddings/oleObject355.bin"/><Relationship Id="rId882" Type="http://schemas.openxmlformats.org/officeDocument/2006/relationships/oleObject" Target="embeddings/oleObject459.bin"/><Relationship Id="rId25" Type="http://schemas.openxmlformats.org/officeDocument/2006/relationships/image" Target="media/image10.wmf"/><Relationship Id="rId328" Type="http://schemas.openxmlformats.org/officeDocument/2006/relationships/oleObject" Target="embeddings/oleObject167.bin"/><Relationship Id="rId535" Type="http://schemas.openxmlformats.org/officeDocument/2006/relationships/oleObject" Target="embeddings/oleObject281.bin"/><Relationship Id="rId742" Type="http://schemas.openxmlformats.org/officeDocument/2006/relationships/image" Target="media/image347.wmf"/><Relationship Id="rId174" Type="http://schemas.openxmlformats.org/officeDocument/2006/relationships/image" Target="media/image82.wmf"/><Relationship Id="rId381" Type="http://schemas.openxmlformats.org/officeDocument/2006/relationships/oleObject" Target="embeddings/oleObject197.bin"/><Relationship Id="rId602" Type="http://schemas.openxmlformats.org/officeDocument/2006/relationships/oleObject" Target="embeddings/oleObject317.bin"/><Relationship Id="rId241" Type="http://schemas.openxmlformats.org/officeDocument/2006/relationships/oleObject" Target="embeddings/oleObject122.bin"/><Relationship Id="rId479" Type="http://schemas.openxmlformats.org/officeDocument/2006/relationships/image" Target="media/image223.wmf"/><Relationship Id="rId686" Type="http://schemas.openxmlformats.org/officeDocument/2006/relationships/image" Target="media/image320.wmf"/><Relationship Id="rId893" Type="http://schemas.openxmlformats.org/officeDocument/2006/relationships/image" Target="media/image422.wmf"/><Relationship Id="rId907" Type="http://schemas.openxmlformats.org/officeDocument/2006/relationships/oleObject" Target="embeddings/oleObject472.bin"/><Relationship Id="rId36" Type="http://schemas.openxmlformats.org/officeDocument/2006/relationships/oleObject" Target="embeddings/oleObject15.bin"/><Relationship Id="rId339" Type="http://schemas.openxmlformats.org/officeDocument/2006/relationships/image" Target="media/image161.wmf"/><Relationship Id="rId546" Type="http://schemas.openxmlformats.org/officeDocument/2006/relationships/image" Target="media/image254.wmf"/><Relationship Id="rId753" Type="http://schemas.openxmlformats.org/officeDocument/2006/relationships/oleObject" Target="embeddings/oleObject395.bin"/><Relationship Id="rId101" Type="http://schemas.openxmlformats.org/officeDocument/2006/relationships/image" Target="media/image47.wmf"/><Relationship Id="rId185" Type="http://schemas.openxmlformats.org/officeDocument/2006/relationships/oleObject" Target="embeddings/oleObject92.bin"/><Relationship Id="rId406" Type="http://schemas.openxmlformats.org/officeDocument/2006/relationships/image" Target="media/image191.wmf"/><Relationship Id="rId392" Type="http://schemas.openxmlformats.org/officeDocument/2006/relationships/image" Target="media/image184.wmf"/><Relationship Id="rId613" Type="http://schemas.openxmlformats.org/officeDocument/2006/relationships/image" Target="media/image285.wmf"/><Relationship Id="rId697" Type="http://schemas.openxmlformats.org/officeDocument/2006/relationships/oleObject" Target="embeddings/oleObject366.bin"/><Relationship Id="rId820" Type="http://schemas.openxmlformats.org/officeDocument/2006/relationships/image" Target="media/image385.wmf"/><Relationship Id="rId918" Type="http://schemas.openxmlformats.org/officeDocument/2006/relationships/image" Target="media/image434.wmf"/><Relationship Id="rId252" Type="http://schemas.openxmlformats.org/officeDocument/2006/relationships/image" Target="media/image119.wmf"/><Relationship Id="rId47" Type="http://schemas.openxmlformats.org/officeDocument/2006/relationships/image" Target="media/image21.wmf"/><Relationship Id="rId112" Type="http://schemas.openxmlformats.org/officeDocument/2006/relationships/oleObject" Target="embeddings/oleObject55.bin"/><Relationship Id="rId557" Type="http://schemas.openxmlformats.org/officeDocument/2006/relationships/image" Target="media/image258.wmf"/><Relationship Id="rId764" Type="http://schemas.openxmlformats.org/officeDocument/2006/relationships/oleObject" Target="embeddings/oleObject401.bin"/><Relationship Id="rId196" Type="http://schemas.openxmlformats.org/officeDocument/2006/relationships/oleObject" Target="embeddings/oleObject98.bin"/><Relationship Id="rId417" Type="http://schemas.openxmlformats.org/officeDocument/2006/relationships/oleObject" Target="embeddings/oleObject215.bin"/><Relationship Id="rId624" Type="http://schemas.openxmlformats.org/officeDocument/2006/relationships/oleObject" Target="embeddings/oleObject328.bin"/><Relationship Id="rId831" Type="http://schemas.openxmlformats.org/officeDocument/2006/relationships/oleObject" Target="embeddings/oleObject434.bin"/><Relationship Id="rId263" Type="http://schemas.openxmlformats.org/officeDocument/2006/relationships/image" Target="media/image124.wmf"/><Relationship Id="rId470" Type="http://schemas.openxmlformats.org/officeDocument/2006/relationships/oleObject" Target="embeddings/oleObject245.bin"/><Relationship Id="rId929" Type="http://schemas.openxmlformats.org/officeDocument/2006/relationships/oleObject" Target="embeddings/oleObject483.bin"/><Relationship Id="rId58" Type="http://schemas.openxmlformats.org/officeDocument/2006/relationships/oleObject" Target="embeddings/oleObject26.bin"/><Relationship Id="rId123" Type="http://schemas.openxmlformats.org/officeDocument/2006/relationships/image" Target="media/image57.wmf"/><Relationship Id="rId330" Type="http://schemas.openxmlformats.org/officeDocument/2006/relationships/oleObject" Target="embeddings/oleObject168.bin"/><Relationship Id="rId568" Type="http://schemas.openxmlformats.org/officeDocument/2006/relationships/oleObject" Target="embeddings/oleObject299.bin"/><Relationship Id="rId775" Type="http://schemas.openxmlformats.org/officeDocument/2006/relationships/oleObject" Target="embeddings/oleObject406.bin"/><Relationship Id="rId428" Type="http://schemas.openxmlformats.org/officeDocument/2006/relationships/image" Target="media/image202.wmf"/><Relationship Id="rId635" Type="http://schemas.openxmlformats.org/officeDocument/2006/relationships/image" Target="media/image296.wmf"/><Relationship Id="rId842" Type="http://schemas.openxmlformats.org/officeDocument/2006/relationships/oleObject" Target="embeddings/oleObject439.bin"/><Relationship Id="rId274" Type="http://schemas.openxmlformats.org/officeDocument/2006/relationships/oleObject" Target="embeddings/oleObject139.bin"/><Relationship Id="rId481" Type="http://schemas.openxmlformats.org/officeDocument/2006/relationships/oleObject" Target="embeddings/oleObject252.bin"/><Relationship Id="rId702" Type="http://schemas.openxmlformats.org/officeDocument/2006/relationships/image" Target="media/image328.wmf"/><Relationship Id="rId69" Type="http://schemas.openxmlformats.org/officeDocument/2006/relationships/image" Target="media/image31.wmf"/><Relationship Id="rId134" Type="http://schemas.openxmlformats.org/officeDocument/2006/relationships/oleObject" Target="embeddings/oleObject66.bin"/><Relationship Id="rId579" Type="http://schemas.openxmlformats.org/officeDocument/2006/relationships/image" Target="media/image269.wmf"/><Relationship Id="rId786" Type="http://schemas.openxmlformats.org/officeDocument/2006/relationships/image" Target="media/image368.wmf"/><Relationship Id="rId341" Type="http://schemas.openxmlformats.org/officeDocument/2006/relationships/image" Target="media/image162.wmf"/><Relationship Id="rId439" Type="http://schemas.openxmlformats.org/officeDocument/2006/relationships/image" Target="media/image207.wmf"/><Relationship Id="rId646" Type="http://schemas.openxmlformats.org/officeDocument/2006/relationships/oleObject" Target="embeddings/oleObject340.bin"/><Relationship Id="rId201" Type="http://schemas.openxmlformats.org/officeDocument/2006/relationships/image" Target="media/image94.wmf"/><Relationship Id="rId285" Type="http://schemas.openxmlformats.org/officeDocument/2006/relationships/image" Target="media/image135.wmf"/><Relationship Id="rId506" Type="http://schemas.openxmlformats.org/officeDocument/2006/relationships/oleObject" Target="embeddings/oleObject265.bin"/><Relationship Id="rId853" Type="http://schemas.openxmlformats.org/officeDocument/2006/relationships/image" Target="media/image402.wmf"/><Relationship Id="rId492" Type="http://schemas.openxmlformats.org/officeDocument/2006/relationships/oleObject" Target="embeddings/oleObject258.bin"/><Relationship Id="rId713" Type="http://schemas.openxmlformats.org/officeDocument/2006/relationships/oleObject" Target="embeddings/oleObject375.bin"/><Relationship Id="rId797" Type="http://schemas.openxmlformats.org/officeDocument/2006/relationships/oleObject" Target="embeddings/oleObject417.bin"/><Relationship Id="rId920" Type="http://schemas.openxmlformats.org/officeDocument/2006/relationships/oleObject" Target="embeddings/oleObject479.bin"/><Relationship Id="rId145" Type="http://schemas.openxmlformats.org/officeDocument/2006/relationships/oleObject" Target="embeddings/oleObject72.bin"/><Relationship Id="rId352" Type="http://schemas.openxmlformats.org/officeDocument/2006/relationships/oleObject" Target="embeddings/oleObject179.bin"/><Relationship Id="rId212" Type="http://schemas.openxmlformats.org/officeDocument/2006/relationships/image" Target="media/image99.wmf"/><Relationship Id="rId657" Type="http://schemas.openxmlformats.org/officeDocument/2006/relationships/image" Target="media/image306.wmf"/><Relationship Id="rId864" Type="http://schemas.openxmlformats.org/officeDocument/2006/relationships/oleObject" Target="embeddings/oleObject450.bin"/><Relationship Id="rId296" Type="http://schemas.openxmlformats.org/officeDocument/2006/relationships/oleObject" Target="embeddings/oleObject150.bin"/><Relationship Id="rId517" Type="http://schemas.openxmlformats.org/officeDocument/2006/relationships/oleObject" Target="embeddings/oleObject271.bin"/><Relationship Id="rId724" Type="http://schemas.openxmlformats.org/officeDocument/2006/relationships/oleObject" Target="embeddings/oleObject381.bin"/><Relationship Id="rId931" Type="http://schemas.openxmlformats.org/officeDocument/2006/relationships/oleObject" Target="embeddings/oleObject484.bin"/><Relationship Id="rId60" Type="http://schemas.openxmlformats.org/officeDocument/2006/relationships/oleObject" Target="embeddings/oleObject27.bin"/><Relationship Id="rId156" Type="http://schemas.openxmlformats.org/officeDocument/2006/relationships/image" Target="media/image73.wmf"/><Relationship Id="rId363" Type="http://schemas.openxmlformats.org/officeDocument/2006/relationships/oleObject" Target="embeddings/oleObject186.bin"/><Relationship Id="rId570" Type="http://schemas.openxmlformats.org/officeDocument/2006/relationships/oleObject" Target="embeddings/oleObject300.bin"/><Relationship Id="rId223" Type="http://schemas.openxmlformats.org/officeDocument/2006/relationships/oleObject" Target="embeddings/oleObject113.bin"/><Relationship Id="rId430" Type="http://schemas.openxmlformats.org/officeDocument/2006/relationships/image" Target="media/image203.wmf"/><Relationship Id="rId668" Type="http://schemas.openxmlformats.org/officeDocument/2006/relationships/image" Target="media/image311.wmf"/><Relationship Id="rId875" Type="http://schemas.openxmlformats.org/officeDocument/2006/relationships/image" Target="media/image413.wmf"/><Relationship Id="rId18" Type="http://schemas.openxmlformats.org/officeDocument/2006/relationships/oleObject" Target="embeddings/oleObject6.bin"/><Relationship Id="rId528" Type="http://schemas.openxmlformats.org/officeDocument/2006/relationships/oleObject" Target="embeddings/oleObject277.bin"/><Relationship Id="rId735" Type="http://schemas.openxmlformats.org/officeDocument/2006/relationships/oleObject" Target="embeddings/oleObject387.bin"/><Relationship Id="rId167" Type="http://schemas.openxmlformats.org/officeDocument/2006/relationships/oleObject" Target="embeddings/oleObject83.bin"/><Relationship Id="rId374" Type="http://schemas.openxmlformats.org/officeDocument/2006/relationships/image" Target="media/image176.wmf"/><Relationship Id="rId581" Type="http://schemas.openxmlformats.org/officeDocument/2006/relationships/image" Target="media/image270.wmf"/><Relationship Id="rId71" Type="http://schemas.openxmlformats.org/officeDocument/2006/relationships/image" Target="media/image32.wmf"/><Relationship Id="rId234" Type="http://schemas.openxmlformats.org/officeDocument/2006/relationships/image" Target="media/image110.wmf"/><Relationship Id="rId679" Type="http://schemas.openxmlformats.org/officeDocument/2006/relationships/oleObject" Target="embeddings/oleObject357.bin"/><Relationship Id="rId802" Type="http://schemas.openxmlformats.org/officeDocument/2006/relationships/image" Target="media/image376.wmf"/><Relationship Id="rId886" Type="http://schemas.openxmlformats.org/officeDocument/2006/relationships/oleObject" Target="embeddings/oleObject461.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08.wmf"/><Relationship Id="rId539" Type="http://schemas.openxmlformats.org/officeDocument/2006/relationships/oleObject" Target="embeddings/oleObject283.bin"/><Relationship Id="rId746" Type="http://schemas.openxmlformats.org/officeDocument/2006/relationships/image" Target="media/image349.wmf"/><Relationship Id="rId178" Type="http://schemas.openxmlformats.org/officeDocument/2006/relationships/image" Target="media/image84.wmf"/><Relationship Id="rId301" Type="http://schemas.openxmlformats.org/officeDocument/2006/relationships/image" Target="media/image143.wmf"/><Relationship Id="rId82" Type="http://schemas.openxmlformats.org/officeDocument/2006/relationships/oleObject" Target="embeddings/oleObject39.bin"/><Relationship Id="rId385" Type="http://schemas.openxmlformats.org/officeDocument/2006/relationships/oleObject" Target="embeddings/oleObject199.bin"/><Relationship Id="rId592" Type="http://schemas.openxmlformats.org/officeDocument/2006/relationships/oleObject" Target="embeddings/oleObject311.bin"/><Relationship Id="rId606" Type="http://schemas.openxmlformats.org/officeDocument/2006/relationships/oleObject" Target="embeddings/oleObject319.bin"/><Relationship Id="rId813" Type="http://schemas.openxmlformats.org/officeDocument/2006/relationships/oleObject" Target="embeddings/oleObject425.bin"/><Relationship Id="rId245" Type="http://schemas.openxmlformats.org/officeDocument/2006/relationships/oleObject" Target="embeddings/oleObject124.bin"/><Relationship Id="rId452" Type="http://schemas.openxmlformats.org/officeDocument/2006/relationships/oleObject" Target="embeddings/oleObject233.bin"/><Relationship Id="rId897" Type="http://schemas.openxmlformats.org/officeDocument/2006/relationships/oleObject" Target="embeddings/oleObject467.bin"/><Relationship Id="rId105" Type="http://schemas.openxmlformats.org/officeDocument/2006/relationships/image" Target="media/image49.wmf"/><Relationship Id="rId312" Type="http://schemas.openxmlformats.org/officeDocument/2006/relationships/oleObject" Target="embeddings/oleObject158.bin"/><Relationship Id="rId757" Type="http://schemas.openxmlformats.org/officeDocument/2006/relationships/oleObject" Target="embeddings/oleObject397.bin"/><Relationship Id="rId93" Type="http://schemas.openxmlformats.org/officeDocument/2006/relationships/image" Target="media/image43.wmf"/><Relationship Id="rId189" Type="http://schemas.openxmlformats.org/officeDocument/2006/relationships/oleObject" Target="embeddings/oleObject94.bin"/><Relationship Id="rId396" Type="http://schemas.openxmlformats.org/officeDocument/2006/relationships/image" Target="media/image186.wmf"/><Relationship Id="rId617" Type="http://schemas.openxmlformats.org/officeDocument/2006/relationships/image" Target="media/image287.wmf"/><Relationship Id="rId824" Type="http://schemas.openxmlformats.org/officeDocument/2006/relationships/image" Target="media/image387.wmf"/><Relationship Id="rId256" Type="http://schemas.openxmlformats.org/officeDocument/2006/relationships/image" Target="media/image121.wmf"/><Relationship Id="rId463" Type="http://schemas.openxmlformats.org/officeDocument/2006/relationships/oleObject" Target="embeddings/oleObject240.bin"/><Relationship Id="rId670" Type="http://schemas.openxmlformats.org/officeDocument/2006/relationships/image" Target="media/image312.wmf"/><Relationship Id="rId116" Type="http://schemas.openxmlformats.org/officeDocument/2006/relationships/oleObject" Target="embeddings/oleObject57.bin"/><Relationship Id="rId323" Type="http://schemas.openxmlformats.org/officeDocument/2006/relationships/oleObject" Target="embeddings/oleObject164.bin"/><Relationship Id="rId530" Type="http://schemas.openxmlformats.org/officeDocument/2006/relationships/oleObject" Target="embeddings/oleObject278.bin"/><Relationship Id="rId768" Type="http://schemas.openxmlformats.org/officeDocument/2006/relationships/image" Target="media/image359.wmf"/><Relationship Id="rId20" Type="http://schemas.openxmlformats.org/officeDocument/2006/relationships/oleObject" Target="embeddings/oleObject7.bin"/><Relationship Id="rId628" Type="http://schemas.openxmlformats.org/officeDocument/2006/relationships/oleObject" Target="embeddings/oleObject330.bin"/><Relationship Id="rId835" Type="http://schemas.openxmlformats.org/officeDocument/2006/relationships/image" Target="media/image393.wmf"/><Relationship Id="rId267" Type="http://schemas.openxmlformats.org/officeDocument/2006/relationships/image" Target="media/image126.wmf"/><Relationship Id="rId474" Type="http://schemas.openxmlformats.org/officeDocument/2006/relationships/oleObject" Target="embeddings/oleObject248.bin"/><Relationship Id="rId127" Type="http://schemas.openxmlformats.org/officeDocument/2006/relationships/image" Target="media/image59.wmf"/><Relationship Id="rId681" Type="http://schemas.openxmlformats.org/officeDocument/2006/relationships/oleObject" Target="embeddings/oleObject358.bin"/><Relationship Id="rId779" Type="http://schemas.openxmlformats.org/officeDocument/2006/relationships/oleObject" Target="embeddings/oleObject408.bin"/><Relationship Id="rId902" Type="http://schemas.openxmlformats.org/officeDocument/2006/relationships/image" Target="media/image426.wmf"/><Relationship Id="rId31" Type="http://schemas.openxmlformats.org/officeDocument/2006/relationships/image" Target="media/image13.wmf"/><Relationship Id="rId334" Type="http://schemas.openxmlformats.org/officeDocument/2006/relationships/oleObject" Target="embeddings/oleObject170.bin"/><Relationship Id="rId541" Type="http://schemas.openxmlformats.org/officeDocument/2006/relationships/oleObject" Target="embeddings/oleObject284.bin"/><Relationship Id="rId639" Type="http://schemas.openxmlformats.org/officeDocument/2006/relationships/image" Target="media/image297.wmf"/><Relationship Id="rId180" Type="http://schemas.openxmlformats.org/officeDocument/2006/relationships/image" Target="media/image85.wmf"/><Relationship Id="rId278" Type="http://schemas.openxmlformats.org/officeDocument/2006/relationships/oleObject" Target="embeddings/oleObject141.bin"/><Relationship Id="rId401" Type="http://schemas.openxmlformats.org/officeDocument/2006/relationships/oleObject" Target="embeddings/oleObject207.bin"/><Relationship Id="rId846" Type="http://schemas.openxmlformats.org/officeDocument/2006/relationships/oleObject" Target="embeddings/oleObject441.bin"/><Relationship Id="rId485" Type="http://schemas.openxmlformats.org/officeDocument/2006/relationships/image" Target="media/image225.wmf"/><Relationship Id="rId692" Type="http://schemas.openxmlformats.org/officeDocument/2006/relationships/image" Target="media/image323.wmf"/><Relationship Id="rId706" Type="http://schemas.openxmlformats.org/officeDocument/2006/relationships/oleObject" Target="embeddings/oleObject371.bin"/><Relationship Id="rId913" Type="http://schemas.openxmlformats.org/officeDocument/2006/relationships/oleObject" Target="embeddings/oleObject475.bin"/><Relationship Id="rId42" Type="http://schemas.openxmlformats.org/officeDocument/2006/relationships/oleObject" Target="embeddings/oleObject18.bin"/><Relationship Id="rId138" Type="http://schemas.openxmlformats.org/officeDocument/2006/relationships/oleObject" Target="embeddings/oleObject68.bin"/><Relationship Id="rId345" Type="http://schemas.openxmlformats.org/officeDocument/2006/relationships/image" Target="media/image164.wmf"/><Relationship Id="rId552" Type="http://schemas.openxmlformats.org/officeDocument/2006/relationships/image" Target="media/image256.wmf"/><Relationship Id="rId191" Type="http://schemas.openxmlformats.org/officeDocument/2006/relationships/oleObject" Target="embeddings/oleObject95.bin"/><Relationship Id="rId205" Type="http://schemas.openxmlformats.org/officeDocument/2006/relationships/oleObject" Target="embeddings/oleObject104.bin"/><Relationship Id="rId412" Type="http://schemas.openxmlformats.org/officeDocument/2006/relationships/image" Target="media/image194.wmf"/><Relationship Id="rId857" Type="http://schemas.openxmlformats.org/officeDocument/2006/relationships/image" Target="media/image404.wmf"/><Relationship Id="rId289" Type="http://schemas.openxmlformats.org/officeDocument/2006/relationships/image" Target="media/image137.wmf"/><Relationship Id="rId496" Type="http://schemas.openxmlformats.org/officeDocument/2006/relationships/oleObject" Target="embeddings/oleObject260.bin"/><Relationship Id="rId717" Type="http://schemas.openxmlformats.org/officeDocument/2006/relationships/image" Target="media/image334.wmf"/><Relationship Id="rId924" Type="http://schemas.openxmlformats.org/officeDocument/2006/relationships/oleObject" Target="embeddings/oleObject481.bin"/><Relationship Id="rId53" Type="http://schemas.openxmlformats.org/officeDocument/2006/relationships/image" Target="media/image24.wmf"/><Relationship Id="rId149" Type="http://schemas.openxmlformats.org/officeDocument/2006/relationships/oleObject" Target="embeddings/oleObject74.bin"/><Relationship Id="rId356" Type="http://schemas.openxmlformats.org/officeDocument/2006/relationships/oleObject" Target="embeddings/oleObject181.bin"/><Relationship Id="rId563" Type="http://schemas.openxmlformats.org/officeDocument/2006/relationships/image" Target="media/image261.wmf"/><Relationship Id="rId770" Type="http://schemas.openxmlformats.org/officeDocument/2006/relationships/image" Target="media/image360.wmf"/><Relationship Id="rId216" Type="http://schemas.openxmlformats.org/officeDocument/2006/relationships/image" Target="media/image101.wmf"/><Relationship Id="rId423" Type="http://schemas.openxmlformats.org/officeDocument/2006/relationships/oleObject" Target="embeddings/oleObject218.bin"/><Relationship Id="rId868" Type="http://schemas.openxmlformats.org/officeDocument/2006/relationships/oleObject" Target="embeddings/oleObject452.bin"/><Relationship Id="rId630" Type="http://schemas.openxmlformats.org/officeDocument/2006/relationships/oleObject" Target="embeddings/oleObject331.bin"/><Relationship Id="rId728" Type="http://schemas.openxmlformats.org/officeDocument/2006/relationships/image" Target="media/image339.wmf"/><Relationship Id="rId935" Type="http://schemas.openxmlformats.org/officeDocument/2006/relationships/oleObject" Target="embeddings/oleObject486.bin"/><Relationship Id="rId64" Type="http://schemas.openxmlformats.org/officeDocument/2006/relationships/oleObject" Target="embeddings/oleObject30.bin"/><Relationship Id="rId367" Type="http://schemas.openxmlformats.org/officeDocument/2006/relationships/image" Target="media/image173.wmf"/><Relationship Id="rId574" Type="http://schemas.openxmlformats.org/officeDocument/2006/relationships/oleObject" Target="embeddings/oleObject302.bin"/><Relationship Id="rId227" Type="http://schemas.openxmlformats.org/officeDocument/2006/relationships/oleObject" Target="embeddings/oleObject115.bin"/><Relationship Id="rId781" Type="http://schemas.openxmlformats.org/officeDocument/2006/relationships/oleObject" Target="embeddings/oleObject409.bin"/><Relationship Id="rId879" Type="http://schemas.openxmlformats.org/officeDocument/2006/relationships/image" Target="media/image415.wmf"/><Relationship Id="rId434" Type="http://schemas.openxmlformats.org/officeDocument/2006/relationships/oleObject" Target="embeddings/oleObject224.bin"/><Relationship Id="rId641" Type="http://schemas.openxmlformats.org/officeDocument/2006/relationships/image" Target="media/image298.wmf"/><Relationship Id="rId739" Type="http://schemas.openxmlformats.org/officeDocument/2006/relationships/oleObject" Target="embeddings/oleObject389.bin"/><Relationship Id="rId280" Type="http://schemas.openxmlformats.org/officeDocument/2006/relationships/oleObject" Target="embeddings/oleObject142.bin"/><Relationship Id="rId501" Type="http://schemas.openxmlformats.org/officeDocument/2006/relationships/image" Target="media/image233.wmf"/><Relationship Id="rId75" Type="http://schemas.openxmlformats.org/officeDocument/2006/relationships/image" Target="media/image34.wmf"/><Relationship Id="rId140" Type="http://schemas.openxmlformats.org/officeDocument/2006/relationships/image" Target="media/image65.wmf"/><Relationship Id="rId378" Type="http://schemas.openxmlformats.org/officeDocument/2006/relationships/image" Target="media/image178.wmf"/><Relationship Id="rId585" Type="http://schemas.openxmlformats.org/officeDocument/2006/relationships/image" Target="media/image272.wmf"/><Relationship Id="rId792" Type="http://schemas.openxmlformats.org/officeDocument/2006/relationships/image" Target="media/image371.wmf"/><Relationship Id="rId806" Type="http://schemas.openxmlformats.org/officeDocument/2006/relationships/image" Target="media/image378.wmf"/><Relationship Id="rId6" Type="http://schemas.openxmlformats.org/officeDocument/2006/relationships/endnotes" Target="endnotes.xml"/><Relationship Id="rId238" Type="http://schemas.openxmlformats.org/officeDocument/2006/relationships/image" Target="media/image112.wmf"/><Relationship Id="rId445" Type="http://schemas.openxmlformats.org/officeDocument/2006/relationships/image" Target="media/image210.wmf"/><Relationship Id="rId652" Type="http://schemas.openxmlformats.org/officeDocument/2006/relationships/oleObject" Target="embeddings/oleObject343.bin"/><Relationship Id="rId291" Type="http://schemas.openxmlformats.org/officeDocument/2006/relationships/image" Target="media/image138.wmf"/><Relationship Id="rId305" Type="http://schemas.openxmlformats.org/officeDocument/2006/relationships/image" Target="media/image145.wmf"/><Relationship Id="rId512" Type="http://schemas.openxmlformats.org/officeDocument/2006/relationships/oleObject" Target="embeddings/oleObject268.bin"/><Relationship Id="rId86" Type="http://schemas.openxmlformats.org/officeDocument/2006/relationships/oleObject" Target="embeddings/oleObject41.bin"/><Relationship Id="rId151" Type="http://schemas.openxmlformats.org/officeDocument/2006/relationships/oleObject" Target="embeddings/oleObject75.bin"/><Relationship Id="rId389" Type="http://schemas.openxmlformats.org/officeDocument/2006/relationships/oleObject" Target="embeddings/oleObject201.bin"/><Relationship Id="rId596" Type="http://schemas.openxmlformats.org/officeDocument/2006/relationships/oleObject" Target="embeddings/oleObject313.bin"/><Relationship Id="rId817" Type="http://schemas.openxmlformats.org/officeDocument/2006/relationships/oleObject" Target="embeddings/oleObject427.bin"/><Relationship Id="rId249" Type="http://schemas.openxmlformats.org/officeDocument/2006/relationships/oleObject" Target="embeddings/oleObject126.bin"/><Relationship Id="rId456" Type="http://schemas.openxmlformats.org/officeDocument/2006/relationships/image" Target="media/image215.wmf"/><Relationship Id="rId663" Type="http://schemas.openxmlformats.org/officeDocument/2006/relationships/image" Target="media/image309.wmf"/><Relationship Id="rId870" Type="http://schemas.openxmlformats.org/officeDocument/2006/relationships/oleObject" Target="embeddings/oleObject453.bin"/><Relationship Id="rId13" Type="http://schemas.openxmlformats.org/officeDocument/2006/relationships/image" Target="media/image4.wmf"/><Relationship Id="rId109" Type="http://schemas.openxmlformats.org/officeDocument/2006/relationships/oleObject" Target="embeddings/oleObject53.bin"/><Relationship Id="rId316" Type="http://schemas.openxmlformats.org/officeDocument/2006/relationships/oleObject" Target="embeddings/oleObject160.bin"/><Relationship Id="rId523" Type="http://schemas.openxmlformats.org/officeDocument/2006/relationships/image" Target="media/image243.wmf"/><Relationship Id="rId97" Type="http://schemas.openxmlformats.org/officeDocument/2006/relationships/image" Target="media/image45.wmf"/><Relationship Id="rId730" Type="http://schemas.openxmlformats.org/officeDocument/2006/relationships/image" Target="media/image340.wmf"/><Relationship Id="rId828" Type="http://schemas.openxmlformats.org/officeDocument/2006/relationships/image" Target="media/image389.wmf"/><Relationship Id="rId162" Type="http://schemas.openxmlformats.org/officeDocument/2006/relationships/image" Target="media/image76.wmf"/><Relationship Id="rId467" Type="http://schemas.openxmlformats.org/officeDocument/2006/relationships/image" Target="media/image218.wmf"/><Relationship Id="rId674" Type="http://schemas.openxmlformats.org/officeDocument/2006/relationships/image" Target="media/image314.wmf"/><Relationship Id="rId881" Type="http://schemas.openxmlformats.org/officeDocument/2006/relationships/image" Target="media/image416.wmf"/><Relationship Id="rId24" Type="http://schemas.openxmlformats.org/officeDocument/2006/relationships/oleObject" Target="embeddings/oleObject9.bin"/><Relationship Id="rId327" Type="http://schemas.openxmlformats.org/officeDocument/2006/relationships/image" Target="media/image155.wmf"/><Relationship Id="rId534" Type="http://schemas.openxmlformats.org/officeDocument/2006/relationships/image" Target="media/image248.wmf"/><Relationship Id="rId741" Type="http://schemas.openxmlformats.org/officeDocument/2006/relationships/image" Target="media/image346.png"/><Relationship Id="rId839" Type="http://schemas.openxmlformats.org/officeDocument/2006/relationships/image" Target="media/image395.wmf"/><Relationship Id="rId173" Type="http://schemas.openxmlformats.org/officeDocument/2006/relationships/oleObject" Target="embeddings/oleObject86.bin"/><Relationship Id="rId380" Type="http://schemas.openxmlformats.org/officeDocument/2006/relationships/oleObject" Target="embeddings/oleObject196.bin"/><Relationship Id="rId601" Type="http://schemas.openxmlformats.org/officeDocument/2006/relationships/image" Target="media/image279.wmf"/><Relationship Id="rId240" Type="http://schemas.openxmlformats.org/officeDocument/2006/relationships/image" Target="media/image113.wmf"/><Relationship Id="rId478" Type="http://schemas.openxmlformats.org/officeDocument/2006/relationships/oleObject" Target="embeddings/oleObject250.bin"/><Relationship Id="rId685" Type="http://schemas.openxmlformats.org/officeDocument/2006/relationships/oleObject" Target="embeddings/oleObject360.bin"/><Relationship Id="rId892" Type="http://schemas.openxmlformats.org/officeDocument/2006/relationships/oleObject" Target="embeddings/oleObject464.bin"/><Relationship Id="rId906" Type="http://schemas.openxmlformats.org/officeDocument/2006/relationships/image" Target="media/image428.wmf"/><Relationship Id="rId35" Type="http://schemas.openxmlformats.org/officeDocument/2006/relationships/image" Target="media/image15.wmf"/><Relationship Id="rId100" Type="http://schemas.openxmlformats.org/officeDocument/2006/relationships/oleObject" Target="embeddings/oleObject48.bin"/><Relationship Id="rId338" Type="http://schemas.openxmlformats.org/officeDocument/2006/relationships/oleObject" Target="embeddings/oleObject172.bin"/><Relationship Id="rId545" Type="http://schemas.openxmlformats.org/officeDocument/2006/relationships/oleObject" Target="embeddings/oleObject286.bin"/><Relationship Id="rId752" Type="http://schemas.openxmlformats.org/officeDocument/2006/relationships/image" Target="media/image352.wmf"/><Relationship Id="rId184" Type="http://schemas.openxmlformats.org/officeDocument/2006/relationships/image" Target="media/image87.wmf"/><Relationship Id="rId391" Type="http://schemas.openxmlformats.org/officeDocument/2006/relationships/oleObject" Target="embeddings/oleObject202.bin"/><Relationship Id="rId405" Type="http://schemas.openxmlformats.org/officeDocument/2006/relationships/oleObject" Target="embeddings/oleObject209.bin"/><Relationship Id="rId612" Type="http://schemas.openxmlformats.org/officeDocument/2006/relationships/oleObject" Target="embeddings/oleObject322.bin"/><Relationship Id="rId251" Type="http://schemas.openxmlformats.org/officeDocument/2006/relationships/oleObject" Target="embeddings/oleObject127.bin"/><Relationship Id="rId489" Type="http://schemas.openxmlformats.org/officeDocument/2006/relationships/image" Target="media/image227.wmf"/><Relationship Id="rId696" Type="http://schemas.openxmlformats.org/officeDocument/2006/relationships/image" Target="media/image325.wmf"/><Relationship Id="rId917" Type="http://schemas.openxmlformats.org/officeDocument/2006/relationships/oleObject" Target="embeddings/oleObject477.bin"/><Relationship Id="rId46" Type="http://schemas.openxmlformats.org/officeDocument/2006/relationships/oleObject" Target="embeddings/oleObject20.bin"/><Relationship Id="rId349" Type="http://schemas.openxmlformats.org/officeDocument/2006/relationships/image" Target="media/image166.wmf"/><Relationship Id="rId556" Type="http://schemas.openxmlformats.org/officeDocument/2006/relationships/oleObject" Target="embeddings/oleObject293.bin"/><Relationship Id="rId763" Type="http://schemas.openxmlformats.org/officeDocument/2006/relationships/image" Target="media/image357.wmf"/><Relationship Id="rId111" Type="http://schemas.openxmlformats.org/officeDocument/2006/relationships/image" Target="media/image51.wmf"/><Relationship Id="rId195" Type="http://schemas.openxmlformats.org/officeDocument/2006/relationships/oleObject" Target="embeddings/oleObject97.bin"/><Relationship Id="rId209" Type="http://schemas.openxmlformats.org/officeDocument/2006/relationships/oleObject" Target="embeddings/oleObject106.bin"/><Relationship Id="rId416" Type="http://schemas.openxmlformats.org/officeDocument/2006/relationships/image" Target="media/image196.wmf"/><Relationship Id="rId623" Type="http://schemas.openxmlformats.org/officeDocument/2006/relationships/image" Target="media/image290.wmf"/><Relationship Id="rId830" Type="http://schemas.openxmlformats.org/officeDocument/2006/relationships/image" Target="media/image390.wmf"/><Relationship Id="rId928" Type="http://schemas.openxmlformats.org/officeDocument/2006/relationships/image" Target="media/image439.wmf"/><Relationship Id="rId57" Type="http://schemas.openxmlformats.org/officeDocument/2006/relationships/image" Target="media/image26.wmf"/><Relationship Id="rId262" Type="http://schemas.openxmlformats.org/officeDocument/2006/relationships/oleObject" Target="embeddings/oleObject133.bin"/><Relationship Id="rId567" Type="http://schemas.openxmlformats.org/officeDocument/2006/relationships/image" Target="media/image263.wmf"/><Relationship Id="rId122" Type="http://schemas.openxmlformats.org/officeDocument/2006/relationships/oleObject" Target="embeddings/oleObject60.bin"/><Relationship Id="rId774" Type="http://schemas.openxmlformats.org/officeDocument/2006/relationships/image" Target="media/image362.wmf"/><Relationship Id="rId427" Type="http://schemas.openxmlformats.org/officeDocument/2006/relationships/oleObject" Target="embeddings/oleObject220.bin"/><Relationship Id="rId634" Type="http://schemas.openxmlformats.org/officeDocument/2006/relationships/oleObject" Target="embeddings/oleObject333.bin"/><Relationship Id="rId841" Type="http://schemas.openxmlformats.org/officeDocument/2006/relationships/image" Target="media/image396.wmf"/><Relationship Id="rId273" Type="http://schemas.openxmlformats.org/officeDocument/2006/relationships/image" Target="media/image129.wmf"/><Relationship Id="rId480" Type="http://schemas.openxmlformats.org/officeDocument/2006/relationships/oleObject" Target="embeddings/oleObject251.bin"/><Relationship Id="rId701" Type="http://schemas.openxmlformats.org/officeDocument/2006/relationships/oleObject" Target="embeddings/oleObject368.bin"/><Relationship Id="rId939" Type="http://schemas.openxmlformats.org/officeDocument/2006/relationships/theme" Target="theme/theme1.xml"/><Relationship Id="rId68" Type="http://schemas.openxmlformats.org/officeDocument/2006/relationships/oleObject" Target="embeddings/oleObject32.bin"/><Relationship Id="rId133" Type="http://schemas.openxmlformats.org/officeDocument/2006/relationships/image" Target="media/image62.wmf"/><Relationship Id="rId340" Type="http://schemas.openxmlformats.org/officeDocument/2006/relationships/oleObject" Target="embeddings/oleObject173.bin"/><Relationship Id="rId578" Type="http://schemas.openxmlformats.org/officeDocument/2006/relationships/oleObject" Target="embeddings/oleObject304.bin"/><Relationship Id="rId785" Type="http://schemas.openxmlformats.org/officeDocument/2006/relationships/oleObject" Target="embeddings/oleObject411.bin"/><Relationship Id="rId200" Type="http://schemas.openxmlformats.org/officeDocument/2006/relationships/oleObject" Target="embeddings/oleObject101.bin"/><Relationship Id="rId438" Type="http://schemas.openxmlformats.org/officeDocument/2006/relationships/oleObject" Target="embeddings/oleObject226.bin"/><Relationship Id="rId645" Type="http://schemas.openxmlformats.org/officeDocument/2006/relationships/image" Target="media/image300.wmf"/><Relationship Id="rId852" Type="http://schemas.openxmlformats.org/officeDocument/2006/relationships/oleObject" Target="embeddings/oleObject444.bin"/><Relationship Id="rId284" Type="http://schemas.openxmlformats.org/officeDocument/2006/relationships/oleObject" Target="embeddings/oleObject144.bin"/><Relationship Id="rId491" Type="http://schemas.openxmlformats.org/officeDocument/2006/relationships/image" Target="media/image228.wmf"/><Relationship Id="rId505" Type="http://schemas.openxmlformats.org/officeDocument/2006/relationships/image" Target="media/image235.wmf"/><Relationship Id="rId712" Type="http://schemas.openxmlformats.org/officeDocument/2006/relationships/image" Target="media/image332.wmf"/><Relationship Id="rId79" Type="http://schemas.openxmlformats.org/officeDocument/2006/relationships/image" Target="media/image36.wmf"/><Relationship Id="rId144" Type="http://schemas.openxmlformats.org/officeDocument/2006/relationships/image" Target="media/image67.wmf"/><Relationship Id="rId589" Type="http://schemas.openxmlformats.org/officeDocument/2006/relationships/image" Target="media/image274.wmf"/><Relationship Id="rId796" Type="http://schemas.openxmlformats.org/officeDocument/2006/relationships/image" Target="media/image373.wmf"/><Relationship Id="rId351" Type="http://schemas.openxmlformats.org/officeDocument/2006/relationships/image" Target="media/image167.wmf"/><Relationship Id="rId449" Type="http://schemas.openxmlformats.org/officeDocument/2006/relationships/image" Target="media/image212.wmf"/><Relationship Id="rId656" Type="http://schemas.openxmlformats.org/officeDocument/2006/relationships/oleObject" Target="embeddings/oleObject345.bin"/><Relationship Id="rId863" Type="http://schemas.openxmlformats.org/officeDocument/2006/relationships/image" Target="media/image407.wmf"/><Relationship Id="rId211" Type="http://schemas.openxmlformats.org/officeDocument/2006/relationships/oleObject" Target="embeddings/oleObject107.bin"/><Relationship Id="rId295" Type="http://schemas.openxmlformats.org/officeDocument/2006/relationships/image" Target="media/image140.wmf"/><Relationship Id="rId309" Type="http://schemas.openxmlformats.org/officeDocument/2006/relationships/image" Target="media/image147.wmf"/><Relationship Id="rId516" Type="http://schemas.openxmlformats.org/officeDocument/2006/relationships/image" Target="media/image240.wmf"/><Relationship Id="rId723" Type="http://schemas.openxmlformats.org/officeDocument/2006/relationships/image" Target="media/image337.wmf"/><Relationship Id="rId930" Type="http://schemas.openxmlformats.org/officeDocument/2006/relationships/image" Target="media/image440.wmf"/><Relationship Id="rId155" Type="http://schemas.openxmlformats.org/officeDocument/2006/relationships/oleObject" Target="embeddings/oleObject77.bin"/><Relationship Id="rId362" Type="http://schemas.openxmlformats.org/officeDocument/2006/relationships/oleObject" Target="embeddings/oleObject185.bin"/><Relationship Id="rId222" Type="http://schemas.openxmlformats.org/officeDocument/2006/relationships/image" Target="media/image104.wmf"/><Relationship Id="rId667" Type="http://schemas.openxmlformats.org/officeDocument/2006/relationships/oleObject" Target="embeddings/oleObject351.bin"/><Relationship Id="rId874" Type="http://schemas.openxmlformats.org/officeDocument/2006/relationships/oleObject" Target="embeddings/oleObject455.bin"/><Relationship Id="rId17" Type="http://schemas.openxmlformats.org/officeDocument/2006/relationships/image" Target="media/image6.wmf"/><Relationship Id="rId527" Type="http://schemas.openxmlformats.org/officeDocument/2006/relationships/image" Target="media/image245.wmf"/><Relationship Id="rId734" Type="http://schemas.openxmlformats.org/officeDocument/2006/relationships/image" Target="media/image342.wmf"/><Relationship Id="rId70" Type="http://schemas.openxmlformats.org/officeDocument/2006/relationships/oleObject" Target="embeddings/oleObject33.bin"/><Relationship Id="rId166" Type="http://schemas.openxmlformats.org/officeDocument/2006/relationships/image" Target="media/image78.wmf"/><Relationship Id="rId331" Type="http://schemas.openxmlformats.org/officeDocument/2006/relationships/image" Target="media/image157.wmf"/><Relationship Id="rId373" Type="http://schemas.openxmlformats.org/officeDocument/2006/relationships/oleObject" Target="embeddings/oleObject192.bin"/><Relationship Id="rId429" Type="http://schemas.openxmlformats.org/officeDocument/2006/relationships/oleObject" Target="embeddings/oleObject221.bin"/><Relationship Id="rId580" Type="http://schemas.openxmlformats.org/officeDocument/2006/relationships/oleObject" Target="embeddings/oleObject305.bin"/><Relationship Id="rId636" Type="http://schemas.openxmlformats.org/officeDocument/2006/relationships/oleObject" Target="embeddings/oleObject334.bin"/><Relationship Id="rId801" Type="http://schemas.openxmlformats.org/officeDocument/2006/relationships/oleObject" Target="embeddings/oleObject419.bin"/><Relationship Id="rId1" Type="http://schemas.openxmlformats.org/officeDocument/2006/relationships/numbering" Target="numbering.xml"/><Relationship Id="rId233" Type="http://schemas.openxmlformats.org/officeDocument/2006/relationships/oleObject" Target="embeddings/oleObject118.bin"/><Relationship Id="rId440" Type="http://schemas.openxmlformats.org/officeDocument/2006/relationships/oleObject" Target="embeddings/oleObject227.bin"/><Relationship Id="rId678" Type="http://schemas.openxmlformats.org/officeDocument/2006/relationships/image" Target="media/image316.wmf"/><Relationship Id="rId843" Type="http://schemas.openxmlformats.org/officeDocument/2006/relationships/image" Target="media/image397.wmf"/><Relationship Id="rId885" Type="http://schemas.openxmlformats.org/officeDocument/2006/relationships/image" Target="media/image418.wmf"/><Relationship Id="rId28" Type="http://schemas.openxmlformats.org/officeDocument/2006/relationships/oleObject" Target="embeddings/oleObject11.bin"/><Relationship Id="rId275" Type="http://schemas.openxmlformats.org/officeDocument/2006/relationships/image" Target="media/image130.wmf"/><Relationship Id="rId300" Type="http://schemas.openxmlformats.org/officeDocument/2006/relationships/oleObject" Target="embeddings/oleObject152.bin"/><Relationship Id="rId482" Type="http://schemas.openxmlformats.org/officeDocument/2006/relationships/oleObject" Target="embeddings/oleObject253.bin"/><Relationship Id="rId538" Type="http://schemas.openxmlformats.org/officeDocument/2006/relationships/image" Target="media/image250.wmf"/><Relationship Id="rId703" Type="http://schemas.openxmlformats.org/officeDocument/2006/relationships/oleObject" Target="embeddings/oleObject369.bin"/><Relationship Id="rId745" Type="http://schemas.openxmlformats.org/officeDocument/2006/relationships/oleObject" Target="embeddings/oleObject391.bin"/><Relationship Id="rId910" Type="http://schemas.openxmlformats.org/officeDocument/2006/relationships/image" Target="media/image430.wmf"/><Relationship Id="rId81" Type="http://schemas.openxmlformats.org/officeDocument/2006/relationships/image" Target="media/image37.wmf"/><Relationship Id="rId135" Type="http://schemas.openxmlformats.org/officeDocument/2006/relationships/image" Target="media/image63.wmf"/><Relationship Id="rId177" Type="http://schemas.openxmlformats.org/officeDocument/2006/relationships/oleObject" Target="embeddings/oleObject88.bin"/><Relationship Id="rId342" Type="http://schemas.openxmlformats.org/officeDocument/2006/relationships/oleObject" Target="embeddings/oleObject174.bin"/><Relationship Id="rId384" Type="http://schemas.openxmlformats.org/officeDocument/2006/relationships/image" Target="media/image180.wmf"/><Relationship Id="rId591" Type="http://schemas.openxmlformats.org/officeDocument/2006/relationships/image" Target="media/image275.wmf"/><Relationship Id="rId605" Type="http://schemas.openxmlformats.org/officeDocument/2006/relationships/image" Target="media/image281.wmf"/><Relationship Id="rId787" Type="http://schemas.openxmlformats.org/officeDocument/2006/relationships/oleObject" Target="embeddings/oleObject412.bin"/><Relationship Id="rId812" Type="http://schemas.openxmlformats.org/officeDocument/2006/relationships/image" Target="media/image381.wmf"/><Relationship Id="rId202" Type="http://schemas.openxmlformats.org/officeDocument/2006/relationships/oleObject" Target="embeddings/oleObject102.bin"/><Relationship Id="rId244" Type="http://schemas.openxmlformats.org/officeDocument/2006/relationships/image" Target="media/image115.wmf"/><Relationship Id="rId647" Type="http://schemas.openxmlformats.org/officeDocument/2006/relationships/image" Target="media/image301.wmf"/><Relationship Id="rId689" Type="http://schemas.openxmlformats.org/officeDocument/2006/relationships/oleObject" Target="embeddings/oleObject362.bin"/><Relationship Id="rId854" Type="http://schemas.openxmlformats.org/officeDocument/2006/relationships/oleObject" Target="embeddings/oleObject445.bin"/><Relationship Id="rId896" Type="http://schemas.openxmlformats.org/officeDocument/2006/relationships/oleObject" Target="embeddings/oleObject466.bin"/><Relationship Id="rId39" Type="http://schemas.openxmlformats.org/officeDocument/2006/relationships/image" Target="media/image17.wmf"/><Relationship Id="rId286" Type="http://schemas.openxmlformats.org/officeDocument/2006/relationships/oleObject" Target="embeddings/oleObject145.bin"/><Relationship Id="rId451" Type="http://schemas.openxmlformats.org/officeDocument/2006/relationships/image" Target="media/image213.wmf"/><Relationship Id="rId493" Type="http://schemas.openxmlformats.org/officeDocument/2006/relationships/image" Target="media/image229.wmf"/><Relationship Id="rId507" Type="http://schemas.openxmlformats.org/officeDocument/2006/relationships/image" Target="media/image236.wmf"/><Relationship Id="rId549" Type="http://schemas.openxmlformats.org/officeDocument/2006/relationships/oleObject" Target="embeddings/oleObject289.bin"/><Relationship Id="rId714" Type="http://schemas.openxmlformats.org/officeDocument/2006/relationships/oleObject" Target="embeddings/oleObject376.bin"/><Relationship Id="rId756" Type="http://schemas.openxmlformats.org/officeDocument/2006/relationships/image" Target="media/image354.wmf"/><Relationship Id="rId921" Type="http://schemas.openxmlformats.org/officeDocument/2006/relationships/image" Target="media/image435.wmf"/><Relationship Id="rId50" Type="http://schemas.openxmlformats.org/officeDocument/2006/relationships/oleObject" Target="embeddings/oleObject22.bin"/><Relationship Id="rId104" Type="http://schemas.openxmlformats.org/officeDocument/2006/relationships/oleObject" Target="embeddings/oleObject50.bin"/><Relationship Id="rId146" Type="http://schemas.openxmlformats.org/officeDocument/2006/relationships/image" Target="media/image68.wmf"/><Relationship Id="rId188" Type="http://schemas.openxmlformats.org/officeDocument/2006/relationships/image" Target="media/image89.wmf"/><Relationship Id="rId311" Type="http://schemas.openxmlformats.org/officeDocument/2006/relationships/image" Target="media/image148.wmf"/><Relationship Id="rId353" Type="http://schemas.openxmlformats.org/officeDocument/2006/relationships/image" Target="media/image168.wmf"/><Relationship Id="rId395" Type="http://schemas.openxmlformats.org/officeDocument/2006/relationships/oleObject" Target="embeddings/oleObject204.bin"/><Relationship Id="rId409" Type="http://schemas.openxmlformats.org/officeDocument/2006/relationships/oleObject" Target="embeddings/oleObject211.bin"/><Relationship Id="rId560" Type="http://schemas.openxmlformats.org/officeDocument/2006/relationships/oleObject" Target="embeddings/oleObject295.bin"/><Relationship Id="rId798" Type="http://schemas.openxmlformats.org/officeDocument/2006/relationships/image" Target="media/image374.wmf"/><Relationship Id="rId92" Type="http://schemas.openxmlformats.org/officeDocument/2006/relationships/oleObject" Target="embeddings/oleObject44.bin"/><Relationship Id="rId213" Type="http://schemas.openxmlformats.org/officeDocument/2006/relationships/oleObject" Target="embeddings/oleObject108.bin"/><Relationship Id="rId420" Type="http://schemas.openxmlformats.org/officeDocument/2006/relationships/image" Target="media/image198.wmf"/><Relationship Id="rId616" Type="http://schemas.openxmlformats.org/officeDocument/2006/relationships/oleObject" Target="embeddings/oleObject324.bin"/><Relationship Id="rId658" Type="http://schemas.openxmlformats.org/officeDocument/2006/relationships/oleObject" Target="embeddings/oleObject346.bin"/><Relationship Id="rId823" Type="http://schemas.openxmlformats.org/officeDocument/2006/relationships/oleObject" Target="embeddings/oleObject430.bin"/><Relationship Id="rId865" Type="http://schemas.openxmlformats.org/officeDocument/2006/relationships/image" Target="media/image408.wmf"/><Relationship Id="rId255" Type="http://schemas.openxmlformats.org/officeDocument/2006/relationships/oleObject" Target="embeddings/oleObject129.bin"/><Relationship Id="rId297" Type="http://schemas.openxmlformats.org/officeDocument/2006/relationships/image" Target="media/image141.wmf"/><Relationship Id="rId462" Type="http://schemas.openxmlformats.org/officeDocument/2006/relationships/oleObject" Target="embeddings/oleObject239.bin"/><Relationship Id="rId518" Type="http://schemas.openxmlformats.org/officeDocument/2006/relationships/oleObject" Target="embeddings/oleObject272.bin"/><Relationship Id="rId725" Type="http://schemas.openxmlformats.org/officeDocument/2006/relationships/oleObject" Target="embeddings/oleObject382.bin"/><Relationship Id="rId932" Type="http://schemas.openxmlformats.org/officeDocument/2006/relationships/image" Target="media/image441.wmf"/><Relationship Id="rId115" Type="http://schemas.openxmlformats.org/officeDocument/2006/relationships/image" Target="media/image53.wmf"/><Relationship Id="rId157" Type="http://schemas.openxmlformats.org/officeDocument/2006/relationships/oleObject" Target="embeddings/oleObject78.bin"/><Relationship Id="rId322" Type="http://schemas.openxmlformats.org/officeDocument/2006/relationships/image" Target="media/image153.wmf"/><Relationship Id="rId364" Type="http://schemas.openxmlformats.org/officeDocument/2006/relationships/oleObject" Target="embeddings/oleObject187.bin"/><Relationship Id="rId767" Type="http://schemas.openxmlformats.org/officeDocument/2006/relationships/oleObject" Target="embeddings/oleObject402.bin"/><Relationship Id="rId61" Type="http://schemas.openxmlformats.org/officeDocument/2006/relationships/oleObject" Target="embeddings/oleObject28.bin"/><Relationship Id="rId199" Type="http://schemas.openxmlformats.org/officeDocument/2006/relationships/oleObject" Target="embeddings/oleObject100.bin"/><Relationship Id="rId571" Type="http://schemas.openxmlformats.org/officeDocument/2006/relationships/image" Target="media/image265.wmf"/><Relationship Id="rId627" Type="http://schemas.openxmlformats.org/officeDocument/2006/relationships/image" Target="media/image292.wmf"/><Relationship Id="rId669" Type="http://schemas.openxmlformats.org/officeDocument/2006/relationships/oleObject" Target="embeddings/oleObject352.bin"/><Relationship Id="rId834" Type="http://schemas.openxmlformats.org/officeDocument/2006/relationships/image" Target="media/image392.wmf"/><Relationship Id="rId876" Type="http://schemas.openxmlformats.org/officeDocument/2006/relationships/oleObject" Target="embeddings/oleObject456.bin"/><Relationship Id="rId19" Type="http://schemas.openxmlformats.org/officeDocument/2006/relationships/image" Target="media/image7.wmf"/><Relationship Id="rId224" Type="http://schemas.openxmlformats.org/officeDocument/2006/relationships/image" Target="media/image105.wmf"/><Relationship Id="rId266" Type="http://schemas.openxmlformats.org/officeDocument/2006/relationships/oleObject" Target="embeddings/oleObject135.bin"/><Relationship Id="rId431" Type="http://schemas.openxmlformats.org/officeDocument/2006/relationships/oleObject" Target="embeddings/oleObject222.bin"/><Relationship Id="rId473" Type="http://schemas.openxmlformats.org/officeDocument/2006/relationships/image" Target="media/image220.wmf"/><Relationship Id="rId529" Type="http://schemas.openxmlformats.org/officeDocument/2006/relationships/image" Target="media/image246.wmf"/><Relationship Id="rId680" Type="http://schemas.openxmlformats.org/officeDocument/2006/relationships/image" Target="media/image317.wmf"/><Relationship Id="rId736" Type="http://schemas.openxmlformats.org/officeDocument/2006/relationships/image" Target="media/image343.wmf"/><Relationship Id="rId901" Type="http://schemas.openxmlformats.org/officeDocument/2006/relationships/oleObject" Target="embeddings/oleObject469.bin"/><Relationship Id="rId30" Type="http://schemas.openxmlformats.org/officeDocument/2006/relationships/oleObject" Target="embeddings/oleObject12.bin"/><Relationship Id="rId126" Type="http://schemas.openxmlformats.org/officeDocument/2006/relationships/oleObject" Target="embeddings/oleObject62.bin"/><Relationship Id="rId168" Type="http://schemas.openxmlformats.org/officeDocument/2006/relationships/image" Target="media/image79.wmf"/><Relationship Id="rId333" Type="http://schemas.openxmlformats.org/officeDocument/2006/relationships/image" Target="media/image158.wmf"/><Relationship Id="rId540" Type="http://schemas.openxmlformats.org/officeDocument/2006/relationships/image" Target="media/image251.wmf"/><Relationship Id="rId778" Type="http://schemas.openxmlformats.org/officeDocument/2006/relationships/image" Target="media/image364.wmf"/><Relationship Id="rId72" Type="http://schemas.openxmlformats.org/officeDocument/2006/relationships/oleObject" Target="embeddings/oleObject34.bin"/><Relationship Id="rId375" Type="http://schemas.openxmlformats.org/officeDocument/2006/relationships/oleObject" Target="embeddings/oleObject193.bin"/><Relationship Id="rId582" Type="http://schemas.openxmlformats.org/officeDocument/2006/relationships/oleObject" Target="embeddings/oleObject306.bin"/><Relationship Id="rId638" Type="http://schemas.openxmlformats.org/officeDocument/2006/relationships/oleObject" Target="embeddings/oleObject336.bin"/><Relationship Id="rId803" Type="http://schemas.openxmlformats.org/officeDocument/2006/relationships/oleObject" Target="embeddings/oleObject420.bin"/><Relationship Id="rId845" Type="http://schemas.openxmlformats.org/officeDocument/2006/relationships/image" Target="media/image398.wmf"/><Relationship Id="rId3" Type="http://schemas.openxmlformats.org/officeDocument/2006/relationships/settings" Target="settings.xml"/><Relationship Id="rId235" Type="http://schemas.openxmlformats.org/officeDocument/2006/relationships/oleObject" Target="embeddings/oleObject119.bin"/><Relationship Id="rId277" Type="http://schemas.openxmlformats.org/officeDocument/2006/relationships/image" Target="media/image131.wmf"/><Relationship Id="rId400" Type="http://schemas.openxmlformats.org/officeDocument/2006/relationships/image" Target="media/image188.wmf"/><Relationship Id="rId442" Type="http://schemas.openxmlformats.org/officeDocument/2006/relationships/oleObject" Target="embeddings/oleObject228.bin"/><Relationship Id="rId484" Type="http://schemas.openxmlformats.org/officeDocument/2006/relationships/oleObject" Target="embeddings/oleObject254.bin"/><Relationship Id="rId705" Type="http://schemas.openxmlformats.org/officeDocument/2006/relationships/oleObject" Target="embeddings/oleObject370.bin"/><Relationship Id="rId887" Type="http://schemas.openxmlformats.org/officeDocument/2006/relationships/image" Target="media/image419.wmf"/><Relationship Id="rId137" Type="http://schemas.openxmlformats.org/officeDocument/2006/relationships/image" Target="media/image64.wmf"/><Relationship Id="rId302" Type="http://schemas.openxmlformats.org/officeDocument/2006/relationships/oleObject" Target="embeddings/oleObject153.bin"/><Relationship Id="rId344" Type="http://schemas.openxmlformats.org/officeDocument/2006/relationships/oleObject" Target="embeddings/oleObject175.bin"/><Relationship Id="rId691" Type="http://schemas.openxmlformats.org/officeDocument/2006/relationships/oleObject" Target="embeddings/oleObject363.bin"/><Relationship Id="rId747" Type="http://schemas.openxmlformats.org/officeDocument/2006/relationships/oleObject" Target="embeddings/oleObject392.bin"/><Relationship Id="rId789" Type="http://schemas.openxmlformats.org/officeDocument/2006/relationships/oleObject" Target="embeddings/oleObject413.bin"/><Relationship Id="rId912" Type="http://schemas.openxmlformats.org/officeDocument/2006/relationships/image" Target="media/image431.wmf"/><Relationship Id="rId41" Type="http://schemas.openxmlformats.org/officeDocument/2006/relationships/image" Target="media/image18.wmf"/><Relationship Id="rId83" Type="http://schemas.openxmlformats.org/officeDocument/2006/relationships/image" Target="media/image38.wmf"/><Relationship Id="rId179" Type="http://schemas.openxmlformats.org/officeDocument/2006/relationships/oleObject" Target="embeddings/oleObject89.bin"/><Relationship Id="rId386" Type="http://schemas.openxmlformats.org/officeDocument/2006/relationships/image" Target="media/image181.wmf"/><Relationship Id="rId551" Type="http://schemas.openxmlformats.org/officeDocument/2006/relationships/oleObject" Target="embeddings/oleObject290.bin"/><Relationship Id="rId593" Type="http://schemas.openxmlformats.org/officeDocument/2006/relationships/image" Target="media/image276.wmf"/><Relationship Id="rId607" Type="http://schemas.openxmlformats.org/officeDocument/2006/relationships/image" Target="media/image282.wmf"/><Relationship Id="rId649" Type="http://schemas.openxmlformats.org/officeDocument/2006/relationships/image" Target="media/image302.wmf"/><Relationship Id="rId814" Type="http://schemas.openxmlformats.org/officeDocument/2006/relationships/image" Target="media/image382.wmf"/><Relationship Id="rId856" Type="http://schemas.openxmlformats.org/officeDocument/2006/relationships/oleObject" Target="embeddings/oleObject446.bin"/><Relationship Id="rId190" Type="http://schemas.openxmlformats.org/officeDocument/2006/relationships/image" Target="media/image90.wmf"/><Relationship Id="rId204" Type="http://schemas.openxmlformats.org/officeDocument/2006/relationships/oleObject" Target="embeddings/oleObject103.bin"/><Relationship Id="rId246" Type="http://schemas.openxmlformats.org/officeDocument/2006/relationships/image" Target="media/image116.wmf"/><Relationship Id="rId288" Type="http://schemas.openxmlformats.org/officeDocument/2006/relationships/oleObject" Target="embeddings/oleObject146.bin"/><Relationship Id="rId411" Type="http://schemas.openxmlformats.org/officeDocument/2006/relationships/oleObject" Target="embeddings/oleObject212.bin"/><Relationship Id="rId453" Type="http://schemas.openxmlformats.org/officeDocument/2006/relationships/oleObject" Target="embeddings/oleObject234.bin"/><Relationship Id="rId509" Type="http://schemas.openxmlformats.org/officeDocument/2006/relationships/image" Target="media/image237.wmf"/><Relationship Id="rId660" Type="http://schemas.openxmlformats.org/officeDocument/2006/relationships/oleObject" Target="embeddings/oleObject347.bin"/><Relationship Id="rId898" Type="http://schemas.openxmlformats.org/officeDocument/2006/relationships/oleObject" Target="embeddings/oleObject468.bin"/><Relationship Id="rId106" Type="http://schemas.openxmlformats.org/officeDocument/2006/relationships/oleObject" Target="embeddings/oleObject51.bin"/><Relationship Id="rId313" Type="http://schemas.openxmlformats.org/officeDocument/2006/relationships/image" Target="media/image149.wmf"/><Relationship Id="rId495" Type="http://schemas.openxmlformats.org/officeDocument/2006/relationships/image" Target="media/image230.wmf"/><Relationship Id="rId716" Type="http://schemas.openxmlformats.org/officeDocument/2006/relationships/oleObject" Target="embeddings/oleObject377.bin"/><Relationship Id="rId758" Type="http://schemas.openxmlformats.org/officeDocument/2006/relationships/oleObject" Target="embeddings/oleObject398.bin"/><Relationship Id="rId923" Type="http://schemas.openxmlformats.org/officeDocument/2006/relationships/image" Target="media/image436.wmf"/><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5.bin"/><Relationship Id="rId148" Type="http://schemas.openxmlformats.org/officeDocument/2006/relationships/image" Target="media/image69.wmf"/><Relationship Id="rId355" Type="http://schemas.openxmlformats.org/officeDocument/2006/relationships/image" Target="media/image169.wmf"/><Relationship Id="rId397" Type="http://schemas.openxmlformats.org/officeDocument/2006/relationships/oleObject" Target="embeddings/oleObject205.bin"/><Relationship Id="rId520" Type="http://schemas.openxmlformats.org/officeDocument/2006/relationships/oleObject" Target="embeddings/oleObject273.bin"/><Relationship Id="rId562" Type="http://schemas.openxmlformats.org/officeDocument/2006/relationships/oleObject" Target="embeddings/oleObject296.bin"/><Relationship Id="rId618" Type="http://schemas.openxmlformats.org/officeDocument/2006/relationships/oleObject" Target="embeddings/oleObject325.bin"/><Relationship Id="rId825" Type="http://schemas.openxmlformats.org/officeDocument/2006/relationships/oleObject" Target="embeddings/oleObject431.bin"/><Relationship Id="rId215" Type="http://schemas.openxmlformats.org/officeDocument/2006/relationships/oleObject" Target="embeddings/oleObject109.bin"/><Relationship Id="rId257" Type="http://schemas.openxmlformats.org/officeDocument/2006/relationships/oleObject" Target="embeddings/oleObject130.bin"/><Relationship Id="rId422" Type="http://schemas.openxmlformats.org/officeDocument/2006/relationships/image" Target="media/image199.wmf"/><Relationship Id="rId464" Type="http://schemas.openxmlformats.org/officeDocument/2006/relationships/oleObject" Target="embeddings/oleObject241.bin"/><Relationship Id="rId867" Type="http://schemas.openxmlformats.org/officeDocument/2006/relationships/image" Target="media/image409.wmf"/><Relationship Id="rId299" Type="http://schemas.openxmlformats.org/officeDocument/2006/relationships/image" Target="media/image142.wmf"/><Relationship Id="rId727" Type="http://schemas.openxmlformats.org/officeDocument/2006/relationships/oleObject" Target="embeddings/oleObject383.bin"/><Relationship Id="rId934" Type="http://schemas.openxmlformats.org/officeDocument/2006/relationships/image" Target="media/image442.wmf"/><Relationship Id="rId63" Type="http://schemas.openxmlformats.org/officeDocument/2006/relationships/oleObject" Target="embeddings/oleObject29.bin"/><Relationship Id="rId159" Type="http://schemas.openxmlformats.org/officeDocument/2006/relationships/oleObject" Target="embeddings/oleObject79.bin"/><Relationship Id="rId366" Type="http://schemas.openxmlformats.org/officeDocument/2006/relationships/oleObject" Target="embeddings/oleObject188.bin"/><Relationship Id="rId573" Type="http://schemas.openxmlformats.org/officeDocument/2006/relationships/image" Target="media/image266.wmf"/><Relationship Id="rId780" Type="http://schemas.openxmlformats.org/officeDocument/2006/relationships/image" Target="media/image365.wmf"/><Relationship Id="rId226" Type="http://schemas.openxmlformats.org/officeDocument/2006/relationships/image" Target="media/image106.wmf"/><Relationship Id="rId433" Type="http://schemas.openxmlformats.org/officeDocument/2006/relationships/image" Target="media/image204.wmf"/><Relationship Id="rId878" Type="http://schemas.openxmlformats.org/officeDocument/2006/relationships/oleObject" Target="embeddings/oleObject457.bin"/><Relationship Id="rId640" Type="http://schemas.openxmlformats.org/officeDocument/2006/relationships/oleObject" Target="embeddings/oleObject337.bin"/><Relationship Id="rId738" Type="http://schemas.openxmlformats.org/officeDocument/2006/relationships/image" Target="media/image344.wmf"/><Relationship Id="rId74" Type="http://schemas.openxmlformats.org/officeDocument/2006/relationships/oleObject" Target="embeddings/oleObject35.bin"/><Relationship Id="rId377" Type="http://schemas.openxmlformats.org/officeDocument/2006/relationships/oleObject" Target="embeddings/oleObject194.bin"/><Relationship Id="rId500" Type="http://schemas.openxmlformats.org/officeDocument/2006/relationships/oleObject" Target="embeddings/oleObject262.bin"/><Relationship Id="rId584" Type="http://schemas.openxmlformats.org/officeDocument/2006/relationships/oleObject" Target="embeddings/oleObject307.bin"/><Relationship Id="rId805" Type="http://schemas.openxmlformats.org/officeDocument/2006/relationships/oleObject" Target="embeddings/oleObject421.bin"/><Relationship Id="rId5" Type="http://schemas.openxmlformats.org/officeDocument/2006/relationships/footnotes" Target="footnotes.xml"/><Relationship Id="rId237" Type="http://schemas.openxmlformats.org/officeDocument/2006/relationships/oleObject" Target="embeddings/oleObject120.bin"/><Relationship Id="rId791" Type="http://schemas.openxmlformats.org/officeDocument/2006/relationships/oleObject" Target="embeddings/oleObject414.bin"/><Relationship Id="rId889" Type="http://schemas.openxmlformats.org/officeDocument/2006/relationships/image" Target="media/image420.wmf"/><Relationship Id="rId444" Type="http://schemas.openxmlformats.org/officeDocument/2006/relationships/oleObject" Target="embeddings/oleObject229.bin"/><Relationship Id="rId651" Type="http://schemas.openxmlformats.org/officeDocument/2006/relationships/image" Target="media/image303.wmf"/><Relationship Id="rId749" Type="http://schemas.openxmlformats.org/officeDocument/2006/relationships/oleObject" Target="embeddings/oleObject393.bin"/><Relationship Id="rId290" Type="http://schemas.openxmlformats.org/officeDocument/2006/relationships/oleObject" Target="embeddings/oleObject147.bin"/><Relationship Id="rId304" Type="http://schemas.openxmlformats.org/officeDocument/2006/relationships/oleObject" Target="embeddings/oleObject154.bin"/><Relationship Id="rId388" Type="http://schemas.openxmlformats.org/officeDocument/2006/relationships/image" Target="media/image182.wmf"/><Relationship Id="rId511" Type="http://schemas.openxmlformats.org/officeDocument/2006/relationships/image" Target="media/image238.wmf"/><Relationship Id="rId609" Type="http://schemas.openxmlformats.org/officeDocument/2006/relationships/image" Target="media/image283.wmf"/><Relationship Id="rId85" Type="http://schemas.openxmlformats.org/officeDocument/2006/relationships/image" Target="media/image39.wmf"/><Relationship Id="rId150" Type="http://schemas.openxmlformats.org/officeDocument/2006/relationships/image" Target="media/image70.wmf"/><Relationship Id="rId595" Type="http://schemas.openxmlformats.org/officeDocument/2006/relationships/image" Target="media/image277.wmf"/><Relationship Id="rId816" Type="http://schemas.openxmlformats.org/officeDocument/2006/relationships/image" Target="media/image383.wmf"/><Relationship Id="rId248" Type="http://schemas.openxmlformats.org/officeDocument/2006/relationships/image" Target="media/image117.wmf"/><Relationship Id="rId455" Type="http://schemas.openxmlformats.org/officeDocument/2006/relationships/oleObject" Target="embeddings/oleObject235.bin"/><Relationship Id="rId662" Type="http://schemas.openxmlformats.org/officeDocument/2006/relationships/oleObject" Target="embeddings/oleObject348.bin"/><Relationship Id="rId12" Type="http://schemas.openxmlformats.org/officeDocument/2006/relationships/oleObject" Target="embeddings/oleObject3.bin"/><Relationship Id="rId108" Type="http://schemas.openxmlformats.org/officeDocument/2006/relationships/image" Target="media/image50.wmf"/><Relationship Id="rId315" Type="http://schemas.openxmlformats.org/officeDocument/2006/relationships/image" Target="media/image150.wmf"/><Relationship Id="rId522" Type="http://schemas.openxmlformats.org/officeDocument/2006/relationships/oleObject" Target="embeddings/oleObject274.bin"/><Relationship Id="rId96" Type="http://schemas.openxmlformats.org/officeDocument/2006/relationships/oleObject" Target="embeddings/oleObject46.bin"/><Relationship Id="rId161" Type="http://schemas.openxmlformats.org/officeDocument/2006/relationships/oleObject" Target="embeddings/oleObject80.bin"/><Relationship Id="rId399" Type="http://schemas.openxmlformats.org/officeDocument/2006/relationships/oleObject" Target="embeddings/oleObject206.bin"/><Relationship Id="rId827" Type="http://schemas.openxmlformats.org/officeDocument/2006/relationships/oleObject" Target="embeddings/oleObject432.bin"/><Relationship Id="rId259" Type="http://schemas.openxmlformats.org/officeDocument/2006/relationships/oleObject" Target="embeddings/oleObject131.bin"/><Relationship Id="rId466" Type="http://schemas.openxmlformats.org/officeDocument/2006/relationships/oleObject" Target="embeddings/oleObject243.bin"/><Relationship Id="rId673" Type="http://schemas.openxmlformats.org/officeDocument/2006/relationships/oleObject" Target="embeddings/oleObject354.bin"/><Relationship Id="rId880" Type="http://schemas.openxmlformats.org/officeDocument/2006/relationships/oleObject" Target="embeddings/oleObject458.bin"/><Relationship Id="rId23" Type="http://schemas.openxmlformats.org/officeDocument/2006/relationships/image" Target="media/image9.wmf"/><Relationship Id="rId119" Type="http://schemas.openxmlformats.org/officeDocument/2006/relationships/image" Target="media/image55.wmf"/><Relationship Id="rId326" Type="http://schemas.openxmlformats.org/officeDocument/2006/relationships/oleObject" Target="embeddings/oleObject166.bin"/><Relationship Id="rId533" Type="http://schemas.openxmlformats.org/officeDocument/2006/relationships/oleObject" Target="embeddings/oleObject280.bin"/><Relationship Id="rId740" Type="http://schemas.openxmlformats.org/officeDocument/2006/relationships/image" Target="media/image345.png"/><Relationship Id="rId838" Type="http://schemas.openxmlformats.org/officeDocument/2006/relationships/oleObject" Target="embeddings/oleObject437.bin"/><Relationship Id="rId172" Type="http://schemas.openxmlformats.org/officeDocument/2006/relationships/image" Target="media/image81.wmf"/><Relationship Id="rId477" Type="http://schemas.openxmlformats.org/officeDocument/2006/relationships/image" Target="media/image222.wmf"/><Relationship Id="rId600" Type="http://schemas.openxmlformats.org/officeDocument/2006/relationships/oleObject" Target="embeddings/oleObject316.bin"/><Relationship Id="rId684" Type="http://schemas.openxmlformats.org/officeDocument/2006/relationships/image" Target="media/image319.wmf"/><Relationship Id="rId337" Type="http://schemas.openxmlformats.org/officeDocument/2006/relationships/image" Target="media/image160.wmf"/><Relationship Id="rId891" Type="http://schemas.openxmlformats.org/officeDocument/2006/relationships/image" Target="media/image421.wmf"/><Relationship Id="rId905" Type="http://schemas.openxmlformats.org/officeDocument/2006/relationships/oleObject" Target="embeddings/oleObject471.bin"/><Relationship Id="rId34" Type="http://schemas.openxmlformats.org/officeDocument/2006/relationships/oleObject" Target="embeddings/oleObject14.bin"/><Relationship Id="rId544" Type="http://schemas.openxmlformats.org/officeDocument/2006/relationships/image" Target="media/image253.wmf"/><Relationship Id="rId751" Type="http://schemas.openxmlformats.org/officeDocument/2006/relationships/oleObject" Target="embeddings/oleObject394.bin"/><Relationship Id="rId849" Type="http://schemas.openxmlformats.org/officeDocument/2006/relationships/image" Target="media/image400.wmf"/><Relationship Id="rId183" Type="http://schemas.openxmlformats.org/officeDocument/2006/relationships/oleObject" Target="embeddings/oleObject91.bin"/><Relationship Id="rId390" Type="http://schemas.openxmlformats.org/officeDocument/2006/relationships/image" Target="media/image183.wmf"/><Relationship Id="rId404" Type="http://schemas.openxmlformats.org/officeDocument/2006/relationships/image" Target="media/image190.wmf"/><Relationship Id="rId611" Type="http://schemas.openxmlformats.org/officeDocument/2006/relationships/image" Target="media/image284.wmf"/><Relationship Id="rId250" Type="http://schemas.openxmlformats.org/officeDocument/2006/relationships/image" Target="media/image118.wmf"/><Relationship Id="rId488" Type="http://schemas.openxmlformats.org/officeDocument/2006/relationships/oleObject" Target="embeddings/oleObject256.bin"/><Relationship Id="rId695" Type="http://schemas.openxmlformats.org/officeDocument/2006/relationships/oleObject" Target="embeddings/oleObject365.bin"/><Relationship Id="rId709" Type="http://schemas.openxmlformats.org/officeDocument/2006/relationships/image" Target="media/image331.wmf"/><Relationship Id="rId916" Type="http://schemas.openxmlformats.org/officeDocument/2006/relationships/image" Target="media/image433.wmf"/><Relationship Id="rId45" Type="http://schemas.openxmlformats.org/officeDocument/2006/relationships/image" Target="media/image20.wmf"/><Relationship Id="rId110" Type="http://schemas.openxmlformats.org/officeDocument/2006/relationships/oleObject" Target="embeddings/oleObject54.bin"/><Relationship Id="rId348" Type="http://schemas.openxmlformats.org/officeDocument/2006/relationships/oleObject" Target="embeddings/oleObject177.bin"/><Relationship Id="rId555" Type="http://schemas.openxmlformats.org/officeDocument/2006/relationships/oleObject" Target="embeddings/oleObject292.bin"/><Relationship Id="rId762" Type="http://schemas.openxmlformats.org/officeDocument/2006/relationships/oleObject" Target="embeddings/oleObject400.bin"/><Relationship Id="rId194" Type="http://schemas.openxmlformats.org/officeDocument/2006/relationships/image" Target="media/image92.wmf"/><Relationship Id="rId208" Type="http://schemas.openxmlformats.org/officeDocument/2006/relationships/image" Target="media/image97.wmf"/><Relationship Id="rId415" Type="http://schemas.openxmlformats.org/officeDocument/2006/relationships/oleObject" Target="embeddings/oleObject214.bin"/><Relationship Id="rId622" Type="http://schemas.openxmlformats.org/officeDocument/2006/relationships/oleObject" Target="embeddings/oleObject327.bin"/><Relationship Id="rId261" Type="http://schemas.openxmlformats.org/officeDocument/2006/relationships/image" Target="media/image123.wmf"/><Relationship Id="rId499" Type="http://schemas.openxmlformats.org/officeDocument/2006/relationships/image" Target="media/image232.wmf"/><Relationship Id="rId927" Type="http://schemas.openxmlformats.org/officeDocument/2006/relationships/image" Target="media/image438.wmf"/><Relationship Id="rId56" Type="http://schemas.openxmlformats.org/officeDocument/2006/relationships/oleObject" Target="embeddings/oleObject25.bin"/><Relationship Id="rId359" Type="http://schemas.openxmlformats.org/officeDocument/2006/relationships/image" Target="media/image170.wmf"/><Relationship Id="rId566" Type="http://schemas.openxmlformats.org/officeDocument/2006/relationships/oleObject" Target="embeddings/oleObject298.bin"/><Relationship Id="rId773" Type="http://schemas.openxmlformats.org/officeDocument/2006/relationships/oleObject" Target="embeddings/oleObject405.bin"/><Relationship Id="rId121" Type="http://schemas.openxmlformats.org/officeDocument/2006/relationships/image" Target="media/image56.wmf"/><Relationship Id="rId219" Type="http://schemas.openxmlformats.org/officeDocument/2006/relationships/oleObject" Target="embeddings/oleObject111.bin"/><Relationship Id="rId426" Type="http://schemas.openxmlformats.org/officeDocument/2006/relationships/image" Target="media/image201.wmf"/><Relationship Id="rId633" Type="http://schemas.openxmlformats.org/officeDocument/2006/relationships/image" Target="media/image295.wmf"/><Relationship Id="rId840" Type="http://schemas.openxmlformats.org/officeDocument/2006/relationships/oleObject" Target="embeddings/oleObject438.bin"/><Relationship Id="rId938" Type="http://schemas.openxmlformats.org/officeDocument/2006/relationships/fontTable" Target="fontTable.xml"/><Relationship Id="rId67" Type="http://schemas.openxmlformats.org/officeDocument/2006/relationships/image" Target="media/image30.wmf"/><Relationship Id="rId272" Type="http://schemas.openxmlformats.org/officeDocument/2006/relationships/oleObject" Target="embeddings/oleObject138.bin"/><Relationship Id="rId577" Type="http://schemas.openxmlformats.org/officeDocument/2006/relationships/image" Target="media/image268.wmf"/><Relationship Id="rId700" Type="http://schemas.openxmlformats.org/officeDocument/2006/relationships/image" Target="media/image327.wmf"/><Relationship Id="rId132" Type="http://schemas.openxmlformats.org/officeDocument/2006/relationships/oleObject" Target="embeddings/oleObject65.bin"/><Relationship Id="rId784" Type="http://schemas.openxmlformats.org/officeDocument/2006/relationships/image" Target="media/image367.wmf"/><Relationship Id="rId437" Type="http://schemas.openxmlformats.org/officeDocument/2006/relationships/image" Target="media/image206.wmf"/><Relationship Id="rId644" Type="http://schemas.openxmlformats.org/officeDocument/2006/relationships/oleObject" Target="embeddings/oleObject339.bin"/><Relationship Id="rId851" Type="http://schemas.openxmlformats.org/officeDocument/2006/relationships/image" Target="media/image401.wmf"/><Relationship Id="rId283" Type="http://schemas.openxmlformats.org/officeDocument/2006/relationships/image" Target="media/image134.wmf"/><Relationship Id="rId490" Type="http://schemas.openxmlformats.org/officeDocument/2006/relationships/oleObject" Target="embeddings/oleObject257.bin"/><Relationship Id="rId504" Type="http://schemas.openxmlformats.org/officeDocument/2006/relationships/oleObject" Target="embeddings/oleObject264.bin"/><Relationship Id="rId711" Type="http://schemas.openxmlformats.org/officeDocument/2006/relationships/oleObject" Target="embeddings/oleObject374.bin"/><Relationship Id="rId78" Type="http://schemas.openxmlformats.org/officeDocument/2006/relationships/oleObject" Target="embeddings/oleObject37.bin"/><Relationship Id="rId143" Type="http://schemas.openxmlformats.org/officeDocument/2006/relationships/oleObject" Target="embeddings/oleObject71.bin"/><Relationship Id="rId350" Type="http://schemas.openxmlformats.org/officeDocument/2006/relationships/oleObject" Target="embeddings/oleObject178.bin"/><Relationship Id="rId588" Type="http://schemas.openxmlformats.org/officeDocument/2006/relationships/oleObject" Target="embeddings/oleObject309.bin"/><Relationship Id="rId795" Type="http://schemas.openxmlformats.org/officeDocument/2006/relationships/oleObject" Target="embeddings/oleObject416.bin"/><Relationship Id="rId809" Type="http://schemas.openxmlformats.org/officeDocument/2006/relationships/oleObject" Target="embeddings/oleObject423.bin"/><Relationship Id="rId9" Type="http://schemas.openxmlformats.org/officeDocument/2006/relationships/image" Target="media/image2.wmf"/><Relationship Id="rId210" Type="http://schemas.openxmlformats.org/officeDocument/2006/relationships/image" Target="media/image98.wmf"/><Relationship Id="rId448" Type="http://schemas.openxmlformats.org/officeDocument/2006/relationships/oleObject" Target="embeddings/oleObject231.bin"/><Relationship Id="rId655" Type="http://schemas.openxmlformats.org/officeDocument/2006/relationships/image" Target="media/image305.wmf"/><Relationship Id="rId862" Type="http://schemas.openxmlformats.org/officeDocument/2006/relationships/oleObject" Target="embeddings/oleObject449.bin"/><Relationship Id="rId294" Type="http://schemas.openxmlformats.org/officeDocument/2006/relationships/oleObject" Target="embeddings/oleObject149.bin"/><Relationship Id="rId308" Type="http://schemas.openxmlformats.org/officeDocument/2006/relationships/oleObject" Target="embeddings/oleObject156.bin"/><Relationship Id="rId515" Type="http://schemas.openxmlformats.org/officeDocument/2006/relationships/oleObject" Target="embeddings/oleObject270.bin"/><Relationship Id="rId722" Type="http://schemas.openxmlformats.org/officeDocument/2006/relationships/oleObject" Target="embeddings/oleObject380.bin"/><Relationship Id="rId89" Type="http://schemas.openxmlformats.org/officeDocument/2006/relationships/image" Target="media/image41.wmf"/><Relationship Id="rId154" Type="http://schemas.openxmlformats.org/officeDocument/2006/relationships/image" Target="media/image72.wmf"/><Relationship Id="rId361" Type="http://schemas.openxmlformats.org/officeDocument/2006/relationships/image" Target="media/image171.wmf"/><Relationship Id="rId599" Type="http://schemas.openxmlformats.org/officeDocument/2006/relationships/image" Target="media/image278.wmf"/><Relationship Id="rId459" Type="http://schemas.openxmlformats.org/officeDocument/2006/relationships/oleObject" Target="embeddings/oleObject237.bin"/><Relationship Id="rId666" Type="http://schemas.openxmlformats.org/officeDocument/2006/relationships/oleObject" Target="embeddings/oleObject350.bin"/><Relationship Id="rId873" Type="http://schemas.openxmlformats.org/officeDocument/2006/relationships/image" Target="media/image412.wmf"/><Relationship Id="rId16" Type="http://schemas.openxmlformats.org/officeDocument/2006/relationships/oleObject" Target="embeddings/oleObject5.bin"/><Relationship Id="rId221" Type="http://schemas.openxmlformats.org/officeDocument/2006/relationships/oleObject" Target="embeddings/oleObject112.bin"/><Relationship Id="rId319" Type="http://schemas.openxmlformats.org/officeDocument/2006/relationships/image" Target="media/image152.wmf"/><Relationship Id="rId526" Type="http://schemas.openxmlformats.org/officeDocument/2006/relationships/oleObject" Target="embeddings/oleObject276.bin"/><Relationship Id="rId733" Type="http://schemas.openxmlformats.org/officeDocument/2006/relationships/oleObject" Target="embeddings/oleObject386.bin"/><Relationship Id="rId165" Type="http://schemas.openxmlformats.org/officeDocument/2006/relationships/oleObject" Target="embeddings/oleObject82.bin"/><Relationship Id="rId372" Type="http://schemas.openxmlformats.org/officeDocument/2006/relationships/image" Target="media/image175.wmf"/><Relationship Id="rId677" Type="http://schemas.openxmlformats.org/officeDocument/2006/relationships/oleObject" Target="embeddings/oleObject356.bin"/><Relationship Id="rId800" Type="http://schemas.openxmlformats.org/officeDocument/2006/relationships/image" Target="media/image375.wmf"/><Relationship Id="rId232" Type="http://schemas.openxmlformats.org/officeDocument/2006/relationships/image" Target="media/image109.wmf"/><Relationship Id="rId884" Type="http://schemas.openxmlformats.org/officeDocument/2006/relationships/oleObject" Target="embeddings/oleObject460.bin"/><Relationship Id="rId27" Type="http://schemas.openxmlformats.org/officeDocument/2006/relationships/image" Target="media/image11.wmf"/><Relationship Id="rId537" Type="http://schemas.openxmlformats.org/officeDocument/2006/relationships/oleObject" Target="embeddings/oleObject282.bin"/><Relationship Id="rId744" Type="http://schemas.openxmlformats.org/officeDocument/2006/relationships/image" Target="media/image348.wmf"/><Relationship Id="rId80" Type="http://schemas.openxmlformats.org/officeDocument/2006/relationships/oleObject" Target="embeddings/oleObject38.bin"/><Relationship Id="rId176" Type="http://schemas.openxmlformats.org/officeDocument/2006/relationships/image" Target="media/image83.wmf"/><Relationship Id="rId383" Type="http://schemas.openxmlformats.org/officeDocument/2006/relationships/oleObject" Target="embeddings/oleObject198.bin"/><Relationship Id="rId590" Type="http://schemas.openxmlformats.org/officeDocument/2006/relationships/oleObject" Target="embeddings/oleObject310.bin"/><Relationship Id="rId604" Type="http://schemas.openxmlformats.org/officeDocument/2006/relationships/oleObject" Target="embeddings/oleObject318.bin"/><Relationship Id="rId811" Type="http://schemas.openxmlformats.org/officeDocument/2006/relationships/oleObject" Target="embeddings/oleObject424.bin"/><Relationship Id="rId243" Type="http://schemas.openxmlformats.org/officeDocument/2006/relationships/oleObject" Target="embeddings/oleObject123.bin"/><Relationship Id="rId450" Type="http://schemas.openxmlformats.org/officeDocument/2006/relationships/oleObject" Target="embeddings/oleObject232.bin"/><Relationship Id="rId688" Type="http://schemas.openxmlformats.org/officeDocument/2006/relationships/image" Target="media/image321.wmf"/><Relationship Id="rId895" Type="http://schemas.openxmlformats.org/officeDocument/2006/relationships/image" Target="media/image423.wmf"/><Relationship Id="rId909" Type="http://schemas.openxmlformats.org/officeDocument/2006/relationships/oleObject" Target="embeddings/oleObject473.bin"/><Relationship Id="rId38" Type="http://schemas.openxmlformats.org/officeDocument/2006/relationships/oleObject" Target="embeddings/oleObject16.bin"/><Relationship Id="rId103" Type="http://schemas.openxmlformats.org/officeDocument/2006/relationships/image" Target="media/image48.wmf"/><Relationship Id="rId310" Type="http://schemas.openxmlformats.org/officeDocument/2006/relationships/oleObject" Target="embeddings/oleObject157.bin"/><Relationship Id="rId548" Type="http://schemas.openxmlformats.org/officeDocument/2006/relationships/oleObject" Target="embeddings/oleObject288.bin"/><Relationship Id="rId755" Type="http://schemas.openxmlformats.org/officeDocument/2006/relationships/oleObject" Target="embeddings/oleObject396.bin"/><Relationship Id="rId91" Type="http://schemas.openxmlformats.org/officeDocument/2006/relationships/image" Target="media/image42.wmf"/><Relationship Id="rId187" Type="http://schemas.openxmlformats.org/officeDocument/2006/relationships/oleObject" Target="embeddings/oleObject93.bin"/><Relationship Id="rId394" Type="http://schemas.openxmlformats.org/officeDocument/2006/relationships/image" Target="media/image185.wmf"/><Relationship Id="rId408" Type="http://schemas.openxmlformats.org/officeDocument/2006/relationships/image" Target="media/image192.wmf"/><Relationship Id="rId615" Type="http://schemas.openxmlformats.org/officeDocument/2006/relationships/image" Target="media/image286.wmf"/><Relationship Id="rId822" Type="http://schemas.openxmlformats.org/officeDocument/2006/relationships/image" Target="media/image386.wmf"/><Relationship Id="rId254" Type="http://schemas.openxmlformats.org/officeDocument/2006/relationships/image" Target="media/image120.wmf"/><Relationship Id="rId699" Type="http://schemas.openxmlformats.org/officeDocument/2006/relationships/oleObject" Target="embeddings/oleObject367.bin"/><Relationship Id="rId49" Type="http://schemas.openxmlformats.org/officeDocument/2006/relationships/image" Target="media/image22.wmf"/><Relationship Id="rId114" Type="http://schemas.openxmlformats.org/officeDocument/2006/relationships/oleObject" Target="embeddings/oleObject56.bin"/><Relationship Id="rId461" Type="http://schemas.openxmlformats.org/officeDocument/2006/relationships/image" Target="media/image217.wmf"/><Relationship Id="rId559" Type="http://schemas.openxmlformats.org/officeDocument/2006/relationships/image" Target="media/image259.wmf"/><Relationship Id="rId766" Type="http://schemas.openxmlformats.org/officeDocument/2006/relationships/image" Target="media/image358.wmf"/><Relationship Id="rId198" Type="http://schemas.openxmlformats.org/officeDocument/2006/relationships/image" Target="media/image93.wmf"/><Relationship Id="rId321" Type="http://schemas.openxmlformats.org/officeDocument/2006/relationships/oleObject" Target="embeddings/oleObject163.bin"/><Relationship Id="rId419" Type="http://schemas.openxmlformats.org/officeDocument/2006/relationships/oleObject" Target="embeddings/oleObject216.bin"/><Relationship Id="rId626" Type="http://schemas.openxmlformats.org/officeDocument/2006/relationships/oleObject" Target="embeddings/oleObject329.bin"/><Relationship Id="rId833" Type="http://schemas.openxmlformats.org/officeDocument/2006/relationships/oleObject" Target="embeddings/oleObject435.bin"/><Relationship Id="rId265" Type="http://schemas.openxmlformats.org/officeDocument/2006/relationships/image" Target="media/image125.wmf"/><Relationship Id="rId472" Type="http://schemas.openxmlformats.org/officeDocument/2006/relationships/oleObject" Target="embeddings/oleObject247.bin"/><Relationship Id="rId900" Type="http://schemas.openxmlformats.org/officeDocument/2006/relationships/image" Target="media/image425.wmf"/><Relationship Id="rId125" Type="http://schemas.openxmlformats.org/officeDocument/2006/relationships/image" Target="media/image58.wmf"/><Relationship Id="rId332" Type="http://schemas.openxmlformats.org/officeDocument/2006/relationships/oleObject" Target="embeddings/oleObject169.bin"/><Relationship Id="rId777" Type="http://schemas.openxmlformats.org/officeDocument/2006/relationships/oleObject" Target="embeddings/oleObject407.bin"/><Relationship Id="rId637" Type="http://schemas.openxmlformats.org/officeDocument/2006/relationships/oleObject" Target="embeddings/oleObject335.bin"/><Relationship Id="rId844" Type="http://schemas.openxmlformats.org/officeDocument/2006/relationships/oleObject" Target="embeddings/oleObject440.bin"/><Relationship Id="rId276" Type="http://schemas.openxmlformats.org/officeDocument/2006/relationships/oleObject" Target="embeddings/oleObject140.bin"/><Relationship Id="rId483" Type="http://schemas.openxmlformats.org/officeDocument/2006/relationships/image" Target="media/image224.wmf"/><Relationship Id="rId690" Type="http://schemas.openxmlformats.org/officeDocument/2006/relationships/image" Target="media/image322.wmf"/><Relationship Id="rId704" Type="http://schemas.openxmlformats.org/officeDocument/2006/relationships/image" Target="media/image329.wmf"/><Relationship Id="rId911" Type="http://schemas.openxmlformats.org/officeDocument/2006/relationships/oleObject" Target="embeddings/oleObject474.bin"/><Relationship Id="rId40" Type="http://schemas.openxmlformats.org/officeDocument/2006/relationships/oleObject" Target="embeddings/oleObject17.bin"/><Relationship Id="rId136" Type="http://schemas.openxmlformats.org/officeDocument/2006/relationships/oleObject" Target="embeddings/oleObject67.bin"/><Relationship Id="rId343" Type="http://schemas.openxmlformats.org/officeDocument/2006/relationships/image" Target="media/image163.wmf"/><Relationship Id="rId550" Type="http://schemas.openxmlformats.org/officeDocument/2006/relationships/image" Target="media/image255.wmf"/><Relationship Id="rId788" Type="http://schemas.openxmlformats.org/officeDocument/2006/relationships/image" Target="media/image369.wmf"/><Relationship Id="rId203" Type="http://schemas.openxmlformats.org/officeDocument/2006/relationships/image" Target="media/image95.wmf"/><Relationship Id="rId648" Type="http://schemas.openxmlformats.org/officeDocument/2006/relationships/oleObject" Target="embeddings/oleObject341.bin"/><Relationship Id="rId855" Type="http://schemas.openxmlformats.org/officeDocument/2006/relationships/image" Target="media/image403.wmf"/><Relationship Id="rId287" Type="http://schemas.openxmlformats.org/officeDocument/2006/relationships/image" Target="media/image136.wmf"/><Relationship Id="rId410" Type="http://schemas.openxmlformats.org/officeDocument/2006/relationships/image" Target="media/image193.wmf"/><Relationship Id="rId494" Type="http://schemas.openxmlformats.org/officeDocument/2006/relationships/oleObject" Target="embeddings/oleObject259.bin"/><Relationship Id="rId508" Type="http://schemas.openxmlformats.org/officeDocument/2006/relationships/oleObject" Target="embeddings/oleObject266.bin"/><Relationship Id="rId715" Type="http://schemas.openxmlformats.org/officeDocument/2006/relationships/image" Target="media/image333.wmf"/><Relationship Id="rId922" Type="http://schemas.openxmlformats.org/officeDocument/2006/relationships/oleObject" Target="embeddings/oleObject480.bin"/><Relationship Id="rId147" Type="http://schemas.openxmlformats.org/officeDocument/2006/relationships/oleObject" Target="embeddings/oleObject73.bin"/><Relationship Id="rId354" Type="http://schemas.openxmlformats.org/officeDocument/2006/relationships/oleObject" Target="embeddings/oleObject180.bin"/><Relationship Id="rId799" Type="http://schemas.openxmlformats.org/officeDocument/2006/relationships/oleObject" Target="embeddings/oleObject418.bin"/><Relationship Id="rId51" Type="http://schemas.openxmlformats.org/officeDocument/2006/relationships/image" Target="media/image23.wmf"/><Relationship Id="rId561" Type="http://schemas.openxmlformats.org/officeDocument/2006/relationships/image" Target="media/image260.wmf"/><Relationship Id="rId659" Type="http://schemas.openxmlformats.org/officeDocument/2006/relationships/image" Target="media/image307.wmf"/><Relationship Id="rId866" Type="http://schemas.openxmlformats.org/officeDocument/2006/relationships/oleObject" Target="embeddings/oleObject451.bin"/><Relationship Id="rId214" Type="http://schemas.openxmlformats.org/officeDocument/2006/relationships/image" Target="media/image100.wmf"/><Relationship Id="rId298" Type="http://schemas.openxmlformats.org/officeDocument/2006/relationships/oleObject" Target="embeddings/oleObject151.bin"/><Relationship Id="rId421" Type="http://schemas.openxmlformats.org/officeDocument/2006/relationships/oleObject" Target="embeddings/oleObject217.bin"/><Relationship Id="rId519" Type="http://schemas.openxmlformats.org/officeDocument/2006/relationships/image" Target="media/image241.wmf"/><Relationship Id="rId158" Type="http://schemas.openxmlformats.org/officeDocument/2006/relationships/image" Target="media/image74.wmf"/><Relationship Id="rId726" Type="http://schemas.openxmlformats.org/officeDocument/2006/relationships/image" Target="media/image338.wmf"/><Relationship Id="rId933" Type="http://schemas.openxmlformats.org/officeDocument/2006/relationships/oleObject" Target="embeddings/oleObject485.bin"/><Relationship Id="rId62" Type="http://schemas.openxmlformats.org/officeDocument/2006/relationships/image" Target="media/image28.wmf"/><Relationship Id="rId365" Type="http://schemas.openxmlformats.org/officeDocument/2006/relationships/image" Target="media/image172.wmf"/><Relationship Id="rId572" Type="http://schemas.openxmlformats.org/officeDocument/2006/relationships/oleObject" Target="embeddings/oleObject301.bin"/><Relationship Id="rId225" Type="http://schemas.openxmlformats.org/officeDocument/2006/relationships/oleObject" Target="embeddings/oleObject114.bin"/><Relationship Id="rId432" Type="http://schemas.openxmlformats.org/officeDocument/2006/relationships/oleObject" Target="embeddings/oleObject223.bin"/><Relationship Id="rId877" Type="http://schemas.openxmlformats.org/officeDocument/2006/relationships/image" Target="media/image414.wmf"/><Relationship Id="rId737" Type="http://schemas.openxmlformats.org/officeDocument/2006/relationships/oleObject" Target="embeddings/oleObject388.bin"/><Relationship Id="rId73" Type="http://schemas.openxmlformats.org/officeDocument/2006/relationships/image" Target="media/image33.wmf"/><Relationship Id="rId169" Type="http://schemas.openxmlformats.org/officeDocument/2006/relationships/oleObject" Target="embeddings/oleObject84.bin"/><Relationship Id="rId376" Type="http://schemas.openxmlformats.org/officeDocument/2006/relationships/image" Target="media/image177.wmf"/><Relationship Id="rId583" Type="http://schemas.openxmlformats.org/officeDocument/2006/relationships/image" Target="media/image271.wmf"/><Relationship Id="rId790" Type="http://schemas.openxmlformats.org/officeDocument/2006/relationships/image" Target="media/image370.wmf"/><Relationship Id="rId804" Type="http://schemas.openxmlformats.org/officeDocument/2006/relationships/image" Target="media/image377.wmf"/><Relationship Id="rId4" Type="http://schemas.openxmlformats.org/officeDocument/2006/relationships/webSettings" Target="webSettings.xml"/><Relationship Id="rId236" Type="http://schemas.openxmlformats.org/officeDocument/2006/relationships/image" Target="media/image111.wmf"/><Relationship Id="rId443" Type="http://schemas.openxmlformats.org/officeDocument/2006/relationships/image" Target="media/image209.wmf"/><Relationship Id="rId650" Type="http://schemas.openxmlformats.org/officeDocument/2006/relationships/oleObject" Target="embeddings/oleObject342.bin"/><Relationship Id="rId888" Type="http://schemas.openxmlformats.org/officeDocument/2006/relationships/oleObject" Target="embeddings/oleObject462.bin"/><Relationship Id="rId303" Type="http://schemas.openxmlformats.org/officeDocument/2006/relationships/image" Target="media/image144.wmf"/><Relationship Id="rId748" Type="http://schemas.openxmlformats.org/officeDocument/2006/relationships/image" Target="media/image350.wmf"/><Relationship Id="rId84" Type="http://schemas.openxmlformats.org/officeDocument/2006/relationships/oleObject" Target="embeddings/oleObject40.bin"/><Relationship Id="rId387" Type="http://schemas.openxmlformats.org/officeDocument/2006/relationships/oleObject" Target="embeddings/oleObject200.bin"/><Relationship Id="rId510" Type="http://schemas.openxmlformats.org/officeDocument/2006/relationships/oleObject" Target="embeddings/oleObject267.bin"/><Relationship Id="rId594" Type="http://schemas.openxmlformats.org/officeDocument/2006/relationships/oleObject" Target="embeddings/oleObject312.bin"/><Relationship Id="rId608" Type="http://schemas.openxmlformats.org/officeDocument/2006/relationships/oleObject" Target="embeddings/oleObject320.bin"/><Relationship Id="rId815" Type="http://schemas.openxmlformats.org/officeDocument/2006/relationships/oleObject" Target="embeddings/oleObject426.bin"/><Relationship Id="rId247" Type="http://schemas.openxmlformats.org/officeDocument/2006/relationships/oleObject" Target="embeddings/oleObject125.bin"/><Relationship Id="rId899" Type="http://schemas.openxmlformats.org/officeDocument/2006/relationships/image" Target="media/image424.wmf"/><Relationship Id="rId107" Type="http://schemas.openxmlformats.org/officeDocument/2006/relationships/oleObject" Target="embeddings/oleObject52.bin"/><Relationship Id="rId454" Type="http://schemas.openxmlformats.org/officeDocument/2006/relationships/image" Target="media/image214.wmf"/><Relationship Id="rId661" Type="http://schemas.openxmlformats.org/officeDocument/2006/relationships/image" Target="media/image308.wmf"/><Relationship Id="rId759" Type="http://schemas.openxmlformats.org/officeDocument/2006/relationships/image" Target="media/image355.wmf"/><Relationship Id="rId11" Type="http://schemas.openxmlformats.org/officeDocument/2006/relationships/image" Target="media/image3.wmf"/><Relationship Id="rId314" Type="http://schemas.openxmlformats.org/officeDocument/2006/relationships/oleObject" Target="embeddings/oleObject159.bin"/><Relationship Id="rId398" Type="http://schemas.openxmlformats.org/officeDocument/2006/relationships/image" Target="media/image187.wmf"/><Relationship Id="rId521" Type="http://schemas.openxmlformats.org/officeDocument/2006/relationships/image" Target="media/image242.wmf"/><Relationship Id="rId619" Type="http://schemas.openxmlformats.org/officeDocument/2006/relationships/image" Target="media/image288.wmf"/><Relationship Id="rId95" Type="http://schemas.openxmlformats.org/officeDocument/2006/relationships/image" Target="media/image44.wmf"/><Relationship Id="rId160" Type="http://schemas.openxmlformats.org/officeDocument/2006/relationships/image" Target="media/image75.wmf"/><Relationship Id="rId826" Type="http://schemas.openxmlformats.org/officeDocument/2006/relationships/image" Target="media/image388.wmf"/><Relationship Id="rId258" Type="http://schemas.openxmlformats.org/officeDocument/2006/relationships/image" Target="media/image122.wmf"/><Relationship Id="rId465" Type="http://schemas.openxmlformats.org/officeDocument/2006/relationships/oleObject" Target="embeddings/oleObject242.bin"/><Relationship Id="rId672" Type="http://schemas.openxmlformats.org/officeDocument/2006/relationships/image" Target="media/image313.wmf"/><Relationship Id="rId22" Type="http://schemas.openxmlformats.org/officeDocument/2006/relationships/oleObject" Target="embeddings/oleObject8.bin"/><Relationship Id="rId118" Type="http://schemas.openxmlformats.org/officeDocument/2006/relationships/oleObject" Target="embeddings/oleObject58.bin"/><Relationship Id="rId325" Type="http://schemas.openxmlformats.org/officeDocument/2006/relationships/image" Target="media/image154.wmf"/><Relationship Id="rId532" Type="http://schemas.openxmlformats.org/officeDocument/2006/relationships/oleObject" Target="embeddings/oleObject279.bin"/><Relationship Id="rId171" Type="http://schemas.openxmlformats.org/officeDocument/2006/relationships/oleObject" Target="embeddings/oleObject85.bin"/><Relationship Id="rId837" Type="http://schemas.openxmlformats.org/officeDocument/2006/relationships/image" Target="media/image394.wmf"/><Relationship Id="rId269" Type="http://schemas.openxmlformats.org/officeDocument/2006/relationships/image" Target="media/image127.wmf"/><Relationship Id="rId476" Type="http://schemas.openxmlformats.org/officeDocument/2006/relationships/oleObject" Target="embeddings/oleObject249.bin"/><Relationship Id="rId683" Type="http://schemas.openxmlformats.org/officeDocument/2006/relationships/oleObject" Target="embeddings/oleObject359.bin"/><Relationship Id="rId890" Type="http://schemas.openxmlformats.org/officeDocument/2006/relationships/oleObject" Target="embeddings/oleObject463.bin"/><Relationship Id="rId904" Type="http://schemas.openxmlformats.org/officeDocument/2006/relationships/image" Target="media/image427.wmf"/><Relationship Id="rId33" Type="http://schemas.openxmlformats.org/officeDocument/2006/relationships/image" Target="media/image14.wmf"/><Relationship Id="rId129" Type="http://schemas.openxmlformats.org/officeDocument/2006/relationships/image" Target="media/image60.wmf"/><Relationship Id="rId336" Type="http://schemas.openxmlformats.org/officeDocument/2006/relationships/oleObject" Target="embeddings/oleObject171.bin"/><Relationship Id="rId543" Type="http://schemas.openxmlformats.org/officeDocument/2006/relationships/oleObject" Target="embeddings/oleObject285.bin"/><Relationship Id="rId182" Type="http://schemas.openxmlformats.org/officeDocument/2006/relationships/image" Target="media/image86.wmf"/><Relationship Id="rId403" Type="http://schemas.openxmlformats.org/officeDocument/2006/relationships/oleObject" Target="embeddings/oleObject208.bin"/><Relationship Id="rId750" Type="http://schemas.openxmlformats.org/officeDocument/2006/relationships/image" Target="media/image351.wmf"/><Relationship Id="rId848" Type="http://schemas.openxmlformats.org/officeDocument/2006/relationships/oleObject" Target="embeddings/oleObject442.bin"/><Relationship Id="rId487" Type="http://schemas.openxmlformats.org/officeDocument/2006/relationships/image" Target="media/image226.wmf"/><Relationship Id="rId610" Type="http://schemas.openxmlformats.org/officeDocument/2006/relationships/oleObject" Target="embeddings/oleObject321.bin"/><Relationship Id="rId694" Type="http://schemas.openxmlformats.org/officeDocument/2006/relationships/image" Target="media/image324.wmf"/><Relationship Id="rId708" Type="http://schemas.openxmlformats.org/officeDocument/2006/relationships/oleObject" Target="embeddings/oleObject372.bin"/><Relationship Id="rId915" Type="http://schemas.openxmlformats.org/officeDocument/2006/relationships/oleObject" Target="embeddings/oleObject476.bin"/><Relationship Id="rId347" Type="http://schemas.openxmlformats.org/officeDocument/2006/relationships/image" Target="media/image165.wmf"/><Relationship Id="rId44" Type="http://schemas.openxmlformats.org/officeDocument/2006/relationships/oleObject" Target="embeddings/oleObject19.bin"/><Relationship Id="rId554" Type="http://schemas.openxmlformats.org/officeDocument/2006/relationships/image" Target="media/image257.wmf"/><Relationship Id="rId761" Type="http://schemas.openxmlformats.org/officeDocument/2006/relationships/image" Target="media/image356.wmf"/><Relationship Id="rId859" Type="http://schemas.openxmlformats.org/officeDocument/2006/relationships/image" Target="media/image405.wmf"/><Relationship Id="rId193" Type="http://schemas.openxmlformats.org/officeDocument/2006/relationships/oleObject" Target="embeddings/oleObject96.bin"/><Relationship Id="rId207" Type="http://schemas.openxmlformats.org/officeDocument/2006/relationships/oleObject" Target="embeddings/oleObject105.bin"/><Relationship Id="rId414" Type="http://schemas.openxmlformats.org/officeDocument/2006/relationships/image" Target="media/image195.wmf"/><Relationship Id="rId498" Type="http://schemas.openxmlformats.org/officeDocument/2006/relationships/oleObject" Target="embeddings/oleObject261.bin"/><Relationship Id="rId621" Type="http://schemas.openxmlformats.org/officeDocument/2006/relationships/image" Target="media/image289.wmf"/><Relationship Id="rId260" Type="http://schemas.openxmlformats.org/officeDocument/2006/relationships/oleObject" Target="embeddings/oleObject132.bin"/><Relationship Id="rId719" Type="http://schemas.openxmlformats.org/officeDocument/2006/relationships/image" Target="media/image335.wmf"/><Relationship Id="rId926" Type="http://schemas.openxmlformats.org/officeDocument/2006/relationships/oleObject" Target="embeddings/oleObject482.bin"/><Relationship Id="rId55" Type="http://schemas.openxmlformats.org/officeDocument/2006/relationships/image" Target="media/image25.wmf"/><Relationship Id="rId120" Type="http://schemas.openxmlformats.org/officeDocument/2006/relationships/oleObject" Target="embeddings/oleObject59.bin"/><Relationship Id="rId358" Type="http://schemas.openxmlformats.org/officeDocument/2006/relationships/oleObject" Target="embeddings/oleObject183.bin"/><Relationship Id="rId565" Type="http://schemas.openxmlformats.org/officeDocument/2006/relationships/image" Target="media/image262.wmf"/><Relationship Id="rId772" Type="http://schemas.openxmlformats.org/officeDocument/2006/relationships/image" Target="media/image361.wmf"/><Relationship Id="rId218" Type="http://schemas.openxmlformats.org/officeDocument/2006/relationships/image" Target="media/image102.wmf"/><Relationship Id="rId425" Type="http://schemas.openxmlformats.org/officeDocument/2006/relationships/oleObject" Target="embeddings/oleObject219.bin"/><Relationship Id="rId632" Type="http://schemas.openxmlformats.org/officeDocument/2006/relationships/oleObject" Target="embeddings/oleObject332.bin"/><Relationship Id="rId271" Type="http://schemas.openxmlformats.org/officeDocument/2006/relationships/image" Target="media/image128.wmf"/><Relationship Id="rId937" Type="http://schemas.openxmlformats.org/officeDocument/2006/relationships/oleObject" Target="embeddings/oleObject487.bin"/><Relationship Id="rId66" Type="http://schemas.openxmlformats.org/officeDocument/2006/relationships/oleObject" Target="embeddings/oleObject31.bin"/><Relationship Id="rId131" Type="http://schemas.openxmlformats.org/officeDocument/2006/relationships/image" Target="media/image61.wmf"/><Relationship Id="rId369" Type="http://schemas.openxmlformats.org/officeDocument/2006/relationships/image" Target="media/image174.wmf"/><Relationship Id="rId576" Type="http://schemas.openxmlformats.org/officeDocument/2006/relationships/oleObject" Target="embeddings/oleObject303.bin"/><Relationship Id="rId783" Type="http://schemas.openxmlformats.org/officeDocument/2006/relationships/oleObject" Target="embeddings/oleObject410.bin"/><Relationship Id="rId229" Type="http://schemas.openxmlformats.org/officeDocument/2006/relationships/oleObject" Target="embeddings/oleObject116.bin"/><Relationship Id="rId436" Type="http://schemas.openxmlformats.org/officeDocument/2006/relationships/oleObject" Target="embeddings/oleObject225.bin"/><Relationship Id="rId643" Type="http://schemas.openxmlformats.org/officeDocument/2006/relationships/image" Target="media/image299.wmf"/><Relationship Id="rId850" Type="http://schemas.openxmlformats.org/officeDocument/2006/relationships/oleObject" Target="embeddings/oleObject443.bin"/><Relationship Id="rId77" Type="http://schemas.openxmlformats.org/officeDocument/2006/relationships/image" Target="media/image35.wmf"/><Relationship Id="rId282" Type="http://schemas.openxmlformats.org/officeDocument/2006/relationships/oleObject" Target="embeddings/oleObject143.bin"/><Relationship Id="rId503" Type="http://schemas.openxmlformats.org/officeDocument/2006/relationships/image" Target="media/image234.wmf"/><Relationship Id="rId587" Type="http://schemas.openxmlformats.org/officeDocument/2006/relationships/image" Target="media/image273.wmf"/><Relationship Id="rId710" Type="http://schemas.openxmlformats.org/officeDocument/2006/relationships/oleObject" Target="embeddings/oleObject373.bin"/><Relationship Id="rId808" Type="http://schemas.openxmlformats.org/officeDocument/2006/relationships/image" Target="media/image379.wmf"/><Relationship Id="rId8" Type="http://schemas.openxmlformats.org/officeDocument/2006/relationships/oleObject" Target="embeddings/oleObject1.bin"/><Relationship Id="rId142" Type="http://schemas.openxmlformats.org/officeDocument/2006/relationships/image" Target="media/image66.wmf"/><Relationship Id="rId447" Type="http://schemas.openxmlformats.org/officeDocument/2006/relationships/image" Target="media/image211.wmf"/><Relationship Id="rId794" Type="http://schemas.openxmlformats.org/officeDocument/2006/relationships/image" Target="media/image372.wmf"/><Relationship Id="rId654" Type="http://schemas.openxmlformats.org/officeDocument/2006/relationships/oleObject" Target="embeddings/oleObject344.bin"/><Relationship Id="rId861" Type="http://schemas.openxmlformats.org/officeDocument/2006/relationships/image" Target="media/image406.wmf"/><Relationship Id="rId293" Type="http://schemas.openxmlformats.org/officeDocument/2006/relationships/image" Target="media/image139.wmf"/><Relationship Id="rId307" Type="http://schemas.openxmlformats.org/officeDocument/2006/relationships/image" Target="media/image146.wmf"/><Relationship Id="rId514" Type="http://schemas.openxmlformats.org/officeDocument/2006/relationships/image" Target="media/image239.wmf"/><Relationship Id="rId721" Type="http://schemas.openxmlformats.org/officeDocument/2006/relationships/image" Target="media/image336.wmf"/><Relationship Id="rId88" Type="http://schemas.openxmlformats.org/officeDocument/2006/relationships/oleObject" Target="embeddings/oleObject42.bin"/><Relationship Id="rId153" Type="http://schemas.openxmlformats.org/officeDocument/2006/relationships/oleObject" Target="embeddings/oleObject76.bin"/><Relationship Id="rId360" Type="http://schemas.openxmlformats.org/officeDocument/2006/relationships/oleObject" Target="embeddings/oleObject184.bin"/><Relationship Id="rId598" Type="http://schemas.openxmlformats.org/officeDocument/2006/relationships/oleObject" Target="embeddings/oleObject315.bin"/><Relationship Id="rId819" Type="http://schemas.openxmlformats.org/officeDocument/2006/relationships/oleObject" Target="embeddings/oleObject428.bin"/><Relationship Id="rId220" Type="http://schemas.openxmlformats.org/officeDocument/2006/relationships/image" Target="media/image103.wmf"/><Relationship Id="rId458" Type="http://schemas.openxmlformats.org/officeDocument/2006/relationships/image" Target="media/image216.wmf"/><Relationship Id="rId665" Type="http://schemas.openxmlformats.org/officeDocument/2006/relationships/image" Target="media/image310.wmf"/><Relationship Id="rId872" Type="http://schemas.openxmlformats.org/officeDocument/2006/relationships/oleObject" Target="embeddings/oleObject454.bin"/><Relationship Id="rId15" Type="http://schemas.openxmlformats.org/officeDocument/2006/relationships/image" Target="media/image5.wmf"/><Relationship Id="rId318" Type="http://schemas.openxmlformats.org/officeDocument/2006/relationships/oleObject" Target="embeddings/oleObject161.bin"/><Relationship Id="rId525" Type="http://schemas.openxmlformats.org/officeDocument/2006/relationships/image" Target="media/image244.wmf"/><Relationship Id="rId732" Type="http://schemas.openxmlformats.org/officeDocument/2006/relationships/image" Target="media/image341.wmf"/><Relationship Id="rId99" Type="http://schemas.openxmlformats.org/officeDocument/2006/relationships/image" Target="media/image46.wmf"/><Relationship Id="rId164" Type="http://schemas.openxmlformats.org/officeDocument/2006/relationships/image" Target="media/image77.wmf"/><Relationship Id="rId371" Type="http://schemas.openxmlformats.org/officeDocument/2006/relationships/oleObject" Target="embeddings/oleObject191.bin"/><Relationship Id="rId469" Type="http://schemas.openxmlformats.org/officeDocument/2006/relationships/image" Target="media/image219.wmf"/><Relationship Id="rId676" Type="http://schemas.openxmlformats.org/officeDocument/2006/relationships/image" Target="media/image315.wmf"/><Relationship Id="rId883" Type="http://schemas.openxmlformats.org/officeDocument/2006/relationships/image" Target="media/image417.wmf"/><Relationship Id="rId26" Type="http://schemas.openxmlformats.org/officeDocument/2006/relationships/oleObject" Target="embeddings/oleObject10.bin"/><Relationship Id="rId231" Type="http://schemas.openxmlformats.org/officeDocument/2006/relationships/oleObject" Target="embeddings/oleObject117.bin"/><Relationship Id="rId329" Type="http://schemas.openxmlformats.org/officeDocument/2006/relationships/image" Target="media/image156.wmf"/><Relationship Id="rId536" Type="http://schemas.openxmlformats.org/officeDocument/2006/relationships/image" Target="media/image249.wmf"/><Relationship Id="rId175" Type="http://schemas.openxmlformats.org/officeDocument/2006/relationships/oleObject" Target="embeddings/oleObject87.bin"/><Relationship Id="rId743" Type="http://schemas.openxmlformats.org/officeDocument/2006/relationships/oleObject" Target="embeddings/oleObject390.bin"/><Relationship Id="rId382" Type="http://schemas.openxmlformats.org/officeDocument/2006/relationships/image" Target="media/image179.wmf"/><Relationship Id="rId603" Type="http://schemas.openxmlformats.org/officeDocument/2006/relationships/image" Target="media/image280.wmf"/><Relationship Id="rId687" Type="http://schemas.openxmlformats.org/officeDocument/2006/relationships/oleObject" Target="embeddings/oleObject361.bin"/><Relationship Id="rId810" Type="http://schemas.openxmlformats.org/officeDocument/2006/relationships/image" Target="media/image380.wmf"/><Relationship Id="rId908" Type="http://schemas.openxmlformats.org/officeDocument/2006/relationships/image" Target="media/image429.wmf"/><Relationship Id="rId242" Type="http://schemas.openxmlformats.org/officeDocument/2006/relationships/image" Target="media/image114.wmf"/><Relationship Id="rId894" Type="http://schemas.openxmlformats.org/officeDocument/2006/relationships/oleObject" Target="embeddings/oleObject465.bin"/><Relationship Id="rId37" Type="http://schemas.openxmlformats.org/officeDocument/2006/relationships/image" Target="media/image16.wmf"/><Relationship Id="rId102" Type="http://schemas.openxmlformats.org/officeDocument/2006/relationships/oleObject" Target="embeddings/oleObject49.bin"/><Relationship Id="rId547" Type="http://schemas.openxmlformats.org/officeDocument/2006/relationships/oleObject" Target="embeddings/oleObject287.bin"/><Relationship Id="rId754" Type="http://schemas.openxmlformats.org/officeDocument/2006/relationships/image" Target="media/image353.wmf"/><Relationship Id="rId90" Type="http://schemas.openxmlformats.org/officeDocument/2006/relationships/oleObject" Target="embeddings/oleObject43.bin"/><Relationship Id="rId186" Type="http://schemas.openxmlformats.org/officeDocument/2006/relationships/image" Target="media/image88.wmf"/><Relationship Id="rId393" Type="http://schemas.openxmlformats.org/officeDocument/2006/relationships/oleObject" Target="embeddings/oleObject203.bin"/><Relationship Id="rId407" Type="http://schemas.openxmlformats.org/officeDocument/2006/relationships/oleObject" Target="embeddings/oleObject210.bin"/><Relationship Id="rId614" Type="http://schemas.openxmlformats.org/officeDocument/2006/relationships/oleObject" Target="embeddings/oleObject323.bin"/><Relationship Id="rId821" Type="http://schemas.openxmlformats.org/officeDocument/2006/relationships/oleObject" Target="embeddings/oleObject429.bin"/><Relationship Id="rId253" Type="http://schemas.openxmlformats.org/officeDocument/2006/relationships/oleObject" Target="embeddings/oleObject128.bin"/><Relationship Id="rId460" Type="http://schemas.openxmlformats.org/officeDocument/2006/relationships/oleObject" Target="embeddings/oleObject238.bin"/><Relationship Id="rId698" Type="http://schemas.openxmlformats.org/officeDocument/2006/relationships/image" Target="media/image326.wmf"/><Relationship Id="rId919" Type="http://schemas.openxmlformats.org/officeDocument/2006/relationships/oleObject" Target="embeddings/oleObject478.bin"/><Relationship Id="rId48" Type="http://schemas.openxmlformats.org/officeDocument/2006/relationships/oleObject" Target="embeddings/oleObject21.bin"/><Relationship Id="rId113" Type="http://schemas.openxmlformats.org/officeDocument/2006/relationships/image" Target="media/image52.wmf"/><Relationship Id="rId320" Type="http://schemas.openxmlformats.org/officeDocument/2006/relationships/oleObject" Target="embeddings/oleObject162.bin"/><Relationship Id="rId558" Type="http://schemas.openxmlformats.org/officeDocument/2006/relationships/oleObject" Target="embeddings/oleObject294.bin"/><Relationship Id="rId765" Type="http://schemas.openxmlformats.org/officeDocument/2006/relationships/header" Target="header1.xml"/><Relationship Id="rId197" Type="http://schemas.openxmlformats.org/officeDocument/2006/relationships/oleObject" Target="embeddings/oleObject99.bin"/><Relationship Id="rId418" Type="http://schemas.openxmlformats.org/officeDocument/2006/relationships/image" Target="media/image197.wmf"/><Relationship Id="rId625" Type="http://schemas.openxmlformats.org/officeDocument/2006/relationships/image" Target="media/image291.wmf"/><Relationship Id="rId832" Type="http://schemas.openxmlformats.org/officeDocument/2006/relationships/image" Target="media/image391.wmf"/><Relationship Id="rId264" Type="http://schemas.openxmlformats.org/officeDocument/2006/relationships/oleObject" Target="embeddings/oleObject134.bin"/><Relationship Id="rId471" Type="http://schemas.openxmlformats.org/officeDocument/2006/relationships/oleObject" Target="embeddings/oleObject246.bin"/><Relationship Id="rId59" Type="http://schemas.openxmlformats.org/officeDocument/2006/relationships/image" Target="media/image27.wmf"/><Relationship Id="rId124" Type="http://schemas.openxmlformats.org/officeDocument/2006/relationships/oleObject" Target="embeddings/oleObject61.bin"/><Relationship Id="rId569" Type="http://schemas.openxmlformats.org/officeDocument/2006/relationships/image" Target="media/image264.wmf"/><Relationship Id="rId776" Type="http://schemas.openxmlformats.org/officeDocument/2006/relationships/image" Target="media/image36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20819</Words>
  <Characters>118671</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б</vt:lpstr>
    </vt:vector>
  </TitlesOfParts>
  <Company>Orsk_TEC SNTB</Company>
  <LinksUpToDate>false</LinksUpToDate>
  <CharactersWithSpaces>139212</CharactersWithSpaces>
  <SharedDoc>false</SharedDoc>
  <HLinks>
    <vt:vector size="78" baseType="variant">
      <vt:variant>
        <vt:i4>1179709</vt:i4>
      </vt:variant>
      <vt:variant>
        <vt:i4>50</vt:i4>
      </vt:variant>
      <vt:variant>
        <vt:i4>0</vt:i4>
      </vt:variant>
      <vt:variant>
        <vt:i4>5</vt:i4>
      </vt:variant>
      <vt:variant>
        <vt:lpwstr/>
      </vt:variant>
      <vt:variant>
        <vt:lpwstr>_Toc167294259</vt:lpwstr>
      </vt:variant>
      <vt:variant>
        <vt:i4>1179709</vt:i4>
      </vt:variant>
      <vt:variant>
        <vt:i4>47</vt:i4>
      </vt:variant>
      <vt:variant>
        <vt:i4>0</vt:i4>
      </vt:variant>
      <vt:variant>
        <vt:i4>5</vt:i4>
      </vt:variant>
      <vt:variant>
        <vt:lpwstr/>
      </vt:variant>
      <vt:variant>
        <vt:lpwstr>_Toc167294258</vt:lpwstr>
      </vt:variant>
      <vt:variant>
        <vt:i4>1179709</vt:i4>
      </vt:variant>
      <vt:variant>
        <vt:i4>44</vt:i4>
      </vt:variant>
      <vt:variant>
        <vt:i4>0</vt:i4>
      </vt:variant>
      <vt:variant>
        <vt:i4>5</vt:i4>
      </vt:variant>
      <vt:variant>
        <vt:lpwstr/>
      </vt:variant>
      <vt:variant>
        <vt:lpwstr>_Toc167294257</vt:lpwstr>
      </vt:variant>
      <vt:variant>
        <vt:i4>1179709</vt:i4>
      </vt:variant>
      <vt:variant>
        <vt:i4>41</vt:i4>
      </vt:variant>
      <vt:variant>
        <vt:i4>0</vt:i4>
      </vt:variant>
      <vt:variant>
        <vt:i4>5</vt:i4>
      </vt:variant>
      <vt:variant>
        <vt:lpwstr/>
      </vt:variant>
      <vt:variant>
        <vt:lpwstr>_Toc167294256</vt:lpwstr>
      </vt:variant>
      <vt:variant>
        <vt:i4>1179709</vt:i4>
      </vt:variant>
      <vt:variant>
        <vt:i4>38</vt:i4>
      </vt:variant>
      <vt:variant>
        <vt:i4>0</vt:i4>
      </vt:variant>
      <vt:variant>
        <vt:i4>5</vt:i4>
      </vt:variant>
      <vt:variant>
        <vt:lpwstr/>
      </vt:variant>
      <vt:variant>
        <vt:lpwstr>_Toc167294255</vt:lpwstr>
      </vt:variant>
      <vt:variant>
        <vt:i4>1179709</vt:i4>
      </vt:variant>
      <vt:variant>
        <vt:i4>35</vt:i4>
      </vt:variant>
      <vt:variant>
        <vt:i4>0</vt:i4>
      </vt:variant>
      <vt:variant>
        <vt:i4>5</vt:i4>
      </vt:variant>
      <vt:variant>
        <vt:lpwstr/>
      </vt:variant>
      <vt:variant>
        <vt:lpwstr>_Toc167294254</vt:lpwstr>
      </vt:variant>
      <vt:variant>
        <vt:i4>1179709</vt:i4>
      </vt:variant>
      <vt:variant>
        <vt:i4>32</vt:i4>
      </vt:variant>
      <vt:variant>
        <vt:i4>0</vt:i4>
      </vt:variant>
      <vt:variant>
        <vt:i4>5</vt:i4>
      </vt:variant>
      <vt:variant>
        <vt:lpwstr/>
      </vt:variant>
      <vt:variant>
        <vt:lpwstr>_Toc167294253</vt:lpwstr>
      </vt:variant>
      <vt:variant>
        <vt:i4>1179709</vt:i4>
      </vt:variant>
      <vt:variant>
        <vt:i4>29</vt:i4>
      </vt:variant>
      <vt:variant>
        <vt:i4>0</vt:i4>
      </vt:variant>
      <vt:variant>
        <vt:i4>5</vt:i4>
      </vt:variant>
      <vt:variant>
        <vt:lpwstr/>
      </vt:variant>
      <vt:variant>
        <vt:lpwstr>_Toc167294252</vt:lpwstr>
      </vt:variant>
      <vt:variant>
        <vt:i4>1179709</vt:i4>
      </vt:variant>
      <vt:variant>
        <vt:i4>26</vt:i4>
      </vt:variant>
      <vt:variant>
        <vt:i4>0</vt:i4>
      </vt:variant>
      <vt:variant>
        <vt:i4>5</vt:i4>
      </vt:variant>
      <vt:variant>
        <vt:lpwstr/>
      </vt:variant>
      <vt:variant>
        <vt:lpwstr>_Toc167294251</vt:lpwstr>
      </vt:variant>
      <vt:variant>
        <vt:i4>1179709</vt:i4>
      </vt:variant>
      <vt:variant>
        <vt:i4>23</vt:i4>
      </vt:variant>
      <vt:variant>
        <vt:i4>0</vt:i4>
      </vt:variant>
      <vt:variant>
        <vt:i4>5</vt:i4>
      </vt:variant>
      <vt:variant>
        <vt:lpwstr/>
      </vt:variant>
      <vt:variant>
        <vt:lpwstr>_Toc167294250</vt:lpwstr>
      </vt:variant>
      <vt:variant>
        <vt:i4>1245245</vt:i4>
      </vt:variant>
      <vt:variant>
        <vt:i4>20</vt:i4>
      </vt:variant>
      <vt:variant>
        <vt:i4>0</vt:i4>
      </vt:variant>
      <vt:variant>
        <vt:i4>5</vt:i4>
      </vt:variant>
      <vt:variant>
        <vt:lpwstr/>
      </vt:variant>
      <vt:variant>
        <vt:lpwstr>_Toc167294249</vt:lpwstr>
      </vt:variant>
      <vt:variant>
        <vt:i4>1245245</vt:i4>
      </vt:variant>
      <vt:variant>
        <vt:i4>17</vt:i4>
      </vt:variant>
      <vt:variant>
        <vt:i4>0</vt:i4>
      </vt:variant>
      <vt:variant>
        <vt:i4>5</vt:i4>
      </vt:variant>
      <vt:variant>
        <vt:lpwstr/>
      </vt:variant>
      <vt:variant>
        <vt:lpwstr>_Toc167294248</vt:lpwstr>
      </vt:variant>
      <vt:variant>
        <vt:i4>1245245</vt:i4>
      </vt:variant>
      <vt:variant>
        <vt:i4>14</vt:i4>
      </vt:variant>
      <vt:variant>
        <vt:i4>0</vt:i4>
      </vt:variant>
      <vt:variant>
        <vt:i4>5</vt:i4>
      </vt:variant>
      <vt:variant>
        <vt:lpwstr/>
      </vt:variant>
      <vt:variant>
        <vt:lpwstr>_Toc167294247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dc:title>
  <dc:subject/>
  <dc:creator>sablin</dc:creator>
  <cp:keywords/>
  <dc:description/>
  <cp:lastModifiedBy>Irina</cp:lastModifiedBy>
  <cp:revision>2</cp:revision>
  <cp:lastPrinted>2007-05-18T20:31:00Z</cp:lastPrinted>
  <dcterms:created xsi:type="dcterms:W3CDTF">2014-09-01T08:48:00Z</dcterms:created>
  <dcterms:modified xsi:type="dcterms:W3CDTF">2014-09-01T08:48:00Z</dcterms:modified>
</cp:coreProperties>
</file>