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D0" w:rsidRDefault="006D6084">
      <w:pPr>
        <w:pStyle w:val="1"/>
        <w:jc w:val="center"/>
      </w:pPr>
      <w:r>
        <w:t>Литературный герой ЭРИК XIV</w:t>
      </w:r>
    </w:p>
    <w:p w:rsidR="00416CD0" w:rsidRPr="006D6084" w:rsidRDefault="006D6084">
      <w:pPr>
        <w:pStyle w:val="a3"/>
      </w:pPr>
      <w:r>
        <w:t xml:space="preserve">ЭРИК XIV (шв. Eric XIV) - герой исторических драм шведского драматурга Ю.А. Стриндберга «Густав Васа» и «Эрик XIV» (обе - 1899). Исторический 3.XIV (1533-1568) - сын основателя шведской королевской династии Басов, Густава Васы, правил с 1560 г., был женат на простолюдинке Карин Монсдоттер. В интерпретации Стриндберга Э.- «характер без характера», шведский Гамлет, как определил его автор в «Письмах к Интимному театру». Для Стриндберга Э. прежде всего человек, загубленный фатальной необходимостью править; он пленник своей королевской участи, к которой в отличие, скажем, от своего отца, знаменитого Густава Васы, не призван. Это условие определяет трагическую доминанту образа. Герой непрерывно сопоставляет себя с отцом, который, будучи не слишком высокого роста, видится сыну гигантом, по сравнению с которым сам Э. ничтожен. Недальновидный и непоследовательный, капризный правитель, он по-своему обаятелен. Э. подкупает наивностью, органической детскостью, способностью верить в чудо. Все его живое, трепетное существо противится автоматичному, безличному закону; придворные интриги, игры во власть - не для него. Он гораздо комфортнее чувствует себя в окружении игрушек своих детей… Нуждаясь в других людях, он их боится. Несчастная природа Э., с его одинаковой способностью на добрый и дурной поступок, отталкивает от него и тех, кто ему искренне предан. Он словно призван быть один. Изначальная душевная надломленность, крайне тонкая, даже изысканно-деликатная натура делают этого героя беззащитным. И он сам никого не может защитить. Никому не доверяющий, подозрительный, Э. может показаться безумным, но тем безумием, в котором не просто «есть своя система», но каковое приближает его к ответам на самые сущностные вопросы бытия. «Мы не веруем больше в богов»,- дерзко выкрикивает он, но когда на самом деле утрачивает веру, наступает неизбежный конец. Жизнь без веры, без обязательных «чудес» - жалкий маскарад, участие в котором просто нелепо. Э. исчезает из пьесы «Эрик XIV» (в «Густаве Васе» он, скорее, герой второстепенный), поверженный братьями-соперниками в борьбе за корону. Именно исчезает, потому что финал пьесы (Э. заточен в крепость) проходит без него. Среди выдающихся создателей образа Э. на сцене - шведские актеры Ульф Альме (1950), Тойво Павло (1956, 1961). На русской сцене - М.Чехов в знаменитой постановке Е.Б.Вахтангова (1921). </w:t>
      </w:r>
      <w:bookmarkStart w:id="0" w:name="_GoBack"/>
      <w:bookmarkEnd w:id="0"/>
    </w:p>
    <w:sectPr w:rsidR="00416CD0" w:rsidRPr="006D6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084"/>
    <w:rsid w:val="00385A6C"/>
    <w:rsid w:val="00416CD0"/>
    <w:rsid w:val="006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4551E-F641-4E83-A19C-A8597FE2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ЭРИК XIV</dc:title>
  <dc:subject/>
  <dc:creator>admin</dc:creator>
  <cp:keywords/>
  <dc:description/>
  <cp:lastModifiedBy>admin</cp:lastModifiedBy>
  <cp:revision>2</cp:revision>
  <dcterms:created xsi:type="dcterms:W3CDTF">2014-06-23T01:09:00Z</dcterms:created>
  <dcterms:modified xsi:type="dcterms:W3CDTF">2014-06-23T01:09:00Z</dcterms:modified>
</cp:coreProperties>
</file>