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CF" w:rsidRPr="00630271" w:rsidRDefault="00F775CF" w:rsidP="00F775CF">
      <w:pPr>
        <w:jc w:val="center"/>
        <w:rPr>
          <w:caps/>
          <w:color w:val="000000"/>
          <w:spacing w:val="-8"/>
        </w:rPr>
      </w:pPr>
      <w:r w:rsidRPr="00630271">
        <w:rPr>
          <w:caps/>
          <w:color w:val="000000"/>
          <w:spacing w:val="-8"/>
        </w:rPr>
        <w:t>Министерство образования и науки РОССИЙСКОЙ ФЕДЕРАЦИИ</w:t>
      </w:r>
    </w:p>
    <w:p w:rsidR="005440A1" w:rsidRPr="00630271" w:rsidRDefault="005440A1" w:rsidP="005440A1">
      <w:pPr>
        <w:jc w:val="center"/>
        <w:rPr>
          <w:caps/>
          <w:color w:val="000000"/>
        </w:rPr>
      </w:pPr>
    </w:p>
    <w:p w:rsidR="005440A1" w:rsidRPr="00FD1AA4" w:rsidRDefault="005440A1" w:rsidP="005440A1">
      <w:pPr>
        <w:jc w:val="center"/>
        <w:rPr>
          <w:caps/>
        </w:rPr>
      </w:pPr>
      <w:r w:rsidRPr="00FD1AA4">
        <w:rPr>
          <w:caps/>
        </w:rPr>
        <w:t>Государственное Образовательное Учреждение</w:t>
      </w:r>
    </w:p>
    <w:p w:rsidR="005440A1" w:rsidRPr="00FD1AA4" w:rsidRDefault="005440A1" w:rsidP="005440A1">
      <w:pPr>
        <w:jc w:val="center"/>
        <w:rPr>
          <w:caps/>
        </w:rPr>
      </w:pPr>
      <w:r w:rsidRPr="00FD1AA4">
        <w:rPr>
          <w:caps/>
        </w:rPr>
        <w:t>Высшего Профессионального Образования</w:t>
      </w:r>
    </w:p>
    <w:p w:rsidR="005440A1" w:rsidRDefault="005440A1" w:rsidP="005440A1">
      <w:pPr>
        <w:jc w:val="center"/>
        <w:rPr>
          <w:b/>
          <w:caps/>
        </w:rPr>
      </w:pPr>
    </w:p>
    <w:p w:rsidR="005440A1" w:rsidRPr="00FD1AA4" w:rsidRDefault="005440A1" w:rsidP="005440A1">
      <w:pPr>
        <w:jc w:val="center"/>
        <w:rPr>
          <w:b/>
          <w:caps/>
        </w:rPr>
      </w:pPr>
      <w:r w:rsidRPr="00FD1AA4">
        <w:rPr>
          <w:b/>
          <w:caps/>
        </w:rPr>
        <w:t>Всероссийский заочный</w:t>
      </w:r>
    </w:p>
    <w:p w:rsidR="005440A1" w:rsidRPr="00FD1AA4" w:rsidRDefault="005440A1" w:rsidP="005440A1">
      <w:pPr>
        <w:jc w:val="center"/>
        <w:rPr>
          <w:b/>
          <w:caps/>
        </w:rPr>
      </w:pPr>
      <w:r w:rsidRPr="00FD1AA4">
        <w:rPr>
          <w:b/>
          <w:caps/>
        </w:rPr>
        <w:t>финансово-экономический институт</w:t>
      </w:r>
    </w:p>
    <w:p w:rsidR="005440A1" w:rsidRPr="00FD1AA4" w:rsidRDefault="005440A1" w:rsidP="005440A1">
      <w:pPr>
        <w:rPr>
          <w:b/>
          <w:caps/>
        </w:rPr>
      </w:pPr>
    </w:p>
    <w:p w:rsidR="005440A1" w:rsidRPr="00C155D1" w:rsidRDefault="005440A1" w:rsidP="005440A1"/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  <w:rPr>
          <w:b/>
          <w:sz w:val="40"/>
          <w:szCs w:val="40"/>
        </w:rPr>
      </w:pPr>
    </w:p>
    <w:p w:rsidR="005440A1" w:rsidRDefault="005440A1" w:rsidP="005440A1">
      <w:pPr>
        <w:jc w:val="center"/>
        <w:rPr>
          <w:b/>
          <w:sz w:val="40"/>
          <w:szCs w:val="40"/>
        </w:rPr>
      </w:pPr>
    </w:p>
    <w:p w:rsidR="005440A1" w:rsidRPr="00C70B1A" w:rsidRDefault="005440A1" w:rsidP="005440A1">
      <w:pPr>
        <w:jc w:val="center"/>
        <w:rPr>
          <w:b/>
          <w:sz w:val="72"/>
          <w:szCs w:val="72"/>
        </w:rPr>
      </w:pPr>
      <w:r w:rsidRPr="00C70B1A">
        <w:rPr>
          <w:b/>
          <w:sz w:val="72"/>
          <w:szCs w:val="72"/>
        </w:rPr>
        <w:t>Правоведение</w:t>
      </w: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  <w:rPr>
          <w:b/>
          <w:i/>
        </w:rPr>
      </w:pPr>
    </w:p>
    <w:p w:rsidR="005440A1" w:rsidRPr="00C70B1A" w:rsidRDefault="005440A1" w:rsidP="005440A1">
      <w:pPr>
        <w:jc w:val="center"/>
        <w:rPr>
          <w:b/>
          <w:i/>
          <w:sz w:val="36"/>
          <w:szCs w:val="36"/>
        </w:rPr>
      </w:pPr>
      <w:r w:rsidRPr="00C70B1A">
        <w:rPr>
          <w:b/>
          <w:i/>
          <w:sz w:val="36"/>
          <w:szCs w:val="36"/>
        </w:rPr>
        <w:t xml:space="preserve">Методические указания </w:t>
      </w:r>
    </w:p>
    <w:p w:rsidR="005440A1" w:rsidRPr="00C70B1A" w:rsidRDefault="005440A1" w:rsidP="005440A1">
      <w:pPr>
        <w:jc w:val="center"/>
        <w:rPr>
          <w:b/>
          <w:i/>
          <w:sz w:val="36"/>
          <w:szCs w:val="36"/>
        </w:rPr>
      </w:pPr>
      <w:r w:rsidRPr="00C70B1A">
        <w:rPr>
          <w:b/>
          <w:i/>
          <w:sz w:val="36"/>
          <w:szCs w:val="36"/>
        </w:rPr>
        <w:t>по выполнению контрольной работы</w:t>
      </w:r>
    </w:p>
    <w:p w:rsidR="005440A1" w:rsidRPr="00C70B1A" w:rsidRDefault="005440A1" w:rsidP="005440A1">
      <w:pPr>
        <w:jc w:val="center"/>
        <w:rPr>
          <w:b/>
          <w:i/>
          <w:sz w:val="36"/>
          <w:szCs w:val="36"/>
        </w:rPr>
      </w:pPr>
      <w:r w:rsidRPr="00C70B1A">
        <w:rPr>
          <w:b/>
          <w:i/>
          <w:sz w:val="36"/>
          <w:szCs w:val="36"/>
        </w:rPr>
        <w:t>с использованием  компьютерной обучающей программы</w:t>
      </w:r>
    </w:p>
    <w:p w:rsidR="005440A1" w:rsidRPr="00C70B1A" w:rsidRDefault="005440A1" w:rsidP="005440A1">
      <w:pPr>
        <w:rPr>
          <w:b/>
          <w:sz w:val="36"/>
          <w:szCs w:val="36"/>
        </w:rPr>
      </w:pPr>
    </w:p>
    <w:p w:rsidR="005440A1" w:rsidRDefault="005440A1" w:rsidP="005440A1"/>
    <w:p w:rsidR="005440A1" w:rsidRPr="00B140A6" w:rsidRDefault="005440A1" w:rsidP="005440A1">
      <w:pPr>
        <w:jc w:val="center"/>
        <w:rPr>
          <w:b/>
        </w:rPr>
      </w:pPr>
      <w:r w:rsidRPr="00C70B1A">
        <w:rPr>
          <w:b/>
        </w:rPr>
        <w:t>Для самостоятельной работы студентов</w:t>
      </w:r>
      <w:r>
        <w:rPr>
          <w:b/>
        </w:rPr>
        <w:t xml:space="preserve">  </w:t>
      </w:r>
    </w:p>
    <w:p w:rsidR="005440A1" w:rsidRPr="00C70B1A" w:rsidRDefault="005440A1" w:rsidP="005440A1">
      <w:pPr>
        <w:jc w:val="center"/>
        <w:rPr>
          <w:b/>
        </w:rPr>
      </w:pPr>
      <w:r w:rsidRPr="00C70B1A">
        <w:rPr>
          <w:b/>
        </w:rPr>
        <w:t>всех специальностей</w:t>
      </w:r>
    </w:p>
    <w:p w:rsidR="005440A1" w:rsidRDefault="005440A1" w:rsidP="005440A1">
      <w:pPr>
        <w:jc w:val="center"/>
      </w:pPr>
    </w:p>
    <w:p w:rsidR="005440A1" w:rsidRDefault="005440A1" w:rsidP="005440A1"/>
    <w:p w:rsidR="005440A1" w:rsidRDefault="005440A1" w:rsidP="005440A1"/>
    <w:p w:rsidR="005440A1" w:rsidRDefault="005440A1" w:rsidP="005440A1"/>
    <w:p w:rsidR="005440A1" w:rsidRDefault="005440A1" w:rsidP="005440A1"/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  <w:r>
        <w:t>Москва 2011</w:t>
      </w:r>
    </w:p>
    <w:p w:rsidR="005440A1" w:rsidRDefault="005440A1" w:rsidP="005440A1">
      <w:r>
        <w:br w:type="page"/>
        <w:t xml:space="preserve">ББК </w:t>
      </w:r>
    </w:p>
    <w:p w:rsidR="005440A1" w:rsidRPr="00630271" w:rsidRDefault="005440A1" w:rsidP="005440A1">
      <w:pPr>
        <w:jc w:val="center"/>
        <w:rPr>
          <w:caps/>
          <w:color w:val="000000"/>
          <w:spacing w:val="-8"/>
        </w:rPr>
      </w:pPr>
      <w:r w:rsidRPr="00630271">
        <w:rPr>
          <w:caps/>
          <w:color w:val="000000"/>
          <w:spacing w:val="-8"/>
        </w:rPr>
        <w:t xml:space="preserve">Министерство образования и науки </w:t>
      </w:r>
      <w:r w:rsidR="00F775CF" w:rsidRPr="00630271">
        <w:rPr>
          <w:caps/>
          <w:color w:val="000000"/>
          <w:spacing w:val="-8"/>
        </w:rPr>
        <w:t>РОССИЙСКОЙ ФЕДЕРАЦИИ</w:t>
      </w: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  <w:rPr>
          <w:caps/>
        </w:rPr>
      </w:pPr>
    </w:p>
    <w:p w:rsidR="005440A1" w:rsidRPr="00FD1AA4" w:rsidRDefault="005440A1" w:rsidP="005440A1">
      <w:pPr>
        <w:jc w:val="center"/>
        <w:rPr>
          <w:caps/>
        </w:rPr>
      </w:pPr>
      <w:r w:rsidRPr="00FD1AA4">
        <w:rPr>
          <w:caps/>
        </w:rPr>
        <w:t>Государственное Образовательное Учреждение</w:t>
      </w:r>
    </w:p>
    <w:p w:rsidR="005440A1" w:rsidRPr="00FD1AA4" w:rsidRDefault="005440A1" w:rsidP="005440A1">
      <w:pPr>
        <w:jc w:val="center"/>
        <w:rPr>
          <w:caps/>
        </w:rPr>
      </w:pPr>
      <w:r w:rsidRPr="00FD1AA4">
        <w:rPr>
          <w:caps/>
        </w:rPr>
        <w:t>Высшего Профессионального Образования</w:t>
      </w: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  <w:rPr>
          <w:b/>
          <w:caps/>
        </w:rPr>
      </w:pPr>
    </w:p>
    <w:p w:rsidR="005440A1" w:rsidRPr="00FD1AA4" w:rsidRDefault="005440A1" w:rsidP="005440A1">
      <w:pPr>
        <w:jc w:val="center"/>
        <w:rPr>
          <w:b/>
          <w:caps/>
        </w:rPr>
      </w:pPr>
      <w:r w:rsidRPr="00FD1AA4">
        <w:rPr>
          <w:b/>
          <w:caps/>
        </w:rPr>
        <w:t>Всероссийский заочный</w:t>
      </w:r>
    </w:p>
    <w:p w:rsidR="005440A1" w:rsidRPr="00FD1AA4" w:rsidRDefault="005440A1" w:rsidP="005440A1">
      <w:pPr>
        <w:jc w:val="center"/>
        <w:rPr>
          <w:b/>
          <w:caps/>
        </w:rPr>
      </w:pPr>
      <w:r w:rsidRPr="00FD1AA4">
        <w:rPr>
          <w:b/>
          <w:caps/>
        </w:rPr>
        <w:t>финансово-экономический институт</w:t>
      </w:r>
    </w:p>
    <w:p w:rsidR="005440A1" w:rsidRPr="00FD1AA4" w:rsidRDefault="005440A1" w:rsidP="005440A1">
      <w:pPr>
        <w:rPr>
          <w:b/>
          <w:caps/>
        </w:rPr>
      </w:pPr>
    </w:p>
    <w:p w:rsidR="005440A1" w:rsidRPr="002A621F" w:rsidRDefault="005440A1" w:rsidP="005440A1">
      <w:pPr>
        <w:rPr>
          <w:caps/>
        </w:rPr>
      </w:pP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Pr="00C70B1A" w:rsidRDefault="005440A1" w:rsidP="005440A1">
      <w:pPr>
        <w:jc w:val="center"/>
        <w:rPr>
          <w:b/>
          <w:sz w:val="72"/>
          <w:szCs w:val="72"/>
        </w:rPr>
      </w:pPr>
      <w:r w:rsidRPr="00C70B1A">
        <w:rPr>
          <w:b/>
          <w:sz w:val="72"/>
          <w:szCs w:val="72"/>
        </w:rPr>
        <w:t>Правоведение</w:t>
      </w: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Pr="00C70B1A" w:rsidRDefault="005440A1" w:rsidP="005440A1">
      <w:pPr>
        <w:jc w:val="center"/>
        <w:rPr>
          <w:b/>
          <w:i/>
          <w:sz w:val="36"/>
          <w:szCs w:val="36"/>
        </w:rPr>
      </w:pPr>
      <w:r w:rsidRPr="00C70B1A">
        <w:rPr>
          <w:b/>
          <w:i/>
          <w:sz w:val="36"/>
          <w:szCs w:val="36"/>
        </w:rPr>
        <w:t xml:space="preserve">Методические указания </w:t>
      </w:r>
    </w:p>
    <w:p w:rsidR="005440A1" w:rsidRPr="00C70B1A" w:rsidRDefault="005440A1" w:rsidP="005440A1">
      <w:pPr>
        <w:jc w:val="center"/>
        <w:rPr>
          <w:b/>
          <w:i/>
          <w:sz w:val="36"/>
          <w:szCs w:val="36"/>
        </w:rPr>
      </w:pPr>
      <w:r w:rsidRPr="00C70B1A">
        <w:rPr>
          <w:b/>
          <w:i/>
          <w:sz w:val="36"/>
          <w:szCs w:val="36"/>
        </w:rPr>
        <w:t>по выполнению контрольной работы</w:t>
      </w:r>
    </w:p>
    <w:p w:rsidR="005440A1" w:rsidRPr="00C70B1A" w:rsidRDefault="005440A1" w:rsidP="005440A1">
      <w:pPr>
        <w:jc w:val="center"/>
        <w:rPr>
          <w:b/>
          <w:i/>
          <w:sz w:val="36"/>
          <w:szCs w:val="36"/>
        </w:rPr>
      </w:pPr>
      <w:r w:rsidRPr="00C70B1A">
        <w:rPr>
          <w:b/>
          <w:i/>
          <w:sz w:val="36"/>
          <w:szCs w:val="36"/>
        </w:rPr>
        <w:t>с использованием  компьютерной обучающей программы</w:t>
      </w:r>
    </w:p>
    <w:p w:rsidR="005440A1" w:rsidRPr="00C70B1A" w:rsidRDefault="005440A1" w:rsidP="005440A1">
      <w:pPr>
        <w:rPr>
          <w:b/>
          <w:sz w:val="36"/>
          <w:szCs w:val="36"/>
        </w:rPr>
      </w:pPr>
    </w:p>
    <w:p w:rsidR="005440A1" w:rsidRDefault="005440A1" w:rsidP="005440A1"/>
    <w:p w:rsidR="005440A1" w:rsidRPr="00B140A6" w:rsidRDefault="005440A1" w:rsidP="005440A1">
      <w:pPr>
        <w:jc w:val="center"/>
        <w:rPr>
          <w:b/>
        </w:rPr>
      </w:pPr>
      <w:r w:rsidRPr="00C70B1A">
        <w:rPr>
          <w:b/>
        </w:rPr>
        <w:t>Для самостоятельной работы студентов</w:t>
      </w:r>
      <w:r>
        <w:rPr>
          <w:b/>
        </w:rPr>
        <w:t xml:space="preserve"> </w:t>
      </w:r>
    </w:p>
    <w:p w:rsidR="005440A1" w:rsidRPr="00C70B1A" w:rsidRDefault="005440A1" w:rsidP="005440A1">
      <w:pPr>
        <w:jc w:val="center"/>
        <w:rPr>
          <w:b/>
        </w:rPr>
      </w:pPr>
      <w:r w:rsidRPr="00C70B1A">
        <w:rPr>
          <w:b/>
        </w:rPr>
        <w:t>всех специальностей</w:t>
      </w:r>
    </w:p>
    <w:p w:rsidR="005440A1" w:rsidRDefault="005440A1" w:rsidP="005440A1">
      <w:pPr>
        <w:jc w:val="center"/>
      </w:pPr>
    </w:p>
    <w:p w:rsidR="005440A1" w:rsidRDefault="005440A1" w:rsidP="005440A1">
      <w:pPr>
        <w:jc w:val="center"/>
      </w:pPr>
    </w:p>
    <w:p w:rsidR="005440A1" w:rsidRPr="003D5D8F" w:rsidRDefault="005440A1" w:rsidP="005440A1">
      <w:pPr>
        <w:jc w:val="center"/>
        <w:rPr>
          <w:b/>
          <w:i/>
          <w:sz w:val="24"/>
          <w:szCs w:val="24"/>
        </w:rPr>
      </w:pPr>
    </w:p>
    <w:p w:rsidR="005440A1" w:rsidRDefault="005440A1" w:rsidP="005440A1"/>
    <w:p w:rsidR="005440A1" w:rsidRDefault="005440A1" w:rsidP="005440A1"/>
    <w:p w:rsidR="005440A1" w:rsidRDefault="005440A1" w:rsidP="005440A1"/>
    <w:p w:rsidR="005440A1" w:rsidRDefault="005440A1" w:rsidP="005440A1"/>
    <w:p w:rsidR="005440A1" w:rsidRPr="002A621F" w:rsidRDefault="005440A1" w:rsidP="005440A1">
      <w:pPr>
        <w:jc w:val="center"/>
        <w:rPr>
          <w:b/>
          <w:sz w:val="24"/>
          <w:szCs w:val="24"/>
        </w:rPr>
      </w:pPr>
      <w:r w:rsidRPr="002A621F">
        <w:rPr>
          <w:b/>
          <w:sz w:val="24"/>
          <w:szCs w:val="24"/>
        </w:rPr>
        <w:t>Факультет менеджмента и маркетинга</w:t>
      </w:r>
    </w:p>
    <w:p w:rsidR="005440A1" w:rsidRPr="002A621F" w:rsidRDefault="005440A1" w:rsidP="005440A1">
      <w:pPr>
        <w:jc w:val="center"/>
        <w:rPr>
          <w:b/>
          <w:sz w:val="24"/>
          <w:szCs w:val="24"/>
        </w:rPr>
      </w:pPr>
      <w:r w:rsidRPr="002A621F">
        <w:rPr>
          <w:b/>
          <w:sz w:val="24"/>
          <w:szCs w:val="24"/>
        </w:rPr>
        <w:t>Кафедра права</w:t>
      </w:r>
    </w:p>
    <w:p w:rsidR="005440A1" w:rsidRDefault="005440A1" w:rsidP="005440A1"/>
    <w:p w:rsidR="005440A1" w:rsidRDefault="005440A1" w:rsidP="005440A1"/>
    <w:p w:rsidR="005440A1" w:rsidRDefault="005440A1" w:rsidP="005440A1"/>
    <w:p w:rsidR="005440A1" w:rsidRDefault="005440A1" w:rsidP="005440A1"/>
    <w:p w:rsidR="005440A1" w:rsidRDefault="005440A1" w:rsidP="005440A1"/>
    <w:p w:rsidR="005440A1" w:rsidRDefault="005440A1" w:rsidP="005440A1"/>
    <w:p w:rsidR="005440A1" w:rsidRPr="002A621F" w:rsidRDefault="005440A1" w:rsidP="005440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Москва  2011</w:t>
      </w:r>
    </w:p>
    <w:p w:rsidR="005440A1" w:rsidRPr="00A32271" w:rsidRDefault="005440A1" w:rsidP="005440A1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A32271">
        <w:rPr>
          <w:sz w:val="24"/>
          <w:szCs w:val="24"/>
        </w:rPr>
        <w:t>ББК ____.___-__</w:t>
      </w:r>
    </w:p>
    <w:p w:rsidR="005440A1" w:rsidRDefault="005440A1" w:rsidP="005440A1"/>
    <w:p w:rsidR="005440A1" w:rsidRPr="00CB511B" w:rsidRDefault="005440A1" w:rsidP="005440A1">
      <w:pPr>
        <w:jc w:val="center"/>
        <w:rPr>
          <w:b/>
          <w:sz w:val="24"/>
          <w:szCs w:val="24"/>
        </w:rPr>
      </w:pPr>
      <w:r w:rsidRPr="00CB511B">
        <w:rPr>
          <w:b/>
          <w:sz w:val="24"/>
          <w:szCs w:val="24"/>
        </w:rPr>
        <w:t xml:space="preserve">Методические указания по выполнению контрольной работы </w:t>
      </w:r>
      <w:r>
        <w:rPr>
          <w:b/>
          <w:sz w:val="24"/>
          <w:szCs w:val="24"/>
        </w:rPr>
        <w:t xml:space="preserve">с </w:t>
      </w:r>
      <w:r w:rsidRPr="00CB511B">
        <w:rPr>
          <w:b/>
          <w:sz w:val="24"/>
          <w:szCs w:val="24"/>
        </w:rPr>
        <w:t>использованием  компьютерной обучающей программы разработали:</w:t>
      </w: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0151F0">
      <w:pPr>
        <w:jc w:val="center"/>
        <w:rPr>
          <w:b/>
          <w:sz w:val="24"/>
          <w:szCs w:val="24"/>
        </w:rPr>
      </w:pPr>
      <w:r w:rsidRPr="00C70B1A">
        <w:rPr>
          <w:sz w:val="24"/>
          <w:szCs w:val="24"/>
        </w:rPr>
        <w:t>доктор социологических наук, профессор</w:t>
      </w:r>
      <w:r>
        <w:rPr>
          <w:b/>
          <w:sz w:val="24"/>
          <w:szCs w:val="24"/>
        </w:rPr>
        <w:t xml:space="preserve"> М.В. Кибакин</w:t>
      </w:r>
    </w:p>
    <w:p w:rsidR="005440A1" w:rsidRPr="002826FA" w:rsidRDefault="005440A1" w:rsidP="000151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старший преподаватель </w:t>
      </w:r>
      <w:r w:rsidRPr="00C70B1A">
        <w:rPr>
          <w:b/>
          <w:sz w:val="24"/>
          <w:szCs w:val="24"/>
        </w:rPr>
        <w:t>В.Г. Сайфу</w:t>
      </w:r>
      <w:r w:rsidR="004F11B4">
        <w:rPr>
          <w:b/>
          <w:sz w:val="24"/>
          <w:szCs w:val="24"/>
        </w:rPr>
        <w:t>л</w:t>
      </w:r>
      <w:r w:rsidRPr="00C70B1A">
        <w:rPr>
          <w:b/>
          <w:sz w:val="24"/>
          <w:szCs w:val="24"/>
        </w:rPr>
        <w:t>лин</w:t>
      </w:r>
      <w:r w:rsidRPr="001439C5">
        <w:rPr>
          <w:b/>
          <w:sz w:val="24"/>
          <w:szCs w:val="24"/>
        </w:rPr>
        <w:t>:</w:t>
      </w:r>
    </w:p>
    <w:p w:rsidR="005440A1" w:rsidRDefault="005440A1" w:rsidP="000151F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кандидат юридических наук, доцент  </w:t>
      </w:r>
      <w:r w:rsidRPr="001439C5">
        <w:rPr>
          <w:b/>
          <w:sz w:val="24"/>
          <w:szCs w:val="24"/>
        </w:rPr>
        <w:t xml:space="preserve">Г.В. Мартьянова </w:t>
      </w:r>
    </w:p>
    <w:p w:rsidR="000151F0" w:rsidRPr="00630271" w:rsidRDefault="000151F0" w:rsidP="000151F0">
      <w:pPr>
        <w:jc w:val="center"/>
        <w:rPr>
          <w:color w:val="000000"/>
          <w:sz w:val="24"/>
          <w:szCs w:val="24"/>
        </w:rPr>
      </w:pPr>
      <w:r w:rsidRPr="00630271">
        <w:rPr>
          <w:color w:val="000000"/>
          <w:sz w:val="24"/>
          <w:szCs w:val="24"/>
        </w:rPr>
        <w:t xml:space="preserve">Доктор технических наук, профессор, директор ЦНОТ </w:t>
      </w:r>
      <w:r w:rsidRPr="00630271">
        <w:rPr>
          <w:b/>
          <w:color w:val="000000"/>
          <w:sz w:val="24"/>
          <w:szCs w:val="24"/>
        </w:rPr>
        <w:t>Торопцов В.С.</w:t>
      </w:r>
    </w:p>
    <w:p w:rsidR="000151F0" w:rsidRPr="00630271" w:rsidRDefault="000151F0" w:rsidP="000151F0">
      <w:pPr>
        <w:jc w:val="center"/>
        <w:rPr>
          <w:color w:val="000000"/>
          <w:sz w:val="24"/>
          <w:szCs w:val="24"/>
        </w:rPr>
      </w:pPr>
      <w:r w:rsidRPr="00630271">
        <w:rPr>
          <w:color w:val="000000"/>
          <w:sz w:val="24"/>
          <w:szCs w:val="24"/>
        </w:rPr>
        <w:t xml:space="preserve">Кандидат экономических наук, зав. лабораторией компьютерных технологий в образовании ЦНОТ </w:t>
      </w:r>
      <w:r w:rsidRPr="00630271">
        <w:rPr>
          <w:b/>
          <w:color w:val="000000"/>
          <w:sz w:val="24"/>
          <w:szCs w:val="24"/>
        </w:rPr>
        <w:t>Григорович Д.Б.</w:t>
      </w:r>
    </w:p>
    <w:p w:rsidR="000151F0" w:rsidRPr="000151F0" w:rsidRDefault="000151F0" w:rsidP="000151F0">
      <w:pPr>
        <w:jc w:val="center"/>
        <w:rPr>
          <w:sz w:val="24"/>
          <w:szCs w:val="24"/>
        </w:rPr>
      </w:pPr>
      <w:r w:rsidRPr="000151F0">
        <w:rPr>
          <w:sz w:val="24"/>
          <w:szCs w:val="24"/>
        </w:rPr>
        <w:t xml:space="preserve">Зав. лабораторией методического обеспечения ЦНОТ </w:t>
      </w:r>
      <w:r w:rsidRPr="000151F0">
        <w:rPr>
          <w:b/>
          <w:sz w:val="24"/>
          <w:szCs w:val="24"/>
        </w:rPr>
        <w:t>Галкина Л.А.</w:t>
      </w:r>
    </w:p>
    <w:p w:rsidR="005440A1" w:rsidRPr="001439C5" w:rsidRDefault="005440A1" w:rsidP="005440A1">
      <w:pPr>
        <w:jc w:val="center"/>
        <w:rPr>
          <w:b/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Pr="00CB511B" w:rsidRDefault="005440A1" w:rsidP="005440A1">
      <w:pPr>
        <w:jc w:val="center"/>
        <w:rPr>
          <w:sz w:val="24"/>
          <w:szCs w:val="24"/>
        </w:rPr>
      </w:pPr>
      <w:r w:rsidRPr="00CB511B">
        <w:rPr>
          <w:sz w:val="24"/>
          <w:szCs w:val="24"/>
        </w:rPr>
        <w:t>Методические указания по выполнению контрольной работы</w:t>
      </w:r>
      <w:r>
        <w:rPr>
          <w:sz w:val="24"/>
          <w:szCs w:val="24"/>
        </w:rPr>
        <w:t xml:space="preserve"> с</w:t>
      </w:r>
      <w:r w:rsidRPr="00CB511B">
        <w:rPr>
          <w:sz w:val="24"/>
          <w:szCs w:val="24"/>
        </w:rPr>
        <w:t xml:space="preserve"> использованием  </w:t>
      </w:r>
      <w:r>
        <w:rPr>
          <w:sz w:val="24"/>
          <w:szCs w:val="24"/>
        </w:rPr>
        <w:t>КОПР</w:t>
      </w:r>
    </w:p>
    <w:p w:rsidR="005440A1" w:rsidRDefault="005440A1" w:rsidP="005440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обсуждены на заседании кафедры права </w:t>
      </w:r>
    </w:p>
    <w:p w:rsidR="005440A1" w:rsidRDefault="005440A1" w:rsidP="005440A1">
      <w:pPr>
        <w:jc w:val="center"/>
        <w:rPr>
          <w:sz w:val="24"/>
          <w:szCs w:val="24"/>
        </w:rPr>
      </w:pPr>
      <w:r>
        <w:rPr>
          <w:sz w:val="24"/>
          <w:szCs w:val="24"/>
        </w:rPr>
        <w:t>Зав. кафедрой доктор юридических наук,</w:t>
      </w:r>
    </w:p>
    <w:p w:rsidR="005440A1" w:rsidRDefault="005440A1" w:rsidP="005440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профессор </w:t>
      </w:r>
      <w:r w:rsidRPr="001439C5">
        <w:rPr>
          <w:b/>
          <w:sz w:val="24"/>
          <w:szCs w:val="24"/>
        </w:rPr>
        <w:t>А.Г. Чепурной</w:t>
      </w: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  <w:r w:rsidRPr="00CB511B">
        <w:rPr>
          <w:sz w:val="24"/>
          <w:szCs w:val="24"/>
        </w:rPr>
        <w:t xml:space="preserve">Методические указания </w:t>
      </w:r>
      <w:r>
        <w:rPr>
          <w:sz w:val="24"/>
          <w:szCs w:val="24"/>
        </w:rPr>
        <w:t>одобрены на заседании</w:t>
      </w:r>
    </w:p>
    <w:p w:rsidR="005440A1" w:rsidRDefault="005440A1" w:rsidP="005440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Научно-методического совета ВЗФЭИ</w:t>
      </w: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Pr="002826FA" w:rsidRDefault="005440A1" w:rsidP="005440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Проректор, председатель НМС, профессор. </w:t>
      </w:r>
      <w:r w:rsidRPr="004E0109">
        <w:rPr>
          <w:b/>
          <w:i/>
          <w:sz w:val="24"/>
          <w:szCs w:val="24"/>
        </w:rPr>
        <w:t>Д.М.Дайтбе</w:t>
      </w:r>
      <w:r>
        <w:rPr>
          <w:b/>
          <w:i/>
          <w:sz w:val="24"/>
          <w:szCs w:val="24"/>
        </w:rPr>
        <w:t>г</w:t>
      </w:r>
      <w:r w:rsidRPr="004E0109">
        <w:rPr>
          <w:b/>
          <w:i/>
          <w:sz w:val="24"/>
          <w:szCs w:val="24"/>
        </w:rPr>
        <w:t>ов</w:t>
      </w: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center"/>
        <w:rPr>
          <w:sz w:val="24"/>
          <w:szCs w:val="24"/>
        </w:rPr>
      </w:pPr>
    </w:p>
    <w:p w:rsidR="005440A1" w:rsidRDefault="005440A1" w:rsidP="005440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Правоведение. </w:t>
      </w:r>
      <w:r w:rsidRPr="00CB511B">
        <w:rPr>
          <w:sz w:val="24"/>
          <w:szCs w:val="24"/>
        </w:rPr>
        <w:t xml:space="preserve">Методические указания по выполнению контрольной работы </w:t>
      </w:r>
      <w:r>
        <w:rPr>
          <w:sz w:val="24"/>
          <w:szCs w:val="24"/>
        </w:rPr>
        <w:t xml:space="preserve">с </w:t>
      </w:r>
      <w:r w:rsidRPr="00CB511B">
        <w:rPr>
          <w:sz w:val="24"/>
          <w:szCs w:val="24"/>
        </w:rPr>
        <w:t>использованием  компьютерной обучающей программы</w:t>
      </w:r>
      <w:r>
        <w:rPr>
          <w:sz w:val="24"/>
          <w:szCs w:val="24"/>
        </w:rPr>
        <w:t xml:space="preserve"> для </w:t>
      </w:r>
      <w:r w:rsidRPr="00CB511B">
        <w:rPr>
          <w:sz w:val="24"/>
          <w:szCs w:val="24"/>
        </w:rPr>
        <w:t xml:space="preserve">студентов </w:t>
      </w:r>
      <w:r>
        <w:rPr>
          <w:sz w:val="24"/>
          <w:szCs w:val="24"/>
        </w:rPr>
        <w:t xml:space="preserve">всех специальностей – М.: ВЗФЭИ, 2011 ______   с. </w:t>
      </w:r>
    </w:p>
    <w:p w:rsidR="005440A1" w:rsidRDefault="005440A1" w:rsidP="005440A1">
      <w:pPr>
        <w:jc w:val="both"/>
        <w:rPr>
          <w:sz w:val="24"/>
          <w:szCs w:val="24"/>
        </w:rPr>
      </w:pPr>
    </w:p>
    <w:p w:rsidR="005440A1" w:rsidRDefault="005440A1" w:rsidP="005440A1">
      <w:pPr>
        <w:jc w:val="both"/>
        <w:rPr>
          <w:sz w:val="24"/>
          <w:szCs w:val="24"/>
        </w:rPr>
      </w:pPr>
    </w:p>
    <w:p w:rsidR="005440A1" w:rsidRDefault="005440A1" w:rsidP="005440A1">
      <w:pPr>
        <w:jc w:val="right"/>
        <w:rPr>
          <w:sz w:val="24"/>
          <w:szCs w:val="24"/>
        </w:rPr>
      </w:pPr>
    </w:p>
    <w:p w:rsidR="005440A1" w:rsidRDefault="005440A1" w:rsidP="005440A1">
      <w:pPr>
        <w:jc w:val="right"/>
        <w:rPr>
          <w:sz w:val="24"/>
          <w:szCs w:val="24"/>
        </w:rPr>
      </w:pPr>
    </w:p>
    <w:p w:rsidR="005440A1" w:rsidRDefault="005440A1" w:rsidP="005440A1">
      <w:pPr>
        <w:jc w:val="right"/>
        <w:rPr>
          <w:sz w:val="24"/>
          <w:szCs w:val="24"/>
        </w:rPr>
      </w:pPr>
      <w:r w:rsidRPr="00A32271">
        <w:rPr>
          <w:sz w:val="24"/>
          <w:szCs w:val="24"/>
        </w:rPr>
        <w:t>ББК ____.___-__</w:t>
      </w:r>
    </w:p>
    <w:p w:rsidR="005440A1" w:rsidRDefault="005440A1" w:rsidP="005440A1">
      <w:pPr>
        <w:jc w:val="right"/>
        <w:rPr>
          <w:sz w:val="24"/>
          <w:szCs w:val="24"/>
        </w:rPr>
      </w:pPr>
    </w:p>
    <w:p w:rsidR="005440A1" w:rsidRDefault="005440A1" w:rsidP="005440A1">
      <w:pPr>
        <w:jc w:val="right"/>
        <w:rPr>
          <w:sz w:val="24"/>
          <w:szCs w:val="24"/>
        </w:rPr>
      </w:pPr>
      <w:r w:rsidRPr="007C4912">
        <w:rPr>
          <w:sz w:val="24"/>
          <w:szCs w:val="24"/>
        </w:rPr>
        <w:t xml:space="preserve">© </w:t>
      </w:r>
      <w:r>
        <w:rPr>
          <w:sz w:val="24"/>
          <w:szCs w:val="24"/>
        </w:rPr>
        <w:t xml:space="preserve">Всероссийский заочный </w:t>
      </w:r>
    </w:p>
    <w:p w:rsidR="005440A1" w:rsidRDefault="005440A1" w:rsidP="005440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финансово-экономический </w:t>
      </w:r>
    </w:p>
    <w:p w:rsidR="000151F0" w:rsidRDefault="005440A1" w:rsidP="005440A1">
      <w:pPr>
        <w:jc w:val="right"/>
        <w:rPr>
          <w:sz w:val="24"/>
          <w:szCs w:val="24"/>
        </w:rPr>
      </w:pPr>
      <w:r>
        <w:rPr>
          <w:sz w:val="24"/>
          <w:szCs w:val="24"/>
        </w:rPr>
        <w:t>институт (ВЗФЭИ), 2011</w:t>
      </w:r>
    </w:p>
    <w:p w:rsidR="000151F0" w:rsidRDefault="000151F0" w:rsidP="005440A1">
      <w:pPr>
        <w:jc w:val="right"/>
        <w:rPr>
          <w:sz w:val="24"/>
          <w:szCs w:val="24"/>
        </w:rPr>
        <w:sectPr w:rsidR="000151F0" w:rsidSect="00B1274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8631E" w:rsidRDefault="00B8631E" w:rsidP="005440A1">
      <w:pPr>
        <w:jc w:val="right"/>
        <w:rPr>
          <w:sz w:val="24"/>
          <w:szCs w:val="24"/>
        </w:rPr>
      </w:pPr>
    </w:p>
    <w:p w:rsidR="001F7970" w:rsidRDefault="001F7970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2"/>
          <w:sz w:val="32"/>
          <w:szCs w:val="32"/>
        </w:rPr>
      </w:pPr>
    </w:p>
    <w:p w:rsidR="00DC3B3F" w:rsidRPr="008C7897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2"/>
          <w:sz w:val="32"/>
          <w:szCs w:val="32"/>
        </w:rPr>
      </w:pPr>
      <w:r w:rsidRPr="008C7897">
        <w:rPr>
          <w:b/>
          <w:spacing w:val="-2"/>
          <w:sz w:val="32"/>
          <w:szCs w:val="32"/>
        </w:rPr>
        <w:t>1. Общие положения</w:t>
      </w:r>
    </w:p>
    <w:p w:rsidR="00DC3B3F" w:rsidRPr="00E21AF0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</w:rPr>
      </w:pPr>
    </w:p>
    <w:p w:rsidR="00DC3B3F" w:rsidRPr="00E21AF0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pacing w:val="-2"/>
        </w:rPr>
        <w:t xml:space="preserve">Успешное обучение </w:t>
      </w:r>
      <w:r w:rsidRPr="00E21AF0">
        <w:rPr>
          <w:spacing w:val="-2"/>
        </w:rPr>
        <w:t xml:space="preserve">и подготовка </w:t>
      </w:r>
      <w:r>
        <w:rPr>
          <w:spacing w:val="-1"/>
        </w:rPr>
        <w:t>студентов</w:t>
      </w:r>
      <w:r w:rsidRPr="00E21AF0">
        <w:rPr>
          <w:spacing w:val="-1"/>
        </w:rPr>
        <w:t xml:space="preserve">-экономистов к </w:t>
      </w:r>
      <w:r w:rsidRPr="00630271">
        <w:rPr>
          <w:color w:val="000000"/>
          <w:spacing w:val="-1"/>
        </w:rPr>
        <w:t xml:space="preserve">профессиональной деятельности в условиях рыночной экономики </w:t>
      </w:r>
      <w:r w:rsidR="006C2490" w:rsidRPr="00630271">
        <w:rPr>
          <w:color w:val="000000"/>
          <w:spacing w:val="-1"/>
        </w:rPr>
        <w:t>предполагает</w:t>
      </w:r>
      <w:r w:rsidRPr="00E21AF0">
        <w:rPr>
          <w:spacing w:val="-1"/>
        </w:rPr>
        <w:t xml:space="preserve"> приобретение глубоких знаний в области права и умение их использовать в </w:t>
      </w:r>
      <w:r w:rsidRPr="00E21AF0">
        <w:t xml:space="preserve">хозяйственной практике. </w:t>
      </w:r>
    </w:p>
    <w:p w:rsidR="00DC3B3F" w:rsidRPr="00E21AF0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21AF0">
        <w:t xml:space="preserve">Этим определяется необходимость углубленной правовой подготовки </w:t>
      </w:r>
      <w:r>
        <w:t>студент</w:t>
      </w:r>
      <w:r w:rsidRPr="00E21AF0">
        <w:t xml:space="preserve">ов. Практические правовые навыки должны помочь </w:t>
      </w:r>
      <w:r>
        <w:t>студент</w:t>
      </w:r>
      <w:r w:rsidRPr="00E21AF0">
        <w:t>ам правильно оценивать складывающиеся правоотношения в конкретных областях экономической деятельности, в сфере социально-трудовых отношений, а также принимать юридически верные решения в различных организационно-экономических ситуациях, в процессе рассмотрения хозяйственных и трудовых споров.</w:t>
      </w:r>
    </w:p>
    <w:p w:rsidR="00DC3B3F" w:rsidRPr="00E21AF0" w:rsidRDefault="00DC3B3F" w:rsidP="00DC3B3F">
      <w:pPr>
        <w:ind w:firstLine="709"/>
        <w:jc w:val="both"/>
      </w:pPr>
      <w:r w:rsidRPr="00E21AF0">
        <w:rPr>
          <w:i/>
          <w:spacing w:val="2"/>
        </w:rPr>
        <w:t xml:space="preserve"> </w:t>
      </w:r>
      <w:r w:rsidRPr="00E21AF0">
        <w:rPr>
          <w:spacing w:val="2"/>
        </w:rPr>
        <w:t xml:space="preserve">Обязательным  условием обучения </w:t>
      </w:r>
      <w:r>
        <w:rPr>
          <w:spacing w:val="2"/>
        </w:rPr>
        <w:t>студент</w:t>
      </w:r>
      <w:r w:rsidRPr="00E21AF0">
        <w:rPr>
          <w:spacing w:val="2"/>
        </w:rPr>
        <w:t xml:space="preserve">ов  является выполнение контрольной работы по дисциплине </w:t>
      </w:r>
      <w:r w:rsidRPr="00E21AF0">
        <w:rPr>
          <w:b/>
          <w:spacing w:val="2"/>
        </w:rPr>
        <w:t>«Правоведение».</w:t>
      </w:r>
      <w:r w:rsidRPr="00E21AF0">
        <w:rPr>
          <w:spacing w:val="2"/>
        </w:rPr>
        <w:t xml:space="preserve"> Контрольная работа</w:t>
      </w:r>
      <w:r w:rsidRPr="00E21AF0">
        <w:rPr>
          <w:i/>
          <w:spacing w:val="2"/>
        </w:rPr>
        <w:t xml:space="preserve">  </w:t>
      </w:r>
      <w:r w:rsidRPr="00E21AF0">
        <w:rPr>
          <w:spacing w:val="2"/>
        </w:rPr>
        <w:t>является промежуточной формой контро</w:t>
      </w:r>
      <w:r w:rsidRPr="00E21AF0">
        <w:rPr>
          <w:spacing w:val="1"/>
        </w:rPr>
        <w:t xml:space="preserve">ля знаний </w:t>
      </w:r>
      <w:r>
        <w:rPr>
          <w:spacing w:val="1"/>
        </w:rPr>
        <w:t>студент</w:t>
      </w:r>
      <w:r w:rsidRPr="00E21AF0">
        <w:rPr>
          <w:spacing w:val="1"/>
        </w:rPr>
        <w:t>ов и представляет собой письменное выполне</w:t>
      </w:r>
      <w:r w:rsidRPr="00E21AF0">
        <w:t xml:space="preserve">ние определенных заданий. </w:t>
      </w:r>
    </w:p>
    <w:p w:rsidR="00DC3B3F" w:rsidRPr="00E21AF0" w:rsidRDefault="00DC3B3F" w:rsidP="00DC3B3F">
      <w:pPr>
        <w:ind w:firstLine="709"/>
        <w:jc w:val="both"/>
        <w:rPr>
          <w:spacing w:val="1"/>
        </w:rPr>
      </w:pPr>
      <w:r w:rsidRPr="00E21AF0">
        <w:t xml:space="preserve">Она предназначена для проверки знаний </w:t>
      </w:r>
      <w:r>
        <w:t>студент</w:t>
      </w:r>
      <w:r w:rsidRPr="00E21AF0">
        <w:t xml:space="preserve">ов по учебной дисциплине </w:t>
      </w:r>
      <w:r w:rsidRPr="00E21AF0">
        <w:rPr>
          <w:b/>
        </w:rPr>
        <w:t>«Правоведение</w:t>
      </w:r>
      <w:r w:rsidRPr="00E21AF0">
        <w:rPr>
          <w:b/>
          <w:spacing w:val="3"/>
        </w:rPr>
        <w:t>»,</w:t>
      </w:r>
      <w:r w:rsidRPr="00E21AF0">
        <w:rPr>
          <w:spacing w:val="3"/>
        </w:rPr>
        <w:t xml:space="preserve"> а также служит для закрепления полученных знаний, </w:t>
      </w:r>
      <w:r w:rsidRPr="00E21AF0">
        <w:rPr>
          <w:spacing w:val="1"/>
        </w:rPr>
        <w:t>умений и навыков. Контрольная работа выполняется в сроки, предусмотренные учебным планом, по окончании лекционных и практических занятий.</w:t>
      </w:r>
    </w:p>
    <w:p w:rsidR="00DC3B3F" w:rsidRPr="00E21AF0" w:rsidRDefault="00DC3B3F" w:rsidP="00DC3B3F">
      <w:pPr>
        <w:ind w:firstLine="567"/>
        <w:jc w:val="both"/>
        <w:rPr>
          <w:spacing w:val="6"/>
        </w:rPr>
      </w:pPr>
      <w:r w:rsidRPr="00E21AF0">
        <w:rPr>
          <w:rFonts w:cs="Times New Roman CYR"/>
        </w:rPr>
        <w:t>Целью</w:t>
      </w:r>
      <w:r w:rsidRPr="00E21AF0">
        <w:t xml:space="preserve"> </w:t>
      </w:r>
      <w:r w:rsidRPr="00E21AF0">
        <w:rPr>
          <w:rFonts w:cs="Times New Roman CYR"/>
        </w:rPr>
        <w:t>выполнения</w:t>
      </w:r>
      <w:r w:rsidRPr="00E21AF0">
        <w:t xml:space="preserve"> </w:t>
      </w:r>
      <w:r w:rsidRPr="00E21AF0">
        <w:rPr>
          <w:rFonts w:cs="Times New Roman CYR"/>
        </w:rPr>
        <w:t>контрольной</w:t>
      </w:r>
      <w:r w:rsidRPr="00E21AF0">
        <w:t xml:space="preserve"> </w:t>
      </w:r>
      <w:r w:rsidRPr="00E21AF0">
        <w:rPr>
          <w:rFonts w:cs="Times New Roman CYR"/>
        </w:rPr>
        <w:t>работы</w:t>
      </w:r>
      <w:r w:rsidRPr="00E21AF0">
        <w:t xml:space="preserve"> </w:t>
      </w:r>
      <w:r w:rsidRPr="00E21AF0">
        <w:rPr>
          <w:rFonts w:cs="Times New Roman CYR"/>
        </w:rPr>
        <w:t>является</w:t>
      </w:r>
      <w:r w:rsidRPr="00E21AF0">
        <w:t xml:space="preserve"> </w:t>
      </w:r>
      <w:r w:rsidRPr="00E21AF0">
        <w:rPr>
          <w:rFonts w:cs="Times New Roman CYR"/>
        </w:rPr>
        <w:t>систематиза</w:t>
      </w:r>
      <w:r w:rsidRPr="00E21AF0">
        <w:rPr>
          <w:rFonts w:cs="Times New Roman CYR"/>
          <w:spacing w:val="5"/>
        </w:rPr>
        <w:t>ция</w:t>
      </w:r>
      <w:r w:rsidRPr="00E21AF0">
        <w:rPr>
          <w:spacing w:val="5"/>
        </w:rPr>
        <w:t xml:space="preserve"> </w:t>
      </w:r>
      <w:r w:rsidRPr="00E21AF0">
        <w:rPr>
          <w:rFonts w:cs="Times New Roman CYR"/>
          <w:spacing w:val="5"/>
        </w:rPr>
        <w:t>и</w:t>
      </w:r>
      <w:r w:rsidRPr="00E21AF0">
        <w:rPr>
          <w:spacing w:val="5"/>
        </w:rPr>
        <w:t xml:space="preserve"> </w:t>
      </w:r>
      <w:r w:rsidRPr="00E21AF0">
        <w:rPr>
          <w:rFonts w:cs="Times New Roman CYR"/>
          <w:spacing w:val="5"/>
        </w:rPr>
        <w:t>углубление</w:t>
      </w:r>
      <w:r w:rsidRPr="00E21AF0">
        <w:rPr>
          <w:spacing w:val="5"/>
        </w:rPr>
        <w:t xml:space="preserve"> </w:t>
      </w:r>
      <w:r w:rsidRPr="00E21AF0">
        <w:rPr>
          <w:rFonts w:cs="Times New Roman CYR"/>
          <w:spacing w:val="5"/>
        </w:rPr>
        <w:t>знаний</w:t>
      </w:r>
      <w:r w:rsidRPr="00E21AF0">
        <w:rPr>
          <w:spacing w:val="5"/>
        </w:rPr>
        <w:t xml:space="preserve">, </w:t>
      </w:r>
      <w:r w:rsidRPr="00E21AF0">
        <w:rPr>
          <w:rFonts w:cs="Times New Roman CYR"/>
          <w:spacing w:val="5"/>
        </w:rPr>
        <w:t>полученных</w:t>
      </w:r>
      <w:r w:rsidRPr="00E21AF0">
        <w:rPr>
          <w:spacing w:val="5"/>
        </w:rPr>
        <w:t xml:space="preserve"> </w:t>
      </w:r>
      <w:r w:rsidRPr="00E21AF0">
        <w:rPr>
          <w:rFonts w:cs="Times New Roman CYR"/>
          <w:spacing w:val="5"/>
        </w:rPr>
        <w:t>в</w:t>
      </w:r>
      <w:r w:rsidRPr="00E21AF0">
        <w:rPr>
          <w:spacing w:val="5"/>
        </w:rPr>
        <w:t xml:space="preserve"> </w:t>
      </w:r>
      <w:r w:rsidRPr="00E21AF0">
        <w:rPr>
          <w:rFonts w:cs="Times New Roman CYR"/>
          <w:spacing w:val="5"/>
        </w:rPr>
        <w:t xml:space="preserve">результате </w:t>
      </w:r>
      <w:r w:rsidRPr="00E21AF0">
        <w:rPr>
          <w:rFonts w:cs="Times New Roman CYR"/>
          <w:spacing w:val="1"/>
        </w:rPr>
        <w:t>лекционных</w:t>
      </w:r>
      <w:r w:rsidRPr="00E21AF0">
        <w:rPr>
          <w:spacing w:val="1"/>
        </w:rPr>
        <w:t xml:space="preserve"> </w:t>
      </w:r>
      <w:r w:rsidRPr="00E21AF0">
        <w:rPr>
          <w:rFonts w:cs="Times New Roman CYR"/>
          <w:spacing w:val="1"/>
        </w:rPr>
        <w:t>и</w:t>
      </w:r>
      <w:r w:rsidRPr="00E21AF0">
        <w:rPr>
          <w:spacing w:val="1"/>
        </w:rPr>
        <w:t xml:space="preserve"> </w:t>
      </w:r>
      <w:r w:rsidRPr="00E21AF0">
        <w:rPr>
          <w:rFonts w:cs="Times New Roman CYR"/>
          <w:spacing w:val="1"/>
        </w:rPr>
        <w:t>практических</w:t>
      </w:r>
      <w:r w:rsidRPr="00E21AF0">
        <w:rPr>
          <w:spacing w:val="1"/>
        </w:rPr>
        <w:t xml:space="preserve"> </w:t>
      </w:r>
      <w:r w:rsidRPr="00E21AF0">
        <w:rPr>
          <w:rFonts w:cs="Times New Roman CYR"/>
          <w:spacing w:val="1"/>
        </w:rPr>
        <w:t>занятий</w:t>
      </w:r>
      <w:r w:rsidRPr="00E21AF0">
        <w:rPr>
          <w:spacing w:val="1"/>
        </w:rPr>
        <w:t xml:space="preserve">, </w:t>
      </w:r>
      <w:r w:rsidRPr="00E21AF0">
        <w:rPr>
          <w:rFonts w:cs="Times New Roman CYR"/>
          <w:spacing w:val="1"/>
        </w:rPr>
        <w:t>а</w:t>
      </w:r>
      <w:r w:rsidRPr="00E21AF0">
        <w:rPr>
          <w:spacing w:val="1"/>
        </w:rPr>
        <w:t xml:space="preserve"> </w:t>
      </w:r>
      <w:r w:rsidRPr="00E21AF0">
        <w:rPr>
          <w:rFonts w:cs="Times New Roman CYR"/>
          <w:spacing w:val="1"/>
        </w:rPr>
        <w:t>также</w:t>
      </w:r>
      <w:r w:rsidRPr="00E21AF0">
        <w:rPr>
          <w:spacing w:val="1"/>
        </w:rPr>
        <w:t xml:space="preserve"> </w:t>
      </w:r>
      <w:r w:rsidRPr="00E21AF0">
        <w:rPr>
          <w:rFonts w:cs="Times New Roman CYR"/>
          <w:spacing w:val="1"/>
        </w:rPr>
        <w:t>са</w:t>
      </w:r>
      <w:r w:rsidRPr="00E21AF0">
        <w:rPr>
          <w:rFonts w:cs="Times New Roman CYR"/>
          <w:spacing w:val="-1"/>
        </w:rPr>
        <w:t>мостоятельного</w:t>
      </w:r>
      <w:r w:rsidRPr="00E21AF0">
        <w:rPr>
          <w:spacing w:val="-1"/>
        </w:rPr>
        <w:t xml:space="preserve"> </w:t>
      </w:r>
      <w:r w:rsidRPr="00E21AF0">
        <w:rPr>
          <w:rFonts w:cs="Times New Roman CYR"/>
          <w:spacing w:val="-1"/>
        </w:rPr>
        <w:t>изучения</w:t>
      </w:r>
      <w:r w:rsidRPr="00E21AF0">
        <w:rPr>
          <w:spacing w:val="-1"/>
        </w:rPr>
        <w:t xml:space="preserve"> </w:t>
      </w:r>
      <w:r w:rsidRPr="00E21AF0">
        <w:rPr>
          <w:rFonts w:cs="Times New Roman CYR"/>
          <w:spacing w:val="-1"/>
        </w:rPr>
        <w:t>учебной</w:t>
      </w:r>
      <w:r w:rsidRPr="00E21AF0">
        <w:rPr>
          <w:spacing w:val="-1"/>
        </w:rPr>
        <w:t xml:space="preserve"> </w:t>
      </w:r>
      <w:r w:rsidRPr="00E21AF0">
        <w:rPr>
          <w:rFonts w:cs="Times New Roman CYR"/>
          <w:spacing w:val="-1"/>
        </w:rPr>
        <w:t>и</w:t>
      </w:r>
      <w:r w:rsidRPr="00E21AF0">
        <w:rPr>
          <w:spacing w:val="-1"/>
        </w:rPr>
        <w:t xml:space="preserve"> </w:t>
      </w:r>
      <w:r w:rsidRPr="00E21AF0">
        <w:rPr>
          <w:rFonts w:cs="Times New Roman CYR"/>
          <w:spacing w:val="-1"/>
        </w:rPr>
        <w:t>специальной</w:t>
      </w:r>
      <w:r w:rsidRPr="00E21AF0">
        <w:rPr>
          <w:spacing w:val="-1"/>
        </w:rPr>
        <w:t xml:space="preserve"> </w:t>
      </w:r>
      <w:r w:rsidRPr="00E21AF0">
        <w:rPr>
          <w:rFonts w:cs="Times New Roman CYR"/>
          <w:spacing w:val="-1"/>
        </w:rPr>
        <w:t>литературы</w:t>
      </w:r>
      <w:r w:rsidRPr="00E21AF0">
        <w:rPr>
          <w:spacing w:val="-1"/>
        </w:rPr>
        <w:t xml:space="preserve">, </w:t>
      </w:r>
      <w:r w:rsidRPr="00E21AF0">
        <w:rPr>
          <w:rFonts w:cs="Times New Roman CYR"/>
          <w:spacing w:val="-1"/>
        </w:rPr>
        <w:t>за</w:t>
      </w:r>
      <w:r w:rsidRPr="00E21AF0">
        <w:rPr>
          <w:rFonts w:cs="Times New Roman CYR"/>
        </w:rPr>
        <w:t>конодательных</w:t>
      </w:r>
      <w:r w:rsidRPr="00E21AF0">
        <w:t xml:space="preserve"> </w:t>
      </w:r>
      <w:r w:rsidRPr="00E21AF0">
        <w:rPr>
          <w:rFonts w:cs="Times New Roman CYR"/>
        </w:rPr>
        <w:t>актов</w:t>
      </w:r>
      <w:r w:rsidRPr="00E21AF0">
        <w:t xml:space="preserve"> </w:t>
      </w:r>
      <w:r w:rsidRPr="00E21AF0">
        <w:rPr>
          <w:rFonts w:cs="Times New Roman CYR"/>
        </w:rPr>
        <w:t>Российской</w:t>
      </w:r>
      <w:r w:rsidRPr="00E21AF0">
        <w:t xml:space="preserve"> </w:t>
      </w:r>
      <w:r w:rsidRPr="00E21AF0">
        <w:rPr>
          <w:rFonts w:cs="Times New Roman CYR"/>
        </w:rPr>
        <w:t>Федерации</w:t>
      </w:r>
      <w:r w:rsidRPr="00E21AF0">
        <w:t xml:space="preserve"> </w:t>
      </w:r>
      <w:r w:rsidRPr="00E21AF0">
        <w:rPr>
          <w:rFonts w:cs="Times New Roman CYR"/>
        </w:rPr>
        <w:t>и</w:t>
      </w:r>
      <w:r w:rsidRPr="00E21AF0">
        <w:t xml:space="preserve"> правоприменительной практики</w:t>
      </w:r>
      <w:r w:rsidRPr="00E21AF0">
        <w:rPr>
          <w:spacing w:val="6"/>
        </w:rPr>
        <w:t xml:space="preserve">. </w:t>
      </w:r>
    </w:p>
    <w:p w:rsidR="00DC3B3F" w:rsidRPr="00E21AF0" w:rsidRDefault="00DC3B3F" w:rsidP="00DC3B3F">
      <w:pPr>
        <w:ind w:firstLine="567"/>
        <w:jc w:val="both"/>
        <w:rPr>
          <w:spacing w:val="2"/>
        </w:rPr>
      </w:pPr>
      <w:r w:rsidRPr="00E21AF0">
        <w:rPr>
          <w:spacing w:val="6"/>
        </w:rPr>
        <w:t>П</w:t>
      </w:r>
      <w:r w:rsidRPr="00E21AF0">
        <w:rPr>
          <w:rFonts w:cs="Times New Roman CYR"/>
          <w:spacing w:val="6"/>
        </w:rPr>
        <w:t>ри</w:t>
      </w:r>
      <w:r w:rsidRPr="00E21AF0">
        <w:rPr>
          <w:spacing w:val="6"/>
        </w:rPr>
        <w:t xml:space="preserve"> </w:t>
      </w:r>
      <w:r w:rsidRPr="00E21AF0">
        <w:rPr>
          <w:rFonts w:cs="Times New Roman CYR"/>
          <w:spacing w:val="6"/>
        </w:rPr>
        <w:t>выполнении</w:t>
      </w:r>
      <w:r w:rsidRPr="00E21AF0">
        <w:rPr>
          <w:spacing w:val="6"/>
        </w:rPr>
        <w:t xml:space="preserve"> </w:t>
      </w:r>
      <w:r w:rsidRPr="00E21AF0">
        <w:rPr>
          <w:rFonts w:cs="Times New Roman CYR"/>
          <w:spacing w:val="6"/>
        </w:rPr>
        <w:t>конт</w:t>
      </w:r>
      <w:r w:rsidRPr="00E21AF0">
        <w:rPr>
          <w:rFonts w:cs="Times New Roman CYR"/>
        </w:rPr>
        <w:t>рольной</w:t>
      </w:r>
      <w:r w:rsidRPr="00E21AF0">
        <w:t xml:space="preserve"> </w:t>
      </w:r>
      <w:r w:rsidRPr="00E21AF0">
        <w:rPr>
          <w:rFonts w:cs="Times New Roman CYR"/>
        </w:rPr>
        <w:t>работы</w:t>
      </w:r>
      <w:r w:rsidRPr="00E21AF0">
        <w:t xml:space="preserve"> </w:t>
      </w:r>
      <w:r>
        <w:rPr>
          <w:rFonts w:cs="Times New Roman CYR"/>
        </w:rPr>
        <w:t>студент</w:t>
      </w:r>
      <w:r w:rsidRPr="00E21AF0">
        <w:t xml:space="preserve"> </w:t>
      </w:r>
      <w:r w:rsidRPr="00E21AF0">
        <w:rPr>
          <w:rFonts w:cs="Times New Roman CYR"/>
        </w:rPr>
        <w:t>приобретает</w:t>
      </w:r>
      <w:r w:rsidRPr="00E21AF0">
        <w:t xml:space="preserve"> </w:t>
      </w:r>
      <w:r w:rsidRPr="00E21AF0">
        <w:rPr>
          <w:rFonts w:cs="Times New Roman CYR"/>
        </w:rPr>
        <w:t>практические</w:t>
      </w:r>
      <w:r w:rsidRPr="00E21AF0">
        <w:t xml:space="preserve"> </w:t>
      </w:r>
      <w:r w:rsidRPr="00E21AF0">
        <w:rPr>
          <w:rFonts w:cs="Times New Roman CYR"/>
        </w:rPr>
        <w:t>навыки</w:t>
      </w:r>
      <w:r w:rsidRPr="00E21AF0">
        <w:t xml:space="preserve"> </w:t>
      </w:r>
      <w:r w:rsidRPr="00E21AF0">
        <w:rPr>
          <w:rFonts w:cs="Times New Roman CYR"/>
        </w:rPr>
        <w:t>само</w:t>
      </w:r>
      <w:r w:rsidRPr="00E21AF0">
        <w:rPr>
          <w:rFonts w:cs="Times New Roman CYR"/>
          <w:spacing w:val="2"/>
        </w:rPr>
        <w:t>стоятельного принятия решений по конкретным ситуациям</w:t>
      </w:r>
      <w:r w:rsidRPr="00E21AF0">
        <w:t xml:space="preserve">. </w:t>
      </w:r>
    </w:p>
    <w:p w:rsidR="00DC3B3F" w:rsidRPr="00E21AF0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E21AF0">
        <w:rPr>
          <w:rFonts w:cs="Times New Roman CYR"/>
        </w:rPr>
        <w:t>В</w:t>
      </w:r>
      <w:r w:rsidRPr="00E21AF0">
        <w:t xml:space="preserve"> </w:t>
      </w:r>
      <w:r w:rsidRPr="00E21AF0">
        <w:rPr>
          <w:rFonts w:cs="Times New Roman CYR"/>
        </w:rPr>
        <w:t>процессе</w:t>
      </w:r>
      <w:r w:rsidRPr="00E21AF0">
        <w:t xml:space="preserve"> </w:t>
      </w:r>
      <w:r w:rsidRPr="00E21AF0">
        <w:rPr>
          <w:rFonts w:cs="Times New Roman CYR"/>
        </w:rPr>
        <w:t>работы</w:t>
      </w:r>
      <w:r w:rsidRPr="00E21AF0">
        <w:t xml:space="preserve"> </w:t>
      </w:r>
      <w:r w:rsidRPr="00E21AF0">
        <w:rPr>
          <w:rFonts w:cs="Times New Roman CYR"/>
        </w:rPr>
        <w:t>над</w:t>
      </w:r>
      <w:r w:rsidRPr="00E21AF0">
        <w:t xml:space="preserve"> </w:t>
      </w:r>
      <w:r w:rsidRPr="00E21AF0">
        <w:rPr>
          <w:rFonts w:cs="Times New Roman CYR"/>
        </w:rPr>
        <w:t>заданиями</w:t>
      </w:r>
      <w:r w:rsidRPr="00E21AF0">
        <w:t xml:space="preserve"> </w:t>
      </w:r>
      <w:r>
        <w:rPr>
          <w:rFonts w:cs="Times New Roman CYR"/>
        </w:rPr>
        <w:t>студент</w:t>
      </w:r>
      <w:r w:rsidRPr="00E21AF0">
        <w:t xml:space="preserve"> </w:t>
      </w:r>
      <w:r w:rsidRPr="00E21AF0">
        <w:rPr>
          <w:rFonts w:cs="Times New Roman CYR"/>
        </w:rPr>
        <w:t>должен</w:t>
      </w:r>
      <w:r w:rsidRPr="00E21AF0">
        <w:t xml:space="preserve"> </w:t>
      </w:r>
      <w:r w:rsidRPr="00E21AF0">
        <w:rPr>
          <w:rFonts w:cs="Times New Roman CYR"/>
        </w:rPr>
        <w:t>показать</w:t>
      </w:r>
      <w:r w:rsidRPr="00E21AF0">
        <w:t xml:space="preserve"> </w:t>
      </w:r>
      <w:r w:rsidRPr="00E21AF0">
        <w:rPr>
          <w:rFonts w:cs="Times New Roman CYR"/>
        </w:rPr>
        <w:t>вы</w:t>
      </w:r>
      <w:r w:rsidRPr="00E21AF0">
        <w:rPr>
          <w:rFonts w:cs="Times New Roman CYR"/>
          <w:spacing w:val="2"/>
        </w:rPr>
        <w:t>сокий</w:t>
      </w:r>
      <w:r w:rsidRPr="00E21AF0">
        <w:rPr>
          <w:spacing w:val="2"/>
        </w:rPr>
        <w:t xml:space="preserve"> </w:t>
      </w:r>
      <w:r w:rsidRPr="00E21AF0">
        <w:rPr>
          <w:rFonts w:cs="Times New Roman CYR"/>
          <w:spacing w:val="2"/>
        </w:rPr>
        <w:t>уровень</w:t>
      </w:r>
      <w:r w:rsidRPr="00E21AF0">
        <w:rPr>
          <w:spacing w:val="2"/>
        </w:rPr>
        <w:t xml:space="preserve"> </w:t>
      </w:r>
      <w:r w:rsidRPr="00E21AF0">
        <w:rPr>
          <w:rFonts w:cs="Times New Roman CYR"/>
          <w:spacing w:val="2"/>
        </w:rPr>
        <w:t>теоретической</w:t>
      </w:r>
      <w:r w:rsidRPr="00E21AF0">
        <w:rPr>
          <w:spacing w:val="2"/>
        </w:rPr>
        <w:t xml:space="preserve"> </w:t>
      </w:r>
      <w:r w:rsidRPr="00E21AF0">
        <w:rPr>
          <w:rFonts w:cs="Times New Roman CYR"/>
          <w:spacing w:val="2"/>
        </w:rPr>
        <w:t>подготовки</w:t>
      </w:r>
      <w:r w:rsidRPr="00E21AF0">
        <w:rPr>
          <w:spacing w:val="2"/>
        </w:rPr>
        <w:t xml:space="preserve">, </w:t>
      </w:r>
      <w:r w:rsidRPr="00E21AF0">
        <w:rPr>
          <w:rFonts w:cs="Times New Roman CYR"/>
          <w:spacing w:val="2"/>
        </w:rPr>
        <w:t>проявить</w:t>
      </w:r>
      <w:r w:rsidRPr="00E21AF0">
        <w:rPr>
          <w:spacing w:val="2"/>
        </w:rPr>
        <w:t xml:space="preserve"> </w:t>
      </w:r>
      <w:r w:rsidRPr="00E21AF0">
        <w:rPr>
          <w:rFonts w:cs="Times New Roman CYR"/>
          <w:spacing w:val="2"/>
        </w:rPr>
        <w:t xml:space="preserve">способности </w:t>
      </w:r>
      <w:r w:rsidRPr="00E21AF0">
        <w:rPr>
          <w:rFonts w:cs="Times New Roman CYR"/>
          <w:spacing w:val="3"/>
        </w:rPr>
        <w:t>к</w:t>
      </w:r>
      <w:r w:rsidRPr="00E21AF0">
        <w:rPr>
          <w:spacing w:val="3"/>
        </w:rPr>
        <w:t xml:space="preserve"> </w:t>
      </w:r>
      <w:r w:rsidRPr="00E21AF0">
        <w:rPr>
          <w:rFonts w:cs="Times New Roman CYR"/>
          <w:spacing w:val="3"/>
        </w:rPr>
        <w:t>проведению</w:t>
      </w:r>
      <w:r w:rsidRPr="00E21AF0">
        <w:rPr>
          <w:spacing w:val="3"/>
        </w:rPr>
        <w:t xml:space="preserve"> </w:t>
      </w:r>
      <w:r w:rsidRPr="00E21AF0">
        <w:rPr>
          <w:rFonts w:cs="Times New Roman CYR"/>
          <w:spacing w:val="3"/>
        </w:rPr>
        <w:t>анализа</w:t>
      </w:r>
      <w:r w:rsidRPr="00E21AF0">
        <w:rPr>
          <w:spacing w:val="3"/>
        </w:rPr>
        <w:t xml:space="preserve"> </w:t>
      </w:r>
      <w:r w:rsidRPr="00E21AF0">
        <w:rPr>
          <w:rFonts w:cs="Times New Roman CYR"/>
          <w:spacing w:val="3"/>
        </w:rPr>
        <w:t>и</w:t>
      </w:r>
      <w:r w:rsidRPr="00E21AF0">
        <w:rPr>
          <w:spacing w:val="3"/>
        </w:rPr>
        <w:t xml:space="preserve"> </w:t>
      </w:r>
      <w:r w:rsidRPr="00E21AF0">
        <w:rPr>
          <w:rFonts w:cs="Times New Roman CYR"/>
          <w:spacing w:val="3"/>
        </w:rPr>
        <w:t>решению</w:t>
      </w:r>
      <w:r w:rsidRPr="00E21AF0">
        <w:rPr>
          <w:spacing w:val="3"/>
        </w:rPr>
        <w:t xml:space="preserve"> </w:t>
      </w:r>
      <w:r w:rsidRPr="00E21AF0">
        <w:rPr>
          <w:rFonts w:cs="Times New Roman CYR"/>
          <w:spacing w:val="3"/>
        </w:rPr>
        <w:t>прикладных</w:t>
      </w:r>
      <w:r w:rsidRPr="00E21AF0">
        <w:rPr>
          <w:spacing w:val="3"/>
        </w:rPr>
        <w:t xml:space="preserve"> </w:t>
      </w:r>
      <w:r w:rsidRPr="00E21AF0">
        <w:rPr>
          <w:rFonts w:cs="Times New Roman CYR"/>
          <w:spacing w:val="3"/>
        </w:rPr>
        <w:t>проблем</w:t>
      </w:r>
      <w:r w:rsidRPr="00E21AF0">
        <w:rPr>
          <w:spacing w:val="3"/>
        </w:rPr>
        <w:t xml:space="preserve">, </w:t>
      </w:r>
      <w:r w:rsidRPr="00E21AF0">
        <w:rPr>
          <w:rFonts w:cs="Times New Roman CYR"/>
          <w:spacing w:val="2"/>
        </w:rPr>
        <w:t>выдвигаемых</w:t>
      </w:r>
      <w:r w:rsidRPr="00E21AF0">
        <w:rPr>
          <w:spacing w:val="2"/>
        </w:rPr>
        <w:t xml:space="preserve"> </w:t>
      </w:r>
      <w:r w:rsidRPr="00E21AF0">
        <w:rPr>
          <w:rFonts w:cs="Times New Roman CYR"/>
          <w:spacing w:val="2"/>
        </w:rPr>
        <w:t>практикой</w:t>
      </w:r>
      <w:r w:rsidRPr="00E21AF0">
        <w:rPr>
          <w:spacing w:val="2"/>
        </w:rPr>
        <w:t>.</w:t>
      </w:r>
    </w:p>
    <w:p w:rsidR="00DC3B3F" w:rsidRPr="00E21AF0" w:rsidRDefault="00DC3B3F" w:rsidP="00DC3B3F">
      <w:pPr>
        <w:autoSpaceDE w:val="0"/>
        <w:autoSpaceDN w:val="0"/>
        <w:adjustRightInd w:val="0"/>
        <w:ind w:firstLine="709"/>
        <w:jc w:val="both"/>
        <w:rPr>
          <w:b/>
          <w:spacing w:val="2"/>
        </w:rPr>
      </w:pPr>
      <w:r w:rsidRPr="00E21AF0">
        <w:t xml:space="preserve">Повышение эффективности проведения контрольных работ становится возможным с помощью </w:t>
      </w:r>
      <w:r w:rsidRPr="00E21AF0">
        <w:rPr>
          <w:b/>
          <w:i/>
          <w:iCs/>
        </w:rPr>
        <w:t>компьютерных обучающих программ</w:t>
      </w:r>
      <w:r w:rsidRPr="00E21AF0">
        <w:rPr>
          <w:i/>
          <w:iCs/>
        </w:rPr>
        <w:t xml:space="preserve"> </w:t>
      </w:r>
      <w:r w:rsidRPr="00E21AF0">
        <w:rPr>
          <w:b/>
        </w:rPr>
        <w:t>(КОПР).</w:t>
      </w:r>
    </w:p>
    <w:p w:rsidR="00DC3B3F" w:rsidRPr="00E21AF0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E21AF0">
        <w:rPr>
          <w:spacing w:val="2"/>
        </w:rPr>
        <w:t xml:space="preserve">Контрольная работа выполняется </w:t>
      </w:r>
      <w:r>
        <w:rPr>
          <w:spacing w:val="2"/>
        </w:rPr>
        <w:t>студент</w:t>
      </w:r>
      <w:r w:rsidRPr="00E21AF0">
        <w:rPr>
          <w:spacing w:val="2"/>
        </w:rPr>
        <w:t>ами самостоятельно внеаудиторно. Каждая работа включает в себя задачу и тестовое задание.</w:t>
      </w:r>
    </w:p>
    <w:p w:rsidR="00DC3B3F" w:rsidRPr="00E21AF0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E21AF0">
        <w:rPr>
          <w:spacing w:val="2"/>
        </w:rPr>
        <w:t>Контрольная работа выполняется с помощью компьютерной обучающей программы (КОПР) по дисциплине «Правоведение»</w:t>
      </w:r>
    </w:p>
    <w:p w:rsidR="00DC3B3F" w:rsidRPr="00E21AF0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E21AF0">
        <w:rPr>
          <w:rFonts w:cs="PetersburgC-Italic"/>
          <w:b/>
          <w:i/>
          <w:iCs/>
        </w:rPr>
        <w:t>Концепция использования КОПР</w:t>
      </w:r>
      <w:r w:rsidRPr="00E21AF0">
        <w:rPr>
          <w:rFonts w:cs="PetersburgC-Italic"/>
          <w:iCs/>
        </w:rPr>
        <w:t xml:space="preserve">. </w:t>
      </w:r>
      <w:r w:rsidRPr="00E21AF0">
        <w:rPr>
          <w:rFonts w:cs="PetersburgC"/>
        </w:rPr>
        <w:t xml:space="preserve">Поскольку КОПР </w:t>
      </w:r>
      <w:r w:rsidR="000151F0">
        <w:rPr>
          <w:rFonts w:cs="PetersburgC"/>
        </w:rPr>
        <w:t>–</w:t>
      </w:r>
      <w:r w:rsidRPr="00E21AF0">
        <w:rPr>
          <w:rFonts w:cs="PetersburgC"/>
        </w:rPr>
        <w:t xml:space="preserve"> это одна из форм организации самостоятельной работы </w:t>
      </w:r>
      <w:r>
        <w:rPr>
          <w:spacing w:val="2"/>
        </w:rPr>
        <w:t>студент</w:t>
      </w:r>
      <w:r w:rsidRPr="00E21AF0">
        <w:rPr>
          <w:rFonts w:cs="PetersburgC"/>
        </w:rPr>
        <w:t xml:space="preserve">ов, то весьма важно, чтобы </w:t>
      </w:r>
      <w:r>
        <w:rPr>
          <w:spacing w:val="2"/>
        </w:rPr>
        <w:t>студент</w:t>
      </w:r>
      <w:r w:rsidRPr="00E21AF0">
        <w:rPr>
          <w:rFonts w:cs="PetersburgC"/>
        </w:rPr>
        <w:t xml:space="preserve"> смог выполнить эту работу вне института, не затрачивая время на проезд в институт и не создавая дополнительной нагрузки на компьютерные классы (например, дома или на работе, используя сеть Интернет). </w:t>
      </w:r>
    </w:p>
    <w:p w:rsidR="00DC3B3F" w:rsidRPr="000E734A" w:rsidRDefault="00DC3B3F" w:rsidP="00DC3B3F">
      <w:pPr>
        <w:ind w:firstLine="709"/>
        <w:jc w:val="both"/>
      </w:pPr>
      <w:r w:rsidRPr="000E734A">
        <w:t>Компьютерная обучающая программа предоставляет студентам</w:t>
      </w:r>
      <w:r>
        <w:t xml:space="preserve"> </w:t>
      </w:r>
      <w:r w:rsidRPr="000E734A">
        <w:t>целостную систему освоения материала контрольной работы с использованием новых образовательных технологий. КОПР включает следующие материалы, необходимые для выполнения контрольной работы:</w:t>
      </w:r>
    </w:p>
    <w:p w:rsidR="00DC3B3F" w:rsidRPr="000E734A" w:rsidRDefault="00DC3B3F" w:rsidP="00DC3B3F">
      <w:pPr>
        <w:ind w:firstLine="709"/>
        <w:jc w:val="both"/>
      </w:pPr>
      <w:r w:rsidRPr="000E734A">
        <w:t>1) теоретический материал;</w:t>
      </w:r>
    </w:p>
    <w:p w:rsidR="00DC3B3F" w:rsidRPr="000E734A" w:rsidRDefault="00DC3B3F" w:rsidP="00DC3B3F">
      <w:pPr>
        <w:ind w:firstLine="709"/>
        <w:jc w:val="both"/>
      </w:pPr>
      <w:r w:rsidRPr="000E734A">
        <w:t>2) тесты для самоконтроля;</w:t>
      </w:r>
    </w:p>
    <w:p w:rsidR="00DC3B3F" w:rsidRDefault="00DC3B3F" w:rsidP="00DC3B3F">
      <w:pPr>
        <w:ind w:firstLine="709"/>
        <w:jc w:val="both"/>
      </w:pPr>
      <w:r w:rsidRPr="000E734A">
        <w:t>3) задания контрольной работы.</w:t>
      </w:r>
    </w:p>
    <w:p w:rsidR="00DC3B3F" w:rsidRPr="00E21AF0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E21AF0">
        <w:rPr>
          <w:rFonts w:cs="PetersburgC"/>
        </w:rPr>
        <w:t xml:space="preserve">Следует отметить, что в силу объективных причин (усиление дефицита свободного времени работающего </w:t>
      </w:r>
      <w:r>
        <w:rPr>
          <w:spacing w:val="2"/>
        </w:rPr>
        <w:t>студент</w:t>
      </w:r>
      <w:r w:rsidRPr="00E21AF0">
        <w:rPr>
          <w:rFonts w:cs="PetersburgC"/>
        </w:rPr>
        <w:t xml:space="preserve">а-заочника), ограниченность аудиторного фонда института в «нерабочие часы» и др.) институт был вынужден отказаться от проведения по вузовским дисциплинам ряда аудиторных контрольных работ, заменив их более привычными для заочного вуза, но зачастую менее эффективными домашними контрольными работами. </w:t>
      </w:r>
    </w:p>
    <w:p w:rsidR="00DC3B3F" w:rsidRPr="00E21AF0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E21AF0">
        <w:rPr>
          <w:rFonts w:cs="PetersburgC"/>
        </w:rPr>
        <w:t xml:space="preserve">Однако использование КОПР в определенной степени позволяет устранить отмеченные недостатки, предлагая </w:t>
      </w:r>
      <w:r>
        <w:rPr>
          <w:spacing w:val="2"/>
        </w:rPr>
        <w:t>студент</w:t>
      </w:r>
      <w:r w:rsidRPr="00E21AF0">
        <w:rPr>
          <w:rFonts w:cs="PetersburgC"/>
        </w:rPr>
        <w:t>у активную работу с КОПР вместо дополнительных временных затрат на проезд в институт.</w:t>
      </w:r>
    </w:p>
    <w:p w:rsidR="00DC3B3F" w:rsidRPr="00E21AF0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E21AF0">
        <w:rPr>
          <w:rFonts w:cs="PetersburgC"/>
        </w:rPr>
        <w:t xml:space="preserve">Соединение в одной контрольной работе традиционных заданий и работы с КОПР по выделенным (наиболее сложным) темам в режиме диалога интенсифицирует учебную деятельность </w:t>
      </w:r>
      <w:r>
        <w:rPr>
          <w:spacing w:val="2"/>
        </w:rPr>
        <w:t>студент</w:t>
      </w:r>
      <w:r w:rsidRPr="00E21AF0">
        <w:rPr>
          <w:rFonts w:cs="PetersburgC"/>
        </w:rPr>
        <w:t xml:space="preserve">а по освоению материала контрольной работы, концентрирует его внимание на освоении наиболее сложных тем. </w:t>
      </w:r>
    </w:p>
    <w:p w:rsidR="00DC3B3F" w:rsidRPr="00E21AF0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E21AF0">
        <w:rPr>
          <w:rFonts w:cs="PetersburgC"/>
        </w:rPr>
        <w:t xml:space="preserve">Таким образом, использование КОПР при проведении домашних контрольных работ в сочетании с традиционными формами их выполнения, когда оно не просто заменяет, а дополняет традиционные формы обучения, является одним из факторов повышения эффективности учебной работы </w:t>
      </w:r>
      <w:r>
        <w:rPr>
          <w:spacing w:val="2"/>
        </w:rPr>
        <w:t>студент</w:t>
      </w:r>
      <w:r w:rsidRPr="00E21AF0">
        <w:rPr>
          <w:rFonts w:cs="PetersburgC"/>
        </w:rPr>
        <w:t>а в течение семестра.</w:t>
      </w:r>
    </w:p>
    <w:p w:rsidR="00DC3B3F" w:rsidRDefault="00DC3B3F" w:rsidP="00DC3B3F"/>
    <w:p w:rsidR="00DC3B3F" w:rsidRDefault="00DC3B3F" w:rsidP="005440A1">
      <w:pPr>
        <w:rPr>
          <w:lang w:val="en-US"/>
        </w:rPr>
      </w:pPr>
    </w:p>
    <w:p w:rsidR="00DC3B3F" w:rsidRDefault="00DC3B3F" w:rsidP="00DC3B3F">
      <w:pPr>
        <w:jc w:val="center"/>
        <w:rPr>
          <w:b/>
        </w:rPr>
      </w:pPr>
      <w:r w:rsidRPr="003352E5">
        <w:rPr>
          <w:b/>
        </w:rPr>
        <w:t>2. Методика выполнения контрольной работы</w:t>
      </w:r>
    </w:p>
    <w:p w:rsidR="00DC3B3F" w:rsidRDefault="00DC3B3F" w:rsidP="00DC3B3F">
      <w:pPr>
        <w:jc w:val="center"/>
        <w:rPr>
          <w:b/>
        </w:rPr>
      </w:pPr>
    </w:p>
    <w:p w:rsidR="00DC3B3F" w:rsidRDefault="00DC3B3F" w:rsidP="00DC3B3F">
      <w:pPr>
        <w:jc w:val="center"/>
        <w:rPr>
          <w:b/>
        </w:rPr>
      </w:pPr>
      <w:r>
        <w:rPr>
          <w:b/>
        </w:rPr>
        <w:t>2.1. Выбор варианта контрольной работы</w:t>
      </w:r>
    </w:p>
    <w:p w:rsidR="00DC3B3F" w:rsidRDefault="00DC3B3F" w:rsidP="00DC3B3F">
      <w:pPr>
        <w:jc w:val="center"/>
        <w:rPr>
          <w:b/>
        </w:rPr>
      </w:pPr>
    </w:p>
    <w:p w:rsidR="00DC3B3F" w:rsidRPr="00AE25B1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AE25B1">
        <w:rPr>
          <w:spacing w:val="3"/>
        </w:rPr>
        <w:t xml:space="preserve">Ключевым требованием при подготовке контрольной работы </w:t>
      </w:r>
      <w:r w:rsidRPr="00AE25B1">
        <w:t>выступает творческий подход, умение обрабатывать и анализиро</w:t>
      </w:r>
      <w:r w:rsidRPr="00AE25B1">
        <w:rPr>
          <w:spacing w:val="-1"/>
        </w:rPr>
        <w:t xml:space="preserve">вать информацию, делать самостоятельные выводы, обосновывать </w:t>
      </w:r>
      <w:r w:rsidRPr="00AE25B1">
        <w:t xml:space="preserve">целесообразность и эффективность предлагаемых решений, четко </w:t>
      </w:r>
      <w:r w:rsidRPr="00AE25B1">
        <w:rPr>
          <w:spacing w:val="3"/>
        </w:rPr>
        <w:t>и логично излагать свои мысли.</w:t>
      </w:r>
    </w:p>
    <w:p w:rsidR="00DC3B3F" w:rsidRPr="00AE25B1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AE25B1">
        <w:rPr>
          <w:spacing w:val="3"/>
        </w:rPr>
        <w:t xml:space="preserve">Контрольная работа состоит из двух частей. Первая часть предполагает решение практической задачи, вторая – выполнение </w:t>
      </w:r>
      <w:r w:rsidR="00A02497" w:rsidRPr="00630271">
        <w:rPr>
          <w:color w:val="000000"/>
          <w:spacing w:val="3"/>
        </w:rPr>
        <w:t>тестового задания</w:t>
      </w:r>
      <w:r w:rsidRPr="00630271">
        <w:rPr>
          <w:color w:val="000000"/>
          <w:spacing w:val="3"/>
        </w:rPr>
        <w:t xml:space="preserve"> по</w:t>
      </w:r>
      <w:r w:rsidRPr="00AE25B1">
        <w:rPr>
          <w:spacing w:val="3"/>
        </w:rPr>
        <w:t xml:space="preserve"> темам: теории государства и права, конституционного права, гражданского права, административного права, трудового права.</w:t>
      </w:r>
    </w:p>
    <w:p w:rsidR="00DC3B3F" w:rsidRPr="00AE25B1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AE25B1">
        <w:rPr>
          <w:spacing w:val="3"/>
        </w:rPr>
        <w:t>Практическая задача представляет собой спорную ситуацию из области общественных отношений между субъектами права по поводу применения действующего законодательства.</w:t>
      </w:r>
    </w:p>
    <w:p w:rsidR="00DC3B3F" w:rsidRPr="00AE25B1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AE25B1">
        <w:rPr>
          <w:spacing w:val="3"/>
        </w:rPr>
        <w:t xml:space="preserve">Контрольная работа выполняется </w:t>
      </w:r>
      <w:r>
        <w:rPr>
          <w:spacing w:val="3"/>
        </w:rPr>
        <w:t>студентом</w:t>
      </w:r>
      <w:r w:rsidRPr="00AE25B1">
        <w:rPr>
          <w:spacing w:val="3"/>
        </w:rPr>
        <w:t xml:space="preserve"> самостоятельно, что является условием допуска к экзамену.</w:t>
      </w:r>
    </w:p>
    <w:p w:rsidR="00DC3B3F" w:rsidRPr="00AE25B1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E25B1">
        <w:rPr>
          <w:b/>
          <w:i/>
          <w:spacing w:val="3"/>
        </w:rPr>
        <w:t>Подготовка к выполнению контрольной работы</w:t>
      </w:r>
      <w:r w:rsidRPr="00AE25B1">
        <w:rPr>
          <w:spacing w:val="3"/>
        </w:rPr>
        <w:t xml:space="preserve"> начинается с </w:t>
      </w:r>
      <w:r w:rsidRPr="00AE25B1">
        <w:rPr>
          <w:b/>
        </w:rPr>
        <w:t xml:space="preserve"> </w:t>
      </w:r>
      <w:r w:rsidRPr="00AE25B1">
        <w:t xml:space="preserve">выбора варианта. Номер варианта контрольной работы определяется в соответствии с начальной буквой фамилии </w:t>
      </w:r>
      <w:r>
        <w:rPr>
          <w:spacing w:val="3"/>
        </w:rPr>
        <w:t>студент</w:t>
      </w:r>
      <w:r w:rsidRPr="00AE25B1">
        <w:t xml:space="preserve">а. Так, например, </w:t>
      </w:r>
      <w:r>
        <w:rPr>
          <w:spacing w:val="3"/>
        </w:rPr>
        <w:t>студент</w:t>
      </w:r>
      <w:r w:rsidRPr="00AE25B1">
        <w:t xml:space="preserve"> Иванов – вариант № 9  (см. таблицу).</w:t>
      </w:r>
    </w:p>
    <w:p w:rsidR="00DC3B3F" w:rsidRPr="00AE25B1" w:rsidRDefault="00DC3B3F" w:rsidP="00DC3B3F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880"/>
        <w:gridCol w:w="3000"/>
        <w:gridCol w:w="2039"/>
      </w:tblGrid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  <w:rPr>
                <w:b/>
              </w:rPr>
            </w:pPr>
            <w:r w:rsidRPr="00AE25B1">
              <w:rPr>
                <w:b/>
              </w:rPr>
              <w:t xml:space="preserve">Начальная буква фамилии </w:t>
            </w:r>
            <w:r w:rsidRPr="007E2A4C">
              <w:rPr>
                <w:b/>
                <w:spacing w:val="3"/>
              </w:rPr>
              <w:t>студент</w:t>
            </w:r>
            <w:r w:rsidRPr="007E2A4C">
              <w:rPr>
                <w:b/>
              </w:rPr>
              <w:t>а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  <w:rPr>
                <w:b/>
              </w:rPr>
            </w:pPr>
            <w:r w:rsidRPr="00AE25B1">
              <w:rPr>
                <w:b/>
              </w:rPr>
              <w:t>Вариант контрольной работы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  <w:rPr>
                <w:b/>
              </w:rPr>
            </w:pPr>
            <w:r w:rsidRPr="00AE25B1">
              <w:rPr>
                <w:b/>
              </w:rPr>
              <w:t xml:space="preserve">Начальная буква фамилии </w:t>
            </w:r>
            <w:r w:rsidRPr="007E2A4C">
              <w:rPr>
                <w:b/>
                <w:spacing w:val="3"/>
              </w:rPr>
              <w:t>студент</w:t>
            </w:r>
            <w:r w:rsidRPr="007E2A4C">
              <w:rPr>
                <w:b/>
              </w:rPr>
              <w:t>а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  <w:rPr>
                <w:b/>
              </w:rPr>
            </w:pPr>
            <w:r w:rsidRPr="00AE25B1">
              <w:rPr>
                <w:b/>
              </w:rPr>
              <w:t>Вариант контрольной работы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А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1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П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15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Б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2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Р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16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В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3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С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17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Г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4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Т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18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Д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5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У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19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Е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6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Ф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20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Ж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7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Х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21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З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8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Ц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22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И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9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Ч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23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К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10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Ш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24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Л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11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Щ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25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М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12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Э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26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Н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13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Ю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27</w:t>
            </w:r>
          </w:p>
        </w:tc>
      </w:tr>
      <w:tr w:rsidR="00DC3B3F" w:rsidRPr="00AE25B1">
        <w:tc>
          <w:tcPr>
            <w:tcW w:w="2628" w:type="dxa"/>
          </w:tcPr>
          <w:p w:rsidR="00DC3B3F" w:rsidRPr="00AE25B1" w:rsidRDefault="00DC3B3F" w:rsidP="00D57B07">
            <w:pPr>
              <w:jc w:val="center"/>
            </w:pPr>
            <w:r w:rsidRPr="00AE25B1">
              <w:t>О</w:t>
            </w:r>
          </w:p>
        </w:tc>
        <w:tc>
          <w:tcPr>
            <w:tcW w:w="1620" w:type="dxa"/>
          </w:tcPr>
          <w:p w:rsidR="00DC3B3F" w:rsidRPr="00AE25B1" w:rsidRDefault="00DC3B3F" w:rsidP="00D57B07">
            <w:pPr>
              <w:jc w:val="center"/>
            </w:pPr>
            <w:r w:rsidRPr="00AE25B1">
              <w:t>14</w:t>
            </w:r>
          </w:p>
        </w:tc>
        <w:tc>
          <w:tcPr>
            <w:tcW w:w="3000" w:type="dxa"/>
          </w:tcPr>
          <w:p w:rsidR="00DC3B3F" w:rsidRPr="00AE25B1" w:rsidRDefault="00DC3B3F" w:rsidP="00D57B07">
            <w:pPr>
              <w:jc w:val="center"/>
            </w:pPr>
            <w:r w:rsidRPr="00AE25B1">
              <w:t>Я</w:t>
            </w:r>
          </w:p>
        </w:tc>
        <w:tc>
          <w:tcPr>
            <w:tcW w:w="2039" w:type="dxa"/>
          </w:tcPr>
          <w:p w:rsidR="00DC3B3F" w:rsidRPr="00AE25B1" w:rsidRDefault="00DC3B3F" w:rsidP="00D57B07">
            <w:pPr>
              <w:jc w:val="center"/>
            </w:pPr>
            <w:r w:rsidRPr="00AE25B1">
              <w:t>28</w:t>
            </w:r>
          </w:p>
        </w:tc>
      </w:tr>
    </w:tbl>
    <w:p w:rsidR="00DC3B3F" w:rsidRDefault="00DC3B3F" w:rsidP="00DC3B3F">
      <w:pPr>
        <w:ind w:firstLine="709"/>
        <w:rPr>
          <w:b/>
        </w:rPr>
      </w:pPr>
    </w:p>
    <w:p w:rsidR="00DC3B3F" w:rsidRPr="00AE25B1" w:rsidRDefault="00DC3B3F" w:rsidP="00DC3B3F">
      <w:pPr>
        <w:ind w:firstLine="709"/>
        <w:jc w:val="both"/>
      </w:pPr>
      <w:r w:rsidRPr="00AE25B1">
        <w:t>В разделе 3 методических указаний  для каждого варианта приведены  задания контрольной работы.</w:t>
      </w:r>
    </w:p>
    <w:p w:rsidR="00DC3B3F" w:rsidRPr="00AE25B1" w:rsidRDefault="00DC3B3F" w:rsidP="00DC3B3F">
      <w:pPr>
        <w:jc w:val="center"/>
        <w:rPr>
          <w:b/>
        </w:rPr>
      </w:pPr>
    </w:p>
    <w:p w:rsidR="00DC3B3F" w:rsidRDefault="00DC3B3F" w:rsidP="00DC3B3F">
      <w:pPr>
        <w:ind w:firstLine="709"/>
        <w:rPr>
          <w:b/>
        </w:rPr>
      </w:pPr>
    </w:p>
    <w:p w:rsidR="00DC3B3F" w:rsidRDefault="00DC3B3F" w:rsidP="00DC3B3F">
      <w:pPr>
        <w:jc w:val="center"/>
        <w:rPr>
          <w:b/>
        </w:rPr>
      </w:pPr>
      <w:r>
        <w:rPr>
          <w:b/>
        </w:rPr>
        <w:t>2.2. Подбор литературы по теме контрольной работы</w:t>
      </w:r>
    </w:p>
    <w:p w:rsidR="00DC3B3F" w:rsidRDefault="00DC3B3F" w:rsidP="00DC3B3F"/>
    <w:p w:rsidR="00DC3B3F" w:rsidRDefault="00DC3B3F" w:rsidP="00DC3B3F">
      <w:pPr>
        <w:ind w:firstLine="709"/>
        <w:jc w:val="both"/>
      </w:pPr>
      <w:r w:rsidRPr="00CE1385">
        <w:t xml:space="preserve">После определения варианта студенту необходимо подобрать литературу, которая будет использоваться при выполнении контрольной работы. Начинать нужно с базового учебника, отражающего программу дисциплины, утвержденную Научно-методическим советом ВЗФЭИ. Все учебники, подготовленные кафедрой </w:t>
      </w:r>
      <w:r>
        <w:t>права</w:t>
      </w:r>
      <w:r w:rsidR="00C3308E">
        <w:t>,</w:t>
      </w:r>
      <w:r>
        <w:t xml:space="preserve"> </w:t>
      </w:r>
      <w:r w:rsidRPr="00CE1385">
        <w:t xml:space="preserve">основываются на этой программе. Для более полного представления о проблемах и отдельных вопросах по конкретной теме необходимо ознакомиться с их изложением в других учебниках и учебных пособиях. По мере возможности должны быть использованы и материалы текущей периодики. Списки литературы рекомендуется давать по алфавиту или в соответствии со ссылками в тексте. </w:t>
      </w:r>
    </w:p>
    <w:p w:rsidR="00DC3B3F" w:rsidRDefault="00DC3B3F" w:rsidP="00DC3B3F">
      <w:pPr>
        <w:ind w:firstLine="709"/>
        <w:jc w:val="both"/>
      </w:pPr>
      <w:r>
        <w:t xml:space="preserve">Базовыми источниками для решения контрольной работы являются </w:t>
      </w:r>
      <w:r w:rsidRPr="00297831">
        <w:rPr>
          <w:b/>
          <w:i/>
        </w:rPr>
        <w:t>нормативно-правовые акты</w:t>
      </w:r>
      <w:r>
        <w:t>, к которым, прежде всего, относятся:</w:t>
      </w:r>
    </w:p>
    <w:p w:rsidR="00DC3B3F" w:rsidRPr="00274D59" w:rsidRDefault="00DC3B3F" w:rsidP="00DC3B3F">
      <w:pPr>
        <w:shd w:val="clear" w:color="auto" w:fill="FFFFFF"/>
        <w:tabs>
          <w:tab w:val="left" w:pos="1214"/>
        </w:tabs>
        <w:ind w:firstLine="709"/>
        <w:jc w:val="both"/>
        <w:rPr>
          <w:color w:val="000000"/>
        </w:rPr>
      </w:pPr>
      <w:r w:rsidRPr="00274D59">
        <w:rPr>
          <w:color w:val="000000"/>
        </w:rPr>
        <w:t xml:space="preserve">Конституция Российской Федерации от 12. </w:t>
      </w:r>
      <w:smartTag w:uri="urn:schemas-microsoft-com:office:smarttags" w:element="metricconverter">
        <w:smartTagPr>
          <w:attr w:name="ProductID" w:val="12.1993 г"/>
        </w:smartTagPr>
        <w:r w:rsidRPr="00274D59">
          <w:rPr>
            <w:color w:val="000000"/>
          </w:rPr>
          <w:t>12.1993 г</w:t>
        </w:r>
      </w:smartTag>
      <w:r w:rsidRPr="00274D59">
        <w:rPr>
          <w:color w:val="000000"/>
        </w:rPr>
        <w:t>. (в ред. от 30.12.2008 г.) // Российская газета.-1993.- № 237.</w:t>
      </w:r>
    </w:p>
    <w:p w:rsidR="00DC3B3F" w:rsidRPr="00274D59" w:rsidRDefault="00DC3B3F" w:rsidP="00DC3B3F">
      <w:pPr>
        <w:autoSpaceDE w:val="0"/>
        <w:autoSpaceDN w:val="0"/>
        <w:adjustRightInd w:val="0"/>
        <w:ind w:firstLine="709"/>
        <w:jc w:val="both"/>
      </w:pPr>
      <w:r w:rsidRPr="00274D59">
        <w:t xml:space="preserve">Кодекс РФ об административных правонарушениях от 30.12.2001г. № 195-ФЗ (с изм. и доп.) – СЗ РФ. – 2002.- №1 (часть I). -Ст.1. </w:t>
      </w:r>
    </w:p>
    <w:p w:rsidR="00DC3B3F" w:rsidRPr="00274D59" w:rsidRDefault="00DC3B3F" w:rsidP="00DC3B3F">
      <w:pPr>
        <w:ind w:firstLine="709"/>
        <w:jc w:val="both"/>
      </w:pPr>
      <w:r w:rsidRPr="00274D59">
        <w:t>Гражданский Кодекс Российской Федерации.</w:t>
      </w:r>
    </w:p>
    <w:p w:rsidR="00DC3B3F" w:rsidRPr="00274D59" w:rsidRDefault="00DC3B3F" w:rsidP="00DC3B3F">
      <w:pPr>
        <w:ind w:firstLine="709"/>
        <w:jc w:val="both"/>
      </w:pPr>
      <w:r w:rsidRPr="00274D59">
        <w:t>Трудовой кодекс Российской Федерации от 30 декабря 2001г. № 197- ФЗ (с изм. и доп.) // СЗ РФ. –2002.- № 1(ч.1)-Ст.1.</w:t>
      </w:r>
    </w:p>
    <w:p w:rsidR="00DC3B3F" w:rsidRPr="00274D59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274D59">
        <w:rPr>
          <w:color w:val="231F20"/>
        </w:rPr>
        <w:t>Арбитражный процессуальный кодекс РФ // СЗ РФ. – № 30. – Ст. 3012.</w:t>
      </w:r>
    </w:p>
    <w:p w:rsidR="00C3308E" w:rsidRDefault="00C3308E" w:rsidP="00DC3B3F">
      <w:pPr>
        <w:ind w:firstLine="709"/>
        <w:jc w:val="both"/>
      </w:pPr>
    </w:p>
    <w:p w:rsidR="00DC3B3F" w:rsidRDefault="00DC3B3F" w:rsidP="00DC3B3F">
      <w:pPr>
        <w:ind w:firstLine="709"/>
        <w:jc w:val="both"/>
      </w:pPr>
      <w:r>
        <w:t xml:space="preserve">В качестве </w:t>
      </w:r>
      <w:r w:rsidRPr="00946448">
        <w:rPr>
          <w:b/>
          <w:i/>
        </w:rPr>
        <w:t>литературы</w:t>
      </w:r>
      <w:r>
        <w:t xml:space="preserve"> кафедра рекомендует следующие источники.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Авдеенкова М.П. </w:t>
      </w:r>
      <w:r w:rsidRPr="00EF39A5">
        <w:rPr>
          <w:color w:val="231F20"/>
        </w:rPr>
        <w:t>Система юридической ответственности в современной России // Государство и право. – 2007. – № 7. – С. 25–32.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Васин Г.М. </w:t>
      </w:r>
      <w:r w:rsidRPr="00EF39A5">
        <w:rPr>
          <w:color w:val="231F20"/>
        </w:rPr>
        <w:t>Сущность и функции правовой культуры // Социально-гуманитарные знания. – 2007. – № 4. – С. 332–338.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Гайдамакин А.А. </w:t>
      </w:r>
      <w:r w:rsidRPr="00EF39A5">
        <w:rPr>
          <w:color w:val="231F20"/>
        </w:rPr>
        <w:t>Полемические заметки о логике права и правосознания // Государство и право. – 2007. – № 7. – С. 92– 95.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Гуев А.Н. </w:t>
      </w:r>
      <w:r w:rsidRPr="00EF39A5">
        <w:rPr>
          <w:color w:val="231F20"/>
        </w:rPr>
        <w:t>Гражданское право. – В 3</w:t>
      </w:r>
      <w:r w:rsidR="00046BF6">
        <w:rPr>
          <w:color w:val="231F20"/>
        </w:rPr>
        <w:t>-</w:t>
      </w:r>
      <w:r w:rsidRPr="00EF39A5">
        <w:rPr>
          <w:color w:val="231F20"/>
        </w:rPr>
        <w:t>х т. – М.: ИНФРА-М, 2004.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Гуляева И.Н., Рассецкая Т.А. </w:t>
      </w:r>
      <w:r w:rsidRPr="00EF39A5">
        <w:rPr>
          <w:color w:val="231F20"/>
        </w:rPr>
        <w:t>Гражданское профессиональное право. – М.: Приор, 2005.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Зенин И.А. </w:t>
      </w:r>
      <w:r w:rsidRPr="00EF39A5">
        <w:rPr>
          <w:color w:val="231F20"/>
        </w:rPr>
        <w:t>Правоведение: учебное пособие. – М.: МЭСИ, 2005.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Марченко М.Н., Дерябина Е.М. </w:t>
      </w:r>
      <w:r w:rsidRPr="00EF39A5">
        <w:rPr>
          <w:color w:val="231F20"/>
        </w:rPr>
        <w:t>Правоведение: учебник. – М.: Проспект, 2005.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Мухаев Р.Т. </w:t>
      </w:r>
      <w:r w:rsidRPr="00EF39A5">
        <w:rPr>
          <w:color w:val="231F20"/>
        </w:rPr>
        <w:t>Правоведение: учебник. – 2-е изд., перераб. и доп. – М.: ЮНИТИ-ДАНА, 2005.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Овчарова Е.В. </w:t>
      </w:r>
      <w:r w:rsidRPr="00EF39A5">
        <w:rPr>
          <w:color w:val="231F20"/>
        </w:rPr>
        <w:t>Проблемы применения административной ответственности за нарушения налогового законодательства по Налоговому кодексу РФ (НК РФ) и по Кодексу РФ об административных правонарушениях // Человек и труд. – 2007. – № 8. – С. 14–22.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color w:val="231F20"/>
        </w:rPr>
        <w:t>Организация и регулирование оплаты труда: учебное пособие / под ред. М.Е. Сорокиной. – М.: Вузовский учебник, 2006.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color w:val="231F20"/>
        </w:rPr>
        <w:t>Правоведение: учебник / под ред. А.В. Малько. – 4-е изд., стереотип. – М.: КНОРУС, 2008.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color w:val="231F20"/>
        </w:rPr>
        <w:t>Правоведение: учебник / под ред. Б.И. Пугинского. – 2-е изд., перераб. и доп. – М.: Юрайт-Издат, 2007.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color w:val="231F20"/>
        </w:rPr>
        <w:t>Правоведение: учебник / под ред. В.И. Гуреева. – М.: Высшая школа, 2005.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color w:val="231F20"/>
        </w:rPr>
        <w:t>Правовые основы Российского государства / под ред.Н.А. Машкина. – М.: ЮНИТИ-ДАНА, 2002.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Тариканова Д. </w:t>
      </w:r>
      <w:r w:rsidRPr="00EF39A5">
        <w:rPr>
          <w:color w:val="231F20"/>
        </w:rPr>
        <w:t>Правовое положение кредиторов в деле о несостоятельности (банкротстве) // Хозяйство и право. – 2007. – № 6. – С. 82–88.</w:t>
      </w:r>
    </w:p>
    <w:p w:rsidR="00DC3B3F" w:rsidRPr="00EF39A5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color w:val="231F20"/>
        </w:rPr>
        <w:t>Управление общественными отношениями: учебное пособие / под ред. Ю.К. Федулова. – М.: Вузовский учебник, 2006.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EF39A5">
        <w:rPr>
          <w:bCs/>
          <w:color w:val="231F20"/>
        </w:rPr>
        <w:t xml:space="preserve">Якимова А.Ю. </w:t>
      </w:r>
      <w:r w:rsidRPr="00EF39A5">
        <w:rPr>
          <w:color w:val="231F20"/>
        </w:rPr>
        <w:t>Повышенная ответственность за неоднократное совершение административных правонарушений (Правовые и организационные вопросы) // Человек и труд. – 2007. – № 8. – С. 5–13.</w:t>
      </w:r>
    </w:p>
    <w:p w:rsidR="000151F0" w:rsidRDefault="000151F0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</w:p>
    <w:p w:rsidR="00DC3B3F" w:rsidRPr="00630271" w:rsidRDefault="00DC3B3F" w:rsidP="00DC3B3F">
      <w:pPr>
        <w:ind w:firstLine="709"/>
        <w:jc w:val="both"/>
        <w:rPr>
          <w:b/>
          <w:i/>
          <w:color w:val="000000"/>
        </w:rPr>
      </w:pPr>
      <w:r w:rsidRPr="00630271">
        <w:rPr>
          <w:color w:val="000000"/>
        </w:rPr>
        <w:t xml:space="preserve">В качестве </w:t>
      </w:r>
      <w:r w:rsidRPr="00630271">
        <w:rPr>
          <w:b/>
          <w:i/>
          <w:color w:val="000000"/>
        </w:rPr>
        <w:t>дополнительной литературы</w:t>
      </w:r>
      <w:r w:rsidRPr="00630271">
        <w:rPr>
          <w:color w:val="000000"/>
        </w:rPr>
        <w:t xml:space="preserve"> рекомендуется использовать следующие</w:t>
      </w:r>
      <w:r w:rsidR="002613D9" w:rsidRPr="00630271">
        <w:rPr>
          <w:color w:val="000000"/>
        </w:rPr>
        <w:t xml:space="preserve"> интернет-ресурсы</w:t>
      </w:r>
      <w:r w:rsidRPr="00630271">
        <w:rPr>
          <w:color w:val="000000"/>
        </w:rPr>
        <w:t>:</w:t>
      </w:r>
    </w:p>
    <w:p w:rsidR="000151F0" w:rsidRPr="00630271" w:rsidRDefault="00DC3B3F" w:rsidP="000151F0">
      <w:pPr>
        <w:ind w:firstLine="567"/>
        <w:jc w:val="both"/>
        <w:rPr>
          <w:color w:val="000000"/>
        </w:rPr>
      </w:pPr>
      <w:r w:rsidRPr="00630271">
        <w:rPr>
          <w:color w:val="000000"/>
        </w:rPr>
        <w:t>Компьютерная обучающая программа по дисциплине «Правоведение» (авторы: А.Н. Романов, В.С. Торопцов, Д.Б. Григорович, Л.А. Галкина, В.Л. Иванов, А.М. Фатхутдинова)</w:t>
      </w:r>
      <w:r w:rsidR="000151F0" w:rsidRPr="00630271">
        <w:rPr>
          <w:color w:val="000000"/>
        </w:rPr>
        <w:t xml:space="preserve"> -</w:t>
      </w:r>
      <w:r w:rsidRPr="00630271">
        <w:rPr>
          <w:color w:val="000000"/>
        </w:rPr>
        <w:t xml:space="preserve"> </w:t>
      </w:r>
      <w:r w:rsidR="000151F0" w:rsidRPr="00630271">
        <w:rPr>
          <w:color w:val="000000"/>
        </w:rPr>
        <w:t>свидетельство</w:t>
      </w:r>
      <w:r w:rsidRPr="00630271">
        <w:rPr>
          <w:color w:val="000000"/>
        </w:rPr>
        <w:t xml:space="preserve"> о государственной регистрации в Национальном информационном фонде неопубликованных документов</w:t>
      </w:r>
      <w:r w:rsidR="0097578E" w:rsidRPr="00630271">
        <w:rPr>
          <w:color w:val="000000"/>
        </w:rPr>
        <w:t xml:space="preserve"> № 50200500426 от 07.04.2005 </w:t>
      </w:r>
      <w:r w:rsidR="000151F0" w:rsidRPr="00630271">
        <w:rPr>
          <w:color w:val="000000"/>
        </w:rPr>
        <w:t xml:space="preserve">/ Интернет-репозиторий образовательных ресурсов ВЗФЭИ – URL: </w:t>
      </w:r>
      <w:r w:rsidR="000151F0" w:rsidRPr="00CD1362">
        <w:t>http://repository.vzfei.ru</w:t>
      </w:r>
      <w:r w:rsidR="000151F0" w:rsidRPr="00630271">
        <w:rPr>
          <w:color w:val="000000"/>
        </w:rPr>
        <w:t xml:space="preserve"> . Доступ по  логину и паролю</w:t>
      </w:r>
      <w:r w:rsidR="002613D9" w:rsidRPr="00630271">
        <w:rPr>
          <w:color w:val="000000"/>
        </w:rPr>
        <w:t>.</w:t>
      </w:r>
    </w:p>
    <w:p w:rsidR="003A5EBA" w:rsidRPr="00630271" w:rsidRDefault="00811004" w:rsidP="000151F0">
      <w:pPr>
        <w:ind w:firstLine="567"/>
        <w:jc w:val="both"/>
        <w:rPr>
          <w:color w:val="000000"/>
        </w:rPr>
      </w:pPr>
      <w:r w:rsidRPr="00630271">
        <w:rPr>
          <w:color w:val="000000"/>
        </w:rPr>
        <w:t>Инструкция по работе с интернет-репозиторием ВЗФЭИ и размещенными в нем образовательными ресурсами</w:t>
      </w:r>
      <w:r w:rsidR="003A5EBA" w:rsidRPr="00630271">
        <w:rPr>
          <w:color w:val="000000"/>
        </w:rPr>
        <w:t xml:space="preserve"> – URL: </w:t>
      </w:r>
      <w:r w:rsidR="003A5EBA" w:rsidRPr="00CD1362">
        <w:t>http://repository.vzfei.ru/help.htm</w:t>
      </w:r>
      <w:r w:rsidR="003A5EBA" w:rsidRPr="00630271">
        <w:rPr>
          <w:color w:val="000000"/>
        </w:rPr>
        <w:t xml:space="preserve"> </w:t>
      </w:r>
      <w:r w:rsidR="002613D9" w:rsidRPr="00630271">
        <w:rPr>
          <w:color w:val="000000"/>
        </w:rPr>
        <w:t>.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 xml:space="preserve">Справочная правовая система «КонсультантПлюс» </w:t>
      </w:r>
      <w:r w:rsidR="00675C05" w:rsidRPr="00630271">
        <w:rPr>
          <w:color w:val="000000"/>
        </w:rPr>
        <w:t xml:space="preserve">– URL: </w:t>
      </w:r>
      <w:r w:rsidR="002613D9" w:rsidRPr="00CD1362">
        <w:t>http://</w:t>
      </w:r>
      <w:r w:rsidR="002613D9" w:rsidRPr="00CD1362">
        <w:rPr>
          <w:lang w:val="en-US"/>
        </w:rPr>
        <w:t>www</w:t>
      </w:r>
      <w:r w:rsidR="002613D9" w:rsidRPr="00CD1362">
        <w:t>.</w:t>
      </w:r>
      <w:r w:rsidR="002613D9" w:rsidRPr="00CD1362">
        <w:rPr>
          <w:lang w:val="en-US"/>
        </w:rPr>
        <w:t>cons</w:t>
      </w:r>
      <w:r w:rsidR="002613D9" w:rsidRPr="00CD1362">
        <w:t>-</w:t>
      </w:r>
      <w:r w:rsidR="002613D9" w:rsidRPr="00CD1362">
        <w:rPr>
          <w:lang w:val="en-US"/>
        </w:rPr>
        <w:t>plus</w:t>
      </w:r>
      <w:r w:rsidR="002613D9" w:rsidRPr="00CD1362">
        <w:t>.</w:t>
      </w:r>
      <w:r w:rsidR="002613D9" w:rsidRPr="00CD1362">
        <w:rPr>
          <w:lang w:val="en-US"/>
        </w:rPr>
        <w:t>ru</w:t>
      </w:r>
      <w:r w:rsidR="002613D9" w:rsidRPr="00630271">
        <w:rPr>
          <w:color w:val="000000"/>
        </w:rPr>
        <w:t xml:space="preserve"> .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 xml:space="preserve">Справочная правовая система «ГАРАНТ» - </w:t>
      </w:r>
      <w:r w:rsidR="00F01508" w:rsidRPr="00630271">
        <w:rPr>
          <w:color w:val="000000"/>
        </w:rPr>
        <w:t xml:space="preserve">URL: </w:t>
      </w:r>
      <w:r w:rsidR="00F01508" w:rsidRPr="00CD1362">
        <w:t>http://w</w:t>
      </w:r>
      <w:r w:rsidR="00F01508" w:rsidRPr="00CD1362">
        <w:rPr>
          <w:lang w:val="en-US"/>
        </w:rPr>
        <w:t>ww</w:t>
      </w:r>
      <w:r w:rsidR="00F01508" w:rsidRPr="00CD1362">
        <w:t>.</w:t>
      </w:r>
      <w:r w:rsidR="00F01508" w:rsidRPr="00CD1362">
        <w:rPr>
          <w:lang w:val="en-US"/>
        </w:rPr>
        <w:t>garant</w:t>
      </w:r>
      <w:r w:rsidR="00F01508" w:rsidRPr="00CD1362">
        <w:t>.</w:t>
      </w:r>
      <w:r w:rsidR="00F01508" w:rsidRPr="00CD1362">
        <w:rPr>
          <w:lang w:val="en-US"/>
        </w:rPr>
        <w:t>ru</w:t>
      </w:r>
      <w:r w:rsidR="002613D9" w:rsidRPr="00630271">
        <w:rPr>
          <w:color w:val="000000"/>
        </w:rPr>
        <w:t xml:space="preserve"> .</w:t>
      </w:r>
    </w:p>
    <w:p w:rsidR="001F4966" w:rsidRPr="00630271" w:rsidRDefault="001F4966" w:rsidP="001F4966">
      <w:pPr>
        <w:ind w:firstLine="709"/>
        <w:jc w:val="both"/>
        <w:rPr>
          <w:color w:val="000000"/>
        </w:rPr>
      </w:pPr>
      <w:r w:rsidRPr="00630271">
        <w:rPr>
          <w:color w:val="000000"/>
        </w:rPr>
        <w:t xml:space="preserve">Страница «Федеральные органы исполнительной власти»  сервера органов государственной власти Российской Федерации – URL: </w:t>
      </w:r>
      <w:r w:rsidRPr="00CD1362">
        <w:rPr>
          <w:lang w:val="en-US"/>
        </w:rPr>
        <w:t>www</w:t>
      </w:r>
      <w:r w:rsidRPr="00CD1362">
        <w:t>.</w:t>
      </w:r>
      <w:r w:rsidRPr="00CD1362">
        <w:rPr>
          <w:lang w:val="en-US"/>
        </w:rPr>
        <w:t>gov</w:t>
      </w:r>
      <w:r w:rsidRPr="00CD1362">
        <w:t>.</w:t>
      </w:r>
      <w:r w:rsidRPr="00CD1362">
        <w:rPr>
          <w:lang w:val="en-US"/>
        </w:rPr>
        <w:t>ru</w:t>
      </w:r>
      <w:r w:rsidRPr="00CD1362">
        <w:t>/</w:t>
      </w:r>
      <w:r w:rsidRPr="00CD1362">
        <w:rPr>
          <w:lang w:val="en-US"/>
        </w:rPr>
        <w:t>main</w:t>
      </w:r>
      <w:r w:rsidRPr="00CD1362">
        <w:t>/</w:t>
      </w:r>
      <w:r w:rsidRPr="00CD1362">
        <w:rPr>
          <w:lang w:val="en-US"/>
        </w:rPr>
        <w:t>ministry</w:t>
      </w:r>
      <w:r w:rsidRPr="00CD1362">
        <w:t>/</w:t>
      </w:r>
      <w:r w:rsidRPr="00CD1362">
        <w:rPr>
          <w:lang w:val="en-US"/>
        </w:rPr>
        <w:t>isp</w:t>
      </w:r>
      <w:r w:rsidRPr="00CD1362">
        <w:t>-</w:t>
      </w:r>
      <w:r w:rsidRPr="00CD1362">
        <w:rPr>
          <w:lang w:val="en-US"/>
        </w:rPr>
        <w:t>vlast</w:t>
      </w:r>
      <w:r w:rsidRPr="00CD1362">
        <w:t>44.</w:t>
      </w:r>
      <w:r w:rsidRPr="00CD1362">
        <w:rPr>
          <w:lang w:val="en-US"/>
        </w:rPr>
        <w:t>html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Сайт Государственн</w:t>
      </w:r>
      <w:r w:rsidR="001F4966" w:rsidRPr="00630271">
        <w:rPr>
          <w:color w:val="000000"/>
        </w:rPr>
        <w:t>ой</w:t>
      </w:r>
      <w:r w:rsidRPr="00630271">
        <w:rPr>
          <w:color w:val="000000"/>
        </w:rPr>
        <w:t xml:space="preserve"> Дум</w:t>
      </w:r>
      <w:r w:rsidR="001F4966" w:rsidRPr="00630271">
        <w:rPr>
          <w:color w:val="000000"/>
        </w:rPr>
        <w:t>ы</w:t>
      </w:r>
      <w:r w:rsidRPr="00630271">
        <w:rPr>
          <w:color w:val="000000"/>
        </w:rPr>
        <w:t xml:space="preserve"> Российской Федерации </w:t>
      </w:r>
      <w:r w:rsidR="00675C05" w:rsidRPr="00630271">
        <w:rPr>
          <w:color w:val="000000"/>
        </w:rPr>
        <w:t xml:space="preserve">– URL: </w:t>
      </w:r>
      <w:r w:rsidR="00F01508" w:rsidRPr="00CD1362">
        <w:rPr>
          <w:lang w:val="en-US"/>
        </w:rPr>
        <w:t>http</w:t>
      </w:r>
      <w:r w:rsidR="00F01508" w:rsidRPr="00CD1362">
        <w:t>://</w:t>
      </w:r>
      <w:r w:rsidR="00F01508" w:rsidRPr="00CD1362">
        <w:rPr>
          <w:lang w:val="en-US"/>
        </w:rPr>
        <w:t>www</w:t>
      </w:r>
      <w:r w:rsidR="00F01508" w:rsidRPr="00CD1362">
        <w:t>.</w:t>
      </w:r>
      <w:r w:rsidR="00F01508" w:rsidRPr="00CD1362">
        <w:rPr>
          <w:lang w:val="en-US"/>
        </w:rPr>
        <w:t>duma</w:t>
      </w:r>
      <w:r w:rsidR="00F01508" w:rsidRPr="00CD1362">
        <w:t>.</w:t>
      </w:r>
      <w:r w:rsidR="00F01508" w:rsidRPr="00CD1362">
        <w:rPr>
          <w:lang w:val="en-US"/>
        </w:rPr>
        <w:t>gov</w:t>
      </w:r>
      <w:r w:rsidR="00F01508" w:rsidRPr="00CD1362">
        <w:t>.</w:t>
      </w:r>
      <w:r w:rsidR="00F01508" w:rsidRPr="00CD1362">
        <w:rPr>
          <w:lang w:val="en-US"/>
        </w:rPr>
        <w:t>ru</w:t>
      </w:r>
      <w:r w:rsidR="002613D9" w:rsidRPr="00630271">
        <w:rPr>
          <w:color w:val="000000"/>
        </w:rPr>
        <w:t xml:space="preserve"> .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 xml:space="preserve">Сайт Верховного Суда Российской Федерации </w:t>
      </w:r>
      <w:r w:rsidR="00675C05" w:rsidRPr="00630271">
        <w:rPr>
          <w:color w:val="000000"/>
        </w:rPr>
        <w:t xml:space="preserve">– URL: </w:t>
      </w:r>
      <w:r w:rsidR="002613D9" w:rsidRPr="00CD1362">
        <w:rPr>
          <w:lang w:val="en-US"/>
        </w:rPr>
        <w:t>http</w:t>
      </w:r>
      <w:r w:rsidR="002613D9" w:rsidRPr="00CD1362">
        <w:t>://</w:t>
      </w:r>
      <w:r w:rsidR="002613D9" w:rsidRPr="00CD1362">
        <w:rPr>
          <w:lang w:val="en-US"/>
        </w:rPr>
        <w:t>www</w:t>
      </w:r>
      <w:r w:rsidR="002613D9" w:rsidRPr="00CD1362">
        <w:t>.</w:t>
      </w:r>
      <w:r w:rsidR="002613D9" w:rsidRPr="00CD1362">
        <w:rPr>
          <w:lang w:val="en-US"/>
        </w:rPr>
        <w:t>supcourt</w:t>
      </w:r>
      <w:r w:rsidR="002613D9" w:rsidRPr="00CD1362">
        <w:t>.</w:t>
      </w:r>
      <w:r w:rsidR="002613D9" w:rsidRPr="00CD1362">
        <w:rPr>
          <w:lang w:val="en-US"/>
        </w:rPr>
        <w:t>ru</w:t>
      </w:r>
      <w:r w:rsidR="002613D9" w:rsidRPr="00CD1362">
        <w:t>/</w:t>
      </w:r>
      <w:r w:rsidR="002613D9" w:rsidRPr="00CD1362">
        <w:rPr>
          <w:lang w:val="en-US"/>
        </w:rPr>
        <w:t>mainpage</w:t>
      </w:r>
      <w:r w:rsidR="002613D9" w:rsidRPr="00CD1362">
        <w:t>.</w:t>
      </w:r>
      <w:r w:rsidR="002613D9" w:rsidRPr="00CD1362">
        <w:rPr>
          <w:lang w:val="en-US"/>
        </w:rPr>
        <w:t>php</w:t>
      </w:r>
      <w:r w:rsidR="002613D9" w:rsidRPr="00630271">
        <w:rPr>
          <w:color w:val="000000"/>
        </w:rPr>
        <w:t xml:space="preserve"> .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 xml:space="preserve">Сайт Высшего Арбитражного Суда Российской Федерации </w:t>
      </w:r>
      <w:r w:rsidR="00675C05" w:rsidRPr="00630271">
        <w:rPr>
          <w:color w:val="000000"/>
        </w:rPr>
        <w:t xml:space="preserve">– URL: </w:t>
      </w:r>
      <w:r w:rsidR="002613D9" w:rsidRPr="00CD1362">
        <w:rPr>
          <w:lang w:val="en-US"/>
        </w:rPr>
        <w:t>http</w:t>
      </w:r>
      <w:r w:rsidR="002613D9" w:rsidRPr="00CD1362">
        <w:t>://w</w:t>
      </w:r>
      <w:r w:rsidR="002613D9" w:rsidRPr="00CD1362">
        <w:rPr>
          <w:lang w:val="en-US"/>
        </w:rPr>
        <w:t>ww</w:t>
      </w:r>
      <w:r w:rsidR="002613D9" w:rsidRPr="00CD1362">
        <w:t>.</w:t>
      </w:r>
      <w:r w:rsidR="002613D9" w:rsidRPr="00CD1362">
        <w:rPr>
          <w:lang w:val="en-US"/>
        </w:rPr>
        <w:t>arbitr</w:t>
      </w:r>
      <w:r w:rsidR="002613D9" w:rsidRPr="00CD1362">
        <w:t>.</w:t>
      </w:r>
      <w:r w:rsidR="002613D9" w:rsidRPr="00CD1362">
        <w:rPr>
          <w:lang w:val="en-US"/>
        </w:rPr>
        <w:t>ru</w:t>
      </w:r>
      <w:r w:rsidR="002613D9" w:rsidRPr="00630271">
        <w:rPr>
          <w:color w:val="000000"/>
        </w:rPr>
        <w:t xml:space="preserve"> </w:t>
      </w:r>
    </w:p>
    <w:p w:rsidR="001F7970" w:rsidRPr="00630271" w:rsidRDefault="001F7970" w:rsidP="00DC3B3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1F7970" w:rsidRDefault="001F7970" w:rsidP="00DC3B3F">
      <w:pPr>
        <w:autoSpaceDE w:val="0"/>
        <w:autoSpaceDN w:val="0"/>
        <w:adjustRightInd w:val="0"/>
        <w:jc w:val="center"/>
        <w:rPr>
          <w:b/>
          <w:color w:val="231F20"/>
        </w:rPr>
      </w:pPr>
    </w:p>
    <w:p w:rsidR="00DC3B3F" w:rsidRDefault="00DC3B3F" w:rsidP="00DC3B3F">
      <w:pPr>
        <w:autoSpaceDE w:val="0"/>
        <w:autoSpaceDN w:val="0"/>
        <w:adjustRightInd w:val="0"/>
        <w:jc w:val="center"/>
        <w:rPr>
          <w:b/>
          <w:color w:val="231F20"/>
        </w:rPr>
      </w:pPr>
      <w:r w:rsidRPr="00D654D2">
        <w:rPr>
          <w:b/>
          <w:color w:val="231F20"/>
        </w:rPr>
        <w:t>2.3. Порядок выполнения контрольной работы</w:t>
      </w:r>
    </w:p>
    <w:p w:rsidR="00DC3B3F" w:rsidRPr="00D654D2" w:rsidRDefault="00DC3B3F" w:rsidP="00DC3B3F">
      <w:pPr>
        <w:autoSpaceDE w:val="0"/>
        <w:autoSpaceDN w:val="0"/>
        <w:adjustRightInd w:val="0"/>
        <w:jc w:val="center"/>
        <w:rPr>
          <w:b/>
          <w:color w:val="231F20"/>
        </w:rPr>
      </w:pPr>
      <w:r w:rsidRPr="00D654D2">
        <w:rPr>
          <w:b/>
          <w:color w:val="231F20"/>
        </w:rPr>
        <w:t>с использованием КОПР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color w:val="231F20"/>
        </w:rPr>
      </w:pPr>
    </w:p>
    <w:p w:rsidR="00DC3B3F" w:rsidRPr="00AF6120" w:rsidRDefault="00DC3B3F" w:rsidP="00DC3B3F">
      <w:pPr>
        <w:autoSpaceDE w:val="0"/>
        <w:autoSpaceDN w:val="0"/>
        <w:adjustRightInd w:val="0"/>
        <w:ind w:firstLine="709"/>
        <w:jc w:val="both"/>
      </w:pPr>
      <w:r w:rsidRPr="00AF6120">
        <w:rPr>
          <w:b/>
          <w:bCs/>
          <w:i/>
        </w:rPr>
        <w:t>Где можно работать с КОПР?</w:t>
      </w:r>
      <w:r w:rsidRPr="00AF6120">
        <w:rPr>
          <w:bCs/>
        </w:rPr>
        <w:t xml:space="preserve"> </w:t>
      </w:r>
      <w:r w:rsidRPr="00AF6120">
        <w:t xml:space="preserve">Работать с компьютерной программой можно на любом компьютере, подключенном к сети Интернет (например, дома). Задания можно выполнять по частям по мере освоения материала. 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F6120">
        <w:t xml:space="preserve">В крайнем случае, если нет возможности выполнить компьютерную часть работы вне института (например, дома или на работе), то </w:t>
      </w:r>
      <w:r w:rsidRPr="000151F0">
        <w:t xml:space="preserve">можно выполнить </w:t>
      </w:r>
      <w:r w:rsidRPr="00630271">
        <w:rPr>
          <w:color w:val="000000"/>
        </w:rPr>
        <w:t xml:space="preserve">ее в </w:t>
      </w:r>
      <w:r w:rsidR="000151F0" w:rsidRPr="00630271">
        <w:rPr>
          <w:color w:val="000000"/>
        </w:rPr>
        <w:t>институте</w:t>
      </w:r>
      <w:r w:rsidRPr="00630271">
        <w:rPr>
          <w:color w:val="000000"/>
        </w:rPr>
        <w:t xml:space="preserve"> (например, в </w:t>
      </w:r>
      <w:r w:rsidR="000151F0" w:rsidRPr="00630271">
        <w:rPr>
          <w:color w:val="000000"/>
        </w:rPr>
        <w:t>учебно-</w:t>
      </w:r>
      <w:r w:rsidRPr="00630271">
        <w:rPr>
          <w:color w:val="000000"/>
        </w:rPr>
        <w:t>методическом кабинете).</w:t>
      </w:r>
    </w:p>
    <w:p w:rsidR="00922CC6" w:rsidRDefault="00922CC6" w:rsidP="00DC3B3F">
      <w:pPr>
        <w:shd w:val="clear" w:color="auto" w:fill="FFFFFF"/>
        <w:ind w:firstLine="709"/>
        <w:jc w:val="both"/>
        <w:rPr>
          <w:b/>
          <w:i/>
        </w:rPr>
      </w:pPr>
    </w:p>
    <w:p w:rsidR="00DC3B3F" w:rsidRPr="00AF6120" w:rsidRDefault="00DC3B3F" w:rsidP="00DC3B3F">
      <w:pPr>
        <w:shd w:val="clear" w:color="auto" w:fill="FFFFFF"/>
        <w:ind w:firstLine="709"/>
        <w:jc w:val="both"/>
        <w:rPr>
          <w:b/>
          <w:i/>
        </w:rPr>
      </w:pPr>
      <w:r w:rsidRPr="00AF6120">
        <w:rPr>
          <w:b/>
          <w:i/>
        </w:rPr>
        <w:t>Как начать работу с КОПР?</w:t>
      </w:r>
    </w:p>
    <w:p w:rsidR="00DC3B3F" w:rsidRPr="00AF6120" w:rsidRDefault="00DC3B3F" w:rsidP="00DC3B3F">
      <w:pPr>
        <w:shd w:val="clear" w:color="auto" w:fill="FFFFFF"/>
        <w:ind w:firstLine="709"/>
        <w:jc w:val="both"/>
      </w:pPr>
      <w:r w:rsidRPr="00AF6120">
        <w:t xml:space="preserve">Для вызова интернет-версии КОПР по дисциплине «Правоведение» необходимо войти в </w:t>
      </w:r>
      <w:r w:rsidRPr="00AF6120">
        <w:rPr>
          <w:spacing w:val="1"/>
        </w:rPr>
        <w:t xml:space="preserve">разработанный Центром новых образовательных технологий ВЗФЭИ </w:t>
      </w:r>
      <w:r w:rsidR="000151F0">
        <w:rPr>
          <w:spacing w:val="1"/>
        </w:rPr>
        <w:t>и</w:t>
      </w:r>
      <w:r w:rsidRPr="00AF6120">
        <w:rPr>
          <w:spacing w:val="1"/>
        </w:rPr>
        <w:t>нтернет-</w:t>
      </w:r>
      <w:r w:rsidRPr="00AF6120">
        <w:t>репозиторий - упорядоченное сетевое хранилище электронных учебных ресурсов.</w:t>
      </w:r>
    </w:p>
    <w:p w:rsidR="00DC3B3F" w:rsidRPr="00630271" w:rsidRDefault="00DC3B3F" w:rsidP="00DC3B3F">
      <w:pPr>
        <w:shd w:val="clear" w:color="auto" w:fill="FFFFFF"/>
        <w:ind w:firstLine="709"/>
        <w:jc w:val="both"/>
        <w:rPr>
          <w:color w:val="000000"/>
        </w:rPr>
      </w:pPr>
      <w:r w:rsidRPr="00AF6120">
        <w:rPr>
          <w:spacing w:val="12"/>
        </w:rPr>
        <w:t xml:space="preserve">В нем размещены компьютерные обучающие программы, обзорные </w:t>
      </w:r>
      <w:r w:rsidRPr="00AF6120">
        <w:rPr>
          <w:spacing w:val="-1"/>
        </w:rPr>
        <w:t xml:space="preserve">(установочные) лекции, электронные версии учебно-методической </w:t>
      </w:r>
      <w:r w:rsidRPr="00630271">
        <w:rPr>
          <w:color w:val="000000"/>
          <w:spacing w:val="-1"/>
        </w:rPr>
        <w:t>литературы</w:t>
      </w:r>
      <w:r w:rsidR="003E5DC1" w:rsidRPr="00630271">
        <w:rPr>
          <w:color w:val="000000"/>
          <w:spacing w:val="-1"/>
        </w:rPr>
        <w:t xml:space="preserve"> и другие электронные образовательные ресурсы по дисциплинам учебных планов</w:t>
      </w:r>
      <w:r w:rsidRPr="00630271">
        <w:rPr>
          <w:color w:val="000000"/>
          <w:spacing w:val="-1"/>
        </w:rPr>
        <w:t>.</w:t>
      </w:r>
    </w:p>
    <w:p w:rsidR="00510DA3" w:rsidRPr="00630271" w:rsidRDefault="00510DA3" w:rsidP="00510DA3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30271">
        <w:rPr>
          <w:color w:val="000000"/>
          <w:spacing w:val="-1"/>
        </w:rPr>
        <w:t xml:space="preserve">Доступ пользователей к ресурсам </w:t>
      </w:r>
      <w:r w:rsidR="00C3308E" w:rsidRPr="00630271">
        <w:rPr>
          <w:color w:val="000000"/>
          <w:spacing w:val="-1"/>
        </w:rPr>
        <w:t>интернет-</w:t>
      </w:r>
      <w:r w:rsidRPr="00630271">
        <w:rPr>
          <w:color w:val="000000"/>
          <w:spacing w:val="-1"/>
        </w:rPr>
        <w:t>репозит</w:t>
      </w:r>
      <w:r w:rsidR="00C3308E" w:rsidRPr="00630271">
        <w:rPr>
          <w:color w:val="000000"/>
          <w:spacing w:val="-1"/>
        </w:rPr>
        <w:t>о</w:t>
      </w:r>
      <w:r w:rsidRPr="00630271">
        <w:rPr>
          <w:color w:val="000000"/>
          <w:spacing w:val="-1"/>
        </w:rPr>
        <w:t>рия персонифицированный</w:t>
      </w:r>
      <w:r w:rsidR="00B35FA4" w:rsidRPr="00630271">
        <w:rPr>
          <w:color w:val="000000"/>
          <w:spacing w:val="-1"/>
        </w:rPr>
        <w:t>, по логину и паролю</w:t>
      </w:r>
      <w:r w:rsidRPr="00630271">
        <w:rPr>
          <w:color w:val="000000"/>
          <w:spacing w:val="-1"/>
        </w:rPr>
        <w:t>.</w:t>
      </w:r>
    </w:p>
    <w:p w:rsidR="00B35FA4" w:rsidRPr="00630271" w:rsidRDefault="00DC3B3F" w:rsidP="00B35FA4">
      <w:pPr>
        <w:ind w:firstLine="567"/>
        <w:rPr>
          <w:color w:val="000000"/>
          <w:spacing w:val="-1"/>
        </w:rPr>
      </w:pPr>
      <w:r w:rsidRPr="00630271">
        <w:rPr>
          <w:color w:val="000000"/>
          <w:spacing w:val="-1"/>
        </w:rPr>
        <w:t>Войти в репозит</w:t>
      </w:r>
      <w:r w:rsidR="000151F0" w:rsidRPr="00630271">
        <w:rPr>
          <w:color w:val="000000"/>
          <w:spacing w:val="-1"/>
        </w:rPr>
        <w:t>о</w:t>
      </w:r>
      <w:r w:rsidRPr="00630271">
        <w:rPr>
          <w:color w:val="000000"/>
          <w:spacing w:val="-1"/>
        </w:rPr>
        <w:t xml:space="preserve">рий </w:t>
      </w:r>
      <w:r w:rsidR="003A5EBA" w:rsidRPr="00630271">
        <w:rPr>
          <w:color w:val="000000"/>
          <w:spacing w:val="-1"/>
        </w:rPr>
        <w:t>следует</w:t>
      </w:r>
      <w:r w:rsidRPr="00630271">
        <w:rPr>
          <w:color w:val="000000"/>
          <w:spacing w:val="-1"/>
        </w:rPr>
        <w:t xml:space="preserve"> по ссылке</w:t>
      </w:r>
      <w:r w:rsidR="003A5EBA" w:rsidRPr="00630271">
        <w:rPr>
          <w:color w:val="000000"/>
          <w:spacing w:val="-1"/>
        </w:rPr>
        <w:t xml:space="preserve"> </w:t>
      </w:r>
      <w:r w:rsidR="003A5EBA" w:rsidRPr="00CD1362">
        <w:rPr>
          <w:lang w:val="en-US"/>
        </w:rPr>
        <w:t>http</w:t>
      </w:r>
      <w:r w:rsidR="003A5EBA" w:rsidRPr="00CD1362">
        <w:t>://</w:t>
      </w:r>
      <w:r w:rsidR="003A5EBA" w:rsidRPr="00CD1362">
        <w:rPr>
          <w:lang w:val="en-US"/>
        </w:rPr>
        <w:t>repository</w:t>
      </w:r>
      <w:r w:rsidR="003A5EBA" w:rsidRPr="00CD1362">
        <w:t>.</w:t>
      </w:r>
      <w:r w:rsidR="003A5EBA" w:rsidRPr="00CD1362">
        <w:rPr>
          <w:lang w:val="en-US"/>
        </w:rPr>
        <w:t>vzfei</w:t>
      </w:r>
      <w:r w:rsidR="003A5EBA" w:rsidRPr="00CD1362">
        <w:t>.</w:t>
      </w:r>
      <w:r w:rsidR="003A5EBA" w:rsidRPr="00CD1362">
        <w:rPr>
          <w:lang w:val="en-US"/>
        </w:rPr>
        <w:t>ru</w:t>
      </w:r>
      <w:r w:rsidR="00B35FA4" w:rsidRPr="00630271">
        <w:rPr>
          <w:color w:val="000000"/>
        </w:rPr>
        <w:t>,</w:t>
      </w:r>
      <w:r w:rsidR="003A5EBA" w:rsidRPr="00630271">
        <w:rPr>
          <w:color w:val="000000"/>
        </w:rPr>
        <w:t xml:space="preserve"> руководствуясь </w:t>
      </w:r>
      <w:r w:rsidR="00B35FA4" w:rsidRPr="00630271">
        <w:rPr>
          <w:color w:val="000000"/>
        </w:rPr>
        <w:t>Инструкцией по работе с интернет-репозиторием ВЗФЭИ и размещенными в нем образовательными ресурсами</w:t>
      </w:r>
      <w:r w:rsidR="00B35FA4" w:rsidRPr="00630271">
        <w:rPr>
          <w:color w:val="000000"/>
          <w:spacing w:val="-1"/>
        </w:rPr>
        <w:t>. Данную инструкцию можно вызвать:</w:t>
      </w:r>
    </w:p>
    <w:p w:rsidR="00B35FA4" w:rsidRPr="00630271" w:rsidRDefault="00B35FA4" w:rsidP="00B35FA4">
      <w:pPr>
        <w:numPr>
          <w:ilvl w:val="0"/>
          <w:numId w:val="44"/>
        </w:numPr>
        <w:rPr>
          <w:color w:val="000000"/>
          <w:spacing w:val="-1"/>
        </w:rPr>
      </w:pPr>
      <w:r w:rsidRPr="00630271">
        <w:rPr>
          <w:color w:val="000000"/>
          <w:spacing w:val="-1"/>
        </w:rPr>
        <w:t xml:space="preserve">по кнопке </w:t>
      </w:r>
      <w:r w:rsidR="00CD1362">
        <w:rPr>
          <w:color w:val="000000"/>
        </w:rPr>
        <w:pict>
          <v:shape id="_x0000_i1026" type="#_x0000_t75" style="width:18pt;height:16.5pt">
            <v:imagedata r:id="rId11" o:title=""/>
          </v:shape>
        </w:pict>
      </w:r>
      <w:r w:rsidRPr="00630271">
        <w:rPr>
          <w:color w:val="000000"/>
          <w:spacing w:val="-1"/>
        </w:rPr>
        <w:t xml:space="preserve"> из формы авторизации интернет-репозитория; </w:t>
      </w:r>
    </w:p>
    <w:p w:rsidR="00B35FA4" w:rsidRPr="00630271" w:rsidRDefault="00B35FA4" w:rsidP="00B35FA4">
      <w:pPr>
        <w:numPr>
          <w:ilvl w:val="0"/>
          <w:numId w:val="44"/>
        </w:numPr>
        <w:rPr>
          <w:color w:val="000000"/>
          <w:spacing w:val="-1"/>
        </w:rPr>
      </w:pPr>
      <w:r w:rsidRPr="00630271">
        <w:rPr>
          <w:color w:val="000000"/>
          <w:spacing w:val="-1"/>
        </w:rPr>
        <w:t>через пункт меню личного кабинет</w:t>
      </w:r>
      <w:r w:rsidR="008400B0" w:rsidRPr="00630271">
        <w:rPr>
          <w:color w:val="000000"/>
          <w:spacing w:val="-1"/>
        </w:rPr>
        <w:t>а</w:t>
      </w:r>
      <w:r w:rsidRPr="00630271">
        <w:rPr>
          <w:color w:val="000000"/>
          <w:spacing w:val="-1"/>
        </w:rPr>
        <w:t xml:space="preserve"> </w:t>
      </w:r>
      <w:r w:rsidR="008400B0" w:rsidRPr="00630271">
        <w:rPr>
          <w:color w:val="000000"/>
          <w:spacing w:val="-1"/>
        </w:rPr>
        <w:t xml:space="preserve">репозитория </w:t>
      </w:r>
      <w:r w:rsidRPr="00630271">
        <w:rPr>
          <w:color w:val="000000"/>
          <w:spacing w:val="-1"/>
        </w:rPr>
        <w:t>«Помощь»;</w:t>
      </w:r>
    </w:p>
    <w:p w:rsidR="00B35FA4" w:rsidRPr="00630271" w:rsidRDefault="00B35FA4" w:rsidP="00B35FA4">
      <w:pPr>
        <w:numPr>
          <w:ilvl w:val="0"/>
          <w:numId w:val="44"/>
        </w:numPr>
        <w:rPr>
          <w:color w:val="000000"/>
        </w:rPr>
      </w:pPr>
      <w:r w:rsidRPr="00630271">
        <w:rPr>
          <w:color w:val="000000"/>
        </w:rPr>
        <w:t xml:space="preserve">по прямой ссылке </w:t>
      </w:r>
      <w:r w:rsidRPr="00CD1362">
        <w:rPr>
          <w:lang w:val="en-US"/>
        </w:rPr>
        <w:t>http</w:t>
      </w:r>
      <w:r w:rsidRPr="00CD1362">
        <w:t>://</w:t>
      </w:r>
      <w:r w:rsidRPr="00CD1362">
        <w:rPr>
          <w:lang w:val="en-US"/>
        </w:rPr>
        <w:t>repository</w:t>
      </w:r>
      <w:r w:rsidRPr="00CD1362">
        <w:t>.</w:t>
      </w:r>
      <w:r w:rsidRPr="00CD1362">
        <w:rPr>
          <w:lang w:val="en-US"/>
        </w:rPr>
        <w:t>vzfei</w:t>
      </w:r>
      <w:r w:rsidRPr="00CD1362">
        <w:t>.</w:t>
      </w:r>
      <w:r w:rsidRPr="00CD1362">
        <w:rPr>
          <w:lang w:val="en-US"/>
        </w:rPr>
        <w:t>ru</w:t>
      </w:r>
      <w:r w:rsidRPr="00CD1362">
        <w:t>/help.</w:t>
      </w:r>
      <w:r w:rsidRPr="00CD1362">
        <w:rPr>
          <w:lang w:val="en-US"/>
        </w:rPr>
        <w:t>htm</w:t>
      </w:r>
      <w:r w:rsidRPr="00630271">
        <w:rPr>
          <w:color w:val="000000"/>
        </w:rPr>
        <w:t xml:space="preserve"> .</w:t>
      </w:r>
    </w:p>
    <w:p w:rsidR="00B35FA4" w:rsidRPr="00630271" w:rsidRDefault="00B35FA4" w:rsidP="00DC3B3F">
      <w:pPr>
        <w:shd w:val="clear" w:color="auto" w:fill="FFFFFF"/>
        <w:ind w:firstLine="709"/>
        <w:jc w:val="both"/>
        <w:rPr>
          <w:color w:val="000000"/>
        </w:rPr>
      </w:pPr>
      <w:r w:rsidRPr="00630271">
        <w:rPr>
          <w:color w:val="000000"/>
        </w:rPr>
        <w:t>Чтобы открыть Интернет-версию КОПР по дисциплине «Правово</w:t>
      </w:r>
      <w:r w:rsidR="008400B0" w:rsidRPr="00630271">
        <w:rPr>
          <w:color w:val="000000"/>
        </w:rPr>
        <w:t>в</w:t>
      </w:r>
      <w:r w:rsidRPr="00630271">
        <w:rPr>
          <w:color w:val="000000"/>
        </w:rPr>
        <w:t>едение», необходимо после успешного входа в репозиторий выбрать в личном кабинете пункт «</w:t>
      </w:r>
      <w:r w:rsidR="008400B0" w:rsidRPr="00630271">
        <w:rPr>
          <w:color w:val="000000"/>
        </w:rPr>
        <w:t>Каталог образовательных ресурсов</w:t>
      </w:r>
      <w:r w:rsidRPr="00630271">
        <w:rPr>
          <w:color w:val="000000"/>
        </w:rPr>
        <w:t xml:space="preserve">», </w:t>
      </w:r>
      <w:r w:rsidR="008400B0" w:rsidRPr="00630271">
        <w:rPr>
          <w:color w:val="000000"/>
        </w:rPr>
        <w:t>а</w:t>
      </w:r>
      <w:r w:rsidRPr="00630271">
        <w:rPr>
          <w:color w:val="000000"/>
        </w:rPr>
        <w:t xml:space="preserve"> в интерфейсе появившегося на экране каталога вызвать </w:t>
      </w:r>
      <w:r w:rsidR="008400B0" w:rsidRPr="00630271">
        <w:rPr>
          <w:color w:val="000000"/>
        </w:rPr>
        <w:t xml:space="preserve">нужный </w:t>
      </w:r>
      <w:r w:rsidRPr="00630271">
        <w:rPr>
          <w:color w:val="000000"/>
        </w:rPr>
        <w:t>КОПР.</w:t>
      </w:r>
    </w:p>
    <w:p w:rsidR="008400B0" w:rsidRPr="00630271" w:rsidRDefault="008400B0" w:rsidP="00DC3B3F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30271">
        <w:rPr>
          <w:color w:val="000000"/>
        </w:rPr>
        <w:t xml:space="preserve">При первом запуске КОПР может понадобиться дополнительная установка специального </w:t>
      </w:r>
      <w:r w:rsidRPr="00630271">
        <w:rPr>
          <w:color w:val="000000"/>
          <w:lang w:val="en-US"/>
        </w:rPr>
        <w:t>web</w:t>
      </w:r>
      <w:r w:rsidRPr="00630271">
        <w:rPr>
          <w:color w:val="000000"/>
        </w:rPr>
        <w:t>-</w:t>
      </w:r>
      <w:r w:rsidRPr="00630271">
        <w:rPr>
          <w:color w:val="000000"/>
          <w:spacing w:val="-1"/>
        </w:rPr>
        <w:t>плеера, если он не был установлен на данном компьютере раньше.</w:t>
      </w:r>
    </w:p>
    <w:p w:rsidR="008400B0" w:rsidRPr="00630271" w:rsidRDefault="003425AC" w:rsidP="00DC3B3F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30271">
        <w:rPr>
          <w:color w:val="000000"/>
          <w:spacing w:val="-1"/>
        </w:rPr>
        <w:t>И</w:t>
      </w:r>
      <w:r w:rsidR="008400B0" w:rsidRPr="00630271">
        <w:rPr>
          <w:color w:val="000000"/>
          <w:spacing w:val="-1"/>
        </w:rPr>
        <w:t xml:space="preserve">нформация по </w:t>
      </w:r>
      <w:r w:rsidRPr="00630271">
        <w:rPr>
          <w:color w:val="000000"/>
          <w:spacing w:val="-1"/>
        </w:rPr>
        <w:t>решению проблем, которые могут возникнуть при входе в интернет-репозиторий, запуске</w:t>
      </w:r>
      <w:r w:rsidR="008400B0" w:rsidRPr="00630271">
        <w:rPr>
          <w:color w:val="000000"/>
          <w:spacing w:val="-1"/>
        </w:rPr>
        <w:t xml:space="preserve"> </w:t>
      </w:r>
      <w:r w:rsidRPr="00630271">
        <w:rPr>
          <w:color w:val="000000"/>
          <w:spacing w:val="-1"/>
        </w:rPr>
        <w:t>компьютерной обучающей программы  и работе с ней</w:t>
      </w:r>
      <w:r w:rsidR="008400B0" w:rsidRPr="00630271">
        <w:rPr>
          <w:color w:val="000000"/>
          <w:spacing w:val="-1"/>
        </w:rPr>
        <w:t xml:space="preserve">, указана в вышеупомянутой инструкции. </w:t>
      </w:r>
      <w:r w:rsidRPr="00630271">
        <w:rPr>
          <w:color w:val="000000"/>
          <w:spacing w:val="-1"/>
        </w:rPr>
        <w:t xml:space="preserve">Если решить появившуюся проблему с ее помощью не удается, следует написать письмо </w:t>
      </w:r>
      <w:r w:rsidRPr="00630271">
        <w:rPr>
          <w:color w:val="000000"/>
        </w:rPr>
        <w:t xml:space="preserve">в службу технической поддержки на адрес </w:t>
      </w:r>
      <w:r w:rsidRPr="00CD1362">
        <w:t>repository.vzfei@mail.ru</w:t>
      </w:r>
      <w:r w:rsidRPr="00630271">
        <w:rPr>
          <w:color w:val="000000"/>
        </w:rPr>
        <w:t>, указав суть проблемы, свой логин, версию операционной системы и браузера на Вашем компьютере.</w:t>
      </w:r>
    </w:p>
    <w:p w:rsidR="00922CC6" w:rsidRDefault="00922CC6" w:rsidP="005601AA">
      <w:pPr>
        <w:autoSpaceDE w:val="0"/>
        <w:autoSpaceDN w:val="0"/>
        <w:adjustRightInd w:val="0"/>
        <w:ind w:firstLine="709"/>
        <w:jc w:val="both"/>
        <w:rPr>
          <w:b/>
          <w:bCs/>
          <w:i/>
          <w:color w:val="339966"/>
        </w:rPr>
      </w:pPr>
    </w:p>
    <w:p w:rsidR="005601AA" w:rsidRPr="00630271" w:rsidRDefault="005601AA" w:rsidP="005601AA">
      <w:pPr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</w:rPr>
      </w:pPr>
      <w:r w:rsidRPr="00630271">
        <w:rPr>
          <w:b/>
          <w:bCs/>
          <w:i/>
          <w:color w:val="000000"/>
        </w:rPr>
        <w:t>Как работать с КОПР?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556441">
        <w:t xml:space="preserve">Перед началом выполнения контрольной работы </w:t>
      </w:r>
      <w:r>
        <w:rPr>
          <w:spacing w:val="3"/>
        </w:rPr>
        <w:t>студент</w:t>
      </w:r>
      <w:r w:rsidRPr="00556441">
        <w:t>у необходимо ознакомиться с теоретическим материалом, включенным в КОПР</w:t>
      </w:r>
      <w:r>
        <w:t xml:space="preserve"> по</w:t>
      </w:r>
      <w:r w:rsidRPr="00556441">
        <w:t xml:space="preserve"> соответствующей теме  по дисциплине «Правоведение». 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556441">
        <w:t xml:space="preserve">Затем </w:t>
      </w:r>
      <w:r>
        <w:rPr>
          <w:spacing w:val="3"/>
        </w:rPr>
        <w:t>студент</w:t>
      </w:r>
      <w:r w:rsidRPr="00556441">
        <w:t xml:space="preserve">у следует самостоятельно оценить свои знания, пройдя тесты для самоконтроля знаний  по данной дисциплине. 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6441">
        <w:t>Выполнение заданий для самоконтроля, осуществляется с помощью экранных кнопок и других элементов интерфейса, описанных во встроенной справке компьютерной обучающей программы</w:t>
      </w:r>
      <w:r w:rsidR="004B476D">
        <w:t xml:space="preserve">, </w:t>
      </w:r>
      <w:r w:rsidR="004B476D" w:rsidRPr="001E34F4">
        <w:t xml:space="preserve">вызываемой по кнопке </w:t>
      </w:r>
      <w:r w:rsidR="004B476D" w:rsidRPr="001E34F4">
        <w:object w:dxaOrig="420" w:dyaOrig="420">
          <v:shape id="_x0000_i1027" type="#_x0000_t75" style="width:21pt;height:21pt" o:ole="">
            <v:imagedata r:id="rId12" o:title=""/>
          </v:shape>
          <o:OLEObject Type="Embed" ProgID="MSPhotoEd.3" ShapeID="_x0000_i1027" DrawAspect="Content" ObjectID="_1473953847" r:id="rId13"/>
        </w:objec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556441">
        <w:t xml:space="preserve">Содержащийся в КОПР </w:t>
      </w:r>
      <w:r w:rsidRPr="00556441">
        <w:rPr>
          <w:b/>
          <w:bCs/>
          <w:i/>
          <w:iCs/>
        </w:rPr>
        <w:t xml:space="preserve">теоретический материал </w:t>
      </w:r>
      <w:r w:rsidRPr="00556441">
        <w:t>изложен в лаконичной форме. Он позволяет выделить основные понятия каждой темы и закрепить знания, полученные на лекциях, а также в ходе изучения основной и дополнительной литературы по дисциплине «Правоведение».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556441">
        <w:t xml:space="preserve">После изучения теоретического материала следует переходить к </w:t>
      </w:r>
      <w:r w:rsidRPr="00556441">
        <w:rPr>
          <w:b/>
          <w:bCs/>
          <w:i/>
          <w:iCs/>
        </w:rPr>
        <w:t xml:space="preserve">тестам для самоконтроля </w:t>
      </w:r>
      <w:r w:rsidRPr="00556441">
        <w:t>по каждой теме КОПР</w:t>
      </w:r>
      <w:r w:rsidRPr="00556441">
        <w:rPr>
          <w:b/>
        </w:rPr>
        <w:t>.</w:t>
      </w:r>
      <w:r w:rsidRPr="00556441">
        <w:t xml:space="preserve"> 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556441">
        <w:t xml:space="preserve">После ответа на каждое тестовое задание </w:t>
      </w:r>
      <w:r>
        <w:rPr>
          <w:spacing w:val="3"/>
        </w:rPr>
        <w:t>студент</w:t>
      </w:r>
      <w:r w:rsidRPr="00556441">
        <w:t xml:space="preserve"> может вызвать правильный ответ и сравнить его со своим, нажав кнопку </w:t>
      </w:r>
      <w:r w:rsidRPr="00556441">
        <w:rPr>
          <w:b/>
        </w:rPr>
        <w:t>«просмотр»</w:t>
      </w:r>
      <w:r w:rsidRPr="00556441">
        <w:rPr>
          <w:i/>
        </w:rPr>
        <w:t>.</w:t>
      </w:r>
      <w:r w:rsidRPr="00556441">
        <w:t xml:space="preserve"> Если допущено несколько неправильных ответов, то рекомендуется вновь обратиться к теоретическому материалу данной темы, а затем снова пройти повторное тестирование. Количество попыток выполнения заданий тестов для самоконтроля не ограничено.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630271">
        <w:rPr>
          <w:color w:val="000000"/>
        </w:rPr>
        <w:t>Результаты самоконтроля можно посмотреть</w:t>
      </w:r>
      <w:r w:rsidR="00922CC6" w:rsidRPr="00630271">
        <w:rPr>
          <w:color w:val="000000"/>
        </w:rPr>
        <w:t xml:space="preserve"> по одноименной ссылке в главном меню КОПР</w:t>
      </w:r>
      <w:r w:rsidRPr="00630271">
        <w:rPr>
          <w:b/>
          <w:color w:val="000000"/>
        </w:rPr>
        <w:t>.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0271">
        <w:rPr>
          <w:color w:val="000000"/>
        </w:rPr>
        <w:t>После успешного прохождения тестов для самоконтроля можно приступить к выполнению заданий контрольной работы.</w:t>
      </w:r>
    </w:p>
    <w:p w:rsidR="005601AA" w:rsidRPr="00630271" w:rsidRDefault="00922CC6" w:rsidP="00DC3B3F">
      <w:pPr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 w:rsidRPr="00630271">
        <w:rPr>
          <w:color w:val="000000"/>
        </w:rPr>
        <w:t xml:space="preserve">Рекомендуется скачать шаблон контрольной работы в формате </w:t>
      </w:r>
      <w:r w:rsidRPr="00630271">
        <w:rPr>
          <w:color w:val="000000"/>
          <w:lang w:val="en-US"/>
        </w:rPr>
        <w:t>MS</w:t>
      </w:r>
      <w:r w:rsidRPr="00630271">
        <w:rPr>
          <w:color w:val="000000"/>
        </w:rPr>
        <w:t xml:space="preserve"> </w:t>
      </w:r>
      <w:r w:rsidRPr="00630271">
        <w:rPr>
          <w:color w:val="000000"/>
          <w:lang w:val="en-US"/>
        </w:rPr>
        <w:t>Word</w:t>
      </w:r>
      <w:r w:rsidRPr="00630271">
        <w:rPr>
          <w:color w:val="000000"/>
        </w:rPr>
        <w:t xml:space="preserve"> с заданиями по вашему варианту непосредственно из КОПР. Для этого нужно кликнуть по гиперссылке «Задания контрольной работы (для специалитета)», расположенн</w:t>
      </w:r>
      <w:r w:rsidR="00C3308E" w:rsidRPr="00630271">
        <w:rPr>
          <w:color w:val="000000"/>
        </w:rPr>
        <w:t>ой</w:t>
      </w:r>
      <w:r w:rsidRPr="00630271">
        <w:rPr>
          <w:color w:val="000000"/>
        </w:rPr>
        <w:t xml:space="preserve"> в нижней части интерфейса главного меню КОПР. </w:t>
      </w:r>
      <w:r w:rsidRPr="00630271">
        <w:rPr>
          <w:color w:val="000000"/>
          <w:spacing w:val="2"/>
        </w:rPr>
        <w:t>В появившейся экранной странице</w:t>
      </w:r>
      <w:r w:rsidRPr="00630271">
        <w:rPr>
          <w:color w:val="000000"/>
          <w:spacing w:val="-1"/>
        </w:rPr>
        <w:t xml:space="preserve"> студент должен ввести свою фамилию, после чего нажать кла</w:t>
      </w:r>
      <w:r w:rsidRPr="00630271">
        <w:rPr>
          <w:color w:val="000000"/>
          <w:spacing w:val="5"/>
        </w:rPr>
        <w:t xml:space="preserve">вишу </w:t>
      </w:r>
      <w:r w:rsidRPr="00630271">
        <w:rPr>
          <w:color w:val="000000"/>
          <w:spacing w:val="5"/>
          <w:lang w:val="en-US"/>
        </w:rPr>
        <w:t>Enter</w:t>
      </w:r>
      <w:r w:rsidRPr="00630271">
        <w:rPr>
          <w:color w:val="000000"/>
          <w:spacing w:val="5"/>
        </w:rPr>
        <w:t>.</w:t>
      </w:r>
    </w:p>
    <w:p w:rsidR="00922CC6" w:rsidRPr="00630271" w:rsidRDefault="00922CC6" w:rsidP="004B476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rPr>
          <w:color w:val="000000"/>
        </w:rPr>
      </w:pPr>
      <w:r w:rsidRPr="00630271">
        <w:rPr>
          <w:color w:val="000000"/>
          <w:spacing w:val="2"/>
        </w:rPr>
        <w:t xml:space="preserve">После этого автоматически определяется нужный вариант контрольной </w:t>
      </w:r>
      <w:r w:rsidRPr="00630271">
        <w:rPr>
          <w:color w:val="000000"/>
          <w:spacing w:val="3"/>
        </w:rPr>
        <w:t xml:space="preserve">работы и на экран выводится </w:t>
      </w:r>
      <w:r w:rsidR="004B476D" w:rsidRPr="00630271">
        <w:rPr>
          <w:color w:val="000000"/>
          <w:spacing w:val="3"/>
        </w:rPr>
        <w:t>гиперссылка для скачивания шаблона этого варианта, уже содержащего титульный лист, содержание, тексты заданий.</w:t>
      </w:r>
    </w:p>
    <w:p w:rsidR="00922CC6" w:rsidRPr="00630271" w:rsidRDefault="004B476D" w:rsidP="004B476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30271">
        <w:rPr>
          <w:color w:val="000000"/>
        </w:rPr>
        <w:t>После скачивания файла этого шаблона на свой компьютер следует заполнять его ответами на содержащиеся в нем задания, вводя их в предусмотренные в шаблоне поля желтого цвета.</w:t>
      </w:r>
    </w:p>
    <w:p w:rsidR="004B476D" w:rsidRPr="00630271" w:rsidRDefault="004B476D" w:rsidP="00DC3B3F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</w:p>
    <w:p w:rsidR="00922CC6" w:rsidRPr="00630271" w:rsidRDefault="00922CC6" w:rsidP="00DC3B3F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  <w:r w:rsidRPr="00630271">
        <w:rPr>
          <w:b/>
          <w:i/>
          <w:color w:val="000000"/>
        </w:rPr>
        <w:t>Как выполнять задания контрольной работы?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630271">
        <w:rPr>
          <w:color w:val="000000"/>
        </w:rPr>
        <w:t xml:space="preserve">При решении </w:t>
      </w:r>
      <w:r w:rsidR="00A02497" w:rsidRPr="00630271">
        <w:rPr>
          <w:b/>
          <w:i/>
          <w:color w:val="000000"/>
        </w:rPr>
        <w:t>практической</w:t>
      </w:r>
      <w:r w:rsidR="00A02497" w:rsidRPr="00630271">
        <w:rPr>
          <w:color w:val="000000"/>
        </w:rPr>
        <w:t xml:space="preserve"> </w:t>
      </w:r>
      <w:r w:rsidRPr="00630271">
        <w:rPr>
          <w:b/>
          <w:bCs/>
          <w:i/>
          <w:iCs/>
          <w:color w:val="000000"/>
        </w:rPr>
        <w:t xml:space="preserve">задачи </w:t>
      </w:r>
      <w:r w:rsidRPr="00630271">
        <w:rPr>
          <w:color w:val="000000"/>
        </w:rPr>
        <w:t>требуется не</w:t>
      </w:r>
      <w:r w:rsidRPr="00556441">
        <w:t xml:space="preserve"> только написать ответ, но и показать ход ее решения, объясняя при этом каждое действие решения задачи. 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556441">
        <w:t>В целях активизации самостоятельной работы в задачу включены требования по работе со справочно-информационными правовыми системами («Гарант» и аналогичные справочно-правовые системы).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0271">
        <w:rPr>
          <w:color w:val="000000"/>
        </w:rPr>
        <w:t xml:space="preserve">После этого переходите к выполнению </w:t>
      </w:r>
      <w:r w:rsidRPr="00630271">
        <w:rPr>
          <w:b/>
          <w:bCs/>
          <w:i/>
          <w:iCs/>
          <w:color w:val="000000"/>
        </w:rPr>
        <w:t xml:space="preserve">тестового задания. </w:t>
      </w:r>
      <w:r w:rsidRPr="00630271">
        <w:rPr>
          <w:color w:val="000000"/>
        </w:rPr>
        <w:t xml:space="preserve">Ответ </w:t>
      </w:r>
      <w:r w:rsidR="004B476D" w:rsidRPr="00630271">
        <w:rPr>
          <w:color w:val="000000"/>
        </w:rPr>
        <w:t xml:space="preserve">на </w:t>
      </w:r>
      <w:r w:rsidRPr="00630271">
        <w:rPr>
          <w:color w:val="000000"/>
        </w:rPr>
        <w:t>тестовое задание предполагает</w:t>
      </w:r>
      <w:r w:rsidR="00D71762" w:rsidRPr="00630271">
        <w:rPr>
          <w:color w:val="000000"/>
        </w:rPr>
        <w:t>, как правило,</w:t>
      </w:r>
      <w:r w:rsidRPr="00630271">
        <w:rPr>
          <w:color w:val="000000"/>
        </w:rPr>
        <w:t xml:space="preserve"> выбор одного правильного варианта ответа из нескольких предложенных.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30271">
        <w:rPr>
          <w:color w:val="000000"/>
        </w:rPr>
        <w:t>Необходимо не только дать формально правильный ответ на  тестовое задание, но и обязательно привести его развернутое аргументированное обоснование, с помощью КОПР по дисциплине «Правоведение», анализом интернет</w:t>
      </w:r>
      <w:r w:rsidR="00366A91" w:rsidRPr="00630271">
        <w:rPr>
          <w:color w:val="000000"/>
        </w:rPr>
        <w:t>-</w:t>
      </w:r>
      <w:r w:rsidRPr="00630271">
        <w:rPr>
          <w:color w:val="000000"/>
        </w:rPr>
        <w:t xml:space="preserve">ресурсов по </w:t>
      </w:r>
      <w:r w:rsidR="00366A91" w:rsidRPr="00630271">
        <w:rPr>
          <w:rFonts w:cs="PetersburgC"/>
          <w:color w:val="000000"/>
        </w:rPr>
        <w:t>тематике тестового задания</w:t>
      </w:r>
      <w:r w:rsidRPr="00630271">
        <w:rPr>
          <w:color w:val="000000"/>
        </w:rPr>
        <w:t>, с примерами поиска ответов в диалоговом режиме, а на собеседовании по контрольной работе - продемонстрировать умение объяснить свой выбор.</w:t>
      </w:r>
    </w:p>
    <w:p w:rsidR="0000379A" w:rsidRDefault="0000379A" w:rsidP="00DC3B3F">
      <w:pPr>
        <w:autoSpaceDE w:val="0"/>
        <w:autoSpaceDN w:val="0"/>
        <w:adjustRightInd w:val="0"/>
        <w:ind w:firstLine="709"/>
        <w:jc w:val="both"/>
        <w:rPr>
          <w:bCs/>
          <w:i/>
        </w:rPr>
      </w:pPr>
    </w:p>
    <w:p w:rsidR="00DC3B3F" w:rsidRPr="00630271" w:rsidRDefault="004B476D" w:rsidP="00DC3B3F">
      <w:pPr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</w:rPr>
      </w:pPr>
      <w:r w:rsidRPr="00630271">
        <w:rPr>
          <w:b/>
          <w:bCs/>
          <w:i/>
          <w:color w:val="000000"/>
        </w:rPr>
        <w:t xml:space="preserve">Что </w:t>
      </w:r>
      <w:r w:rsidR="0000379A" w:rsidRPr="00630271">
        <w:rPr>
          <w:b/>
          <w:bCs/>
          <w:i/>
          <w:color w:val="000000"/>
        </w:rPr>
        <w:t>следует</w:t>
      </w:r>
      <w:r w:rsidRPr="00630271">
        <w:rPr>
          <w:b/>
          <w:bCs/>
          <w:i/>
          <w:color w:val="000000"/>
        </w:rPr>
        <w:t xml:space="preserve"> сделать после выполнения заданий контрольной работы? </w:t>
      </w:r>
    </w:p>
    <w:p w:rsidR="004B476D" w:rsidRPr="00630271" w:rsidRDefault="0000379A" w:rsidP="00DC3B3F">
      <w:pPr>
        <w:autoSpaceDE w:val="0"/>
        <w:autoSpaceDN w:val="0"/>
        <w:adjustRightInd w:val="0"/>
        <w:ind w:firstLine="709"/>
        <w:jc w:val="both"/>
        <w:rPr>
          <w:bCs/>
          <w:i/>
          <w:color w:val="000000"/>
        </w:rPr>
      </w:pPr>
      <w:r w:rsidRPr="00630271">
        <w:rPr>
          <w:color w:val="000000"/>
        </w:rPr>
        <w:t xml:space="preserve">Выполненная контрольная работа должна быть представлена </w:t>
      </w:r>
      <w:r w:rsidR="000346D0" w:rsidRPr="00630271">
        <w:rPr>
          <w:color w:val="000000"/>
        </w:rPr>
        <w:t>на кафедру права</w:t>
      </w:r>
      <w:r w:rsidRPr="00630271">
        <w:rPr>
          <w:color w:val="000000"/>
        </w:rPr>
        <w:t xml:space="preserve"> в распечатанном виде, а также выложена на Интернет-сервер репозитория для предварительного ознакомления преподавателя с ней. Для </w:t>
      </w:r>
      <w:r w:rsidR="000346D0" w:rsidRPr="00630271">
        <w:rPr>
          <w:color w:val="000000"/>
        </w:rPr>
        <w:t xml:space="preserve">выкладывания файла </w:t>
      </w:r>
      <w:r w:rsidRPr="00630271">
        <w:rPr>
          <w:color w:val="000000"/>
        </w:rPr>
        <w:t xml:space="preserve">необходимо кликнуть по гиперссылке «Сдача файла контрольной работы»  в интерфейсе вызова КОПР, выбрать нужный файл и загрузить его на сервер. Имя файла контрольной работы в формате </w:t>
      </w:r>
      <w:r w:rsidRPr="00630271">
        <w:rPr>
          <w:color w:val="000000"/>
          <w:lang w:val="en-US"/>
        </w:rPr>
        <w:t>MS</w:t>
      </w:r>
      <w:r w:rsidRPr="00630271">
        <w:rPr>
          <w:color w:val="000000"/>
        </w:rPr>
        <w:t xml:space="preserve"> </w:t>
      </w:r>
      <w:r w:rsidRPr="00630271">
        <w:rPr>
          <w:color w:val="000000"/>
          <w:lang w:val="en-US"/>
        </w:rPr>
        <w:t>Word</w:t>
      </w:r>
      <w:r w:rsidRPr="00630271">
        <w:rPr>
          <w:color w:val="000000"/>
        </w:rPr>
        <w:t>, подготовленного студентом, должно содержать его фамилию.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bCs/>
          <w:i/>
        </w:rPr>
      </w:pPr>
    </w:p>
    <w:p w:rsidR="00DC3B3F" w:rsidRPr="007F5F1A" w:rsidRDefault="00DC3B3F" w:rsidP="00DC3B3F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 xml:space="preserve">2.4. </w:t>
      </w:r>
      <w:r w:rsidRPr="007F5F1A">
        <w:rPr>
          <w:b/>
          <w:bCs/>
        </w:rPr>
        <w:t xml:space="preserve">Требования к </w:t>
      </w:r>
      <w:r>
        <w:rPr>
          <w:b/>
          <w:bCs/>
        </w:rPr>
        <w:t>оформлению контрольной работы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bCs/>
          <w:i/>
        </w:rPr>
      </w:pP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E543E8">
        <w:rPr>
          <w:bCs/>
          <w:i/>
        </w:rPr>
        <w:t xml:space="preserve"> </w:t>
      </w:r>
      <w:r w:rsidRPr="00E543E8">
        <w:t>Выполненная</w:t>
      </w:r>
      <w:r w:rsidRPr="0000379A">
        <w:rPr>
          <w:color w:val="FF0000"/>
        </w:rPr>
        <w:t xml:space="preserve"> </w:t>
      </w:r>
      <w:r w:rsidR="00E543E8">
        <w:t>к</w:t>
      </w:r>
      <w:r w:rsidRPr="00556441">
        <w:t xml:space="preserve">онтрольная работа должна быть определенным образом оформлена. 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556441">
        <w:t>В работе должны быть: заполнен титульный лист, представлены план работы, основная часть, список литературы.</w:t>
      </w:r>
    </w:p>
    <w:p w:rsidR="00DC3B3F" w:rsidRPr="00556441" w:rsidRDefault="00DC3B3F" w:rsidP="00DC3B3F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556441">
        <w:rPr>
          <w:spacing w:val="-2"/>
        </w:rPr>
        <w:t xml:space="preserve">Работа выполняется на компьютере. Набор текста осуществляется шрифтом Times New Roman, кеглем 14, межстрочный интервал – полуторный, поля: левое - </w:t>
      </w:r>
      <w:smartTag w:uri="urn:schemas-microsoft-com:office:smarttags" w:element="metricconverter">
        <w:smartTagPr>
          <w:attr w:name="ProductID" w:val="30 мм"/>
        </w:smartTagPr>
        <w:r w:rsidRPr="00556441">
          <w:rPr>
            <w:spacing w:val="-2"/>
          </w:rPr>
          <w:t>30 мм</w:t>
        </w:r>
      </w:smartTag>
      <w:r w:rsidRPr="00556441">
        <w:rPr>
          <w:spacing w:val="-2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Pr="00556441">
          <w:rPr>
            <w:spacing w:val="-2"/>
          </w:rPr>
          <w:t>20 мм</w:t>
        </w:r>
      </w:smartTag>
      <w:r w:rsidRPr="00556441">
        <w:rPr>
          <w:spacing w:val="-2"/>
        </w:rPr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 w:rsidRPr="00556441">
          <w:rPr>
            <w:spacing w:val="-2"/>
          </w:rPr>
          <w:t>15 мм</w:t>
        </w:r>
      </w:smartTag>
      <w:r w:rsidRPr="00556441">
        <w:rPr>
          <w:spacing w:val="-2"/>
        </w:rPr>
        <w:t xml:space="preserve">, нижнее </w:t>
      </w:r>
      <w:smartTag w:uri="urn:schemas-microsoft-com:office:smarttags" w:element="metricconverter">
        <w:smartTagPr>
          <w:attr w:name="ProductID" w:val="-20 мм"/>
        </w:smartTagPr>
        <w:r w:rsidRPr="00556441">
          <w:rPr>
            <w:spacing w:val="-2"/>
          </w:rPr>
          <w:t>-20 мм</w:t>
        </w:r>
      </w:smartTag>
      <w:r w:rsidRPr="00556441">
        <w:rPr>
          <w:spacing w:val="-2"/>
        </w:rPr>
        <w:t xml:space="preserve">; ориентация: книжная;  форматирование основного текста и ссылок - в параметре «по ширине»; цвет шрифта - черный;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556441">
          <w:rPr>
            <w:spacing w:val="-2"/>
          </w:rPr>
          <w:t>1,25 см</w:t>
        </w:r>
      </w:smartTag>
      <w:r w:rsidRPr="00556441">
        <w:rPr>
          <w:spacing w:val="-2"/>
        </w:rPr>
        <w:t xml:space="preserve">. </w:t>
      </w:r>
    </w:p>
    <w:p w:rsidR="00DC3B3F" w:rsidRPr="00556441" w:rsidRDefault="00DC3B3F" w:rsidP="00DC3B3F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firstLine="709"/>
        <w:jc w:val="both"/>
      </w:pPr>
      <w:r w:rsidRPr="00556441">
        <w:rPr>
          <w:spacing w:val="2"/>
        </w:rPr>
        <w:t>Сокращение слов и использование аббревиатур, за исключением общепринятых, в контрольной работе не допускаются.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</w:pPr>
      <w:r w:rsidRPr="00556441">
        <w:t>Оформленная работа представляется преподавателю в распечатанном виде на стандартных листах формата А4.</w:t>
      </w:r>
    </w:p>
    <w:p w:rsidR="00DC3B3F" w:rsidRPr="00556441" w:rsidRDefault="00DC3B3F" w:rsidP="00DC3B3F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6441">
        <w:t xml:space="preserve">На последней странице контрольной работы </w:t>
      </w:r>
      <w:r>
        <w:rPr>
          <w:spacing w:val="3"/>
        </w:rPr>
        <w:t>студент</w:t>
      </w:r>
      <w:r w:rsidRPr="00556441">
        <w:t xml:space="preserve"> должен расписаться и поставить дату ее сдачи на рецензию.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</w:pP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</w:pPr>
    </w:p>
    <w:p w:rsidR="00DC3B3F" w:rsidRDefault="00DC3B3F" w:rsidP="00DC3B3F">
      <w:pPr>
        <w:autoSpaceDE w:val="0"/>
        <w:autoSpaceDN w:val="0"/>
        <w:adjustRightInd w:val="0"/>
        <w:jc w:val="center"/>
        <w:rPr>
          <w:b/>
        </w:rPr>
      </w:pPr>
      <w:r w:rsidRPr="007F5F1A">
        <w:rPr>
          <w:b/>
        </w:rPr>
        <w:t>2.5. Собеседование по результатам контрольной работы</w:t>
      </w:r>
    </w:p>
    <w:p w:rsidR="00DC3B3F" w:rsidRDefault="00DC3B3F" w:rsidP="00DC3B3F">
      <w:pPr>
        <w:autoSpaceDE w:val="0"/>
        <w:autoSpaceDN w:val="0"/>
        <w:adjustRightInd w:val="0"/>
        <w:jc w:val="center"/>
        <w:rPr>
          <w:b/>
        </w:rPr>
      </w:pP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BA106F">
        <w:rPr>
          <w:spacing w:val="2"/>
        </w:rPr>
        <w:t>Выполненная контрольная работа, оформленная надлежащим обра</w:t>
      </w:r>
      <w:r w:rsidRPr="00BA106F">
        <w:rPr>
          <w:spacing w:val="3"/>
        </w:rPr>
        <w:t xml:space="preserve">зом, представляется на кафедру права. После </w:t>
      </w:r>
      <w:r w:rsidRPr="00BA106F">
        <w:rPr>
          <w:spacing w:val="1"/>
        </w:rPr>
        <w:t>этого она поступает на проверку для рецензирова</w:t>
      </w:r>
      <w:r w:rsidRPr="00BA106F">
        <w:rPr>
          <w:spacing w:val="-1"/>
        </w:rPr>
        <w:t>ния.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BA106F">
        <w:rPr>
          <w:spacing w:val="-1"/>
        </w:rPr>
        <w:t xml:space="preserve"> </w:t>
      </w:r>
      <w:r w:rsidRPr="00BA106F">
        <w:rPr>
          <w:spacing w:val="1"/>
        </w:rPr>
        <w:t xml:space="preserve">Срок рецензирования </w:t>
      </w:r>
      <w:r w:rsidRPr="00BA106F">
        <w:rPr>
          <w:spacing w:val="-1"/>
        </w:rPr>
        <w:t>работы преподавателем — 2 недели с момента сдачи на кафедру.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BA106F">
        <w:rPr>
          <w:spacing w:val="-1"/>
        </w:rPr>
        <w:t xml:space="preserve">По результатам проверки контрольной работы выставляется оценка «Допущен(а) к собеседованию» или «Не допущен(а) к собеседованию». 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BA106F">
        <w:rPr>
          <w:spacing w:val="-1"/>
        </w:rPr>
        <w:t xml:space="preserve">Проверенная работа возвращается </w:t>
      </w:r>
      <w:r>
        <w:rPr>
          <w:spacing w:val="3"/>
        </w:rPr>
        <w:t>студент</w:t>
      </w:r>
      <w:r w:rsidRPr="00BA106F">
        <w:rPr>
          <w:spacing w:val="-1"/>
        </w:rPr>
        <w:t xml:space="preserve">у. 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BA106F">
        <w:rPr>
          <w:spacing w:val="-1"/>
        </w:rPr>
        <w:t xml:space="preserve">Получив на руки проверенную и допущенную к собеседованию работу, </w:t>
      </w:r>
      <w:r>
        <w:rPr>
          <w:spacing w:val="3"/>
        </w:rPr>
        <w:t>студент</w:t>
      </w:r>
      <w:r w:rsidRPr="00BA106F">
        <w:rPr>
          <w:spacing w:val="-1"/>
        </w:rPr>
        <w:t xml:space="preserve"> начинает готовиться к собеседованию</w:t>
      </w:r>
    </w:p>
    <w:p w:rsidR="00DC3B3F" w:rsidRPr="00BA106F" w:rsidRDefault="00DC3B3F" w:rsidP="00DC3B3F">
      <w:pPr>
        <w:ind w:firstLine="709"/>
        <w:jc w:val="both"/>
      </w:pPr>
      <w:r w:rsidRPr="00BA106F">
        <w:rPr>
          <w:spacing w:val="1"/>
        </w:rPr>
        <w:t xml:space="preserve">При подготовке к собеседованию нужно в первую очередь </w:t>
      </w:r>
      <w:r w:rsidRPr="00BA106F">
        <w:rPr>
          <w:spacing w:val="2"/>
        </w:rPr>
        <w:t xml:space="preserve">исправить имеющиеся ошибки, суметь объяснить принятые решения по конкретным ситуациям, </w:t>
      </w:r>
      <w:r w:rsidRPr="00BA106F">
        <w:t xml:space="preserve">для которых должно быть найдено  правовое решение </w:t>
      </w:r>
      <w:r w:rsidRPr="00BA106F">
        <w:rPr>
          <w:spacing w:val="-1"/>
        </w:rPr>
        <w:t>и обосновать выбор ответа на тестовое задание, ответить на замечания преподавателя по ходу работы.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BA106F">
        <w:rPr>
          <w:spacing w:val="1"/>
        </w:rPr>
        <w:t>Если возникают какие-то вопросы - обратитесь на кон</w:t>
      </w:r>
      <w:r w:rsidRPr="00BA106F">
        <w:t xml:space="preserve">сультацию к своему преподавателю или пошлите вопрос своему </w:t>
      </w:r>
      <w:r w:rsidRPr="00BA106F">
        <w:rPr>
          <w:spacing w:val="1"/>
        </w:rPr>
        <w:t xml:space="preserve">преподавателю на форум кафедры права. Ваш </w:t>
      </w:r>
      <w:r w:rsidRPr="00BA106F">
        <w:rPr>
          <w:spacing w:val="-1"/>
        </w:rPr>
        <w:t>преподаватель проконсультирует вас на форуме.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1"/>
        </w:rPr>
      </w:pPr>
      <w:r w:rsidRPr="00BA106F">
        <w:rPr>
          <w:spacing w:val="1"/>
        </w:rPr>
        <w:t xml:space="preserve">Вопросы, которые ставит преподаватель к собеседованию, </w:t>
      </w:r>
      <w:r w:rsidRPr="00BA106F">
        <w:t xml:space="preserve">необходимо тщательно подготовить, прочитав соответствующую </w:t>
      </w:r>
      <w:r w:rsidRPr="00BA106F">
        <w:rPr>
          <w:spacing w:val="1"/>
        </w:rPr>
        <w:t xml:space="preserve">литературу, выполнив требования по работе со справочно-информационными правовыми системами и Интернет-ресурсами. 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BA106F">
        <w:rPr>
          <w:spacing w:val="1"/>
        </w:rPr>
        <w:t xml:space="preserve">Помимо этого, </w:t>
      </w:r>
      <w:r>
        <w:rPr>
          <w:spacing w:val="3"/>
        </w:rPr>
        <w:t>студент</w:t>
      </w:r>
      <w:r w:rsidRPr="00BA106F">
        <w:rPr>
          <w:spacing w:val="1"/>
        </w:rPr>
        <w:t xml:space="preserve">у могут быть заданы вопросы </w:t>
      </w:r>
      <w:r w:rsidRPr="00BA106F">
        <w:t xml:space="preserve">по проверке знаний смежных тем курса. </w:t>
      </w:r>
      <w:r w:rsidRPr="00BA106F">
        <w:rPr>
          <w:spacing w:val="1"/>
        </w:rPr>
        <w:t>По результатам собеседования по контрольной работе ста</w:t>
      </w:r>
      <w:r w:rsidRPr="00BA106F">
        <w:rPr>
          <w:spacing w:val="2"/>
        </w:rPr>
        <w:t xml:space="preserve">вится </w:t>
      </w:r>
      <w:r w:rsidRPr="00BA106F">
        <w:rPr>
          <w:iCs/>
          <w:spacing w:val="2"/>
        </w:rPr>
        <w:t xml:space="preserve">«зачет» </w:t>
      </w:r>
      <w:r w:rsidRPr="00BA106F">
        <w:rPr>
          <w:spacing w:val="2"/>
        </w:rPr>
        <w:t xml:space="preserve">или </w:t>
      </w:r>
      <w:r w:rsidRPr="00BA106F">
        <w:rPr>
          <w:iCs/>
          <w:spacing w:val="2"/>
        </w:rPr>
        <w:t>«незачет».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BA106F">
        <w:rPr>
          <w:spacing w:val="-2"/>
        </w:rPr>
        <w:t xml:space="preserve">Оценку </w:t>
      </w:r>
      <w:r w:rsidRPr="00BA106F">
        <w:rPr>
          <w:iCs/>
          <w:spacing w:val="-2"/>
        </w:rPr>
        <w:t xml:space="preserve">«незачет» </w:t>
      </w:r>
      <w:r>
        <w:rPr>
          <w:spacing w:val="3"/>
        </w:rPr>
        <w:t>студент</w:t>
      </w:r>
      <w:r w:rsidRPr="00BA106F">
        <w:rPr>
          <w:spacing w:val="-2"/>
        </w:rPr>
        <w:t xml:space="preserve"> получает в том случае, если он не </w:t>
      </w:r>
      <w:r w:rsidRPr="00BA106F">
        <w:t>владеет материалом, не может правильно ответить на поставлен</w:t>
      </w:r>
      <w:r w:rsidRPr="00BA106F">
        <w:rPr>
          <w:spacing w:val="3"/>
        </w:rPr>
        <w:t>ные вопросы и не в состоянии дать объяснения своим письмен</w:t>
      </w:r>
      <w:r w:rsidRPr="00BA106F">
        <w:rPr>
          <w:spacing w:val="-1"/>
        </w:rPr>
        <w:t>ным ответам.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BA106F">
        <w:rPr>
          <w:spacing w:val="-1"/>
        </w:rPr>
        <w:t>Оценку «зачет» имеют работы, в которых правильно решена задача и даны правильные аргументированные ответы на тестовое задание, обдуманно и пра</w:t>
      </w:r>
      <w:r w:rsidRPr="00BA106F">
        <w:rPr>
          <w:spacing w:val="2"/>
        </w:rPr>
        <w:t xml:space="preserve">вильно даны ответы на все имеющиеся вопросы. </w:t>
      </w:r>
    </w:p>
    <w:p w:rsidR="00DC3B3F" w:rsidRPr="00BA106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BA106F">
        <w:rPr>
          <w:spacing w:val="2"/>
        </w:rPr>
        <w:t>Зачет по конт</w:t>
      </w:r>
      <w:r w:rsidRPr="00BA106F">
        <w:rPr>
          <w:spacing w:val="-1"/>
        </w:rPr>
        <w:t xml:space="preserve">рольной работе – это подведение итогов самостоятельной работы </w:t>
      </w:r>
      <w:r>
        <w:rPr>
          <w:spacing w:val="3"/>
        </w:rPr>
        <w:t>студент</w:t>
      </w:r>
      <w:r w:rsidRPr="00BA106F">
        <w:rPr>
          <w:spacing w:val="2"/>
        </w:rPr>
        <w:t xml:space="preserve">а и получение права допуска к экзамену </w:t>
      </w:r>
      <w:r w:rsidRPr="00BA106F">
        <w:rPr>
          <w:spacing w:val="-1"/>
        </w:rPr>
        <w:t>по курсу «Правоведение».</w:t>
      </w:r>
    </w:p>
    <w:p w:rsidR="00C2694F" w:rsidRDefault="00C2694F" w:rsidP="00DC3B3F">
      <w:pPr>
        <w:ind w:firstLine="709"/>
        <w:jc w:val="center"/>
        <w:rPr>
          <w:b/>
          <w:sz w:val="36"/>
          <w:szCs w:val="36"/>
          <w:lang w:val="en-US"/>
        </w:rPr>
      </w:pPr>
    </w:p>
    <w:p w:rsidR="00C2694F" w:rsidRDefault="00C2694F" w:rsidP="00DC3B3F">
      <w:pPr>
        <w:ind w:firstLine="709"/>
        <w:jc w:val="center"/>
        <w:rPr>
          <w:b/>
          <w:sz w:val="36"/>
          <w:szCs w:val="36"/>
          <w:lang w:val="en-US"/>
        </w:rPr>
      </w:pPr>
    </w:p>
    <w:p w:rsidR="0083407D" w:rsidRDefault="0083407D" w:rsidP="00DC3B3F">
      <w:pPr>
        <w:ind w:firstLine="709"/>
        <w:jc w:val="center"/>
        <w:rPr>
          <w:b/>
          <w:sz w:val="36"/>
          <w:szCs w:val="36"/>
        </w:rPr>
        <w:sectPr w:rsidR="008340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3B3F" w:rsidRPr="00E21AF0" w:rsidRDefault="00DC3B3F" w:rsidP="00DC3B3F">
      <w:pPr>
        <w:ind w:firstLine="709"/>
        <w:jc w:val="center"/>
        <w:rPr>
          <w:b/>
          <w:sz w:val="36"/>
          <w:szCs w:val="36"/>
        </w:rPr>
      </w:pPr>
      <w:r w:rsidRPr="00E21AF0">
        <w:rPr>
          <w:b/>
          <w:sz w:val="36"/>
          <w:szCs w:val="36"/>
        </w:rPr>
        <w:t>3. Варианты контрольных работ</w:t>
      </w:r>
    </w:p>
    <w:p w:rsidR="00DC3B3F" w:rsidRPr="00E21AF0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pacing w:val="-2"/>
        </w:rPr>
      </w:pPr>
    </w:p>
    <w:p w:rsidR="00DC3B3F" w:rsidRPr="006F7874" w:rsidRDefault="00DC3B3F" w:rsidP="00DC3B3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</w:t>
      </w:r>
    </w:p>
    <w:p w:rsidR="00DC3B3F" w:rsidRPr="006F7874" w:rsidRDefault="00DC3B3F" w:rsidP="00DC3B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49109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 xml:space="preserve">К вам как к сотруднику центра защиты прав граждан обратился менеджер коммерческой организации ООО «Аргон» Кононов А.М. за юридической помощью. Он утверждает, что его уволили с работы без объяснения причин. Кононов А.М. хочет разобраться в правомерности своего увольнения и узнать о компенсациях, которые ему положены в данной </w:t>
      </w:r>
      <w:r w:rsidRPr="00491091">
        <w:rPr>
          <w:rFonts w:cs="PetersburgC"/>
        </w:rPr>
        <w:t>ситуации, а также  о возможности подачи судебного иска.</w:t>
      </w:r>
    </w:p>
    <w:p w:rsidR="00DC3B3F" w:rsidRPr="006F7874" w:rsidRDefault="00DC3B3F" w:rsidP="00DC3B3F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491091">
        <w:rPr>
          <w:rFonts w:cs="PetersburgC"/>
        </w:rPr>
        <w:t>Используя навигатор справочно-правовой системы «Гарант», в разделе «Разъяснения, комментарии, схемы» найдите комментарии к Трудовому кодексу</w:t>
      </w:r>
      <w:r w:rsidRPr="006F7874">
        <w:rPr>
          <w:rFonts w:cs="PetersburgC"/>
        </w:rPr>
        <w:t xml:space="preserve"> РФ для получения более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полной информации по трудовому спору в связи с увольнением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Кононова А.М. (можете использовать в этих целях другие аналогичные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правовые системы).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С помощью гиперссылки ознакомьтесь со сходной информацией в других нормативно</w:t>
      </w:r>
      <w:r>
        <w:rPr>
          <w:rFonts w:cs="PetersburgC"/>
        </w:rPr>
        <w:t>-</w:t>
      </w:r>
      <w:r w:rsidRPr="006F7874">
        <w:rPr>
          <w:rFonts w:cs="PetersburgC"/>
        </w:rPr>
        <w:t>правовых актах. Найдите и распечатайте бланк искового заявления. Заполните его применительно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 ситуации защиты прав Кононова А.М.</w:t>
      </w:r>
    </w:p>
    <w:p w:rsidR="00DC3B3F" w:rsidRPr="00630271" w:rsidRDefault="00A02497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Совокупность общеобязательных для всех правил поведения (норм), установленных или санкционированных государством и охраняемых его силой, называется: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обычаем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правом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законом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моралью.</w:t>
      </w:r>
    </w:p>
    <w:p w:rsidR="00DC3B3F" w:rsidRPr="00630271" w:rsidRDefault="00DC3B3F" w:rsidP="00DC3B3F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>. Помимо формального, дайте развернутый аргументированный ответ. Осуществите</w:t>
      </w:r>
      <w:r w:rsidRPr="006F7874">
        <w:rPr>
          <w:rFonts w:cs="PetersburgC"/>
        </w:rPr>
        <w:t xml:space="preserve"> поиск необходимой информации в Интернете. Охарактеризуйте найденные источники с точки зрения их достоверности и сроков актуализации. Приведите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примеры поиска ответов в диалоговом режиме (форумы, блоги,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специализированные </w:t>
      </w:r>
      <w:r>
        <w:rPr>
          <w:rFonts w:cs="PetersburgC"/>
        </w:rPr>
        <w:t>сайты и т.п.). Укажите интернет-</w:t>
      </w:r>
      <w:r w:rsidRPr="006F7874">
        <w:rPr>
          <w:rFonts w:cs="PetersburgC"/>
        </w:rPr>
        <w:t>ресурсы,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которые могут быть использованы при </w:t>
      </w:r>
      <w:r w:rsidRPr="00630271">
        <w:rPr>
          <w:rFonts w:cs="PetersburgC"/>
          <w:color w:val="000000"/>
        </w:rPr>
        <w:t xml:space="preserve">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F7874" w:rsidRDefault="00DC3B3F" w:rsidP="00DC3B3F">
      <w:pPr>
        <w:ind w:firstLine="709"/>
        <w:jc w:val="both"/>
        <w:rPr>
          <w:rFonts w:cs="PetersburgC"/>
        </w:rPr>
      </w:pPr>
    </w:p>
    <w:p w:rsidR="005E6DCF" w:rsidRDefault="005E6DC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</w:p>
    <w:p w:rsidR="00B12744" w:rsidRDefault="005E6DCF" w:rsidP="005E6DCF">
      <w:pPr>
        <w:tabs>
          <w:tab w:val="left" w:pos="3660"/>
        </w:tabs>
        <w:rPr>
          <w:rFonts w:cs="PetersburgC-Bold"/>
          <w:lang w:val="en-US"/>
        </w:rPr>
      </w:pPr>
      <w:r>
        <w:rPr>
          <w:rFonts w:cs="PetersburgC-Bold"/>
        </w:rPr>
        <w:tab/>
      </w:r>
    </w:p>
    <w:p w:rsidR="00B12744" w:rsidRDefault="00B12744" w:rsidP="005E6DCF">
      <w:pPr>
        <w:tabs>
          <w:tab w:val="left" w:pos="3660"/>
        </w:tabs>
        <w:rPr>
          <w:rFonts w:cs="PetersburgC-Bold"/>
          <w:lang w:val="en-US"/>
        </w:rPr>
      </w:pPr>
    </w:p>
    <w:p w:rsidR="00B12744" w:rsidRDefault="00B12744" w:rsidP="005E6DCF">
      <w:pPr>
        <w:tabs>
          <w:tab w:val="left" w:pos="3660"/>
        </w:tabs>
        <w:rPr>
          <w:rFonts w:cs="PetersburgC-Bold"/>
          <w:lang w:val="en-US"/>
        </w:rPr>
      </w:pPr>
    </w:p>
    <w:p w:rsidR="00DC3B3F" w:rsidRPr="006F7874" w:rsidRDefault="00DC3B3F" w:rsidP="00B12744">
      <w:pPr>
        <w:tabs>
          <w:tab w:val="left" w:pos="3660"/>
        </w:tabs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2</w:t>
      </w:r>
    </w:p>
    <w:p w:rsidR="00DC3B3F" w:rsidRPr="006F7874" w:rsidRDefault="00DC3B3F" w:rsidP="00B12744">
      <w:pPr>
        <w:autoSpaceDE w:val="0"/>
        <w:autoSpaceDN w:val="0"/>
        <w:adjustRightInd w:val="0"/>
        <w:ind w:firstLine="709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К вам как к юрисконсульту органа государственной власти по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социальной защите населения обращается клиент Шишкин А.Б.,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который хочет подать судебный иск. Суть иска заключается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в низкой оплате его труда работодателем, которая на данный момент составляет 3 тыс. рублей в месяц. Вам необходимо проанализировать данную проблему и дать рекомендации вашему клиенту по поводу правомерности его иска.</w:t>
      </w:r>
    </w:p>
    <w:p w:rsidR="00DC3B3F" w:rsidRPr="006F7874" w:rsidRDefault="00DC3B3F" w:rsidP="00DC3B3F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>
        <w:rPr>
          <w:rFonts w:cs="PetersburgC"/>
        </w:rPr>
        <w:t>Используя раздел «Бизнес-</w:t>
      </w:r>
      <w:r w:rsidRPr="006F7874">
        <w:rPr>
          <w:rFonts w:cs="PetersburgC"/>
        </w:rPr>
        <w:t>справки, мониторинг» справоч</w:t>
      </w:r>
      <w:r>
        <w:rPr>
          <w:rFonts w:cs="PetersburgC"/>
        </w:rPr>
        <w:t>но-</w:t>
      </w:r>
      <w:r w:rsidRPr="006F7874">
        <w:rPr>
          <w:rFonts w:cs="PetersburgC"/>
        </w:rPr>
        <w:t>правовой системы «Гарант», определите размер прожиточного минимума в Москве на соответств</w:t>
      </w:r>
      <w:r>
        <w:rPr>
          <w:rFonts w:cs="PetersburgC"/>
        </w:rPr>
        <w:t>ующую дату, а также раз</w:t>
      </w:r>
      <w:r w:rsidRPr="006F7874">
        <w:rPr>
          <w:rFonts w:cs="PetersburgC"/>
        </w:rPr>
        <w:t>мер прожиточного минимума по России в целом (можете использовать в этих цел</w:t>
      </w:r>
      <w:r>
        <w:rPr>
          <w:rFonts w:cs="PetersburgC"/>
        </w:rPr>
        <w:t>ях другие аналогичные справочно-</w:t>
      </w:r>
      <w:r w:rsidRPr="006F7874">
        <w:rPr>
          <w:rFonts w:cs="PetersburgC"/>
        </w:rPr>
        <w:t>правовые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системы). Проведите сравнительный анализ. Распечатайте образец заявления в адрес работодателя и заполните его в соответствии с указанной ситуацией.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Нормативно- правовой акт, принятый компетентным органом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 соответствии с законом, называется: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распоряжением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подзаконным актом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постановлением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указом.</w:t>
      </w:r>
    </w:p>
    <w:p w:rsidR="00DC3B3F" w:rsidRPr="00630271" w:rsidRDefault="00DC3B3F" w:rsidP="00DC3B3F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>. Помимо</w:t>
      </w:r>
      <w:r w:rsidRPr="006F7874">
        <w:rPr>
          <w:rFonts w:cs="PetersburgC"/>
        </w:rPr>
        <w:t xml:space="preserve">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примеры поиска ответов в диалоговом режиме (форумы, блоги,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специализированные </w:t>
      </w:r>
      <w:r>
        <w:rPr>
          <w:rFonts w:cs="PetersburgC"/>
        </w:rPr>
        <w:t xml:space="preserve">сайты и т.п.). </w:t>
      </w:r>
      <w:r w:rsidRPr="00630271">
        <w:rPr>
          <w:rFonts w:cs="PetersburgC"/>
          <w:color w:val="000000"/>
        </w:rPr>
        <w:t xml:space="preserve">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F7874" w:rsidRDefault="00DC3B3F" w:rsidP="00DC3B3F">
      <w:pPr>
        <w:ind w:firstLine="709"/>
        <w:jc w:val="both"/>
        <w:rPr>
          <w:b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3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Italic"/>
          <w:i/>
          <w:iCs/>
        </w:rPr>
      </w:pPr>
      <w:r w:rsidRPr="006F7874">
        <w:rPr>
          <w:rFonts w:cs="PetersburgC"/>
        </w:rPr>
        <w:t>К вам обращается предприниматель Ульянов В.К. за помощью.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Он хочет застраховать свой бизнес. Суть просьбы Ульянова В.К.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заключается в выборе безопасной страховой компании, то есть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установлении правоотношений с надежным партнером в сфере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страхования</w:t>
      </w:r>
      <w:r w:rsidRPr="006F7874">
        <w:rPr>
          <w:rFonts w:cs="PetersburgC-Italic"/>
          <w:i/>
          <w:iCs/>
        </w:rPr>
        <w:t>.</w:t>
      </w:r>
    </w:p>
    <w:p w:rsidR="00DC3B3F" w:rsidRPr="006F7874" w:rsidRDefault="00DC3B3F" w:rsidP="00DC3B3F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>
        <w:rPr>
          <w:rFonts w:cs="Wingdings-Regular"/>
        </w:rPr>
        <w:t>Н</w:t>
      </w:r>
      <w:r w:rsidRPr="006F7874">
        <w:rPr>
          <w:rFonts w:cs="PetersburgC"/>
        </w:rPr>
        <w:t>а основе данных раздела «Б</w:t>
      </w:r>
      <w:r>
        <w:rPr>
          <w:rFonts w:cs="PetersburgC"/>
        </w:rPr>
        <w:t>изнес-</w:t>
      </w:r>
      <w:r w:rsidRPr="006F7874">
        <w:rPr>
          <w:rFonts w:cs="PetersburgC"/>
        </w:rPr>
        <w:t>справки, мониторинг»</w:t>
      </w:r>
      <w:r>
        <w:rPr>
          <w:rFonts w:cs="PetersburgC"/>
        </w:rPr>
        <w:t xml:space="preserve"> справочно-</w:t>
      </w:r>
      <w:r w:rsidRPr="006F7874">
        <w:rPr>
          <w:rFonts w:cs="PetersburgC"/>
        </w:rPr>
        <w:t>правовой систем</w:t>
      </w:r>
      <w:r>
        <w:rPr>
          <w:rFonts w:cs="PetersburgC"/>
        </w:rPr>
        <w:t>ы «Гарант» проверьте потенциаль</w:t>
      </w:r>
      <w:r w:rsidRPr="006F7874">
        <w:rPr>
          <w:rFonts w:cs="PetersburgC"/>
        </w:rPr>
        <w:t>ных партнеров Ульянова В.К. на предмет их принадлежности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 спискам «Государственный реестр страховщиков» и «Справка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о приостановлении, возобновлении действия лицензий на осуществление страховой деятельности и отзыве лицензий, выданных страховым организациям» (можете использовать в этих целях другие аналогичные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правовые системы). Распечатайте список надежных страховых организаций. Подготовьте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аналитическую записку для предпринимателя Ульянова В.К.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Охранительная функция права осуществляется путем: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принятия каждым осознанных целей по охране интересов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общества и государства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контроля и надзора за выполнением норм права и привлечения нарушителей к юридической ответственности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выработки правил поведения, соответствующих общечеловеческим нормам.</w:t>
      </w:r>
    </w:p>
    <w:p w:rsidR="00DC3B3F" w:rsidRPr="006F7874" w:rsidRDefault="00DC3B3F" w:rsidP="00DC3B3F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>. Помимо формального, дайте развернутый аргументированный ответ</w:t>
      </w:r>
      <w:r w:rsidRPr="006F7874">
        <w:rPr>
          <w:rFonts w:cs="PetersburgC"/>
        </w:rPr>
        <w:t>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примеры поиска ответов в диалоговом режиме (форумы, блоги,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специализированные </w:t>
      </w:r>
      <w:r>
        <w:rPr>
          <w:rFonts w:cs="PetersburgC"/>
        </w:rPr>
        <w:t xml:space="preserve">сайты и т.п.). </w:t>
      </w:r>
      <w:r w:rsidRPr="00630271">
        <w:rPr>
          <w:rFonts w:cs="PetersburgC"/>
          <w:color w:val="000000"/>
        </w:rPr>
        <w:t xml:space="preserve">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</w:t>
      </w:r>
      <w:r w:rsidRPr="006F7874">
        <w:rPr>
          <w:rFonts w:cs="PetersburgC"/>
        </w:rPr>
        <w:t>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4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Вы – руководитель компании ЗАО «Русьэкспорт». У вашей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компании подошли сроки взаиморасчетов с зарубежными партнерами. Вам необходимо произвести ряд финансовых операций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 имеющимися финансовыми средствами. Поскольку ваши финансовые средства находятся в различных валютах, выберите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оптимальный способ расчетов с партнерами.</w:t>
      </w:r>
    </w:p>
    <w:p w:rsidR="00DC3B3F" w:rsidRPr="006F7874" w:rsidRDefault="00DC3B3F" w:rsidP="00DC3B3F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>
        <w:rPr>
          <w:rFonts w:cs="PetersburgC"/>
        </w:rPr>
        <w:t>С помощью справочно-</w:t>
      </w:r>
      <w:r w:rsidRPr="006F7874">
        <w:rPr>
          <w:rFonts w:cs="PetersburgC"/>
        </w:rPr>
        <w:t>правовой системы «Гарант» (можете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использовать в этих цел</w:t>
      </w:r>
      <w:r>
        <w:rPr>
          <w:rFonts w:cs="PetersburgC"/>
        </w:rPr>
        <w:t>ях другие аналогичные справочно-пра</w:t>
      </w:r>
      <w:r w:rsidRPr="006F7874">
        <w:rPr>
          <w:rFonts w:cs="PetersburgC"/>
        </w:rPr>
        <w:t>вовые системы) получите обобщенную информацию, связанную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 валютными операциями на текущий момент: «Официальные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курсы валют, установленные Центральным банком РФ», «Ставка рефинансирования (учетная ставка) Банка России», «Справка о размере валютной выручки, подлежащей обязательной продаже». На основе полученных данных примите обоснованное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решение, отвечающее интересам вашей компании. Оформите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данное решение в качестве выступления на Совете директоров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ЗАО «Русьэкспорт», которое уполномочено для принятия соответствующих решений.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Суть патриархальной теории происхождения государства состоит в том, что: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государство возникло в результате разрастания семьи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патриархальная семья превратилась в основной орган государства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государство создано путем заключения договора между семьями.</w:t>
      </w:r>
    </w:p>
    <w:p w:rsidR="00DC3B3F" w:rsidRPr="006F7874" w:rsidRDefault="00DC3B3F" w:rsidP="00DC3B3F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>. Помимо</w:t>
      </w:r>
      <w:r w:rsidRPr="006F7874">
        <w:rPr>
          <w:rFonts w:cs="PetersburgC"/>
        </w:rPr>
        <w:t xml:space="preserve">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примеры поиска ответов в диалоговом режиме (форумы, блоги,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специализированные </w:t>
      </w:r>
      <w:r>
        <w:rPr>
          <w:rFonts w:cs="PetersburgC"/>
        </w:rPr>
        <w:t>сайты и т.п.). Укажите интернет-</w:t>
      </w:r>
      <w:r w:rsidRPr="006F7874">
        <w:rPr>
          <w:rFonts w:cs="PetersburgC"/>
        </w:rPr>
        <w:t>ресурсы,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которые могут быть использованы при </w:t>
      </w:r>
      <w:r w:rsidRPr="00630271">
        <w:rPr>
          <w:rFonts w:cs="PetersburgC"/>
          <w:color w:val="000000"/>
        </w:rPr>
        <w:t xml:space="preserve">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5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Бузуева В.Ф. заключила с коммерческим банком «Интер» договор банковского счета сроком на 12 месяцев. Спустя 20 месяцев Бузуева В.Ф. обратилась в банк с требованием возвратить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сумму вклада и выплатить причитающиеся ей проценты по вкладу. Банк возвратил сумму вклада, но выплатить проценты отказался. Бузуева В.Ф. считает такие действия банка неправомерными. Ей необходимо ознакомиться с особенностями деятельности банков на территории Российской Федерации.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Используя функцию «Поиск по реквизитам»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правовой системы «Гарант», найдите Федеральный закон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«О банках и банковской деятельности» № 395%1 от 2 декабря </w:t>
      </w:r>
      <w:smartTag w:uri="urn:schemas-microsoft-com:office:smarttags" w:element="metricconverter">
        <w:smartTagPr>
          <w:attr w:name="ProductID" w:val="1990 г"/>
        </w:smartTagPr>
        <w:r w:rsidRPr="006F7874">
          <w:rPr>
            <w:rFonts w:cs="PetersburgC"/>
          </w:rPr>
          <w:t>1990</w:t>
        </w:r>
        <w:r>
          <w:rPr>
            <w:rFonts w:cs="PetersburgC"/>
          </w:rPr>
          <w:t xml:space="preserve"> </w:t>
        </w:r>
        <w:r w:rsidRPr="006F7874">
          <w:rPr>
            <w:rFonts w:cs="PetersburgC"/>
          </w:rPr>
          <w:t>г</w:t>
        </w:r>
      </w:smartTag>
      <w:r w:rsidRPr="006F7874">
        <w:rPr>
          <w:rFonts w:cs="PetersburgC"/>
        </w:rPr>
        <w:t>. (можете использовать в этих целях другие аналогичные спра</w:t>
      </w:r>
      <w:r>
        <w:rPr>
          <w:rFonts w:cs="PetersburgC"/>
        </w:rPr>
        <w:t>вочно-</w:t>
      </w:r>
      <w:r w:rsidRPr="006F7874">
        <w:rPr>
          <w:rFonts w:cs="PetersburgC"/>
        </w:rPr>
        <w:t>правовые системы). Распечатайте закон. Подготовьте обоснование юридической позиции банка «Интер» при подаче Бузуевой В.Ф. судебного иска в защиту своих требований.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К признакам нормы права относится: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возможность применения в случае ее нарушения принудительной силы государства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обеспечение принципа справедливости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презумпция невиновности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обеспечение равенства всех перед законом и судом.</w:t>
      </w:r>
    </w:p>
    <w:p w:rsidR="00DC3B3F" w:rsidRPr="00630271" w:rsidRDefault="00DC3B3F" w:rsidP="00A02497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</w:rPr>
      </w:pPr>
      <w:r w:rsidRPr="00630271">
        <w:rPr>
          <w:rFonts w:cs="PetersburgC"/>
          <w:color w:val="000000"/>
        </w:rPr>
        <w:t>С помощью КОПР соответствующих учебных дисциплин</w:t>
      </w:r>
      <w:r w:rsidR="00A02497" w:rsidRPr="00630271">
        <w:rPr>
          <w:rFonts w:cs="PetersburgC"/>
          <w:color w:val="000000"/>
        </w:rPr>
        <w:t xml:space="preserve"> ответьте на тестовое задание</w:t>
      </w:r>
      <w:r w:rsidRPr="00630271">
        <w:rPr>
          <w:rFonts w:cs="PetersburgC"/>
          <w:color w:val="000000"/>
        </w:rPr>
        <w:t>. Помимо формального, дайте развернутый аргументированный ответ. Осуществите</w:t>
      </w:r>
      <w:r w:rsidRPr="006F7874">
        <w:rPr>
          <w:rFonts w:cs="PetersburgC"/>
        </w:rPr>
        <w:t xml:space="preserve"> поиск необходимой информации в Интернете. Охарактеризуйте найденные источники с точки зрения их достоверности и сроков актуализации. Приведите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примеры поиска ответов в диалоговом режиме (форумы, блоги,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специализированные сайты и т.п.). </w:t>
      </w:r>
      <w:r w:rsidRPr="00630271">
        <w:rPr>
          <w:rFonts w:cs="PetersburgC"/>
          <w:color w:val="000000"/>
        </w:rPr>
        <w:t xml:space="preserve">Укажите интернет-ресурсы, которые могут быть использованы при подготовке к интернет - 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6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Продавец товара – товарищество «Содружество» заключает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договор на его продажу с покупателем – ООО «Салют». У участников данных правоотношений возникает проблема в связи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 возможной потерей доходов от изменения рыночных цен на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товар и изменением курсов валют по отношению к рублю. Им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необходимо застраховать свои риски от изменения цен на товар,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установленных в договоре. При решении данной проблемы они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сталкиваются с понятием хеджирования. Для грамотного решения этой проблемы и продавцу и покупателю товара необходимо ознакомиться с этим понятием и его особенностями. Окажите им помощь.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С помощью функции «Поиск по толковому словарю» спра</w:t>
      </w:r>
      <w:r>
        <w:rPr>
          <w:rFonts w:cs="PetersburgC"/>
        </w:rPr>
        <w:t xml:space="preserve">вочно- </w:t>
      </w:r>
      <w:r w:rsidRPr="006F7874">
        <w:rPr>
          <w:rFonts w:cs="PetersburgC"/>
        </w:rPr>
        <w:t>правовой системы «Гарант» выясните значение термина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«хеджирование». Сделайте подборку разъяснений и судебных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решений по правоотношениям, возникшим в связи с хеджированием (можете использовать в этих целях другие аналогичные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правовые системы).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Объектом правоотношений не могут быть: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нормативные акты, которыми регулируются правоотношения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результаты действия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нематериальные блага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продукты духовного творчества.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>. Помимо формального, дайте развернутый аргументированный ответ</w:t>
      </w:r>
      <w:r w:rsidRPr="006F7874">
        <w:rPr>
          <w:rFonts w:cs="PetersburgC"/>
        </w:rPr>
        <w:t>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примеры поиска ответов в диалоговом режиме (форумы, блоги,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специализированные </w:t>
      </w:r>
      <w:r>
        <w:rPr>
          <w:rFonts w:cs="PetersburgC"/>
        </w:rPr>
        <w:t xml:space="preserve">сайты и т.п.). </w:t>
      </w:r>
      <w:r w:rsidRPr="00630271">
        <w:rPr>
          <w:rFonts w:cs="PetersburgC"/>
          <w:color w:val="000000"/>
        </w:rPr>
        <w:t xml:space="preserve">Укажите интернет - 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30271" w:rsidRDefault="00DC3B3F" w:rsidP="00DC3B3F">
      <w:pPr>
        <w:ind w:firstLine="709"/>
        <w:jc w:val="both"/>
        <w:rPr>
          <w:b/>
          <w:color w:val="000000"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7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Гражданин Иванов В.В. решил учредить некоммерческую организацию – общественное учреждение «Согласие». Для этого ему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необходимо ознакомиться с соответствующими документами.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Ив</w:t>
      </w:r>
      <w:r>
        <w:rPr>
          <w:rFonts w:cs="PetersburgC"/>
        </w:rPr>
        <w:t>анов В.В. обратился к справочно-</w:t>
      </w:r>
      <w:r w:rsidRPr="006F7874">
        <w:rPr>
          <w:rFonts w:cs="PetersburgC"/>
        </w:rPr>
        <w:t>правовой системе «Гарант»,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но у него возникли проблемы в обращении с данной системой.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Окажите ему помощь в поиске нужных документов и сохранении их для дальнейшего использования.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С помощью функции «Сохранить в папку» в справочно</w:t>
      </w:r>
      <w:r>
        <w:rPr>
          <w:rFonts w:cs="PetersburgC"/>
        </w:rPr>
        <w:t>-правовой</w:t>
      </w:r>
      <w:r w:rsidRPr="006F7874">
        <w:rPr>
          <w:rFonts w:cs="PetersburgC"/>
        </w:rPr>
        <w:t xml:space="preserve"> системе «Гарант» создайте в папке пользователя папку «Некоммерческие организации» и сохраните в ней найденные документы (можете использовать в этих целях другие ана</w:t>
      </w:r>
      <w:r>
        <w:rPr>
          <w:rFonts w:cs="PetersburgC"/>
        </w:rPr>
        <w:t>логичные справочно-</w:t>
      </w:r>
      <w:r w:rsidRPr="006F7874">
        <w:rPr>
          <w:rFonts w:cs="PetersburgC"/>
        </w:rPr>
        <w:t>правовые системы). Подготовьте перечень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учредительных документов для регистрации общественного учреждения. Составьте проект протокола учредителей.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Элементами правоотношения являются: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мотивы и воля сторон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правоспособность и дееспособность субъекта правоотношения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состав правонарушения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цели и мотивы сторон.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>. Помимо формального, дайте развернутый аргументированный ответ. Осуществите</w:t>
      </w:r>
      <w:r w:rsidRPr="006F7874">
        <w:rPr>
          <w:rFonts w:cs="PetersburgC"/>
        </w:rPr>
        <w:t xml:space="preserve"> поиск необходимой информации в Интернете. Охарактеризуйте найденные источники с точки зрения их достоверности и сроков актуализации. Приведите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примеры поиска ответов в диалоговом режиме (форумы, блоги,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специализированные </w:t>
      </w:r>
      <w:r>
        <w:rPr>
          <w:rFonts w:cs="PetersburgC"/>
        </w:rPr>
        <w:t xml:space="preserve">сайты и т.п.). </w:t>
      </w:r>
      <w:r w:rsidRPr="00630271">
        <w:rPr>
          <w:rFonts w:cs="PetersburgC"/>
          <w:color w:val="000000"/>
        </w:rPr>
        <w:t xml:space="preserve">Укажите интернет- ресурсы,которые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F7874" w:rsidRDefault="00DC3B3F" w:rsidP="00DC3B3F">
      <w:pPr>
        <w:ind w:firstLine="709"/>
        <w:jc w:val="both"/>
        <w:rPr>
          <w:b/>
        </w:rPr>
      </w:pPr>
    </w:p>
    <w:p w:rsidR="005E6DCF" w:rsidRDefault="005E6DC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8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Перед вами стоит задача зарегистрировать общество с ограниченной ответственностью «Перспектива», которое будет зани</w:t>
      </w:r>
      <w:r>
        <w:rPr>
          <w:rFonts w:cs="PetersburgC"/>
        </w:rPr>
        <w:t>маться торгово-</w:t>
      </w:r>
      <w:r w:rsidRPr="006F7874">
        <w:rPr>
          <w:rFonts w:cs="PetersburgC"/>
        </w:rPr>
        <w:t>посреднической деятельностью на территории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Российской Федерации.</w:t>
      </w:r>
    </w:p>
    <w:p w:rsidR="00DC3B3F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>
        <w:rPr>
          <w:rFonts w:cs="PetersburgC"/>
        </w:rPr>
        <w:t>С помощью справочно-</w:t>
      </w:r>
      <w:r w:rsidRPr="006F7874">
        <w:rPr>
          <w:rFonts w:cs="PetersburgC"/>
        </w:rPr>
        <w:t xml:space="preserve">правовой системы «Гарант»: 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(1)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определите базовые нормы учреждения и деятельности общества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 xml:space="preserve">с ограниченной ответственностью; 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(2) выявите перечень требований к учреждению общества с ограниченной ответственностью;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(3) получите комплект примерных документов для создания общества с ограниченной ответственностью (можете использовать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в этих цел</w:t>
      </w:r>
      <w:r>
        <w:rPr>
          <w:rFonts w:cs="PetersburgC"/>
        </w:rPr>
        <w:t>ях другие аналогичные справочно-</w:t>
      </w:r>
      <w:r w:rsidRPr="006F7874">
        <w:rPr>
          <w:rFonts w:cs="PetersburgC"/>
        </w:rPr>
        <w:t>правовые системы).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Подготовьте заявление на регистрацию ООО «Перспектива».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Нормативный акт, обладающий наивысшей юридической силой в государстве и реализующий важнейшие общественные отношения, называется: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конституцией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законом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указом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постановлением.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</w:rPr>
      </w:pPr>
      <w:r w:rsidRPr="00630271">
        <w:rPr>
          <w:rFonts w:cs="PetersburgC"/>
          <w:color w:val="000000"/>
        </w:rPr>
        <w:t xml:space="preserve">С помощью справочно-правовой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9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Перед вами стоит задача зарегистрировать производственный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кооператив «Восток–Запад», который будет заниматься производством и поставкой оборудования для лесопереработки.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С помощью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правовой системы «Гарант»: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 xml:space="preserve">(1) определите базовые нормы учреждения и деятельности производственного кооператива; 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(2) выявите перечень требований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 xml:space="preserve">к учреждению производственного кооператива; 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(3) получите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комплект примерных документов для создания производственного кооператива «Восток–Запад» (можете использовать в этих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цел</w:t>
      </w:r>
      <w:r>
        <w:rPr>
          <w:rFonts w:cs="PetersburgC"/>
        </w:rPr>
        <w:t>ях другие аналогичные справочно-</w:t>
      </w:r>
      <w:r w:rsidRPr="006F7874">
        <w:rPr>
          <w:rFonts w:cs="PetersburgC"/>
        </w:rPr>
        <w:t>правовые системы). Заполните заявление на регистрацию производственного кооператива «Восток–Запад».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Народ Российской Федерации может принять Конституцию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путем: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поручения парламенту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опроса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плебисцита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референдума.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10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Руководство предприятия ООО «Гранит» приняло решение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о ликвидации. Как руководитель ликвидационной комиссии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обобщите необходимую информацию по осуществлению банкротства.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На основе данных, полученных с помощью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правовой системы «Гарант» (других аналогичных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правовых систем), разработайте и обоснуйте перечень мероприятий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в процессе ликвидации предприятия. Укажите, с какими проблемами можно встретиться при ликвидации предприятия, у которого недостаточно активов для взаиморасчетов с кредиторами.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Оформите данную информацию в виде плана ликвидационных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мероприятий.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Конституционные законы: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регулируют различные стороны экономической, политической и социальной жизни общества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представляют собой особый вид государственных законов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определяют правовую основу государства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конкретизируют определенные положения и вносят изменения в конституцию.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>. Помимо формального, дайте развернутый аргументированный ответ. Осуществите</w:t>
      </w:r>
      <w:r w:rsidRPr="006F7874">
        <w:rPr>
          <w:rFonts w:cs="PetersburgC"/>
        </w:rPr>
        <w:t xml:space="preserve"> поиск необходимой информации в Интернете. Охарактеризуйте найденные источники с точки зрения их достоверности и сроков актуализации. Приведите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примеры поиска ответов в диалоговом режиме (форумы, блоги,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специализированные сайты и т.п.). </w:t>
      </w:r>
      <w:r w:rsidRPr="00630271">
        <w:rPr>
          <w:rFonts w:cs="PetersburgC"/>
          <w:color w:val="000000"/>
        </w:rPr>
        <w:t xml:space="preserve">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11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На ваше предприятие ЗАО «Лидер» прибыли сотрудники налоговой инспекции. Вам необходимо определить сроки и порядок работы инспекторов и запросить документы, которые подтверждают их полномочия.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Обратитесь к информации о статусе и полномочиях налоговы</w:t>
      </w:r>
      <w:r>
        <w:rPr>
          <w:rFonts w:cs="PetersburgC"/>
        </w:rPr>
        <w:t>х инспекций с помощью справочно-</w:t>
      </w:r>
      <w:r w:rsidRPr="006F7874">
        <w:rPr>
          <w:rFonts w:cs="PetersburgC"/>
        </w:rPr>
        <w:t>правовой системы «Гарант</w:t>
      </w:r>
      <w:r>
        <w:rPr>
          <w:rFonts w:cs="PetersburgC"/>
        </w:rPr>
        <w:t>» (другой аналогичной справочно-</w:t>
      </w:r>
      <w:r w:rsidRPr="006F7874">
        <w:rPr>
          <w:rFonts w:cs="PetersburgC"/>
        </w:rPr>
        <w:t>правовой системы). На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основе полученных данных раскройте основные формы работы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налоговых инспекторов на предприятии. Узнайте, какими документами они регламентируются. Подготовьте письменный запрос в адрес руководителей городской налоговой службы о правомочности и основаниях осуществления данной налоговой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проверки.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Судебная власть отличается от всех иных ветвей власти тем, что суды: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применяют законы, изданные парламентом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осуществляют надзор за точным и единообразным исполнением законов на территории государства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не издают законов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обладают правом законодательной инициативы.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F7874" w:rsidRDefault="00DC3B3F" w:rsidP="00DC3B3F">
      <w:pPr>
        <w:ind w:firstLine="709"/>
        <w:jc w:val="both"/>
        <w:rPr>
          <w:rFonts w:cs="PetersburgC"/>
        </w:rPr>
      </w:pPr>
    </w:p>
    <w:p w:rsidR="00DC3B3F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</w:p>
    <w:p w:rsidR="00DC3B3F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12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Инициативная группа работников вашего предприятия ГОУ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«Современные образовательные системы» обратилась с информацией в адрес руководства, что они создают профсоюзную организацию, которая впоследствии войдет в отраслевой профсоюз.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Руководство предприятия возражает против создания профсоюзной организации. Как юрисконсульт дайте разъяснения вашему руководству.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Осуществите поиск информации в</w:t>
      </w:r>
      <w:r>
        <w:rPr>
          <w:rFonts w:cs="PetersburgC"/>
        </w:rPr>
        <w:t xml:space="preserve"> справочно-</w:t>
      </w:r>
      <w:r w:rsidRPr="006F7874">
        <w:rPr>
          <w:rFonts w:cs="PetersburgC"/>
        </w:rPr>
        <w:t>правовой системе «Гарант» о деятельности профсоюзов на предприятии (можете использовать в этих целях другие аналогичные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правовые системы). Укажите, существует ли разница в статусе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рядовых членов профсоюза и их руководителей, а также предусмотрена ли законодательная ответственность за противодействие созданию профсоюзов. Подготовьте письменную информацию для вашего руководителя на тему «Профсоюзная организация на предприятии».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Основы конституционного строя Российской Федерации могут быть пересмотрены: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Советом Федерации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Государственной Думой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Конституционным Собранием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Президентом РФ.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13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Предприятие общественного питания ОАО «Зеленая линия»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решило открыть в регионах свои структурные подразделения.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Вам как руководителю необходимо определить, какие документы необходимы предприятию для регистрации своих филиалов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и представительств.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>
        <w:rPr>
          <w:rFonts w:cs="PetersburgC"/>
        </w:rPr>
        <w:t>С помощью справочно-</w:t>
      </w:r>
      <w:r w:rsidRPr="006F7874">
        <w:rPr>
          <w:rFonts w:cs="PetersburgC"/>
        </w:rPr>
        <w:t>правовой системы «Гарант» определите перечень необходимых документов и получите их образцы (можете использовать в этих целях аналогичные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правовые системы). Укажите, какие возможности предоставляют шаблоны регистрационных документов и какие ограничения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они имеют. Заполните официальные документы, которые необходимо представить в регистрирующие органы в связи с созданием филиалов и представительств и внесением изменений в уставные документы.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Конституция РФ признает суверенитет: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органов местного самоуправления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своего многонационального народа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субъектов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федеральных округов.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14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Для повышения эффективности деятельности кадровой службы предприятия ГУП «Тяжмашстрой» руководителем создана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временная рабочая группа. От группы ждут реальных предложений по повышению эффективности правового обеспечения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кадровой работы.</w:t>
      </w:r>
    </w:p>
    <w:p w:rsidR="00DC3B3F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В качестве руководителя группы с помощью справочно</w:t>
      </w:r>
      <w:r>
        <w:rPr>
          <w:rFonts w:cs="PetersburgC"/>
        </w:rPr>
        <w:t>-</w:t>
      </w:r>
      <w:r w:rsidRPr="006F7874">
        <w:rPr>
          <w:rFonts w:cs="PetersburgC"/>
        </w:rPr>
        <w:t>правовой системы «Гарант» (других аналогичных справочно</w:t>
      </w:r>
      <w:r>
        <w:rPr>
          <w:rFonts w:cs="PetersburgC"/>
        </w:rPr>
        <w:t>-</w:t>
      </w:r>
      <w:r w:rsidRPr="006F7874">
        <w:rPr>
          <w:rFonts w:cs="PetersburgC"/>
        </w:rPr>
        <w:t xml:space="preserve">правовых систем): 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 xml:space="preserve">(1) определите правовые основы приема сотрудников; 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(2) проведите анализ судебной практики по заключению и прекращению трудовых контрактов. Распечатайте и заполните типовой трудовой договор по приему на работу экономиста.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Выборы Президента РФ назначает: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Государственная Дума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б) </w:t>
      </w:r>
      <w:r w:rsidR="00C06D93" w:rsidRPr="00630271">
        <w:rPr>
          <w:rFonts w:cs="PetersburgC"/>
          <w:color w:val="000000"/>
        </w:rPr>
        <w:t>Правительство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Конституционный Суд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Совет Федерации</w:t>
      </w:r>
      <w:r w:rsidR="00D200A1" w:rsidRPr="00630271">
        <w:rPr>
          <w:rFonts w:cs="PetersburgC"/>
          <w:color w:val="000000"/>
        </w:rPr>
        <w:t xml:space="preserve"> РФ</w:t>
      </w:r>
      <w:r w:rsidRPr="00630271">
        <w:rPr>
          <w:rFonts w:cs="PetersburgC"/>
          <w:color w:val="000000"/>
        </w:rPr>
        <w:t>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F7874" w:rsidRDefault="00DC3B3F" w:rsidP="00DC3B3F">
      <w:pPr>
        <w:ind w:firstLine="709"/>
        <w:jc w:val="both"/>
        <w:rPr>
          <w:rFonts w:cs="PetersburgC"/>
        </w:rPr>
      </w:pPr>
    </w:p>
    <w:p w:rsidR="00DC3B3F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15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Вам в рамках выпускной квалификационной работы «Инфляционные процессы в рыночной экономике» необходимо провести расчеты, показывающие влияние инфляционных процессов на экономические отношения. В качестве примера используйте следующую задачу: на сегодняшний день сумма средств,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 xml:space="preserve">которую вы в качестве истца взыскиваете после 1 января </w:t>
      </w:r>
      <w:smartTag w:uri="urn:schemas-microsoft-com:office:smarttags" w:element="metricconverter">
        <w:smartTagPr>
          <w:attr w:name="ProductID" w:val="2008 г"/>
        </w:smartTagPr>
        <w:r w:rsidRPr="006F7874">
          <w:rPr>
            <w:rFonts w:cs="PetersburgC"/>
          </w:rPr>
          <w:t>2008 г</w:t>
        </w:r>
      </w:smartTag>
      <w:r w:rsidRPr="006F7874">
        <w:rPr>
          <w:rFonts w:cs="PetersburgC"/>
        </w:rPr>
        <w:t>.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в рамках претензионной работы по недопоставкам товара, составляет 860 000 руб.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Осуществите поиск соответствующих законодательных и</w:t>
      </w:r>
      <w:r>
        <w:rPr>
          <w:rFonts w:cs="PetersburgC"/>
        </w:rPr>
        <w:t xml:space="preserve"> подзаконных актов в справочно-</w:t>
      </w:r>
      <w:r w:rsidRPr="006F7874">
        <w:rPr>
          <w:rFonts w:cs="PetersburgC"/>
        </w:rPr>
        <w:t>правовой системе «Гарант».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 xml:space="preserve">Поиск проведите различными способами: 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 xml:space="preserve">(1) по ключевым словам; 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 xml:space="preserve">(2) по ситуации; 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(3) по публикациям в СМИ. Укажите, какие еще возможности предоставляет система «Гарант» для решения аналогичных задач (можете использовать в этих целях</w:t>
      </w:r>
      <w:r>
        <w:rPr>
          <w:rFonts w:cs="PetersburgC"/>
        </w:rPr>
        <w:t xml:space="preserve"> другие аналогичные справочно-</w:t>
      </w:r>
      <w:r w:rsidRPr="006F7874">
        <w:rPr>
          <w:rFonts w:cs="PetersburgC"/>
        </w:rPr>
        <w:t xml:space="preserve">правовые системы). 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Проведенные расчеты и их обоснование оформите в виде справки.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Субъектами гражданских отношений являются: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физические и юридические лица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работник и работодатель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предприниматель и налоговый инспектор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обвиняемый и судья.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F7874" w:rsidRDefault="00DC3B3F" w:rsidP="00DC3B3F">
      <w:pPr>
        <w:ind w:firstLine="709"/>
        <w:jc w:val="both"/>
        <w:rPr>
          <w:rFonts w:cs="PetersburgC"/>
        </w:rPr>
      </w:pPr>
    </w:p>
    <w:p w:rsidR="001001BE" w:rsidRDefault="001001BE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  <w:lang w:val="en-US"/>
        </w:rPr>
      </w:pPr>
    </w:p>
    <w:p w:rsidR="001001BE" w:rsidRDefault="001001BE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  <w:lang w:val="en-US"/>
        </w:rPr>
      </w:pPr>
    </w:p>
    <w:p w:rsidR="00DC3B3F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16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Разрабатывая подробный план подготовки выпускной квалификационной работы «Инновации в условиях рыночной экономики», вы составили список основных категорий, которые будете раскрывать. В их числе «инновации», «инновационная деятельность», «эффективность инноваций».</w:t>
      </w:r>
    </w:p>
    <w:p w:rsidR="00DC3B3F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>
        <w:rPr>
          <w:rFonts w:cs="PetersburgC"/>
        </w:rPr>
        <w:t>С помощью справочно-</w:t>
      </w:r>
      <w:r w:rsidRPr="006F7874">
        <w:rPr>
          <w:rFonts w:cs="PetersburgC"/>
        </w:rPr>
        <w:t>правовой системы «Гарант» (дру</w:t>
      </w:r>
      <w:r>
        <w:rPr>
          <w:rFonts w:cs="PetersburgC"/>
        </w:rPr>
        <w:t>гих аналогичных справочно-</w:t>
      </w:r>
      <w:r w:rsidRPr="006F7874">
        <w:rPr>
          <w:rFonts w:cs="PetersburgC"/>
        </w:rPr>
        <w:t xml:space="preserve">правовых систем) оперативно скомпонуйте в электронном формате: 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(1) краткий словарь, в котором раскройте содержание этих понятий;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(2) структурированный по законодательной силе список законодательных и подзаконных нормативных правовых актов, которые регулируют правоотношения, связанные с данными категориями. При этом учтите, что во многих правовых актах содержится определение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употребляемых в нем понятий. Распечатайте полученный информационный массив в форме справки.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Из перечисленных ниже актов гражданского состояния событием является: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смерть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заключение брака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расторжение брака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перемена имени.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Pr="006F7874" w:rsidRDefault="00DC3B3F" w:rsidP="00DC3B3F">
      <w:pPr>
        <w:ind w:firstLine="709"/>
        <w:jc w:val="both"/>
        <w:rPr>
          <w:rFonts w:cs="PetersburgC"/>
        </w:rPr>
      </w:pP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</w:rPr>
      </w:pPr>
      <w:r w:rsidRPr="006F7874">
        <w:rPr>
          <w:rFonts w:cs="PetersburgC-Bold"/>
          <w:b/>
          <w:bCs/>
        </w:rPr>
        <w:t>Вариант 17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</w:rPr>
      </w:pPr>
      <w:r>
        <w:rPr>
          <w:rFonts w:cs="PetersburgC-Bold"/>
          <w:b/>
          <w:bCs/>
        </w:rPr>
        <w:t>Практическая з</w:t>
      </w:r>
      <w:r w:rsidRPr="006F7874">
        <w:rPr>
          <w:rFonts w:cs="PetersburgC-Bold"/>
          <w:b/>
          <w:bCs/>
        </w:rPr>
        <w:t>адача</w:t>
      </w:r>
    </w:p>
    <w:p w:rsidR="00DC3B3F" w:rsidRPr="006F7874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</w:rPr>
      </w:pPr>
      <w:r w:rsidRPr="006F7874">
        <w:rPr>
          <w:rFonts w:cs="PetersburgC"/>
        </w:rPr>
        <w:t>При оценке экономических рисков инновационных производств в выпускной квалификационной работе «Экономические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риски инновационных производств в сфере высоких технологий» вам необходимо осветить вопрос о степени устойчивости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юридических лиц, которые могут заниматься данным видом деятельности и имеют при этом различные организационно</w:t>
      </w:r>
      <w:r>
        <w:rPr>
          <w:rFonts w:cs="PetersburgC"/>
        </w:rPr>
        <w:t>-</w:t>
      </w:r>
      <w:r w:rsidRPr="006F7874">
        <w:rPr>
          <w:rFonts w:cs="PetersburgC"/>
        </w:rPr>
        <w:t>правовые формы.</w:t>
      </w:r>
    </w:p>
    <w:p w:rsidR="00DC3B3F" w:rsidRPr="006F7874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</w:rPr>
      </w:pPr>
      <w:r w:rsidRPr="006F7874">
        <w:rPr>
          <w:rFonts w:cs="PetersburgC"/>
        </w:rPr>
        <w:t>На основе анализа арбитражной практики, обзоров Верховного Суда РФ по экономическим спорам, которые содержат</w:t>
      </w:r>
      <w:r>
        <w:rPr>
          <w:rFonts w:cs="PetersburgC"/>
        </w:rPr>
        <w:t>ся в справочно-</w:t>
      </w:r>
      <w:r w:rsidRPr="006F7874">
        <w:rPr>
          <w:rFonts w:cs="PetersburgC"/>
        </w:rPr>
        <w:t>правовой системе «Гарант» (других аналогичных</w:t>
      </w:r>
      <w:r>
        <w:rPr>
          <w:rFonts w:cs="PetersburgC"/>
        </w:rPr>
        <w:t xml:space="preserve"> справочно-</w:t>
      </w:r>
      <w:r w:rsidRPr="006F7874">
        <w:rPr>
          <w:rFonts w:cs="PetersburgC"/>
        </w:rPr>
        <w:t>правовых системах), проведите экспертную оценку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рисков инновационной деятельности коммерческих и некоммерческих организаций. Соотнесите эти риски с возможностью руководящих органов данных организаций использовать более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широкий спектр видов экономической деятельности как условия успешной инновационной деятельности. Оформите свои</w:t>
      </w:r>
      <w:r>
        <w:rPr>
          <w:rFonts w:cs="PetersburgC"/>
        </w:rPr>
        <w:t xml:space="preserve"> </w:t>
      </w:r>
      <w:r w:rsidRPr="006F7874">
        <w:rPr>
          <w:rFonts w:cs="PetersburgC"/>
        </w:rPr>
        <w:t>выводы в виде аналитической справки.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Амнистия объявляется: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а) Государственной Думой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б) Генеральным прокурором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в) Правительством РФ</w:t>
      </w:r>
    </w:p>
    <w:p w:rsidR="00DC3B3F" w:rsidRPr="00630271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>г) Президентом РФ.</w:t>
      </w:r>
    </w:p>
    <w:p w:rsidR="00DC3B3F" w:rsidRPr="00630271" w:rsidRDefault="00DC3B3F" w:rsidP="00DC3B3F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000000"/>
        </w:rPr>
      </w:pPr>
      <w:r w:rsidRPr="00630271">
        <w:rPr>
          <w:rFonts w:cs="PetersburgC"/>
          <w:color w:val="000000"/>
        </w:rPr>
        <w:t xml:space="preserve">С помощью КОПР по дисциплине «Правоведение» 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rFonts w:cs="PetersburgC"/>
          <w:color w:val="000000"/>
        </w:rPr>
        <w:t>. Аргументируйте свой выбор.</w:t>
      </w: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color w:val="000000"/>
          <w:spacing w:val="-2"/>
        </w:rPr>
      </w:pP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Вариант 18</w:t>
      </w:r>
    </w:p>
    <w:p w:rsidR="00DC3B3F" w:rsidRPr="003A07C4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Практическая з</w:t>
      </w:r>
      <w:r w:rsidRPr="003A07C4">
        <w:rPr>
          <w:rFonts w:ascii="Times New Roman CYR" w:hAnsi="Times New Roman CYR" w:cs="Times New Roman CYR"/>
          <w:b/>
          <w:color w:val="000000"/>
          <w:spacing w:val="-2"/>
        </w:rPr>
        <w:t>адача</w:t>
      </w:r>
    </w:p>
    <w:p w:rsidR="00DC3B3F" w:rsidRPr="00E209CA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 CYR"/>
        </w:rPr>
      </w:pPr>
      <w:r w:rsidRPr="00E209CA">
        <w:rPr>
          <w:rFonts w:cs="Times New Roman CYR"/>
          <w:spacing w:val="3"/>
        </w:rPr>
        <w:t>При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приеме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на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работу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экономиста</w:t>
      </w:r>
      <w:r w:rsidRPr="00E209CA">
        <w:rPr>
          <w:spacing w:val="3"/>
        </w:rPr>
        <w:t xml:space="preserve"> </w:t>
      </w:r>
      <w:r>
        <w:rPr>
          <w:rFonts w:cs="Times New Roman CYR"/>
          <w:spacing w:val="3"/>
        </w:rPr>
        <w:t>Иванова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на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завод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работода</w:t>
      </w:r>
      <w:r w:rsidRPr="00E209CA">
        <w:rPr>
          <w:rFonts w:cs="Times New Roman CYR"/>
        </w:rPr>
        <w:t>тель</w:t>
      </w:r>
      <w:r w:rsidRPr="00E209CA">
        <w:t xml:space="preserve"> </w:t>
      </w:r>
      <w:r w:rsidRPr="00E209CA">
        <w:rPr>
          <w:rFonts w:cs="Times New Roman CYR"/>
        </w:rPr>
        <w:t>потребовал</w:t>
      </w:r>
      <w:r w:rsidRPr="00E209CA">
        <w:t xml:space="preserve"> </w:t>
      </w:r>
      <w:r w:rsidRPr="00E209CA">
        <w:rPr>
          <w:rFonts w:cs="Times New Roman CYR"/>
        </w:rPr>
        <w:t>от</w:t>
      </w:r>
      <w:r w:rsidRPr="00E209CA">
        <w:t xml:space="preserve"> </w:t>
      </w:r>
      <w:r w:rsidRPr="00E209CA">
        <w:rPr>
          <w:rFonts w:cs="Times New Roman CYR"/>
        </w:rPr>
        <w:t>него</w:t>
      </w:r>
      <w:r w:rsidRPr="00E209CA">
        <w:t xml:space="preserve"> </w:t>
      </w:r>
      <w:r w:rsidRPr="00E209CA">
        <w:rPr>
          <w:rFonts w:cs="Times New Roman CYR"/>
        </w:rPr>
        <w:t>следующие</w:t>
      </w:r>
      <w:r w:rsidRPr="00E209CA">
        <w:t xml:space="preserve"> </w:t>
      </w:r>
      <w:r w:rsidRPr="00E209CA">
        <w:rPr>
          <w:rFonts w:cs="Times New Roman CYR"/>
        </w:rPr>
        <w:t>документы</w:t>
      </w:r>
      <w:r w:rsidRPr="00E209CA">
        <w:t xml:space="preserve">: </w:t>
      </w:r>
      <w:r w:rsidRPr="00E209CA">
        <w:rPr>
          <w:rFonts w:cs="Times New Roman CYR"/>
        </w:rPr>
        <w:t>паспорт</w:t>
      </w:r>
      <w:r w:rsidRPr="00E209CA">
        <w:t xml:space="preserve">, </w:t>
      </w:r>
      <w:r w:rsidRPr="00E209CA">
        <w:rPr>
          <w:rFonts w:cs="Times New Roman CYR"/>
        </w:rPr>
        <w:t xml:space="preserve">трудовую </w:t>
      </w:r>
      <w:r w:rsidRPr="00E209CA">
        <w:rPr>
          <w:rFonts w:cs="Times New Roman CYR"/>
          <w:spacing w:val="1"/>
        </w:rPr>
        <w:t>книжку</w:t>
      </w:r>
      <w:r w:rsidRPr="00E209CA">
        <w:rPr>
          <w:spacing w:val="1"/>
        </w:rPr>
        <w:t xml:space="preserve">, </w:t>
      </w:r>
      <w:r w:rsidRPr="00E209CA">
        <w:rPr>
          <w:rFonts w:cs="Times New Roman CYR"/>
          <w:spacing w:val="1"/>
        </w:rPr>
        <w:t>диплом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об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окончании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вуза</w:t>
      </w:r>
      <w:r w:rsidRPr="00E209CA">
        <w:rPr>
          <w:spacing w:val="1"/>
        </w:rPr>
        <w:t xml:space="preserve">, </w:t>
      </w:r>
      <w:r w:rsidRPr="00E209CA">
        <w:rPr>
          <w:rFonts w:cs="Times New Roman CYR"/>
          <w:spacing w:val="1"/>
        </w:rPr>
        <w:t>характеристику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с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прежнего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 xml:space="preserve">места </w:t>
      </w:r>
      <w:r w:rsidRPr="00E209CA">
        <w:rPr>
          <w:rFonts w:cs="Times New Roman CYR"/>
          <w:spacing w:val="4"/>
        </w:rPr>
        <w:t>работы</w:t>
      </w:r>
      <w:r w:rsidRPr="00E209CA">
        <w:rPr>
          <w:spacing w:val="4"/>
        </w:rPr>
        <w:t xml:space="preserve">, </w:t>
      </w:r>
      <w:r w:rsidRPr="00E209CA">
        <w:rPr>
          <w:rFonts w:cs="Times New Roman CYR"/>
          <w:spacing w:val="4"/>
        </w:rPr>
        <w:t>медицинскую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справку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о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состоянии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здоровья</w:t>
      </w:r>
      <w:r w:rsidRPr="00E209CA">
        <w:rPr>
          <w:spacing w:val="4"/>
        </w:rPr>
        <w:t xml:space="preserve">, </w:t>
      </w:r>
      <w:r w:rsidRPr="00E209CA">
        <w:rPr>
          <w:rFonts w:cs="Times New Roman CYR"/>
          <w:spacing w:val="4"/>
        </w:rPr>
        <w:t xml:space="preserve">свидетельство </w:t>
      </w:r>
      <w:r w:rsidRPr="00E209CA">
        <w:rPr>
          <w:rFonts w:cs="Times New Roman CYR"/>
          <w:spacing w:val="3"/>
        </w:rPr>
        <w:t>о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постановке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на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налоговый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учет</w:t>
      </w:r>
      <w:r w:rsidRPr="00E209CA">
        <w:rPr>
          <w:spacing w:val="3"/>
        </w:rPr>
        <w:t xml:space="preserve"> (</w:t>
      </w:r>
      <w:r w:rsidRPr="00E209CA">
        <w:rPr>
          <w:rFonts w:cs="Times New Roman CYR"/>
          <w:spacing w:val="3"/>
        </w:rPr>
        <w:t>ИНН</w:t>
      </w:r>
      <w:r w:rsidRPr="00E209CA">
        <w:rPr>
          <w:spacing w:val="3"/>
        </w:rPr>
        <w:t xml:space="preserve">), </w:t>
      </w:r>
      <w:r w:rsidRPr="00E209CA">
        <w:rPr>
          <w:rFonts w:cs="Times New Roman CYR"/>
          <w:spacing w:val="3"/>
        </w:rPr>
        <w:t>свидетельство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 xml:space="preserve">пенсионного </w:t>
      </w:r>
      <w:r w:rsidRPr="00E209CA">
        <w:rPr>
          <w:rFonts w:cs="Times New Roman CYR"/>
          <w:spacing w:val="4"/>
        </w:rPr>
        <w:t>страхования</w:t>
      </w:r>
      <w:r w:rsidRPr="00E209CA">
        <w:rPr>
          <w:spacing w:val="4"/>
        </w:rPr>
        <w:t xml:space="preserve">, </w:t>
      </w:r>
      <w:r w:rsidRPr="00E209CA">
        <w:rPr>
          <w:rFonts w:cs="Times New Roman CYR"/>
          <w:spacing w:val="4"/>
        </w:rPr>
        <w:t>справку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о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состоянии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здоровья</w:t>
      </w:r>
      <w:r w:rsidRPr="00E209CA">
        <w:rPr>
          <w:spacing w:val="4"/>
        </w:rPr>
        <w:t xml:space="preserve"> </w:t>
      </w:r>
      <w:r>
        <w:rPr>
          <w:rFonts w:cs="Times New Roman CYR"/>
          <w:spacing w:val="4"/>
        </w:rPr>
        <w:t>Иванова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и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>членов</w:t>
      </w:r>
      <w:r w:rsidRPr="00E209CA">
        <w:rPr>
          <w:spacing w:val="4"/>
        </w:rPr>
        <w:t xml:space="preserve"> </w:t>
      </w:r>
      <w:r w:rsidRPr="00E209CA">
        <w:rPr>
          <w:rFonts w:cs="Times New Roman CYR"/>
          <w:spacing w:val="4"/>
        </w:rPr>
        <w:t xml:space="preserve">его </w:t>
      </w:r>
      <w:r w:rsidRPr="00E209CA">
        <w:rPr>
          <w:rFonts w:cs="Times New Roman CYR"/>
          <w:spacing w:val="-10"/>
        </w:rPr>
        <w:t>семьи</w:t>
      </w:r>
      <w:r w:rsidRPr="00E209CA">
        <w:rPr>
          <w:spacing w:val="-10"/>
        </w:rPr>
        <w:t>.</w:t>
      </w: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E209CA">
        <w:rPr>
          <w:rFonts w:cs="Times New Roman CYR"/>
          <w:spacing w:val="3"/>
        </w:rPr>
        <w:t>После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представления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этих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документов</w:t>
      </w:r>
      <w:r w:rsidRPr="00E209CA">
        <w:rPr>
          <w:spacing w:val="3"/>
        </w:rPr>
        <w:t xml:space="preserve"> </w:t>
      </w:r>
      <w:r>
        <w:rPr>
          <w:rFonts w:cs="Times New Roman CYR"/>
          <w:spacing w:val="3"/>
        </w:rPr>
        <w:t>Иванов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был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принят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 xml:space="preserve">на </w:t>
      </w:r>
      <w:r w:rsidRPr="00E209CA">
        <w:rPr>
          <w:rFonts w:cs="Times New Roman CYR"/>
          <w:spacing w:val="1"/>
        </w:rPr>
        <w:t>работу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с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двухмесячным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испытательным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сроком</w:t>
      </w:r>
      <w:r w:rsidRPr="00E209CA">
        <w:rPr>
          <w:spacing w:val="1"/>
        </w:rPr>
        <w:t xml:space="preserve">. </w:t>
      </w:r>
      <w:r w:rsidRPr="00E209CA">
        <w:rPr>
          <w:rFonts w:cs="Times New Roman CYR"/>
          <w:spacing w:val="1"/>
        </w:rPr>
        <w:t>За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неделю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до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его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истечения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работодатель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предложил</w:t>
      </w:r>
      <w:r w:rsidRPr="00E209CA">
        <w:rPr>
          <w:spacing w:val="1"/>
        </w:rPr>
        <w:t xml:space="preserve"> </w:t>
      </w:r>
      <w:r>
        <w:rPr>
          <w:rFonts w:cs="Times New Roman CYR"/>
          <w:spacing w:val="1"/>
        </w:rPr>
        <w:t>Иванову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продлить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срок</w:t>
      </w:r>
      <w:r w:rsidRPr="00E209CA">
        <w:rPr>
          <w:spacing w:val="1"/>
        </w:rPr>
        <w:t xml:space="preserve"> </w:t>
      </w:r>
      <w:r w:rsidRPr="00E209CA">
        <w:rPr>
          <w:rFonts w:cs="Times New Roman CYR"/>
          <w:spacing w:val="1"/>
        </w:rPr>
        <w:t>испытания</w:t>
      </w:r>
      <w:r>
        <w:rPr>
          <w:rFonts w:cs="Times New Roman CYR"/>
          <w:spacing w:val="1"/>
        </w:rPr>
        <w:t xml:space="preserve"> еще </w:t>
      </w:r>
      <w:r w:rsidRPr="00E209CA">
        <w:rPr>
          <w:rFonts w:cs="Times New Roman CYR"/>
          <w:spacing w:val="2"/>
        </w:rPr>
        <w:t>на</w:t>
      </w:r>
      <w:r w:rsidRPr="00E209CA">
        <w:rPr>
          <w:spacing w:val="2"/>
        </w:rPr>
        <w:t xml:space="preserve"> 1 </w:t>
      </w:r>
      <w:r w:rsidRPr="00E209CA">
        <w:rPr>
          <w:rFonts w:cs="Times New Roman CYR"/>
          <w:spacing w:val="2"/>
        </w:rPr>
        <w:t>месяц</w:t>
      </w:r>
      <w:r w:rsidRPr="00E209CA">
        <w:rPr>
          <w:spacing w:val="2"/>
        </w:rPr>
        <w:t xml:space="preserve">, </w:t>
      </w:r>
      <w:r w:rsidRPr="00E209CA">
        <w:rPr>
          <w:rFonts w:cs="Times New Roman CYR"/>
          <w:spacing w:val="2"/>
        </w:rPr>
        <w:t>поскольку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первоначально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установленный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срок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оказался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недостаточным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для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определения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его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деловых</w:t>
      </w:r>
      <w:r w:rsidRPr="00E209CA">
        <w:rPr>
          <w:spacing w:val="2"/>
        </w:rPr>
        <w:t xml:space="preserve"> </w:t>
      </w:r>
      <w:r w:rsidRPr="00E209CA">
        <w:rPr>
          <w:rFonts w:cs="Times New Roman CYR"/>
          <w:spacing w:val="2"/>
        </w:rPr>
        <w:t>качеств</w:t>
      </w:r>
      <w:r w:rsidRPr="00E209CA">
        <w:rPr>
          <w:spacing w:val="2"/>
        </w:rPr>
        <w:t xml:space="preserve">. </w:t>
      </w:r>
      <w:r>
        <w:rPr>
          <w:rFonts w:cs="Times New Roman CYR"/>
          <w:spacing w:val="2"/>
        </w:rPr>
        <w:t>Иванов</w:t>
      </w:r>
      <w:r w:rsidRPr="00E209CA">
        <w:rPr>
          <w:rFonts w:cs="Times New Roman CYR"/>
          <w:spacing w:val="2"/>
        </w:rPr>
        <w:t xml:space="preserve"> </w:t>
      </w:r>
      <w:r>
        <w:rPr>
          <w:rFonts w:cs="Times New Roman CYR"/>
        </w:rPr>
        <w:t>д</w:t>
      </w:r>
      <w:r w:rsidRPr="00E209CA">
        <w:rPr>
          <w:rFonts w:cs="Times New Roman CYR"/>
        </w:rPr>
        <w:t>ал</w:t>
      </w:r>
      <w:r w:rsidRPr="00E209CA">
        <w:t xml:space="preserve"> </w:t>
      </w:r>
      <w:r w:rsidRPr="00E209CA">
        <w:rPr>
          <w:rFonts w:cs="Times New Roman CYR"/>
        </w:rPr>
        <w:t>на</w:t>
      </w:r>
      <w:r w:rsidRPr="00E209CA">
        <w:t xml:space="preserve"> </w:t>
      </w:r>
      <w:r w:rsidRPr="00E209CA">
        <w:rPr>
          <w:rFonts w:cs="Times New Roman CYR"/>
        </w:rPr>
        <w:t>это</w:t>
      </w:r>
      <w:r w:rsidRPr="00E209CA">
        <w:t xml:space="preserve"> </w:t>
      </w:r>
      <w:r w:rsidRPr="00E209CA">
        <w:rPr>
          <w:rFonts w:cs="Times New Roman CYR"/>
        </w:rPr>
        <w:t>согласие</w:t>
      </w:r>
      <w:r w:rsidRPr="00E209CA">
        <w:t xml:space="preserve">. </w:t>
      </w:r>
      <w:r w:rsidRPr="00E209CA">
        <w:rPr>
          <w:rFonts w:cs="Times New Roman CYR"/>
        </w:rPr>
        <w:t>Через</w:t>
      </w:r>
      <w:r w:rsidRPr="00E209CA">
        <w:t xml:space="preserve"> 3 </w:t>
      </w:r>
      <w:r w:rsidRPr="00E209CA">
        <w:rPr>
          <w:rFonts w:cs="Times New Roman CYR"/>
        </w:rPr>
        <w:t>недели</w:t>
      </w:r>
      <w:r w:rsidRPr="00E209CA">
        <w:t xml:space="preserve"> </w:t>
      </w:r>
      <w:r w:rsidRPr="00E209CA">
        <w:rPr>
          <w:rFonts w:cs="Times New Roman CYR"/>
        </w:rPr>
        <w:t>после</w:t>
      </w:r>
      <w:r w:rsidRPr="00E209CA">
        <w:t xml:space="preserve"> </w:t>
      </w:r>
      <w:r w:rsidRPr="00E209CA">
        <w:rPr>
          <w:rFonts w:cs="Times New Roman CYR"/>
        </w:rPr>
        <w:t>этого</w:t>
      </w:r>
      <w:r w:rsidRPr="00E209CA">
        <w:t xml:space="preserve"> </w:t>
      </w:r>
      <w:r w:rsidRPr="00E209CA">
        <w:rPr>
          <w:rFonts w:cs="Times New Roman CYR"/>
        </w:rPr>
        <w:t>он</w:t>
      </w:r>
      <w:r w:rsidRPr="00E209CA">
        <w:t xml:space="preserve"> </w:t>
      </w:r>
      <w:r w:rsidRPr="00E209CA">
        <w:rPr>
          <w:rFonts w:cs="Times New Roman CYR"/>
        </w:rPr>
        <w:t>был</w:t>
      </w:r>
      <w:r w:rsidRPr="00E209CA">
        <w:t xml:space="preserve"> </w:t>
      </w:r>
      <w:r w:rsidRPr="00E209CA">
        <w:rPr>
          <w:rFonts w:cs="Times New Roman CYR"/>
        </w:rPr>
        <w:t>уволен</w:t>
      </w:r>
      <w:r w:rsidRPr="00E209CA">
        <w:t xml:space="preserve"> </w:t>
      </w:r>
      <w:r w:rsidRPr="00E209CA">
        <w:rPr>
          <w:rFonts w:cs="Times New Roman CYR"/>
        </w:rPr>
        <w:t>как</w:t>
      </w:r>
      <w:r w:rsidRPr="00E209CA">
        <w:t xml:space="preserve"> </w:t>
      </w:r>
      <w:r w:rsidRPr="00E209CA">
        <w:rPr>
          <w:rFonts w:cs="Times New Roman CYR"/>
        </w:rPr>
        <w:t xml:space="preserve">не </w:t>
      </w:r>
      <w:r w:rsidRPr="00E209CA">
        <w:rPr>
          <w:rFonts w:cs="Times New Roman CYR"/>
          <w:spacing w:val="3"/>
        </w:rPr>
        <w:t>выдержавший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испытание</w:t>
      </w:r>
      <w:r>
        <w:rPr>
          <w:spacing w:val="3"/>
        </w:rPr>
        <w:t>. Иванов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с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увольнением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не</w:t>
      </w:r>
      <w:r w:rsidRPr="00E209CA">
        <w:rPr>
          <w:spacing w:val="3"/>
        </w:rPr>
        <w:t xml:space="preserve"> </w:t>
      </w:r>
      <w:r w:rsidRPr="00E209CA">
        <w:rPr>
          <w:rFonts w:cs="Times New Roman CYR"/>
          <w:spacing w:val="3"/>
        </w:rPr>
        <w:t>согласился</w:t>
      </w:r>
      <w:r w:rsidRPr="00E209CA">
        <w:rPr>
          <w:spacing w:val="3"/>
        </w:rPr>
        <w:t>.</w:t>
      </w:r>
      <w:r>
        <w:rPr>
          <w:spacing w:val="3"/>
        </w:rPr>
        <w:t xml:space="preserve"> Вам необходимо проанализировать данную ситуацию и дать рекомендации Иванову по разрешению сложившейся ситуации.</w:t>
      </w:r>
    </w:p>
    <w:p w:rsidR="00DC3B3F" w:rsidRPr="00E209CA" w:rsidRDefault="00DC3B3F" w:rsidP="00DC3B3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>
        <w:rPr>
          <w:rFonts w:cs="Times New Roman CYR"/>
        </w:rPr>
        <w:t>Используя функцию «Поиск по реквизитам» справочно-правовой системы «Гарант», откройте Трудовой кодекс Российской Федерации (можете использовать в этих целях другие справочно-правовые системы) С помощью функции «Поиск контекста» вычлените нормы регулирующие порядок приема на работу. Уточните, какие нарушения закона допустил работодатель? Распечатайте образец заявления в адрес суда и заполните его в соответствии с указанной ситуацией.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В трудовом договоре не содержится указаний на: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А) семейное положение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Б) место работы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В) дату начала работы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Г) условия труда</w:t>
      </w:r>
    </w:p>
    <w:p w:rsidR="00DC3B3F" w:rsidRPr="003B7447" w:rsidRDefault="00DC3B3F" w:rsidP="00DC3B3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 w:rsidRPr="00630271">
        <w:rPr>
          <w:rFonts w:cs="Times New Roman CYR"/>
          <w:color w:val="000000"/>
          <w:spacing w:val="-4"/>
        </w:rPr>
        <w:t>С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помощью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КОПР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PetersburgC"/>
          <w:color w:val="000000"/>
        </w:rPr>
        <w:t xml:space="preserve">по дисциплине «Правоведение» </w:t>
      </w:r>
      <w:r w:rsidRPr="00630271">
        <w:rPr>
          <w:rFonts w:cs="Times New Roman CYR"/>
          <w:color w:val="000000"/>
          <w:spacing w:val="-4"/>
        </w:rPr>
        <w:t xml:space="preserve">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color w:val="000000"/>
          <w:spacing w:val="-7"/>
        </w:rPr>
        <w:t xml:space="preserve">. </w:t>
      </w:r>
      <w:r w:rsidRPr="00630271">
        <w:rPr>
          <w:rFonts w:cs="Times New Roman CYR"/>
          <w:color w:val="000000"/>
          <w:spacing w:val="-7"/>
        </w:rPr>
        <w:t>Помимо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формального</w:t>
      </w:r>
      <w:r w:rsidRPr="00630271">
        <w:rPr>
          <w:color w:val="000000"/>
          <w:spacing w:val="-7"/>
        </w:rPr>
        <w:t xml:space="preserve">, </w:t>
      </w:r>
      <w:r w:rsidRPr="00630271">
        <w:rPr>
          <w:rFonts w:cs="Times New Roman CYR"/>
          <w:color w:val="000000"/>
          <w:spacing w:val="-7"/>
        </w:rPr>
        <w:t>дайте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развернутый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аргумен</w:t>
      </w:r>
      <w:r w:rsidRPr="00630271">
        <w:rPr>
          <w:rFonts w:cs="Times New Roman CYR"/>
          <w:color w:val="000000"/>
          <w:spacing w:val="-4"/>
        </w:rPr>
        <w:t>тированный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ответ</w:t>
      </w:r>
      <w:r w:rsidRPr="00630271">
        <w:rPr>
          <w:color w:val="000000"/>
          <w:spacing w:val="-4"/>
        </w:rPr>
        <w:t xml:space="preserve">. </w:t>
      </w:r>
      <w:r w:rsidRPr="00630271">
        <w:rPr>
          <w:rFonts w:cs="Times New Roman CYR"/>
          <w:color w:val="000000"/>
          <w:spacing w:val="-4"/>
        </w:rPr>
        <w:t>Осуществите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поиск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необходимой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информа</w:t>
      </w:r>
      <w:r w:rsidRPr="00630271">
        <w:rPr>
          <w:rFonts w:cs="Times New Roman CYR"/>
          <w:color w:val="000000"/>
          <w:spacing w:val="-5"/>
        </w:rPr>
        <w:t>ции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Интернете</w:t>
      </w:r>
      <w:r w:rsidRPr="00630271">
        <w:rPr>
          <w:color w:val="000000"/>
          <w:spacing w:val="-5"/>
        </w:rPr>
        <w:t xml:space="preserve">. </w:t>
      </w:r>
      <w:r w:rsidRPr="00630271">
        <w:rPr>
          <w:rFonts w:cs="Times New Roman CYR"/>
          <w:color w:val="000000"/>
          <w:spacing w:val="-5"/>
        </w:rPr>
        <w:t>Охарактеризуйте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найденные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источники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с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точ</w:t>
      </w:r>
      <w:r w:rsidRPr="00630271">
        <w:rPr>
          <w:rFonts w:cs="Times New Roman CYR"/>
          <w:color w:val="000000"/>
          <w:spacing w:val="-4"/>
        </w:rPr>
        <w:t>ки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зрения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их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достоверности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сроков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актуализации</w:t>
      </w:r>
      <w:r w:rsidRPr="00630271">
        <w:rPr>
          <w:color w:val="000000"/>
          <w:spacing w:val="-4"/>
        </w:rPr>
        <w:t xml:space="preserve">. </w:t>
      </w:r>
      <w:r w:rsidRPr="00630271">
        <w:rPr>
          <w:rFonts w:cs="Times New Roman CYR"/>
          <w:color w:val="000000"/>
          <w:spacing w:val="-4"/>
        </w:rPr>
        <w:t xml:space="preserve">Приведите </w:t>
      </w:r>
      <w:r w:rsidRPr="00630271">
        <w:rPr>
          <w:rFonts w:cs="Times New Roman CYR"/>
          <w:color w:val="000000"/>
          <w:spacing w:val="-5"/>
        </w:rPr>
        <w:t>примеры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поиска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ответов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диалоговом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режиме</w:t>
      </w:r>
      <w:r w:rsidRPr="00630271">
        <w:rPr>
          <w:color w:val="000000"/>
          <w:spacing w:val="-5"/>
        </w:rPr>
        <w:t xml:space="preserve"> (</w:t>
      </w:r>
      <w:r w:rsidRPr="00630271">
        <w:rPr>
          <w:rFonts w:cs="Times New Roman CYR"/>
          <w:color w:val="000000"/>
          <w:spacing w:val="-5"/>
        </w:rPr>
        <w:t>форумы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5"/>
        </w:rPr>
        <w:t>блоги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5"/>
        </w:rPr>
        <w:t>специализированные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сайты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т</w:t>
      </w:r>
      <w:r w:rsidRPr="00630271">
        <w:rPr>
          <w:color w:val="000000"/>
          <w:spacing w:val="-5"/>
        </w:rPr>
        <w:t>.</w:t>
      </w:r>
      <w:r w:rsidRPr="00630271">
        <w:rPr>
          <w:rFonts w:cs="Times New Roman CYR"/>
          <w:color w:val="000000"/>
          <w:spacing w:val="-5"/>
        </w:rPr>
        <w:t>п</w:t>
      </w:r>
      <w:r w:rsidRPr="00630271">
        <w:rPr>
          <w:color w:val="000000"/>
          <w:spacing w:val="-5"/>
        </w:rPr>
        <w:t xml:space="preserve">.). </w:t>
      </w:r>
      <w:r w:rsidRPr="00630271">
        <w:rPr>
          <w:rFonts w:cs="Times New Roman CYR"/>
          <w:color w:val="000000"/>
          <w:spacing w:val="-5"/>
        </w:rPr>
        <w:t>Укажите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Интернет</w:t>
      </w:r>
      <w:r w:rsidRPr="00630271">
        <w:rPr>
          <w:color w:val="000000"/>
          <w:spacing w:val="-5"/>
        </w:rPr>
        <w:t>-</w:t>
      </w:r>
      <w:r w:rsidRPr="00630271">
        <w:rPr>
          <w:rFonts w:cs="Times New Roman CYR"/>
          <w:color w:val="000000"/>
          <w:spacing w:val="-5"/>
        </w:rPr>
        <w:t>ресурсы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4"/>
        </w:rPr>
        <w:t>которые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могут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быть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использованы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при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подготовке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к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Интернет</w:t>
      </w:r>
      <w:r w:rsidRPr="00630271">
        <w:rPr>
          <w:color w:val="000000"/>
          <w:spacing w:val="-4"/>
        </w:rPr>
        <w:t>-</w:t>
      </w:r>
      <w:r w:rsidRPr="00630271">
        <w:rPr>
          <w:rFonts w:cs="Times New Roman CYR"/>
          <w:color w:val="000000"/>
          <w:spacing w:val="-5"/>
        </w:rPr>
        <w:t>экзамену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по</w:t>
      </w:r>
      <w:r w:rsidRPr="00630271">
        <w:rPr>
          <w:color w:val="000000"/>
          <w:spacing w:val="-5"/>
        </w:rPr>
        <w:t xml:space="preserve">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color w:val="000000"/>
          <w:spacing w:val="-5"/>
        </w:rPr>
        <w:t xml:space="preserve">. </w:t>
      </w:r>
      <w:r w:rsidRPr="00630271">
        <w:rPr>
          <w:rFonts w:cs="Times New Roman CYR"/>
          <w:color w:val="000000"/>
          <w:spacing w:val="-5"/>
        </w:rPr>
        <w:t>Аргументируйте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свой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выбор</w:t>
      </w:r>
      <w:r w:rsidRPr="003B7447">
        <w:rPr>
          <w:spacing w:val="-5"/>
        </w:rPr>
        <w:t>.</w:t>
      </w:r>
    </w:p>
    <w:p w:rsidR="00DC3B3F" w:rsidRDefault="00DC3B3F" w:rsidP="00DC3B3F">
      <w:pPr>
        <w:ind w:firstLine="709"/>
        <w:jc w:val="both"/>
        <w:rPr>
          <w:rFonts w:ascii="PetersburgC" w:hAnsi="PetersburgC" w:cs="PetersburgC"/>
          <w:color w:val="231F20"/>
          <w:sz w:val="22"/>
          <w:szCs w:val="22"/>
        </w:rPr>
      </w:pPr>
    </w:p>
    <w:p w:rsidR="00B12744" w:rsidRDefault="00B12744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pacing w:val="-2"/>
          <w:lang w:val="en-US"/>
        </w:rPr>
      </w:pP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Вариант 19</w:t>
      </w:r>
    </w:p>
    <w:p w:rsidR="00DC3B3F" w:rsidRPr="003A07C4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Практическая з</w:t>
      </w:r>
      <w:r w:rsidRPr="003A07C4">
        <w:rPr>
          <w:rFonts w:ascii="Times New Roman CYR" w:hAnsi="Times New Roman CYR" w:cs="Times New Roman CYR"/>
          <w:b/>
          <w:color w:val="000000"/>
          <w:spacing w:val="-2"/>
        </w:rPr>
        <w:t>адача</w:t>
      </w:r>
    </w:p>
    <w:p w:rsidR="00DC3B3F" w:rsidRPr="00745437" w:rsidRDefault="00DC3B3F" w:rsidP="00DC3B3F">
      <w:pPr>
        <w:ind w:firstLine="709"/>
        <w:jc w:val="both"/>
        <w:rPr>
          <w:b/>
        </w:rPr>
      </w:pPr>
      <w:r w:rsidRPr="00745437">
        <w:rPr>
          <w:color w:val="000000"/>
          <w:spacing w:val="-6"/>
        </w:rPr>
        <w:t xml:space="preserve">К вам как к юрисконсульту органа государственной власти по </w:t>
      </w:r>
      <w:r w:rsidRPr="00745437">
        <w:rPr>
          <w:color w:val="000000"/>
          <w:spacing w:val="-7"/>
        </w:rPr>
        <w:t xml:space="preserve">социальной защите населения обращается клиент Шишкин А.Б., </w:t>
      </w:r>
      <w:r w:rsidRPr="00745437">
        <w:rPr>
          <w:color w:val="000000"/>
          <w:spacing w:val="1"/>
        </w:rPr>
        <w:t xml:space="preserve">который хочет подать судебный иск. Суть иска заключается </w:t>
      </w:r>
      <w:r w:rsidRPr="00745437">
        <w:rPr>
          <w:color w:val="000000"/>
          <w:spacing w:val="-7"/>
        </w:rPr>
        <w:t>в низкой оплате его труда работодателем, которая на данный мо</w:t>
      </w:r>
      <w:r w:rsidRPr="00745437">
        <w:rPr>
          <w:color w:val="000000"/>
          <w:spacing w:val="-6"/>
        </w:rPr>
        <w:t>мент составляет 3 тыс. рублей в месяц. Вам необходимо проанализировать данную проблему и дать рекомендации вашему кли</w:t>
      </w:r>
      <w:r w:rsidRPr="00745437">
        <w:rPr>
          <w:color w:val="000000"/>
          <w:spacing w:val="-5"/>
        </w:rPr>
        <w:t>енту по поводу правомерности его иска</w:t>
      </w:r>
    </w:p>
    <w:p w:rsidR="00DC3B3F" w:rsidRPr="00745437" w:rsidRDefault="00DC3B3F" w:rsidP="00DC3B3F">
      <w:pPr>
        <w:numPr>
          <w:ilvl w:val="0"/>
          <w:numId w:val="19"/>
        </w:numPr>
        <w:shd w:val="clear" w:color="auto" w:fill="FFFFFF"/>
        <w:ind w:left="0" w:firstLine="709"/>
        <w:jc w:val="both"/>
      </w:pPr>
      <w:r w:rsidRPr="00745437">
        <w:rPr>
          <w:color w:val="000000"/>
          <w:spacing w:val="-5"/>
        </w:rPr>
        <w:t>Используя раздел «Бизнес-справки, мониторинг» справоч</w:t>
      </w:r>
      <w:r w:rsidRPr="00745437">
        <w:rPr>
          <w:color w:val="000000"/>
          <w:spacing w:val="-7"/>
        </w:rPr>
        <w:t>но-правовой системы «Гарант», определите размер прожиточно</w:t>
      </w:r>
      <w:r>
        <w:rPr>
          <w:color w:val="000000"/>
          <w:spacing w:val="-5"/>
        </w:rPr>
        <w:t>го минимума в Вашем регионе</w:t>
      </w:r>
      <w:r w:rsidRPr="00745437">
        <w:rPr>
          <w:color w:val="000000"/>
          <w:spacing w:val="-5"/>
        </w:rPr>
        <w:t xml:space="preserve"> на соответствующую дату, а также раз</w:t>
      </w:r>
      <w:r w:rsidRPr="00745437">
        <w:rPr>
          <w:color w:val="000000"/>
          <w:spacing w:val="-9"/>
        </w:rPr>
        <w:t>мер прожиточного минимума по России в целом (можете исполь</w:t>
      </w:r>
      <w:r w:rsidRPr="00745437">
        <w:rPr>
          <w:color w:val="000000"/>
          <w:spacing w:val="-2"/>
        </w:rPr>
        <w:t xml:space="preserve">зовать в этих целях другие аналогичные справочно-правовые </w:t>
      </w:r>
      <w:r w:rsidRPr="00745437">
        <w:rPr>
          <w:color w:val="000000"/>
          <w:spacing w:val="-3"/>
        </w:rPr>
        <w:t>системы). Проведите сравнительный анализ. Распечатайте об</w:t>
      </w:r>
      <w:r w:rsidRPr="00745437">
        <w:rPr>
          <w:color w:val="000000"/>
          <w:spacing w:val="-6"/>
        </w:rPr>
        <w:t>разец заявления в адрес работодателя и заполните его в соответ</w:t>
      </w:r>
      <w:r w:rsidRPr="00745437">
        <w:rPr>
          <w:color w:val="000000"/>
          <w:spacing w:val="-4"/>
        </w:rPr>
        <w:t>ствии с указанной ситуацией.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Работник вправе приостановит работу на период до выплаты задержанной суммы в случае задержки заработной платы на срок более…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 xml:space="preserve">А) 15 дней 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Б) 30 дней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В)20 дней</w:t>
      </w:r>
    </w:p>
    <w:p w:rsidR="00DC3B3F" w:rsidRPr="00630271" w:rsidRDefault="00DC3B3F" w:rsidP="00DC3B3F">
      <w:pPr>
        <w:ind w:firstLine="709"/>
        <w:jc w:val="both"/>
        <w:rPr>
          <w:color w:val="000000"/>
        </w:rPr>
      </w:pPr>
      <w:r w:rsidRPr="00630271">
        <w:rPr>
          <w:color w:val="000000"/>
        </w:rPr>
        <w:t>Г) трех месяцев</w:t>
      </w:r>
    </w:p>
    <w:p w:rsidR="00DC3B3F" w:rsidRPr="003B7447" w:rsidRDefault="00DC3B3F" w:rsidP="00DC3B3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 w:rsidRPr="00630271">
        <w:rPr>
          <w:rFonts w:cs="Times New Roman CYR"/>
          <w:color w:val="000000"/>
          <w:spacing w:val="-4"/>
        </w:rPr>
        <w:t>С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помощью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КОПР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PetersburgC"/>
          <w:color w:val="000000"/>
        </w:rPr>
        <w:t xml:space="preserve">по дисциплине «Правоведение» </w:t>
      </w:r>
      <w:r w:rsidRPr="00630271">
        <w:rPr>
          <w:rFonts w:cs="Times New Roman CYR"/>
          <w:color w:val="000000"/>
          <w:spacing w:val="-4"/>
        </w:rPr>
        <w:t xml:space="preserve">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color w:val="000000"/>
          <w:spacing w:val="-7"/>
        </w:rPr>
        <w:t xml:space="preserve">. </w:t>
      </w:r>
      <w:r w:rsidRPr="00630271">
        <w:rPr>
          <w:rFonts w:cs="Times New Roman CYR"/>
          <w:color w:val="000000"/>
          <w:spacing w:val="-7"/>
        </w:rPr>
        <w:t>Помимо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формального</w:t>
      </w:r>
      <w:r w:rsidRPr="00630271">
        <w:rPr>
          <w:color w:val="000000"/>
          <w:spacing w:val="-7"/>
        </w:rPr>
        <w:t xml:space="preserve">, </w:t>
      </w:r>
      <w:r w:rsidRPr="00630271">
        <w:rPr>
          <w:rFonts w:cs="Times New Roman CYR"/>
          <w:color w:val="000000"/>
          <w:spacing w:val="-7"/>
        </w:rPr>
        <w:t>дайте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развернутый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аргумен</w:t>
      </w:r>
      <w:r w:rsidRPr="00630271">
        <w:rPr>
          <w:rFonts w:cs="Times New Roman CYR"/>
          <w:color w:val="000000"/>
          <w:spacing w:val="-4"/>
        </w:rPr>
        <w:t>тированный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ответ</w:t>
      </w:r>
      <w:r w:rsidRPr="00630271">
        <w:rPr>
          <w:color w:val="000000"/>
          <w:spacing w:val="-4"/>
        </w:rPr>
        <w:t xml:space="preserve">. </w:t>
      </w:r>
      <w:r w:rsidRPr="00630271">
        <w:rPr>
          <w:rFonts w:cs="Times New Roman CYR"/>
          <w:color w:val="000000"/>
          <w:spacing w:val="-4"/>
        </w:rPr>
        <w:t>Осуществите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поиск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необходимой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информа</w:t>
      </w:r>
      <w:r w:rsidRPr="00630271">
        <w:rPr>
          <w:rFonts w:cs="Times New Roman CYR"/>
          <w:color w:val="000000"/>
          <w:spacing w:val="-5"/>
        </w:rPr>
        <w:t>ции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Интернете</w:t>
      </w:r>
      <w:r w:rsidRPr="00630271">
        <w:rPr>
          <w:color w:val="000000"/>
          <w:spacing w:val="-5"/>
        </w:rPr>
        <w:t xml:space="preserve">. </w:t>
      </w:r>
      <w:r w:rsidRPr="00630271">
        <w:rPr>
          <w:rFonts w:cs="Times New Roman CYR"/>
          <w:color w:val="000000"/>
          <w:spacing w:val="-5"/>
        </w:rPr>
        <w:t>Охарактеризуйте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найденные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источники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с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точ</w:t>
      </w:r>
      <w:r w:rsidRPr="00630271">
        <w:rPr>
          <w:rFonts w:cs="Times New Roman CYR"/>
          <w:color w:val="000000"/>
          <w:spacing w:val="-4"/>
        </w:rPr>
        <w:t>ки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зрения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их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достоверности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сроков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актуализации</w:t>
      </w:r>
      <w:r w:rsidRPr="00630271">
        <w:rPr>
          <w:color w:val="000000"/>
          <w:spacing w:val="-4"/>
        </w:rPr>
        <w:t xml:space="preserve">. </w:t>
      </w:r>
      <w:r w:rsidRPr="00630271">
        <w:rPr>
          <w:rFonts w:cs="Times New Roman CYR"/>
          <w:color w:val="000000"/>
          <w:spacing w:val="-4"/>
        </w:rPr>
        <w:t xml:space="preserve">Приведите </w:t>
      </w:r>
      <w:r w:rsidRPr="00630271">
        <w:rPr>
          <w:rFonts w:cs="Times New Roman CYR"/>
          <w:color w:val="000000"/>
          <w:spacing w:val="-5"/>
        </w:rPr>
        <w:t>примеры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поиска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ответов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диалоговом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режиме</w:t>
      </w:r>
      <w:r w:rsidRPr="00630271">
        <w:rPr>
          <w:color w:val="000000"/>
          <w:spacing w:val="-5"/>
        </w:rPr>
        <w:t xml:space="preserve"> (</w:t>
      </w:r>
      <w:r w:rsidRPr="00630271">
        <w:rPr>
          <w:rFonts w:cs="Times New Roman CYR"/>
          <w:color w:val="000000"/>
          <w:spacing w:val="-5"/>
        </w:rPr>
        <w:t>форумы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5"/>
        </w:rPr>
        <w:t>блоги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5"/>
        </w:rPr>
        <w:t>специализированные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сайты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т</w:t>
      </w:r>
      <w:r w:rsidRPr="00630271">
        <w:rPr>
          <w:color w:val="000000"/>
          <w:spacing w:val="-5"/>
        </w:rPr>
        <w:t>.</w:t>
      </w:r>
      <w:r w:rsidRPr="00630271">
        <w:rPr>
          <w:rFonts w:cs="Times New Roman CYR"/>
          <w:color w:val="000000"/>
          <w:spacing w:val="-5"/>
        </w:rPr>
        <w:t>п</w:t>
      </w:r>
      <w:r w:rsidRPr="00630271">
        <w:rPr>
          <w:color w:val="000000"/>
          <w:spacing w:val="-5"/>
        </w:rPr>
        <w:t xml:space="preserve">.). </w:t>
      </w:r>
      <w:r w:rsidRPr="00630271">
        <w:rPr>
          <w:rFonts w:cs="Times New Roman CYR"/>
          <w:color w:val="000000"/>
          <w:spacing w:val="-5"/>
        </w:rPr>
        <w:t>Укажите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Интернет</w:t>
      </w:r>
      <w:r w:rsidRPr="00630271">
        <w:rPr>
          <w:color w:val="000000"/>
          <w:spacing w:val="-5"/>
        </w:rPr>
        <w:t>-</w:t>
      </w:r>
      <w:r w:rsidRPr="00630271">
        <w:rPr>
          <w:rFonts w:cs="Times New Roman CYR"/>
          <w:color w:val="000000"/>
          <w:spacing w:val="-5"/>
        </w:rPr>
        <w:t>ресурсы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4"/>
        </w:rPr>
        <w:t>которые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могут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быть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использованы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при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подготовке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к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Интернет</w:t>
      </w:r>
      <w:r w:rsidRPr="00630271">
        <w:rPr>
          <w:color w:val="000000"/>
          <w:spacing w:val="-4"/>
        </w:rPr>
        <w:t>-</w:t>
      </w:r>
      <w:r w:rsidRPr="00630271">
        <w:rPr>
          <w:rFonts w:cs="Times New Roman CYR"/>
          <w:color w:val="000000"/>
          <w:spacing w:val="-5"/>
        </w:rPr>
        <w:t>экзамену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по</w:t>
      </w:r>
      <w:r w:rsidRPr="00630271">
        <w:rPr>
          <w:color w:val="000000"/>
          <w:spacing w:val="-5"/>
        </w:rPr>
        <w:t xml:space="preserve">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color w:val="000000"/>
          <w:spacing w:val="-5"/>
        </w:rPr>
        <w:t xml:space="preserve">. </w:t>
      </w:r>
      <w:r w:rsidRPr="00630271">
        <w:rPr>
          <w:rFonts w:cs="Times New Roman CYR"/>
          <w:color w:val="000000"/>
          <w:spacing w:val="-5"/>
        </w:rPr>
        <w:t>Аргументируйте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с</w:t>
      </w:r>
      <w:r w:rsidRPr="003B7447">
        <w:rPr>
          <w:rFonts w:cs="Times New Roman CYR"/>
          <w:spacing w:val="-5"/>
        </w:rPr>
        <w:t>вой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выбор</w:t>
      </w:r>
      <w:r w:rsidRPr="003B7447">
        <w:rPr>
          <w:spacing w:val="-5"/>
        </w:rPr>
        <w:t>.</w:t>
      </w:r>
    </w:p>
    <w:p w:rsidR="00DC3B3F" w:rsidRDefault="00DC3B3F" w:rsidP="00DC3B3F">
      <w:pPr>
        <w:ind w:firstLine="709"/>
        <w:jc w:val="both"/>
        <w:rPr>
          <w:rFonts w:ascii="PetersburgC" w:hAnsi="PetersburgC" w:cs="PetersburgC"/>
          <w:color w:val="231F20"/>
          <w:sz w:val="22"/>
          <w:szCs w:val="22"/>
        </w:rPr>
      </w:pPr>
    </w:p>
    <w:p w:rsidR="00B12744" w:rsidRDefault="00B12744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pacing w:val="-2"/>
          <w:lang w:val="en-US"/>
        </w:rPr>
      </w:pP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Вариант 20</w:t>
      </w:r>
    </w:p>
    <w:p w:rsidR="00DC3B3F" w:rsidRPr="003A07C4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Практическая задача</w:t>
      </w:r>
    </w:p>
    <w:p w:rsidR="00DC3B3F" w:rsidRPr="00A741E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 CYR"/>
        </w:rPr>
      </w:pPr>
      <w:r w:rsidRPr="00A741E8">
        <w:rPr>
          <w:rFonts w:cs="Times New Roman CYR"/>
          <w:spacing w:val="2"/>
        </w:rPr>
        <w:t>В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жалобе</w:t>
      </w:r>
      <w:r w:rsidRPr="00A741E8">
        <w:rPr>
          <w:spacing w:val="2"/>
        </w:rPr>
        <w:t xml:space="preserve">, </w:t>
      </w:r>
      <w:r w:rsidRPr="00A741E8">
        <w:rPr>
          <w:rFonts w:cs="Times New Roman CYR"/>
          <w:spacing w:val="2"/>
        </w:rPr>
        <w:t>поступившей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в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районную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прокуратуру</w:t>
      </w:r>
      <w:r w:rsidRPr="00A741E8">
        <w:rPr>
          <w:spacing w:val="2"/>
        </w:rPr>
        <w:t xml:space="preserve">, </w:t>
      </w:r>
      <w:r w:rsidRPr="00A741E8">
        <w:rPr>
          <w:rFonts w:cs="Times New Roman CYR"/>
          <w:spacing w:val="2"/>
        </w:rPr>
        <w:t>указывалось</w:t>
      </w:r>
      <w:r w:rsidRPr="00A741E8">
        <w:rPr>
          <w:spacing w:val="2"/>
        </w:rPr>
        <w:t xml:space="preserve">, </w:t>
      </w:r>
      <w:r w:rsidRPr="00A741E8">
        <w:rPr>
          <w:rFonts w:cs="Times New Roman CYR"/>
          <w:spacing w:val="3"/>
        </w:rPr>
        <w:t>что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директор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организации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приказал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начальникам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цехов</w:t>
      </w:r>
      <w:r w:rsidRPr="00A741E8">
        <w:rPr>
          <w:spacing w:val="3"/>
        </w:rPr>
        <w:t xml:space="preserve">, </w:t>
      </w:r>
      <w:r w:rsidRPr="00A741E8">
        <w:rPr>
          <w:rFonts w:cs="Times New Roman CYR"/>
          <w:spacing w:val="3"/>
        </w:rPr>
        <w:t>мастерам</w:t>
      </w:r>
      <w:r w:rsidRPr="00A741E8">
        <w:rPr>
          <w:spacing w:val="3"/>
        </w:rPr>
        <w:t xml:space="preserve">, </w:t>
      </w:r>
      <w:r w:rsidRPr="00A741E8">
        <w:rPr>
          <w:rFonts w:cs="Times New Roman CYR"/>
          <w:spacing w:val="4"/>
        </w:rPr>
        <w:t>начальникам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>участков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>и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>другим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>руководящим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>работникам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 xml:space="preserve">являться </w:t>
      </w:r>
      <w:r w:rsidRPr="00A741E8">
        <w:rPr>
          <w:rFonts w:cs="Times New Roman CYR"/>
          <w:spacing w:val="1"/>
        </w:rPr>
        <w:t>на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работу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за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полчаса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до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начала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смены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и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уходить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с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работы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через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пол</w:t>
      </w:r>
      <w:r w:rsidRPr="00A741E8">
        <w:rPr>
          <w:rFonts w:cs="Times New Roman CYR"/>
          <w:spacing w:val="4"/>
        </w:rPr>
        <w:t>часа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>после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>ее</w:t>
      </w:r>
      <w:r w:rsidRPr="00A741E8">
        <w:rPr>
          <w:spacing w:val="4"/>
        </w:rPr>
        <w:t xml:space="preserve"> </w:t>
      </w:r>
      <w:r w:rsidRPr="00A741E8">
        <w:rPr>
          <w:rFonts w:cs="Times New Roman CYR"/>
          <w:spacing w:val="4"/>
        </w:rPr>
        <w:t>окончания</w:t>
      </w:r>
      <w:r w:rsidRPr="00A741E8">
        <w:rPr>
          <w:spacing w:val="4"/>
        </w:rPr>
        <w:t>.</w:t>
      </w: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A741E8">
        <w:rPr>
          <w:rFonts w:cs="Times New Roman CYR"/>
          <w:spacing w:val="1"/>
        </w:rPr>
        <w:t>Директор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в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ответе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прокуратуре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сообщил</w:t>
      </w:r>
      <w:r w:rsidRPr="00A741E8">
        <w:rPr>
          <w:spacing w:val="1"/>
        </w:rPr>
        <w:t xml:space="preserve">, </w:t>
      </w:r>
      <w:r w:rsidRPr="00A741E8">
        <w:rPr>
          <w:rFonts w:cs="Times New Roman CYR"/>
          <w:spacing w:val="1"/>
        </w:rPr>
        <w:t>что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в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>соответствии</w:t>
      </w:r>
      <w:r w:rsidRPr="00A741E8">
        <w:rPr>
          <w:spacing w:val="1"/>
        </w:rPr>
        <w:t xml:space="preserve"> </w:t>
      </w:r>
      <w:r w:rsidRPr="00A741E8">
        <w:rPr>
          <w:rFonts w:cs="Times New Roman CYR"/>
          <w:spacing w:val="1"/>
        </w:rPr>
        <w:t xml:space="preserve">с </w:t>
      </w:r>
      <w:r w:rsidRPr="00A741E8">
        <w:rPr>
          <w:rFonts w:cs="Times New Roman CYR"/>
          <w:spacing w:val="3"/>
        </w:rPr>
        <w:t>утвержденными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в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организации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должностными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инструкциями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 xml:space="preserve">все </w:t>
      </w:r>
      <w:r w:rsidRPr="00A741E8">
        <w:rPr>
          <w:rFonts w:cs="Times New Roman CYR"/>
          <w:spacing w:val="2"/>
        </w:rPr>
        <w:t>указанные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работники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до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начала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смены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обязаны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присутствовать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на планерках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начальника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производства</w:t>
      </w:r>
      <w:r w:rsidRPr="00A741E8">
        <w:rPr>
          <w:spacing w:val="2"/>
        </w:rPr>
        <w:t xml:space="preserve">, </w:t>
      </w:r>
      <w:r w:rsidRPr="00A741E8">
        <w:rPr>
          <w:rFonts w:cs="Times New Roman CYR"/>
          <w:spacing w:val="2"/>
        </w:rPr>
        <w:t>проверить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исправность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обору</w:t>
      </w:r>
      <w:r w:rsidRPr="00A741E8">
        <w:rPr>
          <w:rFonts w:cs="Times New Roman CYR"/>
          <w:spacing w:val="3"/>
        </w:rPr>
        <w:t>дования</w:t>
      </w:r>
      <w:r w:rsidRPr="00A741E8">
        <w:rPr>
          <w:spacing w:val="3"/>
        </w:rPr>
        <w:t xml:space="preserve">, </w:t>
      </w:r>
      <w:r w:rsidRPr="00A741E8">
        <w:rPr>
          <w:rFonts w:cs="Times New Roman CYR"/>
          <w:spacing w:val="3"/>
        </w:rPr>
        <w:t>подготовить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инструменты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и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документацию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на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 xml:space="preserve">выполнение </w:t>
      </w:r>
      <w:r w:rsidRPr="00A741E8">
        <w:rPr>
          <w:rFonts w:cs="Times New Roman CYR"/>
          <w:spacing w:val="2"/>
        </w:rPr>
        <w:t>работ</w:t>
      </w:r>
      <w:r w:rsidRPr="00A741E8">
        <w:rPr>
          <w:spacing w:val="2"/>
        </w:rPr>
        <w:t xml:space="preserve">. </w:t>
      </w:r>
      <w:r w:rsidRPr="00A741E8">
        <w:rPr>
          <w:rFonts w:cs="Times New Roman CYR"/>
          <w:spacing w:val="2"/>
        </w:rPr>
        <w:t>Приказ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касается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только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работников</w:t>
      </w:r>
      <w:r w:rsidRPr="00A741E8">
        <w:rPr>
          <w:spacing w:val="2"/>
        </w:rPr>
        <w:t xml:space="preserve">, </w:t>
      </w:r>
      <w:r w:rsidRPr="00A741E8">
        <w:rPr>
          <w:rFonts w:cs="Times New Roman CYR"/>
          <w:spacing w:val="2"/>
        </w:rPr>
        <w:t>имеющих</w:t>
      </w:r>
      <w:r w:rsidRPr="00A741E8">
        <w:rPr>
          <w:spacing w:val="2"/>
        </w:rPr>
        <w:t xml:space="preserve"> </w:t>
      </w:r>
      <w:r w:rsidRPr="00A741E8">
        <w:rPr>
          <w:rFonts w:cs="Times New Roman CYR"/>
          <w:spacing w:val="2"/>
        </w:rPr>
        <w:t>ненормирован</w:t>
      </w:r>
      <w:r w:rsidRPr="00A741E8">
        <w:rPr>
          <w:rFonts w:cs="Times New Roman CYR"/>
          <w:spacing w:val="3"/>
        </w:rPr>
        <w:t>ный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рабочий</w:t>
      </w:r>
      <w:r w:rsidRPr="00A741E8">
        <w:rPr>
          <w:spacing w:val="3"/>
        </w:rPr>
        <w:t xml:space="preserve"> </w:t>
      </w:r>
      <w:r w:rsidRPr="00A741E8">
        <w:rPr>
          <w:rFonts w:cs="Times New Roman CYR"/>
          <w:spacing w:val="3"/>
        </w:rPr>
        <w:t>день</w:t>
      </w:r>
      <w:r w:rsidRPr="00A741E8">
        <w:rPr>
          <w:spacing w:val="3"/>
        </w:rPr>
        <w:t>.</w:t>
      </w:r>
    </w:p>
    <w:p w:rsidR="00DC3B3F" w:rsidRPr="00A741E8" w:rsidRDefault="00DC3B3F" w:rsidP="00DC3B3F">
      <w:pPr>
        <w:widowControl w:val="0"/>
        <w:numPr>
          <w:ilvl w:val="0"/>
          <w:numId w:val="21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>
        <w:rPr>
          <w:spacing w:val="3"/>
        </w:rPr>
        <w:t>Используя функцию «Поиск по реквизитам» справочно-правовой системы «Гарант», установите перечень нормативных актов устанавливающих перечень должностей работников с ненормированным рабочим днем и от имени прокурора подготовьте письменный ответ директору организации.</w:t>
      </w:r>
    </w:p>
    <w:p w:rsidR="00A02497" w:rsidRPr="00630271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630271">
        <w:rPr>
          <w:rFonts w:cs="PetersburgC-Bold"/>
          <w:b/>
          <w:bCs/>
          <w:color w:val="000000"/>
        </w:rPr>
        <w:t>Тестовое задание</w:t>
      </w:r>
    </w:p>
    <w:p w:rsidR="00DC3B3F" w:rsidRPr="001001BE" w:rsidRDefault="001001BE" w:rsidP="00DC3B3F">
      <w:pPr>
        <w:ind w:firstLine="709"/>
        <w:jc w:val="both"/>
        <w:rPr>
          <w:color w:val="000000"/>
        </w:rPr>
      </w:pPr>
      <w:r w:rsidRPr="001001BE">
        <w:rPr>
          <w:color w:val="000000"/>
        </w:rPr>
        <w:t>Законодательством установлен перерыв для отдыха и питания не более</w:t>
      </w:r>
      <w:r w:rsidR="00DC3B3F" w:rsidRPr="001001BE">
        <w:rPr>
          <w:color w:val="000000"/>
        </w:rPr>
        <w:t>:</w:t>
      </w:r>
    </w:p>
    <w:p w:rsidR="00DC3B3F" w:rsidRPr="001001BE" w:rsidRDefault="001001BE" w:rsidP="00DC3B3F">
      <w:pPr>
        <w:ind w:firstLine="709"/>
        <w:jc w:val="both"/>
        <w:rPr>
          <w:color w:val="000000"/>
        </w:rPr>
      </w:pPr>
      <w:r w:rsidRPr="001001BE">
        <w:rPr>
          <w:color w:val="000000"/>
        </w:rPr>
        <w:t>А) 2 часов и не менее 30 минут;</w:t>
      </w:r>
    </w:p>
    <w:p w:rsidR="00DC3B3F" w:rsidRPr="001001BE" w:rsidRDefault="00DC3B3F" w:rsidP="00DC3B3F">
      <w:pPr>
        <w:ind w:firstLine="709"/>
        <w:jc w:val="both"/>
        <w:rPr>
          <w:color w:val="000000"/>
        </w:rPr>
      </w:pPr>
      <w:r w:rsidRPr="001001BE">
        <w:rPr>
          <w:color w:val="000000"/>
        </w:rPr>
        <w:t>Б</w:t>
      </w:r>
      <w:r w:rsidR="001001BE" w:rsidRPr="001001BE">
        <w:rPr>
          <w:color w:val="000000"/>
        </w:rPr>
        <w:t>) 45 минут;</w:t>
      </w:r>
    </w:p>
    <w:p w:rsidR="00DC3B3F" w:rsidRPr="001001BE" w:rsidRDefault="001001BE" w:rsidP="00DC3B3F">
      <w:pPr>
        <w:ind w:firstLine="709"/>
        <w:jc w:val="both"/>
        <w:rPr>
          <w:color w:val="000000"/>
        </w:rPr>
      </w:pPr>
      <w:r w:rsidRPr="001001BE">
        <w:rPr>
          <w:color w:val="000000"/>
        </w:rPr>
        <w:t>В) 60 минут.</w:t>
      </w:r>
    </w:p>
    <w:p w:rsidR="00DC3B3F" w:rsidRPr="00630271" w:rsidRDefault="00DC3B3F" w:rsidP="00DC3B3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  <w:color w:val="000000"/>
        </w:rPr>
      </w:pPr>
      <w:r w:rsidRPr="00630271">
        <w:rPr>
          <w:rFonts w:cs="Times New Roman CYR"/>
          <w:color w:val="000000"/>
          <w:spacing w:val="-4"/>
        </w:rPr>
        <w:t>С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помощью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КОПР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PetersburgC"/>
          <w:color w:val="000000"/>
        </w:rPr>
        <w:t xml:space="preserve">по дисциплине «Правоведение» </w:t>
      </w:r>
      <w:r w:rsidRPr="00630271">
        <w:rPr>
          <w:rFonts w:cs="Times New Roman CYR"/>
          <w:color w:val="000000"/>
          <w:spacing w:val="-4"/>
        </w:rPr>
        <w:t xml:space="preserve"> </w:t>
      </w:r>
      <w:r w:rsidR="00A02497" w:rsidRPr="00630271">
        <w:rPr>
          <w:rFonts w:cs="PetersburgC"/>
          <w:color w:val="000000"/>
        </w:rPr>
        <w:t>ответьте на тестовое задание</w:t>
      </w:r>
      <w:r w:rsidRPr="00630271">
        <w:rPr>
          <w:color w:val="000000"/>
          <w:spacing w:val="-7"/>
        </w:rPr>
        <w:t xml:space="preserve">. </w:t>
      </w:r>
      <w:r w:rsidRPr="00630271">
        <w:rPr>
          <w:rFonts w:cs="Times New Roman CYR"/>
          <w:color w:val="000000"/>
          <w:spacing w:val="-7"/>
        </w:rPr>
        <w:t>Помимо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формального</w:t>
      </w:r>
      <w:r w:rsidRPr="00630271">
        <w:rPr>
          <w:color w:val="000000"/>
          <w:spacing w:val="-7"/>
        </w:rPr>
        <w:t xml:space="preserve">, </w:t>
      </w:r>
      <w:r w:rsidRPr="00630271">
        <w:rPr>
          <w:rFonts w:cs="Times New Roman CYR"/>
          <w:color w:val="000000"/>
          <w:spacing w:val="-7"/>
        </w:rPr>
        <w:t>дайте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развернутый</w:t>
      </w:r>
      <w:r w:rsidRPr="00630271">
        <w:rPr>
          <w:color w:val="000000"/>
          <w:spacing w:val="-7"/>
        </w:rPr>
        <w:t xml:space="preserve"> </w:t>
      </w:r>
      <w:r w:rsidRPr="00630271">
        <w:rPr>
          <w:rFonts w:cs="Times New Roman CYR"/>
          <w:color w:val="000000"/>
          <w:spacing w:val="-7"/>
        </w:rPr>
        <w:t>аргумен</w:t>
      </w:r>
      <w:r w:rsidRPr="00630271">
        <w:rPr>
          <w:rFonts w:cs="Times New Roman CYR"/>
          <w:color w:val="000000"/>
          <w:spacing w:val="-4"/>
        </w:rPr>
        <w:t>тированный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ответ</w:t>
      </w:r>
      <w:r w:rsidRPr="00630271">
        <w:rPr>
          <w:color w:val="000000"/>
          <w:spacing w:val="-4"/>
        </w:rPr>
        <w:t xml:space="preserve">. </w:t>
      </w:r>
      <w:r w:rsidRPr="00630271">
        <w:rPr>
          <w:rFonts w:cs="Times New Roman CYR"/>
          <w:color w:val="000000"/>
          <w:spacing w:val="-4"/>
        </w:rPr>
        <w:t>Осуществите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поиск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необходимой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информа</w:t>
      </w:r>
      <w:r w:rsidRPr="00630271">
        <w:rPr>
          <w:rFonts w:cs="Times New Roman CYR"/>
          <w:color w:val="000000"/>
          <w:spacing w:val="-5"/>
        </w:rPr>
        <w:t>ции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Интернете</w:t>
      </w:r>
      <w:r w:rsidRPr="00630271">
        <w:rPr>
          <w:color w:val="000000"/>
          <w:spacing w:val="-5"/>
        </w:rPr>
        <w:t xml:space="preserve">. </w:t>
      </w:r>
      <w:r w:rsidRPr="00630271">
        <w:rPr>
          <w:rFonts w:cs="Times New Roman CYR"/>
          <w:color w:val="000000"/>
          <w:spacing w:val="-5"/>
        </w:rPr>
        <w:t>Охарактеризуйте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найденные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источники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с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точ</w:t>
      </w:r>
      <w:r w:rsidRPr="00630271">
        <w:rPr>
          <w:rFonts w:cs="Times New Roman CYR"/>
          <w:color w:val="000000"/>
          <w:spacing w:val="-4"/>
        </w:rPr>
        <w:t>ки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зрения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их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достоверности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сроков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актуализации</w:t>
      </w:r>
      <w:r w:rsidRPr="00630271">
        <w:rPr>
          <w:color w:val="000000"/>
          <w:spacing w:val="-4"/>
        </w:rPr>
        <w:t xml:space="preserve">. </w:t>
      </w:r>
      <w:r w:rsidRPr="00630271">
        <w:rPr>
          <w:rFonts w:cs="Times New Roman CYR"/>
          <w:color w:val="000000"/>
          <w:spacing w:val="-4"/>
        </w:rPr>
        <w:t xml:space="preserve">Приведите </w:t>
      </w:r>
      <w:r w:rsidRPr="00630271">
        <w:rPr>
          <w:rFonts w:cs="Times New Roman CYR"/>
          <w:color w:val="000000"/>
          <w:spacing w:val="-5"/>
        </w:rPr>
        <w:t>примеры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поиска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ответов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в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диалоговом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режиме</w:t>
      </w:r>
      <w:r w:rsidRPr="00630271">
        <w:rPr>
          <w:color w:val="000000"/>
          <w:spacing w:val="-5"/>
        </w:rPr>
        <w:t xml:space="preserve"> (</w:t>
      </w:r>
      <w:r w:rsidRPr="00630271">
        <w:rPr>
          <w:rFonts w:cs="Times New Roman CYR"/>
          <w:color w:val="000000"/>
          <w:spacing w:val="-5"/>
        </w:rPr>
        <w:t>форумы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5"/>
        </w:rPr>
        <w:t>блоги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5"/>
        </w:rPr>
        <w:t>специализированные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сайты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т</w:t>
      </w:r>
      <w:r w:rsidRPr="00630271">
        <w:rPr>
          <w:color w:val="000000"/>
          <w:spacing w:val="-5"/>
        </w:rPr>
        <w:t>.</w:t>
      </w:r>
      <w:r w:rsidRPr="00630271">
        <w:rPr>
          <w:rFonts w:cs="Times New Roman CYR"/>
          <w:color w:val="000000"/>
          <w:spacing w:val="-5"/>
        </w:rPr>
        <w:t>п</w:t>
      </w:r>
      <w:r w:rsidRPr="00630271">
        <w:rPr>
          <w:color w:val="000000"/>
          <w:spacing w:val="-5"/>
        </w:rPr>
        <w:t xml:space="preserve">.). </w:t>
      </w:r>
      <w:r w:rsidRPr="00630271">
        <w:rPr>
          <w:rFonts w:cs="Times New Roman CYR"/>
          <w:color w:val="000000"/>
          <w:spacing w:val="-5"/>
        </w:rPr>
        <w:t>Укажите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Интернет</w:t>
      </w:r>
      <w:r w:rsidRPr="00630271">
        <w:rPr>
          <w:color w:val="000000"/>
          <w:spacing w:val="-5"/>
        </w:rPr>
        <w:t>-</w:t>
      </w:r>
      <w:r w:rsidRPr="00630271">
        <w:rPr>
          <w:rFonts w:cs="Times New Roman CYR"/>
          <w:color w:val="000000"/>
          <w:spacing w:val="-5"/>
        </w:rPr>
        <w:t>ресурсы</w:t>
      </w:r>
      <w:r w:rsidRPr="00630271">
        <w:rPr>
          <w:color w:val="000000"/>
          <w:spacing w:val="-5"/>
        </w:rPr>
        <w:t xml:space="preserve">, </w:t>
      </w:r>
      <w:r w:rsidRPr="00630271">
        <w:rPr>
          <w:rFonts w:cs="Times New Roman CYR"/>
          <w:color w:val="000000"/>
          <w:spacing w:val="-4"/>
        </w:rPr>
        <w:t>которые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могут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быть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использованы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при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подготовке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к</w:t>
      </w:r>
      <w:r w:rsidRPr="00630271">
        <w:rPr>
          <w:color w:val="000000"/>
          <w:spacing w:val="-4"/>
        </w:rPr>
        <w:t xml:space="preserve"> </w:t>
      </w:r>
      <w:r w:rsidRPr="00630271">
        <w:rPr>
          <w:rFonts w:cs="Times New Roman CYR"/>
          <w:color w:val="000000"/>
          <w:spacing w:val="-4"/>
        </w:rPr>
        <w:t>Интернет</w:t>
      </w:r>
      <w:r w:rsidRPr="00630271">
        <w:rPr>
          <w:color w:val="000000"/>
          <w:spacing w:val="-4"/>
        </w:rPr>
        <w:t>-</w:t>
      </w:r>
      <w:r w:rsidRPr="00630271">
        <w:rPr>
          <w:rFonts w:cs="Times New Roman CYR"/>
          <w:color w:val="000000"/>
          <w:spacing w:val="-5"/>
        </w:rPr>
        <w:t>экзамену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по</w:t>
      </w:r>
      <w:r w:rsidRPr="00630271">
        <w:rPr>
          <w:color w:val="000000"/>
          <w:spacing w:val="-5"/>
        </w:rPr>
        <w:t xml:space="preserve"> </w:t>
      </w:r>
      <w:r w:rsidR="00436DF4" w:rsidRPr="00630271">
        <w:rPr>
          <w:rFonts w:cs="PetersburgC"/>
          <w:color w:val="000000"/>
        </w:rPr>
        <w:t>тематике тестового задания</w:t>
      </w:r>
      <w:r w:rsidRPr="00630271">
        <w:rPr>
          <w:color w:val="000000"/>
          <w:spacing w:val="-5"/>
        </w:rPr>
        <w:t xml:space="preserve">. </w:t>
      </w:r>
      <w:r w:rsidRPr="00630271">
        <w:rPr>
          <w:rFonts w:cs="Times New Roman CYR"/>
          <w:color w:val="000000"/>
          <w:spacing w:val="-5"/>
        </w:rPr>
        <w:t>Аргументируйте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свой</w:t>
      </w:r>
      <w:r w:rsidRPr="00630271">
        <w:rPr>
          <w:color w:val="000000"/>
          <w:spacing w:val="-5"/>
        </w:rPr>
        <w:t xml:space="preserve"> </w:t>
      </w:r>
      <w:r w:rsidRPr="00630271">
        <w:rPr>
          <w:rFonts w:cs="Times New Roman CYR"/>
          <w:color w:val="000000"/>
          <w:spacing w:val="-5"/>
        </w:rPr>
        <w:t>выбор</w:t>
      </w:r>
      <w:r w:rsidRPr="00630271">
        <w:rPr>
          <w:color w:val="000000"/>
          <w:spacing w:val="-5"/>
        </w:rPr>
        <w:t>.</w:t>
      </w:r>
    </w:p>
    <w:p w:rsidR="00DC3B3F" w:rsidRDefault="00DC3B3F" w:rsidP="00DC3B3F">
      <w:pPr>
        <w:ind w:firstLine="709"/>
        <w:jc w:val="both"/>
        <w:rPr>
          <w:rFonts w:ascii="PetersburgC" w:hAnsi="PetersburgC" w:cs="PetersburgC"/>
          <w:color w:val="231F20"/>
          <w:sz w:val="22"/>
          <w:szCs w:val="22"/>
        </w:rPr>
      </w:pPr>
    </w:p>
    <w:p w:rsidR="00B12744" w:rsidRDefault="00B12744" w:rsidP="00DC3B3F">
      <w:pPr>
        <w:ind w:firstLine="709"/>
        <w:jc w:val="center"/>
        <w:rPr>
          <w:b/>
          <w:lang w:val="en-US"/>
        </w:rPr>
      </w:pPr>
    </w:p>
    <w:p w:rsidR="00DC3B3F" w:rsidRDefault="00DC3B3F" w:rsidP="00DC3B3F">
      <w:pPr>
        <w:ind w:firstLine="709"/>
        <w:jc w:val="center"/>
        <w:rPr>
          <w:b/>
        </w:rPr>
      </w:pPr>
      <w:r>
        <w:rPr>
          <w:b/>
        </w:rPr>
        <w:t>Вариант 21</w:t>
      </w:r>
    </w:p>
    <w:p w:rsidR="00DC3B3F" w:rsidRDefault="00DC3B3F" w:rsidP="00DC3B3F">
      <w:pPr>
        <w:tabs>
          <w:tab w:val="left" w:pos="6555"/>
        </w:tabs>
        <w:ind w:firstLine="709"/>
        <w:jc w:val="both"/>
        <w:rPr>
          <w:b/>
        </w:rPr>
      </w:pPr>
      <w:r>
        <w:rPr>
          <w:b/>
        </w:rPr>
        <w:t>Практическая задача</w:t>
      </w:r>
    </w:p>
    <w:p w:rsidR="00DC3B3F" w:rsidRDefault="00DC3B3F" w:rsidP="00DC3B3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iCs/>
          <w:spacing w:val="-2"/>
        </w:rPr>
      </w:pPr>
      <w:r>
        <w:rPr>
          <w:rFonts w:cs="Times New Roman CYR"/>
          <w:spacing w:val="6"/>
        </w:rPr>
        <w:t>Семенов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обратился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в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суд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с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заявлением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об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изменении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в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его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трудовой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книжке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записи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о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том</w:t>
      </w:r>
      <w:r w:rsidRPr="006E0EE1">
        <w:rPr>
          <w:spacing w:val="6"/>
        </w:rPr>
        <w:t xml:space="preserve">, </w:t>
      </w:r>
      <w:r w:rsidRPr="006E0EE1">
        <w:rPr>
          <w:rFonts w:cs="Times New Roman CYR"/>
          <w:spacing w:val="6"/>
        </w:rPr>
        <w:t>в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качестве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кого о</w:t>
      </w:r>
      <w:r w:rsidRPr="006E0EE1">
        <w:rPr>
          <w:rFonts w:cs="Times New Roman CYR"/>
          <w:spacing w:val="4"/>
        </w:rPr>
        <w:t>н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работает</w:t>
      </w:r>
      <w:r w:rsidRPr="006E0EE1">
        <w:rPr>
          <w:spacing w:val="4"/>
        </w:rPr>
        <w:t xml:space="preserve">, </w:t>
      </w:r>
      <w:r w:rsidRPr="006E0EE1">
        <w:rPr>
          <w:rFonts w:cs="Times New Roman CYR"/>
          <w:spacing w:val="4"/>
        </w:rPr>
        <w:t>и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выплате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ему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надбавки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за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вредность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и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зараб</w:t>
      </w:r>
      <w:r w:rsidRPr="006E0EE1">
        <w:rPr>
          <w:rFonts w:cs="Times New Roman CYR"/>
          <w:spacing w:val="7"/>
        </w:rPr>
        <w:t>отной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платы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по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специальности</w:t>
      </w:r>
      <w:r w:rsidRPr="006E0EE1">
        <w:rPr>
          <w:spacing w:val="7"/>
        </w:rPr>
        <w:t xml:space="preserve">, </w:t>
      </w:r>
      <w:r w:rsidRPr="006E0EE1">
        <w:rPr>
          <w:rFonts w:cs="Times New Roman CYR"/>
          <w:spacing w:val="7"/>
        </w:rPr>
        <w:t>указанной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в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приказе</w:t>
      </w:r>
      <w:r w:rsidRPr="006E0EE1">
        <w:rPr>
          <w:spacing w:val="7"/>
        </w:rPr>
        <w:t xml:space="preserve">. </w:t>
      </w:r>
      <w:r w:rsidRPr="006E0EE1">
        <w:rPr>
          <w:rFonts w:cs="Times New Roman CYR"/>
          <w:spacing w:val="7"/>
        </w:rPr>
        <w:t>В и</w:t>
      </w:r>
      <w:r w:rsidRPr="006E0EE1">
        <w:rPr>
          <w:rFonts w:cs="Times New Roman CYR"/>
          <w:spacing w:val="4"/>
        </w:rPr>
        <w:t>сковом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заявлении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он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указал</w:t>
      </w:r>
      <w:r w:rsidRPr="006E0EE1">
        <w:rPr>
          <w:spacing w:val="4"/>
        </w:rPr>
        <w:t xml:space="preserve">, </w:t>
      </w:r>
      <w:r w:rsidRPr="006E0EE1">
        <w:rPr>
          <w:rFonts w:cs="Times New Roman CYR"/>
          <w:spacing w:val="4"/>
        </w:rPr>
        <w:t>что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в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соответствии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с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трудов</w:t>
      </w:r>
      <w:r w:rsidRPr="006E0EE1">
        <w:rPr>
          <w:rFonts w:cs="Times New Roman CYR"/>
          <w:spacing w:val="8"/>
        </w:rPr>
        <w:t>ым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договором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и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приказом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о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приеме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на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работу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у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него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в т</w:t>
      </w:r>
      <w:r w:rsidRPr="006E0EE1">
        <w:rPr>
          <w:rFonts w:cs="Times New Roman CYR"/>
          <w:spacing w:val="3"/>
        </w:rPr>
        <w:t>рудовой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книжке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должна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быть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запись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о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его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работе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в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качес</w:t>
      </w:r>
      <w:r w:rsidRPr="006E0EE1">
        <w:rPr>
          <w:rFonts w:cs="Times New Roman CYR"/>
          <w:spacing w:val="8"/>
        </w:rPr>
        <w:t>тве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заливщика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металлов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и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сплавов</w:t>
      </w:r>
      <w:r w:rsidRPr="006E0EE1">
        <w:rPr>
          <w:spacing w:val="8"/>
        </w:rPr>
        <w:t xml:space="preserve"> 5-</w:t>
      </w:r>
      <w:r w:rsidRPr="006E0EE1">
        <w:rPr>
          <w:rFonts w:cs="Times New Roman CYR"/>
          <w:spacing w:val="8"/>
        </w:rPr>
        <w:t>го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разряда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на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территории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литейного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цеха</w:t>
      </w:r>
      <w:r w:rsidRPr="006E0EE1">
        <w:rPr>
          <w:spacing w:val="8"/>
        </w:rPr>
        <w:t xml:space="preserve">, </w:t>
      </w:r>
      <w:r w:rsidRPr="006E0EE1">
        <w:rPr>
          <w:rFonts w:cs="Times New Roman CYR"/>
          <w:spacing w:val="8"/>
        </w:rPr>
        <w:t>а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фактически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у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него</w:t>
      </w:r>
      <w:r w:rsidRPr="006E0EE1">
        <w:rPr>
          <w:spacing w:val="8"/>
        </w:rPr>
        <w:t xml:space="preserve"> </w:t>
      </w:r>
      <w:r w:rsidRPr="006E0EE1">
        <w:rPr>
          <w:rFonts w:cs="Times New Roman CYR"/>
          <w:spacing w:val="8"/>
        </w:rPr>
        <w:t>записано</w:t>
      </w:r>
      <w:r w:rsidRPr="006E0EE1">
        <w:rPr>
          <w:spacing w:val="8"/>
        </w:rPr>
        <w:t xml:space="preserve">, </w:t>
      </w:r>
      <w:r w:rsidRPr="006E0EE1">
        <w:rPr>
          <w:rFonts w:cs="Times New Roman CYR"/>
          <w:spacing w:val="8"/>
        </w:rPr>
        <w:t>ч</w:t>
      </w:r>
      <w:r w:rsidRPr="006E0EE1">
        <w:rPr>
          <w:rFonts w:cs="Times New Roman CYR"/>
          <w:spacing w:val="5"/>
        </w:rPr>
        <w:t>то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он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заливщик</w:t>
      </w:r>
      <w:r w:rsidRPr="006E0EE1">
        <w:rPr>
          <w:spacing w:val="5"/>
        </w:rPr>
        <w:t xml:space="preserve"> 5-</w:t>
      </w:r>
      <w:r w:rsidRPr="006E0EE1">
        <w:rPr>
          <w:rFonts w:cs="Times New Roman CYR"/>
          <w:spacing w:val="5"/>
        </w:rPr>
        <w:t>го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разряда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экспериментального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участка</w:t>
      </w:r>
      <w:r w:rsidRPr="006E0EE1">
        <w:rPr>
          <w:spacing w:val="5"/>
        </w:rPr>
        <w:t xml:space="preserve">. </w:t>
      </w:r>
      <w:r w:rsidRPr="006E0EE1">
        <w:rPr>
          <w:rFonts w:cs="Times New Roman CYR"/>
          <w:spacing w:val="5"/>
        </w:rPr>
        <w:t>Такая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запись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лишает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его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возможности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получать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более в</w:t>
      </w:r>
      <w:r w:rsidRPr="006E0EE1">
        <w:rPr>
          <w:rFonts w:cs="Times New Roman CYR"/>
          <w:spacing w:val="6"/>
        </w:rPr>
        <w:t>ысокую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заработную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плату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и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надбавку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за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вредные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услов</w:t>
      </w:r>
      <w:r w:rsidRPr="006E0EE1">
        <w:rPr>
          <w:rFonts w:cs="Times New Roman CYR"/>
          <w:spacing w:val="4"/>
        </w:rPr>
        <w:t>ия</w:t>
      </w:r>
      <w:r w:rsidRPr="006E0EE1">
        <w:rPr>
          <w:spacing w:val="4"/>
        </w:rPr>
        <w:t xml:space="preserve"> </w:t>
      </w:r>
      <w:r w:rsidRPr="006E0EE1">
        <w:rPr>
          <w:rFonts w:cs="Times New Roman CYR"/>
          <w:spacing w:val="4"/>
        </w:rPr>
        <w:t>труда</w:t>
      </w:r>
      <w:r w:rsidRPr="006E0EE1">
        <w:rPr>
          <w:spacing w:val="4"/>
        </w:rPr>
        <w:t>.</w:t>
      </w:r>
      <w:r>
        <w:rPr>
          <w:spacing w:val="4"/>
        </w:rPr>
        <w:t xml:space="preserve"> </w:t>
      </w:r>
      <w:r w:rsidRPr="00C85193">
        <w:rPr>
          <w:rFonts w:cs="Times New Roman CYR"/>
          <w:iCs/>
          <w:spacing w:val="-2"/>
        </w:rPr>
        <w:t>Правомерны</w:t>
      </w:r>
      <w:r w:rsidRPr="00C85193">
        <w:rPr>
          <w:iCs/>
          <w:spacing w:val="-2"/>
        </w:rPr>
        <w:t xml:space="preserve"> </w:t>
      </w:r>
      <w:r w:rsidRPr="00C85193">
        <w:rPr>
          <w:rFonts w:cs="Times New Roman CYR"/>
          <w:iCs/>
          <w:spacing w:val="-2"/>
        </w:rPr>
        <w:t>ли</w:t>
      </w:r>
      <w:r w:rsidRPr="00C85193">
        <w:rPr>
          <w:iCs/>
          <w:spacing w:val="-2"/>
        </w:rPr>
        <w:t xml:space="preserve"> </w:t>
      </w:r>
      <w:r w:rsidRPr="00C85193">
        <w:rPr>
          <w:rFonts w:cs="Times New Roman CYR"/>
          <w:iCs/>
          <w:spacing w:val="-2"/>
        </w:rPr>
        <w:t>требования</w:t>
      </w:r>
      <w:r w:rsidRPr="00C85193">
        <w:rPr>
          <w:iCs/>
          <w:spacing w:val="-2"/>
        </w:rPr>
        <w:t xml:space="preserve"> </w:t>
      </w:r>
      <w:r>
        <w:rPr>
          <w:rFonts w:cs="Times New Roman CYR"/>
          <w:iCs/>
          <w:spacing w:val="-2"/>
        </w:rPr>
        <w:t>Семенова</w:t>
      </w:r>
      <w:r w:rsidRPr="00C85193">
        <w:rPr>
          <w:iCs/>
          <w:spacing w:val="-2"/>
        </w:rPr>
        <w:t>?</w:t>
      </w:r>
    </w:p>
    <w:p w:rsidR="00DC3B3F" w:rsidRDefault="00DC3B3F" w:rsidP="00DC3B3F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>
        <w:rPr>
          <w:rFonts w:cs="Times New Roman CYR"/>
        </w:rPr>
        <w:t xml:space="preserve">      Используя навигатор справочно-правовой системы «Гарант» (можете использовать в этих целях другие справочно-правовые системы) найдите комментарий  к Трудовому кодексу Российской  Федерации для более полной информации по данному трудовому спору. С помощью гиперссылки ознакомьтесь со сходной информацией  в других нормативных правовых  актах. </w:t>
      </w:r>
    </w:p>
    <w:p w:rsidR="00DC3B3F" w:rsidRDefault="00DC3B3F" w:rsidP="00DC3B3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rFonts w:cs="Times New Roman CYR"/>
          <w:i/>
          <w:iCs/>
          <w:spacing w:val="-2"/>
        </w:rPr>
      </w:pPr>
      <w:r>
        <w:rPr>
          <w:rFonts w:cs="Times New Roman CYR"/>
        </w:rPr>
        <w:t>Подготовьте решение суда.</w:t>
      </w:r>
    </w:p>
    <w:p w:rsidR="00A02497" w:rsidRPr="007A5F38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7A5F38">
        <w:rPr>
          <w:rFonts w:cs="PetersburgC-Bold"/>
          <w:b/>
          <w:bCs/>
          <w:color w:val="000000"/>
        </w:rPr>
        <w:t>Тестовое задание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Комиссия по трудовым спорам образуется по инициативе: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А) органов государственной власти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 xml:space="preserve">Б) работника и (или) работодателя 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В) только работодателя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Г) только по решению вышестоящей организации</w:t>
      </w:r>
    </w:p>
    <w:p w:rsidR="00DC3B3F" w:rsidRPr="007A5F38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  <w:color w:val="000000"/>
        </w:rPr>
      </w:pPr>
      <w:r w:rsidRPr="007A5F38">
        <w:rPr>
          <w:rFonts w:cs="Times New Roman CYR"/>
          <w:color w:val="000000"/>
          <w:spacing w:val="-4"/>
        </w:rPr>
        <w:t>С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помощью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КОПР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PetersburgC"/>
          <w:color w:val="000000"/>
        </w:rPr>
        <w:t xml:space="preserve">по дисциплине «Правоведение» </w:t>
      </w:r>
      <w:r w:rsidR="00A02497" w:rsidRPr="007A5F38">
        <w:rPr>
          <w:rFonts w:cs="PetersburgC"/>
          <w:color w:val="000000"/>
        </w:rPr>
        <w:t>ответьте на тестовое задание</w:t>
      </w:r>
      <w:r w:rsidRPr="007A5F38">
        <w:rPr>
          <w:color w:val="000000"/>
          <w:spacing w:val="-7"/>
        </w:rPr>
        <w:t xml:space="preserve">. </w:t>
      </w:r>
      <w:r w:rsidRPr="007A5F38">
        <w:rPr>
          <w:rFonts w:cs="Times New Roman CYR"/>
          <w:color w:val="000000"/>
          <w:spacing w:val="-7"/>
        </w:rPr>
        <w:t>Помимо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формального</w:t>
      </w:r>
      <w:r w:rsidRPr="007A5F38">
        <w:rPr>
          <w:color w:val="000000"/>
          <w:spacing w:val="-7"/>
        </w:rPr>
        <w:t xml:space="preserve">, </w:t>
      </w:r>
      <w:r w:rsidRPr="007A5F38">
        <w:rPr>
          <w:rFonts w:cs="Times New Roman CYR"/>
          <w:color w:val="000000"/>
          <w:spacing w:val="-7"/>
        </w:rPr>
        <w:t>дайте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развернутый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аргумен</w:t>
      </w:r>
      <w:r w:rsidRPr="007A5F38">
        <w:rPr>
          <w:rFonts w:cs="Times New Roman CYR"/>
          <w:color w:val="000000"/>
          <w:spacing w:val="-4"/>
        </w:rPr>
        <w:t>тированный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ответ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>Осуществите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поиск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необходимой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информа</w:t>
      </w:r>
      <w:r w:rsidRPr="007A5F38">
        <w:rPr>
          <w:rFonts w:cs="Times New Roman CYR"/>
          <w:color w:val="000000"/>
          <w:spacing w:val="-5"/>
        </w:rPr>
        <w:t>ции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Интернете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Охарактеризуйте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найденные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источники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точ</w:t>
      </w:r>
      <w:r w:rsidRPr="007A5F38">
        <w:rPr>
          <w:rFonts w:cs="Times New Roman CYR"/>
          <w:color w:val="000000"/>
          <w:spacing w:val="-4"/>
        </w:rPr>
        <w:t>ки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зрения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их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достоверности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сроков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актуализации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 xml:space="preserve">Приведите </w:t>
      </w:r>
      <w:r w:rsidRPr="007A5F38">
        <w:rPr>
          <w:rFonts w:cs="Times New Roman CYR"/>
          <w:color w:val="000000"/>
          <w:spacing w:val="-5"/>
        </w:rPr>
        <w:t>примеры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поиска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ответов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диалоговом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режиме</w:t>
      </w:r>
      <w:r w:rsidRPr="007A5F38">
        <w:rPr>
          <w:color w:val="000000"/>
          <w:spacing w:val="-5"/>
        </w:rPr>
        <w:t xml:space="preserve"> (</w:t>
      </w:r>
      <w:r w:rsidRPr="007A5F38">
        <w:rPr>
          <w:rFonts w:cs="Times New Roman CYR"/>
          <w:color w:val="000000"/>
          <w:spacing w:val="-5"/>
        </w:rPr>
        <w:t>форумы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блоги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специализированные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сайты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</w:t>
      </w:r>
      <w:r w:rsidRPr="007A5F38">
        <w:rPr>
          <w:color w:val="000000"/>
          <w:spacing w:val="-5"/>
        </w:rPr>
        <w:t>.</w:t>
      </w:r>
      <w:r w:rsidRPr="007A5F38">
        <w:rPr>
          <w:rFonts w:cs="Times New Roman CYR"/>
          <w:color w:val="000000"/>
          <w:spacing w:val="-5"/>
        </w:rPr>
        <w:t>п</w:t>
      </w:r>
      <w:r w:rsidRPr="007A5F38">
        <w:rPr>
          <w:color w:val="000000"/>
          <w:spacing w:val="-5"/>
        </w:rPr>
        <w:t xml:space="preserve">.). </w:t>
      </w:r>
      <w:r w:rsidRPr="007A5F38">
        <w:rPr>
          <w:rFonts w:cs="Times New Roman CYR"/>
          <w:color w:val="000000"/>
          <w:spacing w:val="-5"/>
        </w:rPr>
        <w:t>Укажите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</w:t>
      </w:r>
      <w:r w:rsidRPr="007A5F38">
        <w:rPr>
          <w:color w:val="000000"/>
          <w:spacing w:val="-5"/>
        </w:rPr>
        <w:t>-</w:t>
      </w:r>
      <w:r w:rsidRPr="007A5F38">
        <w:rPr>
          <w:rFonts w:cs="Times New Roman CYR"/>
          <w:color w:val="000000"/>
          <w:spacing w:val="-5"/>
        </w:rPr>
        <w:t>ресурсы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4"/>
        </w:rPr>
        <w:t>которые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могут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быть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использованы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при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подготовке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Интернет</w:t>
      </w:r>
      <w:r w:rsidRPr="007A5F38">
        <w:rPr>
          <w:color w:val="000000"/>
          <w:spacing w:val="-4"/>
        </w:rPr>
        <w:t>-</w:t>
      </w:r>
      <w:r w:rsidRPr="007A5F38">
        <w:rPr>
          <w:rFonts w:cs="Times New Roman CYR"/>
          <w:color w:val="000000"/>
          <w:spacing w:val="-5"/>
        </w:rPr>
        <w:t>экзамену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</w:t>
      </w:r>
      <w:r w:rsidRPr="007A5F38">
        <w:rPr>
          <w:color w:val="000000"/>
          <w:spacing w:val="-5"/>
        </w:rPr>
        <w:t xml:space="preserve"> </w:t>
      </w:r>
      <w:r w:rsidR="00436DF4" w:rsidRPr="007A5F38">
        <w:rPr>
          <w:rFonts w:cs="PetersburgC"/>
          <w:color w:val="000000"/>
        </w:rPr>
        <w:t>тематике тестового задания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Аргументируйте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свой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выбор</w:t>
      </w:r>
      <w:r w:rsidRPr="007A5F38">
        <w:rPr>
          <w:color w:val="000000"/>
          <w:spacing w:val="-5"/>
        </w:rPr>
        <w:t>.</w:t>
      </w:r>
    </w:p>
    <w:p w:rsidR="00DC3B3F" w:rsidRPr="007A5F38" w:rsidRDefault="00DC3B3F" w:rsidP="00DC3B3F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09"/>
        <w:jc w:val="both"/>
        <w:rPr>
          <w:rFonts w:cs="Times New Roman CYR"/>
          <w:b/>
          <w:color w:val="000000"/>
          <w:spacing w:val="2"/>
        </w:rPr>
      </w:pPr>
    </w:p>
    <w:p w:rsidR="00DC3B3F" w:rsidRPr="002D42E9" w:rsidRDefault="00DC3B3F" w:rsidP="00DC3B3F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09"/>
        <w:jc w:val="center"/>
        <w:rPr>
          <w:rFonts w:cs="Times New Roman CYR"/>
          <w:b/>
          <w:spacing w:val="2"/>
        </w:rPr>
      </w:pPr>
      <w:r w:rsidRPr="002D42E9">
        <w:rPr>
          <w:rFonts w:cs="Times New Roman CYR"/>
          <w:b/>
          <w:spacing w:val="2"/>
        </w:rPr>
        <w:t>Вариант 22</w:t>
      </w:r>
    </w:p>
    <w:p w:rsidR="00DC3B3F" w:rsidRDefault="00DC3B3F" w:rsidP="00DC3B3F">
      <w:pPr>
        <w:tabs>
          <w:tab w:val="left" w:pos="6555"/>
        </w:tabs>
        <w:ind w:firstLine="709"/>
        <w:jc w:val="both"/>
        <w:rPr>
          <w:b/>
        </w:rPr>
      </w:pPr>
      <w:r>
        <w:rPr>
          <w:b/>
        </w:rPr>
        <w:t>Практическая задача</w:t>
      </w:r>
    </w:p>
    <w:p w:rsidR="00DC3B3F" w:rsidRDefault="00DC3B3F" w:rsidP="00DC3B3F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09"/>
        <w:jc w:val="both"/>
        <w:rPr>
          <w:spacing w:val="2"/>
        </w:rPr>
      </w:pPr>
      <w:r w:rsidRPr="006E0EE1">
        <w:rPr>
          <w:rFonts w:cs="Times New Roman CYR"/>
          <w:spacing w:val="2"/>
        </w:rPr>
        <w:t>Преподаватель</w:t>
      </w:r>
      <w:r w:rsidRPr="006E0EE1">
        <w:rPr>
          <w:spacing w:val="2"/>
        </w:rPr>
        <w:t xml:space="preserve"> </w:t>
      </w:r>
      <w:r w:rsidRPr="006E0EE1">
        <w:rPr>
          <w:rFonts w:cs="Times New Roman CYR"/>
          <w:spacing w:val="2"/>
        </w:rPr>
        <w:t>физкультуры</w:t>
      </w:r>
      <w:r w:rsidRPr="006E0EE1">
        <w:rPr>
          <w:spacing w:val="2"/>
        </w:rPr>
        <w:t xml:space="preserve"> </w:t>
      </w:r>
      <w:r w:rsidRPr="006E0EE1">
        <w:rPr>
          <w:rFonts w:cs="Times New Roman CYR"/>
          <w:spacing w:val="2"/>
        </w:rPr>
        <w:t>общеобразовательной ш</w:t>
      </w:r>
      <w:r w:rsidRPr="006E0EE1">
        <w:rPr>
          <w:rFonts w:cs="Times New Roman CYR"/>
          <w:spacing w:val="15"/>
        </w:rPr>
        <w:t>колы</w:t>
      </w:r>
      <w:r w:rsidRPr="006E0EE1">
        <w:rPr>
          <w:spacing w:val="15"/>
        </w:rPr>
        <w:t xml:space="preserve"> </w:t>
      </w:r>
      <w:r>
        <w:rPr>
          <w:rFonts w:cs="Times New Roman CYR"/>
          <w:spacing w:val="15"/>
        </w:rPr>
        <w:t>Мишина</w:t>
      </w:r>
      <w:r w:rsidRPr="006E0EE1">
        <w:rPr>
          <w:spacing w:val="15"/>
        </w:rPr>
        <w:t xml:space="preserve"> </w:t>
      </w:r>
      <w:r w:rsidRPr="006E0EE1">
        <w:rPr>
          <w:rFonts w:cs="Times New Roman CYR"/>
          <w:spacing w:val="15"/>
        </w:rPr>
        <w:t>получила</w:t>
      </w:r>
      <w:r w:rsidRPr="006E0EE1">
        <w:rPr>
          <w:spacing w:val="15"/>
        </w:rPr>
        <w:t xml:space="preserve"> </w:t>
      </w:r>
      <w:r w:rsidRPr="006E0EE1">
        <w:rPr>
          <w:rFonts w:cs="Times New Roman CYR"/>
          <w:spacing w:val="15"/>
        </w:rPr>
        <w:t>по</w:t>
      </w:r>
      <w:r w:rsidRPr="006E0EE1">
        <w:rPr>
          <w:spacing w:val="15"/>
        </w:rPr>
        <w:t xml:space="preserve"> </w:t>
      </w:r>
      <w:r w:rsidRPr="006E0EE1">
        <w:rPr>
          <w:rFonts w:cs="Times New Roman CYR"/>
          <w:spacing w:val="15"/>
        </w:rPr>
        <w:t>доверенности</w:t>
      </w:r>
      <w:r w:rsidRPr="006E0EE1">
        <w:rPr>
          <w:spacing w:val="15"/>
        </w:rPr>
        <w:t xml:space="preserve"> </w:t>
      </w:r>
      <w:r w:rsidRPr="006E0EE1">
        <w:rPr>
          <w:rFonts w:cs="Times New Roman CYR"/>
          <w:spacing w:val="15"/>
        </w:rPr>
        <w:t>на</w:t>
      </w:r>
      <w:r w:rsidRPr="006E0EE1">
        <w:rPr>
          <w:spacing w:val="15"/>
        </w:rPr>
        <w:t xml:space="preserve"> </w:t>
      </w:r>
      <w:r w:rsidRPr="006E0EE1">
        <w:rPr>
          <w:rFonts w:cs="Times New Roman CYR"/>
          <w:spacing w:val="15"/>
        </w:rPr>
        <w:t>базе с</w:t>
      </w:r>
      <w:r w:rsidRPr="006E0EE1">
        <w:rPr>
          <w:rFonts w:cs="Times New Roman CYR"/>
        </w:rPr>
        <w:t>портивные</w:t>
      </w:r>
      <w:r w:rsidRPr="006E0EE1">
        <w:t xml:space="preserve"> </w:t>
      </w:r>
      <w:r w:rsidRPr="006E0EE1">
        <w:rPr>
          <w:rFonts w:cs="Times New Roman CYR"/>
        </w:rPr>
        <w:t>костюмы</w:t>
      </w:r>
      <w:r w:rsidRPr="006E0EE1">
        <w:t xml:space="preserve"> </w:t>
      </w:r>
      <w:r w:rsidRPr="006E0EE1">
        <w:rPr>
          <w:rFonts w:cs="Times New Roman CYR"/>
        </w:rPr>
        <w:t>и</w:t>
      </w:r>
      <w:r w:rsidRPr="006E0EE1">
        <w:t xml:space="preserve"> </w:t>
      </w:r>
      <w:r w:rsidRPr="006E0EE1">
        <w:rPr>
          <w:rFonts w:cs="Times New Roman CYR"/>
        </w:rPr>
        <w:t>инвентарь</w:t>
      </w:r>
      <w:r w:rsidRPr="006E0EE1">
        <w:t xml:space="preserve">. </w:t>
      </w:r>
      <w:r w:rsidRPr="006E0EE1">
        <w:rPr>
          <w:rFonts w:cs="Times New Roman CYR"/>
        </w:rPr>
        <w:t>Все</w:t>
      </w:r>
      <w:r w:rsidRPr="006E0EE1">
        <w:t xml:space="preserve"> </w:t>
      </w:r>
      <w:r w:rsidRPr="006E0EE1">
        <w:rPr>
          <w:rFonts w:cs="Times New Roman CYR"/>
        </w:rPr>
        <w:t>имущество</w:t>
      </w:r>
      <w:r w:rsidRPr="006E0EE1">
        <w:t xml:space="preserve"> </w:t>
      </w:r>
      <w:r w:rsidRPr="006E0EE1">
        <w:rPr>
          <w:rFonts w:cs="Times New Roman CYR"/>
        </w:rPr>
        <w:t>было</w:t>
      </w:r>
      <w:r w:rsidRPr="006E0EE1">
        <w:t xml:space="preserve"> </w:t>
      </w:r>
      <w:r w:rsidRPr="006E0EE1">
        <w:rPr>
          <w:rFonts w:cs="Times New Roman CYR"/>
        </w:rPr>
        <w:t>пог</w:t>
      </w:r>
      <w:r w:rsidRPr="006E0EE1">
        <w:rPr>
          <w:rFonts w:cs="Times New Roman CYR"/>
          <w:spacing w:val="3"/>
        </w:rPr>
        <w:t>ружено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в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кузов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грузовой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автомашины</w:t>
      </w:r>
      <w:r w:rsidRPr="006E0EE1">
        <w:rPr>
          <w:spacing w:val="3"/>
        </w:rPr>
        <w:t xml:space="preserve">. </w:t>
      </w:r>
      <w:r w:rsidRPr="006E0EE1">
        <w:rPr>
          <w:rFonts w:cs="Times New Roman CYR"/>
          <w:spacing w:val="3"/>
        </w:rPr>
        <w:t>По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дороге</w:t>
      </w:r>
      <w:r w:rsidRPr="006E0EE1">
        <w:rPr>
          <w:spacing w:val="3"/>
        </w:rPr>
        <w:t xml:space="preserve"> </w:t>
      </w:r>
      <w:r w:rsidRPr="006E0EE1">
        <w:rPr>
          <w:rFonts w:cs="Times New Roman CYR"/>
          <w:spacing w:val="3"/>
        </w:rPr>
        <w:t>автомаш</w:t>
      </w:r>
      <w:r w:rsidRPr="006E0EE1">
        <w:rPr>
          <w:rFonts w:cs="Times New Roman CYR"/>
          <w:spacing w:val="7"/>
        </w:rPr>
        <w:t>ина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попала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под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сильный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дождь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и</w:t>
      </w:r>
      <w:r w:rsidRPr="006E0EE1">
        <w:rPr>
          <w:spacing w:val="7"/>
        </w:rPr>
        <w:t xml:space="preserve">, </w:t>
      </w:r>
      <w:r w:rsidRPr="006E0EE1">
        <w:rPr>
          <w:rFonts w:cs="Times New Roman CYR"/>
          <w:spacing w:val="7"/>
        </w:rPr>
        <w:t>так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как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не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было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брез</w:t>
      </w:r>
      <w:r w:rsidRPr="006E0EE1">
        <w:rPr>
          <w:rFonts w:cs="Times New Roman CYR"/>
          <w:spacing w:val="6"/>
        </w:rPr>
        <w:t>ента</w:t>
      </w:r>
      <w:r w:rsidRPr="006E0EE1">
        <w:rPr>
          <w:spacing w:val="6"/>
        </w:rPr>
        <w:t xml:space="preserve">, </w:t>
      </w:r>
      <w:r w:rsidRPr="006E0EE1">
        <w:rPr>
          <w:rFonts w:cs="Times New Roman CYR"/>
          <w:spacing w:val="6"/>
        </w:rPr>
        <w:t>часть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имущества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на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сумму</w:t>
      </w:r>
      <w:r w:rsidRPr="006E0EE1">
        <w:rPr>
          <w:spacing w:val="6"/>
        </w:rPr>
        <w:t xml:space="preserve"> 750 </w:t>
      </w:r>
      <w:r w:rsidRPr="006E0EE1">
        <w:rPr>
          <w:rFonts w:cs="Times New Roman CYR"/>
          <w:spacing w:val="6"/>
        </w:rPr>
        <w:t>р</w:t>
      </w:r>
      <w:r w:rsidRPr="006E0EE1">
        <w:rPr>
          <w:spacing w:val="6"/>
        </w:rPr>
        <w:t xml:space="preserve">. </w:t>
      </w:r>
      <w:r w:rsidRPr="006E0EE1">
        <w:rPr>
          <w:rFonts w:cs="Times New Roman CYR"/>
          <w:spacing w:val="6"/>
        </w:rPr>
        <w:t>была</w:t>
      </w:r>
      <w:r w:rsidRPr="006E0EE1">
        <w:rPr>
          <w:spacing w:val="6"/>
        </w:rPr>
        <w:t xml:space="preserve"> </w:t>
      </w:r>
      <w:r w:rsidRPr="006E0EE1">
        <w:rPr>
          <w:rFonts w:cs="Times New Roman CYR"/>
          <w:spacing w:val="6"/>
        </w:rPr>
        <w:t>испорчена</w:t>
      </w:r>
      <w:r w:rsidRPr="006E0EE1">
        <w:rPr>
          <w:spacing w:val="6"/>
        </w:rPr>
        <w:t xml:space="preserve">. </w:t>
      </w:r>
      <w:r w:rsidRPr="006E0EE1">
        <w:rPr>
          <w:rFonts w:cs="Times New Roman CYR"/>
          <w:spacing w:val="5"/>
        </w:rPr>
        <w:t>Кроме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того</w:t>
      </w:r>
      <w:r w:rsidRPr="006E0EE1">
        <w:rPr>
          <w:spacing w:val="5"/>
        </w:rPr>
        <w:t xml:space="preserve">, </w:t>
      </w:r>
      <w:r w:rsidRPr="006E0EE1">
        <w:rPr>
          <w:rFonts w:cs="Times New Roman CYR"/>
          <w:spacing w:val="5"/>
        </w:rPr>
        <w:t>по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приезде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в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школу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обнаружилась</w:t>
      </w:r>
      <w:r w:rsidRPr="006E0EE1">
        <w:rPr>
          <w:spacing w:val="5"/>
        </w:rPr>
        <w:t xml:space="preserve"> </w:t>
      </w:r>
      <w:r w:rsidRPr="006E0EE1">
        <w:rPr>
          <w:rFonts w:cs="Times New Roman CYR"/>
          <w:spacing w:val="5"/>
        </w:rPr>
        <w:t>недостача</w:t>
      </w:r>
      <w:r w:rsidRPr="006E0EE1">
        <w:rPr>
          <w:rFonts w:cs="Times New Roman CYR"/>
          <w:spacing w:val="5"/>
        </w:rPr>
        <w:br/>
      </w:r>
      <w:r w:rsidRPr="006E0EE1">
        <w:rPr>
          <w:spacing w:val="7"/>
        </w:rPr>
        <w:t xml:space="preserve">10 </w:t>
      </w:r>
      <w:r w:rsidRPr="006E0EE1">
        <w:rPr>
          <w:rFonts w:cs="Times New Roman CYR"/>
          <w:spacing w:val="7"/>
        </w:rPr>
        <w:t>спортивных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костюмов</w:t>
      </w:r>
      <w:r w:rsidRPr="006E0EE1">
        <w:rPr>
          <w:spacing w:val="7"/>
        </w:rPr>
        <w:t xml:space="preserve"> </w:t>
      </w:r>
      <w:r w:rsidRPr="006E0EE1">
        <w:rPr>
          <w:rFonts w:cs="Times New Roman CYR"/>
          <w:spacing w:val="7"/>
        </w:rPr>
        <w:t>стоимостью</w:t>
      </w:r>
      <w:r w:rsidRPr="006E0EE1">
        <w:rPr>
          <w:spacing w:val="7"/>
        </w:rPr>
        <w:t xml:space="preserve"> 8000 </w:t>
      </w:r>
      <w:r w:rsidRPr="006E0EE1">
        <w:rPr>
          <w:rFonts w:cs="Times New Roman CYR"/>
          <w:spacing w:val="7"/>
        </w:rPr>
        <w:t>р</w:t>
      </w:r>
      <w:r w:rsidRPr="006E0EE1">
        <w:rPr>
          <w:spacing w:val="7"/>
        </w:rPr>
        <w:t xml:space="preserve">. </w:t>
      </w:r>
      <w:r w:rsidRPr="006E0EE1">
        <w:rPr>
          <w:rFonts w:cs="Times New Roman CYR"/>
          <w:spacing w:val="7"/>
        </w:rPr>
        <w:t>Директор ш</w:t>
      </w:r>
      <w:r w:rsidRPr="006E0EE1">
        <w:rPr>
          <w:rFonts w:cs="Times New Roman CYR"/>
          <w:spacing w:val="10"/>
        </w:rPr>
        <w:t>колы</w:t>
      </w:r>
      <w:r w:rsidRPr="006E0EE1">
        <w:rPr>
          <w:spacing w:val="10"/>
        </w:rPr>
        <w:t xml:space="preserve">, </w:t>
      </w:r>
      <w:r w:rsidRPr="006E0EE1">
        <w:rPr>
          <w:rFonts w:cs="Times New Roman CYR"/>
          <w:spacing w:val="10"/>
        </w:rPr>
        <w:t>не</w:t>
      </w:r>
      <w:r w:rsidRPr="006E0EE1">
        <w:rPr>
          <w:spacing w:val="10"/>
        </w:rPr>
        <w:t xml:space="preserve"> </w:t>
      </w:r>
      <w:r w:rsidRPr="006E0EE1">
        <w:rPr>
          <w:rFonts w:cs="Times New Roman CYR"/>
          <w:spacing w:val="10"/>
        </w:rPr>
        <w:t>зная</w:t>
      </w:r>
      <w:r w:rsidRPr="006E0EE1">
        <w:rPr>
          <w:spacing w:val="10"/>
        </w:rPr>
        <w:t xml:space="preserve">, </w:t>
      </w:r>
      <w:r w:rsidRPr="006E0EE1">
        <w:rPr>
          <w:rFonts w:cs="Times New Roman CYR"/>
          <w:spacing w:val="10"/>
        </w:rPr>
        <w:t>как</w:t>
      </w:r>
      <w:r w:rsidRPr="006E0EE1">
        <w:rPr>
          <w:spacing w:val="10"/>
        </w:rPr>
        <w:t xml:space="preserve"> </w:t>
      </w:r>
      <w:r w:rsidRPr="006E0EE1">
        <w:rPr>
          <w:rFonts w:cs="Times New Roman CYR"/>
          <w:spacing w:val="10"/>
        </w:rPr>
        <w:t>поступить</w:t>
      </w:r>
      <w:r w:rsidRPr="006E0EE1">
        <w:rPr>
          <w:spacing w:val="10"/>
        </w:rPr>
        <w:t xml:space="preserve">, </w:t>
      </w:r>
      <w:r w:rsidRPr="006E0EE1">
        <w:rPr>
          <w:rFonts w:cs="Times New Roman CYR"/>
          <w:spacing w:val="10"/>
        </w:rPr>
        <w:t>обратился</w:t>
      </w:r>
      <w:r w:rsidRPr="006E0EE1">
        <w:rPr>
          <w:spacing w:val="10"/>
        </w:rPr>
        <w:t xml:space="preserve"> </w:t>
      </w:r>
      <w:r w:rsidRPr="006E0EE1">
        <w:rPr>
          <w:rFonts w:cs="Times New Roman CYR"/>
          <w:spacing w:val="10"/>
        </w:rPr>
        <w:t>за</w:t>
      </w:r>
      <w:r w:rsidRPr="006E0EE1">
        <w:rPr>
          <w:spacing w:val="10"/>
        </w:rPr>
        <w:t xml:space="preserve"> </w:t>
      </w:r>
      <w:r w:rsidRPr="006E0EE1">
        <w:rPr>
          <w:rFonts w:cs="Times New Roman CYR"/>
          <w:spacing w:val="10"/>
        </w:rPr>
        <w:t>советом</w:t>
      </w:r>
      <w:r w:rsidRPr="006E0EE1">
        <w:rPr>
          <w:spacing w:val="10"/>
        </w:rPr>
        <w:t xml:space="preserve"> </w:t>
      </w:r>
      <w:r w:rsidRPr="006E0EE1">
        <w:rPr>
          <w:rFonts w:cs="Times New Roman CYR"/>
          <w:spacing w:val="10"/>
        </w:rPr>
        <w:t>в ю</w:t>
      </w:r>
      <w:r w:rsidRPr="006E0EE1">
        <w:rPr>
          <w:rFonts w:cs="Times New Roman CYR"/>
          <w:spacing w:val="2"/>
        </w:rPr>
        <w:t>ридическую</w:t>
      </w:r>
      <w:r w:rsidRPr="006E0EE1">
        <w:rPr>
          <w:spacing w:val="2"/>
        </w:rPr>
        <w:t xml:space="preserve"> </w:t>
      </w:r>
      <w:r w:rsidRPr="006E0EE1">
        <w:rPr>
          <w:rFonts w:cs="Times New Roman CYR"/>
          <w:spacing w:val="2"/>
        </w:rPr>
        <w:t>консультацию</w:t>
      </w:r>
      <w:r w:rsidRPr="006E0EE1">
        <w:rPr>
          <w:spacing w:val="2"/>
        </w:rPr>
        <w:t>.</w:t>
      </w:r>
    </w:p>
    <w:p w:rsidR="00DC3B3F" w:rsidRDefault="00DC3B3F" w:rsidP="00DC3B3F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  <w:i/>
          <w:iCs/>
          <w:spacing w:val="4"/>
        </w:rPr>
      </w:pPr>
      <w:r w:rsidRPr="00AC45F8">
        <w:rPr>
          <w:rFonts w:cs="Times New Roman CYR"/>
          <w:iCs/>
          <w:spacing w:val="4"/>
        </w:rPr>
        <w:t>Используйте функцию «Поиск по реквизитам» справочно-правовой системы «Гарант»</w:t>
      </w:r>
      <w:r w:rsidRPr="009065E8">
        <w:rPr>
          <w:rFonts w:cs="Times New Roman CYR"/>
        </w:rPr>
        <w:t xml:space="preserve"> </w:t>
      </w:r>
      <w:r>
        <w:rPr>
          <w:rFonts w:cs="Times New Roman CYR"/>
        </w:rPr>
        <w:t xml:space="preserve">(можете использовать в этих целях другие справочно-правовые системы)  найдите  главу 39 Трудового кодекса Российской Федерации, внимательно изучите материалы судебной практики и подготовьте обоснованную информацию для директора школы со ссылкой на конкретные правовые нормы и правоприменительную практику  </w:t>
      </w:r>
    </w:p>
    <w:p w:rsidR="00A02497" w:rsidRPr="007A5F38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7A5F38">
        <w:rPr>
          <w:rFonts w:cs="PetersburgC-Bold"/>
          <w:b/>
          <w:bCs/>
          <w:color w:val="000000"/>
        </w:rPr>
        <w:t>Тестовое задание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Ущерб, причиненный работником предприятию,  может быть возмещен работником</w:t>
      </w:r>
      <w:r w:rsidR="00A97C09" w:rsidRPr="007A5F38">
        <w:rPr>
          <w:iCs/>
          <w:color w:val="000000"/>
          <w:spacing w:val="4"/>
        </w:rPr>
        <w:t>: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А) если ущерб превышает средний заработок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Б) по решению вышестоящей организации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В) добровольно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pacing w:val="4"/>
        </w:rPr>
      </w:pPr>
      <w:r w:rsidRPr="007A5F38">
        <w:rPr>
          <w:iCs/>
          <w:color w:val="000000"/>
          <w:spacing w:val="4"/>
        </w:rPr>
        <w:t>Г) только на основании решения прокурора</w:t>
      </w:r>
    </w:p>
    <w:p w:rsidR="00DC3B3F" w:rsidRPr="003B7447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 w:rsidRPr="007A5F38">
        <w:rPr>
          <w:rFonts w:cs="Times New Roman CYR"/>
          <w:color w:val="000000"/>
          <w:spacing w:val="-4"/>
        </w:rPr>
        <w:t>С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помощью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 xml:space="preserve">КОПР </w:t>
      </w:r>
      <w:r w:rsidRPr="007A5F38">
        <w:rPr>
          <w:rFonts w:cs="PetersburgC"/>
          <w:color w:val="000000"/>
        </w:rPr>
        <w:t xml:space="preserve">по дисциплине «Правоведение» </w:t>
      </w:r>
      <w:r w:rsidRPr="007A5F38">
        <w:rPr>
          <w:rFonts w:cs="Times New Roman CYR"/>
          <w:color w:val="000000"/>
          <w:spacing w:val="-4"/>
        </w:rPr>
        <w:t xml:space="preserve"> </w:t>
      </w:r>
      <w:r w:rsidR="00A02497" w:rsidRPr="007A5F38">
        <w:rPr>
          <w:rFonts w:cs="PetersburgC"/>
          <w:color w:val="000000"/>
        </w:rPr>
        <w:t>ответьте на тестовое задание</w:t>
      </w:r>
      <w:r w:rsidRPr="007A5F38">
        <w:rPr>
          <w:color w:val="000000"/>
          <w:spacing w:val="-7"/>
        </w:rPr>
        <w:t xml:space="preserve">. </w:t>
      </w:r>
      <w:r w:rsidRPr="007A5F38">
        <w:rPr>
          <w:rFonts w:cs="Times New Roman CYR"/>
          <w:color w:val="000000"/>
          <w:spacing w:val="-7"/>
        </w:rPr>
        <w:t>Помимо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формального</w:t>
      </w:r>
      <w:r w:rsidRPr="007A5F38">
        <w:rPr>
          <w:color w:val="000000"/>
          <w:spacing w:val="-7"/>
        </w:rPr>
        <w:t xml:space="preserve">, </w:t>
      </w:r>
      <w:r w:rsidRPr="007A5F38">
        <w:rPr>
          <w:rFonts w:cs="Times New Roman CYR"/>
          <w:color w:val="000000"/>
          <w:spacing w:val="-7"/>
        </w:rPr>
        <w:t>дайте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развернутый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аргумен</w:t>
      </w:r>
      <w:r w:rsidRPr="007A5F38">
        <w:rPr>
          <w:rFonts w:cs="Times New Roman CYR"/>
          <w:color w:val="000000"/>
          <w:spacing w:val="-4"/>
        </w:rPr>
        <w:t>тированный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ответ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>Осуществите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поиск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необходимой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информа</w:t>
      </w:r>
      <w:r w:rsidRPr="007A5F38">
        <w:rPr>
          <w:rFonts w:cs="Times New Roman CYR"/>
          <w:color w:val="000000"/>
          <w:spacing w:val="-5"/>
        </w:rPr>
        <w:t>ции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Интернете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Охарактеризуйте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найденные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источники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точ</w:t>
      </w:r>
      <w:r w:rsidRPr="007A5F38">
        <w:rPr>
          <w:rFonts w:cs="Times New Roman CYR"/>
          <w:color w:val="000000"/>
          <w:spacing w:val="-4"/>
        </w:rPr>
        <w:t>ки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зрения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их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достоверности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сроков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актуализации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 xml:space="preserve">Приведите </w:t>
      </w:r>
      <w:r w:rsidRPr="007A5F38">
        <w:rPr>
          <w:rFonts w:cs="Times New Roman CYR"/>
          <w:color w:val="000000"/>
          <w:spacing w:val="-5"/>
        </w:rPr>
        <w:t>примеры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поиска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ответов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диалоговом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режиме</w:t>
      </w:r>
      <w:r w:rsidRPr="007A5F38">
        <w:rPr>
          <w:color w:val="000000"/>
          <w:spacing w:val="-5"/>
        </w:rPr>
        <w:t xml:space="preserve"> (</w:t>
      </w:r>
      <w:r w:rsidRPr="007A5F38">
        <w:rPr>
          <w:rFonts w:cs="Times New Roman CYR"/>
          <w:color w:val="000000"/>
          <w:spacing w:val="-5"/>
        </w:rPr>
        <w:t>форумы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блоги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специализированные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сайты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</w:t>
      </w:r>
      <w:r w:rsidRPr="007A5F38">
        <w:rPr>
          <w:color w:val="000000"/>
          <w:spacing w:val="-5"/>
        </w:rPr>
        <w:t>.</w:t>
      </w:r>
      <w:r w:rsidRPr="007A5F38">
        <w:rPr>
          <w:rFonts w:cs="Times New Roman CYR"/>
          <w:color w:val="000000"/>
          <w:spacing w:val="-5"/>
        </w:rPr>
        <w:t>п</w:t>
      </w:r>
      <w:r w:rsidRPr="007A5F38">
        <w:rPr>
          <w:color w:val="000000"/>
          <w:spacing w:val="-5"/>
        </w:rPr>
        <w:t xml:space="preserve">.). </w:t>
      </w:r>
      <w:r w:rsidRPr="007A5F38">
        <w:rPr>
          <w:rFonts w:cs="Times New Roman CYR"/>
          <w:color w:val="000000"/>
          <w:spacing w:val="-5"/>
        </w:rPr>
        <w:t>Укажите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</w:t>
      </w:r>
      <w:r w:rsidRPr="007A5F38">
        <w:rPr>
          <w:color w:val="000000"/>
          <w:spacing w:val="-5"/>
        </w:rPr>
        <w:t>-</w:t>
      </w:r>
      <w:r w:rsidRPr="007A5F38">
        <w:rPr>
          <w:rFonts w:cs="Times New Roman CYR"/>
          <w:color w:val="000000"/>
          <w:spacing w:val="-5"/>
        </w:rPr>
        <w:t>ресурсы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4"/>
        </w:rPr>
        <w:t>которые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могут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быть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использованы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при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подготовке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Интернет</w:t>
      </w:r>
      <w:r w:rsidRPr="007A5F38">
        <w:rPr>
          <w:color w:val="000000"/>
          <w:spacing w:val="-4"/>
        </w:rPr>
        <w:t>-</w:t>
      </w:r>
      <w:r w:rsidRPr="007A5F38">
        <w:rPr>
          <w:rFonts w:cs="Times New Roman CYR"/>
          <w:color w:val="000000"/>
          <w:spacing w:val="-5"/>
        </w:rPr>
        <w:t>экзамену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</w:t>
      </w:r>
      <w:r w:rsidRPr="007A5F38">
        <w:rPr>
          <w:color w:val="000000"/>
          <w:spacing w:val="-5"/>
        </w:rPr>
        <w:t xml:space="preserve"> </w:t>
      </w:r>
      <w:r w:rsidR="00436DF4" w:rsidRPr="007A5F38">
        <w:rPr>
          <w:rFonts w:cs="PetersburgC"/>
          <w:color w:val="000000"/>
        </w:rPr>
        <w:t>тематике тестового задания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Аргументируйте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свой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выбор</w:t>
      </w:r>
      <w:r w:rsidRPr="003B7447">
        <w:rPr>
          <w:spacing w:val="-5"/>
        </w:rPr>
        <w:t>.</w:t>
      </w:r>
    </w:p>
    <w:p w:rsidR="00DC3B3F" w:rsidRDefault="00DC3B3F" w:rsidP="00DC3B3F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09"/>
        <w:jc w:val="both"/>
        <w:rPr>
          <w:rFonts w:cs="Times New Roman CYR"/>
          <w:b/>
          <w:spacing w:val="2"/>
        </w:rPr>
      </w:pPr>
    </w:p>
    <w:p w:rsidR="00DC3B3F" w:rsidRPr="002D42E9" w:rsidRDefault="00DC3B3F" w:rsidP="00DC3B3F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09"/>
        <w:jc w:val="center"/>
        <w:rPr>
          <w:rFonts w:cs="Times New Roman CYR"/>
          <w:b/>
          <w:spacing w:val="2"/>
        </w:rPr>
      </w:pPr>
      <w:r w:rsidRPr="002D42E9">
        <w:rPr>
          <w:rFonts w:cs="Times New Roman CYR"/>
          <w:b/>
          <w:spacing w:val="2"/>
        </w:rPr>
        <w:t>Вариант 2</w:t>
      </w:r>
      <w:r>
        <w:rPr>
          <w:rFonts w:cs="Times New Roman CYR"/>
          <w:b/>
          <w:spacing w:val="2"/>
        </w:rPr>
        <w:t>3</w:t>
      </w:r>
    </w:p>
    <w:p w:rsidR="00DC3B3F" w:rsidRDefault="00DC3B3F" w:rsidP="00DC3B3F">
      <w:pPr>
        <w:tabs>
          <w:tab w:val="left" w:pos="6555"/>
        </w:tabs>
        <w:ind w:firstLine="709"/>
        <w:jc w:val="both"/>
        <w:rPr>
          <w:b/>
        </w:rPr>
      </w:pPr>
      <w:r>
        <w:rPr>
          <w:b/>
        </w:rPr>
        <w:t>Практическая задача</w:t>
      </w:r>
    </w:p>
    <w:p w:rsidR="00DC3B3F" w:rsidRPr="00CC03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pacing w:val="2"/>
        </w:rPr>
        <w:t>ООО «Лотос</w:t>
      </w:r>
      <w:r w:rsidRPr="00CC033F">
        <w:rPr>
          <w:spacing w:val="2"/>
        </w:rPr>
        <w:t>» заключил договор с частным охранным предпри</w:t>
      </w:r>
      <w:r>
        <w:rPr>
          <w:spacing w:val="5"/>
        </w:rPr>
        <w:t>ятием «Охрана» Суражского района Брянской</w:t>
      </w:r>
      <w:r w:rsidRPr="00CC033F">
        <w:rPr>
          <w:spacing w:val="5"/>
        </w:rPr>
        <w:t xml:space="preserve"> области об обес</w:t>
      </w:r>
      <w:r w:rsidRPr="00CC033F">
        <w:rPr>
          <w:spacing w:val="2"/>
        </w:rPr>
        <w:t xml:space="preserve">печении сохранности материальных ценностей общества. Спустя </w:t>
      </w:r>
      <w:r w:rsidRPr="00CC033F">
        <w:rPr>
          <w:spacing w:val="3"/>
        </w:rPr>
        <w:t xml:space="preserve">четыре месяца в одном из складов были похищены пиломатериалы </w:t>
      </w:r>
      <w:r w:rsidRPr="00CC033F">
        <w:rPr>
          <w:spacing w:val="1"/>
        </w:rPr>
        <w:t>на сумму в 100 тыс. руб. Начальник ЧОП «Охрана» отказался воз</w:t>
      </w:r>
      <w:r w:rsidRPr="00CC033F">
        <w:rPr>
          <w:spacing w:val="7"/>
        </w:rPr>
        <w:t xml:space="preserve">местить ущерб, ссылаясь на то, что преступники установлены и </w:t>
      </w:r>
      <w:r w:rsidRPr="00CC033F">
        <w:rPr>
          <w:spacing w:val="2"/>
          <w:lang w:val="en-US"/>
        </w:rPr>
        <w:t>OOO</w:t>
      </w:r>
      <w:r>
        <w:rPr>
          <w:spacing w:val="2"/>
        </w:rPr>
        <w:t xml:space="preserve"> «Лотос</w:t>
      </w:r>
      <w:r w:rsidRPr="00CC033F">
        <w:rPr>
          <w:spacing w:val="2"/>
        </w:rPr>
        <w:t xml:space="preserve">» должно к ним предъявить гражданский иск в рамках </w:t>
      </w:r>
      <w:r w:rsidRPr="00CC033F">
        <w:rPr>
          <w:spacing w:val="1"/>
        </w:rPr>
        <w:t>уголовного судопроизводства.</w:t>
      </w: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C033F">
        <w:rPr>
          <w:spacing w:val="-3"/>
        </w:rPr>
        <w:t xml:space="preserve">Следователь же разъяснил, что </w:t>
      </w:r>
      <w:r>
        <w:rPr>
          <w:spacing w:val="-3"/>
        </w:rPr>
        <w:t xml:space="preserve">в данной ситуации предъявление </w:t>
      </w:r>
      <w:r w:rsidRPr="00CC033F">
        <w:rPr>
          <w:spacing w:val="-3"/>
        </w:rPr>
        <w:t>гражданского иска в уголовном деле не соответствуют требованиям за</w:t>
      </w:r>
      <w:r w:rsidRPr="00CC033F">
        <w:rPr>
          <w:spacing w:val="-4"/>
        </w:rPr>
        <w:t>кона, и общество должно требовать возмещение вреда с ЧОП «Охрана».</w:t>
      </w:r>
    </w:p>
    <w:p w:rsidR="00DC3B3F" w:rsidRPr="00BB3FE5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7"/>
        </w:rPr>
      </w:pPr>
      <w:r w:rsidRPr="00677354">
        <w:rPr>
          <w:spacing w:val="-4"/>
        </w:rPr>
        <w:t xml:space="preserve">С </w:t>
      </w:r>
      <w:r w:rsidRPr="008A599D">
        <w:rPr>
          <w:spacing w:val="-4"/>
        </w:rPr>
        <w:t xml:space="preserve">помощью </w:t>
      </w:r>
      <w:r w:rsidRPr="008A599D">
        <w:rPr>
          <w:iCs/>
          <w:spacing w:val="4"/>
        </w:rPr>
        <w:t>справочно-правовой системы «Гарант</w:t>
      </w:r>
      <w:r w:rsidRPr="00677354">
        <w:rPr>
          <w:i/>
          <w:iCs/>
          <w:spacing w:val="4"/>
        </w:rPr>
        <w:t>»</w:t>
      </w:r>
      <w:r w:rsidRPr="00677354">
        <w:t xml:space="preserve"> (можете использовать в этих целях другие справочно-правовые системы)</w:t>
      </w:r>
      <w:r>
        <w:t xml:space="preserve"> подготовьте ответы со ссылкой на конкретные  правовые нормы и правоприменительную практику на следующие вопросы: (</w:t>
      </w:r>
      <w:r w:rsidRPr="000F6642">
        <w:rPr>
          <w:spacing w:val="7"/>
        </w:rPr>
        <w:t>1</w:t>
      </w:r>
      <w:r>
        <w:rPr>
          <w:spacing w:val="7"/>
        </w:rPr>
        <w:t>)</w:t>
      </w:r>
      <w:r w:rsidRPr="00BB3FE5">
        <w:rPr>
          <w:spacing w:val="7"/>
        </w:rPr>
        <w:t xml:space="preserve"> Возникло ли в </w:t>
      </w:r>
      <w:r>
        <w:rPr>
          <w:spacing w:val="7"/>
        </w:rPr>
        <w:t xml:space="preserve">данной ситуации обязательство у </w:t>
      </w:r>
      <w:r w:rsidRPr="00BB3FE5">
        <w:rPr>
          <w:spacing w:val="7"/>
        </w:rPr>
        <w:t>ЧОП «Охрана» в</w:t>
      </w:r>
      <w:r w:rsidRPr="00BB3FE5">
        <w:rPr>
          <w:spacing w:val="5"/>
        </w:rPr>
        <w:t>озместить ущер</w:t>
      </w:r>
      <w:r>
        <w:rPr>
          <w:spacing w:val="5"/>
        </w:rPr>
        <w:t>б, причиненный кражей ООО «Лотос</w:t>
      </w:r>
      <w:r w:rsidRPr="00BB3FE5">
        <w:rPr>
          <w:spacing w:val="5"/>
        </w:rPr>
        <w:t>»?</w:t>
      </w:r>
      <w:r>
        <w:rPr>
          <w:spacing w:val="5"/>
        </w:rPr>
        <w:t xml:space="preserve"> (</w:t>
      </w:r>
      <w:r>
        <w:rPr>
          <w:spacing w:val="7"/>
        </w:rPr>
        <w:t>2)</w:t>
      </w:r>
      <w:r w:rsidRPr="00BB3FE5">
        <w:rPr>
          <w:spacing w:val="7"/>
        </w:rPr>
        <w:t xml:space="preserve"> Является ли ЧОП «Охрана» участником обязательственного прав</w:t>
      </w:r>
      <w:r w:rsidRPr="00BB3FE5">
        <w:rPr>
          <w:spacing w:val="5"/>
        </w:rPr>
        <w:t xml:space="preserve">оотношения? </w:t>
      </w:r>
    </w:p>
    <w:p w:rsidR="00A02497" w:rsidRPr="007A5F38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7A5F38">
        <w:rPr>
          <w:rFonts w:cs="PetersburgC-Bold"/>
          <w:b/>
          <w:bCs/>
          <w:color w:val="000000"/>
        </w:rPr>
        <w:t>Тестовое задание</w:t>
      </w:r>
    </w:p>
    <w:p w:rsidR="00DC3B3F" w:rsidRPr="007A5F38" w:rsidRDefault="00DC3B3F" w:rsidP="00DC3B3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 w:rsidRPr="007A5F38">
        <w:rPr>
          <w:color w:val="000000"/>
          <w:spacing w:val="5"/>
        </w:rPr>
        <w:t>Обязательная  сторона в обязательстве называется:</w:t>
      </w:r>
    </w:p>
    <w:p w:rsidR="00DC3B3F" w:rsidRPr="007A5F38" w:rsidRDefault="00DC3B3F" w:rsidP="00DC3B3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 w:rsidRPr="007A5F38">
        <w:rPr>
          <w:color w:val="000000"/>
          <w:spacing w:val="5"/>
        </w:rPr>
        <w:t>А) должников</w:t>
      </w:r>
    </w:p>
    <w:p w:rsidR="00DC3B3F" w:rsidRPr="007A5F38" w:rsidRDefault="00DC3B3F" w:rsidP="00DC3B3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 w:rsidRPr="007A5F38">
        <w:rPr>
          <w:color w:val="000000"/>
          <w:spacing w:val="5"/>
        </w:rPr>
        <w:t>Б) кредитором</w:t>
      </w:r>
    </w:p>
    <w:p w:rsidR="00DC3B3F" w:rsidRPr="007A5F38" w:rsidRDefault="00DC3B3F" w:rsidP="00DC3B3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 w:rsidRPr="007A5F38">
        <w:rPr>
          <w:color w:val="000000"/>
          <w:spacing w:val="5"/>
        </w:rPr>
        <w:t xml:space="preserve">В) истцом </w:t>
      </w:r>
    </w:p>
    <w:p w:rsidR="00DC3B3F" w:rsidRPr="007A5F38" w:rsidRDefault="00DC3B3F" w:rsidP="00DC3B3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 w:rsidRPr="007A5F38">
        <w:rPr>
          <w:color w:val="000000"/>
          <w:spacing w:val="5"/>
        </w:rPr>
        <w:t>Г) третьим лицом</w:t>
      </w:r>
    </w:p>
    <w:p w:rsidR="00DC3B3F" w:rsidRPr="003B7447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 w:rsidRPr="007A5F38">
        <w:rPr>
          <w:rFonts w:cs="Times New Roman CYR"/>
          <w:color w:val="000000"/>
          <w:spacing w:val="-4"/>
        </w:rPr>
        <w:t>С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помощью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КОПР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PetersburgC"/>
          <w:color w:val="000000"/>
        </w:rPr>
        <w:t xml:space="preserve">по дисциплине «Правоведение» </w:t>
      </w:r>
      <w:r w:rsidRPr="007A5F38">
        <w:rPr>
          <w:rFonts w:cs="Times New Roman CYR"/>
          <w:color w:val="000000"/>
          <w:spacing w:val="-4"/>
        </w:rPr>
        <w:t xml:space="preserve"> </w:t>
      </w:r>
      <w:r w:rsidR="00A02497" w:rsidRPr="007A5F38">
        <w:rPr>
          <w:rFonts w:cs="PetersburgC"/>
          <w:color w:val="000000"/>
        </w:rPr>
        <w:t>ответьте на тестовое задание</w:t>
      </w:r>
      <w:r w:rsidRPr="007A5F38">
        <w:rPr>
          <w:color w:val="000000"/>
          <w:spacing w:val="-7"/>
        </w:rPr>
        <w:t xml:space="preserve">. </w:t>
      </w:r>
      <w:r w:rsidRPr="007A5F38">
        <w:rPr>
          <w:rFonts w:cs="Times New Roman CYR"/>
          <w:color w:val="000000"/>
          <w:spacing w:val="-7"/>
        </w:rPr>
        <w:t>Помимо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формального</w:t>
      </w:r>
      <w:r w:rsidRPr="007A5F38">
        <w:rPr>
          <w:color w:val="000000"/>
          <w:spacing w:val="-7"/>
        </w:rPr>
        <w:t xml:space="preserve">, </w:t>
      </w:r>
      <w:r w:rsidRPr="007A5F38">
        <w:rPr>
          <w:rFonts w:cs="Times New Roman CYR"/>
          <w:color w:val="000000"/>
          <w:spacing w:val="-7"/>
        </w:rPr>
        <w:t>дайте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развернутый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аргумен</w:t>
      </w:r>
      <w:r w:rsidRPr="007A5F38">
        <w:rPr>
          <w:rFonts w:cs="Times New Roman CYR"/>
          <w:color w:val="000000"/>
          <w:spacing w:val="-4"/>
        </w:rPr>
        <w:t>тированный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ответ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>Осуществите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поиск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необходимой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информа</w:t>
      </w:r>
      <w:r w:rsidRPr="007A5F38">
        <w:rPr>
          <w:rFonts w:cs="Times New Roman CYR"/>
          <w:color w:val="000000"/>
          <w:spacing w:val="-5"/>
        </w:rPr>
        <w:t>ции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Интернете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Охарактеризуйте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найденные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источники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точ</w:t>
      </w:r>
      <w:r w:rsidRPr="007A5F38">
        <w:rPr>
          <w:rFonts w:cs="Times New Roman CYR"/>
          <w:color w:val="000000"/>
          <w:spacing w:val="-4"/>
        </w:rPr>
        <w:t>ки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зрения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их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достоверности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сроков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актуализации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 xml:space="preserve">Приведите </w:t>
      </w:r>
      <w:r w:rsidRPr="007A5F38">
        <w:rPr>
          <w:rFonts w:cs="Times New Roman CYR"/>
          <w:color w:val="000000"/>
          <w:spacing w:val="-5"/>
        </w:rPr>
        <w:t>примеры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поиска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ответов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диалоговом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режиме</w:t>
      </w:r>
      <w:r w:rsidRPr="007A5F38">
        <w:rPr>
          <w:color w:val="000000"/>
          <w:spacing w:val="-5"/>
        </w:rPr>
        <w:t xml:space="preserve"> (</w:t>
      </w:r>
      <w:r w:rsidRPr="007A5F38">
        <w:rPr>
          <w:rFonts w:cs="Times New Roman CYR"/>
          <w:color w:val="000000"/>
          <w:spacing w:val="-5"/>
        </w:rPr>
        <w:t>форумы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блоги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специализированные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сайты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</w:t>
      </w:r>
      <w:r w:rsidRPr="007A5F38">
        <w:rPr>
          <w:color w:val="000000"/>
          <w:spacing w:val="-5"/>
        </w:rPr>
        <w:t>.</w:t>
      </w:r>
      <w:r w:rsidRPr="007A5F38">
        <w:rPr>
          <w:rFonts w:cs="Times New Roman CYR"/>
          <w:color w:val="000000"/>
          <w:spacing w:val="-5"/>
        </w:rPr>
        <w:t>п</w:t>
      </w:r>
      <w:r w:rsidRPr="007A5F38">
        <w:rPr>
          <w:color w:val="000000"/>
          <w:spacing w:val="-5"/>
        </w:rPr>
        <w:t xml:space="preserve">.). </w:t>
      </w:r>
      <w:r w:rsidRPr="007A5F38">
        <w:rPr>
          <w:rFonts w:cs="Times New Roman CYR"/>
          <w:color w:val="000000"/>
          <w:spacing w:val="-5"/>
        </w:rPr>
        <w:t>Укажите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</w:t>
      </w:r>
      <w:r w:rsidRPr="007A5F38">
        <w:rPr>
          <w:color w:val="000000"/>
          <w:spacing w:val="-5"/>
        </w:rPr>
        <w:t>-</w:t>
      </w:r>
      <w:r w:rsidRPr="007A5F38">
        <w:rPr>
          <w:rFonts w:cs="Times New Roman CYR"/>
          <w:color w:val="000000"/>
          <w:spacing w:val="-5"/>
        </w:rPr>
        <w:t>ресурсы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4"/>
        </w:rPr>
        <w:t>которые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могут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быть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использованы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при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подготовке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Интернет</w:t>
      </w:r>
      <w:r w:rsidRPr="007A5F38">
        <w:rPr>
          <w:color w:val="000000"/>
          <w:spacing w:val="-4"/>
        </w:rPr>
        <w:t>-</w:t>
      </w:r>
      <w:r w:rsidRPr="007A5F38">
        <w:rPr>
          <w:rFonts w:cs="Times New Roman CYR"/>
          <w:color w:val="000000"/>
          <w:spacing w:val="-5"/>
        </w:rPr>
        <w:t>экзамену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</w:t>
      </w:r>
      <w:r w:rsidRPr="007A5F38">
        <w:rPr>
          <w:color w:val="000000"/>
          <w:spacing w:val="-5"/>
        </w:rPr>
        <w:t xml:space="preserve"> </w:t>
      </w:r>
      <w:r w:rsidR="00436DF4" w:rsidRPr="007A5F38">
        <w:rPr>
          <w:rFonts w:cs="PetersburgC"/>
          <w:color w:val="000000"/>
        </w:rPr>
        <w:t>тематике тестового задания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Арг</w:t>
      </w:r>
      <w:r w:rsidRPr="003B7447">
        <w:rPr>
          <w:rFonts w:cs="Times New Roman CYR"/>
          <w:spacing w:val="-5"/>
        </w:rPr>
        <w:t>ументируйте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свой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выбор</w:t>
      </w:r>
      <w:r w:rsidRPr="003B7447">
        <w:rPr>
          <w:spacing w:val="-5"/>
        </w:rPr>
        <w:t>.</w:t>
      </w:r>
    </w:p>
    <w:p w:rsidR="00DC3B3F" w:rsidRPr="002D42E9" w:rsidRDefault="00DC3B3F" w:rsidP="00DC3B3F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ind w:firstLine="709"/>
        <w:jc w:val="center"/>
        <w:rPr>
          <w:rFonts w:cs="Times New Roman CYR"/>
          <w:b/>
          <w:spacing w:val="2"/>
        </w:rPr>
      </w:pPr>
      <w:r w:rsidRPr="002D42E9">
        <w:rPr>
          <w:rFonts w:cs="Times New Roman CYR"/>
          <w:b/>
          <w:spacing w:val="2"/>
        </w:rPr>
        <w:t>Вариант 2</w:t>
      </w:r>
      <w:r>
        <w:rPr>
          <w:rFonts w:cs="Times New Roman CYR"/>
          <w:b/>
          <w:spacing w:val="2"/>
        </w:rPr>
        <w:t>4</w:t>
      </w:r>
    </w:p>
    <w:p w:rsidR="00DC3B3F" w:rsidRDefault="00DC3B3F" w:rsidP="00DC3B3F">
      <w:pPr>
        <w:ind w:firstLine="709"/>
        <w:jc w:val="both"/>
        <w:rPr>
          <w:b/>
          <w:snapToGrid w:val="0"/>
        </w:rPr>
      </w:pPr>
      <w:r>
        <w:rPr>
          <w:b/>
          <w:snapToGrid w:val="0"/>
        </w:rPr>
        <w:t>Практическая задача</w:t>
      </w:r>
    </w:p>
    <w:p w:rsidR="00DC3B3F" w:rsidRDefault="00DC3B3F" w:rsidP="00DC3B3F">
      <w:pPr>
        <w:ind w:firstLine="709"/>
        <w:jc w:val="both"/>
        <w:rPr>
          <w:snapToGrid w:val="0"/>
        </w:rPr>
      </w:pPr>
      <w:r>
        <w:rPr>
          <w:snapToGrid w:val="0"/>
        </w:rPr>
        <w:t>Правилами внутреннего трудового распорядка АО «Брянские моторы» предусмотрено, что за грубые нарушения трудовой дисципли</w:t>
      </w:r>
      <w:r>
        <w:rPr>
          <w:snapToGrid w:val="0"/>
        </w:rPr>
        <w:softHyphen/>
        <w:t>ны работник переводится в порядке дисциплинарного взыскания не нижеоплачиваемую работу без учета специальности и квалификации сроком до трех месяцев.</w:t>
      </w:r>
    </w:p>
    <w:p w:rsidR="00DC3B3F" w:rsidRDefault="00DC3B3F" w:rsidP="00DC3B3F">
      <w:pPr>
        <w:ind w:firstLine="709"/>
        <w:jc w:val="both"/>
        <w:rPr>
          <w:snapToGrid w:val="0"/>
        </w:rPr>
      </w:pPr>
      <w:r>
        <w:rPr>
          <w:snapToGrid w:val="0"/>
        </w:rPr>
        <w:t>Токарь Мишин, работая в нетрезвом состоянии, порчей станка и полуфабрикатов причинил заводу материальный ущерб на сумму 3 тыс. руб. Среднемесячный заработок Мишина - 8 тыс. руб.</w:t>
      </w:r>
    </w:p>
    <w:p w:rsidR="00DC3B3F" w:rsidRDefault="00DC3B3F" w:rsidP="00DC3B3F">
      <w:pPr>
        <w:ind w:firstLine="709"/>
        <w:jc w:val="both"/>
        <w:rPr>
          <w:snapToGrid w:val="0"/>
        </w:rPr>
      </w:pPr>
      <w:r>
        <w:rPr>
          <w:snapToGrid w:val="0"/>
        </w:rPr>
        <w:t>Приказом директора Мишин переведен в разнорабочие сроком на два месяца, из его заработной платы производятся удержания до полного погашения материального ущерба. Возможно ли установление новых дисциплинарных взысканий в правилах внутреннего трудового распорядка?</w:t>
      </w:r>
    </w:p>
    <w:p w:rsidR="00DC3B3F" w:rsidRPr="002F46F3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napToGrid w:val="0"/>
        </w:rPr>
      </w:pPr>
      <w:r>
        <w:rPr>
          <w:rFonts w:cs="Times New Roman CYR"/>
          <w:spacing w:val="-4"/>
        </w:rPr>
        <w:t xml:space="preserve"> </w:t>
      </w:r>
      <w:r>
        <w:rPr>
          <w:spacing w:val="-4"/>
        </w:rPr>
        <w:t xml:space="preserve">   </w:t>
      </w:r>
      <w:r w:rsidRPr="00677354">
        <w:rPr>
          <w:spacing w:val="-4"/>
        </w:rPr>
        <w:t xml:space="preserve">С </w:t>
      </w:r>
      <w:r w:rsidRPr="008A599D">
        <w:rPr>
          <w:spacing w:val="-4"/>
        </w:rPr>
        <w:t xml:space="preserve">помощью </w:t>
      </w:r>
      <w:r w:rsidRPr="008A599D">
        <w:rPr>
          <w:iCs/>
          <w:spacing w:val="4"/>
        </w:rPr>
        <w:t>справочно-правовой системы «Гарант</w:t>
      </w:r>
      <w:r w:rsidRPr="00677354">
        <w:rPr>
          <w:i/>
          <w:iCs/>
          <w:spacing w:val="4"/>
        </w:rPr>
        <w:t>»</w:t>
      </w:r>
      <w:r w:rsidRPr="00677354">
        <w:t xml:space="preserve"> (можете использовать в этих целях другие справочно-правовые системы)</w:t>
      </w:r>
      <w:r>
        <w:t xml:space="preserve"> изучите </w:t>
      </w:r>
      <w:r w:rsidRPr="002F46F3">
        <w:t>ст. 37 Конституции РФ, ст. 192 Трудового кодекса РФ</w:t>
      </w:r>
      <w:r>
        <w:t xml:space="preserve">. Дайте юридическую консультацию: а) </w:t>
      </w:r>
      <w:r>
        <w:rPr>
          <w:snapToGrid w:val="0"/>
        </w:rPr>
        <w:t>Правомерен ли приказ директора о переводе Мишина и способе привлечения его к материальной ответственности? б)</w:t>
      </w:r>
      <w:r w:rsidRPr="002F46F3">
        <w:rPr>
          <w:snapToGrid w:val="0"/>
        </w:rPr>
        <w:t xml:space="preserve"> </w:t>
      </w:r>
      <w:r>
        <w:rPr>
          <w:snapToGrid w:val="0"/>
        </w:rPr>
        <w:t>Где и как может быть разрешен данный спор?</w:t>
      </w:r>
    </w:p>
    <w:p w:rsidR="00A02497" w:rsidRPr="007A5F38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7A5F38">
        <w:rPr>
          <w:rFonts w:cs="PetersburgC-Bold"/>
          <w:b/>
          <w:bCs/>
          <w:color w:val="000000"/>
        </w:rPr>
        <w:t>Тестовое задание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Дисциплинарное взыскание может быть  применено ________ с момента обнаружения проступка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А) по истечении  6 месяцев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Б) не позднее 2 лет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В) не позднее 6 месяцев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Г) по истечении 3 месяцев</w:t>
      </w:r>
    </w:p>
    <w:p w:rsidR="00DC3B3F" w:rsidRPr="007A5F38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  <w:color w:val="000000"/>
        </w:rPr>
      </w:pPr>
      <w:r w:rsidRPr="007A5F38">
        <w:rPr>
          <w:rFonts w:cs="Times New Roman CYR"/>
          <w:color w:val="000000"/>
          <w:spacing w:val="-4"/>
        </w:rPr>
        <w:t>С помощью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КОПР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PetersburgC"/>
          <w:color w:val="000000"/>
        </w:rPr>
        <w:t xml:space="preserve">по дисциплине «Правоведение» </w:t>
      </w:r>
      <w:r w:rsidRPr="007A5F38">
        <w:rPr>
          <w:rFonts w:cs="Times New Roman CYR"/>
          <w:color w:val="000000"/>
          <w:spacing w:val="-4"/>
        </w:rPr>
        <w:t xml:space="preserve"> </w:t>
      </w:r>
      <w:r w:rsidR="00A02497" w:rsidRPr="007A5F38">
        <w:rPr>
          <w:rFonts w:cs="PetersburgC"/>
          <w:color w:val="000000"/>
        </w:rPr>
        <w:t>ответьте на тестовое задание</w:t>
      </w:r>
      <w:r w:rsidRPr="007A5F38">
        <w:rPr>
          <w:color w:val="000000"/>
          <w:spacing w:val="-7"/>
        </w:rPr>
        <w:t xml:space="preserve">. </w:t>
      </w:r>
      <w:r w:rsidRPr="007A5F38">
        <w:rPr>
          <w:rFonts w:cs="Times New Roman CYR"/>
          <w:color w:val="000000"/>
          <w:spacing w:val="-7"/>
        </w:rPr>
        <w:t>Помимо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формального</w:t>
      </w:r>
      <w:r w:rsidRPr="007A5F38">
        <w:rPr>
          <w:color w:val="000000"/>
          <w:spacing w:val="-7"/>
        </w:rPr>
        <w:t xml:space="preserve">, </w:t>
      </w:r>
      <w:r w:rsidRPr="007A5F38">
        <w:rPr>
          <w:rFonts w:cs="Times New Roman CYR"/>
          <w:color w:val="000000"/>
          <w:spacing w:val="-7"/>
        </w:rPr>
        <w:t>дайте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развернутый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аргумен</w:t>
      </w:r>
      <w:r w:rsidRPr="007A5F38">
        <w:rPr>
          <w:rFonts w:cs="Times New Roman CYR"/>
          <w:color w:val="000000"/>
          <w:spacing w:val="-4"/>
        </w:rPr>
        <w:t>тированный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ответ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>Осуществите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поиск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необходимой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информа</w:t>
      </w:r>
      <w:r w:rsidRPr="007A5F38">
        <w:rPr>
          <w:rFonts w:cs="Times New Roman CYR"/>
          <w:color w:val="000000"/>
          <w:spacing w:val="-5"/>
        </w:rPr>
        <w:t>ции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Интернете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Охарактеризуйте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найденные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источники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точ</w:t>
      </w:r>
      <w:r w:rsidRPr="007A5F38">
        <w:rPr>
          <w:rFonts w:cs="Times New Roman CYR"/>
          <w:color w:val="000000"/>
          <w:spacing w:val="-4"/>
        </w:rPr>
        <w:t>ки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зрения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их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достоверности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сроков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актуализации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 xml:space="preserve">Приведите </w:t>
      </w:r>
      <w:r w:rsidRPr="007A5F38">
        <w:rPr>
          <w:rFonts w:cs="Times New Roman CYR"/>
          <w:color w:val="000000"/>
          <w:spacing w:val="-5"/>
        </w:rPr>
        <w:t>примеры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поиска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ответов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диалоговом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режиме</w:t>
      </w:r>
      <w:r w:rsidRPr="007A5F38">
        <w:rPr>
          <w:color w:val="000000"/>
          <w:spacing w:val="-5"/>
        </w:rPr>
        <w:t xml:space="preserve"> (</w:t>
      </w:r>
      <w:r w:rsidRPr="007A5F38">
        <w:rPr>
          <w:rFonts w:cs="Times New Roman CYR"/>
          <w:color w:val="000000"/>
          <w:spacing w:val="-5"/>
        </w:rPr>
        <w:t>форумы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блоги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специализированные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сайты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</w:t>
      </w:r>
      <w:r w:rsidRPr="007A5F38">
        <w:rPr>
          <w:color w:val="000000"/>
          <w:spacing w:val="-5"/>
        </w:rPr>
        <w:t>.</w:t>
      </w:r>
      <w:r w:rsidRPr="007A5F38">
        <w:rPr>
          <w:rFonts w:cs="Times New Roman CYR"/>
          <w:color w:val="000000"/>
          <w:spacing w:val="-5"/>
        </w:rPr>
        <w:t>п</w:t>
      </w:r>
      <w:r w:rsidRPr="007A5F38">
        <w:rPr>
          <w:color w:val="000000"/>
          <w:spacing w:val="-5"/>
        </w:rPr>
        <w:t xml:space="preserve">.). </w:t>
      </w:r>
      <w:r w:rsidRPr="007A5F38">
        <w:rPr>
          <w:rFonts w:cs="Times New Roman CYR"/>
          <w:color w:val="000000"/>
          <w:spacing w:val="-5"/>
        </w:rPr>
        <w:t>Укажите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</w:t>
      </w:r>
      <w:r w:rsidRPr="007A5F38">
        <w:rPr>
          <w:color w:val="000000"/>
          <w:spacing w:val="-5"/>
        </w:rPr>
        <w:t>-</w:t>
      </w:r>
      <w:r w:rsidRPr="007A5F38">
        <w:rPr>
          <w:rFonts w:cs="Times New Roman CYR"/>
          <w:color w:val="000000"/>
          <w:spacing w:val="-5"/>
        </w:rPr>
        <w:t>ресурсы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4"/>
        </w:rPr>
        <w:t>которые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могут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быть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использованы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при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подготовке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Интернет</w:t>
      </w:r>
      <w:r w:rsidRPr="007A5F38">
        <w:rPr>
          <w:color w:val="000000"/>
          <w:spacing w:val="-4"/>
        </w:rPr>
        <w:t>-</w:t>
      </w:r>
      <w:r w:rsidRPr="007A5F38">
        <w:rPr>
          <w:rFonts w:cs="Times New Roman CYR"/>
          <w:color w:val="000000"/>
          <w:spacing w:val="-5"/>
        </w:rPr>
        <w:t>экзамену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</w:t>
      </w:r>
      <w:r w:rsidRPr="007A5F38">
        <w:rPr>
          <w:color w:val="000000"/>
          <w:spacing w:val="-5"/>
        </w:rPr>
        <w:t xml:space="preserve"> </w:t>
      </w:r>
      <w:r w:rsidR="00436DF4" w:rsidRPr="007A5F38">
        <w:rPr>
          <w:rFonts w:cs="PetersburgC"/>
          <w:color w:val="000000"/>
        </w:rPr>
        <w:t>тематике тестового задания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Аргументируйте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свой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выбор</w:t>
      </w:r>
      <w:r w:rsidRPr="007A5F38">
        <w:rPr>
          <w:color w:val="000000"/>
          <w:spacing w:val="-5"/>
        </w:rPr>
        <w:t>.</w:t>
      </w:r>
    </w:p>
    <w:p w:rsidR="00DC3B3F" w:rsidRPr="007A5F38" w:rsidRDefault="00DC3B3F" w:rsidP="00DC3B3F">
      <w:pPr>
        <w:ind w:firstLine="709"/>
        <w:jc w:val="both"/>
        <w:rPr>
          <w:b/>
          <w:color w:val="000000"/>
        </w:rPr>
      </w:pP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Cs/>
          <w:spacing w:val="4"/>
        </w:rPr>
      </w:pPr>
      <w:r>
        <w:rPr>
          <w:b/>
          <w:iCs/>
          <w:spacing w:val="4"/>
        </w:rPr>
        <w:t>Вариант 25</w:t>
      </w:r>
    </w:p>
    <w:p w:rsidR="00DC3B3F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200E4">
        <w:rPr>
          <w:rFonts w:ascii="Times New Roman" w:hAnsi="Times New Roman"/>
          <w:b/>
          <w:sz w:val="28"/>
          <w:szCs w:val="28"/>
        </w:rPr>
        <w:t>Практическая задача</w:t>
      </w:r>
    </w:p>
    <w:p w:rsidR="00DC3B3F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E0EE1">
        <w:rPr>
          <w:rFonts w:ascii="Times New Roman" w:hAnsi="Times New Roman"/>
          <w:sz w:val="28"/>
          <w:szCs w:val="28"/>
        </w:rPr>
        <w:t xml:space="preserve">Студент юридического колледжа Лосев 10 февраля </w:t>
      </w:r>
      <w:smartTag w:uri="urn:schemas-microsoft-com:office:smarttags" w:element="metricconverter">
        <w:smartTagPr>
          <w:attr w:name="ProductID" w:val="2008 г"/>
        </w:smartTagPr>
        <w:r w:rsidRPr="006E0EE1">
          <w:rPr>
            <w:rFonts w:ascii="Times New Roman" w:hAnsi="Times New Roman"/>
            <w:sz w:val="28"/>
            <w:szCs w:val="28"/>
          </w:rPr>
          <w:t>2008 г</w:t>
        </w:r>
      </w:smartTag>
      <w:r w:rsidRPr="006E0EE1">
        <w:rPr>
          <w:rFonts w:ascii="Times New Roman" w:hAnsi="Times New Roman"/>
          <w:sz w:val="28"/>
          <w:szCs w:val="28"/>
        </w:rPr>
        <w:t>. возле ресторана «Дубрава» совершил мелкое хулиганство, за что участковым уполномоченным Кривошеевым был подвергнут приводу и административному задержанию, сроком 15 часов. Начальник ОВД своим постановлением подверг гр-на Лосева за совершение мелкого хулиганства аресту на 15 суток и направил материалы в отношении нарушителя по месту его работы для применения мер общественного воздействия.</w:t>
      </w:r>
    </w:p>
    <w:p w:rsidR="00DC3B3F" w:rsidRPr="00677354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rPr>
          <w:spacing w:val="-4"/>
        </w:rPr>
        <w:t xml:space="preserve"> </w:t>
      </w:r>
      <w:r w:rsidRPr="00677354">
        <w:rPr>
          <w:spacing w:val="-4"/>
        </w:rPr>
        <w:t xml:space="preserve">С </w:t>
      </w:r>
      <w:r w:rsidRPr="008A599D">
        <w:rPr>
          <w:spacing w:val="-4"/>
        </w:rPr>
        <w:t xml:space="preserve">помощью </w:t>
      </w:r>
      <w:r w:rsidRPr="008A599D">
        <w:rPr>
          <w:iCs/>
          <w:spacing w:val="4"/>
        </w:rPr>
        <w:t>справочно-правовой системы «Гарант</w:t>
      </w:r>
      <w:r w:rsidRPr="00677354">
        <w:rPr>
          <w:i/>
          <w:iCs/>
          <w:spacing w:val="4"/>
        </w:rPr>
        <w:t>»</w:t>
      </w:r>
      <w:r w:rsidRPr="00677354">
        <w:t xml:space="preserve"> (можете использовать в этих целях другие справочно-правовые системы)</w:t>
      </w:r>
      <w:r>
        <w:t xml:space="preserve"> ознакомьтесь с содержанием ст.ст. 4.1, 20.1  Кодекса РФ об административных правонарушениях. Уясните правила назначения административного наказания.</w:t>
      </w:r>
    </w:p>
    <w:p w:rsidR="00DC3B3F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действующего законодательства дайте юридическое заключение о правомерности действий участкового уполномоченного и начальника ОВД.</w:t>
      </w:r>
    </w:p>
    <w:p w:rsidR="00DC3B3F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02497" w:rsidRPr="007A5F38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7A5F38">
        <w:rPr>
          <w:rFonts w:cs="PetersburgC-Bold"/>
          <w:b/>
          <w:bCs/>
          <w:color w:val="000000"/>
        </w:rPr>
        <w:t>Тестовое задание</w:t>
      </w:r>
    </w:p>
    <w:p w:rsidR="00DC3B3F" w:rsidRPr="007A5F38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A5F38">
        <w:rPr>
          <w:rFonts w:ascii="Times New Roman" w:hAnsi="Times New Roman"/>
          <w:color w:val="000000"/>
          <w:sz w:val="28"/>
          <w:szCs w:val="28"/>
        </w:rPr>
        <w:t>КоАП РФ предусматривает следующие наказания:</w:t>
      </w:r>
    </w:p>
    <w:p w:rsidR="00DC3B3F" w:rsidRPr="007A5F38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A5F38">
        <w:rPr>
          <w:rFonts w:ascii="Times New Roman" w:hAnsi="Times New Roman"/>
          <w:color w:val="000000"/>
          <w:sz w:val="28"/>
          <w:szCs w:val="28"/>
        </w:rPr>
        <w:t>А) лишение специального права</w:t>
      </w:r>
    </w:p>
    <w:p w:rsidR="00DC3B3F" w:rsidRPr="007A5F38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A5F38">
        <w:rPr>
          <w:rFonts w:ascii="Times New Roman" w:hAnsi="Times New Roman"/>
          <w:color w:val="000000"/>
          <w:sz w:val="28"/>
          <w:szCs w:val="28"/>
        </w:rPr>
        <w:t>Б) административный арест</w:t>
      </w:r>
    </w:p>
    <w:p w:rsidR="00DC3B3F" w:rsidRPr="007A5F38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A5F38">
        <w:rPr>
          <w:rFonts w:ascii="Times New Roman" w:hAnsi="Times New Roman"/>
          <w:color w:val="000000"/>
          <w:sz w:val="28"/>
          <w:szCs w:val="28"/>
        </w:rPr>
        <w:t>В) лишение свободы</w:t>
      </w:r>
    </w:p>
    <w:p w:rsidR="00DC3B3F" w:rsidRPr="007A5F38" w:rsidRDefault="00DC3B3F" w:rsidP="00DC3B3F">
      <w:pPr>
        <w:pStyle w:val="11"/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A5F38">
        <w:rPr>
          <w:rFonts w:ascii="Times New Roman" w:hAnsi="Times New Roman"/>
          <w:color w:val="000000"/>
          <w:sz w:val="28"/>
          <w:szCs w:val="28"/>
        </w:rPr>
        <w:t>Г) обязательные работы</w:t>
      </w:r>
    </w:p>
    <w:p w:rsidR="00DC3B3F" w:rsidRPr="003B7447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 w:rsidRPr="007A5F38">
        <w:rPr>
          <w:rFonts w:cs="Times New Roman CYR"/>
          <w:color w:val="000000"/>
          <w:spacing w:val="-4"/>
        </w:rPr>
        <w:t>С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помощью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КОПР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PetersburgC"/>
          <w:color w:val="000000"/>
        </w:rPr>
        <w:t xml:space="preserve">по дисциплине «Правоведение» </w:t>
      </w:r>
      <w:r w:rsidRPr="007A5F38">
        <w:rPr>
          <w:rFonts w:cs="Times New Roman CYR"/>
          <w:color w:val="000000"/>
          <w:spacing w:val="-4"/>
        </w:rPr>
        <w:t xml:space="preserve"> </w:t>
      </w:r>
      <w:r w:rsidR="00A02497" w:rsidRPr="007A5F38">
        <w:rPr>
          <w:rFonts w:cs="PetersburgC"/>
          <w:color w:val="000000"/>
        </w:rPr>
        <w:t>ответьте на тестовое задание</w:t>
      </w:r>
      <w:r w:rsidRPr="007A5F38">
        <w:rPr>
          <w:color w:val="000000"/>
          <w:spacing w:val="-7"/>
        </w:rPr>
        <w:t xml:space="preserve">. </w:t>
      </w:r>
      <w:r w:rsidRPr="007A5F38">
        <w:rPr>
          <w:rFonts w:cs="Times New Roman CYR"/>
          <w:color w:val="000000"/>
          <w:spacing w:val="-7"/>
        </w:rPr>
        <w:t>Помимо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формального</w:t>
      </w:r>
      <w:r w:rsidRPr="007A5F38">
        <w:rPr>
          <w:color w:val="000000"/>
          <w:spacing w:val="-7"/>
        </w:rPr>
        <w:t xml:space="preserve">, </w:t>
      </w:r>
      <w:r w:rsidRPr="007A5F38">
        <w:rPr>
          <w:rFonts w:cs="Times New Roman CYR"/>
          <w:color w:val="000000"/>
          <w:spacing w:val="-7"/>
        </w:rPr>
        <w:t>дайте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развернутый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аргумен</w:t>
      </w:r>
      <w:r w:rsidRPr="007A5F38">
        <w:rPr>
          <w:rFonts w:cs="Times New Roman CYR"/>
          <w:color w:val="000000"/>
          <w:spacing w:val="-4"/>
        </w:rPr>
        <w:t>тированный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ответ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>Осуществите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поиск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необходимой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информа</w:t>
      </w:r>
      <w:r w:rsidRPr="007A5F38">
        <w:rPr>
          <w:rFonts w:cs="Times New Roman CYR"/>
          <w:color w:val="000000"/>
          <w:spacing w:val="-5"/>
        </w:rPr>
        <w:t>ции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Интернете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Охарактеризуйте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найденные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источники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точ</w:t>
      </w:r>
      <w:r w:rsidRPr="007A5F38">
        <w:rPr>
          <w:rFonts w:cs="Times New Roman CYR"/>
          <w:color w:val="000000"/>
          <w:spacing w:val="-4"/>
        </w:rPr>
        <w:t>ки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зрения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их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достоверности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сроков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актуализации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 xml:space="preserve">Приведите </w:t>
      </w:r>
      <w:r w:rsidRPr="007A5F38">
        <w:rPr>
          <w:rFonts w:cs="Times New Roman CYR"/>
          <w:color w:val="000000"/>
          <w:spacing w:val="-5"/>
        </w:rPr>
        <w:t>примеры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поиска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ответов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диалоговом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режиме</w:t>
      </w:r>
      <w:r w:rsidRPr="007A5F38">
        <w:rPr>
          <w:color w:val="000000"/>
          <w:spacing w:val="-5"/>
        </w:rPr>
        <w:t xml:space="preserve"> (</w:t>
      </w:r>
      <w:r w:rsidRPr="007A5F38">
        <w:rPr>
          <w:rFonts w:cs="Times New Roman CYR"/>
          <w:color w:val="000000"/>
          <w:spacing w:val="-5"/>
        </w:rPr>
        <w:t>форумы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блоги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специализированные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сайты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</w:t>
      </w:r>
      <w:r w:rsidRPr="007A5F38">
        <w:rPr>
          <w:color w:val="000000"/>
          <w:spacing w:val="-5"/>
        </w:rPr>
        <w:t>.</w:t>
      </w:r>
      <w:r w:rsidRPr="007A5F38">
        <w:rPr>
          <w:rFonts w:cs="Times New Roman CYR"/>
          <w:color w:val="000000"/>
          <w:spacing w:val="-5"/>
        </w:rPr>
        <w:t>п</w:t>
      </w:r>
      <w:r w:rsidRPr="007A5F38">
        <w:rPr>
          <w:color w:val="000000"/>
          <w:spacing w:val="-5"/>
        </w:rPr>
        <w:t xml:space="preserve">.). </w:t>
      </w:r>
      <w:r w:rsidRPr="007A5F38">
        <w:rPr>
          <w:rFonts w:cs="Times New Roman CYR"/>
          <w:color w:val="000000"/>
          <w:spacing w:val="-5"/>
        </w:rPr>
        <w:t>Укажите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</w:t>
      </w:r>
      <w:r w:rsidRPr="007A5F38">
        <w:rPr>
          <w:color w:val="000000"/>
          <w:spacing w:val="-5"/>
        </w:rPr>
        <w:t>-</w:t>
      </w:r>
      <w:r w:rsidRPr="007A5F38">
        <w:rPr>
          <w:rFonts w:cs="Times New Roman CYR"/>
          <w:color w:val="000000"/>
          <w:spacing w:val="-5"/>
        </w:rPr>
        <w:t>ресурсы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4"/>
        </w:rPr>
        <w:t>которые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могут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быть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использованы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при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подготовке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Интернет</w:t>
      </w:r>
      <w:r w:rsidRPr="007A5F38">
        <w:rPr>
          <w:color w:val="000000"/>
          <w:spacing w:val="-4"/>
        </w:rPr>
        <w:t>-</w:t>
      </w:r>
      <w:r w:rsidRPr="007A5F38">
        <w:rPr>
          <w:rFonts w:cs="Times New Roman CYR"/>
          <w:color w:val="000000"/>
          <w:spacing w:val="-5"/>
        </w:rPr>
        <w:t>экзамену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</w:t>
      </w:r>
      <w:r w:rsidRPr="007A5F38">
        <w:rPr>
          <w:color w:val="000000"/>
          <w:spacing w:val="-5"/>
        </w:rPr>
        <w:t xml:space="preserve"> </w:t>
      </w:r>
      <w:r w:rsidR="00436DF4" w:rsidRPr="007A5F38">
        <w:rPr>
          <w:rFonts w:cs="PetersburgC"/>
          <w:color w:val="000000"/>
        </w:rPr>
        <w:t>тематике тестового задания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Аргументируйте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свой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выбор</w:t>
      </w:r>
      <w:r w:rsidRPr="003B7447">
        <w:rPr>
          <w:spacing w:val="-5"/>
        </w:rPr>
        <w:t>.</w:t>
      </w:r>
    </w:p>
    <w:p w:rsidR="00DC3B3F" w:rsidRDefault="00DC3B3F" w:rsidP="00DC3B3F">
      <w:pPr>
        <w:ind w:firstLine="709"/>
        <w:jc w:val="both"/>
        <w:rPr>
          <w:b/>
        </w:rPr>
      </w:pPr>
    </w:p>
    <w:p w:rsidR="005E6DCF" w:rsidRDefault="005E6DCF" w:rsidP="00DC3B3F">
      <w:pPr>
        <w:ind w:firstLine="709"/>
        <w:jc w:val="center"/>
        <w:rPr>
          <w:b/>
        </w:rPr>
      </w:pPr>
    </w:p>
    <w:p w:rsidR="00DC3B3F" w:rsidRPr="002E3F6A" w:rsidRDefault="00DC3B3F" w:rsidP="00DC3B3F">
      <w:pPr>
        <w:ind w:firstLine="709"/>
        <w:jc w:val="center"/>
        <w:rPr>
          <w:b/>
        </w:rPr>
      </w:pPr>
      <w:r>
        <w:rPr>
          <w:b/>
        </w:rPr>
        <w:t>Вариант 26</w:t>
      </w:r>
    </w:p>
    <w:p w:rsidR="00DC3B3F" w:rsidRPr="003A07C4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Практическая  з</w:t>
      </w:r>
      <w:r w:rsidRPr="003A07C4">
        <w:rPr>
          <w:rFonts w:ascii="Times New Roman CYR" w:hAnsi="Times New Roman CYR" w:cs="Times New Roman CYR"/>
          <w:b/>
          <w:color w:val="000000"/>
          <w:spacing w:val="-2"/>
        </w:rPr>
        <w:t>адача</w:t>
      </w:r>
    </w:p>
    <w:p w:rsidR="00DC3B3F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 CYR"/>
        </w:rPr>
      </w:pPr>
      <w:r>
        <w:rPr>
          <w:rFonts w:cs="Times New Roman CYR"/>
        </w:rPr>
        <w:t>При поступлении на государственную гражданскую службу у Вас возникли вопросы - каковы квалификационные требования к лицам, поступающих на государственную гражданскую службу? Чем выборы отличаются от конкурса при поступлении граждан на государственную гражданскую службу.</w:t>
      </w:r>
    </w:p>
    <w:p w:rsidR="00DC3B3F" w:rsidRPr="00E209CA" w:rsidRDefault="00DC3B3F" w:rsidP="00DC3B3F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>
        <w:rPr>
          <w:rFonts w:cs="Times New Roman CYR"/>
        </w:rPr>
        <w:t xml:space="preserve">Используя функцию «Поиск по реквизитам» справочно-правовой системы «Гарант» (можете использовать в этих целях другие справочно-правовые системы) найдите Конституцию РФ,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cs="Times New Roman CYR"/>
          </w:rPr>
          <w:t>2004 г</w:t>
        </w:r>
      </w:smartTag>
      <w:r>
        <w:rPr>
          <w:rFonts w:cs="Times New Roman CYR"/>
        </w:rPr>
        <w:t xml:space="preserve">. № 79- ФЗ «О государственной гражданской службе Российской Федерации» и Положение о конкурсе на замещение вакантной должности государственной гражданской службы Российской Федерации, утвержденное Указом Президента РФ от 1 февраля </w:t>
      </w:r>
      <w:smartTag w:uri="urn:schemas-microsoft-com:office:smarttags" w:element="metricconverter">
        <w:smartTagPr>
          <w:attr w:name="ProductID" w:val="2005 г"/>
        </w:smartTagPr>
        <w:r>
          <w:rPr>
            <w:rFonts w:cs="Times New Roman CYR"/>
          </w:rPr>
          <w:t>2005 г</w:t>
        </w:r>
      </w:smartTag>
      <w:r>
        <w:rPr>
          <w:rFonts w:cs="Times New Roman CYR"/>
        </w:rPr>
        <w:t>. № 112. Подготовьте обоснованный ответ со ссылкой на данные нормативные акты.</w:t>
      </w:r>
    </w:p>
    <w:p w:rsidR="00A02497" w:rsidRPr="007A5F38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7A5F38">
        <w:rPr>
          <w:rFonts w:cs="PetersburgC-Bold"/>
          <w:b/>
          <w:bCs/>
          <w:color w:val="000000"/>
        </w:rPr>
        <w:t>Тестовое задание</w:t>
      </w:r>
    </w:p>
    <w:p w:rsidR="00DC3B3F" w:rsidRPr="007A5F38" w:rsidRDefault="00DC3B3F" w:rsidP="00DC3B3F">
      <w:pPr>
        <w:ind w:firstLine="709"/>
        <w:jc w:val="both"/>
        <w:rPr>
          <w:i/>
          <w:color w:val="000000"/>
        </w:rPr>
      </w:pPr>
      <w:r w:rsidRPr="007A5F38">
        <w:rPr>
          <w:color w:val="000000"/>
        </w:rPr>
        <w:t>Контроль за обеспечением защиты государственной тайны осуществляют</w:t>
      </w:r>
      <w:r w:rsidRPr="007A5F38">
        <w:rPr>
          <w:i/>
          <w:color w:val="000000"/>
        </w:rPr>
        <w:t>: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А) Министерство внутренних дел РФ и Федеральное Собрание РФ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Б) Верховный суд РФ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В) Президент и Правительство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 xml:space="preserve">Г) Президент РФ </w:t>
      </w:r>
      <w:r w:rsidR="00D71762" w:rsidRPr="007A5F38">
        <w:rPr>
          <w:color w:val="000000"/>
        </w:rPr>
        <w:t xml:space="preserve">и </w:t>
      </w:r>
      <w:r w:rsidRPr="007A5F38">
        <w:rPr>
          <w:color w:val="000000"/>
        </w:rPr>
        <w:t>Федеральное Собрание РФ</w:t>
      </w:r>
    </w:p>
    <w:p w:rsidR="00DC3B3F" w:rsidRPr="003B7447" w:rsidRDefault="00DC3B3F" w:rsidP="00DC3B3F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 CYR"/>
        </w:rPr>
      </w:pPr>
      <w:r w:rsidRPr="007A5F38">
        <w:rPr>
          <w:rFonts w:cs="Times New Roman CYR"/>
          <w:color w:val="000000"/>
          <w:spacing w:val="-4"/>
        </w:rPr>
        <w:t>С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помощью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КОПР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PetersburgC"/>
          <w:color w:val="000000"/>
        </w:rPr>
        <w:t xml:space="preserve">по дисциплине «Правоведение» </w:t>
      </w:r>
      <w:r w:rsidRPr="007A5F38">
        <w:rPr>
          <w:rFonts w:cs="Times New Roman CYR"/>
          <w:color w:val="000000"/>
          <w:spacing w:val="-4"/>
        </w:rPr>
        <w:t xml:space="preserve"> </w:t>
      </w:r>
      <w:r w:rsidR="00A02497" w:rsidRPr="007A5F38">
        <w:rPr>
          <w:rFonts w:cs="PetersburgC"/>
          <w:color w:val="000000"/>
        </w:rPr>
        <w:t>ответьте на тестовое задание</w:t>
      </w:r>
      <w:r w:rsidRPr="007A5F38">
        <w:rPr>
          <w:color w:val="000000"/>
          <w:spacing w:val="-7"/>
        </w:rPr>
        <w:t xml:space="preserve">. </w:t>
      </w:r>
      <w:r w:rsidRPr="007A5F38">
        <w:rPr>
          <w:rFonts w:cs="Times New Roman CYR"/>
          <w:color w:val="000000"/>
          <w:spacing w:val="-7"/>
        </w:rPr>
        <w:t>Помимо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формального</w:t>
      </w:r>
      <w:r w:rsidRPr="007A5F38">
        <w:rPr>
          <w:color w:val="000000"/>
          <w:spacing w:val="-7"/>
        </w:rPr>
        <w:t xml:space="preserve">, </w:t>
      </w:r>
      <w:r w:rsidRPr="007A5F38">
        <w:rPr>
          <w:rFonts w:cs="Times New Roman CYR"/>
          <w:color w:val="000000"/>
          <w:spacing w:val="-7"/>
        </w:rPr>
        <w:t>дайте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развернутый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аргумен</w:t>
      </w:r>
      <w:r w:rsidRPr="007A5F38">
        <w:rPr>
          <w:rFonts w:cs="Times New Roman CYR"/>
          <w:color w:val="000000"/>
          <w:spacing w:val="-4"/>
        </w:rPr>
        <w:t>тированный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ответ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>Осуществите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поиск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необходимой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информа</w:t>
      </w:r>
      <w:r w:rsidRPr="003B7447">
        <w:rPr>
          <w:rFonts w:cs="Times New Roman CYR"/>
          <w:spacing w:val="-5"/>
        </w:rPr>
        <w:t>ции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в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Интернете</w:t>
      </w:r>
      <w:r w:rsidRPr="003B7447">
        <w:rPr>
          <w:spacing w:val="-5"/>
        </w:rPr>
        <w:t xml:space="preserve">. </w:t>
      </w:r>
      <w:r w:rsidRPr="003B7447">
        <w:rPr>
          <w:rFonts w:cs="Times New Roman CYR"/>
          <w:spacing w:val="-5"/>
        </w:rPr>
        <w:t>Охарактеризуйте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найденные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источники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с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точ</w:t>
      </w:r>
      <w:r w:rsidRPr="003B7447">
        <w:rPr>
          <w:rFonts w:cs="Times New Roman CYR"/>
          <w:spacing w:val="-4"/>
        </w:rPr>
        <w:t>ки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зрения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их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достоверности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и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сроков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актуализации</w:t>
      </w:r>
      <w:r w:rsidRPr="003B7447">
        <w:rPr>
          <w:spacing w:val="-4"/>
        </w:rPr>
        <w:t xml:space="preserve">. </w:t>
      </w:r>
      <w:r w:rsidRPr="003B7447">
        <w:rPr>
          <w:rFonts w:cs="Times New Roman CYR"/>
          <w:spacing w:val="-4"/>
        </w:rPr>
        <w:t xml:space="preserve">Приведите </w:t>
      </w:r>
      <w:r w:rsidRPr="003B7447">
        <w:rPr>
          <w:rFonts w:cs="Times New Roman CYR"/>
          <w:spacing w:val="-5"/>
        </w:rPr>
        <w:t>примеры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поиска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ответов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в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диалоговом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режиме</w:t>
      </w:r>
      <w:r w:rsidRPr="003B7447">
        <w:rPr>
          <w:spacing w:val="-5"/>
        </w:rPr>
        <w:t xml:space="preserve"> (</w:t>
      </w:r>
      <w:r w:rsidRPr="003B7447">
        <w:rPr>
          <w:rFonts w:cs="Times New Roman CYR"/>
          <w:spacing w:val="-5"/>
        </w:rPr>
        <w:t>форумы</w:t>
      </w:r>
      <w:r w:rsidRPr="003B7447">
        <w:rPr>
          <w:spacing w:val="-5"/>
        </w:rPr>
        <w:t xml:space="preserve">, </w:t>
      </w:r>
      <w:r w:rsidRPr="003B7447">
        <w:rPr>
          <w:rFonts w:cs="Times New Roman CYR"/>
          <w:spacing w:val="-5"/>
        </w:rPr>
        <w:t>блоги</w:t>
      </w:r>
      <w:r w:rsidRPr="003B7447">
        <w:rPr>
          <w:spacing w:val="-5"/>
        </w:rPr>
        <w:t xml:space="preserve">, </w:t>
      </w:r>
      <w:r w:rsidRPr="003B7447">
        <w:rPr>
          <w:rFonts w:cs="Times New Roman CYR"/>
          <w:spacing w:val="-5"/>
        </w:rPr>
        <w:t>специализированные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сайты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и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т</w:t>
      </w:r>
      <w:r w:rsidRPr="003B7447">
        <w:rPr>
          <w:spacing w:val="-5"/>
        </w:rPr>
        <w:t>.</w:t>
      </w:r>
      <w:r w:rsidRPr="003B7447">
        <w:rPr>
          <w:rFonts w:cs="Times New Roman CYR"/>
          <w:spacing w:val="-5"/>
        </w:rPr>
        <w:t>п</w:t>
      </w:r>
      <w:r w:rsidRPr="003B7447">
        <w:rPr>
          <w:spacing w:val="-5"/>
        </w:rPr>
        <w:t xml:space="preserve">.). </w:t>
      </w:r>
      <w:r w:rsidRPr="003B7447">
        <w:rPr>
          <w:rFonts w:cs="Times New Roman CYR"/>
          <w:spacing w:val="-5"/>
        </w:rPr>
        <w:t>Укажите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Интернет</w:t>
      </w:r>
      <w:r w:rsidRPr="003B7447">
        <w:rPr>
          <w:spacing w:val="-5"/>
        </w:rPr>
        <w:t>-</w:t>
      </w:r>
      <w:r w:rsidRPr="003B7447">
        <w:rPr>
          <w:rFonts w:cs="Times New Roman CYR"/>
          <w:spacing w:val="-5"/>
        </w:rPr>
        <w:t>ресурсы</w:t>
      </w:r>
      <w:r w:rsidRPr="003B7447">
        <w:rPr>
          <w:spacing w:val="-5"/>
        </w:rPr>
        <w:t xml:space="preserve">, </w:t>
      </w:r>
      <w:r w:rsidRPr="003B7447">
        <w:rPr>
          <w:rFonts w:cs="Times New Roman CYR"/>
          <w:spacing w:val="-4"/>
        </w:rPr>
        <w:t>которые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могут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быть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использованы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при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подготовке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к</w:t>
      </w:r>
      <w:r w:rsidRPr="003B7447">
        <w:rPr>
          <w:spacing w:val="-4"/>
        </w:rPr>
        <w:t xml:space="preserve"> </w:t>
      </w:r>
      <w:r w:rsidRPr="003B7447">
        <w:rPr>
          <w:rFonts w:cs="Times New Roman CYR"/>
          <w:spacing w:val="-4"/>
        </w:rPr>
        <w:t>Интернет</w:t>
      </w:r>
      <w:r w:rsidRPr="003B7447">
        <w:rPr>
          <w:spacing w:val="-4"/>
        </w:rPr>
        <w:t>-</w:t>
      </w:r>
      <w:r w:rsidRPr="003B7447">
        <w:rPr>
          <w:rFonts w:cs="Times New Roman CYR"/>
          <w:spacing w:val="-5"/>
        </w:rPr>
        <w:t>экзамену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по</w:t>
      </w:r>
      <w:r w:rsidRPr="003B7447">
        <w:rPr>
          <w:spacing w:val="-5"/>
        </w:rPr>
        <w:t xml:space="preserve"> </w:t>
      </w:r>
      <w:r w:rsidR="00436DF4" w:rsidRPr="007A5F38">
        <w:rPr>
          <w:rFonts w:cs="PetersburgC"/>
          <w:color w:val="000000"/>
        </w:rPr>
        <w:t>тематике тестового задания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Аргументируйте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свой</w:t>
      </w:r>
      <w:r w:rsidRPr="003B7447">
        <w:rPr>
          <w:spacing w:val="-5"/>
        </w:rPr>
        <w:t xml:space="preserve"> </w:t>
      </w:r>
      <w:r w:rsidRPr="003B7447">
        <w:rPr>
          <w:rFonts w:cs="Times New Roman CYR"/>
          <w:spacing w:val="-5"/>
        </w:rPr>
        <w:t>выбор</w:t>
      </w:r>
      <w:r w:rsidRPr="003B7447">
        <w:rPr>
          <w:spacing w:val="-5"/>
        </w:rPr>
        <w:t>.</w:t>
      </w:r>
    </w:p>
    <w:p w:rsidR="00DC3B3F" w:rsidRDefault="00DC3B3F" w:rsidP="00DC3B3F">
      <w:pPr>
        <w:ind w:firstLine="709"/>
        <w:jc w:val="both"/>
        <w:rPr>
          <w:b/>
        </w:rPr>
      </w:pPr>
    </w:p>
    <w:p w:rsidR="00DC3B3F" w:rsidRPr="002E3F6A" w:rsidRDefault="00DC3B3F" w:rsidP="00DC3B3F">
      <w:pPr>
        <w:ind w:firstLine="709"/>
        <w:jc w:val="center"/>
        <w:rPr>
          <w:b/>
        </w:rPr>
      </w:pPr>
      <w:r>
        <w:rPr>
          <w:b/>
        </w:rPr>
        <w:t>Вариант 27</w:t>
      </w:r>
    </w:p>
    <w:p w:rsidR="00DC3B3F" w:rsidRPr="00815BA5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Практическая з</w:t>
      </w:r>
      <w:r w:rsidRPr="00815BA5">
        <w:rPr>
          <w:rFonts w:ascii="Times New Roman CYR" w:hAnsi="Times New Roman CYR" w:cs="Times New Roman CYR"/>
          <w:b/>
          <w:color w:val="000000"/>
          <w:spacing w:val="-2"/>
        </w:rPr>
        <w:t>адача</w:t>
      </w:r>
    </w:p>
    <w:p w:rsidR="00DC3B3F" w:rsidRPr="00AB2981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1"/>
        </w:rPr>
      </w:pPr>
      <w:r w:rsidRPr="00AB2981">
        <w:rPr>
          <w:rFonts w:cs="Times New Roman CYR"/>
          <w:spacing w:val="-2"/>
        </w:rPr>
        <w:t>Клиент</w:t>
      </w:r>
      <w:r w:rsidRPr="00AB2981">
        <w:rPr>
          <w:spacing w:val="-2"/>
        </w:rPr>
        <w:t xml:space="preserve"> </w:t>
      </w:r>
      <w:r w:rsidRPr="00AB2981">
        <w:rPr>
          <w:rFonts w:cs="Times New Roman CYR"/>
          <w:spacing w:val="-2"/>
        </w:rPr>
        <w:t>направил</w:t>
      </w:r>
      <w:r w:rsidRPr="00AB2981">
        <w:rPr>
          <w:spacing w:val="-2"/>
        </w:rPr>
        <w:t xml:space="preserve"> </w:t>
      </w:r>
      <w:r w:rsidRPr="00AB2981">
        <w:rPr>
          <w:rFonts w:cs="Times New Roman CYR"/>
          <w:spacing w:val="-2"/>
        </w:rPr>
        <w:t>банку</w:t>
      </w:r>
      <w:r w:rsidRPr="00AB2981">
        <w:rPr>
          <w:spacing w:val="-2"/>
        </w:rPr>
        <w:t xml:space="preserve"> </w:t>
      </w:r>
      <w:r w:rsidRPr="00AB2981">
        <w:rPr>
          <w:rFonts w:cs="Times New Roman CYR"/>
          <w:spacing w:val="-2"/>
        </w:rPr>
        <w:t>заявление</w:t>
      </w:r>
      <w:r w:rsidRPr="00AB2981">
        <w:rPr>
          <w:spacing w:val="-2"/>
        </w:rPr>
        <w:t xml:space="preserve"> </w:t>
      </w:r>
      <w:r w:rsidRPr="00AB2981">
        <w:rPr>
          <w:rFonts w:cs="Times New Roman CYR"/>
          <w:spacing w:val="-2"/>
        </w:rPr>
        <w:t>о</w:t>
      </w:r>
      <w:r w:rsidRPr="00AB2981">
        <w:rPr>
          <w:spacing w:val="-2"/>
        </w:rPr>
        <w:t xml:space="preserve"> </w:t>
      </w:r>
      <w:r w:rsidRPr="00AB2981">
        <w:rPr>
          <w:rFonts w:cs="Times New Roman CYR"/>
          <w:spacing w:val="-2"/>
        </w:rPr>
        <w:t>расторжении</w:t>
      </w:r>
      <w:r w:rsidRPr="00AB2981">
        <w:rPr>
          <w:spacing w:val="-2"/>
        </w:rPr>
        <w:t xml:space="preserve"> </w:t>
      </w:r>
      <w:r w:rsidRPr="00AB2981">
        <w:rPr>
          <w:rFonts w:cs="Times New Roman CYR"/>
          <w:spacing w:val="-2"/>
        </w:rPr>
        <w:t>договора</w:t>
      </w:r>
      <w:r w:rsidRPr="00AB2981">
        <w:rPr>
          <w:spacing w:val="-2"/>
        </w:rPr>
        <w:t xml:space="preserve"> </w:t>
      </w:r>
      <w:r w:rsidRPr="00AB2981">
        <w:rPr>
          <w:rFonts w:cs="Times New Roman CYR"/>
          <w:spacing w:val="-2"/>
        </w:rPr>
        <w:t>бан</w:t>
      </w:r>
      <w:r w:rsidRPr="00AB2981">
        <w:rPr>
          <w:rFonts w:cs="Times New Roman CYR"/>
          <w:spacing w:val="-1"/>
        </w:rPr>
        <w:t>ковского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счета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и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указал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новый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счет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в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другом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банке</w:t>
      </w:r>
      <w:r w:rsidRPr="00AB2981">
        <w:rPr>
          <w:spacing w:val="-1"/>
        </w:rPr>
        <w:t xml:space="preserve">, </w:t>
      </w:r>
      <w:r w:rsidRPr="00AB2981">
        <w:rPr>
          <w:rFonts w:cs="Times New Roman CYR"/>
          <w:spacing w:val="-1"/>
        </w:rPr>
        <w:t>на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 xml:space="preserve">который </w:t>
      </w:r>
      <w:r w:rsidRPr="00AB2981">
        <w:rPr>
          <w:rFonts w:cs="Times New Roman CYR"/>
          <w:spacing w:val="-3"/>
        </w:rPr>
        <w:t>следовало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перечислить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остаток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денежных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средств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со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старого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счета</w:t>
      </w:r>
      <w:r w:rsidRPr="00AB2981">
        <w:rPr>
          <w:spacing w:val="-3"/>
        </w:rPr>
        <w:t xml:space="preserve">. </w:t>
      </w:r>
      <w:r w:rsidRPr="00AB2981">
        <w:rPr>
          <w:rFonts w:cs="Times New Roman CYR"/>
          <w:spacing w:val="-1"/>
        </w:rPr>
        <w:t>Банк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отказался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расторгнуть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договор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и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выполнить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указания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 xml:space="preserve">клиента </w:t>
      </w:r>
      <w:r w:rsidRPr="00AB2981">
        <w:rPr>
          <w:rFonts w:cs="Times New Roman CYR"/>
          <w:spacing w:val="-3"/>
        </w:rPr>
        <w:t>по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следующим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основаниям</w:t>
      </w:r>
      <w:r w:rsidRPr="00AB2981">
        <w:rPr>
          <w:spacing w:val="-3"/>
        </w:rPr>
        <w:t xml:space="preserve">: 1) </w:t>
      </w:r>
      <w:r w:rsidRPr="00AB2981">
        <w:rPr>
          <w:rFonts w:cs="Times New Roman CYR"/>
          <w:spacing w:val="-3"/>
        </w:rPr>
        <w:t>сумма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на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счете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арестована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по</w:t>
      </w:r>
      <w:r w:rsidRPr="00AB2981">
        <w:rPr>
          <w:spacing w:val="-3"/>
        </w:rPr>
        <w:t xml:space="preserve"> </w:t>
      </w:r>
      <w:r w:rsidRPr="00AB2981">
        <w:rPr>
          <w:rFonts w:cs="Times New Roman CYR"/>
          <w:spacing w:val="-3"/>
        </w:rPr>
        <w:t>поста</w:t>
      </w:r>
      <w:r w:rsidRPr="00AB2981">
        <w:rPr>
          <w:rFonts w:cs="Times New Roman CYR"/>
          <w:spacing w:val="-1"/>
        </w:rPr>
        <w:t>новлению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суда</w:t>
      </w:r>
      <w:r w:rsidRPr="00AB2981">
        <w:rPr>
          <w:spacing w:val="-1"/>
        </w:rPr>
        <w:t xml:space="preserve">; 2) </w:t>
      </w:r>
      <w:r w:rsidRPr="00AB2981">
        <w:rPr>
          <w:rFonts w:cs="Times New Roman CYR"/>
          <w:spacing w:val="-1"/>
        </w:rPr>
        <w:t>в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банке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хранится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инкассовое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поручение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о</w:t>
      </w:r>
      <w:r w:rsidRPr="00AB2981">
        <w:rPr>
          <w:spacing w:val="-1"/>
        </w:rPr>
        <w:t xml:space="preserve"> </w:t>
      </w:r>
      <w:r w:rsidRPr="00AB2981">
        <w:rPr>
          <w:rFonts w:cs="Times New Roman CYR"/>
          <w:spacing w:val="-1"/>
        </w:rPr>
        <w:t>списа</w:t>
      </w:r>
      <w:r w:rsidRPr="00AB2981">
        <w:rPr>
          <w:rFonts w:cs="Times New Roman CYR"/>
          <w:spacing w:val="1"/>
        </w:rPr>
        <w:t>нии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со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счета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суммы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налога</w:t>
      </w:r>
      <w:r w:rsidRPr="00AB2981">
        <w:rPr>
          <w:spacing w:val="1"/>
        </w:rPr>
        <w:t xml:space="preserve">, </w:t>
      </w:r>
      <w:r w:rsidRPr="00AB2981">
        <w:rPr>
          <w:rFonts w:cs="Times New Roman CYR"/>
          <w:spacing w:val="1"/>
        </w:rPr>
        <w:t>представленное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налоговым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органом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и не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исполненное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из</w:t>
      </w:r>
      <w:r w:rsidRPr="00AB2981">
        <w:rPr>
          <w:spacing w:val="1"/>
        </w:rPr>
        <w:t>-</w:t>
      </w:r>
      <w:r w:rsidRPr="00AB2981">
        <w:rPr>
          <w:rFonts w:cs="Times New Roman CYR"/>
          <w:spacing w:val="1"/>
        </w:rPr>
        <w:t>за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ареста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денежных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средств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на</w:t>
      </w:r>
      <w:r w:rsidRPr="00AB2981">
        <w:rPr>
          <w:spacing w:val="1"/>
        </w:rPr>
        <w:t xml:space="preserve"> </w:t>
      </w:r>
      <w:r w:rsidRPr="00AB2981">
        <w:rPr>
          <w:rFonts w:cs="Times New Roman CYR"/>
          <w:spacing w:val="1"/>
        </w:rPr>
        <w:t>счете</w:t>
      </w:r>
      <w:r w:rsidRPr="00AB2981">
        <w:rPr>
          <w:spacing w:val="1"/>
        </w:rPr>
        <w:t>.</w:t>
      </w:r>
    </w:p>
    <w:p w:rsidR="00DC3B3F" w:rsidRPr="00AB2981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AB2981">
        <w:rPr>
          <w:rFonts w:cs="Times New Roman CYR"/>
          <w:spacing w:val="1"/>
        </w:rPr>
        <w:t xml:space="preserve">Клиент </w:t>
      </w:r>
      <w:r w:rsidRPr="00AB2981">
        <w:rPr>
          <w:rFonts w:cs="Times New Roman CYR"/>
        </w:rPr>
        <w:t>решил</w:t>
      </w:r>
      <w:r w:rsidRPr="00AB2981">
        <w:t xml:space="preserve"> </w:t>
      </w:r>
      <w:r w:rsidRPr="00AB2981">
        <w:rPr>
          <w:rFonts w:cs="Times New Roman CYR"/>
        </w:rPr>
        <w:t>обратиться</w:t>
      </w:r>
      <w:r w:rsidRPr="00AB2981">
        <w:t xml:space="preserve"> </w:t>
      </w:r>
      <w:r w:rsidRPr="00AB2981">
        <w:rPr>
          <w:rFonts w:cs="Times New Roman CYR"/>
        </w:rPr>
        <w:t>в</w:t>
      </w:r>
      <w:r w:rsidRPr="00AB2981">
        <w:t xml:space="preserve"> </w:t>
      </w:r>
      <w:r w:rsidRPr="00AB2981">
        <w:rPr>
          <w:rFonts w:cs="Times New Roman CYR"/>
        </w:rPr>
        <w:t>суд</w:t>
      </w:r>
      <w:r w:rsidRPr="00AB2981">
        <w:t xml:space="preserve"> </w:t>
      </w:r>
      <w:r w:rsidRPr="00AB2981">
        <w:rPr>
          <w:rFonts w:cs="Times New Roman CYR"/>
        </w:rPr>
        <w:t>с</w:t>
      </w:r>
      <w:r w:rsidRPr="00AB2981">
        <w:t xml:space="preserve"> </w:t>
      </w:r>
      <w:r w:rsidRPr="00AB2981">
        <w:rPr>
          <w:rFonts w:cs="Times New Roman CYR"/>
        </w:rPr>
        <w:t>иском</w:t>
      </w:r>
      <w:r w:rsidRPr="00AB2981">
        <w:t xml:space="preserve"> </w:t>
      </w:r>
      <w:r w:rsidRPr="00AB2981">
        <w:rPr>
          <w:rFonts w:cs="Times New Roman CYR"/>
        </w:rPr>
        <w:t>о</w:t>
      </w:r>
      <w:r w:rsidRPr="00AB2981">
        <w:t xml:space="preserve"> </w:t>
      </w:r>
      <w:r w:rsidRPr="00AB2981">
        <w:rPr>
          <w:rFonts w:cs="Times New Roman CYR"/>
        </w:rPr>
        <w:t>расторжении</w:t>
      </w:r>
      <w:r w:rsidRPr="00AB2981">
        <w:t xml:space="preserve"> </w:t>
      </w:r>
      <w:r w:rsidRPr="00AB2981">
        <w:rPr>
          <w:rFonts w:cs="Times New Roman CYR"/>
        </w:rPr>
        <w:t>договора</w:t>
      </w:r>
      <w:r w:rsidRPr="00AB2981">
        <w:t xml:space="preserve"> </w:t>
      </w:r>
      <w:r w:rsidRPr="00AB2981">
        <w:rPr>
          <w:rFonts w:cs="Times New Roman CYR"/>
        </w:rPr>
        <w:t>банков</w:t>
      </w:r>
      <w:r w:rsidRPr="00AB2981">
        <w:rPr>
          <w:rFonts w:cs="Times New Roman CYR"/>
          <w:spacing w:val="-4"/>
        </w:rPr>
        <w:t>ского</w:t>
      </w:r>
      <w:r w:rsidRPr="00AB2981">
        <w:rPr>
          <w:spacing w:val="-4"/>
        </w:rPr>
        <w:t xml:space="preserve"> </w:t>
      </w:r>
      <w:r w:rsidRPr="00AB2981">
        <w:rPr>
          <w:rFonts w:cs="Times New Roman CYR"/>
          <w:spacing w:val="-4"/>
        </w:rPr>
        <w:t>счета</w:t>
      </w:r>
      <w:r w:rsidRPr="00AB2981">
        <w:rPr>
          <w:spacing w:val="-4"/>
        </w:rPr>
        <w:t>.</w:t>
      </w:r>
    </w:p>
    <w:p w:rsidR="00DC3B3F" w:rsidRPr="00AB2981" w:rsidRDefault="00DC3B3F" w:rsidP="00DC3B3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AB2981">
        <w:rPr>
          <w:spacing w:val="-4"/>
        </w:rPr>
        <w:t>Окажите помощь клиенту в правильном оформлении искового заявления. Для подачи судебного иска используйте навигатор справочно-правовой системы «Гарант». Для этого в разделе «Формы документов» найдите и распечатайте исковое заявление о расторжении договора. Заполните исковое заявление (можете использовать в этих целях другие аналогичные системы).</w:t>
      </w:r>
    </w:p>
    <w:p w:rsidR="00DC3B3F" w:rsidRPr="00AB2981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pacing w:val="-1"/>
        </w:rPr>
      </w:pPr>
      <w:r w:rsidRPr="00AB2981">
        <w:rPr>
          <w:spacing w:val="-4"/>
        </w:rPr>
        <w:t xml:space="preserve">Ознакомьтесь с законами, регламентирующими основания и порядок </w:t>
      </w:r>
      <w:r w:rsidRPr="00AB2981">
        <w:rPr>
          <w:rFonts w:cs="Arial"/>
          <w:spacing w:val="-5"/>
        </w:rPr>
        <w:t>наложения ареста на денежные с</w:t>
      </w:r>
      <w:r w:rsidRPr="00AB2981">
        <w:rPr>
          <w:rFonts w:cs="Arial"/>
          <w:spacing w:val="-1"/>
        </w:rPr>
        <w:t xml:space="preserve">редства, находящихся на счетах в банке и раскройте </w:t>
      </w:r>
      <w:r w:rsidRPr="00AB2981">
        <w:rPr>
          <w:rFonts w:cs="Arial"/>
          <w:spacing w:val="-5"/>
        </w:rPr>
        <w:t>правовые последствия наложения ареста на денежные с</w:t>
      </w:r>
      <w:r w:rsidRPr="00AB2981">
        <w:rPr>
          <w:rFonts w:cs="Arial"/>
          <w:spacing w:val="-1"/>
        </w:rPr>
        <w:t>редства, находящихся на счетах в банке? Какое решение примет суд?</w:t>
      </w:r>
    </w:p>
    <w:p w:rsidR="00A02497" w:rsidRPr="007A5F38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7A5F38">
        <w:rPr>
          <w:rFonts w:cs="PetersburgC-Bold"/>
          <w:b/>
          <w:bCs/>
          <w:color w:val="000000"/>
        </w:rPr>
        <w:t>Тестовое задание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Право собственности на недвижимое имущество по договору купли- продажи переходит к покупателю в момент: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А) фактической передачи недвижимости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Б) государственной регистрации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В) заключения договора</w:t>
      </w:r>
    </w:p>
    <w:p w:rsidR="00DC3B3F" w:rsidRPr="007A5F38" w:rsidRDefault="00DC3B3F" w:rsidP="00DC3B3F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Г) подписания договора</w:t>
      </w:r>
    </w:p>
    <w:p w:rsidR="00DC3B3F" w:rsidRPr="00EC6C5E" w:rsidRDefault="00DC3B3F" w:rsidP="00DC3B3F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 CYR"/>
          <w:color w:val="000000"/>
        </w:rPr>
      </w:pPr>
      <w:r w:rsidRPr="007A5F38">
        <w:rPr>
          <w:rFonts w:cs="Times New Roman CYR"/>
          <w:color w:val="000000"/>
          <w:spacing w:val="-4"/>
        </w:rPr>
        <w:t>С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помощью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КОПР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PetersburgC"/>
          <w:color w:val="000000"/>
        </w:rPr>
        <w:t xml:space="preserve">по дисциплине «Правоведение» </w:t>
      </w:r>
      <w:r w:rsidRPr="007A5F38">
        <w:rPr>
          <w:rFonts w:cs="Times New Roman CYR"/>
          <w:color w:val="000000"/>
          <w:spacing w:val="-4"/>
        </w:rPr>
        <w:t xml:space="preserve"> </w:t>
      </w:r>
      <w:r w:rsidR="00A02497" w:rsidRPr="007A5F38">
        <w:rPr>
          <w:rFonts w:cs="PetersburgC"/>
          <w:color w:val="000000"/>
        </w:rPr>
        <w:t>ответьте на тестовое задание</w:t>
      </w:r>
      <w:r w:rsidRPr="007A5F38">
        <w:rPr>
          <w:color w:val="000000"/>
          <w:spacing w:val="-7"/>
        </w:rPr>
        <w:t xml:space="preserve">. </w:t>
      </w:r>
      <w:r w:rsidRPr="007A5F38">
        <w:rPr>
          <w:rFonts w:cs="Times New Roman CYR"/>
          <w:color w:val="000000"/>
          <w:spacing w:val="-7"/>
        </w:rPr>
        <w:t>Помимо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формального</w:t>
      </w:r>
      <w:r w:rsidRPr="007A5F38">
        <w:rPr>
          <w:color w:val="000000"/>
          <w:spacing w:val="-7"/>
        </w:rPr>
        <w:t xml:space="preserve">, </w:t>
      </w:r>
      <w:r w:rsidRPr="007A5F38">
        <w:rPr>
          <w:rFonts w:cs="Times New Roman CYR"/>
          <w:color w:val="000000"/>
          <w:spacing w:val="-7"/>
        </w:rPr>
        <w:t>дайте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развернутый</w:t>
      </w:r>
      <w:r w:rsidRPr="007A5F38">
        <w:rPr>
          <w:color w:val="000000"/>
          <w:spacing w:val="-7"/>
        </w:rPr>
        <w:t xml:space="preserve"> </w:t>
      </w:r>
      <w:r w:rsidRPr="007A5F38">
        <w:rPr>
          <w:rFonts w:cs="Times New Roman CYR"/>
          <w:color w:val="000000"/>
          <w:spacing w:val="-7"/>
        </w:rPr>
        <w:t>аргумен</w:t>
      </w:r>
      <w:r w:rsidRPr="007A5F38">
        <w:rPr>
          <w:rFonts w:cs="Times New Roman CYR"/>
          <w:color w:val="000000"/>
          <w:spacing w:val="-4"/>
        </w:rPr>
        <w:t>тированный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ответ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>Осуществите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поиск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необходимой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информа</w:t>
      </w:r>
      <w:r w:rsidRPr="007A5F38">
        <w:rPr>
          <w:rFonts w:cs="Times New Roman CYR"/>
          <w:color w:val="000000"/>
          <w:spacing w:val="-5"/>
        </w:rPr>
        <w:t>ции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Интернете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Охарактеризуйте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найденные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источники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точ</w:t>
      </w:r>
      <w:r w:rsidRPr="007A5F38">
        <w:rPr>
          <w:rFonts w:cs="Times New Roman CYR"/>
          <w:color w:val="000000"/>
          <w:spacing w:val="-4"/>
        </w:rPr>
        <w:t>ки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зрения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их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достоверности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сроков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актуализации</w:t>
      </w:r>
      <w:r w:rsidRPr="007A5F38">
        <w:rPr>
          <w:color w:val="000000"/>
          <w:spacing w:val="-4"/>
        </w:rPr>
        <w:t xml:space="preserve">. </w:t>
      </w:r>
      <w:r w:rsidRPr="007A5F38">
        <w:rPr>
          <w:rFonts w:cs="Times New Roman CYR"/>
          <w:color w:val="000000"/>
          <w:spacing w:val="-4"/>
        </w:rPr>
        <w:t xml:space="preserve">Приведите </w:t>
      </w:r>
      <w:r w:rsidRPr="007A5F38">
        <w:rPr>
          <w:rFonts w:cs="Times New Roman CYR"/>
          <w:color w:val="000000"/>
          <w:spacing w:val="-5"/>
        </w:rPr>
        <w:t>примеры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поиска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ответов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в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диалоговом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режиме</w:t>
      </w:r>
      <w:r w:rsidRPr="007A5F38">
        <w:rPr>
          <w:color w:val="000000"/>
          <w:spacing w:val="-5"/>
        </w:rPr>
        <w:t xml:space="preserve"> (</w:t>
      </w:r>
      <w:r w:rsidRPr="007A5F38">
        <w:rPr>
          <w:rFonts w:cs="Times New Roman CYR"/>
          <w:color w:val="000000"/>
          <w:spacing w:val="-5"/>
        </w:rPr>
        <w:t>форумы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блоги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5"/>
        </w:rPr>
        <w:t>специализированные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сайты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т</w:t>
      </w:r>
      <w:r w:rsidRPr="007A5F38">
        <w:rPr>
          <w:color w:val="000000"/>
          <w:spacing w:val="-5"/>
        </w:rPr>
        <w:t>.</w:t>
      </w:r>
      <w:r w:rsidRPr="007A5F38">
        <w:rPr>
          <w:rFonts w:cs="Times New Roman CYR"/>
          <w:color w:val="000000"/>
          <w:spacing w:val="-5"/>
        </w:rPr>
        <w:t>п</w:t>
      </w:r>
      <w:r w:rsidRPr="007A5F38">
        <w:rPr>
          <w:color w:val="000000"/>
          <w:spacing w:val="-5"/>
        </w:rPr>
        <w:t xml:space="preserve">.). </w:t>
      </w:r>
      <w:r w:rsidRPr="007A5F38">
        <w:rPr>
          <w:rFonts w:cs="Times New Roman CYR"/>
          <w:color w:val="000000"/>
          <w:spacing w:val="-5"/>
        </w:rPr>
        <w:t>Укажите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Интернет</w:t>
      </w:r>
      <w:r w:rsidRPr="007A5F38">
        <w:rPr>
          <w:color w:val="000000"/>
          <w:spacing w:val="-5"/>
        </w:rPr>
        <w:t>-</w:t>
      </w:r>
      <w:r w:rsidRPr="007A5F38">
        <w:rPr>
          <w:rFonts w:cs="Times New Roman CYR"/>
          <w:color w:val="000000"/>
          <w:spacing w:val="-5"/>
        </w:rPr>
        <w:t>ресурсы</w:t>
      </w:r>
      <w:r w:rsidRPr="007A5F38">
        <w:rPr>
          <w:color w:val="000000"/>
          <w:spacing w:val="-5"/>
        </w:rPr>
        <w:t xml:space="preserve">, </w:t>
      </w:r>
      <w:r w:rsidRPr="007A5F38">
        <w:rPr>
          <w:rFonts w:cs="Times New Roman CYR"/>
          <w:color w:val="000000"/>
          <w:spacing w:val="-4"/>
        </w:rPr>
        <w:t>которые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могут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быть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использованы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при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подготовке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к</w:t>
      </w:r>
      <w:r w:rsidRPr="007A5F38">
        <w:rPr>
          <w:color w:val="000000"/>
          <w:spacing w:val="-4"/>
        </w:rPr>
        <w:t xml:space="preserve"> </w:t>
      </w:r>
      <w:r w:rsidRPr="007A5F38">
        <w:rPr>
          <w:rFonts w:cs="Times New Roman CYR"/>
          <w:color w:val="000000"/>
          <w:spacing w:val="-4"/>
        </w:rPr>
        <w:t>Интернет</w:t>
      </w:r>
      <w:r w:rsidRPr="007A5F38">
        <w:rPr>
          <w:color w:val="000000"/>
          <w:spacing w:val="-4"/>
        </w:rPr>
        <w:t>-</w:t>
      </w:r>
      <w:r w:rsidRPr="007A5F38">
        <w:rPr>
          <w:rFonts w:cs="Times New Roman CYR"/>
          <w:color w:val="000000"/>
          <w:spacing w:val="-5"/>
        </w:rPr>
        <w:t>экзамену</w:t>
      </w:r>
      <w:r w:rsidRPr="007A5F38">
        <w:rPr>
          <w:color w:val="000000"/>
          <w:spacing w:val="-5"/>
        </w:rPr>
        <w:t xml:space="preserve"> </w:t>
      </w:r>
      <w:r w:rsidRPr="007A5F38">
        <w:rPr>
          <w:rFonts w:cs="Times New Roman CYR"/>
          <w:color w:val="000000"/>
          <w:spacing w:val="-5"/>
        </w:rPr>
        <w:t>по</w:t>
      </w:r>
      <w:r w:rsidRPr="007A5F38">
        <w:rPr>
          <w:color w:val="000000"/>
          <w:spacing w:val="-5"/>
        </w:rPr>
        <w:t xml:space="preserve"> </w:t>
      </w:r>
      <w:r w:rsidR="00436DF4" w:rsidRPr="007A5F38">
        <w:rPr>
          <w:rFonts w:cs="PetersburgC"/>
          <w:color w:val="000000"/>
        </w:rPr>
        <w:t>тематике тестового задания</w:t>
      </w:r>
      <w:r w:rsidRPr="007A5F38">
        <w:rPr>
          <w:color w:val="000000"/>
          <w:spacing w:val="-5"/>
        </w:rPr>
        <w:t xml:space="preserve">. </w:t>
      </w:r>
      <w:r w:rsidRPr="007A5F38">
        <w:rPr>
          <w:rFonts w:cs="Times New Roman CYR"/>
          <w:color w:val="000000"/>
          <w:spacing w:val="-5"/>
        </w:rPr>
        <w:t>Арг</w:t>
      </w:r>
      <w:r w:rsidRPr="00EC6C5E">
        <w:rPr>
          <w:rFonts w:cs="Times New Roman CYR"/>
          <w:color w:val="000000"/>
          <w:spacing w:val="-5"/>
        </w:rPr>
        <w:t>ументируйте</w:t>
      </w:r>
      <w:r w:rsidRPr="00EC6C5E">
        <w:rPr>
          <w:color w:val="000000"/>
          <w:spacing w:val="-5"/>
        </w:rPr>
        <w:t xml:space="preserve"> </w:t>
      </w:r>
      <w:r w:rsidRPr="00EC6C5E">
        <w:rPr>
          <w:rFonts w:cs="Times New Roman CYR"/>
          <w:color w:val="000000"/>
          <w:spacing w:val="-5"/>
        </w:rPr>
        <w:t>свой</w:t>
      </w:r>
      <w:r w:rsidRPr="00EC6C5E">
        <w:rPr>
          <w:color w:val="000000"/>
          <w:spacing w:val="-5"/>
        </w:rPr>
        <w:t xml:space="preserve"> </w:t>
      </w:r>
      <w:r w:rsidRPr="00EC6C5E">
        <w:rPr>
          <w:rFonts w:cs="Times New Roman CYR"/>
          <w:color w:val="000000"/>
          <w:spacing w:val="-5"/>
        </w:rPr>
        <w:t>выбор</w:t>
      </w:r>
      <w:r w:rsidRPr="00EC6C5E">
        <w:rPr>
          <w:color w:val="000000"/>
          <w:spacing w:val="-5"/>
        </w:rPr>
        <w:t>.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ascii="PetersburgC-Bold" w:hAnsi="PetersburgC-Bold" w:cs="PetersburgC-Bold"/>
          <w:b/>
          <w:bCs/>
          <w:color w:val="231F20"/>
          <w:sz w:val="22"/>
          <w:szCs w:val="22"/>
        </w:rPr>
      </w:pPr>
    </w:p>
    <w:p w:rsidR="00DC3B3F" w:rsidRPr="00462E67" w:rsidRDefault="00DC3B3F" w:rsidP="00DC3B3F">
      <w:pPr>
        <w:autoSpaceDE w:val="0"/>
        <w:autoSpaceDN w:val="0"/>
        <w:adjustRightInd w:val="0"/>
        <w:ind w:firstLine="709"/>
        <w:jc w:val="center"/>
        <w:rPr>
          <w:rFonts w:cs="PetersburgC-Bold"/>
          <w:b/>
          <w:bCs/>
          <w:color w:val="231F20"/>
        </w:rPr>
      </w:pPr>
      <w:r w:rsidRPr="00462E67">
        <w:rPr>
          <w:rFonts w:cs="PetersburgC-Bold"/>
          <w:b/>
          <w:bCs/>
          <w:color w:val="231F20"/>
        </w:rPr>
        <w:t>Вариант 28</w:t>
      </w:r>
    </w:p>
    <w:p w:rsidR="00DC3B3F" w:rsidRPr="00815BA5" w:rsidRDefault="00DC3B3F" w:rsidP="00DC3B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color w:val="000000"/>
          <w:spacing w:val="-2"/>
        </w:rPr>
      </w:pPr>
      <w:r>
        <w:rPr>
          <w:rFonts w:ascii="Times New Roman CYR" w:hAnsi="Times New Roman CYR" w:cs="Times New Roman CYR"/>
          <w:b/>
          <w:color w:val="000000"/>
          <w:spacing w:val="-2"/>
        </w:rPr>
        <w:t>Практическая з</w:t>
      </w:r>
      <w:r w:rsidRPr="00815BA5">
        <w:rPr>
          <w:rFonts w:ascii="Times New Roman CYR" w:hAnsi="Times New Roman CYR" w:cs="Times New Roman CYR"/>
          <w:b/>
          <w:color w:val="000000"/>
          <w:spacing w:val="-2"/>
        </w:rPr>
        <w:t>адача</w:t>
      </w:r>
    </w:p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231F20"/>
        </w:rPr>
      </w:pPr>
    </w:p>
    <w:p w:rsidR="00DC3B3F" w:rsidRPr="00462E67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231F20"/>
        </w:rPr>
      </w:pPr>
      <w:r w:rsidRPr="00462E67">
        <w:rPr>
          <w:rFonts w:cs="PetersburgC"/>
          <w:color w:val="231F20"/>
        </w:rPr>
        <w:t>От юридического лица – товарищества «Огонек» – в суд было</w:t>
      </w:r>
      <w:r>
        <w:rPr>
          <w:rFonts w:cs="PetersburgC"/>
          <w:color w:val="231F20"/>
        </w:rPr>
        <w:t xml:space="preserve"> </w:t>
      </w:r>
      <w:r w:rsidRPr="00462E67">
        <w:rPr>
          <w:rFonts w:cs="PetersburgC"/>
          <w:color w:val="231F20"/>
        </w:rPr>
        <w:t>подано исковое заявление по факту установления прав собственности на землю, которую в настоящее время использует возглавляемая вами автономная некоммерческая организация «Содействие». Проанализируйте ситуацию и подготовьтесь к судебному процессу по данному делу.</w:t>
      </w:r>
    </w:p>
    <w:p w:rsidR="00DC3B3F" w:rsidRPr="00462E67" w:rsidRDefault="00DC3B3F" w:rsidP="00DC3B3F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PetersburgC"/>
          <w:color w:val="231F20"/>
        </w:rPr>
      </w:pPr>
      <w:r w:rsidRPr="00462E67">
        <w:rPr>
          <w:rFonts w:cs="PetersburgC"/>
          <w:color w:val="231F20"/>
        </w:rPr>
        <w:t>В разделе «Судебная и арбитражная практика» справочно</w:t>
      </w:r>
      <w:r>
        <w:rPr>
          <w:rFonts w:cs="PetersburgC"/>
          <w:color w:val="231F20"/>
        </w:rPr>
        <w:t xml:space="preserve">- </w:t>
      </w:r>
      <w:r w:rsidRPr="00462E67">
        <w:rPr>
          <w:rFonts w:cs="PetersburgC"/>
          <w:color w:val="231F20"/>
        </w:rPr>
        <w:t>правовой системы «Гарант» перейдите с помощью навигатора к документам по оценочной деятельности и подразделу</w:t>
      </w:r>
      <w:r>
        <w:rPr>
          <w:rFonts w:cs="PetersburgC"/>
          <w:color w:val="231F20"/>
        </w:rPr>
        <w:t xml:space="preserve"> </w:t>
      </w:r>
      <w:r w:rsidRPr="00462E67">
        <w:rPr>
          <w:rFonts w:cs="PetersburgC"/>
          <w:color w:val="231F20"/>
        </w:rPr>
        <w:t>«Оценка земли» (можете использовать в этих целях другие аналогичные справочно</w:t>
      </w:r>
      <w:r>
        <w:rPr>
          <w:rFonts w:cs="PetersburgC"/>
          <w:color w:val="231F20"/>
        </w:rPr>
        <w:t>-</w:t>
      </w:r>
      <w:r w:rsidRPr="00462E67">
        <w:rPr>
          <w:rFonts w:cs="PetersburgC"/>
          <w:color w:val="231F20"/>
        </w:rPr>
        <w:t>правовые системы). Осуществите визуальный осмотр полученных документов. Ознакомьтесь с содержанием наиболее важных, с вашей точки зрения, документов. Подготовьте справку о нормах, касающихся установления права собственности на земельный участок.</w:t>
      </w:r>
    </w:p>
    <w:p w:rsidR="00A02497" w:rsidRPr="007A5F38" w:rsidRDefault="00A02497" w:rsidP="00A02497">
      <w:pPr>
        <w:autoSpaceDE w:val="0"/>
        <w:autoSpaceDN w:val="0"/>
        <w:adjustRightInd w:val="0"/>
        <w:ind w:firstLine="709"/>
        <w:jc w:val="both"/>
        <w:rPr>
          <w:rFonts w:cs="PetersburgC-Bold"/>
          <w:b/>
          <w:bCs/>
          <w:color w:val="000000"/>
        </w:rPr>
      </w:pPr>
      <w:r w:rsidRPr="007A5F38">
        <w:rPr>
          <w:rFonts w:cs="PetersburgC-Bold"/>
          <w:b/>
          <w:bCs/>
          <w:color w:val="000000"/>
        </w:rPr>
        <w:t>Тестовое задание</w:t>
      </w:r>
    </w:p>
    <w:p w:rsidR="00DC3B3F" w:rsidRPr="007A5F38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7A5F38">
        <w:rPr>
          <w:rFonts w:cs="PetersburgC"/>
          <w:color w:val="000000"/>
        </w:rPr>
        <w:t>Судебный прецедент является источником права:</w:t>
      </w:r>
    </w:p>
    <w:p w:rsidR="00DC3B3F" w:rsidRPr="007A5F38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7A5F38">
        <w:rPr>
          <w:rFonts w:cs="PetersburgC"/>
          <w:color w:val="000000"/>
        </w:rPr>
        <w:t>а) в англо-саксонской системе права</w:t>
      </w:r>
    </w:p>
    <w:p w:rsidR="00DC3B3F" w:rsidRPr="007A5F38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7A5F38">
        <w:rPr>
          <w:rFonts w:cs="PetersburgC"/>
          <w:color w:val="000000"/>
        </w:rPr>
        <w:t>б) в романо-германской системе права</w:t>
      </w:r>
    </w:p>
    <w:p w:rsidR="00DC3B3F" w:rsidRPr="007A5F38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7A5F38">
        <w:rPr>
          <w:rFonts w:cs="PetersburgC"/>
          <w:color w:val="000000"/>
        </w:rPr>
        <w:t>в) в российской системе права</w:t>
      </w:r>
    </w:p>
    <w:p w:rsidR="00DC3B3F" w:rsidRPr="007A5F38" w:rsidRDefault="00DC3B3F" w:rsidP="00DC3B3F">
      <w:pPr>
        <w:autoSpaceDE w:val="0"/>
        <w:autoSpaceDN w:val="0"/>
        <w:adjustRightInd w:val="0"/>
        <w:ind w:firstLine="709"/>
        <w:jc w:val="both"/>
        <w:rPr>
          <w:rFonts w:cs="PetersburgC"/>
          <w:color w:val="000000"/>
        </w:rPr>
      </w:pPr>
      <w:r w:rsidRPr="007A5F38">
        <w:rPr>
          <w:rFonts w:cs="PetersburgC"/>
          <w:color w:val="000000"/>
        </w:rPr>
        <w:t>г) в европейской системе права</w:t>
      </w:r>
    </w:p>
    <w:p w:rsidR="00DC3B3F" w:rsidRPr="007A5F38" w:rsidRDefault="00DC3B3F" w:rsidP="00DC3B3F">
      <w:pPr>
        <w:ind w:firstLine="709"/>
        <w:jc w:val="both"/>
        <w:rPr>
          <w:rFonts w:cs="PetersburgC"/>
          <w:color w:val="000000"/>
        </w:rPr>
      </w:pPr>
      <w:r w:rsidRPr="007A5F38">
        <w:rPr>
          <w:rFonts w:cs="PetersburgC"/>
          <w:color w:val="000000"/>
        </w:rPr>
        <w:t xml:space="preserve">С помощью КОПР по дисциплине «Правоведение» </w:t>
      </w:r>
      <w:r w:rsidR="00A02497" w:rsidRPr="007A5F38">
        <w:rPr>
          <w:rFonts w:cs="PetersburgC"/>
          <w:color w:val="000000"/>
        </w:rPr>
        <w:t>ответьте на тестовое задание</w:t>
      </w:r>
      <w:r w:rsidRPr="007A5F38">
        <w:rPr>
          <w:rFonts w:cs="PetersburgC"/>
          <w:color w:val="000000"/>
        </w:rPr>
        <w:t xml:space="preserve">. Помимо формального, дайте развернутый аргументированный ответ. Осуществите поиск необходимой информации в Интернете. Охарактеризуйте найденные источники с точки зрения их достоверности и сроков актуализации. Приведите примеры поиска ответов в диалоговом режиме (форумы, блоги, специализированные сайты и т.п.). Укажите интернет-ресурсы, которые могут быть использованы при подготовке к интернет-экзамену по </w:t>
      </w:r>
      <w:r w:rsidR="00436DF4" w:rsidRPr="007A5F38">
        <w:rPr>
          <w:rFonts w:cs="PetersburgC"/>
          <w:color w:val="000000"/>
        </w:rPr>
        <w:t>тематике тестового задания</w:t>
      </w:r>
      <w:r w:rsidRPr="007A5F38">
        <w:rPr>
          <w:rFonts w:cs="PetersburgC"/>
          <w:color w:val="000000"/>
        </w:rPr>
        <w:t>. Аргументируйте свой выбор.</w:t>
      </w:r>
    </w:p>
    <w:p w:rsidR="001F7970" w:rsidRPr="007A5F38" w:rsidRDefault="001F7970" w:rsidP="00DC3B3F">
      <w:pPr>
        <w:ind w:firstLine="709"/>
        <w:jc w:val="both"/>
        <w:rPr>
          <w:rFonts w:cs="PetersburgC"/>
          <w:color w:val="000000"/>
        </w:rPr>
      </w:pPr>
    </w:p>
    <w:p w:rsidR="001F7970" w:rsidRDefault="001F7970" w:rsidP="00DC3B3F">
      <w:pPr>
        <w:ind w:firstLine="709"/>
        <w:jc w:val="both"/>
        <w:rPr>
          <w:rFonts w:cs="PetersburgC"/>
          <w:color w:val="231F20"/>
        </w:rPr>
      </w:pPr>
    </w:p>
    <w:p w:rsidR="001F7970" w:rsidRDefault="001F7970" w:rsidP="00DC3B3F">
      <w:pPr>
        <w:ind w:firstLine="709"/>
        <w:jc w:val="both"/>
        <w:rPr>
          <w:rFonts w:cs="PetersburgC"/>
          <w:color w:val="231F20"/>
        </w:rPr>
      </w:pPr>
    </w:p>
    <w:p w:rsidR="005601AA" w:rsidRDefault="005601AA" w:rsidP="00DC3B3F">
      <w:pPr>
        <w:autoSpaceDE w:val="0"/>
        <w:autoSpaceDN w:val="0"/>
        <w:adjustRightInd w:val="0"/>
        <w:jc w:val="center"/>
        <w:rPr>
          <w:b/>
        </w:rPr>
        <w:sectPr w:rsidR="005601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3B3F" w:rsidRPr="007A5F38" w:rsidRDefault="00DC3B3F" w:rsidP="00DC3B3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A5F38">
        <w:rPr>
          <w:b/>
          <w:color w:val="000000"/>
        </w:rPr>
        <w:t>4. Приложени</w:t>
      </w:r>
      <w:r w:rsidR="005601AA" w:rsidRPr="007A5F38">
        <w:rPr>
          <w:b/>
          <w:color w:val="000000"/>
        </w:rPr>
        <w:t>я</w:t>
      </w:r>
    </w:p>
    <w:p w:rsidR="00DC3B3F" w:rsidRPr="007A5F38" w:rsidRDefault="00DC3B3F" w:rsidP="00DC3B3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C3B3F" w:rsidRPr="007A5F38" w:rsidRDefault="00DC3B3F" w:rsidP="00DC3B3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C3B3F" w:rsidRPr="007A5F38" w:rsidRDefault="00DC3B3F" w:rsidP="00DC3B3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A5F38">
        <w:rPr>
          <w:b/>
          <w:color w:val="000000"/>
        </w:rPr>
        <w:t>4.1. Образец оформления титульного листа контрольной работы</w:t>
      </w:r>
    </w:p>
    <w:p w:rsidR="00DC3B3F" w:rsidRPr="007A5F38" w:rsidRDefault="00DC3B3F" w:rsidP="00DC3B3F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DC3B3F" w:rsidRPr="007A5F38" w:rsidRDefault="00DC3B3F" w:rsidP="00DC3B3F">
      <w:pPr>
        <w:jc w:val="center"/>
        <w:rPr>
          <w:b/>
          <w:color w:val="000000"/>
        </w:rPr>
      </w:pPr>
    </w:p>
    <w:p w:rsidR="00DC3B3F" w:rsidRPr="007A5F38" w:rsidRDefault="00DC3B3F" w:rsidP="00DC3B3F">
      <w:pPr>
        <w:jc w:val="center"/>
        <w:rPr>
          <w:b/>
          <w:color w:val="000000"/>
        </w:rPr>
      </w:pPr>
      <w:r w:rsidRPr="007A5F38">
        <w:rPr>
          <w:b/>
          <w:color w:val="000000"/>
        </w:rPr>
        <w:t>Министерство образования и науки</w:t>
      </w:r>
      <w:r w:rsidR="0083407D" w:rsidRPr="007A5F38">
        <w:rPr>
          <w:b/>
          <w:color w:val="000000"/>
        </w:rPr>
        <w:t xml:space="preserve"> Российской Федерации</w:t>
      </w:r>
    </w:p>
    <w:p w:rsidR="00DC3B3F" w:rsidRPr="007A5F38" w:rsidRDefault="00DC3B3F" w:rsidP="00DC3B3F">
      <w:pPr>
        <w:jc w:val="center"/>
        <w:rPr>
          <w:b/>
          <w:color w:val="000000"/>
          <w:sz w:val="27"/>
          <w:szCs w:val="27"/>
        </w:rPr>
      </w:pPr>
      <w:r w:rsidRPr="007A5F38">
        <w:rPr>
          <w:b/>
          <w:color w:val="000000"/>
          <w:sz w:val="27"/>
          <w:szCs w:val="27"/>
        </w:rPr>
        <w:t>ГОУ ВПО</w:t>
      </w:r>
    </w:p>
    <w:p w:rsidR="00DC3B3F" w:rsidRPr="007A5F38" w:rsidRDefault="00DC3B3F" w:rsidP="00DC3B3F">
      <w:pPr>
        <w:jc w:val="center"/>
        <w:rPr>
          <w:b/>
          <w:color w:val="000000"/>
          <w:sz w:val="27"/>
          <w:szCs w:val="27"/>
        </w:rPr>
      </w:pPr>
      <w:r w:rsidRPr="007A5F38">
        <w:rPr>
          <w:b/>
          <w:color w:val="000000"/>
          <w:sz w:val="27"/>
          <w:szCs w:val="27"/>
        </w:rPr>
        <w:t>ВСЕРОССИЙСКИЙ ЗАОЧНЫЙ ФИНАНСОВО-ЭКОНОМИЧЕСКИЙ ИНСТИТУТ</w:t>
      </w:r>
    </w:p>
    <w:p w:rsidR="00DC3B3F" w:rsidRPr="00E21AF0" w:rsidRDefault="00DC3B3F" w:rsidP="00DC3B3F">
      <w:pPr>
        <w:jc w:val="center"/>
      </w:pPr>
    </w:p>
    <w:p w:rsidR="00DC3B3F" w:rsidRPr="00E21AF0" w:rsidRDefault="00DC3B3F" w:rsidP="00DC3B3F">
      <w:pPr>
        <w:spacing w:line="360" w:lineRule="auto"/>
        <w:jc w:val="center"/>
      </w:pPr>
    </w:p>
    <w:p w:rsidR="00DC3B3F" w:rsidRPr="00E21AF0" w:rsidRDefault="00DC3B3F" w:rsidP="00DC3B3F">
      <w:pPr>
        <w:jc w:val="center"/>
        <w:rPr>
          <w:b/>
          <w:sz w:val="24"/>
          <w:szCs w:val="24"/>
        </w:rPr>
      </w:pPr>
      <w:r w:rsidRPr="00E21AF0">
        <w:rPr>
          <w:b/>
          <w:sz w:val="24"/>
          <w:szCs w:val="24"/>
        </w:rPr>
        <w:t>Кафедра  права</w:t>
      </w: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rPr>
          <w:sz w:val="24"/>
          <w:szCs w:val="24"/>
        </w:rPr>
      </w:pPr>
      <w:r w:rsidRPr="00E21AF0">
        <w:rPr>
          <w:sz w:val="24"/>
          <w:szCs w:val="24"/>
        </w:rPr>
        <w:tab/>
        <w:t xml:space="preserve">       </w:t>
      </w:r>
    </w:p>
    <w:p w:rsidR="00DC3B3F" w:rsidRPr="00E21AF0" w:rsidRDefault="00DC3B3F" w:rsidP="00DC3B3F">
      <w:pPr>
        <w:rPr>
          <w:sz w:val="24"/>
          <w:szCs w:val="24"/>
        </w:rPr>
      </w:pP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jc w:val="center"/>
        <w:rPr>
          <w:b/>
          <w:sz w:val="24"/>
          <w:szCs w:val="24"/>
        </w:rPr>
      </w:pPr>
      <w:r w:rsidRPr="00E21AF0">
        <w:rPr>
          <w:b/>
          <w:sz w:val="24"/>
          <w:szCs w:val="24"/>
        </w:rPr>
        <w:t xml:space="preserve">КОНТРОЛЬНАЯ РАБОТА  </w:t>
      </w:r>
    </w:p>
    <w:p w:rsidR="00DC3B3F" w:rsidRPr="00E21AF0" w:rsidRDefault="00DC3B3F" w:rsidP="00DC3B3F">
      <w:pPr>
        <w:jc w:val="center"/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spacing w:line="360" w:lineRule="auto"/>
        <w:jc w:val="center"/>
        <w:rPr>
          <w:b/>
        </w:rPr>
      </w:pPr>
    </w:p>
    <w:p w:rsidR="00DC3B3F" w:rsidRPr="00E21AF0" w:rsidRDefault="00DC3B3F" w:rsidP="00DC3B3F">
      <w:pPr>
        <w:spacing w:line="360" w:lineRule="auto"/>
        <w:jc w:val="center"/>
        <w:rPr>
          <w:b/>
        </w:rPr>
      </w:pPr>
      <w:r w:rsidRPr="00E21AF0">
        <w:rPr>
          <w:b/>
        </w:rPr>
        <w:t>по дисциплине  « Правоведение»</w:t>
      </w:r>
    </w:p>
    <w:p w:rsidR="00DC3B3F" w:rsidRPr="00E21AF0" w:rsidRDefault="00DC3B3F" w:rsidP="00DC3B3F">
      <w:pPr>
        <w:spacing w:line="360" w:lineRule="auto"/>
        <w:jc w:val="center"/>
        <w:rPr>
          <w:b/>
        </w:rPr>
      </w:pPr>
      <w:r w:rsidRPr="00E21AF0">
        <w:rPr>
          <w:b/>
        </w:rPr>
        <w:t>с использованием компьютерной обучающей программы</w:t>
      </w: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  <w:r w:rsidRPr="00E21AF0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DC3B3F" w:rsidRPr="00E21AF0" w:rsidRDefault="00DC3B3F" w:rsidP="00DC3B3F">
      <w:pPr>
        <w:jc w:val="center"/>
        <w:rPr>
          <w:sz w:val="24"/>
          <w:szCs w:val="24"/>
        </w:rPr>
      </w:pPr>
      <w:r w:rsidRPr="00E21AF0">
        <w:rPr>
          <w:sz w:val="24"/>
          <w:szCs w:val="24"/>
        </w:rPr>
        <w:t>Вариант      _____</w:t>
      </w: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rPr>
          <w:rFonts w:ascii="Arial" w:hAnsi="Arial" w:cs="Arial"/>
          <w:sz w:val="24"/>
          <w:szCs w:val="24"/>
        </w:rPr>
      </w:pPr>
    </w:p>
    <w:p w:rsidR="00DC3B3F" w:rsidRPr="00E21AF0" w:rsidRDefault="00DC3B3F" w:rsidP="00DC3B3F">
      <w:pPr>
        <w:ind w:left="3828"/>
        <w:rPr>
          <w:b/>
          <w:sz w:val="24"/>
          <w:szCs w:val="24"/>
        </w:rPr>
      </w:pPr>
      <w:r w:rsidRPr="00E21AF0">
        <w:rPr>
          <w:b/>
          <w:sz w:val="24"/>
          <w:szCs w:val="24"/>
        </w:rPr>
        <w:t>Выполнил:</w:t>
      </w:r>
    </w:p>
    <w:p w:rsidR="00DC3B3F" w:rsidRDefault="00DC3B3F" w:rsidP="00DC3B3F">
      <w:pPr>
        <w:ind w:left="3828"/>
        <w:rPr>
          <w:sz w:val="24"/>
          <w:szCs w:val="24"/>
        </w:rPr>
      </w:pPr>
      <w:r w:rsidRPr="00E21AF0">
        <w:rPr>
          <w:sz w:val="24"/>
          <w:szCs w:val="24"/>
        </w:rPr>
        <w:t>Ф.И.О_____________________________________</w:t>
      </w:r>
    </w:p>
    <w:p w:rsidR="00DC3B3F" w:rsidRPr="00E21AF0" w:rsidRDefault="00DC3B3F" w:rsidP="00DC3B3F">
      <w:pPr>
        <w:ind w:left="3828"/>
        <w:rPr>
          <w:sz w:val="24"/>
          <w:szCs w:val="24"/>
        </w:rPr>
      </w:pPr>
      <w:r>
        <w:rPr>
          <w:sz w:val="24"/>
          <w:szCs w:val="24"/>
        </w:rPr>
        <w:t>Студент</w:t>
      </w:r>
      <w:r w:rsidRPr="00E21AF0">
        <w:rPr>
          <w:sz w:val="24"/>
          <w:szCs w:val="24"/>
        </w:rPr>
        <w:t xml:space="preserve"> факультета __________________________</w:t>
      </w:r>
    </w:p>
    <w:p w:rsidR="00DC3B3F" w:rsidRPr="00E21AF0" w:rsidRDefault="00DC3B3F" w:rsidP="00DC3B3F">
      <w:pPr>
        <w:ind w:left="3828" w:firstLine="708"/>
        <w:rPr>
          <w:sz w:val="24"/>
          <w:szCs w:val="24"/>
        </w:rPr>
      </w:pPr>
    </w:p>
    <w:p w:rsidR="00DC3B3F" w:rsidRPr="00E21AF0" w:rsidRDefault="00DC3B3F" w:rsidP="00DC3B3F">
      <w:pPr>
        <w:spacing w:line="360" w:lineRule="auto"/>
        <w:ind w:left="3828"/>
        <w:rPr>
          <w:sz w:val="24"/>
          <w:szCs w:val="24"/>
        </w:rPr>
      </w:pPr>
      <w:r w:rsidRPr="00E21AF0">
        <w:rPr>
          <w:sz w:val="24"/>
          <w:szCs w:val="24"/>
        </w:rPr>
        <w:t>Курс________      № группы ______________</w:t>
      </w:r>
    </w:p>
    <w:p w:rsidR="00DC3B3F" w:rsidRPr="00E21AF0" w:rsidRDefault="00DC3B3F" w:rsidP="00DC3B3F">
      <w:pPr>
        <w:spacing w:line="360" w:lineRule="auto"/>
        <w:ind w:left="3828"/>
        <w:rPr>
          <w:sz w:val="24"/>
          <w:szCs w:val="24"/>
        </w:rPr>
      </w:pPr>
      <w:r w:rsidRPr="00E21AF0">
        <w:rPr>
          <w:sz w:val="24"/>
          <w:szCs w:val="24"/>
        </w:rPr>
        <w:t>Личный номер ___________________</w:t>
      </w:r>
    </w:p>
    <w:p w:rsidR="00DC3B3F" w:rsidRPr="00E21AF0" w:rsidRDefault="00DC3B3F" w:rsidP="00DC3B3F">
      <w:pPr>
        <w:ind w:left="3828"/>
        <w:rPr>
          <w:sz w:val="24"/>
          <w:szCs w:val="24"/>
        </w:rPr>
      </w:pPr>
      <w:r w:rsidRPr="00E21AF0">
        <w:rPr>
          <w:sz w:val="24"/>
          <w:szCs w:val="24"/>
        </w:rPr>
        <w:t>Преподаватель ___________________</w:t>
      </w:r>
    </w:p>
    <w:p w:rsidR="00DC3B3F" w:rsidRPr="00E21AF0" w:rsidRDefault="00DC3B3F" w:rsidP="00DC3B3F">
      <w:pPr>
        <w:ind w:left="3828"/>
        <w:rPr>
          <w:sz w:val="24"/>
          <w:szCs w:val="24"/>
        </w:rPr>
      </w:pPr>
      <w:r w:rsidRPr="00E21AF0">
        <w:rPr>
          <w:sz w:val="24"/>
          <w:szCs w:val="24"/>
        </w:rPr>
        <w:t xml:space="preserve">                                                                                                      (</w:t>
      </w:r>
      <w:r w:rsidRPr="00E21AF0">
        <w:rPr>
          <w:sz w:val="20"/>
          <w:szCs w:val="20"/>
        </w:rPr>
        <w:t>Ф.И.О.)</w:t>
      </w:r>
    </w:p>
    <w:p w:rsidR="00DC3B3F" w:rsidRPr="00E21AF0" w:rsidRDefault="00DC3B3F" w:rsidP="00DC3B3F">
      <w:pPr>
        <w:rPr>
          <w:sz w:val="24"/>
          <w:szCs w:val="24"/>
        </w:rPr>
      </w:pPr>
    </w:p>
    <w:p w:rsidR="00DC3B3F" w:rsidRPr="00E21AF0" w:rsidRDefault="00DC3B3F" w:rsidP="00DC3B3F">
      <w:pPr>
        <w:rPr>
          <w:sz w:val="24"/>
          <w:szCs w:val="24"/>
        </w:rPr>
      </w:pPr>
    </w:p>
    <w:p w:rsidR="00DC3B3F" w:rsidRPr="00C077B4" w:rsidRDefault="00DC3B3F" w:rsidP="00DC3B3F">
      <w:pPr>
        <w:jc w:val="center"/>
      </w:pPr>
      <w:r w:rsidRPr="00C077B4">
        <w:t>Москва  20 __</w:t>
      </w:r>
    </w:p>
    <w:p w:rsidR="00DC3B3F" w:rsidRPr="007A5F38" w:rsidRDefault="00DC3B3F" w:rsidP="0083407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21AF0">
        <w:rPr>
          <w:b/>
          <w:i/>
        </w:rPr>
        <w:br w:type="page"/>
      </w:r>
      <w:r w:rsidR="008F0197">
        <w:rPr>
          <w:b/>
          <w:color w:val="000000"/>
        </w:rPr>
        <w:t>4.2. Образец оформления п</w:t>
      </w:r>
      <w:r w:rsidRPr="007A5F38">
        <w:rPr>
          <w:b/>
          <w:color w:val="000000"/>
        </w:rPr>
        <w:t>лан</w:t>
      </w:r>
      <w:r w:rsidR="008F0197">
        <w:rPr>
          <w:b/>
          <w:color w:val="000000"/>
        </w:rPr>
        <w:t>а</w:t>
      </w:r>
      <w:r w:rsidRPr="007A5F38">
        <w:rPr>
          <w:b/>
          <w:color w:val="000000"/>
        </w:rPr>
        <w:t xml:space="preserve"> работы</w:t>
      </w:r>
    </w:p>
    <w:p w:rsidR="00DC3B3F" w:rsidRPr="007A5F38" w:rsidRDefault="00DC3B3F" w:rsidP="00DC3B3F">
      <w:pPr>
        <w:rPr>
          <w:b/>
          <w:color w:val="000000"/>
        </w:rPr>
      </w:pPr>
    </w:p>
    <w:p w:rsidR="00DC3B3F" w:rsidRPr="007A5F38" w:rsidRDefault="00436DF4" w:rsidP="00DC3B3F">
      <w:pPr>
        <w:spacing w:after="240"/>
        <w:rPr>
          <w:color w:val="000000"/>
        </w:rPr>
      </w:pPr>
      <w:r w:rsidRPr="007A5F38">
        <w:rPr>
          <w:color w:val="000000"/>
        </w:rPr>
        <w:t>П</w:t>
      </w:r>
      <w:r w:rsidR="00DC3B3F" w:rsidRPr="007A5F38">
        <w:rPr>
          <w:color w:val="000000"/>
        </w:rPr>
        <w:t>рактическая задача</w:t>
      </w:r>
      <w:r w:rsidRPr="007A5F38">
        <w:rPr>
          <w:color w:val="000000"/>
        </w:rPr>
        <w:t xml:space="preserve"> </w:t>
      </w:r>
      <w:r w:rsidR="00DC3B3F" w:rsidRPr="007A5F38">
        <w:rPr>
          <w:color w:val="000000"/>
        </w:rPr>
        <w:t>…</w:t>
      </w:r>
      <w:r w:rsidRPr="007A5F38">
        <w:rPr>
          <w:color w:val="000000"/>
        </w:rPr>
        <w:t>.....................</w:t>
      </w:r>
      <w:r w:rsidR="00DC3B3F" w:rsidRPr="007A5F38">
        <w:rPr>
          <w:color w:val="000000"/>
        </w:rPr>
        <w:t>…………………………………… 3</w:t>
      </w:r>
    </w:p>
    <w:p w:rsidR="00DC3B3F" w:rsidRPr="007A5F38" w:rsidRDefault="00436DF4" w:rsidP="00DC3B3F">
      <w:pPr>
        <w:spacing w:after="240"/>
        <w:rPr>
          <w:color w:val="000000"/>
        </w:rPr>
      </w:pPr>
      <w:r w:rsidRPr="007A5F38">
        <w:rPr>
          <w:color w:val="000000"/>
        </w:rPr>
        <w:t>Т</w:t>
      </w:r>
      <w:r w:rsidR="00DC3B3F" w:rsidRPr="007A5F38">
        <w:rPr>
          <w:color w:val="000000"/>
        </w:rPr>
        <w:t>естовое задание</w:t>
      </w:r>
      <w:r w:rsidRPr="007A5F38">
        <w:rPr>
          <w:color w:val="000000"/>
        </w:rPr>
        <w:t xml:space="preserve"> ..........................</w:t>
      </w:r>
      <w:r w:rsidR="00DC3B3F" w:rsidRPr="007A5F38">
        <w:rPr>
          <w:color w:val="000000"/>
        </w:rPr>
        <w:t>………………………………………..5</w:t>
      </w:r>
    </w:p>
    <w:p w:rsidR="00DC3B3F" w:rsidRPr="007A5F38" w:rsidRDefault="00DC3B3F" w:rsidP="00DC3B3F">
      <w:pPr>
        <w:spacing w:after="240"/>
        <w:rPr>
          <w:color w:val="000000"/>
        </w:rPr>
      </w:pPr>
      <w:r w:rsidRPr="007A5F38">
        <w:rPr>
          <w:color w:val="000000"/>
        </w:rPr>
        <w:t>Список использованной литературы…………………………………….6</w:t>
      </w:r>
    </w:p>
    <w:p w:rsidR="00DC3B3F" w:rsidRPr="007A5F38" w:rsidRDefault="00DC3B3F" w:rsidP="00DC3B3F">
      <w:pPr>
        <w:rPr>
          <w:b/>
          <w:color w:val="000000"/>
        </w:rPr>
      </w:pPr>
    </w:p>
    <w:p w:rsidR="00DC3B3F" w:rsidRDefault="00DC3B3F" w:rsidP="00DC3B3F">
      <w:pPr>
        <w:autoSpaceDE w:val="0"/>
        <w:autoSpaceDN w:val="0"/>
        <w:adjustRightInd w:val="0"/>
        <w:jc w:val="center"/>
        <w:rPr>
          <w:b/>
        </w:rPr>
      </w:pPr>
    </w:p>
    <w:p w:rsidR="00DC3B3F" w:rsidRPr="00E21AF0" w:rsidRDefault="00DC3B3F" w:rsidP="00DC3B3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4.3. </w:t>
      </w:r>
      <w:r w:rsidRPr="00E21AF0">
        <w:rPr>
          <w:b/>
        </w:rPr>
        <w:t xml:space="preserve">Образец оформления </w:t>
      </w:r>
      <w:r>
        <w:rPr>
          <w:b/>
        </w:rPr>
        <w:t>списка использованной литературы</w:t>
      </w:r>
    </w:p>
    <w:p w:rsidR="00DC3B3F" w:rsidRPr="00E21AF0" w:rsidRDefault="00DC3B3F" w:rsidP="00DC3B3F">
      <w:pPr>
        <w:spacing w:line="360" w:lineRule="auto"/>
        <w:ind w:firstLine="709"/>
        <w:rPr>
          <w:b/>
        </w:rPr>
      </w:pPr>
    </w:p>
    <w:p w:rsidR="00DC3B3F" w:rsidRPr="00E21AF0" w:rsidRDefault="00DC3B3F" w:rsidP="00DC3B3F">
      <w:pPr>
        <w:spacing w:line="360" w:lineRule="auto"/>
        <w:ind w:firstLine="709"/>
        <w:jc w:val="center"/>
        <w:rPr>
          <w:b/>
        </w:rPr>
      </w:pPr>
      <w:r>
        <w:rPr>
          <w:b/>
        </w:rPr>
        <w:t>Литература</w:t>
      </w:r>
    </w:p>
    <w:p w:rsidR="00DC3B3F" w:rsidRPr="0019408C" w:rsidRDefault="00DC3B3F" w:rsidP="00DC3B3F">
      <w:pPr>
        <w:spacing w:after="120"/>
        <w:ind w:firstLine="709"/>
        <w:jc w:val="both"/>
        <w:rPr>
          <w:b/>
          <w:i/>
        </w:rPr>
      </w:pPr>
      <w:r w:rsidRPr="0019408C">
        <w:rPr>
          <w:b/>
          <w:i/>
        </w:rPr>
        <w:t>1. Нормативно-правовые источники</w:t>
      </w:r>
    </w:p>
    <w:p w:rsidR="00DC3B3F" w:rsidRPr="00E21AF0" w:rsidRDefault="00DC3B3F" w:rsidP="00DC3B3F">
      <w:pPr>
        <w:spacing w:after="120"/>
        <w:ind w:firstLine="709"/>
        <w:jc w:val="both"/>
        <w:rPr>
          <w:b/>
        </w:rPr>
      </w:pPr>
      <w:r w:rsidRPr="00E21AF0">
        <w:t>1.</w:t>
      </w:r>
      <w:r w:rsidRPr="00E21AF0">
        <w:rPr>
          <w:b/>
        </w:rPr>
        <w:t xml:space="preserve"> </w:t>
      </w:r>
      <w:r w:rsidRPr="00E21AF0">
        <w:t xml:space="preserve">Конституция Российской Федерации от 12. </w:t>
      </w:r>
      <w:smartTag w:uri="urn:schemas-microsoft-com:office:smarttags" w:element="metricconverter">
        <w:smartTagPr>
          <w:attr w:name="ProductID" w:val="12.1993 г"/>
        </w:smartTagPr>
        <w:r w:rsidRPr="00E21AF0">
          <w:t>12.1993 г</w:t>
        </w:r>
      </w:smartTag>
      <w:r w:rsidRPr="00E21AF0">
        <w:t xml:space="preserve">. (в ред. от 30 декабря </w:t>
      </w:r>
      <w:smartTag w:uri="urn:schemas-microsoft-com:office:smarttags" w:element="metricconverter">
        <w:smartTagPr>
          <w:attr w:name="ProductID" w:val="2008 г"/>
        </w:smartTagPr>
        <w:r w:rsidRPr="00E21AF0">
          <w:t>2008 г</w:t>
        </w:r>
      </w:smartTag>
      <w:r w:rsidRPr="00E21AF0">
        <w:t>.) // Российская газета.-1993.- № 237.</w:t>
      </w:r>
    </w:p>
    <w:p w:rsidR="00DC3B3F" w:rsidRPr="00E21AF0" w:rsidRDefault="00DC3B3F" w:rsidP="00DC3B3F">
      <w:pPr>
        <w:autoSpaceDE w:val="0"/>
        <w:autoSpaceDN w:val="0"/>
        <w:adjustRightInd w:val="0"/>
        <w:spacing w:after="120"/>
        <w:ind w:firstLine="709"/>
        <w:jc w:val="both"/>
      </w:pPr>
      <w:r w:rsidRPr="00E21AF0">
        <w:t xml:space="preserve">2. Кодекс РФ об административных правонарушениях от 30.12.2001г. № 195-ФЗ (с изм. и доп. от 07 февраля 2011г.) – СЗ РФ. – 2002.- № 1 (часть I). - Ст.1. </w:t>
      </w:r>
    </w:p>
    <w:p w:rsidR="00DC3B3F" w:rsidRPr="00E21AF0" w:rsidRDefault="00DC3B3F" w:rsidP="00DC3B3F">
      <w:pPr>
        <w:spacing w:after="120"/>
        <w:ind w:firstLine="709"/>
        <w:jc w:val="both"/>
      </w:pPr>
      <w:r>
        <w:t>3. Гражданский кодекс</w:t>
      </w:r>
      <w:r w:rsidRPr="00E21AF0">
        <w:t xml:space="preserve"> Российской Федерации от 30 ноября </w:t>
      </w:r>
      <w:smartTag w:uri="urn:schemas-microsoft-com:office:smarttags" w:element="metricconverter">
        <w:smartTagPr>
          <w:attr w:name="ProductID" w:val="1994 г"/>
        </w:smartTagPr>
        <w:r w:rsidRPr="00E21AF0">
          <w:t>1994 г</w:t>
        </w:r>
      </w:smartTag>
      <w:r w:rsidRPr="00E21AF0">
        <w:t xml:space="preserve">. № 51-ФЗ Ч. 1 (с изм. и доп. от 01 марта </w:t>
      </w:r>
      <w:smartTag w:uri="urn:schemas-microsoft-com:office:smarttags" w:element="metricconverter">
        <w:smartTagPr>
          <w:attr w:name="ProductID" w:val="2011 г"/>
        </w:smartTagPr>
        <w:r w:rsidRPr="00E21AF0">
          <w:t>2011 г</w:t>
        </w:r>
      </w:smartTag>
      <w:r w:rsidRPr="00E21AF0">
        <w:t>.) // СЗ РФ. –1995.- № 32-Ст.3301.</w:t>
      </w:r>
    </w:p>
    <w:p w:rsidR="00DC3B3F" w:rsidRPr="0019408C" w:rsidRDefault="00DC3B3F" w:rsidP="00DC3B3F">
      <w:pPr>
        <w:autoSpaceDE w:val="0"/>
        <w:autoSpaceDN w:val="0"/>
        <w:adjustRightInd w:val="0"/>
        <w:spacing w:after="120"/>
        <w:ind w:firstLine="709"/>
        <w:jc w:val="both"/>
        <w:rPr>
          <w:rFonts w:cs="PetersburgC-Bold"/>
          <w:b/>
          <w:bCs/>
          <w:i/>
        </w:rPr>
      </w:pPr>
      <w:r w:rsidRPr="0019408C">
        <w:rPr>
          <w:rFonts w:cs="PetersburgC-Bold"/>
          <w:b/>
          <w:bCs/>
          <w:i/>
        </w:rPr>
        <w:t>2. Учебная литература, монографии, статьи</w:t>
      </w:r>
    </w:p>
    <w:p w:rsidR="00DC3B3F" w:rsidRDefault="00DC3B3F" w:rsidP="00DC3B3F">
      <w:pPr>
        <w:spacing w:after="120"/>
        <w:ind w:firstLine="709"/>
        <w:jc w:val="both"/>
      </w:pPr>
      <w:r>
        <w:t>1. Авдеенкова М.П. Система юридической ответственности в современной России // Государство и право. – 2007. - №7.</w:t>
      </w:r>
    </w:p>
    <w:p w:rsidR="00DC3B3F" w:rsidRDefault="00DC3B3F" w:rsidP="00DC3B3F">
      <w:pPr>
        <w:spacing w:after="120"/>
        <w:ind w:firstLine="709"/>
        <w:jc w:val="both"/>
      </w:pPr>
      <w:r>
        <w:t>2. Лебедев В.М. Внутренний трудовой распорядок организации. – М.: Статус, 2008.</w:t>
      </w:r>
    </w:p>
    <w:p w:rsidR="00DC3B3F" w:rsidRDefault="00DC3B3F" w:rsidP="00DC3B3F">
      <w:pPr>
        <w:spacing w:after="120"/>
        <w:ind w:firstLine="709"/>
        <w:jc w:val="both"/>
      </w:pPr>
      <w:r>
        <w:t>3. Марченко М.Н. Теория государства и права: учебник. – 2-е изд. – М.: ТК «Велби»; Проспект, 2008.</w:t>
      </w:r>
    </w:p>
    <w:p w:rsidR="00DC3B3F" w:rsidRDefault="00DC3B3F" w:rsidP="00DC3B3F">
      <w:pPr>
        <w:spacing w:after="120"/>
        <w:ind w:firstLine="709"/>
        <w:jc w:val="both"/>
      </w:pPr>
      <w:r>
        <w:t>4. Овчарова Е.В. Проблемы применения административной ответственности за нарушения налогового законодательства по Налоговому кодексу РФ (НК РФ) и по Кодексу РФ об административных правонарушениях // Человек и труд. – 2007. - №8.</w:t>
      </w:r>
    </w:p>
    <w:p w:rsidR="00DC3B3F" w:rsidRDefault="00DC3B3F" w:rsidP="00DC3B3F">
      <w:pPr>
        <w:spacing w:after="120"/>
        <w:ind w:firstLine="709"/>
        <w:jc w:val="both"/>
      </w:pPr>
      <w:r>
        <w:t>5. Правоведение: учебник / под ред. А.В. Малько. – 4-е изд., стереотип. – М.: КНОРУС, 2008.</w:t>
      </w:r>
    </w:p>
    <w:p w:rsidR="00DC3B3F" w:rsidRPr="00E21AF0" w:rsidRDefault="00DC3B3F" w:rsidP="00DC3B3F">
      <w:pPr>
        <w:autoSpaceDE w:val="0"/>
        <w:autoSpaceDN w:val="0"/>
        <w:adjustRightInd w:val="0"/>
        <w:spacing w:after="120"/>
        <w:ind w:firstLine="709"/>
        <w:jc w:val="both"/>
        <w:rPr>
          <w:rFonts w:cs="PetersburgC"/>
        </w:rPr>
      </w:pPr>
      <w:r>
        <w:rPr>
          <w:rFonts w:cs="PetersburgC"/>
        </w:rPr>
        <w:t>6</w:t>
      </w:r>
      <w:r w:rsidRPr="00E21AF0">
        <w:rPr>
          <w:rFonts w:cs="PetersburgC"/>
        </w:rPr>
        <w:t>. Правовые основы Российского государства / под ред.Н.А. Машкина. – М.: ЮНИТИ-ДАНА, 2002. – С.24 - 45.</w:t>
      </w:r>
    </w:p>
    <w:p w:rsidR="00DC3B3F" w:rsidRDefault="00DC3B3F" w:rsidP="00DC3B3F">
      <w:pPr>
        <w:spacing w:after="120"/>
        <w:ind w:firstLine="709"/>
        <w:jc w:val="both"/>
      </w:pPr>
      <w:r>
        <w:t>7. Теория государства и права: Конспект лекций. – М.: АСТ; Сова, 2010.</w:t>
      </w:r>
    </w:p>
    <w:p w:rsidR="00DC3B3F" w:rsidRDefault="00DC3B3F" w:rsidP="00DC3B3F">
      <w:pPr>
        <w:spacing w:after="120"/>
        <w:ind w:firstLine="709"/>
        <w:jc w:val="both"/>
      </w:pPr>
      <w:r>
        <w:t>8. Теория государства и права: учебное пособие для средних специальных учебных заведений / под ред. А.Б. Венгерова. – М.: Омега – Л, 2010.</w:t>
      </w:r>
    </w:p>
    <w:p w:rsidR="00DC3B3F" w:rsidRPr="007A5F38" w:rsidRDefault="00DC3B3F" w:rsidP="00DC3B3F">
      <w:pPr>
        <w:spacing w:after="120"/>
        <w:ind w:firstLine="709"/>
        <w:jc w:val="both"/>
        <w:rPr>
          <w:b/>
          <w:i/>
          <w:color w:val="000000"/>
        </w:rPr>
      </w:pPr>
      <w:r w:rsidRPr="007A5F38">
        <w:rPr>
          <w:b/>
          <w:i/>
          <w:color w:val="000000"/>
        </w:rPr>
        <w:t xml:space="preserve">3. </w:t>
      </w:r>
      <w:r w:rsidR="00675C05" w:rsidRPr="007A5F38">
        <w:rPr>
          <w:b/>
          <w:i/>
          <w:color w:val="000000"/>
        </w:rPr>
        <w:t>Интернет-ресурсы</w:t>
      </w:r>
    </w:p>
    <w:p w:rsidR="00DC3B3F" w:rsidRPr="007A5F38" w:rsidRDefault="00DC3B3F" w:rsidP="00DC3B3F">
      <w:pPr>
        <w:spacing w:after="120"/>
        <w:ind w:firstLine="709"/>
        <w:jc w:val="both"/>
        <w:rPr>
          <w:color w:val="000000"/>
        </w:rPr>
      </w:pPr>
      <w:r w:rsidRPr="007A5F38">
        <w:rPr>
          <w:color w:val="000000"/>
        </w:rPr>
        <w:t xml:space="preserve">1. </w:t>
      </w:r>
      <w:r w:rsidR="00675C05" w:rsidRPr="007A5F38">
        <w:rPr>
          <w:color w:val="000000"/>
        </w:rPr>
        <w:t xml:space="preserve">Компьютерная обучающая программа по дисциплине «Правоведение» (авторы: А.Н. Романов, В.С. Торопцов, Д.Б. Григорович, Л.А. Галкина, В.Л. Иванов, А.М. Фатхутдинова) / Интернет-репозиторий образовательных ресурсов ВЗФЭИ – URL: </w:t>
      </w:r>
      <w:r w:rsidR="00675C05" w:rsidRPr="00CD1362">
        <w:t>http://repository.vzfei.ru</w:t>
      </w:r>
      <w:r w:rsidR="00675C05" w:rsidRPr="007A5F38">
        <w:rPr>
          <w:color w:val="000000"/>
        </w:rPr>
        <w:t xml:space="preserve"> .</w:t>
      </w:r>
    </w:p>
    <w:p w:rsidR="00675C05" w:rsidRPr="007A5F38" w:rsidRDefault="00675C05" w:rsidP="00675C05">
      <w:pPr>
        <w:ind w:firstLine="709"/>
        <w:jc w:val="both"/>
        <w:rPr>
          <w:color w:val="000000"/>
        </w:rPr>
      </w:pPr>
      <w:r w:rsidRPr="007A5F38">
        <w:rPr>
          <w:color w:val="000000"/>
        </w:rPr>
        <w:t xml:space="preserve">2. Справочная правовая система «КонсультантПлюс» – URL: </w:t>
      </w:r>
      <w:r w:rsidRPr="00CD1362">
        <w:t>http://</w:t>
      </w:r>
      <w:r w:rsidRPr="00CD1362">
        <w:rPr>
          <w:lang w:val="en-US"/>
        </w:rPr>
        <w:t>www</w:t>
      </w:r>
      <w:r w:rsidRPr="00CD1362">
        <w:t>.</w:t>
      </w:r>
      <w:r w:rsidRPr="00CD1362">
        <w:rPr>
          <w:lang w:val="en-US"/>
        </w:rPr>
        <w:t>cons</w:t>
      </w:r>
      <w:r w:rsidRPr="00CD1362">
        <w:t>-</w:t>
      </w:r>
      <w:r w:rsidRPr="00CD1362">
        <w:rPr>
          <w:lang w:val="en-US"/>
        </w:rPr>
        <w:t>plus</w:t>
      </w:r>
      <w:r w:rsidRPr="00CD1362">
        <w:t>.</w:t>
      </w:r>
      <w:r w:rsidRPr="00CD1362">
        <w:rPr>
          <w:lang w:val="en-US"/>
        </w:rPr>
        <w:t>ru</w:t>
      </w:r>
      <w:r w:rsidRPr="007A5F38">
        <w:rPr>
          <w:color w:val="000000"/>
        </w:rPr>
        <w:t xml:space="preserve"> .</w:t>
      </w:r>
    </w:p>
    <w:p w:rsidR="00675C05" w:rsidRPr="007A5F38" w:rsidRDefault="00675C05" w:rsidP="00675C05">
      <w:pPr>
        <w:ind w:firstLine="709"/>
        <w:jc w:val="both"/>
        <w:rPr>
          <w:color w:val="000000"/>
        </w:rPr>
      </w:pPr>
      <w:r w:rsidRPr="007A5F38">
        <w:rPr>
          <w:color w:val="000000"/>
        </w:rPr>
        <w:t xml:space="preserve">3. Справочная правовая система «ГАРАНТ» – URL: </w:t>
      </w:r>
      <w:r w:rsidRPr="00CD1362">
        <w:t>http://w</w:t>
      </w:r>
      <w:r w:rsidRPr="00CD1362">
        <w:rPr>
          <w:lang w:val="en-US"/>
        </w:rPr>
        <w:t>ww</w:t>
      </w:r>
      <w:r w:rsidRPr="00CD1362">
        <w:t>.</w:t>
      </w:r>
      <w:r w:rsidRPr="00CD1362">
        <w:rPr>
          <w:lang w:val="en-US"/>
        </w:rPr>
        <w:t>garant</w:t>
      </w:r>
      <w:r w:rsidRPr="00CD1362">
        <w:t>.</w:t>
      </w:r>
      <w:r w:rsidRPr="00CD1362">
        <w:rPr>
          <w:lang w:val="en-US"/>
        </w:rPr>
        <w:t>ru</w:t>
      </w:r>
      <w:r w:rsidRPr="007A5F38">
        <w:rPr>
          <w:color w:val="000000"/>
        </w:rPr>
        <w:t>.</w:t>
      </w:r>
    </w:p>
    <w:p w:rsidR="0083407D" w:rsidRPr="007A5F38" w:rsidRDefault="0083407D" w:rsidP="0083407D">
      <w:pPr>
        <w:ind w:firstLine="709"/>
        <w:jc w:val="both"/>
        <w:rPr>
          <w:color w:val="000000"/>
        </w:rPr>
      </w:pPr>
      <w:r w:rsidRPr="007A5F38">
        <w:rPr>
          <w:color w:val="000000"/>
        </w:rPr>
        <w:t xml:space="preserve">4. Страница «Федеральные органы исполнительной власти»  сервера органов государственной власти Российской Федерации – URL: </w:t>
      </w:r>
      <w:r w:rsidRPr="00CD1362">
        <w:rPr>
          <w:lang w:val="en-US"/>
        </w:rPr>
        <w:t>www</w:t>
      </w:r>
      <w:r w:rsidRPr="00CD1362">
        <w:t>.</w:t>
      </w:r>
      <w:r w:rsidRPr="00CD1362">
        <w:rPr>
          <w:lang w:val="en-US"/>
        </w:rPr>
        <w:t>gov</w:t>
      </w:r>
      <w:r w:rsidRPr="00CD1362">
        <w:t>.</w:t>
      </w:r>
      <w:r w:rsidRPr="00CD1362">
        <w:rPr>
          <w:lang w:val="en-US"/>
        </w:rPr>
        <w:t>ru</w:t>
      </w:r>
      <w:r w:rsidRPr="00CD1362">
        <w:t>/</w:t>
      </w:r>
      <w:r w:rsidRPr="00CD1362">
        <w:rPr>
          <w:lang w:val="en-US"/>
        </w:rPr>
        <w:t>main</w:t>
      </w:r>
      <w:r w:rsidRPr="00CD1362">
        <w:t>/</w:t>
      </w:r>
      <w:r w:rsidRPr="00CD1362">
        <w:rPr>
          <w:lang w:val="en-US"/>
        </w:rPr>
        <w:t>ministry</w:t>
      </w:r>
      <w:r w:rsidRPr="00CD1362">
        <w:t>/</w:t>
      </w:r>
      <w:r w:rsidRPr="00CD1362">
        <w:rPr>
          <w:lang w:val="en-US"/>
        </w:rPr>
        <w:t>isp</w:t>
      </w:r>
      <w:r w:rsidRPr="00CD1362">
        <w:t>-</w:t>
      </w:r>
      <w:r w:rsidRPr="00CD1362">
        <w:rPr>
          <w:lang w:val="en-US"/>
        </w:rPr>
        <w:t>vlast</w:t>
      </w:r>
      <w:r w:rsidRPr="00CD1362">
        <w:t>44.</w:t>
      </w:r>
      <w:r w:rsidRPr="00CD1362">
        <w:rPr>
          <w:lang w:val="en-US"/>
        </w:rPr>
        <w:t>html</w:t>
      </w:r>
    </w:p>
    <w:p w:rsidR="00675C05" w:rsidRPr="007A5F38" w:rsidRDefault="00675C05" w:rsidP="00675C05">
      <w:pPr>
        <w:ind w:firstLine="709"/>
        <w:jc w:val="both"/>
        <w:rPr>
          <w:color w:val="000000"/>
        </w:rPr>
      </w:pPr>
      <w:r w:rsidRPr="007A5F38">
        <w:rPr>
          <w:color w:val="000000"/>
        </w:rPr>
        <w:t>5. Сайт Государственн</w:t>
      </w:r>
      <w:r w:rsidR="0083407D" w:rsidRPr="007A5F38">
        <w:rPr>
          <w:color w:val="000000"/>
        </w:rPr>
        <w:t>ой</w:t>
      </w:r>
      <w:r w:rsidRPr="007A5F38">
        <w:rPr>
          <w:color w:val="000000"/>
        </w:rPr>
        <w:t xml:space="preserve"> Дум</w:t>
      </w:r>
      <w:r w:rsidR="0083407D" w:rsidRPr="007A5F38">
        <w:rPr>
          <w:color w:val="000000"/>
        </w:rPr>
        <w:t>ы</w:t>
      </w:r>
      <w:r w:rsidRPr="007A5F38">
        <w:rPr>
          <w:color w:val="000000"/>
        </w:rPr>
        <w:t xml:space="preserve"> Российской Федерации – URL: </w:t>
      </w:r>
      <w:r w:rsidRPr="00CD1362">
        <w:rPr>
          <w:lang w:val="en-US"/>
        </w:rPr>
        <w:t>http</w:t>
      </w:r>
      <w:r w:rsidRPr="00CD1362">
        <w:t>://</w:t>
      </w:r>
      <w:r w:rsidRPr="00CD1362">
        <w:rPr>
          <w:lang w:val="en-US"/>
        </w:rPr>
        <w:t>www</w:t>
      </w:r>
      <w:r w:rsidRPr="00CD1362">
        <w:t>.</w:t>
      </w:r>
      <w:r w:rsidRPr="00CD1362">
        <w:rPr>
          <w:lang w:val="en-US"/>
        </w:rPr>
        <w:t>duma</w:t>
      </w:r>
      <w:r w:rsidRPr="00CD1362">
        <w:t>.</w:t>
      </w:r>
      <w:r w:rsidRPr="00CD1362">
        <w:rPr>
          <w:lang w:val="en-US"/>
        </w:rPr>
        <w:t>gov</w:t>
      </w:r>
      <w:r w:rsidRPr="00CD1362">
        <w:t>.</w:t>
      </w:r>
      <w:r w:rsidRPr="00CD1362">
        <w:rPr>
          <w:lang w:val="en-US"/>
        </w:rPr>
        <w:t>ru</w:t>
      </w:r>
      <w:r w:rsidRPr="007A5F38">
        <w:rPr>
          <w:color w:val="000000"/>
        </w:rPr>
        <w:t xml:space="preserve"> .</w:t>
      </w:r>
    </w:p>
    <w:p w:rsidR="00675C05" w:rsidRPr="007A5F38" w:rsidRDefault="00675C05" w:rsidP="00675C05">
      <w:pPr>
        <w:ind w:firstLine="709"/>
        <w:jc w:val="both"/>
        <w:rPr>
          <w:color w:val="000000"/>
        </w:rPr>
      </w:pPr>
      <w:r w:rsidRPr="007A5F38">
        <w:rPr>
          <w:color w:val="000000"/>
        </w:rPr>
        <w:t xml:space="preserve">6. Сайт Верховного Суда Российской Федерации – URL: </w:t>
      </w:r>
      <w:r w:rsidRPr="00CD1362">
        <w:rPr>
          <w:lang w:val="en-US"/>
        </w:rPr>
        <w:t>http</w:t>
      </w:r>
      <w:r w:rsidRPr="00CD1362">
        <w:t>://</w:t>
      </w:r>
      <w:r w:rsidRPr="00CD1362">
        <w:rPr>
          <w:lang w:val="en-US"/>
        </w:rPr>
        <w:t>www</w:t>
      </w:r>
      <w:r w:rsidRPr="00CD1362">
        <w:t>.</w:t>
      </w:r>
      <w:r w:rsidRPr="00CD1362">
        <w:rPr>
          <w:lang w:val="en-US"/>
        </w:rPr>
        <w:t>supcourt</w:t>
      </w:r>
      <w:r w:rsidRPr="00CD1362">
        <w:t>.</w:t>
      </w:r>
      <w:r w:rsidRPr="00CD1362">
        <w:rPr>
          <w:lang w:val="en-US"/>
        </w:rPr>
        <w:t>ru</w:t>
      </w:r>
      <w:r w:rsidRPr="00CD1362">
        <w:t>/</w:t>
      </w:r>
      <w:r w:rsidRPr="00CD1362">
        <w:rPr>
          <w:lang w:val="en-US"/>
        </w:rPr>
        <w:t>mainpage</w:t>
      </w:r>
      <w:r w:rsidRPr="00CD1362">
        <w:t>.</w:t>
      </w:r>
      <w:r w:rsidRPr="00CD1362">
        <w:rPr>
          <w:lang w:val="en-US"/>
        </w:rPr>
        <w:t>php</w:t>
      </w:r>
      <w:r w:rsidRPr="007A5F38">
        <w:rPr>
          <w:color w:val="000000"/>
        </w:rPr>
        <w:t xml:space="preserve"> .</w:t>
      </w:r>
    </w:p>
    <w:p w:rsidR="00675C05" w:rsidRPr="007A5F38" w:rsidRDefault="00675C05" w:rsidP="00675C05">
      <w:pPr>
        <w:ind w:firstLine="709"/>
        <w:jc w:val="both"/>
        <w:rPr>
          <w:color w:val="000000"/>
        </w:rPr>
      </w:pPr>
      <w:r w:rsidRPr="007A5F38">
        <w:rPr>
          <w:color w:val="000000"/>
        </w:rPr>
        <w:t xml:space="preserve">7. Сайт Высшего Арбитражного Суда Российской Федерации – URL:  </w:t>
      </w:r>
      <w:r w:rsidRPr="00CD1362">
        <w:rPr>
          <w:lang w:val="en-US"/>
        </w:rPr>
        <w:t>http</w:t>
      </w:r>
      <w:r w:rsidRPr="00CD1362">
        <w:t>://w</w:t>
      </w:r>
      <w:r w:rsidRPr="00CD1362">
        <w:rPr>
          <w:lang w:val="en-US"/>
        </w:rPr>
        <w:t>ww</w:t>
      </w:r>
      <w:r w:rsidRPr="00CD1362">
        <w:t>.</w:t>
      </w:r>
      <w:r w:rsidRPr="00CD1362">
        <w:rPr>
          <w:lang w:val="en-US"/>
        </w:rPr>
        <w:t>arbitr</w:t>
      </w:r>
      <w:r w:rsidRPr="00CD1362">
        <w:t>.</w:t>
      </w:r>
      <w:r w:rsidRPr="00CD1362">
        <w:rPr>
          <w:lang w:val="en-US"/>
        </w:rPr>
        <w:t>ru</w:t>
      </w:r>
      <w:r w:rsidRPr="007A5F38">
        <w:rPr>
          <w:color w:val="000000"/>
        </w:rPr>
        <w:t xml:space="preserve"> </w:t>
      </w:r>
    </w:p>
    <w:p w:rsidR="00DC3B3F" w:rsidRPr="007A5F38" w:rsidRDefault="00DC3B3F" w:rsidP="00DC3B3F">
      <w:pPr>
        <w:rPr>
          <w:color w:val="000000"/>
        </w:rPr>
      </w:pPr>
    </w:p>
    <w:p w:rsidR="00DC3B3F" w:rsidRPr="007A5F38" w:rsidRDefault="00DC3B3F" w:rsidP="00DC3B3F">
      <w:pPr>
        <w:jc w:val="center"/>
        <w:rPr>
          <w:b/>
          <w:color w:val="000000"/>
        </w:rPr>
      </w:pPr>
      <w:r w:rsidRPr="007A5F38">
        <w:rPr>
          <w:b/>
          <w:color w:val="000000"/>
        </w:rPr>
        <w:t xml:space="preserve">4.4. Образец выполнения и оформления ответов на практические задачи и </w:t>
      </w:r>
      <w:r w:rsidR="00675C05" w:rsidRPr="007A5F38">
        <w:rPr>
          <w:b/>
          <w:color w:val="000000"/>
        </w:rPr>
        <w:t>тестовые задания</w:t>
      </w:r>
    </w:p>
    <w:p w:rsidR="00DC3B3F" w:rsidRDefault="00DC3B3F" w:rsidP="00DC3B3F">
      <w:pPr>
        <w:jc w:val="center"/>
        <w:rPr>
          <w:b/>
        </w:rPr>
      </w:pPr>
    </w:p>
    <w:p w:rsidR="00DC3B3F" w:rsidRDefault="00675C05" w:rsidP="00DC3B3F">
      <w:pPr>
        <w:jc w:val="center"/>
        <w:rPr>
          <w:b/>
        </w:rPr>
      </w:pPr>
      <w:r>
        <w:rPr>
          <w:b/>
        </w:rPr>
        <w:t>П</w:t>
      </w:r>
      <w:r w:rsidR="00DC3B3F">
        <w:rPr>
          <w:b/>
        </w:rPr>
        <w:t>рактические задачи</w:t>
      </w:r>
    </w:p>
    <w:p w:rsidR="00DC3B3F" w:rsidRDefault="00DC3B3F" w:rsidP="00DC3B3F">
      <w:pPr>
        <w:jc w:val="center"/>
        <w:rPr>
          <w:b/>
        </w:rPr>
      </w:pPr>
    </w:p>
    <w:p w:rsidR="00DC3B3F" w:rsidRPr="00DE16CA" w:rsidRDefault="00436DF4" w:rsidP="00DC3B3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7A5F38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Практическая з</w:t>
      </w:r>
      <w:r w:rsidR="00DC3B3F" w:rsidRPr="007A5F38">
        <w:rPr>
          <w:rFonts w:ascii="Times New Roman" w:hAnsi="Times New Roman" w:cs="Times New Roman"/>
          <w:i/>
          <w:color w:val="000000"/>
          <w:sz w:val="28"/>
          <w:szCs w:val="28"/>
        </w:rPr>
        <w:t>адача.</w:t>
      </w:r>
      <w:r w:rsidR="00DC3B3F" w:rsidRPr="007A5F38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Руководство ООО «Темп» получило коммерческое предложение о совместной деятельности от рекламного агентства ЗАО «Проспект».</w:t>
      </w:r>
      <w:r w:rsidR="00DC3B3F" w:rsidRPr="00DE16C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В беседе с юрисконсультом организации, Генеральный директор ООО «Темп» дал указание собрать максимально полную информацию о будущем контрагенте, которая является официальной. </w:t>
      </w:r>
    </w:p>
    <w:p w:rsidR="00DC3B3F" w:rsidRPr="00DE16CA" w:rsidRDefault="00DC3B3F" w:rsidP="00DC3B3F">
      <w:pPr>
        <w:ind w:firstLine="709"/>
        <w:jc w:val="both"/>
        <w:rPr>
          <w:i/>
        </w:rPr>
      </w:pPr>
      <w:r>
        <w:rPr>
          <w:i/>
        </w:rPr>
        <w:t>В роли юрисконсульта подготовке справочную информацию о том, какую информацию и каким образом можно получить от специальных уполномоченных государственных органов.</w:t>
      </w:r>
    </w:p>
    <w:p w:rsidR="00DC3B3F" w:rsidRDefault="00DC3B3F" w:rsidP="00DC3B3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E16CA">
        <w:rPr>
          <w:rFonts w:ascii="Times New Roman" w:hAnsi="Times New Roman" w:cs="Times New Roman"/>
          <w:i/>
          <w:color w:val="auto"/>
          <w:sz w:val="28"/>
          <w:szCs w:val="28"/>
        </w:rPr>
        <w:t>Ответ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. В соответствии со ст.6 </w:t>
      </w:r>
      <w:r w:rsidRPr="00DE16C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Федеральн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ого</w:t>
      </w:r>
      <w:r w:rsidRPr="00DE16C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а</w:t>
      </w:r>
      <w:r w:rsidRPr="00DE16C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2001 г"/>
        </w:smartTagPr>
        <w:r w:rsidRPr="00DE16CA">
          <w:rPr>
            <w:rFonts w:ascii="Times New Roman" w:hAnsi="Times New Roman" w:cs="Times New Roman"/>
            <w:b w:val="0"/>
            <w:i/>
            <w:color w:val="auto"/>
            <w:sz w:val="28"/>
            <w:szCs w:val="28"/>
          </w:rPr>
          <w:t>2001 г</w:t>
        </w:r>
      </w:smartTag>
      <w:r w:rsidRPr="00DE16C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№</w:t>
      </w:r>
      <w:r w:rsidRPr="00DE16C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129-ФЗ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«</w:t>
      </w:r>
      <w:r w:rsidRPr="00DE16CA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О государственной регистрации юридических лиц и 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индивидуальных предпринимателей» </w:t>
      </w:r>
      <w:bookmarkStart w:id="0" w:name="sub_601"/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с</w:t>
      </w:r>
      <w:r w:rsidRPr="00A67880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законом.</w:t>
      </w:r>
    </w:p>
    <w:bookmarkEnd w:id="0"/>
    <w:p w:rsidR="00DC3B3F" w:rsidRDefault="00DC3B3F" w:rsidP="00DC3B3F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i/>
        </w:rPr>
        <w:t xml:space="preserve">Что запрещено предоставлять по запросу – закон трактует следующим образом. </w:t>
      </w:r>
      <w:r w:rsidRPr="00A67880">
        <w:rPr>
          <w:i/>
        </w:rPr>
        <w:t>Сведения о номере, о дате выдачи и об органе, выдавшем документ, удостоверяющий личность физического лица, содержащиеся в государственных реестрах, могут быть предоставлены исключительно органам государственной власти, иным государственным органам, судам, органам государственных внебюджетных фондов в случаях и в порядке, которые установлены Правительством Российской Федерации. Данное ограничение не применяется при предоставлении содержащих указанные сведения копий учредительных документов юридических лиц, а также сведений о месте жительства индивидуальных предпринимателей.</w:t>
      </w:r>
    </w:p>
    <w:p w:rsidR="00DC3B3F" w:rsidRPr="00A67880" w:rsidRDefault="00DC3B3F" w:rsidP="00DC3B3F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i/>
        </w:rPr>
        <w:t>Кроме того, целесообразно подчеркнуть, что с</w:t>
      </w:r>
      <w:r w:rsidRPr="00A67880">
        <w:rPr>
          <w:i/>
        </w:rPr>
        <w:t>одержащиеся в государственных реестрах сведения и документы о конкретном юридическом лице или индивидуальном предпринимателе предоставляются в виде:</w:t>
      </w:r>
      <w:r>
        <w:rPr>
          <w:i/>
        </w:rPr>
        <w:t xml:space="preserve"> </w:t>
      </w:r>
      <w:r w:rsidRPr="00A67880">
        <w:rPr>
          <w:i/>
        </w:rPr>
        <w:t>выписки из соответствующего государственного реестра;</w:t>
      </w:r>
      <w:r>
        <w:rPr>
          <w:i/>
        </w:rPr>
        <w:t xml:space="preserve"> </w:t>
      </w:r>
      <w:r w:rsidRPr="00A67880">
        <w:rPr>
          <w:i/>
        </w:rPr>
        <w:t>копии документа (документов), содержащегося в соответствующем государственном реестре;</w:t>
      </w:r>
      <w:r>
        <w:rPr>
          <w:i/>
        </w:rPr>
        <w:t xml:space="preserve"> </w:t>
      </w:r>
      <w:r w:rsidRPr="00A67880">
        <w:rPr>
          <w:i/>
        </w:rPr>
        <w:t>справки об отсутствии запрашиваемой информации.</w:t>
      </w:r>
    </w:p>
    <w:p w:rsidR="00DC3B3F" w:rsidRDefault="00DC3B3F" w:rsidP="00DC3B3F">
      <w:pPr>
        <w:ind w:firstLine="709"/>
        <w:jc w:val="both"/>
        <w:rPr>
          <w:i/>
        </w:rPr>
      </w:pPr>
      <w:r>
        <w:rPr>
          <w:i/>
        </w:rPr>
        <w:t>Таким образом, ООО «Темп» может получить достаточно подробные сведения для принятия решения о совместной деятельности, либо отказе от нее.</w:t>
      </w:r>
    </w:p>
    <w:p w:rsidR="00DC3B3F" w:rsidRPr="004D3171" w:rsidRDefault="00DC3B3F" w:rsidP="00DC3B3F">
      <w:pPr>
        <w:ind w:firstLine="709"/>
        <w:jc w:val="both"/>
        <w:rPr>
          <w:b/>
          <w:i/>
        </w:rPr>
      </w:pPr>
    </w:p>
    <w:p w:rsidR="00DC3B3F" w:rsidRDefault="00DC3B3F" w:rsidP="00DC3B3F">
      <w:pPr>
        <w:ind w:firstLine="709"/>
        <w:jc w:val="both"/>
        <w:rPr>
          <w:b/>
          <w:i/>
        </w:rPr>
      </w:pPr>
    </w:p>
    <w:p w:rsidR="00DC3B3F" w:rsidRPr="007A5F38" w:rsidRDefault="00675C05" w:rsidP="00DC3B3F">
      <w:pPr>
        <w:ind w:firstLine="709"/>
        <w:jc w:val="center"/>
        <w:rPr>
          <w:b/>
          <w:color w:val="000000"/>
        </w:rPr>
      </w:pPr>
      <w:r w:rsidRPr="007A5F38">
        <w:rPr>
          <w:b/>
          <w:color w:val="000000"/>
        </w:rPr>
        <w:t>Тестовые задания</w:t>
      </w:r>
    </w:p>
    <w:p w:rsidR="00DC3B3F" w:rsidRPr="007A5F38" w:rsidRDefault="00DC3B3F" w:rsidP="00DC3B3F">
      <w:pPr>
        <w:ind w:firstLine="709"/>
        <w:jc w:val="center"/>
        <w:rPr>
          <w:b/>
          <w:i/>
          <w:color w:val="000000"/>
        </w:rPr>
      </w:pPr>
    </w:p>
    <w:p w:rsidR="00DC3B3F" w:rsidRPr="007A5F38" w:rsidRDefault="00DC3B3F" w:rsidP="00DC3B3F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</w:rPr>
      </w:pPr>
    </w:p>
    <w:p w:rsidR="00DC3B3F" w:rsidRPr="007A5F38" w:rsidRDefault="00675C05" w:rsidP="00DC3B3F">
      <w:pPr>
        <w:autoSpaceDE w:val="0"/>
        <w:autoSpaceDN w:val="0"/>
        <w:adjustRightInd w:val="0"/>
        <w:ind w:firstLine="720"/>
        <w:jc w:val="both"/>
        <w:rPr>
          <w:bCs/>
          <w:i/>
          <w:color w:val="000000"/>
        </w:rPr>
      </w:pPr>
      <w:r w:rsidRPr="007A5F38">
        <w:rPr>
          <w:b/>
          <w:bCs/>
          <w:i/>
          <w:color w:val="000000"/>
        </w:rPr>
        <w:t>Тестовое задание</w:t>
      </w:r>
      <w:r w:rsidR="0083407D" w:rsidRPr="007A5F38">
        <w:rPr>
          <w:b/>
          <w:bCs/>
          <w:i/>
          <w:color w:val="000000"/>
        </w:rPr>
        <w:t xml:space="preserve">. </w:t>
      </w:r>
      <w:r w:rsidR="00DC3B3F" w:rsidRPr="007A5F38">
        <w:rPr>
          <w:b/>
          <w:bCs/>
          <w:i/>
          <w:color w:val="000000"/>
        </w:rPr>
        <w:t>Предусмотрена ли административная ответственность рекламораспространителя за нарушение законодательства о рекламе?</w:t>
      </w:r>
    </w:p>
    <w:p w:rsidR="00DC3B3F" w:rsidRPr="007A5F38" w:rsidRDefault="00DC3B3F" w:rsidP="00DC3B3F">
      <w:pPr>
        <w:autoSpaceDE w:val="0"/>
        <w:autoSpaceDN w:val="0"/>
        <w:adjustRightInd w:val="0"/>
        <w:ind w:firstLine="720"/>
        <w:jc w:val="both"/>
        <w:rPr>
          <w:bCs/>
          <w:i/>
          <w:color w:val="000000"/>
        </w:rPr>
      </w:pPr>
      <w:r w:rsidRPr="007A5F38">
        <w:rPr>
          <w:bCs/>
          <w:i/>
          <w:color w:val="000000"/>
        </w:rPr>
        <w:t>Ответы (не более одного)</w:t>
      </w:r>
    </w:p>
    <w:p w:rsidR="00DC3B3F" w:rsidRPr="007A5F38" w:rsidRDefault="00DC3B3F" w:rsidP="00DC3B3F">
      <w:pPr>
        <w:autoSpaceDE w:val="0"/>
        <w:autoSpaceDN w:val="0"/>
        <w:adjustRightInd w:val="0"/>
        <w:ind w:firstLine="720"/>
        <w:jc w:val="both"/>
        <w:rPr>
          <w:bCs/>
          <w:i/>
          <w:color w:val="000000"/>
        </w:rPr>
      </w:pPr>
      <w:r w:rsidRPr="007A5F38">
        <w:rPr>
          <w:bCs/>
          <w:i/>
          <w:color w:val="000000"/>
        </w:rPr>
        <w:t>А) Да</w:t>
      </w:r>
    </w:p>
    <w:p w:rsidR="00DC3B3F" w:rsidRPr="007A5F38" w:rsidRDefault="00DC3B3F" w:rsidP="00DC3B3F">
      <w:pPr>
        <w:autoSpaceDE w:val="0"/>
        <w:autoSpaceDN w:val="0"/>
        <w:adjustRightInd w:val="0"/>
        <w:ind w:firstLine="720"/>
        <w:jc w:val="both"/>
        <w:rPr>
          <w:bCs/>
          <w:i/>
          <w:color w:val="000000"/>
        </w:rPr>
      </w:pPr>
      <w:r w:rsidRPr="007A5F38">
        <w:rPr>
          <w:bCs/>
          <w:i/>
          <w:color w:val="000000"/>
        </w:rPr>
        <w:t>Б) Нет</w:t>
      </w:r>
    </w:p>
    <w:p w:rsidR="00DC3B3F" w:rsidRPr="007A5F38" w:rsidRDefault="00DC3B3F" w:rsidP="00DC3B3F">
      <w:pPr>
        <w:autoSpaceDE w:val="0"/>
        <w:autoSpaceDN w:val="0"/>
        <w:adjustRightInd w:val="0"/>
        <w:ind w:firstLine="720"/>
        <w:jc w:val="both"/>
        <w:rPr>
          <w:b/>
          <w:i/>
          <w:color w:val="000000"/>
        </w:rPr>
      </w:pPr>
      <w:r w:rsidRPr="007A5F38">
        <w:rPr>
          <w:b/>
          <w:i/>
          <w:color w:val="000000"/>
        </w:rPr>
        <w:t>Правильный ответ – А)</w:t>
      </w:r>
    </w:p>
    <w:p w:rsidR="00DC3B3F" w:rsidRPr="00B50E3F" w:rsidRDefault="00DC3B3F" w:rsidP="00DC3B3F">
      <w:pPr>
        <w:autoSpaceDE w:val="0"/>
        <w:autoSpaceDN w:val="0"/>
        <w:adjustRightInd w:val="0"/>
        <w:ind w:firstLine="720"/>
        <w:jc w:val="both"/>
        <w:rPr>
          <w:i/>
        </w:rPr>
      </w:pPr>
      <w:r w:rsidRPr="007A5F38">
        <w:rPr>
          <w:b/>
          <w:bCs/>
          <w:i/>
          <w:color w:val="000000"/>
        </w:rPr>
        <w:t>Источник</w:t>
      </w:r>
      <w:r w:rsidRPr="007A5F38">
        <w:rPr>
          <w:bCs/>
          <w:i/>
          <w:color w:val="000000"/>
        </w:rPr>
        <w:t>. Статья 14.3.</w:t>
      </w:r>
      <w:r w:rsidRPr="007A5F38">
        <w:rPr>
          <w:i/>
          <w:color w:val="000000"/>
        </w:rPr>
        <w:t xml:space="preserve"> Кодекса Российской Федерации об административных правонарушениях: «</w:t>
      </w:r>
      <w:bookmarkStart w:id="1" w:name="sub_14301"/>
      <w:r w:rsidRPr="007A5F38">
        <w:rPr>
          <w:i/>
          <w:color w:val="000000"/>
        </w:rPr>
        <w:t>Нарушение рекламодателем, рекламопроизводителем или рекламораспространителем</w:t>
      </w:r>
      <w:r w:rsidRPr="00B50E3F">
        <w:rPr>
          <w:i/>
        </w:rPr>
        <w:t xml:space="preserve"> законодательства о рекламе… влечет</w:t>
      </w:r>
      <w:bookmarkEnd w:id="1"/>
      <w:r w:rsidRPr="00B50E3F">
        <w:rPr>
          <w:i/>
        </w:rPr>
        <w:t>…».</w:t>
      </w:r>
    </w:p>
    <w:p w:rsidR="00DC3B3F" w:rsidRPr="00F91C62" w:rsidRDefault="00DC3B3F" w:rsidP="00DC3B3F">
      <w:pPr>
        <w:ind w:firstLine="709"/>
        <w:jc w:val="both"/>
        <w:rPr>
          <w:b/>
        </w:rPr>
      </w:pPr>
    </w:p>
    <w:p w:rsidR="00C2694F" w:rsidRDefault="00C2694F" w:rsidP="00DC3B3F">
      <w:pPr>
        <w:spacing w:line="360" w:lineRule="auto"/>
        <w:ind w:firstLine="709"/>
        <w:jc w:val="center"/>
        <w:rPr>
          <w:rFonts w:cs="Times New Roman CYR"/>
          <w:b/>
          <w:bCs/>
          <w:spacing w:val="-7"/>
          <w:sz w:val="32"/>
          <w:szCs w:val="32"/>
        </w:rPr>
      </w:pPr>
    </w:p>
    <w:p w:rsidR="00C2694F" w:rsidRDefault="00C2694F" w:rsidP="00DC3B3F">
      <w:pPr>
        <w:spacing w:line="360" w:lineRule="auto"/>
        <w:ind w:firstLine="709"/>
        <w:jc w:val="center"/>
        <w:rPr>
          <w:rFonts w:cs="Times New Roman CYR"/>
          <w:b/>
          <w:bCs/>
          <w:spacing w:val="-7"/>
          <w:sz w:val="32"/>
          <w:szCs w:val="32"/>
        </w:rPr>
      </w:pPr>
    </w:p>
    <w:p w:rsidR="00C2694F" w:rsidRDefault="00C2694F" w:rsidP="00DC3B3F">
      <w:pPr>
        <w:spacing w:line="360" w:lineRule="auto"/>
        <w:ind w:firstLine="709"/>
        <w:jc w:val="center"/>
        <w:rPr>
          <w:rFonts w:cs="Times New Roman CYR"/>
          <w:b/>
          <w:bCs/>
          <w:spacing w:val="-7"/>
          <w:sz w:val="32"/>
          <w:szCs w:val="32"/>
        </w:rPr>
      </w:pPr>
    </w:p>
    <w:p w:rsidR="00436DF4" w:rsidRDefault="00436DF4" w:rsidP="00DC3B3F">
      <w:pPr>
        <w:spacing w:line="360" w:lineRule="auto"/>
        <w:ind w:firstLine="709"/>
        <w:jc w:val="center"/>
        <w:rPr>
          <w:rFonts w:cs="Times New Roman CYR"/>
          <w:b/>
          <w:bCs/>
          <w:spacing w:val="-7"/>
          <w:sz w:val="32"/>
          <w:szCs w:val="32"/>
        </w:rPr>
        <w:sectPr w:rsidR="00436D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3B3F" w:rsidRPr="009D1D14" w:rsidRDefault="00DC3B3F" w:rsidP="00DC3B3F">
      <w:pPr>
        <w:spacing w:line="360" w:lineRule="auto"/>
        <w:ind w:firstLine="709"/>
        <w:jc w:val="center"/>
        <w:rPr>
          <w:spacing w:val="2"/>
          <w:sz w:val="32"/>
          <w:szCs w:val="32"/>
        </w:rPr>
      </w:pPr>
      <w:r w:rsidRPr="009D1D14">
        <w:rPr>
          <w:rFonts w:cs="Times New Roman CYR"/>
          <w:b/>
          <w:bCs/>
          <w:spacing w:val="-7"/>
          <w:sz w:val="32"/>
          <w:szCs w:val="32"/>
        </w:rPr>
        <w:t>5. Содержание</w:t>
      </w:r>
    </w:p>
    <w:p w:rsidR="00DC3B3F" w:rsidRPr="00E21AF0" w:rsidRDefault="00DC3B3F" w:rsidP="00DC3B3F">
      <w:pPr>
        <w:autoSpaceDE w:val="0"/>
        <w:autoSpaceDN w:val="0"/>
        <w:adjustRightInd w:val="0"/>
        <w:jc w:val="both"/>
        <w:rPr>
          <w:rFonts w:cs="Times New Roman CYR"/>
          <w:iCs/>
          <w:spacing w:val="2"/>
        </w:rPr>
      </w:pPr>
    </w:p>
    <w:p w:rsidR="00DC3B3F" w:rsidRPr="00EE3EDA" w:rsidRDefault="00DC3B3F" w:rsidP="00DC3B3F">
      <w:pPr>
        <w:spacing w:after="120"/>
        <w:jc w:val="both"/>
        <w:rPr>
          <w:b/>
        </w:rPr>
      </w:pPr>
      <w:r>
        <w:rPr>
          <w:b/>
        </w:rPr>
        <w:t>1</w:t>
      </w:r>
      <w:r w:rsidRPr="00EE3EDA">
        <w:rPr>
          <w:b/>
        </w:rPr>
        <w:t>. Общие положения........................................................................</w:t>
      </w:r>
      <w:r w:rsidR="005E6DCF">
        <w:rPr>
          <w:b/>
        </w:rPr>
        <w:t>.........</w:t>
      </w:r>
      <w:r w:rsidRPr="00EE3EDA">
        <w:rPr>
          <w:b/>
        </w:rPr>
        <w:t>............</w:t>
      </w:r>
      <w:r w:rsidR="001F7970">
        <w:rPr>
          <w:b/>
        </w:rPr>
        <w:t xml:space="preserve"> 4</w:t>
      </w:r>
    </w:p>
    <w:p w:rsidR="00DC3B3F" w:rsidRPr="00EE3EDA" w:rsidRDefault="00DC3B3F" w:rsidP="00DC3B3F">
      <w:pPr>
        <w:spacing w:after="120"/>
        <w:jc w:val="both"/>
        <w:rPr>
          <w:b/>
        </w:rPr>
      </w:pPr>
      <w:r>
        <w:rPr>
          <w:b/>
        </w:rPr>
        <w:t>2</w:t>
      </w:r>
      <w:r w:rsidRPr="00EE3EDA">
        <w:rPr>
          <w:b/>
        </w:rPr>
        <w:t>. Методика выполнения контрольной работы .....................</w:t>
      </w:r>
      <w:r w:rsidR="005E6DCF">
        <w:rPr>
          <w:b/>
        </w:rPr>
        <w:t>.</w:t>
      </w:r>
      <w:r w:rsidRPr="00EE3EDA">
        <w:rPr>
          <w:b/>
        </w:rPr>
        <w:t>....</w:t>
      </w:r>
      <w:r w:rsidR="005E6DCF">
        <w:rPr>
          <w:b/>
        </w:rPr>
        <w:t>.........</w:t>
      </w:r>
      <w:r w:rsidRPr="00EE3EDA">
        <w:rPr>
          <w:b/>
        </w:rPr>
        <w:t>..........</w:t>
      </w:r>
      <w:r>
        <w:rPr>
          <w:b/>
        </w:rPr>
        <w:t>5</w:t>
      </w:r>
    </w:p>
    <w:p w:rsidR="00DC3B3F" w:rsidRDefault="00DC3B3F" w:rsidP="00DC3B3F">
      <w:pPr>
        <w:spacing w:after="120"/>
        <w:jc w:val="both"/>
      </w:pPr>
      <w:r>
        <w:t>2</w:t>
      </w:r>
      <w:r w:rsidRPr="000E734A">
        <w:t>.1. Выбор варианта контрольной работы. ................................</w:t>
      </w:r>
      <w:r>
        <w:t>.</w:t>
      </w:r>
      <w:r w:rsidR="005E6DCF">
        <w:t>.</w:t>
      </w:r>
      <w:r>
        <w:t>..</w:t>
      </w:r>
      <w:r w:rsidR="005E6DCF">
        <w:t>.........</w:t>
      </w:r>
      <w:r>
        <w:t>.............5</w:t>
      </w:r>
    </w:p>
    <w:p w:rsidR="00DC3B3F" w:rsidRPr="000E734A" w:rsidRDefault="00DC3B3F" w:rsidP="00DC3B3F">
      <w:pPr>
        <w:spacing w:after="120"/>
        <w:jc w:val="both"/>
      </w:pPr>
      <w:r>
        <w:t>2</w:t>
      </w:r>
      <w:r w:rsidRPr="000E734A">
        <w:t>.2. Подбор литературы по теме контрольной работы ..........</w:t>
      </w:r>
      <w:r>
        <w:t>....</w:t>
      </w:r>
      <w:r w:rsidR="005E6DCF">
        <w:t>.</w:t>
      </w:r>
      <w:r>
        <w:t>...</w:t>
      </w:r>
      <w:r w:rsidR="005E6DCF">
        <w:t>.........</w:t>
      </w:r>
      <w:r>
        <w:t>............6</w:t>
      </w:r>
    </w:p>
    <w:p w:rsidR="00DC3B3F" w:rsidRDefault="00DC3B3F" w:rsidP="00DC3B3F">
      <w:pPr>
        <w:spacing w:after="120"/>
        <w:jc w:val="both"/>
      </w:pPr>
      <w:r>
        <w:t>2</w:t>
      </w:r>
      <w:r w:rsidRPr="000E734A">
        <w:t>.3. Порядок выполнения контрольной работы</w:t>
      </w:r>
      <w:r w:rsidR="008F0197">
        <w:t xml:space="preserve"> с использованием КОПР……</w:t>
      </w:r>
      <w:r w:rsidR="001F7970">
        <w:t>8</w:t>
      </w:r>
    </w:p>
    <w:p w:rsidR="00DC3B3F" w:rsidRPr="000E734A" w:rsidRDefault="00DC3B3F" w:rsidP="00DC3B3F">
      <w:pPr>
        <w:spacing w:after="120"/>
        <w:jc w:val="both"/>
      </w:pPr>
      <w:r>
        <w:t>2</w:t>
      </w:r>
      <w:r w:rsidRPr="000E734A">
        <w:t>.4. Требования к оформлению контрольной работы ..........</w:t>
      </w:r>
      <w:r>
        <w:t>..........</w:t>
      </w:r>
      <w:r w:rsidR="005E6DCF">
        <w:t>........</w:t>
      </w:r>
      <w:r>
        <w:t>...........1</w:t>
      </w:r>
      <w:r w:rsidR="0083407D">
        <w:t>1</w:t>
      </w:r>
    </w:p>
    <w:p w:rsidR="00DC3B3F" w:rsidRPr="000E734A" w:rsidRDefault="00DC3B3F" w:rsidP="00DC3B3F">
      <w:pPr>
        <w:spacing w:after="120"/>
        <w:jc w:val="both"/>
      </w:pPr>
      <w:r>
        <w:t>2</w:t>
      </w:r>
      <w:r w:rsidRPr="000E734A">
        <w:t>.5. Собеседование по результатам контрольной работы .......</w:t>
      </w:r>
      <w:r>
        <w:t>...........</w:t>
      </w:r>
      <w:r w:rsidR="005E6DCF">
        <w:t>........</w:t>
      </w:r>
      <w:r>
        <w:t>......1</w:t>
      </w:r>
      <w:r w:rsidR="0083407D">
        <w:t>2</w:t>
      </w:r>
    </w:p>
    <w:p w:rsidR="00DC3B3F" w:rsidRDefault="00DC3B3F" w:rsidP="00DC3B3F">
      <w:pPr>
        <w:spacing w:after="120"/>
        <w:jc w:val="both"/>
        <w:rPr>
          <w:b/>
        </w:rPr>
      </w:pPr>
      <w:r w:rsidRPr="003836F4">
        <w:rPr>
          <w:b/>
        </w:rPr>
        <w:t>3</w:t>
      </w:r>
      <w:r>
        <w:t>.</w:t>
      </w:r>
      <w:r w:rsidRPr="00EE3EDA">
        <w:rPr>
          <w:b/>
        </w:rPr>
        <w:t xml:space="preserve"> Варианты</w:t>
      </w:r>
      <w:r w:rsidRPr="000E734A">
        <w:t xml:space="preserve"> </w:t>
      </w:r>
      <w:r w:rsidRPr="00EE3EDA">
        <w:rPr>
          <w:b/>
        </w:rPr>
        <w:t>контрольных работ</w:t>
      </w:r>
      <w:r w:rsidRPr="000E734A">
        <w:t xml:space="preserve"> </w:t>
      </w:r>
      <w:r w:rsidRPr="00EE3EDA">
        <w:rPr>
          <w:b/>
        </w:rPr>
        <w:t>..............................................</w:t>
      </w:r>
      <w:r w:rsidR="005E6DCF">
        <w:rPr>
          <w:b/>
        </w:rPr>
        <w:t>....</w:t>
      </w:r>
      <w:r w:rsidRPr="00EE3EDA">
        <w:rPr>
          <w:b/>
        </w:rPr>
        <w:t>.....</w:t>
      </w:r>
      <w:r w:rsidR="005E6DCF">
        <w:rPr>
          <w:b/>
        </w:rPr>
        <w:t>......</w:t>
      </w:r>
      <w:r w:rsidRPr="00EE3EDA">
        <w:rPr>
          <w:b/>
        </w:rPr>
        <w:t>........</w:t>
      </w:r>
      <w:r w:rsidR="001F7970">
        <w:rPr>
          <w:b/>
        </w:rPr>
        <w:t>1</w:t>
      </w:r>
      <w:r w:rsidR="0083407D">
        <w:rPr>
          <w:b/>
        </w:rPr>
        <w:t>3</w:t>
      </w:r>
    </w:p>
    <w:p w:rsidR="00DC3B3F" w:rsidRPr="00EE3EDA" w:rsidRDefault="00DC3B3F" w:rsidP="00DC3B3F">
      <w:pPr>
        <w:spacing w:after="120"/>
        <w:jc w:val="both"/>
        <w:rPr>
          <w:b/>
        </w:rPr>
      </w:pPr>
      <w:r>
        <w:rPr>
          <w:b/>
        </w:rPr>
        <w:t>4</w:t>
      </w:r>
      <w:r w:rsidRPr="00EE3EDA">
        <w:rPr>
          <w:b/>
        </w:rPr>
        <w:t>. Приложения</w:t>
      </w:r>
      <w:r>
        <w:rPr>
          <w:b/>
        </w:rPr>
        <w:t>…………………………………………………………</w:t>
      </w:r>
      <w:r w:rsidR="005E6DCF">
        <w:rPr>
          <w:b/>
        </w:rPr>
        <w:t>…..</w:t>
      </w:r>
      <w:r w:rsidR="001F7970">
        <w:rPr>
          <w:b/>
        </w:rPr>
        <w:t>……3</w:t>
      </w:r>
      <w:r w:rsidR="0083407D">
        <w:rPr>
          <w:b/>
        </w:rPr>
        <w:t>4</w:t>
      </w:r>
    </w:p>
    <w:p w:rsidR="00DC3B3F" w:rsidRPr="000E734A" w:rsidRDefault="00DC3B3F" w:rsidP="00DC3B3F">
      <w:pPr>
        <w:spacing w:after="120"/>
        <w:jc w:val="both"/>
      </w:pPr>
      <w:r>
        <w:t>4</w:t>
      </w:r>
      <w:r w:rsidRPr="00A8289C">
        <w:t>.1.</w:t>
      </w:r>
      <w:r>
        <w:t xml:space="preserve"> </w:t>
      </w:r>
      <w:r w:rsidRPr="000E734A">
        <w:t>Образец оф</w:t>
      </w:r>
      <w:r w:rsidR="008F0197">
        <w:t>ормления титульного листа контрольной работы…………...</w:t>
      </w:r>
      <w:r w:rsidR="001F7970">
        <w:t>3</w:t>
      </w:r>
      <w:r w:rsidR="0083407D">
        <w:t>4</w:t>
      </w:r>
    </w:p>
    <w:p w:rsidR="00DC3B3F" w:rsidRPr="000E734A" w:rsidRDefault="00DC3B3F" w:rsidP="00DC3B3F">
      <w:pPr>
        <w:spacing w:after="120"/>
        <w:jc w:val="both"/>
      </w:pPr>
      <w:r>
        <w:t>4</w:t>
      </w:r>
      <w:r w:rsidRPr="00A8289C">
        <w:t>.</w:t>
      </w:r>
      <w:r w:rsidRPr="000E734A">
        <w:t>2</w:t>
      </w:r>
      <w:r>
        <w:t xml:space="preserve">. </w:t>
      </w:r>
      <w:r w:rsidRPr="000E734A">
        <w:t>Образец оформления плана работы.......................................</w:t>
      </w:r>
      <w:r w:rsidR="005E6DCF">
        <w:t>.........</w:t>
      </w:r>
      <w:r w:rsidRPr="000E734A">
        <w:t>...........</w:t>
      </w:r>
      <w:r>
        <w:t>..</w:t>
      </w:r>
      <w:r w:rsidRPr="000E734A">
        <w:t>.</w:t>
      </w:r>
      <w:r w:rsidR="001F7970">
        <w:t>3</w:t>
      </w:r>
      <w:r w:rsidR="0083407D">
        <w:t>5</w:t>
      </w:r>
    </w:p>
    <w:p w:rsidR="00DC3B3F" w:rsidRDefault="00DC3B3F" w:rsidP="00DC3B3F">
      <w:pPr>
        <w:spacing w:after="120"/>
        <w:jc w:val="both"/>
      </w:pPr>
      <w:r>
        <w:t>4</w:t>
      </w:r>
      <w:r w:rsidRPr="00A8289C">
        <w:t>.</w:t>
      </w:r>
      <w:r w:rsidRPr="000E734A">
        <w:t>3</w:t>
      </w:r>
      <w:r>
        <w:t>. О</w:t>
      </w:r>
      <w:r w:rsidRPr="000E734A">
        <w:t>бразец оформления списка использованной литературы ......</w:t>
      </w:r>
      <w:r w:rsidR="005E6DCF">
        <w:t>.........</w:t>
      </w:r>
      <w:r w:rsidRPr="000E734A">
        <w:t>..</w:t>
      </w:r>
      <w:r w:rsidR="001F7970">
        <w:t>......3</w:t>
      </w:r>
      <w:r w:rsidR="0083407D">
        <w:t>5</w:t>
      </w:r>
    </w:p>
    <w:p w:rsidR="00DC3B3F" w:rsidRPr="007A5F38" w:rsidRDefault="005E6DCF" w:rsidP="00DC3B3F">
      <w:pPr>
        <w:spacing w:after="120"/>
        <w:jc w:val="both"/>
        <w:rPr>
          <w:color w:val="000000"/>
        </w:rPr>
      </w:pPr>
      <w:r w:rsidRPr="007A5F38">
        <w:rPr>
          <w:color w:val="000000"/>
        </w:rPr>
        <w:t xml:space="preserve">4.4 </w:t>
      </w:r>
      <w:r w:rsidR="00DC3B3F" w:rsidRPr="007A5F38">
        <w:rPr>
          <w:color w:val="000000"/>
        </w:rPr>
        <w:t xml:space="preserve">Образец выполнения и оформления ответов на </w:t>
      </w:r>
      <w:r w:rsidR="00C2694F" w:rsidRPr="007A5F38">
        <w:rPr>
          <w:color w:val="000000"/>
        </w:rPr>
        <w:t>практические задачи и тест</w:t>
      </w:r>
      <w:r w:rsidR="00675C05" w:rsidRPr="007A5F38">
        <w:rPr>
          <w:color w:val="000000"/>
        </w:rPr>
        <w:t>овые задания ...</w:t>
      </w:r>
      <w:r w:rsidR="00C2694F" w:rsidRPr="007A5F38">
        <w:rPr>
          <w:color w:val="000000"/>
        </w:rPr>
        <w:t>…</w:t>
      </w:r>
      <w:r w:rsidR="00DC3B3F" w:rsidRPr="007A5F38">
        <w:rPr>
          <w:color w:val="000000"/>
        </w:rPr>
        <w:t>……………</w:t>
      </w:r>
      <w:r w:rsidRPr="007A5F38">
        <w:rPr>
          <w:color w:val="000000"/>
        </w:rPr>
        <w:t>……………………………………..</w:t>
      </w:r>
      <w:r w:rsidR="00DC3B3F" w:rsidRPr="007A5F38">
        <w:rPr>
          <w:color w:val="000000"/>
        </w:rPr>
        <w:t>…...…..</w:t>
      </w:r>
      <w:r w:rsidR="001F7970" w:rsidRPr="007A5F38">
        <w:rPr>
          <w:color w:val="000000"/>
        </w:rPr>
        <w:t>3</w:t>
      </w:r>
      <w:r w:rsidR="0083407D" w:rsidRPr="007A5F38">
        <w:rPr>
          <w:color w:val="000000"/>
        </w:rPr>
        <w:t>6</w:t>
      </w:r>
    </w:p>
    <w:p w:rsidR="00DC3B3F" w:rsidRPr="007A5F38" w:rsidRDefault="00DC3B3F" w:rsidP="00DC3B3F">
      <w:pPr>
        <w:spacing w:after="120"/>
        <w:jc w:val="both"/>
        <w:rPr>
          <w:b/>
          <w:color w:val="000000"/>
        </w:rPr>
      </w:pPr>
      <w:r w:rsidRPr="007A5F38">
        <w:rPr>
          <w:b/>
          <w:color w:val="000000"/>
        </w:rPr>
        <w:t>5. Содержание…………………………………………..…………</w:t>
      </w:r>
      <w:r w:rsidR="005E6DCF" w:rsidRPr="007A5F38">
        <w:rPr>
          <w:b/>
          <w:color w:val="000000"/>
        </w:rPr>
        <w:t>.......</w:t>
      </w:r>
      <w:r w:rsidRPr="007A5F38">
        <w:rPr>
          <w:b/>
          <w:color w:val="000000"/>
        </w:rPr>
        <w:t>………</w:t>
      </w:r>
      <w:r w:rsidR="001F7970" w:rsidRPr="007A5F38">
        <w:rPr>
          <w:b/>
          <w:color w:val="000000"/>
        </w:rPr>
        <w:t>..3</w:t>
      </w:r>
      <w:r w:rsidR="0083407D" w:rsidRPr="007A5F38">
        <w:rPr>
          <w:b/>
          <w:color w:val="000000"/>
        </w:rPr>
        <w:t>8</w:t>
      </w:r>
    </w:p>
    <w:p w:rsidR="00DC3B3F" w:rsidRPr="007A5F38" w:rsidRDefault="00DC3B3F" w:rsidP="00DC3B3F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DC3B3F" w:rsidRPr="00DC3B3F" w:rsidRDefault="00DC3B3F" w:rsidP="005440A1">
      <w:bookmarkStart w:id="2" w:name="_GoBack"/>
      <w:bookmarkEnd w:id="2"/>
    </w:p>
    <w:sectPr w:rsidR="00DC3B3F" w:rsidRPr="00DC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DC" w:rsidRDefault="003147DC">
      <w:r>
        <w:separator/>
      </w:r>
    </w:p>
  </w:endnote>
  <w:endnote w:type="continuationSeparator" w:id="0">
    <w:p w:rsidR="003147DC" w:rsidRDefault="0031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07" w:rsidRDefault="00D57B07" w:rsidP="00B1274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7B07" w:rsidRDefault="00D57B07" w:rsidP="00D57B0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07" w:rsidRDefault="00D57B07" w:rsidP="00B1274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11B4">
      <w:rPr>
        <w:rStyle w:val="a8"/>
        <w:noProof/>
      </w:rPr>
      <w:t>3</w:t>
    </w:r>
    <w:r>
      <w:rPr>
        <w:rStyle w:val="a8"/>
      </w:rPr>
      <w:fldChar w:fldCharType="end"/>
    </w:r>
  </w:p>
  <w:p w:rsidR="00D57B07" w:rsidRDefault="00D57B07" w:rsidP="00D57B0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DC" w:rsidRDefault="003147DC">
      <w:r>
        <w:separator/>
      </w:r>
    </w:p>
  </w:footnote>
  <w:footnote w:type="continuationSeparator" w:id="0">
    <w:p w:rsidR="003147DC" w:rsidRDefault="00314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07" w:rsidRDefault="00D57B07" w:rsidP="00D57B0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7B07" w:rsidRDefault="00D57B07" w:rsidP="00D57B0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07" w:rsidRDefault="00D57B07" w:rsidP="00D57B07">
    <w:pPr>
      <w:pStyle w:val="a6"/>
      <w:framePr w:wrap="around" w:vAnchor="text" w:hAnchor="margin" w:xAlign="right" w:y="1"/>
      <w:rPr>
        <w:rStyle w:val="a8"/>
      </w:rPr>
    </w:pPr>
  </w:p>
  <w:p w:rsidR="00D57B07" w:rsidRDefault="00D57B07" w:rsidP="00D57B0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3.75pt;height:70.5pt" o:bullet="t">
        <v:imagedata r:id="rId1" o:title="comp1"/>
      </v:shape>
    </w:pict>
  </w:numPicBullet>
  <w:abstractNum w:abstractNumId="0">
    <w:nsid w:val="FFFFFFFE"/>
    <w:multiLevelType w:val="singleLevel"/>
    <w:tmpl w:val="B4D4A48C"/>
    <w:lvl w:ilvl="0">
      <w:numFmt w:val="bullet"/>
      <w:lvlText w:val="*"/>
      <w:lvlJc w:val="left"/>
    </w:lvl>
  </w:abstractNum>
  <w:abstractNum w:abstractNumId="1">
    <w:nsid w:val="035925B6"/>
    <w:multiLevelType w:val="hybridMultilevel"/>
    <w:tmpl w:val="06181ACE"/>
    <w:lvl w:ilvl="0" w:tplc="CE94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407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6D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AC0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245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C1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2C8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087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344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DB1954"/>
    <w:multiLevelType w:val="hybridMultilevel"/>
    <w:tmpl w:val="AE2080EA"/>
    <w:lvl w:ilvl="0" w:tplc="1A988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1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848E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A9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CA4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83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CCB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02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CA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8CC3545"/>
    <w:multiLevelType w:val="hybridMultilevel"/>
    <w:tmpl w:val="A2AC4F28"/>
    <w:lvl w:ilvl="0" w:tplc="45AA0A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728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4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8F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9C60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76F4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A05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C3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B09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9867C13"/>
    <w:multiLevelType w:val="singleLevel"/>
    <w:tmpl w:val="8ACADB4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5">
    <w:nsid w:val="0AF636CD"/>
    <w:multiLevelType w:val="hybridMultilevel"/>
    <w:tmpl w:val="3B5A71EA"/>
    <w:lvl w:ilvl="0" w:tplc="A1A0F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0D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203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D27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AB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FC9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5EA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569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EA9E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1BB676D"/>
    <w:multiLevelType w:val="singleLevel"/>
    <w:tmpl w:val="73A61EE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">
    <w:nsid w:val="1312545F"/>
    <w:multiLevelType w:val="singleLevel"/>
    <w:tmpl w:val="3DAA2CEC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8">
    <w:nsid w:val="15BA2EDE"/>
    <w:multiLevelType w:val="singleLevel"/>
    <w:tmpl w:val="787A81D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9">
    <w:nsid w:val="16E17B38"/>
    <w:multiLevelType w:val="hybridMultilevel"/>
    <w:tmpl w:val="CE5AFCFA"/>
    <w:lvl w:ilvl="0" w:tplc="28466936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4E00A9"/>
    <w:multiLevelType w:val="hybridMultilevel"/>
    <w:tmpl w:val="127466E6"/>
    <w:lvl w:ilvl="0" w:tplc="1D0C98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CE93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2EC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2A8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AD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26BF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78E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437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4FF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C517673"/>
    <w:multiLevelType w:val="hybridMultilevel"/>
    <w:tmpl w:val="EEA6FB4A"/>
    <w:lvl w:ilvl="0" w:tplc="D25805E8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4088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825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929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0B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69A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D08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1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89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C977127"/>
    <w:multiLevelType w:val="hybridMultilevel"/>
    <w:tmpl w:val="49300332"/>
    <w:lvl w:ilvl="0" w:tplc="28466936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2F7423"/>
    <w:multiLevelType w:val="singleLevel"/>
    <w:tmpl w:val="787A81D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4">
    <w:nsid w:val="257E1BD6"/>
    <w:multiLevelType w:val="hybridMultilevel"/>
    <w:tmpl w:val="2EB89B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8370D3D"/>
    <w:multiLevelType w:val="hybridMultilevel"/>
    <w:tmpl w:val="12A80098"/>
    <w:lvl w:ilvl="0" w:tplc="4928EF86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D7CADD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D25479A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2C14636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FACD1C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5" w:tplc="334EC5C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6" w:tplc="0104337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CE6B1E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8" w:tplc="72383B64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</w:abstractNum>
  <w:abstractNum w:abstractNumId="16">
    <w:nsid w:val="29EA4236"/>
    <w:multiLevelType w:val="hybridMultilevel"/>
    <w:tmpl w:val="AC745ABE"/>
    <w:lvl w:ilvl="0" w:tplc="28466936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0764AA"/>
    <w:multiLevelType w:val="multilevel"/>
    <w:tmpl w:val="CF9C1EA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>
    <w:nsid w:val="35C801D4"/>
    <w:multiLevelType w:val="hybridMultilevel"/>
    <w:tmpl w:val="B694E42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6CB3BF2"/>
    <w:multiLevelType w:val="hybridMultilevel"/>
    <w:tmpl w:val="D83E3C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B8F168E"/>
    <w:multiLevelType w:val="hybridMultilevel"/>
    <w:tmpl w:val="512A1D28"/>
    <w:lvl w:ilvl="0" w:tplc="28466936">
      <w:start w:val="1"/>
      <w:numFmt w:val="bullet"/>
      <w:lvlText w:val=""/>
      <w:lvlPicBulletId w:val="0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>
    <w:nsid w:val="3CDE5DBB"/>
    <w:multiLevelType w:val="hybridMultilevel"/>
    <w:tmpl w:val="16A63FBC"/>
    <w:lvl w:ilvl="0" w:tplc="89E82E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763A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549B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E6C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0F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0F5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A4E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A8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10B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1B33B09"/>
    <w:multiLevelType w:val="hybridMultilevel"/>
    <w:tmpl w:val="0FE62DBA"/>
    <w:lvl w:ilvl="0" w:tplc="97C4C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442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D666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F46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6C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AED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BCD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E7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24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2742851"/>
    <w:multiLevelType w:val="hybridMultilevel"/>
    <w:tmpl w:val="C40C8D40"/>
    <w:lvl w:ilvl="0" w:tplc="4E94E29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04C8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29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7C0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8A45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72E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30A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CF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3402BC9"/>
    <w:multiLevelType w:val="hybridMultilevel"/>
    <w:tmpl w:val="D5281168"/>
    <w:lvl w:ilvl="0" w:tplc="3F4480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0E6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8E3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A83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F8C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C21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5A3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4B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E46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84B3611"/>
    <w:multiLevelType w:val="hybridMultilevel"/>
    <w:tmpl w:val="CF9C1EA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49FB6BBD"/>
    <w:multiLevelType w:val="hybridMultilevel"/>
    <w:tmpl w:val="1D4C4CAC"/>
    <w:lvl w:ilvl="0" w:tplc="284669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770BFA"/>
    <w:multiLevelType w:val="hybridMultilevel"/>
    <w:tmpl w:val="5BF433E8"/>
    <w:lvl w:ilvl="0" w:tplc="D6086CF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38F38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9C2D2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D200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EE9C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4C608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D1E88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9822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81ECE0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>
    <w:nsid w:val="50145F5D"/>
    <w:multiLevelType w:val="singleLevel"/>
    <w:tmpl w:val="8ED2A4C0"/>
    <w:lvl w:ilvl="0">
      <w:start w:val="1"/>
      <w:numFmt w:val="decimal"/>
      <w:lvlText w:val="%1.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9">
    <w:nsid w:val="50A91824"/>
    <w:multiLevelType w:val="singleLevel"/>
    <w:tmpl w:val="8D243360"/>
    <w:lvl w:ilvl="0">
      <w:start w:val="1"/>
      <w:numFmt w:val="decimal"/>
      <w:lvlText w:val="%1)"/>
      <w:legacy w:legacy="1" w:legacySpace="0" w:legacyIndent="245"/>
      <w:lvlJc w:val="left"/>
      <w:rPr>
        <w:rFonts w:ascii="Times New Roman CYR" w:hAnsi="Times New Roman CYR" w:cs="Times New Roman CYR" w:hint="default"/>
      </w:rPr>
    </w:lvl>
  </w:abstractNum>
  <w:abstractNum w:abstractNumId="30">
    <w:nsid w:val="572862B9"/>
    <w:multiLevelType w:val="singleLevel"/>
    <w:tmpl w:val="3DAA2CEC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1">
    <w:nsid w:val="5B522E87"/>
    <w:multiLevelType w:val="hybridMultilevel"/>
    <w:tmpl w:val="77F0B37C"/>
    <w:lvl w:ilvl="0" w:tplc="28466936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C941DB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BECE5A6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A3C2C3E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6FEAB7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5" w:tplc="FE8A7FE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6" w:tplc="F084B25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5B4883E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8" w:tplc="45146824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</w:abstractNum>
  <w:abstractNum w:abstractNumId="32">
    <w:nsid w:val="6244183E"/>
    <w:multiLevelType w:val="hybridMultilevel"/>
    <w:tmpl w:val="92C627A8"/>
    <w:lvl w:ilvl="0" w:tplc="A1EE96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62A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ABC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B28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684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66F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5A3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861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E09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4777879"/>
    <w:multiLevelType w:val="hybridMultilevel"/>
    <w:tmpl w:val="2D4E6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67329D7"/>
    <w:multiLevelType w:val="multilevel"/>
    <w:tmpl w:val="5BF433E8"/>
    <w:lvl w:ilvl="0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35">
    <w:nsid w:val="68696010"/>
    <w:multiLevelType w:val="hybridMultilevel"/>
    <w:tmpl w:val="FFA2AD42"/>
    <w:lvl w:ilvl="0" w:tplc="2E5258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9EF6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B4B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49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C7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160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3A4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A46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84B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8BD64DA"/>
    <w:multiLevelType w:val="multilevel"/>
    <w:tmpl w:val="5BF433E8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7">
    <w:nsid w:val="6CF369F1"/>
    <w:multiLevelType w:val="hybridMultilevel"/>
    <w:tmpl w:val="1D4414EC"/>
    <w:lvl w:ilvl="0" w:tplc="17DEF0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1AE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86D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B45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489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B42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72C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AB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B40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1231751"/>
    <w:multiLevelType w:val="hybridMultilevel"/>
    <w:tmpl w:val="84F42DA8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>
    <w:nsid w:val="78D56100"/>
    <w:multiLevelType w:val="singleLevel"/>
    <w:tmpl w:val="FB1C01C6"/>
    <w:lvl w:ilvl="0">
      <w:start w:val="1"/>
      <w:numFmt w:val="decimal"/>
      <w:lvlText w:val="%1)"/>
      <w:legacy w:legacy="1" w:legacySpace="0" w:legacyIndent="240"/>
      <w:lvlJc w:val="left"/>
      <w:rPr>
        <w:rFonts w:ascii="Times New Roman CYR" w:hAnsi="Times New Roman CYR" w:cs="Times New Roman CYR" w:hint="default"/>
      </w:rPr>
    </w:lvl>
  </w:abstractNum>
  <w:abstractNum w:abstractNumId="40">
    <w:nsid w:val="7A9E414A"/>
    <w:multiLevelType w:val="hybridMultilevel"/>
    <w:tmpl w:val="E2E053BA"/>
    <w:lvl w:ilvl="0" w:tplc="7C0A2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86B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CB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20D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02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2435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E6C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0A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2F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B7B698C"/>
    <w:multiLevelType w:val="hybridMultilevel"/>
    <w:tmpl w:val="C8B8B114"/>
    <w:lvl w:ilvl="0" w:tplc="FFB209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88C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0A9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06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CE4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40C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04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348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5E5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3">
    <w:abstractNumId w:val="6"/>
  </w:num>
  <w:num w:numId="4">
    <w:abstractNumId w:val="39"/>
  </w:num>
  <w:num w:numId="5">
    <w:abstractNumId w:val="29"/>
  </w:num>
  <w:num w:numId="6">
    <w:abstractNumId w:val="29"/>
    <w:lvlOverride w:ilvl="0">
      <w:lvl w:ilvl="0">
        <w:start w:val="1"/>
        <w:numFmt w:val="decimal"/>
        <w:lvlText w:val="%1)"/>
        <w:legacy w:legacy="1" w:legacySpace="0" w:legacyIndent="244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8"/>
  </w:num>
  <w:num w:numId="8">
    <w:abstractNumId w:val="13"/>
  </w:num>
  <w:num w:numId="9">
    <w:abstractNumId w:val="28"/>
  </w:num>
  <w:num w:numId="10">
    <w:abstractNumId w:val="28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1">
    <w:abstractNumId w:val="11"/>
  </w:num>
  <w:num w:numId="12">
    <w:abstractNumId w:val="24"/>
  </w:num>
  <w:num w:numId="13">
    <w:abstractNumId w:val="31"/>
  </w:num>
  <w:num w:numId="14">
    <w:abstractNumId w:val="21"/>
  </w:num>
  <w:num w:numId="15">
    <w:abstractNumId w:val="3"/>
  </w:num>
  <w:num w:numId="16">
    <w:abstractNumId w:val="35"/>
  </w:num>
  <w:num w:numId="17">
    <w:abstractNumId w:val="5"/>
  </w:num>
  <w:num w:numId="18">
    <w:abstractNumId w:val="37"/>
  </w:num>
  <w:num w:numId="19">
    <w:abstractNumId w:val="32"/>
  </w:num>
  <w:num w:numId="20">
    <w:abstractNumId w:val="10"/>
  </w:num>
  <w:num w:numId="21">
    <w:abstractNumId w:val="23"/>
  </w:num>
  <w:num w:numId="22">
    <w:abstractNumId w:val="40"/>
  </w:num>
  <w:num w:numId="23">
    <w:abstractNumId w:val="1"/>
  </w:num>
  <w:num w:numId="24">
    <w:abstractNumId w:val="22"/>
  </w:num>
  <w:num w:numId="25">
    <w:abstractNumId w:val="41"/>
  </w:num>
  <w:num w:numId="26">
    <w:abstractNumId w:val="2"/>
  </w:num>
  <w:num w:numId="27">
    <w:abstractNumId w:val="15"/>
  </w:num>
  <w:num w:numId="28">
    <w:abstractNumId w:val="27"/>
  </w:num>
  <w:num w:numId="29">
    <w:abstractNumId w:val="30"/>
  </w:num>
  <w:num w:numId="30">
    <w:abstractNumId w:val="7"/>
  </w:num>
  <w:num w:numId="31">
    <w:abstractNumId w:val="4"/>
  </w:num>
  <w:num w:numId="32">
    <w:abstractNumId w:val="34"/>
  </w:num>
  <w:num w:numId="33">
    <w:abstractNumId w:val="36"/>
  </w:num>
  <w:num w:numId="34">
    <w:abstractNumId w:val="14"/>
  </w:num>
  <w:num w:numId="35">
    <w:abstractNumId w:val="18"/>
  </w:num>
  <w:num w:numId="36">
    <w:abstractNumId w:val="19"/>
  </w:num>
  <w:num w:numId="37">
    <w:abstractNumId w:val="28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38">
    <w:abstractNumId w:val="33"/>
  </w:num>
  <w:num w:numId="39">
    <w:abstractNumId w:val="9"/>
  </w:num>
  <w:num w:numId="40">
    <w:abstractNumId w:val="12"/>
  </w:num>
  <w:num w:numId="41">
    <w:abstractNumId w:val="16"/>
  </w:num>
  <w:num w:numId="42">
    <w:abstractNumId w:val="26"/>
  </w:num>
  <w:num w:numId="43">
    <w:abstractNumId w:val="20"/>
  </w:num>
  <w:num w:numId="44">
    <w:abstractNumId w:val="38"/>
  </w:num>
  <w:num w:numId="45">
    <w:abstractNumId w:val="2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31E"/>
    <w:rsid w:val="0000379A"/>
    <w:rsid w:val="000151F0"/>
    <w:rsid w:val="000346D0"/>
    <w:rsid w:val="00046BF6"/>
    <w:rsid w:val="000761CF"/>
    <w:rsid w:val="000E7819"/>
    <w:rsid w:val="000F0C59"/>
    <w:rsid w:val="001001BE"/>
    <w:rsid w:val="001E54E8"/>
    <w:rsid w:val="001F0E1F"/>
    <w:rsid w:val="001F4966"/>
    <w:rsid w:val="001F7970"/>
    <w:rsid w:val="00214F7D"/>
    <w:rsid w:val="00230669"/>
    <w:rsid w:val="002613D9"/>
    <w:rsid w:val="00293AB6"/>
    <w:rsid w:val="002D59E6"/>
    <w:rsid w:val="003147DC"/>
    <w:rsid w:val="00321FB8"/>
    <w:rsid w:val="003425AC"/>
    <w:rsid w:val="00364C89"/>
    <w:rsid w:val="00366A91"/>
    <w:rsid w:val="00397633"/>
    <w:rsid w:val="003A5EBA"/>
    <w:rsid w:val="003E5DC1"/>
    <w:rsid w:val="00403715"/>
    <w:rsid w:val="0040401E"/>
    <w:rsid w:val="004075E1"/>
    <w:rsid w:val="00436DF4"/>
    <w:rsid w:val="004B476D"/>
    <w:rsid w:val="004F11B4"/>
    <w:rsid w:val="00510DA3"/>
    <w:rsid w:val="005440A1"/>
    <w:rsid w:val="005601AA"/>
    <w:rsid w:val="005E6DCF"/>
    <w:rsid w:val="005F032E"/>
    <w:rsid w:val="00630271"/>
    <w:rsid w:val="00660EA1"/>
    <w:rsid w:val="00675C05"/>
    <w:rsid w:val="006C2490"/>
    <w:rsid w:val="007975FE"/>
    <w:rsid w:val="007A5F38"/>
    <w:rsid w:val="00811004"/>
    <w:rsid w:val="0083407D"/>
    <w:rsid w:val="008372F7"/>
    <w:rsid w:val="008400B0"/>
    <w:rsid w:val="008852B8"/>
    <w:rsid w:val="0088614E"/>
    <w:rsid w:val="008F0197"/>
    <w:rsid w:val="00922CC6"/>
    <w:rsid w:val="0096532D"/>
    <w:rsid w:val="00965A1A"/>
    <w:rsid w:val="0097578E"/>
    <w:rsid w:val="009C5811"/>
    <w:rsid w:val="00A02497"/>
    <w:rsid w:val="00A97C09"/>
    <w:rsid w:val="00AC1222"/>
    <w:rsid w:val="00AF4141"/>
    <w:rsid w:val="00B12744"/>
    <w:rsid w:val="00B140A6"/>
    <w:rsid w:val="00B35FA4"/>
    <w:rsid w:val="00B43298"/>
    <w:rsid w:val="00B8631E"/>
    <w:rsid w:val="00C06D93"/>
    <w:rsid w:val="00C2694F"/>
    <w:rsid w:val="00C3308E"/>
    <w:rsid w:val="00C70B1A"/>
    <w:rsid w:val="00CB511B"/>
    <w:rsid w:val="00CD1362"/>
    <w:rsid w:val="00D200A1"/>
    <w:rsid w:val="00D57B07"/>
    <w:rsid w:val="00D71762"/>
    <w:rsid w:val="00DC3B3F"/>
    <w:rsid w:val="00E543E8"/>
    <w:rsid w:val="00E55645"/>
    <w:rsid w:val="00F01508"/>
    <w:rsid w:val="00F775CF"/>
    <w:rsid w:val="00F7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A64406A-9D7C-421D-86CA-3C5CD590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1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3B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3B3F"/>
    <w:rPr>
      <w:color w:val="0000FF"/>
      <w:u w:val="single"/>
    </w:rPr>
  </w:style>
  <w:style w:type="paragraph" w:customStyle="1" w:styleId="ConsPlusNormal">
    <w:name w:val="ConsPlusNormal"/>
    <w:rsid w:val="00DC3B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DC3B3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DC3B3F"/>
    <w:rPr>
      <w:b/>
      <w:bCs/>
    </w:rPr>
  </w:style>
  <w:style w:type="paragraph" w:styleId="a6">
    <w:name w:val="header"/>
    <w:basedOn w:val="a"/>
    <w:link w:val="a7"/>
    <w:rsid w:val="00DC3B3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DC3B3F"/>
    <w:rPr>
      <w:sz w:val="28"/>
      <w:szCs w:val="28"/>
      <w:lang w:val="ru-RU" w:eastAsia="ru-RU" w:bidi="ar-SA"/>
    </w:rPr>
  </w:style>
  <w:style w:type="character" w:styleId="a8">
    <w:name w:val="page number"/>
    <w:basedOn w:val="a0"/>
    <w:rsid w:val="00DC3B3F"/>
  </w:style>
  <w:style w:type="paragraph" w:customStyle="1" w:styleId="11">
    <w:name w:val="Звичайний1"/>
    <w:rsid w:val="00DC3B3F"/>
    <w:pPr>
      <w:widowControl w:val="0"/>
      <w:spacing w:line="300" w:lineRule="auto"/>
      <w:ind w:firstLine="460"/>
      <w:jc w:val="both"/>
    </w:pPr>
    <w:rPr>
      <w:rFonts w:ascii="Courier New" w:hAnsi="Courier New"/>
      <w:snapToGrid w:val="0"/>
      <w:sz w:val="16"/>
    </w:rPr>
  </w:style>
  <w:style w:type="paragraph" w:styleId="a9">
    <w:name w:val="footer"/>
    <w:basedOn w:val="a"/>
    <w:link w:val="aa"/>
    <w:rsid w:val="00DC3B3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DC3B3F"/>
    <w:rPr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DC3B3F"/>
    <w:rPr>
      <w:rFonts w:ascii="Arial" w:eastAsia="Calibri" w:hAnsi="Arial" w:cs="Arial"/>
      <w:b/>
      <w:bCs/>
      <w:color w:val="000080"/>
      <w:sz w:val="24"/>
      <w:szCs w:val="24"/>
      <w:lang w:val="ru-RU" w:eastAsia="ru-RU" w:bidi="ar-SA"/>
    </w:rPr>
  </w:style>
  <w:style w:type="character" w:styleId="ab">
    <w:name w:val="FollowedHyperlink"/>
    <w:basedOn w:val="a0"/>
    <w:rsid w:val="00A024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10971</Words>
  <Characters>62539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73364</CharactersWithSpaces>
  <SharedDoc>false</SharedDoc>
  <HLinks>
    <vt:vector size="108" baseType="variant">
      <vt:variant>
        <vt:i4>458827</vt:i4>
      </vt:variant>
      <vt:variant>
        <vt:i4>54</vt:i4>
      </vt:variant>
      <vt:variant>
        <vt:i4>0</vt:i4>
      </vt:variant>
      <vt:variant>
        <vt:i4>5</vt:i4>
      </vt:variant>
      <vt:variant>
        <vt:lpwstr>http://www.arbitr.ru/</vt:lpwstr>
      </vt:variant>
      <vt:variant>
        <vt:lpwstr/>
      </vt:variant>
      <vt:variant>
        <vt:i4>3866721</vt:i4>
      </vt:variant>
      <vt:variant>
        <vt:i4>51</vt:i4>
      </vt:variant>
      <vt:variant>
        <vt:i4>0</vt:i4>
      </vt:variant>
      <vt:variant>
        <vt:i4>5</vt:i4>
      </vt:variant>
      <vt:variant>
        <vt:lpwstr>http://www.supcourt.ru/mainpage.php</vt:lpwstr>
      </vt:variant>
      <vt:variant>
        <vt:lpwstr/>
      </vt:variant>
      <vt:variant>
        <vt:i4>3670055</vt:i4>
      </vt:variant>
      <vt:variant>
        <vt:i4>48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393225</vt:i4>
      </vt:variant>
      <vt:variant>
        <vt:i4>45</vt:i4>
      </vt:variant>
      <vt:variant>
        <vt:i4>0</vt:i4>
      </vt:variant>
      <vt:variant>
        <vt:i4>5</vt:i4>
      </vt:variant>
      <vt:variant>
        <vt:lpwstr>http://www.gov.ru/main/ministry/isp-vlast44.html</vt:lpwstr>
      </vt:variant>
      <vt:variant>
        <vt:lpwstr/>
      </vt:variant>
      <vt:variant>
        <vt:i4>4128890</vt:i4>
      </vt:variant>
      <vt:variant>
        <vt:i4>42</vt:i4>
      </vt:variant>
      <vt:variant>
        <vt:i4>0</vt:i4>
      </vt:variant>
      <vt:variant>
        <vt:i4>5</vt:i4>
      </vt:variant>
      <vt:variant>
        <vt:lpwstr>http://www.garant-plus.ru/</vt:lpwstr>
      </vt:variant>
      <vt:variant>
        <vt:lpwstr/>
      </vt:variant>
      <vt:variant>
        <vt:i4>4784146</vt:i4>
      </vt:variant>
      <vt:variant>
        <vt:i4>39</vt:i4>
      </vt:variant>
      <vt:variant>
        <vt:i4>0</vt:i4>
      </vt:variant>
      <vt:variant>
        <vt:i4>5</vt:i4>
      </vt:variant>
      <vt:variant>
        <vt:lpwstr>http://www.cons-plus.ru/</vt:lpwstr>
      </vt:variant>
      <vt:variant>
        <vt:lpwstr/>
      </vt:variant>
      <vt:variant>
        <vt:i4>3539063</vt:i4>
      </vt:variant>
      <vt:variant>
        <vt:i4>36</vt:i4>
      </vt:variant>
      <vt:variant>
        <vt:i4>0</vt:i4>
      </vt:variant>
      <vt:variant>
        <vt:i4>5</vt:i4>
      </vt:variant>
      <vt:variant>
        <vt:lpwstr>http://repository.vzfei.ru/</vt:lpwstr>
      </vt:variant>
      <vt:variant>
        <vt:lpwstr/>
      </vt:variant>
      <vt:variant>
        <vt:i4>1769580</vt:i4>
      </vt:variant>
      <vt:variant>
        <vt:i4>30</vt:i4>
      </vt:variant>
      <vt:variant>
        <vt:i4>0</vt:i4>
      </vt:variant>
      <vt:variant>
        <vt:i4>5</vt:i4>
      </vt:variant>
      <vt:variant>
        <vt:lpwstr>mailto:repository.vzfei@mail.ru</vt:lpwstr>
      </vt:variant>
      <vt:variant>
        <vt:lpwstr/>
      </vt:variant>
      <vt:variant>
        <vt:i4>6815781</vt:i4>
      </vt:variant>
      <vt:variant>
        <vt:i4>27</vt:i4>
      </vt:variant>
      <vt:variant>
        <vt:i4>0</vt:i4>
      </vt:variant>
      <vt:variant>
        <vt:i4>5</vt:i4>
      </vt:variant>
      <vt:variant>
        <vt:lpwstr>http://repository.vzfei.ru/help.htm</vt:lpwstr>
      </vt:variant>
      <vt:variant>
        <vt:lpwstr/>
      </vt:variant>
      <vt:variant>
        <vt:i4>3539063</vt:i4>
      </vt:variant>
      <vt:variant>
        <vt:i4>24</vt:i4>
      </vt:variant>
      <vt:variant>
        <vt:i4>0</vt:i4>
      </vt:variant>
      <vt:variant>
        <vt:i4>5</vt:i4>
      </vt:variant>
      <vt:variant>
        <vt:lpwstr>http://repository.vzfei.ru/</vt:lpwstr>
      </vt:variant>
      <vt:variant>
        <vt:lpwstr/>
      </vt:variant>
      <vt:variant>
        <vt:i4>458827</vt:i4>
      </vt:variant>
      <vt:variant>
        <vt:i4>21</vt:i4>
      </vt:variant>
      <vt:variant>
        <vt:i4>0</vt:i4>
      </vt:variant>
      <vt:variant>
        <vt:i4>5</vt:i4>
      </vt:variant>
      <vt:variant>
        <vt:lpwstr>http://www.arbitr.ru/</vt:lpwstr>
      </vt:variant>
      <vt:variant>
        <vt:lpwstr/>
      </vt:variant>
      <vt:variant>
        <vt:i4>3866721</vt:i4>
      </vt:variant>
      <vt:variant>
        <vt:i4>18</vt:i4>
      </vt:variant>
      <vt:variant>
        <vt:i4>0</vt:i4>
      </vt:variant>
      <vt:variant>
        <vt:i4>5</vt:i4>
      </vt:variant>
      <vt:variant>
        <vt:lpwstr>http://www.supcourt.ru/mainpage.php</vt:lpwstr>
      </vt:variant>
      <vt:variant>
        <vt:lpwstr/>
      </vt:variant>
      <vt:variant>
        <vt:i4>3670055</vt:i4>
      </vt:variant>
      <vt:variant>
        <vt:i4>15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393225</vt:i4>
      </vt:variant>
      <vt:variant>
        <vt:i4>12</vt:i4>
      </vt:variant>
      <vt:variant>
        <vt:i4>0</vt:i4>
      </vt:variant>
      <vt:variant>
        <vt:i4>5</vt:i4>
      </vt:variant>
      <vt:variant>
        <vt:lpwstr>http://www.gov.ru/main/ministry/isp-vlast44.html</vt:lpwstr>
      </vt:variant>
      <vt:variant>
        <vt:lpwstr/>
      </vt:variant>
      <vt:variant>
        <vt:i4>4128890</vt:i4>
      </vt:variant>
      <vt:variant>
        <vt:i4>9</vt:i4>
      </vt:variant>
      <vt:variant>
        <vt:i4>0</vt:i4>
      </vt:variant>
      <vt:variant>
        <vt:i4>5</vt:i4>
      </vt:variant>
      <vt:variant>
        <vt:lpwstr>http://www.garant-plus.ru/</vt:lpwstr>
      </vt:variant>
      <vt:variant>
        <vt:lpwstr/>
      </vt:variant>
      <vt:variant>
        <vt:i4>4784146</vt:i4>
      </vt:variant>
      <vt:variant>
        <vt:i4>6</vt:i4>
      </vt:variant>
      <vt:variant>
        <vt:i4>0</vt:i4>
      </vt:variant>
      <vt:variant>
        <vt:i4>5</vt:i4>
      </vt:variant>
      <vt:variant>
        <vt:lpwstr>http://www.cons-plus.ru/</vt:lpwstr>
      </vt:variant>
      <vt:variant>
        <vt:lpwstr/>
      </vt:variant>
      <vt:variant>
        <vt:i4>6815781</vt:i4>
      </vt:variant>
      <vt:variant>
        <vt:i4>3</vt:i4>
      </vt:variant>
      <vt:variant>
        <vt:i4>0</vt:i4>
      </vt:variant>
      <vt:variant>
        <vt:i4>5</vt:i4>
      </vt:variant>
      <vt:variant>
        <vt:lpwstr>http://repository.vzfei.ru/help.htm</vt:lpwstr>
      </vt:variant>
      <vt:variant>
        <vt:lpwstr/>
      </vt:variant>
      <vt:variant>
        <vt:i4>3539063</vt:i4>
      </vt:variant>
      <vt:variant>
        <vt:i4>0</vt:i4>
      </vt:variant>
      <vt:variant>
        <vt:i4>0</vt:i4>
      </vt:variant>
      <vt:variant>
        <vt:i4>5</vt:i4>
      </vt:variant>
      <vt:variant>
        <vt:lpwstr>http://repository.vzfei.ru/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ЗУЕВ</dc:creator>
  <cp:keywords/>
  <cp:lastModifiedBy>Irina</cp:lastModifiedBy>
  <cp:revision>2</cp:revision>
  <cp:lastPrinted>2011-05-24T12:02:00Z</cp:lastPrinted>
  <dcterms:created xsi:type="dcterms:W3CDTF">2014-10-04T15:51:00Z</dcterms:created>
  <dcterms:modified xsi:type="dcterms:W3CDTF">2014-10-04T15:51:00Z</dcterms:modified>
</cp:coreProperties>
</file>