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FE3E94" w:rsidRDefault="00FE3E94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BD6C82" w:rsidRDefault="00CA5575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Курсовая работа</w:t>
      </w: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Ис</w:t>
      </w:r>
      <w:r w:rsidR="00CA5575">
        <w:rPr>
          <w:rFonts w:ascii="Arial" w:hAnsi="Arial" w:cs="Arial"/>
          <w:b/>
          <w:sz w:val="32"/>
          <w:szCs w:val="32"/>
        </w:rPr>
        <w:t>скус</w:t>
      </w:r>
      <w:r>
        <w:rPr>
          <w:rFonts w:ascii="Arial" w:hAnsi="Arial" w:cs="Arial"/>
          <w:b/>
          <w:sz w:val="32"/>
          <w:szCs w:val="32"/>
        </w:rPr>
        <w:t>тво восточных единоборств</w:t>
      </w: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Содержание </w:t>
      </w:r>
    </w:p>
    <w:p w:rsidR="00F2194C" w:rsidRDefault="00F2194C" w:rsidP="00F2194C">
      <w:pPr>
        <w:pStyle w:val="11"/>
        <w:tabs>
          <w:tab w:val="left" w:pos="3285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стр.</w:t>
      </w:r>
    </w:p>
    <w:p w:rsidR="00F2194C" w:rsidRDefault="00F2194C" w:rsidP="00EF412E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Введение</w:t>
      </w:r>
      <w:r w:rsidR="00CA557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3</w:t>
      </w:r>
    </w:p>
    <w:p w:rsidR="009F683D" w:rsidRDefault="00F2194C" w:rsidP="00EF412E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7939F5">
        <w:rPr>
          <w:rFonts w:ascii="Arial" w:hAnsi="Arial" w:cs="Arial"/>
          <w:sz w:val="28"/>
          <w:szCs w:val="28"/>
        </w:rPr>
        <w:t>Исторический обзор</w:t>
      </w:r>
      <w:r w:rsidR="00CA557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5</w:t>
      </w:r>
    </w:p>
    <w:p w:rsidR="00F2194C" w:rsidRDefault="00F2194C" w:rsidP="00EF412E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Некоторые аспекты древней философии </w:t>
      </w:r>
      <w:r w:rsidR="00CA5575">
        <w:rPr>
          <w:rFonts w:ascii="Arial" w:hAnsi="Arial" w:cs="Arial"/>
          <w:sz w:val="28"/>
          <w:szCs w:val="28"/>
        </w:rPr>
        <w:t xml:space="preserve">                                                     7</w:t>
      </w:r>
    </w:p>
    <w:p w:rsidR="009F683D" w:rsidRDefault="00F2194C" w:rsidP="00F2194C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Образ жизни и здоровья</w:t>
      </w:r>
      <w:r w:rsidR="00CA5575">
        <w:rPr>
          <w:rFonts w:ascii="Arial" w:hAnsi="Arial" w:cs="Arial"/>
          <w:sz w:val="28"/>
          <w:szCs w:val="28"/>
        </w:rPr>
        <w:t xml:space="preserve">                                                                                14</w:t>
      </w:r>
      <w:r>
        <w:rPr>
          <w:rFonts w:ascii="Arial" w:hAnsi="Arial" w:cs="Arial"/>
          <w:sz w:val="28"/>
          <w:szCs w:val="28"/>
        </w:rPr>
        <w:t xml:space="preserve">  </w:t>
      </w:r>
    </w:p>
    <w:p w:rsidR="00CA5575" w:rsidRDefault="00CA5575" w:rsidP="00F2194C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Шансы на долголетие                                                                                    15</w:t>
      </w:r>
    </w:p>
    <w:p w:rsidR="00CA5575" w:rsidRDefault="00CA5575" w:rsidP="00F2194C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Режим труда и отдыха                                                                                   17 </w:t>
      </w:r>
    </w:p>
    <w:p w:rsidR="00CA5575" w:rsidRDefault="00CA5575" w:rsidP="00F2194C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Режим питания                                                                                               20</w:t>
      </w:r>
    </w:p>
    <w:p w:rsidR="00CA5575" w:rsidRDefault="00CA5575" w:rsidP="00F2194C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Список литературы                                                                                            24  </w:t>
      </w:r>
    </w:p>
    <w:p w:rsidR="00CA5575" w:rsidRDefault="00CA5575" w:rsidP="00F2194C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CA5575" w:rsidRDefault="00CA5575" w:rsidP="00F2194C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CA5575" w:rsidRDefault="00CA5575" w:rsidP="00F2194C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Введение</w:t>
      </w: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F683D" w:rsidRPr="007939F5" w:rsidRDefault="009F683D" w:rsidP="007939F5">
      <w:pPr>
        <w:pStyle w:val="af3"/>
        <w:ind w:firstLine="540"/>
        <w:jc w:val="both"/>
        <w:rPr>
          <w:rFonts w:ascii="Arial" w:hAnsi="Arial" w:cs="Arial"/>
          <w:sz w:val="28"/>
          <w:szCs w:val="28"/>
        </w:rPr>
      </w:pPr>
      <w:r w:rsidRPr="007939F5">
        <w:rPr>
          <w:rFonts w:ascii="Arial" w:hAnsi="Arial" w:cs="Arial"/>
          <w:sz w:val="28"/>
          <w:szCs w:val="28"/>
        </w:rPr>
        <w:t xml:space="preserve">Восточные единоборства вошли в сердца молодых людей во всем мире. Этим искусством сегодня увлекаются миллионы людей. Молодежь обращается к восточным единоборствам с надеждой реализовать свою мечту – быть сильным. К тому же, эти единоборства ставят своей целью воспитывать искренность, трудолюбие, вежливость, уважение, самообладание. Ведь на первом месте – психологический и философский аспект, а затем – физический. Поэтому тренируются не только ради увеличения физической силы, а и для того, чтобы сделать свой дух сильным, спокойным, здоровым и чистым. Еще древние говорили: «В здоровом теле – здоровый дух». А этого можно </w:t>
      </w:r>
      <w:r w:rsidR="00EF412E" w:rsidRPr="007939F5">
        <w:rPr>
          <w:rFonts w:ascii="Arial" w:hAnsi="Arial" w:cs="Arial"/>
          <w:sz w:val="28"/>
          <w:szCs w:val="28"/>
        </w:rPr>
        <w:t>достичь,</w:t>
      </w:r>
      <w:r w:rsidRPr="007939F5">
        <w:rPr>
          <w:rFonts w:ascii="Arial" w:hAnsi="Arial" w:cs="Arial"/>
          <w:sz w:val="28"/>
          <w:szCs w:val="28"/>
        </w:rPr>
        <w:t xml:space="preserve"> занимаясь восточными видами единоборств. Следует также помнить, что восточные искусства – это гармония движений, которые издавна были неотделимой составляющей человеческой жизни и способствовали гармоничному развитию личности. Если человек пренебрегает этой гармонией, то это отрицательно сказывается на его здоровье, моральном самочувствии и внешнем виде.           </w:t>
      </w:r>
    </w:p>
    <w:p w:rsidR="009F683D" w:rsidRPr="007939F5" w:rsidRDefault="009F683D" w:rsidP="007939F5">
      <w:pPr>
        <w:pStyle w:val="af3"/>
        <w:ind w:firstLine="540"/>
        <w:jc w:val="both"/>
        <w:rPr>
          <w:rFonts w:ascii="Arial" w:hAnsi="Arial" w:cs="Arial"/>
          <w:sz w:val="28"/>
          <w:szCs w:val="28"/>
        </w:rPr>
      </w:pPr>
      <w:r w:rsidRPr="007939F5">
        <w:rPr>
          <w:rFonts w:ascii="Arial" w:hAnsi="Arial" w:cs="Arial"/>
          <w:sz w:val="28"/>
          <w:szCs w:val="28"/>
        </w:rPr>
        <w:t>Боевые искусства воспитывают реализм, настойчивость и стремление к совершенству и движению вперед. Пусть это движение будет медленным, но вера в то, что вы выбрали правильный путь, придаст вам вначале силу и смелость, а в конечном итоге – ваш дух возьмет верх над силой. Еще древние китайские философы говорили: «Путь возвышен и красив. Он ведет к прогрессу, далеко в будущее, но мы должны приближать его к нам ежедневно…»</w:t>
      </w:r>
      <w:r w:rsidR="00EF412E" w:rsidRPr="007939F5">
        <w:rPr>
          <w:rFonts w:ascii="Arial" w:hAnsi="Arial" w:cs="Arial"/>
          <w:sz w:val="28"/>
          <w:szCs w:val="28"/>
        </w:rPr>
        <w:t>.</w:t>
      </w:r>
      <w:r w:rsidRPr="007939F5">
        <w:rPr>
          <w:rFonts w:ascii="Arial" w:hAnsi="Arial" w:cs="Arial"/>
          <w:sz w:val="28"/>
          <w:szCs w:val="28"/>
        </w:rPr>
        <w:t xml:space="preserve"> </w:t>
      </w:r>
    </w:p>
    <w:p w:rsidR="009F683D" w:rsidRPr="007939F5" w:rsidRDefault="009F683D" w:rsidP="007939F5">
      <w:pPr>
        <w:pStyle w:val="af3"/>
        <w:ind w:firstLine="540"/>
        <w:jc w:val="both"/>
        <w:rPr>
          <w:rFonts w:ascii="Arial" w:hAnsi="Arial" w:cs="Arial"/>
          <w:sz w:val="28"/>
          <w:szCs w:val="28"/>
        </w:rPr>
      </w:pPr>
      <w:r w:rsidRPr="007939F5">
        <w:rPr>
          <w:rFonts w:ascii="Arial" w:hAnsi="Arial" w:cs="Arial"/>
          <w:sz w:val="28"/>
          <w:szCs w:val="28"/>
        </w:rPr>
        <w:t xml:space="preserve">Ушу. Это не только оздоровительная гимнастика, но и лечебная. Она практически не имеет </w:t>
      </w:r>
      <w:r w:rsidR="00EF412E" w:rsidRPr="007939F5">
        <w:rPr>
          <w:rFonts w:ascii="Arial" w:hAnsi="Arial" w:cs="Arial"/>
          <w:sz w:val="28"/>
          <w:szCs w:val="28"/>
        </w:rPr>
        <w:t>возрастных</w:t>
      </w:r>
      <w:r w:rsidRPr="007939F5">
        <w:rPr>
          <w:rFonts w:ascii="Arial" w:hAnsi="Arial" w:cs="Arial"/>
          <w:sz w:val="28"/>
          <w:szCs w:val="28"/>
        </w:rPr>
        <w:t xml:space="preserve"> ограничений: все – от семилетних малышей до седовласых старцев – могут систематически заниматься ушу. Как утверждают специалисты, в мире существует около пятисот стилей и направлений этой системы.</w:t>
      </w:r>
    </w:p>
    <w:p w:rsidR="009F683D" w:rsidRPr="007939F5" w:rsidRDefault="009F683D" w:rsidP="007939F5">
      <w:pPr>
        <w:pStyle w:val="af3"/>
        <w:ind w:firstLine="540"/>
        <w:jc w:val="both"/>
        <w:rPr>
          <w:rFonts w:ascii="Arial" w:hAnsi="Arial" w:cs="Arial"/>
          <w:sz w:val="28"/>
          <w:szCs w:val="28"/>
        </w:rPr>
      </w:pPr>
      <w:r w:rsidRPr="007939F5">
        <w:rPr>
          <w:rFonts w:ascii="Arial" w:hAnsi="Arial" w:cs="Arial"/>
          <w:sz w:val="28"/>
          <w:szCs w:val="28"/>
        </w:rPr>
        <w:t>Только в Китае более трехсот миллионов человек увлекаются ушу. А за последние несколько лет мы стали свидетелями взрыва популярности китайской спортивно-оздоровительной гимнастики среди самых различных возрастных групп населения всех стран мира. Например, в Англии ушу занимается около 250 тысяч человек. В Нью-Йорке имеется более 50 обществ этой гимнастики. Советский союз уже сейчас догнал многие европейские страны по числу занимающихся различными формами ушу. Теперь главное – это «качество». Ведь многие некомпетентные лица, набирающие под маркой гимнастики ушу любителей «славно подраться», пропагандируют смесь каратэ, самбо, ушу и никакой моральной и юридической ответственности за учеников не несут.</w:t>
      </w:r>
    </w:p>
    <w:p w:rsidR="009F683D" w:rsidRPr="007939F5" w:rsidRDefault="009F683D" w:rsidP="007939F5">
      <w:pPr>
        <w:pStyle w:val="af3"/>
        <w:ind w:firstLine="540"/>
        <w:jc w:val="both"/>
        <w:rPr>
          <w:rFonts w:ascii="Arial" w:hAnsi="Arial" w:cs="Arial"/>
          <w:sz w:val="28"/>
          <w:szCs w:val="28"/>
        </w:rPr>
      </w:pPr>
      <w:r w:rsidRPr="007939F5">
        <w:rPr>
          <w:rFonts w:ascii="Arial" w:hAnsi="Arial" w:cs="Arial"/>
          <w:sz w:val="28"/>
          <w:szCs w:val="28"/>
        </w:rPr>
        <w:t xml:space="preserve">Ушу - сложный комплекс высококоординированных целенаправленных и практических движений, которые объединяются с глубоким диафрагменным дыханием, концентрацией, медитацией и адаптацией к окружающей среде и несут большую эмоциональную и лечебно-оздоровительную нагрузку. Этот физический вид культуры развивается в трех направлениях: массово-оздоровительном, спортивном и боевом. Само слово ушу </w:t>
      </w:r>
      <w:r w:rsidR="00EF412E" w:rsidRPr="007939F5">
        <w:rPr>
          <w:rFonts w:ascii="Arial" w:hAnsi="Arial" w:cs="Arial"/>
          <w:sz w:val="28"/>
          <w:szCs w:val="28"/>
        </w:rPr>
        <w:t>переводится</w:t>
      </w:r>
      <w:r w:rsidRPr="007939F5">
        <w:rPr>
          <w:rFonts w:ascii="Arial" w:hAnsi="Arial" w:cs="Arial"/>
          <w:sz w:val="28"/>
          <w:szCs w:val="28"/>
        </w:rPr>
        <w:t xml:space="preserve"> с китайского, как воинское искусство («пять основ древнекитайской философии»). Важнейшие требования при обучении ушу – терпимость, постепенность, последовательность, уважение традиций.</w:t>
      </w:r>
    </w:p>
    <w:p w:rsidR="009F683D" w:rsidRPr="007939F5" w:rsidRDefault="009F683D" w:rsidP="007939F5">
      <w:pPr>
        <w:pStyle w:val="af3"/>
        <w:ind w:firstLine="540"/>
        <w:jc w:val="both"/>
        <w:rPr>
          <w:rFonts w:ascii="Arial" w:hAnsi="Arial" w:cs="Arial"/>
          <w:sz w:val="28"/>
          <w:szCs w:val="28"/>
        </w:rPr>
      </w:pPr>
      <w:r w:rsidRPr="007939F5">
        <w:rPr>
          <w:rFonts w:ascii="Arial" w:hAnsi="Arial" w:cs="Arial"/>
          <w:sz w:val="28"/>
          <w:szCs w:val="28"/>
        </w:rPr>
        <w:t xml:space="preserve">Гимнастике ушу пророчат «вечную жизнь», так как эта система вобрала в себя самовнушение, древние взгляды на медицину, психорегулирующую тренировку, физические аспекты и т. д. Поэтому физические упражнения ушу рекомендуются не только здоровым людям, но и тем, кто по состоянию здоровья не может заниматься другими видами гимнастики. А для физического воспитания молодежи более лучшей системы, чем ушу, нельзя и найти. </w:t>
      </w:r>
    </w:p>
    <w:p w:rsidR="009F683D" w:rsidRPr="007939F5" w:rsidRDefault="009F683D" w:rsidP="007939F5">
      <w:pPr>
        <w:pStyle w:val="af3"/>
        <w:ind w:firstLine="540"/>
        <w:jc w:val="both"/>
        <w:rPr>
          <w:rFonts w:ascii="Arial" w:hAnsi="Arial" w:cs="Arial"/>
          <w:sz w:val="28"/>
          <w:szCs w:val="28"/>
        </w:rPr>
      </w:pPr>
      <w:r w:rsidRPr="007939F5">
        <w:rPr>
          <w:rFonts w:ascii="Arial" w:hAnsi="Arial" w:cs="Arial"/>
          <w:sz w:val="28"/>
          <w:szCs w:val="28"/>
        </w:rPr>
        <w:t>Каратэ-до является ветвью восточных единоборств и японским продолжением китайского ушу. Эта разновидность образовалась на японских островах и японцы же внесли в каратэ-до стройность, систематизацию, универсальность. Благодаря своей доступности, ясности изложения и простоте каратэ-до очень популярно во многих странах мира.</w:t>
      </w:r>
      <w:r w:rsidR="007939F5">
        <w:rPr>
          <w:rFonts w:ascii="Arial" w:hAnsi="Arial" w:cs="Arial"/>
          <w:sz w:val="28"/>
          <w:szCs w:val="28"/>
        </w:rPr>
        <w:t xml:space="preserve">    </w:t>
      </w: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b/>
          <w:sz w:val="32"/>
          <w:szCs w:val="32"/>
        </w:rPr>
      </w:pPr>
    </w:p>
    <w:p w:rsidR="007939F5" w:rsidRPr="007939F5" w:rsidRDefault="007939F5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 w:rsidRPr="007939F5">
        <w:rPr>
          <w:rFonts w:ascii="Arial" w:hAnsi="Arial" w:cs="Arial"/>
          <w:sz w:val="28"/>
          <w:szCs w:val="28"/>
        </w:rPr>
        <w:t>1. Исторический обзор</w:t>
      </w:r>
    </w:p>
    <w:p w:rsidR="009F683D" w:rsidRDefault="009F683D" w:rsidP="007939F5">
      <w:pPr>
        <w:pStyle w:val="11"/>
        <w:tabs>
          <w:tab w:val="left" w:pos="3285"/>
        </w:tabs>
        <w:jc w:val="both"/>
        <w:rPr>
          <w:rFonts w:ascii="Arial" w:hAnsi="Arial" w:cs="Arial"/>
          <w:sz w:val="32"/>
          <w:szCs w:val="32"/>
        </w:rPr>
      </w:pPr>
    </w:p>
    <w:p w:rsidR="007939F5" w:rsidRDefault="007939F5" w:rsidP="00C353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 w:rsidRPr="00C35333">
        <w:rPr>
          <w:rFonts w:ascii="Arial" w:hAnsi="Arial" w:cs="Arial"/>
          <w:sz w:val="28"/>
          <w:szCs w:val="28"/>
        </w:rPr>
        <w:t xml:space="preserve">Искусство единоборств своими корнями уходит в глубокую древность. Оно было распространено по всему земному шару. Еще первобытные люди имели свою технику и тактику единоборств. А первые свидетельства о боевых искусствах можно обнаружить везде – в Египте, Иране, индии, Китае, на территории Европы, Африки, Южной Америки… В первоначальном виде сегодня сохранилась цивилизация в индии и Китае. Феодальные и родовые (от отца к сыну) отношения позволили </w:t>
      </w:r>
      <w:r w:rsidR="004C79AE" w:rsidRPr="00C35333">
        <w:rPr>
          <w:rFonts w:ascii="Arial" w:hAnsi="Arial" w:cs="Arial"/>
          <w:sz w:val="28"/>
          <w:szCs w:val="28"/>
        </w:rPr>
        <w:t>сберечь традиции востока (например, философия сейчас такая же, как и тысячи лет назад). Китай имеет свою форму единоборств, которая развивалась на общей традиционной основе. Еще в одном из первых трактатов «О сущем» легендарный желтый император Хуанди (</w:t>
      </w:r>
      <w:r w:rsidR="004C79AE" w:rsidRPr="00C35333">
        <w:rPr>
          <w:rFonts w:ascii="Arial" w:hAnsi="Arial" w:cs="Arial"/>
          <w:sz w:val="28"/>
          <w:szCs w:val="28"/>
          <w:lang w:val="en-US"/>
        </w:rPr>
        <w:t>III</w:t>
      </w:r>
      <w:r w:rsidR="004C79AE" w:rsidRPr="00C35333">
        <w:rPr>
          <w:rFonts w:ascii="Arial" w:hAnsi="Arial" w:cs="Arial"/>
          <w:sz w:val="28"/>
          <w:szCs w:val="28"/>
        </w:rPr>
        <w:t xml:space="preserve"> век до н. э.) подчеркивал единство воинского искусства и медицины. А обладание этими знаниями помогло ему одержать победу в схватке с рогатым чудовищем Ци Ю.  </w:t>
      </w:r>
      <w:r w:rsidR="00C35333">
        <w:rPr>
          <w:rFonts w:ascii="Arial" w:hAnsi="Arial" w:cs="Arial"/>
          <w:sz w:val="28"/>
          <w:szCs w:val="28"/>
        </w:rPr>
        <w:t xml:space="preserve">  </w:t>
      </w:r>
    </w:p>
    <w:p w:rsidR="00C35333" w:rsidRDefault="00C35333" w:rsidP="00C353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в</w:t>
      </w:r>
      <w:r w:rsidRPr="00C3533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VI</w:t>
      </w:r>
      <w:r>
        <w:rPr>
          <w:rFonts w:ascii="Arial" w:hAnsi="Arial" w:cs="Arial"/>
          <w:sz w:val="28"/>
          <w:szCs w:val="28"/>
        </w:rPr>
        <w:t xml:space="preserve"> веке до н. э. в эпоху Конфуция и Лао-цзи благородными видами воинского искусства были стрельба из лука, конный спорт и бокс. Этим занималась дворянская каста и монахи с целью самозащиты</w:t>
      </w:r>
      <w:r w:rsidR="008868F8">
        <w:rPr>
          <w:rFonts w:ascii="Arial" w:hAnsi="Arial" w:cs="Arial"/>
          <w:sz w:val="28"/>
          <w:szCs w:val="28"/>
        </w:rPr>
        <w:t xml:space="preserve"> во время путешествий. Была у них и другая цель: умственной сосредоточенности, согласно учению достоинств, способствовало занятие отдельными физическими упражнениями. Это и были первые шаги ушу. В</w:t>
      </w:r>
      <w:r w:rsidR="008868F8" w:rsidRPr="008868F8">
        <w:rPr>
          <w:rFonts w:ascii="Arial" w:hAnsi="Arial" w:cs="Arial"/>
          <w:sz w:val="28"/>
          <w:szCs w:val="28"/>
        </w:rPr>
        <w:t xml:space="preserve"> </w:t>
      </w:r>
      <w:r w:rsidR="008868F8">
        <w:rPr>
          <w:rFonts w:ascii="Arial" w:hAnsi="Arial" w:cs="Arial"/>
          <w:sz w:val="28"/>
          <w:szCs w:val="28"/>
          <w:lang w:val="en-US"/>
        </w:rPr>
        <w:t>I</w:t>
      </w:r>
      <w:r w:rsidR="008868F8">
        <w:rPr>
          <w:rFonts w:ascii="Arial" w:hAnsi="Arial" w:cs="Arial"/>
          <w:sz w:val="28"/>
          <w:szCs w:val="28"/>
        </w:rPr>
        <w:t xml:space="preserve"> веке до н. э. Квой Йе создал первый стиль ушу, который позже назывался «приемом кисти». А врач Хуа-То во</w:t>
      </w:r>
      <w:r w:rsidR="008868F8" w:rsidRPr="008868F8">
        <w:rPr>
          <w:rFonts w:ascii="Arial" w:hAnsi="Arial" w:cs="Arial"/>
          <w:sz w:val="28"/>
          <w:szCs w:val="28"/>
        </w:rPr>
        <w:t xml:space="preserve"> </w:t>
      </w:r>
      <w:r w:rsidR="008868F8">
        <w:rPr>
          <w:rFonts w:ascii="Arial" w:hAnsi="Arial" w:cs="Arial"/>
          <w:sz w:val="28"/>
          <w:szCs w:val="28"/>
          <w:lang w:val="en-US"/>
        </w:rPr>
        <w:t>II</w:t>
      </w:r>
      <w:r w:rsidR="008868F8">
        <w:rPr>
          <w:rFonts w:ascii="Arial" w:hAnsi="Arial" w:cs="Arial"/>
          <w:sz w:val="28"/>
          <w:szCs w:val="28"/>
        </w:rPr>
        <w:t xml:space="preserve"> веке до н. э., наблюдая за тигром, медведем, оленем, обезьяной и журавлем, разработал гимнастику «У-цин-си» (Игра пяти зверей»). На основе этой гимнастики в дальнейшем и строились все остальные воинские стили.  </w:t>
      </w:r>
    </w:p>
    <w:p w:rsidR="008868F8" w:rsidRDefault="008868F8" w:rsidP="00C353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средневековом Китае после массового восстания крестьян «Желтые повязки» действовал в течение нескольких столетий указ о сдаче населением всякого оружия, чтобы не допустить подобных выступлений. В это время среди крестьян и в монастырях стали формироваться различные способы самообороны без оружия. Начиная с</w:t>
      </w:r>
      <w:r w:rsidRPr="008868F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VI</w:t>
      </w:r>
      <w:r>
        <w:rPr>
          <w:rFonts w:ascii="Arial" w:hAnsi="Arial" w:cs="Arial"/>
          <w:sz w:val="28"/>
          <w:szCs w:val="28"/>
        </w:rPr>
        <w:t xml:space="preserve"> в. Быстро развивалась техника той своеобразной гимнастики, которая и называлась ушу. Ее основными элементами были захваты руками, удары кулаком и ладонью в сочетании с ударами ногами. А уже в эпоху правления династии Мин (</w:t>
      </w:r>
      <w:r>
        <w:rPr>
          <w:rFonts w:ascii="Arial" w:hAnsi="Arial" w:cs="Arial"/>
          <w:sz w:val="28"/>
          <w:szCs w:val="28"/>
          <w:lang w:val="en-US"/>
        </w:rPr>
        <w:t>XIV</w:t>
      </w:r>
      <w:r w:rsidRPr="008868F8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en-US"/>
        </w:rPr>
        <w:t>XVI</w:t>
      </w:r>
      <w:r>
        <w:rPr>
          <w:rFonts w:ascii="Arial" w:hAnsi="Arial" w:cs="Arial"/>
          <w:sz w:val="28"/>
          <w:szCs w:val="28"/>
        </w:rPr>
        <w:t xml:space="preserve"> вв.) ушу достигла своего высокого развития. Гимнастика ушу включала не только упражнения без оружия, но и большое количество упражнений с пикой, секиров, палкой, цепями и т. п. Со временем боевое значение ушу уменьшилось, но зато возросла ее оздоровительная направленность… Но вернемся к истории более древней.</w:t>
      </w:r>
    </w:p>
    <w:p w:rsidR="008868F8" w:rsidRDefault="00380413" w:rsidP="00C353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конце шестого века Великий монах Бодхидхарма, пройдя четыре тысячи километров из Индии в Китай, нашел себе приют в монастыре Шаолинь и прожил там восемь лет. Согласно преданий, он просиживал большую часть времени возле белой стены пещеры и… смотрел на нее, достигая таким образом гармонии психологических и физических упражнений. Даже сейчас монахи показывают «тень», которая якобы «отпечаталась» на стене от длительного сидения Бодхидхармы. В монастыре Шаолинь он созда</w:t>
      </w:r>
      <w:r w:rsidR="001711F2">
        <w:rPr>
          <w:rFonts w:ascii="Arial" w:hAnsi="Arial" w:cs="Arial"/>
          <w:sz w:val="28"/>
          <w:szCs w:val="28"/>
        </w:rPr>
        <w:t xml:space="preserve">л свой </w:t>
      </w:r>
      <w:r w:rsidR="00EF412E">
        <w:rPr>
          <w:rFonts w:ascii="Arial" w:hAnsi="Arial" w:cs="Arial"/>
          <w:sz w:val="28"/>
          <w:szCs w:val="28"/>
        </w:rPr>
        <w:t>знаменитый</w:t>
      </w:r>
      <w:r>
        <w:rPr>
          <w:rFonts w:ascii="Arial" w:hAnsi="Arial" w:cs="Arial"/>
          <w:sz w:val="28"/>
          <w:szCs w:val="28"/>
        </w:rPr>
        <w:t xml:space="preserve"> трактат «Ицзиньцзин», в котором изложил восемнадцать упражнений, на основании которых и были созданы основные боевые направления «шаолинь». Вначале в монастыре культивировалалась форма под названием «шу», позднее «цуан-фа» («путь кулака»). Со временем возникли стили «чань-цюань» и «нан-цюань». А Великий монах основал Чань-буддизм («медитация в сидячей позе»), главное в котором были медитация и аскетизм. Здесь через внезапное озарение достигалось милосердие, грация, изящество и приличие. Бодхидхарма впервые соединил духовное и физическое развитие людей и доказал, что сознание и тело неделимы и их надо тренировать как одно целое. В наши дни «шаолинь» является самой современной формой борьбы в Китае.     </w:t>
      </w:r>
    </w:p>
    <w:p w:rsidR="00380413" w:rsidRDefault="00FC4904" w:rsidP="00C353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Учение ушу делится на три направления: конфуцианское, даосское и буддийское. Последнее ведет свое начало от упоминовавшегося монастыря Шаолинь. Много столетий слава монастыря гремела по всему Востоку и за его пределами. Соответственно и распространялось искусство единоборств. В средние века в Корее был создан монастырь Солин, в Вьетнаме – Тхеулам, а на Окинаве – Серин. Монахи посвящали всю свою </w:t>
      </w:r>
      <w:r w:rsidR="00EF412E">
        <w:rPr>
          <w:rFonts w:ascii="Arial" w:hAnsi="Arial" w:cs="Arial"/>
          <w:sz w:val="28"/>
          <w:szCs w:val="28"/>
        </w:rPr>
        <w:t>жизнь,</w:t>
      </w:r>
      <w:r>
        <w:rPr>
          <w:rFonts w:ascii="Arial" w:hAnsi="Arial" w:cs="Arial"/>
          <w:sz w:val="28"/>
          <w:szCs w:val="28"/>
        </w:rPr>
        <w:t xml:space="preserve"> изучению таинства человеческого </w:t>
      </w:r>
      <w:r w:rsidR="00EF412E">
        <w:rPr>
          <w:rFonts w:ascii="Arial" w:hAnsi="Arial" w:cs="Arial"/>
          <w:sz w:val="28"/>
          <w:szCs w:val="28"/>
        </w:rPr>
        <w:t>организма</w:t>
      </w:r>
      <w:r>
        <w:rPr>
          <w:rFonts w:ascii="Arial" w:hAnsi="Arial" w:cs="Arial"/>
          <w:sz w:val="28"/>
          <w:szCs w:val="28"/>
        </w:rPr>
        <w:t>, надеясь достичь бессмертия. Так и возникла утонченная система психофизического тренинга, которая позволяла мобилизовать внутренние резервы человеческого организма, волю и жизненную энергию. Это и стало основной гимнастики ушу, которая имеет пять основных направлений, каждое из которых подразделяется на несколько школ. И сейчас различают внешний и внутренний стили. Внешний наиболее распространен сейчас в Китае. Им за</w:t>
      </w:r>
      <w:r w:rsidR="001711F2">
        <w:rPr>
          <w:rFonts w:ascii="Arial" w:hAnsi="Arial" w:cs="Arial"/>
          <w:sz w:val="28"/>
          <w:szCs w:val="28"/>
        </w:rPr>
        <w:t xml:space="preserve">нимаются молодые люди, с крепким костным скелетом и отменным здоровьем. Ведь в таком возрасте человеку присущи сила, стремительность, гибкость, резкость. К внутренним стилям переходят люди после сорока лет, когда нет уже той физической силы, которая характеризует молодость. В зрелом возрасте организму требуется мягкость, медлительность, спокойствие. Китайцы сравнивают человеческую жизнь с рекой: ее истоки бурные, стремительные, а устье - медленно текущее, спокойное.  </w:t>
      </w:r>
    </w:p>
    <w:p w:rsidR="00221B77" w:rsidRDefault="00221B77" w:rsidP="00C353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F805E6" w:rsidRDefault="00F805E6" w:rsidP="00C353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F805E6" w:rsidRDefault="00F805E6" w:rsidP="00C353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F805E6" w:rsidRDefault="00F805E6" w:rsidP="00C353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F805E6" w:rsidRDefault="00F805E6" w:rsidP="00C353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F805E6" w:rsidRDefault="00F805E6" w:rsidP="00C353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F805E6" w:rsidRDefault="00F805E6" w:rsidP="00C353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F805E6" w:rsidRDefault="00F805E6" w:rsidP="00C353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F805E6" w:rsidRDefault="00F805E6" w:rsidP="00C353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F805E6" w:rsidRDefault="00F805E6" w:rsidP="00C353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F805E6" w:rsidRDefault="00F805E6" w:rsidP="00C353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F805E6" w:rsidRDefault="00F805E6" w:rsidP="00C353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CA5575" w:rsidRDefault="00CA5575" w:rsidP="00F805E6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CA5575" w:rsidRDefault="00CA5575" w:rsidP="00F805E6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CA5575" w:rsidRDefault="00CA5575" w:rsidP="00F805E6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F805E6" w:rsidRDefault="00F805E6" w:rsidP="00F805E6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Некоторые аспекты древней философии </w:t>
      </w:r>
    </w:p>
    <w:p w:rsidR="00F805E6" w:rsidRDefault="00F805E6" w:rsidP="00F805E6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1583E" w:rsidRDefault="00F805E6" w:rsidP="006C4C7F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Философия – это системно-рационализированное мировоззрение. Системность – это содержание философии, а рационализированность – ее форма и уровень. Философия – один из видов мировоззрения. Для того чтобы развить эту тему до уровня понимания, надо изучить специальный курс по возникновению и развитию философии в Древнем Китае, в Древней Индии, в Древней Греции – от Гомера до Аристотеля и философию более поздних времен. </w:t>
      </w:r>
      <w:r w:rsidR="00C91AEA">
        <w:rPr>
          <w:rFonts w:ascii="Arial" w:hAnsi="Arial" w:cs="Arial"/>
          <w:sz w:val="28"/>
          <w:szCs w:val="28"/>
        </w:rPr>
        <w:t xml:space="preserve">В данной работе постараемся раскрыть некоторые аспекты </w:t>
      </w:r>
      <w:r w:rsidR="0091583E">
        <w:rPr>
          <w:rFonts w:ascii="Arial" w:hAnsi="Arial" w:cs="Arial"/>
          <w:sz w:val="28"/>
          <w:szCs w:val="28"/>
        </w:rPr>
        <w:t xml:space="preserve">древней философии, которые необходимы каждому для полноценного познания искусства восточных единоборств.       </w:t>
      </w:r>
    </w:p>
    <w:p w:rsidR="0091583E" w:rsidRDefault="0091583E" w:rsidP="006C4C7F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Начнем с основных представлений Древнего Востока о бытие человека. Человек считался творением Богов и частью живой природы. Различие между растениями, животными и людьми не принципиально, ибо люди подобно животным и растениям имеют душу. Тело смертно, а душа вечна. Она – невидимый двойник тела.</w:t>
      </w:r>
    </w:p>
    <w:p w:rsidR="00642F99" w:rsidRDefault="00642F99" w:rsidP="006C4C7F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рубеже конца второго и начала первого тысячелетий до н. э. в общефилософской литературе Древнего Китая и Древней Индии вопрос о субстанции бытия решался на основе пяти первоэлементов: воды, огня, дерева, металла и земли, а носителем «начала» называли «воздух» (в Индии – «прана», животворное дыхание). В индийской философии к пяти названным первоэлементам прибавляется шестой – «сознание». </w:t>
      </w:r>
    </w:p>
    <w:p w:rsidR="00642F99" w:rsidRDefault="00642F99" w:rsidP="006C4C7F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Древнем Китае считали, что воля неба – высшая сила, определяющая все происходящее на земле. А все отношения между жителями поднебесной подчинялись сложному ритуалу, имевшему мировоззренческое значение. Об этом в древнейшей китайской книге «Цзо-чжуань» сказано так: «ритуал основан на постоянстве движения неба, порядке явлений на земле и поведения народа», «ритуал – это устои в отношениях верхов и низов, основа и уток неба и земли. Он дает жизнь народу». В Древнем Китае существовал культ родителей и предков, недаром нравственность тогда была связана с такими представителями, как «ли» - почтительность, церемониал, ритуал, «сяо» - почитание родителей</w:t>
      </w:r>
      <w:r w:rsidR="00EE0637">
        <w:rPr>
          <w:rFonts w:ascii="Arial" w:hAnsi="Arial" w:cs="Arial"/>
          <w:sz w:val="28"/>
          <w:szCs w:val="28"/>
        </w:rPr>
        <w:t>; «ди» - почитание старшего брата, что означало почитание вообще старших младшими.</w:t>
      </w:r>
    </w:p>
    <w:p w:rsidR="00EE0637" w:rsidRDefault="00EE0637" w:rsidP="006C4C7F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древнекитайской книге «Шу-цзин» уже говорится о пяти началах мира: первое начало – вода, второе – огонь, третье – дерево, четвертое – металл, пятое – земля. Постоянная природа воды – быть мокрой и течь вниз; огня – гореть и подниматься вверх; дерева – поддаваться сгибанию и выпрямлению; металла – подчиняться внешнему воздействию и изменяться; земли – принимать посев и давать урожай. Указывалось и на пять явлений природы – дождь, солнечное сияние, жару, холод и ветер. В те времена все мировые явления укладывались в представление о первоэлементах. </w:t>
      </w:r>
    </w:p>
    <w:p w:rsidR="00EE0637" w:rsidRDefault="00EE0637" w:rsidP="006C4C7F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продолжить разговор о древнекитайской философии, то надо сказать о важнейшем для нее мировоззрении – представлении о «дао» («путь»), как безличном мировом законе, которому подчиняются и природа, и люди, «Дао» - это космический и нравственный закон. Полулегендарная личность Лао-цзы принял дао за высшую категорию своей философии и рассматривал ее, как источник происхождения мира. Он считал, что дао – это «корень неба и земли», «мать всех вещей», что дао лежит в основе мира. Он говорил: «Все сущее носит в себе темное и светлое начала, испускает ци и создает гармонию». Без гармонии инь и ян существование какого-либо предмета невозможно, так как происходит разрушение этого предмета (действия).</w:t>
      </w:r>
    </w:p>
    <w:p w:rsidR="00EE0637" w:rsidRDefault="00C62438" w:rsidP="006C4C7F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древнекийских мифах также рассказывается о первоначальном состоянии мира как о первобытном хаосе и о двух противоположных упорядочивающих этот хаос космических силах – небесной Ян и земной Инь, создающих в хаосе из легких частиц небо, а из тяжелых – землю. В дальнейшем продолжает развиваться древнейшее представление о двух антагонистических и в то же время сотруднических силах – ян и инь. Эти силы олицетворяют свет и тьму, освещенную и теневую стороны горы, тепла и холода, упорства и податливости, мужского и женского начал. В книге «Цзо чжуань» написано: «Шесть состояний ци суть инь, ян, ветер, дождь, мрак, свет». «Янци» и «Иньци» - небесная, легкая и земная, тяжелая материя.</w:t>
      </w:r>
    </w:p>
    <w:p w:rsidR="007C165E" w:rsidRDefault="00C62438" w:rsidP="007C165E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Учение о двух противоположных началах инь и ян составляет также мировоззренческую основу древней китайской медицины. А всем, кто занимается искусством восточных единоборств, необходимо четко представлять концепцию инь-ян, так как в основе жизнедеятельности человеческого</w:t>
      </w:r>
      <w:r w:rsidR="0066408D">
        <w:rPr>
          <w:rFonts w:ascii="Arial" w:hAnsi="Arial" w:cs="Arial"/>
          <w:sz w:val="28"/>
          <w:szCs w:val="28"/>
        </w:rPr>
        <w:t xml:space="preserve"> организма лежит уравновешенное состояние инь и ян, полная «гармония» их проявления (закон инь-ян – это начало и сущность жизни и смерит). Недаром еще великий мастер тайцзицюань Ян Лучань подчеркивал, что: «Самое важное – ясно различать Инь и Ян. Повсюду присутствует это различие, что особенно необходимо иметь в виду». </w:t>
      </w:r>
    </w:p>
    <w:p w:rsidR="007C165E" w:rsidRDefault="006C4C7F" w:rsidP="007C165E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Борьбу противоположностей можно представить так: летом очень жарко (ян), осенью начинает преобладать прохладная погода (инь), которая борется с жарой (ян) и ограничивает ее; зимой преобладает холод (инь), а к весне устанавливается теплая погода (ян), которая ограничивает холод (инь) зимы. Есть такое выражение «взаимный контроль покоя и движения», т. е. инь и ян. Его надо понимать так: состояние повышенной активности надо регулировать покоем, т. е. если ян достигло максимального предела, его следует преодолевать с помощью инь. Если, например, инь и наоборот. В каноне китайской медицины трактате «Нэйцзин» говорится, что инь борется внутри организма, т. е. ведет внутренней средой, а ян – снаружи, т. е. ведает внешними проявлениями. При этом инь и ян сменяют друг друга, т. е. никогда не остаются без взаимодействия и противоречий, они постоянно противоборствуют и вытесняют друг друга. Они могут превращаться в собственную противоположность. Например, инь – в ян, а ян </w:t>
      </w:r>
      <w:r w:rsidR="007D5126">
        <w:rPr>
          <w:rFonts w:ascii="Arial" w:hAnsi="Arial" w:cs="Arial"/>
          <w:sz w:val="28"/>
          <w:szCs w:val="28"/>
        </w:rPr>
        <w:t xml:space="preserve">– в инь. Однако инь не может претерпеть превращения без наличия некоторого количества ян, а ян не может превратиться в инь без наличия определенного количества противоположного начала (инь). Две противоположности инь и ян полностью зависят друг от друга и взаимно вызывают друг друга: инь произведет себя только при наличии ян, и наоборот. Древние говорили, что левая сторона человеческого тела соответствует ян, а правая – инь (без левой стороны нет правой, без правой – нет левой). Жара соответствует ян, а холод – инь (без жары нет холода, без холода нет жары). Деятельность, свет, возбуждение, неосязаемость – ян, а взаимопротивоположные явления – покой, тьма, торможение, телесность – инь: они постоянно </w:t>
      </w:r>
      <w:r w:rsidR="00EF412E">
        <w:rPr>
          <w:rFonts w:ascii="Arial" w:hAnsi="Arial" w:cs="Arial"/>
          <w:sz w:val="28"/>
          <w:szCs w:val="28"/>
        </w:rPr>
        <w:t>борются</w:t>
      </w:r>
      <w:r w:rsidR="007D5126">
        <w:rPr>
          <w:rFonts w:ascii="Arial" w:hAnsi="Arial" w:cs="Arial"/>
          <w:sz w:val="28"/>
          <w:szCs w:val="28"/>
        </w:rPr>
        <w:t>, находясь в единстве. Считается, что функции органов (ян) возникают за счет потребления продуктов питания (инь) – происходит увеличение ян и ослабление инь. При обмене веществ, полученных с продуктами питания (инь) происходит расход энергии (ян) и тогда усиливается инь и ослабляет ян. Необходимо чтобы ян и инь находились в равновесии. Есть определенная «золотая середина» - смягчение противоречий и компромисс между «чрезмерностью» и «отстаиванием».</w:t>
      </w:r>
      <w:r w:rsidR="00C912C1">
        <w:rPr>
          <w:rFonts w:ascii="Arial" w:hAnsi="Arial" w:cs="Arial"/>
          <w:sz w:val="28"/>
          <w:szCs w:val="28"/>
        </w:rPr>
        <w:t xml:space="preserve"> Еще Конфуций говорил: «Чрезмерность так же плоха, как и отстаивание». Так вот, нарушение уравновешенности соотношения инь и ян приводит к возникновению различных патологических процессов (к заболеваниям). Исходя из этого, можно сказать, что все физические или психические состояния, при которых наблюдается избыточность по сравнению с принятой нормой, относятся к ян-состояниям, а их недоста</w:t>
      </w:r>
      <w:r w:rsidR="00B81FFE">
        <w:rPr>
          <w:rFonts w:ascii="Arial" w:hAnsi="Arial" w:cs="Arial"/>
          <w:sz w:val="28"/>
          <w:szCs w:val="28"/>
        </w:rPr>
        <w:t xml:space="preserve">точность к инь-состояниям. Для примера: жар организма – ян </w:t>
      </w:r>
      <w:r w:rsidR="00EF412E">
        <w:rPr>
          <w:rFonts w:ascii="Arial" w:hAnsi="Arial" w:cs="Arial"/>
          <w:sz w:val="28"/>
          <w:szCs w:val="28"/>
        </w:rPr>
        <w:t>– с</w:t>
      </w:r>
      <w:r w:rsidR="00B81FFE">
        <w:rPr>
          <w:rFonts w:ascii="Arial" w:hAnsi="Arial" w:cs="Arial"/>
          <w:sz w:val="28"/>
          <w:szCs w:val="28"/>
        </w:rPr>
        <w:t xml:space="preserve">остояние, озноб – инь – состояние. Эти состояния надо приводить в равновесие, и  тогда наступает гармония. В условиях такого равновесия инь и ян каждый из пяти </w:t>
      </w:r>
      <w:r w:rsidR="00EF412E">
        <w:rPr>
          <w:rFonts w:ascii="Arial" w:hAnsi="Arial" w:cs="Arial"/>
          <w:sz w:val="28"/>
          <w:szCs w:val="28"/>
        </w:rPr>
        <w:t>первоэлементов</w:t>
      </w:r>
      <w:r w:rsidR="00B81FFE">
        <w:rPr>
          <w:rFonts w:ascii="Arial" w:hAnsi="Arial" w:cs="Arial"/>
          <w:sz w:val="28"/>
          <w:szCs w:val="28"/>
        </w:rPr>
        <w:t xml:space="preserve"> (дерево, огонь, земля, металл, вода) не может ни разрушиться полностью, ни </w:t>
      </w:r>
      <w:r w:rsidR="00EF412E">
        <w:rPr>
          <w:rFonts w:ascii="Arial" w:hAnsi="Arial" w:cs="Arial"/>
          <w:sz w:val="28"/>
          <w:szCs w:val="28"/>
        </w:rPr>
        <w:t>беспредельно</w:t>
      </w:r>
      <w:r w:rsidR="00B81FFE">
        <w:rPr>
          <w:rFonts w:ascii="Arial" w:hAnsi="Arial" w:cs="Arial"/>
          <w:sz w:val="28"/>
          <w:szCs w:val="28"/>
        </w:rPr>
        <w:t xml:space="preserve"> возникать. А это уже выводы из концепции у-син. Сам термин у-син переводится как «пять элементов» )первоэлементов), хотя </w:t>
      </w:r>
      <w:r w:rsidR="00EF412E">
        <w:rPr>
          <w:rFonts w:ascii="Arial" w:hAnsi="Arial" w:cs="Arial"/>
          <w:sz w:val="28"/>
          <w:szCs w:val="28"/>
        </w:rPr>
        <w:t>правильнее</w:t>
      </w:r>
      <w:r w:rsidR="00B81FFE">
        <w:rPr>
          <w:rFonts w:ascii="Arial" w:hAnsi="Arial" w:cs="Arial"/>
          <w:sz w:val="28"/>
          <w:szCs w:val="28"/>
        </w:rPr>
        <w:t xml:space="preserve"> говорить о пяти фазах удлинения, пяти движениях(син – буквально движение). Древневосточные ученые обращали внимание на цикличность тесно связанных между собой явлений природы: ночь и день, утро и вечер, зима и лето, холод и тепло, а также цикличность функций человека: бодрствование и сон, вдох и выдох, и т. д. Связи суточного цикла определялись следующим образом: день «рождает» вечер, вечер – ночь, ночь – утро и т. д.</w:t>
      </w:r>
      <w:r w:rsidR="007C165E">
        <w:rPr>
          <w:rFonts w:ascii="Arial" w:hAnsi="Arial" w:cs="Arial"/>
          <w:sz w:val="28"/>
          <w:szCs w:val="28"/>
        </w:rPr>
        <w:t xml:space="preserve"> (Г. Лувсан). </w:t>
      </w:r>
    </w:p>
    <w:p w:rsidR="007C165E" w:rsidRDefault="007C165E" w:rsidP="007C165E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выше упоминалось, древние разделили мир на пять </w:t>
      </w:r>
      <w:r w:rsidR="00EF412E">
        <w:rPr>
          <w:rFonts w:ascii="Arial" w:hAnsi="Arial" w:cs="Arial"/>
          <w:sz w:val="28"/>
          <w:szCs w:val="28"/>
        </w:rPr>
        <w:t>первоэлементов</w:t>
      </w:r>
      <w:r>
        <w:rPr>
          <w:rFonts w:ascii="Arial" w:hAnsi="Arial" w:cs="Arial"/>
          <w:sz w:val="28"/>
          <w:szCs w:val="28"/>
        </w:rPr>
        <w:t>, каждый из которых – это символ жизненных процессов, протекающих как в природе, так и в человеке: дерево – символ рождения, роста, т. е. переход от пассивной силы инь к активной ян; огонь – символ максимальной жизненной активности, т. е. вершина активности ян; металл – символ начинающего упадка от ян к инь; вода – символ минимальной активности пассивной силы инь; земля – центр и ось циклических изменений всего мироздания.</w:t>
      </w:r>
    </w:p>
    <w:p w:rsidR="00A47545" w:rsidRDefault="007C165E" w:rsidP="007C165E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Человек состоит из пяти тех же первоэлементов, которые попадают в организм с пищей, и подчиняется законам природы. Каждый из органов человека соответствует определенному первоэлементу и так же взаимодействует с другими </w:t>
      </w:r>
      <w:r w:rsidR="00EF412E">
        <w:rPr>
          <w:rFonts w:ascii="Arial" w:hAnsi="Arial" w:cs="Arial"/>
          <w:sz w:val="28"/>
          <w:szCs w:val="28"/>
        </w:rPr>
        <w:t>организмами</w:t>
      </w:r>
      <w:r>
        <w:rPr>
          <w:rFonts w:ascii="Arial" w:hAnsi="Arial" w:cs="Arial"/>
          <w:sz w:val="28"/>
          <w:szCs w:val="28"/>
        </w:rPr>
        <w:t xml:space="preserve">, как и </w:t>
      </w:r>
      <w:r w:rsidR="00EF412E">
        <w:rPr>
          <w:rFonts w:ascii="Arial" w:hAnsi="Arial" w:cs="Arial"/>
          <w:sz w:val="28"/>
          <w:szCs w:val="28"/>
        </w:rPr>
        <w:t>первоэлементы,</w:t>
      </w:r>
      <w:r>
        <w:rPr>
          <w:rFonts w:ascii="Arial" w:hAnsi="Arial" w:cs="Arial"/>
          <w:sz w:val="28"/>
          <w:szCs w:val="28"/>
        </w:rPr>
        <w:t xml:space="preserve"> друг с другом: вода способствует росту дерева, дерево производит огонь, огонь дает землю (пепел), земля производит металл, металл превращается в воду (жидкость). Соответственно вода может погасить огонь, огонь – размягчить металл, металл может резать дерево.</w:t>
      </w:r>
      <w:r w:rsidR="00A47545">
        <w:rPr>
          <w:rFonts w:ascii="Arial" w:hAnsi="Arial" w:cs="Arial"/>
          <w:sz w:val="28"/>
          <w:szCs w:val="28"/>
        </w:rPr>
        <w:t xml:space="preserve"> Другими словами – каждый из первоэлементов связан с четырьмя другими и взаимозависим друг от друга. Каждому же первоэлементу соответствуют основные меридианы (орагны): земле - желудок и селезенка – поджелудочная железа; металлу – легкие и толстая кишка; воде – почки и мочевой пузырь; дереву – печень и желчный пузырь; огню – сердце, перикард, тонкая кишка и меридиан тройного обогревателя.</w:t>
      </w:r>
    </w:p>
    <w:p w:rsidR="00A47545" w:rsidRDefault="00A33EF1" w:rsidP="007C165E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Концепция у-син включается в настоящее время в концепцию инь-ян: первоэлементы металл и вода относят к инь, дерево и огонь – к ян, первоэлемент земля образует как бы поворотную точку между инь и ян. </w:t>
      </w:r>
    </w:p>
    <w:p w:rsidR="00A33EF1" w:rsidRDefault="00A33EF1" w:rsidP="007C165E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окружающем мире (макрокосме) человек является микрокосмом и интересно ознакомиться с многообразными отношениями человека и природы, как понимали это древневосточные медики (табл. 1). Для разъяснения: например, под первоэлементом земля объединяются явления природы – плодородие, питание, превращения, поэтому и органы человека – желудок, рот, селезенка и </w:t>
      </w:r>
      <w:r w:rsidR="00EF412E">
        <w:rPr>
          <w:rFonts w:ascii="Arial" w:hAnsi="Arial" w:cs="Arial"/>
          <w:sz w:val="28"/>
          <w:szCs w:val="28"/>
        </w:rPr>
        <w:t>другие,</w:t>
      </w:r>
      <w:r>
        <w:rPr>
          <w:rFonts w:ascii="Arial" w:hAnsi="Arial" w:cs="Arial"/>
          <w:sz w:val="28"/>
          <w:szCs w:val="28"/>
        </w:rPr>
        <w:t xml:space="preserve"> сходные здесь объединены.</w:t>
      </w:r>
    </w:p>
    <w:p w:rsidR="00A33EF1" w:rsidRDefault="00A33EF1" w:rsidP="007C165E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Главное, что надо извлечь из вышесказанного,  - это неразрывная связь всех пяти п</w:t>
      </w:r>
      <w:r w:rsidR="00C30B66">
        <w:rPr>
          <w:rFonts w:ascii="Arial" w:hAnsi="Arial" w:cs="Arial"/>
          <w:sz w:val="28"/>
          <w:szCs w:val="28"/>
        </w:rPr>
        <w:t xml:space="preserve">ервоэлементов (органов человека). </w:t>
      </w:r>
    </w:p>
    <w:p w:rsidR="00C30B66" w:rsidRDefault="00C30B66" w:rsidP="007C165E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C30B66" w:rsidRDefault="00C30B66" w:rsidP="00C30B66">
      <w:pPr>
        <w:pStyle w:val="11"/>
        <w:tabs>
          <w:tab w:val="left" w:pos="3285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Таблица 1</w:t>
      </w:r>
    </w:p>
    <w:tbl>
      <w:tblPr>
        <w:tblStyle w:val="af4"/>
        <w:tblW w:w="10773" w:type="dxa"/>
        <w:jc w:val="center"/>
        <w:tblLook w:val="01E0" w:firstRow="1" w:lastRow="1" w:firstColumn="1" w:lastColumn="1" w:noHBand="0" w:noVBand="0"/>
      </w:tblPr>
      <w:tblGrid>
        <w:gridCol w:w="1409"/>
        <w:gridCol w:w="1754"/>
        <w:gridCol w:w="1780"/>
        <w:gridCol w:w="2243"/>
        <w:gridCol w:w="1966"/>
        <w:gridCol w:w="1621"/>
      </w:tblGrid>
      <w:tr w:rsidR="00F2194C">
        <w:trPr>
          <w:trHeight w:hRule="exact" w:val="646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Пять первоэлементов</w:t>
            </w:r>
          </w:p>
        </w:tc>
        <w:tc>
          <w:tcPr>
            <w:tcW w:w="1134" w:type="dxa"/>
            <w:gridSpan w:val="5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Природа (макрокосмос)</w:t>
            </w:r>
          </w:p>
        </w:tc>
      </w:tr>
      <w:tr w:rsidR="00F2194C">
        <w:trPr>
          <w:trHeight w:hRule="exact" w:val="646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194C" w:rsidRPr="00D33A03" w:rsidRDefault="00F2194C" w:rsidP="00902301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Пять сторон света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902301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Пять влияний природы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902301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Пять измерений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902301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Пять цветов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902301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Пять видов вкуса</w:t>
            </w:r>
          </w:p>
        </w:tc>
      </w:tr>
      <w:tr w:rsidR="00F2194C">
        <w:trPr>
          <w:trHeight w:hRule="exact" w:val="28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2194C">
        <w:trPr>
          <w:trHeight w:hRule="exact" w:val="646"/>
          <w:jc w:val="center"/>
        </w:trPr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Земля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Середина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Влажность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Изменение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Коричневый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Сладкий</w:t>
            </w:r>
          </w:p>
        </w:tc>
      </w:tr>
      <w:tr w:rsidR="00F2194C">
        <w:trPr>
          <w:trHeight w:hRule="exact" w:val="646"/>
          <w:jc w:val="center"/>
        </w:trPr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Металл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Запад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Сухость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Увядание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Белый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Горький</w:t>
            </w:r>
          </w:p>
        </w:tc>
      </w:tr>
      <w:tr w:rsidR="00F2194C">
        <w:trPr>
          <w:trHeight w:hRule="exact" w:val="646"/>
          <w:jc w:val="center"/>
        </w:trPr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Вода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Север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Холод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Исчезновение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Черный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Соленый</w:t>
            </w:r>
          </w:p>
        </w:tc>
      </w:tr>
      <w:tr w:rsidR="00F2194C">
        <w:trPr>
          <w:trHeight w:hRule="exact" w:val="646"/>
          <w:jc w:val="center"/>
        </w:trPr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Восток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Ветер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Рождение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Зеленый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Кислый</w:t>
            </w:r>
          </w:p>
        </w:tc>
      </w:tr>
      <w:tr w:rsidR="00F2194C">
        <w:trPr>
          <w:trHeight w:hRule="exact" w:val="646"/>
          <w:jc w:val="center"/>
        </w:trPr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Огонь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Юг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Жара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Развитие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Красный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Горячий</w:t>
            </w:r>
          </w:p>
        </w:tc>
      </w:tr>
      <w:tr w:rsidR="00F2194C" w:rsidRPr="0000387E">
        <w:trPr>
          <w:trHeight w:hRule="exact" w:val="646"/>
          <w:jc w:val="center"/>
        </w:trPr>
        <w:tc>
          <w:tcPr>
            <w:tcW w:w="1134" w:type="dxa"/>
            <w:vMerge w:val="restart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Пять первоэлементов</w:t>
            </w:r>
          </w:p>
        </w:tc>
        <w:tc>
          <w:tcPr>
            <w:tcW w:w="1134" w:type="dxa"/>
            <w:gridSpan w:val="5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Человек (микрокосмос)</w:t>
            </w:r>
          </w:p>
        </w:tc>
      </w:tr>
      <w:tr w:rsidR="00F2194C" w:rsidRPr="0000387E">
        <w:trPr>
          <w:trHeight w:hRule="exact" w:val="646"/>
          <w:jc w:val="center"/>
        </w:trPr>
        <w:tc>
          <w:tcPr>
            <w:tcW w:w="1134" w:type="dxa"/>
            <w:vMerge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Пять органов инь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Пять органов ян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Пять отверстий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Пять структур тела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03">
              <w:rPr>
                <w:rFonts w:ascii="Arial" w:hAnsi="Arial" w:cs="Arial"/>
                <w:sz w:val="24"/>
                <w:szCs w:val="24"/>
              </w:rPr>
              <w:t>Пять эмоций</w:t>
            </w:r>
          </w:p>
        </w:tc>
      </w:tr>
      <w:tr w:rsidR="00F2194C">
        <w:trPr>
          <w:trHeight w:hRule="exact" w:val="646"/>
          <w:jc w:val="center"/>
        </w:trPr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Земля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Селезенка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Желудок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Рот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Связки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Раздумье</w:t>
            </w:r>
          </w:p>
        </w:tc>
      </w:tr>
      <w:tr w:rsidR="00F2194C">
        <w:trPr>
          <w:trHeight w:hRule="exact" w:val="646"/>
          <w:jc w:val="center"/>
        </w:trPr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Металл 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Легкие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Толстая кишка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Нос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Кожа и волосы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Печаль</w:t>
            </w:r>
          </w:p>
        </w:tc>
      </w:tr>
      <w:tr w:rsidR="00F2194C">
        <w:trPr>
          <w:trHeight w:hRule="exact" w:val="646"/>
          <w:jc w:val="center"/>
        </w:trPr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Вода 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Почки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Мочевой пузырь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Уши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Кости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Страх</w:t>
            </w:r>
          </w:p>
        </w:tc>
      </w:tr>
      <w:tr w:rsidR="00F2194C">
        <w:trPr>
          <w:trHeight w:hRule="exact" w:val="646"/>
          <w:jc w:val="center"/>
        </w:trPr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Печень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Желчный пузырь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Глаза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Мышцы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Гнев</w:t>
            </w:r>
          </w:p>
        </w:tc>
      </w:tr>
      <w:tr w:rsidR="00F2194C">
        <w:trPr>
          <w:trHeight w:hRule="exact" w:val="646"/>
          <w:jc w:val="center"/>
        </w:trPr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Огонь  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Сердце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Тонкая кишка 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Язык   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Сосуды</w:t>
            </w:r>
          </w:p>
        </w:tc>
        <w:tc>
          <w:tcPr>
            <w:tcW w:w="1134" w:type="dxa"/>
            <w:vAlign w:val="center"/>
          </w:tcPr>
          <w:p w:rsidR="00F2194C" w:rsidRPr="00D33A03" w:rsidRDefault="00F2194C" w:rsidP="00D33A03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Радость</w:t>
            </w:r>
          </w:p>
        </w:tc>
      </w:tr>
    </w:tbl>
    <w:p w:rsidR="00B65D8D" w:rsidRDefault="000A7BA6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Все эти главные органы имеют тесную взаимосвязь. И древние медики уже представляли себе человеческий организм, как единое целое, включая, кроме главных органов, еще некоторые составные части внутренней среды организма – субстанция (цин), кровь (сюэ), телесные соки</w:t>
      </w:r>
      <w:r w:rsidR="00B65D8D">
        <w:rPr>
          <w:rFonts w:ascii="Arial" w:hAnsi="Arial" w:cs="Arial"/>
          <w:sz w:val="28"/>
          <w:szCs w:val="28"/>
        </w:rPr>
        <w:t xml:space="preserve"> (цзинь-е), духовное начало (шэнь) и жизненное функциональное начало, жизненную энергию (ци).</w:t>
      </w:r>
    </w:p>
    <w:p w:rsidR="00B65D8D" w:rsidRDefault="00B65D8D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Жизненная энергия (ци) целостного организма тесно связана с питательной ци, дыхательной ци, первичной ци, защитной ци.     </w:t>
      </w:r>
    </w:p>
    <w:p w:rsidR="00B65D8D" w:rsidRDefault="00B65D8D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Первичная ци (ци жизни, врожденная ци) определяет наследственные черты организма. Чем сильнее первичная ци, тем сильнее внутренние органы и их жизненная энергия, тем сильнее защитные силы организма. Истощение первичной ци приводит к старению и смерти. Ци жизни накапливается в почках и распространяется по телу с помощью меридиана трех обогревателей. </w:t>
      </w:r>
    </w:p>
    <w:p w:rsidR="00B65D8D" w:rsidRDefault="00B65D8D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Питательная ци поддерживается за счет пищи и воздуха. Она питает внутренние органы и их энергию, циркулирует вместе с кровью. </w:t>
      </w:r>
    </w:p>
    <w:p w:rsidR="00B65D8D" w:rsidRDefault="00B65D8D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Дыхательная ци снабжает организм воздухом, обеспечивает функционирование сердца и сосудов, регулирует движение конечностей и температуру тела. Дыхательная ци накапливается в груди, а ее нарушение вызывает застой крови. </w:t>
      </w:r>
    </w:p>
    <w:p w:rsidR="00B65D8D" w:rsidRDefault="00CE198E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Защитная ци находится на поверхности организма, согревает главные органы, циркулирует в мышцах, коже, создает защитные силы. Защитная ци врождается и образуется в почках.</w:t>
      </w:r>
    </w:p>
    <w:p w:rsidR="00CE198E" w:rsidRDefault="00CE198E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Духовное начало – шэнь включает в себя мышление, сознание, функции внутренних органов, жизненного начала, крови, жидкости, субстанции. Это – активность всего организма.</w:t>
      </w:r>
    </w:p>
    <w:p w:rsidR="00CE198E" w:rsidRDefault="00CE198E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Резюме: пища и воздух, поступающие из окружающей среды, превращается в организме человека в питательный и защитный факторы; питательный фактор циркулирует затем в сосудах, а защитный фактор – в покрове тела, в мышцах. Под влиянием жизненной энергии ци происходит вся жизнедеятельность организма (Г. Лувсан). </w:t>
      </w:r>
    </w:p>
    <w:p w:rsidR="00CE198E" w:rsidRDefault="00CE198E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Состояние здоровья человека зависит от нормальной </w:t>
      </w:r>
      <w:r w:rsidR="00EF412E">
        <w:rPr>
          <w:rFonts w:ascii="Arial" w:hAnsi="Arial" w:cs="Arial"/>
          <w:sz w:val="28"/>
          <w:szCs w:val="28"/>
        </w:rPr>
        <w:t>циркуляции</w:t>
      </w:r>
      <w:r>
        <w:rPr>
          <w:rFonts w:ascii="Arial" w:hAnsi="Arial" w:cs="Arial"/>
          <w:sz w:val="28"/>
          <w:szCs w:val="28"/>
        </w:rPr>
        <w:t xml:space="preserve"> энергии ци и от равновесия инь-ян. Жизненная энергия ци (в Индии – прана) циркулирует в 12 основных парных меридианах: первичная – в чудесных меридианах, защитная – в основных (главных) органах, в сухожильно - мышечных, переднее – средних и заднее – средних меридианах.</w:t>
      </w:r>
    </w:p>
    <w:p w:rsidR="00CE198E" w:rsidRDefault="00D84330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Древние медики говорили, что меридиан управляет потоком жизненной энергии и крови, оживляет мышцы и кости, облегчает работу суставов, осуществляет гармонию инь и ян, передает энергию от внутреннего органа к покрову тела. Следует добавить, что меридианы ян располагаются на наружнобоковой стороне конечностей и задней поверхности тела, а меридианы инь – на </w:t>
      </w:r>
      <w:r w:rsidR="00EF412E">
        <w:rPr>
          <w:rFonts w:ascii="Arial" w:hAnsi="Arial" w:cs="Arial"/>
          <w:sz w:val="28"/>
          <w:szCs w:val="28"/>
        </w:rPr>
        <w:t>перердне-внутренней</w:t>
      </w:r>
      <w:r>
        <w:rPr>
          <w:rFonts w:ascii="Arial" w:hAnsi="Arial" w:cs="Arial"/>
          <w:sz w:val="28"/>
          <w:szCs w:val="28"/>
        </w:rPr>
        <w:t xml:space="preserve"> поверхности конечностей и передней поверхности тела. Всего же имеется 14 </w:t>
      </w:r>
      <w:r w:rsidR="00EF412E">
        <w:rPr>
          <w:rFonts w:ascii="Arial" w:hAnsi="Arial" w:cs="Arial"/>
          <w:sz w:val="28"/>
          <w:szCs w:val="28"/>
        </w:rPr>
        <w:t>меридианов</w:t>
      </w:r>
      <w:r>
        <w:rPr>
          <w:rFonts w:ascii="Arial" w:hAnsi="Arial" w:cs="Arial"/>
          <w:sz w:val="28"/>
          <w:szCs w:val="28"/>
        </w:rPr>
        <w:t xml:space="preserve"> (12 парных и 2 непарных). Меридианы идут вдоль человеческого тела и проходят по определенным анатомическим ориентиром, и их расположение не зависит от возраста, упитанности, роста и др. особенностей человека. Каждый меридиан имеет свой путь и разделяется на внутреннюю и наружную части. Все пути или меридианы представляют собой замкнутый круг, так как соединяются между собой в такой последовательности: легкие, толстый кишечник, мочевой пузырь, почка, перикард, три обогревателя (части туловища), желчный пузырь, печень. Считают, что это и есть непрерывное движение свободной энергии, циркулирующей</w:t>
      </w:r>
      <w:r w:rsidR="00EE63EC">
        <w:rPr>
          <w:rFonts w:ascii="Arial" w:hAnsi="Arial" w:cs="Arial"/>
          <w:sz w:val="28"/>
          <w:szCs w:val="28"/>
        </w:rPr>
        <w:t xml:space="preserve"> в такой последовательности по организму (Вэй Жу-шу). Как уже заметили, каждый меридиан назван соответственно органу – источнику (12 основных меридианов) и два меридиана называются средними. Один – передний срединный, называют меридианом </w:t>
      </w:r>
      <w:r w:rsidR="00EF412E">
        <w:rPr>
          <w:rFonts w:ascii="Arial" w:hAnsi="Arial" w:cs="Arial"/>
          <w:sz w:val="28"/>
          <w:szCs w:val="28"/>
        </w:rPr>
        <w:t>зачатия,</w:t>
      </w:r>
      <w:r w:rsidR="00EE63EC">
        <w:rPr>
          <w:rFonts w:ascii="Arial" w:hAnsi="Arial" w:cs="Arial"/>
          <w:sz w:val="28"/>
          <w:szCs w:val="28"/>
        </w:rPr>
        <w:t xml:space="preserve"> и он объединяет все меридианы системы «инь»; второй – задний средний называют управляющим, и он объединяет все меридианы системы «ян». Следует пояснить, что к системе «инь» относятся меридианы сердца, печени, легких, почек, селезенки – поджелудочной железы, перикарда (управителя сердца); а к системе «ян» - меридианы трех обогревателей, тонкой кишки, толстой кишки, мочевого пузыря, желудка. </w:t>
      </w:r>
    </w:p>
    <w:p w:rsidR="00EE63EC" w:rsidRDefault="00EF412E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организме</w:t>
      </w:r>
      <w:r w:rsidR="00EE63EC">
        <w:rPr>
          <w:rFonts w:ascii="Arial" w:hAnsi="Arial" w:cs="Arial"/>
          <w:sz w:val="28"/>
          <w:szCs w:val="28"/>
        </w:rPr>
        <w:t xml:space="preserve"> человека постоянно поддерживается биологическое равновесие за счет последовательного распределения энергии между органами ян-инь. Полный круг циркуляции энергии по 12 меридианам завершается за 24 часа, причем состояние максимального напряжения энергии в каждом меридиане (органе) длится 2 часа (табл. 2). Нарушение равновесия этой гармонии ведет к патологии (болезням). Целесообразно каждому человеку познакомиться с большим кругом циркуляции энергии – со своеобразными внутренними биологическими часами каждого из нас (деление это условно, так как в зависимости от сезона время действия меридианов меняется).</w:t>
      </w:r>
    </w:p>
    <w:p w:rsidR="00EE63EC" w:rsidRDefault="00835C28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Заканчивая раздел о некоторых аспектах древней философии и ее влиянии на учение о поддержании равновесия между «телом и духом», приведем некоторые изречения древних философов, которые не потеряли своей значимости и сегодня.</w:t>
      </w:r>
    </w:p>
    <w:p w:rsidR="00835C28" w:rsidRDefault="00835C28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Меру во всем соблюдай. (Геснод).</w:t>
      </w:r>
    </w:p>
    <w:p w:rsidR="00835C28" w:rsidRDefault="00835C28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Безмерность – зло, </w:t>
      </w:r>
      <w:r w:rsidR="00EF412E">
        <w:rPr>
          <w:rFonts w:ascii="Arial" w:hAnsi="Arial" w:cs="Arial"/>
          <w:sz w:val="28"/>
          <w:szCs w:val="28"/>
        </w:rPr>
        <w:t>умеренность</w:t>
      </w:r>
      <w:r>
        <w:rPr>
          <w:rFonts w:ascii="Arial" w:hAnsi="Arial" w:cs="Arial"/>
          <w:sz w:val="28"/>
          <w:szCs w:val="28"/>
        </w:rPr>
        <w:t xml:space="preserve"> – благо. (Фалес).</w:t>
      </w:r>
    </w:p>
    <w:p w:rsidR="00835C28" w:rsidRDefault="00835C28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Ничего сверх меры</w:t>
      </w:r>
      <w:r w:rsidR="00EF412E">
        <w:rPr>
          <w:rFonts w:ascii="Arial" w:hAnsi="Arial" w:cs="Arial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 xml:space="preserve"> (Солон).           </w:t>
      </w:r>
    </w:p>
    <w:p w:rsidR="00835C28" w:rsidRDefault="00835C28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Мера – наилучшее. (Клеобул).               </w:t>
      </w:r>
    </w:p>
    <w:p w:rsidR="00835C28" w:rsidRDefault="00835C28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Говори к месту. (Биант).</w:t>
      </w:r>
    </w:p>
    <w:p w:rsidR="00835C28" w:rsidRDefault="00835C28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 позволяй своему языку опережать твой разум. (Хилон).    </w:t>
      </w:r>
    </w:p>
    <w:p w:rsidR="00835C28" w:rsidRDefault="00835C28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Знай свое время. (Питтак). </w:t>
      </w:r>
    </w:p>
    <w:p w:rsidR="00835C28" w:rsidRDefault="00835C28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Четыре изречения философа Фалеса:</w:t>
      </w:r>
    </w:p>
    <w:p w:rsidR="00835C28" w:rsidRDefault="00835C28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Больше всего пространство, потому что оно все в себе содержит. </w:t>
      </w:r>
    </w:p>
    <w:p w:rsidR="00835C28" w:rsidRDefault="00835C28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Быстрее всего ум, потому что он все обегает.   </w:t>
      </w:r>
    </w:p>
    <w:p w:rsidR="00835C28" w:rsidRDefault="00835C28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Сильнее всего необходимость, ибо она имеет над всеми власть. </w:t>
      </w:r>
    </w:p>
    <w:p w:rsidR="00835C28" w:rsidRDefault="00835C28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Мудрее всего время, потому что оно все открывает.</w:t>
      </w:r>
    </w:p>
    <w:p w:rsidR="00835C28" w:rsidRDefault="00835C28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835C28" w:rsidRDefault="00521BCA" w:rsidP="00521BCA">
      <w:pPr>
        <w:pStyle w:val="11"/>
        <w:tabs>
          <w:tab w:val="left" w:pos="3285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Таблица 2</w:t>
      </w:r>
    </w:p>
    <w:tbl>
      <w:tblPr>
        <w:tblStyle w:val="af4"/>
        <w:tblW w:w="10206" w:type="dxa"/>
        <w:jc w:val="center"/>
        <w:tblLook w:val="01E0" w:firstRow="1" w:lastRow="1" w:firstColumn="1" w:lastColumn="1" w:noHBand="0" w:noVBand="0"/>
      </w:tblPr>
      <w:tblGrid>
        <w:gridCol w:w="3397"/>
        <w:gridCol w:w="3405"/>
        <w:gridCol w:w="3404"/>
      </w:tblGrid>
      <w:tr w:rsidR="00521BCA">
        <w:trPr>
          <w:trHeight w:hRule="exact" w:val="680"/>
          <w:jc w:val="center"/>
        </w:trPr>
        <w:tc>
          <w:tcPr>
            <w:tcW w:w="3397" w:type="dxa"/>
            <w:vAlign w:val="center"/>
          </w:tcPr>
          <w:p w:rsidR="00521BCA" w:rsidRPr="00521BCA" w:rsidRDefault="00521BCA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Меридиан</w:t>
            </w:r>
          </w:p>
        </w:tc>
        <w:tc>
          <w:tcPr>
            <w:tcW w:w="3405" w:type="dxa"/>
            <w:vAlign w:val="center"/>
          </w:tcPr>
          <w:p w:rsidR="00521BCA" w:rsidRPr="00521BCA" w:rsidRDefault="00521BCA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Часы максимального напряжения энергии</w:t>
            </w:r>
          </w:p>
        </w:tc>
        <w:tc>
          <w:tcPr>
            <w:tcW w:w="3404" w:type="dxa"/>
            <w:vAlign w:val="center"/>
          </w:tcPr>
          <w:p w:rsidR="00521BCA" w:rsidRPr="00521BCA" w:rsidRDefault="00521BCA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Часы минимального напряжения энергии</w:t>
            </w:r>
          </w:p>
        </w:tc>
      </w:tr>
      <w:tr w:rsidR="00521BCA">
        <w:trPr>
          <w:trHeight w:hRule="exact" w:val="284"/>
          <w:jc w:val="center"/>
        </w:trPr>
        <w:tc>
          <w:tcPr>
            <w:tcW w:w="3397" w:type="dxa"/>
            <w:vAlign w:val="center"/>
          </w:tcPr>
          <w:p w:rsidR="00521BCA" w:rsidRDefault="00521BCA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5" w:type="dxa"/>
            <w:vAlign w:val="center"/>
          </w:tcPr>
          <w:p w:rsidR="00521BCA" w:rsidRDefault="00521BCA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4" w:type="dxa"/>
            <w:vAlign w:val="center"/>
          </w:tcPr>
          <w:p w:rsidR="00521BCA" w:rsidRDefault="00521BCA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CE198E" w:rsidRDefault="00CE198E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521BCA" w:rsidRDefault="00521BCA" w:rsidP="00521BCA">
      <w:pPr>
        <w:pStyle w:val="11"/>
        <w:tabs>
          <w:tab w:val="left" w:pos="3285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продолжение таблицы 2</w:t>
      </w:r>
    </w:p>
    <w:tbl>
      <w:tblPr>
        <w:tblStyle w:val="af4"/>
        <w:tblW w:w="0" w:type="auto"/>
        <w:tblLook w:val="01E0" w:firstRow="1" w:lastRow="1" w:firstColumn="1" w:lastColumn="1" w:noHBand="0" w:noVBand="0"/>
      </w:tblPr>
      <w:tblGrid>
        <w:gridCol w:w="3427"/>
        <w:gridCol w:w="3427"/>
        <w:gridCol w:w="3427"/>
      </w:tblGrid>
      <w:tr w:rsidR="00521BCA">
        <w:trPr>
          <w:trHeight w:hRule="exact" w:val="284"/>
        </w:trPr>
        <w:tc>
          <w:tcPr>
            <w:tcW w:w="3427" w:type="dxa"/>
          </w:tcPr>
          <w:p w:rsidR="00521BCA" w:rsidRPr="00521BCA" w:rsidRDefault="00521BCA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521BCA" w:rsidRPr="00521BCA" w:rsidRDefault="00521BCA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27" w:type="dxa"/>
          </w:tcPr>
          <w:p w:rsidR="00521BCA" w:rsidRPr="00521BCA" w:rsidRDefault="00521BCA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21BCA">
        <w:tc>
          <w:tcPr>
            <w:tcW w:w="3427" w:type="dxa"/>
            <w:vAlign w:val="center"/>
          </w:tcPr>
          <w:p w:rsidR="00521BCA" w:rsidRPr="00521BCA" w:rsidRDefault="00521BCA" w:rsidP="008201D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Печени</w:t>
            </w:r>
          </w:p>
        </w:tc>
        <w:tc>
          <w:tcPr>
            <w:tcW w:w="3427" w:type="dxa"/>
            <w:vAlign w:val="center"/>
          </w:tcPr>
          <w:p w:rsidR="00521BCA" w:rsidRPr="00521BCA" w:rsidRDefault="00521BCA" w:rsidP="008201D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1 - 3</w:t>
            </w:r>
          </w:p>
        </w:tc>
        <w:tc>
          <w:tcPr>
            <w:tcW w:w="3427" w:type="dxa"/>
            <w:vAlign w:val="center"/>
          </w:tcPr>
          <w:p w:rsidR="00521BCA" w:rsidRPr="00521BCA" w:rsidRDefault="00521BCA" w:rsidP="008201D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13 - 15</w:t>
            </w:r>
          </w:p>
        </w:tc>
      </w:tr>
      <w:tr w:rsidR="00521BCA">
        <w:tc>
          <w:tcPr>
            <w:tcW w:w="3427" w:type="dxa"/>
            <w:vAlign w:val="center"/>
          </w:tcPr>
          <w:p w:rsidR="00521BCA" w:rsidRPr="00521BCA" w:rsidRDefault="00521BCA" w:rsidP="008201D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Легких</w:t>
            </w:r>
          </w:p>
        </w:tc>
        <w:tc>
          <w:tcPr>
            <w:tcW w:w="3427" w:type="dxa"/>
            <w:vAlign w:val="center"/>
          </w:tcPr>
          <w:p w:rsidR="00521BCA" w:rsidRPr="00521BCA" w:rsidRDefault="00521BCA" w:rsidP="008201D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3 - 5</w:t>
            </w:r>
          </w:p>
        </w:tc>
        <w:tc>
          <w:tcPr>
            <w:tcW w:w="3427" w:type="dxa"/>
            <w:vAlign w:val="center"/>
          </w:tcPr>
          <w:p w:rsidR="00521BCA" w:rsidRPr="00521BCA" w:rsidRDefault="00521BCA" w:rsidP="008201D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15 - 17</w:t>
            </w:r>
          </w:p>
        </w:tc>
      </w:tr>
      <w:tr w:rsidR="00521BCA">
        <w:tc>
          <w:tcPr>
            <w:tcW w:w="3427" w:type="dxa"/>
            <w:vAlign w:val="center"/>
          </w:tcPr>
          <w:p w:rsidR="00521BCA" w:rsidRPr="00521BCA" w:rsidRDefault="00521BCA" w:rsidP="008201D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Толстой кишки</w:t>
            </w:r>
          </w:p>
        </w:tc>
        <w:tc>
          <w:tcPr>
            <w:tcW w:w="3427" w:type="dxa"/>
            <w:vAlign w:val="center"/>
          </w:tcPr>
          <w:p w:rsidR="00521BCA" w:rsidRPr="00521BCA" w:rsidRDefault="00521BCA" w:rsidP="008201D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5 - 7</w:t>
            </w:r>
          </w:p>
        </w:tc>
        <w:tc>
          <w:tcPr>
            <w:tcW w:w="3427" w:type="dxa"/>
            <w:vAlign w:val="center"/>
          </w:tcPr>
          <w:p w:rsidR="00521BCA" w:rsidRPr="00521BCA" w:rsidRDefault="00521BCA" w:rsidP="008201D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17- 19</w:t>
            </w:r>
          </w:p>
        </w:tc>
      </w:tr>
      <w:tr w:rsidR="00521BCA">
        <w:tc>
          <w:tcPr>
            <w:tcW w:w="3427" w:type="dxa"/>
            <w:vAlign w:val="center"/>
          </w:tcPr>
          <w:p w:rsidR="00521BCA" w:rsidRPr="00521BCA" w:rsidRDefault="00521BCA" w:rsidP="008201D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Желудка</w:t>
            </w:r>
          </w:p>
        </w:tc>
        <w:tc>
          <w:tcPr>
            <w:tcW w:w="3427" w:type="dxa"/>
            <w:vAlign w:val="center"/>
          </w:tcPr>
          <w:p w:rsidR="00521BCA" w:rsidRPr="00521BCA" w:rsidRDefault="00521BCA" w:rsidP="008201D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7 - 9</w:t>
            </w:r>
          </w:p>
        </w:tc>
        <w:tc>
          <w:tcPr>
            <w:tcW w:w="3427" w:type="dxa"/>
            <w:vAlign w:val="center"/>
          </w:tcPr>
          <w:p w:rsidR="00521BCA" w:rsidRPr="00521BCA" w:rsidRDefault="00521BCA" w:rsidP="008201D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19 - 21</w:t>
            </w:r>
          </w:p>
        </w:tc>
      </w:tr>
      <w:tr w:rsidR="00521BCA">
        <w:tc>
          <w:tcPr>
            <w:tcW w:w="3427" w:type="dxa"/>
            <w:vAlign w:val="center"/>
          </w:tcPr>
          <w:p w:rsidR="00521BCA" w:rsidRPr="00521BCA" w:rsidRDefault="00521BCA" w:rsidP="00074133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Селезенки – поджелудочной железы</w:t>
            </w:r>
          </w:p>
        </w:tc>
        <w:tc>
          <w:tcPr>
            <w:tcW w:w="3427" w:type="dxa"/>
            <w:vAlign w:val="center"/>
          </w:tcPr>
          <w:p w:rsidR="00521BCA" w:rsidRPr="00521BCA" w:rsidRDefault="00521BCA" w:rsidP="008201D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9 - 11</w:t>
            </w:r>
          </w:p>
        </w:tc>
        <w:tc>
          <w:tcPr>
            <w:tcW w:w="3427" w:type="dxa"/>
            <w:vAlign w:val="center"/>
          </w:tcPr>
          <w:p w:rsidR="00521BCA" w:rsidRPr="00521BCA" w:rsidRDefault="00521BCA" w:rsidP="008201D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21 - 23</w:t>
            </w:r>
          </w:p>
        </w:tc>
      </w:tr>
      <w:tr w:rsidR="00521BCA"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Сердца </w:t>
            </w:r>
          </w:p>
        </w:tc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11 - 14</w:t>
            </w:r>
          </w:p>
        </w:tc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23 – 1 </w:t>
            </w:r>
          </w:p>
        </w:tc>
      </w:tr>
      <w:tr w:rsidR="00521BCA"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Тонкой кишки </w:t>
            </w:r>
          </w:p>
        </w:tc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13 - 15</w:t>
            </w:r>
          </w:p>
        </w:tc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– 3</w:t>
            </w:r>
          </w:p>
        </w:tc>
      </w:tr>
      <w:tr w:rsidR="00521BCA"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Мочевого пузыря</w:t>
            </w:r>
          </w:p>
        </w:tc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15 - 17</w:t>
            </w:r>
          </w:p>
        </w:tc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3 - 5</w:t>
            </w:r>
          </w:p>
        </w:tc>
      </w:tr>
      <w:tr w:rsidR="00521BCA"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Почек</w:t>
            </w:r>
          </w:p>
        </w:tc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17 - 19</w:t>
            </w:r>
          </w:p>
        </w:tc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5 - 7</w:t>
            </w:r>
          </w:p>
        </w:tc>
      </w:tr>
      <w:tr w:rsidR="00521BCA"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Перикарда</w:t>
            </w:r>
          </w:p>
        </w:tc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19 - 21</w:t>
            </w:r>
          </w:p>
        </w:tc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 – 9  </w:t>
            </w:r>
          </w:p>
        </w:tc>
      </w:tr>
      <w:tr w:rsidR="00521BCA"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Трех обогревателей</w:t>
            </w:r>
          </w:p>
        </w:tc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21 - 23</w:t>
            </w:r>
          </w:p>
        </w:tc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9 - 11</w:t>
            </w:r>
          </w:p>
        </w:tc>
      </w:tr>
      <w:tr w:rsidR="00521BCA"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Желчного пузыря   </w:t>
            </w:r>
          </w:p>
        </w:tc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23 - 1</w:t>
            </w:r>
          </w:p>
        </w:tc>
        <w:tc>
          <w:tcPr>
            <w:tcW w:w="3427" w:type="dxa"/>
            <w:vAlign w:val="center"/>
          </w:tcPr>
          <w:p w:rsidR="00521BCA" w:rsidRPr="00521BCA" w:rsidRDefault="00074133" w:rsidP="00521BCA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11 - 13</w:t>
            </w:r>
          </w:p>
        </w:tc>
      </w:tr>
    </w:tbl>
    <w:p w:rsidR="00521BCA" w:rsidRDefault="00521BCA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521BCA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074133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Образ жизни и здоровья</w:t>
      </w:r>
      <w:r w:rsidR="00F2194C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</w:t>
      </w:r>
    </w:p>
    <w:p w:rsidR="00074133" w:rsidRDefault="00074133" w:rsidP="00074133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074133" w:rsidRDefault="00074133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Считается целесообразным начать беседу о здоровом образе жизни с мудрых советов, которые дал еще 1000 лет назад великий философ и ученый, выдающийся врач Авиценна (Ибн-Сина).</w:t>
      </w:r>
    </w:p>
    <w:p w:rsidR="00074133" w:rsidRDefault="00074133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Основное в искусстве сохранения здоровья – это есть уравновешивание необходимых общих факторов. Основное внимание нужно уделять семи факторам. Они суть: </w:t>
      </w:r>
    </w:p>
    <w:p w:rsidR="00074133" w:rsidRDefault="00074133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Уравновешенность натуры.</w:t>
      </w:r>
    </w:p>
    <w:p w:rsidR="00074133" w:rsidRDefault="00074133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Выбор пищи.</w:t>
      </w:r>
    </w:p>
    <w:p w:rsidR="00074133" w:rsidRDefault="00AB1339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О</w:t>
      </w:r>
      <w:r w:rsidR="00074133">
        <w:rPr>
          <w:rFonts w:ascii="Arial" w:hAnsi="Arial" w:cs="Arial"/>
          <w:sz w:val="28"/>
          <w:szCs w:val="28"/>
        </w:rPr>
        <w:t>чистка тела от излишков.</w:t>
      </w:r>
    </w:p>
    <w:p w:rsidR="00074133" w:rsidRDefault="00074133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Сохранение правильного телосложения.</w:t>
      </w:r>
    </w:p>
    <w:p w:rsidR="00AB1339" w:rsidRDefault="00AB1339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Улучшение того, что вдыхается через нос.</w:t>
      </w:r>
    </w:p>
    <w:p w:rsidR="00AB1339" w:rsidRDefault="00AB1339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Приспособление одежды.</w:t>
      </w:r>
    </w:p>
    <w:p w:rsidR="00AB1339" w:rsidRDefault="00AB1339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Уравновешенность физического и духовного движения (к последнему относятся в какой-то мере сон и бодрствование).</w:t>
      </w:r>
    </w:p>
    <w:p w:rsidR="00AB1339" w:rsidRDefault="00AB1339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Этот кодекс гигиенических требований разумный и целесообразный, поэтому он выдержал самую серьезную проверку временем, и на протяжении столетий служил основой охраны здоровья многих поколений. Так пусть же сослужит он и вам добрую службу.</w:t>
      </w:r>
    </w:p>
    <w:p w:rsidR="00AB1339" w:rsidRDefault="00AB1339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B1339" w:rsidRDefault="00AB1339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A57BF8" w:rsidRDefault="00A57BF8" w:rsidP="0007413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CA5575" w:rsidRDefault="00CA5575" w:rsidP="0099198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CA5575" w:rsidRDefault="00CA5575" w:rsidP="0099198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A57BF8" w:rsidRDefault="00991984" w:rsidP="0099198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Шансы на долголетие </w:t>
      </w:r>
    </w:p>
    <w:p w:rsidR="00991984" w:rsidRDefault="00991984" w:rsidP="0099198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91984" w:rsidRDefault="00991984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Еще Гиппократ считал, что в основе профилактики старости лежит умеренность во всем. Теперь</w:t>
      </w:r>
      <w:r w:rsidR="002B024D">
        <w:rPr>
          <w:rFonts w:ascii="Arial" w:hAnsi="Arial" w:cs="Arial"/>
          <w:sz w:val="28"/>
          <w:szCs w:val="28"/>
        </w:rPr>
        <w:t xml:space="preserve"> же всем известно, что излишества в любом виде – это самый главный враг здоровья и, соответственно, долголетия.</w:t>
      </w:r>
    </w:p>
    <w:p w:rsidR="002B024D" w:rsidRDefault="002B024D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чему говорить о старости молодым, здоровым людям</w:t>
      </w:r>
      <w:r w:rsidR="00EF412E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 xml:space="preserve"> Но ведь молодость не вечна! За ней идут зрелый, пожилой и старческий возрасты. Поэтому образ жизни, внешняя среда и личная гигиена, в широком понимании этого слова, которые сопровождают молодого человека, закладывают основу для полноценной долголетней жизни.</w:t>
      </w:r>
    </w:p>
    <w:p w:rsidR="002B024D" w:rsidRDefault="00510427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Факты свидетельствуют, что все известные долгожители умирали не от возраста, а от болезней. А знаменитый ученый-медик Парацельс считал, что человек может жить до 600 лет, А. Геллер и Е. Пормогер установили естественный предел человеческой жизни – 200 лет, а И. Мечников полагал, что до 130 – 160 лет должны доживать все люди. И если человек не может старость обратить в молодость. То надо отодвинуть приближение старости, а саму старость сделать приятной, полезной, активной.</w:t>
      </w:r>
    </w:p>
    <w:p w:rsidR="00510427" w:rsidRDefault="00510427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уделили так много внимания старости потому, что она «в руках» каждого из нас, тем более у того, кто серьезно занимается одним из видов восточных единоборств. Ведь, например, каратэ-до или ушу воспитывают человека добрым, открытым, чистым духом, творящим добро всем людям и своим близким, в частности, а это значительно дольше сохраняет молодость и энергию. Интересно, что чем выше интеллект, тем больше человек сохраняет черты, характерные для молодости.</w:t>
      </w:r>
    </w:p>
    <w:p w:rsidR="0069028E" w:rsidRDefault="0069028E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Продлению молодости способствует и отказ от многих вредных привычек, которые мы приобретаем на протяжении своей жизни. Табак, алкоголь и другие наркотики – пагубные для здоровья человека вещества. Употребление их можно назвать «медленным самоубийством». Ведь они не только укорачивают жизнь, но и приводят к преждевременному дряхлению, к ряду заболеваний – уродуют человека духовно, физически и эстетически. Об этом надо задуматься всем умным людям. Тогда вы не только прибавите годы к жизни, но и жизнь к годам.      </w:t>
      </w:r>
    </w:p>
    <w:p w:rsidR="003626B0" w:rsidRDefault="003626B0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Согласно Библии Адамам прожил 930 лет, Ной – 950, Мфусаил – 969 лет. </w:t>
      </w:r>
    </w:p>
    <w:p w:rsidR="003626B0" w:rsidRDefault="003626B0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 это все легенды. А в жизни человек всегда искал путь к продлению жизни. Говорят, что в древности пили «живую воду», если плоды, которые якобы возвращали утраченную молодость. Долголетие и умение сохранять молодость свойственны горцам и народам Севера нашей страны, жителям некоторых островов Карибского бассейна. Сами они объясняют такой феномен употреблением целебной воды, которая течет в тех краях.</w:t>
      </w:r>
    </w:p>
    <w:p w:rsidR="00510DBD" w:rsidRDefault="003626B0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Документально зафиксированы факты о епископе Алене де Лисле и основателе китайской философской системы дао Чжан Дао-лине, которые продлили себе жизнь еще на 60 лет. Например, философ дожил до 122 лет. К</w:t>
      </w:r>
      <w:r w:rsidR="00510DBD">
        <w:rPr>
          <w:rFonts w:ascii="Arial" w:hAnsi="Arial" w:cs="Arial"/>
          <w:sz w:val="28"/>
          <w:szCs w:val="28"/>
        </w:rPr>
        <w:t>итаец Ли Цаньюнь прожил 246 лет. Ю. Семенов и А. Гробовский в книге «Закрытые страница истории» сообщают о фантастическом случае, якобы происшедшем с индийским Тапасвиджи, прожившем 186 лет. Вот свидетельство об этом самого индийского йога. Однажды у островов Гималаев, рассказывал он, ему встретился старик-отшельник. Он питался лишь фруктами и молоком, а выглядел на редкость энергичным и бодрым. Но, самое удивительное, отшельник не говорил ни на одном из современных индийских языков, изъясняясь только на санскрите – языке Древней Индии. Оказалось, что с тех пор, как он пришел сюда, прошло 5000 лет!</w:t>
      </w:r>
    </w:p>
    <w:p w:rsidR="00510DBD" w:rsidRDefault="00EF412E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Прочитав это, начинаешь верить словам К. Э. Циолковского: </w:t>
      </w:r>
      <w:r w:rsidR="00510DBD">
        <w:rPr>
          <w:rFonts w:ascii="Arial" w:hAnsi="Arial" w:cs="Arial"/>
          <w:sz w:val="28"/>
          <w:szCs w:val="28"/>
        </w:rPr>
        <w:t>«Жизнь не имеет определенного размера и может быть удлинена до тысячи лет. Неопределенного удлинения жизни наука рано или поздно достигнет».</w:t>
      </w:r>
    </w:p>
    <w:p w:rsidR="002B024D" w:rsidRDefault="00510DBD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 «эликсир молодости и долголетия» - это «журавль в небе», а синица</w:t>
      </w:r>
      <w:r w:rsidR="002B024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руках» - это регулярные физические упражнения, рациональное питание, здоровый образ жизни, контроль своего ума и тела. Именно здоровое тело – главное условие долголетия.</w:t>
      </w:r>
      <w:r w:rsidR="00BD111E">
        <w:rPr>
          <w:rFonts w:ascii="Arial" w:hAnsi="Arial" w:cs="Arial"/>
          <w:sz w:val="28"/>
          <w:szCs w:val="28"/>
        </w:rPr>
        <w:t xml:space="preserve"> Кстати, еще нигде не описан ни один случай долголетия лентяя. Ведь без физической деятельности немыслимо развитие человека, всех его способностей, немыслима нормальная функция организма. Все без исключения долгожители сохранили любовь и способность к труду до конца дней. </w:t>
      </w:r>
    </w:p>
    <w:p w:rsidR="002B024D" w:rsidRDefault="002B024D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D111E">
        <w:rPr>
          <w:rFonts w:ascii="Arial" w:hAnsi="Arial" w:cs="Arial"/>
          <w:sz w:val="28"/>
          <w:szCs w:val="28"/>
        </w:rPr>
        <w:t xml:space="preserve">Если человек не упражняется в труде физическом и умственном, органы его атрофируются, т. е. бездействие – самый важный фактор укорачивания жизни. </w:t>
      </w:r>
    </w:p>
    <w:p w:rsidR="00BD111E" w:rsidRDefault="00BD111E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Жизнь человека должна быть наполнена определенным содержанием, он должен соблюдать элементарные правила самогигиены, режим труда, отдыха и питания, не пить, не курить и вообще отказаться от вредных привычек, заниматься любимым делом, общаться с природой, жить в здоровой семейной обстановке, избегать излишеств во всем, быть честным, закаляться, не испытывать угрызений совести, внутреннего страха. Тогда и жизнь такого человека будет здоровой, радостной и длительной.</w:t>
      </w:r>
    </w:p>
    <w:p w:rsidR="00BD111E" w:rsidRDefault="00BD111E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Беседу о долголетии хочется завершить словами знаменитого ученого и врача средневековья Парацельса: «Нет ничего, что могло бы избавить смертное тело от смерти, но есть нечто могущее отодвинуть гибель, возвратить молодость и продлить человеческую жизнь».</w:t>
      </w:r>
    </w:p>
    <w:p w:rsidR="00BD111E" w:rsidRDefault="00BD111E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BD111E" w:rsidRDefault="00BD111E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BD111E" w:rsidRDefault="00BD111E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BD111E" w:rsidRDefault="00BD111E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BD111E" w:rsidRDefault="00BD111E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BD111E" w:rsidRDefault="00BD111E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BD111E" w:rsidRDefault="00BD111E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BD111E" w:rsidRDefault="00BD111E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BD111E" w:rsidRDefault="00BD111E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BD111E" w:rsidRDefault="00BD111E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BD111E" w:rsidRDefault="00BD111E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2B024D" w:rsidRDefault="002B024D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991984" w:rsidRDefault="00991984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991984" w:rsidRDefault="00991984" w:rsidP="00991984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CE198E" w:rsidRDefault="00CE198E" w:rsidP="00B65D8D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CE198E" w:rsidRDefault="009220B6" w:rsidP="009220B6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Режим труда и отдыха</w:t>
      </w:r>
    </w:p>
    <w:p w:rsidR="009220B6" w:rsidRDefault="009220B6" w:rsidP="009220B6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9220B6" w:rsidRDefault="000B6BC9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Правильно составленный режим дня помогает решать </w:t>
      </w:r>
      <w:r w:rsidR="00EF412E">
        <w:rPr>
          <w:rFonts w:ascii="Arial" w:hAnsi="Arial" w:cs="Arial"/>
          <w:sz w:val="28"/>
          <w:szCs w:val="28"/>
        </w:rPr>
        <w:t>многие,</w:t>
      </w:r>
      <w:r>
        <w:rPr>
          <w:rFonts w:ascii="Arial" w:hAnsi="Arial" w:cs="Arial"/>
          <w:sz w:val="28"/>
          <w:szCs w:val="28"/>
        </w:rPr>
        <w:t xml:space="preserve"> казалось </w:t>
      </w:r>
      <w:r w:rsidR="00EF412E">
        <w:rPr>
          <w:rFonts w:ascii="Arial" w:hAnsi="Arial" w:cs="Arial"/>
          <w:sz w:val="28"/>
          <w:szCs w:val="28"/>
        </w:rPr>
        <w:t>бы,</w:t>
      </w:r>
      <w:r>
        <w:rPr>
          <w:rFonts w:ascii="Arial" w:hAnsi="Arial" w:cs="Arial"/>
          <w:sz w:val="28"/>
          <w:szCs w:val="28"/>
        </w:rPr>
        <w:t xml:space="preserve"> неразрешимые житейские проблемы. Но говорить занимающемуся восточным единоборствами, когда совершать подъем или отбой, просто бессмысленно. Это зависит от многих факторов современной жизни и от индивидуальности человека. Естественно, что утренняя гимнастика (желательно без гантелей) обязательна для всех здравомыслящих людей, а особенно для спортсменов. </w:t>
      </w:r>
    </w:p>
    <w:p w:rsidR="000B6BC9" w:rsidRDefault="000B6BC9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Все в природе циклично, а человек – неотъемлемая ее часть. Ритм, периодичность, соразмерность всех физиологических процессов, умеренность во всем должны стать вашим девизом с молодых лет. </w:t>
      </w:r>
      <w:r w:rsidR="00EF412E">
        <w:rPr>
          <w:rFonts w:ascii="Arial" w:hAnsi="Arial" w:cs="Arial"/>
          <w:sz w:val="28"/>
          <w:szCs w:val="28"/>
        </w:rPr>
        <w:t>Конечно</w:t>
      </w:r>
      <w:r>
        <w:rPr>
          <w:rFonts w:ascii="Arial" w:hAnsi="Arial" w:cs="Arial"/>
          <w:sz w:val="28"/>
          <w:szCs w:val="28"/>
        </w:rPr>
        <w:t>, нельзя быть рабом режима, но резкие и продолжительные сдвиги приводят к утомлению и даже к болезненному состоянию.</w:t>
      </w:r>
    </w:p>
    <w:p w:rsidR="000B6BC9" w:rsidRDefault="00550E8C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</w:t>
      </w:r>
      <w:r w:rsidR="00911E26">
        <w:rPr>
          <w:rFonts w:ascii="Arial" w:hAnsi="Arial" w:cs="Arial"/>
          <w:sz w:val="28"/>
          <w:szCs w:val="28"/>
        </w:rPr>
        <w:t>шечные движения – настоятельная потребность организма. Движений у человека предостаточно. А вот полноценным отдыхом, особенно молодые люди, иногда пренебрегают. Ведь многих искушений (бары, ночные клубы и прочие развлечения) сложно избежать. Без всего этого молодежи жить неинтересно, но во всем необходимо соблюдать меру, а от некоторых привычек надо отказаться вовсе, ведь в молодости несложно изменить свой образ жизни.</w:t>
      </w:r>
    </w:p>
    <w:p w:rsidR="00911E26" w:rsidRDefault="00911E26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Сон – один из необходимых элементов отдыха, можно сказать, что продолжительность сна у человека колеблется в зависимости от характера и интенсивности физических нагрузок, возраста, а также от индивидуальных особенностей. Но в среднем взрослый человек должен спать 6- 8 часов. Полезен только ночной сон. Днем ложатся спать в силу профессии или иных непредвиденных обстоятельств. По словам академика И. Г. Углова, есть люди (например, американский врач Де Дэки), которые спят всю жизнь по 4-5 часов в сутки, сохраняя полную работоспособность при очень большой нагрузке. Но это врожденная способность, иногда передающаяся по наследству.</w:t>
      </w:r>
    </w:p>
    <w:p w:rsidR="00911E26" w:rsidRDefault="003674F7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Рекомендуется ложиться спать пораньше, чтобы подняться до восхода солнца. Ведь существуют пики работоспособности человеческого организма в течении суток (часы):</w:t>
      </w:r>
    </w:p>
    <w:p w:rsidR="003674F7" w:rsidRDefault="003674F7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с 5 до 6,</w:t>
      </w:r>
    </w:p>
    <w:p w:rsidR="003674F7" w:rsidRDefault="003674F7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с 11 до 12,</w:t>
      </w:r>
    </w:p>
    <w:p w:rsidR="003674F7" w:rsidRDefault="003674F7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с 16 до 17, </w:t>
      </w:r>
    </w:p>
    <w:p w:rsidR="003674F7" w:rsidRDefault="003674F7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с 20 до 21,</w:t>
      </w:r>
    </w:p>
    <w:p w:rsidR="003674F7" w:rsidRDefault="003674F7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с 24 до 1, а также спады активности:</w:t>
      </w:r>
    </w:p>
    <w:p w:rsidR="003674F7" w:rsidRDefault="003674F7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с 9 до 10,</w:t>
      </w:r>
    </w:p>
    <w:p w:rsidR="003674F7" w:rsidRDefault="003674F7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с 14 до 15, </w:t>
      </w:r>
    </w:p>
    <w:p w:rsidR="003674F7" w:rsidRDefault="003674F7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с 18 до 19. </w:t>
      </w:r>
    </w:p>
    <w:p w:rsidR="003674F7" w:rsidRDefault="003674F7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с 22 до 23, </w:t>
      </w:r>
    </w:p>
    <w:p w:rsidR="003674F7" w:rsidRDefault="003674F7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с 2-3.</w:t>
      </w:r>
    </w:p>
    <w:p w:rsidR="003674F7" w:rsidRDefault="003674F7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внести некоторую ясность, приведем одно разъяснение. Например, с 5 до 6 часов утра – это время подъема солнца и оживления всех внутренних процессов человеческого организма. Поэтому лучше всего происходит усвоение упражнений цугуна, тайцзинюань, йога (пранаяма)…</w:t>
      </w:r>
    </w:p>
    <w:p w:rsidR="003674F7" w:rsidRDefault="003674F7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Самый лучший сон – это глубокий и тот, который следует за опусканием пищи с верхней части </w:t>
      </w:r>
      <w:r w:rsidR="00EF412E">
        <w:rPr>
          <w:rFonts w:ascii="Arial" w:hAnsi="Arial" w:cs="Arial"/>
          <w:sz w:val="28"/>
          <w:szCs w:val="28"/>
        </w:rPr>
        <w:t>живота,</w:t>
      </w:r>
      <w:r>
        <w:rPr>
          <w:rFonts w:ascii="Arial" w:hAnsi="Arial" w:cs="Arial"/>
          <w:sz w:val="28"/>
          <w:szCs w:val="28"/>
        </w:rPr>
        <w:t xml:space="preserve"> и после успокоения вздутия и урчания, которые имеют место после спуска пищи из желудка в кишечник. Если такое опускание задержалось, то следует немного походить</w:t>
      </w:r>
      <w:r w:rsidR="005D0E73">
        <w:rPr>
          <w:rFonts w:ascii="Arial" w:hAnsi="Arial" w:cs="Arial"/>
          <w:sz w:val="28"/>
          <w:szCs w:val="28"/>
        </w:rPr>
        <w:t xml:space="preserve"> и затем уже спать.            </w:t>
      </w:r>
    </w:p>
    <w:p w:rsidR="005D0E73" w:rsidRDefault="005D0E73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Дневной сон (регулярный) очень вреден, так как он порождает болезни, вызываемые влагой, катары, портит цвет кожи, порождает также болезнь селезенки, ослабляет нервы, делает человека ленивым, снижает аппетит, причиняет опухоли и лихорадки. К числу причин, делающих дневной сон вредным, относится и то, что он быстро обрывается и естество человека от этого становится вялым. Но привычный к дневному  сну не должен бросать его сразу, а делать это надо постепенно.</w:t>
      </w:r>
    </w:p>
    <w:p w:rsidR="005D0E73" w:rsidRDefault="005D0E73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 числу достоинств ночного сна можно отнести то, что он бывает завершенным, непрерывным и глубоким. </w:t>
      </w:r>
    </w:p>
    <w:p w:rsidR="005D0E73" w:rsidRDefault="005D0E73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Самым лучшим положением во время сна считается, когда сон начинается с лежания на правом боку, а затем происходит поворот на левый. Еще лучше сон начинать с лежания на животе, так как это хорошо помогает пищеварению.</w:t>
      </w:r>
    </w:p>
    <w:p w:rsidR="005D0E73" w:rsidRDefault="005D0E73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 касается сна на спине, то это дурной сон, ибо он </w:t>
      </w:r>
      <w:r w:rsidR="00EF412E">
        <w:rPr>
          <w:rFonts w:ascii="Arial" w:hAnsi="Arial" w:cs="Arial"/>
          <w:sz w:val="28"/>
          <w:szCs w:val="28"/>
        </w:rPr>
        <w:t>располагает</w:t>
      </w:r>
      <w:r>
        <w:rPr>
          <w:rFonts w:ascii="Arial" w:hAnsi="Arial" w:cs="Arial"/>
          <w:sz w:val="28"/>
          <w:szCs w:val="28"/>
        </w:rPr>
        <w:t xml:space="preserve"> человека к плохим болезням и ночным кошмарам.   </w:t>
      </w:r>
    </w:p>
    <w:p w:rsidR="005D0E73" w:rsidRDefault="005D0E73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Вода для людей, занимающихся физическими упражнениями, благопр</w:t>
      </w:r>
      <w:r w:rsidR="00550E8C">
        <w:rPr>
          <w:rFonts w:ascii="Arial" w:hAnsi="Arial" w:cs="Arial"/>
          <w:sz w:val="28"/>
          <w:szCs w:val="28"/>
        </w:rPr>
        <w:t>е</w:t>
      </w:r>
      <w:r w:rsidR="005D518A">
        <w:rPr>
          <w:rFonts w:ascii="Arial" w:hAnsi="Arial" w:cs="Arial"/>
          <w:sz w:val="28"/>
          <w:szCs w:val="28"/>
        </w:rPr>
        <w:t xml:space="preserve">пятствует укреплению здоровья. Например, плавание – одно из лучших </w:t>
      </w:r>
      <w:r w:rsidR="00EF412E">
        <w:rPr>
          <w:rFonts w:ascii="Arial" w:hAnsi="Arial" w:cs="Arial"/>
          <w:sz w:val="28"/>
          <w:szCs w:val="28"/>
        </w:rPr>
        <w:t>упражнений</w:t>
      </w:r>
      <w:r w:rsidR="005D518A">
        <w:rPr>
          <w:rFonts w:ascii="Arial" w:hAnsi="Arial" w:cs="Arial"/>
          <w:sz w:val="28"/>
          <w:szCs w:val="28"/>
        </w:rPr>
        <w:t xml:space="preserve">, так как оно не перенапрягает мышцы и сердце. </w:t>
      </w:r>
      <w:r w:rsidR="00EF412E">
        <w:rPr>
          <w:rFonts w:ascii="Arial" w:hAnsi="Arial" w:cs="Arial"/>
          <w:sz w:val="28"/>
          <w:szCs w:val="28"/>
        </w:rPr>
        <w:t xml:space="preserve">Сверхъестественный легендарный Порфирий Иванов, или как он себя называл – «человек из космоса», который мог часами сидеть под водой, воздерживаться от пищи и питья в течение многих суток подряд, более 50 лет проходил в шортах в любую погоду, дает такой совет «Два раза в день купайся в холодной воде, чтобы тебе было хорошо. </w:t>
      </w:r>
      <w:r w:rsidR="005D518A">
        <w:rPr>
          <w:rFonts w:ascii="Arial" w:hAnsi="Arial" w:cs="Arial"/>
          <w:sz w:val="28"/>
          <w:szCs w:val="28"/>
        </w:rPr>
        <w:t>Купайся в чем можешь: в озере, речке, ванной, принимай душ или обливайся. Это твои условия. Горячее купание заверши</w:t>
      </w:r>
      <w:r w:rsidR="00137BAC">
        <w:rPr>
          <w:rFonts w:ascii="Arial" w:hAnsi="Arial" w:cs="Arial"/>
          <w:sz w:val="28"/>
          <w:szCs w:val="28"/>
        </w:rPr>
        <w:t xml:space="preserve"> холодным». Известно, что еще отец медицины Гиппократ за 400 лет до н. э. применял систему смены холодной и горячей воды с последующим растиранием тела, что приводило к усилению циркуляции крови.</w:t>
      </w:r>
    </w:p>
    <w:p w:rsidR="00137BAC" w:rsidRDefault="00137BAC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Здесь следует добавить для ясности, что через кожу, которая имеет 96 миллионов пор, мы даем возможность здоровому выходу пота и очищения организма от ядов, которые постоянно накапливаются и со временем приводят к самоотравлению (возникают различного рода заболевания). Поэтому </w:t>
      </w:r>
      <w:r w:rsidR="00550E8C">
        <w:rPr>
          <w:rFonts w:ascii="Arial" w:hAnsi="Arial" w:cs="Arial"/>
          <w:sz w:val="28"/>
          <w:szCs w:val="28"/>
        </w:rPr>
        <w:t xml:space="preserve">подчеркиваем важность водных процедур, особенно для тех, кто тренирует свое тело, чтобы сделать его сильным, обновленным и жизнеспособным. </w:t>
      </w:r>
    </w:p>
    <w:p w:rsidR="00550E8C" w:rsidRDefault="00550E8C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«Чжуд-ши» - древнетибетский трактат, вобрал в себя рациональные зерна многовековой мудрости. Советы о правильном ежедневном и сезонном образе жизни, о том, как вести себя в частных случаях, как жить, не болея, как питаться, и сегодня не потеряли своей ценности и актуальности.        </w:t>
      </w:r>
    </w:p>
    <w:p w:rsidR="00550E8C" w:rsidRDefault="00550E8C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Деяния, которые творятся изо дня в день, - это жизнь, мирские заботы и дела возвышенные. Если хочешь быть здоровым и удлинить жизнь, то содержи в чистоте тело, язык и душу. Язык и прочие органы не перенапрягай, но и не распускай. Не садись в ненадежную лодку и на непослушного коня. Садясь на землю, под собой посмотри, отправляясь в путь, дорогу изучи. Не спать ночью – это «грубый» образ жизни и очень вредный. Если же все-таки не спал, то на другой день не ешь ничего и спи половину того времени</w:t>
      </w:r>
      <w:r w:rsidR="00826972">
        <w:rPr>
          <w:rFonts w:ascii="Arial" w:hAnsi="Arial" w:cs="Arial"/>
          <w:sz w:val="28"/>
          <w:szCs w:val="28"/>
        </w:rPr>
        <w:t xml:space="preserve">. </w:t>
      </w:r>
    </w:p>
    <w:p w:rsidR="00644F09" w:rsidRDefault="00644F09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Пьянство силы губит, горе и напряжение истощают, вред наносят. В половых сношениях меру надо знать. Зимой страсть усилена и число сношений не ограничивается, осенью и весной можно через два дня, а летом – раз в полмесяца. В противном случае органы теряют силу, появится головокружение и можно умереть. Купание усиливает страсть, силу, увеличивает жизнь и цвет, смывает пот, грязь, запах, снимает усталость. Но мытье головы горячей водой похищает волосы и силу зрения.</w:t>
      </w:r>
    </w:p>
    <w:p w:rsidR="00644F09" w:rsidRDefault="00644F09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Отказывайся от плохих дел, как бы тебя не подстрекали, совершай хорошие, как бы ни препятствовали. Сначала все обдумай – это в будущем обеспечит успех. Всех, что услышишь, произнеси про себя и сделай краткий вывод. </w:t>
      </w:r>
    </w:p>
    <w:p w:rsidR="00644F09" w:rsidRDefault="00644F09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Будь нетороплив, но тверд, мирно и быстро вступай в общение. Врагам спуску не давай, но усмиряй их благородными способами. Уважай учителя, отца, дядю, вообще всех стариков. Неправоту свою и поражение признавай, и если сам победишь – будь сдержанным. С благословением ищи </w:t>
      </w:r>
      <w:r w:rsidR="00EF412E">
        <w:rPr>
          <w:rFonts w:ascii="Arial" w:hAnsi="Arial" w:cs="Arial"/>
          <w:sz w:val="28"/>
          <w:szCs w:val="28"/>
        </w:rPr>
        <w:t>опору</w:t>
      </w:r>
      <w:r>
        <w:rPr>
          <w:rFonts w:ascii="Arial" w:hAnsi="Arial" w:cs="Arial"/>
          <w:sz w:val="28"/>
          <w:szCs w:val="28"/>
        </w:rPr>
        <w:t xml:space="preserve"> в друзьях.</w:t>
      </w:r>
    </w:p>
    <w:p w:rsidR="00644F09" w:rsidRDefault="00644F09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Убийство, воровство, разврат, ложь, болтливость, грубость, сплетни, жадность, вредность – от этих грехов тело, язык и душу отврати. Ко всем относись как к себе. Улыбайся честно и искренне, говори прямо.</w:t>
      </w:r>
    </w:p>
    <w:p w:rsidR="00644F09" w:rsidRDefault="00644F09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Даже частично выполняя эти советы, </w:t>
      </w:r>
      <w:r w:rsidR="00357D24">
        <w:rPr>
          <w:rFonts w:ascii="Arial" w:hAnsi="Arial" w:cs="Arial"/>
          <w:sz w:val="28"/>
          <w:szCs w:val="28"/>
        </w:rPr>
        <w:t xml:space="preserve">можно жить по возвышенным законам – основы всех достоинств человека. </w:t>
      </w:r>
    </w:p>
    <w:p w:rsidR="00357D24" w:rsidRDefault="00357D24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Полезны и такие рекомендации древнетибетских мудрецов. Зимой надо есть много, летом – мало, весной и осенью – умеренно. Голод, жажду, рвоту, зевоту, чиханье, дыхание, сон, кашель не подавляй. Слюну, газы, мочу, кал и семя не задерживай.</w:t>
      </w:r>
    </w:p>
    <w:p w:rsidR="00357D24" w:rsidRDefault="00357D24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придерживаться здорового образа жизни, питания и пребывать в хорошем настроении, будешь всегда здоров.</w:t>
      </w:r>
    </w:p>
    <w:p w:rsidR="00357D24" w:rsidRDefault="00357D24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Не все кончено, надо принимать беспрекословно, но много полезного можно почерпнуть из этих советов.</w:t>
      </w:r>
    </w:p>
    <w:p w:rsidR="00357D24" w:rsidRDefault="00357D24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357D24" w:rsidRDefault="00357D24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357D24" w:rsidRDefault="00357D24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357D24" w:rsidRDefault="00357D24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357D24" w:rsidRDefault="00357D24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357D24" w:rsidRDefault="00357D24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357D24" w:rsidRDefault="00357D24" w:rsidP="00550E8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CA5575" w:rsidRDefault="00CA5575" w:rsidP="00DA2E83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CA5575" w:rsidRDefault="00CA5575" w:rsidP="00DA2E83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CA5575" w:rsidRDefault="00CA5575" w:rsidP="00DA2E83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CA5575" w:rsidRDefault="00CA5575" w:rsidP="00DA2E83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CA5575" w:rsidRDefault="00CA5575" w:rsidP="00DA2E83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DA2E83" w:rsidRDefault="00357D24" w:rsidP="00DA2E83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Режим питания</w:t>
      </w:r>
      <w:r w:rsidR="00CA5575">
        <w:rPr>
          <w:rFonts w:ascii="Arial" w:hAnsi="Arial" w:cs="Arial"/>
          <w:sz w:val="28"/>
          <w:szCs w:val="28"/>
        </w:rPr>
        <w:t xml:space="preserve"> </w:t>
      </w:r>
    </w:p>
    <w:p w:rsidR="00DA2E83" w:rsidRDefault="00DA2E83" w:rsidP="00DA2E83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DA2E83" w:rsidRDefault="00DA2E83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Уделим внимание питанию потому, что от этого зависит состояние души, разума и тела каждого из нас.        </w:t>
      </w:r>
    </w:p>
    <w:p w:rsidR="00DA2E83" w:rsidRDefault="00DA2E83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Правильное питание – лучший союзник в борьбе за долголетие, здоровье, молодость</w:t>
      </w:r>
      <w:r w:rsidR="007F41C3">
        <w:rPr>
          <w:rFonts w:ascii="Arial" w:hAnsi="Arial" w:cs="Arial"/>
          <w:sz w:val="28"/>
          <w:szCs w:val="28"/>
        </w:rPr>
        <w:t xml:space="preserve"> и гармонию духа и тела. Питание людей, занимающимися физическими упражнениями, а в частности – каратэ-до и ушу, отличается от питания тех, кто ведет пассивный образ жизни и имеет слабый жизненный тонус. Доктор Д. Маклестер очень метко подметил: «Самая большая трагедия, постигшая человека, - это эмоциональная депрессия, тупость интеллекта и потеря инициативы, которые имеют началом неправильное питание».  </w:t>
      </w:r>
    </w:p>
    <w:p w:rsidR="007F41C3" w:rsidRDefault="007F41C3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еще больше «нагнать страх» (конечно для пользы дела), вначале поговорим о продуктах питания, которые наносят большой вред организму, а  потом – о полезных и необходимых. Приме</w:t>
      </w:r>
      <w:r w:rsidR="000D5767">
        <w:rPr>
          <w:rFonts w:ascii="Arial" w:hAnsi="Arial" w:cs="Arial"/>
          <w:sz w:val="28"/>
          <w:szCs w:val="28"/>
        </w:rPr>
        <w:t>ры из жизни – наилучше воспринимаются человеком. В конце 19-го века известные врачи Флетчер, Рубнер и Читтенден провели опыты с группой добровольцев-атлетов. Их перевели на диету без белков животного происхождения. У них не только возросла физическая сила, повысилась работоспособность и выносливость, но и отмечался духовный расцвет. Еще древний философ Плутарх говорил, что ум и мыслительные способности тупеют от мяса. Японские ученые установили, что вегетарианцы живут дольше мясоедов и дольше ведут активный образ жизни (из сорокалетних наблюдений за большой группой людей).</w:t>
      </w:r>
    </w:p>
    <w:p w:rsidR="000D5767" w:rsidRDefault="000D5767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Конечно, нельзя сразу же отказаться от мясных продуктов. Но если вы едите мясо, то делайте это не чаще трех раз в неделю. Избегайте всех видов жирного мяса, в том числе и с жировой прослойкой (исключите свиное мясо !). Если уж употребляете мясо, то только постное. А в качестве белковой пищи, необходимой организму, используйте орехи, бобовые, </w:t>
      </w:r>
      <w:r w:rsidR="00EF412E">
        <w:rPr>
          <w:rFonts w:ascii="Arial" w:hAnsi="Arial" w:cs="Arial"/>
          <w:sz w:val="28"/>
          <w:szCs w:val="28"/>
        </w:rPr>
        <w:t>проращенные</w:t>
      </w:r>
      <w:r>
        <w:rPr>
          <w:rFonts w:ascii="Arial" w:hAnsi="Arial" w:cs="Arial"/>
          <w:sz w:val="28"/>
          <w:szCs w:val="28"/>
        </w:rPr>
        <w:t xml:space="preserve"> зерна, овсяную</w:t>
      </w:r>
      <w:r w:rsidR="00EF166B">
        <w:rPr>
          <w:rFonts w:ascii="Arial" w:hAnsi="Arial" w:cs="Arial"/>
          <w:sz w:val="28"/>
          <w:szCs w:val="28"/>
        </w:rPr>
        <w:t xml:space="preserve"> и гречневую крупы, яйца, </w:t>
      </w:r>
      <w:r w:rsidR="00EF412E">
        <w:rPr>
          <w:rFonts w:ascii="Arial" w:hAnsi="Arial" w:cs="Arial"/>
          <w:sz w:val="28"/>
          <w:szCs w:val="28"/>
        </w:rPr>
        <w:t>творог</w:t>
      </w:r>
      <w:r w:rsidR="00AE6076">
        <w:rPr>
          <w:rFonts w:ascii="Arial" w:hAnsi="Arial" w:cs="Arial"/>
          <w:sz w:val="28"/>
          <w:szCs w:val="28"/>
        </w:rPr>
        <w:t xml:space="preserve">, сыр и т. п., а также все виды семечек.  </w:t>
      </w:r>
    </w:p>
    <w:p w:rsidR="00AE6076" w:rsidRDefault="00AE6076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Каждый человек должен сам сформировывать свое собственное меню.</w:t>
      </w:r>
    </w:p>
    <w:p w:rsidR="009835FE" w:rsidRDefault="009835FE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Советуем придерживаться рекомендаций Г. Шелтона из его книги «Правильное сочетание пищевых продуктов».</w:t>
      </w:r>
    </w:p>
    <w:p w:rsidR="009835FE" w:rsidRDefault="009835FE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Ешьте белковую и крахмальную пищу в разное время.</w:t>
      </w:r>
    </w:p>
    <w:p w:rsidR="009835FE" w:rsidRDefault="009835FE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Ешьте белковую пищу и кислоты в разное время.</w:t>
      </w:r>
    </w:p>
    <w:p w:rsidR="009835FE" w:rsidRDefault="009835FE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Один вид белка в один прием пищи.</w:t>
      </w:r>
    </w:p>
    <w:p w:rsidR="009835FE" w:rsidRDefault="009835FE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Ешьте крахмальную пищу и кислоты в разное время.</w:t>
      </w:r>
    </w:p>
    <w:p w:rsidR="009835FE" w:rsidRDefault="009835FE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Ешьте белковую и крахмальную пищу в разное время с сахарами.</w:t>
      </w:r>
    </w:p>
    <w:p w:rsidR="009835FE" w:rsidRDefault="009835FE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Жиры не рекомендуется употреблять ни с одним видом белковой пищи.</w:t>
      </w:r>
    </w:p>
    <w:p w:rsidR="009835FE" w:rsidRDefault="009835FE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Охлажденные напитки, мороженое и т. п. вредны тем, что замедляют и даже прекращают действие пепсина.    </w:t>
      </w:r>
    </w:p>
    <w:p w:rsidR="009835FE" w:rsidRDefault="009835FE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Молоко следует употреблять отдельно от всякой другой пищи.</w:t>
      </w:r>
    </w:p>
    <w:p w:rsidR="009835FE" w:rsidRDefault="009835FE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Дыни, арбузы и другие фрукты и ягоды едят отдельно от всякой другой пищи.</w:t>
      </w:r>
    </w:p>
    <w:p w:rsidR="009835FE" w:rsidRDefault="009835FE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Цветная капуста, морковь, свекла, тыква и другие овощи, содержащие крахмал, хорошо сочетаются со всякой крахмалистой пищей (хлеб и все изделия из муки, каши, картофель).</w:t>
      </w:r>
    </w:p>
    <w:p w:rsidR="009835FE" w:rsidRDefault="009835FE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11. Хлеб с маслом – благоприятное сочетание, </w:t>
      </w:r>
      <w:r w:rsidR="00EF412E">
        <w:rPr>
          <w:rFonts w:ascii="Arial" w:hAnsi="Arial" w:cs="Arial"/>
          <w:sz w:val="28"/>
          <w:szCs w:val="28"/>
        </w:rPr>
        <w:t>а,</w:t>
      </w:r>
      <w:r>
        <w:rPr>
          <w:rFonts w:ascii="Arial" w:hAnsi="Arial" w:cs="Arial"/>
          <w:sz w:val="28"/>
          <w:szCs w:val="28"/>
        </w:rPr>
        <w:t xml:space="preserve"> следовательно, и каши или картофель с любыми жирами.</w:t>
      </w:r>
    </w:p>
    <w:p w:rsidR="009835FE" w:rsidRDefault="009835FE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Очень полезно хотя бы раз в неделю делать 24-ч или 36-х часовые разгрузочные дни: на кефире или на фруктах (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Arial" w:hAnsi="Arial" w:cs="Arial"/>
            <w:sz w:val="28"/>
            <w:szCs w:val="28"/>
          </w:rPr>
          <w:t>1 кг</w:t>
        </w:r>
      </w:smartTag>
      <w:r>
        <w:rPr>
          <w:rFonts w:ascii="Arial" w:hAnsi="Arial" w:cs="Arial"/>
          <w:sz w:val="28"/>
          <w:szCs w:val="28"/>
        </w:rPr>
        <w:t xml:space="preserve"> яблок в день), а в дальнейшем можно переходить к полному отказу от пищи раз в неделю. Например, с пятницы 20 часов до воскресенья 9-10 часов. В это время надо пить только кипяченую или дистиллированную воду. Что от такого режима питания (голодания) будет только польза. </w:t>
      </w:r>
      <w:r w:rsidR="00342E36">
        <w:rPr>
          <w:rFonts w:ascii="Arial" w:hAnsi="Arial" w:cs="Arial"/>
          <w:sz w:val="28"/>
          <w:szCs w:val="28"/>
        </w:rPr>
        <w:t xml:space="preserve">      </w:t>
      </w:r>
    </w:p>
    <w:p w:rsidR="00342E36" w:rsidRDefault="007D0FAD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Конечно, надо начинать только с 24-х или 36-часового голодания и постепенно переходить к такому режиму: 24 – 36 часовые еженедельные голодания, трех - четырехдневные ежемесячные голодания и семи - </w:t>
      </w:r>
      <w:r w:rsidR="00EF412E">
        <w:rPr>
          <w:rFonts w:ascii="Arial" w:hAnsi="Arial" w:cs="Arial"/>
          <w:sz w:val="28"/>
          <w:szCs w:val="28"/>
        </w:rPr>
        <w:t>десятидневные</w:t>
      </w:r>
      <w:r>
        <w:rPr>
          <w:rFonts w:ascii="Arial" w:hAnsi="Arial" w:cs="Arial"/>
          <w:sz w:val="28"/>
          <w:szCs w:val="28"/>
        </w:rPr>
        <w:t xml:space="preserve"> ежеквартальные голодания.</w:t>
      </w:r>
    </w:p>
    <w:p w:rsidR="00AE6076" w:rsidRDefault="007D0FAD" w:rsidP="00DA2E83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Разумное голодание и натуральная пища в сочетании с физическими нагрузками помогут быть здоровым, молодым и гармонично развитым. И хотя человек затрачивает определенную энергию при тренировках, разумно будет вставать из-за стола с ощущением, что мог бы съесть еще что-нибудь. Писатель и доктор А. П. Чехов говорил, </w:t>
      </w:r>
      <w:r w:rsidR="00EF412E">
        <w:rPr>
          <w:rFonts w:ascii="Arial" w:hAnsi="Arial" w:cs="Arial"/>
          <w:sz w:val="28"/>
          <w:szCs w:val="28"/>
        </w:rPr>
        <w:t>что,</w:t>
      </w:r>
      <w:r>
        <w:rPr>
          <w:rFonts w:ascii="Arial" w:hAnsi="Arial" w:cs="Arial"/>
          <w:sz w:val="28"/>
          <w:szCs w:val="28"/>
        </w:rPr>
        <w:t xml:space="preserve"> встав из-за стола голодным – вы наелись, если вы </w:t>
      </w:r>
      <w:r w:rsidR="00EF412E">
        <w:rPr>
          <w:rFonts w:ascii="Arial" w:hAnsi="Arial" w:cs="Arial"/>
          <w:sz w:val="28"/>
          <w:szCs w:val="28"/>
        </w:rPr>
        <w:t>встаете,</w:t>
      </w:r>
      <w:r>
        <w:rPr>
          <w:rFonts w:ascii="Arial" w:hAnsi="Arial" w:cs="Arial"/>
          <w:sz w:val="28"/>
          <w:szCs w:val="28"/>
        </w:rPr>
        <w:t xml:space="preserve"> наевшись – вы переели, если </w:t>
      </w:r>
      <w:r w:rsidR="00EF412E">
        <w:rPr>
          <w:rFonts w:ascii="Arial" w:hAnsi="Arial" w:cs="Arial"/>
          <w:sz w:val="28"/>
          <w:szCs w:val="28"/>
        </w:rPr>
        <w:t>встаете,</w:t>
      </w:r>
      <w:r>
        <w:rPr>
          <w:rFonts w:ascii="Arial" w:hAnsi="Arial" w:cs="Arial"/>
          <w:sz w:val="28"/>
          <w:szCs w:val="28"/>
        </w:rPr>
        <w:t xml:space="preserve"> переевши – вы отравились. У индийских йогов есть такая легенда: «Бог при рождении каждого человека определяет то количество пищи, которое он должен съесть за свою жизнь; тот, кто расходует свою пищу слишком быстро, быстрее умрет».</w:t>
      </w:r>
    </w:p>
    <w:p w:rsidR="00E17261" w:rsidRDefault="00E17261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После 36-часового и более длительных периодов очистительного голодания первой пищей должны быть яблоки (желательно в течение всего дня). Можно вывод делать и овсяным отваром, кашей или отваром – «киселем».</w:t>
      </w:r>
    </w:p>
    <w:p w:rsidR="00E17261" w:rsidRDefault="00E17261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Овес не только придает особую пользу организму, оказывая общеукрепляющее действие, но и играет важную роль, как лечебный продукт питания, для людей любого возраста и при любом состоянии здоровья. Кроме «яблочного» и «овсяного» выходов из голодания, применяем (для разнообразия) и «рисовый», но при этом никогда не употребляем шлифованный или полированный рис (прошедший полную очистку), считая его не только бесполезным, но и вредным. Необходимо</w:t>
      </w:r>
      <w:r w:rsidR="006904F1">
        <w:rPr>
          <w:rFonts w:ascii="Arial" w:hAnsi="Arial" w:cs="Arial"/>
          <w:sz w:val="28"/>
          <w:szCs w:val="28"/>
        </w:rPr>
        <w:t xml:space="preserve"> строго следить, чтобы в первые дни после очистительного голодания в вашем меню не присутствовали мясо, рыба, свежие мучные изделия, молочные и рафинированные продукты, не говоря уже о консервах, шоколаде, кофе и др. вредных для здоровья человека продуктах с ядовитыми для организма веществами. Побольше употребляйте сырых овощей и фруктов (или подвергнутых непродолжительной термической обработке, для тех, кому не очень-то нравятся сырые) – это природные чистильщики нашего организма и кладезь витаминов, минералов, аминокислот и других необходимых нам для поддержания жизни компонентов.</w:t>
      </w:r>
    </w:p>
    <w:p w:rsidR="006904F1" w:rsidRDefault="006904F1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Лучше не скажешь о необходимости разнообразного и сбалансированного питания. А вот как понимали это древние. Сдержанность в еде - свидетельство заботы о своем здоровье, а не о неспособности много есть. Еда питает тело, рождает тепло: если ее употреблять меньше чем это надо, то сила и цвет кожи пропадут, а чрезмерное употребление приведет к неперевариванию желудка и в конечном итоге – к разным заболеваниям.</w:t>
      </w:r>
    </w:p>
    <w:p w:rsidR="00DC044D" w:rsidRDefault="00DC044D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Очень вредно принимать пищу на несозревшую и непрерывную еду. Количество еды зависит от привычки и силы человека. Если же кто-либо съел чрезмерно много пищи, то на следующий день надо голодать и пить только воду, а если есть возможность, то спать долго в помещении с умеренной температурой. </w:t>
      </w:r>
    </w:p>
    <w:p w:rsidR="00DC044D" w:rsidRDefault="00DC044D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пить жидкость во время еды, до еды и после, то соответственно тело будет в норме, толстое или худое. Многие пьют воду, соки после еды, что способствует увлажнению тела, измельчению и перевариванию еды, укреплению тела. Но при потере голоса, кашле и других болезнях выше клю</w:t>
      </w:r>
      <w:r w:rsidR="006E56D8">
        <w:rPr>
          <w:rFonts w:ascii="Arial" w:hAnsi="Arial" w:cs="Arial"/>
          <w:sz w:val="28"/>
          <w:szCs w:val="28"/>
        </w:rPr>
        <w:t xml:space="preserve">чицы такое питье приносит вред. Если тело высохло – пейте воду с медом. </w:t>
      </w:r>
    </w:p>
    <w:p w:rsidR="006E56D8" w:rsidRDefault="006E56D8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тех, кто чувствует необходимость поесть до занятия физическими упражнениями, рекомендуется съесть только одного хлеба в таком количестве, чтобы хлеб начал усваиваться до того, как человек начинает заниматься своими упражнениями.</w:t>
      </w:r>
    </w:p>
    <w:p w:rsidR="006E56D8" w:rsidRDefault="006E56D8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Движения до еды не должны быть слабыми, как такие же движения после еды должны быть только легкими и медленными. Нежелательно делать любые резкие движения после еды, так как это способствует проскальзыванию еды, которая еще не переварилась, что приводит к разным заболеваниям, особенно </w:t>
      </w:r>
      <w:r w:rsidR="00EF412E">
        <w:rPr>
          <w:rFonts w:ascii="Arial" w:hAnsi="Arial" w:cs="Arial"/>
          <w:sz w:val="28"/>
          <w:szCs w:val="28"/>
        </w:rPr>
        <w:t>желудочно-кишечного</w:t>
      </w:r>
      <w:r>
        <w:rPr>
          <w:rFonts w:ascii="Arial" w:hAnsi="Arial" w:cs="Arial"/>
          <w:sz w:val="28"/>
          <w:szCs w:val="28"/>
        </w:rPr>
        <w:t xml:space="preserve"> тракта. </w:t>
      </w:r>
    </w:p>
    <w:p w:rsidR="006E56D8" w:rsidRDefault="005F414F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Тибетские медики собрали интересные сведения о питье. Они считают, что молоко и вода излечивают (или не допускают) болезни, но при неправильном применении, наоборот, их усиливают.</w:t>
      </w:r>
    </w:p>
    <w:p w:rsidR="005F414F" w:rsidRDefault="005F414F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Коровье молоко дает остроту душе, козье – лечит одышку, а овечье – молоко (кумыс) лечит легкие, опьяняет. Сгущенное молоко тяжелое и плохо переваривается. Парное молоко подобно нектару. Полезно и шо (кисломолочный продукт наподобие йогрута): возбуждает аппетит, предотвращает многие болезни.</w:t>
      </w:r>
    </w:p>
    <w:p w:rsidR="005F414F" w:rsidRDefault="005F414F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Вода бывает дождевой, снежной, речной, родниковой, колодезной, минеральной и древесной. </w:t>
      </w:r>
      <w:r w:rsidR="005E6BAF">
        <w:rPr>
          <w:rFonts w:ascii="Arial" w:hAnsi="Arial" w:cs="Arial"/>
          <w:sz w:val="28"/>
          <w:szCs w:val="28"/>
        </w:rPr>
        <w:t>Предыдущие в этом ряду лучше последующих. (В наше время экологического кризиса примем на веру только родниковую, колодезную и минеральную). Холодная вода помогает при обмороках, головокружении, рвоте, жажде, жаре тела и отравлениях. Кипяток согревает, способствует пищеварению, подавляет икоту, удаляет вздутие живота и одышку. Охлажденный напиток через день становится, как яд, и возбуждает все пороки.</w:t>
      </w:r>
    </w:p>
    <w:p w:rsidR="005E6BAF" w:rsidRDefault="005E6BAF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Говоря о питье, хочется привести мудрые слова об алкоголе, как это понимали в древние времена. Алкогольные напитки («чан») раздувают </w:t>
      </w:r>
      <w:r w:rsidR="00EF412E">
        <w:rPr>
          <w:rFonts w:ascii="Arial" w:hAnsi="Arial" w:cs="Arial"/>
          <w:sz w:val="28"/>
          <w:szCs w:val="28"/>
        </w:rPr>
        <w:t>огонь,</w:t>
      </w:r>
      <w:r>
        <w:rPr>
          <w:rFonts w:ascii="Arial" w:hAnsi="Arial" w:cs="Arial"/>
          <w:sz w:val="28"/>
          <w:szCs w:val="28"/>
        </w:rPr>
        <w:t xml:space="preserve"> порождают смелость, сон вызывают. Если выпить много, теряются стыд и осторожность. В первой степени опьянения меняется настроение, исчезает рассудительность, все кажется легким. Во второй – человек становится, как пьяный слон, и несознательно может нарушить обеты и клятвы. В последней степени – лежит как труп, ничего не знает, переходит к состоянию полнейшего неведения.          </w:t>
      </w:r>
    </w:p>
    <w:p w:rsidR="005E6BAF" w:rsidRDefault="005E6BAF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Мясо не является необходимым продуктом для человека, как уже гово</w:t>
      </w:r>
      <w:r w:rsidR="0031650D">
        <w:rPr>
          <w:rFonts w:ascii="Arial" w:hAnsi="Arial" w:cs="Arial"/>
          <w:sz w:val="28"/>
          <w:szCs w:val="28"/>
        </w:rPr>
        <w:t>рилось</w:t>
      </w:r>
      <w:r>
        <w:rPr>
          <w:rFonts w:ascii="Arial" w:hAnsi="Arial" w:cs="Arial"/>
          <w:sz w:val="28"/>
          <w:szCs w:val="28"/>
        </w:rPr>
        <w:t xml:space="preserve"> раньше.</w:t>
      </w:r>
      <w:r w:rsidR="0031650D">
        <w:rPr>
          <w:rFonts w:ascii="Arial" w:hAnsi="Arial" w:cs="Arial"/>
          <w:sz w:val="28"/>
          <w:szCs w:val="28"/>
        </w:rPr>
        <w:t xml:space="preserve"> Но люди так привыкли к употреблению мяса, что отказаться от него могут только единицы. Поэтому надо ограничить употребление мяса до двух – трех раз в неделю. Тибетские медики не очень лестно отзываются о мясе, разве, что о курятине сказано несколько добрых слов. Кстати, многие абхазские долгожители из мясных продуктов употребляют только курятину (мясо без бульона).</w:t>
      </w:r>
    </w:p>
    <w:p w:rsidR="0031650D" w:rsidRDefault="0031650D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Особое место в советах древних занимает раздел о жирах, масле сливочном и растительном. Самим полезным считалось сливочное масло. Старикам и детям, ослабленным и утомленным (независимо от возраста), при истощении семени (к сведению мужчин) и крови, для прочищения кишечника, при душевных усилиях масло полезно. Свежее масло холодит, увеличивает страсть, цвет и силу. Старое масло помогает при потере памяти, обмороке, раны залечивает. Но самое полезное – это топленое масло: оно придает остроту ума, память проясняет, рождает тепло и силу, жизнь удлиняет; это лучшее из масел, оно тысячу дел хороших совершает.</w:t>
      </w:r>
      <w:r w:rsidR="00D61DED">
        <w:rPr>
          <w:rFonts w:ascii="Arial" w:hAnsi="Arial" w:cs="Arial"/>
          <w:sz w:val="28"/>
          <w:szCs w:val="28"/>
        </w:rPr>
        <w:t xml:space="preserve"> Нектар, который способствует усваиванию всех масел, - это горячая вода. У людей, питающихся маслом, силен огонь внутри и внутри у них чисто, силы тела развиты, они бодры, цветом хороши, органы у них крепки, в старости бодрость сохраняют, доживают до ста лет. </w:t>
      </w:r>
    </w:p>
    <w:p w:rsidR="00D61DED" w:rsidRDefault="00D61DED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Закончить раздел о рациональном питании мы намерены кратким изложением пищевой, биологической и энергетической ценности пищевых продуктов, определяемых содержанием в них витаминов, белков, жиров, углеводов, минеральных элементов, органических кислот, вкусовых и ароматических веществ.</w:t>
      </w:r>
    </w:p>
    <w:p w:rsidR="00D61DED" w:rsidRDefault="00D61DED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Пищевая ценность продуктов тем выше, чем большое сбалансированное питание, т. е., когда большое внимание уделяется незаменимым компонентам пищи, которые не синтезируются ферментами систем организма и должны вводиться в необходимых количествах извне с пищевым рационом. К таким компонентам относятся вода, минеральные соли, витамины, полиненасыщенные жирные кислоты, незаменимые аминокислоты. </w:t>
      </w:r>
    </w:p>
    <w:p w:rsidR="00D61DED" w:rsidRDefault="00D61DED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D61DED" w:rsidRDefault="00D61DED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D61DED" w:rsidRDefault="00D61DED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D61DED" w:rsidRDefault="00D61DED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D61DED" w:rsidRDefault="00D61DED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D61DED" w:rsidRDefault="00D61DED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D61DED" w:rsidRDefault="00D61DED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D61DED" w:rsidRDefault="00D61DED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D61DED" w:rsidRDefault="00D61DED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D61DED" w:rsidRDefault="00D61DED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D61DED" w:rsidRDefault="00D61DED" w:rsidP="00E17261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D61DED" w:rsidRDefault="00D61DED" w:rsidP="00D61DE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Список литературы</w:t>
      </w:r>
    </w:p>
    <w:p w:rsidR="00D61DED" w:rsidRDefault="00D61DED" w:rsidP="00D61DE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A48DA" w:rsidRDefault="003A48DA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Лувсан Г. Традиционные и современные аспекты восточной рефлексотерапии. Высшая школа, 1981;</w:t>
      </w:r>
    </w:p>
    <w:p w:rsidR="003A48DA" w:rsidRDefault="003A48DA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Авиценна (</w:t>
      </w:r>
      <w:r w:rsidR="00EF412E">
        <w:rPr>
          <w:rFonts w:ascii="Arial" w:hAnsi="Arial" w:cs="Arial"/>
          <w:sz w:val="28"/>
          <w:szCs w:val="28"/>
        </w:rPr>
        <w:t>Ибн-Сина</w:t>
      </w:r>
      <w:r>
        <w:rPr>
          <w:rFonts w:ascii="Arial" w:hAnsi="Arial" w:cs="Arial"/>
          <w:sz w:val="28"/>
          <w:szCs w:val="28"/>
        </w:rPr>
        <w:t>). Канон врачебной науки. Фан, 1981;</w:t>
      </w:r>
    </w:p>
    <w:p w:rsidR="003A48DA" w:rsidRDefault="003A48DA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Чанышев А. Н. Курс лекций по древней философии. – Высшая школа, 1981;</w:t>
      </w:r>
    </w:p>
    <w:p w:rsidR="003A48DA" w:rsidRDefault="003A48DA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Черников О., Дашкевич О. Активная саморегуляция эмоциональных состояний спортсмена. – М., Физкультура и спорт, 1971; </w:t>
      </w:r>
    </w:p>
    <w:p w:rsidR="003A48DA" w:rsidRDefault="003A48DA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Данейка К. В. Движение, дыхание, психофизическая тренировка. - Здоровье, 1988. </w:t>
      </w:r>
    </w:p>
    <w:p w:rsidR="003A48DA" w:rsidRDefault="003A48DA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Брегг П. Чудо голодания. – М., Молодая гвардия, 1989;</w:t>
      </w:r>
    </w:p>
    <w:p w:rsidR="003A48DA" w:rsidRDefault="003A48DA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Богачихин М. М. Релаксационная гимнастика на базе китайских систем. – М., 1986;            </w:t>
      </w:r>
    </w:p>
    <w:p w:rsidR="003A48DA" w:rsidRDefault="003A48DA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Чугу Янь. Достижения древнекитайской медицины. – М., Медигэ, 1958</w:t>
      </w:r>
      <w:r w:rsidR="001470D4">
        <w:rPr>
          <w:rFonts w:ascii="Arial" w:hAnsi="Arial" w:cs="Arial"/>
          <w:sz w:val="28"/>
          <w:szCs w:val="28"/>
        </w:rPr>
        <w:t>;</w:t>
      </w:r>
    </w:p>
    <w:p w:rsidR="001470D4" w:rsidRDefault="001470D4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«Чжуд – ши». Памятник средневековой </w:t>
      </w:r>
      <w:r w:rsidR="00EF412E">
        <w:rPr>
          <w:rFonts w:ascii="Arial" w:hAnsi="Arial" w:cs="Arial"/>
          <w:sz w:val="28"/>
          <w:szCs w:val="28"/>
        </w:rPr>
        <w:t>тибетской</w:t>
      </w:r>
      <w:r>
        <w:rPr>
          <w:rFonts w:ascii="Arial" w:hAnsi="Arial" w:cs="Arial"/>
          <w:sz w:val="28"/>
          <w:szCs w:val="28"/>
        </w:rPr>
        <w:t xml:space="preserve"> культуры. - Новосибирск. «Наука», 1989;  </w:t>
      </w:r>
    </w:p>
    <w:p w:rsidR="001470D4" w:rsidRDefault="001470D4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Столбов В. В. История физической культуры. – М., Просвещение, 1989;</w:t>
      </w:r>
    </w:p>
    <w:p w:rsidR="001470D4" w:rsidRDefault="001470D4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11. Углов Ф., Дроздов Н. Живем ли мы свой век. – М, Молодая гвардия, 1983;  </w:t>
      </w:r>
    </w:p>
    <w:p w:rsidR="001470D4" w:rsidRDefault="001470D4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 Семенов Ю., Гобровский А. Закрытые страницы истории. – М., Мысль, 1988;</w:t>
      </w:r>
    </w:p>
    <w:p w:rsidR="001470D4" w:rsidRDefault="001470D4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13. </w:t>
      </w:r>
      <w:r w:rsidR="00EF412E">
        <w:rPr>
          <w:rFonts w:ascii="Arial" w:hAnsi="Arial" w:cs="Arial"/>
          <w:sz w:val="28"/>
          <w:szCs w:val="28"/>
        </w:rPr>
        <w:t xml:space="preserve">Долин А. А., Попов Г. В. Традиции ушу. – </w:t>
      </w:r>
      <w:r>
        <w:rPr>
          <w:rFonts w:ascii="Arial" w:hAnsi="Arial" w:cs="Arial"/>
          <w:sz w:val="28"/>
          <w:szCs w:val="28"/>
        </w:rPr>
        <w:t>М., Прометей, 1989;</w:t>
      </w:r>
    </w:p>
    <w:p w:rsidR="001470D4" w:rsidRDefault="001470D4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14.Пархотик Н. И. Как сохранить здоровье. – Киев, Наукова думка, 1981;</w:t>
      </w:r>
    </w:p>
    <w:p w:rsidR="001470D4" w:rsidRDefault="001470D4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 Васильева З. А., Любинская С. М. Резервы здоровья. – М.,</w:t>
      </w:r>
      <w:r w:rsidR="00EF412E">
        <w:rPr>
          <w:rFonts w:ascii="Arial" w:hAnsi="Arial" w:cs="Arial"/>
          <w:sz w:val="28"/>
          <w:szCs w:val="28"/>
        </w:rPr>
        <w:t xml:space="preserve"> Медицина, 1984;</w:t>
      </w:r>
    </w:p>
    <w:p w:rsidR="00EF412E" w:rsidRDefault="00EF412E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 Иванченко В. А. Секреты вашей бодрости. – М., Знание, 1988;</w:t>
      </w:r>
    </w:p>
    <w:p w:rsidR="00EF412E" w:rsidRDefault="00EF412E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17. Мачмур Ф. И. Справочник по фототерапии. – К., Здоровье, 1986,  </w:t>
      </w:r>
    </w:p>
    <w:p w:rsidR="00EF412E" w:rsidRDefault="00EF412E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18.История китайской философии. – М., Прогресс, 1989.</w:t>
      </w:r>
    </w:p>
    <w:p w:rsidR="001470D4" w:rsidRDefault="001470D4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</w:p>
    <w:p w:rsidR="001470D4" w:rsidRDefault="001470D4" w:rsidP="003A48DA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D61DED" w:rsidRDefault="00D61DED" w:rsidP="00D61DE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A48DA" w:rsidRDefault="003A48DA" w:rsidP="00D61DE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A48DA" w:rsidSect="00933F62">
      <w:footerReference w:type="default" r:id="rId7"/>
      <w:pgSz w:w="11906" w:h="16838"/>
      <w:pgMar w:top="709" w:right="707" w:bottom="568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301" w:rsidRDefault="00902301" w:rsidP="009309E6">
      <w:pPr>
        <w:spacing w:after="0" w:line="240" w:lineRule="auto"/>
      </w:pPr>
      <w:r>
        <w:separator/>
      </w:r>
    </w:p>
  </w:endnote>
  <w:endnote w:type="continuationSeparator" w:id="0">
    <w:p w:rsidR="00902301" w:rsidRDefault="00902301" w:rsidP="0093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FFE" w:rsidRDefault="00B81FFE">
    <w:pPr>
      <w:pStyle w:val="ad"/>
    </w:pPr>
    <w:r>
      <w:fldChar w:fldCharType="begin"/>
    </w:r>
    <w:r>
      <w:instrText xml:space="preserve"> PAGE   \* MERGEFORMAT </w:instrText>
    </w:r>
    <w:r>
      <w:fldChar w:fldCharType="separate"/>
    </w:r>
    <w:r w:rsidR="00CA5575">
      <w:rPr>
        <w:noProof/>
      </w:rPr>
      <w:t>1</w:t>
    </w:r>
    <w:r>
      <w:fldChar w:fldCharType="end"/>
    </w:r>
  </w:p>
  <w:p w:rsidR="00B81FFE" w:rsidRDefault="00B81FF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301" w:rsidRDefault="00902301" w:rsidP="009309E6">
      <w:pPr>
        <w:spacing w:after="0" w:line="240" w:lineRule="auto"/>
      </w:pPr>
      <w:r>
        <w:separator/>
      </w:r>
    </w:p>
  </w:footnote>
  <w:footnote w:type="continuationSeparator" w:id="0">
    <w:p w:rsidR="00902301" w:rsidRDefault="00902301" w:rsidP="00930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9345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50C5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69CB7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5088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134CA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C85B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929D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36B0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76B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427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A47F46"/>
    <w:multiLevelType w:val="hybridMultilevel"/>
    <w:tmpl w:val="54604D9C"/>
    <w:lvl w:ilvl="0" w:tplc="94A04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F501AEA"/>
    <w:multiLevelType w:val="hybridMultilevel"/>
    <w:tmpl w:val="1B18A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A30B9A"/>
    <w:multiLevelType w:val="hybridMultilevel"/>
    <w:tmpl w:val="BBD20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E63A1"/>
    <w:multiLevelType w:val="hybridMultilevel"/>
    <w:tmpl w:val="6A188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80631"/>
    <w:multiLevelType w:val="hybridMultilevel"/>
    <w:tmpl w:val="DEC49C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8744B"/>
    <w:multiLevelType w:val="hybridMultilevel"/>
    <w:tmpl w:val="C1E26D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515F8"/>
    <w:multiLevelType w:val="hybridMultilevel"/>
    <w:tmpl w:val="40382886"/>
    <w:lvl w:ilvl="0" w:tplc="8E2212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0F61F0"/>
    <w:multiLevelType w:val="hybridMultilevel"/>
    <w:tmpl w:val="1CB0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50AC1"/>
    <w:multiLevelType w:val="hybridMultilevel"/>
    <w:tmpl w:val="517EC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2022E"/>
    <w:multiLevelType w:val="hybridMultilevel"/>
    <w:tmpl w:val="7144971C"/>
    <w:lvl w:ilvl="0" w:tplc="F0D2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6155C5"/>
    <w:multiLevelType w:val="hybridMultilevel"/>
    <w:tmpl w:val="041AD334"/>
    <w:lvl w:ilvl="0" w:tplc="0F7439E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C193AF2"/>
    <w:multiLevelType w:val="hybridMultilevel"/>
    <w:tmpl w:val="4F7815DE"/>
    <w:lvl w:ilvl="0" w:tplc="C5225F58">
      <w:start w:val="18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790EF8"/>
    <w:multiLevelType w:val="hybridMultilevel"/>
    <w:tmpl w:val="6446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77FF0"/>
    <w:multiLevelType w:val="hybridMultilevel"/>
    <w:tmpl w:val="95B25ABC"/>
    <w:lvl w:ilvl="0" w:tplc="AC54C4A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18"/>
  </w:num>
  <w:num w:numId="5">
    <w:abstractNumId w:val="12"/>
  </w:num>
  <w:num w:numId="6">
    <w:abstractNumId w:val="17"/>
  </w:num>
  <w:num w:numId="7">
    <w:abstractNumId w:val="10"/>
  </w:num>
  <w:num w:numId="8">
    <w:abstractNumId w:val="22"/>
  </w:num>
  <w:num w:numId="9">
    <w:abstractNumId w:val="11"/>
  </w:num>
  <w:num w:numId="10">
    <w:abstractNumId w:val="19"/>
  </w:num>
  <w:num w:numId="11">
    <w:abstractNumId w:val="20"/>
  </w:num>
  <w:num w:numId="12">
    <w:abstractNumId w:val="23"/>
  </w:num>
  <w:num w:numId="13">
    <w:abstractNumId w:val="14"/>
  </w:num>
  <w:num w:numId="14">
    <w:abstractNumId w:val="15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63"/>
  <w:doNotHyphenateCaps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E52"/>
    <w:rsid w:val="0000387E"/>
    <w:rsid w:val="000040D0"/>
    <w:rsid w:val="00021021"/>
    <w:rsid w:val="00030E4E"/>
    <w:rsid w:val="00031BD0"/>
    <w:rsid w:val="000351BE"/>
    <w:rsid w:val="0004745F"/>
    <w:rsid w:val="0005144F"/>
    <w:rsid w:val="0006154E"/>
    <w:rsid w:val="00066EF7"/>
    <w:rsid w:val="00067585"/>
    <w:rsid w:val="00074133"/>
    <w:rsid w:val="000A01E1"/>
    <w:rsid w:val="000A2A68"/>
    <w:rsid w:val="000A7BA6"/>
    <w:rsid w:val="000B0EB7"/>
    <w:rsid w:val="000B1B5A"/>
    <w:rsid w:val="000B6BC9"/>
    <w:rsid w:val="000D5767"/>
    <w:rsid w:val="000D71A1"/>
    <w:rsid w:val="000D761F"/>
    <w:rsid w:val="000E45DD"/>
    <w:rsid w:val="000E75DA"/>
    <w:rsid w:val="000E78EC"/>
    <w:rsid w:val="000F24F4"/>
    <w:rsid w:val="0012014F"/>
    <w:rsid w:val="00127F1A"/>
    <w:rsid w:val="00133738"/>
    <w:rsid w:val="00137BAC"/>
    <w:rsid w:val="001470D4"/>
    <w:rsid w:val="001471A5"/>
    <w:rsid w:val="00160B32"/>
    <w:rsid w:val="001669D7"/>
    <w:rsid w:val="00167C5F"/>
    <w:rsid w:val="001711F2"/>
    <w:rsid w:val="001846CE"/>
    <w:rsid w:val="001A1BE3"/>
    <w:rsid w:val="001A42B8"/>
    <w:rsid w:val="001A4CF2"/>
    <w:rsid w:val="001C5522"/>
    <w:rsid w:val="001D3508"/>
    <w:rsid w:val="001D3FB3"/>
    <w:rsid w:val="001D4959"/>
    <w:rsid w:val="001E4646"/>
    <w:rsid w:val="001F114B"/>
    <w:rsid w:val="001F23F1"/>
    <w:rsid w:val="002111B4"/>
    <w:rsid w:val="002125F3"/>
    <w:rsid w:val="00221B77"/>
    <w:rsid w:val="00221E98"/>
    <w:rsid w:val="0022260A"/>
    <w:rsid w:val="00230CC1"/>
    <w:rsid w:val="00257398"/>
    <w:rsid w:val="00260CED"/>
    <w:rsid w:val="00265010"/>
    <w:rsid w:val="00266624"/>
    <w:rsid w:val="002829F1"/>
    <w:rsid w:val="00284118"/>
    <w:rsid w:val="002A5D38"/>
    <w:rsid w:val="002B024D"/>
    <w:rsid w:val="002B356B"/>
    <w:rsid w:val="002B486D"/>
    <w:rsid w:val="002C41CF"/>
    <w:rsid w:val="002E0AC2"/>
    <w:rsid w:val="002E11F4"/>
    <w:rsid w:val="002E3D6C"/>
    <w:rsid w:val="002E5265"/>
    <w:rsid w:val="002F1B01"/>
    <w:rsid w:val="003018E4"/>
    <w:rsid w:val="00316225"/>
    <w:rsid w:val="0031650D"/>
    <w:rsid w:val="00332125"/>
    <w:rsid w:val="00334F0B"/>
    <w:rsid w:val="00342E36"/>
    <w:rsid w:val="00357D24"/>
    <w:rsid w:val="003626B0"/>
    <w:rsid w:val="00362ECB"/>
    <w:rsid w:val="00366675"/>
    <w:rsid w:val="003674F7"/>
    <w:rsid w:val="00380413"/>
    <w:rsid w:val="00383E0C"/>
    <w:rsid w:val="003918ED"/>
    <w:rsid w:val="003A29E0"/>
    <w:rsid w:val="003A48DA"/>
    <w:rsid w:val="003B3FC7"/>
    <w:rsid w:val="003C62D8"/>
    <w:rsid w:val="003D7991"/>
    <w:rsid w:val="00404319"/>
    <w:rsid w:val="004077C9"/>
    <w:rsid w:val="00424512"/>
    <w:rsid w:val="0042706D"/>
    <w:rsid w:val="0045104C"/>
    <w:rsid w:val="0045542B"/>
    <w:rsid w:val="004557B3"/>
    <w:rsid w:val="00463846"/>
    <w:rsid w:val="0047028D"/>
    <w:rsid w:val="004839F8"/>
    <w:rsid w:val="00485A75"/>
    <w:rsid w:val="004A4EE5"/>
    <w:rsid w:val="004B064B"/>
    <w:rsid w:val="004C6C5F"/>
    <w:rsid w:val="004C79AE"/>
    <w:rsid w:val="004D3447"/>
    <w:rsid w:val="004D531C"/>
    <w:rsid w:val="004F4859"/>
    <w:rsid w:val="0050331D"/>
    <w:rsid w:val="00506AFC"/>
    <w:rsid w:val="00507920"/>
    <w:rsid w:val="00510144"/>
    <w:rsid w:val="00510427"/>
    <w:rsid w:val="00510DBD"/>
    <w:rsid w:val="00521BCA"/>
    <w:rsid w:val="00531399"/>
    <w:rsid w:val="00536A12"/>
    <w:rsid w:val="005379A8"/>
    <w:rsid w:val="00542C0F"/>
    <w:rsid w:val="00544C49"/>
    <w:rsid w:val="00550E8C"/>
    <w:rsid w:val="00552933"/>
    <w:rsid w:val="0055309F"/>
    <w:rsid w:val="005835FF"/>
    <w:rsid w:val="00584D94"/>
    <w:rsid w:val="005868BE"/>
    <w:rsid w:val="00594784"/>
    <w:rsid w:val="00595E52"/>
    <w:rsid w:val="005A208D"/>
    <w:rsid w:val="005A4A50"/>
    <w:rsid w:val="005B3605"/>
    <w:rsid w:val="005B3CB3"/>
    <w:rsid w:val="005D0E73"/>
    <w:rsid w:val="005D4203"/>
    <w:rsid w:val="005D518A"/>
    <w:rsid w:val="005E6BAF"/>
    <w:rsid w:val="005F414F"/>
    <w:rsid w:val="005F7568"/>
    <w:rsid w:val="005F760F"/>
    <w:rsid w:val="006162AA"/>
    <w:rsid w:val="006166D8"/>
    <w:rsid w:val="00617672"/>
    <w:rsid w:val="00642F99"/>
    <w:rsid w:val="00644F09"/>
    <w:rsid w:val="00654395"/>
    <w:rsid w:val="00660DF2"/>
    <w:rsid w:val="00662236"/>
    <w:rsid w:val="0066408D"/>
    <w:rsid w:val="00682AAB"/>
    <w:rsid w:val="00682E35"/>
    <w:rsid w:val="0069028E"/>
    <w:rsid w:val="006904F1"/>
    <w:rsid w:val="006916D3"/>
    <w:rsid w:val="00693815"/>
    <w:rsid w:val="00695E92"/>
    <w:rsid w:val="00697E61"/>
    <w:rsid w:val="006A60BF"/>
    <w:rsid w:val="006C4C7F"/>
    <w:rsid w:val="006D1C4D"/>
    <w:rsid w:val="006D3CD4"/>
    <w:rsid w:val="006E0893"/>
    <w:rsid w:val="006E168D"/>
    <w:rsid w:val="006E2BFE"/>
    <w:rsid w:val="006E56D8"/>
    <w:rsid w:val="006E5DE2"/>
    <w:rsid w:val="006F33FE"/>
    <w:rsid w:val="006F7615"/>
    <w:rsid w:val="00702BF5"/>
    <w:rsid w:val="007112A5"/>
    <w:rsid w:val="007119A3"/>
    <w:rsid w:val="00714828"/>
    <w:rsid w:val="007157AA"/>
    <w:rsid w:val="00742070"/>
    <w:rsid w:val="00747494"/>
    <w:rsid w:val="007479B5"/>
    <w:rsid w:val="00751EDD"/>
    <w:rsid w:val="00765FF7"/>
    <w:rsid w:val="007708F5"/>
    <w:rsid w:val="00780063"/>
    <w:rsid w:val="007939F5"/>
    <w:rsid w:val="007A0F5A"/>
    <w:rsid w:val="007A4224"/>
    <w:rsid w:val="007B5927"/>
    <w:rsid w:val="007C165E"/>
    <w:rsid w:val="007C2734"/>
    <w:rsid w:val="007C3BE3"/>
    <w:rsid w:val="007C47E3"/>
    <w:rsid w:val="007C7331"/>
    <w:rsid w:val="007D0FAD"/>
    <w:rsid w:val="007D5126"/>
    <w:rsid w:val="007D5E67"/>
    <w:rsid w:val="007F41C3"/>
    <w:rsid w:val="007F580F"/>
    <w:rsid w:val="008201DD"/>
    <w:rsid w:val="00823A58"/>
    <w:rsid w:val="0082536B"/>
    <w:rsid w:val="00826972"/>
    <w:rsid w:val="00832F81"/>
    <w:rsid w:val="00835684"/>
    <w:rsid w:val="00835C28"/>
    <w:rsid w:val="00841317"/>
    <w:rsid w:val="00853384"/>
    <w:rsid w:val="0087753B"/>
    <w:rsid w:val="00881566"/>
    <w:rsid w:val="008868F8"/>
    <w:rsid w:val="008906CB"/>
    <w:rsid w:val="0089560D"/>
    <w:rsid w:val="00897021"/>
    <w:rsid w:val="008971AA"/>
    <w:rsid w:val="008A187D"/>
    <w:rsid w:val="008A40D7"/>
    <w:rsid w:val="008A424B"/>
    <w:rsid w:val="008A654D"/>
    <w:rsid w:val="008D60BA"/>
    <w:rsid w:val="008E329D"/>
    <w:rsid w:val="008E3DC1"/>
    <w:rsid w:val="00902301"/>
    <w:rsid w:val="0090332F"/>
    <w:rsid w:val="00905071"/>
    <w:rsid w:val="00911E26"/>
    <w:rsid w:val="0091583E"/>
    <w:rsid w:val="009220B6"/>
    <w:rsid w:val="009309E6"/>
    <w:rsid w:val="00933F62"/>
    <w:rsid w:val="0093486A"/>
    <w:rsid w:val="00935FD5"/>
    <w:rsid w:val="00973A72"/>
    <w:rsid w:val="00976E79"/>
    <w:rsid w:val="00982B96"/>
    <w:rsid w:val="009835FE"/>
    <w:rsid w:val="00991984"/>
    <w:rsid w:val="00993D13"/>
    <w:rsid w:val="009C645E"/>
    <w:rsid w:val="009D2152"/>
    <w:rsid w:val="009F1A19"/>
    <w:rsid w:val="009F683D"/>
    <w:rsid w:val="009F6BE8"/>
    <w:rsid w:val="00A1615D"/>
    <w:rsid w:val="00A27D8A"/>
    <w:rsid w:val="00A33EF1"/>
    <w:rsid w:val="00A40E85"/>
    <w:rsid w:val="00A44D07"/>
    <w:rsid w:val="00A47545"/>
    <w:rsid w:val="00A57BF8"/>
    <w:rsid w:val="00A71F5D"/>
    <w:rsid w:val="00A74220"/>
    <w:rsid w:val="00A74BE4"/>
    <w:rsid w:val="00A85822"/>
    <w:rsid w:val="00AA4337"/>
    <w:rsid w:val="00AB1339"/>
    <w:rsid w:val="00AB190D"/>
    <w:rsid w:val="00AB4D6C"/>
    <w:rsid w:val="00AB55CC"/>
    <w:rsid w:val="00AB5F82"/>
    <w:rsid w:val="00AD509B"/>
    <w:rsid w:val="00AE1E80"/>
    <w:rsid w:val="00AE6076"/>
    <w:rsid w:val="00AF0EDD"/>
    <w:rsid w:val="00AF5B98"/>
    <w:rsid w:val="00B01D98"/>
    <w:rsid w:val="00B17BDC"/>
    <w:rsid w:val="00B24F5F"/>
    <w:rsid w:val="00B35596"/>
    <w:rsid w:val="00B35F00"/>
    <w:rsid w:val="00B4459F"/>
    <w:rsid w:val="00B44788"/>
    <w:rsid w:val="00B501E0"/>
    <w:rsid w:val="00B514E8"/>
    <w:rsid w:val="00B52289"/>
    <w:rsid w:val="00B640C8"/>
    <w:rsid w:val="00B65D8D"/>
    <w:rsid w:val="00B673E5"/>
    <w:rsid w:val="00B75E91"/>
    <w:rsid w:val="00B81FFE"/>
    <w:rsid w:val="00B85973"/>
    <w:rsid w:val="00B86FD9"/>
    <w:rsid w:val="00B875FE"/>
    <w:rsid w:val="00B95400"/>
    <w:rsid w:val="00BA3F51"/>
    <w:rsid w:val="00BA4D73"/>
    <w:rsid w:val="00BB0F38"/>
    <w:rsid w:val="00BB25F8"/>
    <w:rsid w:val="00BC6B94"/>
    <w:rsid w:val="00BD111E"/>
    <w:rsid w:val="00BD50C0"/>
    <w:rsid w:val="00BD6C82"/>
    <w:rsid w:val="00BD7A79"/>
    <w:rsid w:val="00BE0B68"/>
    <w:rsid w:val="00BE0E67"/>
    <w:rsid w:val="00BF4095"/>
    <w:rsid w:val="00C10ADD"/>
    <w:rsid w:val="00C1216E"/>
    <w:rsid w:val="00C16CB0"/>
    <w:rsid w:val="00C240F9"/>
    <w:rsid w:val="00C30B66"/>
    <w:rsid w:val="00C35333"/>
    <w:rsid w:val="00C355CC"/>
    <w:rsid w:val="00C360C5"/>
    <w:rsid w:val="00C41B22"/>
    <w:rsid w:val="00C62438"/>
    <w:rsid w:val="00C6724B"/>
    <w:rsid w:val="00C73129"/>
    <w:rsid w:val="00C81760"/>
    <w:rsid w:val="00C910A8"/>
    <w:rsid w:val="00C912C1"/>
    <w:rsid w:val="00C918ED"/>
    <w:rsid w:val="00C91AEA"/>
    <w:rsid w:val="00CA5575"/>
    <w:rsid w:val="00CD1C50"/>
    <w:rsid w:val="00CE198E"/>
    <w:rsid w:val="00CF1DD4"/>
    <w:rsid w:val="00CF2904"/>
    <w:rsid w:val="00CF43B3"/>
    <w:rsid w:val="00D12E52"/>
    <w:rsid w:val="00D25022"/>
    <w:rsid w:val="00D33A03"/>
    <w:rsid w:val="00D422B8"/>
    <w:rsid w:val="00D46F2C"/>
    <w:rsid w:val="00D570E4"/>
    <w:rsid w:val="00D61DED"/>
    <w:rsid w:val="00D63904"/>
    <w:rsid w:val="00D63D8E"/>
    <w:rsid w:val="00D82DC8"/>
    <w:rsid w:val="00D84330"/>
    <w:rsid w:val="00DA091C"/>
    <w:rsid w:val="00DA2E83"/>
    <w:rsid w:val="00DA70EA"/>
    <w:rsid w:val="00DB250E"/>
    <w:rsid w:val="00DC044D"/>
    <w:rsid w:val="00DC0C3F"/>
    <w:rsid w:val="00DC115B"/>
    <w:rsid w:val="00DD5B79"/>
    <w:rsid w:val="00DE063D"/>
    <w:rsid w:val="00DE1F7B"/>
    <w:rsid w:val="00DE7528"/>
    <w:rsid w:val="00DF7255"/>
    <w:rsid w:val="00DF7F58"/>
    <w:rsid w:val="00E03DC1"/>
    <w:rsid w:val="00E17261"/>
    <w:rsid w:val="00E243BC"/>
    <w:rsid w:val="00E36A94"/>
    <w:rsid w:val="00E402EF"/>
    <w:rsid w:val="00E52EFA"/>
    <w:rsid w:val="00E61185"/>
    <w:rsid w:val="00E674BA"/>
    <w:rsid w:val="00E77E93"/>
    <w:rsid w:val="00E80C04"/>
    <w:rsid w:val="00E817C1"/>
    <w:rsid w:val="00E81AD6"/>
    <w:rsid w:val="00E91B11"/>
    <w:rsid w:val="00EA33DD"/>
    <w:rsid w:val="00EB06D3"/>
    <w:rsid w:val="00EC61F7"/>
    <w:rsid w:val="00EC65E0"/>
    <w:rsid w:val="00ED1D15"/>
    <w:rsid w:val="00ED31D5"/>
    <w:rsid w:val="00ED67E8"/>
    <w:rsid w:val="00EE0637"/>
    <w:rsid w:val="00EE23BE"/>
    <w:rsid w:val="00EE63EC"/>
    <w:rsid w:val="00EF166B"/>
    <w:rsid w:val="00EF412E"/>
    <w:rsid w:val="00EF4BA1"/>
    <w:rsid w:val="00F10536"/>
    <w:rsid w:val="00F139F1"/>
    <w:rsid w:val="00F2194C"/>
    <w:rsid w:val="00F25A9F"/>
    <w:rsid w:val="00F44FA4"/>
    <w:rsid w:val="00F55DF0"/>
    <w:rsid w:val="00F565FF"/>
    <w:rsid w:val="00F574A7"/>
    <w:rsid w:val="00F635F7"/>
    <w:rsid w:val="00F744C8"/>
    <w:rsid w:val="00F805E6"/>
    <w:rsid w:val="00FA571B"/>
    <w:rsid w:val="00FC4904"/>
    <w:rsid w:val="00FC6B30"/>
    <w:rsid w:val="00FD1E9B"/>
    <w:rsid w:val="00FD6BCA"/>
    <w:rsid w:val="00FE3E94"/>
    <w:rsid w:val="00F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6321"/>
    <o:shapelayout v:ext="edit">
      <o:idmap v:ext="edit" data="1"/>
    </o:shapelayout>
  </w:shapeDefaults>
  <w:decimalSymbol w:val=","/>
  <w:listSeparator w:val=";"/>
  <w15:chartTrackingRefBased/>
  <w15:docId w15:val="{700559F3-E0E5-49C0-A4EB-98626965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90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D12E52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9309E6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309E6"/>
    <w:pPr>
      <w:keepNext/>
      <w:keepLines/>
      <w:spacing w:before="200" w:after="0"/>
      <w:outlineLvl w:val="2"/>
    </w:pPr>
    <w:rPr>
      <w:rFonts w:ascii="Arial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D12E52"/>
    <w:pPr>
      <w:keepNext/>
      <w:keepLines/>
      <w:spacing w:before="200" w:after="0"/>
      <w:outlineLvl w:val="3"/>
    </w:pPr>
    <w:rPr>
      <w:rFonts w:ascii="Arial" w:hAnsi="Arial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E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D12E52"/>
    <w:rPr>
      <w:rFonts w:ascii="Arial" w:eastAsia="Times New Roman" w:hAnsi="Arial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unhideWhenUsed/>
    <w:rsid w:val="00D12E5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12E52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12E52"/>
    <w:rPr>
      <w:i/>
      <w:iCs/>
    </w:rPr>
  </w:style>
  <w:style w:type="character" w:styleId="a7">
    <w:name w:val="Strong"/>
    <w:basedOn w:val="a0"/>
    <w:uiPriority w:val="22"/>
    <w:qFormat/>
    <w:rsid w:val="00D12E52"/>
    <w:rPr>
      <w:b/>
      <w:bCs/>
    </w:rPr>
  </w:style>
  <w:style w:type="character" w:styleId="a8">
    <w:name w:val="Hyperlink"/>
    <w:basedOn w:val="a0"/>
    <w:uiPriority w:val="99"/>
    <w:semiHidden/>
    <w:unhideWhenUsed/>
    <w:rsid w:val="00D12E5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9E6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09E6"/>
    <w:rPr>
      <w:rFonts w:ascii="Arial" w:eastAsia="Times New Roman" w:hAnsi="Arial" w:cs="Times New Roman"/>
      <w:b/>
      <w:bCs/>
      <w:color w:val="4F81BD"/>
    </w:rPr>
  </w:style>
  <w:style w:type="paragraph" w:styleId="a9">
    <w:name w:val="Body Text"/>
    <w:basedOn w:val="a"/>
    <w:link w:val="aa"/>
    <w:semiHidden/>
    <w:rsid w:val="009309E6"/>
    <w:pPr>
      <w:spacing w:after="0" w:line="240" w:lineRule="auto"/>
      <w:jc w:val="both"/>
    </w:pPr>
    <w:rPr>
      <w:sz w:val="24"/>
      <w:szCs w:val="24"/>
    </w:rPr>
  </w:style>
  <w:style w:type="character" w:customStyle="1" w:styleId="aa">
    <w:name w:val="Основний текст Знак"/>
    <w:basedOn w:val="a0"/>
    <w:link w:val="a9"/>
    <w:semiHidden/>
    <w:rsid w:val="009309E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semiHidden/>
    <w:rsid w:val="009309E6"/>
    <w:pPr>
      <w:spacing w:after="0" w:line="240" w:lineRule="auto"/>
      <w:jc w:val="both"/>
    </w:pPr>
    <w:rPr>
      <w:sz w:val="28"/>
      <w:szCs w:val="24"/>
    </w:rPr>
  </w:style>
  <w:style w:type="character" w:customStyle="1" w:styleId="22">
    <w:name w:val="Основний текст 2 Знак"/>
    <w:basedOn w:val="a0"/>
    <w:link w:val="21"/>
    <w:semiHidden/>
    <w:rsid w:val="009309E6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930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9309E6"/>
  </w:style>
  <w:style w:type="paragraph" w:styleId="ad">
    <w:name w:val="footer"/>
    <w:basedOn w:val="a"/>
    <w:link w:val="ae"/>
    <w:uiPriority w:val="99"/>
    <w:unhideWhenUsed/>
    <w:rsid w:val="00930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9309E6"/>
  </w:style>
  <w:style w:type="paragraph" w:styleId="af">
    <w:name w:val="Document Map"/>
    <w:basedOn w:val="a"/>
    <w:link w:val="af0"/>
    <w:uiPriority w:val="99"/>
    <w:semiHidden/>
    <w:unhideWhenUsed/>
    <w:rsid w:val="0093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9309E6"/>
    <w:rPr>
      <w:rFonts w:ascii="Tahoma" w:hAnsi="Tahoma" w:cs="Tahoma"/>
      <w:sz w:val="16"/>
      <w:szCs w:val="16"/>
    </w:rPr>
  </w:style>
  <w:style w:type="paragraph" w:customStyle="1" w:styleId="af1">
    <w:name w:val="Рецензия"/>
    <w:hidden/>
    <w:uiPriority w:val="99"/>
    <w:semiHidden/>
    <w:rsid w:val="005835FF"/>
    <w:rPr>
      <w:sz w:val="22"/>
      <w:szCs w:val="22"/>
    </w:rPr>
  </w:style>
  <w:style w:type="paragraph" w:customStyle="1" w:styleId="af2">
    <w:name w:val="Абзац списка"/>
    <w:basedOn w:val="a"/>
    <w:uiPriority w:val="34"/>
    <w:qFormat/>
    <w:rsid w:val="000E45DD"/>
    <w:pPr>
      <w:ind w:left="720"/>
      <w:contextualSpacing/>
    </w:pPr>
  </w:style>
  <w:style w:type="paragraph" w:customStyle="1" w:styleId="af3">
    <w:name w:val="Без интервала"/>
    <w:uiPriority w:val="1"/>
    <w:qFormat/>
    <w:rsid w:val="000E45DD"/>
    <w:rPr>
      <w:sz w:val="22"/>
      <w:szCs w:val="22"/>
    </w:rPr>
  </w:style>
  <w:style w:type="character" w:customStyle="1" w:styleId="id11">
    <w:name w:val="id11"/>
    <w:basedOn w:val="a0"/>
    <w:rsid w:val="004F4859"/>
  </w:style>
  <w:style w:type="paragraph" w:styleId="HTML">
    <w:name w:val="HTML Preformatted"/>
    <w:basedOn w:val="a"/>
    <w:link w:val="HTML0"/>
    <w:rsid w:val="006E2B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 w:right="150"/>
      <w:jc w:val="both"/>
    </w:pPr>
    <w:rPr>
      <w:rFonts w:ascii="Verdana" w:hAnsi="Verdana" w:cs="Courier New"/>
      <w:color w:val="442222"/>
      <w:sz w:val="24"/>
      <w:szCs w:val="24"/>
    </w:rPr>
  </w:style>
  <w:style w:type="character" w:customStyle="1" w:styleId="HTML0">
    <w:name w:val="Стандартний HTML Знак"/>
    <w:basedOn w:val="a0"/>
    <w:link w:val="HTML"/>
    <w:rsid w:val="006E2BFE"/>
    <w:rPr>
      <w:rFonts w:ascii="Verdana" w:eastAsia="Times New Roman" w:hAnsi="Verdana" w:cs="Courier New"/>
      <w:color w:val="442222"/>
      <w:sz w:val="24"/>
      <w:szCs w:val="24"/>
    </w:rPr>
  </w:style>
  <w:style w:type="character" w:customStyle="1" w:styleId="citation">
    <w:name w:val="citation"/>
    <w:basedOn w:val="a0"/>
    <w:rsid w:val="009F6BE8"/>
  </w:style>
  <w:style w:type="paragraph" w:customStyle="1" w:styleId="src">
    <w:name w:val="src"/>
    <w:basedOn w:val="a"/>
    <w:rsid w:val="00DB250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1">
    <w:name w:val="Без інтервалів1"/>
    <w:rsid w:val="009F683D"/>
    <w:rPr>
      <w:rFonts w:ascii="Calibri" w:hAnsi="Calibri" w:cs="Calibri"/>
      <w:sz w:val="22"/>
      <w:szCs w:val="22"/>
    </w:rPr>
  </w:style>
  <w:style w:type="table" w:styleId="af4">
    <w:name w:val="Table Grid"/>
    <w:basedOn w:val="a1"/>
    <w:rsid w:val="00C30B6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1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6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7680</Words>
  <Characters>43776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Reanimator Extreme Edition</Company>
  <LinksUpToDate>false</LinksUpToDate>
  <CharactersWithSpaces>51354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LAN_OS</dc:creator>
  <cp:keywords/>
  <dc:description/>
  <cp:lastModifiedBy>Irina</cp:lastModifiedBy>
  <cp:revision>2</cp:revision>
  <dcterms:created xsi:type="dcterms:W3CDTF">2014-11-13T18:28:00Z</dcterms:created>
  <dcterms:modified xsi:type="dcterms:W3CDTF">2014-11-13T18:28:00Z</dcterms:modified>
</cp:coreProperties>
</file>