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676E9" w:rsidRPr="00FC4587" w:rsidRDefault="00E85FF6" w:rsidP="006676E9">
      <w:pPr>
        <w:jc w:val="center"/>
        <w:rPr>
          <w:sz w:val="28"/>
          <w:szCs w:val="28"/>
        </w:rPr>
      </w:pPr>
      <w:bookmarkStart w:id="0" w:name="metka1"/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-54pt;margin-top:-54pt;width:43.5pt;height:846pt;z-index:-251668480">
            <v:imagedata r:id="rId7" o:title=""/>
          </v:shape>
        </w:pict>
      </w:r>
      <w:r w:rsidR="006676E9" w:rsidRPr="00FC4587">
        <w:rPr>
          <w:sz w:val="28"/>
          <w:szCs w:val="28"/>
        </w:rPr>
        <w:t>Министерство образования Республики Беларусь</w:t>
      </w:r>
    </w:p>
    <w:p w:rsidR="006A7CF0" w:rsidRPr="00FC4587" w:rsidRDefault="006676E9" w:rsidP="006676E9">
      <w:pPr>
        <w:jc w:val="center"/>
        <w:rPr>
          <w:sz w:val="28"/>
          <w:szCs w:val="28"/>
        </w:rPr>
      </w:pPr>
      <w:r w:rsidRPr="00FC4587">
        <w:rPr>
          <w:sz w:val="28"/>
          <w:szCs w:val="28"/>
        </w:rPr>
        <w:t xml:space="preserve">Учреждение образования </w:t>
      </w:r>
    </w:p>
    <w:p w:rsidR="006676E9" w:rsidRPr="00FC4587" w:rsidRDefault="006676E9" w:rsidP="006676E9">
      <w:pPr>
        <w:jc w:val="center"/>
        <w:rPr>
          <w:sz w:val="28"/>
          <w:szCs w:val="28"/>
        </w:rPr>
      </w:pPr>
      <w:r w:rsidRPr="00FC4587">
        <w:rPr>
          <w:sz w:val="28"/>
          <w:szCs w:val="28"/>
        </w:rPr>
        <w:t>«Могилевский  государственный университет им.  А. А. Кулешова»</w:t>
      </w:r>
    </w:p>
    <w:p w:rsidR="006676E9" w:rsidRPr="00FC4587" w:rsidRDefault="006676E9" w:rsidP="006676E9">
      <w:pPr>
        <w:jc w:val="center"/>
        <w:rPr>
          <w:sz w:val="28"/>
          <w:szCs w:val="28"/>
        </w:rPr>
      </w:pPr>
      <w:r w:rsidRPr="00FC4587">
        <w:rPr>
          <w:sz w:val="28"/>
          <w:szCs w:val="28"/>
        </w:rPr>
        <w:t>Библиотека</w:t>
      </w:r>
    </w:p>
    <w:p w:rsidR="006676E9" w:rsidRPr="00FC4587" w:rsidRDefault="006676E9" w:rsidP="006676E9">
      <w:pPr>
        <w:jc w:val="center"/>
        <w:rPr>
          <w:sz w:val="28"/>
          <w:szCs w:val="28"/>
        </w:rPr>
      </w:pPr>
      <w:r w:rsidRPr="00FC4587">
        <w:rPr>
          <w:sz w:val="28"/>
          <w:szCs w:val="28"/>
        </w:rPr>
        <w:t>Справочно–библиографический отдел</w:t>
      </w:r>
    </w:p>
    <w:p w:rsidR="006676E9" w:rsidRPr="00FC4587" w:rsidRDefault="006676E9" w:rsidP="006676E9">
      <w:pPr>
        <w:jc w:val="center"/>
        <w:rPr>
          <w:sz w:val="28"/>
          <w:szCs w:val="28"/>
        </w:rPr>
      </w:pPr>
      <w:r w:rsidRPr="00FC4587">
        <w:rPr>
          <w:sz w:val="28"/>
          <w:szCs w:val="28"/>
        </w:rPr>
        <w:t>Организационно–методический сектор</w:t>
      </w:r>
    </w:p>
    <w:p w:rsidR="006676E9" w:rsidRDefault="006676E9" w:rsidP="006676E9">
      <w:pPr>
        <w:spacing w:line="360" w:lineRule="auto"/>
        <w:jc w:val="center"/>
      </w:pPr>
    </w:p>
    <w:p w:rsidR="006676E9" w:rsidRDefault="006676E9" w:rsidP="006676E9">
      <w:pPr>
        <w:jc w:val="center"/>
      </w:pPr>
    </w:p>
    <w:p w:rsidR="006676E9" w:rsidRDefault="006676E9" w:rsidP="006676E9"/>
    <w:p w:rsidR="006676E9" w:rsidRDefault="006676E9" w:rsidP="006676E9"/>
    <w:p w:rsidR="006676E9" w:rsidRDefault="006676E9" w:rsidP="006676E9">
      <w:pPr>
        <w:jc w:val="center"/>
      </w:pPr>
    </w:p>
    <w:p w:rsidR="006676E9" w:rsidRDefault="006676E9" w:rsidP="006676E9">
      <w:pPr>
        <w:jc w:val="center"/>
      </w:pPr>
    </w:p>
    <w:p w:rsidR="006676E9" w:rsidRDefault="006676E9" w:rsidP="006676E9">
      <w:pPr>
        <w:jc w:val="center"/>
      </w:pPr>
    </w:p>
    <w:p w:rsidR="006676E9" w:rsidRPr="00DD072E" w:rsidRDefault="006676E9" w:rsidP="006676E9">
      <w:pPr>
        <w:pStyle w:val="none"/>
        <w:rPr>
          <w:b/>
          <w:sz w:val="28"/>
          <w:szCs w:val="28"/>
        </w:rPr>
      </w:pPr>
    </w:p>
    <w:p w:rsidR="006F02C2" w:rsidRDefault="006F02C2" w:rsidP="006676E9">
      <w:pPr>
        <w:pStyle w:val="none"/>
        <w:rPr>
          <w:b/>
          <w:sz w:val="24"/>
        </w:rPr>
      </w:pPr>
    </w:p>
    <w:p w:rsidR="006F02C2" w:rsidRPr="002C51F3" w:rsidRDefault="006F02C2" w:rsidP="006676E9">
      <w:pPr>
        <w:pStyle w:val="none"/>
        <w:rPr>
          <w:b/>
          <w:shadow/>
          <w:sz w:val="24"/>
        </w:rPr>
      </w:pPr>
    </w:p>
    <w:p w:rsidR="006676E9" w:rsidRPr="002C51F3" w:rsidRDefault="006676E9" w:rsidP="006676E9">
      <w:pPr>
        <w:pStyle w:val="4"/>
        <w:spacing w:after="0" w:afterAutospacing="0"/>
        <w:rPr>
          <w:caps/>
          <w:shadow/>
          <w:color w:val="000000"/>
          <w:sz w:val="32"/>
          <w:szCs w:val="32"/>
        </w:rPr>
      </w:pPr>
      <w:r w:rsidRPr="002C51F3">
        <w:rPr>
          <w:caps/>
          <w:shadow/>
          <w:color w:val="000000"/>
          <w:sz w:val="32"/>
          <w:szCs w:val="32"/>
        </w:rPr>
        <w:t xml:space="preserve">Порядок составления и оформления </w:t>
      </w:r>
    </w:p>
    <w:p w:rsidR="006676E9" w:rsidRPr="002C51F3" w:rsidRDefault="006676E9" w:rsidP="006676E9">
      <w:pPr>
        <w:pStyle w:val="4"/>
        <w:spacing w:after="0" w:afterAutospacing="0"/>
        <w:rPr>
          <w:caps/>
          <w:shadow/>
          <w:color w:val="000000"/>
          <w:sz w:val="32"/>
          <w:szCs w:val="32"/>
        </w:rPr>
      </w:pPr>
      <w:r w:rsidRPr="002C51F3">
        <w:rPr>
          <w:caps/>
          <w:shadow/>
          <w:color w:val="000000"/>
          <w:sz w:val="32"/>
          <w:szCs w:val="32"/>
        </w:rPr>
        <w:t xml:space="preserve">списка использованных источников к научным работам </w:t>
      </w:r>
    </w:p>
    <w:p w:rsidR="006A7CF0" w:rsidRDefault="006A7CF0" w:rsidP="006676E9">
      <w:pPr>
        <w:pStyle w:val="4"/>
        <w:spacing w:after="0" w:afterAutospacing="0"/>
        <w:rPr>
          <w:b w:val="0"/>
          <w:color w:val="000000"/>
          <w:sz w:val="32"/>
          <w:szCs w:val="32"/>
        </w:rPr>
      </w:pPr>
    </w:p>
    <w:p w:rsidR="006676E9" w:rsidRDefault="006A7CF0" w:rsidP="006676E9">
      <w:pPr>
        <w:pStyle w:val="4"/>
        <w:spacing w:after="0" w:afterAutospacing="0"/>
        <w:rPr>
          <w:b w:val="0"/>
          <w:color w:val="000000"/>
          <w:sz w:val="32"/>
          <w:szCs w:val="32"/>
        </w:rPr>
      </w:pPr>
      <w:r>
        <w:rPr>
          <w:b w:val="0"/>
          <w:color w:val="000000"/>
          <w:sz w:val="32"/>
          <w:szCs w:val="32"/>
        </w:rPr>
        <w:t>М</w:t>
      </w:r>
      <w:r w:rsidR="006676E9" w:rsidRPr="006676E9">
        <w:rPr>
          <w:b w:val="0"/>
          <w:color w:val="000000"/>
          <w:sz w:val="32"/>
          <w:szCs w:val="32"/>
        </w:rPr>
        <w:t xml:space="preserve">етодические рекомендации </w:t>
      </w:r>
    </w:p>
    <w:p w:rsidR="006676E9" w:rsidRPr="006676E9" w:rsidRDefault="006676E9" w:rsidP="006676E9">
      <w:pPr>
        <w:pStyle w:val="4"/>
        <w:spacing w:after="0" w:afterAutospacing="0"/>
        <w:rPr>
          <w:b w:val="0"/>
          <w:color w:val="000000"/>
          <w:sz w:val="32"/>
          <w:szCs w:val="32"/>
        </w:rPr>
      </w:pPr>
      <w:r w:rsidRPr="006676E9">
        <w:rPr>
          <w:b w:val="0"/>
          <w:color w:val="000000"/>
          <w:sz w:val="32"/>
          <w:szCs w:val="32"/>
        </w:rPr>
        <w:t xml:space="preserve">для магистрантов и  аспирантов </w:t>
      </w:r>
    </w:p>
    <w:p w:rsidR="006676E9" w:rsidRDefault="006676E9" w:rsidP="006676E9">
      <w:pPr>
        <w:pStyle w:val="textcenter"/>
        <w:rPr>
          <w:sz w:val="24"/>
        </w:rPr>
      </w:pPr>
    </w:p>
    <w:p w:rsidR="006676E9" w:rsidRDefault="006676E9" w:rsidP="006676E9">
      <w:pPr>
        <w:pStyle w:val="textcenter"/>
      </w:pPr>
    </w:p>
    <w:p w:rsidR="006676E9" w:rsidRDefault="006676E9" w:rsidP="006676E9">
      <w:pPr>
        <w:pStyle w:val="textcenter"/>
      </w:pPr>
    </w:p>
    <w:p w:rsidR="006676E9" w:rsidRDefault="006676E9" w:rsidP="006A7CF0">
      <w:pPr>
        <w:pStyle w:val="textcenter"/>
        <w:jc w:val="left"/>
      </w:pPr>
    </w:p>
    <w:p w:rsidR="006676E9" w:rsidRDefault="006676E9" w:rsidP="006676E9">
      <w:pPr>
        <w:pStyle w:val="textcenter"/>
      </w:pPr>
    </w:p>
    <w:p w:rsidR="006676E9" w:rsidRDefault="006676E9" w:rsidP="006676E9">
      <w:pPr>
        <w:pStyle w:val="textcenter"/>
      </w:pPr>
    </w:p>
    <w:p w:rsidR="006676E9" w:rsidRDefault="006676E9" w:rsidP="006676E9">
      <w:pPr>
        <w:pStyle w:val="textcenter"/>
      </w:pPr>
    </w:p>
    <w:p w:rsidR="006676E9" w:rsidRDefault="006676E9" w:rsidP="006676E9">
      <w:pPr>
        <w:pStyle w:val="textcenter"/>
      </w:pPr>
    </w:p>
    <w:p w:rsidR="006676E9" w:rsidRDefault="006676E9" w:rsidP="006676E9">
      <w:pPr>
        <w:pStyle w:val="textcenter"/>
      </w:pPr>
    </w:p>
    <w:p w:rsidR="006676E9" w:rsidRDefault="006676E9" w:rsidP="006676E9">
      <w:pPr>
        <w:pStyle w:val="textcenter"/>
      </w:pPr>
    </w:p>
    <w:p w:rsidR="006676E9" w:rsidRPr="00FC4587" w:rsidRDefault="006676E9" w:rsidP="006676E9">
      <w:pPr>
        <w:pStyle w:val="textcenter"/>
        <w:rPr>
          <w:b w:val="0"/>
          <w:sz w:val="28"/>
          <w:szCs w:val="28"/>
        </w:rPr>
      </w:pPr>
      <w:r w:rsidRPr="00FC4587">
        <w:rPr>
          <w:b w:val="0"/>
          <w:sz w:val="28"/>
          <w:szCs w:val="28"/>
        </w:rPr>
        <w:t>Могилев 20</w:t>
      </w:r>
      <w:r w:rsidR="006A7CF0" w:rsidRPr="00FC4587">
        <w:rPr>
          <w:b w:val="0"/>
          <w:sz w:val="28"/>
          <w:szCs w:val="28"/>
        </w:rPr>
        <w:t>1</w:t>
      </w:r>
      <w:r w:rsidRPr="00FC4587">
        <w:rPr>
          <w:b w:val="0"/>
          <w:sz w:val="28"/>
          <w:szCs w:val="28"/>
        </w:rPr>
        <w:t>0</w:t>
      </w:r>
    </w:p>
    <w:p w:rsidR="006676E9" w:rsidRDefault="006676E9" w:rsidP="006676E9">
      <w:pPr>
        <w:pStyle w:val="textcenter"/>
        <w:jc w:val="both"/>
        <w:rPr>
          <w:b w:val="0"/>
        </w:rPr>
      </w:pPr>
    </w:p>
    <w:p w:rsidR="006676E9" w:rsidRPr="00FC4587" w:rsidRDefault="00E85FF6" w:rsidP="006A7CF0">
      <w:pPr>
        <w:pStyle w:val="textcenter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>
        <w:rPr>
          <w:b w:val="0"/>
          <w:noProof/>
          <w:sz w:val="28"/>
          <w:szCs w:val="28"/>
        </w:rPr>
        <w:pict>
          <v:shape id="_x0000_s1035" type="#_x0000_t75" style="position:absolute;left:0;text-align:left;margin-left:-63pt;margin-top:-63pt;width:43.5pt;height:846pt;z-index:-251667456">
            <v:imagedata r:id="rId7" o:title=""/>
          </v:shape>
        </w:pict>
      </w:r>
      <w:r w:rsidR="006676E9" w:rsidRPr="00FC4587">
        <w:rPr>
          <w:b w:val="0"/>
          <w:color w:val="000000"/>
          <w:sz w:val="28"/>
          <w:szCs w:val="28"/>
        </w:rPr>
        <w:t>УДК 378 (070)</w:t>
      </w:r>
      <w:r w:rsidR="00B721CC" w:rsidRPr="00FC4587">
        <w:rPr>
          <w:b w:val="0"/>
          <w:color w:val="000000"/>
          <w:sz w:val="28"/>
          <w:szCs w:val="28"/>
        </w:rPr>
        <w:t xml:space="preserve"> + 001</w:t>
      </w:r>
    </w:p>
    <w:p w:rsidR="006676E9" w:rsidRPr="00FC4587" w:rsidRDefault="006676E9" w:rsidP="006A7CF0">
      <w:pPr>
        <w:pStyle w:val="textcenter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FC4587">
        <w:rPr>
          <w:b w:val="0"/>
          <w:color w:val="000000"/>
          <w:sz w:val="28"/>
          <w:szCs w:val="28"/>
        </w:rPr>
        <w:t>ББК 74.58</w:t>
      </w:r>
    </w:p>
    <w:p w:rsidR="006A7CF0" w:rsidRPr="00FC4587" w:rsidRDefault="006A7CF0" w:rsidP="006A7CF0">
      <w:pPr>
        <w:pStyle w:val="textcenter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FC4587">
        <w:rPr>
          <w:b w:val="0"/>
          <w:color w:val="000000"/>
          <w:sz w:val="28"/>
          <w:szCs w:val="28"/>
        </w:rPr>
        <w:t>М 54</w:t>
      </w:r>
    </w:p>
    <w:p w:rsidR="006676E9" w:rsidRPr="00FC4587" w:rsidRDefault="006676E9" w:rsidP="006676E9">
      <w:pPr>
        <w:pStyle w:val="textcenter"/>
        <w:jc w:val="both"/>
        <w:rPr>
          <w:b w:val="0"/>
          <w:sz w:val="28"/>
          <w:szCs w:val="28"/>
        </w:rPr>
      </w:pPr>
    </w:p>
    <w:p w:rsidR="00BF704E" w:rsidRPr="00FC4587" w:rsidRDefault="00BF704E" w:rsidP="006676E9">
      <w:pPr>
        <w:pStyle w:val="textcenter"/>
        <w:jc w:val="both"/>
        <w:rPr>
          <w:b w:val="0"/>
          <w:sz w:val="28"/>
          <w:szCs w:val="28"/>
        </w:rPr>
      </w:pPr>
    </w:p>
    <w:p w:rsidR="00BF704E" w:rsidRPr="00FC4587" w:rsidRDefault="00BF704E" w:rsidP="006676E9">
      <w:pPr>
        <w:pStyle w:val="textcenter"/>
        <w:jc w:val="both"/>
        <w:rPr>
          <w:b w:val="0"/>
          <w:sz w:val="28"/>
          <w:szCs w:val="28"/>
        </w:rPr>
      </w:pPr>
    </w:p>
    <w:p w:rsidR="00BF704E" w:rsidRPr="00FC4587" w:rsidRDefault="00BF704E" w:rsidP="006676E9">
      <w:pPr>
        <w:pStyle w:val="textcenter"/>
        <w:jc w:val="both"/>
        <w:rPr>
          <w:b w:val="0"/>
          <w:sz w:val="28"/>
          <w:szCs w:val="28"/>
        </w:rPr>
      </w:pPr>
    </w:p>
    <w:p w:rsidR="00BF704E" w:rsidRPr="00FC4587" w:rsidRDefault="00BF704E" w:rsidP="006676E9">
      <w:pPr>
        <w:pStyle w:val="textcenter"/>
        <w:jc w:val="both"/>
        <w:rPr>
          <w:b w:val="0"/>
          <w:sz w:val="28"/>
          <w:szCs w:val="28"/>
        </w:rPr>
      </w:pPr>
    </w:p>
    <w:p w:rsidR="006676E9" w:rsidRPr="00FC4587" w:rsidRDefault="006676E9" w:rsidP="00CC5789">
      <w:pPr>
        <w:pStyle w:val="textcenter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FC4587">
        <w:rPr>
          <w:b w:val="0"/>
          <w:sz w:val="28"/>
          <w:szCs w:val="28"/>
        </w:rPr>
        <w:tab/>
      </w:r>
    </w:p>
    <w:p w:rsidR="006676E9" w:rsidRPr="00FC4587" w:rsidRDefault="006676E9" w:rsidP="006A7CF0">
      <w:pPr>
        <w:pStyle w:val="4"/>
        <w:spacing w:after="0" w:afterAutospacing="0"/>
        <w:ind w:firstLine="708"/>
        <w:jc w:val="both"/>
        <w:rPr>
          <w:b w:val="0"/>
          <w:color w:val="000000"/>
          <w:sz w:val="28"/>
          <w:szCs w:val="28"/>
        </w:rPr>
      </w:pPr>
      <w:r w:rsidRPr="00FC4587">
        <w:rPr>
          <w:b w:val="0"/>
          <w:color w:val="000000"/>
          <w:sz w:val="28"/>
          <w:szCs w:val="28"/>
        </w:rPr>
        <w:t>Порядок составления и оформления списка использованных источников</w:t>
      </w:r>
      <w:r w:rsidR="006A7CF0" w:rsidRPr="00FC4587">
        <w:rPr>
          <w:b w:val="0"/>
          <w:color w:val="000000"/>
          <w:sz w:val="28"/>
          <w:szCs w:val="28"/>
        </w:rPr>
        <w:t xml:space="preserve"> </w:t>
      </w:r>
      <w:r w:rsidRPr="00FC4587">
        <w:rPr>
          <w:b w:val="0"/>
          <w:color w:val="000000"/>
          <w:sz w:val="28"/>
          <w:szCs w:val="28"/>
        </w:rPr>
        <w:t>: методические рекомендации для магистрантов</w:t>
      </w:r>
      <w:r w:rsidR="006A7CF0" w:rsidRPr="00FC4587">
        <w:rPr>
          <w:b w:val="0"/>
          <w:color w:val="000000"/>
          <w:sz w:val="28"/>
          <w:szCs w:val="28"/>
        </w:rPr>
        <w:t xml:space="preserve"> и</w:t>
      </w:r>
      <w:r w:rsidRPr="00FC4587">
        <w:rPr>
          <w:b w:val="0"/>
          <w:color w:val="000000"/>
          <w:sz w:val="28"/>
          <w:szCs w:val="28"/>
        </w:rPr>
        <w:t xml:space="preserve"> аспирантов / сост. Е.Н. Астапова, С.Н. Новикова. – Могилев: УО «МГУ им. А.А. Кулешова», 2010. – </w:t>
      </w:r>
      <w:r w:rsidR="00C5248A">
        <w:rPr>
          <w:b w:val="0"/>
          <w:color w:val="000000"/>
          <w:sz w:val="28"/>
          <w:szCs w:val="28"/>
        </w:rPr>
        <w:t>25 с.</w:t>
      </w:r>
    </w:p>
    <w:p w:rsidR="006676E9" w:rsidRPr="00FC4587" w:rsidRDefault="006676E9" w:rsidP="006A7CF0">
      <w:pPr>
        <w:pStyle w:val="textcenter"/>
        <w:jc w:val="both"/>
        <w:rPr>
          <w:b w:val="0"/>
          <w:color w:val="000000"/>
          <w:sz w:val="28"/>
          <w:szCs w:val="28"/>
        </w:rPr>
      </w:pPr>
    </w:p>
    <w:p w:rsidR="006A7CF0" w:rsidRPr="00FC4587" w:rsidRDefault="006A7CF0" w:rsidP="002C4E48">
      <w:pPr>
        <w:pStyle w:val="textcenter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FC4587">
        <w:rPr>
          <w:b w:val="0"/>
          <w:color w:val="000000"/>
          <w:sz w:val="28"/>
          <w:szCs w:val="28"/>
        </w:rPr>
        <w:tab/>
        <w:t>В издании представлен</w:t>
      </w:r>
      <w:r w:rsidR="006C3776" w:rsidRPr="00FC4587">
        <w:rPr>
          <w:b w:val="0"/>
          <w:color w:val="000000"/>
          <w:sz w:val="28"/>
          <w:szCs w:val="28"/>
        </w:rPr>
        <w:t xml:space="preserve">ы методические рекомендации для составления и оформления </w:t>
      </w:r>
      <w:r w:rsidR="00C76E78" w:rsidRPr="00FC4587">
        <w:rPr>
          <w:b w:val="0"/>
          <w:color w:val="000000"/>
          <w:sz w:val="28"/>
          <w:szCs w:val="28"/>
        </w:rPr>
        <w:t xml:space="preserve">списка использованных источников </w:t>
      </w:r>
      <w:r w:rsidR="006C3776" w:rsidRPr="00FC4587">
        <w:rPr>
          <w:b w:val="0"/>
          <w:color w:val="000000"/>
          <w:sz w:val="28"/>
          <w:szCs w:val="28"/>
        </w:rPr>
        <w:t>к научным работам</w:t>
      </w:r>
      <w:r w:rsidR="002C4E48" w:rsidRPr="00FC4587">
        <w:rPr>
          <w:b w:val="0"/>
          <w:color w:val="000000"/>
          <w:sz w:val="28"/>
          <w:szCs w:val="28"/>
        </w:rPr>
        <w:t>.</w:t>
      </w:r>
      <w:r w:rsidR="005078C8" w:rsidRPr="00FC4587">
        <w:rPr>
          <w:b w:val="0"/>
          <w:color w:val="000000"/>
          <w:sz w:val="28"/>
          <w:szCs w:val="28"/>
        </w:rPr>
        <w:t xml:space="preserve"> В данных рекомендациях изложены основные правила формирования библиографической записи в соответствии с действующими нормативными документами, </w:t>
      </w:r>
      <w:r w:rsidR="00C76E78" w:rsidRPr="00FC4587">
        <w:rPr>
          <w:b w:val="0"/>
          <w:color w:val="000000"/>
          <w:sz w:val="28"/>
          <w:szCs w:val="28"/>
        </w:rPr>
        <w:t>порядок составления библиографического списка литературы</w:t>
      </w:r>
      <w:r w:rsidR="005078C8" w:rsidRPr="00FC4587">
        <w:rPr>
          <w:b w:val="0"/>
          <w:color w:val="000000"/>
          <w:sz w:val="28"/>
          <w:szCs w:val="28"/>
        </w:rPr>
        <w:t>.</w:t>
      </w:r>
    </w:p>
    <w:p w:rsidR="007461BA" w:rsidRPr="00FC4587" w:rsidRDefault="007461BA" w:rsidP="002C4E48">
      <w:pPr>
        <w:pStyle w:val="textcenter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FC4587">
        <w:rPr>
          <w:b w:val="0"/>
          <w:color w:val="000000"/>
          <w:sz w:val="28"/>
          <w:szCs w:val="28"/>
        </w:rPr>
        <w:tab/>
        <w:t xml:space="preserve">В издании предлагаются </w:t>
      </w:r>
      <w:r w:rsidR="00C76E78" w:rsidRPr="00FC4587">
        <w:rPr>
          <w:b w:val="0"/>
          <w:color w:val="000000"/>
          <w:sz w:val="28"/>
          <w:szCs w:val="28"/>
        </w:rPr>
        <w:t xml:space="preserve">типичные примеры библиографического описания. </w:t>
      </w:r>
    </w:p>
    <w:p w:rsidR="002C4E48" w:rsidRPr="00FC4587" w:rsidRDefault="002C4E48" w:rsidP="005078C8">
      <w:pPr>
        <w:pStyle w:val="textcenter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FC4587">
        <w:rPr>
          <w:b w:val="0"/>
          <w:color w:val="000000"/>
          <w:sz w:val="28"/>
          <w:szCs w:val="28"/>
        </w:rPr>
        <w:tab/>
      </w:r>
      <w:r w:rsidR="00442743" w:rsidRPr="00FC4587">
        <w:rPr>
          <w:b w:val="0"/>
          <w:color w:val="000000"/>
          <w:sz w:val="28"/>
          <w:szCs w:val="28"/>
        </w:rPr>
        <w:t>Данные м</w:t>
      </w:r>
      <w:r w:rsidRPr="00FC4587">
        <w:rPr>
          <w:b w:val="0"/>
          <w:color w:val="000000"/>
          <w:sz w:val="28"/>
          <w:szCs w:val="28"/>
        </w:rPr>
        <w:t xml:space="preserve">етодические рекомендации адресованы магистрантам и аспирантам, </w:t>
      </w:r>
      <w:r w:rsidR="004901CB">
        <w:rPr>
          <w:b w:val="0"/>
          <w:color w:val="000000"/>
          <w:sz w:val="28"/>
          <w:szCs w:val="28"/>
        </w:rPr>
        <w:t xml:space="preserve">соискателям ученых степеней научных руководителей, </w:t>
      </w:r>
      <w:r w:rsidRPr="00FC4587">
        <w:rPr>
          <w:b w:val="0"/>
          <w:color w:val="000000"/>
          <w:sz w:val="28"/>
          <w:szCs w:val="28"/>
        </w:rPr>
        <w:t>могут быть использованы студентами при подготовке курсовых и дипломных проектов</w:t>
      </w:r>
      <w:r w:rsidR="00442743" w:rsidRPr="00FC4587">
        <w:rPr>
          <w:b w:val="0"/>
          <w:color w:val="000000"/>
          <w:sz w:val="28"/>
          <w:szCs w:val="28"/>
        </w:rPr>
        <w:t>, а также всеми, кто хочет повысить культуру учебной и научной деятельности</w:t>
      </w:r>
      <w:r w:rsidRPr="00FC4587">
        <w:rPr>
          <w:b w:val="0"/>
          <w:color w:val="000000"/>
          <w:sz w:val="28"/>
          <w:szCs w:val="28"/>
        </w:rPr>
        <w:t>.</w:t>
      </w:r>
    </w:p>
    <w:p w:rsidR="008B1435" w:rsidRDefault="008B1435" w:rsidP="006676E9">
      <w:pPr>
        <w:pStyle w:val="textcenter"/>
        <w:rPr>
          <w:b w:val="0"/>
          <w:bCs w:val="0"/>
        </w:rPr>
      </w:pPr>
    </w:p>
    <w:p w:rsidR="004901CB" w:rsidRDefault="004901CB" w:rsidP="006676E9">
      <w:pPr>
        <w:pStyle w:val="textcenter"/>
        <w:rPr>
          <w:b w:val="0"/>
          <w:bCs w:val="0"/>
        </w:rPr>
      </w:pPr>
    </w:p>
    <w:p w:rsidR="004901CB" w:rsidRDefault="004901CB" w:rsidP="006676E9">
      <w:pPr>
        <w:pStyle w:val="textcenter"/>
        <w:rPr>
          <w:b w:val="0"/>
          <w:bCs w:val="0"/>
        </w:rPr>
      </w:pPr>
    </w:p>
    <w:p w:rsidR="004901CB" w:rsidRDefault="004901CB" w:rsidP="006676E9">
      <w:pPr>
        <w:pStyle w:val="textcenter"/>
        <w:rPr>
          <w:b w:val="0"/>
          <w:bCs w:val="0"/>
        </w:rPr>
      </w:pPr>
    </w:p>
    <w:p w:rsidR="004901CB" w:rsidRDefault="004901CB" w:rsidP="006676E9">
      <w:pPr>
        <w:pStyle w:val="textcenter"/>
        <w:rPr>
          <w:b w:val="0"/>
          <w:bCs w:val="0"/>
        </w:rPr>
      </w:pPr>
    </w:p>
    <w:p w:rsidR="004901CB" w:rsidRDefault="004901CB" w:rsidP="006676E9">
      <w:pPr>
        <w:pStyle w:val="textcenter"/>
        <w:rPr>
          <w:b w:val="0"/>
          <w:bCs w:val="0"/>
        </w:rPr>
      </w:pPr>
    </w:p>
    <w:p w:rsidR="004901CB" w:rsidRDefault="004901CB" w:rsidP="006676E9">
      <w:pPr>
        <w:pStyle w:val="textcenter"/>
        <w:rPr>
          <w:b w:val="0"/>
          <w:bCs w:val="0"/>
        </w:rPr>
      </w:pPr>
    </w:p>
    <w:p w:rsidR="004901CB" w:rsidRDefault="00E85FF6" w:rsidP="006676E9">
      <w:pPr>
        <w:pStyle w:val="textcenter"/>
        <w:rPr>
          <w:b w:val="0"/>
          <w:bCs w:val="0"/>
        </w:rPr>
      </w:pPr>
      <w:r>
        <w:rPr>
          <w:b w:val="0"/>
          <w:bCs w:val="0"/>
          <w:noProof/>
          <w:sz w:val="28"/>
          <w:szCs w:val="28"/>
        </w:rPr>
        <w:pict>
          <v:shape id="_x0000_s1036" type="#_x0000_t75" style="position:absolute;left:0;text-align:left;margin-left:-63pt;margin-top:-63pt;width:43.5pt;height:846pt;z-index:-251666432">
            <v:imagedata r:id="rId7" o:title=""/>
          </v:shape>
        </w:pict>
      </w:r>
    </w:p>
    <w:p w:rsidR="004901CB" w:rsidRDefault="004901CB" w:rsidP="006676E9">
      <w:pPr>
        <w:pStyle w:val="textcenter"/>
        <w:rPr>
          <w:b w:val="0"/>
          <w:bCs w:val="0"/>
        </w:rPr>
      </w:pPr>
    </w:p>
    <w:p w:rsidR="00BF704E" w:rsidRPr="00FC4587" w:rsidRDefault="00BF704E" w:rsidP="006676E9">
      <w:pPr>
        <w:pStyle w:val="textcenter"/>
        <w:rPr>
          <w:b w:val="0"/>
          <w:bCs w:val="0"/>
          <w:sz w:val="28"/>
          <w:szCs w:val="28"/>
        </w:rPr>
      </w:pPr>
      <w:r w:rsidRPr="00FC4587">
        <w:rPr>
          <w:b w:val="0"/>
          <w:bCs w:val="0"/>
          <w:sz w:val="28"/>
          <w:szCs w:val="28"/>
        </w:rPr>
        <w:t>ВВЕДЕНИЕ</w:t>
      </w:r>
    </w:p>
    <w:p w:rsidR="008B1435" w:rsidRPr="00FC4587" w:rsidRDefault="008B1435" w:rsidP="006676E9">
      <w:pPr>
        <w:pStyle w:val="textcenter"/>
        <w:rPr>
          <w:b w:val="0"/>
          <w:bCs w:val="0"/>
          <w:sz w:val="28"/>
          <w:szCs w:val="28"/>
        </w:rPr>
      </w:pPr>
    </w:p>
    <w:p w:rsidR="00BF704E" w:rsidRPr="00FC4587" w:rsidRDefault="00BF704E" w:rsidP="005065C2">
      <w:pPr>
        <w:pStyle w:val="textcenter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FC4587">
        <w:rPr>
          <w:b w:val="0"/>
          <w:bCs w:val="0"/>
          <w:sz w:val="28"/>
          <w:szCs w:val="28"/>
        </w:rPr>
        <w:tab/>
        <w:t xml:space="preserve">Обязательным условием подготовки </w:t>
      </w:r>
      <w:r w:rsidR="001E5D6F" w:rsidRPr="00FC4587">
        <w:rPr>
          <w:b w:val="0"/>
          <w:bCs w:val="0"/>
          <w:sz w:val="28"/>
          <w:szCs w:val="28"/>
        </w:rPr>
        <w:t xml:space="preserve">в высшем учебном заведении </w:t>
      </w:r>
      <w:r w:rsidRPr="00FC4587">
        <w:rPr>
          <w:b w:val="0"/>
          <w:bCs w:val="0"/>
          <w:sz w:val="28"/>
          <w:szCs w:val="28"/>
        </w:rPr>
        <w:t>магистрантов и аспирантов является написание</w:t>
      </w:r>
      <w:r w:rsidR="00821BC5" w:rsidRPr="00FC4587">
        <w:rPr>
          <w:b w:val="0"/>
          <w:bCs w:val="0"/>
          <w:sz w:val="28"/>
          <w:szCs w:val="28"/>
        </w:rPr>
        <w:t xml:space="preserve"> магистерских работ и кандидатских диссертаций. Требования, предъявляемые к содержанию и оформлению списков использованных источников </w:t>
      </w:r>
      <w:r w:rsidR="002F4568" w:rsidRPr="00FC4587">
        <w:rPr>
          <w:b w:val="0"/>
          <w:bCs w:val="0"/>
          <w:sz w:val="28"/>
          <w:szCs w:val="28"/>
        </w:rPr>
        <w:t xml:space="preserve">к </w:t>
      </w:r>
      <w:r w:rsidR="00821BC5" w:rsidRPr="00FC4587">
        <w:rPr>
          <w:b w:val="0"/>
          <w:bCs w:val="0"/>
          <w:sz w:val="28"/>
          <w:szCs w:val="28"/>
        </w:rPr>
        <w:t>подобны</w:t>
      </w:r>
      <w:r w:rsidR="002F4568" w:rsidRPr="00FC4587">
        <w:rPr>
          <w:b w:val="0"/>
          <w:bCs w:val="0"/>
          <w:sz w:val="28"/>
          <w:szCs w:val="28"/>
        </w:rPr>
        <w:t>м</w:t>
      </w:r>
      <w:r w:rsidR="00821BC5" w:rsidRPr="00FC4587">
        <w:rPr>
          <w:b w:val="0"/>
          <w:bCs w:val="0"/>
          <w:sz w:val="28"/>
          <w:szCs w:val="28"/>
        </w:rPr>
        <w:t xml:space="preserve"> работ</w:t>
      </w:r>
      <w:r w:rsidR="002F4568" w:rsidRPr="00FC4587">
        <w:rPr>
          <w:b w:val="0"/>
          <w:bCs w:val="0"/>
          <w:sz w:val="28"/>
          <w:szCs w:val="28"/>
        </w:rPr>
        <w:t>ам</w:t>
      </w:r>
      <w:r w:rsidR="00821BC5" w:rsidRPr="00FC4587">
        <w:rPr>
          <w:b w:val="0"/>
          <w:bCs w:val="0"/>
          <w:sz w:val="28"/>
          <w:szCs w:val="28"/>
        </w:rPr>
        <w:t xml:space="preserve">, </w:t>
      </w:r>
      <w:r w:rsidR="0090168B" w:rsidRPr="00FC4587">
        <w:rPr>
          <w:b w:val="0"/>
          <w:bCs w:val="0"/>
          <w:sz w:val="28"/>
          <w:szCs w:val="28"/>
        </w:rPr>
        <w:t xml:space="preserve">имеют определенную специфику и </w:t>
      </w:r>
      <w:r w:rsidR="002F4568" w:rsidRPr="00FC4587">
        <w:rPr>
          <w:b w:val="0"/>
          <w:bCs w:val="0"/>
          <w:sz w:val="28"/>
          <w:szCs w:val="28"/>
        </w:rPr>
        <w:t>значительны.</w:t>
      </w:r>
      <w:r w:rsidR="001E5D6F" w:rsidRPr="00FC4587">
        <w:rPr>
          <w:b w:val="0"/>
          <w:bCs w:val="0"/>
          <w:sz w:val="28"/>
          <w:szCs w:val="28"/>
        </w:rPr>
        <w:t xml:space="preserve"> Более того, эти требования периодически претерпевают видоизменения</w:t>
      </w:r>
      <w:r w:rsidR="005162FE" w:rsidRPr="00FC4587">
        <w:rPr>
          <w:b w:val="0"/>
          <w:bCs w:val="0"/>
          <w:sz w:val="28"/>
          <w:szCs w:val="28"/>
        </w:rPr>
        <w:t xml:space="preserve"> и дополнения</w:t>
      </w:r>
      <w:r w:rsidR="001E5D6F" w:rsidRPr="00FC4587">
        <w:rPr>
          <w:b w:val="0"/>
          <w:bCs w:val="0"/>
          <w:sz w:val="28"/>
          <w:szCs w:val="28"/>
        </w:rPr>
        <w:t>.</w:t>
      </w:r>
      <w:r w:rsidR="005157C1" w:rsidRPr="00FC4587">
        <w:rPr>
          <w:b w:val="0"/>
          <w:bCs w:val="0"/>
          <w:sz w:val="28"/>
          <w:szCs w:val="28"/>
        </w:rPr>
        <w:t xml:space="preserve"> В целях обеспечения необходимых условий для эффективной </w:t>
      </w:r>
      <w:r w:rsidR="001E5D6F" w:rsidRPr="00FC4587">
        <w:rPr>
          <w:b w:val="0"/>
          <w:bCs w:val="0"/>
          <w:sz w:val="28"/>
          <w:szCs w:val="28"/>
        </w:rPr>
        <w:t xml:space="preserve">научной </w:t>
      </w:r>
      <w:r w:rsidR="005157C1" w:rsidRPr="00FC4587">
        <w:rPr>
          <w:b w:val="0"/>
          <w:bCs w:val="0"/>
          <w:sz w:val="28"/>
          <w:szCs w:val="28"/>
        </w:rPr>
        <w:t>работы магистрантов и аспирантов разработаны данные методические рекомендации.</w:t>
      </w:r>
    </w:p>
    <w:p w:rsidR="005157C1" w:rsidRPr="00FC4587" w:rsidRDefault="005157C1" w:rsidP="0069416C">
      <w:pPr>
        <w:pStyle w:val="textcenter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FC4587">
        <w:rPr>
          <w:b w:val="0"/>
          <w:bCs w:val="0"/>
          <w:sz w:val="28"/>
          <w:szCs w:val="28"/>
        </w:rPr>
        <w:tab/>
        <w:t>В методических рекомендациях</w:t>
      </w:r>
      <w:r w:rsidR="005D6906" w:rsidRPr="00FC4587">
        <w:rPr>
          <w:b w:val="0"/>
          <w:bCs w:val="0"/>
          <w:sz w:val="28"/>
          <w:szCs w:val="28"/>
        </w:rPr>
        <w:t xml:space="preserve"> приведен перечень</w:t>
      </w:r>
      <w:r w:rsidR="005D6906" w:rsidRPr="00FC4587">
        <w:rPr>
          <w:b w:val="0"/>
          <w:sz w:val="28"/>
          <w:szCs w:val="28"/>
        </w:rPr>
        <w:t xml:space="preserve"> основных стандартов и правил, регламентирующих составление библиографического описания</w:t>
      </w:r>
      <w:r w:rsidR="00510F63" w:rsidRPr="00FC4587">
        <w:rPr>
          <w:b w:val="0"/>
          <w:sz w:val="28"/>
          <w:szCs w:val="28"/>
        </w:rPr>
        <w:t xml:space="preserve">, </w:t>
      </w:r>
      <w:r w:rsidR="003C4811" w:rsidRPr="00FC4587">
        <w:rPr>
          <w:b w:val="0"/>
          <w:sz w:val="28"/>
          <w:szCs w:val="28"/>
        </w:rPr>
        <w:t>приведена структура и элементы библиографического описания, даются</w:t>
      </w:r>
      <w:r w:rsidR="00510F63" w:rsidRPr="00FC4587">
        <w:rPr>
          <w:b w:val="0"/>
          <w:sz w:val="28"/>
          <w:szCs w:val="28"/>
        </w:rPr>
        <w:t xml:space="preserve"> </w:t>
      </w:r>
      <w:r w:rsidR="00510F63" w:rsidRPr="00FC4587">
        <w:rPr>
          <w:b w:val="0"/>
          <w:color w:val="000000"/>
          <w:sz w:val="28"/>
          <w:szCs w:val="28"/>
        </w:rPr>
        <w:t>типичные примеры библиографического описания различн</w:t>
      </w:r>
      <w:r w:rsidR="00E800DE" w:rsidRPr="00FC4587">
        <w:rPr>
          <w:b w:val="0"/>
          <w:color w:val="000000"/>
          <w:sz w:val="28"/>
          <w:szCs w:val="28"/>
        </w:rPr>
        <w:t>ого</w:t>
      </w:r>
      <w:r w:rsidR="005162FE" w:rsidRPr="00FC4587">
        <w:rPr>
          <w:b w:val="0"/>
          <w:color w:val="000000"/>
          <w:sz w:val="28"/>
          <w:szCs w:val="28"/>
        </w:rPr>
        <w:t xml:space="preserve"> вид</w:t>
      </w:r>
      <w:r w:rsidR="00E800DE" w:rsidRPr="00FC4587">
        <w:rPr>
          <w:b w:val="0"/>
          <w:color w:val="000000"/>
          <w:sz w:val="28"/>
          <w:szCs w:val="28"/>
        </w:rPr>
        <w:t>а</w:t>
      </w:r>
      <w:r w:rsidR="00510F63" w:rsidRPr="00FC4587">
        <w:rPr>
          <w:b w:val="0"/>
          <w:color w:val="000000"/>
          <w:sz w:val="28"/>
          <w:szCs w:val="28"/>
        </w:rPr>
        <w:t xml:space="preserve"> документов.</w:t>
      </w:r>
    </w:p>
    <w:p w:rsidR="0069416C" w:rsidRPr="0069416C" w:rsidRDefault="0069416C" w:rsidP="0069416C">
      <w:pPr>
        <w:pStyle w:val="textcenter"/>
        <w:spacing w:before="0" w:beforeAutospacing="0" w:after="0" w:afterAutospacing="0"/>
        <w:ind w:firstLine="708"/>
        <w:jc w:val="both"/>
        <w:rPr>
          <w:b w:val="0"/>
          <w:color w:val="000000"/>
          <w:sz w:val="28"/>
          <w:szCs w:val="28"/>
        </w:rPr>
      </w:pPr>
      <w:r w:rsidRPr="0069416C">
        <w:rPr>
          <w:b w:val="0"/>
          <w:color w:val="000000"/>
          <w:sz w:val="28"/>
          <w:szCs w:val="28"/>
        </w:rPr>
        <w:t>Библиографическое  описание  составляется  по  строгим  правилам.  Эти правила  стандартизированы  и  являются  обязательными  для  исполнения. Соблюдение  этих  правил  в  первую  очередь  необходимо  для  всех  органов научно-технической  информации,  библиотек,  издательств.  Но  знание  этих правил нужно также преподавателям и научным работникам, составляющим списки  использованной  и/или  рекомендованной  литературы  для  своих диссертаций,  статей,  учебных  пособий  и  монографий.  Полезно  оно  и студентам,  т.  к.  правила  библиографического  описания  являются  общими для  всех. Незнание  основных  правил  библиографического  описания может существенно  затруднить  библиографический  поиск  и  снизить  его эффективность.</w:t>
      </w:r>
      <w:r w:rsidR="00296AA9" w:rsidRPr="00FC4587">
        <w:rPr>
          <w:b w:val="0"/>
          <w:color w:val="000000"/>
          <w:sz w:val="28"/>
          <w:szCs w:val="28"/>
        </w:rPr>
        <w:tab/>
      </w:r>
    </w:p>
    <w:p w:rsidR="00912A94" w:rsidRPr="00FC4587" w:rsidRDefault="006641D7" w:rsidP="00912A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C4587">
        <w:rPr>
          <w:bCs/>
          <w:sz w:val="28"/>
          <w:szCs w:val="28"/>
        </w:rPr>
        <w:t xml:space="preserve">Методические рекомендации подготовлены в соответствии с </w:t>
      </w:r>
      <w:r w:rsidR="00553DCE" w:rsidRPr="00FC4587">
        <w:rPr>
          <w:color w:val="000000"/>
          <w:sz w:val="28"/>
          <w:szCs w:val="28"/>
        </w:rPr>
        <w:t xml:space="preserve">ГОСТ 7.1-2003 "Библиографическое описание документа", введенным в действие постановлением Комитета по стандартизации, метрологии и сертификации при Совете Министров Республики Беларусь от 30 апреля </w:t>
      </w:r>
      <w:smartTag w:uri="urn:schemas-microsoft-com:office:smarttags" w:element="metricconverter">
        <w:smartTagPr>
          <w:attr w:name="ProductID" w:val="2004 г"/>
        </w:smartTagPr>
        <w:r w:rsidR="00553DCE" w:rsidRPr="00FC4587">
          <w:rPr>
            <w:color w:val="000000"/>
            <w:sz w:val="28"/>
            <w:szCs w:val="28"/>
          </w:rPr>
          <w:t>2004 г</w:t>
        </w:r>
      </w:smartTag>
      <w:r w:rsidR="00553DCE" w:rsidRPr="00FC4587">
        <w:rPr>
          <w:color w:val="000000"/>
          <w:sz w:val="28"/>
          <w:szCs w:val="28"/>
        </w:rPr>
        <w:t xml:space="preserve">. № 20 </w:t>
      </w:r>
      <w:r w:rsidR="001024F5" w:rsidRPr="00FC4587">
        <w:rPr>
          <w:color w:val="000000"/>
          <w:sz w:val="28"/>
          <w:szCs w:val="28"/>
        </w:rPr>
        <w:t xml:space="preserve">и </w:t>
      </w:r>
      <w:r w:rsidR="001024F5" w:rsidRPr="00FC4587">
        <w:rPr>
          <w:sz w:val="28"/>
          <w:szCs w:val="28"/>
        </w:rPr>
        <w:t>Инструкцией</w:t>
      </w:r>
      <w:r w:rsidR="00553DCE" w:rsidRPr="00FC4587">
        <w:rPr>
          <w:sz w:val="28"/>
          <w:szCs w:val="28"/>
        </w:rPr>
        <w:t xml:space="preserve"> по оформлению диссертации</w:t>
      </w:r>
      <w:r w:rsidR="00912A94" w:rsidRPr="00FC4587">
        <w:rPr>
          <w:sz w:val="28"/>
          <w:szCs w:val="28"/>
        </w:rPr>
        <w:t xml:space="preserve"> и</w:t>
      </w:r>
      <w:r w:rsidR="00553DCE" w:rsidRPr="00FC4587">
        <w:rPr>
          <w:sz w:val="28"/>
          <w:szCs w:val="28"/>
        </w:rPr>
        <w:t xml:space="preserve"> автореферата </w:t>
      </w:r>
      <w:r w:rsidR="00912A94" w:rsidRPr="00FC4587">
        <w:rPr>
          <w:sz w:val="28"/>
          <w:szCs w:val="28"/>
        </w:rPr>
        <w:t>(в ред. постановлений ВАК от 22.02.2006 N 2,от 15.08.2007 N 4)</w:t>
      </w:r>
    </w:p>
    <w:p w:rsidR="00510F63" w:rsidRPr="00FC4587" w:rsidRDefault="00510F63" w:rsidP="00912A94">
      <w:pPr>
        <w:pStyle w:val="textcenter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FC4587">
        <w:rPr>
          <w:b w:val="0"/>
          <w:bCs w:val="0"/>
          <w:sz w:val="28"/>
          <w:szCs w:val="28"/>
        </w:rPr>
        <w:tab/>
      </w:r>
    </w:p>
    <w:p w:rsidR="00510F63" w:rsidRPr="00912A94" w:rsidRDefault="00510F63" w:rsidP="00912A94">
      <w:pPr>
        <w:pStyle w:val="textcenter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</w:p>
    <w:p w:rsidR="00912A94" w:rsidRDefault="00912A94" w:rsidP="00912A94">
      <w:pPr>
        <w:pStyle w:val="textcenter"/>
        <w:jc w:val="both"/>
        <w:rPr>
          <w:b w:val="0"/>
          <w:sz w:val="24"/>
        </w:rPr>
      </w:pPr>
    </w:p>
    <w:p w:rsidR="005065C2" w:rsidRDefault="005065C2" w:rsidP="00912A94">
      <w:pPr>
        <w:pStyle w:val="textcenter"/>
        <w:jc w:val="both"/>
        <w:rPr>
          <w:b w:val="0"/>
          <w:sz w:val="24"/>
        </w:rPr>
      </w:pPr>
    </w:p>
    <w:p w:rsidR="006676E9" w:rsidRPr="009B0698" w:rsidRDefault="00E85FF6" w:rsidP="006676E9">
      <w:pPr>
        <w:pStyle w:val="none"/>
        <w:numPr>
          <w:ilvl w:val="0"/>
          <w:numId w:val="2"/>
        </w:numPr>
        <w:jc w:val="center"/>
        <w:rPr>
          <w:b/>
          <w:caps/>
          <w:sz w:val="28"/>
          <w:szCs w:val="28"/>
        </w:rPr>
      </w:pPr>
      <w:bookmarkStart w:id="1" w:name="metka2"/>
      <w:bookmarkEnd w:id="0"/>
      <w:r>
        <w:rPr>
          <w:b/>
          <w:caps/>
          <w:noProof/>
          <w:sz w:val="28"/>
          <w:szCs w:val="28"/>
        </w:rPr>
        <w:pict>
          <v:shape id="_x0000_s1037" type="#_x0000_t75" style="position:absolute;left:0;text-align:left;margin-left:-54pt;margin-top:-63pt;width:43.5pt;height:846pt;z-index:-251665408">
            <v:imagedata r:id="rId7" o:title=""/>
          </v:shape>
        </w:pict>
      </w:r>
      <w:r w:rsidR="006676E9" w:rsidRPr="009B0698">
        <w:rPr>
          <w:b/>
          <w:caps/>
          <w:sz w:val="28"/>
          <w:szCs w:val="28"/>
        </w:rPr>
        <w:t>Вопросы стандартизации библиографического описания</w:t>
      </w:r>
      <w:bookmarkEnd w:id="1"/>
    </w:p>
    <w:p w:rsidR="006676E9" w:rsidRPr="009B0698" w:rsidRDefault="006676E9" w:rsidP="00614CC7">
      <w:pPr>
        <w:pStyle w:val="a3"/>
        <w:spacing w:before="0" w:beforeAutospacing="0" w:after="0" w:afterAutospacing="0"/>
        <w:ind w:firstLine="601"/>
        <w:rPr>
          <w:sz w:val="28"/>
          <w:szCs w:val="28"/>
        </w:rPr>
      </w:pPr>
      <w:r w:rsidRPr="009B0698">
        <w:rPr>
          <w:sz w:val="28"/>
          <w:szCs w:val="28"/>
        </w:rPr>
        <w:t>Стандартизация библиографического описания документов имеет большое практическое значение, как для науки, так и для практики. Именно благодаря единым принципам описания облегчается использование библиографических материалов в мировой системе коммуникаций, обмене информацией в машиночитаемой и электронной формах, преодолеваются языковые барьеры.</w:t>
      </w:r>
    </w:p>
    <w:p w:rsidR="006676E9" w:rsidRPr="009B0698" w:rsidRDefault="006676E9" w:rsidP="00614CC7">
      <w:pPr>
        <w:pStyle w:val="a3"/>
        <w:spacing w:before="0" w:beforeAutospacing="0" w:after="0" w:afterAutospacing="0"/>
        <w:ind w:firstLine="601"/>
        <w:rPr>
          <w:sz w:val="28"/>
          <w:szCs w:val="28"/>
        </w:rPr>
      </w:pPr>
      <w:r w:rsidRPr="009B0698">
        <w:rPr>
          <w:sz w:val="28"/>
          <w:szCs w:val="28"/>
        </w:rPr>
        <w:t>Существует система основных стандартов и правил, регламентирующих составление библиографических описаний:</w:t>
      </w:r>
    </w:p>
    <w:p w:rsidR="00B37F41" w:rsidRPr="009B0698" w:rsidRDefault="00B37F41" w:rsidP="00614CC7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676E9" w:rsidRPr="009B0698" w:rsidRDefault="006676E9" w:rsidP="00614CC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9B0698">
        <w:rPr>
          <w:b/>
          <w:sz w:val="28"/>
          <w:szCs w:val="28"/>
        </w:rPr>
        <w:t>ГОСТ 7.11-2004 (СТСЭВ 2012-79) Сокращение слов и словосочетаний на иностранных европейских языках.</w:t>
      </w:r>
    </w:p>
    <w:p w:rsidR="00A73510" w:rsidRPr="009B0698" w:rsidRDefault="00A73510" w:rsidP="007C4CEF">
      <w:pPr>
        <w:pStyle w:val="a3"/>
        <w:spacing w:before="0" w:beforeAutospacing="0" w:after="0" w:afterAutospacing="0"/>
        <w:ind w:firstLine="709"/>
        <w:rPr>
          <w:sz w:val="28"/>
          <w:szCs w:val="28"/>
          <w:lang w:val="be-BY"/>
        </w:rPr>
      </w:pPr>
      <w:r w:rsidRPr="009B0698">
        <w:rPr>
          <w:sz w:val="28"/>
          <w:szCs w:val="28"/>
        </w:rPr>
        <w:t>Настоящий стандарт определяет правила сокращения слов и словосочетаний на иностранных европейских языках в библиографических описаниях документов для каталогов и картотек, информационных изданий, а также для прикнижных и пристатейных списков литературы и библиографических ссылок; правила применения сокращений; список сокращений слов (словосочетаний), наиболее часто встречающихся в библиографическом описании и условия их применения. Для сокращения заглавий и слов в заглавиях публикаций применяется ГОСТ 7.88.</w:t>
      </w:r>
    </w:p>
    <w:p w:rsidR="00A73510" w:rsidRPr="009B0698" w:rsidRDefault="00A73510" w:rsidP="007C4CEF">
      <w:pPr>
        <w:pStyle w:val="a3"/>
        <w:spacing w:before="0" w:beforeAutospacing="0" w:after="0" w:afterAutospacing="0"/>
        <w:ind w:firstLine="709"/>
        <w:rPr>
          <w:sz w:val="28"/>
          <w:szCs w:val="28"/>
          <w:lang w:val="be-BY"/>
        </w:rPr>
      </w:pPr>
      <w:r w:rsidRPr="009B0698">
        <w:rPr>
          <w:sz w:val="28"/>
          <w:szCs w:val="28"/>
        </w:rPr>
        <w:t>Установленные стандартом сокращения слов и словосочетаний рекомендуется применять в аннотациях и рефератах.</w:t>
      </w:r>
    </w:p>
    <w:p w:rsidR="00A73510" w:rsidRPr="009B0698" w:rsidRDefault="00A73510" w:rsidP="007C4CEF">
      <w:pPr>
        <w:pStyle w:val="a3"/>
        <w:spacing w:before="0" w:beforeAutospacing="0" w:after="0" w:afterAutospacing="0"/>
        <w:ind w:firstLine="709"/>
        <w:rPr>
          <w:sz w:val="28"/>
          <w:szCs w:val="28"/>
          <w:lang w:val="be-BY"/>
        </w:rPr>
      </w:pPr>
      <w:r w:rsidRPr="009B0698">
        <w:rPr>
          <w:sz w:val="28"/>
          <w:szCs w:val="28"/>
        </w:rPr>
        <w:t>Стандарт предусматривает сокращения слов и словосочетаний в языках, использующих латинский, кирилловский и греческий алфавиты. Сокращение слов на русском языке - по ГОСТ 7.12. Особенности сокращений слов и словосочетаний для языков стран СНГ регламентируются национальными стандартами.</w:t>
      </w:r>
    </w:p>
    <w:p w:rsidR="00970F8F" w:rsidRPr="009B0698" w:rsidRDefault="00A73510" w:rsidP="007C4CEF">
      <w:pPr>
        <w:pStyle w:val="a3"/>
        <w:spacing w:before="0" w:beforeAutospacing="0" w:after="0" w:afterAutospacing="0"/>
        <w:ind w:firstLine="709"/>
        <w:rPr>
          <w:b/>
          <w:sz w:val="28"/>
          <w:szCs w:val="28"/>
          <w:lang w:val="be-BY"/>
        </w:rPr>
      </w:pPr>
      <w:r w:rsidRPr="009B0698">
        <w:rPr>
          <w:sz w:val="28"/>
          <w:szCs w:val="28"/>
        </w:rPr>
        <w:t>Стандарт предназначен для библиотек, органов научной и технической информации, издательств, редакций и других учреждений, ведущих библиографическую работу</w:t>
      </w:r>
      <w:r w:rsidRPr="009B0698">
        <w:rPr>
          <w:sz w:val="28"/>
          <w:szCs w:val="28"/>
          <w:lang w:val="be-BY"/>
        </w:rPr>
        <w:t>.</w:t>
      </w:r>
    </w:p>
    <w:p w:rsidR="006B3C86" w:rsidRPr="009B0698" w:rsidRDefault="006B3C86" w:rsidP="00614CC7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676E9" w:rsidRPr="009B0698" w:rsidRDefault="006676E9" w:rsidP="00614CC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9B0698">
        <w:rPr>
          <w:b/>
          <w:sz w:val="28"/>
          <w:szCs w:val="28"/>
        </w:rPr>
        <w:t>ГОСТ 7.12-93 Библиографическая запись. Сокращение слов на русском языке. Общие требования и правила.</w:t>
      </w:r>
    </w:p>
    <w:p w:rsidR="00970F8F" w:rsidRPr="009B0698" w:rsidRDefault="00970F8F" w:rsidP="007C4CE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0698">
        <w:rPr>
          <w:sz w:val="28"/>
          <w:szCs w:val="28"/>
        </w:rPr>
        <w:t>Настоящий стандарт устанавливает общие требования и правила сокращения слов и словосочетаний на русском языке, а также особые случаи сокращения слов, часто встречающихся в библиографической записи.</w:t>
      </w:r>
    </w:p>
    <w:p w:rsidR="00970F8F" w:rsidRPr="009B0698" w:rsidRDefault="00970F8F" w:rsidP="007C4CE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0698">
        <w:rPr>
          <w:sz w:val="28"/>
          <w:szCs w:val="28"/>
        </w:rPr>
        <w:t>Стандарт предназначен для библиотек, органов научно-технической информации, книжных палат, издателей (издательств, издающих организаций и других юридических лиц), создающих и (или) использующих библиографические записи (включая библиографические ссылки) на различные виды документов.</w:t>
      </w:r>
    </w:p>
    <w:p w:rsidR="00970F8F" w:rsidRPr="009B0698" w:rsidRDefault="00970F8F" w:rsidP="007C4CE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0698">
        <w:rPr>
          <w:sz w:val="28"/>
          <w:szCs w:val="28"/>
        </w:rPr>
        <w:t>Допускается применять сокращения, не предусмотренные настоящим стандартом, или более краткие варианты сокращения слов, чем в данном стандарте, при наличии справочного аппарата, обеспечивающего их расшифровку.</w:t>
      </w:r>
    </w:p>
    <w:p w:rsidR="00970F8F" w:rsidRPr="009B0698" w:rsidRDefault="00E85FF6" w:rsidP="00614CC7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shape id="_x0000_s1038" type="#_x0000_t75" style="position:absolute;left:0;text-align:left;margin-left:-63pt;margin-top:-86.2pt;width:43.5pt;height:846pt;z-index:-251664384">
            <v:imagedata r:id="rId7" o:title=""/>
          </v:shape>
        </w:pict>
      </w:r>
    </w:p>
    <w:p w:rsidR="006676E9" w:rsidRPr="009B0698" w:rsidRDefault="006676E9" w:rsidP="00614CC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9B0698">
        <w:rPr>
          <w:b/>
          <w:sz w:val="28"/>
          <w:szCs w:val="28"/>
        </w:rPr>
        <w:t>СТБ. 7.12–2001 Библиографическая запись. Сокращение слов и словосочетаний на белорусском языке.</w:t>
      </w:r>
    </w:p>
    <w:p w:rsidR="00970F8F" w:rsidRPr="009B0698" w:rsidRDefault="00DC5379" w:rsidP="007C4CEF">
      <w:pPr>
        <w:pStyle w:val="a3"/>
        <w:spacing w:before="0" w:beforeAutospacing="0" w:after="0" w:afterAutospacing="0"/>
        <w:rPr>
          <w:sz w:val="28"/>
          <w:szCs w:val="28"/>
          <w:lang w:val="be-BY"/>
        </w:rPr>
      </w:pPr>
      <w:r w:rsidRPr="009B0698">
        <w:rPr>
          <w:b/>
          <w:sz w:val="28"/>
          <w:szCs w:val="28"/>
          <w:lang w:val="be-BY"/>
        </w:rPr>
        <w:tab/>
      </w:r>
      <w:r w:rsidRPr="009B0698">
        <w:rPr>
          <w:sz w:val="28"/>
          <w:szCs w:val="28"/>
          <w:lang w:val="be-BY"/>
        </w:rPr>
        <w:t>Стандарт устанаўлівае</w:t>
      </w:r>
      <w:r w:rsidR="00203447" w:rsidRPr="009B0698">
        <w:rPr>
          <w:sz w:val="28"/>
          <w:szCs w:val="28"/>
          <w:lang w:val="be-BY"/>
        </w:rPr>
        <w:t xml:space="preserve"> агульныя патрабаванні і правілы скарачэння слоў і словазлучэнняў на беларускай мове, а таксама выключныя выпадкі скарачэння слоў, якія часта сустракаюцца ў бібліяграфічным запісе.</w:t>
      </w:r>
    </w:p>
    <w:p w:rsidR="00203447" w:rsidRPr="009B0698" w:rsidRDefault="00203447" w:rsidP="007C4CEF">
      <w:pPr>
        <w:pStyle w:val="a3"/>
        <w:spacing w:before="0" w:beforeAutospacing="0" w:after="0" w:afterAutospacing="0"/>
        <w:rPr>
          <w:sz w:val="28"/>
          <w:szCs w:val="28"/>
          <w:lang w:val="be-BY"/>
        </w:rPr>
      </w:pPr>
      <w:r w:rsidRPr="009B0698">
        <w:rPr>
          <w:sz w:val="28"/>
          <w:szCs w:val="28"/>
          <w:lang w:val="be-BY"/>
        </w:rPr>
        <w:tab/>
        <w:t>Стандарт прызначаны для бібліятэк, органаў навукова-тэхнічнай інфармацыі, Кніжнай палаты, выдаўцоў, якія ствараюць і (ці) выкарыстоўваюць бібліяграфічныя запісы (уключна бібліяграфічныя спасылкі) на розныя віды дакументаў.</w:t>
      </w:r>
    </w:p>
    <w:p w:rsidR="00203447" w:rsidRPr="009B0698" w:rsidRDefault="00203447" w:rsidP="007C4CEF">
      <w:pPr>
        <w:pStyle w:val="a3"/>
        <w:spacing w:before="0" w:beforeAutospacing="0" w:after="0" w:afterAutospacing="0"/>
        <w:rPr>
          <w:sz w:val="28"/>
          <w:szCs w:val="28"/>
          <w:lang w:val="be-BY"/>
        </w:rPr>
      </w:pPr>
      <w:r w:rsidRPr="009B0698">
        <w:rPr>
          <w:sz w:val="28"/>
          <w:szCs w:val="28"/>
          <w:lang w:val="be-BY"/>
        </w:rPr>
        <w:tab/>
        <w:t>Этымалагічныя эквіваленты скарачэння слоў і словазлучэнняў на беларускай мове адпавядаюць скарачэнням на рускай мове згодна з ГОСТ 7.12.</w:t>
      </w:r>
    </w:p>
    <w:p w:rsidR="00203447" w:rsidRPr="009B0698" w:rsidRDefault="00203447" w:rsidP="007C4CEF">
      <w:pPr>
        <w:pStyle w:val="a3"/>
        <w:spacing w:before="0" w:beforeAutospacing="0" w:after="0" w:afterAutospacing="0"/>
        <w:rPr>
          <w:sz w:val="28"/>
          <w:szCs w:val="28"/>
          <w:lang w:val="be-BY"/>
        </w:rPr>
      </w:pPr>
      <w:r w:rsidRPr="009B0698">
        <w:rPr>
          <w:sz w:val="28"/>
          <w:szCs w:val="28"/>
          <w:lang w:val="be-BY"/>
        </w:rPr>
        <w:tab/>
        <w:t>Дазваляецца прымяняць скарачэнні, якія не прадугледжаны ў стандарце, а таксама варыянты скарачэння слоў, якія карацейшыя за тыя, што дадзены ш стандарце, пры наяўнасці даведачнага апарату, які забяспечвае іх расшыфроўку.</w:t>
      </w:r>
    </w:p>
    <w:p w:rsidR="00D043EB" w:rsidRPr="009B0698" w:rsidRDefault="00D043EB" w:rsidP="00614CC7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676E9" w:rsidRPr="009B0698" w:rsidRDefault="006676E9" w:rsidP="00614CC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9B0698">
        <w:rPr>
          <w:b/>
          <w:sz w:val="28"/>
          <w:szCs w:val="28"/>
        </w:rPr>
        <w:t>ГОСТ 7.80-2000 Библиографическая запись. Заголовок. Общие требования и правила составления.</w:t>
      </w:r>
    </w:p>
    <w:p w:rsidR="00970F8F" w:rsidRPr="009B0698" w:rsidRDefault="00942541" w:rsidP="007C4CEF">
      <w:pPr>
        <w:pStyle w:val="a3"/>
        <w:spacing w:before="0" w:beforeAutospacing="0" w:after="0" w:afterAutospacing="0"/>
        <w:rPr>
          <w:sz w:val="28"/>
          <w:szCs w:val="28"/>
        </w:rPr>
      </w:pPr>
      <w:r w:rsidRPr="009B0698">
        <w:rPr>
          <w:b/>
          <w:sz w:val="28"/>
          <w:szCs w:val="28"/>
        </w:rPr>
        <w:tab/>
      </w:r>
      <w:r w:rsidRPr="009B0698">
        <w:rPr>
          <w:sz w:val="28"/>
          <w:szCs w:val="28"/>
        </w:rPr>
        <w:t>Настоящий стандарт устанавливает общие требования к заголовку библиографической записи и правила его составления: набор сведений, последовательность их приведения, применение условных разделительных знаков.</w:t>
      </w:r>
    </w:p>
    <w:p w:rsidR="00D043EB" w:rsidRPr="009B0698" w:rsidRDefault="00942541" w:rsidP="007C4CEF">
      <w:pPr>
        <w:pStyle w:val="a3"/>
        <w:spacing w:before="0" w:beforeAutospacing="0" w:after="0" w:afterAutospacing="0"/>
        <w:rPr>
          <w:sz w:val="28"/>
          <w:szCs w:val="28"/>
        </w:rPr>
      </w:pPr>
      <w:r w:rsidRPr="009B0698">
        <w:rPr>
          <w:sz w:val="28"/>
          <w:szCs w:val="28"/>
        </w:rPr>
        <w:tab/>
        <w:t>Стандарт распространяется на основные виды заголовков, используемых в библиографических записях</w:t>
      </w:r>
      <w:r w:rsidR="00D043EB" w:rsidRPr="009B0698">
        <w:rPr>
          <w:sz w:val="28"/>
          <w:szCs w:val="28"/>
        </w:rPr>
        <w:t>, подготавливаемых органами научно-технической информации, библиотеками, центрами государственной библиографии, издателями и другими организациями, осуществляющими библиографическую деятельность, независимо от их организационно-правовой структуры, ведомственной принадлежности и формы собственности.</w:t>
      </w:r>
    </w:p>
    <w:p w:rsidR="00D043EB" w:rsidRPr="009B0698" w:rsidRDefault="00D043EB" w:rsidP="007C4CEF">
      <w:pPr>
        <w:pStyle w:val="a3"/>
        <w:spacing w:before="0" w:beforeAutospacing="0" w:after="0" w:afterAutospacing="0"/>
        <w:rPr>
          <w:sz w:val="28"/>
          <w:szCs w:val="28"/>
        </w:rPr>
      </w:pPr>
      <w:r w:rsidRPr="009B0698">
        <w:rPr>
          <w:sz w:val="28"/>
          <w:szCs w:val="28"/>
        </w:rPr>
        <w:tab/>
        <w:t>Стандарт не распространяется на библиографические ссылки.</w:t>
      </w:r>
    </w:p>
    <w:p w:rsidR="00942541" w:rsidRPr="009B0698" w:rsidRDefault="00D043EB" w:rsidP="00614CC7">
      <w:pPr>
        <w:pStyle w:val="a3"/>
        <w:spacing w:before="0" w:beforeAutospacing="0" w:after="0" w:afterAutospacing="0"/>
        <w:rPr>
          <w:sz w:val="28"/>
          <w:szCs w:val="28"/>
        </w:rPr>
      </w:pPr>
      <w:r w:rsidRPr="009B0698">
        <w:rPr>
          <w:sz w:val="28"/>
          <w:szCs w:val="28"/>
        </w:rPr>
        <w:tab/>
        <w:t xml:space="preserve"> </w:t>
      </w:r>
    </w:p>
    <w:p w:rsidR="006676E9" w:rsidRPr="009B0698" w:rsidRDefault="006676E9" w:rsidP="00614CC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9B0698">
        <w:rPr>
          <w:b/>
          <w:sz w:val="28"/>
          <w:szCs w:val="28"/>
        </w:rPr>
        <w:t>ГОСТ 7.82-2001 Библиографическая запись. Библиографическое описание электронных ресурсов. Общие требования и правила составления.</w:t>
      </w:r>
    </w:p>
    <w:p w:rsidR="004652E0" w:rsidRPr="009B0698" w:rsidRDefault="00814FC8" w:rsidP="007C4CEF">
      <w:pPr>
        <w:pStyle w:val="a3"/>
        <w:spacing w:before="0" w:beforeAutospacing="0" w:after="0" w:afterAutospacing="0"/>
        <w:ind w:firstLine="709"/>
        <w:rPr>
          <w:sz w:val="28"/>
          <w:szCs w:val="28"/>
          <w:lang w:val="be-BY"/>
        </w:rPr>
      </w:pPr>
      <w:r w:rsidRPr="009B0698">
        <w:rPr>
          <w:sz w:val="28"/>
          <w:szCs w:val="28"/>
        </w:rPr>
        <w:t>Настоящий стандарт устанавливает общие требования и правила составления библиографического описания электронного ресурса: набор областей и элементов библиографического описания, последовательность их расположения, наполнение и способ представления элементов, применение условных разделительных знаков.</w:t>
      </w:r>
    </w:p>
    <w:p w:rsidR="00814FC8" w:rsidRPr="009B0698" w:rsidRDefault="00814FC8" w:rsidP="007C4CE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9B0698">
        <w:rPr>
          <w:sz w:val="28"/>
          <w:szCs w:val="28"/>
        </w:rPr>
        <w:t>Стандарт распространяется на электронные ресурсы, описание которых составляется библиотеками, органами научно-технической информации, центрами государственной библиографии, другими библиографирующими учреждениями.</w:t>
      </w:r>
    </w:p>
    <w:p w:rsidR="00614CC7" w:rsidRPr="009B0698" w:rsidRDefault="00E85FF6" w:rsidP="00614CC7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shape id="_x0000_s1039" type="#_x0000_t75" style="position:absolute;left:0;text-align:left;margin-left:-63pt;margin-top:-86.2pt;width:43.5pt;height:846pt;z-index:-251663360">
            <v:imagedata r:id="rId7" o:title=""/>
          </v:shape>
        </w:pict>
      </w:r>
    </w:p>
    <w:p w:rsidR="006676E9" w:rsidRPr="009B0698" w:rsidRDefault="006676E9" w:rsidP="00614CC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9B0698">
        <w:rPr>
          <w:b/>
          <w:sz w:val="28"/>
          <w:szCs w:val="28"/>
        </w:rPr>
        <w:t>ГОСТ 7.1-2003 Библиографическая запись. Библиографическое описание. Общие требования и правила составления.</w:t>
      </w:r>
    </w:p>
    <w:p w:rsidR="00614CC7" w:rsidRPr="009B0698" w:rsidRDefault="00614CC7" w:rsidP="007C4CEF">
      <w:pPr>
        <w:ind w:firstLine="426"/>
        <w:jc w:val="both"/>
        <w:rPr>
          <w:sz w:val="28"/>
          <w:szCs w:val="28"/>
        </w:rPr>
      </w:pPr>
      <w:r w:rsidRPr="009B0698">
        <w:rPr>
          <w:sz w:val="28"/>
          <w:szCs w:val="28"/>
        </w:rPr>
        <w:t xml:space="preserve">Стандарт устанавливает общие требования и правила составления библиографического описания документа, его части или группы документов: набор областей и элементов библиографического описания, последовательность их расположения, наполнение и способ </w:t>
      </w:r>
    </w:p>
    <w:p w:rsidR="00614CC7" w:rsidRPr="009B0698" w:rsidRDefault="00614CC7" w:rsidP="007C4CEF">
      <w:pPr>
        <w:jc w:val="both"/>
        <w:rPr>
          <w:sz w:val="28"/>
          <w:szCs w:val="28"/>
        </w:rPr>
      </w:pPr>
      <w:r w:rsidRPr="009B0698">
        <w:rPr>
          <w:sz w:val="28"/>
          <w:szCs w:val="28"/>
        </w:rPr>
        <w:t>представления элементов, применение предписанной пунктуации и сокращений.</w:t>
      </w:r>
    </w:p>
    <w:p w:rsidR="00614CC7" w:rsidRPr="009B0698" w:rsidRDefault="00614CC7" w:rsidP="007C4CEF">
      <w:pPr>
        <w:ind w:firstLine="426"/>
        <w:jc w:val="both"/>
        <w:rPr>
          <w:sz w:val="28"/>
          <w:szCs w:val="28"/>
        </w:rPr>
      </w:pPr>
      <w:r w:rsidRPr="009B0698">
        <w:rPr>
          <w:sz w:val="28"/>
          <w:szCs w:val="28"/>
        </w:rPr>
        <w:t>Стандарт распространяется на описание документов, которое составляется библиотеками, органами научно-технической информации,  центрами государственной библиографии, издателями, другими библиографирующими учреждениями.</w:t>
      </w:r>
    </w:p>
    <w:p w:rsidR="00614CC7" w:rsidRPr="009B0698" w:rsidRDefault="00614CC7" w:rsidP="007C4CEF">
      <w:pPr>
        <w:ind w:firstLine="426"/>
        <w:jc w:val="both"/>
        <w:rPr>
          <w:sz w:val="28"/>
          <w:szCs w:val="28"/>
        </w:rPr>
      </w:pPr>
      <w:r w:rsidRPr="009B0698">
        <w:rPr>
          <w:sz w:val="28"/>
          <w:szCs w:val="28"/>
        </w:rPr>
        <w:t>Стандарт не распространяется на библиографические ссылки.</w:t>
      </w:r>
    </w:p>
    <w:p w:rsidR="00614CC7" w:rsidRPr="009B0698" w:rsidRDefault="00614CC7" w:rsidP="00614CC7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676E9" w:rsidRPr="009B0698" w:rsidRDefault="006676E9" w:rsidP="00614CC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9B0698">
        <w:rPr>
          <w:b/>
          <w:sz w:val="28"/>
          <w:szCs w:val="28"/>
        </w:rPr>
        <w:t>ГОСТ 7.16-79 Библиографическое описание нотных изданий.</w:t>
      </w:r>
    </w:p>
    <w:p w:rsidR="001910AD" w:rsidRPr="009B0698" w:rsidRDefault="001910AD" w:rsidP="007C4CEF">
      <w:pPr>
        <w:pStyle w:val="p"/>
        <w:spacing w:before="0" w:after="0"/>
        <w:ind w:firstLine="482"/>
        <w:outlineLvl w:val="4"/>
        <w:rPr>
          <w:color w:val="000000"/>
          <w:sz w:val="28"/>
          <w:szCs w:val="28"/>
        </w:rPr>
      </w:pPr>
      <w:r w:rsidRPr="009B0698">
        <w:rPr>
          <w:color w:val="000000"/>
          <w:sz w:val="28"/>
          <w:szCs w:val="28"/>
        </w:rPr>
        <w:t xml:space="preserve">Настоящий стандарт устанавливает основные положения и правила составления библиографического описания нотных изданий, набор его элементов, последовательность и способ их расположения, а также единую систему условных разделительных знаков. </w:t>
      </w:r>
    </w:p>
    <w:p w:rsidR="001910AD" w:rsidRPr="009B0698" w:rsidRDefault="001910AD" w:rsidP="007C4CEF">
      <w:pPr>
        <w:pStyle w:val="p"/>
        <w:spacing w:before="0" w:after="0"/>
        <w:ind w:firstLine="482"/>
        <w:outlineLvl w:val="4"/>
        <w:rPr>
          <w:color w:val="000000"/>
          <w:sz w:val="28"/>
          <w:szCs w:val="28"/>
        </w:rPr>
      </w:pPr>
      <w:r w:rsidRPr="009B0698">
        <w:rPr>
          <w:color w:val="000000"/>
          <w:sz w:val="28"/>
          <w:szCs w:val="28"/>
        </w:rPr>
        <w:t xml:space="preserve">Стандарт распространяется на библиографическое описание нотных изданий, предназначенное для каталогов и картотек, карточек централизованной каталогизации, библиографических пособий, в том числе прикнижных и пристатейных списков, а также внутритекстовых и подстрочных библиографических ссылок. </w:t>
      </w:r>
    </w:p>
    <w:p w:rsidR="001910AD" w:rsidRPr="009B0698" w:rsidRDefault="001910AD" w:rsidP="007C4CEF">
      <w:pPr>
        <w:pStyle w:val="p"/>
        <w:spacing w:before="0" w:after="0"/>
        <w:ind w:firstLine="482"/>
        <w:outlineLvl w:val="4"/>
        <w:rPr>
          <w:color w:val="000000"/>
          <w:sz w:val="28"/>
          <w:szCs w:val="28"/>
        </w:rPr>
      </w:pPr>
      <w:r w:rsidRPr="009B0698">
        <w:rPr>
          <w:color w:val="000000"/>
          <w:sz w:val="28"/>
          <w:szCs w:val="28"/>
        </w:rPr>
        <w:t xml:space="preserve">Положения и правила настоящего стандарта распространяются на составление библиографического описания нотных изданий, опубликованных на русском языке, других языках народов СССР, а также на иностранных языках, пользующихся кирилловским и латинским алфавитами. </w:t>
      </w:r>
    </w:p>
    <w:p w:rsidR="001910AD" w:rsidRPr="009B0698" w:rsidRDefault="001910AD" w:rsidP="007C4CEF">
      <w:pPr>
        <w:pStyle w:val="p"/>
        <w:spacing w:before="0" w:after="0"/>
        <w:ind w:firstLine="482"/>
        <w:outlineLvl w:val="4"/>
        <w:rPr>
          <w:color w:val="000000"/>
          <w:sz w:val="28"/>
          <w:szCs w:val="28"/>
        </w:rPr>
      </w:pPr>
      <w:r w:rsidRPr="009B0698">
        <w:rPr>
          <w:color w:val="000000"/>
          <w:sz w:val="28"/>
          <w:szCs w:val="28"/>
        </w:rPr>
        <w:t xml:space="preserve">Стандарт обязателен для библиотек, органов научной информации, учреждений, ведущих библиографическую работу и выпускающих печатные карточки, для издательств, издающих организаций и редакций. </w:t>
      </w:r>
    </w:p>
    <w:p w:rsidR="00970F8F" w:rsidRPr="009B0698" w:rsidRDefault="00970F8F" w:rsidP="00614CC7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676E9" w:rsidRPr="009B0698" w:rsidRDefault="006676E9" w:rsidP="00614CC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9B0698">
        <w:rPr>
          <w:b/>
          <w:sz w:val="28"/>
          <w:szCs w:val="28"/>
        </w:rPr>
        <w:t>ГОСТ 7.18-79 Библиографическое описание картографических изданий.</w:t>
      </w:r>
    </w:p>
    <w:p w:rsidR="001910AD" w:rsidRPr="009B0698" w:rsidRDefault="001910AD" w:rsidP="007C4CEF">
      <w:pPr>
        <w:pStyle w:val="p"/>
        <w:spacing w:before="0" w:after="0"/>
        <w:ind w:firstLine="482"/>
        <w:outlineLvl w:val="4"/>
        <w:rPr>
          <w:color w:val="000000"/>
          <w:sz w:val="28"/>
          <w:szCs w:val="28"/>
        </w:rPr>
      </w:pPr>
      <w:r w:rsidRPr="009B0698">
        <w:rPr>
          <w:color w:val="000000"/>
          <w:sz w:val="28"/>
          <w:szCs w:val="28"/>
        </w:rPr>
        <w:t xml:space="preserve">Настоящий стандарт устанавливает основные положения и правила составления библиографического описания картографических произведений, набор его элементов, последовательность, способ их расположения и единую систему условных разделительных знаков. </w:t>
      </w:r>
    </w:p>
    <w:p w:rsidR="001910AD" w:rsidRPr="009B0698" w:rsidRDefault="001910AD" w:rsidP="007C4CEF">
      <w:pPr>
        <w:pStyle w:val="p"/>
        <w:spacing w:before="0" w:after="0"/>
        <w:ind w:firstLine="482"/>
        <w:outlineLvl w:val="4"/>
        <w:rPr>
          <w:color w:val="000000"/>
          <w:sz w:val="28"/>
          <w:szCs w:val="28"/>
        </w:rPr>
      </w:pPr>
      <w:r w:rsidRPr="009B0698">
        <w:rPr>
          <w:color w:val="000000"/>
          <w:sz w:val="28"/>
          <w:szCs w:val="28"/>
        </w:rPr>
        <w:t xml:space="preserve">Стандарт определяет требования, которым должно отвечать библиографическое описание всех изданий и материалов, показывающих полностью или частично Землю или любое небесное тело и внеземное пространство в любых картографических проекциях и масштабах в двух- или трехмерном изображении или имеющих схематическое упрощенно-обобщенное изображение, а именно описание карт, карт-схем и планов, атласов, рельефных карт, блок-диаграмм, глобусов, аэрофото- и космических снимков и т. д. </w:t>
      </w:r>
    </w:p>
    <w:p w:rsidR="001910AD" w:rsidRPr="009B0698" w:rsidRDefault="00E85FF6" w:rsidP="007C4CEF">
      <w:pPr>
        <w:pStyle w:val="p"/>
        <w:spacing w:before="0" w:after="0"/>
        <w:ind w:firstLine="482"/>
        <w:outlineLvl w:val="4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s1040" type="#_x0000_t75" style="position:absolute;left:0;text-align:left;margin-left:-54pt;margin-top:-93.3pt;width:43.5pt;height:846pt;z-index:-251662336">
            <v:imagedata r:id="rId7" o:title=""/>
          </v:shape>
        </w:pict>
      </w:r>
      <w:r w:rsidR="001910AD" w:rsidRPr="009B0698">
        <w:rPr>
          <w:color w:val="000000"/>
          <w:sz w:val="28"/>
          <w:szCs w:val="28"/>
        </w:rPr>
        <w:t xml:space="preserve">Стандарт распространяется на библиографическое описание всех видов картографических произведений, предназначенное для каталогов и картотек, карточек централизованной каталогизации, информационных изданий, библиографических пособий, в том числе прикнижных и пристатейных списков картографических произведений, а также внутритекстовых и подстрочных библиографических ссылок. </w:t>
      </w:r>
    </w:p>
    <w:p w:rsidR="001910AD" w:rsidRPr="009B0698" w:rsidRDefault="001910AD" w:rsidP="007C4CEF">
      <w:pPr>
        <w:pStyle w:val="p"/>
        <w:spacing w:before="0" w:after="0"/>
        <w:ind w:firstLine="482"/>
        <w:outlineLvl w:val="4"/>
        <w:rPr>
          <w:color w:val="000000"/>
          <w:sz w:val="28"/>
          <w:szCs w:val="28"/>
        </w:rPr>
      </w:pPr>
      <w:r w:rsidRPr="009B0698">
        <w:rPr>
          <w:color w:val="000000"/>
          <w:sz w:val="28"/>
          <w:szCs w:val="28"/>
        </w:rPr>
        <w:t xml:space="preserve">Положения и правила настоящего стандарта распространяются на библиографическое описание картографических произведений, опубликованных на русском и других языках народов СССР а также на иностранных языках, пользующихся кирилловским и латинским алфавитами. Он предназначен для текущих изданий и материалов, но может быть использован для библиографического описания старопечатных и рукописных картографических произведений. </w:t>
      </w:r>
    </w:p>
    <w:p w:rsidR="001910AD" w:rsidRPr="009B0698" w:rsidRDefault="001910AD" w:rsidP="007C4CEF">
      <w:pPr>
        <w:pStyle w:val="p"/>
        <w:spacing w:before="0" w:after="0"/>
        <w:ind w:firstLine="482"/>
        <w:outlineLvl w:val="4"/>
        <w:rPr>
          <w:color w:val="000000"/>
          <w:sz w:val="28"/>
          <w:szCs w:val="28"/>
        </w:rPr>
      </w:pPr>
      <w:r w:rsidRPr="009B0698">
        <w:rPr>
          <w:color w:val="000000"/>
          <w:sz w:val="28"/>
          <w:szCs w:val="28"/>
        </w:rPr>
        <w:t xml:space="preserve">Стандарт обязателен для библиотек, органов научной и технической информации и учреждений, ведущих библиографическую работу, а также выпускающих печатные карточки, для издательств, издающих организаций и редакций. </w:t>
      </w:r>
    </w:p>
    <w:p w:rsidR="00970F8F" w:rsidRPr="009B0698" w:rsidRDefault="00970F8F" w:rsidP="00614CC7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676E9" w:rsidRPr="009B0698" w:rsidRDefault="006676E9" w:rsidP="00614CC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9B0698">
        <w:rPr>
          <w:b/>
          <w:sz w:val="28"/>
          <w:szCs w:val="28"/>
        </w:rPr>
        <w:t>ГОСТ 7.34-81 Библиографическое описание изоизданий.</w:t>
      </w:r>
    </w:p>
    <w:p w:rsidR="00B71A13" w:rsidRPr="009B0698" w:rsidRDefault="00B71A13" w:rsidP="007C4CEF">
      <w:pPr>
        <w:pStyle w:val="p"/>
        <w:spacing w:before="0" w:after="0"/>
        <w:ind w:firstLine="482"/>
        <w:outlineLvl w:val="4"/>
        <w:rPr>
          <w:sz w:val="28"/>
          <w:szCs w:val="28"/>
        </w:rPr>
      </w:pPr>
      <w:r w:rsidRPr="009B0698">
        <w:rPr>
          <w:sz w:val="28"/>
          <w:szCs w:val="28"/>
        </w:rPr>
        <w:t xml:space="preserve">Настоящий стандарт устанавливает основные положения и правила составления библиографического описания изоизданий, набор его элементов, последовательность и способ расположения, а также единую систему условных разделительных знаков . </w:t>
      </w:r>
    </w:p>
    <w:p w:rsidR="00B71A13" w:rsidRPr="009B0698" w:rsidRDefault="00B71A13" w:rsidP="007C4CEF">
      <w:pPr>
        <w:pStyle w:val="p"/>
        <w:spacing w:before="0" w:after="0"/>
        <w:ind w:firstLine="482"/>
        <w:outlineLvl w:val="4"/>
        <w:rPr>
          <w:sz w:val="28"/>
          <w:szCs w:val="28"/>
        </w:rPr>
      </w:pPr>
      <w:r w:rsidRPr="009B0698">
        <w:rPr>
          <w:sz w:val="28"/>
          <w:szCs w:val="28"/>
        </w:rPr>
        <w:t xml:space="preserve">Стандарт определяет требования к библиографическому описанию изоизданий, предназначенному для каталогов и картотек, карточек централизованной каталогизации, библиографических пособий, прикнижных и пристатейных списков, а также внутритекстовых и подстрочных библиографических ссылок. . </w:t>
      </w:r>
    </w:p>
    <w:p w:rsidR="00B71A13" w:rsidRPr="009B0698" w:rsidRDefault="00B71A13" w:rsidP="007C4CEF">
      <w:pPr>
        <w:pStyle w:val="p"/>
        <w:spacing w:before="0" w:after="0"/>
        <w:ind w:firstLine="482"/>
        <w:outlineLvl w:val="4"/>
        <w:rPr>
          <w:sz w:val="28"/>
          <w:szCs w:val="28"/>
        </w:rPr>
      </w:pPr>
      <w:r w:rsidRPr="009B0698">
        <w:rPr>
          <w:sz w:val="28"/>
          <w:szCs w:val="28"/>
        </w:rPr>
        <w:t xml:space="preserve">Требования настоящего стандарта распространяются на составление библиографического описания изоизданий, опубликованных на русском языке, других языках народов СССР, а также на иностранных языках, пользующихся кириллическим и латинским алфавитами. </w:t>
      </w:r>
    </w:p>
    <w:p w:rsidR="00B71A13" w:rsidRPr="009B0698" w:rsidRDefault="00B71A13" w:rsidP="007C4CEF">
      <w:pPr>
        <w:pStyle w:val="p"/>
        <w:spacing w:before="0" w:after="0"/>
        <w:ind w:firstLine="482"/>
        <w:outlineLvl w:val="4"/>
        <w:rPr>
          <w:sz w:val="28"/>
          <w:szCs w:val="28"/>
        </w:rPr>
      </w:pPr>
      <w:r w:rsidRPr="009B0698">
        <w:rPr>
          <w:sz w:val="28"/>
          <w:szCs w:val="28"/>
        </w:rPr>
        <w:t xml:space="preserve">Стандарт распространяется на текущие изоиздания, но может быть использован для библиографического описания изоизданий за прошлые годы. </w:t>
      </w:r>
    </w:p>
    <w:p w:rsidR="00B71A13" w:rsidRPr="009B0698" w:rsidRDefault="00B71A13" w:rsidP="007C4CEF">
      <w:pPr>
        <w:pStyle w:val="p"/>
        <w:spacing w:before="0" w:after="0"/>
        <w:ind w:firstLine="482"/>
        <w:outlineLvl w:val="4"/>
        <w:rPr>
          <w:sz w:val="28"/>
          <w:szCs w:val="28"/>
        </w:rPr>
      </w:pPr>
      <w:r w:rsidRPr="009B0698">
        <w:rPr>
          <w:sz w:val="28"/>
          <w:szCs w:val="28"/>
        </w:rPr>
        <w:t xml:space="preserve">Стандарт обязателен для библиотек, органов научно-технической информации, учреждений, ведущих библиографическую работу и выпускающих печатные карточки, для издательств, издающих организаций и редакций. </w:t>
      </w:r>
    </w:p>
    <w:p w:rsidR="00970F8F" w:rsidRPr="009B0698" w:rsidRDefault="00970F8F" w:rsidP="00614CC7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D375A" w:rsidRDefault="00DD375A" w:rsidP="00614CC7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676E9" w:rsidRPr="009B0698" w:rsidRDefault="00E85FF6" w:rsidP="00614CC7">
      <w:pPr>
        <w:pStyle w:val="a3"/>
        <w:spacing w:before="0" w:beforeAutospacing="0" w:after="0" w:afterAutospacing="0"/>
        <w:rPr>
          <w:b/>
          <w:sz w:val="28"/>
          <w:szCs w:val="28"/>
          <w:lang w:val="be-BY"/>
        </w:rPr>
      </w:pPr>
      <w:r>
        <w:rPr>
          <w:noProof/>
          <w:sz w:val="28"/>
          <w:szCs w:val="28"/>
        </w:rPr>
        <w:pict>
          <v:shape id="_x0000_s1041" type="#_x0000_t75" style="position:absolute;left:0;text-align:left;margin-left:-63pt;margin-top:-63pt;width:43.5pt;height:846pt;z-index:-251661312">
            <v:imagedata r:id="rId7" o:title=""/>
          </v:shape>
        </w:pict>
      </w:r>
      <w:r w:rsidR="006676E9" w:rsidRPr="009B0698">
        <w:rPr>
          <w:b/>
          <w:sz w:val="28"/>
          <w:szCs w:val="28"/>
        </w:rPr>
        <w:t>ГОСТ 7.40-82 Библиографическое описание аудиовизуальных материалов.</w:t>
      </w:r>
    </w:p>
    <w:p w:rsidR="007C4CEF" w:rsidRPr="009B0698" w:rsidRDefault="007C4CEF" w:rsidP="007C4CEF">
      <w:pPr>
        <w:pStyle w:val="p"/>
        <w:spacing w:before="0" w:after="0"/>
        <w:ind w:firstLine="482"/>
        <w:outlineLvl w:val="4"/>
        <w:rPr>
          <w:color w:val="000000"/>
          <w:sz w:val="28"/>
          <w:szCs w:val="28"/>
        </w:rPr>
      </w:pPr>
      <w:r w:rsidRPr="009B0698">
        <w:rPr>
          <w:color w:val="000000"/>
          <w:sz w:val="28"/>
          <w:szCs w:val="28"/>
        </w:rPr>
        <w:t xml:space="preserve">Настоящий стандарт устанавливает основные положения и правила составления библиографического описания аудиовизуальных материалов (далее — АВ материалов): грампластинок, магнитных фонограмм, диаматериалов и узкопленочных кинофильмов; набор элементов, последовательность и способ их расположения, а также единую систему условных разделительных знаков. </w:t>
      </w:r>
    </w:p>
    <w:p w:rsidR="007C4CEF" w:rsidRPr="009B0698" w:rsidRDefault="007C4CEF" w:rsidP="007C4CEF">
      <w:pPr>
        <w:pStyle w:val="p"/>
        <w:spacing w:before="0" w:after="0"/>
        <w:ind w:firstLine="482"/>
        <w:outlineLvl w:val="4"/>
        <w:rPr>
          <w:color w:val="000000"/>
          <w:sz w:val="28"/>
          <w:szCs w:val="28"/>
        </w:rPr>
      </w:pPr>
      <w:r w:rsidRPr="009B0698">
        <w:rPr>
          <w:color w:val="000000"/>
          <w:sz w:val="28"/>
          <w:szCs w:val="28"/>
        </w:rPr>
        <w:t xml:space="preserve">Стандарт распространяется на библиографическое описание АВ материалов, предназначенное для каталогов и картотек, библиографических и других информационных изданий, прикнижных и пристатейных списков, внутритекстовых и подстрочных библиографических ссылок. </w:t>
      </w:r>
    </w:p>
    <w:p w:rsidR="007C4CEF" w:rsidRPr="009B0698" w:rsidRDefault="007C4CEF" w:rsidP="007C4CEF">
      <w:pPr>
        <w:pStyle w:val="p"/>
        <w:spacing w:before="0" w:after="0"/>
        <w:ind w:firstLine="482"/>
        <w:outlineLvl w:val="4"/>
        <w:rPr>
          <w:color w:val="000000"/>
          <w:sz w:val="28"/>
          <w:szCs w:val="28"/>
        </w:rPr>
      </w:pPr>
      <w:r w:rsidRPr="009B0698">
        <w:rPr>
          <w:color w:val="000000"/>
          <w:sz w:val="28"/>
          <w:szCs w:val="28"/>
        </w:rPr>
        <w:t xml:space="preserve">Положения и правила настоящего стандарта распространяются на библиографическое описание АВ материалов, выпущенных на русском и других языках народов СССР, а также на иностранных языках, пользующихся кирилловским и латинским алфавитами. </w:t>
      </w:r>
    </w:p>
    <w:p w:rsidR="007C4CEF" w:rsidRPr="009B0698" w:rsidRDefault="007C4CEF" w:rsidP="007C4CEF">
      <w:pPr>
        <w:pStyle w:val="p"/>
        <w:spacing w:before="0" w:after="0"/>
        <w:ind w:firstLine="482"/>
        <w:outlineLvl w:val="4"/>
        <w:rPr>
          <w:color w:val="000000"/>
          <w:sz w:val="28"/>
          <w:szCs w:val="28"/>
        </w:rPr>
      </w:pPr>
      <w:r w:rsidRPr="009B0698">
        <w:rPr>
          <w:color w:val="000000"/>
          <w:sz w:val="28"/>
          <w:szCs w:val="28"/>
        </w:rPr>
        <w:t xml:space="preserve">Стандарт обязателен для библиотек, органов научной и технической информации, учреждений, выпускающих библиографические и другие информационные издания, издательств, издающих организаций, фирм и редакций. </w:t>
      </w:r>
    </w:p>
    <w:p w:rsidR="00EE128E" w:rsidRPr="009B0698" w:rsidRDefault="00EE128E" w:rsidP="00EE128E">
      <w:pPr>
        <w:pStyle w:val="a3"/>
        <w:spacing w:before="0" w:beforeAutospacing="0" w:after="0" w:afterAutospacing="0"/>
        <w:ind w:firstLine="709"/>
        <w:rPr>
          <w:sz w:val="28"/>
          <w:szCs w:val="28"/>
          <w:lang w:val="be-BY"/>
        </w:rPr>
      </w:pPr>
    </w:p>
    <w:p w:rsidR="005A7767" w:rsidRPr="009B0698" w:rsidRDefault="005A7767" w:rsidP="00EE128E">
      <w:pPr>
        <w:pStyle w:val="a3"/>
        <w:spacing w:before="0" w:beforeAutospacing="0" w:after="0" w:afterAutospacing="0"/>
        <w:ind w:firstLine="709"/>
        <w:rPr>
          <w:sz w:val="28"/>
          <w:szCs w:val="28"/>
          <w:lang w:val="be-BY"/>
        </w:rPr>
      </w:pPr>
    </w:p>
    <w:p w:rsidR="006676E9" w:rsidRPr="009B0698" w:rsidRDefault="006676E9" w:rsidP="00EE128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9B0698">
        <w:rPr>
          <w:sz w:val="28"/>
          <w:szCs w:val="28"/>
        </w:rPr>
        <w:t>Основные положения и правила стандартов опираются на принципы Международного стандарта библиографического описания (ISBD), принятые в системе международного учета мировых информационных документов.</w:t>
      </w:r>
    </w:p>
    <w:p w:rsidR="006676E9" w:rsidRPr="009B0698" w:rsidRDefault="006676E9" w:rsidP="00EE128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9B0698">
        <w:rPr>
          <w:sz w:val="28"/>
          <w:szCs w:val="28"/>
        </w:rPr>
        <w:t>На современном этапе возникла необходимость стандартизации библиографического описания новых видов документов, таких как машиночитаемые базы данных на различных физических носителях, а также необходимость унификации представления информации о документах в машиночитаемой форме, что связано с практикой функционирования информационно-поисковых систем и развитии коммуникативных форматов.</w:t>
      </w:r>
    </w:p>
    <w:p w:rsidR="006676E9" w:rsidRPr="009B0698" w:rsidRDefault="00FE5D7C" w:rsidP="00EE128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6676E9" w:rsidRPr="009B0698">
        <w:rPr>
          <w:sz w:val="28"/>
          <w:szCs w:val="28"/>
        </w:rPr>
        <w:t xml:space="preserve">редставленные </w:t>
      </w:r>
      <w:r>
        <w:rPr>
          <w:sz w:val="28"/>
          <w:szCs w:val="28"/>
        </w:rPr>
        <w:t>в</w:t>
      </w:r>
      <w:r w:rsidRPr="009B0698">
        <w:rPr>
          <w:sz w:val="28"/>
          <w:szCs w:val="28"/>
        </w:rPr>
        <w:t xml:space="preserve">ыше </w:t>
      </w:r>
      <w:r w:rsidR="006676E9" w:rsidRPr="009B0698">
        <w:rPr>
          <w:sz w:val="28"/>
          <w:szCs w:val="28"/>
        </w:rPr>
        <w:t>стандарты обеспечивают создание библиографического описания фактически любого информационного объекта, в т.ч. любой его части и отражают тип физического состояния документа, выполняя регламентирующие функции по выявлению библиографических сведений о документе, определению необходимого набора элементов библиографического описания и приведению их по определенным правилам.</w:t>
      </w:r>
    </w:p>
    <w:p w:rsidR="002617B9" w:rsidRPr="009B0698" w:rsidRDefault="002617B9" w:rsidP="002617B9">
      <w:pPr>
        <w:pStyle w:val="none"/>
        <w:spacing w:line="360" w:lineRule="auto"/>
        <w:rPr>
          <w:b/>
          <w:caps/>
          <w:sz w:val="28"/>
          <w:szCs w:val="28"/>
          <w:lang w:val="be-BY"/>
        </w:rPr>
      </w:pPr>
      <w:bookmarkStart w:id="2" w:name="metka3"/>
    </w:p>
    <w:p w:rsidR="005A7767" w:rsidRDefault="005A7767" w:rsidP="002617B9">
      <w:pPr>
        <w:pStyle w:val="none"/>
        <w:spacing w:line="360" w:lineRule="auto"/>
        <w:rPr>
          <w:b/>
          <w:caps/>
          <w:sz w:val="24"/>
          <w:lang w:val="be-BY"/>
        </w:rPr>
      </w:pPr>
    </w:p>
    <w:p w:rsidR="005A7767" w:rsidRDefault="005A7767" w:rsidP="002617B9">
      <w:pPr>
        <w:pStyle w:val="none"/>
        <w:spacing w:line="360" w:lineRule="auto"/>
        <w:rPr>
          <w:b/>
          <w:caps/>
          <w:sz w:val="24"/>
          <w:lang w:val="be-BY"/>
        </w:rPr>
      </w:pPr>
    </w:p>
    <w:p w:rsidR="006676E9" w:rsidRPr="00F570FB" w:rsidRDefault="00E85FF6" w:rsidP="00297F07">
      <w:pPr>
        <w:pStyle w:val="none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w:pict>
          <v:shape id="_x0000_s1042" type="#_x0000_t75" style="position:absolute;left:0;text-align:left;margin-left:-63pt;margin-top:-63pt;width:43.5pt;height:846pt;z-index:-251660288">
            <v:imagedata r:id="rId7" o:title=""/>
          </v:shape>
        </w:pict>
      </w:r>
      <w:r w:rsidR="002617B9" w:rsidRPr="00F570FB">
        <w:rPr>
          <w:b/>
          <w:caps/>
          <w:sz w:val="28"/>
          <w:szCs w:val="28"/>
          <w:lang w:val="be-BY"/>
        </w:rPr>
        <w:t xml:space="preserve">2. </w:t>
      </w:r>
      <w:r w:rsidR="006676E9" w:rsidRPr="00F570FB">
        <w:rPr>
          <w:b/>
          <w:caps/>
          <w:sz w:val="28"/>
          <w:szCs w:val="28"/>
        </w:rPr>
        <w:t>Структура и элементы библиографического описания</w:t>
      </w:r>
      <w:bookmarkEnd w:id="2"/>
    </w:p>
    <w:p w:rsidR="00834405" w:rsidRDefault="008902D5" w:rsidP="00834405">
      <w:pPr>
        <w:pStyle w:val="a3"/>
        <w:spacing w:before="0" w:beforeAutospacing="0" w:after="0" w:afterAutospacing="0"/>
        <w:ind w:firstLine="482"/>
        <w:rPr>
          <w:sz w:val="28"/>
          <w:szCs w:val="28"/>
          <w:lang w:val="en-US"/>
        </w:rPr>
      </w:pPr>
      <w:r w:rsidRPr="00834405">
        <w:rPr>
          <w:sz w:val="28"/>
          <w:szCs w:val="28"/>
        </w:rPr>
        <w:t xml:space="preserve">Библиографическое описание </w:t>
      </w:r>
      <w:r w:rsidR="00834405" w:rsidRPr="00834405">
        <w:rPr>
          <w:sz w:val="28"/>
          <w:szCs w:val="28"/>
        </w:rPr>
        <w:t xml:space="preserve">содержит библиографические сведения о  документе,  приведенные  по  определенным правилам, устанавливающим  наполнение  и  порядок  следования  областей  и элементов,  и  предназначенные  для  идентификации  и  общей характеристики  документа.  </w:t>
      </w:r>
    </w:p>
    <w:p w:rsidR="00FE5D7C" w:rsidRPr="00FE5D7C" w:rsidRDefault="00FE5D7C" w:rsidP="00FE5D7C">
      <w:pPr>
        <w:pStyle w:val="a3"/>
        <w:spacing w:before="0" w:beforeAutospacing="0" w:after="0" w:afterAutospacing="0"/>
        <w:ind w:firstLine="482"/>
        <w:rPr>
          <w:sz w:val="28"/>
          <w:szCs w:val="28"/>
        </w:rPr>
      </w:pPr>
      <w:r>
        <w:rPr>
          <w:sz w:val="28"/>
          <w:szCs w:val="28"/>
        </w:rPr>
        <w:t>Д</w:t>
      </w:r>
      <w:r w:rsidRPr="00FE5D7C">
        <w:rPr>
          <w:sz w:val="28"/>
          <w:szCs w:val="28"/>
        </w:rPr>
        <w:t xml:space="preserve">окумент – это любой материальный носитель с какой-либо закрепленной на нем любым способом  информацией,  предназначенный  для  ее  хранения,  передачи  и использования.  </w:t>
      </w:r>
    </w:p>
    <w:p w:rsidR="006676E9" w:rsidRPr="00834405" w:rsidRDefault="006676E9" w:rsidP="00834405">
      <w:pPr>
        <w:pStyle w:val="a3"/>
        <w:spacing w:before="0" w:beforeAutospacing="0" w:after="0" w:afterAutospacing="0"/>
        <w:ind w:firstLine="482"/>
        <w:rPr>
          <w:sz w:val="28"/>
          <w:szCs w:val="28"/>
        </w:rPr>
      </w:pPr>
      <w:r w:rsidRPr="00834405">
        <w:rPr>
          <w:sz w:val="28"/>
          <w:szCs w:val="28"/>
        </w:rPr>
        <w:t xml:space="preserve">Библиографическое описание документа осуществляется в соответствии с ГОСТом 7.1-2003 </w:t>
      </w:r>
      <w:r w:rsidR="007D35BF">
        <w:rPr>
          <w:sz w:val="28"/>
          <w:szCs w:val="28"/>
        </w:rPr>
        <w:t>«</w:t>
      </w:r>
      <w:r w:rsidRPr="00834405">
        <w:rPr>
          <w:sz w:val="28"/>
          <w:szCs w:val="28"/>
        </w:rPr>
        <w:t>Библиографическая запись. Библиографическое описание. Общие требования и правила составления</w:t>
      </w:r>
      <w:r w:rsidR="007D35BF">
        <w:rPr>
          <w:sz w:val="28"/>
          <w:szCs w:val="28"/>
        </w:rPr>
        <w:t>»</w:t>
      </w:r>
      <w:r w:rsidRPr="00834405">
        <w:rPr>
          <w:sz w:val="28"/>
          <w:szCs w:val="28"/>
        </w:rPr>
        <w:t xml:space="preserve">  и состоит из заголовка и элементов, объединенных в области, последовательность которых строго регламентирована и не может быть произвольно изменена.</w:t>
      </w:r>
    </w:p>
    <w:p w:rsidR="009C3938" w:rsidRPr="008902D5" w:rsidRDefault="00BC47AB" w:rsidP="00B078A4">
      <w:pPr>
        <w:pStyle w:val="a3"/>
        <w:spacing w:before="0" w:beforeAutospacing="0" w:after="0" w:afterAutospacing="0"/>
        <w:ind w:firstLine="601"/>
        <w:rPr>
          <w:sz w:val="28"/>
          <w:szCs w:val="28"/>
        </w:rPr>
      </w:pPr>
      <w:r w:rsidRPr="00BC47AB">
        <w:rPr>
          <w:sz w:val="28"/>
          <w:szCs w:val="28"/>
        </w:rPr>
        <w:t xml:space="preserve">Элементы библиографического описания подразделяются на обязательные и факультативные. </w:t>
      </w:r>
    </w:p>
    <w:p w:rsidR="009C3938" w:rsidRDefault="00BC47AB" w:rsidP="00B078A4">
      <w:pPr>
        <w:pStyle w:val="a3"/>
        <w:spacing w:before="0" w:beforeAutospacing="0" w:after="0" w:afterAutospacing="0"/>
        <w:ind w:firstLine="601"/>
        <w:rPr>
          <w:sz w:val="28"/>
          <w:szCs w:val="28"/>
          <w:lang w:val="en-US"/>
        </w:rPr>
      </w:pPr>
      <w:r w:rsidRPr="00BC47AB">
        <w:rPr>
          <w:sz w:val="28"/>
          <w:szCs w:val="28"/>
        </w:rPr>
        <w:t xml:space="preserve">Обязательные элементы присутствуют в любом библиографическом описании и обеспечивают идентификацию документа. </w:t>
      </w:r>
    </w:p>
    <w:p w:rsidR="00BC47AB" w:rsidRPr="00B078A4" w:rsidRDefault="00BC47AB" w:rsidP="00B078A4">
      <w:pPr>
        <w:pStyle w:val="a3"/>
        <w:spacing w:before="0" w:beforeAutospacing="0" w:after="0" w:afterAutospacing="0"/>
        <w:ind w:firstLine="601"/>
        <w:rPr>
          <w:sz w:val="28"/>
          <w:szCs w:val="28"/>
        </w:rPr>
      </w:pPr>
      <w:r w:rsidRPr="00BC47AB">
        <w:rPr>
          <w:sz w:val="28"/>
          <w:szCs w:val="28"/>
        </w:rPr>
        <w:t xml:space="preserve">Факультативные элементы дают дополнительную информацию о документе и применяются выборочно в каждом информационном </w:t>
      </w:r>
      <w:r w:rsidRPr="00B078A4">
        <w:rPr>
          <w:sz w:val="28"/>
          <w:szCs w:val="28"/>
        </w:rPr>
        <w:t>учреждении.</w:t>
      </w:r>
    </w:p>
    <w:p w:rsidR="001B472B" w:rsidRDefault="001B472B" w:rsidP="008902D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</w:p>
    <w:p w:rsidR="008902D5" w:rsidRDefault="008902D5" w:rsidP="008902D5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Библиографическое описание составляется на языке текста издания.</w:t>
      </w:r>
    </w:p>
    <w:p w:rsidR="001B472B" w:rsidRDefault="001B472B" w:rsidP="001B472B">
      <w:pPr>
        <w:pStyle w:val="a3"/>
        <w:spacing w:before="0" w:beforeAutospacing="0" w:after="0" w:afterAutospacing="0"/>
        <w:ind w:firstLine="601"/>
        <w:rPr>
          <w:sz w:val="28"/>
          <w:szCs w:val="28"/>
        </w:rPr>
      </w:pPr>
    </w:p>
    <w:p w:rsidR="001B472B" w:rsidRDefault="001B472B" w:rsidP="001B472B">
      <w:pPr>
        <w:pStyle w:val="a3"/>
        <w:spacing w:before="0" w:beforeAutospacing="0" w:after="0" w:afterAutospacing="0"/>
        <w:ind w:firstLine="601"/>
        <w:rPr>
          <w:sz w:val="28"/>
          <w:szCs w:val="28"/>
        </w:rPr>
      </w:pPr>
      <w:r w:rsidRPr="001B472B">
        <w:rPr>
          <w:sz w:val="28"/>
          <w:szCs w:val="28"/>
        </w:rPr>
        <w:t>Различают</w:t>
      </w:r>
      <w:r w:rsidR="00F570FB">
        <w:rPr>
          <w:sz w:val="28"/>
          <w:szCs w:val="28"/>
        </w:rPr>
        <w:t>:</w:t>
      </w:r>
      <w:r w:rsidRPr="001B472B">
        <w:rPr>
          <w:sz w:val="28"/>
          <w:szCs w:val="28"/>
        </w:rPr>
        <w:t xml:space="preserve">  </w:t>
      </w:r>
    </w:p>
    <w:p w:rsidR="001B472B" w:rsidRDefault="001B472B" w:rsidP="001B472B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1B472B">
        <w:rPr>
          <w:sz w:val="28"/>
          <w:szCs w:val="28"/>
        </w:rPr>
        <w:t>одноуровневое  библиографическое описание -  описание  одного  отдельно  взятого  документа,  т.  е. одночастного  документа (монографии,  учебника,  справочника,  сборника статей  и  т.  д.)</w:t>
      </w:r>
      <w:r>
        <w:rPr>
          <w:sz w:val="28"/>
          <w:szCs w:val="28"/>
        </w:rPr>
        <w:t>;</w:t>
      </w:r>
      <w:r w:rsidRPr="001B472B">
        <w:rPr>
          <w:sz w:val="28"/>
          <w:szCs w:val="28"/>
        </w:rPr>
        <w:t xml:space="preserve">  </w:t>
      </w:r>
    </w:p>
    <w:p w:rsidR="001B472B" w:rsidRDefault="001B472B" w:rsidP="001B472B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1B472B">
        <w:rPr>
          <w:sz w:val="28"/>
          <w:szCs w:val="28"/>
        </w:rPr>
        <w:t>многоуровневое  библиографическое  описание –  описание многочастного  документа (многотомного  издания,  например энциклопедии  или  собрания  сочинений  какого-либо  автора,  а  также сериального  или  продолжающегося  издания)</w:t>
      </w:r>
      <w:r>
        <w:rPr>
          <w:sz w:val="28"/>
          <w:szCs w:val="28"/>
        </w:rPr>
        <w:t>;</w:t>
      </w:r>
    </w:p>
    <w:p w:rsidR="001B472B" w:rsidRDefault="001B472B" w:rsidP="00B078A4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1B472B">
        <w:rPr>
          <w:sz w:val="28"/>
          <w:szCs w:val="28"/>
        </w:rPr>
        <w:t xml:space="preserve">аналитическое библиографическое  описание –  описание  части  документа  (например, статьи  из журнала  или  сборника).  </w:t>
      </w:r>
    </w:p>
    <w:p w:rsidR="00C3003F" w:rsidRDefault="00C3003F" w:rsidP="00C3003F">
      <w:pPr>
        <w:pStyle w:val="a3"/>
        <w:spacing w:before="0" w:beforeAutospacing="0" w:after="0" w:afterAutospacing="0"/>
        <w:ind w:left="601"/>
        <w:rPr>
          <w:sz w:val="28"/>
          <w:szCs w:val="28"/>
        </w:rPr>
      </w:pPr>
    </w:p>
    <w:p w:rsidR="006676E9" w:rsidRPr="00B078A4" w:rsidRDefault="006676E9" w:rsidP="00B078A4">
      <w:pPr>
        <w:pStyle w:val="a3"/>
        <w:spacing w:before="0" w:beforeAutospacing="0" w:after="0" w:afterAutospacing="0"/>
        <w:ind w:firstLine="600"/>
        <w:rPr>
          <w:sz w:val="28"/>
          <w:szCs w:val="28"/>
        </w:rPr>
      </w:pPr>
      <w:r w:rsidRPr="00B078A4">
        <w:rPr>
          <w:sz w:val="28"/>
          <w:szCs w:val="28"/>
        </w:rPr>
        <w:t>Основным источником для создания библиографического описания является титульный лист документа. Если в издании представлено несколько титульных листов, то выбирают тот, где содержаться наиболее полные сведения.</w:t>
      </w:r>
    </w:p>
    <w:p w:rsidR="00077BAA" w:rsidRDefault="00077BAA" w:rsidP="00077BAA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</w:p>
    <w:p w:rsidR="006676E9" w:rsidRDefault="00077BAA" w:rsidP="00077BAA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 w:rsidRPr="00077BAA">
        <w:rPr>
          <w:sz w:val="28"/>
          <w:szCs w:val="28"/>
        </w:rPr>
        <w:t>П</w:t>
      </w:r>
      <w:r w:rsidR="006676E9" w:rsidRPr="00077BAA">
        <w:rPr>
          <w:sz w:val="28"/>
          <w:szCs w:val="28"/>
        </w:rPr>
        <w:t>оследовательность использования источников библиографических сведений:</w:t>
      </w:r>
    </w:p>
    <w:p w:rsidR="00077BAA" w:rsidRPr="00077BAA" w:rsidRDefault="00E85FF6" w:rsidP="00077BAA">
      <w:pPr>
        <w:pStyle w:val="a3"/>
        <w:spacing w:before="0" w:beforeAutospacing="0" w:after="0" w:afterAutospacing="0"/>
        <w:ind w:firstLine="48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3" type="#_x0000_t75" style="position:absolute;left:0;text-align:left;margin-left:-54pt;margin-top:-63pt;width:43.5pt;height:846pt;z-index:-251659264">
            <v:imagedata r:id="rId7" o:title=""/>
          </v:shape>
        </w:pict>
      </w:r>
    </w:p>
    <w:p w:rsidR="006676E9" w:rsidRPr="00077BAA" w:rsidRDefault="006676E9" w:rsidP="008D25E7">
      <w:pPr>
        <w:numPr>
          <w:ilvl w:val="0"/>
          <w:numId w:val="3"/>
        </w:numPr>
        <w:tabs>
          <w:tab w:val="clear" w:pos="720"/>
          <w:tab w:val="num" w:pos="1440"/>
        </w:tabs>
        <w:ind w:left="540" w:firstLine="0"/>
        <w:rPr>
          <w:sz w:val="28"/>
          <w:szCs w:val="28"/>
        </w:rPr>
      </w:pPr>
      <w:r w:rsidRPr="00077BAA">
        <w:rPr>
          <w:sz w:val="28"/>
          <w:szCs w:val="28"/>
        </w:rPr>
        <w:t xml:space="preserve">титульный лист и его разновидности; </w:t>
      </w:r>
    </w:p>
    <w:p w:rsidR="006676E9" w:rsidRPr="00077BAA" w:rsidRDefault="006676E9" w:rsidP="008D25E7">
      <w:pPr>
        <w:numPr>
          <w:ilvl w:val="0"/>
          <w:numId w:val="3"/>
        </w:numPr>
        <w:tabs>
          <w:tab w:val="clear" w:pos="720"/>
          <w:tab w:val="num" w:pos="1440"/>
        </w:tabs>
        <w:ind w:left="540" w:firstLine="0"/>
        <w:rPr>
          <w:sz w:val="28"/>
          <w:szCs w:val="28"/>
        </w:rPr>
      </w:pPr>
      <w:r w:rsidRPr="00077BAA">
        <w:rPr>
          <w:sz w:val="28"/>
          <w:szCs w:val="28"/>
        </w:rPr>
        <w:t xml:space="preserve">авантитул; </w:t>
      </w:r>
    </w:p>
    <w:p w:rsidR="006676E9" w:rsidRPr="00077BAA" w:rsidRDefault="006676E9" w:rsidP="008D25E7">
      <w:pPr>
        <w:numPr>
          <w:ilvl w:val="0"/>
          <w:numId w:val="3"/>
        </w:numPr>
        <w:tabs>
          <w:tab w:val="clear" w:pos="720"/>
          <w:tab w:val="num" w:pos="1440"/>
        </w:tabs>
        <w:ind w:left="540" w:firstLine="0"/>
        <w:rPr>
          <w:sz w:val="28"/>
          <w:szCs w:val="28"/>
        </w:rPr>
      </w:pPr>
      <w:r w:rsidRPr="00077BAA">
        <w:rPr>
          <w:sz w:val="28"/>
          <w:szCs w:val="28"/>
        </w:rPr>
        <w:t xml:space="preserve">оборот титульного листа; </w:t>
      </w:r>
    </w:p>
    <w:p w:rsidR="006676E9" w:rsidRPr="00077BAA" w:rsidRDefault="006676E9" w:rsidP="008D25E7">
      <w:pPr>
        <w:numPr>
          <w:ilvl w:val="0"/>
          <w:numId w:val="3"/>
        </w:numPr>
        <w:tabs>
          <w:tab w:val="clear" w:pos="720"/>
          <w:tab w:val="num" w:pos="1440"/>
        </w:tabs>
        <w:ind w:left="540" w:firstLine="0"/>
        <w:rPr>
          <w:sz w:val="28"/>
          <w:szCs w:val="28"/>
        </w:rPr>
      </w:pPr>
      <w:r w:rsidRPr="00077BAA">
        <w:rPr>
          <w:sz w:val="28"/>
          <w:szCs w:val="28"/>
        </w:rPr>
        <w:t xml:space="preserve">обложка (переплет); </w:t>
      </w:r>
    </w:p>
    <w:p w:rsidR="006676E9" w:rsidRPr="00077BAA" w:rsidRDefault="006676E9" w:rsidP="008D25E7">
      <w:pPr>
        <w:numPr>
          <w:ilvl w:val="0"/>
          <w:numId w:val="3"/>
        </w:numPr>
        <w:tabs>
          <w:tab w:val="clear" w:pos="720"/>
          <w:tab w:val="num" w:pos="1440"/>
        </w:tabs>
        <w:ind w:left="540" w:firstLine="0"/>
        <w:rPr>
          <w:sz w:val="28"/>
          <w:szCs w:val="28"/>
        </w:rPr>
      </w:pPr>
      <w:r w:rsidRPr="00077BAA">
        <w:rPr>
          <w:sz w:val="28"/>
          <w:szCs w:val="28"/>
        </w:rPr>
        <w:t xml:space="preserve">шмуцтитул; </w:t>
      </w:r>
    </w:p>
    <w:p w:rsidR="006676E9" w:rsidRPr="00077BAA" w:rsidRDefault="006676E9" w:rsidP="008D25E7">
      <w:pPr>
        <w:numPr>
          <w:ilvl w:val="0"/>
          <w:numId w:val="3"/>
        </w:numPr>
        <w:tabs>
          <w:tab w:val="clear" w:pos="720"/>
          <w:tab w:val="num" w:pos="1440"/>
        </w:tabs>
        <w:ind w:left="540" w:firstLine="0"/>
        <w:rPr>
          <w:sz w:val="28"/>
          <w:szCs w:val="28"/>
        </w:rPr>
      </w:pPr>
      <w:r w:rsidRPr="00077BAA">
        <w:rPr>
          <w:sz w:val="28"/>
          <w:szCs w:val="28"/>
        </w:rPr>
        <w:t xml:space="preserve">сведения перед выходными данными; </w:t>
      </w:r>
    </w:p>
    <w:p w:rsidR="006676E9" w:rsidRPr="00077BAA" w:rsidRDefault="006676E9" w:rsidP="008D25E7">
      <w:pPr>
        <w:numPr>
          <w:ilvl w:val="0"/>
          <w:numId w:val="3"/>
        </w:numPr>
        <w:tabs>
          <w:tab w:val="clear" w:pos="720"/>
          <w:tab w:val="num" w:pos="1440"/>
        </w:tabs>
        <w:ind w:left="540" w:firstLine="0"/>
        <w:rPr>
          <w:sz w:val="28"/>
          <w:szCs w:val="28"/>
        </w:rPr>
      </w:pPr>
      <w:r w:rsidRPr="00077BAA">
        <w:rPr>
          <w:sz w:val="28"/>
          <w:szCs w:val="28"/>
        </w:rPr>
        <w:t xml:space="preserve">выходные данные; </w:t>
      </w:r>
    </w:p>
    <w:p w:rsidR="006676E9" w:rsidRPr="00077BAA" w:rsidRDefault="006676E9" w:rsidP="008D25E7">
      <w:pPr>
        <w:numPr>
          <w:ilvl w:val="0"/>
          <w:numId w:val="3"/>
        </w:numPr>
        <w:tabs>
          <w:tab w:val="clear" w:pos="720"/>
          <w:tab w:val="num" w:pos="1440"/>
        </w:tabs>
        <w:ind w:left="540" w:firstLine="0"/>
        <w:rPr>
          <w:sz w:val="28"/>
          <w:szCs w:val="28"/>
        </w:rPr>
      </w:pPr>
      <w:r w:rsidRPr="00077BAA">
        <w:rPr>
          <w:sz w:val="28"/>
          <w:szCs w:val="28"/>
        </w:rPr>
        <w:t xml:space="preserve">оглавление; </w:t>
      </w:r>
    </w:p>
    <w:p w:rsidR="006676E9" w:rsidRPr="00077BAA" w:rsidRDefault="006676E9" w:rsidP="008D25E7">
      <w:pPr>
        <w:numPr>
          <w:ilvl w:val="0"/>
          <w:numId w:val="3"/>
        </w:numPr>
        <w:tabs>
          <w:tab w:val="clear" w:pos="720"/>
          <w:tab w:val="num" w:pos="1440"/>
        </w:tabs>
        <w:ind w:left="540" w:firstLine="0"/>
        <w:rPr>
          <w:sz w:val="28"/>
          <w:szCs w:val="28"/>
        </w:rPr>
      </w:pPr>
      <w:r w:rsidRPr="00077BAA">
        <w:rPr>
          <w:sz w:val="28"/>
          <w:szCs w:val="28"/>
        </w:rPr>
        <w:t xml:space="preserve">текст документа; </w:t>
      </w:r>
    </w:p>
    <w:p w:rsidR="006676E9" w:rsidRPr="00077BAA" w:rsidRDefault="006676E9" w:rsidP="008D25E7">
      <w:pPr>
        <w:numPr>
          <w:ilvl w:val="0"/>
          <w:numId w:val="3"/>
        </w:numPr>
        <w:tabs>
          <w:tab w:val="clear" w:pos="720"/>
          <w:tab w:val="num" w:pos="1440"/>
        </w:tabs>
        <w:ind w:left="540" w:firstLine="0"/>
        <w:rPr>
          <w:sz w:val="28"/>
          <w:szCs w:val="28"/>
        </w:rPr>
      </w:pPr>
      <w:r w:rsidRPr="00077BAA">
        <w:rPr>
          <w:sz w:val="28"/>
          <w:szCs w:val="28"/>
        </w:rPr>
        <w:t xml:space="preserve">другие источники. </w:t>
      </w:r>
    </w:p>
    <w:p w:rsidR="00AA44B4" w:rsidRDefault="00AA44B4" w:rsidP="00AA44B4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</w:p>
    <w:p w:rsidR="005F7E50" w:rsidRPr="005F7E50" w:rsidRDefault="005F7E50" w:rsidP="005F7E50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5F7E50">
        <w:rPr>
          <w:sz w:val="28"/>
          <w:szCs w:val="28"/>
        </w:rPr>
        <w:t xml:space="preserve">Структура  библиографического  описания  жестко  регламентирована. </w:t>
      </w:r>
    </w:p>
    <w:p w:rsidR="005F7E50" w:rsidRDefault="005F7E50" w:rsidP="005F7E50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</w:p>
    <w:p w:rsidR="005F7E50" w:rsidRPr="005F7E50" w:rsidRDefault="005F7E50" w:rsidP="005F7E50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5F7E50">
        <w:rPr>
          <w:sz w:val="28"/>
          <w:szCs w:val="28"/>
        </w:rPr>
        <w:t xml:space="preserve">Библиографическое  описание  делится  на  большие  части –  области,  внутри которых  сгруппированы  логически  взаимосвязанные  элементы библиографического  описания,  как  обязательные,  так  и  факультативные (если они есть). </w:t>
      </w:r>
    </w:p>
    <w:p w:rsidR="005F7E50" w:rsidRPr="005F7E50" w:rsidRDefault="005F7E50" w:rsidP="005F7E50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5F7E50">
        <w:rPr>
          <w:sz w:val="28"/>
          <w:szCs w:val="28"/>
        </w:rPr>
        <w:t xml:space="preserve"> </w:t>
      </w:r>
      <w:r w:rsidRPr="00A255E3">
        <w:rPr>
          <w:sz w:val="28"/>
          <w:szCs w:val="28"/>
          <w:u w:val="single"/>
        </w:rPr>
        <w:t>Область библиографического описания</w:t>
      </w:r>
      <w:r w:rsidRPr="005F7E50">
        <w:rPr>
          <w:sz w:val="28"/>
          <w:szCs w:val="28"/>
        </w:rPr>
        <w:t xml:space="preserve">  - это крупная структурная единица библиографического описания, содержащая один или несколько функционально  и/или  содержательно  однородных  элементов библиографического описания. </w:t>
      </w:r>
    </w:p>
    <w:p w:rsidR="005F7E50" w:rsidRPr="005F7E50" w:rsidRDefault="005F7E50" w:rsidP="005F7E50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A255E3">
        <w:rPr>
          <w:sz w:val="28"/>
          <w:szCs w:val="28"/>
          <w:u w:val="single"/>
        </w:rPr>
        <w:t>Элемент библиографического описания</w:t>
      </w:r>
      <w:r w:rsidRPr="005F7E50">
        <w:rPr>
          <w:sz w:val="28"/>
          <w:szCs w:val="28"/>
        </w:rPr>
        <w:t xml:space="preserve"> – минимальная структурная единица  библиографического  описания  с  конкретным  видом библиографических сведений.  </w:t>
      </w:r>
    </w:p>
    <w:p w:rsidR="005F7E50" w:rsidRPr="005F7E50" w:rsidRDefault="005F7E50" w:rsidP="005F7E50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  <w:r w:rsidRPr="005F7E50">
        <w:rPr>
          <w:sz w:val="28"/>
          <w:szCs w:val="28"/>
        </w:rPr>
        <w:t>В  библиографических  описаниях  различных  документов  может  быть различное  число  областей,  всего же  их  существует 8. Области  описания  и элементы описания следуют всегда в одном и том же порядке независимо от вида  библиографического  описания  и  типа  описываемого  документа, этот общий  порядок  сохраняется  в  случае  отсутствия  каких-либо  областей  или элементов.</w:t>
      </w:r>
    </w:p>
    <w:p w:rsidR="007748B5" w:rsidRPr="00AA44B4" w:rsidRDefault="007748B5" w:rsidP="00AA44B4">
      <w:pPr>
        <w:pStyle w:val="a3"/>
        <w:spacing w:before="0" w:beforeAutospacing="0" w:after="0" w:afterAutospacing="0"/>
        <w:ind w:firstLine="357"/>
        <w:rPr>
          <w:sz w:val="28"/>
          <w:szCs w:val="28"/>
        </w:rPr>
      </w:pPr>
    </w:p>
    <w:p w:rsidR="006676E9" w:rsidRDefault="006676E9" w:rsidP="007748B5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AA44B4">
        <w:rPr>
          <w:sz w:val="28"/>
          <w:szCs w:val="28"/>
        </w:rPr>
        <w:t>область заглавия и сведений об ответственности;</w:t>
      </w:r>
    </w:p>
    <w:p w:rsidR="006676E9" w:rsidRDefault="006676E9" w:rsidP="007748B5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AA44B4">
        <w:rPr>
          <w:sz w:val="28"/>
          <w:szCs w:val="28"/>
        </w:rPr>
        <w:t>область издания;</w:t>
      </w:r>
    </w:p>
    <w:p w:rsidR="006676E9" w:rsidRDefault="006676E9" w:rsidP="007748B5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AA44B4">
        <w:rPr>
          <w:sz w:val="28"/>
          <w:szCs w:val="28"/>
        </w:rPr>
        <w:t>область специфических сведений;</w:t>
      </w:r>
    </w:p>
    <w:p w:rsidR="006676E9" w:rsidRDefault="006676E9" w:rsidP="007748B5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AA44B4">
        <w:rPr>
          <w:sz w:val="28"/>
          <w:szCs w:val="28"/>
        </w:rPr>
        <w:t>область выходных данных;</w:t>
      </w:r>
    </w:p>
    <w:p w:rsidR="006676E9" w:rsidRDefault="006676E9" w:rsidP="007748B5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AA44B4">
        <w:rPr>
          <w:sz w:val="28"/>
          <w:szCs w:val="28"/>
        </w:rPr>
        <w:t>область физической характеристики;</w:t>
      </w:r>
    </w:p>
    <w:p w:rsidR="006676E9" w:rsidRDefault="006676E9" w:rsidP="007748B5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AA44B4">
        <w:rPr>
          <w:sz w:val="28"/>
          <w:szCs w:val="28"/>
        </w:rPr>
        <w:t>область серий;</w:t>
      </w:r>
    </w:p>
    <w:p w:rsidR="006676E9" w:rsidRDefault="006676E9" w:rsidP="007748B5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AA44B4">
        <w:rPr>
          <w:sz w:val="28"/>
          <w:szCs w:val="28"/>
        </w:rPr>
        <w:t>область примечаний;</w:t>
      </w:r>
    </w:p>
    <w:p w:rsidR="006676E9" w:rsidRDefault="006676E9" w:rsidP="007748B5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AA44B4">
        <w:rPr>
          <w:sz w:val="28"/>
          <w:szCs w:val="28"/>
        </w:rPr>
        <w:t>область международного стандартного номера, цены и тиража.</w:t>
      </w:r>
    </w:p>
    <w:p w:rsidR="007748B5" w:rsidRPr="00AA44B4" w:rsidRDefault="007748B5" w:rsidP="007748B5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</w:p>
    <w:p w:rsidR="00C81F97" w:rsidRDefault="00F86B22" w:rsidP="00C81F9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86B22">
        <w:rPr>
          <w:sz w:val="28"/>
          <w:szCs w:val="28"/>
        </w:rPr>
        <w:t xml:space="preserve">Помимо  обычных  знаков  пунктуации,  в  библиографическом  описании употребляются особые пунктуационные знаки для разделения областей и элементов библиографического описания, которые называются предписанными  знаками (предписанная  пунктуация).  </w:t>
      </w:r>
    </w:p>
    <w:p w:rsidR="00F86B22" w:rsidRPr="00F86B22" w:rsidRDefault="00E85FF6" w:rsidP="00C81F9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4" type="#_x0000_t75" style="position:absolute;left:0;text-align:left;margin-left:-63pt;margin-top:-63pt;width:43.5pt;height:846pt;z-index:-251658240">
            <v:imagedata r:id="rId7" o:title=""/>
          </v:shape>
        </w:pict>
      </w:r>
      <w:r w:rsidR="00F86B22" w:rsidRPr="00F86B22">
        <w:rPr>
          <w:sz w:val="28"/>
          <w:szCs w:val="28"/>
        </w:rPr>
        <w:t>Для разделения элементов библиографического описания употребляются  различные предписанные знаки, но всегда одни и те же для разделения одних и тех же элементов. Для разделения областей библиографического  описания употребляется  только один  знак:  . – («точка  и  тире</w:t>
      </w:r>
      <w:r w:rsidR="00EA2E90">
        <w:rPr>
          <w:sz w:val="28"/>
          <w:szCs w:val="28"/>
        </w:rPr>
        <w:t>»</w:t>
      </w:r>
      <w:r w:rsidR="00F86B22" w:rsidRPr="00F86B22">
        <w:rPr>
          <w:sz w:val="28"/>
          <w:szCs w:val="28"/>
        </w:rPr>
        <w:t xml:space="preserve">).  Соблюдение  предписанных  знаков  обязательно.  В большинстве  случаев  перед  предписанным  знаком  и  после  предписанного знака ставится пробел. </w:t>
      </w:r>
      <w:r w:rsidR="00EA2E90">
        <w:rPr>
          <w:sz w:val="28"/>
          <w:szCs w:val="28"/>
        </w:rPr>
        <w:t xml:space="preserve"> </w:t>
      </w:r>
    </w:p>
    <w:p w:rsidR="006676E9" w:rsidRPr="00F86B22" w:rsidRDefault="00F86B22" w:rsidP="00EA2E90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86B22">
        <w:rPr>
          <w:sz w:val="28"/>
          <w:szCs w:val="28"/>
        </w:rPr>
        <w:t>Каждая  новая  область  библиографического  описания  начинается  с прописной  буквы.  Внутри  областей  элементы  описания,  за  редкими исключениями, начинаются со строчной буквы, если только употребление</w:t>
      </w:r>
      <w:r w:rsidR="00EA2E90">
        <w:rPr>
          <w:sz w:val="28"/>
          <w:szCs w:val="28"/>
        </w:rPr>
        <w:t xml:space="preserve"> </w:t>
      </w:r>
      <w:r w:rsidRPr="00F86B22">
        <w:rPr>
          <w:sz w:val="28"/>
          <w:szCs w:val="28"/>
        </w:rPr>
        <w:t>прописной  буквы  не  диктуется  грамматически (фамилии,  инициалы,</w:t>
      </w:r>
      <w:r w:rsidR="00EA2E90">
        <w:rPr>
          <w:sz w:val="28"/>
          <w:szCs w:val="28"/>
        </w:rPr>
        <w:t xml:space="preserve"> </w:t>
      </w:r>
      <w:r w:rsidRPr="00F86B22">
        <w:rPr>
          <w:sz w:val="28"/>
          <w:szCs w:val="28"/>
        </w:rPr>
        <w:t>названия  географических  объектов,  наименования  государственных учреждений, университетов и т. п.)</w:t>
      </w:r>
      <w:r w:rsidR="00713BF1">
        <w:rPr>
          <w:sz w:val="28"/>
          <w:szCs w:val="28"/>
        </w:rPr>
        <w:t>.</w:t>
      </w:r>
      <w:r w:rsidRPr="00F86B22">
        <w:rPr>
          <w:sz w:val="28"/>
          <w:szCs w:val="28"/>
        </w:rPr>
        <w:t xml:space="preserve">  </w:t>
      </w:r>
    </w:p>
    <w:p w:rsidR="00F86B22" w:rsidRPr="000B767B" w:rsidRDefault="00F86B22" w:rsidP="000B767B">
      <w:pPr>
        <w:pStyle w:val="a3"/>
        <w:spacing w:before="0" w:beforeAutospacing="0" w:after="0" w:afterAutospacing="0"/>
        <w:ind w:firstLine="600"/>
        <w:rPr>
          <w:b/>
          <w:sz w:val="28"/>
          <w:szCs w:val="28"/>
        </w:rPr>
      </w:pPr>
    </w:p>
    <w:p w:rsidR="00F86B22" w:rsidRPr="000B767B" w:rsidRDefault="00F86B22" w:rsidP="000B767B">
      <w:pPr>
        <w:pStyle w:val="a3"/>
        <w:spacing w:before="0" w:beforeAutospacing="0" w:after="0" w:afterAutospacing="0"/>
        <w:ind w:firstLine="600"/>
        <w:rPr>
          <w:b/>
          <w:sz w:val="28"/>
          <w:szCs w:val="28"/>
        </w:rPr>
      </w:pPr>
    </w:p>
    <w:p w:rsidR="006676E9" w:rsidRDefault="006676E9" w:rsidP="000B767B">
      <w:pPr>
        <w:pStyle w:val="a3"/>
        <w:spacing w:before="0" w:beforeAutospacing="0" w:after="0" w:afterAutospacing="0"/>
        <w:ind w:firstLine="600"/>
        <w:rPr>
          <w:b/>
          <w:sz w:val="28"/>
          <w:szCs w:val="28"/>
        </w:rPr>
      </w:pPr>
      <w:r w:rsidRPr="000B767B">
        <w:rPr>
          <w:b/>
          <w:sz w:val="28"/>
          <w:szCs w:val="28"/>
        </w:rPr>
        <w:t>Область заглавия и сведений об ответственности:</w:t>
      </w:r>
    </w:p>
    <w:p w:rsidR="00713BF1" w:rsidRPr="000B767B" w:rsidRDefault="00713BF1" w:rsidP="000B767B">
      <w:pPr>
        <w:pStyle w:val="a3"/>
        <w:spacing w:before="0" w:beforeAutospacing="0" w:after="0" w:afterAutospacing="0"/>
        <w:ind w:firstLine="600"/>
        <w:rPr>
          <w:sz w:val="28"/>
          <w:szCs w:val="28"/>
        </w:rPr>
      </w:pPr>
    </w:p>
    <w:p w:rsidR="006676E9" w:rsidRPr="000B767B" w:rsidRDefault="006676E9" w:rsidP="000B767B">
      <w:pPr>
        <w:pStyle w:val="a3"/>
        <w:spacing w:before="0" w:beforeAutospacing="0" w:after="0" w:afterAutospacing="0"/>
        <w:ind w:firstLine="600"/>
        <w:rPr>
          <w:sz w:val="28"/>
          <w:szCs w:val="28"/>
        </w:rPr>
      </w:pPr>
      <w:r w:rsidRPr="000B767B">
        <w:rPr>
          <w:b/>
          <w:sz w:val="28"/>
          <w:szCs w:val="28"/>
        </w:rPr>
        <w:t>Заголовок</w:t>
      </w:r>
      <w:r w:rsidRPr="000B767B">
        <w:rPr>
          <w:sz w:val="28"/>
          <w:szCs w:val="28"/>
        </w:rPr>
        <w:t xml:space="preserve"> – в заголовке описания книги индивидуального автора приводят его фамилию и инициалы. В заголовке может быть приведено имя только одного автора, указанного в издании первым. Затем в сведениях об ответственности (за косой чертой), следует повторить фамилию и инициалы первого автора и через запятую перечислить фамилии и инициалы остальных.</w:t>
      </w:r>
    </w:p>
    <w:p w:rsidR="006676E9" w:rsidRPr="000B767B" w:rsidRDefault="006676E9" w:rsidP="000B767B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0B767B">
        <w:rPr>
          <w:sz w:val="28"/>
          <w:szCs w:val="28"/>
        </w:rPr>
        <w:t>В заголовке описания документа коллективного автора приводят наименование учреждения (организации), под чьим названием опубликован данный документ, как правило, в полной официальной форме, принятой на момент опубликования документа.</w:t>
      </w:r>
    </w:p>
    <w:p w:rsidR="006676E9" w:rsidRPr="000B767B" w:rsidRDefault="006676E9" w:rsidP="000B767B">
      <w:pPr>
        <w:pStyle w:val="a3"/>
        <w:spacing w:before="0" w:beforeAutospacing="0" w:after="0" w:afterAutospacing="0"/>
        <w:ind w:firstLine="600"/>
        <w:rPr>
          <w:sz w:val="28"/>
          <w:szCs w:val="28"/>
        </w:rPr>
      </w:pPr>
      <w:r w:rsidRPr="000B767B">
        <w:rPr>
          <w:b/>
          <w:sz w:val="28"/>
          <w:szCs w:val="28"/>
        </w:rPr>
        <w:t>Заглавие</w:t>
      </w:r>
      <w:r w:rsidRPr="000B767B">
        <w:rPr>
          <w:sz w:val="28"/>
          <w:szCs w:val="28"/>
        </w:rPr>
        <w:t>, название – слово, фраза, буква или группа слов, фраз и букв, приведенное в документе, в виде, в каком оно утверждено автором и предназначено для идентификации и поиска документа, помещенное на титульном листе и выделено шрифтом или цветом.</w:t>
      </w:r>
    </w:p>
    <w:p w:rsidR="006676E9" w:rsidRPr="000B767B" w:rsidRDefault="006676E9" w:rsidP="000B767B">
      <w:pPr>
        <w:pStyle w:val="a3"/>
        <w:spacing w:before="0" w:beforeAutospacing="0" w:after="0" w:afterAutospacing="0"/>
        <w:ind w:firstLine="600"/>
        <w:rPr>
          <w:sz w:val="28"/>
          <w:szCs w:val="28"/>
        </w:rPr>
      </w:pPr>
      <w:r w:rsidRPr="000B767B">
        <w:rPr>
          <w:sz w:val="28"/>
          <w:szCs w:val="28"/>
        </w:rPr>
        <w:t>Заглавие в описании точно повторяет название книги, напечатанное на титульном листе. Сокращение написания слов, уточнения, дополнения, изменения порядка слов в заглавии не допускаются.</w:t>
      </w:r>
    </w:p>
    <w:p w:rsidR="006676E9" w:rsidRPr="000B767B" w:rsidRDefault="006676E9" w:rsidP="000B767B">
      <w:pPr>
        <w:pStyle w:val="a3"/>
        <w:spacing w:before="0" w:beforeAutospacing="0" w:after="0" w:afterAutospacing="0"/>
        <w:ind w:firstLine="600"/>
        <w:rPr>
          <w:sz w:val="28"/>
          <w:szCs w:val="28"/>
        </w:rPr>
      </w:pPr>
      <w:r w:rsidRPr="000B767B">
        <w:rPr>
          <w:sz w:val="28"/>
          <w:szCs w:val="28"/>
        </w:rPr>
        <w:t>Очень часто документ помимо основного заглавия, имеет дополнительное, которое уточняет и поясняет смысл основного. Кроме того, здесь же могут приводиться и другие сведения.</w:t>
      </w:r>
    </w:p>
    <w:p w:rsidR="006676E9" w:rsidRPr="000B767B" w:rsidRDefault="006676E9" w:rsidP="000B767B">
      <w:pPr>
        <w:pStyle w:val="a3"/>
        <w:spacing w:before="0" w:beforeAutospacing="0" w:after="0" w:afterAutospacing="0"/>
        <w:ind w:firstLine="600"/>
        <w:rPr>
          <w:sz w:val="28"/>
          <w:szCs w:val="28"/>
        </w:rPr>
      </w:pPr>
      <w:r w:rsidRPr="000B767B">
        <w:rPr>
          <w:sz w:val="28"/>
          <w:szCs w:val="28"/>
        </w:rPr>
        <w:t>Все сведения из области заглавия, кроме самого заглавия, носят факультативные характер и применяются по усмотрению составителя библиографического описания. В случае использования данных сведений между заглавием и ими ставится двоеточие.</w:t>
      </w:r>
    </w:p>
    <w:p w:rsidR="006676E9" w:rsidRPr="000B767B" w:rsidRDefault="006676E9" w:rsidP="000B767B">
      <w:pPr>
        <w:pStyle w:val="a3"/>
        <w:spacing w:before="0" w:beforeAutospacing="0" w:after="0" w:afterAutospacing="0"/>
        <w:ind w:firstLine="600"/>
        <w:rPr>
          <w:sz w:val="28"/>
          <w:szCs w:val="28"/>
        </w:rPr>
      </w:pPr>
      <w:r w:rsidRPr="000B767B">
        <w:rPr>
          <w:b/>
          <w:sz w:val="28"/>
          <w:szCs w:val="28"/>
        </w:rPr>
        <w:t>Сведения об ответственности</w:t>
      </w:r>
      <w:r w:rsidRPr="000B767B">
        <w:rPr>
          <w:sz w:val="28"/>
          <w:szCs w:val="28"/>
        </w:rPr>
        <w:t xml:space="preserve"> – сведения о лицах индивидуальных (авторах, редакторах, переводчиках, иллюстраторах, и т.д.), а также коллективных учреждениях, участвующих в создании и подготовке документа к публикации и несущих ответственность за его содержание.</w:t>
      </w:r>
    </w:p>
    <w:p w:rsidR="006676E9" w:rsidRPr="000B767B" w:rsidRDefault="00E85FF6" w:rsidP="000B767B">
      <w:pPr>
        <w:pStyle w:val="a3"/>
        <w:spacing w:before="0" w:beforeAutospacing="0" w:after="0" w:afterAutospacing="0"/>
        <w:ind w:firstLine="60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5" type="#_x0000_t75" style="position:absolute;left:0;text-align:left;margin-left:-63pt;margin-top:-54pt;width:43.5pt;height:846pt;z-index:-251657216">
            <v:imagedata r:id="rId7" o:title=""/>
          </v:shape>
        </w:pict>
      </w:r>
      <w:r w:rsidR="006676E9" w:rsidRPr="000B767B">
        <w:rPr>
          <w:sz w:val="28"/>
          <w:szCs w:val="28"/>
        </w:rPr>
        <w:t>Если заголовком описания служит заглавие, то в этом случае сведения об ответственности – обязательный элемент. В остальных случаях – это факультативный элемент.</w:t>
      </w:r>
    </w:p>
    <w:p w:rsidR="006676E9" w:rsidRPr="000B767B" w:rsidRDefault="006676E9" w:rsidP="000B767B">
      <w:pPr>
        <w:pStyle w:val="a3"/>
        <w:spacing w:before="0" w:beforeAutospacing="0" w:after="0" w:afterAutospacing="0"/>
        <w:ind w:firstLine="600"/>
        <w:rPr>
          <w:sz w:val="28"/>
          <w:szCs w:val="28"/>
        </w:rPr>
      </w:pPr>
      <w:r w:rsidRPr="000B767B">
        <w:rPr>
          <w:sz w:val="28"/>
          <w:szCs w:val="28"/>
        </w:rPr>
        <w:t>Если документ имеет более 3-х авторов, то он описывается под заглавием. Если авторов больше 4-х, то приводят фамилии только первых 3-х с добавлением слов «и др.».</w:t>
      </w:r>
    </w:p>
    <w:p w:rsidR="006676E9" w:rsidRPr="000B767B" w:rsidRDefault="006676E9" w:rsidP="000B767B">
      <w:pPr>
        <w:pStyle w:val="a3"/>
        <w:spacing w:before="0" w:beforeAutospacing="0" w:after="0" w:afterAutospacing="0"/>
        <w:ind w:firstLine="600"/>
        <w:rPr>
          <w:sz w:val="28"/>
          <w:szCs w:val="28"/>
        </w:rPr>
      </w:pPr>
      <w:r w:rsidRPr="000B767B">
        <w:rPr>
          <w:sz w:val="28"/>
          <w:szCs w:val="28"/>
        </w:rPr>
        <w:t>Если в описании после косой черты приводят сначала фамилии авторов, а затем редактора, то они разделяются точкой с запятой.</w:t>
      </w:r>
    </w:p>
    <w:p w:rsidR="00713BF1" w:rsidRDefault="00713BF1" w:rsidP="000B767B">
      <w:pPr>
        <w:pStyle w:val="a3"/>
        <w:spacing w:before="0" w:beforeAutospacing="0" w:after="0" w:afterAutospacing="0"/>
        <w:ind w:firstLine="600"/>
        <w:rPr>
          <w:b/>
          <w:sz w:val="28"/>
          <w:szCs w:val="28"/>
        </w:rPr>
      </w:pPr>
    </w:p>
    <w:p w:rsidR="006676E9" w:rsidRPr="000B767B" w:rsidRDefault="006676E9" w:rsidP="000B767B">
      <w:pPr>
        <w:pStyle w:val="a3"/>
        <w:spacing w:before="0" w:beforeAutospacing="0" w:after="0" w:afterAutospacing="0"/>
        <w:ind w:firstLine="600"/>
        <w:rPr>
          <w:sz w:val="28"/>
          <w:szCs w:val="28"/>
        </w:rPr>
      </w:pPr>
      <w:r w:rsidRPr="000B767B">
        <w:rPr>
          <w:b/>
          <w:sz w:val="28"/>
          <w:szCs w:val="28"/>
        </w:rPr>
        <w:t>Область издания</w:t>
      </w:r>
      <w:r w:rsidRPr="000B767B">
        <w:rPr>
          <w:sz w:val="28"/>
          <w:szCs w:val="28"/>
        </w:rPr>
        <w:t xml:space="preserve"> – это сведения о повторности издания документа и его характеристика (исправленное, дополненное, стереотипное), позволяющее отличать его от других. Порядковый номер издания приводится в начале арабскими цифрами, а затем идет его характеристика. Оба этих элемента являются обязательными.</w:t>
      </w:r>
    </w:p>
    <w:p w:rsidR="00713BF1" w:rsidRDefault="00713BF1" w:rsidP="000B767B">
      <w:pPr>
        <w:pStyle w:val="a3"/>
        <w:spacing w:before="0" w:beforeAutospacing="0" w:after="0" w:afterAutospacing="0"/>
        <w:ind w:firstLine="600"/>
        <w:rPr>
          <w:b/>
          <w:sz w:val="28"/>
          <w:szCs w:val="28"/>
        </w:rPr>
      </w:pPr>
    </w:p>
    <w:p w:rsidR="006676E9" w:rsidRPr="000B767B" w:rsidRDefault="006676E9" w:rsidP="000B767B">
      <w:pPr>
        <w:pStyle w:val="a3"/>
        <w:spacing w:before="0" w:beforeAutospacing="0" w:after="0" w:afterAutospacing="0"/>
        <w:ind w:firstLine="600"/>
        <w:rPr>
          <w:sz w:val="28"/>
          <w:szCs w:val="28"/>
        </w:rPr>
      </w:pPr>
      <w:r w:rsidRPr="000B767B">
        <w:rPr>
          <w:b/>
          <w:sz w:val="28"/>
          <w:szCs w:val="28"/>
        </w:rPr>
        <w:t>Область специфических сведений.</w:t>
      </w:r>
      <w:r w:rsidRPr="000B767B">
        <w:rPr>
          <w:sz w:val="28"/>
          <w:szCs w:val="28"/>
        </w:rPr>
        <w:t xml:space="preserve"> Здесь приводятся сведения, обозначающие специфический класс материала, к которому принадлежит документ.</w:t>
      </w:r>
    </w:p>
    <w:p w:rsidR="00713BF1" w:rsidRDefault="00713BF1" w:rsidP="000B767B">
      <w:pPr>
        <w:pStyle w:val="a3"/>
        <w:spacing w:before="0" w:beforeAutospacing="0" w:after="0" w:afterAutospacing="0"/>
        <w:ind w:firstLine="600"/>
        <w:rPr>
          <w:b/>
          <w:sz w:val="28"/>
          <w:szCs w:val="28"/>
        </w:rPr>
      </w:pPr>
    </w:p>
    <w:p w:rsidR="006676E9" w:rsidRPr="000B767B" w:rsidRDefault="006676E9" w:rsidP="000B767B">
      <w:pPr>
        <w:pStyle w:val="a3"/>
        <w:spacing w:before="0" w:beforeAutospacing="0" w:after="0" w:afterAutospacing="0"/>
        <w:ind w:firstLine="600"/>
        <w:rPr>
          <w:sz w:val="28"/>
          <w:szCs w:val="28"/>
        </w:rPr>
      </w:pPr>
      <w:r w:rsidRPr="000B767B">
        <w:rPr>
          <w:b/>
          <w:sz w:val="28"/>
          <w:szCs w:val="28"/>
        </w:rPr>
        <w:t>Область выходных данных</w:t>
      </w:r>
      <w:r w:rsidRPr="000B767B">
        <w:rPr>
          <w:sz w:val="28"/>
          <w:szCs w:val="28"/>
        </w:rPr>
        <w:t xml:space="preserve"> содержит сведения о том, где, в какой период и кем опубликован документ. </w:t>
      </w:r>
    </w:p>
    <w:p w:rsidR="006676E9" w:rsidRPr="000B767B" w:rsidRDefault="006676E9" w:rsidP="000B767B">
      <w:pPr>
        <w:pStyle w:val="a3"/>
        <w:spacing w:before="0" w:beforeAutospacing="0" w:after="0" w:afterAutospacing="0"/>
        <w:ind w:firstLine="600"/>
        <w:rPr>
          <w:sz w:val="28"/>
          <w:szCs w:val="28"/>
        </w:rPr>
      </w:pPr>
      <w:r w:rsidRPr="000B767B">
        <w:rPr>
          <w:b/>
          <w:sz w:val="28"/>
          <w:szCs w:val="28"/>
        </w:rPr>
        <w:t>Выходные данные</w:t>
      </w:r>
      <w:r w:rsidRPr="000B767B">
        <w:rPr>
          <w:sz w:val="28"/>
          <w:szCs w:val="28"/>
        </w:rPr>
        <w:t xml:space="preserve"> – сведения о месте издания, издательстве и дате издания, помещенные на титульном листе документа. Элементы этой области приводятся в следующей последовательности: место издания, издательство или издающая организация, дата издания.</w:t>
      </w:r>
    </w:p>
    <w:p w:rsidR="006676E9" w:rsidRPr="000B767B" w:rsidRDefault="006676E9" w:rsidP="000B767B">
      <w:pPr>
        <w:pStyle w:val="a3"/>
        <w:spacing w:before="0" w:beforeAutospacing="0" w:after="0" w:afterAutospacing="0"/>
        <w:ind w:firstLine="600"/>
        <w:rPr>
          <w:sz w:val="28"/>
          <w:szCs w:val="28"/>
        </w:rPr>
      </w:pPr>
      <w:r w:rsidRPr="000B767B">
        <w:rPr>
          <w:sz w:val="28"/>
          <w:szCs w:val="28"/>
        </w:rPr>
        <w:t>Город, в котором издан документ, пишется полностью. Сокращенно указываются названия следующих городов: Москва (М.), Санкт-Петербург (СПб.), Ростов-на-Дону (Ростов-н/Д). Если документ выпущен в двух или более городах, то они перечисляются через точку с запятой. При отсутствии сведений о месте издания в описании приводится обозначение «Б.м.», т.е. «Без места издания». При отсутствии сведений об издательстве приводится обозначение «Б.и.», т.е. «Без издательства».</w:t>
      </w:r>
    </w:p>
    <w:p w:rsidR="00713BF1" w:rsidRDefault="00713BF1" w:rsidP="000B767B">
      <w:pPr>
        <w:pStyle w:val="a3"/>
        <w:spacing w:before="0" w:beforeAutospacing="0" w:after="0" w:afterAutospacing="0"/>
        <w:ind w:firstLine="600"/>
        <w:rPr>
          <w:b/>
          <w:sz w:val="28"/>
          <w:szCs w:val="28"/>
        </w:rPr>
      </w:pPr>
    </w:p>
    <w:p w:rsidR="006676E9" w:rsidRPr="000B767B" w:rsidRDefault="006676E9" w:rsidP="000B767B">
      <w:pPr>
        <w:pStyle w:val="a3"/>
        <w:spacing w:before="0" w:beforeAutospacing="0" w:after="0" w:afterAutospacing="0"/>
        <w:ind w:firstLine="600"/>
        <w:rPr>
          <w:sz w:val="28"/>
          <w:szCs w:val="28"/>
        </w:rPr>
      </w:pPr>
      <w:r w:rsidRPr="000B767B">
        <w:rPr>
          <w:b/>
          <w:sz w:val="28"/>
          <w:szCs w:val="28"/>
        </w:rPr>
        <w:t>Область физической характеристики</w:t>
      </w:r>
      <w:r w:rsidRPr="000B767B">
        <w:rPr>
          <w:sz w:val="28"/>
          <w:szCs w:val="28"/>
        </w:rPr>
        <w:t xml:space="preserve"> содержит сведения об объеме, размере документа, иллюстративном и ином материале.</w:t>
      </w:r>
    </w:p>
    <w:p w:rsidR="006676E9" w:rsidRPr="000B767B" w:rsidRDefault="006676E9" w:rsidP="000B767B">
      <w:pPr>
        <w:pStyle w:val="a3"/>
        <w:spacing w:before="0" w:beforeAutospacing="0" w:after="0" w:afterAutospacing="0"/>
        <w:ind w:firstLine="600"/>
        <w:rPr>
          <w:sz w:val="28"/>
          <w:szCs w:val="28"/>
        </w:rPr>
      </w:pPr>
      <w:r w:rsidRPr="000B767B">
        <w:rPr>
          <w:b/>
          <w:sz w:val="28"/>
          <w:szCs w:val="28"/>
        </w:rPr>
        <w:t>Физическая характеристика</w:t>
      </w:r>
      <w:r w:rsidRPr="000B767B">
        <w:rPr>
          <w:sz w:val="28"/>
          <w:szCs w:val="28"/>
        </w:rPr>
        <w:t xml:space="preserve"> – совокупность сведений о материальных элементах, характеризующих документ. Включает элементы, располагающиеся в следующей последовательности:</w:t>
      </w:r>
    </w:p>
    <w:p w:rsidR="006676E9" w:rsidRPr="000B767B" w:rsidRDefault="006676E9" w:rsidP="000B767B">
      <w:pPr>
        <w:ind w:left="-360" w:firstLine="960"/>
        <w:rPr>
          <w:sz w:val="28"/>
          <w:szCs w:val="28"/>
        </w:rPr>
      </w:pPr>
      <w:r w:rsidRPr="000B767B">
        <w:rPr>
          <w:sz w:val="28"/>
          <w:szCs w:val="28"/>
        </w:rPr>
        <w:t xml:space="preserve">– сведения о количестве частей, томов, выпусков; </w:t>
      </w:r>
    </w:p>
    <w:p w:rsidR="006676E9" w:rsidRPr="000B767B" w:rsidRDefault="006676E9" w:rsidP="000B767B">
      <w:pPr>
        <w:ind w:left="-360" w:firstLine="960"/>
        <w:rPr>
          <w:sz w:val="28"/>
          <w:szCs w:val="28"/>
        </w:rPr>
      </w:pPr>
      <w:r w:rsidRPr="000B767B">
        <w:rPr>
          <w:sz w:val="28"/>
          <w:szCs w:val="28"/>
        </w:rPr>
        <w:t xml:space="preserve">– объем – сведения о страницах, листах; </w:t>
      </w:r>
    </w:p>
    <w:p w:rsidR="006676E9" w:rsidRPr="000B767B" w:rsidRDefault="006676E9" w:rsidP="000B767B">
      <w:pPr>
        <w:ind w:left="-360" w:firstLine="960"/>
        <w:rPr>
          <w:sz w:val="28"/>
          <w:szCs w:val="28"/>
        </w:rPr>
      </w:pPr>
      <w:r w:rsidRPr="000B767B">
        <w:rPr>
          <w:sz w:val="28"/>
          <w:szCs w:val="28"/>
        </w:rPr>
        <w:t xml:space="preserve">– иллюстрации; </w:t>
      </w:r>
    </w:p>
    <w:p w:rsidR="006676E9" w:rsidRPr="000B767B" w:rsidRDefault="006676E9" w:rsidP="000B767B">
      <w:pPr>
        <w:ind w:left="-360" w:firstLine="960"/>
        <w:rPr>
          <w:sz w:val="28"/>
          <w:szCs w:val="28"/>
        </w:rPr>
      </w:pPr>
      <w:r w:rsidRPr="000B767B">
        <w:rPr>
          <w:sz w:val="28"/>
          <w:szCs w:val="28"/>
        </w:rPr>
        <w:t xml:space="preserve">– сопроводительный материал. </w:t>
      </w:r>
    </w:p>
    <w:p w:rsidR="006676E9" w:rsidRPr="000B767B" w:rsidRDefault="006676E9" w:rsidP="000B767B">
      <w:pPr>
        <w:pStyle w:val="a3"/>
        <w:spacing w:before="0" w:beforeAutospacing="0" w:after="0" w:afterAutospacing="0"/>
        <w:ind w:firstLine="600"/>
        <w:rPr>
          <w:sz w:val="28"/>
          <w:szCs w:val="28"/>
        </w:rPr>
      </w:pPr>
      <w:r w:rsidRPr="000B767B">
        <w:rPr>
          <w:sz w:val="28"/>
          <w:szCs w:val="28"/>
        </w:rPr>
        <w:t>Данные сведения являются обязательными элементами описания.</w:t>
      </w:r>
    </w:p>
    <w:p w:rsidR="00713BF1" w:rsidRDefault="00713BF1" w:rsidP="000B767B">
      <w:pPr>
        <w:pStyle w:val="a3"/>
        <w:spacing w:before="0" w:beforeAutospacing="0" w:after="0" w:afterAutospacing="0"/>
        <w:ind w:firstLine="600"/>
        <w:rPr>
          <w:b/>
          <w:sz w:val="28"/>
          <w:szCs w:val="28"/>
        </w:rPr>
      </w:pPr>
    </w:p>
    <w:p w:rsidR="006676E9" w:rsidRPr="000B767B" w:rsidRDefault="00E85FF6" w:rsidP="000B767B">
      <w:pPr>
        <w:pStyle w:val="a3"/>
        <w:spacing w:before="0" w:beforeAutospacing="0" w:after="0" w:afterAutospacing="0"/>
        <w:ind w:firstLine="600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46" type="#_x0000_t75" style="position:absolute;left:0;text-align:left;margin-left:-63pt;margin-top:-63pt;width:43.5pt;height:846pt;z-index:-251656192">
            <v:imagedata r:id="rId7" o:title=""/>
          </v:shape>
        </w:pict>
      </w:r>
      <w:r w:rsidR="006676E9" w:rsidRPr="000B767B">
        <w:rPr>
          <w:b/>
          <w:sz w:val="28"/>
          <w:szCs w:val="28"/>
        </w:rPr>
        <w:t>Область серии</w:t>
      </w:r>
      <w:r w:rsidR="006676E9" w:rsidRPr="000B767B">
        <w:rPr>
          <w:sz w:val="28"/>
          <w:szCs w:val="28"/>
        </w:rPr>
        <w:t xml:space="preserve"> содержит сведения о сериальном издании, отдельным выпуском которой является данный документ. Элементы этой области приводятся в указанной последовательности:</w:t>
      </w:r>
    </w:p>
    <w:p w:rsidR="006676E9" w:rsidRPr="000B767B" w:rsidRDefault="006676E9" w:rsidP="000B767B">
      <w:pPr>
        <w:ind w:left="-360"/>
        <w:rPr>
          <w:sz w:val="28"/>
          <w:szCs w:val="28"/>
        </w:rPr>
      </w:pPr>
      <w:r w:rsidRPr="000B767B">
        <w:rPr>
          <w:sz w:val="28"/>
          <w:szCs w:val="28"/>
        </w:rPr>
        <w:t xml:space="preserve">                заглавие серии; </w:t>
      </w:r>
    </w:p>
    <w:p w:rsidR="006676E9" w:rsidRPr="000B767B" w:rsidRDefault="006676E9" w:rsidP="000B767B">
      <w:pPr>
        <w:ind w:left="-360"/>
        <w:rPr>
          <w:sz w:val="28"/>
          <w:szCs w:val="28"/>
        </w:rPr>
      </w:pPr>
      <w:r w:rsidRPr="000B767B">
        <w:rPr>
          <w:sz w:val="28"/>
          <w:szCs w:val="28"/>
        </w:rPr>
        <w:t xml:space="preserve">                сведения, относящиеся к заглавию серии; </w:t>
      </w:r>
    </w:p>
    <w:p w:rsidR="006676E9" w:rsidRPr="000B767B" w:rsidRDefault="006676E9" w:rsidP="000B767B">
      <w:pPr>
        <w:rPr>
          <w:sz w:val="28"/>
          <w:szCs w:val="28"/>
        </w:rPr>
      </w:pPr>
      <w:r w:rsidRPr="000B767B">
        <w:rPr>
          <w:sz w:val="28"/>
          <w:szCs w:val="28"/>
        </w:rPr>
        <w:t xml:space="preserve">           сведения об ответственности, относящиеся к серии; </w:t>
      </w:r>
    </w:p>
    <w:p w:rsidR="006676E9" w:rsidRPr="000B767B" w:rsidRDefault="006676E9" w:rsidP="000B767B">
      <w:pPr>
        <w:ind w:left="-360"/>
        <w:rPr>
          <w:sz w:val="28"/>
          <w:szCs w:val="28"/>
        </w:rPr>
      </w:pPr>
      <w:r w:rsidRPr="000B767B">
        <w:rPr>
          <w:sz w:val="28"/>
          <w:szCs w:val="28"/>
        </w:rPr>
        <w:t xml:space="preserve">                </w:t>
      </w:r>
      <w:r w:rsidRPr="000B767B">
        <w:rPr>
          <w:sz w:val="28"/>
          <w:szCs w:val="28"/>
        </w:rPr>
        <w:tab/>
        <w:t xml:space="preserve">номер выпуска серии. </w:t>
      </w:r>
    </w:p>
    <w:p w:rsidR="006676E9" w:rsidRPr="000B767B" w:rsidRDefault="006676E9" w:rsidP="000B767B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0B767B">
        <w:rPr>
          <w:sz w:val="28"/>
          <w:szCs w:val="28"/>
        </w:rPr>
        <w:t xml:space="preserve">   </w:t>
      </w:r>
      <w:r w:rsidRPr="000B767B">
        <w:rPr>
          <w:sz w:val="28"/>
          <w:szCs w:val="28"/>
        </w:rPr>
        <w:tab/>
        <w:t>Далее могут в той же последовательности приводиться сведения о подсерии.</w:t>
      </w:r>
    </w:p>
    <w:p w:rsidR="00713BF1" w:rsidRDefault="00713BF1" w:rsidP="000B767B">
      <w:pPr>
        <w:pStyle w:val="a3"/>
        <w:spacing w:before="0" w:beforeAutospacing="0" w:after="0" w:afterAutospacing="0"/>
        <w:ind w:firstLine="708"/>
        <w:rPr>
          <w:b/>
          <w:sz w:val="28"/>
          <w:szCs w:val="28"/>
        </w:rPr>
      </w:pPr>
    </w:p>
    <w:p w:rsidR="006676E9" w:rsidRPr="000B767B" w:rsidRDefault="006676E9" w:rsidP="000B767B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0B767B">
        <w:rPr>
          <w:b/>
          <w:sz w:val="28"/>
          <w:szCs w:val="28"/>
        </w:rPr>
        <w:t>Область примечаний</w:t>
      </w:r>
      <w:r w:rsidRPr="000B767B">
        <w:rPr>
          <w:sz w:val="28"/>
          <w:szCs w:val="28"/>
        </w:rPr>
        <w:t xml:space="preserve"> включает дополнительную информацию о документе, которая не была приведена в других областях описания. Целесообразность приведения примечаний и объем включаемых сведений зависят от целей, для которых они составляются. Текст примечаний не регламентируется и может касаться: оформления документа; содержания; связи его с другими документами.</w:t>
      </w:r>
    </w:p>
    <w:p w:rsidR="00713BF1" w:rsidRDefault="00713BF1" w:rsidP="000B767B">
      <w:pPr>
        <w:pStyle w:val="a3"/>
        <w:spacing w:before="0" w:beforeAutospacing="0" w:after="0" w:afterAutospacing="0"/>
        <w:ind w:firstLine="708"/>
        <w:rPr>
          <w:b/>
          <w:sz w:val="28"/>
          <w:szCs w:val="28"/>
        </w:rPr>
      </w:pPr>
    </w:p>
    <w:p w:rsidR="006676E9" w:rsidRPr="000B767B" w:rsidRDefault="006676E9" w:rsidP="000B767B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0B767B">
        <w:rPr>
          <w:b/>
          <w:sz w:val="28"/>
          <w:szCs w:val="28"/>
        </w:rPr>
        <w:t>Область международного стандартного номера, цены и тиража</w:t>
      </w:r>
      <w:r w:rsidRPr="000B767B">
        <w:rPr>
          <w:sz w:val="28"/>
          <w:szCs w:val="28"/>
        </w:rPr>
        <w:t>, содержит сведения, необходимые для идентификации и регистрации документа, выполнения учетных функций. Не дается в списках использованной литературы.</w:t>
      </w:r>
    </w:p>
    <w:p w:rsidR="006676E9" w:rsidRPr="000B767B" w:rsidRDefault="006676E9" w:rsidP="000B767B">
      <w:pPr>
        <w:pStyle w:val="a3"/>
        <w:spacing w:before="0" w:beforeAutospacing="0" w:after="0" w:afterAutospacing="0"/>
        <w:ind w:firstLine="600"/>
        <w:rPr>
          <w:sz w:val="28"/>
          <w:szCs w:val="28"/>
        </w:rPr>
      </w:pPr>
      <w:r w:rsidRPr="000B767B">
        <w:rPr>
          <w:sz w:val="28"/>
          <w:szCs w:val="28"/>
        </w:rPr>
        <w:t>При составлении библиографического описания применяют различные приемы сокращений слов и словосочетаний согласно соответствующему стандарту: пропуски части элемента; объединение различных описаний в одну библиографическую запись и др.</w:t>
      </w:r>
    </w:p>
    <w:p w:rsidR="006676E9" w:rsidRPr="000B767B" w:rsidRDefault="006676E9" w:rsidP="000B767B">
      <w:pPr>
        <w:pStyle w:val="a3"/>
        <w:spacing w:before="0" w:beforeAutospacing="0" w:after="0" w:afterAutospacing="0"/>
        <w:ind w:firstLine="600"/>
        <w:rPr>
          <w:sz w:val="28"/>
          <w:szCs w:val="28"/>
        </w:rPr>
      </w:pPr>
      <w:r w:rsidRPr="000B767B">
        <w:rPr>
          <w:sz w:val="28"/>
          <w:szCs w:val="28"/>
        </w:rPr>
        <w:t>Все эти приемы позволяют делать библиографическое описание компактным и лаконичным.</w:t>
      </w:r>
    </w:p>
    <w:p w:rsidR="00713BF1" w:rsidRDefault="00713BF1" w:rsidP="000B767B">
      <w:pPr>
        <w:pStyle w:val="a3"/>
        <w:spacing w:before="0" w:beforeAutospacing="0" w:after="0" w:afterAutospacing="0"/>
        <w:ind w:firstLine="600"/>
        <w:rPr>
          <w:sz w:val="28"/>
          <w:szCs w:val="28"/>
        </w:rPr>
      </w:pPr>
    </w:p>
    <w:p w:rsidR="00C066FD" w:rsidRPr="00C066FD" w:rsidRDefault="00C066FD" w:rsidP="00C066FD">
      <w:pPr>
        <w:pStyle w:val="a3"/>
        <w:spacing w:before="0" w:beforeAutospacing="0" w:after="0" w:afterAutospacing="0"/>
        <w:ind w:firstLine="601"/>
        <w:rPr>
          <w:sz w:val="28"/>
          <w:szCs w:val="28"/>
        </w:rPr>
      </w:pPr>
      <w:r w:rsidRPr="00C066FD">
        <w:rPr>
          <w:sz w:val="28"/>
          <w:szCs w:val="28"/>
        </w:rPr>
        <w:t>ГОСТ  7.1 – 2003 тесно связан с рядом других ГОСТов.</w:t>
      </w:r>
      <w:r>
        <w:rPr>
          <w:sz w:val="28"/>
          <w:szCs w:val="28"/>
        </w:rPr>
        <w:t xml:space="preserve"> </w:t>
      </w:r>
      <w:r w:rsidR="009523C2">
        <w:rPr>
          <w:sz w:val="28"/>
          <w:szCs w:val="28"/>
        </w:rPr>
        <w:t xml:space="preserve">В частности </w:t>
      </w:r>
      <w:r w:rsidRPr="00C066FD">
        <w:rPr>
          <w:sz w:val="28"/>
          <w:szCs w:val="28"/>
        </w:rPr>
        <w:t>ГОСТ 7.12 – 93 «Библиографическая  запись. Сокращение слов  на  русском  языке.  Общие  требования и правила» регламентирует употребление сокращений в  библиографическом  описании</w:t>
      </w:r>
      <w:r>
        <w:rPr>
          <w:sz w:val="28"/>
          <w:szCs w:val="28"/>
        </w:rPr>
        <w:t>.</w:t>
      </w:r>
    </w:p>
    <w:p w:rsidR="006676E9" w:rsidRPr="000B767B" w:rsidRDefault="006676E9" w:rsidP="000B767B">
      <w:pPr>
        <w:pStyle w:val="a3"/>
        <w:spacing w:before="0" w:beforeAutospacing="0" w:after="0" w:afterAutospacing="0"/>
        <w:ind w:firstLine="600"/>
        <w:rPr>
          <w:sz w:val="28"/>
          <w:szCs w:val="28"/>
        </w:rPr>
      </w:pPr>
      <w:r w:rsidRPr="000B767B">
        <w:rPr>
          <w:sz w:val="28"/>
          <w:szCs w:val="28"/>
        </w:rPr>
        <w:t>Сокращение слов и словосочетаний применяют во всех областях. Слова нельзя сокращать в основном и параллельном заглавиях. Слова и словосочетания не сокращаются, если при этом возможно различное понимание текста.</w:t>
      </w:r>
    </w:p>
    <w:p w:rsidR="006676E9" w:rsidRPr="000B767B" w:rsidRDefault="006676E9" w:rsidP="000B767B">
      <w:pPr>
        <w:pStyle w:val="a3"/>
        <w:spacing w:before="0" w:beforeAutospacing="0" w:after="0" w:afterAutospacing="0"/>
        <w:ind w:firstLine="600"/>
        <w:rPr>
          <w:sz w:val="28"/>
          <w:szCs w:val="28"/>
        </w:rPr>
      </w:pPr>
      <w:r w:rsidRPr="000B767B">
        <w:rPr>
          <w:sz w:val="28"/>
          <w:szCs w:val="28"/>
        </w:rPr>
        <w:t>В библиографическом описании применяются различные разделительные знаки, которые служат для обозначения границ идентификации областей и элементов:</w:t>
      </w:r>
    </w:p>
    <w:p w:rsidR="00BD73A2" w:rsidRDefault="00BD73A2" w:rsidP="000B767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847A5" w:rsidRPr="003847A5" w:rsidRDefault="003847A5" w:rsidP="003847A5">
      <w:pPr>
        <w:shd w:val="clear" w:color="auto" w:fill="FFFFFF"/>
        <w:autoSpaceDE w:val="0"/>
        <w:autoSpaceDN w:val="0"/>
        <w:adjustRightInd w:val="0"/>
        <w:ind w:firstLine="561"/>
        <w:rPr>
          <w:color w:val="000000"/>
          <w:sz w:val="28"/>
          <w:szCs w:val="28"/>
        </w:rPr>
      </w:pPr>
      <w:r w:rsidRPr="003847A5">
        <w:rPr>
          <w:color w:val="000000"/>
          <w:sz w:val="28"/>
          <w:szCs w:val="28"/>
        </w:rPr>
        <w:t xml:space="preserve">. - </w:t>
      </w:r>
      <w:r w:rsidRPr="003847A5">
        <w:rPr>
          <w:color w:val="000000"/>
          <w:sz w:val="28"/>
          <w:szCs w:val="28"/>
        </w:rPr>
        <w:tab/>
        <w:t>точка и тире точка</w:t>
      </w:r>
    </w:p>
    <w:p w:rsidR="003847A5" w:rsidRPr="003847A5" w:rsidRDefault="003847A5" w:rsidP="003847A5">
      <w:pPr>
        <w:shd w:val="clear" w:color="auto" w:fill="FFFFFF"/>
        <w:autoSpaceDE w:val="0"/>
        <w:autoSpaceDN w:val="0"/>
        <w:adjustRightInd w:val="0"/>
        <w:ind w:firstLine="561"/>
        <w:rPr>
          <w:color w:val="000000"/>
          <w:sz w:val="28"/>
          <w:szCs w:val="28"/>
        </w:rPr>
      </w:pPr>
      <w:r w:rsidRPr="003847A5">
        <w:rPr>
          <w:color w:val="000000"/>
          <w:sz w:val="28"/>
          <w:szCs w:val="28"/>
        </w:rPr>
        <w:t xml:space="preserve">, </w:t>
      </w:r>
      <w:r w:rsidRPr="003847A5">
        <w:rPr>
          <w:color w:val="000000"/>
          <w:sz w:val="28"/>
          <w:szCs w:val="28"/>
        </w:rPr>
        <w:tab/>
      </w:r>
      <w:r w:rsidRPr="003847A5">
        <w:rPr>
          <w:color w:val="000000"/>
          <w:sz w:val="28"/>
          <w:szCs w:val="28"/>
        </w:rPr>
        <w:tab/>
        <w:t xml:space="preserve">запятая </w:t>
      </w:r>
    </w:p>
    <w:p w:rsidR="003847A5" w:rsidRPr="003847A5" w:rsidRDefault="003847A5" w:rsidP="003847A5">
      <w:pPr>
        <w:shd w:val="clear" w:color="auto" w:fill="FFFFFF"/>
        <w:autoSpaceDE w:val="0"/>
        <w:autoSpaceDN w:val="0"/>
        <w:adjustRightInd w:val="0"/>
        <w:ind w:firstLine="561"/>
        <w:rPr>
          <w:color w:val="000000"/>
          <w:sz w:val="28"/>
          <w:szCs w:val="28"/>
        </w:rPr>
      </w:pPr>
      <w:r w:rsidRPr="003847A5">
        <w:rPr>
          <w:color w:val="000000"/>
          <w:sz w:val="28"/>
          <w:szCs w:val="28"/>
        </w:rPr>
        <w:t xml:space="preserve">: </w:t>
      </w:r>
      <w:r w:rsidRPr="003847A5">
        <w:rPr>
          <w:color w:val="000000"/>
          <w:sz w:val="28"/>
          <w:szCs w:val="28"/>
        </w:rPr>
        <w:tab/>
        <w:t xml:space="preserve">двоеточие </w:t>
      </w:r>
    </w:p>
    <w:p w:rsidR="003847A5" w:rsidRPr="003847A5" w:rsidRDefault="003847A5" w:rsidP="003847A5">
      <w:pPr>
        <w:shd w:val="clear" w:color="auto" w:fill="FFFFFF"/>
        <w:autoSpaceDE w:val="0"/>
        <w:autoSpaceDN w:val="0"/>
        <w:adjustRightInd w:val="0"/>
        <w:ind w:firstLine="561"/>
        <w:rPr>
          <w:color w:val="000000"/>
          <w:sz w:val="28"/>
          <w:szCs w:val="28"/>
        </w:rPr>
      </w:pPr>
      <w:r w:rsidRPr="003847A5">
        <w:rPr>
          <w:color w:val="000000"/>
          <w:sz w:val="28"/>
          <w:szCs w:val="28"/>
        </w:rPr>
        <w:t xml:space="preserve">; </w:t>
      </w:r>
      <w:r w:rsidRPr="003847A5">
        <w:rPr>
          <w:color w:val="000000"/>
          <w:sz w:val="28"/>
          <w:szCs w:val="28"/>
        </w:rPr>
        <w:tab/>
        <w:t xml:space="preserve">точка с запятой </w:t>
      </w:r>
    </w:p>
    <w:p w:rsidR="003847A5" w:rsidRPr="003847A5" w:rsidRDefault="003847A5" w:rsidP="003847A5">
      <w:pPr>
        <w:shd w:val="clear" w:color="auto" w:fill="FFFFFF"/>
        <w:autoSpaceDE w:val="0"/>
        <w:autoSpaceDN w:val="0"/>
        <w:adjustRightInd w:val="0"/>
        <w:ind w:firstLine="561"/>
        <w:rPr>
          <w:color w:val="000000"/>
          <w:sz w:val="28"/>
          <w:szCs w:val="28"/>
        </w:rPr>
      </w:pPr>
      <w:r w:rsidRPr="003847A5">
        <w:rPr>
          <w:color w:val="000000"/>
          <w:sz w:val="28"/>
          <w:szCs w:val="28"/>
        </w:rPr>
        <w:t xml:space="preserve">/ </w:t>
      </w:r>
      <w:r w:rsidRPr="003847A5">
        <w:rPr>
          <w:color w:val="000000"/>
          <w:sz w:val="28"/>
          <w:szCs w:val="28"/>
        </w:rPr>
        <w:tab/>
        <w:t xml:space="preserve">косая черта </w:t>
      </w:r>
    </w:p>
    <w:p w:rsidR="003847A5" w:rsidRPr="003847A5" w:rsidRDefault="00E85FF6" w:rsidP="003847A5">
      <w:pPr>
        <w:shd w:val="clear" w:color="auto" w:fill="FFFFFF"/>
        <w:autoSpaceDE w:val="0"/>
        <w:autoSpaceDN w:val="0"/>
        <w:adjustRightInd w:val="0"/>
        <w:ind w:firstLine="561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s1047" type="#_x0000_t75" style="position:absolute;left:0;text-align:left;margin-left:-63pt;margin-top:-63pt;width:43.5pt;height:846pt;z-index:-251655168">
            <v:imagedata r:id="rId7" o:title=""/>
          </v:shape>
        </w:pict>
      </w:r>
      <w:r w:rsidR="003847A5" w:rsidRPr="003847A5">
        <w:rPr>
          <w:color w:val="000000"/>
          <w:sz w:val="28"/>
          <w:szCs w:val="28"/>
        </w:rPr>
        <w:t>//</w:t>
      </w:r>
      <w:r w:rsidR="003847A5" w:rsidRPr="003847A5">
        <w:rPr>
          <w:i/>
          <w:iCs/>
          <w:color w:val="000000"/>
          <w:sz w:val="28"/>
          <w:szCs w:val="28"/>
        </w:rPr>
        <w:t xml:space="preserve"> </w:t>
      </w:r>
      <w:r w:rsidR="003847A5" w:rsidRPr="003847A5">
        <w:rPr>
          <w:i/>
          <w:iCs/>
          <w:color w:val="000000"/>
          <w:sz w:val="28"/>
          <w:szCs w:val="28"/>
        </w:rPr>
        <w:tab/>
      </w:r>
      <w:r w:rsidR="003847A5" w:rsidRPr="003847A5">
        <w:rPr>
          <w:color w:val="000000"/>
          <w:sz w:val="28"/>
          <w:szCs w:val="28"/>
        </w:rPr>
        <w:t xml:space="preserve">две косые черты </w:t>
      </w:r>
    </w:p>
    <w:p w:rsidR="003847A5" w:rsidRPr="003847A5" w:rsidRDefault="003847A5" w:rsidP="003847A5">
      <w:pPr>
        <w:shd w:val="clear" w:color="auto" w:fill="FFFFFF"/>
        <w:autoSpaceDE w:val="0"/>
        <w:autoSpaceDN w:val="0"/>
        <w:adjustRightInd w:val="0"/>
        <w:ind w:firstLine="561"/>
        <w:rPr>
          <w:color w:val="000000"/>
          <w:sz w:val="28"/>
          <w:szCs w:val="28"/>
        </w:rPr>
      </w:pPr>
      <w:r w:rsidRPr="003847A5">
        <w:rPr>
          <w:color w:val="000000"/>
          <w:sz w:val="28"/>
          <w:szCs w:val="28"/>
        </w:rPr>
        <w:t xml:space="preserve">( ) </w:t>
      </w:r>
      <w:r w:rsidRPr="003847A5">
        <w:rPr>
          <w:color w:val="000000"/>
          <w:sz w:val="28"/>
          <w:szCs w:val="28"/>
        </w:rPr>
        <w:tab/>
        <w:t xml:space="preserve">круглые скобки </w:t>
      </w:r>
    </w:p>
    <w:p w:rsidR="003847A5" w:rsidRPr="003847A5" w:rsidRDefault="003847A5" w:rsidP="003847A5">
      <w:pPr>
        <w:shd w:val="clear" w:color="auto" w:fill="FFFFFF"/>
        <w:autoSpaceDE w:val="0"/>
        <w:autoSpaceDN w:val="0"/>
        <w:adjustRightInd w:val="0"/>
        <w:ind w:firstLine="561"/>
        <w:rPr>
          <w:color w:val="000000"/>
          <w:sz w:val="28"/>
          <w:szCs w:val="28"/>
        </w:rPr>
      </w:pPr>
      <w:r w:rsidRPr="003847A5">
        <w:rPr>
          <w:color w:val="000000"/>
          <w:sz w:val="28"/>
          <w:szCs w:val="28"/>
        </w:rPr>
        <w:t xml:space="preserve">[ ] </w:t>
      </w:r>
      <w:r w:rsidRPr="003847A5">
        <w:rPr>
          <w:color w:val="000000"/>
          <w:sz w:val="28"/>
          <w:szCs w:val="28"/>
        </w:rPr>
        <w:tab/>
        <w:t xml:space="preserve">квадратные скобки </w:t>
      </w:r>
    </w:p>
    <w:p w:rsidR="003847A5" w:rsidRPr="003847A5" w:rsidRDefault="003847A5" w:rsidP="003847A5">
      <w:pPr>
        <w:shd w:val="clear" w:color="auto" w:fill="FFFFFF"/>
        <w:autoSpaceDE w:val="0"/>
        <w:autoSpaceDN w:val="0"/>
        <w:adjustRightInd w:val="0"/>
        <w:ind w:firstLine="561"/>
        <w:rPr>
          <w:color w:val="000000"/>
          <w:sz w:val="28"/>
          <w:szCs w:val="28"/>
        </w:rPr>
      </w:pPr>
      <w:r w:rsidRPr="003847A5">
        <w:rPr>
          <w:color w:val="000000"/>
          <w:sz w:val="28"/>
          <w:szCs w:val="28"/>
        </w:rPr>
        <w:t xml:space="preserve">+ </w:t>
      </w:r>
      <w:r w:rsidRPr="003847A5">
        <w:rPr>
          <w:color w:val="000000"/>
          <w:sz w:val="28"/>
          <w:szCs w:val="28"/>
        </w:rPr>
        <w:tab/>
        <w:t xml:space="preserve">плюс </w:t>
      </w:r>
    </w:p>
    <w:p w:rsidR="003847A5" w:rsidRPr="003847A5" w:rsidRDefault="003847A5" w:rsidP="003847A5">
      <w:pPr>
        <w:shd w:val="clear" w:color="auto" w:fill="FFFFFF"/>
        <w:autoSpaceDE w:val="0"/>
        <w:autoSpaceDN w:val="0"/>
        <w:adjustRightInd w:val="0"/>
        <w:ind w:firstLine="561"/>
        <w:rPr>
          <w:color w:val="000000"/>
          <w:sz w:val="28"/>
          <w:szCs w:val="28"/>
        </w:rPr>
      </w:pPr>
      <w:r w:rsidRPr="003847A5">
        <w:rPr>
          <w:color w:val="000000"/>
          <w:sz w:val="28"/>
          <w:szCs w:val="28"/>
        </w:rPr>
        <w:t xml:space="preserve">= </w:t>
      </w:r>
      <w:r w:rsidRPr="003847A5">
        <w:rPr>
          <w:color w:val="000000"/>
          <w:sz w:val="28"/>
          <w:szCs w:val="28"/>
        </w:rPr>
        <w:tab/>
        <w:t>знак равенства</w:t>
      </w:r>
    </w:p>
    <w:p w:rsidR="006676E9" w:rsidRPr="000B767B" w:rsidRDefault="00BD73A2" w:rsidP="000B767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3EE6">
        <w:rPr>
          <w:sz w:val="28"/>
          <w:szCs w:val="28"/>
        </w:rPr>
        <w:t xml:space="preserve"> </w:t>
      </w:r>
    </w:p>
    <w:p w:rsidR="00BD73A2" w:rsidRDefault="006676E9" w:rsidP="000B767B">
      <w:pPr>
        <w:pStyle w:val="a3"/>
        <w:spacing w:before="0" w:beforeAutospacing="0" w:after="0" w:afterAutospacing="0"/>
        <w:rPr>
          <w:sz w:val="28"/>
          <w:szCs w:val="28"/>
        </w:rPr>
      </w:pPr>
      <w:r w:rsidRPr="000B767B">
        <w:rPr>
          <w:sz w:val="28"/>
          <w:szCs w:val="28"/>
        </w:rPr>
        <w:tab/>
      </w:r>
    </w:p>
    <w:p w:rsidR="006676E9" w:rsidRPr="000B767B" w:rsidRDefault="006676E9" w:rsidP="00DA3EE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0B767B">
        <w:rPr>
          <w:sz w:val="28"/>
          <w:szCs w:val="28"/>
        </w:rPr>
        <w:t>Пробелы не ставятся  перед точкой, запятой,  перед двоеточием</w:t>
      </w:r>
      <w:r w:rsidRPr="000B767B">
        <w:rPr>
          <w:sz w:val="28"/>
          <w:szCs w:val="28"/>
          <w:lang w:val="be-BY"/>
        </w:rPr>
        <w:t xml:space="preserve"> (если двоеточие фигурирует в соновном заглавии)</w:t>
      </w:r>
      <w:r w:rsidRPr="000B767B">
        <w:rPr>
          <w:sz w:val="28"/>
          <w:szCs w:val="28"/>
        </w:rPr>
        <w:t>, а также между инициалами автора; ставятся перед тире, косой чертой, двумя косыми чертами, точкой с запятой и двоеточием (если двоеточие отделяет одну область библиографического описания от другой).</w:t>
      </w:r>
    </w:p>
    <w:p w:rsidR="006676E9" w:rsidRPr="000B767B" w:rsidRDefault="006676E9" w:rsidP="000B767B">
      <w:pPr>
        <w:pStyle w:val="a3"/>
        <w:spacing w:before="0" w:beforeAutospacing="0" w:after="0" w:afterAutospacing="0"/>
        <w:rPr>
          <w:sz w:val="28"/>
          <w:szCs w:val="28"/>
        </w:rPr>
      </w:pPr>
      <w:r w:rsidRPr="000B767B">
        <w:rPr>
          <w:sz w:val="28"/>
          <w:szCs w:val="28"/>
        </w:rPr>
        <w:tab/>
        <w:t>Квадратные скобки ставятся в том случае, если указываются субъективные данные, т.е. те</w:t>
      </w:r>
      <w:r w:rsidR="00DA3EE6">
        <w:rPr>
          <w:sz w:val="28"/>
          <w:szCs w:val="28"/>
        </w:rPr>
        <w:t xml:space="preserve"> данные</w:t>
      </w:r>
      <w:r w:rsidRPr="000B767B">
        <w:rPr>
          <w:sz w:val="28"/>
          <w:szCs w:val="28"/>
        </w:rPr>
        <w:t xml:space="preserve">, которые не обязательны, но могут быть указаны. </w:t>
      </w:r>
    </w:p>
    <w:p w:rsidR="00443354" w:rsidRDefault="00443354" w:rsidP="006676E9">
      <w:pPr>
        <w:pStyle w:val="none"/>
        <w:spacing w:line="360" w:lineRule="auto"/>
        <w:jc w:val="center"/>
        <w:rPr>
          <w:b/>
          <w:caps/>
          <w:sz w:val="28"/>
          <w:szCs w:val="28"/>
        </w:rPr>
      </w:pPr>
      <w:bookmarkStart w:id="3" w:name="metka5"/>
    </w:p>
    <w:p w:rsidR="006676E9" w:rsidRPr="00DA3EE6" w:rsidRDefault="006676E9" w:rsidP="006676E9">
      <w:pPr>
        <w:pStyle w:val="none"/>
        <w:spacing w:line="360" w:lineRule="auto"/>
        <w:jc w:val="center"/>
        <w:rPr>
          <w:caps/>
          <w:sz w:val="28"/>
          <w:szCs w:val="28"/>
        </w:rPr>
      </w:pPr>
      <w:r w:rsidRPr="00DA3EE6">
        <w:rPr>
          <w:b/>
          <w:caps/>
          <w:sz w:val="28"/>
          <w:szCs w:val="28"/>
        </w:rPr>
        <w:t>3. Типичные примеры библиографического описания.</w:t>
      </w:r>
      <w:bookmarkEnd w:id="3"/>
    </w:p>
    <w:p w:rsidR="006676E9" w:rsidRDefault="006676E9" w:rsidP="00C36ACB">
      <w:pPr>
        <w:rPr>
          <w:b/>
          <w:color w:val="000000"/>
          <w:sz w:val="28"/>
          <w:szCs w:val="28"/>
        </w:rPr>
      </w:pPr>
      <w:r w:rsidRPr="00C36ACB">
        <w:rPr>
          <w:b/>
          <w:color w:val="000000"/>
          <w:sz w:val="28"/>
          <w:szCs w:val="28"/>
        </w:rPr>
        <w:t>Книги одного, двух, трех  авторов.</w:t>
      </w:r>
    </w:p>
    <w:p w:rsidR="00C36ACB" w:rsidRPr="00C36ACB" w:rsidRDefault="00C36ACB" w:rsidP="00C36ACB">
      <w:pPr>
        <w:rPr>
          <w:b/>
          <w:color w:val="000000"/>
          <w:sz w:val="28"/>
          <w:szCs w:val="28"/>
        </w:rPr>
      </w:pPr>
    </w:p>
    <w:p w:rsidR="006676E9" w:rsidRPr="00C36ACB" w:rsidRDefault="006676E9" w:rsidP="00C36AC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6ACB">
        <w:rPr>
          <w:rFonts w:ascii="Times New Roman" w:hAnsi="Times New Roman" w:cs="Times New Roman"/>
          <w:sz w:val="28"/>
          <w:szCs w:val="28"/>
        </w:rPr>
        <w:t xml:space="preserve">Кастрица, О.А. Высшая математика для экономистов : учеб. пособ. / О.А. Кастрица. - 3-е изд., стереотип. - Минск : Новое знание, 2008. - 491 с.  </w:t>
      </w:r>
    </w:p>
    <w:p w:rsidR="006676E9" w:rsidRPr="00C36ACB" w:rsidRDefault="006676E9" w:rsidP="00C36ACB">
      <w:pPr>
        <w:pStyle w:val="20"/>
        <w:spacing w:line="240" w:lineRule="auto"/>
        <w:jc w:val="both"/>
        <w:rPr>
          <w:sz w:val="28"/>
          <w:szCs w:val="28"/>
        </w:rPr>
      </w:pPr>
    </w:p>
    <w:p w:rsidR="006676E9" w:rsidRPr="00C36ACB" w:rsidRDefault="006676E9" w:rsidP="00C36AC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6ACB">
        <w:rPr>
          <w:rFonts w:ascii="Times New Roman" w:hAnsi="Times New Roman" w:cs="Times New Roman"/>
          <w:sz w:val="28"/>
          <w:szCs w:val="28"/>
        </w:rPr>
        <w:t>Назарова, Е.Н. Возрастная анатомия и физиология : учеб. пособ.</w:t>
      </w:r>
      <w:r w:rsidR="00704E6C">
        <w:rPr>
          <w:rFonts w:ascii="Times New Roman" w:hAnsi="Times New Roman" w:cs="Times New Roman"/>
          <w:sz w:val="28"/>
          <w:szCs w:val="28"/>
        </w:rPr>
        <w:t xml:space="preserve"> / Е.Н. Назарова ; Ю.Д. Жилов. -</w:t>
      </w:r>
      <w:r w:rsidRPr="00C36ACB">
        <w:rPr>
          <w:rFonts w:ascii="Times New Roman" w:hAnsi="Times New Roman" w:cs="Times New Roman"/>
          <w:sz w:val="28"/>
          <w:szCs w:val="28"/>
        </w:rPr>
        <w:t xml:space="preserve"> М. : Академия, 2008. - 272 с.  </w:t>
      </w:r>
    </w:p>
    <w:p w:rsidR="006676E9" w:rsidRPr="00C36ACB" w:rsidRDefault="006676E9" w:rsidP="00C36ACB">
      <w:pPr>
        <w:pStyle w:val="20"/>
        <w:spacing w:line="240" w:lineRule="auto"/>
        <w:jc w:val="both"/>
        <w:rPr>
          <w:sz w:val="28"/>
          <w:szCs w:val="28"/>
        </w:rPr>
      </w:pPr>
    </w:p>
    <w:p w:rsidR="006676E9" w:rsidRPr="00C36ACB" w:rsidRDefault="006676E9" w:rsidP="00C36ACB">
      <w:pPr>
        <w:pStyle w:val="20"/>
        <w:spacing w:line="240" w:lineRule="auto"/>
        <w:jc w:val="both"/>
        <w:rPr>
          <w:sz w:val="28"/>
          <w:szCs w:val="28"/>
        </w:rPr>
      </w:pPr>
      <w:r w:rsidRPr="00C36ACB">
        <w:rPr>
          <w:sz w:val="28"/>
          <w:szCs w:val="28"/>
        </w:rPr>
        <w:t>Чикатуева, Л.А. Маркетинг</w:t>
      </w:r>
      <w:r w:rsidR="00586811">
        <w:rPr>
          <w:sz w:val="28"/>
          <w:szCs w:val="28"/>
        </w:rPr>
        <w:t xml:space="preserve"> </w:t>
      </w:r>
      <w:r w:rsidRPr="00C36ACB">
        <w:rPr>
          <w:sz w:val="28"/>
          <w:szCs w:val="28"/>
        </w:rPr>
        <w:t>: учеб. пособие / Л.А. Чикатуева, Н.В. Третьякова ; под ред. В.П. Федько. - Ростов н/Д : Феникс, 2004. - 413 с.</w:t>
      </w:r>
    </w:p>
    <w:p w:rsidR="006676E9" w:rsidRPr="00C36ACB" w:rsidRDefault="006676E9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676E9" w:rsidRDefault="006676E9" w:rsidP="00C36ACB">
      <w:pPr>
        <w:rPr>
          <w:b/>
          <w:color w:val="000000"/>
          <w:sz w:val="28"/>
          <w:szCs w:val="28"/>
        </w:rPr>
      </w:pPr>
      <w:r w:rsidRPr="00C36ACB">
        <w:rPr>
          <w:b/>
          <w:color w:val="000000"/>
          <w:sz w:val="28"/>
          <w:szCs w:val="28"/>
        </w:rPr>
        <w:t>Четырех и более авторов.</w:t>
      </w:r>
    </w:p>
    <w:p w:rsidR="00C36ACB" w:rsidRPr="00C36ACB" w:rsidRDefault="00C36ACB" w:rsidP="00C36ACB">
      <w:pPr>
        <w:rPr>
          <w:b/>
          <w:color w:val="000000"/>
          <w:sz w:val="28"/>
          <w:szCs w:val="28"/>
        </w:rPr>
      </w:pPr>
    </w:p>
    <w:p w:rsidR="006676E9" w:rsidRPr="00C36ACB" w:rsidRDefault="006676E9" w:rsidP="00C36ACB">
      <w:pPr>
        <w:jc w:val="both"/>
        <w:rPr>
          <w:color w:val="000000"/>
          <w:sz w:val="28"/>
          <w:szCs w:val="28"/>
        </w:rPr>
      </w:pPr>
      <w:r w:rsidRPr="00C36ACB">
        <w:rPr>
          <w:color w:val="000000"/>
          <w:sz w:val="28"/>
          <w:szCs w:val="28"/>
        </w:rPr>
        <w:t>Культурология</w:t>
      </w:r>
      <w:r w:rsidR="00671345">
        <w:rPr>
          <w:color w:val="000000"/>
          <w:sz w:val="28"/>
          <w:szCs w:val="28"/>
        </w:rPr>
        <w:t xml:space="preserve"> </w:t>
      </w:r>
      <w:r w:rsidRPr="00C36ACB">
        <w:rPr>
          <w:color w:val="000000"/>
          <w:sz w:val="28"/>
          <w:szCs w:val="28"/>
        </w:rPr>
        <w:t xml:space="preserve">: учеб. пособие для вузов / СВ. Лапина [и др.] ; под общ. ред. СВ. Лапиной. - 2-е изд. </w:t>
      </w:r>
      <w:r w:rsidR="00704E6C">
        <w:rPr>
          <w:color w:val="000000"/>
          <w:sz w:val="28"/>
          <w:szCs w:val="28"/>
        </w:rPr>
        <w:t>-</w:t>
      </w:r>
      <w:r w:rsidRPr="00C36ACB">
        <w:rPr>
          <w:color w:val="000000"/>
          <w:sz w:val="28"/>
          <w:szCs w:val="28"/>
        </w:rPr>
        <w:t xml:space="preserve"> Минск : ТетраСистемс, 2004. - 495 с.</w:t>
      </w:r>
    </w:p>
    <w:p w:rsidR="006676E9" w:rsidRPr="00C36ACB" w:rsidRDefault="006676E9" w:rsidP="00C36ACB">
      <w:pPr>
        <w:jc w:val="both"/>
        <w:rPr>
          <w:color w:val="000000"/>
          <w:sz w:val="28"/>
          <w:szCs w:val="28"/>
        </w:rPr>
      </w:pPr>
    </w:p>
    <w:p w:rsidR="006676E9" w:rsidRDefault="006676E9" w:rsidP="00C36ACB">
      <w:pPr>
        <w:jc w:val="both"/>
        <w:rPr>
          <w:b/>
          <w:color w:val="000000"/>
          <w:sz w:val="28"/>
          <w:szCs w:val="28"/>
        </w:rPr>
      </w:pPr>
      <w:r w:rsidRPr="00C36ACB">
        <w:rPr>
          <w:b/>
          <w:color w:val="000000"/>
          <w:sz w:val="28"/>
          <w:szCs w:val="28"/>
        </w:rPr>
        <w:t>Коллективного автора.</w:t>
      </w:r>
    </w:p>
    <w:p w:rsidR="00C36ACB" w:rsidRPr="00C36ACB" w:rsidRDefault="00C36ACB" w:rsidP="00C36ACB">
      <w:pPr>
        <w:jc w:val="both"/>
        <w:rPr>
          <w:b/>
          <w:color w:val="000000"/>
          <w:sz w:val="28"/>
          <w:szCs w:val="28"/>
        </w:rPr>
      </w:pPr>
    </w:p>
    <w:p w:rsidR="006676E9" w:rsidRPr="00C36ACB" w:rsidRDefault="006676E9" w:rsidP="004D1AA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36ACB">
        <w:rPr>
          <w:color w:val="000000"/>
          <w:sz w:val="28"/>
          <w:szCs w:val="28"/>
        </w:rPr>
        <w:t>Сборник нормативно-технических материалов по энергосбережению / Ком. по энер</w:t>
      </w:r>
      <w:r w:rsidRPr="00C36ACB">
        <w:rPr>
          <w:color w:val="000000"/>
          <w:sz w:val="28"/>
          <w:szCs w:val="28"/>
        </w:rPr>
        <w:softHyphen/>
        <w:t xml:space="preserve">гоэффективности при Совете Министров Респ. Беларусь ; сост. А.В. Филипович. </w:t>
      </w:r>
      <w:r w:rsidR="00362F29">
        <w:rPr>
          <w:color w:val="000000"/>
          <w:sz w:val="28"/>
          <w:szCs w:val="28"/>
        </w:rPr>
        <w:t>-</w:t>
      </w:r>
      <w:r w:rsidRPr="00C36ACB">
        <w:rPr>
          <w:color w:val="000000"/>
          <w:sz w:val="28"/>
          <w:szCs w:val="28"/>
        </w:rPr>
        <w:t xml:space="preserve"> Минск : Лоранж-2, 2004. - 393 с.</w:t>
      </w:r>
    </w:p>
    <w:p w:rsidR="00C36ACB" w:rsidRDefault="00C36ACB" w:rsidP="00C36ACB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6676E9" w:rsidRPr="00C36ACB" w:rsidRDefault="006676E9" w:rsidP="004D1AA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36ACB">
        <w:rPr>
          <w:color w:val="000000"/>
          <w:sz w:val="28"/>
          <w:szCs w:val="28"/>
        </w:rPr>
        <w:t>Национальная стратегия устойчивого социально-экономического развития Республи</w:t>
      </w:r>
      <w:r w:rsidRPr="00C36ACB">
        <w:rPr>
          <w:color w:val="000000"/>
          <w:sz w:val="28"/>
          <w:szCs w:val="28"/>
        </w:rPr>
        <w:softHyphen/>
        <w:t xml:space="preserve">ки Беларусь на период до </w:t>
      </w:r>
      <w:smartTag w:uri="urn:schemas-microsoft-com:office:smarttags" w:element="metricconverter">
        <w:smartTagPr>
          <w:attr w:name="ProductID" w:val="2020 г"/>
        </w:smartTagPr>
        <w:r w:rsidRPr="00C36ACB">
          <w:rPr>
            <w:color w:val="000000"/>
            <w:sz w:val="28"/>
            <w:szCs w:val="28"/>
          </w:rPr>
          <w:t>2020 г</w:t>
        </w:r>
      </w:smartTag>
      <w:r w:rsidRPr="00C36ACB">
        <w:rPr>
          <w:color w:val="000000"/>
          <w:sz w:val="28"/>
          <w:szCs w:val="28"/>
        </w:rPr>
        <w:t>. / Нац. комис. по устойчивому развитию Респ. Бела</w:t>
      </w:r>
      <w:r w:rsidRPr="00C36ACB">
        <w:rPr>
          <w:color w:val="000000"/>
          <w:sz w:val="28"/>
          <w:szCs w:val="28"/>
        </w:rPr>
        <w:softHyphen/>
        <w:t xml:space="preserve">русь ; редкол. : Л.М. Александрович [и др.]. </w:t>
      </w:r>
      <w:r w:rsidR="00437548">
        <w:rPr>
          <w:color w:val="000000"/>
          <w:sz w:val="28"/>
          <w:szCs w:val="28"/>
        </w:rPr>
        <w:t xml:space="preserve">- </w:t>
      </w:r>
      <w:r w:rsidRPr="00C36ACB">
        <w:rPr>
          <w:color w:val="000000"/>
          <w:sz w:val="28"/>
          <w:szCs w:val="28"/>
        </w:rPr>
        <w:t>Минск : Юнипак, 2004. - 202 с.</w:t>
      </w:r>
    </w:p>
    <w:p w:rsidR="006676E9" w:rsidRPr="00C36ACB" w:rsidRDefault="00E85FF6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s1048" type="#_x0000_t75" style="position:absolute;left:0;text-align:left;margin-left:-63pt;margin-top:-95.2pt;width:43.5pt;height:846pt;z-index:-251654144">
            <v:imagedata r:id="rId7" o:title=""/>
          </v:shape>
        </w:pict>
      </w:r>
    </w:p>
    <w:p w:rsidR="006676E9" w:rsidRDefault="006676E9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36ACB">
        <w:rPr>
          <w:b/>
          <w:color w:val="000000"/>
          <w:sz w:val="28"/>
          <w:szCs w:val="28"/>
        </w:rPr>
        <w:t>Многотомное издание</w:t>
      </w:r>
      <w:r w:rsidR="00C36ACB">
        <w:rPr>
          <w:b/>
          <w:color w:val="000000"/>
          <w:sz w:val="28"/>
          <w:szCs w:val="28"/>
        </w:rPr>
        <w:t>.</w:t>
      </w:r>
    </w:p>
    <w:p w:rsidR="00C36ACB" w:rsidRPr="00C36ACB" w:rsidRDefault="00C36ACB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Pr="00C36ACB" w:rsidRDefault="006676E9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36ACB">
        <w:rPr>
          <w:color w:val="000000"/>
          <w:sz w:val="28"/>
          <w:szCs w:val="28"/>
        </w:rPr>
        <w:t>Г</w:t>
      </w:r>
      <w:r w:rsidRPr="00C36ACB">
        <w:rPr>
          <w:color w:val="000000"/>
          <w:sz w:val="28"/>
          <w:szCs w:val="28"/>
          <w:lang w:val="be-BY"/>
        </w:rPr>
        <w:t>і</w:t>
      </w:r>
      <w:r w:rsidRPr="00C36ACB">
        <w:rPr>
          <w:color w:val="000000"/>
          <w:sz w:val="28"/>
          <w:szCs w:val="28"/>
        </w:rPr>
        <w:t>сторыя Беларуси : у 6 т. / рэдкал.</w:t>
      </w:r>
      <w:r w:rsidR="00704E6C">
        <w:rPr>
          <w:color w:val="000000"/>
          <w:sz w:val="28"/>
          <w:szCs w:val="28"/>
        </w:rPr>
        <w:t xml:space="preserve"> </w:t>
      </w:r>
      <w:r w:rsidRPr="00C36ACB">
        <w:rPr>
          <w:color w:val="000000"/>
          <w:sz w:val="28"/>
          <w:szCs w:val="28"/>
        </w:rPr>
        <w:t xml:space="preserve">: М. Касцюк (гал. рэд.) </w:t>
      </w:r>
      <w:r w:rsidR="00362F29">
        <w:rPr>
          <w:color w:val="000000"/>
          <w:sz w:val="28"/>
          <w:szCs w:val="28"/>
          <w:lang w:val="be-BY"/>
        </w:rPr>
        <w:t>[і інш.]. -</w:t>
      </w:r>
      <w:r w:rsidRPr="00C36ACB">
        <w:rPr>
          <w:color w:val="000000"/>
          <w:sz w:val="28"/>
          <w:szCs w:val="28"/>
          <w:lang w:val="be-BY"/>
        </w:rPr>
        <w:t xml:space="preserve"> Мінск : </w:t>
      </w:r>
      <w:r w:rsidRPr="00C36ACB">
        <w:rPr>
          <w:color w:val="000000"/>
          <w:sz w:val="28"/>
          <w:szCs w:val="28"/>
        </w:rPr>
        <w:t xml:space="preserve">Экаперспектыва, 2000-2005. - Т. 3: Беларусь у часы Рэчы </w:t>
      </w:r>
      <w:r w:rsidRPr="00C36ACB">
        <w:rPr>
          <w:color w:val="000000"/>
          <w:sz w:val="28"/>
          <w:szCs w:val="28"/>
          <w:lang w:val="be-BY"/>
        </w:rPr>
        <w:t xml:space="preserve">Паспалітай </w:t>
      </w:r>
      <w:r w:rsidRPr="00C36ACB">
        <w:rPr>
          <w:color w:val="000000"/>
          <w:sz w:val="28"/>
          <w:szCs w:val="28"/>
        </w:rPr>
        <w:t>(</w:t>
      </w:r>
      <w:r w:rsidRPr="00C36ACB">
        <w:rPr>
          <w:color w:val="000000"/>
          <w:sz w:val="28"/>
          <w:szCs w:val="28"/>
          <w:lang w:val="en-US"/>
        </w:rPr>
        <w:t>XVII</w:t>
      </w:r>
      <w:r w:rsidRPr="00C36ACB">
        <w:rPr>
          <w:color w:val="000000"/>
          <w:sz w:val="28"/>
          <w:szCs w:val="28"/>
        </w:rPr>
        <w:t>-Х</w:t>
      </w:r>
      <w:r w:rsidRPr="00C36ACB">
        <w:rPr>
          <w:color w:val="000000"/>
          <w:sz w:val="28"/>
          <w:szCs w:val="28"/>
          <w:lang w:val="en-US"/>
        </w:rPr>
        <w:t>VIII</w:t>
      </w:r>
      <w:r w:rsidRPr="00C36ACB">
        <w:rPr>
          <w:color w:val="000000"/>
          <w:sz w:val="28"/>
          <w:szCs w:val="28"/>
        </w:rPr>
        <w:t xml:space="preserve"> ст.) / Ю. Бохан </w:t>
      </w:r>
      <w:r w:rsidRPr="00C36ACB">
        <w:rPr>
          <w:color w:val="000000"/>
          <w:sz w:val="28"/>
          <w:szCs w:val="28"/>
          <w:lang w:val="be-BY"/>
        </w:rPr>
        <w:t xml:space="preserve">[і інш.]. </w:t>
      </w:r>
      <w:r w:rsidRPr="00C36ACB">
        <w:rPr>
          <w:color w:val="000000"/>
          <w:sz w:val="28"/>
          <w:szCs w:val="28"/>
        </w:rPr>
        <w:t xml:space="preserve">- 2004. - 343 с; Т. 4: Беларусь у складзе </w:t>
      </w:r>
      <w:r w:rsidRPr="00C36ACB">
        <w:rPr>
          <w:color w:val="000000"/>
          <w:sz w:val="28"/>
          <w:szCs w:val="28"/>
          <w:lang w:val="be-BY"/>
        </w:rPr>
        <w:t xml:space="preserve">Расійскай імперыі </w:t>
      </w:r>
      <w:r w:rsidRPr="00C36ACB">
        <w:rPr>
          <w:color w:val="000000"/>
          <w:sz w:val="28"/>
          <w:szCs w:val="28"/>
        </w:rPr>
        <w:t xml:space="preserve">(канец ХУШ-пачатак </w:t>
      </w:r>
      <w:r w:rsidRPr="00C36ACB">
        <w:rPr>
          <w:color w:val="000000"/>
          <w:sz w:val="28"/>
          <w:szCs w:val="28"/>
          <w:lang w:val="en-US"/>
        </w:rPr>
        <w:t>XX</w:t>
      </w:r>
      <w:r w:rsidRPr="00C36ACB">
        <w:rPr>
          <w:color w:val="000000"/>
          <w:sz w:val="28"/>
          <w:szCs w:val="28"/>
        </w:rPr>
        <w:t xml:space="preserve"> ст.) / М. </w:t>
      </w:r>
      <w:r w:rsidRPr="00C36ACB">
        <w:rPr>
          <w:color w:val="000000"/>
          <w:sz w:val="28"/>
          <w:szCs w:val="28"/>
          <w:lang w:val="be-BY"/>
        </w:rPr>
        <w:t xml:space="preserve">Біч [і інш.]. </w:t>
      </w:r>
      <w:r w:rsidRPr="00C36ACB">
        <w:rPr>
          <w:color w:val="000000"/>
          <w:sz w:val="28"/>
          <w:szCs w:val="28"/>
        </w:rPr>
        <w:t>- 2005. - 518 с.</w:t>
      </w:r>
    </w:p>
    <w:p w:rsidR="006676E9" w:rsidRDefault="006676E9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36ACB">
        <w:rPr>
          <w:b/>
          <w:color w:val="000000"/>
          <w:sz w:val="28"/>
          <w:szCs w:val="28"/>
        </w:rPr>
        <w:t>Отдельный том в многотомном изда</w:t>
      </w:r>
      <w:r w:rsidRPr="00C36ACB">
        <w:rPr>
          <w:b/>
          <w:color w:val="000000"/>
          <w:sz w:val="28"/>
          <w:szCs w:val="28"/>
        </w:rPr>
        <w:softHyphen/>
      </w:r>
      <w:r w:rsidR="00C36ACB">
        <w:rPr>
          <w:b/>
          <w:color w:val="000000"/>
          <w:sz w:val="28"/>
          <w:szCs w:val="28"/>
        </w:rPr>
        <w:t>нии.</w:t>
      </w:r>
    </w:p>
    <w:p w:rsidR="00C36ACB" w:rsidRPr="00C36ACB" w:rsidRDefault="00C36ACB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Pr="00C36ACB" w:rsidRDefault="006676E9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36ACB">
        <w:rPr>
          <w:color w:val="000000"/>
          <w:sz w:val="28"/>
          <w:szCs w:val="28"/>
        </w:rPr>
        <w:t>Г</w:t>
      </w:r>
      <w:r w:rsidRPr="00C36ACB">
        <w:rPr>
          <w:color w:val="000000"/>
          <w:sz w:val="28"/>
          <w:szCs w:val="28"/>
          <w:lang w:val="be-BY"/>
        </w:rPr>
        <w:t>і</w:t>
      </w:r>
      <w:r w:rsidRPr="00C36ACB">
        <w:rPr>
          <w:color w:val="000000"/>
          <w:sz w:val="28"/>
          <w:szCs w:val="28"/>
        </w:rPr>
        <w:t xml:space="preserve">сторыя </w:t>
      </w:r>
      <w:r w:rsidRPr="00C36ACB">
        <w:rPr>
          <w:color w:val="000000"/>
          <w:sz w:val="28"/>
          <w:szCs w:val="28"/>
          <w:lang w:val="be-BY"/>
        </w:rPr>
        <w:t xml:space="preserve">Беларусі: </w:t>
      </w:r>
      <w:r w:rsidRPr="00C36ACB">
        <w:rPr>
          <w:color w:val="000000"/>
          <w:sz w:val="28"/>
          <w:szCs w:val="28"/>
        </w:rPr>
        <w:t xml:space="preserve">у 6 т. / рэдкал.: М. Касцюк (гал. рэд.) </w:t>
      </w:r>
      <w:r w:rsidRPr="00C36ACB">
        <w:rPr>
          <w:color w:val="000000"/>
          <w:sz w:val="28"/>
          <w:szCs w:val="28"/>
          <w:lang w:val="be-BY"/>
        </w:rPr>
        <w:t xml:space="preserve">[і інш.]. - Мінск: </w:t>
      </w:r>
      <w:r w:rsidRPr="00C36ACB">
        <w:rPr>
          <w:color w:val="000000"/>
          <w:sz w:val="28"/>
          <w:szCs w:val="28"/>
        </w:rPr>
        <w:t>Экапер</w:t>
      </w:r>
      <w:r w:rsidRPr="00C36ACB">
        <w:rPr>
          <w:color w:val="000000"/>
          <w:sz w:val="28"/>
          <w:szCs w:val="28"/>
        </w:rPr>
        <w:softHyphen/>
        <w:t xml:space="preserve">спектыва, 2000-2005. - Т. 3: Беларусь у часы Рэчы </w:t>
      </w:r>
      <w:r w:rsidRPr="00C36ACB">
        <w:rPr>
          <w:color w:val="000000"/>
          <w:sz w:val="28"/>
          <w:szCs w:val="28"/>
          <w:lang w:val="be-BY"/>
        </w:rPr>
        <w:t xml:space="preserve">Паспалітай (ХУІІ-ХУІІІ </w:t>
      </w:r>
      <w:r w:rsidRPr="00C36ACB">
        <w:rPr>
          <w:color w:val="000000"/>
          <w:sz w:val="28"/>
          <w:szCs w:val="28"/>
        </w:rPr>
        <w:t xml:space="preserve">ст.) / Ю. Бохан </w:t>
      </w:r>
      <w:r w:rsidRPr="00C36ACB">
        <w:rPr>
          <w:color w:val="000000"/>
          <w:sz w:val="28"/>
          <w:szCs w:val="28"/>
          <w:lang w:val="be-BY"/>
        </w:rPr>
        <w:t xml:space="preserve">[і інш.]. </w:t>
      </w:r>
      <w:r w:rsidRPr="00C36ACB">
        <w:rPr>
          <w:color w:val="000000"/>
          <w:sz w:val="28"/>
          <w:szCs w:val="28"/>
        </w:rPr>
        <w:t>- 2004. - 343 с.</w:t>
      </w:r>
    </w:p>
    <w:p w:rsidR="00C36ACB" w:rsidRDefault="00C36ACB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Default="006676E9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36ACB">
        <w:rPr>
          <w:b/>
          <w:color w:val="000000"/>
          <w:sz w:val="28"/>
          <w:szCs w:val="28"/>
        </w:rPr>
        <w:t>Законы и законода</w:t>
      </w:r>
      <w:r w:rsidRPr="00C36ACB">
        <w:rPr>
          <w:b/>
          <w:color w:val="000000"/>
          <w:sz w:val="28"/>
          <w:szCs w:val="28"/>
        </w:rPr>
        <w:softHyphen/>
        <w:t>тельные материалы</w:t>
      </w:r>
      <w:r w:rsidR="00C36ACB">
        <w:rPr>
          <w:b/>
          <w:color w:val="000000"/>
          <w:sz w:val="28"/>
          <w:szCs w:val="28"/>
        </w:rPr>
        <w:t>.</w:t>
      </w:r>
    </w:p>
    <w:p w:rsidR="00C36ACB" w:rsidRPr="00C36ACB" w:rsidRDefault="00C36ACB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Pr="00C36ACB" w:rsidRDefault="006676E9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36ACB">
        <w:rPr>
          <w:color w:val="000000"/>
          <w:sz w:val="28"/>
          <w:szCs w:val="28"/>
        </w:rPr>
        <w:t xml:space="preserve">Конституция Республики Беларусь 1994 года (с изменениями и дополнениями, принятыми на республиканских референдумах 24 ноября </w:t>
      </w:r>
      <w:smartTag w:uri="urn:schemas-microsoft-com:office:smarttags" w:element="metricconverter">
        <w:smartTagPr>
          <w:attr w:name="ProductID" w:val="1996 г"/>
        </w:smartTagPr>
        <w:r w:rsidRPr="00C36ACB">
          <w:rPr>
            <w:color w:val="000000"/>
            <w:sz w:val="28"/>
            <w:szCs w:val="28"/>
          </w:rPr>
          <w:t>1996 г</w:t>
        </w:r>
      </w:smartTag>
      <w:r w:rsidRPr="00C36ACB">
        <w:rPr>
          <w:color w:val="000000"/>
          <w:sz w:val="28"/>
          <w:szCs w:val="28"/>
        </w:rPr>
        <w:t xml:space="preserve">. и 17 октября </w:t>
      </w:r>
      <w:smartTag w:uri="urn:schemas-microsoft-com:office:smarttags" w:element="metricconverter">
        <w:smartTagPr>
          <w:attr w:name="ProductID" w:val="2004 г"/>
        </w:smartTagPr>
        <w:r w:rsidRPr="00C36ACB">
          <w:rPr>
            <w:color w:val="000000"/>
            <w:sz w:val="28"/>
            <w:szCs w:val="28"/>
          </w:rPr>
          <w:t>2004 г</w:t>
        </w:r>
      </w:smartTag>
      <w:r w:rsidRPr="00C36ACB">
        <w:rPr>
          <w:color w:val="000000"/>
          <w:sz w:val="28"/>
          <w:szCs w:val="28"/>
        </w:rPr>
        <w:t xml:space="preserve">.). </w:t>
      </w:r>
      <w:r w:rsidR="00704E6C">
        <w:rPr>
          <w:color w:val="000000"/>
          <w:sz w:val="28"/>
          <w:szCs w:val="28"/>
        </w:rPr>
        <w:t>-</w:t>
      </w:r>
      <w:r w:rsidRPr="00C36ACB">
        <w:rPr>
          <w:color w:val="000000"/>
          <w:sz w:val="28"/>
          <w:szCs w:val="28"/>
        </w:rPr>
        <w:t xml:space="preserve"> Минск : Амалфея, 2005. - 48 с.</w:t>
      </w:r>
    </w:p>
    <w:p w:rsidR="00B0591F" w:rsidRDefault="00B0591F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676E9" w:rsidRPr="00C36ACB" w:rsidRDefault="006676E9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36ACB">
        <w:rPr>
          <w:color w:val="000000"/>
          <w:sz w:val="28"/>
          <w:szCs w:val="28"/>
        </w:rPr>
        <w:t>О нормативных правовых актах Республики Беларусь</w:t>
      </w:r>
      <w:r w:rsidR="00437548">
        <w:rPr>
          <w:color w:val="000000"/>
          <w:sz w:val="28"/>
          <w:szCs w:val="28"/>
        </w:rPr>
        <w:t xml:space="preserve"> </w:t>
      </w:r>
      <w:r w:rsidRPr="00C36ACB">
        <w:rPr>
          <w:color w:val="000000"/>
          <w:sz w:val="28"/>
          <w:szCs w:val="28"/>
        </w:rPr>
        <w:t xml:space="preserve">: Закон Респ. Беларусь от 10 янв. </w:t>
      </w:r>
      <w:smartTag w:uri="urn:schemas-microsoft-com:office:smarttags" w:element="metricconverter">
        <w:smartTagPr>
          <w:attr w:name="ProductID" w:val="2000 г"/>
        </w:smartTagPr>
        <w:r w:rsidRPr="00C36ACB">
          <w:rPr>
            <w:color w:val="000000"/>
            <w:sz w:val="28"/>
            <w:szCs w:val="28"/>
          </w:rPr>
          <w:t>2000 г</w:t>
        </w:r>
      </w:smartTag>
      <w:r w:rsidRPr="00C36ACB">
        <w:rPr>
          <w:color w:val="000000"/>
          <w:sz w:val="28"/>
          <w:szCs w:val="28"/>
        </w:rPr>
        <w:t>. №361-3: с изм. и доп.</w:t>
      </w:r>
      <w:r w:rsidR="00704E6C">
        <w:rPr>
          <w:color w:val="000000"/>
          <w:sz w:val="28"/>
          <w:szCs w:val="28"/>
        </w:rPr>
        <w:t xml:space="preserve"> </w:t>
      </w:r>
      <w:r w:rsidRPr="00C36ACB">
        <w:rPr>
          <w:color w:val="000000"/>
          <w:sz w:val="28"/>
          <w:szCs w:val="28"/>
        </w:rPr>
        <w:t xml:space="preserve">: текст по состоянию на 1 дек. </w:t>
      </w:r>
      <w:smartTag w:uri="urn:schemas-microsoft-com:office:smarttags" w:element="metricconverter">
        <w:smartTagPr>
          <w:attr w:name="ProductID" w:val="2004 г"/>
        </w:smartTagPr>
        <w:r w:rsidRPr="00C36ACB">
          <w:rPr>
            <w:color w:val="000000"/>
            <w:sz w:val="28"/>
            <w:szCs w:val="28"/>
          </w:rPr>
          <w:t>2004 г</w:t>
        </w:r>
      </w:smartTag>
      <w:r w:rsidRPr="00C36ACB">
        <w:rPr>
          <w:color w:val="000000"/>
          <w:sz w:val="28"/>
          <w:szCs w:val="28"/>
        </w:rPr>
        <w:t>. - Минск: Дикта, 2004. -</w:t>
      </w:r>
      <w:r w:rsidR="00704E6C">
        <w:rPr>
          <w:color w:val="000000"/>
          <w:sz w:val="28"/>
          <w:szCs w:val="28"/>
        </w:rPr>
        <w:t xml:space="preserve"> </w:t>
      </w:r>
      <w:r w:rsidRPr="00C36ACB">
        <w:rPr>
          <w:color w:val="000000"/>
          <w:sz w:val="28"/>
          <w:szCs w:val="28"/>
        </w:rPr>
        <w:t>59 с.</w:t>
      </w:r>
    </w:p>
    <w:p w:rsidR="00C36ACB" w:rsidRDefault="00C36ACB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Pr="00C36ACB" w:rsidRDefault="006676E9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36ACB">
        <w:rPr>
          <w:b/>
          <w:color w:val="000000"/>
          <w:sz w:val="28"/>
          <w:szCs w:val="28"/>
        </w:rPr>
        <w:t>Сборник статей, трудов</w:t>
      </w:r>
      <w:r w:rsidR="00C36ACB">
        <w:rPr>
          <w:b/>
          <w:color w:val="000000"/>
          <w:sz w:val="28"/>
          <w:szCs w:val="28"/>
        </w:rPr>
        <w:t>.</w:t>
      </w:r>
    </w:p>
    <w:p w:rsidR="00C36ACB" w:rsidRDefault="00C36ACB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676E9" w:rsidRPr="00C36ACB" w:rsidRDefault="006676E9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36ACB">
        <w:rPr>
          <w:color w:val="000000"/>
          <w:sz w:val="28"/>
          <w:szCs w:val="28"/>
        </w:rPr>
        <w:t>Информационное обеспечение науки Беларуси: к 80-летию со дня основания ЦНБ им. Я</w:t>
      </w:r>
      <w:r w:rsidRPr="00C36ACB">
        <w:rPr>
          <w:i/>
          <w:color w:val="000000"/>
          <w:sz w:val="28"/>
          <w:szCs w:val="28"/>
        </w:rPr>
        <w:t xml:space="preserve">. </w:t>
      </w:r>
      <w:r w:rsidRPr="00C36ACB">
        <w:rPr>
          <w:color w:val="000000"/>
          <w:sz w:val="28"/>
          <w:szCs w:val="28"/>
        </w:rPr>
        <w:t>Коласа НАН Беларуси : сб. науч. ст. / НАН Беларуси, Центр, науч. б-ка ; ред-кол.</w:t>
      </w:r>
      <w:r w:rsidR="00704E6C">
        <w:rPr>
          <w:color w:val="000000"/>
          <w:sz w:val="28"/>
          <w:szCs w:val="28"/>
        </w:rPr>
        <w:t xml:space="preserve"> </w:t>
      </w:r>
      <w:r w:rsidRPr="00C36ACB">
        <w:rPr>
          <w:color w:val="000000"/>
          <w:sz w:val="28"/>
          <w:szCs w:val="28"/>
        </w:rPr>
        <w:t>: Н.Ю. Березкина (отв. ред.) [и др.]. - Минск, 2004. - 174 с.</w:t>
      </w:r>
    </w:p>
    <w:p w:rsidR="006676E9" w:rsidRPr="00C36ACB" w:rsidRDefault="006676E9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676E9" w:rsidRPr="00C36ACB" w:rsidRDefault="006676E9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36ACB">
        <w:rPr>
          <w:b/>
          <w:color w:val="000000"/>
          <w:sz w:val="28"/>
          <w:szCs w:val="28"/>
        </w:rPr>
        <w:t>Материалы конфе</w:t>
      </w:r>
      <w:r w:rsidRPr="00C36ACB">
        <w:rPr>
          <w:b/>
          <w:color w:val="000000"/>
          <w:sz w:val="28"/>
          <w:szCs w:val="28"/>
        </w:rPr>
        <w:softHyphen/>
        <w:t>ренций</w:t>
      </w:r>
      <w:r w:rsidR="00C36ACB">
        <w:rPr>
          <w:b/>
          <w:color w:val="000000"/>
          <w:sz w:val="28"/>
          <w:szCs w:val="28"/>
        </w:rPr>
        <w:t>.</w:t>
      </w:r>
    </w:p>
    <w:p w:rsidR="00C36ACB" w:rsidRDefault="00C36ACB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676E9" w:rsidRPr="00C36ACB" w:rsidRDefault="006676E9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36ACB">
        <w:rPr>
          <w:color w:val="000000"/>
          <w:sz w:val="28"/>
          <w:szCs w:val="28"/>
        </w:rPr>
        <w:t xml:space="preserve">Конституция Республики Беларусь - основа преобразований государства и общества (к 10-летию Основного Закона) : материалы </w:t>
      </w:r>
      <w:r w:rsidRPr="00C36ACB">
        <w:rPr>
          <w:color w:val="000000"/>
          <w:sz w:val="28"/>
          <w:szCs w:val="28"/>
          <w:lang w:val="be-BY"/>
        </w:rPr>
        <w:t>Р</w:t>
      </w:r>
      <w:r w:rsidRPr="00C36ACB">
        <w:rPr>
          <w:color w:val="000000"/>
          <w:sz w:val="28"/>
          <w:szCs w:val="28"/>
        </w:rPr>
        <w:t xml:space="preserve">еспубликанской научной конференции, Минск, 3 марта </w:t>
      </w:r>
      <w:smartTag w:uri="urn:schemas-microsoft-com:office:smarttags" w:element="metricconverter">
        <w:smartTagPr>
          <w:attr w:name="ProductID" w:val="2004 г"/>
        </w:smartTagPr>
        <w:r w:rsidRPr="00C36ACB">
          <w:rPr>
            <w:color w:val="000000"/>
            <w:sz w:val="28"/>
            <w:szCs w:val="28"/>
          </w:rPr>
          <w:t>2004 г</w:t>
        </w:r>
      </w:smartTag>
      <w:r w:rsidRPr="00C36ACB">
        <w:rPr>
          <w:color w:val="000000"/>
          <w:sz w:val="28"/>
          <w:szCs w:val="28"/>
        </w:rPr>
        <w:t xml:space="preserve">.  - Минск : БГУ, 2004. - 235 с.                    </w:t>
      </w:r>
    </w:p>
    <w:p w:rsidR="00B0591F" w:rsidRDefault="00B0591F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676E9" w:rsidRPr="00C36ACB" w:rsidRDefault="006676E9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36ACB">
        <w:rPr>
          <w:color w:val="000000"/>
          <w:sz w:val="28"/>
          <w:szCs w:val="28"/>
        </w:rPr>
        <w:t>Глобализация, новая экономика и окружающая среда: проблемы общества и бизнеса на пути к устойчивому развитию</w:t>
      </w:r>
      <w:r w:rsidR="00704E6C">
        <w:rPr>
          <w:color w:val="000000"/>
          <w:sz w:val="28"/>
          <w:szCs w:val="28"/>
        </w:rPr>
        <w:t xml:space="preserve"> </w:t>
      </w:r>
      <w:r w:rsidRPr="00C36ACB">
        <w:rPr>
          <w:color w:val="000000"/>
          <w:sz w:val="28"/>
          <w:szCs w:val="28"/>
        </w:rPr>
        <w:t xml:space="preserve">: материалы </w:t>
      </w:r>
      <w:r w:rsidRPr="00C36ACB">
        <w:rPr>
          <w:color w:val="000000"/>
          <w:sz w:val="28"/>
          <w:szCs w:val="28"/>
          <w:lang w:val="en-US"/>
        </w:rPr>
        <w:t>VII</w:t>
      </w:r>
      <w:r w:rsidRPr="00C36ACB">
        <w:rPr>
          <w:color w:val="000000"/>
          <w:sz w:val="28"/>
          <w:szCs w:val="28"/>
        </w:rPr>
        <w:t xml:space="preserve"> Междунар. конф. Рос. о-ва экол. экономики, Санкт-Петербург, 23 - 25 июня </w:t>
      </w:r>
      <w:smartTag w:uri="urn:schemas-microsoft-com:office:smarttags" w:element="metricconverter">
        <w:smartTagPr>
          <w:attr w:name="ProductID" w:val="2005 г"/>
        </w:smartTagPr>
        <w:r w:rsidRPr="00C36ACB">
          <w:rPr>
            <w:color w:val="000000"/>
            <w:sz w:val="28"/>
            <w:szCs w:val="28"/>
          </w:rPr>
          <w:t>2005 г</w:t>
        </w:r>
      </w:smartTag>
      <w:r w:rsidRPr="00C36ACB">
        <w:rPr>
          <w:color w:val="000000"/>
          <w:sz w:val="28"/>
          <w:szCs w:val="28"/>
        </w:rPr>
        <w:t>. / С.-Петерб. гос. ун-т</w:t>
      </w:r>
      <w:r w:rsidR="00586811">
        <w:rPr>
          <w:color w:val="000000"/>
          <w:sz w:val="28"/>
          <w:szCs w:val="28"/>
        </w:rPr>
        <w:t xml:space="preserve"> </w:t>
      </w:r>
      <w:r w:rsidRPr="00C36ACB">
        <w:rPr>
          <w:color w:val="000000"/>
          <w:sz w:val="28"/>
          <w:szCs w:val="28"/>
        </w:rPr>
        <w:t>; под ред. И.П. Бойко [и др.]. - СПб., 2005. - 395 с.</w:t>
      </w:r>
    </w:p>
    <w:p w:rsidR="006676E9" w:rsidRPr="00C36ACB" w:rsidRDefault="006676E9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847A5" w:rsidRDefault="003847A5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Default="00E85FF6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pict>
          <v:shape id="_x0000_s1049" type="#_x0000_t75" style="position:absolute;left:0;text-align:left;margin-left:-63pt;margin-top:-9pt;width:43.5pt;height:846pt;z-index:-251653120">
            <v:imagedata r:id="rId7" o:title=""/>
          </v:shape>
        </w:pict>
      </w:r>
      <w:r w:rsidR="006676E9" w:rsidRPr="00C36ACB">
        <w:rPr>
          <w:b/>
          <w:color w:val="000000"/>
          <w:sz w:val="28"/>
          <w:szCs w:val="28"/>
        </w:rPr>
        <w:t>Инструкция</w:t>
      </w:r>
      <w:r w:rsidR="00B0591F">
        <w:rPr>
          <w:b/>
          <w:color w:val="000000"/>
          <w:sz w:val="28"/>
          <w:szCs w:val="28"/>
        </w:rPr>
        <w:t>.</w:t>
      </w:r>
    </w:p>
    <w:p w:rsidR="00B0591F" w:rsidRPr="00C36ACB" w:rsidRDefault="00B0591F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Pr="00C36ACB" w:rsidRDefault="006676E9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36ACB">
        <w:rPr>
          <w:color w:val="000000"/>
          <w:sz w:val="28"/>
          <w:szCs w:val="28"/>
        </w:rPr>
        <w:t>Инструкция о порядке совершения операций с банковскими пластиковыми карточ</w:t>
      </w:r>
      <w:r w:rsidRPr="00C36ACB">
        <w:rPr>
          <w:color w:val="000000"/>
          <w:sz w:val="28"/>
          <w:szCs w:val="28"/>
        </w:rPr>
        <w:softHyphen/>
        <w:t>ками: утв. Правлением Нац. банка Респ. Беларусь 30.04.04</w:t>
      </w:r>
      <w:r w:rsidR="00704E6C">
        <w:rPr>
          <w:color w:val="000000"/>
          <w:sz w:val="28"/>
          <w:szCs w:val="28"/>
        </w:rPr>
        <w:t xml:space="preserve"> </w:t>
      </w:r>
      <w:r w:rsidRPr="00C36ACB">
        <w:rPr>
          <w:color w:val="000000"/>
          <w:sz w:val="28"/>
          <w:szCs w:val="28"/>
        </w:rPr>
        <w:t xml:space="preserve">: текст по состоянию на 1 дек. </w:t>
      </w:r>
      <w:smartTag w:uri="urn:schemas-microsoft-com:office:smarttags" w:element="metricconverter">
        <w:smartTagPr>
          <w:attr w:name="ProductID" w:val="2004 г"/>
        </w:smartTagPr>
        <w:r w:rsidRPr="00C36ACB">
          <w:rPr>
            <w:color w:val="000000"/>
            <w:sz w:val="28"/>
            <w:szCs w:val="28"/>
          </w:rPr>
          <w:t>2004 г</w:t>
        </w:r>
      </w:smartTag>
      <w:r w:rsidRPr="00C36ACB">
        <w:rPr>
          <w:color w:val="000000"/>
          <w:sz w:val="28"/>
          <w:szCs w:val="28"/>
        </w:rPr>
        <w:t xml:space="preserve">. </w:t>
      </w:r>
      <w:r w:rsidR="00267B8C">
        <w:rPr>
          <w:color w:val="000000"/>
          <w:sz w:val="28"/>
          <w:szCs w:val="28"/>
        </w:rPr>
        <w:t>-</w:t>
      </w:r>
      <w:r w:rsidRPr="00C36ACB">
        <w:rPr>
          <w:color w:val="000000"/>
          <w:sz w:val="28"/>
          <w:szCs w:val="28"/>
        </w:rPr>
        <w:t xml:space="preserve"> Минск</w:t>
      </w:r>
      <w:r w:rsidR="00704E6C">
        <w:rPr>
          <w:color w:val="000000"/>
          <w:sz w:val="28"/>
          <w:szCs w:val="28"/>
        </w:rPr>
        <w:t xml:space="preserve"> </w:t>
      </w:r>
      <w:r w:rsidR="00D14C61">
        <w:rPr>
          <w:color w:val="000000"/>
          <w:sz w:val="28"/>
          <w:szCs w:val="28"/>
        </w:rPr>
        <w:t>:</w:t>
      </w:r>
      <w:r w:rsidRPr="00C36ACB">
        <w:rPr>
          <w:color w:val="000000"/>
          <w:sz w:val="28"/>
          <w:szCs w:val="28"/>
        </w:rPr>
        <w:t xml:space="preserve"> Дикта, 2004. - 23 с.</w:t>
      </w:r>
    </w:p>
    <w:p w:rsidR="006676E9" w:rsidRPr="00C36ACB" w:rsidRDefault="006676E9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676E9" w:rsidRDefault="006676E9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36ACB">
        <w:rPr>
          <w:b/>
          <w:color w:val="000000"/>
          <w:sz w:val="28"/>
          <w:szCs w:val="28"/>
        </w:rPr>
        <w:t>Депонированные научные работы</w:t>
      </w:r>
      <w:r w:rsidR="00B0591F">
        <w:rPr>
          <w:b/>
          <w:color w:val="000000"/>
          <w:sz w:val="28"/>
          <w:szCs w:val="28"/>
        </w:rPr>
        <w:t>.</w:t>
      </w:r>
    </w:p>
    <w:p w:rsidR="00B0591F" w:rsidRPr="00C36ACB" w:rsidRDefault="00B0591F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Pr="00C36ACB" w:rsidRDefault="006676E9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36ACB">
        <w:rPr>
          <w:color w:val="000000"/>
          <w:sz w:val="28"/>
          <w:szCs w:val="28"/>
        </w:rPr>
        <w:t>Разумовский, В.А. Управление маркетинговыми исследованиями в регионе [Текст] / В.А. Разумовский, Д.А. Андреев</w:t>
      </w:r>
      <w:r w:rsidR="00D14C61">
        <w:rPr>
          <w:color w:val="000000"/>
          <w:sz w:val="28"/>
          <w:szCs w:val="28"/>
        </w:rPr>
        <w:t xml:space="preserve"> </w:t>
      </w:r>
      <w:r w:rsidRPr="00C36ACB">
        <w:rPr>
          <w:color w:val="000000"/>
          <w:sz w:val="28"/>
          <w:szCs w:val="28"/>
        </w:rPr>
        <w:t xml:space="preserve">; Ин–т экономики города. </w:t>
      </w:r>
      <w:r w:rsidR="00D14C61">
        <w:rPr>
          <w:color w:val="000000"/>
          <w:sz w:val="28"/>
          <w:szCs w:val="28"/>
        </w:rPr>
        <w:t>-</w:t>
      </w:r>
      <w:r w:rsidRPr="00C36ACB">
        <w:rPr>
          <w:color w:val="000000"/>
          <w:sz w:val="28"/>
          <w:szCs w:val="28"/>
        </w:rPr>
        <w:t xml:space="preserve"> М., 2002. </w:t>
      </w:r>
      <w:r w:rsidR="00D14C61">
        <w:rPr>
          <w:color w:val="000000"/>
          <w:sz w:val="28"/>
          <w:szCs w:val="28"/>
        </w:rPr>
        <w:t>-</w:t>
      </w:r>
      <w:r w:rsidRPr="00C36ACB">
        <w:rPr>
          <w:color w:val="000000"/>
          <w:sz w:val="28"/>
          <w:szCs w:val="28"/>
        </w:rPr>
        <w:t xml:space="preserve"> 210 с.</w:t>
      </w:r>
    </w:p>
    <w:p w:rsidR="006676E9" w:rsidRDefault="006676E9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36ACB">
        <w:rPr>
          <w:b/>
          <w:color w:val="000000"/>
          <w:sz w:val="28"/>
          <w:szCs w:val="28"/>
        </w:rPr>
        <w:t>Автореферат диссертации</w:t>
      </w:r>
      <w:r w:rsidR="00B0591F">
        <w:rPr>
          <w:b/>
          <w:color w:val="000000"/>
          <w:sz w:val="28"/>
          <w:szCs w:val="28"/>
        </w:rPr>
        <w:t>.</w:t>
      </w:r>
    </w:p>
    <w:p w:rsidR="00B0591F" w:rsidRPr="00C36ACB" w:rsidRDefault="00B0591F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Pr="00C36ACB" w:rsidRDefault="006676E9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36ACB">
        <w:rPr>
          <w:color w:val="000000"/>
          <w:sz w:val="28"/>
          <w:szCs w:val="28"/>
        </w:rPr>
        <w:t xml:space="preserve">Рябова, Е.В. Воспитательный потенциал туристско-экскурсионной деятельности подростков:    теоретико-методический аспект : автореф. дис... канд. пед. наук : 13.00.05 / Е.В. Рябова ; Бел. гос. ун-т культуры и искусств. - Минск, 2008. - 25 с.                                                                        </w:t>
      </w:r>
    </w:p>
    <w:p w:rsidR="00B0591F" w:rsidRDefault="00B0591F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Default="006676E9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36ACB">
        <w:rPr>
          <w:b/>
          <w:color w:val="000000"/>
          <w:sz w:val="28"/>
          <w:szCs w:val="28"/>
        </w:rPr>
        <w:t>Диссертация</w:t>
      </w:r>
      <w:r w:rsidR="00B0591F">
        <w:rPr>
          <w:b/>
          <w:color w:val="000000"/>
          <w:sz w:val="28"/>
          <w:szCs w:val="28"/>
        </w:rPr>
        <w:t>.</w:t>
      </w:r>
    </w:p>
    <w:p w:rsidR="00B0591F" w:rsidRPr="00C36ACB" w:rsidRDefault="00B0591F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Pr="00C36ACB" w:rsidRDefault="006676E9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36ACB">
        <w:rPr>
          <w:color w:val="000000"/>
          <w:sz w:val="28"/>
          <w:szCs w:val="28"/>
        </w:rPr>
        <w:t>Анисимов, П.В. Теоретические проблемы правового регулирования защиты прав человека</w:t>
      </w:r>
      <w:r w:rsidR="00D14C61">
        <w:rPr>
          <w:color w:val="000000"/>
          <w:sz w:val="28"/>
          <w:szCs w:val="28"/>
        </w:rPr>
        <w:t xml:space="preserve"> </w:t>
      </w:r>
      <w:r w:rsidRPr="00C36ACB">
        <w:rPr>
          <w:color w:val="000000"/>
          <w:sz w:val="28"/>
          <w:szCs w:val="28"/>
        </w:rPr>
        <w:t xml:space="preserve">: дис.... д-ра юрид. </w:t>
      </w:r>
      <w:r w:rsidR="00D14C61">
        <w:rPr>
          <w:color w:val="000000"/>
          <w:sz w:val="28"/>
          <w:szCs w:val="28"/>
        </w:rPr>
        <w:t>н</w:t>
      </w:r>
      <w:r w:rsidRPr="00C36ACB">
        <w:rPr>
          <w:color w:val="000000"/>
          <w:sz w:val="28"/>
          <w:szCs w:val="28"/>
        </w:rPr>
        <w:t>аук</w:t>
      </w:r>
      <w:r w:rsidR="00D14C61">
        <w:rPr>
          <w:color w:val="000000"/>
          <w:sz w:val="28"/>
          <w:szCs w:val="28"/>
        </w:rPr>
        <w:t xml:space="preserve"> </w:t>
      </w:r>
      <w:r w:rsidRPr="00C36ACB">
        <w:rPr>
          <w:color w:val="000000"/>
          <w:sz w:val="28"/>
          <w:szCs w:val="28"/>
        </w:rPr>
        <w:t xml:space="preserve">: 12.00.01 / П.В. Анисимов. - Н.Новгород, 2005. - </w:t>
      </w:r>
      <w:smartTag w:uri="urn:schemas-microsoft-com:office:smarttags" w:element="metricconverter">
        <w:smartTagPr>
          <w:attr w:name="ProductID" w:val="370 л"/>
        </w:smartTagPr>
        <w:r w:rsidRPr="00C36ACB">
          <w:rPr>
            <w:color w:val="000000"/>
            <w:sz w:val="28"/>
            <w:szCs w:val="28"/>
          </w:rPr>
          <w:t>370 л</w:t>
        </w:r>
      </w:smartTag>
      <w:r w:rsidRPr="00C36ACB">
        <w:rPr>
          <w:color w:val="000000"/>
          <w:sz w:val="28"/>
          <w:szCs w:val="28"/>
        </w:rPr>
        <w:t>.</w:t>
      </w:r>
    </w:p>
    <w:p w:rsidR="006676E9" w:rsidRPr="00C36ACB" w:rsidRDefault="006676E9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676E9" w:rsidRDefault="006676E9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36ACB">
        <w:rPr>
          <w:b/>
          <w:color w:val="000000"/>
          <w:sz w:val="28"/>
          <w:szCs w:val="28"/>
        </w:rPr>
        <w:t>Архивные материалы</w:t>
      </w:r>
      <w:r w:rsidR="00B0591F">
        <w:rPr>
          <w:b/>
          <w:color w:val="000000"/>
          <w:sz w:val="28"/>
          <w:szCs w:val="28"/>
        </w:rPr>
        <w:t>.</w:t>
      </w:r>
    </w:p>
    <w:p w:rsidR="00B0591F" w:rsidRPr="00C36ACB" w:rsidRDefault="00B0591F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Pr="00C36ACB" w:rsidRDefault="006676E9" w:rsidP="0020586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36ACB">
        <w:rPr>
          <w:color w:val="000000"/>
          <w:sz w:val="28"/>
          <w:szCs w:val="28"/>
        </w:rPr>
        <w:t>Центральный исторический архив Москвы (ЦИАМ).</w:t>
      </w:r>
    </w:p>
    <w:p w:rsidR="006676E9" w:rsidRPr="00C36ACB" w:rsidRDefault="006676E9" w:rsidP="0020586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36ACB">
        <w:rPr>
          <w:color w:val="000000"/>
          <w:sz w:val="28"/>
          <w:szCs w:val="28"/>
        </w:rPr>
        <w:t>1.  Фонд 277. - Оп. 1. - Д. 1295-1734. Дела о выдаче ссуды под залог имений, на</w:t>
      </w:r>
      <w:r w:rsidRPr="00C36ACB">
        <w:rPr>
          <w:color w:val="000000"/>
          <w:sz w:val="28"/>
          <w:szCs w:val="28"/>
        </w:rPr>
        <w:softHyphen/>
        <w:t>ходящихся в Могилевской губернии (имеются планы имений) 1884-1918 гг.</w:t>
      </w:r>
    </w:p>
    <w:p w:rsidR="006676E9" w:rsidRPr="00C36ACB" w:rsidRDefault="006676E9" w:rsidP="0020586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36ACB">
        <w:rPr>
          <w:color w:val="000000"/>
          <w:sz w:val="28"/>
          <w:szCs w:val="28"/>
        </w:rPr>
        <w:t>2. Фонд 277. - Оп. 1. - Д. 802-1294, 4974-4978, 4980-4990, 4994-5000, 5002-5013, 5015-5016. Дела о выдаче ссуды под залог имений, находящихся в Минской губернии</w:t>
      </w:r>
      <w:r w:rsidRPr="00C36ACB">
        <w:rPr>
          <w:color w:val="000000"/>
          <w:sz w:val="28"/>
          <w:szCs w:val="28"/>
          <w:u w:val="single"/>
        </w:rPr>
        <w:t xml:space="preserve"> </w:t>
      </w:r>
      <w:r w:rsidRPr="00C36ACB">
        <w:rPr>
          <w:color w:val="000000"/>
          <w:sz w:val="28"/>
          <w:szCs w:val="28"/>
        </w:rPr>
        <w:t xml:space="preserve">(имеются планы имений) 1884-1918 гг. </w:t>
      </w:r>
    </w:p>
    <w:p w:rsidR="006676E9" w:rsidRPr="00C36ACB" w:rsidRDefault="006676E9" w:rsidP="0020586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36ACB">
        <w:rPr>
          <w:color w:val="000000"/>
          <w:sz w:val="28"/>
          <w:szCs w:val="28"/>
        </w:rPr>
        <w:t>3. Фонд 277. - Оп. 2, 5, 6, 7, 8.</w:t>
      </w:r>
    </w:p>
    <w:p w:rsidR="00B0591F" w:rsidRDefault="00B0591F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Default="006676E9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36ACB">
        <w:rPr>
          <w:b/>
          <w:color w:val="000000"/>
          <w:sz w:val="28"/>
          <w:szCs w:val="28"/>
        </w:rPr>
        <w:t>Электронные ресурсы</w:t>
      </w:r>
      <w:r w:rsidR="00B0591F">
        <w:rPr>
          <w:b/>
          <w:color w:val="000000"/>
          <w:sz w:val="28"/>
          <w:szCs w:val="28"/>
        </w:rPr>
        <w:t>.</w:t>
      </w:r>
    </w:p>
    <w:p w:rsidR="00B0591F" w:rsidRPr="00C36ACB" w:rsidRDefault="00B0591F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Pr="00C36ACB" w:rsidRDefault="006676E9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36ACB">
        <w:rPr>
          <w:color w:val="000000"/>
          <w:sz w:val="28"/>
          <w:szCs w:val="28"/>
        </w:rPr>
        <w:t>Регистр СНГ - 2005: промышленность, полиграфия, торговля, ремонт, транспорт, строи</w:t>
      </w:r>
      <w:r w:rsidRPr="00C36ACB">
        <w:rPr>
          <w:color w:val="000000"/>
          <w:sz w:val="28"/>
          <w:szCs w:val="28"/>
        </w:rPr>
        <w:softHyphen/>
        <w:t xml:space="preserve">тельство, сельское хозяйство [Электронный ресурс]. </w:t>
      </w:r>
      <w:r w:rsidR="00267B8C">
        <w:rPr>
          <w:color w:val="000000"/>
          <w:sz w:val="28"/>
          <w:szCs w:val="28"/>
        </w:rPr>
        <w:t>-</w:t>
      </w:r>
      <w:r w:rsidRPr="00C36ACB">
        <w:rPr>
          <w:color w:val="000000"/>
          <w:sz w:val="28"/>
          <w:szCs w:val="28"/>
        </w:rPr>
        <w:t xml:space="preserve"> Электрон. текстовые дан. и прогр. (14 Мб). </w:t>
      </w:r>
      <w:r w:rsidR="00267B8C">
        <w:rPr>
          <w:color w:val="000000"/>
          <w:sz w:val="28"/>
          <w:szCs w:val="28"/>
        </w:rPr>
        <w:t>-</w:t>
      </w:r>
      <w:r w:rsidRPr="00C36ACB">
        <w:rPr>
          <w:color w:val="000000"/>
          <w:sz w:val="28"/>
          <w:szCs w:val="28"/>
        </w:rPr>
        <w:t xml:space="preserve"> Минск</w:t>
      </w:r>
      <w:r w:rsidR="00D14C61">
        <w:rPr>
          <w:color w:val="000000"/>
          <w:sz w:val="28"/>
          <w:szCs w:val="28"/>
        </w:rPr>
        <w:t xml:space="preserve"> </w:t>
      </w:r>
      <w:r w:rsidRPr="00C36ACB">
        <w:rPr>
          <w:color w:val="000000"/>
          <w:sz w:val="28"/>
          <w:szCs w:val="28"/>
        </w:rPr>
        <w:t>: Комлев И.Н., 2005. - 1 электрон. опт, диск (</w:t>
      </w:r>
      <w:r w:rsidRPr="00C36ACB">
        <w:rPr>
          <w:color w:val="000000"/>
          <w:sz w:val="28"/>
          <w:szCs w:val="28"/>
          <w:lang w:val="en-US"/>
        </w:rPr>
        <w:t>CD</w:t>
      </w:r>
      <w:r w:rsidRPr="00C36ACB">
        <w:rPr>
          <w:color w:val="000000"/>
          <w:sz w:val="28"/>
          <w:szCs w:val="28"/>
        </w:rPr>
        <w:t>-</w:t>
      </w:r>
      <w:r w:rsidRPr="00C36ACB">
        <w:rPr>
          <w:color w:val="000000"/>
          <w:sz w:val="28"/>
          <w:szCs w:val="28"/>
          <w:lang w:val="en-US"/>
        </w:rPr>
        <w:t>ROM</w:t>
      </w:r>
      <w:r w:rsidRPr="00C36ACB">
        <w:rPr>
          <w:color w:val="000000"/>
          <w:sz w:val="28"/>
          <w:szCs w:val="28"/>
        </w:rPr>
        <w:t>).</w:t>
      </w:r>
    </w:p>
    <w:p w:rsidR="00B0591F" w:rsidRDefault="00B0591F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847A5" w:rsidRDefault="003847A5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847A5" w:rsidRDefault="003847A5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847A5" w:rsidRDefault="003847A5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Default="00E85FF6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pict>
          <v:shape id="_x0000_s1050" type="#_x0000_t75" style="position:absolute;left:0;text-align:left;margin-left:-63pt;margin-top:-63pt;width:43.5pt;height:846pt;z-index:-251652096">
            <v:imagedata r:id="rId7" o:title=""/>
          </v:shape>
        </w:pict>
      </w:r>
      <w:r w:rsidR="006676E9" w:rsidRPr="00B0591F">
        <w:rPr>
          <w:b/>
          <w:color w:val="000000"/>
          <w:sz w:val="28"/>
          <w:szCs w:val="28"/>
        </w:rPr>
        <w:t>Ресурсы удаленного доступа</w:t>
      </w:r>
      <w:r w:rsidR="00B0591F">
        <w:rPr>
          <w:b/>
          <w:color w:val="000000"/>
          <w:sz w:val="28"/>
          <w:szCs w:val="28"/>
        </w:rPr>
        <w:t>.</w:t>
      </w:r>
    </w:p>
    <w:p w:rsidR="00B0591F" w:rsidRPr="00B0591F" w:rsidRDefault="00B0591F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Pr="00C36ACB" w:rsidRDefault="006676E9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36ACB">
        <w:rPr>
          <w:color w:val="000000"/>
          <w:sz w:val="28"/>
          <w:szCs w:val="28"/>
        </w:rPr>
        <w:t xml:space="preserve">Национальный Интернет-портал Республики Беларусь [Электронный ресурс] / Нац. центр правовой информ. Респ. Беларусь. </w:t>
      </w:r>
      <w:r w:rsidR="00D14C61">
        <w:rPr>
          <w:color w:val="000000"/>
          <w:sz w:val="28"/>
          <w:szCs w:val="28"/>
        </w:rPr>
        <w:t>- Минск, 2005. -</w:t>
      </w:r>
      <w:r w:rsidRPr="00C36ACB">
        <w:rPr>
          <w:color w:val="000000"/>
          <w:sz w:val="28"/>
          <w:szCs w:val="28"/>
        </w:rPr>
        <w:t xml:space="preserve"> Режим доступа: </w:t>
      </w:r>
      <w:r w:rsidRPr="00C36ACB">
        <w:rPr>
          <w:color w:val="000000"/>
          <w:sz w:val="28"/>
          <w:szCs w:val="28"/>
          <w:lang w:val="en-US"/>
        </w:rPr>
        <w:t>http</w:t>
      </w:r>
      <w:r w:rsidRPr="00C36ACB">
        <w:rPr>
          <w:color w:val="000000"/>
          <w:sz w:val="28"/>
          <w:szCs w:val="28"/>
        </w:rPr>
        <w:t>: //</w:t>
      </w:r>
      <w:r w:rsidRPr="00C36ACB">
        <w:rPr>
          <w:color w:val="000000"/>
          <w:sz w:val="28"/>
          <w:szCs w:val="28"/>
          <w:lang w:val="en-US"/>
        </w:rPr>
        <w:t>www</w:t>
      </w:r>
      <w:r w:rsidRPr="00C36ACB">
        <w:rPr>
          <w:color w:val="000000"/>
          <w:sz w:val="28"/>
          <w:szCs w:val="28"/>
        </w:rPr>
        <w:t>.</w:t>
      </w:r>
      <w:r w:rsidRPr="00C36ACB">
        <w:rPr>
          <w:color w:val="000000"/>
          <w:sz w:val="28"/>
          <w:szCs w:val="28"/>
          <w:lang w:val="en-US"/>
        </w:rPr>
        <w:t>pravo</w:t>
      </w:r>
      <w:r w:rsidRPr="00C36ACB">
        <w:rPr>
          <w:color w:val="000000"/>
          <w:sz w:val="28"/>
          <w:szCs w:val="28"/>
        </w:rPr>
        <w:t>.</w:t>
      </w:r>
      <w:r w:rsidRPr="00C36ACB">
        <w:rPr>
          <w:color w:val="000000"/>
          <w:sz w:val="28"/>
          <w:szCs w:val="28"/>
          <w:lang w:val="en-US"/>
        </w:rPr>
        <w:t>by</w:t>
      </w:r>
      <w:r w:rsidRPr="00C36ACB">
        <w:rPr>
          <w:color w:val="000000"/>
          <w:sz w:val="28"/>
          <w:szCs w:val="28"/>
        </w:rPr>
        <w:t xml:space="preserve">. </w:t>
      </w:r>
      <w:r w:rsidR="00D14C61">
        <w:rPr>
          <w:color w:val="000000"/>
          <w:sz w:val="28"/>
          <w:szCs w:val="28"/>
        </w:rPr>
        <w:t>-</w:t>
      </w:r>
      <w:r w:rsidRPr="00C36ACB">
        <w:rPr>
          <w:color w:val="000000"/>
          <w:sz w:val="28"/>
          <w:szCs w:val="28"/>
        </w:rPr>
        <w:t xml:space="preserve"> Дата доступа: 25.01.2006.</w:t>
      </w:r>
    </w:p>
    <w:p w:rsidR="006676E9" w:rsidRPr="00C36ACB" w:rsidRDefault="006676E9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676E9" w:rsidRDefault="006676E9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36ACB">
        <w:rPr>
          <w:b/>
          <w:color w:val="000000"/>
          <w:sz w:val="28"/>
          <w:szCs w:val="28"/>
        </w:rPr>
        <w:t>Сборника произведений художественной литературы</w:t>
      </w:r>
      <w:r w:rsidR="00B0591F">
        <w:rPr>
          <w:b/>
          <w:color w:val="000000"/>
          <w:sz w:val="28"/>
          <w:szCs w:val="28"/>
        </w:rPr>
        <w:t>.</w:t>
      </w:r>
    </w:p>
    <w:p w:rsidR="00B0591F" w:rsidRPr="00C36ACB" w:rsidRDefault="00B0591F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Pr="00C36ACB" w:rsidRDefault="006676E9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36ACB">
        <w:rPr>
          <w:color w:val="000000"/>
          <w:sz w:val="28"/>
          <w:szCs w:val="28"/>
        </w:rPr>
        <w:t>Шагинян, М. Месс–Менд, или Янки в Петрограде : роман</w:t>
      </w:r>
      <w:r w:rsidR="00D14C61">
        <w:rPr>
          <w:color w:val="000000"/>
          <w:sz w:val="28"/>
          <w:szCs w:val="28"/>
        </w:rPr>
        <w:t>-</w:t>
      </w:r>
      <w:r w:rsidRPr="00C36ACB">
        <w:rPr>
          <w:color w:val="000000"/>
          <w:sz w:val="28"/>
          <w:szCs w:val="28"/>
        </w:rPr>
        <w:t>сказка / М. Шагинян</w:t>
      </w:r>
      <w:r w:rsidR="00D25F88">
        <w:rPr>
          <w:color w:val="000000"/>
          <w:sz w:val="28"/>
          <w:szCs w:val="28"/>
        </w:rPr>
        <w:t xml:space="preserve"> </w:t>
      </w:r>
      <w:r w:rsidRPr="00C36ACB">
        <w:rPr>
          <w:color w:val="000000"/>
          <w:sz w:val="28"/>
          <w:szCs w:val="28"/>
        </w:rPr>
        <w:t>;  Бляхин, П. Красные дьяволята: киносценар</w:t>
      </w:r>
      <w:r w:rsidR="00D14C61">
        <w:rPr>
          <w:color w:val="000000"/>
          <w:sz w:val="28"/>
          <w:szCs w:val="28"/>
        </w:rPr>
        <w:t>ий / П. Бляхин, И. Перестиани. -</w:t>
      </w:r>
      <w:r w:rsidRPr="00C36ACB">
        <w:rPr>
          <w:color w:val="000000"/>
          <w:sz w:val="28"/>
          <w:szCs w:val="28"/>
        </w:rPr>
        <w:t xml:space="preserve"> Долгопрудный : Кругозор, 1998.</w:t>
      </w:r>
      <w:r w:rsidR="00267B8C">
        <w:rPr>
          <w:color w:val="000000"/>
          <w:sz w:val="28"/>
          <w:szCs w:val="28"/>
        </w:rPr>
        <w:t xml:space="preserve"> -</w:t>
      </w:r>
      <w:r w:rsidRPr="00C36ACB">
        <w:rPr>
          <w:color w:val="000000"/>
          <w:sz w:val="28"/>
          <w:szCs w:val="28"/>
        </w:rPr>
        <w:t xml:space="preserve"> 320 с. </w:t>
      </w:r>
    </w:p>
    <w:p w:rsidR="00B0591F" w:rsidRDefault="006676E9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36ACB">
        <w:rPr>
          <w:color w:val="000000"/>
          <w:sz w:val="28"/>
          <w:szCs w:val="28"/>
        </w:rPr>
        <w:tab/>
      </w:r>
      <w:r w:rsidRPr="00C36ACB">
        <w:rPr>
          <w:color w:val="000000"/>
          <w:sz w:val="28"/>
          <w:szCs w:val="28"/>
        </w:rPr>
        <w:tab/>
      </w:r>
      <w:r w:rsidRPr="00C36ACB">
        <w:rPr>
          <w:b/>
          <w:color w:val="000000"/>
          <w:sz w:val="28"/>
          <w:szCs w:val="28"/>
        </w:rPr>
        <w:tab/>
      </w:r>
    </w:p>
    <w:p w:rsidR="00B0591F" w:rsidRDefault="00B0591F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Pr="00C36ACB" w:rsidRDefault="006676E9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36ACB">
        <w:rPr>
          <w:b/>
          <w:color w:val="000000"/>
          <w:sz w:val="28"/>
          <w:szCs w:val="28"/>
        </w:rPr>
        <w:t>Примеры описания составных частей изданий</w:t>
      </w:r>
      <w:r w:rsidR="00024312">
        <w:rPr>
          <w:b/>
          <w:color w:val="000000"/>
          <w:sz w:val="28"/>
          <w:szCs w:val="28"/>
        </w:rPr>
        <w:t>.</w:t>
      </w:r>
    </w:p>
    <w:p w:rsidR="00024312" w:rsidRDefault="00024312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Default="006676E9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36ACB">
        <w:rPr>
          <w:b/>
          <w:color w:val="000000"/>
          <w:sz w:val="28"/>
          <w:szCs w:val="28"/>
        </w:rPr>
        <w:t>Составная часть книги</w:t>
      </w:r>
      <w:r w:rsidR="00024312">
        <w:rPr>
          <w:b/>
          <w:color w:val="000000"/>
          <w:sz w:val="28"/>
          <w:szCs w:val="28"/>
        </w:rPr>
        <w:t>.</w:t>
      </w:r>
    </w:p>
    <w:p w:rsidR="00024312" w:rsidRPr="00C36ACB" w:rsidRDefault="00024312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Pr="00C36ACB" w:rsidRDefault="006676E9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36ACB">
        <w:rPr>
          <w:color w:val="000000"/>
          <w:sz w:val="28"/>
          <w:szCs w:val="28"/>
        </w:rPr>
        <w:t>Михнюк, Т.Ф. Правовые и организационные вопросы охраны труда / Т.Ф. Михнюк // Безопасность жизнедеятельности</w:t>
      </w:r>
      <w:r w:rsidR="00D14C61">
        <w:rPr>
          <w:color w:val="000000"/>
          <w:sz w:val="28"/>
          <w:szCs w:val="28"/>
        </w:rPr>
        <w:t xml:space="preserve"> </w:t>
      </w:r>
      <w:r w:rsidRPr="00C36ACB">
        <w:rPr>
          <w:color w:val="000000"/>
          <w:sz w:val="28"/>
          <w:szCs w:val="28"/>
        </w:rPr>
        <w:t>: учеб. пособие / Т.Ф. Михнюк. - 2-е изд., испр. и доп. - Минск, 2004. - С. 90-101.</w:t>
      </w:r>
    </w:p>
    <w:p w:rsidR="00024312" w:rsidRDefault="00024312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Default="006676E9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36ACB">
        <w:rPr>
          <w:b/>
          <w:color w:val="000000"/>
          <w:sz w:val="28"/>
          <w:szCs w:val="28"/>
        </w:rPr>
        <w:t>Составная часть сборника</w:t>
      </w:r>
      <w:r w:rsidR="00024312">
        <w:rPr>
          <w:b/>
          <w:color w:val="000000"/>
          <w:sz w:val="28"/>
          <w:szCs w:val="28"/>
        </w:rPr>
        <w:t>.</w:t>
      </w:r>
    </w:p>
    <w:p w:rsidR="00024312" w:rsidRPr="00C36ACB" w:rsidRDefault="00024312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Pr="00C36ACB" w:rsidRDefault="006676E9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36ACB">
        <w:rPr>
          <w:color w:val="000000"/>
          <w:sz w:val="28"/>
          <w:szCs w:val="28"/>
        </w:rPr>
        <w:t>Коморовская, О. Готовность учителя-музыканта к реализации личностно-ориентированных технологий начального музыкального образования / О. Комо</w:t>
      </w:r>
      <w:r w:rsidRPr="00C36ACB">
        <w:rPr>
          <w:color w:val="000000"/>
          <w:sz w:val="28"/>
          <w:szCs w:val="28"/>
        </w:rPr>
        <w:softHyphen/>
        <w:t xml:space="preserve">ровская // Музыкальная наука и современность: взгляд молодых исследователей : сб. ст. аспирантов и магистрантов БГАМ / Белорус. гос. акад. </w:t>
      </w:r>
      <w:r w:rsidR="00D25F88" w:rsidRPr="00C36ACB">
        <w:rPr>
          <w:color w:val="000000"/>
          <w:sz w:val="28"/>
          <w:szCs w:val="28"/>
        </w:rPr>
        <w:t>М</w:t>
      </w:r>
      <w:r w:rsidRPr="00C36ACB">
        <w:rPr>
          <w:color w:val="000000"/>
          <w:sz w:val="28"/>
          <w:szCs w:val="28"/>
        </w:rPr>
        <w:t>узыки</w:t>
      </w:r>
      <w:r w:rsidR="00D25F88">
        <w:rPr>
          <w:color w:val="000000"/>
          <w:sz w:val="28"/>
          <w:szCs w:val="28"/>
        </w:rPr>
        <w:t xml:space="preserve"> </w:t>
      </w:r>
      <w:r w:rsidRPr="00C36ACB">
        <w:rPr>
          <w:color w:val="000000"/>
          <w:sz w:val="28"/>
          <w:szCs w:val="28"/>
        </w:rPr>
        <w:t>; сост. и науч. ред. Е.М. Гороховик. - Минск, 2004. - С. 173-180.</w:t>
      </w:r>
    </w:p>
    <w:p w:rsidR="00024312" w:rsidRDefault="00024312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Default="006676E9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36ACB">
        <w:rPr>
          <w:b/>
          <w:color w:val="000000"/>
          <w:sz w:val="28"/>
          <w:szCs w:val="28"/>
        </w:rPr>
        <w:t>Глава из книги</w:t>
      </w:r>
      <w:r w:rsidR="00024312">
        <w:rPr>
          <w:b/>
          <w:color w:val="000000"/>
          <w:sz w:val="28"/>
          <w:szCs w:val="28"/>
        </w:rPr>
        <w:t>.</w:t>
      </w:r>
    </w:p>
    <w:p w:rsidR="00024312" w:rsidRPr="00C36ACB" w:rsidRDefault="00024312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Pr="00C36ACB" w:rsidRDefault="006676E9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36ACB">
        <w:rPr>
          <w:color w:val="000000"/>
          <w:sz w:val="28"/>
          <w:szCs w:val="28"/>
        </w:rPr>
        <w:t>Бунакова, В.А. Формирование русской духовной культуры / В.А. Бунакова // Отечественная история</w:t>
      </w:r>
      <w:r w:rsidR="00D25F88">
        <w:rPr>
          <w:color w:val="000000"/>
          <w:sz w:val="28"/>
          <w:szCs w:val="28"/>
        </w:rPr>
        <w:t xml:space="preserve"> </w:t>
      </w:r>
      <w:r w:rsidRPr="00C36ACB">
        <w:rPr>
          <w:color w:val="000000"/>
          <w:sz w:val="28"/>
          <w:szCs w:val="28"/>
        </w:rPr>
        <w:t>: учеб. пособие / С.Н. Полторак [и др.]</w:t>
      </w:r>
      <w:r w:rsidR="00D25F88">
        <w:rPr>
          <w:color w:val="000000"/>
          <w:sz w:val="28"/>
          <w:szCs w:val="28"/>
        </w:rPr>
        <w:t xml:space="preserve"> </w:t>
      </w:r>
      <w:r w:rsidRPr="00C36ACB">
        <w:rPr>
          <w:color w:val="000000"/>
          <w:sz w:val="28"/>
          <w:szCs w:val="28"/>
        </w:rPr>
        <w:t>; под ред. Р.В. Дегтяревой, С.Н. Полторака. - М., 2004. - Гл. 6. - С. 112-125.</w:t>
      </w:r>
    </w:p>
    <w:p w:rsidR="00024312" w:rsidRDefault="00024312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Default="006676E9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36ACB">
        <w:rPr>
          <w:b/>
          <w:color w:val="000000"/>
          <w:sz w:val="28"/>
          <w:szCs w:val="28"/>
        </w:rPr>
        <w:t>Статьи из тезисов док</w:t>
      </w:r>
      <w:r w:rsidRPr="00C36ACB">
        <w:rPr>
          <w:b/>
          <w:color w:val="000000"/>
          <w:sz w:val="28"/>
          <w:szCs w:val="28"/>
        </w:rPr>
        <w:softHyphen/>
        <w:t>ладов и материалов конференций</w:t>
      </w:r>
      <w:r w:rsidR="00024312">
        <w:rPr>
          <w:b/>
          <w:color w:val="000000"/>
          <w:sz w:val="28"/>
          <w:szCs w:val="28"/>
        </w:rPr>
        <w:t>.</w:t>
      </w:r>
    </w:p>
    <w:p w:rsidR="00024312" w:rsidRPr="00C36ACB" w:rsidRDefault="00024312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Pr="00C36ACB" w:rsidRDefault="006676E9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36ACB">
        <w:rPr>
          <w:color w:val="000000"/>
          <w:sz w:val="28"/>
          <w:szCs w:val="28"/>
        </w:rPr>
        <w:t>Пеньковская, Т.Н. Роль и место транспортного комплекса в экономике Респуб</w:t>
      </w:r>
      <w:r w:rsidRPr="00C36ACB">
        <w:rPr>
          <w:color w:val="000000"/>
          <w:sz w:val="28"/>
          <w:szCs w:val="28"/>
        </w:rPr>
        <w:softHyphen/>
        <w:t xml:space="preserve">лики Беларусь / Т.Н. Пеньковская // География в </w:t>
      </w:r>
      <w:r w:rsidRPr="00C36ACB">
        <w:rPr>
          <w:color w:val="000000"/>
          <w:sz w:val="28"/>
          <w:szCs w:val="28"/>
          <w:lang w:val="en-US"/>
        </w:rPr>
        <w:t>XXI</w:t>
      </w:r>
      <w:r w:rsidRPr="00C36ACB">
        <w:rPr>
          <w:color w:val="000000"/>
          <w:sz w:val="28"/>
          <w:szCs w:val="28"/>
        </w:rPr>
        <w:t xml:space="preserve"> веке: проблемы и перспек</w:t>
      </w:r>
      <w:r w:rsidRPr="00C36ACB">
        <w:rPr>
          <w:color w:val="000000"/>
          <w:sz w:val="28"/>
          <w:szCs w:val="28"/>
        </w:rPr>
        <w:softHyphen/>
        <w:t>тивы</w:t>
      </w:r>
      <w:r w:rsidR="00D25F88">
        <w:rPr>
          <w:color w:val="000000"/>
          <w:sz w:val="28"/>
          <w:szCs w:val="28"/>
        </w:rPr>
        <w:t xml:space="preserve"> </w:t>
      </w:r>
      <w:r w:rsidRPr="00C36ACB">
        <w:rPr>
          <w:color w:val="000000"/>
          <w:sz w:val="28"/>
          <w:szCs w:val="28"/>
        </w:rPr>
        <w:t xml:space="preserve">: материалы Междунар. науч. конф., посвящ. 70-летию геогр. фак. БГУ, Минск, 4-8 окт. </w:t>
      </w:r>
      <w:smartTag w:uri="urn:schemas-microsoft-com:office:smarttags" w:element="metricconverter">
        <w:smartTagPr>
          <w:attr w:name="ProductID" w:val="2004 г"/>
        </w:smartTagPr>
        <w:r w:rsidRPr="00C36ACB">
          <w:rPr>
            <w:color w:val="000000"/>
            <w:sz w:val="28"/>
            <w:szCs w:val="28"/>
          </w:rPr>
          <w:t>2004 г</w:t>
        </w:r>
      </w:smartTag>
      <w:r w:rsidRPr="00C36ACB">
        <w:rPr>
          <w:color w:val="000000"/>
          <w:sz w:val="28"/>
          <w:szCs w:val="28"/>
        </w:rPr>
        <w:t>. / Белорус. гос. ун-т, Белорус. геогр. о-во</w:t>
      </w:r>
      <w:r w:rsidR="00D25F88">
        <w:rPr>
          <w:color w:val="000000"/>
          <w:sz w:val="28"/>
          <w:szCs w:val="28"/>
        </w:rPr>
        <w:t xml:space="preserve"> </w:t>
      </w:r>
      <w:r w:rsidRPr="00C36ACB">
        <w:rPr>
          <w:color w:val="000000"/>
          <w:sz w:val="28"/>
          <w:szCs w:val="28"/>
        </w:rPr>
        <w:t>; редкол.</w:t>
      </w:r>
      <w:r w:rsidR="00D25F88">
        <w:rPr>
          <w:color w:val="000000"/>
          <w:sz w:val="28"/>
          <w:szCs w:val="28"/>
        </w:rPr>
        <w:t xml:space="preserve"> </w:t>
      </w:r>
      <w:r w:rsidRPr="00C36ACB">
        <w:rPr>
          <w:color w:val="000000"/>
          <w:sz w:val="28"/>
          <w:szCs w:val="28"/>
        </w:rPr>
        <w:t>: Н.И. Пирожник [и др.]. - Минск, 2004. - С. 163-164.</w:t>
      </w:r>
    </w:p>
    <w:p w:rsidR="00024312" w:rsidRDefault="00024312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847A5" w:rsidRDefault="003847A5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847A5" w:rsidRDefault="003847A5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Default="00E85FF6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pict>
          <v:shape id="_x0000_s1051" type="#_x0000_t75" style="position:absolute;left:0;text-align:left;margin-left:-63pt;margin-top:-63pt;width:43.5pt;height:846pt;z-index:-251651072">
            <v:imagedata r:id="rId7" o:title=""/>
          </v:shape>
        </w:pict>
      </w:r>
      <w:r w:rsidR="006676E9" w:rsidRPr="00C36ACB">
        <w:rPr>
          <w:b/>
          <w:color w:val="000000"/>
          <w:sz w:val="28"/>
          <w:szCs w:val="28"/>
        </w:rPr>
        <w:t>Статья из журнала</w:t>
      </w:r>
      <w:r w:rsidR="00024312">
        <w:rPr>
          <w:b/>
          <w:color w:val="000000"/>
          <w:sz w:val="28"/>
          <w:szCs w:val="28"/>
        </w:rPr>
        <w:t>.</w:t>
      </w:r>
    </w:p>
    <w:p w:rsidR="00024312" w:rsidRPr="00C36ACB" w:rsidRDefault="00024312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Pr="00C36ACB" w:rsidRDefault="006676E9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36ACB">
        <w:rPr>
          <w:color w:val="000000"/>
          <w:sz w:val="28"/>
          <w:szCs w:val="28"/>
          <w:lang w:val="be-BY"/>
        </w:rPr>
        <w:t xml:space="preserve">Бандаровіч, </w:t>
      </w:r>
      <w:r w:rsidRPr="00C36ACB">
        <w:rPr>
          <w:color w:val="000000"/>
          <w:sz w:val="28"/>
          <w:szCs w:val="28"/>
        </w:rPr>
        <w:t xml:space="preserve">В.У. Дзеясловы </w:t>
      </w:r>
      <w:r w:rsidRPr="00C36ACB">
        <w:rPr>
          <w:color w:val="000000"/>
          <w:sz w:val="28"/>
          <w:szCs w:val="28"/>
          <w:lang w:val="be-BY"/>
        </w:rPr>
        <w:t xml:space="preserve">і іх дэрываты ў старабеларускай музычнай лексіцы </w:t>
      </w:r>
      <w:r w:rsidRPr="00C36ACB">
        <w:rPr>
          <w:color w:val="000000"/>
          <w:sz w:val="28"/>
          <w:szCs w:val="28"/>
        </w:rPr>
        <w:t xml:space="preserve">/ В.У. </w:t>
      </w:r>
      <w:r w:rsidRPr="00C36ACB">
        <w:rPr>
          <w:color w:val="000000"/>
          <w:sz w:val="28"/>
          <w:szCs w:val="28"/>
          <w:lang w:val="be-BY"/>
        </w:rPr>
        <w:t xml:space="preserve">Бандаровіч </w:t>
      </w:r>
      <w:r w:rsidRPr="00C36ACB">
        <w:rPr>
          <w:color w:val="000000"/>
          <w:sz w:val="28"/>
          <w:szCs w:val="28"/>
        </w:rPr>
        <w:t xml:space="preserve">// Весн. Беларус. дзярж. ун-та. Сер. 4. </w:t>
      </w:r>
      <w:r w:rsidRPr="00C36ACB">
        <w:rPr>
          <w:color w:val="000000"/>
          <w:sz w:val="28"/>
          <w:szCs w:val="28"/>
          <w:lang w:val="be-BY"/>
        </w:rPr>
        <w:t xml:space="preserve">Філалогія. Журналістыка. Педагогіка. </w:t>
      </w:r>
      <w:r w:rsidRPr="00C36ACB">
        <w:rPr>
          <w:color w:val="000000"/>
          <w:sz w:val="28"/>
          <w:szCs w:val="28"/>
        </w:rPr>
        <w:t>- 2004. - № 2. - С. 49-54.</w:t>
      </w:r>
    </w:p>
    <w:p w:rsidR="00024312" w:rsidRDefault="00024312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Default="006676E9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36ACB">
        <w:rPr>
          <w:b/>
          <w:color w:val="000000"/>
          <w:sz w:val="28"/>
          <w:szCs w:val="28"/>
        </w:rPr>
        <w:t>Статья из газеты</w:t>
      </w:r>
      <w:r w:rsidR="00024312">
        <w:rPr>
          <w:b/>
          <w:color w:val="000000"/>
          <w:sz w:val="28"/>
          <w:szCs w:val="28"/>
        </w:rPr>
        <w:t>.</w:t>
      </w:r>
    </w:p>
    <w:p w:rsidR="00024312" w:rsidRPr="00C36ACB" w:rsidRDefault="00024312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Pr="00C36ACB" w:rsidRDefault="006676E9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36ACB">
        <w:rPr>
          <w:color w:val="000000"/>
          <w:sz w:val="28"/>
          <w:szCs w:val="28"/>
        </w:rPr>
        <w:t xml:space="preserve">Дубовик, В. Молодые леса зелены / В. Дубовик // </w:t>
      </w:r>
      <w:r w:rsidRPr="00C36ACB">
        <w:rPr>
          <w:color w:val="000000"/>
          <w:sz w:val="28"/>
          <w:szCs w:val="28"/>
          <w:lang w:val="be-BY"/>
        </w:rPr>
        <w:t xml:space="preserve">Рэспубліка. </w:t>
      </w:r>
      <w:r w:rsidRPr="00C36ACB">
        <w:rPr>
          <w:color w:val="000000"/>
          <w:sz w:val="28"/>
          <w:szCs w:val="28"/>
        </w:rPr>
        <w:t>- 2005. - 19 крас. - С. 8.</w:t>
      </w:r>
    </w:p>
    <w:p w:rsidR="00024312" w:rsidRDefault="00024312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Default="006676E9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36ACB">
        <w:rPr>
          <w:b/>
          <w:color w:val="000000"/>
          <w:sz w:val="28"/>
          <w:szCs w:val="28"/>
        </w:rPr>
        <w:t>Статья из энциклопедии, словаря</w:t>
      </w:r>
      <w:r w:rsidR="00024312">
        <w:rPr>
          <w:b/>
          <w:color w:val="000000"/>
          <w:sz w:val="28"/>
          <w:szCs w:val="28"/>
        </w:rPr>
        <w:t>.</w:t>
      </w:r>
    </w:p>
    <w:p w:rsidR="00024312" w:rsidRPr="00C36ACB" w:rsidRDefault="00024312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Pr="00C36ACB" w:rsidRDefault="006676E9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  <w:lang w:val="be-BY"/>
        </w:rPr>
      </w:pPr>
      <w:r w:rsidRPr="00C36ACB">
        <w:rPr>
          <w:color w:val="000000"/>
          <w:sz w:val="28"/>
          <w:szCs w:val="28"/>
          <w:lang w:val="be-BY"/>
        </w:rPr>
        <w:t xml:space="preserve">Аляхновіч, М.М. </w:t>
      </w:r>
      <w:r w:rsidRPr="00C36ACB">
        <w:rPr>
          <w:color w:val="000000"/>
          <w:sz w:val="28"/>
          <w:szCs w:val="28"/>
        </w:rPr>
        <w:t xml:space="preserve">Электронны </w:t>
      </w:r>
      <w:r w:rsidRPr="00C36ACB">
        <w:rPr>
          <w:color w:val="000000"/>
          <w:sz w:val="28"/>
          <w:szCs w:val="28"/>
          <w:lang w:val="be-BY"/>
        </w:rPr>
        <w:t xml:space="preserve">мікраскоп / М.М. Аляхновіч </w:t>
      </w:r>
      <w:r w:rsidRPr="00C36ACB">
        <w:rPr>
          <w:color w:val="000000"/>
          <w:sz w:val="28"/>
          <w:szCs w:val="28"/>
        </w:rPr>
        <w:t>// Беларус. энцыкл.</w:t>
      </w:r>
      <w:r w:rsidR="0020586D">
        <w:rPr>
          <w:color w:val="000000"/>
          <w:sz w:val="28"/>
          <w:szCs w:val="28"/>
        </w:rPr>
        <w:t xml:space="preserve"> </w:t>
      </w:r>
      <w:r w:rsidRPr="00C36ACB">
        <w:rPr>
          <w:color w:val="000000"/>
          <w:sz w:val="28"/>
          <w:szCs w:val="28"/>
        </w:rPr>
        <w:t xml:space="preserve">: у 18 т. </w:t>
      </w:r>
      <w:r w:rsidR="00D25F88">
        <w:rPr>
          <w:color w:val="000000"/>
          <w:sz w:val="28"/>
          <w:szCs w:val="28"/>
        </w:rPr>
        <w:t>-</w:t>
      </w:r>
      <w:r w:rsidRPr="00C36ACB">
        <w:rPr>
          <w:color w:val="000000"/>
          <w:sz w:val="28"/>
          <w:szCs w:val="28"/>
          <w:lang w:val="be-BY"/>
        </w:rPr>
        <w:t xml:space="preserve"> Мінск, 2004. - Т. 18, кн. 1. - С 100.</w:t>
      </w:r>
    </w:p>
    <w:p w:rsidR="006676E9" w:rsidRDefault="006676E9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lang w:val="be-BY"/>
        </w:rPr>
      </w:pPr>
      <w:r w:rsidRPr="00024312">
        <w:rPr>
          <w:b/>
          <w:color w:val="000000"/>
          <w:sz w:val="28"/>
          <w:szCs w:val="28"/>
          <w:lang w:val="be-BY"/>
        </w:rPr>
        <w:t>Статья из рецензии</w:t>
      </w:r>
      <w:r w:rsidR="00024312">
        <w:rPr>
          <w:b/>
          <w:color w:val="000000"/>
          <w:sz w:val="28"/>
          <w:szCs w:val="28"/>
          <w:lang w:val="be-BY"/>
        </w:rPr>
        <w:t>.</w:t>
      </w:r>
    </w:p>
    <w:p w:rsidR="00024312" w:rsidRPr="00024312" w:rsidRDefault="00024312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lang w:val="be-BY"/>
        </w:rPr>
      </w:pPr>
    </w:p>
    <w:p w:rsidR="006676E9" w:rsidRPr="00C36ACB" w:rsidRDefault="006676E9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36ACB">
        <w:rPr>
          <w:color w:val="000000"/>
          <w:sz w:val="28"/>
          <w:szCs w:val="28"/>
          <w:lang w:val="be-BY"/>
        </w:rPr>
        <w:t>Краўцэвіч, А. [Рэцэнзія] / А. Краўцэвіч // Беларус. гіст. зб. - 2001. - № 15. - С. 235-239. - Рэц. на кн.</w:t>
      </w:r>
      <w:r w:rsidR="0020586D">
        <w:rPr>
          <w:color w:val="000000"/>
          <w:sz w:val="28"/>
          <w:szCs w:val="28"/>
          <w:lang w:val="be-BY"/>
        </w:rPr>
        <w:t xml:space="preserve"> </w:t>
      </w:r>
      <w:r w:rsidRPr="00C36ACB">
        <w:rPr>
          <w:color w:val="000000"/>
          <w:sz w:val="28"/>
          <w:szCs w:val="28"/>
          <w:lang w:val="be-BY"/>
        </w:rPr>
        <w:t>: Гісторыя Беларусі: у 6 т. / рэдкал.</w:t>
      </w:r>
      <w:r w:rsidR="00D25F88">
        <w:rPr>
          <w:color w:val="000000"/>
          <w:sz w:val="28"/>
          <w:szCs w:val="28"/>
          <w:lang w:val="be-BY"/>
        </w:rPr>
        <w:t xml:space="preserve"> </w:t>
      </w:r>
      <w:r w:rsidRPr="00C36ACB">
        <w:rPr>
          <w:color w:val="000000"/>
          <w:sz w:val="28"/>
          <w:szCs w:val="28"/>
          <w:lang w:val="be-BY"/>
        </w:rPr>
        <w:t xml:space="preserve">: М. Касцюк (гал. рэд.) </w:t>
      </w:r>
      <w:r w:rsidRPr="00C36ACB">
        <w:rPr>
          <w:color w:val="000000"/>
          <w:sz w:val="28"/>
          <w:szCs w:val="28"/>
        </w:rPr>
        <w:t xml:space="preserve">[і інш.]. </w:t>
      </w:r>
      <w:r w:rsidR="006C46EC">
        <w:rPr>
          <w:color w:val="000000"/>
          <w:sz w:val="28"/>
          <w:szCs w:val="28"/>
        </w:rPr>
        <w:t>-</w:t>
      </w:r>
      <w:r w:rsidRPr="00C36ACB">
        <w:rPr>
          <w:color w:val="000000"/>
          <w:sz w:val="28"/>
          <w:szCs w:val="28"/>
        </w:rPr>
        <w:t xml:space="preserve"> Мінск</w:t>
      </w:r>
      <w:r w:rsidR="00D25F88">
        <w:rPr>
          <w:color w:val="000000"/>
          <w:sz w:val="28"/>
          <w:szCs w:val="28"/>
        </w:rPr>
        <w:t xml:space="preserve"> </w:t>
      </w:r>
      <w:r w:rsidRPr="00C36ACB">
        <w:rPr>
          <w:color w:val="000000"/>
          <w:sz w:val="28"/>
          <w:szCs w:val="28"/>
        </w:rPr>
        <w:t xml:space="preserve">: Экаперспектыва, 2000. </w:t>
      </w:r>
      <w:r w:rsidR="0020586D">
        <w:rPr>
          <w:color w:val="000000"/>
          <w:sz w:val="28"/>
          <w:szCs w:val="28"/>
        </w:rPr>
        <w:t>-</w:t>
      </w:r>
      <w:r w:rsidRPr="00C36ACB">
        <w:rPr>
          <w:color w:val="000000"/>
          <w:sz w:val="28"/>
          <w:szCs w:val="28"/>
        </w:rPr>
        <w:t xml:space="preserve"> Т. 1: Старажытная Беларусь / В. Вяргей [і інш.]. -351 с.</w:t>
      </w:r>
    </w:p>
    <w:p w:rsidR="00024312" w:rsidRDefault="00024312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Default="006676E9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36ACB">
        <w:rPr>
          <w:b/>
          <w:color w:val="000000"/>
          <w:sz w:val="28"/>
          <w:szCs w:val="28"/>
        </w:rPr>
        <w:t>Законы и законодательные акты</w:t>
      </w:r>
      <w:r w:rsidR="00024312">
        <w:rPr>
          <w:b/>
          <w:color w:val="000000"/>
          <w:sz w:val="28"/>
          <w:szCs w:val="28"/>
        </w:rPr>
        <w:t>.</w:t>
      </w:r>
    </w:p>
    <w:p w:rsidR="00024312" w:rsidRPr="00C36ACB" w:rsidRDefault="00024312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Pr="00C36ACB" w:rsidRDefault="006676E9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36ACB">
        <w:rPr>
          <w:color w:val="000000"/>
          <w:sz w:val="28"/>
          <w:szCs w:val="28"/>
        </w:rPr>
        <w:t>О размерах государственных стипендий учащейся молодежи: постановление Сове</w:t>
      </w:r>
      <w:r w:rsidRPr="00C36ACB">
        <w:rPr>
          <w:color w:val="000000"/>
          <w:sz w:val="28"/>
          <w:szCs w:val="28"/>
        </w:rPr>
        <w:softHyphen/>
        <w:t xml:space="preserve">та Министров Респ. Беларусь, 23 апр. </w:t>
      </w:r>
      <w:smartTag w:uri="urn:schemas-microsoft-com:office:smarttags" w:element="metricconverter">
        <w:smartTagPr>
          <w:attr w:name="ProductID" w:val="2004 г"/>
        </w:smartTagPr>
        <w:r w:rsidRPr="00C36ACB">
          <w:rPr>
            <w:color w:val="000000"/>
            <w:sz w:val="28"/>
            <w:szCs w:val="28"/>
          </w:rPr>
          <w:t>2004 г</w:t>
        </w:r>
      </w:smartTag>
      <w:r w:rsidRPr="00C36ACB">
        <w:rPr>
          <w:color w:val="000000"/>
          <w:sz w:val="28"/>
          <w:szCs w:val="28"/>
        </w:rPr>
        <w:t xml:space="preserve">., № 468 // Нац. реестр правовых актов Респ. Беларусь. </w:t>
      </w:r>
      <w:r w:rsidR="00D25F88">
        <w:rPr>
          <w:color w:val="000000"/>
          <w:sz w:val="28"/>
          <w:szCs w:val="28"/>
        </w:rPr>
        <w:t>-</w:t>
      </w:r>
      <w:r w:rsidRPr="00C36ACB">
        <w:rPr>
          <w:color w:val="000000"/>
          <w:sz w:val="28"/>
          <w:szCs w:val="28"/>
        </w:rPr>
        <w:t xml:space="preserve"> 2004. </w:t>
      </w:r>
      <w:r w:rsidR="00D25F88">
        <w:rPr>
          <w:color w:val="000000"/>
          <w:sz w:val="28"/>
          <w:szCs w:val="28"/>
        </w:rPr>
        <w:t>-</w:t>
      </w:r>
      <w:r w:rsidRPr="00C36ACB">
        <w:rPr>
          <w:color w:val="000000"/>
          <w:sz w:val="28"/>
          <w:szCs w:val="28"/>
        </w:rPr>
        <w:t xml:space="preserve"> № 69. - 5/14142.</w:t>
      </w:r>
    </w:p>
    <w:p w:rsidR="007873EF" w:rsidRDefault="007873EF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Default="006676E9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36ACB">
        <w:rPr>
          <w:b/>
          <w:color w:val="000000"/>
          <w:sz w:val="28"/>
          <w:szCs w:val="28"/>
        </w:rPr>
        <w:t>Сост</w:t>
      </w:r>
      <w:r w:rsidR="007873EF">
        <w:rPr>
          <w:b/>
          <w:color w:val="000000"/>
          <w:sz w:val="28"/>
          <w:szCs w:val="28"/>
        </w:rPr>
        <w:t>авная</w:t>
      </w:r>
      <w:r w:rsidRPr="00C36ACB">
        <w:rPr>
          <w:b/>
          <w:color w:val="000000"/>
          <w:sz w:val="28"/>
          <w:szCs w:val="28"/>
        </w:rPr>
        <w:t xml:space="preserve"> часть </w:t>
      </w:r>
      <w:r w:rsidRPr="00C36ACB">
        <w:rPr>
          <w:b/>
          <w:color w:val="000000"/>
          <w:sz w:val="28"/>
          <w:szCs w:val="28"/>
          <w:lang w:val="en-US"/>
        </w:rPr>
        <w:t>CD</w:t>
      </w:r>
      <w:r w:rsidRPr="00C36ACB">
        <w:rPr>
          <w:b/>
          <w:color w:val="000000"/>
          <w:sz w:val="28"/>
          <w:szCs w:val="28"/>
        </w:rPr>
        <w:t>-</w:t>
      </w:r>
      <w:r w:rsidRPr="00C36ACB">
        <w:rPr>
          <w:b/>
          <w:color w:val="000000"/>
          <w:sz w:val="28"/>
          <w:szCs w:val="28"/>
          <w:lang w:val="en-US"/>
        </w:rPr>
        <w:t>ROMa</w:t>
      </w:r>
      <w:r w:rsidR="007873EF">
        <w:rPr>
          <w:b/>
          <w:color w:val="000000"/>
          <w:sz w:val="28"/>
          <w:szCs w:val="28"/>
        </w:rPr>
        <w:t>.</w:t>
      </w:r>
    </w:p>
    <w:p w:rsidR="007873EF" w:rsidRPr="007873EF" w:rsidRDefault="007873EF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Pr="00C36ACB" w:rsidRDefault="006676E9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36ACB">
        <w:rPr>
          <w:color w:val="000000"/>
          <w:sz w:val="28"/>
          <w:szCs w:val="28"/>
        </w:rPr>
        <w:t>Введенский, Л.И. Судьбы философии в России / Л.И. Введенский // История философии [Электронный ресурс] : собрание трудов крупнейших фило</w:t>
      </w:r>
      <w:r w:rsidRPr="00C36ACB">
        <w:rPr>
          <w:color w:val="000000"/>
          <w:sz w:val="28"/>
          <w:szCs w:val="28"/>
        </w:rPr>
        <w:softHyphen/>
        <w:t>софов по истории философии. - Электрон, дан. и прогр. (196 Мб). - М., 2002. - 1 электрон. опт. диск (CD-ROM)</w:t>
      </w:r>
      <w:r w:rsidR="00D25F88">
        <w:rPr>
          <w:color w:val="000000"/>
          <w:sz w:val="28"/>
          <w:szCs w:val="28"/>
        </w:rPr>
        <w:t xml:space="preserve"> </w:t>
      </w:r>
      <w:r w:rsidRPr="00C36ACB">
        <w:rPr>
          <w:color w:val="000000"/>
          <w:sz w:val="28"/>
          <w:szCs w:val="28"/>
        </w:rPr>
        <w:t>: зв., цв.</w:t>
      </w:r>
    </w:p>
    <w:p w:rsidR="007873EF" w:rsidRDefault="007873EF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Default="006676E9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36ACB">
        <w:rPr>
          <w:b/>
          <w:color w:val="000000"/>
          <w:sz w:val="28"/>
          <w:szCs w:val="28"/>
        </w:rPr>
        <w:t>Ресурсы удаленного доступа</w:t>
      </w:r>
      <w:r w:rsidR="007873EF">
        <w:rPr>
          <w:b/>
          <w:color w:val="000000"/>
          <w:sz w:val="28"/>
          <w:szCs w:val="28"/>
        </w:rPr>
        <w:t>.</w:t>
      </w:r>
    </w:p>
    <w:p w:rsidR="007873EF" w:rsidRPr="00C36ACB" w:rsidRDefault="007873EF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Pr="00C36ACB" w:rsidRDefault="006676E9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36ACB">
        <w:rPr>
          <w:color w:val="000000"/>
          <w:sz w:val="28"/>
          <w:szCs w:val="28"/>
        </w:rPr>
        <w:t>Введенский, Л.И. Судьбы философии в России / Л.И. Введенский // История философии [Электронный ресурс] : собрание трудов крупнейших фило</w:t>
      </w:r>
      <w:r w:rsidRPr="00C36ACB">
        <w:rPr>
          <w:color w:val="000000"/>
          <w:sz w:val="28"/>
          <w:szCs w:val="28"/>
        </w:rPr>
        <w:softHyphen/>
        <w:t>софов по истории философии. - Электрон, дан. и прогр. (196 Мб). - М., 2002. - 1 электрон. опт. диск (CD-ROM)</w:t>
      </w:r>
      <w:r w:rsidR="00D25F88">
        <w:rPr>
          <w:color w:val="000000"/>
          <w:sz w:val="28"/>
          <w:szCs w:val="28"/>
        </w:rPr>
        <w:t xml:space="preserve"> </w:t>
      </w:r>
      <w:r w:rsidRPr="00C36ACB">
        <w:rPr>
          <w:color w:val="000000"/>
          <w:sz w:val="28"/>
          <w:szCs w:val="28"/>
        </w:rPr>
        <w:t>: зв., цв.</w:t>
      </w:r>
    </w:p>
    <w:p w:rsidR="007873EF" w:rsidRDefault="007873EF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847A5" w:rsidRDefault="003847A5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847A5" w:rsidRDefault="003847A5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847A5" w:rsidRDefault="003847A5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Default="00E85FF6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pict>
          <v:shape id="_x0000_s1052" type="#_x0000_t75" style="position:absolute;left:0;text-align:left;margin-left:-63pt;margin-top:-63pt;width:43.5pt;height:846pt;z-index:-251650048">
            <v:imagedata r:id="rId7" o:title=""/>
          </v:shape>
        </w:pict>
      </w:r>
      <w:r w:rsidR="006676E9" w:rsidRPr="00C36ACB">
        <w:rPr>
          <w:b/>
          <w:color w:val="000000"/>
          <w:sz w:val="28"/>
          <w:szCs w:val="28"/>
        </w:rPr>
        <w:t>Архивные материалы</w:t>
      </w:r>
      <w:r w:rsidR="007873EF">
        <w:rPr>
          <w:b/>
          <w:color w:val="000000"/>
          <w:sz w:val="28"/>
          <w:szCs w:val="28"/>
        </w:rPr>
        <w:t>.</w:t>
      </w:r>
    </w:p>
    <w:p w:rsidR="007873EF" w:rsidRPr="00C36ACB" w:rsidRDefault="007873EF" w:rsidP="00C36ACB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676E9" w:rsidRPr="00C36ACB" w:rsidRDefault="006676E9" w:rsidP="00C36A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36ACB">
        <w:rPr>
          <w:color w:val="000000"/>
          <w:sz w:val="28"/>
          <w:szCs w:val="28"/>
        </w:rPr>
        <w:t>Дела о выдаче ссуды под залог имений, находящихся в Минской губернии (имеются пла</w:t>
      </w:r>
      <w:r w:rsidRPr="00C36ACB">
        <w:rPr>
          <w:color w:val="000000"/>
          <w:sz w:val="28"/>
          <w:szCs w:val="28"/>
        </w:rPr>
        <w:softHyphen/>
        <w:t>ны имений) 1884-1918 гг. // Центральный исторический архив Москвы (ЦИАМ). - Фонд 255. - Оп. 1. - Д. 802-1294, 4974-978,4980-4990,4994-5000, 5015-5016.</w:t>
      </w:r>
    </w:p>
    <w:p w:rsidR="007873EF" w:rsidRDefault="007873EF" w:rsidP="006676E9">
      <w:pPr>
        <w:pStyle w:val="a3"/>
        <w:spacing w:line="360" w:lineRule="auto"/>
        <w:jc w:val="center"/>
        <w:rPr>
          <w:b/>
          <w:color w:val="000000"/>
          <w:sz w:val="24"/>
        </w:rPr>
      </w:pPr>
    </w:p>
    <w:p w:rsidR="006676E9" w:rsidRPr="007873EF" w:rsidRDefault="00297F07" w:rsidP="006676E9">
      <w:pPr>
        <w:pStyle w:val="a3"/>
        <w:spacing w:line="360" w:lineRule="auto"/>
        <w:jc w:val="center"/>
        <w:rPr>
          <w:b/>
          <w:caps/>
          <w:color w:val="000000"/>
          <w:sz w:val="28"/>
          <w:szCs w:val="28"/>
        </w:rPr>
      </w:pPr>
      <w:r w:rsidRPr="007873EF">
        <w:rPr>
          <w:b/>
          <w:caps/>
          <w:color w:val="000000"/>
          <w:sz w:val="28"/>
          <w:szCs w:val="28"/>
        </w:rPr>
        <w:t>4</w:t>
      </w:r>
      <w:r w:rsidR="006676E9" w:rsidRPr="007873EF">
        <w:rPr>
          <w:b/>
          <w:caps/>
          <w:color w:val="000000"/>
          <w:sz w:val="28"/>
          <w:szCs w:val="28"/>
        </w:rPr>
        <w:t>. Правила оформления библиографического списка</w:t>
      </w:r>
    </w:p>
    <w:p w:rsidR="00EF2E36" w:rsidRPr="00EF2E36" w:rsidRDefault="00EF2E36" w:rsidP="00052297">
      <w:pPr>
        <w:suppressAutoHyphens/>
        <w:ind w:firstLine="539"/>
        <w:jc w:val="both"/>
        <w:rPr>
          <w:b/>
          <w:color w:val="000000"/>
          <w:sz w:val="28"/>
          <w:szCs w:val="28"/>
          <w:lang w:val="be-BY" w:eastAsia="ar-SA"/>
        </w:rPr>
      </w:pPr>
      <w:r w:rsidRPr="00EF2E36">
        <w:rPr>
          <w:rStyle w:val="a9"/>
          <w:i w:val="0"/>
          <w:color w:val="000000"/>
          <w:sz w:val="28"/>
          <w:szCs w:val="28"/>
        </w:rPr>
        <w:t>Библиографический список</w:t>
      </w:r>
      <w:r w:rsidRPr="00EF2E36">
        <w:rPr>
          <w:rStyle w:val="a9"/>
          <w:color w:val="000000"/>
          <w:sz w:val="28"/>
          <w:szCs w:val="28"/>
        </w:rPr>
        <w:t xml:space="preserve"> </w:t>
      </w:r>
      <w:r w:rsidR="00D25F88">
        <w:rPr>
          <w:rStyle w:val="a9"/>
          <w:color w:val="000000"/>
          <w:sz w:val="28"/>
          <w:szCs w:val="28"/>
        </w:rPr>
        <w:t>-</w:t>
      </w:r>
      <w:r w:rsidRPr="00EF2E36">
        <w:rPr>
          <w:color w:val="000000"/>
          <w:sz w:val="28"/>
          <w:szCs w:val="28"/>
        </w:rPr>
        <w:t xml:space="preserve"> это обязательный элемент библиографического аппарата, который содержит библиографические описания использованных источников и помещается после заключения. Такой список составляет одну из существенных частей письменной работы, отражающей самостоятельную творческую работу ее автора, и потому позволяющий судить о степени фундаментальности проведенного исследования.</w:t>
      </w:r>
    </w:p>
    <w:p w:rsidR="00D03339" w:rsidRDefault="00D03339" w:rsidP="00052297">
      <w:pPr>
        <w:suppressAutoHyphens/>
        <w:ind w:firstLine="539"/>
        <w:jc w:val="both"/>
        <w:rPr>
          <w:sz w:val="28"/>
          <w:szCs w:val="28"/>
          <w:lang w:val="be-BY" w:eastAsia="ar-SA"/>
        </w:rPr>
      </w:pPr>
    </w:p>
    <w:p w:rsidR="00EF2E36" w:rsidRDefault="006676E9" w:rsidP="00052297">
      <w:pPr>
        <w:suppressAutoHyphens/>
        <w:ind w:firstLine="539"/>
        <w:jc w:val="both"/>
        <w:rPr>
          <w:sz w:val="28"/>
          <w:szCs w:val="28"/>
          <w:lang w:val="be-BY" w:eastAsia="ar-SA"/>
        </w:rPr>
      </w:pPr>
      <w:r w:rsidRPr="00EF2E36">
        <w:rPr>
          <w:sz w:val="28"/>
          <w:szCs w:val="28"/>
          <w:lang w:val="be-BY" w:eastAsia="ar-SA"/>
        </w:rPr>
        <w:t>Библиографический список</w:t>
      </w:r>
      <w:r w:rsidRPr="00052297">
        <w:rPr>
          <w:sz w:val="28"/>
          <w:szCs w:val="28"/>
          <w:lang w:val="be-BY" w:eastAsia="ar-SA"/>
        </w:rPr>
        <w:t xml:space="preserve"> должен включать два подраздела: </w:t>
      </w:r>
    </w:p>
    <w:p w:rsidR="00EF2E36" w:rsidRDefault="006676E9" w:rsidP="00052297">
      <w:pPr>
        <w:suppressAutoHyphens/>
        <w:ind w:firstLine="539"/>
        <w:jc w:val="both"/>
        <w:rPr>
          <w:sz w:val="28"/>
          <w:szCs w:val="28"/>
          <w:lang w:val="be-BY" w:eastAsia="ar-SA"/>
        </w:rPr>
      </w:pPr>
      <w:r w:rsidRPr="00EF2E36">
        <w:rPr>
          <w:sz w:val="28"/>
          <w:szCs w:val="28"/>
          <w:u w:val="single"/>
          <w:lang w:val="be-BY" w:eastAsia="ar-SA"/>
        </w:rPr>
        <w:t>Список использованных источников</w:t>
      </w:r>
      <w:r w:rsidRPr="00052297">
        <w:rPr>
          <w:sz w:val="28"/>
          <w:szCs w:val="28"/>
          <w:lang w:val="be-BY" w:eastAsia="ar-SA"/>
        </w:rPr>
        <w:t>, содержащий перечень источников информации, на которые в диссертации приводятся ссылки</w:t>
      </w:r>
    </w:p>
    <w:p w:rsidR="006676E9" w:rsidRPr="00052297" w:rsidRDefault="006676E9" w:rsidP="00052297">
      <w:pPr>
        <w:suppressAutoHyphens/>
        <w:ind w:firstLine="539"/>
        <w:jc w:val="both"/>
        <w:rPr>
          <w:sz w:val="28"/>
          <w:szCs w:val="28"/>
          <w:lang w:val="be-BY" w:eastAsia="ar-SA"/>
        </w:rPr>
      </w:pPr>
      <w:r w:rsidRPr="00EF2E36">
        <w:rPr>
          <w:sz w:val="28"/>
          <w:szCs w:val="28"/>
          <w:u w:val="single"/>
          <w:lang w:val="be-BY" w:eastAsia="ar-SA"/>
        </w:rPr>
        <w:t>Список публикаций соискателя</w:t>
      </w:r>
      <w:r w:rsidRPr="00052297">
        <w:rPr>
          <w:sz w:val="28"/>
          <w:szCs w:val="28"/>
          <w:lang w:val="be-BY" w:eastAsia="ar-SA"/>
        </w:rPr>
        <w:t>, в котором приводятся библиографические сведения о публикациях соискателя по теме диссертации.</w:t>
      </w:r>
    </w:p>
    <w:p w:rsidR="00EF2E36" w:rsidRDefault="00EF2E36" w:rsidP="00052297">
      <w:pPr>
        <w:suppressAutoHyphens/>
        <w:ind w:firstLine="539"/>
        <w:jc w:val="both"/>
        <w:rPr>
          <w:sz w:val="28"/>
          <w:szCs w:val="28"/>
          <w:lang w:val="be-BY" w:eastAsia="ar-SA"/>
        </w:rPr>
      </w:pPr>
    </w:p>
    <w:p w:rsidR="00EF2E36" w:rsidRDefault="007470E5" w:rsidP="00052297">
      <w:pPr>
        <w:suppressAutoHyphens/>
        <w:ind w:firstLine="539"/>
        <w:jc w:val="both"/>
        <w:rPr>
          <w:sz w:val="28"/>
          <w:szCs w:val="28"/>
          <w:lang w:val="be-BY" w:eastAsia="ar-SA"/>
        </w:rPr>
      </w:pPr>
      <w:r>
        <w:rPr>
          <w:sz w:val="28"/>
          <w:szCs w:val="28"/>
          <w:lang w:val="be-BY" w:eastAsia="ar-SA"/>
        </w:rPr>
        <w:t>К научным работам р</w:t>
      </w:r>
      <w:r w:rsidR="006676E9" w:rsidRPr="00052297">
        <w:rPr>
          <w:sz w:val="28"/>
          <w:szCs w:val="28"/>
          <w:lang w:val="be-BY" w:eastAsia="ar-SA"/>
        </w:rPr>
        <w:t>екоменд</w:t>
      </w:r>
      <w:r w:rsidR="00EF2E36">
        <w:rPr>
          <w:sz w:val="28"/>
          <w:szCs w:val="28"/>
          <w:lang w:val="be-BY" w:eastAsia="ar-SA"/>
        </w:rPr>
        <w:t>у</w:t>
      </w:r>
      <w:r>
        <w:rPr>
          <w:sz w:val="28"/>
          <w:szCs w:val="28"/>
          <w:lang w:val="be-BY" w:eastAsia="ar-SA"/>
        </w:rPr>
        <w:t>е</w:t>
      </w:r>
      <w:r w:rsidR="00EF2E36">
        <w:rPr>
          <w:sz w:val="28"/>
          <w:szCs w:val="28"/>
          <w:lang w:val="be-BY" w:eastAsia="ar-SA"/>
        </w:rPr>
        <w:t>тся</w:t>
      </w:r>
      <w:r w:rsidR="006676E9" w:rsidRPr="00052297">
        <w:rPr>
          <w:sz w:val="28"/>
          <w:szCs w:val="28"/>
          <w:lang w:val="be-BY" w:eastAsia="ar-SA"/>
        </w:rPr>
        <w:t xml:space="preserve"> два способа расположения источников в списке литературы: </w:t>
      </w:r>
    </w:p>
    <w:p w:rsidR="00EF2E36" w:rsidRDefault="006676E9" w:rsidP="00EF2E36">
      <w:pPr>
        <w:numPr>
          <w:ilvl w:val="0"/>
          <w:numId w:val="10"/>
        </w:numPr>
        <w:suppressAutoHyphens/>
        <w:jc w:val="both"/>
        <w:rPr>
          <w:sz w:val="28"/>
          <w:szCs w:val="28"/>
          <w:lang w:val="be-BY" w:eastAsia="ar-SA"/>
        </w:rPr>
      </w:pPr>
      <w:r w:rsidRPr="00052297">
        <w:rPr>
          <w:sz w:val="28"/>
          <w:szCs w:val="28"/>
          <w:lang w:val="be-BY" w:eastAsia="ar-SA"/>
        </w:rPr>
        <w:t>в порядке появления ссылок в тексте</w:t>
      </w:r>
      <w:r w:rsidR="00EF2E36">
        <w:rPr>
          <w:sz w:val="28"/>
          <w:szCs w:val="28"/>
          <w:lang w:val="be-BY" w:eastAsia="ar-SA"/>
        </w:rPr>
        <w:t>;</w:t>
      </w:r>
    </w:p>
    <w:p w:rsidR="006676E9" w:rsidRPr="00052297" w:rsidRDefault="006676E9" w:rsidP="00EF2E36">
      <w:pPr>
        <w:numPr>
          <w:ilvl w:val="0"/>
          <w:numId w:val="10"/>
        </w:numPr>
        <w:suppressAutoHyphens/>
        <w:jc w:val="both"/>
        <w:rPr>
          <w:sz w:val="28"/>
          <w:szCs w:val="28"/>
          <w:lang w:val="be-BY" w:eastAsia="ar-SA"/>
        </w:rPr>
      </w:pPr>
      <w:r w:rsidRPr="00052297">
        <w:rPr>
          <w:sz w:val="28"/>
          <w:szCs w:val="28"/>
          <w:lang w:val="be-BY" w:eastAsia="ar-SA"/>
        </w:rPr>
        <w:t xml:space="preserve">в алфавитном порядке фамилий первых авторов или заглавий. </w:t>
      </w:r>
    </w:p>
    <w:p w:rsidR="00A6406C" w:rsidRDefault="00A6406C" w:rsidP="00052297">
      <w:pPr>
        <w:suppressAutoHyphens/>
        <w:ind w:firstLine="539"/>
        <w:jc w:val="both"/>
        <w:rPr>
          <w:sz w:val="28"/>
          <w:szCs w:val="28"/>
          <w:lang w:val="be-BY" w:eastAsia="ar-SA"/>
        </w:rPr>
      </w:pPr>
    </w:p>
    <w:p w:rsidR="006676E9" w:rsidRPr="00052297" w:rsidRDefault="006676E9" w:rsidP="00052297">
      <w:pPr>
        <w:suppressAutoHyphens/>
        <w:ind w:firstLine="539"/>
        <w:jc w:val="both"/>
        <w:rPr>
          <w:sz w:val="28"/>
          <w:szCs w:val="28"/>
          <w:lang w:val="be-BY" w:eastAsia="ar-SA"/>
        </w:rPr>
      </w:pPr>
      <w:r w:rsidRPr="00052297">
        <w:rPr>
          <w:sz w:val="28"/>
          <w:szCs w:val="28"/>
          <w:lang w:val="be-BY" w:eastAsia="ar-SA"/>
        </w:rPr>
        <w:t>При алфавитном способе расположения источников в общем библиографическом списке литературы, в случае, если в него входят описания на разных языках, описания располагаются последовательно таким образом:</w:t>
      </w:r>
    </w:p>
    <w:p w:rsidR="006676E9" w:rsidRPr="00052297" w:rsidRDefault="006676E9" w:rsidP="00A6406C">
      <w:pPr>
        <w:numPr>
          <w:ilvl w:val="0"/>
          <w:numId w:val="11"/>
        </w:numPr>
        <w:suppressAutoHyphens/>
        <w:jc w:val="both"/>
        <w:rPr>
          <w:sz w:val="28"/>
          <w:szCs w:val="28"/>
          <w:lang w:eastAsia="ar-SA"/>
        </w:rPr>
      </w:pPr>
      <w:r w:rsidRPr="00052297">
        <w:rPr>
          <w:sz w:val="28"/>
          <w:szCs w:val="28"/>
          <w:lang w:val="be-BY" w:eastAsia="ar-SA"/>
        </w:rPr>
        <w:t>на языках с кириллическим алфавитом, т.е. на русском, белорусском, украинском, болгарском и других</w:t>
      </w:r>
      <w:r w:rsidRPr="00052297">
        <w:rPr>
          <w:sz w:val="28"/>
          <w:szCs w:val="28"/>
          <w:lang w:val="en-US" w:eastAsia="ar-SA"/>
        </w:rPr>
        <w:t> </w:t>
      </w:r>
      <w:r w:rsidRPr="00052297">
        <w:rPr>
          <w:sz w:val="28"/>
          <w:szCs w:val="28"/>
          <w:lang w:eastAsia="ar-SA"/>
        </w:rPr>
        <w:t>языках;</w:t>
      </w:r>
    </w:p>
    <w:p w:rsidR="006676E9" w:rsidRPr="00052297" w:rsidRDefault="006676E9" w:rsidP="00A6406C">
      <w:pPr>
        <w:numPr>
          <w:ilvl w:val="0"/>
          <w:numId w:val="11"/>
        </w:numPr>
        <w:suppressAutoHyphens/>
        <w:jc w:val="both"/>
        <w:rPr>
          <w:sz w:val="28"/>
          <w:szCs w:val="28"/>
          <w:lang w:eastAsia="ar-SA"/>
        </w:rPr>
      </w:pPr>
      <w:r w:rsidRPr="00052297">
        <w:rPr>
          <w:sz w:val="28"/>
          <w:szCs w:val="28"/>
          <w:lang w:val="be-BY" w:eastAsia="ar-SA"/>
        </w:rPr>
        <w:t>на языках с латинским алфавитом, т.е. на английском, немецком, французском и других</w:t>
      </w:r>
      <w:r w:rsidRPr="00052297">
        <w:rPr>
          <w:sz w:val="28"/>
          <w:szCs w:val="28"/>
          <w:lang w:val="en-US" w:eastAsia="ar-SA"/>
        </w:rPr>
        <w:t> </w:t>
      </w:r>
      <w:r w:rsidRPr="00052297">
        <w:rPr>
          <w:sz w:val="28"/>
          <w:szCs w:val="28"/>
          <w:lang w:eastAsia="ar-SA"/>
        </w:rPr>
        <w:t>языках;</w:t>
      </w:r>
    </w:p>
    <w:p w:rsidR="006676E9" w:rsidRPr="00052297" w:rsidRDefault="006676E9" w:rsidP="00A6406C">
      <w:pPr>
        <w:numPr>
          <w:ilvl w:val="0"/>
          <w:numId w:val="11"/>
        </w:numPr>
        <w:suppressAutoHyphens/>
        <w:jc w:val="both"/>
        <w:rPr>
          <w:sz w:val="28"/>
          <w:szCs w:val="28"/>
          <w:lang w:val="be-BY" w:eastAsia="ar-SA"/>
        </w:rPr>
      </w:pPr>
      <w:r w:rsidRPr="00052297">
        <w:rPr>
          <w:sz w:val="28"/>
          <w:szCs w:val="28"/>
          <w:lang w:val="be-BY" w:eastAsia="ar-SA"/>
        </w:rPr>
        <w:t xml:space="preserve">на языках с оригинальной графикой. В списке использованные источники нумеруются арабскими цифрами с точкой. </w:t>
      </w:r>
    </w:p>
    <w:p w:rsidR="00A6406C" w:rsidRDefault="00A6406C" w:rsidP="00052297">
      <w:pPr>
        <w:suppressAutoHyphens/>
        <w:ind w:firstLine="539"/>
        <w:jc w:val="both"/>
        <w:rPr>
          <w:sz w:val="28"/>
          <w:szCs w:val="28"/>
          <w:lang w:val="be-BY" w:eastAsia="ar-SA"/>
        </w:rPr>
      </w:pPr>
    </w:p>
    <w:p w:rsidR="00A6406C" w:rsidRDefault="006676E9" w:rsidP="00052297">
      <w:pPr>
        <w:suppressAutoHyphens/>
        <w:ind w:firstLine="539"/>
        <w:jc w:val="both"/>
        <w:rPr>
          <w:sz w:val="28"/>
          <w:szCs w:val="28"/>
          <w:lang w:val="be-BY" w:eastAsia="ar-SA"/>
        </w:rPr>
      </w:pPr>
      <w:r w:rsidRPr="00052297">
        <w:rPr>
          <w:sz w:val="28"/>
          <w:szCs w:val="28"/>
          <w:lang w:val="be-BY" w:eastAsia="ar-SA"/>
        </w:rPr>
        <w:t>Список публикаций соискателя</w:t>
      </w:r>
      <w:r w:rsidRPr="00052297">
        <w:rPr>
          <w:b/>
          <w:sz w:val="28"/>
          <w:szCs w:val="28"/>
          <w:lang w:val="be-BY" w:eastAsia="ar-SA"/>
        </w:rPr>
        <w:t xml:space="preserve"> </w:t>
      </w:r>
      <w:r w:rsidRPr="00052297">
        <w:rPr>
          <w:sz w:val="28"/>
          <w:szCs w:val="28"/>
          <w:lang w:val="be-BY" w:eastAsia="ar-SA"/>
        </w:rPr>
        <w:t xml:space="preserve">формируется выделением самостоятельного нумерационного ряда, состоящего из порядкового номера по списку с добавлением через “тире” заглавной буквы “А”. Точка в данном случае  не ставится ни после цифры, ни после буквы “А”. </w:t>
      </w:r>
    </w:p>
    <w:p w:rsidR="00A6406C" w:rsidRDefault="00E85FF6" w:rsidP="00052297">
      <w:pPr>
        <w:suppressAutoHyphens/>
        <w:ind w:firstLine="539"/>
        <w:jc w:val="both"/>
        <w:rPr>
          <w:sz w:val="28"/>
          <w:szCs w:val="28"/>
          <w:lang w:val="be-BY" w:eastAsia="ar-SA"/>
        </w:rPr>
      </w:pPr>
      <w:r>
        <w:rPr>
          <w:noProof/>
          <w:sz w:val="28"/>
          <w:szCs w:val="28"/>
        </w:rPr>
        <w:pict>
          <v:shape id="_x0000_s1053" type="#_x0000_t75" style="position:absolute;left:0;text-align:left;margin-left:-63pt;margin-top:-95.2pt;width:43.5pt;height:846pt;z-index:-251649024">
            <v:imagedata r:id="rId7" o:title=""/>
          </v:shape>
        </w:pict>
      </w:r>
    </w:p>
    <w:p w:rsidR="006676E9" w:rsidRPr="00052297" w:rsidRDefault="006676E9" w:rsidP="00052297">
      <w:pPr>
        <w:suppressAutoHyphens/>
        <w:ind w:firstLine="539"/>
        <w:jc w:val="both"/>
        <w:rPr>
          <w:sz w:val="28"/>
          <w:szCs w:val="28"/>
          <w:lang w:val="be-BY" w:eastAsia="ar-SA"/>
        </w:rPr>
      </w:pPr>
      <w:r w:rsidRPr="00052297">
        <w:rPr>
          <w:sz w:val="28"/>
          <w:szCs w:val="28"/>
          <w:lang w:val="be-BY" w:eastAsia="ar-SA"/>
        </w:rPr>
        <w:t>Например:</w:t>
      </w:r>
    </w:p>
    <w:p w:rsidR="00A6406C" w:rsidRDefault="00A6406C" w:rsidP="00052297">
      <w:pPr>
        <w:suppressAutoHyphens/>
        <w:ind w:firstLine="539"/>
        <w:jc w:val="both"/>
        <w:rPr>
          <w:sz w:val="28"/>
          <w:szCs w:val="28"/>
          <w:lang w:val="be-BY" w:eastAsia="ar-SA"/>
        </w:rPr>
      </w:pPr>
    </w:p>
    <w:p w:rsidR="006676E9" w:rsidRPr="00052297" w:rsidRDefault="006676E9" w:rsidP="00052297">
      <w:pPr>
        <w:suppressAutoHyphens/>
        <w:ind w:firstLine="539"/>
        <w:jc w:val="both"/>
        <w:rPr>
          <w:sz w:val="28"/>
          <w:szCs w:val="28"/>
          <w:lang w:val="be-BY" w:eastAsia="ar-SA"/>
        </w:rPr>
      </w:pPr>
      <w:r w:rsidRPr="00052297">
        <w:rPr>
          <w:sz w:val="28"/>
          <w:szCs w:val="28"/>
          <w:lang w:val="be-BY" w:eastAsia="ar-SA"/>
        </w:rPr>
        <w:t>1–А  Волков, А.В. Досуг в структуре…</w:t>
      </w:r>
    </w:p>
    <w:p w:rsidR="006676E9" w:rsidRPr="00052297" w:rsidRDefault="006676E9" w:rsidP="00052297">
      <w:pPr>
        <w:suppressAutoHyphens/>
        <w:ind w:firstLine="539"/>
        <w:jc w:val="both"/>
        <w:rPr>
          <w:color w:val="000000"/>
          <w:sz w:val="28"/>
          <w:szCs w:val="28"/>
        </w:rPr>
      </w:pPr>
      <w:r w:rsidRPr="00052297">
        <w:rPr>
          <w:sz w:val="28"/>
          <w:szCs w:val="28"/>
          <w:lang w:val="be-BY" w:eastAsia="ar-SA"/>
        </w:rPr>
        <w:t>2–А  Волков, А.В. Управление деятельностью.</w:t>
      </w:r>
    </w:p>
    <w:p w:rsidR="0000377E" w:rsidRDefault="0000377E" w:rsidP="003A32EB">
      <w:pPr>
        <w:pStyle w:val="base"/>
        <w:spacing w:before="0" w:beforeAutospacing="0" w:after="0" w:afterAutospacing="0"/>
      </w:pPr>
    </w:p>
    <w:p w:rsidR="00FE4BC2" w:rsidRDefault="00FE4BC2" w:rsidP="003A32EB">
      <w:pPr>
        <w:pStyle w:val="base"/>
        <w:spacing w:before="0" w:beforeAutospacing="0" w:after="0" w:afterAutospacing="0"/>
      </w:pPr>
    </w:p>
    <w:p w:rsidR="00F43585" w:rsidRPr="00822468" w:rsidRDefault="00822468" w:rsidP="003A32EB">
      <w:pPr>
        <w:pStyle w:val="base"/>
        <w:spacing w:before="0" w:beforeAutospacing="0" w:after="0" w:afterAutospacing="0"/>
        <w:rPr>
          <w:sz w:val="28"/>
          <w:szCs w:val="28"/>
        </w:rPr>
      </w:pPr>
      <w:r w:rsidRPr="00822468">
        <w:rPr>
          <w:color w:val="000000"/>
          <w:sz w:val="28"/>
          <w:szCs w:val="28"/>
        </w:rPr>
        <w:t>Количество источников в списке литературы зависит от степени разработанности темы и отражении ее в документальных потоках.</w:t>
      </w:r>
    </w:p>
    <w:p w:rsidR="00076FAC" w:rsidRDefault="00076FAC" w:rsidP="003A32EB">
      <w:pPr>
        <w:pStyle w:val="base"/>
        <w:spacing w:before="0" w:beforeAutospacing="0" w:after="0" w:afterAutospacing="0"/>
        <w:rPr>
          <w:sz w:val="28"/>
          <w:szCs w:val="28"/>
        </w:rPr>
      </w:pPr>
    </w:p>
    <w:p w:rsidR="00F43585" w:rsidRDefault="00076FAC" w:rsidP="003A32EB">
      <w:pPr>
        <w:pStyle w:val="bas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Общие принципы построения библиографического списка литературы:</w:t>
      </w:r>
    </w:p>
    <w:p w:rsidR="003E672C" w:rsidRDefault="003E672C" w:rsidP="003A32EB">
      <w:pPr>
        <w:pStyle w:val="base"/>
        <w:spacing w:before="0" w:beforeAutospacing="0" w:after="0" w:afterAutospacing="0"/>
        <w:rPr>
          <w:sz w:val="28"/>
          <w:szCs w:val="28"/>
        </w:rPr>
      </w:pPr>
    </w:p>
    <w:p w:rsidR="00076FAC" w:rsidRPr="00076FAC" w:rsidRDefault="00076FAC" w:rsidP="00076FAC">
      <w:pPr>
        <w:numPr>
          <w:ilvl w:val="0"/>
          <w:numId w:val="12"/>
        </w:numPr>
        <w:ind w:left="714" w:hanging="357"/>
        <w:jc w:val="both"/>
        <w:rPr>
          <w:color w:val="000000"/>
          <w:sz w:val="28"/>
          <w:szCs w:val="28"/>
        </w:rPr>
      </w:pPr>
      <w:r w:rsidRPr="00076FAC">
        <w:rPr>
          <w:color w:val="000000"/>
          <w:sz w:val="28"/>
          <w:szCs w:val="28"/>
        </w:rPr>
        <w:t xml:space="preserve">единообразное оформление записей во всем списке (т.е. одинаковый шрифт, выделение другим шрифтом одних и тех же элементов и т.д.); </w:t>
      </w:r>
    </w:p>
    <w:p w:rsidR="00076FAC" w:rsidRPr="00076FAC" w:rsidRDefault="00076FAC" w:rsidP="00076FAC">
      <w:pPr>
        <w:numPr>
          <w:ilvl w:val="0"/>
          <w:numId w:val="12"/>
        </w:numPr>
        <w:ind w:left="714" w:hanging="357"/>
        <w:jc w:val="both"/>
        <w:rPr>
          <w:color w:val="000000"/>
          <w:sz w:val="28"/>
          <w:szCs w:val="28"/>
        </w:rPr>
      </w:pPr>
      <w:r w:rsidRPr="00076FAC">
        <w:rPr>
          <w:color w:val="000000"/>
          <w:sz w:val="28"/>
          <w:szCs w:val="28"/>
        </w:rPr>
        <w:t xml:space="preserve">первое слово каждого элемента описания (кроме сведений об иллюстрациях) следует писать с прописной буквы; </w:t>
      </w:r>
    </w:p>
    <w:p w:rsidR="00076FAC" w:rsidRPr="00076FAC" w:rsidRDefault="00076FAC" w:rsidP="00076FAC">
      <w:pPr>
        <w:numPr>
          <w:ilvl w:val="0"/>
          <w:numId w:val="12"/>
        </w:numPr>
        <w:ind w:left="714" w:hanging="357"/>
        <w:jc w:val="both"/>
        <w:rPr>
          <w:color w:val="000000"/>
          <w:sz w:val="28"/>
          <w:szCs w:val="28"/>
        </w:rPr>
      </w:pPr>
      <w:r w:rsidRPr="00076FAC">
        <w:rPr>
          <w:color w:val="000000"/>
          <w:sz w:val="28"/>
          <w:szCs w:val="28"/>
        </w:rPr>
        <w:t xml:space="preserve">количественные числительные обозначаются арабскими без наращения падежного окончания, а порядковые – с наращением; </w:t>
      </w:r>
    </w:p>
    <w:p w:rsidR="00076FAC" w:rsidRPr="00076FAC" w:rsidRDefault="00076FAC" w:rsidP="00076FAC">
      <w:pPr>
        <w:numPr>
          <w:ilvl w:val="0"/>
          <w:numId w:val="12"/>
        </w:numPr>
        <w:ind w:left="714" w:hanging="357"/>
        <w:jc w:val="both"/>
        <w:rPr>
          <w:color w:val="000000"/>
          <w:sz w:val="28"/>
          <w:szCs w:val="28"/>
        </w:rPr>
      </w:pPr>
      <w:r w:rsidRPr="00076FAC">
        <w:rPr>
          <w:color w:val="000000"/>
          <w:sz w:val="28"/>
          <w:szCs w:val="28"/>
        </w:rPr>
        <w:t xml:space="preserve">использование одинаковых сокращений и аббревиатур на протяжении всего списка; </w:t>
      </w:r>
    </w:p>
    <w:p w:rsidR="00076FAC" w:rsidRPr="00076FAC" w:rsidRDefault="00076FAC" w:rsidP="00076FAC">
      <w:pPr>
        <w:numPr>
          <w:ilvl w:val="0"/>
          <w:numId w:val="12"/>
        </w:numPr>
        <w:ind w:left="714" w:hanging="357"/>
        <w:jc w:val="both"/>
        <w:rPr>
          <w:color w:val="000000"/>
          <w:sz w:val="28"/>
          <w:szCs w:val="28"/>
        </w:rPr>
      </w:pPr>
      <w:r w:rsidRPr="00076FAC">
        <w:rPr>
          <w:color w:val="000000"/>
          <w:sz w:val="28"/>
          <w:szCs w:val="28"/>
        </w:rPr>
        <w:t xml:space="preserve">использование в библиографических описаниях на протяжении всего списка одного и того же набора основных и факультативных элементов; </w:t>
      </w:r>
    </w:p>
    <w:p w:rsidR="00076FAC" w:rsidRPr="00076FAC" w:rsidRDefault="00076FAC" w:rsidP="00076FAC">
      <w:pPr>
        <w:numPr>
          <w:ilvl w:val="0"/>
          <w:numId w:val="12"/>
        </w:numPr>
        <w:ind w:left="714" w:hanging="357"/>
        <w:jc w:val="both"/>
        <w:rPr>
          <w:color w:val="000000"/>
          <w:sz w:val="28"/>
          <w:szCs w:val="28"/>
        </w:rPr>
      </w:pPr>
      <w:r w:rsidRPr="00076FAC">
        <w:rPr>
          <w:color w:val="000000"/>
          <w:sz w:val="28"/>
          <w:szCs w:val="28"/>
        </w:rPr>
        <w:t xml:space="preserve">каждое произведение печати в списках должно фигурировать только один раз (при повторных ссылках в тексте необходимо ссылаться на эту запись с указанием страницы цитирования); </w:t>
      </w:r>
    </w:p>
    <w:p w:rsidR="00076FAC" w:rsidRPr="00076FAC" w:rsidRDefault="00076FAC" w:rsidP="00076FAC">
      <w:pPr>
        <w:numPr>
          <w:ilvl w:val="0"/>
          <w:numId w:val="12"/>
        </w:numPr>
        <w:ind w:left="714" w:hanging="357"/>
        <w:jc w:val="both"/>
        <w:rPr>
          <w:color w:val="000000"/>
          <w:sz w:val="28"/>
          <w:szCs w:val="28"/>
        </w:rPr>
      </w:pPr>
      <w:r w:rsidRPr="00076FAC">
        <w:rPr>
          <w:color w:val="000000"/>
          <w:sz w:val="28"/>
          <w:szCs w:val="28"/>
        </w:rPr>
        <w:t xml:space="preserve">все записи в списке должны быть пронумерованы. </w:t>
      </w:r>
    </w:p>
    <w:p w:rsidR="00076FAC" w:rsidRDefault="00076FAC" w:rsidP="003A32EB">
      <w:pPr>
        <w:pStyle w:val="base"/>
        <w:spacing w:before="0" w:beforeAutospacing="0" w:after="0" w:afterAutospacing="0"/>
        <w:rPr>
          <w:sz w:val="28"/>
          <w:szCs w:val="28"/>
        </w:rPr>
      </w:pPr>
    </w:p>
    <w:p w:rsidR="00076FAC" w:rsidRDefault="00076FAC" w:rsidP="003A32EB">
      <w:pPr>
        <w:pStyle w:val="base"/>
        <w:spacing w:before="0" w:beforeAutospacing="0" w:after="0" w:afterAutospacing="0"/>
        <w:rPr>
          <w:sz w:val="28"/>
          <w:szCs w:val="28"/>
        </w:rPr>
      </w:pPr>
    </w:p>
    <w:p w:rsidR="00076FAC" w:rsidRDefault="00076FAC" w:rsidP="003A32EB">
      <w:pPr>
        <w:pStyle w:val="base"/>
        <w:spacing w:before="0" w:beforeAutospacing="0" w:after="0" w:afterAutospacing="0"/>
        <w:rPr>
          <w:sz w:val="28"/>
          <w:szCs w:val="28"/>
        </w:rPr>
      </w:pPr>
    </w:p>
    <w:p w:rsidR="003A32EB" w:rsidRPr="0055360C" w:rsidRDefault="003A32EB" w:rsidP="0055360C">
      <w:pPr>
        <w:pStyle w:val="a3"/>
        <w:spacing w:before="0" w:beforeAutospacing="0" w:after="0" w:afterAutospacing="0"/>
        <w:rPr>
          <w:sz w:val="28"/>
          <w:szCs w:val="28"/>
        </w:rPr>
      </w:pPr>
      <w:r w:rsidRPr="0055360C">
        <w:rPr>
          <w:sz w:val="28"/>
          <w:szCs w:val="28"/>
        </w:rPr>
        <w:t xml:space="preserve">Важно  подчеркнуть,  что  действующий  ГОСТ </w:t>
      </w:r>
      <w:r w:rsidR="0055360C" w:rsidRPr="0055360C">
        <w:rPr>
          <w:sz w:val="28"/>
          <w:szCs w:val="28"/>
        </w:rPr>
        <w:t xml:space="preserve">7.1-2003 Библиографическая запись. Библиографическое описание. Общие требования и правила составления </w:t>
      </w:r>
      <w:r w:rsidRPr="0055360C">
        <w:rPr>
          <w:sz w:val="28"/>
          <w:szCs w:val="28"/>
        </w:rPr>
        <w:t xml:space="preserve"> принят  относительно недавно,  в 2003  г</w:t>
      </w:r>
      <w:r w:rsidR="0055360C">
        <w:rPr>
          <w:sz w:val="28"/>
          <w:szCs w:val="28"/>
        </w:rPr>
        <w:t>оду</w:t>
      </w:r>
      <w:r w:rsidRPr="0055360C">
        <w:rPr>
          <w:sz w:val="28"/>
          <w:szCs w:val="28"/>
        </w:rPr>
        <w:t>,  а  введен  в  действие  с 1  июля 2004  г</w:t>
      </w:r>
      <w:r w:rsidR="0055360C">
        <w:rPr>
          <w:sz w:val="28"/>
          <w:szCs w:val="28"/>
        </w:rPr>
        <w:t>ода</w:t>
      </w:r>
      <w:r w:rsidRPr="0055360C">
        <w:rPr>
          <w:sz w:val="28"/>
          <w:szCs w:val="28"/>
        </w:rPr>
        <w:t xml:space="preserve">.  Соответственно, документы,  поступавшие  в  органы  научно-технической  информации  и библиотеки  до  этого момента,  описывались  по  прежним  вариантам ГОСТа (последним  был  ГОСТ 7.1 </w:t>
      </w:r>
      <w:r w:rsidR="00D25F88">
        <w:rPr>
          <w:sz w:val="28"/>
          <w:szCs w:val="28"/>
        </w:rPr>
        <w:t>-</w:t>
      </w:r>
      <w:r w:rsidRPr="0055360C">
        <w:rPr>
          <w:sz w:val="28"/>
          <w:szCs w:val="28"/>
        </w:rPr>
        <w:t xml:space="preserve"> 84).  </w:t>
      </w:r>
    </w:p>
    <w:p w:rsidR="000E63BE" w:rsidRPr="0055360C" w:rsidRDefault="000E63BE" w:rsidP="0055360C">
      <w:pPr>
        <w:pStyle w:val="base"/>
        <w:spacing w:before="0" w:beforeAutospacing="0" w:after="0" w:afterAutospacing="0"/>
        <w:rPr>
          <w:sz w:val="28"/>
          <w:szCs w:val="28"/>
        </w:rPr>
      </w:pPr>
    </w:p>
    <w:p w:rsidR="003E672C" w:rsidRDefault="003E672C" w:rsidP="00297F07">
      <w:pPr>
        <w:pStyle w:val="base"/>
        <w:rPr>
          <w:b/>
          <w:sz w:val="28"/>
          <w:szCs w:val="28"/>
        </w:rPr>
      </w:pPr>
    </w:p>
    <w:p w:rsidR="0056067D" w:rsidRDefault="0056067D" w:rsidP="00297F07">
      <w:pPr>
        <w:pStyle w:val="base"/>
        <w:rPr>
          <w:b/>
          <w:sz w:val="28"/>
          <w:szCs w:val="28"/>
        </w:rPr>
      </w:pPr>
    </w:p>
    <w:p w:rsidR="006676E9" w:rsidRPr="002C646F" w:rsidRDefault="00E85FF6" w:rsidP="00297F07">
      <w:pPr>
        <w:pStyle w:val="base"/>
        <w:rPr>
          <w:b/>
          <w:vanish/>
          <w:sz w:val="28"/>
          <w:szCs w:val="28"/>
        </w:rPr>
      </w:pPr>
      <w:r>
        <w:rPr>
          <w:b/>
          <w:noProof/>
        </w:rPr>
        <w:pict>
          <v:shape id="_x0000_s1033" type="#_x0000_t75" style="position:absolute;left:0;text-align:left;margin-left:-63pt;margin-top:-63pt;width:43.5pt;height:846pt;z-index:-251669504">
            <v:imagedata r:id="rId7" o:title=""/>
          </v:shape>
        </w:pict>
      </w:r>
      <w:r w:rsidR="006676E9" w:rsidRPr="002C646F">
        <w:rPr>
          <w:b/>
          <w:vanish/>
          <w:sz w:val="28"/>
          <w:szCs w:val="28"/>
        </w:rPr>
        <w:br w:type="page"/>
      </w:r>
    </w:p>
    <w:p w:rsidR="006676E9" w:rsidRPr="002C646F" w:rsidRDefault="00544D1E" w:rsidP="006676E9">
      <w:pPr>
        <w:pStyle w:val="2"/>
        <w:spacing w:line="360" w:lineRule="auto"/>
        <w:ind w:left="0"/>
        <w:rPr>
          <w:caps/>
          <w:vanish w:val="0"/>
          <w:sz w:val="28"/>
          <w:szCs w:val="28"/>
        </w:rPr>
      </w:pPr>
      <w:r w:rsidRPr="002C646F">
        <w:rPr>
          <w:caps/>
          <w:vanish w:val="0"/>
          <w:sz w:val="28"/>
          <w:szCs w:val="28"/>
        </w:rPr>
        <w:t>Список использованных источников</w:t>
      </w:r>
    </w:p>
    <w:p w:rsidR="006676E9" w:rsidRDefault="006676E9" w:rsidP="006676E9">
      <w:pPr>
        <w:pStyle w:val="2"/>
        <w:spacing w:line="360" w:lineRule="auto"/>
        <w:ind w:left="0" w:firstLine="0"/>
        <w:jc w:val="left"/>
        <w:rPr>
          <w:vanish w:val="0"/>
          <w:sz w:val="24"/>
        </w:rPr>
      </w:pPr>
    </w:p>
    <w:p w:rsidR="0055360C" w:rsidRDefault="0055360C" w:rsidP="0055360C"/>
    <w:p w:rsidR="006676E9" w:rsidRPr="00E706AB" w:rsidRDefault="006676E9" w:rsidP="00E706AB">
      <w:pPr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 w:rsidRPr="00E706AB">
        <w:rPr>
          <w:sz w:val="28"/>
          <w:szCs w:val="28"/>
        </w:rPr>
        <w:t xml:space="preserve">ГОСТ 7.1-2003. Система стандартов по информации, библиотечному и издательскому делу. Библиографическая запись. Библиографическое описание = Сiстэма стандартаў па iнфармацыi, бiблiятэчнай i выдавецкай справе. Бiблiяграфiчны запiс. Бiблiяграфiчнае апiсанне : общие требования и правила составления / Междунар. Совет по стандартизации, метрологии и сертификации. - Минск : Госстандарт, 2004. </w:t>
      </w:r>
      <w:r w:rsidR="00D25F88">
        <w:rPr>
          <w:sz w:val="28"/>
          <w:szCs w:val="28"/>
        </w:rPr>
        <w:t>-</w:t>
      </w:r>
      <w:r w:rsidRPr="00E706AB">
        <w:rPr>
          <w:sz w:val="28"/>
          <w:szCs w:val="28"/>
        </w:rPr>
        <w:t xml:space="preserve"> 48 с.</w:t>
      </w:r>
    </w:p>
    <w:p w:rsidR="006676E9" w:rsidRPr="00E706AB" w:rsidRDefault="006676E9" w:rsidP="00E706AB">
      <w:pPr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 w:rsidRPr="00E706AB">
        <w:rPr>
          <w:sz w:val="28"/>
          <w:szCs w:val="28"/>
        </w:rPr>
        <w:t xml:space="preserve">Инструкция по оформлению диссертации, автореферата и публикаций по теме диссертации : (утверждена постановлением ВАК РБ от 22 февраля </w:t>
      </w:r>
      <w:smartTag w:uri="urn:schemas-microsoft-com:office:smarttags" w:element="metricconverter">
        <w:smartTagPr>
          <w:attr w:name="ProductID" w:val="2006 г"/>
        </w:smartTagPr>
        <w:r w:rsidRPr="00E706AB">
          <w:rPr>
            <w:sz w:val="28"/>
            <w:szCs w:val="28"/>
          </w:rPr>
          <w:t>2006 г</w:t>
        </w:r>
      </w:smartTag>
      <w:r w:rsidRPr="00E706AB">
        <w:rPr>
          <w:sz w:val="28"/>
          <w:szCs w:val="28"/>
        </w:rPr>
        <w:t xml:space="preserve">. N2) // Адукацыя i выхаванне. </w:t>
      </w:r>
      <w:r w:rsidR="00D25F88">
        <w:rPr>
          <w:sz w:val="28"/>
          <w:szCs w:val="28"/>
        </w:rPr>
        <w:t>-</w:t>
      </w:r>
      <w:r w:rsidRPr="00E706AB">
        <w:rPr>
          <w:sz w:val="28"/>
          <w:szCs w:val="28"/>
        </w:rPr>
        <w:t xml:space="preserve"> 2006. </w:t>
      </w:r>
      <w:r w:rsidR="00D25F88">
        <w:rPr>
          <w:sz w:val="28"/>
          <w:szCs w:val="28"/>
        </w:rPr>
        <w:t>-</w:t>
      </w:r>
      <w:r w:rsidRPr="00E706AB">
        <w:rPr>
          <w:sz w:val="28"/>
          <w:szCs w:val="28"/>
        </w:rPr>
        <w:t xml:space="preserve"> N5. </w:t>
      </w:r>
      <w:r w:rsidR="00D25F88">
        <w:rPr>
          <w:sz w:val="28"/>
          <w:szCs w:val="28"/>
        </w:rPr>
        <w:t>-</w:t>
      </w:r>
      <w:r w:rsidRPr="00E706AB">
        <w:rPr>
          <w:sz w:val="28"/>
          <w:szCs w:val="28"/>
        </w:rPr>
        <w:t xml:space="preserve"> С. 65-83.                        </w:t>
      </w:r>
    </w:p>
    <w:p w:rsidR="006676E9" w:rsidRPr="00E706AB" w:rsidRDefault="006676E9" w:rsidP="00E706AB">
      <w:pPr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 w:rsidRPr="00E706AB">
        <w:rPr>
          <w:sz w:val="28"/>
          <w:szCs w:val="28"/>
        </w:rPr>
        <w:t xml:space="preserve">Калинина, Г.П. Библиографическая запись на статьи и другие составные части документов / Г.П. Калинина // Университетская книга. </w:t>
      </w:r>
      <w:r w:rsidR="00D25F88">
        <w:rPr>
          <w:sz w:val="28"/>
          <w:szCs w:val="28"/>
        </w:rPr>
        <w:t>- 2006. -</w:t>
      </w:r>
      <w:r w:rsidRPr="00E706AB">
        <w:rPr>
          <w:sz w:val="28"/>
          <w:szCs w:val="28"/>
        </w:rPr>
        <w:t xml:space="preserve"> №2. </w:t>
      </w:r>
      <w:r w:rsidR="00D25F88">
        <w:rPr>
          <w:sz w:val="28"/>
          <w:szCs w:val="28"/>
        </w:rPr>
        <w:t>-</w:t>
      </w:r>
      <w:r w:rsidRPr="00E706AB">
        <w:rPr>
          <w:sz w:val="28"/>
          <w:szCs w:val="28"/>
        </w:rPr>
        <w:t xml:space="preserve"> С. 14-19.          </w:t>
      </w:r>
    </w:p>
    <w:p w:rsidR="006676E9" w:rsidRPr="00E706AB" w:rsidRDefault="006676E9" w:rsidP="00E706AB">
      <w:pPr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 w:rsidRPr="00E706AB">
        <w:rPr>
          <w:sz w:val="28"/>
          <w:szCs w:val="28"/>
        </w:rPr>
        <w:t xml:space="preserve">Калинина, Г.П. Библиографическая запись на книгу. Основные положения и специфика составления / Г.П. Калинина //  Библиография. </w:t>
      </w:r>
      <w:r w:rsidR="00D25F88">
        <w:rPr>
          <w:sz w:val="28"/>
          <w:szCs w:val="28"/>
        </w:rPr>
        <w:t>-</w:t>
      </w:r>
      <w:r w:rsidRPr="00E706AB">
        <w:rPr>
          <w:sz w:val="28"/>
          <w:szCs w:val="28"/>
        </w:rPr>
        <w:t xml:space="preserve"> 2006. </w:t>
      </w:r>
      <w:r w:rsidR="00D25F88">
        <w:rPr>
          <w:sz w:val="28"/>
          <w:szCs w:val="28"/>
        </w:rPr>
        <w:t>-</w:t>
      </w:r>
      <w:r w:rsidRPr="00E706AB">
        <w:rPr>
          <w:sz w:val="28"/>
          <w:szCs w:val="28"/>
        </w:rPr>
        <w:t xml:space="preserve"> № 3. </w:t>
      </w:r>
      <w:r w:rsidR="00D25F88">
        <w:rPr>
          <w:sz w:val="28"/>
          <w:szCs w:val="28"/>
        </w:rPr>
        <w:t>-</w:t>
      </w:r>
      <w:r w:rsidRPr="00E706AB">
        <w:rPr>
          <w:sz w:val="28"/>
          <w:szCs w:val="28"/>
        </w:rPr>
        <w:t xml:space="preserve"> С. 60-67.</w:t>
      </w:r>
    </w:p>
    <w:p w:rsidR="006676E9" w:rsidRPr="00E706AB" w:rsidRDefault="006676E9" w:rsidP="00E706AB">
      <w:pPr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 w:rsidRPr="00E706AB">
        <w:rPr>
          <w:sz w:val="28"/>
          <w:szCs w:val="28"/>
        </w:rPr>
        <w:t xml:space="preserve">Калинина, Г.П. Современные правила составления библиографической записи / Г.П. Калинина // Университетская книга. </w:t>
      </w:r>
      <w:r w:rsidR="00D25F88">
        <w:rPr>
          <w:sz w:val="28"/>
          <w:szCs w:val="28"/>
        </w:rPr>
        <w:t>-</w:t>
      </w:r>
      <w:r w:rsidRPr="00E706AB">
        <w:rPr>
          <w:sz w:val="28"/>
          <w:szCs w:val="28"/>
        </w:rPr>
        <w:t xml:space="preserve"> 2008. </w:t>
      </w:r>
      <w:r w:rsidR="00D25F88">
        <w:rPr>
          <w:sz w:val="28"/>
          <w:szCs w:val="28"/>
        </w:rPr>
        <w:t>-</w:t>
      </w:r>
      <w:r w:rsidRPr="00E706AB">
        <w:rPr>
          <w:sz w:val="28"/>
          <w:szCs w:val="28"/>
        </w:rPr>
        <w:t xml:space="preserve"> N3. </w:t>
      </w:r>
      <w:r w:rsidR="00D25F88">
        <w:rPr>
          <w:sz w:val="28"/>
          <w:szCs w:val="28"/>
        </w:rPr>
        <w:t>-</w:t>
      </w:r>
      <w:r w:rsidRPr="00E706AB">
        <w:rPr>
          <w:sz w:val="28"/>
          <w:szCs w:val="28"/>
        </w:rPr>
        <w:t xml:space="preserve"> С. 36-39.                       </w:t>
      </w:r>
    </w:p>
    <w:p w:rsidR="006676E9" w:rsidRPr="00E706AB" w:rsidRDefault="006676E9" w:rsidP="00E706AB">
      <w:pPr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 w:rsidRPr="00E706AB">
        <w:rPr>
          <w:sz w:val="28"/>
          <w:szCs w:val="28"/>
        </w:rPr>
        <w:t xml:space="preserve">Калинина, Г.П. Составление стандартной библиографической записи на книги : практ. реком. / Г.П. Калинина. </w:t>
      </w:r>
      <w:r w:rsidR="00D25F88">
        <w:rPr>
          <w:sz w:val="28"/>
          <w:szCs w:val="28"/>
        </w:rPr>
        <w:t>-</w:t>
      </w:r>
      <w:r w:rsidRPr="00E706AB">
        <w:rPr>
          <w:sz w:val="28"/>
          <w:szCs w:val="28"/>
        </w:rPr>
        <w:t xml:space="preserve"> М. : РКП, 2006. </w:t>
      </w:r>
      <w:r w:rsidR="00D25F88">
        <w:rPr>
          <w:sz w:val="28"/>
          <w:szCs w:val="28"/>
        </w:rPr>
        <w:t>-</w:t>
      </w:r>
      <w:r w:rsidRPr="00E706AB">
        <w:rPr>
          <w:sz w:val="28"/>
          <w:szCs w:val="28"/>
        </w:rPr>
        <w:t xml:space="preserve"> 168 с.</w:t>
      </w:r>
    </w:p>
    <w:p w:rsidR="006676E9" w:rsidRPr="00E706AB" w:rsidRDefault="006676E9" w:rsidP="00E706AB">
      <w:pPr>
        <w:numPr>
          <w:ilvl w:val="0"/>
          <w:numId w:val="4"/>
        </w:numPr>
        <w:ind w:left="714" w:hanging="357"/>
        <w:jc w:val="both"/>
        <w:rPr>
          <w:sz w:val="28"/>
          <w:szCs w:val="28"/>
        </w:rPr>
      </w:pPr>
      <w:r w:rsidRPr="00E706AB">
        <w:rPr>
          <w:sz w:val="28"/>
          <w:szCs w:val="28"/>
        </w:rPr>
        <w:t>Савина, И.А.  Методика  библиографического описания : практ пособ. / И.А. Савина.</w:t>
      </w:r>
      <w:r w:rsidR="00D25F88">
        <w:rPr>
          <w:sz w:val="28"/>
          <w:szCs w:val="28"/>
        </w:rPr>
        <w:t xml:space="preserve"> -</w:t>
      </w:r>
      <w:r w:rsidRPr="00E706AB">
        <w:rPr>
          <w:sz w:val="28"/>
          <w:szCs w:val="28"/>
        </w:rPr>
        <w:t xml:space="preserve"> М. : Либерея ; Бибиинформ, 2007. </w:t>
      </w:r>
      <w:r w:rsidR="00D25F88">
        <w:rPr>
          <w:sz w:val="28"/>
          <w:szCs w:val="28"/>
        </w:rPr>
        <w:t>-</w:t>
      </w:r>
      <w:r w:rsidRPr="00E706AB">
        <w:rPr>
          <w:sz w:val="28"/>
          <w:szCs w:val="28"/>
        </w:rPr>
        <w:t xml:space="preserve"> 86 с. </w:t>
      </w:r>
      <w:r w:rsidR="00D25F88">
        <w:rPr>
          <w:sz w:val="28"/>
          <w:szCs w:val="28"/>
        </w:rPr>
        <w:t>-</w:t>
      </w:r>
      <w:r w:rsidRPr="00E706AB">
        <w:rPr>
          <w:sz w:val="28"/>
          <w:szCs w:val="28"/>
        </w:rPr>
        <w:t xml:space="preserve"> (Библиотекарь и время. Вып. №63)</w:t>
      </w:r>
    </w:p>
    <w:p w:rsidR="00F43585" w:rsidRDefault="00F43585" w:rsidP="00AC2DCF">
      <w:pPr>
        <w:spacing w:line="360" w:lineRule="auto"/>
        <w:jc w:val="center"/>
        <w:rPr>
          <w:lang w:val="be-BY"/>
        </w:rPr>
      </w:pPr>
    </w:p>
    <w:p w:rsidR="00F43585" w:rsidRDefault="00F43585" w:rsidP="00AC2DCF">
      <w:pPr>
        <w:spacing w:line="360" w:lineRule="auto"/>
        <w:jc w:val="center"/>
        <w:rPr>
          <w:lang w:val="be-BY"/>
        </w:rPr>
      </w:pPr>
    </w:p>
    <w:p w:rsidR="00F43585" w:rsidRDefault="00F43585" w:rsidP="00AC2DCF">
      <w:pPr>
        <w:spacing w:line="360" w:lineRule="auto"/>
        <w:jc w:val="center"/>
        <w:rPr>
          <w:lang w:val="be-BY"/>
        </w:rPr>
      </w:pPr>
    </w:p>
    <w:p w:rsidR="0056067D" w:rsidRDefault="0056067D" w:rsidP="00AC2DCF">
      <w:pPr>
        <w:spacing w:line="360" w:lineRule="auto"/>
        <w:jc w:val="center"/>
        <w:rPr>
          <w:b/>
          <w:lang w:val="be-BY"/>
        </w:rPr>
      </w:pPr>
    </w:p>
    <w:p w:rsidR="0056067D" w:rsidRDefault="0056067D" w:rsidP="00AC2DCF">
      <w:pPr>
        <w:spacing w:line="360" w:lineRule="auto"/>
        <w:jc w:val="center"/>
        <w:rPr>
          <w:b/>
          <w:lang w:val="be-BY"/>
        </w:rPr>
      </w:pPr>
    </w:p>
    <w:p w:rsidR="0056067D" w:rsidRDefault="0056067D" w:rsidP="00AC2DCF">
      <w:pPr>
        <w:spacing w:line="360" w:lineRule="auto"/>
        <w:jc w:val="center"/>
        <w:rPr>
          <w:b/>
          <w:lang w:val="be-BY"/>
        </w:rPr>
      </w:pPr>
    </w:p>
    <w:p w:rsidR="0056067D" w:rsidRDefault="0056067D" w:rsidP="00AC2DCF">
      <w:pPr>
        <w:spacing w:line="360" w:lineRule="auto"/>
        <w:jc w:val="center"/>
        <w:rPr>
          <w:b/>
          <w:lang w:val="be-BY"/>
        </w:rPr>
      </w:pPr>
    </w:p>
    <w:p w:rsidR="0056067D" w:rsidRDefault="0056067D" w:rsidP="00AC2DCF">
      <w:pPr>
        <w:spacing w:line="360" w:lineRule="auto"/>
        <w:jc w:val="center"/>
        <w:rPr>
          <w:b/>
          <w:lang w:val="be-BY"/>
        </w:rPr>
      </w:pPr>
    </w:p>
    <w:p w:rsidR="0056067D" w:rsidRDefault="0056067D" w:rsidP="00AC2DCF">
      <w:pPr>
        <w:spacing w:line="360" w:lineRule="auto"/>
        <w:jc w:val="center"/>
        <w:rPr>
          <w:b/>
          <w:lang w:val="be-BY"/>
        </w:rPr>
      </w:pPr>
    </w:p>
    <w:p w:rsidR="0056067D" w:rsidRDefault="0056067D" w:rsidP="00AC2DCF">
      <w:pPr>
        <w:spacing w:line="360" w:lineRule="auto"/>
        <w:jc w:val="center"/>
        <w:rPr>
          <w:b/>
          <w:lang w:val="be-BY"/>
        </w:rPr>
      </w:pPr>
    </w:p>
    <w:p w:rsidR="0056067D" w:rsidRDefault="0056067D" w:rsidP="00AC2DCF">
      <w:pPr>
        <w:spacing w:line="360" w:lineRule="auto"/>
        <w:jc w:val="center"/>
        <w:rPr>
          <w:b/>
          <w:lang w:val="be-BY"/>
        </w:rPr>
      </w:pPr>
    </w:p>
    <w:p w:rsidR="0056067D" w:rsidRDefault="00E85FF6" w:rsidP="00AC2DCF">
      <w:pPr>
        <w:spacing w:line="360" w:lineRule="auto"/>
        <w:jc w:val="center"/>
        <w:rPr>
          <w:b/>
          <w:lang w:val="be-BY"/>
        </w:rPr>
      </w:pPr>
      <w:r>
        <w:rPr>
          <w:noProof/>
        </w:rPr>
        <w:pict>
          <v:shape id="_x0000_s1032" type="#_x0000_t75" style="position:absolute;left:0;text-align:left;margin-left:-63pt;margin-top:-63pt;width:43.5pt;height:846pt;z-index:-251670528">
            <v:imagedata r:id="rId7" o:title=""/>
          </v:shape>
        </w:pict>
      </w:r>
    </w:p>
    <w:p w:rsidR="0056067D" w:rsidRDefault="0056067D" w:rsidP="00AC2DCF">
      <w:pPr>
        <w:spacing w:line="360" w:lineRule="auto"/>
        <w:jc w:val="center"/>
        <w:rPr>
          <w:b/>
          <w:lang w:val="be-BY"/>
        </w:rPr>
      </w:pPr>
    </w:p>
    <w:p w:rsidR="0056067D" w:rsidRPr="00A12C6A" w:rsidRDefault="0056067D" w:rsidP="00AC2DCF">
      <w:pPr>
        <w:spacing w:line="360" w:lineRule="auto"/>
        <w:jc w:val="center"/>
        <w:rPr>
          <w:b/>
          <w:sz w:val="28"/>
          <w:szCs w:val="28"/>
          <w:lang w:val="be-BY"/>
        </w:rPr>
      </w:pPr>
    </w:p>
    <w:p w:rsidR="00AC2DCF" w:rsidRPr="00A12C6A" w:rsidRDefault="00E87AE3" w:rsidP="00AC2DCF">
      <w:pPr>
        <w:spacing w:line="360" w:lineRule="auto"/>
        <w:jc w:val="center"/>
        <w:rPr>
          <w:b/>
          <w:sz w:val="28"/>
          <w:szCs w:val="28"/>
        </w:rPr>
      </w:pPr>
      <w:r w:rsidRPr="00A12C6A">
        <w:rPr>
          <w:b/>
          <w:sz w:val="28"/>
          <w:szCs w:val="28"/>
          <w:lang w:val="be-BY"/>
        </w:rPr>
        <w:t>О</w:t>
      </w:r>
      <w:r w:rsidR="003B449A" w:rsidRPr="00A12C6A">
        <w:rPr>
          <w:b/>
          <w:sz w:val="28"/>
          <w:szCs w:val="28"/>
          <w:lang w:val="be-BY"/>
        </w:rPr>
        <w:t>ГЛАВЛЕНИЕ</w:t>
      </w:r>
    </w:p>
    <w:p w:rsidR="00297F07" w:rsidRPr="00A12C6A" w:rsidRDefault="00297F07" w:rsidP="00AC2DCF">
      <w:pPr>
        <w:spacing w:line="360" w:lineRule="auto"/>
        <w:jc w:val="center"/>
        <w:rPr>
          <w:b/>
          <w:sz w:val="28"/>
          <w:szCs w:val="28"/>
        </w:rPr>
      </w:pPr>
    </w:p>
    <w:p w:rsidR="00297F07" w:rsidRPr="00A12C6A" w:rsidRDefault="00297F07" w:rsidP="00AC2DCF">
      <w:pPr>
        <w:spacing w:line="360" w:lineRule="auto"/>
        <w:jc w:val="center"/>
        <w:rPr>
          <w:b/>
          <w:sz w:val="28"/>
          <w:szCs w:val="28"/>
        </w:rPr>
      </w:pPr>
    </w:p>
    <w:p w:rsidR="00AC2DCF" w:rsidRDefault="009C08DF" w:rsidP="00937F83">
      <w:pPr>
        <w:rPr>
          <w:b/>
          <w:sz w:val="28"/>
          <w:szCs w:val="28"/>
        </w:rPr>
      </w:pPr>
      <w:r w:rsidRPr="00A12C6A">
        <w:rPr>
          <w:b/>
          <w:sz w:val="28"/>
          <w:szCs w:val="28"/>
        </w:rPr>
        <w:t>ВВЕДЕНИЕ………………………………………………………………</w:t>
      </w:r>
      <w:r w:rsidR="00DD072E" w:rsidRPr="00A12C6A">
        <w:rPr>
          <w:b/>
          <w:sz w:val="28"/>
          <w:szCs w:val="28"/>
        </w:rPr>
        <w:t>….</w:t>
      </w:r>
      <w:r w:rsidRPr="00A12C6A">
        <w:rPr>
          <w:b/>
          <w:sz w:val="28"/>
          <w:szCs w:val="28"/>
        </w:rPr>
        <w:t>…</w:t>
      </w:r>
      <w:r w:rsidR="00297F07" w:rsidRPr="00A12C6A">
        <w:rPr>
          <w:b/>
          <w:sz w:val="28"/>
          <w:szCs w:val="28"/>
        </w:rPr>
        <w:t>.3</w:t>
      </w:r>
    </w:p>
    <w:p w:rsidR="00C225C8" w:rsidRPr="00A12C6A" w:rsidRDefault="00C225C8" w:rsidP="00937F83">
      <w:pPr>
        <w:rPr>
          <w:b/>
          <w:sz w:val="28"/>
          <w:szCs w:val="28"/>
        </w:rPr>
      </w:pPr>
    </w:p>
    <w:p w:rsidR="00E87AE3" w:rsidRPr="00A12C6A" w:rsidRDefault="00E87AE3" w:rsidP="00937F83">
      <w:pPr>
        <w:rPr>
          <w:b/>
          <w:sz w:val="28"/>
          <w:szCs w:val="28"/>
        </w:rPr>
      </w:pPr>
    </w:p>
    <w:p w:rsidR="00E87AE3" w:rsidRPr="00A12C6A" w:rsidRDefault="00AC2DCF" w:rsidP="00E87AE3">
      <w:pPr>
        <w:pStyle w:val="none"/>
        <w:numPr>
          <w:ilvl w:val="0"/>
          <w:numId w:val="9"/>
        </w:numPr>
        <w:spacing w:before="0" w:beforeAutospacing="0" w:after="0" w:afterAutospacing="0"/>
        <w:rPr>
          <w:b/>
          <w:caps/>
          <w:sz w:val="28"/>
          <w:szCs w:val="28"/>
        </w:rPr>
      </w:pPr>
      <w:r w:rsidRPr="00A12C6A">
        <w:rPr>
          <w:b/>
          <w:caps/>
          <w:sz w:val="28"/>
          <w:szCs w:val="28"/>
        </w:rPr>
        <w:t xml:space="preserve">Вопросы стандартизации библиографического </w:t>
      </w:r>
    </w:p>
    <w:p w:rsidR="00AC2DCF" w:rsidRPr="00A12C6A" w:rsidRDefault="00E87AE3" w:rsidP="00E87AE3">
      <w:pPr>
        <w:pStyle w:val="none"/>
        <w:spacing w:before="0" w:beforeAutospacing="0" w:after="0" w:afterAutospacing="0"/>
        <w:ind w:left="360"/>
        <w:rPr>
          <w:b/>
          <w:caps/>
          <w:sz w:val="28"/>
          <w:szCs w:val="28"/>
        </w:rPr>
      </w:pPr>
      <w:r w:rsidRPr="00A12C6A">
        <w:rPr>
          <w:b/>
          <w:caps/>
          <w:sz w:val="28"/>
          <w:szCs w:val="28"/>
        </w:rPr>
        <w:t xml:space="preserve">      </w:t>
      </w:r>
      <w:r w:rsidR="00AC2DCF" w:rsidRPr="00A12C6A">
        <w:rPr>
          <w:b/>
          <w:caps/>
          <w:sz w:val="28"/>
          <w:szCs w:val="28"/>
        </w:rPr>
        <w:t>описания</w:t>
      </w:r>
      <w:r w:rsidR="009C08DF" w:rsidRPr="00A12C6A">
        <w:rPr>
          <w:b/>
          <w:caps/>
          <w:sz w:val="28"/>
          <w:szCs w:val="28"/>
        </w:rPr>
        <w:t>…</w:t>
      </w:r>
      <w:r w:rsidRPr="00A12C6A">
        <w:rPr>
          <w:b/>
          <w:caps/>
          <w:sz w:val="28"/>
          <w:szCs w:val="28"/>
        </w:rPr>
        <w:t>……………………………………………………</w:t>
      </w:r>
      <w:r w:rsidR="00DD072E" w:rsidRPr="00A12C6A">
        <w:rPr>
          <w:b/>
          <w:caps/>
          <w:sz w:val="28"/>
          <w:szCs w:val="28"/>
        </w:rPr>
        <w:t>…..</w:t>
      </w:r>
      <w:r w:rsidRPr="00A12C6A">
        <w:rPr>
          <w:b/>
          <w:caps/>
          <w:sz w:val="28"/>
          <w:szCs w:val="28"/>
        </w:rPr>
        <w:t>.</w:t>
      </w:r>
      <w:r w:rsidR="00297F07" w:rsidRPr="00A12C6A">
        <w:rPr>
          <w:b/>
          <w:caps/>
          <w:sz w:val="28"/>
          <w:szCs w:val="28"/>
        </w:rPr>
        <w:t>.</w:t>
      </w:r>
      <w:r w:rsidR="009B0698" w:rsidRPr="00A12C6A">
        <w:rPr>
          <w:b/>
          <w:caps/>
          <w:sz w:val="28"/>
          <w:szCs w:val="28"/>
        </w:rPr>
        <w:t>4</w:t>
      </w:r>
    </w:p>
    <w:p w:rsidR="00E87AE3" w:rsidRPr="00A12C6A" w:rsidRDefault="009C08DF" w:rsidP="00E87AE3">
      <w:pPr>
        <w:pStyle w:val="none"/>
        <w:numPr>
          <w:ilvl w:val="0"/>
          <w:numId w:val="9"/>
        </w:numPr>
        <w:spacing w:before="0" w:beforeAutospacing="0" w:after="0" w:afterAutospacing="0"/>
        <w:rPr>
          <w:b/>
          <w:caps/>
          <w:sz w:val="28"/>
          <w:szCs w:val="28"/>
        </w:rPr>
      </w:pPr>
      <w:r w:rsidRPr="00A12C6A">
        <w:rPr>
          <w:b/>
          <w:caps/>
          <w:sz w:val="28"/>
          <w:szCs w:val="28"/>
        </w:rPr>
        <w:t xml:space="preserve">Структура и элементы библиографического </w:t>
      </w:r>
    </w:p>
    <w:p w:rsidR="009C08DF" w:rsidRPr="00A12C6A" w:rsidRDefault="00E87AE3" w:rsidP="00E87AE3">
      <w:pPr>
        <w:pStyle w:val="none"/>
        <w:spacing w:before="0" w:beforeAutospacing="0" w:after="0" w:afterAutospacing="0"/>
        <w:ind w:left="360"/>
        <w:rPr>
          <w:b/>
          <w:caps/>
          <w:sz w:val="28"/>
          <w:szCs w:val="28"/>
        </w:rPr>
      </w:pPr>
      <w:r w:rsidRPr="00A12C6A">
        <w:rPr>
          <w:b/>
          <w:caps/>
          <w:sz w:val="28"/>
          <w:szCs w:val="28"/>
        </w:rPr>
        <w:t xml:space="preserve">      </w:t>
      </w:r>
      <w:r w:rsidR="009C08DF" w:rsidRPr="00A12C6A">
        <w:rPr>
          <w:b/>
          <w:caps/>
          <w:sz w:val="28"/>
          <w:szCs w:val="28"/>
        </w:rPr>
        <w:t>описания……</w:t>
      </w:r>
      <w:r w:rsidRPr="00A12C6A">
        <w:rPr>
          <w:b/>
          <w:caps/>
          <w:sz w:val="28"/>
          <w:szCs w:val="28"/>
        </w:rPr>
        <w:t>………………………………………………</w:t>
      </w:r>
      <w:r w:rsidR="009C08DF" w:rsidRPr="00A12C6A">
        <w:rPr>
          <w:b/>
          <w:caps/>
          <w:sz w:val="28"/>
          <w:szCs w:val="28"/>
        </w:rPr>
        <w:t>…</w:t>
      </w:r>
      <w:r w:rsidR="00DD072E" w:rsidRPr="00A12C6A">
        <w:rPr>
          <w:b/>
          <w:caps/>
          <w:sz w:val="28"/>
          <w:szCs w:val="28"/>
        </w:rPr>
        <w:t>….</w:t>
      </w:r>
      <w:r w:rsidR="00297F07" w:rsidRPr="00A12C6A">
        <w:rPr>
          <w:b/>
          <w:caps/>
          <w:sz w:val="28"/>
          <w:szCs w:val="28"/>
        </w:rPr>
        <w:t>.</w:t>
      </w:r>
      <w:r w:rsidR="00DD072E" w:rsidRPr="00A12C6A">
        <w:rPr>
          <w:b/>
          <w:caps/>
          <w:sz w:val="28"/>
          <w:szCs w:val="28"/>
        </w:rPr>
        <w:t>.</w:t>
      </w:r>
      <w:r w:rsidR="00297F07" w:rsidRPr="00A12C6A">
        <w:rPr>
          <w:b/>
          <w:caps/>
          <w:sz w:val="28"/>
          <w:szCs w:val="28"/>
        </w:rPr>
        <w:t>.</w:t>
      </w:r>
      <w:r w:rsidR="009B0698" w:rsidRPr="00A12C6A">
        <w:rPr>
          <w:b/>
          <w:caps/>
          <w:sz w:val="28"/>
          <w:szCs w:val="28"/>
        </w:rPr>
        <w:t>9</w:t>
      </w:r>
    </w:p>
    <w:p w:rsidR="00E87AE3" w:rsidRPr="00A12C6A" w:rsidRDefault="00297F07" w:rsidP="00E87AE3">
      <w:pPr>
        <w:pStyle w:val="none"/>
        <w:numPr>
          <w:ilvl w:val="0"/>
          <w:numId w:val="9"/>
        </w:numPr>
        <w:spacing w:before="0" w:beforeAutospacing="0" w:after="0" w:afterAutospacing="0"/>
        <w:rPr>
          <w:b/>
          <w:caps/>
          <w:sz w:val="28"/>
          <w:szCs w:val="28"/>
        </w:rPr>
      </w:pPr>
      <w:r w:rsidRPr="00A12C6A">
        <w:rPr>
          <w:b/>
          <w:caps/>
          <w:sz w:val="28"/>
          <w:szCs w:val="28"/>
        </w:rPr>
        <w:t xml:space="preserve">Типичные приметы библиографического </w:t>
      </w:r>
    </w:p>
    <w:p w:rsidR="00297F07" w:rsidRPr="00A12C6A" w:rsidRDefault="00E87AE3" w:rsidP="00E87AE3">
      <w:pPr>
        <w:pStyle w:val="none"/>
        <w:spacing w:before="0" w:beforeAutospacing="0" w:after="0" w:afterAutospacing="0"/>
        <w:ind w:left="720"/>
        <w:rPr>
          <w:b/>
          <w:caps/>
          <w:sz w:val="28"/>
          <w:szCs w:val="28"/>
        </w:rPr>
      </w:pPr>
      <w:r w:rsidRPr="00A12C6A">
        <w:rPr>
          <w:b/>
          <w:caps/>
          <w:sz w:val="28"/>
          <w:szCs w:val="28"/>
        </w:rPr>
        <w:t xml:space="preserve">описания </w:t>
      </w:r>
      <w:r w:rsidR="00297F07" w:rsidRPr="00A12C6A">
        <w:rPr>
          <w:b/>
          <w:caps/>
          <w:sz w:val="28"/>
          <w:szCs w:val="28"/>
        </w:rPr>
        <w:t>документов…………………………………</w:t>
      </w:r>
      <w:r w:rsidR="00AB57E7">
        <w:rPr>
          <w:b/>
          <w:caps/>
          <w:sz w:val="28"/>
          <w:szCs w:val="28"/>
        </w:rPr>
        <w:t>.</w:t>
      </w:r>
      <w:r w:rsidR="00DD072E" w:rsidRPr="00A12C6A">
        <w:rPr>
          <w:b/>
          <w:caps/>
          <w:sz w:val="28"/>
          <w:szCs w:val="28"/>
        </w:rPr>
        <w:t>….</w:t>
      </w:r>
      <w:r w:rsidR="00297F07" w:rsidRPr="00A12C6A">
        <w:rPr>
          <w:b/>
          <w:caps/>
          <w:sz w:val="28"/>
          <w:szCs w:val="28"/>
        </w:rPr>
        <w:t>..</w:t>
      </w:r>
      <w:r w:rsidR="00DD072E" w:rsidRPr="00A12C6A">
        <w:rPr>
          <w:b/>
          <w:caps/>
          <w:sz w:val="28"/>
          <w:szCs w:val="28"/>
        </w:rPr>
        <w:t>14</w:t>
      </w:r>
    </w:p>
    <w:p w:rsidR="00E87AE3" w:rsidRPr="00A12C6A" w:rsidRDefault="00297F07" w:rsidP="00E87AE3">
      <w:pPr>
        <w:pStyle w:val="none"/>
        <w:numPr>
          <w:ilvl w:val="0"/>
          <w:numId w:val="9"/>
        </w:numPr>
        <w:spacing w:before="0" w:beforeAutospacing="0" w:after="0" w:afterAutospacing="0"/>
        <w:rPr>
          <w:b/>
          <w:caps/>
          <w:sz w:val="28"/>
          <w:szCs w:val="28"/>
        </w:rPr>
      </w:pPr>
      <w:r w:rsidRPr="00A12C6A">
        <w:rPr>
          <w:b/>
          <w:caps/>
          <w:sz w:val="28"/>
          <w:szCs w:val="28"/>
        </w:rPr>
        <w:t xml:space="preserve">правила оформления библиограФИЧЕСКОГО </w:t>
      </w:r>
    </w:p>
    <w:p w:rsidR="00297F07" w:rsidRPr="00A12C6A" w:rsidRDefault="00E87AE3" w:rsidP="00E87AE3">
      <w:pPr>
        <w:pStyle w:val="none"/>
        <w:spacing w:before="0" w:beforeAutospacing="0" w:after="0" w:afterAutospacing="0"/>
        <w:ind w:left="360"/>
        <w:rPr>
          <w:b/>
          <w:caps/>
          <w:sz w:val="28"/>
          <w:szCs w:val="28"/>
        </w:rPr>
      </w:pPr>
      <w:r w:rsidRPr="00A12C6A">
        <w:rPr>
          <w:b/>
          <w:caps/>
          <w:sz w:val="28"/>
          <w:szCs w:val="28"/>
        </w:rPr>
        <w:t xml:space="preserve">     </w:t>
      </w:r>
      <w:r w:rsidR="00297F07" w:rsidRPr="00A12C6A">
        <w:rPr>
          <w:b/>
          <w:caps/>
          <w:sz w:val="28"/>
          <w:szCs w:val="28"/>
        </w:rPr>
        <w:t>СПИСКА…………</w:t>
      </w:r>
      <w:r w:rsidRPr="00A12C6A">
        <w:rPr>
          <w:b/>
          <w:caps/>
          <w:sz w:val="28"/>
          <w:szCs w:val="28"/>
        </w:rPr>
        <w:t>………………………………………………</w:t>
      </w:r>
      <w:r w:rsidR="00DD072E" w:rsidRPr="00A12C6A">
        <w:rPr>
          <w:b/>
          <w:caps/>
          <w:sz w:val="28"/>
          <w:szCs w:val="28"/>
        </w:rPr>
        <w:t>….….19</w:t>
      </w:r>
    </w:p>
    <w:p w:rsidR="00E87AE3" w:rsidRPr="00A12C6A" w:rsidRDefault="00E87AE3" w:rsidP="00E87AE3">
      <w:pPr>
        <w:pStyle w:val="none"/>
        <w:spacing w:before="0" w:beforeAutospacing="0" w:after="0" w:afterAutospacing="0"/>
        <w:ind w:left="360"/>
        <w:rPr>
          <w:b/>
          <w:caps/>
          <w:sz w:val="28"/>
          <w:szCs w:val="28"/>
        </w:rPr>
      </w:pPr>
    </w:p>
    <w:p w:rsidR="00E706AB" w:rsidRPr="00A12C6A" w:rsidRDefault="00E706AB" w:rsidP="00937F83">
      <w:pPr>
        <w:pStyle w:val="none"/>
        <w:spacing w:before="0" w:beforeAutospacing="0" w:after="0" w:afterAutospacing="0"/>
        <w:rPr>
          <w:b/>
          <w:caps/>
          <w:sz w:val="28"/>
          <w:szCs w:val="28"/>
        </w:rPr>
      </w:pPr>
    </w:p>
    <w:p w:rsidR="00297F07" w:rsidRPr="00A12C6A" w:rsidRDefault="00297F07" w:rsidP="00B323A0">
      <w:pPr>
        <w:pStyle w:val="none"/>
        <w:spacing w:before="0" w:beforeAutospacing="0" w:after="0" w:afterAutospacing="0"/>
        <w:rPr>
          <w:b/>
          <w:caps/>
          <w:sz w:val="28"/>
          <w:szCs w:val="28"/>
        </w:rPr>
      </w:pPr>
      <w:r w:rsidRPr="00A12C6A">
        <w:rPr>
          <w:b/>
          <w:caps/>
          <w:sz w:val="28"/>
          <w:szCs w:val="28"/>
        </w:rPr>
        <w:t>СПИСОК ИСПОЛЬЗОВАННЫХ ИСТОЧНИКОВ………………</w:t>
      </w:r>
      <w:r w:rsidR="00511DDC" w:rsidRPr="00A12C6A">
        <w:rPr>
          <w:b/>
          <w:caps/>
          <w:sz w:val="28"/>
          <w:szCs w:val="28"/>
        </w:rPr>
        <w:t>…</w:t>
      </w:r>
      <w:r w:rsidR="00DD072E" w:rsidRPr="00A12C6A">
        <w:rPr>
          <w:b/>
          <w:caps/>
          <w:sz w:val="28"/>
          <w:szCs w:val="28"/>
        </w:rPr>
        <w:t>…...</w:t>
      </w:r>
      <w:r w:rsidR="00E706AB" w:rsidRPr="00A12C6A">
        <w:rPr>
          <w:b/>
          <w:caps/>
          <w:sz w:val="28"/>
          <w:szCs w:val="28"/>
        </w:rPr>
        <w:t>2</w:t>
      </w:r>
      <w:r w:rsidR="00511DDC" w:rsidRPr="00A12C6A">
        <w:rPr>
          <w:b/>
          <w:caps/>
          <w:sz w:val="28"/>
          <w:szCs w:val="28"/>
        </w:rPr>
        <w:t>1</w:t>
      </w:r>
    </w:p>
    <w:p w:rsidR="009C08DF" w:rsidRPr="00A12C6A" w:rsidRDefault="00B323A0" w:rsidP="00B323A0">
      <w:pPr>
        <w:pStyle w:val="none"/>
        <w:spacing w:before="0" w:beforeAutospacing="0" w:after="0" w:afterAutospacing="0"/>
        <w:rPr>
          <w:b/>
          <w:caps/>
          <w:sz w:val="28"/>
          <w:szCs w:val="28"/>
        </w:rPr>
      </w:pPr>
      <w:r w:rsidRPr="00A12C6A">
        <w:rPr>
          <w:b/>
          <w:caps/>
          <w:sz w:val="28"/>
          <w:szCs w:val="28"/>
        </w:rPr>
        <w:t>ПРИЛОЖЕНИЕ………………………………………………………………23</w:t>
      </w:r>
    </w:p>
    <w:p w:rsidR="00AC2DCF" w:rsidRPr="00A12C6A" w:rsidRDefault="00AC2DCF" w:rsidP="006676E9">
      <w:pPr>
        <w:spacing w:line="360" w:lineRule="auto"/>
        <w:rPr>
          <w:b/>
          <w:sz w:val="28"/>
          <w:szCs w:val="28"/>
        </w:rPr>
      </w:pPr>
    </w:p>
    <w:p w:rsidR="00297F07" w:rsidRDefault="00297F07" w:rsidP="006676E9">
      <w:pPr>
        <w:spacing w:line="360" w:lineRule="auto"/>
      </w:pPr>
    </w:p>
    <w:p w:rsidR="00297F07" w:rsidRDefault="00297F07" w:rsidP="006676E9">
      <w:pPr>
        <w:spacing w:line="360" w:lineRule="auto"/>
      </w:pPr>
    </w:p>
    <w:p w:rsidR="00297F07" w:rsidRDefault="00297F07" w:rsidP="006676E9">
      <w:pPr>
        <w:spacing w:line="360" w:lineRule="auto"/>
      </w:pPr>
    </w:p>
    <w:p w:rsidR="00B7116D" w:rsidRDefault="00B7116D" w:rsidP="006676E9">
      <w:pPr>
        <w:spacing w:line="360" w:lineRule="auto"/>
      </w:pPr>
    </w:p>
    <w:p w:rsidR="00B7116D" w:rsidRDefault="00B7116D" w:rsidP="006676E9">
      <w:pPr>
        <w:spacing w:line="360" w:lineRule="auto"/>
      </w:pPr>
    </w:p>
    <w:p w:rsidR="00B7116D" w:rsidRDefault="00B7116D" w:rsidP="006676E9">
      <w:pPr>
        <w:spacing w:line="360" w:lineRule="auto"/>
      </w:pPr>
    </w:p>
    <w:p w:rsidR="00B7116D" w:rsidRDefault="00B7116D" w:rsidP="006676E9">
      <w:pPr>
        <w:spacing w:line="360" w:lineRule="auto"/>
      </w:pPr>
    </w:p>
    <w:p w:rsidR="00B7116D" w:rsidRDefault="00B7116D" w:rsidP="006676E9">
      <w:pPr>
        <w:spacing w:line="360" w:lineRule="auto"/>
      </w:pPr>
    </w:p>
    <w:p w:rsidR="00B7116D" w:rsidRDefault="00B7116D" w:rsidP="006676E9">
      <w:pPr>
        <w:spacing w:line="360" w:lineRule="auto"/>
      </w:pPr>
    </w:p>
    <w:p w:rsidR="00297F07" w:rsidRPr="00C225C8" w:rsidRDefault="00E85FF6" w:rsidP="00C225C8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58" type="#_x0000_t75" style="position:absolute;left:0;text-align:left;margin-left:-51pt;margin-top:-51pt;width:43.5pt;height:846pt;z-index:-251643904">
            <v:imagedata r:id="rId7" o:title=""/>
          </v:shape>
        </w:pict>
      </w:r>
      <w:r>
        <w:rPr>
          <w:b/>
          <w:noProof/>
          <w:sz w:val="28"/>
          <w:szCs w:val="28"/>
        </w:rPr>
        <w:pict>
          <v:shape id="_x0000_s1056" type="#_x0000_t75" style="position:absolute;left:0;text-align:left;margin-left:9pt;margin-top:27pt;width:491.2pt;height:731.2pt;z-index:-251645952" wrapcoords="-49 0 -49 21567 21600 21567 21600 0 -49 0">
            <v:imagedata r:id="rId8" o:title=""/>
            <w10:wrap type="tight"/>
          </v:shape>
        </w:pict>
      </w:r>
      <w:r w:rsidR="00B7116D" w:rsidRPr="00C225C8">
        <w:rPr>
          <w:b/>
          <w:sz w:val="28"/>
          <w:szCs w:val="28"/>
        </w:rPr>
        <w:t>Приложение</w:t>
      </w:r>
      <w:r w:rsidR="0055360C" w:rsidRPr="00C225C8">
        <w:rPr>
          <w:b/>
          <w:sz w:val="28"/>
          <w:szCs w:val="28"/>
        </w:rPr>
        <w:t xml:space="preserve">. </w:t>
      </w:r>
      <w:r w:rsidR="00C225C8" w:rsidRPr="00C225C8">
        <w:rPr>
          <w:b/>
          <w:sz w:val="28"/>
          <w:szCs w:val="28"/>
        </w:rPr>
        <w:t>Сокращения слов на русском языке (по ГОСТу 7.12-93 )</w:t>
      </w:r>
    </w:p>
    <w:p w:rsidR="00297F07" w:rsidRDefault="00E85FF6" w:rsidP="006676E9">
      <w:pPr>
        <w:spacing w:line="360" w:lineRule="auto"/>
      </w:pPr>
      <w:r>
        <w:rPr>
          <w:noProof/>
        </w:rPr>
        <w:pict>
          <v:shape id="_x0000_s1057" type="#_x0000_t75" style="position:absolute;margin-left:-63pt;margin-top:-773.5pt;width:43.5pt;height:846pt;z-index:-251644928">
            <v:imagedata r:id="rId7" o:title=""/>
          </v:shape>
        </w:pict>
      </w:r>
      <w:r>
        <w:rPr>
          <w:noProof/>
        </w:rPr>
        <w:pict>
          <v:shape id="_x0000_s1027" type="#_x0000_t75" style="position:absolute;margin-left:-18pt;margin-top:0;width:481.75pt;height:10in;z-index:-251673600" wrapcoords="-49 0 -49 21567 21600 21567 21600 0 -49 0">
            <v:imagedata r:id="rId9" o:title=""/>
            <w10:wrap type="tight"/>
          </v:shape>
        </w:pict>
      </w:r>
      <w:r>
        <w:rPr>
          <w:noProof/>
        </w:rPr>
        <w:pict>
          <v:shape id="_x0000_s1054" type="#_x0000_t75" style="position:absolute;margin-left:-504.35pt;margin-top:-54pt;width:43.5pt;height:846pt;z-index:-251648000">
            <v:imagedata r:id="rId7" o:title=""/>
          </v:shape>
        </w:pict>
      </w:r>
    </w:p>
    <w:p w:rsidR="005B1B01" w:rsidRDefault="00E85FF6">
      <w:r>
        <w:rPr>
          <w:noProof/>
        </w:rPr>
        <w:pict>
          <v:shape id="_x0000_s1055" type="#_x0000_t75" style="position:absolute;margin-left:-513pt;margin-top:-63pt;width:43.5pt;height:846pt;z-index:-251646976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0;margin-top:-18pt;width:441pt;height:223.45pt;z-index:-251672576" wrapcoords="-49 0 -49 21504 21600 21504 21600 0 -49 0">
            <v:imagedata r:id="rId10" o:title=""/>
            <w10:wrap type="tight"/>
          </v:shape>
        </w:pict>
      </w:r>
    </w:p>
    <w:p w:rsidR="005B1B01" w:rsidRDefault="005B1B01"/>
    <w:p w:rsidR="005B1B01" w:rsidRDefault="005B1B01"/>
    <w:p w:rsidR="005B1B01" w:rsidRDefault="005B1B01"/>
    <w:p w:rsidR="005B1B01" w:rsidRDefault="005B1B01"/>
    <w:p w:rsidR="00E27CEB" w:rsidRDefault="00E27CEB"/>
    <w:p w:rsidR="00E27CEB" w:rsidRDefault="00E27CEB"/>
    <w:p w:rsidR="00E27CEB" w:rsidRDefault="00E27CEB"/>
    <w:p w:rsidR="00E27CEB" w:rsidRDefault="00E27CEB"/>
    <w:p w:rsidR="00E27CEB" w:rsidRDefault="00E27CEB"/>
    <w:p w:rsidR="00E27CEB" w:rsidRDefault="00E27CEB"/>
    <w:p w:rsidR="00E27CEB" w:rsidRDefault="00E27CEB"/>
    <w:p w:rsidR="00E27CEB" w:rsidRDefault="00E27CEB"/>
    <w:p w:rsidR="00E27CEB" w:rsidRDefault="00E27CEB"/>
    <w:p w:rsidR="00E27CEB" w:rsidRDefault="00E27CEB"/>
    <w:p w:rsidR="00E27CEB" w:rsidRDefault="00E27CEB"/>
    <w:p w:rsidR="00E27CEB" w:rsidRDefault="00E27CEB"/>
    <w:p w:rsidR="00E27CEB" w:rsidRDefault="00E27CEB"/>
    <w:p w:rsidR="00E27CEB" w:rsidRDefault="00E27CEB"/>
    <w:p w:rsidR="00E27CEB" w:rsidRDefault="00E27CEB"/>
    <w:p w:rsidR="00E27CEB" w:rsidRDefault="00E27CEB"/>
    <w:p w:rsidR="00F625C8" w:rsidRDefault="00E85FF6">
      <w:r>
        <w:rPr>
          <w:noProof/>
        </w:rPr>
        <w:pict>
          <v:shape id="_x0000_s1031" type="#_x0000_t75" style="position:absolute;margin-left:-486pt;margin-top:-63pt;width:43.5pt;height:846pt;z-index:-251671552">
            <v:imagedata r:id="rId7" o:title=""/>
          </v:shape>
        </w:pict>
      </w:r>
      <w:bookmarkStart w:id="4" w:name="_GoBack"/>
      <w:bookmarkEnd w:id="4"/>
    </w:p>
    <w:sectPr w:rsidR="00F625C8" w:rsidSect="006A7CF0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19B" w:rsidRDefault="00C8119B">
      <w:r>
        <w:separator/>
      </w:r>
    </w:p>
  </w:endnote>
  <w:endnote w:type="continuationSeparator" w:id="0">
    <w:p w:rsidR="00C8119B" w:rsidRDefault="00C8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86D" w:rsidRDefault="0020586D" w:rsidP="00660C3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0586D" w:rsidRDefault="0020586D" w:rsidP="006A7CF0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86D" w:rsidRDefault="0020586D" w:rsidP="00660C3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45BDF">
      <w:rPr>
        <w:rStyle w:val="a8"/>
        <w:noProof/>
      </w:rPr>
      <w:t>15</w:t>
    </w:r>
    <w:r>
      <w:rPr>
        <w:rStyle w:val="a8"/>
      </w:rPr>
      <w:fldChar w:fldCharType="end"/>
    </w:r>
  </w:p>
  <w:p w:rsidR="0020586D" w:rsidRDefault="0020586D" w:rsidP="006A7CF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19B" w:rsidRDefault="00C8119B">
      <w:r>
        <w:separator/>
      </w:r>
    </w:p>
  </w:footnote>
  <w:footnote w:type="continuationSeparator" w:id="0">
    <w:p w:rsidR="00C8119B" w:rsidRDefault="00C81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812AD"/>
    <w:multiLevelType w:val="hybridMultilevel"/>
    <w:tmpl w:val="6B122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41751F"/>
    <w:multiLevelType w:val="multilevel"/>
    <w:tmpl w:val="F7D2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7727E4"/>
    <w:multiLevelType w:val="hybridMultilevel"/>
    <w:tmpl w:val="292E3588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">
    <w:nsid w:val="2B790E68"/>
    <w:multiLevelType w:val="hybridMultilevel"/>
    <w:tmpl w:val="ACD88C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975AAF"/>
    <w:multiLevelType w:val="multilevel"/>
    <w:tmpl w:val="F02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D34771"/>
    <w:multiLevelType w:val="multilevel"/>
    <w:tmpl w:val="0842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A213D1"/>
    <w:multiLevelType w:val="hybridMultilevel"/>
    <w:tmpl w:val="EC34099C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7">
    <w:nsid w:val="70233D39"/>
    <w:multiLevelType w:val="multilevel"/>
    <w:tmpl w:val="F02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CC5B00"/>
    <w:multiLevelType w:val="hybridMultilevel"/>
    <w:tmpl w:val="CBDC60A2"/>
    <w:lvl w:ilvl="0" w:tplc="3DBA9788">
      <w:start w:val="2"/>
      <w:numFmt w:val="bullet"/>
      <w:lvlText w:val=""/>
      <w:lvlJc w:val="left"/>
      <w:pPr>
        <w:tabs>
          <w:tab w:val="num" w:pos="1486"/>
        </w:tabs>
        <w:ind w:left="1486" w:hanging="88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1"/>
        </w:tabs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1"/>
        </w:tabs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1"/>
        </w:tabs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1"/>
        </w:tabs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1"/>
        </w:tabs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1"/>
        </w:tabs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1"/>
        </w:tabs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1"/>
        </w:tabs>
        <w:ind w:left="6721" w:hanging="360"/>
      </w:pPr>
      <w:rPr>
        <w:rFonts w:ascii="Wingdings" w:hAnsi="Wingdings" w:hint="default"/>
      </w:rPr>
    </w:lvl>
  </w:abstractNum>
  <w:abstractNum w:abstractNumId="9">
    <w:nsid w:val="77EC5851"/>
    <w:multiLevelType w:val="hybridMultilevel"/>
    <w:tmpl w:val="E3AA88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4"/>
  </w:num>
  <w:num w:numId="8">
    <w:abstractNumId w:val="9"/>
  </w:num>
  <w:num w:numId="9">
    <w:abstractNumId w:val="3"/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6E9"/>
    <w:rsid w:val="0000377E"/>
    <w:rsid w:val="00024312"/>
    <w:rsid w:val="00030CB8"/>
    <w:rsid w:val="00052297"/>
    <w:rsid w:val="00073E54"/>
    <w:rsid w:val="00076FAC"/>
    <w:rsid w:val="00077BAA"/>
    <w:rsid w:val="000A6AB0"/>
    <w:rsid w:val="000B767B"/>
    <w:rsid w:val="000E63BE"/>
    <w:rsid w:val="001024F5"/>
    <w:rsid w:val="00134845"/>
    <w:rsid w:val="00143BEA"/>
    <w:rsid w:val="001623CD"/>
    <w:rsid w:val="00176C7A"/>
    <w:rsid w:val="001910AD"/>
    <w:rsid w:val="001B472B"/>
    <w:rsid w:val="001E5D6F"/>
    <w:rsid w:val="00203447"/>
    <w:rsid w:val="0020586D"/>
    <w:rsid w:val="00223E84"/>
    <w:rsid w:val="00250F07"/>
    <w:rsid w:val="002617B9"/>
    <w:rsid w:val="00267B8C"/>
    <w:rsid w:val="002820BE"/>
    <w:rsid w:val="00296AA9"/>
    <w:rsid w:val="00297F07"/>
    <w:rsid w:val="00297F19"/>
    <w:rsid w:val="002C4E48"/>
    <w:rsid w:val="002C51F3"/>
    <w:rsid w:val="002C526B"/>
    <w:rsid w:val="002C646F"/>
    <w:rsid w:val="002F4568"/>
    <w:rsid w:val="00314E96"/>
    <w:rsid w:val="00333466"/>
    <w:rsid w:val="00341D72"/>
    <w:rsid w:val="0035774B"/>
    <w:rsid w:val="00362F29"/>
    <w:rsid w:val="003847A5"/>
    <w:rsid w:val="00397E9C"/>
    <w:rsid w:val="003A32EB"/>
    <w:rsid w:val="003B449A"/>
    <w:rsid w:val="003B44F5"/>
    <w:rsid w:val="003B44F7"/>
    <w:rsid w:val="003C4811"/>
    <w:rsid w:val="003D0B18"/>
    <w:rsid w:val="003E672C"/>
    <w:rsid w:val="00413D8B"/>
    <w:rsid w:val="00436FF2"/>
    <w:rsid w:val="00437548"/>
    <w:rsid w:val="00442743"/>
    <w:rsid w:val="00443354"/>
    <w:rsid w:val="004652E0"/>
    <w:rsid w:val="00487492"/>
    <w:rsid w:val="004901CB"/>
    <w:rsid w:val="004B074D"/>
    <w:rsid w:val="004D1AA8"/>
    <w:rsid w:val="005065C2"/>
    <w:rsid w:val="005078C8"/>
    <w:rsid w:val="00510F63"/>
    <w:rsid w:val="00511DDC"/>
    <w:rsid w:val="005157C1"/>
    <w:rsid w:val="005162FE"/>
    <w:rsid w:val="00541D61"/>
    <w:rsid w:val="00544D1E"/>
    <w:rsid w:val="0055360C"/>
    <w:rsid w:val="00553DCE"/>
    <w:rsid w:val="0056067D"/>
    <w:rsid w:val="00564340"/>
    <w:rsid w:val="00586811"/>
    <w:rsid w:val="005A7767"/>
    <w:rsid w:val="005B1B01"/>
    <w:rsid w:val="005D6906"/>
    <w:rsid w:val="005F7E50"/>
    <w:rsid w:val="00614CC7"/>
    <w:rsid w:val="00625395"/>
    <w:rsid w:val="00625437"/>
    <w:rsid w:val="0063028F"/>
    <w:rsid w:val="00660C3C"/>
    <w:rsid w:val="006641D7"/>
    <w:rsid w:val="006676E9"/>
    <w:rsid w:val="00671345"/>
    <w:rsid w:val="0067256C"/>
    <w:rsid w:val="00674792"/>
    <w:rsid w:val="00685516"/>
    <w:rsid w:val="0069416C"/>
    <w:rsid w:val="006A0D1B"/>
    <w:rsid w:val="006A7CF0"/>
    <w:rsid w:val="006B3C86"/>
    <w:rsid w:val="006C3776"/>
    <w:rsid w:val="006C46EC"/>
    <w:rsid w:val="006F02C2"/>
    <w:rsid w:val="00704E6C"/>
    <w:rsid w:val="00713BF1"/>
    <w:rsid w:val="0073649E"/>
    <w:rsid w:val="007461BA"/>
    <w:rsid w:val="007470E5"/>
    <w:rsid w:val="007748B5"/>
    <w:rsid w:val="007873EF"/>
    <w:rsid w:val="007A5BD5"/>
    <w:rsid w:val="007B5EB0"/>
    <w:rsid w:val="007B6326"/>
    <w:rsid w:val="007C47FD"/>
    <w:rsid w:val="007C4CEF"/>
    <w:rsid w:val="007D35BF"/>
    <w:rsid w:val="007E2C99"/>
    <w:rsid w:val="007F43E3"/>
    <w:rsid w:val="00814FC8"/>
    <w:rsid w:val="00821BC5"/>
    <w:rsid w:val="00822468"/>
    <w:rsid w:val="00822ED3"/>
    <w:rsid w:val="00834405"/>
    <w:rsid w:val="00867E48"/>
    <w:rsid w:val="00867ED3"/>
    <w:rsid w:val="008902D5"/>
    <w:rsid w:val="00892CB6"/>
    <w:rsid w:val="008B1435"/>
    <w:rsid w:val="008D25E7"/>
    <w:rsid w:val="008F7AF3"/>
    <w:rsid w:val="0090168B"/>
    <w:rsid w:val="00912A94"/>
    <w:rsid w:val="00937F83"/>
    <w:rsid w:val="00942541"/>
    <w:rsid w:val="009523C2"/>
    <w:rsid w:val="00970F8F"/>
    <w:rsid w:val="00976A80"/>
    <w:rsid w:val="009947E4"/>
    <w:rsid w:val="009A6279"/>
    <w:rsid w:val="009B0698"/>
    <w:rsid w:val="009C08DF"/>
    <w:rsid w:val="009C3938"/>
    <w:rsid w:val="009E2FEB"/>
    <w:rsid w:val="009F2F58"/>
    <w:rsid w:val="009F3EB4"/>
    <w:rsid w:val="00A12C6A"/>
    <w:rsid w:val="00A211D8"/>
    <w:rsid w:val="00A255E3"/>
    <w:rsid w:val="00A27922"/>
    <w:rsid w:val="00A33B60"/>
    <w:rsid w:val="00A42AD9"/>
    <w:rsid w:val="00A56CE2"/>
    <w:rsid w:val="00A6406C"/>
    <w:rsid w:val="00A73510"/>
    <w:rsid w:val="00A944D9"/>
    <w:rsid w:val="00AA44B4"/>
    <w:rsid w:val="00AB57E7"/>
    <w:rsid w:val="00AC2DCF"/>
    <w:rsid w:val="00AC7C4A"/>
    <w:rsid w:val="00AE4F4C"/>
    <w:rsid w:val="00B0591F"/>
    <w:rsid w:val="00B078A4"/>
    <w:rsid w:val="00B3069D"/>
    <w:rsid w:val="00B323A0"/>
    <w:rsid w:val="00B37F41"/>
    <w:rsid w:val="00B628B7"/>
    <w:rsid w:val="00B64001"/>
    <w:rsid w:val="00B7116D"/>
    <w:rsid w:val="00B71A13"/>
    <w:rsid w:val="00B721CC"/>
    <w:rsid w:val="00BB1D2C"/>
    <w:rsid w:val="00BC47AB"/>
    <w:rsid w:val="00BC5533"/>
    <w:rsid w:val="00BD73A2"/>
    <w:rsid w:val="00BF704E"/>
    <w:rsid w:val="00C066FD"/>
    <w:rsid w:val="00C07215"/>
    <w:rsid w:val="00C225C8"/>
    <w:rsid w:val="00C27E2E"/>
    <w:rsid w:val="00C3003F"/>
    <w:rsid w:val="00C36ACB"/>
    <w:rsid w:val="00C43B63"/>
    <w:rsid w:val="00C45BDF"/>
    <w:rsid w:val="00C5248A"/>
    <w:rsid w:val="00C76E78"/>
    <w:rsid w:val="00C8119B"/>
    <w:rsid w:val="00C81F97"/>
    <w:rsid w:val="00CA6954"/>
    <w:rsid w:val="00CC5789"/>
    <w:rsid w:val="00D03339"/>
    <w:rsid w:val="00D043EB"/>
    <w:rsid w:val="00D14C61"/>
    <w:rsid w:val="00D25F88"/>
    <w:rsid w:val="00D522F5"/>
    <w:rsid w:val="00D54822"/>
    <w:rsid w:val="00D56FDF"/>
    <w:rsid w:val="00DA3EE6"/>
    <w:rsid w:val="00DA692D"/>
    <w:rsid w:val="00DC5379"/>
    <w:rsid w:val="00DD072E"/>
    <w:rsid w:val="00DD375A"/>
    <w:rsid w:val="00E2014E"/>
    <w:rsid w:val="00E27CEB"/>
    <w:rsid w:val="00E706AB"/>
    <w:rsid w:val="00E800DE"/>
    <w:rsid w:val="00E85FF6"/>
    <w:rsid w:val="00E87AE3"/>
    <w:rsid w:val="00E95D86"/>
    <w:rsid w:val="00EA2E90"/>
    <w:rsid w:val="00EB69A0"/>
    <w:rsid w:val="00EE1275"/>
    <w:rsid w:val="00EE128E"/>
    <w:rsid w:val="00EF2E36"/>
    <w:rsid w:val="00F43585"/>
    <w:rsid w:val="00F472D6"/>
    <w:rsid w:val="00F570FB"/>
    <w:rsid w:val="00F625C8"/>
    <w:rsid w:val="00F86B22"/>
    <w:rsid w:val="00FC4587"/>
    <w:rsid w:val="00FE4BC2"/>
    <w:rsid w:val="00FE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9">
      <o:colormenu v:ext="edit" fillcolor="white"/>
    </o:shapedefaults>
    <o:shapelayout v:ext="edit">
      <o:idmap v:ext="edit" data="1"/>
    </o:shapelayout>
  </w:shapeDefaults>
  <w:decimalSymbol w:val=","/>
  <w:listSeparator w:val=";"/>
  <w15:chartTrackingRefBased/>
  <w15:docId w15:val="{A321DB97-5D7C-4B82-A767-B6954AD9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6E9"/>
    <w:rPr>
      <w:sz w:val="24"/>
      <w:szCs w:val="24"/>
    </w:rPr>
  </w:style>
  <w:style w:type="paragraph" w:styleId="1">
    <w:name w:val="heading 1"/>
    <w:basedOn w:val="a"/>
    <w:next w:val="a"/>
    <w:qFormat/>
    <w:rsid w:val="006676E9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6676E9"/>
    <w:pPr>
      <w:keepNext/>
      <w:ind w:left="1416" w:firstLine="708"/>
      <w:jc w:val="center"/>
      <w:outlineLvl w:val="1"/>
    </w:pPr>
    <w:rPr>
      <w:b/>
      <w:vanish/>
      <w:color w:val="000000"/>
      <w:sz w:val="21"/>
    </w:rPr>
  </w:style>
  <w:style w:type="paragraph" w:styleId="4">
    <w:name w:val="heading 4"/>
    <w:basedOn w:val="a"/>
    <w:qFormat/>
    <w:rsid w:val="006676E9"/>
    <w:pPr>
      <w:spacing w:after="100" w:afterAutospacing="1"/>
      <w:jc w:val="center"/>
      <w:outlineLvl w:val="3"/>
    </w:pPr>
    <w:rPr>
      <w:b/>
      <w:bCs/>
      <w:color w:val="64330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676E9"/>
    <w:pPr>
      <w:spacing w:before="100" w:beforeAutospacing="1" w:after="100" w:afterAutospacing="1"/>
      <w:jc w:val="both"/>
    </w:pPr>
    <w:rPr>
      <w:sz w:val="21"/>
      <w:szCs w:val="21"/>
    </w:rPr>
  </w:style>
  <w:style w:type="paragraph" w:styleId="a4">
    <w:name w:val="Body Text"/>
    <w:basedOn w:val="a"/>
    <w:rsid w:val="006676E9"/>
    <w:rPr>
      <w:b/>
    </w:rPr>
  </w:style>
  <w:style w:type="paragraph" w:styleId="20">
    <w:name w:val="Body Text 2"/>
    <w:basedOn w:val="a"/>
    <w:rsid w:val="006676E9"/>
    <w:pPr>
      <w:spacing w:line="360" w:lineRule="auto"/>
    </w:pPr>
    <w:rPr>
      <w:color w:val="000000"/>
    </w:rPr>
  </w:style>
  <w:style w:type="paragraph" w:styleId="a5">
    <w:name w:val="Plain Text"/>
    <w:basedOn w:val="a"/>
    <w:rsid w:val="006676E9"/>
    <w:rPr>
      <w:rFonts w:ascii="Courier New" w:hAnsi="Courier New" w:cs="Courier New"/>
      <w:sz w:val="20"/>
      <w:szCs w:val="20"/>
    </w:rPr>
  </w:style>
  <w:style w:type="paragraph" w:customStyle="1" w:styleId="none">
    <w:name w:val="none"/>
    <w:basedOn w:val="a"/>
    <w:rsid w:val="006676E9"/>
    <w:pPr>
      <w:spacing w:before="100" w:beforeAutospacing="1" w:after="100" w:afterAutospacing="1"/>
      <w:jc w:val="both"/>
    </w:pPr>
    <w:rPr>
      <w:sz w:val="21"/>
      <w:szCs w:val="21"/>
    </w:rPr>
  </w:style>
  <w:style w:type="paragraph" w:customStyle="1" w:styleId="textcenter">
    <w:name w:val="text_center"/>
    <w:basedOn w:val="a"/>
    <w:rsid w:val="006676E9"/>
    <w:pPr>
      <w:spacing w:before="100" w:beforeAutospacing="1" w:after="100" w:afterAutospacing="1"/>
      <w:jc w:val="center"/>
    </w:pPr>
    <w:rPr>
      <w:b/>
      <w:bCs/>
      <w:sz w:val="21"/>
      <w:szCs w:val="21"/>
    </w:rPr>
  </w:style>
  <w:style w:type="paragraph" w:customStyle="1" w:styleId="base">
    <w:name w:val="base"/>
    <w:basedOn w:val="a"/>
    <w:rsid w:val="006676E9"/>
    <w:pPr>
      <w:spacing w:before="100" w:beforeAutospacing="1" w:after="100" w:afterAutospacing="1"/>
      <w:ind w:firstLine="335"/>
      <w:jc w:val="both"/>
    </w:pPr>
  </w:style>
  <w:style w:type="paragraph" w:customStyle="1" w:styleId="10">
    <w:name w:val="Звичайний1"/>
    <w:rsid w:val="006676E9"/>
    <w:pPr>
      <w:snapToGrid w:val="0"/>
      <w:spacing w:before="100" w:after="100"/>
    </w:pPr>
    <w:rPr>
      <w:sz w:val="24"/>
      <w:lang w:val="be-BY"/>
    </w:rPr>
  </w:style>
  <w:style w:type="character" w:styleId="a6">
    <w:name w:val="Hyperlink"/>
    <w:basedOn w:val="a0"/>
    <w:rsid w:val="006676E9"/>
    <w:rPr>
      <w:color w:val="0000FF"/>
      <w:u w:val="single"/>
    </w:rPr>
  </w:style>
  <w:style w:type="paragraph" w:styleId="a7">
    <w:name w:val="footer"/>
    <w:basedOn w:val="a"/>
    <w:rsid w:val="006A7CF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A7CF0"/>
  </w:style>
  <w:style w:type="paragraph" w:customStyle="1" w:styleId="ConsPlusTitle">
    <w:name w:val="ConsPlusTitle"/>
    <w:rsid w:val="00912A9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p">
    <w:name w:val="p"/>
    <w:basedOn w:val="a"/>
    <w:rsid w:val="001910AD"/>
    <w:pPr>
      <w:spacing w:before="48" w:after="48"/>
      <w:ind w:firstLine="480"/>
      <w:jc w:val="both"/>
    </w:pPr>
  </w:style>
  <w:style w:type="character" w:customStyle="1" w:styleId="page">
    <w:name w:val="page"/>
    <w:basedOn w:val="a0"/>
    <w:rsid w:val="001910AD"/>
    <w:rPr>
      <w:i/>
      <w:iCs/>
      <w:color w:val="00008B"/>
      <w:sz w:val="19"/>
      <w:szCs w:val="19"/>
      <w:bdr w:val="single" w:sz="12" w:space="0" w:color="00008B" w:frame="1"/>
    </w:rPr>
  </w:style>
  <w:style w:type="character" w:styleId="a9">
    <w:name w:val="Emphasis"/>
    <w:basedOn w:val="a0"/>
    <w:qFormat/>
    <w:rsid w:val="00EF2E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9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5874</Words>
  <Characters>33483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MoBIL GROUP</Company>
  <LinksUpToDate>false</LinksUpToDate>
  <CharactersWithSpaces>39279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Admin</dc:creator>
  <cp:keywords/>
  <cp:lastModifiedBy>Irina</cp:lastModifiedBy>
  <cp:revision>2</cp:revision>
  <cp:lastPrinted>2011-01-27T07:04:00Z</cp:lastPrinted>
  <dcterms:created xsi:type="dcterms:W3CDTF">2014-07-20T11:14:00Z</dcterms:created>
  <dcterms:modified xsi:type="dcterms:W3CDTF">2014-07-20T11:14:00Z</dcterms:modified>
</cp:coreProperties>
</file>