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E5A96" w:rsidRPr="009C1851" w:rsidRDefault="009C1851" w:rsidP="00FB7BA7">
      <w:pPr>
        <w:tabs>
          <w:tab w:val="left" w:pos="5580"/>
        </w:tabs>
        <w:jc w:val="both"/>
        <w:rPr>
          <w:b/>
          <w:i/>
          <w:sz w:val="28"/>
          <w:szCs w:val="28"/>
        </w:rPr>
      </w:pPr>
      <w:r w:rsidRPr="009C1851">
        <w:rPr>
          <w:b/>
          <w:i/>
          <w:sz w:val="32"/>
          <w:szCs w:val="32"/>
          <w:lang w:val="en-US"/>
        </w:rPr>
        <w:t>VI</w:t>
      </w:r>
      <w:r w:rsidRPr="009C1851">
        <w:rPr>
          <w:b/>
          <w:i/>
          <w:sz w:val="32"/>
          <w:szCs w:val="32"/>
        </w:rPr>
        <w:t xml:space="preserve"> районная научная конференция учащихся имени Лобачевского</w:t>
      </w:r>
      <w:r w:rsidRPr="009C1851">
        <w:rPr>
          <w:b/>
          <w:i/>
          <w:sz w:val="28"/>
          <w:szCs w:val="28"/>
        </w:rPr>
        <w:t xml:space="preserve"> </w:t>
      </w:r>
    </w:p>
    <w:p w:rsidR="009E5A96" w:rsidRPr="009C1851" w:rsidRDefault="009E5A96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9E5A96" w:rsidRPr="009C1851" w:rsidRDefault="009E5A96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9E5A96" w:rsidRPr="009C1851" w:rsidRDefault="009E5A96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9C1851" w:rsidRPr="00254938" w:rsidRDefault="009C1851" w:rsidP="00FB7BA7">
      <w:pPr>
        <w:ind w:firstLine="540"/>
        <w:jc w:val="both"/>
        <w:rPr>
          <w:sz w:val="32"/>
          <w:szCs w:val="32"/>
        </w:rPr>
      </w:pPr>
      <w:r w:rsidRPr="00254938">
        <w:rPr>
          <w:sz w:val="32"/>
          <w:szCs w:val="32"/>
        </w:rPr>
        <w:t>.</w:t>
      </w:r>
    </w:p>
    <w:p w:rsidR="009E5A96" w:rsidRPr="009C1851" w:rsidRDefault="009E5A96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9E5A96" w:rsidRPr="009C1851" w:rsidRDefault="009E5A96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9E5A96" w:rsidRPr="009C1851" w:rsidRDefault="009E5A96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9E5A96" w:rsidRPr="009C1851" w:rsidRDefault="009E5A96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9E5A96" w:rsidRPr="009C1851" w:rsidRDefault="009E5A96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9E5A96" w:rsidRPr="009C1851" w:rsidRDefault="009E5A96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9E5A96" w:rsidRPr="009C1851" w:rsidRDefault="009E5A96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9E5A96" w:rsidRPr="009C1851" w:rsidRDefault="009E5A96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9E5A96" w:rsidRPr="009C1851" w:rsidRDefault="009E5A96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9E5A96" w:rsidRPr="009C1851" w:rsidRDefault="009E5A96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9E5A96" w:rsidRPr="009C1851" w:rsidRDefault="009E5A96" w:rsidP="00FB7BA7">
      <w:pPr>
        <w:tabs>
          <w:tab w:val="left" w:pos="5580"/>
        </w:tabs>
        <w:jc w:val="both"/>
        <w:rPr>
          <w:b/>
          <w:i/>
          <w:sz w:val="28"/>
          <w:szCs w:val="28"/>
        </w:rPr>
      </w:pPr>
    </w:p>
    <w:p w:rsidR="00B061CB" w:rsidRPr="00E61633" w:rsidRDefault="009E5A96" w:rsidP="00E61633">
      <w:pPr>
        <w:tabs>
          <w:tab w:val="left" w:pos="5580"/>
        </w:tabs>
        <w:jc w:val="center"/>
        <w:rPr>
          <w:b/>
          <w:i/>
          <w:sz w:val="40"/>
          <w:szCs w:val="40"/>
        </w:rPr>
      </w:pPr>
      <w:r w:rsidRPr="00E61633">
        <w:rPr>
          <w:b/>
          <w:i/>
          <w:sz w:val="40"/>
          <w:szCs w:val="40"/>
        </w:rPr>
        <w:t>Реферат</w:t>
      </w:r>
    </w:p>
    <w:p w:rsidR="009E5A96" w:rsidRPr="00E61633" w:rsidRDefault="009E5A96" w:rsidP="00E61633">
      <w:pPr>
        <w:tabs>
          <w:tab w:val="left" w:pos="5580"/>
        </w:tabs>
        <w:jc w:val="center"/>
        <w:rPr>
          <w:b/>
          <w:i/>
          <w:sz w:val="40"/>
          <w:szCs w:val="40"/>
        </w:rPr>
      </w:pPr>
      <w:r w:rsidRPr="00E61633">
        <w:rPr>
          <w:b/>
          <w:i/>
          <w:sz w:val="40"/>
          <w:szCs w:val="40"/>
        </w:rPr>
        <w:t>На тему: «Почему Луна не падает на Землю?»</w:t>
      </w:r>
    </w:p>
    <w:p w:rsidR="00B061CB" w:rsidRPr="009C1851" w:rsidRDefault="00B061CB" w:rsidP="00FB7BA7">
      <w:pPr>
        <w:tabs>
          <w:tab w:val="left" w:pos="5580"/>
        </w:tabs>
        <w:jc w:val="both"/>
        <w:rPr>
          <w:b/>
          <w:i/>
          <w:sz w:val="28"/>
          <w:szCs w:val="28"/>
        </w:rPr>
      </w:pPr>
    </w:p>
    <w:p w:rsidR="00B061CB" w:rsidRPr="009C1851" w:rsidRDefault="00B061CB" w:rsidP="00FB7BA7">
      <w:pPr>
        <w:tabs>
          <w:tab w:val="left" w:pos="5580"/>
        </w:tabs>
        <w:jc w:val="both"/>
        <w:rPr>
          <w:b/>
          <w:i/>
          <w:sz w:val="28"/>
          <w:szCs w:val="28"/>
        </w:rPr>
      </w:pPr>
    </w:p>
    <w:p w:rsidR="00B061CB" w:rsidRPr="009C1851" w:rsidRDefault="00B061CB" w:rsidP="00FB7BA7">
      <w:pPr>
        <w:tabs>
          <w:tab w:val="left" w:pos="5580"/>
        </w:tabs>
        <w:jc w:val="both"/>
        <w:rPr>
          <w:b/>
          <w:i/>
          <w:sz w:val="28"/>
          <w:szCs w:val="28"/>
        </w:rPr>
      </w:pPr>
    </w:p>
    <w:p w:rsidR="00B061CB" w:rsidRPr="009C1851" w:rsidRDefault="00B061CB" w:rsidP="00FB7BA7">
      <w:pPr>
        <w:tabs>
          <w:tab w:val="left" w:pos="5580"/>
        </w:tabs>
        <w:jc w:val="both"/>
        <w:rPr>
          <w:b/>
          <w:i/>
          <w:sz w:val="28"/>
          <w:szCs w:val="28"/>
        </w:rPr>
      </w:pPr>
    </w:p>
    <w:p w:rsidR="00B061CB" w:rsidRPr="009C1851" w:rsidRDefault="00B061CB" w:rsidP="00FB7BA7">
      <w:pPr>
        <w:tabs>
          <w:tab w:val="left" w:pos="5580"/>
        </w:tabs>
        <w:jc w:val="both"/>
        <w:rPr>
          <w:b/>
          <w:i/>
          <w:sz w:val="28"/>
          <w:szCs w:val="28"/>
        </w:rPr>
      </w:pPr>
    </w:p>
    <w:p w:rsidR="00B061CB" w:rsidRPr="009C1851" w:rsidRDefault="00012ED2" w:rsidP="00FB7BA7">
      <w:pPr>
        <w:tabs>
          <w:tab w:val="left" w:pos="5580"/>
        </w:tabs>
        <w:ind w:left="3402"/>
        <w:jc w:val="both"/>
        <w:rPr>
          <w:b/>
          <w:i/>
          <w:sz w:val="28"/>
          <w:szCs w:val="28"/>
        </w:rPr>
      </w:pPr>
      <w:r w:rsidRPr="009C1851">
        <w:rPr>
          <w:b/>
          <w:i/>
          <w:sz w:val="28"/>
          <w:szCs w:val="28"/>
          <w:lang w:val="tt-RU"/>
        </w:rPr>
        <w:t xml:space="preserve">Выполнила:Ученица 9 класса </w:t>
      </w:r>
      <w:r w:rsidR="009C1851" w:rsidRPr="009C1851">
        <w:rPr>
          <w:b/>
          <w:i/>
          <w:sz w:val="28"/>
          <w:szCs w:val="28"/>
        </w:rPr>
        <w:t>Исенбаевск</w:t>
      </w:r>
      <w:r w:rsidR="009C1851">
        <w:rPr>
          <w:b/>
          <w:i/>
          <w:sz w:val="28"/>
          <w:szCs w:val="28"/>
        </w:rPr>
        <w:t>ой</w:t>
      </w:r>
      <w:r w:rsidR="009C1851" w:rsidRPr="009C1851">
        <w:rPr>
          <w:b/>
          <w:i/>
          <w:sz w:val="28"/>
          <w:szCs w:val="28"/>
        </w:rPr>
        <w:t xml:space="preserve"> средн</w:t>
      </w:r>
      <w:r w:rsidR="009C1851">
        <w:rPr>
          <w:b/>
          <w:i/>
          <w:sz w:val="28"/>
          <w:szCs w:val="28"/>
        </w:rPr>
        <w:t xml:space="preserve">ей </w:t>
      </w:r>
      <w:r w:rsidR="009C1851" w:rsidRPr="009C1851">
        <w:rPr>
          <w:b/>
          <w:i/>
          <w:sz w:val="28"/>
          <w:szCs w:val="28"/>
        </w:rPr>
        <w:t>общеобразовательн</w:t>
      </w:r>
      <w:r w:rsidR="009C1851">
        <w:rPr>
          <w:b/>
          <w:i/>
          <w:sz w:val="28"/>
          <w:szCs w:val="28"/>
        </w:rPr>
        <w:t xml:space="preserve">ой </w:t>
      </w:r>
      <w:r w:rsidR="009C1851" w:rsidRPr="009C1851">
        <w:rPr>
          <w:b/>
          <w:i/>
          <w:sz w:val="28"/>
          <w:szCs w:val="28"/>
        </w:rPr>
        <w:t>школ</w:t>
      </w:r>
      <w:r w:rsidR="009C1851">
        <w:rPr>
          <w:b/>
          <w:i/>
          <w:sz w:val="28"/>
          <w:szCs w:val="28"/>
        </w:rPr>
        <w:t xml:space="preserve">ы   </w:t>
      </w:r>
      <w:r w:rsidRPr="009C1851">
        <w:rPr>
          <w:b/>
          <w:i/>
          <w:sz w:val="28"/>
          <w:szCs w:val="28"/>
          <w:lang w:val="tt-RU"/>
        </w:rPr>
        <w:t xml:space="preserve"> Нагимова Анастасия</w:t>
      </w:r>
    </w:p>
    <w:p w:rsidR="009C1851" w:rsidRDefault="009C1851" w:rsidP="00FB7BA7">
      <w:pPr>
        <w:tabs>
          <w:tab w:val="left" w:pos="5580"/>
        </w:tabs>
        <w:ind w:left="3402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Научный руководитель</w:t>
      </w:r>
      <w:r w:rsidR="00012ED2" w:rsidRPr="009C1851">
        <w:rPr>
          <w:b/>
          <w:i/>
          <w:sz w:val="28"/>
          <w:szCs w:val="28"/>
        </w:rPr>
        <w:t>:</w:t>
      </w:r>
    </w:p>
    <w:p w:rsidR="00B061CB" w:rsidRPr="009C1851" w:rsidRDefault="00012ED2" w:rsidP="00FB7BA7">
      <w:pPr>
        <w:tabs>
          <w:tab w:val="left" w:pos="5580"/>
        </w:tabs>
        <w:ind w:left="3402"/>
        <w:jc w:val="both"/>
        <w:rPr>
          <w:b/>
          <w:i/>
          <w:sz w:val="28"/>
          <w:szCs w:val="28"/>
        </w:rPr>
      </w:pPr>
      <w:r w:rsidRPr="009C1851">
        <w:rPr>
          <w:b/>
          <w:i/>
          <w:sz w:val="28"/>
          <w:szCs w:val="28"/>
        </w:rPr>
        <w:t xml:space="preserve"> Исмагилова Фарида </w:t>
      </w:r>
      <w:r w:rsidR="00E61633">
        <w:rPr>
          <w:b/>
          <w:i/>
          <w:sz w:val="28"/>
          <w:szCs w:val="28"/>
        </w:rPr>
        <w:t xml:space="preserve">  </w:t>
      </w:r>
      <w:r w:rsidRPr="009C1851">
        <w:rPr>
          <w:b/>
          <w:i/>
          <w:sz w:val="28"/>
          <w:szCs w:val="28"/>
        </w:rPr>
        <w:t>Мансуровна</w:t>
      </w:r>
    </w:p>
    <w:p w:rsidR="00B061CB" w:rsidRPr="009C1851" w:rsidRDefault="00B061CB" w:rsidP="00FB7BA7">
      <w:pPr>
        <w:tabs>
          <w:tab w:val="left" w:pos="5580"/>
        </w:tabs>
        <w:ind w:left="3402"/>
        <w:jc w:val="both"/>
        <w:rPr>
          <w:b/>
          <w:i/>
          <w:sz w:val="28"/>
          <w:szCs w:val="28"/>
        </w:rPr>
      </w:pPr>
    </w:p>
    <w:p w:rsidR="00B061CB" w:rsidRPr="009C1851" w:rsidRDefault="00B061CB" w:rsidP="00FB7BA7">
      <w:pPr>
        <w:tabs>
          <w:tab w:val="left" w:pos="5580"/>
        </w:tabs>
        <w:ind w:left="3402"/>
        <w:jc w:val="both"/>
        <w:rPr>
          <w:b/>
          <w:i/>
          <w:sz w:val="28"/>
          <w:szCs w:val="28"/>
        </w:rPr>
      </w:pPr>
    </w:p>
    <w:p w:rsidR="00B061CB" w:rsidRPr="009C1851" w:rsidRDefault="00B061CB" w:rsidP="00FB7BA7">
      <w:pPr>
        <w:tabs>
          <w:tab w:val="left" w:pos="5580"/>
        </w:tabs>
        <w:jc w:val="both"/>
        <w:rPr>
          <w:b/>
          <w:i/>
          <w:sz w:val="28"/>
          <w:szCs w:val="28"/>
        </w:rPr>
      </w:pPr>
    </w:p>
    <w:p w:rsidR="00B061CB" w:rsidRPr="009C1851" w:rsidRDefault="00B061CB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B061CB" w:rsidRPr="009C1851" w:rsidRDefault="00B061CB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B061CB" w:rsidRPr="009C1851" w:rsidRDefault="00B061CB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B061CB" w:rsidRPr="009C1851" w:rsidRDefault="00B061CB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B061CB" w:rsidRPr="009C1851" w:rsidRDefault="00B061CB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B061CB" w:rsidRPr="009C1851" w:rsidRDefault="00B061CB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B061CB" w:rsidRPr="009C1851" w:rsidRDefault="00B061CB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B061CB" w:rsidRPr="009C1851" w:rsidRDefault="00B061CB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B061CB" w:rsidRPr="009C1851" w:rsidRDefault="00B061CB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B061CB" w:rsidRPr="009C1851" w:rsidRDefault="00B061CB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B061CB" w:rsidRPr="009C1851" w:rsidRDefault="00B061CB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9C1851" w:rsidRDefault="009C1851" w:rsidP="00E61633">
      <w:pPr>
        <w:tabs>
          <w:tab w:val="left" w:pos="5580"/>
        </w:tabs>
        <w:jc w:val="center"/>
        <w:rPr>
          <w:i/>
          <w:sz w:val="28"/>
          <w:szCs w:val="28"/>
        </w:rPr>
      </w:pPr>
    </w:p>
    <w:p w:rsidR="009C1851" w:rsidRPr="009C1851" w:rsidRDefault="00012ED2" w:rsidP="00E61633">
      <w:pPr>
        <w:tabs>
          <w:tab w:val="left" w:pos="5580"/>
        </w:tabs>
        <w:jc w:val="center"/>
        <w:rPr>
          <w:b/>
          <w:i/>
          <w:sz w:val="28"/>
          <w:szCs w:val="28"/>
        </w:rPr>
      </w:pPr>
      <w:r w:rsidRPr="009C1851">
        <w:rPr>
          <w:b/>
          <w:i/>
          <w:sz w:val="28"/>
          <w:szCs w:val="28"/>
        </w:rPr>
        <w:t>2008-2009 учебн</w:t>
      </w:r>
      <w:r w:rsidR="00F479D5" w:rsidRPr="009C1851">
        <w:rPr>
          <w:b/>
          <w:i/>
          <w:sz w:val="28"/>
          <w:szCs w:val="28"/>
        </w:rPr>
        <w:t>ый</w:t>
      </w:r>
      <w:r w:rsidRPr="009C1851">
        <w:rPr>
          <w:b/>
          <w:i/>
          <w:sz w:val="28"/>
          <w:szCs w:val="28"/>
        </w:rPr>
        <w:t xml:space="preserve"> год</w:t>
      </w:r>
    </w:p>
    <w:p w:rsidR="009C1851" w:rsidRPr="009C1851" w:rsidRDefault="009C1851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437AEF" w:rsidRPr="009C1851" w:rsidRDefault="003D6C16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  <w:r w:rsidRPr="009C1851">
        <w:rPr>
          <w:b/>
          <w:sz w:val="28"/>
          <w:szCs w:val="28"/>
        </w:rPr>
        <w:t>Содержание</w:t>
      </w:r>
    </w:p>
    <w:p w:rsidR="00437AEF" w:rsidRPr="009C1851" w:rsidRDefault="00437AEF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3D6C16" w:rsidRPr="009C1851" w:rsidRDefault="00F479D5" w:rsidP="00FB7BA7">
      <w:pPr>
        <w:widowControl w:val="0"/>
        <w:autoSpaceDE w:val="0"/>
        <w:autoSpaceDN w:val="0"/>
        <w:adjustRightInd w:val="0"/>
        <w:spacing w:line="360" w:lineRule="auto"/>
        <w:ind w:left="502"/>
        <w:jc w:val="both"/>
        <w:rPr>
          <w:sz w:val="28"/>
          <w:szCs w:val="28"/>
        </w:rPr>
      </w:pPr>
      <w:smartTag w:uri="urn:schemas-microsoft-com:office:smarttags" w:element="place">
        <w:r w:rsidRPr="009C1851">
          <w:rPr>
            <w:sz w:val="28"/>
            <w:szCs w:val="28"/>
            <w:lang w:val="en-US"/>
          </w:rPr>
          <w:t>I</w:t>
        </w:r>
        <w:r w:rsidRPr="009C1851">
          <w:rPr>
            <w:sz w:val="28"/>
            <w:szCs w:val="28"/>
          </w:rPr>
          <w:t>.</w:t>
        </w:r>
      </w:smartTag>
      <w:r w:rsidRPr="009C1851">
        <w:rPr>
          <w:sz w:val="28"/>
          <w:szCs w:val="28"/>
        </w:rPr>
        <w:t xml:space="preserve"> </w:t>
      </w:r>
      <w:r w:rsidR="003D6C16" w:rsidRPr="009C1851">
        <w:rPr>
          <w:sz w:val="28"/>
          <w:szCs w:val="28"/>
        </w:rPr>
        <w:t>Введение</w:t>
      </w:r>
      <w:r w:rsidRPr="009C1851">
        <w:rPr>
          <w:sz w:val="28"/>
          <w:szCs w:val="28"/>
        </w:rPr>
        <w:t>.</w:t>
      </w:r>
    </w:p>
    <w:p w:rsidR="00F479D5" w:rsidRPr="009C1851" w:rsidRDefault="00F479D5" w:rsidP="00FB7BA7">
      <w:pPr>
        <w:widowControl w:val="0"/>
        <w:autoSpaceDE w:val="0"/>
        <w:autoSpaceDN w:val="0"/>
        <w:adjustRightInd w:val="0"/>
        <w:spacing w:line="360" w:lineRule="auto"/>
        <w:ind w:left="502"/>
        <w:jc w:val="both"/>
        <w:rPr>
          <w:sz w:val="28"/>
          <w:szCs w:val="28"/>
        </w:rPr>
      </w:pPr>
      <w:r w:rsidRPr="009C1851">
        <w:rPr>
          <w:sz w:val="28"/>
          <w:szCs w:val="28"/>
          <w:lang w:val="en-US"/>
        </w:rPr>
        <w:t>II</w:t>
      </w:r>
      <w:r w:rsidRPr="009C1851">
        <w:rPr>
          <w:sz w:val="28"/>
          <w:szCs w:val="28"/>
        </w:rPr>
        <w:t>.</w:t>
      </w:r>
      <w:r w:rsidRPr="009C1851">
        <w:rPr>
          <w:i/>
          <w:sz w:val="28"/>
          <w:szCs w:val="28"/>
        </w:rPr>
        <w:t xml:space="preserve"> </w:t>
      </w:r>
      <w:r w:rsidRPr="009C1851">
        <w:rPr>
          <w:sz w:val="28"/>
          <w:szCs w:val="28"/>
        </w:rPr>
        <w:t>Почему Луна не падает на Землю?</w:t>
      </w:r>
    </w:p>
    <w:p w:rsidR="003D6C16" w:rsidRPr="009C1851" w:rsidRDefault="00F479D5" w:rsidP="00FB7BA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1851">
        <w:rPr>
          <w:sz w:val="28"/>
          <w:szCs w:val="28"/>
        </w:rPr>
        <w:t xml:space="preserve">         1.</w:t>
      </w:r>
      <w:r w:rsidR="003D6C16" w:rsidRPr="009C1851">
        <w:rPr>
          <w:sz w:val="28"/>
          <w:szCs w:val="28"/>
        </w:rPr>
        <w:t>Закон всемирного тяготения</w:t>
      </w:r>
    </w:p>
    <w:p w:rsidR="003D6C16" w:rsidRPr="009C1851" w:rsidRDefault="00F479D5" w:rsidP="00FB7BA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1851">
        <w:rPr>
          <w:color w:val="000000"/>
          <w:spacing w:val="11"/>
          <w:sz w:val="28"/>
          <w:szCs w:val="28"/>
        </w:rPr>
        <w:t xml:space="preserve">        2.</w:t>
      </w:r>
      <w:r w:rsidR="003D6C16" w:rsidRPr="009C1851">
        <w:rPr>
          <w:color w:val="000000"/>
          <w:spacing w:val="11"/>
          <w:sz w:val="28"/>
          <w:szCs w:val="28"/>
        </w:rPr>
        <w:t>Можно ли силу, с которой Земля притягивает Лу</w:t>
      </w:r>
      <w:r w:rsidR="003D6C16" w:rsidRPr="009C1851">
        <w:rPr>
          <w:color w:val="000000"/>
          <w:spacing w:val="6"/>
          <w:sz w:val="28"/>
          <w:szCs w:val="28"/>
        </w:rPr>
        <w:t>ну, назвать весом Луны?</w:t>
      </w:r>
    </w:p>
    <w:p w:rsidR="003D6C16" w:rsidRPr="009C1851" w:rsidRDefault="00F479D5" w:rsidP="00FB7BA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1851">
        <w:rPr>
          <w:color w:val="000000"/>
          <w:spacing w:val="4"/>
          <w:sz w:val="28"/>
          <w:szCs w:val="28"/>
        </w:rPr>
        <w:t xml:space="preserve">        3.</w:t>
      </w:r>
      <w:r w:rsidR="003D6C16" w:rsidRPr="009C1851">
        <w:rPr>
          <w:color w:val="000000"/>
          <w:spacing w:val="4"/>
          <w:sz w:val="28"/>
          <w:szCs w:val="28"/>
        </w:rPr>
        <w:t xml:space="preserve">Есть ли центробежная сила в </w:t>
      </w:r>
      <w:r w:rsidR="003D6C16" w:rsidRPr="009C1851">
        <w:rPr>
          <w:color w:val="000000"/>
          <w:spacing w:val="3"/>
          <w:sz w:val="28"/>
          <w:szCs w:val="28"/>
        </w:rPr>
        <w:t>сис</w:t>
      </w:r>
      <w:r w:rsidR="003D6C16" w:rsidRPr="009C1851">
        <w:rPr>
          <w:color w:val="000000"/>
          <w:spacing w:val="3"/>
          <w:sz w:val="28"/>
          <w:szCs w:val="28"/>
        </w:rPr>
        <w:softHyphen/>
        <w:t>теме Земля-Луна, на что она дейст</w:t>
      </w:r>
      <w:r w:rsidR="003D6C16" w:rsidRPr="009C1851">
        <w:rPr>
          <w:color w:val="000000"/>
          <w:spacing w:val="3"/>
          <w:sz w:val="28"/>
          <w:szCs w:val="28"/>
        </w:rPr>
        <w:softHyphen/>
        <w:t>вует?</w:t>
      </w:r>
    </w:p>
    <w:p w:rsidR="003D6C16" w:rsidRPr="009C1851" w:rsidRDefault="00F479D5" w:rsidP="00FB7BA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1851">
        <w:rPr>
          <w:color w:val="000000"/>
          <w:spacing w:val="17"/>
          <w:sz w:val="28"/>
          <w:szCs w:val="28"/>
        </w:rPr>
        <w:t xml:space="preserve">      4.</w:t>
      </w:r>
      <w:r w:rsidR="003D6C16" w:rsidRPr="009C1851">
        <w:rPr>
          <w:color w:val="000000"/>
          <w:spacing w:val="17"/>
          <w:sz w:val="28"/>
          <w:szCs w:val="28"/>
        </w:rPr>
        <w:t>Могут Земля и Луна столкнуться? Их ор</w:t>
      </w:r>
      <w:r w:rsidR="003D6C16" w:rsidRPr="009C1851">
        <w:rPr>
          <w:color w:val="000000"/>
          <w:spacing w:val="6"/>
          <w:sz w:val="28"/>
          <w:szCs w:val="28"/>
        </w:rPr>
        <w:softHyphen/>
        <w:t>биты вокруг Солнца пересека</w:t>
      </w:r>
      <w:r w:rsidR="003D6C16" w:rsidRPr="009C1851">
        <w:rPr>
          <w:color w:val="000000"/>
          <w:spacing w:val="6"/>
          <w:sz w:val="28"/>
          <w:szCs w:val="28"/>
        </w:rPr>
        <w:softHyphen/>
        <w:t>ются, и даже не один раз</w:t>
      </w:r>
    </w:p>
    <w:p w:rsidR="003D6C16" w:rsidRPr="009C1851" w:rsidRDefault="00F479D5" w:rsidP="00FB7BA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1851">
        <w:rPr>
          <w:sz w:val="28"/>
          <w:szCs w:val="28"/>
          <w:lang w:val="en-US"/>
        </w:rPr>
        <w:t xml:space="preserve">    III</w:t>
      </w:r>
      <w:r w:rsidRPr="009C1851">
        <w:rPr>
          <w:sz w:val="28"/>
          <w:szCs w:val="28"/>
        </w:rPr>
        <w:t xml:space="preserve">. </w:t>
      </w:r>
      <w:r w:rsidR="003D6C16" w:rsidRPr="009C1851">
        <w:rPr>
          <w:sz w:val="28"/>
          <w:szCs w:val="28"/>
        </w:rPr>
        <w:t>Заключение</w:t>
      </w:r>
    </w:p>
    <w:p w:rsidR="003D6C16" w:rsidRPr="009C1851" w:rsidRDefault="00F479D5" w:rsidP="00FB7BA7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C1851">
        <w:rPr>
          <w:sz w:val="28"/>
          <w:szCs w:val="28"/>
          <w:lang w:val="en-US"/>
        </w:rPr>
        <w:t xml:space="preserve">     IV.</w:t>
      </w:r>
      <w:r w:rsidR="003D6C16" w:rsidRPr="009C1851">
        <w:rPr>
          <w:sz w:val="28"/>
          <w:szCs w:val="28"/>
        </w:rPr>
        <w:t>Литература</w:t>
      </w:r>
    </w:p>
    <w:p w:rsidR="00437AEF" w:rsidRPr="009C1851" w:rsidRDefault="00437AEF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437AEF" w:rsidRPr="009C1851" w:rsidRDefault="00437AEF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437AEF" w:rsidRPr="009C1851" w:rsidRDefault="00437AEF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437AEF" w:rsidRPr="009C1851" w:rsidRDefault="00437AEF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437AEF" w:rsidRPr="009C1851" w:rsidRDefault="00437AEF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437AEF" w:rsidRPr="009C1851" w:rsidRDefault="00437AEF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437AEF" w:rsidRPr="009C1851" w:rsidRDefault="00437AEF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437AEF" w:rsidRPr="009C1851" w:rsidRDefault="00437AEF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437AEF" w:rsidRPr="009C1851" w:rsidRDefault="00437AEF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437AEF" w:rsidRPr="009C1851" w:rsidRDefault="00437AEF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437AEF" w:rsidRPr="009C1851" w:rsidRDefault="00437AEF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437AEF" w:rsidRPr="009C1851" w:rsidRDefault="00437AEF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437AEF" w:rsidRPr="009C1851" w:rsidRDefault="00437AEF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437AEF" w:rsidRPr="009C1851" w:rsidRDefault="00437AEF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437AEF" w:rsidRPr="009C1851" w:rsidRDefault="00437AEF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437AEF" w:rsidRPr="009C1851" w:rsidRDefault="00437AEF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437AEF" w:rsidRPr="009C1851" w:rsidRDefault="00437AEF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437AEF" w:rsidRPr="009C1851" w:rsidRDefault="00437AEF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437AEF" w:rsidRPr="009C1851" w:rsidRDefault="00437AEF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437AEF" w:rsidRPr="009C1851" w:rsidRDefault="00437AEF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437AEF" w:rsidRPr="009C1851" w:rsidRDefault="00437AEF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9C1851" w:rsidRDefault="009C1851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9C1851" w:rsidRDefault="009C1851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9C1851" w:rsidRDefault="009C1851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9C1851" w:rsidRPr="009C1851" w:rsidRDefault="009C1851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B2021D" w:rsidRPr="009C1851" w:rsidRDefault="00B2021D" w:rsidP="00FB7BA7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9C1851">
        <w:rPr>
          <w:b/>
          <w:sz w:val="28"/>
          <w:szCs w:val="28"/>
        </w:rPr>
        <w:t>Введение</w:t>
      </w:r>
    </w:p>
    <w:p w:rsidR="00B2021D" w:rsidRPr="009C1851" w:rsidRDefault="00B2021D" w:rsidP="00FB7BA7">
      <w:pPr>
        <w:tabs>
          <w:tab w:val="left" w:pos="5580"/>
        </w:tabs>
        <w:jc w:val="both"/>
        <w:rPr>
          <w:i/>
          <w:sz w:val="28"/>
          <w:szCs w:val="28"/>
        </w:rPr>
      </w:pPr>
      <w:r w:rsidRPr="009C1851">
        <w:rPr>
          <w:i/>
          <w:sz w:val="28"/>
          <w:szCs w:val="28"/>
        </w:rPr>
        <w:t>Почему я выбрала эту тему? Чему она мне так  интересна?</w:t>
      </w:r>
    </w:p>
    <w:p w:rsidR="00B2021D" w:rsidRPr="009C1851" w:rsidRDefault="00B2021D" w:rsidP="00FB7BA7">
      <w:pPr>
        <w:spacing w:line="360" w:lineRule="auto"/>
        <w:jc w:val="both"/>
        <w:rPr>
          <w:sz w:val="28"/>
          <w:szCs w:val="28"/>
        </w:rPr>
      </w:pPr>
      <w:r w:rsidRPr="009C1851">
        <w:rPr>
          <w:sz w:val="28"/>
          <w:szCs w:val="28"/>
        </w:rPr>
        <w:t>Ведь звездное небо во все времена занимало воображение людей. Почему зажигаются звезды? Сколько их сияет в ночи?   Далеко ли они от нас? Есть ли границы у звезд</w:t>
      </w:r>
      <w:r w:rsidRPr="009C1851">
        <w:rPr>
          <w:sz w:val="28"/>
          <w:szCs w:val="28"/>
        </w:rPr>
        <w:softHyphen/>
        <w:t>ной Вселенной? С глу</w:t>
      </w:r>
      <w:r w:rsidRPr="009C1851">
        <w:rPr>
          <w:sz w:val="28"/>
          <w:szCs w:val="28"/>
        </w:rPr>
        <w:softHyphen/>
        <w:t>бокой древности человек задумывался над этими и многими другими вопросами, стремился по</w:t>
      </w:r>
      <w:r w:rsidRPr="009C1851">
        <w:rPr>
          <w:sz w:val="28"/>
          <w:szCs w:val="28"/>
        </w:rPr>
        <w:softHyphen/>
        <w:t>нять, и осмыслить устройство того большого мира, в котором мы живем. При этом открылась широчайшая область для исследо</w:t>
      </w:r>
      <w:r w:rsidRPr="009C1851">
        <w:rPr>
          <w:sz w:val="28"/>
          <w:szCs w:val="28"/>
        </w:rPr>
        <w:softHyphen/>
        <w:t>вания Вселенной, где силы тяготения играют решающую роль.</w:t>
      </w:r>
    </w:p>
    <w:p w:rsidR="00B2021D" w:rsidRPr="009C1851" w:rsidRDefault="00B2021D" w:rsidP="00FB7BA7">
      <w:pPr>
        <w:spacing w:line="360" w:lineRule="auto"/>
        <w:ind w:firstLine="720"/>
        <w:jc w:val="both"/>
        <w:rPr>
          <w:sz w:val="28"/>
          <w:szCs w:val="28"/>
        </w:rPr>
      </w:pPr>
      <w:r w:rsidRPr="009C1851">
        <w:rPr>
          <w:sz w:val="28"/>
          <w:szCs w:val="28"/>
        </w:rPr>
        <w:t>Среди всех сил, которые существуют в природе, сила тяготения отличается, пре</w:t>
      </w:r>
      <w:r w:rsidRPr="009C1851">
        <w:rPr>
          <w:sz w:val="28"/>
          <w:szCs w:val="28"/>
        </w:rPr>
        <w:softHyphen/>
        <w:t>жде всего, тем, что проявляется повсюду. Все тела обладают массой, которая опре</w:t>
      </w:r>
      <w:r w:rsidRPr="009C1851">
        <w:rPr>
          <w:sz w:val="28"/>
          <w:szCs w:val="28"/>
        </w:rPr>
        <w:softHyphen/>
        <w:t>де</w:t>
      </w:r>
      <w:r w:rsidRPr="009C1851">
        <w:rPr>
          <w:sz w:val="28"/>
          <w:szCs w:val="28"/>
        </w:rPr>
        <w:softHyphen/>
        <w:t>ляется как отношение силы, приложенной к телу, к ускорению, которое приобре</w:t>
      </w:r>
      <w:r w:rsidRPr="009C1851">
        <w:rPr>
          <w:sz w:val="28"/>
          <w:szCs w:val="28"/>
        </w:rPr>
        <w:softHyphen/>
        <w:t>тает под действием этой силы тело. Сила притяжения, действующая между лю</w:t>
      </w:r>
      <w:r w:rsidRPr="009C1851">
        <w:rPr>
          <w:sz w:val="28"/>
          <w:szCs w:val="28"/>
        </w:rPr>
        <w:softHyphen/>
        <w:t>быми двумя телами, зависит от масс обоих тел; она пропорциональна произведе</w:t>
      </w:r>
      <w:r w:rsidRPr="009C1851">
        <w:rPr>
          <w:sz w:val="28"/>
          <w:szCs w:val="28"/>
        </w:rPr>
        <w:softHyphen/>
        <w:t>нию масс рассматриваемых тел. Кроме того, сила тяготения характеризуется тем, что она подчиняется закону обратно-пропорциональ</w:t>
      </w:r>
      <w:r w:rsidRPr="009C1851">
        <w:rPr>
          <w:sz w:val="28"/>
          <w:szCs w:val="28"/>
        </w:rPr>
        <w:softHyphen/>
        <w:t xml:space="preserve">но квадрату расстояния. Другие силы могут зависеть от расстояния совсем иначе; известно немало таких сил.    </w:t>
      </w:r>
    </w:p>
    <w:p w:rsidR="00B2021D" w:rsidRPr="009C1851" w:rsidRDefault="00B2021D" w:rsidP="00FB7BA7">
      <w:pPr>
        <w:spacing w:line="360" w:lineRule="auto"/>
        <w:ind w:firstLine="720"/>
        <w:jc w:val="both"/>
        <w:rPr>
          <w:sz w:val="28"/>
          <w:szCs w:val="28"/>
        </w:rPr>
      </w:pPr>
      <w:r w:rsidRPr="009C1851">
        <w:rPr>
          <w:sz w:val="28"/>
          <w:szCs w:val="28"/>
        </w:rPr>
        <w:t>Все весомые тела взаимно испытывают тяготение, эта сила обуславливает дви</w:t>
      </w:r>
      <w:r w:rsidRPr="009C1851">
        <w:rPr>
          <w:sz w:val="28"/>
          <w:szCs w:val="28"/>
        </w:rPr>
        <w:softHyphen/>
        <w:t>же</w:t>
      </w:r>
      <w:r w:rsidRPr="009C1851">
        <w:rPr>
          <w:sz w:val="28"/>
          <w:szCs w:val="28"/>
        </w:rPr>
        <w:softHyphen/>
        <w:t>ние планет вокруг солнца и спутников вокруг планет. Теория гравитации — тео</w:t>
      </w:r>
      <w:r w:rsidRPr="009C1851">
        <w:rPr>
          <w:sz w:val="28"/>
          <w:szCs w:val="28"/>
        </w:rPr>
        <w:softHyphen/>
        <w:t>рия созданная Ньютоном, стояла у колыбели современной науки. Другая теория грави</w:t>
      </w:r>
      <w:r w:rsidRPr="009C1851">
        <w:rPr>
          <w:sz w:val="28"/>
          <w:szCs w:val="28"/>
        </w:rPr>
        <w:softHyphen/>
        <w:t>тации, разработанная Эйнштейном, является величайшим достижением тео</w:t>
      </w:r>
      <w:r w:rsidRPr="009C1851">
        <w:rPr>
          <w:sz w:val="28"/>
          <w:szCs w:val="28"/>
        </w:rPr>
        <w:softHyphen/>
        <w:t>ретиче</w:t>
      </w:r>
      <w:r w:rsidRPr="009C1851">
        <w:rPr>
          <w:sz w:val="28"/>
          <w:szCs w:val="28"/>
        </w:rPr>
        <w:softHyphen/>
        <w:t>ской физики 20 века. В течение столетий развития человечества люди на</w:t>
      </w:r>
      <w:r w:rsidRPr="009C1851">
        <w:rPr>
          <w:sz w:val="28"/>
          <w:szCs w:val="28"/>
        </w:rPr>
        <w:softHyphen/>
        <w:t>блюдали явление взаим</w:t>
      </w:r>
      <w:r w:rsidRPr="009C1851">
        <w:rPr>
          <w:sz w:val="28"/>
          <w:szCs w:val="28"/>
        </w:rPr>
        <w:softHyphen/>
        <w:t>ного притяжения тел и измеряли его величину; они пыта</w:t>
      </w:r>
      <w:r w:rsidRPr="009C1851">
        <w:rPr>
          <w:sz w:val="28"/>
          <w:szCs w:val="28"/>
        </w:rPr>
        <w:softHyphen/>
        <w:t>лись поста</w:t>
      </w:r>
      <w:r w:rsidRPr="009C1851">
        <w:rPr>
          <w:sz w:val="28"/>
          <w:szCs w:val="28"/>
        </w:rPr>
        <w:softHyphen/>
        <w:t>вить это явление себе на службу, превзойти его влияние, и, наконец, уже в самое последнее время рассчи</w:t>
      </w:r>
      <w:r w:rsidRPr="009C1851">
        <w:rPr>
          <w:sz w:val="28"/>
          <w:szCs w:val="28"/>
        </w:rPr>
        <w:softHyphen/>
        <w:t>тывать его с чрезвычайной точностью во время первых ша</w:t>
      </w:r>
      <w:r w:rsidRPr="009C1851">
        <w:rPr>
          <w:sz w:val="28"/>
          <w:szCs w:val="28"/>
        </w:rPr>
        <w:softHyphen/>
        <w:t>гов вглубь Вселенной.</w:t>
      </w:r>
    </w:p>
    <w:p w:rsidR="009C1851" w:rsidRDefault="009C1851" w:rsidP="00FB7BA7">
      <w:pPr>
        <w:pStyle w:val="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3A40" w:rsidRPr="009C1851" w:rsidRDefault="0040764E" w:rsidP="00FB7BA7">
      <w:pPr>
        <w:pStyle w:val="3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8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E4CE2" w:rsidRPr="009C1851">
        <w:rPr>
          <w:rFonts w:ascii="Times New Roman" w:hAnsi="Times New Roman" w:cs="Times New Roman"/>
          <w:i/>
          <w:sz w:val="28"/>
          <w:szCs w:val="28"/>
        </w:rPr>
        <w:t>Широко известен рассказ о том, что на открытие закона всемирного тяготения Ньютона  навело падение яблока  с дерева. Насколько достоверен этот рассказ, мы не знаем, но остаётся фактом, что вопрос, который мы собрались сегодня обсудить: «Почему Луна не падает на Землю?» интересовал Ньютона и привёл его к открытию закона тяготения. Ньютон утверждал, что между Землёй и всеми материальными телами существует сила тяготения, которая обратно пропорциональна квадрату расстояния.</w:t>
      </w:r>
      <w:r w:rsidR="00422BF0" w:rsidRPr="009C18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BF0" w:rsidRPr="009C1851" w:rsidRDefault="00422BF0" w:rsidP="00FB7BA7">
      <w:pPr>
        <w:pStyle w:val="3"/>
        <w:jc w:val="both"/>
        <w:rPr>
          <w:rFonts w:ascii="Times New Roman" w:hAnsi="Times New Roman" w:cs="Times New Roman"/>
          <w:sz w:val="28"/>
          <w:szCs w:val="28"/>
        </w:rPr>
      </w:pPr>
      <w:r w:rsidRPr="009C1851">
        <w:rPr>
          <w:rFonts w:ascii="Times New Roman" w:hAnsi="Times New Roman" w:cs="Times New Roman"/>
          <w:sz w:val="28"/>
          <w:szCs w:val="28"/>
        </w:rPr>
        <w:t>Силы всемирного тяготения иначе называют гравитационными.</w:t>
      </w:r>
    </w:p>
    <w:p w:rsidR="00422BF0" w:rsidRPr="009C1851" w:rsidRDefault="00422BF0" w:rsidP="00FB7BA7">
      <w:pPr>
        <w:pStyle w:val="3"/>
        <w:jc w:val="both"/>
        <w:rPr>
          <w:rFonts w:ascii="Times New Roman" w:hAnsi="Times New Roman" w:cs="Times New Roman"/>
          <w:sz w:val="28"/>
          <w:szCs w:val="28"/>
        </w:rPr>
      </w:pPr>
      <w:r w:rsidRPr="009C1851">
        <w:rPr>
          <w:rFonts w:ascii="Times New Roman" w:hAnsi="Times New Roman" w:cs="Times New Roman"/>
          <w:sz w:val="28"/>
          <w:szCs w:val="28"/>
        </w:rPr>
        <w:t>Закон всемирного тяготения</w:t>
      </w:r>
    </w:p>
    <w:p w:rsidR="00422BF0" w:rsidRPr="009C1851" w:rsidRDefault="00422BF0" w:rsidP="00FB7BA7">
      <w:pPr>
        <w:pStyle w:val="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851">
        <w:rPr>
          <w:rFonts w:ascii="Times New Roman" w:hAnsi="Times New Roman" w:cs="Times New Roman"/>
          <w:sz w:val="28"/>
          <w:szCs w:val="28"/>
        </w:rPr>
        <w:t>Заслуга Ньютона заключается не только в его гениальной догадке о взаимном притяжении тел, но и в том, что он сумел найти закон их взаимодействия, то есть формулу для расчета гравитационной силы между двумя телами.</w:t>
      </w:r>
    </w:p>
    <w:p w:rsidR="00AE4CE2" w:rsidRPr="009C1851" w:rsidRDefault="00422BF0" w:rsidP="00FB7BA7">
      <w:pPr>
        <w:tabs>
          <w:tab w:val="left" w:pos="5580"/>
        </w:tabs>
        <w:spacing w:line="360" w:lineRule="auto"/>
        <w:jc w:val="both"/>
        <w:rPr>
          <w:i/>
          <w:sz w:val="28"/>
          <w:szCs w:val="28"/>
        </w:rPr>
      </w:pPr>
      <w:r w:rsidRPr="009C1851">
        <w:rPr>
          <w:sz w:val="28"/>
          <w:szCs w:val="28"/>
        </w:rPr>
        <w:t>Закон всемирного тяготения гласит: два любых тела притягиваются друг к другу с силой, прямо пропорциональной массе каждого из них и обратно пропорциональной квадрату расстояния между ними</w:t>
      </w:r>
      <w:r w:rsidR="00FB7BA7">
        <w:rPr>
          <w:sz w:val="28"/>
          <w:szCs w:val="28"/>
        </w:rPr>
        <w:t>.</w:t>
      </w:r>
    </w:p>
    <w:p w:rsidR="00280B79" w:rsidRPr="009C1851" w:rsidRDefault="00AE4CE2" w:rsidP="00FB7BA7">
      <w:pPr>
        <w:tabs>
          <w:tab w:val="left" w:pos="5580"/>
        </w:tabs>
        <w:jc w:val="both"/>
        <w:rPr>
          <w:i/>
          <w:sz w:val="28"/>
          <w:szCs w:val="28"/>
        </w:rPr>
      </w:pPr>
      <w:r w:rsidRPr="009C1851">
        <w:rPr>
          <w:i/>
          <w:sz w:val="28"/>
          <w:szCs w:val="28"/>
        </w:rPr>
        <w:t xml:space="preserve">      </w:t>
      </w:r>
      <w:r w:rsidR="00C33119" w:rsidRPr="009C1851">
        <w:rPr>
          <w:i/>
          <w:sz w:val="28"/>
          <w:szCs w:val="28"/>
        </w:rPr>
        <w:t>Ньютон рассчитал ускорение, сообщаемое Луне Землёй. Ускорение свободно падающих тел у по</w:t>
      </w:r>
      <w:r w:rsidR="00280B79" w:rsidRPr="009C1851">
        <w:rPr>
          <w:i/>
          <w:sz w:val="28"/>
          <w:szCs w:val="28"/>
        </w:rPr>
        <w:t>верхности Земли равно  g=9,8 м/с</w:t>
      </w:r>
      <w:r w:rsidR="00280B79" w:rsidRPr="009C1851">
        <w:rPr>
          <w:i/>
          <w:sz w:val="28"/>
          <w:szCs w:val="28"/>
          <w:vertAlign w:val="superscript"/>
        </w:rPr>
        <w:t>2</w:t>
      </w:r>
      <w:r w:rsidR="00280B79" w:rsidRPr="009C1851">
        <w:rPr>
          <w:i/>
          <w:sz w:val="28"/>
          <w:szCs w:val="28"/>
        </w:rPr>
        <w:t>. Луна отдалена от Земли на расстояние, равное примерно 60 земным радиусам. Следовательно, рассуждал Ньютон, ускорение на этом расстоянии будет:9,8 м/с</w:t>
      </w:r>
      <w:r w:rsidR="00280B79" w:rsidRPr="009C1851">
        <w:rPr>
          <w:i/>
          <w:sz w:val="28"/>
          <w:szCs w:val="28"/>
          <w:vertAlign w:val="superscript"/>
        </w:rPr>
        <w:t>2</w:t>
      </w:r>
      <w:r w:rsidR="001332C7" w:rsidRPr="009C1851">
        <w:rPr>
          <w:i/>
          <w:sz w:val="28"/>
          <w:szCs w:val="28"/>
        </w:rPr>
        <w:t>:60</w:t>
      </w:r>
      <w:r w:rsidR="001332C7" w:rsidRPr="009C1851">
        <w:rPr>
          <w:i/>
          <w:sz w:val="28"/>
          <w:szCs w:val="28"/>
          <w:vertAlign w:val="superscript"/>
        </w:rPr>
        <w:t>2</w:t>
      </w:r>
      <w:r w:rsidR="001332C7" w:rsidRPr="009C1851">
        <w:rPr>
          <w:i/>
          <w:sz w:val="28"/>
          <w:szCs w:val="28"/>
        </w:rPr>
        <w:t>=0,0027м/с</w:t>
      </w:r>
      <w:r w:rsidR="001332C7" w:rsidRPr="009C1851">
        <w:rPr>
          <w:i/>
          <w:sz w:val="28"/>
          <w:szCs w:val="28"/>
          <w:vertAlign w:val="superscript"/>
        </w:rPr>
        <w:t>2</w:t>
      </w:r>
      <w:r w:rsidR="001332C7" w:rsidRPr="009C1851">
        <w:rPr>
          <w:i/>
          <w:sz w:val="28"/>
          <w:szCs w:val="28"/>
        </w:rPr>
        <w:t>. Луна, падая с таким ускорением, должна бы приблизится к Земле за первую секунду на  0,0013м. Но Луна, кроме того, движется и по инерции в направлении мгновенной скорости, т.е. по прямой, касательной в данной точке к её орбите вокруг Земли.</w:t>
      </w:r>
      <w:r w:rsidR="009048E9" w:rsidRPr="009C1851">
        <w:rPr>
          <w:i/>
          <w:sz w:val="28"/>
          <w:szCs w:val="28"/>
          <w:lang w:val="tt-RU"/>
        </w:rPr>
        <w:t>(</w:t>
      </w:r>
      <w:r w:rsidR="009048E9" w:rsidRPr="009C1851">
        <w:rPr>
          <w:i/>
          <w:sz w:val="28"/>
          <w:szCs w:val="28"/>
        </w:rPr>
        <w:t>рис. 25)</w:t>
      </w:r>
    </w:p>
    <w:p w:rsidR="00A9091D" w:rsidRPr="009C1851" w:rsidRDefault="001332C7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  <w:r w:rsidRPr="009C1851">
        <w:rPr>
          <w:i/>
          <w:sz w:val="28"/>
          <w:szCs w:val="28"/>
        </w:rPr>
        <w:t xml:space="preserve">     Двигаясь по инерции, </w:t>
      </w:r>
      <w:r w:rsidR="00382CE5" w:rsidRPr="009C1851">
        <w:rPr>
          <w:i/>
          <w:sz w:val="28"/>
          <w:szCs w:val="28"/>
        </w:rPr>
        <w:t xml:space="preserve">Луна должна удалиться от Земли, как показывает расчёт, за одну секунду на </w:t>
      </w:r>
      <w:smartTag w:uri="urn:schemas-microsoft-com:office:smarttags" w:element="metricconverter">
        <w:smartTagPr>
          <w:attr w:name="ProductID" w:val="1,3 мм"/>
        </w:smartTagPr>
        <w:r w:rsidR="00382CE5" w:rsidRPr="009C1851">
          <w:rPr>
            <w:i/>
            <w:sz w:val="28"/>
            <w:szCs w:val="28"/>
          </w:rPr>
          <w:t>1,3 мм</w:t>
        </w:r>
      </w:smartTag>
      <w:r w:rsidR="00382CE5" w:rsidRPr="009C1851">
        <w:rPr>
          <w:i/>
          <w:sz w:val="28"/>
          <w:szCs w:val="28"/>
        </w:rPr>
        <w:t xml:space="preserve">. Разумеется, такого движения, при котором за первую секунду Луна двигалась </w:t>
      </w:r>
      <w:r w:rsidR="00A9091D" w:rsidRPr="009C1851">
        <w:rPr>
          <w:i/>
          <w:sz w:val="28"/>
          <w:szCs w:val="28"/>
        </w:rPr>
        <w:t>бы по радиусу к центру Земли, а за вторую секунду- по касательной, в действительности не существует. Оба движения непрерывно складываются. В результате Луна движется по кри</w:t>
      </w:r>
      <w:r w:rsidR="009048E9" w:rsidRPr="009C1851">
        <w:rPr>
          <w:i/>
          <w:sz w:val="28"/>
          <w:szCs w:val="28"/>
        </w:rPr>
        <w:t>вой линии, близкой к окружности.</w:t>
      </w:r>
    </w:p>
    <w:p w:rsidR="00F51301" w:rsidRDefault="0040764E" w:rsidP="00FB7BA7">
      <w:pPr>
        <w:tabs>
          <w:tab w:val="left" w:pos="5580"/>
        </w:tabs>
        <w:jc w:val="both"/>
        <w:rPr>
          <w:i/>
          <w:sz w:val="28"/>
          <w:szCs w:val="28"/>
        </w:rPr>
      </w:pPr>
      <w:r w:rsidRPr="009C1851">
        <w:rPr>
          <w:i/>
          <w:sz w:val="28"/>
          <w:szCs w:val="28"/>
        </w:rPr>
        <w:t xml:space="preserve"> </w:t>
      </w:r>
      <w:r w:rsidR="00422BF0" w:rsidRPr="009C1851">
        <w:rPr>
          <w:i/>
          <w:sz w:val="28"/>
          <w:szCs w:val="28"/>
        </w:rPr>
        <w:t>Расс</w:t>
      </w:r>
      <w:r w:rsidR="00A9091D" w:rsidRPr="009C1851">
        <w:rPr>
          <w:i/>
          <w:sz w:val="28"/>
          <w:szCs w:val="28"/>
        </w:rPr>
        <w:t>м</w:t>
      </w:r>
      <w:r w:rsidR="00422BF0" w:rsidRPr="009C1851">
        <w:rPr>
          <w:i/>
          <w:sz w:val="28"/>
          <w:szCs w:val="28"/>
        </w:rPr>
        <w:t xml:space="preserve">отрим </w:t>
      </w:r>
      <w:r w:rsidR="00A9091D" w:rsidRPr="009C1851">
        <w:rPr>
          <w:i/>
          <w:sz w:val="28"/>
          <w:szCs w:val="28"/>
        </w:rPr>
        <w:t xml:space="preserve"> опыт, из которого видно, как сила притяжения, действующая на тело под прямым углом к направлению его движения, превращает прямолинейное движение в </w:t>
      </w:r>
      <w:r w:rsidR="00F51301" w:rsidRPr="009C1851">
        <w:rPr>
          <w:i/>
          <w:sz w:val="28"/>
          <w:szCs w:val="28"/>
        </w:rPr>
        <w:t>криволинейное. Шарик, скатившись с наклонного желоба, по инерции продолжает двигаться по прямой линии. Если же с боку положить магнит, то под действием силы притяжения к магниту</w:t>
      </w:r>
      <w:r w:rsidR="009048E9" w:rsidRPr="009C1851">
        <w:rPr>
          <w:i/>
          <w:sz w:val="28"/>
          <w:szCs w:val="28"/>
        </w:rPr>
        <w:t xml:space="preserve"> траектория шарика искривляется( рис.26)</w:t>
      </w:r>
    </w:p>
    <w:p w:rsidR="00BC7501" w:rsidRDefault="00BC7501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BC7501" w:rsidRDefault="004375FA" w:rsidP="00FB7BA7">
      <w:pPr>
        <w:tabs>
          <w:tab w:val="left" w:pos="5580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pt;height:178.5pt;mso-position-horizontal-relative:char;mso-position-vertical-relative:line">
            <v:imagedata r:id="rId7" o:title="9BEA0443" croptop="21064f" cropbottom="31055f" cropleft="35938f"/>
          </v:shape>
        </w:pict>
      </w:r>
    </w:p>
    <w:p w:rsidR="00BC7501" w:rsidRDefault="00BC7501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4C6BD0" w:rsidRPr="009C1851" w:rsidRDefault="00F51301" w:rsidP="00FB7BA7">
      <w:pPr>
        <w:tabs>
          <w:tab w:val="left" w:pos="5580"/>
        </w:tabs>
        <w:jc w:val="both"/>
        <w:rPr>
          <w:i/>
          <w:sz w:val="28"/>
          <w:szCs w:val="28"/>
        </w:rPr>
      </w:pPr>
      <w:r w:rsidRPr="009C1851">
        <w:rPr>
          <w:i/>
          <w:sz w:val="28"/>
          <w:szCs w:val="28"/>
        </w:rPr>
        <w:t xml:space="preserve">Луна обращается вокруг Земли, удерживаемая силой притяжения. </w:t>
      </w:r>
    </w:p>
    <w:p w:rsidR="00FE048C" w:rsidRPr="009C1851" w:rsidRDefault="00F51301" w:rsidP="00FB7BA7">
      <w:pPr>
        <w:tabs>
          <w:tab w:val="left" w:pos="5580"/>
        </w:tabs>
        <w:jc w:val="both"/>
        <w:rPr>
          <w:i/>
          <w:sz w:val="28"/>
          <w:szCs w:val="28"/>
        </w:rPr>
      </w:pPr>
      <w:r w:rsidRPr="009C1851">
        <w:rPr>
          <w:i/>
          <w:sz w:val="28"/>
          <w:szCs w:val="28"/>
        </w:rPr>
        <w:t xml:space="preserve">Стальной канат, который мог бы удержать Луну на орбите, должен был бы иметь диаметр около </w:t>
      </w:r>
      <w:smartTag w:uri="urn:schemas-microsoft-com:office:smarttags" w:element="metricconverter">
        <w:smartTagPr>
          <w:attr w:name="ProductID" w:val="600 км"/>
        </w:smartTagPr>
        <w:r w:rsidRPr="009C1851">
          <w:rPr>
            <w:i/>
            <w:sz w:val="28"/>
            <w:szCs w:val="28"/>
          </w:rPr>
          <w:t>600 км</w:t>
        </w:r>
      </w:smartTag>
      <w:r w:rsidRPr="009C1851">
        <w:rPr>
          <w:i/>
          <w:sz w:val="28"/>
          <w:szCs w:val="28"/>
        </w:rPr>
        <w:t>. Но, несмотря на такую огромную. Силу притяжения, Луна  не падает на Землю, потому что, имея начальную скорость, движется по инерции</w:t>
      </w:r>
      <w:r w:rsidR="00FE048C" w:rsidRPr="009C1851">
        <w:rPr>
          <w:i/>
          <w:sz w:val="28"/>
          <w:szCs w:val="28"/>
        </w:rPr>
        <w:t>.</w:t>
      </w:r>
    </w:p>
    <w:p w:rsidR="00FE048C" w:rsidRPr="009C1851" w:rsidRDefault="00FE048C" w:rsidP="00FB7BA7">
      <w:pPr>
        <w:tabs>
          <w:tab w:val="left" w:pos="5580"/>
        </w:tabs>
        <w:jc w:val="both"/>
        <w:rPr>
          <w:i/>
          <w:sz w:val="28"/>
          <w:szCs w:val="28"/>
        </w:rPr>
      </w:pPr>
      <w:r w:rsidRPr="009C1851">
        <w:rPr>
          <w:i/>
          <w:sz w:val="28"/>
          <w:szCs w:val="28"/>
        </w:rPr>
        <w:t xml:space="preserve">   Зная расстояние от Земли до Луны и число оборотов Луны вокруг Земли, Ньютон определил центростремительное ускорение Луны .Получилось уже</w:t>
      </w:r>
      <w:r w:rsidR="00280B79" w:rsidRPr="009C1851">
        <w:rPr>
          <w:i/>
          <w:sz w:val="28"/>
          <w:szCs w:val="28"/>
        </w:rPr>
        <w:t xml:space="preserve"> </w:t>
      </w:r>
      <w:r w:rsidRPr="009C1851">
        <w:rPr>
          <w:i/>
          <w:sz w:val="28"/>
          <w:szCs w:val="28"/>
        </w:rPr>
        <w:t>известное нам число: 0,0027м/с</w:t>
      </w:r>
      <w:r w:rsidRPr="009C1851">
        <w:rPr>
          <w:i/>
          <w:sz w:val="28"/>
          <w:szCs w:val="28"/>
          <w:vertAlign w:val="superscript"/>
        </w:rPr>
        <w:t>2</w:t>
      </w:r>
      <w:r w:rsidRPr="009C1851">
        <w:rPr>
          <w:i/>
          <w:sz w:val="28"/>
          <w:szCs w:val="28"/>
        </w:rPr>
        <w:t>.</w:t>
      </w:r>
    </w:p>
    <w:p w:rsidR="005C4A25" w:rsidRPr="009C1851" w:rsidRDefault="0040764E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  <w:r w:rsidRPr="009C1851">
        <w:rPr>
          <w:i/>
          <w:sz w:val="28"/>
          <w:szCs w:val="28"/>
        </w:rPr>
        <w:t xml:space="preserve">        </w:t>
      </w:r>
      <w:r w:rsidR="00FE048C" w:rsidRPr="009C1851">
        <w:rPr>
          <w:i/>
          <w:sz w:val="28"/>
          <w:szCs w:val="28"/>
        </w:rPr>
        <w:t>Прекратись действие силы притяжения Луны к Земле</w:t>
      </w:r>
      <w:r w:rsidR="008C48E5" w:rsidRPr="009C1851">
        <w:rPr>
          <w:i/>
          <w:sz w:val="28"/>
          <w:szCs w:val="28"/>
        </w:rPr>
        <w:t>- и Луна по прямой линии умчится в бездну космического</w:t>
      </w:r>
      <w:r w:rsidR="009048E9" w:rsidRPr="009C1851">
        <w:rPr>
          <w:i/>
          <w:sz w:val="28"/>
          <w:szCs w:val="28"/>
        </w:rPr>
        <w:t xml:space="preserve"> пространства. Так в устройстве</w:t>
      </w:r>
      <w:r w:rsidR="009048E9" w:rsidRPr="009C1851">
        <w:rPr>
          <w:i/>
          <w:sz w:val="28"/>
          <w:szCs w:val="28"/>
          <w:lang w:val="tt-RU"/>
        </w:rPr>
        <w:t>, показанном на рисунке 27</w:t>
      </w:r>
      <w:r w:rsidR="005C4A25" w:rsidRPr="009C1851">
        <w:rPr>
          <w:i/>
          <w:sz w:val="28"/>
          <w:szCs w:val="28"/>
          <w:lang w:val="tt-RU"/>
        </w:rPr>
        <w:t>, улетит по касательной шарик если разорвётся нить, удерживающая шарик на окружности. В известном вам приборе на центробежной машине</w:t>
      </w:r>
      <w:r w:rsidR="009048E9" w:rsidRPr="009C1851">
        <w:rPr>
          <w:i/>
          <w:sz w:val="28"/>
          <w:szCs w:val="28"/>
          <w:lang w:val="tt-RU"/>
        </w:rPr>
        <w:t xml:space="preserve">( рис. 28) </w:t>
      </w:r>
      <w:r w:rsidR="005C4A25" w:rsidRPr="009C1851">
        <w:rPr>
          <w:i/>
          <w:sz w:val="28"/>
          <w:szCs w:val="28"/>
          <w:lang w:val="tt-RU"/>
        </w:rPr>
        <w:t xml:space="preserve"> только связь (нитка) удерживает шарики на круговой орбите.</w:t>
      </w:r>
    </w:p>
    <w:p w:rsidR="00725C72" w:rsidRPr="009C1851" w:rsidRDefault="0040764E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  <w:r w:rsidRPr="009C1851">
        <w:rPr>
          <w:i/>
          <w:sz w:val="28"/>
          <w:szCs w:val="28"/>
          <w:lang w:val="tt-RU"/>
        </w:rPr>
        <w:t xml:space="preserve">   </w:t>
      </w:r>
    </w:p>
    <w:p w:rsidR="00725C72" w:rsidRPr="009C1851" w:rsidRDefault="00725C72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725C72" w:rsidRPr="009C1851" w:rsidRDefault="004375FA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  <w:r>
        <w:rPr>
          <w:i/>
          <w:sz w:val="28"/>
          <w:szCs w:val="28"/>
          <w:lang w:val="tt-RU"/>
        </w:rPr>
        <w:pict>
          <v:shape id="_x0000_i1026" type="#_x0000_t75" style="width:423pt;height:180pt;mso-position-horizontal-relative:char;mso-position-vertical-relative:line">
            <v:imagedata r:id="rId8" o:title="33FB1A91" croptop="18912f" cropbottom="32756f" cropright="35892f"/>
          </v:shape>
        </w:pict>
      </w:r>
    </w:p>
    <w:p w:rsidR="00725C72" w:rsidRPr="009C1851" w:rsidRDefault="00725C72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5C4A25" w:rsidRPr="009C1851" w:rsidRDefault="005C4A25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  <w:r w:rsidRPr="009C1851">
        <w:rPr>
          <w:i/>
          <w:sz w:val="28"/>
          <w:szCs w:val="28"/>
          <w:lang w:val="tt-RU"/>
        </w:rPr>
        <w:t>При разрыве нити шарики разбегаются по касательным. Глазом трудно уловить их прямолинейное движение, когда они лишены связи, но если мы сделаем чертёж</w:t>
      </w:r>
      <w:r w:rsidR="009048E9" w:rsidRPr="009C1851">
        <w:rPr>
          <w:i/>
          <w:sz w:val="28"/>
          <w:szCs w:val="28"/>
          <w:lang w:val="tt-RU"/>
        </w:rPr>
        <w:t>( рис. 29)</w:t>
      </w:r>
      <w:r w:rsidRPr="009C1851">
        <w:rPr>
          <w:i/>
          <w:sz w:val="28"/>
          <w:szCs w:val="28"/>
          <w:lang w:val="tt-RU"/>
        </w:rPr>
        <w:t>, то будет видно, что шарики двигаются прямолинейно, по касательной к окружности.</w:t>
      </w:r>
    </w:p>
    <w:p w:rsidR="00725C72" w:rsidRPr="009C1851" w:rsidRDefault="0040764E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  <w:r w:rsidRPr="009C1851">
        <w:rPr>
          <w:i/>
          <w:sz w:val="28"/>
          <w:szCs w:val="28"/>
          <w:lang w:val="tt-RU"/>
        </w:rPr>
        <w:t xml:space="preserve">    </w:t>
      </w:r>
    </w:p>
    <w:p w:rsidR="00725C72" w:rsidRPr="009C1851" w:rsidRDefault="00725C72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</w:p>
    <w:p w:rsidR="00725C72" w:rsidRPr="009C1851" w:rsidRDefault="004375FA" w:rsidP="00FB7BA7">
      <w:pPr>
        <w:tabs>
          <w:tab w:val="left" w:pos="5580"/>
        </w:tabs>
        <w:jc w:val="both"/>
        <w:rPr>
          <w:i/>
          <w:sz w:val="28"/>
          <w:szCs w:val="28"/>
          <w:lang w:val="tt-RU"/>
        </w:rPr>
      </w:pPr>
      <w:r>
        <w:rPr>
          <w:i/>
          <w:sz w:val="28"/>
          <w:szCs w:val="28"/>
          <w:lang w:val="tt-RU"/>
        </w:rPr>
        <w:pict>
          <v:shape id="_x0000_i1027" type="#_x0000_t75" style="width:450.75pt;height:171pt;mso-position-horizontal-relative:char;mso-position-vertical-relative:line">
            <v:imagedata r:id="rId9" o:title="65220BC7" croptop="18912f" cropbottom="32756f" cropleft="620f" cropright="35395f"/>
          </v:shape>
        </w:pict>
      </w:r>
    </w:p>
    <w:p w:rsidR="003279C5" w:rsidRPr="009C1851" w:rsidRDefault="00422BF0" w:rsidP="00FB7BA7">
      <w:pPr>
        <w:tabs>
          <w:tab w:val="left" w:pos="5580"/>
        </w:tabs>
        <w:jc w:val="both"/>
        <w:rPr>
          <w:i/>
          <w:sz w:val="28"/>
          <w:szCs w:val="28"/>
        </w:rPr>
      </w:pPr>
      <w:r w:rsidRPr="009C1851">
        <w:rPr>
          <w:sz w:val="28"/>
          <w:szCs w:val="28"/>
        </w:rPr>
        <w:t>Используя формулу закона всемирного тяготения, можно определить с какой силой Земля притягивает Луну</w:t>
      </w:r>
      <w:r w:rsidR="003279C5" w:rsidRPr="009C1851">
        <w:rPr>
          <w:i/>
          <w:sz w:val="28"/>
          <w:szCs w:val="28"/>
          <w:vertAlign w:val="superscript"/>
        </w:rPr>
        <w:t xml:space="preserve">  </w:t>
      </w:r>
      <w:r w:rsidR="003279C5" w:rsidRPr="009C1851">
        <w:rPr>
          <w:i/>
          <w:sz w:val="28"/>
          <w:szCs w:val="28"/>
          <w:u w:val="single"/>
        </w:rPr>
        <w:t>,</w:t>
      </w:r>
      <w:r w:rsidR="003279C5" w:rsidRPr="009C1851">
        <w:rPr>
          <w:i/>
          <w:sz w:val="28"/>
          <w:szCs w:val="28"/>
        </w:rPr>
        <w:t xml:space="preserve"> где </w:t>
      </w:r>
      <w:r w:rsidR="003279C5" w:rsidRPr="009C1851">
        <w:rPr>
          <w:i/>
          <w:sz w:val="28"/>
          <w:szCs w:val="28"/>
          <w:lang w:val="en-US"/>
        </w:rPr>
        <w:t>G</w:t>
      </w:r>
      <w:r w:rsidR="003279C5" w:rsidRPr="009C1851">
        <w:rPr>
          <w:i/>
          <w:sz w:val="28"/>
          <w:szCs w:val="28"/>
        </w:rPr>
        <w:t xml:space="preserve">- гравитационная постоянная, М и </w:t>
      </w:r>
      <w:r w:rsidR="003279C5" w:rsidRPr="009C1851">
        <w:rPr>
          <w:i/>
          <w:sz w:val="28"/>
          <w:szCs w:val="28"/>
          <w:lang w:val="en-US"/>
        </w:rPr>
        <w:t>m</w:t>
      </w:r>
      <w:r w:rsidR="003279C5" w:rsidRPr="009C1851">
        <w:rPr>
          <w:i/>
          <w:sz w:val="28"/>
          <w:szCs w:val="28"/>
        </w:rPr>
        <w:t xml:space="preserve">-массы Земли, </w:t>
      </w:r>
      <w:r w:rsidR="003279C5" w:rsidRPr="009C1851">
        <w:rPr>
          <w:i/>
          <w:sz w:val="28"/>
          <w:szCs w:val="28"/>
          <w:lang w:val="en-US"/>
        </w:rPr>
        <w:t>r</w:t>
      </w:r>
      <w:r w:rsidR="003279C5" w:rsidRPr="009C1851">
        <w:rPr>
          <w:i/>
          <w:sz w:val="28"/>
          <w:szCs w:val="28"/>
        </w:rPr>
        <w:t>- расстояние между ними. Земл</w:t>
      </w:r>
      <w:r w:rsidRPr="009C1851">
        <w:rPr>
          <w:i/>
          <w:sz w:val="28"/>
          <w:szCs w:val="28"/>
        </w:rPr>
        <w:t xml:space="preserve">я </w:t>
      </w:r>
      <w:r w:rsidR="003279C5" w:rsidRPr="009C1851">
        <w:rPr>
          <w:i/>
          <w:sz w:val="28"/>
          <w:szCs w:val="28"/>
        </w:rPr>
        <w:t xml:space="preserve"> притягивает Луну с силой около 2 </w:t>
      </w:r>
      <w:r w:rsidR="003279C5" w:rsidRPr="009C1851">
        <w:rPr>
          <w:i/>
          <w:sz w:val="28"/>
          <w:szCs w:val="28"/>
          <w:vertAlign w:val="superscript"/>
        </w:rPr>
        <w:t>.</w:t>
      </w:r>
      <w:r w:rsidR="003279C5" w:rsidRPr="009C1851">
        <w:rPr>
          <w:i/>
          <w:sz w:val="28"/>
          <w:szCs w:val="28"/>
        </w:rPr>
        <w:t>10</w:t>
      </w:r>
      <w:r w:rsidR="003279C5" w:rsidRPr="009C1851">
        <w:rPr>
          <w:i/>
          <w:sz w:val="28"/>
          <w:szCs w:val="28"/>
          <w:vertAlign w:val="superscript"/>
        </w:rPr>
        <w:t>20</w:t>
      </w:r>
      <w:r w:rsidR="003279C5" w:rsidRPr="009C1851">
        <w:rPr>
          <w:i/>
          <w:sz w:val="28"/>
          <w:szCs w:val="28"/>
        </w:rPr>
        <w:t>Н.</w:t>
      </w:r>
    </w:p>
    <w:p w:rsidR="00422BF0" w:rsidRPr="009C1851" w:rsidRDefault="003279C5" w:rsidP="00FB7BA7">
      <w:pPr>
        <w:pStyle w:val="3"/>
        <w:jc w:val="both"/>
        <w:rPr>
          <w:rFonts w:ascii="Times New Roman" w:hAnsi="Times New Roman" w:cs="Times New Roman"/>
          <w:sz w:val="28"/>
          <w:szCs w:val="28"/>
        </w:rPr>
      </w:pPr>
      <w:r w:rsidRPr="009C1851">
        <w:rPr>
          <w:rFonts w:ascii="Times New Roman" w:hAnsi="Times New Roman" w:cs="Times New Roman"/>
          <w:i/>
          <w:sz w:val="28"/>
          <w:szCs w:val="28"/>
        </w:rPr>
        <w:t xml:space="preserve">    Закон всемирного тяготения применим ко всем телам, значит, и Солнце тоже притягивает Луну. </w:t>
      </w:r>
      <w:r w:rsidR="00422BF0" w:rsidRPr="009C1851">
        <w:rPr>
          <w:rFonts w:ascii="Times New Roman" w:hAnsi="Times New Roman" w:cs="Times New Roman"/>
          <w:sz w:val="28"/>
          <w:szCs w:val="28"/>
        </w:rPr>
        <w:t>Давайте посчитаем с какой силой?</w:t>
      </w:r>
    </w:p>
    <w:p w:rsidR="001D2C59" w:rsidRPr="009C1851" w:rsidRDefault="003279C5" w:rsidP="00FB7BA7">
      <w:pPr>
        <w:tabs>
          <w:tab w:val="left" w:pos="5580"/>
        </w:tabs>
        <w:jc w:val="both"/>
        <w:rPr>
          <w:i/>
          <w:sz w:val="28"/>
          <w:szCs w:val="28"/>
        </w:rPr>
      </w:pPr>
      <w:r w:rsidRPr="009C1851">
        <w:rPr>
          <w:i/>
          <w:sz w:val="28"/>
          <w:szCs w:val="28"/>
        </w:rPr>
        <w:t xml:space="preserve">  Масса Солнца в 300 000 раз больше массы Земли, но расстояние между Солнцем и  Луной больше расстояния </w:t>
      </w:r>
      <w:r w:rsidR="001D2C59" w:rsidRPr="009C1851">
        <w:rPr>
          <w:i/>
          <w:sz w:val="28"/>
          <w:szCs w:val="28"/>
        </w:rPr>
        <w:t xml:space="preserve">между Землёй и Луной в 400 раз. Следовательно, в формуле </w:t>
      </w:r>
      <w:r w:rsidR="001D2C59" w:rsidRPr="009C1851">
        <w:rPr>
          <w:i/>
          <w:sz w:val="28"/>
          <w:szCs w:val="28"/>
          <w:lang w:val="en-US"/>
        </w:rPr>
        <w:t>F</w:t>
      </w:r>
      <w:r w:rsidR="001D2C59" w:rsidRPr="009C1851">
        <w:rPr>
          <w:i/>
          <w:sz w:val="28"/>
          <w:szCs w:val="28"/>
        </w:rPr>
        <w:t>=</w:t>
      </w:r>
      <w:r w:rsidR="001D2C59" w:rsidRPr="009C1851">
        <w:rPr>
          <w:i/>
          <w:sz w:val="28"/>
          <w:szCs w:val="28"/>
          <w:lang w:val="en-US"/>
        </w:rPr>
        <w:t>G</w:t>
      </w:r>
      <w:r w:rsidR="001D2C59" w:rsidRPr="009C1851">
        <w:rPr>
          <w:i/>
          <w:sz w:val="28"/>
          <w:szCs w:val="28"/>
        </w:rPr>
        <w:t xml:space="preserve"> </w:t>
      </w:r>
      <w:r w:rsidR="001D2C59" w:rsidRPr="009C1851">
        <w:rPr>
          <w:i/>
          <w:sz w:val="28"/>
          <w:szCs w:val="28"/>
          <w:lang w:val="en-US"/>
        </w:rPr>
        <w:t>Mm</w:t>
      </w:r>
      <w:r w:rsidR="001D2C59" w:rsidRPr="009C1851">
        <w:rPr>
          <w:i/>
          <w:sz w:val="28"/>
          <w:szCs w:val="28"/>
        </w:rPr>
        <w:t xml:space="preserve">: </w:t>
      </w:r>
      <w:r w:rsidR="001D2C59" w:rsidRPr="009C1851">
        <w:rPr>
          <w:i/>
          <w:sz w:val="28"/>
          <w:szCs w:val="28"/>
          <w:lang w:val="en-US"/>
        </w:rPr>
        <w:t>r</w:t>
      </w:r>
      <w:r w:rsidR="001D2C59" w:rsidRPr="009C1851">
        <w:rPr>
          <w:i/>
          <w:sz w:val="28"/>
          <w:szCs w:val="28"/>
          <w:vertAlign w:val="superscript"/>
        </w:rPr>
        <w:t>2</w:t>
      </w:r>
      <w:r w:rsidR="001D2C59" w:rsidRPr="009C1851">
        <w:rPr>
          <w:i/>
          <w:sz w:val="28"/>
          <w:szCs w:val="28"/>
        </w:rPr>
        <w:t xml:space="preserve"> числитель увеличивается 300 000 раз, а знаменатель -  в 400</w:t>
      </w:r>
      <w:r w:rsidR="001D2C59" w:rsidRPr="009C1851">
        <w:rPr>
          <w:i/>
          <w:sz w:val="28"/>
          <w:szCs w:val="28"/>
          <w:vertAlign w:val="superscript"/>
        </w:rPr>
        <w:t xml:space="preserve">2  </w:t>
      </w:r>
      <w:r w:rsidR="001D2C59" w:rsidRPr="009C1851">
        <w:rPr>
          <w:i/>
          <w:sz w:val="28"/>
          <w:szCs w:val="28"/>
        </w:rPr>
        <w:t>, или 160 000 раз. Сила тяготения получится почти в два раза больше.</w:t>
      </w:r>
    </w:p>
    <w:p w:rsidR="001D2C59" w:rsidRPr="009C1851" w:rsidRDefault="001D2C59" w:rsidP="00FB7BA7">
      <w:pPr>
        <w:tabs>
          <w:tab w:val="left" w:pos="5580"/>
        </w:tabs>
        <w:jc w:val="both"/>
        <w:rPr>
          <w:i/>
          <w:sz w:val="28"/>
          <w:szCs w:val="28"/>
        </w:rPr>
      </w:pPr>
      <w:r w:rsidRPr="009C1851">
        <w:rPr>
          <w:i/>
          <w:sz w:val="28"/>
          <w:szCs w:val="28"/>
        </w:rPr>
        <w:t xml:space="preserve"> </w:t>
      </w:r>
      <w:r w:rsidR="00422BF0" w:rsidRPr="009C1851">
        <w:rPr>
          <w:i/>
          <w:sz w:val="28"/>
          <w:szCs w:val="28"/>
        </w:rPr>
        <w:t>Но п</w:t>
      </w:r>
      <w:r w:rsidRPr="009C1851">
        <w:rPr>
          <w:i/>
          <w:sz w:val="28"/>
          <w:szCs w:val="28"/>
        </w:rPr>
        <w:t xml:space="preserve">очему </w:t>
      </w:r>
      <w:r w:rsidR="00422BF0" w:rsidRPr="009C1851">
        <w:rPr>
          <w:i/>
          <w:sz w:val="28"/>
          <w:szCs w:val="28"/>
        </w:rPr>
        <w:t xml:space="preserve"> же </w:t>
      </w:r>
      <w:r w:rsidRPr="009C1851">
        <w:rPr>
          <w:i/>
          <w:sz w:val="28"/>
          <w:szCs w:val="28"/>
        </w:rPr>
        <w:t>Луна</w:t>
      </w:r>
      <w:r w:rsidR="00422BF0" w:rsidRPr="009C1851">
        <w:rPr>
          <w:i/>
          <w:sz w:val="28"/>
          <w:szCs w:val="28"/>
        </w:rPr>
        <w:t xml:space="preserve">  </w:t>
      </w:r>
      <w:r w:rsidRPr="009C1851">
        <w:rPr>
          <w:i/>
          <w:sz w:val="28"/>
          <w:szCs w:val="28"/>
        </w:rPr>
        <w:t xml:space="preserve"> не падает на Солнце?</w:t>
      </w:r>
    </w:p>
    <w:p w:rsidR="004C6BD0" w:rsidRPr="009C1851" w:rsidRDefault="001D2C59" w:rsidP="00FB7BA7">
      <w:pPr>
        <w:tabs>
          <w:tab w:val="left" w:pos="5580"/>
        </w:tabs>
        <w:jc w:val="both"/>
        <w:rPr>
          <w:i/>
          <w:sz w:val="28"/>
          <w:szCs w:val="28"/>
        </w:rPr>
      </w:pPr>
      <w:r w:rsidRPr="009C1851">
        <w:rPr>
          <w:i/>
          <w:sz w:val="28"/>
          <w:szCs w:val="28"/>
        </w:rPr>
        <w:t xml:space="preserve"> Луна падает на Солнце так же, как и на Землю, т.е. лишь на столько, чтобы оставаться примерно на одном расстояние, обращаясь вокруг Солнца.</w:t>
      </w:r>
    </w:p>
    <w:p w:rsidR="004C6BD0" w:rsidRPr="009C1851" w:rsidRDefault="004C6BD0" w:rsidP="00FB7BA7">
      <w:pPr>
        <w:tabs>
          <w:tab w:val="left" w:pos="5580"/>
        </w:tabs>
        <w:jc w:val="both"/>
        <w:rPr>
          <w:i/>
          <w:sz w:val="28"/>
          <w:szCs w:val="28"/>
        </w:rPr>
      </w:pPr>
      <w:r w:rsidRPr="009C1851">
        <w:rPr>
          <w:i/>
          <w:sz w:val="28"/>
          <w:szCs w:val="28"/>
        </w:rPr>
        <w:t xml:space="preserve">  </w:t>
      </w:r>
      <w:r w:rsidR="00422BF0" w:rsidRPr="009C1851">
        <w:rPr>
          <w:sz w:val="28"/>
          <w:szCs w:val="28"/>
        </w:rPr>
        <w:t xml:space="preserve">Возникает такой вопрос: </w:t>
      </w:r>
      <w:r w:rsidRPr="009C1851">
        <w:rPr>
          <w:i/>
          <w:sz w:val="28"/>
          <w:szCs w:val="28"/>
        </w:rPr>
        <w:t xml:space="preserve"> Луна не падает  на Землю, потому что, имея начальную скорость, движется по инерции. Но по третьему закону Ньютона силы, с которыми два тела действуют друг на друга, равны по модулю и противоположно направлены. Поэтому, с какой силой Земля притягивает к себе Луну, с такой же силой Луна притягивает Землю. Почему же Земля не падает на Луну? Или она обращается вокруг Луны?</w:t>
      </w:r>
    </w:p>
    <w:p w:rsidR="00642C43" w:rsidRPr="009C1851" w:rsidRDefault="004C6BD0" w:rsidP="00FB7BA7">
      <w:pPr>
        <w:tabs>
          <w:tab w:val="left" w:pos="5580"/>
        </w:tabs>
        <w:jc w:val="both"/>
        <w:rPr>
          <w:i/>
          <w:sz w:val="28"/>
          <w:szCs w:val="28"/>
        </w:rPr>
      </w:pPr>
      <w:r w:rsidRPr="009C1851">
        <w:rPr>
          <w:i/>
          <w:sz w:val="28"/>
          <w:szCs w:val="28"/>
        </w:rPr>
        <w:t xml:space="preserve">  Дело в том, что и Луна, и Земля обращаются вокруг о</w:t>
      </w:r>
      <w:r w:rsidR="00FB7BA7">
        <w:rPr>
          <w:i/>
          <w:sz w:val="28"/>
          <w:szCs w:val="28"/>
        </w:rPr>
        <w:t>бщего центра масс .</w:t>
      </w:r>
      <w:r w:rsidRPr="009C1851">
        <w:rPr>
          <w:i/>
          <w:sz w:val="28"/>
          <w:szCs w:val="28"/>
        </w:rPr>
        <w:t>Вспомните опыт с шариками и центробежной машиной. Масса одного из шариков в два раза больше</w:t>
      </w:r>
      <w:r w:rsidR="00D02009" w:rsidRPr="009C1851">
        <w:rPr>
          <w:i/>
          <w:sz w:val="28"/>
          <w:szCs w:val="28"/>
        </w:rPr>
        <w:t xml:space="preserve"> массы другого</w:t>
      </w:r>
      <w:r w:rsidR="00642C43" w:rsidRPr="009C1851">
        <w:rPr>
          <w:i/>
          <w:sz w:val="28"/>
          <w:szCs w:val="28"/>
        </w:rPr>
        <w:t>. Чтобы шарики, связанные ниткой при вращении оставались в равновесии относительно оси вращения, их расстояния от оси, или центра вращения, должны быть обратно пропорциональны массам. Точка, вокруг которой обращаются эти шарики, называется центром   масс двух шариков.</w:t>
      </w:r>
    </w:p>
    <w:p w:rsidR="00437C67" w:rsidRPr="009C1851" w:rsidRDefault="00642C43" w:rsidP="00FB7BA7">
      <w:pPr>
        <w:tabs>
          <w:tab w:val="left" w:pos="5580"/>
        </w:tabs>
        <w:jc w:val="both"/>
        <w:rPr>
          <w:i/>
          <w:sz w:val="28"/>
          <w:szCs w:val="28"/>
        </w:rPr>
      </w:pPr>
      <w:r w:rsidRPr="009C1851">
        <w:rPr>
          <w:i/>
          <w:sz w:val="28"/>
          <w:szCs w:val="28"/>
        </w:rPr>
        <w:t xml:space="preserve">   Третий закон Ньютона в опыте с шариками не нарушается: силы, с кото</w:t>
      </w:r>
      <w:r w:rsidR="00437C67" w:rsidRPr="009C1851">
        <w:rPr>
          <w:i/>
          <w:sz w:val="28"/>
          <w:szCs w:val="28"/>
        </w:rPr>
        <w:t>рыми шарики тянут друг друга к общему центру масс, равны. Общий центр масс Земли и Луны обращается вокруг Солнца..</w:t>
      </w:r>
    </w:p>
    <w:p w:rsidR="001A5339" w:rsidRPr="009C1851" w:rsidRDefault="009048E9" w:rsidP="00FB7BA7">
      <w:pPr>
        <w:tabs>
          <w:tab w:val="left" w:pos="5580"/>
        </w:tabs>
        <w:jc w:val="both"/>
        <w:rPr>
          <w:i/>
          <w:sz w:val="28"/>
          <w:szCs w:val="28"/>
        </w:rPr>
      </w:pPr>
      <w:r w:rsidRPr="009C1851">
        <w:rPr>
          <w:i/>
          <w:sz w:val="28"/>
          <w:szCs w:val="28"/>
        </w:rPr>
        <w:t xml:space="preserve">      </w:t>
      </w:r>
      <w:r w:rsidR="001A5339" w:rsidRPr="009C1851">
        <w:rPr>
          <w:i/>
          <w:sz w:val="28"/>
          <w:szCs w:val="28"/>
        </w:rPr>
        <w:t xml:space="preserve"> Можно ли силу, с которой Земли притягивает Луну, назвать весом Луны?</w:t>
      </w:r>
    </w:p>
    <w:p w:rsidR="00422BF0" w:rsidRPr="009C1851" w:rsidRDefault="001A5339" w:rsidP="00FB7BA7">
      <w:pPr>
        <w:pStyle w:val="3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851">
        <w:rPr>
          <w:rFonts w:ascii="Times New Roman" w:hAnsi="Times New Roman" w:cs="Times New Roman"/>
          <w:i/>
          <w:sz w:val="28"/>
          <w:szCs w:val="28"/>
        </w:rPr>
        <w:t xml:space="preserve"> Нет, нельзя! Весом тела мы называем вызванную притяжением Земли силу, с которой тело давит на какую-нибудь опору, чашку весов например, или растягивает пружину динамометра. Если подложить под Луну ( со стороны, обращенной к Земле) подставку, то Луна не будет на неё давить. Не будет Луна растягивать и пружину динамометра, если бы мы смогли её подвесить. Всё </w:t>
      </w:r>
      <w:r w:rsidR="002716A0" w:rsidRPr="009C1851">
        <w:rPr>
          <w:rFonts w:ascii="Times New Roman" w:hAnsi="Times New Roman" w:cs="Times New Roman"/>
          <w:i/>
          <w:sz w:val="28"/>
          <w:szCs w:val="28"/>
        </w:rPr>
        <w:t>действие силы притяжения Луны Землёй выражается лишь в удержании Луны на орбите, в сообщении ей центростремительного ускорения. Про Луну можно сказать, что по отношению к Земле она невесома так же ,как невесомы предмет</w:t>
      </w:r>
      <w:r w:rsidR="00B061CB" w:rsidRPr="009C1851">
        <w:rPr>
          <w:rFonts w:ascii="Times New Roman" w:hAnsi="Times New Roman" w:cs="Times New Roman"/>
          <w:i/>
          <w:sz w:val="28"/>
          <w:szCs w:val="28"/>
        </w:rPr>
        <w:t>ы в космическом корабле-спутнике, когда прекращается работа двигателя и на корабль действует тол</w:t>
      </w:r>
      <w:r w:rsidR="009E5A96" w:rsidRPr="009C1851">
        <w:rPr>
          <w:rFonts w:ascii="Times New Roman" w:hAnsi="Times New Roman" w:cs="Times New Roman"/>
          <w:i/>
          <w:sz w:val="28"/>
          <w:szCs w:val="28"/>
        </w:rPr>
        <w:t>ь</w:t>
      </w:r>
      <w:r w:rsidR="00B061CB" w:rsidRPr="009C1851">
        <w:rPr>
          <w:rFonts w:ascii="Times New Roman" w:hAnsi="Times New Roman" w:cs="Times New Roman"/>
          <w:i/>
          <w:sz w:val="28"/>
          <w:szCs w:val="28"/>
        </w:rPr>
        <w:t>ко сила притяжения к Земле</w:t>
      </w:r>
      <w:r w:rsidR="00422BF0" w:rsidRPr="009C1851">
        <w:rPr>
          <w:rFonts w:ascii="Times New Roman" w:hAnsi="Times New Roman" w:cs="Times New Roman"/>
          <w:i/>
          <w:sz w:val="28"/>
          <w:szCs w:val="28"/>
        </w:rPr>
        <w:t>,</w:t>
      </w:r>
      <w:r w:rsidR="00422BF0" w:rsidRPr="009C1851">
        <w:rPr>
          <w:rFonts w:ascii="Times New Roman" w:hAnsi="Times New Roman" w:cs="Times New Roman"/>
          <w:sz w:val="28"/>
          <w:szCs w:val="28"/>
        </w:rPr>
        <w:t>но эту силу нельзя называть весом. Все предметы, выпускаемые космонавтами из рук (авторучка, блокнот), не падают, а свободно парят внутри кабины. Все тела, находящиеся на Луне, по отношению к Луне, конечно, весомы и упадут на ее поверхность, если не будут чем-нибудь удерживаться, но по отношению к Земле эти тела будут невесомы и упасть на Землю не могут.</w:t>
      </w:r>
    </w:p>
    <w:p w:rsidR="00422BF0" w:rsidRPr="009C1851" w:rsidRDefault="002716A0" w:rsidP="00FB7BA7">
      <w:pPr>
        <w:pStyle w:val="3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85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22BF0" w:rsidRPr="009C1851">
        <w:rPr>
          <w:rFonts w:ascii="Times New Roman" w:hAnsi="Times New Roman" w:cs="Times New Roman"/>
          <w:i/>
          <w:iCs/>
          <w:sz w:val="28"/>
          <w:szCs w:val="28"/>
          <w:u w:val="single"/>
        </w:rPr>
        <w:t>Есть ли центробежная сила в системе Земля -- Луна, на что она действует?</w:t>
      </w:r>
    </w:p>
    <w:p w:rsidR="00422BF0" w:rsidRPr="009C1851" w:rsidRDefault="00422BF0" w:rsidP="00FB7BA7">
      <w:pPr>
        <w:pStyle w:val="3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851">
        <w:rPr>
          <w:rFonts w:ascii="Times New Roman" w:hAnsi="Times New Roman" w:cs="Times New Roman"/>
          <w:sz w:val="28"/>
          <w:szCs w:val="28"/>
        </w:rPr>
        <w:t>В системе Земля -- Луна силы взаимного притяже-ния Земли и Луны равны и противоположно направлены, а именно к центру масс. Обе эти силы центрост-ремительные. Центробежной силы здесь нет.</w:t>
      </w:r>
    </w:p>
    <w:p w:rsidR="00422BF0" w:rsidRPr="009C1851" w:rsidRDefault="00422BF0" w:rsidP="00FB7BA7">
      <w:pPr>
        <w:pStyle w:val="3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851">
        <w:rPr>
          <w:rFonts w:ascii="Times New Roman" w:hAnsi="Times New Roman" w:cs="Times New Roman"/>
          <w:sz w:val="28"/>
          <w:szCs w:val="28"/>
        </w:rPr>
        <w:t xml:space="preserve">Расстояние от Земли до Луны равно примерно </w:t>
      </w:r>
      <w:smartTag w:uri="urn:schemas-microsoft-com:office:smarttags" w:element="metricconverter">
        <w:smartTagPr>
          <w:attr w:name="ProductID" w:val="384 000 км"/>
        </w:smartTagPr>
        <w:r w:rsidRPr="009C1851">
          <w:rPr>
            <w:rFonts w:ascii="Times New Roman" w:hAnsi="Times New Roman" w:cs="Times New Roman"/>
            <w:sz w:val="28"/>
            <w:szCs w:val="28"/>
          </w:rPr>
          <w:t xml:space="preserve">384 000 </w:t>
        </w:r>
        <w:r w:rsidRPr="009C1851">
          <w:rPr>
            <w:rFonts w:ascii="Times New Roman" w:hAnsi="Times New Roman" w:cs="Times New Roman"/>
            <w:i/>
            <w:iCs/>
            <w:sz w:val="28"/>
            <w:szCs w:val="28"/>
          </w:rPr>
          <w:t>км</w:t>
        </w:r>
      </w:smartTag>
      <w:r w:rsidRPr="009C185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9C1851">
        <w:rPr>
          <w:rFonts w:ascii="Times New Roman" w:hAnsi="Times New Roman" w:cs="Times New Roman"/>
          <w:sz w:val="28"/>
          <w:szCs w:val="28"/>
        </w:rPr>
        <w:t xml:space="preserve">От-ношение массы Луны к массе Земли равно 1/81. Следовательно, расстояния от центра масс до центров Луны и Земли будут обратно пропорциональны этим числам. Разделив </w:t>
      </w:r>
      <w:smartTag w:uri="urn:schemas-microsoft-com:office:smarttags" w:element="metricconverter">
        <w:smartTagPr>
          <w:attr w:name="ProductID" w:val="384 000 км"/>
        </w:smartTagPr>
        <w:r w:rsidRPr="009C1851">
          <w:rPr>
            <w:rFonts w:ascii="Times New Roman" w:hAnsi="Times New Roman" w:cs="Times New Roman"/>
            <w:sz w:val="28"/>
            <w:szCs w:val="28"/>
          </w:rPr>
          <w:t xml:space="preserve">384 000 </w:t>
        </w:r>
        <w:r w:rsidRPr="009C1851">
          <w:rPr>
            <w:rFonts w:ascii="Times New Roman" w:hAnsi="Times New Roman" w:cs="Times New Roman"/>
            <w:i/>
            <w:iCs/>
            <w:sz w:val="28"/>
            <w:szCs w:val="28"/>
          </w:rPr>
          <w:t>км</w:t>
        </w:r>
      </w:smartTag>
      <w:r w:rsidRPr="009C18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C1851">
        <w:rPr>
          <w:rFonts w:ascii="Times New Roman" w:hAnsi="Times New Roman" w:cs="Times New Roman"/>
          <w:sz w:val="28"/>
          <w:szCs w:val="28"/>
        </w:rPr>
        <w:t xml:space="preserve">на 81, получим примерно </w:t>
      </w:r>
      <w:smartTag w:uri="urn:schemas-microsoft-com:office:smarttags" w:element="metricconverter">
        <w:smartTagPr>
          <w:attr w:name="ProductID" w:val="4 700 км"/>
        </w:smartTagPr>
        <w:r w:rsidRPr="009C1851">
          <w:rPr>
            <w:rFonts w:ascii="Times New Roman" w:hAnsi="Times New Roman" w:cs="Times New Roman"/>
            <w:sz w:val="28"/>
            <w:szCs w:val="28"/>
          </w:rPr>
          <w:t xml:space="preserve">4 700 </w:t>
        </w:r>
        <w:r w:rsidRPr="009C1851">
          <w:rPr>
            <w:rFonts w:ascii="Times New Roman" w:hAnsi="Times New Roman" w:cs="Times New Roman"/>
            <w:i/>
            <w:iCs/>
            <w:sz w:val="28"/>
            <w:szCs w:val="28"/>
          </w:rPr>
          <w:t>км</w:t>
        </w:r>
      </w:smartTag>
      <w:r w:rsidRPr="009C185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9C1851">
        <w:rPr>
          <w:rFonts w:ascii="Times New Roman" w:hAnsi="Times New Roman" w:cs="Times New Roman"/>
          <w:sz w:val="28"/>
          <w:szCs w:val="28"/>
        </w:rPr>
        <w:t xml:space="preserve">Значит, центр масс находится на расстоянии </w:t>
      </w:r>
      <w:smartTag w:uri="urn:schemas-microsoft-com:office:smarttags" w:element="metricconverter">
        <w:smartTagPr>
          <w:attr w:name="ProductID" w:val="4 700 км"/>
        </w:smartTagPr>
        <w:r w:rsidRPr="009C1851">
          <w:rPr>
            <w:rFonts w:ascii="Times New Roman" w:hAnsi="Times New Roman" w:cs="Times New Roman"/>
            <w:sz w:val="28"/>
            <w:szCs w:val="28"/>
          </w:rPr>
          <w:t xml:space="preserve">4 700 </w:t>
        </w:r>
        <w:r w:rsidRPr="009C1851">
          <w:rPr>
            <w:rFonts w:ascii="Times New Roman" w:hAnsi="Times New Roman" w:cs="Times New Roman"/>
            <w:i/>
            <w:iCs/>
            <w:sz w:val="28"/>
            <w:szCs w:val="28"/>
          </w:rPr>
          <w:t>км</w:t>
        </w:r>
      </w:smartTag>
      <w:r w:rsidRPr="009C185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C1851">
        <w:rPr>
          <w:rFonts w:ascii="Times New Roman" w:hAnsi="Times New Roman" w:cs="Times New Roman"/>
          <w:sz w:val="28"/>
          <w:szCs w:val="28"/>
        </w:rPr>
        <w:t>от центра Земли.</w:t>
      </w:r>
    </w:p>
    <w:p w:rsidR="00422BF0" w:rsidRPr="009C1851" w:rsidRDefault="00422BF0" w:rsidP="00FB7BA7">
      <w:pPr>
        <w:pStyle w:val="3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851">
        <w:rPr>
          <w:rFonts w:ascii="Times New Roman" w:hAnsi="Times New Roman" w:cs="Times New Roman"/>
          <w:sz w:val="28"/>
          <w:szCs w:val="28"/>
        </w:rPr>
        <w:t xml:space="preserve">Радиус Земли равен Около </w:t>
      </w:r>
      <w:smartTag w:uri="urn:schemas-microsoft-com:office:smarttags" w:element="metricconverter">
        <w:smartTagPr>
          <w:attr w:name="ProductID" w:val="6400 км"/>
        </w:smartTagPr>
        <w:r w:rsidRPr="009C1851">
          <w:rPr>
            <w:rFonts w:ascii="Times New Roman" w:hAnsi="Times New Roman" w:cs="Times New Roman"/>
            <w:sz w:val="28"/>
            <w:szCs w:val="28"/>
          </w:rPr>
          <w:t xml:space="preserve">6400 </w:t>
        </w:r>
        <w:r w:rsidRPr="009C1851">
          <w:rPr>
            <w:rFonts w:ascii="Times New Roman" w:hAnsi="Times New Roman" w:cs="Times New Roman"/>
            <w:i/>
            <w:iCs/>
            <w:sz w:val="28"/>
            <w:szCs w:val="28"/>
          </w:rPr>
          <w:t>км</w:t>
        </w:r>
      </w:smartTag>
      <w:r w:rsidRPr="009C1851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9C1851">
        <w:rPr>
          <w:rFonts w:ascii="Times New Roman" w:hAnsi="Times New Roman" w:cs="Times New Roman"/>
          <w:sz w:val="28"/>
          <w:szCs w:val="28"/>
        </w:rPr>
        <w:t>Следовательно, центр масс системы Земля -- Луна лежит внутри земного шара. Поэтому, если не гнаться за точностью, можно говорить об обращении Луны вокруг Земли.</w:t>
      </w:r>
    </w:p>
    <w:p w:rsidR="00422BF0" w:rsidRPr="009C1851" w:rsidRDefault="00422BF0" w:rsidP="00FB7BA7">
      <w:pPr>
        <w:pStyle w:val="3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851">
        <w:rPr>
          <w:rFonts w:ascii="Times New Roman" w:hAnsi="Times New Roman" w:cs="Times New Roman"/>
          <w:sz w:val="28"/>
          <w:szCs w:val="28"/>
        </w:rPr>
        <w:t xml:space="preserve">Легче улететь с Земли на Луну или с Луны на Землю, т.к. известно, для того чтобы ракета стала искусственным спутником Земли, ей надо сообщить начальную скорость ? 8 </w:t>
      </w:r>
      <w:r w:rsidRPr="009C1851">
        <w:rPr>
          <w:rFonts w:ascii="Times New Roman" w:hAnsi="Times New Roman" w:cs="Times New Roman"/>
          <w:i/>
          <w:iCs/>
          <w:sz w:val="28"/>
          <w:szCs w:val="28"/>
        </w:rPr>
        <w:t>км/сек</w:t>
      </w:r>
      <w:r w:rsidRPr="009C1851">
        <w:rPr>
          <w:rFonts w:ascii="Times New Roman" w:hAnsi="Times New Roman" w:cs="Times New Roman"/>
          <w:sz w:val="28"/>
          <w:szCs w:val="28"/>
        </w:rPr>
        <w:t xml:space="preserve">. Чтобы ракета вышла из сферы притяжения Земли, нужна так называемая вторая космическая скорость, равная 11,2 </w:t>
      </w:r>
      <w:r w:rsidRPr="009C1851">
        <w:rPr>
          <w:rFonts w:ascii="Times New Roman" w:hAnsi="Times New Roman" w:cs="Times New Roman"/>
          <w:i/>
          <w:iCs/>
          <w:sz w:val="28"/>
          <w:szCs w:val="28"/>
        </w:rPr>
        <w:t xml:space="preserve">км/сек. </w:t>
      </w:r>
      <w:r w:rsidRPr="009C1851">
        <w:rPr>
          <w:rFonts w:ascii="Times New Roman" w:hAnsi="Times New Roman" w:cs="Times New Roman"/>
          <w:sz w:val="28"/>
          <w:szCs w:val="28"/>
        </w:rPr>
        <w:t>Для запуска ракет с Луны нужна меньшая скорость т.к. сила тяжести на Луне в шесть раз меньше, чем на Земле.</w:t>
      </w:r>
    </w:p>
    <w:p w:rsidR="00422BF0" w:rsidRPr="009C1851" w:rsidRDefault="00422BF0" w:rsidP="00FB7BA7">
      <w:pPr>
        <w:pStyle w:val="3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851">
        <w:rPr>
          <w:rFonts w:ascii="Times New Roman" w:hAnsi="Times New Roman" w:cs="Times New Roman"/>
          <w:sz w:val="28"/>
          <w:szCs w:val="28"/>
        </w:rPr>
        <w:t xml:space="preserve">Тела внутри ракеты становятся невесомыми с того момента, когда прекращают работу двигатели и ракета будет свободно лететь по орбите вокруг Земли, находясь при этом в поле тяготения Земли. При свободном полете вокруг Земли и спутник, и все предметы в нем относительно центра массы Земли движутся с одинаковым центростремительным ускорением и потому невесомы. </w:t>
      </w:r>
    </w:p>
    <w:p w:rsidR="00422BF0" w:rsidRPr="009C1851" w:rsidRDefault="00422BF0" w:rsidP="00FB7BA7">
      <w:pPr>
        <w:pStyle w:val="3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851">
        <w:rPr>
          <w:rFonts w:ascii="Times New Roman" w:hAnsi="Times New Roman" w:cs="Times New Roman"/>
          <w:sz w:val="28"/>
          <w:szCs w:val="28"/>
        </w:rPr>
        <w:t xml:space="preserve">Как двигались не связанные ниткой шарики на центробежной машине: по радиусу или по касательной к окружности? Ответ зависит от выбора системы отсчета, т. е. относительно какого тела отсчета мы будем рассматривать движение шариков. Если за систему отсчета принять поверхность стола, то шарики двигались по касательным к описываемым ими окружностям. Если же принять за систему отсчета сам вращающийся прибор, то шарики двигались по радиусу. Без указания системы отсчета вопрос о движении вообще не имеет смысла. Двигаться -- значит перемещаться относительно других тел, и мы должны обязательно указать, относительно каких именно. </w:t>
      </w:r>
    </w:p>
    <w:p w:rsidR="00B061CB" w:rsidRPr="009C1851" w:rsidRDefault="00B061CB" w:rsidP="00FB7BA7">
      <w:pPr>
        <w:tabs>
          <w:tab w:val="left" w:pos="5580"/>
        </w:tabs>
        <w:spacing w:line="360" w:lineRule="auto"/>
        <w:jc w:val="both"/>
        <w:rPr>
          <w:i/>
          <w:sz w:val="28"/>
          <w:szCs w:val="28"/>
        </w:rPr>
      </w:pPr>
    </w:p>
    <w:p w:rsidR="00B2021D" w:rsidRPr="009C1851" w:rsidRDefault="003F2CB0" w:rsidP="00FB7BA7">
      <w:pPr>
        <w:pStyle w:val="3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851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B2021D" w:rsidRPr="009C1851">
        <w:rPr>
          <w:rFonts w:ascii="Times New Roman" w:hAnsi="Times New Roman" w:cs="Times New Roman"/>
          <w:i/>
          <w:iCs/>
          <w:sz w:val="28"/>
          <w:szCs w:val="28"/>
        </w:rPr>
        <w:t xml:space="preserve">Вокруг чего обращается Луна? </w:t>
      </w:r>
    </w:p>
    <w:p w:rsidR="00B2021D" w:rsidRPr="009C1851" w:rsidRDefault="00B2021D" w:rsidP="00FB7BA7">
      <w:pPr>
        <w:pStyle w:val="3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851">
        <w:rPr>
          <w:rFonts w:ascii="Times New Roman" w:hAnsi="Times New Roman" w:cs="Times New Roman"/>
          <w:sz w:val="28"/>
          <w:szCs w:val="28"/>
        </w:rPr>
        <w:t>Если рассматривать движение относительно Земли, то Луна обращается во-круг Земли. Если же за тело от-счета принять Солнце, то - вокруг Солнца.</w:t>
      </w:r>
    </w:p>
    <w:p w:rsidR="00B2021D" w:rsidRPr="009C1851" w:rsidRDefault="00B2021D" w:rsidP="00FB7BA7">
      <w:pPr>
        <w:pStyle w:val="3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851">
        <w:rPr>
          <w:rFonts w:ascii="Times New Roman" w:hAnsi="Times New Roman" w:cs="Times New Roman"/>
          <w:i/>
          <w:iCs/>
          <w:sz w:val="28"/>
          <w:szCs w:val="28"/>
        </w:rPr>
        <w:t>Могут Земля и Луна столкнуться? Их орбиты вокруг Солнца пересекаются, и даже не один раз</w:t>
      </w:r>
      <w:r w:rsidRPr="009C1851">
        <w:rPr>
          <w:rFonts w:ascii="Times New Roman" w:hAnsi="Times New Roman" w:cs="Times New Roman"/>
          <w:sz w:val="28"/>
          <w:szCs w:val="28"/>
        </w:rPr>
        <w:t>.</w:t>
      </w:r>
    </w:p>
    <w:p w:rsidR="00B2021D" w:rsidRPr="009C1851" w:rsidRDefault="00B2021D" w:rsidP="00FB7BA7">
      <w:pPr>
        <w:pStyle w:val="3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851">
        <w:rPr>
          <w:rFonts w:ascii="Times New Roman" w:hAnsi="Times New Roman" w:cs="Times New Roman"/>
          <w:sz w:val="28"/>
          <w:szCs w:val="28"/>
        </w:rPr>
        <w:t xml:space="preserve">Конечно, нет. Столкновение возможно только в том случае, если бы орбита Луны относительно Земли пересекала Землю. При положении же Земли или Луны в пункте пересечения показанных орбит (относительно Солнца) расстояние между Землей и Луной в среднем равно </w:t>
      </w:r>
      <w:smartTag w:uri="urn:schemas-microsoft-com:office:smarttags" w:element="metricconverter">
        <w:smartTagPr>
          <w:attr w:name="ProductID" w:val="380 000 км"/>
        </w:smartTagPr>
        <w:r w:rsidRPr="009C1851">
          <w:rPr>
            <w:rFonts w:ascii="Times New Roman" w:hAnsi="Times New Roman" w:cs="Times New Roman"/>
            <w:sz w:val="28"/>
            <w:szCs w:val="28"/>
          </w:rPr>
          <w:t xml:space="preserve">380 000 </w:t>
        </w:r>
        <w:r w:rsidRPr="009C1851">
          <w:rPr>
            <w:rFonts w:ascii="Times New Roman" w:hAnsi="Times New Roman" w:cs="Times New Roman"/>
            <w:i/>
            <w:iCs/>
            <w:sz w:val="28"/>
            <w:szCs w:val="28"/>
          </w:rPr>
          <w:t>км</w:t>
        </w:r>
      </w:smartTag>
      <w:r w:rsidRPr="009C1851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Pr="009C1851">
        <w:rPr>
          <w:rFonts w:ascii="Times New Roman" w:hAnsi="Times New Roman" w:cs="Times New Roman"/>
          <w:sz w:val="28"/>
          <w:szCs w:val="28"/>
        </w:rPr>
        <w:t>.</w:t>
      </w:r>
    </w:p>
    <w:p w:rsidR="001A5339" w:rsidRPr="009C1851" w:rsidRDefault="001A5339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012ED2" w:rsidRPr="009C1851" w:rsidRDefault="00012ED2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962ADD" w:rsidRPr="009C1851" w:rsidRDefault="00962ADD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962ADD" w:rsidRPr="009C1851" w:rsidRDefault="00962ADD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962ADD" w:rsidRPr="00FB7BA7" w:rsidRDefault="00962ADD" w:rsidP="00FB7BA7">
      <w:pPr>
        <w:tabs>
          <w:tab w:val="left" w:pos="5580"/>
        </w:tabs>
        <w:jc w:val="both"/>
        <w:rPr>
          <w:b/>
          <w:i/>
          <w:sz w:val="28"/>
          <w:szCs w:val="28"/>
        </w:rPr>
      </w:pPr>
    </w:p>
    <w:p w:rsidR="00962ADD" w:rsidRDefault="00D62F33" w:rsidP="00FB7BA7">
      <w:pPr>
        <w:tabs>
          <w:tab w:val="left" w:pos="5580"/>
        </w:tabs>
        <w:jc w:val="both"/>
        <w:rPr>
          <w:b/>
          <w:i/>
          <w:sz w:val="28"/>
          <w:szCs w:val="28"/>
          <w:lang w:val="tt-RU"/>
        </w:rPr>
      </w:pPr>
      <w:r w:rsidRPr="00FB7BA7">
        <w:rPr>
          <w:b/>
          <w:i/>
          <w:sz w:val="28"/>
          <w:szCs w:val="28"/>
        </w:rPr>
        <w:t>Заключение</w:t>
      </w:r>
      <w:r w:rsidRPr="00FB7BA7">
        <w:rPr>
          <w:b/>
          <w:i/>
          <w:sz w:val="28"/>
          <w:szCs w:val="28"/>
          <w:lang w:val="tt-RU"/>
        </w:rPr>
        <w:t>:</w:t>
      </w:r>
    </w:p>
    <w:p w:rsidR="00FB7BA7" w:rsidRPr="00FB7BA7" w:rsidRDefault="00FB7BA7" w:rsidP="00FB7BA7">
      <w:pPr>
        <w:tabs>
          <w:tab w:val="left" w:pos="5580"/>
        </w:tabs>
        <w:jc w:val="both"/>
        <w:rPr>
          <w:b/>
          <w:i/>
          <w:sz w:val="28"/>
          <w:szCs w:val="28"/>
          <w:lang w:val="tt-RU"/>
        </w:rPr>
      </w:pPr>
    </w:p>
    <w:p w:rsidR="00962ADD" w:rsidRPr="009C1851" w:rsidRDefault="00975ADD" w:rsidP="00FB7BA7">
      <w:pPr>
        <w:tabs>
          <w:tab w:val="left" w:pos="5580"/>
        </w:tabs>
        <w:spacing w:line="360" w:lineRule="auto"/>
        <w:jc w:val="both"/>
        <w:rPr>
          <w:b/>
          <w:i/>
          <w:sz w:val="28"/>
          <w:szCs w:val="28"/>
        </w:rPr>
      </w:pPr>
      <w:r w:rsidRPr="009C1851">
        <w:rPr>
          <w:b/>
          <w:i/>
          <w:sz w:val="28"/>
          <w:szCs w:val="28"/>
          <w:lang w:val="tt-RU"/>
        </w:rPr>
        <w:t>Луна не падает на Землю, потому что двигается по инерции.Прекратись движение по инерции- и Луна бы упала на Землю. Падение продолжалось бы четверо суток девятнадцать часов пятьдесят четыре минуты пятьдесят семь секунд, так рассчитал Ньютон.</w:t>
      </w:r>
    </w:p>
    <w:p w:rsidR="00962ADD" w:rsidRPr="009C1851" w:rsidRDefault="00962ADD" w:rsidP="00FB7BA7">
      <w:pPr>
        <w:tabs>
          <w:tab w:val="left" w:pos="5580"/>
        </w:tabs>
        <w:spacing w:line="360" w:lineRule="auto"/>
        <w:jc w:val="both"/>
        <w:rPr>
          <w:b/>
          <w:i/>
          <w:sz w:val="28"/>
          <w:szCs w:val="28"/>
        </w:rPr>
      </w:pPr>
    </w:p>
    <w:p w:rsidR="00962ADD" w:rsidRPr="009C1851" w:rsidRDefault="00962ADD" w:rsidP="00FB7BA7">
      <w:pPr>
        <w:tabs>
          <w:tab w:val="left" w:pos="5580"/>
        </w:tabs>
        <w:jc w:val="both"/>
        <w:rPr>
          <w:i/>
          <w:sz w:val="28"/>
          <w:szCs w:val="28"/>
        </w:rPr>
      </w:pPr>
    </w:p>
    <w:p w:rsidR="00975ADD" w:rsidRPr="009C1851" w:rsidRDefault="00975ADD" w:rsidP="00FB7BA7">
      <w:pPr>
        <w:tabs>
          <w:tab w:val="left" w:pos="5580"/>
        </w:tabs>
        <w:jc w:val="both"/>
        <w:rPr>
          <w:i/>
          <w:sz w:val="28"/>
          <w:szCs w:val="28"/>
          <w:lang w:val="en-US"/>
        </w:rPr>
      </w:pPr>
    </w:p>
    <w:p w:rsidR="003D6C16" w:rsidRPr="009C1851" w:rsidRDefault="003D6C16" w:rsidP="00FB7BA7">
      <w:pPr>
        <w:shd w:val="clear" w:color="auto" w:fill="FFFFFF"/>
        <w:jc w:val="both"/>
        <w:rPr>
          <w:sz w:val="28"/>
          <w:szCs w:val="28"/>
        </w:rPr>
      </w:pPr>
    </w:p>
    <w:p w:rsidR="00B2021D" w:rsidRPr="009C1851" w:rsidRDefault="00B2021D" w:rsidP="00FB7BA7">
      <w:pPr>
        <w:shd w:val="clear" w:color="auto" w:fill="FFFFFF"/>
        <w:ind w:firstLine="720"/>
        <w:jc w:val="both"/>
        <w:rPr>
          <w:sz w:val="28"/>
          <w:szCs w:val="28"/>
        </w:rPr>
      </w:pPr>
      <w:r w:rsidRPr="009C1851">
        <w:rPr>
          <w:sz w:val="28"/>
          <w:szCs w:val="28"/>
        </w:rPr>
        <w:t>Список литературы:</w:t>
      </w:r>
    </w:p>
    <w:p w:rsidR="00B2021D" w:rsidRPr="009C1851" w:rsidRDefault="00B2021D" w:rsidP="00FB7BA7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B2021D" w:rsidRPr="009C1851" w:rsidRDefault="00B2021D" w:rsidP="00FB7BA7">
      <w:pPr>
        <w:widowControl w:val="0"/>
        <w:numPr>
          <w:ilvl w:val="0"/>
          <w:numId w:val="1"/>
        </w:numPr>
        <w:shd w:val="clear" w:color="auto" w:fill="FFFFFF"/>
        <w:tabs>
          <w:tab w:val="clear" w:pos="1027"/>
          <w:tab w:val="num" w:pos="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9C1851">
        <w:rPr>
          <w:sz w:val="28"/>
          <w:szCs w:val="28"/>
        </w:rPr>
        <w:t>М.И. Блудов – Беседы по физике, часть первая, второе издание, переработанное, Москва «Просвещение» 1972.</w:t>
      </w:r>
    </w:p>
    <w:p w:rsidR="00B2021D" w:rsidRPr="009C1851" w:rsidRDefault="00B2021D" w:rsidP="00FB7BA7">
      <w:pPr>
        <w:widowControl w:val="0"/>
        <w:numPr>
          <w:ilvl w:val="0"/>
          <w:numId w:val="1"/>
        </w:numPr>
        <w:shd w:val="clear" w:color="auto" w:fill="FFFFFF"/>
        <w:tabs>
          <w:tab w:val="clear" w:pos="1027"/>
          <w:tab w:val="num" w:pos="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9C1851">
        <w:rPr>
          <w:sz w:val="28"/>
          <w:szCs w:val="28"/>
        </w:rPr>
        <w:t xml:space="preserve">  Б.А. Воронцов-вельямов – Астрономия !1 класс, издание 19-ое, Москва «Просвещение» 1991.</w:t>
      </w:r>
    </w:p>
    <w:p w:rsidR="00B2021D" w:rsidRPr="009C1851" w:rsidRDefault="00B2021D" w:rsidP="00FB7BA7">
      <w:pPr>
        <w:widowControl w:val="0"/>
        <w:numPr>
          <w:ilvl w:val="0"/>
          <w:numId w:val="1"/>
        </w:numPr>
        <w:shd w:val="clear" w:color="auto" w:fill="FFFFFF"/>
        <w:tabs>
          <w:tab w:val="clear" w:pos="1027"/>
          <w:tab w:val="num" w:pos="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9C1851">
        <w:rPr>
          <w:sz w:val="28"/>
          <w:szCs w:val="28"/>
        </w:rPr>
        <w:t>А.А. Леонович – Я познаю мир, Физика, Москва АСТ 1998.</w:t>
      </w:r>
    </w:p>
    <w:p w:rsidR="00B2021D" w:rsidRPr="009C1851" w:rsidRDefault="00B2021D" w:rsidP="00FB7BA7">
      <w:pPr>
        <w:widowControl w:val="0"/>
        <w:numPr>
          <w:ilvl w:val="0"/>
          <w:numId w:val="1"/>
        </w:numPr>
        <w:shd w:val="clear" w:color="auto" w:fill="FFFFFF"/>
        <w:tabs>
          <w:tab w:val="clear" w:pos="1027"/>
          <w:tab w:val="num" w:pos="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9C1851">
        <w:rPr>
          <w:sz w:val="28"/>
          <w:szCs w:val="28"/>
        </w:rPr>
        <w:t>А.В. Перышкин, Е.М. Гутник – Физика 9 класс, Издательский дом «Дрофа» 1999.</w:t>
      </w:r>
    </w:p>
    <w:p w:rsidR="00B2021D" w:rsidRPr="009C1851" w:rsidRDefault="00B2021D" w:rsidP="00FB7BA7">
      <w:pPr>
        <w:widowControl w:val="0"/>
        <w:numPr>
          <w:ilvl w:val="0"/>
          <w:numId w:val="1"/>
        </w:numPr>
        <w:shd w:val="clear" w:color="auto" w:fill="FFFFFF"/>
        <w:tabs>
          <w:tab w:val="clear" w:pos="1027"/>
          <w:tab w:val="num" w:pos="0"/>
        </w:tabs>
        <w:autoSpaceDE w:val="0"/>
        <w:autoSpaceDN w:val="0"/>
        <w:adjustRightInd w:val="0"/>
        <w:ind w:left="0" w:firstLine="0"/>
        <w:jc w:val="both"/>
        <w:rPr>
          <w:sz w:val="28"/>
          <w:szCs w:val="28"/>
        </w:rPr>
      </w:pPr>
      <w:r w:rsidRPr="009C1851">
        <w:rPr>
          <w:sz w:val="28"/>
          <w:szCs w:val="28"/>
        </w:rPr>
        <w:t xml:space="preserve">Я.И. Перельман – Занимательная физика, книга 2, Издание 19-ое, издательство «Наука», Москва 1976. </w:t>
      </w:r>
    </w:p>
    <w:p w:rsidR="00686148" w:rsidRPr="009C1851" w:rsidRDefault="00686148" w:rsidP="00FB7BA7">
      <w:pPr>
        <w:jc w:val="both"/>
        <w:rPr>
          <w:sz w:val="28"/>
          <w:szCs w:val="28"/>
        </w:rPr>
      </w:pPr>
      <w:bookmarkStart w:id="0" w:name="_GoBack"/>
      <w:bookmarkEnd w:id="0"/>
    </w:p>
    <w:sectPr w:rsidR="00686148" w:rsidRPr="009C1851" w:rsidSect="00A3695B">
      <w:footerReference w:type="even" r:id="rId10"/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440" w:rsidRDefault="007E2440">
      <w:r>
        <w:separator/>
      </w:r>
    </w:p>
  </w:endnote>
  <w:endnote w:type="continuationSeparator" w:id="0">
    <w:p w:rsidR="007E2440" w:rsidRDefault="007E24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95B" w:rsidRDefault="00A3695B" w:rsidP="00A3695B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3695B" w:rsidRDefault="00A3695B" w:rsidP="00A3695B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695B" w:rsidRDefault="00A3695B" w:rsidP="00A3695B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C7501">
      <w:rPr>
        <w:rStyle w:val="a4"/>
        <w:noProof/>
      </w:rPr>
      <w:t>9</w:t>
    </w:r>
    <w:r>
      <w:rPr>
        <w:rStyle w:val="a4"/>
      </w:rPr>
      <w:fldChar w:fldCharType="end"/>
    </w:r>
  </w:p>
  <w:p w:rsidR="00A3695B" w:rsidRDefault="00A3695B" w:rsidP="00A3695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440" w:rsidRDefault="007E2440">
      <w:r>
        <w:separator/>
      </w:r>
    </w:p>
  </w:footnote>
  <w:footnote w:type="continuationSeparator" w:id="0">
    <w:p w:rsidR="007E2440" w:rsidRDefault="007E24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F06755"/>
    <w:multiLevelType w:val="hybridMultilevel"/>
    <w:tmpl w:val="1CE8568A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  <w:rPr>
        <w:rFonts w:cs="Times New Roman"/>
      </w:rPr>
    </w:lvl>
  </w:abstractNum>
  <w:abstractNum w:abstractNumId="1">
    <w:nsid w:val="57452E04"/>
    <w:multiLevelType w:val="hybridMultilevel"/>
    <w:tmpl w:val="0592F68C"/>
    <w:lvl w:ilvl="0" w:tplc="0419000F">
      <w:start w:val="1"/>
      <w:numFmt w:val="decimal"/>
      <w:lvlText w:val="%1."/>
      <w:lvlJc w:val="left"/>
      <w:pPr>
        <w:tabs>
          <w:tab w:val="num" w:pos="1027"/>
        </w:tabs>
        <w:ind w:left="10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47"/>
        </w:tabs>
        <w:ind w:left="17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67"/>
        </w:tabs>
        <w:ind w:left="24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87"/>
        </w:tabs>
        <w:ind w:left="31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07"/>
        </w:tabs>
        <w:ind w:left="39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27"/>
        </w:tabs>
        <w:ind w:left="46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47"/>
        </w:tabs>
        <w:ind w:left="53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67"/>
        </w:tabs>
        <w:ind w:left="60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87"/>
        </w:tabs>
        <w:ind w:left="6787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4CE2"/>
    <w:rsid w:val="00012ED2"/>
    <w:rsid w:val="00033A40"/>
    <w:rsid w:val="00095AEC"/>
    <w:rsid w:val="000A1F5E"/>
    <w:rsid w:val="00114FC8"/>
    <w:rsid w:val="001332C7"/>
    <w:rsid w:val="001347BD"/>
    <w:rsid w:val="00151888"/>
    <w:rsid w:val="001A5339"/>
    <w:rsid w:val="001D2C59"/>
    <w:rsid w:val="002716A0"/>
    <w:rsid w:val="00280B79"/>
    <w:rsid w:val="00280C0B"/>
    <w:rsid w:val="003279C5"/>
    <w:rsid w:val="00382CE5"/>
    <w:rsid w:val="003D1FAF"/>
    <w:rsid w:val="003D6C16"/>
    <w:rsid w:val="003F2CB0"/>
    <w:rsid w:val="0040764E"/>
    <w:rsid w:val="00422BF0"/>
    <w:rsid w:val="004375FA"/>
    <w:rsid w:val="00437AEF"/>
    <w:rsid w:val="00437C67"/>
    <w:rsid w:val="004C6BD0"/>
    <w:rsid w:val="00506B3C"/>
    <w:rsid w:val="005254A3"/>
    <w:rsid w:val="00565C5B"/>
    <w:rsid w:val="005C4A25"/>
    <w:rsid w:val="00642C43"/>
    <w:rsid w:val="00676BEB"/>
    <w:rsid w:val="00686148"/>
    <w:rsid w:val="006D5699"/>
    <w:rsid w:val="00713DB2"/>
    <w:rsid w:val="00725C72"/>
    <w:rsid w:val="007D3700"/>
    <w:rsid w:val="007E1EC6"/>
    <w:rsid w:val="007E2440"/>
    <w:rsid w:val="007E5B74"/>
    <w:rsid w:val="008C48E5"/>
    <w:rsid w:val="009048E9"/>
    <w:rsid w:val="00962ADD"/>
    <w:rsid w:val="00975ADD"/>
    <w:rsid w:val="009C1851"/>
    <w:rsid w:val="009E5A96"/>
    <w:rsid w:val="00A165BB"/>
    <w:rsid w:val="00A1750F"/>
    <w:rsid w:val="00A264F5"/>
    <w:rsid w:val="00A3695B"/>
    <w:rsid w:val="00A9091D"/>
    <w:rsid w:val="00AE4CE2"/>
    <w:rsid w:val="00B061CB"/>
    <w:rsid w:val="00B2021D"/>
    <w:rsid w:val="00BC7501"/>
    <w:rsid w:val="00C33119"/>
    <w:rsid w:val="00D02009"/>
    <w:rsid w:val="00D46DA2"/>
    <w:rsid w:val="00D62F33"/>
    <w:rsid w:val="00D669A4"/>
    <w:rsid w:val="00D915DB"/>
    <w:rsid w:val="00E61633"/>
    <w:rsid w:val="00E851EA"/>
    <w:rsid w:val="00F479D5"/>
    <w:rsid w:val="00F51301"/>
    <w:rsid w:val="00F56911"/>
    <w:rsid w:val="00FB7BA7"/>
    <w:rsid w:val="00FB7D23"/>
    <w:rsid w:val="00FE048C"/>
    <w:rsid w:val="00FF1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metricconverter"/>
  <w:shapeDefaults>
    <o:shapedefaults v:ext="edit" spidmax="1029">
      <o:colormenu v:ext="edit" fillcolor="white"/>
    </o:shapedefaults>
    <o:shapelayout v:ext="edit">
      <o:idmap v:ext="edit" data="1"/>
    </o:shapelayout>
  </w:shapeDefaults>
  <w:decimalSymbol w:val=","/>
  <w:listSeparator w:val=";"/>
  <w15:chartTrackingRefBased/>
  <w15:docId w15:val="{D4ABB2ED-A8C7-43D4-B6E6-0EA82CC63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3">
    <w:name w:val="heading 3"/>
    <w:basedOn w:val="a"/>
    <w:next w:val="a"/>
    <w:qFormat/>
    <w:rsid w:val="00422BF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A3695B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A369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1840</Words>
  <Characters>10488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Исенбаевская средняя общеобразовательная школа</vt:lpstr>
    </vt:vector>
  </TitlesOfParts>
  <Company>Исенбаевская СОШ</Company>
  <LinksUpToDate>false</LinksUpToDate>
  <CharactersWithSpaces>12304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Исенбаевская средняя общеобразовательная школа</dc:title>
  <dc:subject/>
  <dc:creator>ученик</dc:creator>
  <cp:keywords/>
  <cp:lastModifiedBy>Irina</cp:lastModifiedBy>
  <cp:revision>2</cp:revision>
  <cp:lastPrinted>2009-03-23T10:29:00Z</cp:lastPrinted>
  <dcterms:created xsi:type="dcterms:W3CDTF">2014-10-03T08:47:00Z</dcterms:created>
  <dcterms:modified xsi:type="dcterms:W3CDTF">2014-10-03T08:47:00Z</dcterms:modified>
</cp:coreProperties>
</file>