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8B" w:rsidRDefault="004C32B2">
      <w:pPr>
        <w:pStyle w:val="1"/>
        <w:jc w:val="center"/>
      </w:pPr>
      <w:r>
        <w:t>Пушкин а. с. - гений и злодейство две вещи несовместные</w:t>
      </w:r>
    </w:p>
    <w:p w:rsidR="009C538B" w:rsidRPr="004C32B2" w:rsidRDefault="004C32B2">
      <w:pPr>
        <w:pStyle w:val="a3"/>
        <w:spacing w:after="240" w:afterAutospacing="0"/>
      </w:pPr>
      <w:r>
        <w:t>Всеобъемлющая, подавляющая все остальные чувства страсть самоутверждения, стремление любой ценой утвердить себя наравне с эталонами, героями, гениями, доказать свое превосходство, исключительность - вот основной двигатель поступков главного персонажа трагедии “Моцарт и Сальери”. В этом его родство с героями других “Маленьких трагедий”. Подобные Сальери люди наделены индивидуалистическим сознанием, все их поступки направлены на удовлетворение своего честолюбия, утверждение личной независимости, превосходства. Счастье для них - утверждение своих духовных принципов, невзирая на жизненные принципы других людей.</w:t>
      </w:r>
      <w:r>
        <w:br/>
        <w:t>Отсюда и подавление всех естественных человеческих чувств: привязанности, любви, дружбы.</w:t>
      </w:r>
      <w:r>
        <w:br/>
        <w:t>Трагедия начинается с драматического монолога Сальери, подводящего безрадостный итог своей целеустремленной, наполненной жесткими ограничениями жизни.</w:t>
      </w:r>
      <w:r>
        <w:br/>
      </w:r>
      <w:r>
        <w:br/>
        <w:t>Все говорят: нет правды на земле.</w:t>
      </w:r>
      <w:r>
        <w:br/>
        <w:t>Но правды нет - и выше.</w:t>
      </w:r>
      <w:r>
        <w:br/>
      </w:r>
      <w:r>
        <w:br/>
        <w:t>Горечь и скорбь этого восклицания - прямое продолжение негодующей реплики герцога в трагедии “Скупой рыцарь”:</w:t>
      </w:r>
      <w:r>
        <w:br/>
        <w:t>“Ужасный век, ужасные сердца!” Однако, познакомившись с Сальери ближе, мы осознаем, что этот человек - не духовный наследник олицетворяющего справедливость герцога, а прямой потомок одержимого эгоистической страстью барона. Что же так глубоко возмутило Сальери? То, чего опасался и барон: разрушение системы ценностей. История его жизни, при существенном различии во времени, социальном положении и интеллектуальном уровне - тот же многотрудный путь к самоутверждению, к созданию своего незыблемого мира.</w:t>
      </w:r>
      <w:r>
        <w:br/>
        <w:t>Сальери с достоинством прожившего осмысленную, целеустремленную жизнь человека говорит:</w:t>
      </w:r>
      <w:r>
        <w:br/>
      </w:r>
      <w:r>
        <w:br/>
        <w:t>Отверг я рано праздные забавы;</w:t>
      </w:r>
      <w:r>
        <w:br/>
        <w:t>Науки, чуждые музыке, были</w:t>
      </w:r>
      <w:r>
        <w:br/>
        <w:t>Постылы мне; упрямо и надменно</w:t>
      </w:r>
      <w:r>
        <w:br/>
        <w:t>От них отрекся я и предался</w:t>
      </w:r>
      <w:r>
        <w:br/>
        <w:t>Одной музыке.</w:t>
      </w:r>
      <w:r>
        <w:br/>
      </w:r>
      <w:r>
        <w:br/>
        <w:t>Путем самоотверженного труда, полного отрешения от нормальной человеческой жизни он выстрадал тонкое чувство музыки, постижение законов гармонии, признание жрецов искусства:</w:t>
      </w:r>
      <w:r>
        <w:br/>
      </w:r>
      <w:r>
        <w:br/>
        <w:t>Усильным, напряженным постоянством</w:t>
      </w:r>
      <w:r>
        <w:br/>
        <w:t>Я наконец в искусстве безграничном</w:t>
      </w:r>
      <w:r>
        <w:br/>
        <w:t>Достигнул степени высокой.</w:t>
      </w:r>
      <w:r>
        <w:br/>
        <w:t>Слава Мне улыбнулась...</w:t>
      </w:r>
      <w:r>
        <w:br/>
      </w:r>
      <w:r>
        <w:br/>
        <w:t>Сальери обрел душевный покой, испытал удовлетворение, постепенно познавая тайны музыки. И все это вдруг оказалось растоптанным, разрушенным появлением Моцарта - гениального, одаренного природой музыканта. Вся система духовных ценностей оказалась повергнутой в прах, что привело Сальери в отчаяние, вызвало у него и негодование:</w:t>
      </w:r>
      <w:r>
        <w:br/>
      </w:r>
      <w:r>
        <w:br/>
        <w:t>Где ж правота, когда священный дар,</w:t>
      </w:r>
      <w:r>
        <w:br/>
        <w:t>Когда бессмертный гений - не в награду</w:t>
      </w:r>
      <w:r>
        <w:br/>
        <w:t>Любви горящей, самоотверженъя,</w:t>
      </w:r>
      <w:r>
        <w:br/>
        <w:t>Трудов, усердия, молений послан -</w:t>
      </w:r>
      <w:r>
        <w:br/>
        <w:t>А озаряет голову безумца,</w:t>
      </w:r>
      <w:r>
        <w:br/>
        <w:t>Гуляки праздного?..</w:t>
      </w:r>
      <w:r>
        <w:br/>
      </w:r>
      <w:r>
        <w:br/>
        <w:t>Точно так же негодует царствующий в своих подвалах с золотом барон при мысли о том, что результат его самоотверженной жизни достанется “безумцу, расточителю молодому” Альберу, не приложившему ни малейших усилий для достижения этого могущества. Обида Сальери, на мой взгляд, понятна и вызывает сочувствие. Но разве можно подчинить гений сухой логике?</w:t>
      </w:r>
      <w:r>
        <w:br/>
        <w:t>“Поверить алгеброй гармонию” уже созданного произведения, разумеется, можно, и тут безупречный вкус и совершенное знание музыкальной культуры возносят Сальери на вершину избранного им искусства. Однако совершенное владение теорией и техникой музыки еще не гарантия создания гениальных произведений.</w:t>
      </w:r>
      <w:r>
        <w:br/>
        <w:t>Сальери к тому же так и остался ремесленником в творчестве, он не может выйти из-под влияния то Глюка, то Пуччини, то Гайдна.</w:t>
      </w:r>
      <w:r>
        <w:br/>
        <w:t>Моцарт и Сальери - две противоположности. Сальери - олицетворение гордого одиночества и презрения, Моцарт - воплощение жизнелюбия, наивной доверчивости, трогательной человечности. Оба они стоят высоко над толпой. Но Моцарт универсален, а Сальери узок, Моцарт вмещает в себя весь мир и щедро делится с ним своими творческими откровениями, Сальери же эта его щедрость возмущает:</w:t>
      </w:r>
      <w:r>
        <w:br/>
      </w:r>
      <w:r>
        <w:br/>
        <w:t>Мне не смешно, когда маляр негодный</w:t>
      </w:r>
      <w:r>
        <w:br/>
        <w:t>Мне пачкает Мадонну Рафаэля,</w:t>
      </w:r>
      <w:r>
        <w:br/>
        <w:t>Мне не смешно, когда фигляр презренный</w:t>
      </w:r>
      <w:r>
        <w:br/>
        <w:t>Пародией бесчестит Алигъери...</w:t>
      </w:r>
      <w:r>
        <w:br/>
      </w:r>
      <w:r>
        <w:br/>
        <w:t>Сальери восхищается гениальными озарениями Моцарта-музыканта, ему в совершенстве изучившему музыку отчетливо видна гармоническая безупречность звукоряда, выражающего свободный полет мысли “счастливца праздного”.</w:t>
      </w:r>
      <w:r>
        <w:br/>
      </w:r>
      <w:r>
        <w:br/>
        <w:t>Какая глубина!</w:t>
      </w:r>
      <w:r>
        <w:br/>
        <w:t>Какая смелость и какая стройность!</w:t>
      </w:r>
      <w:r>
        <w:br/>
        <w:t>Ты, Моцарт, бог, и сам того не знаешь;</w:t>
      </w:r>
      <w:r>
        <w:br/>
        <w:t>Я знаю, я.</w:t>
      </w:r>
      <w:r>
        <w:br/>
      </w:r>
      <w:r>
        <w:br/>
        <w:t>Несправедливое устройство мира воплотилось для Сальери в Моцарте-человеке. Если бы тот был отрешенным от жизни аскетом, напряженным трудом постигающим тайну музыки, Сальери, мне кажется, по-доброму радовался бы его успехам. Но в Моцарте сосредоточивается враждебное Сальери творческое начало. Незаслуженный дар Моцарта разрушает всю систему ценностей, обессмысливает и разрушает весь жертвенный жизненный путь Сальери. И он всем своим существом протестует против этого. Оправдывая себя, Сальери утверждает, что он “избран, чтоб его остановить - не то мы все погибли. Мы все, жрецы, служители музыки, не я один с моей глухою славой...” Моцарт должен уйти, чтобы не нарушался устоявшийся миропорядок, чтобы несколько порывов вдохновения гения не обесценили дающееся трудом искусство избранных, потому что, “возмутив бескрылое желанье” в простых людях, он все равно не сможет поднять их на более высокую духовную ступень. Моцарт не учитель, он бог в искусстве, ибо он неповторим, а следовательно - неправильный, бесполезный.</w:t>
      </w:r>
      <w:r>
        <w:br/>
        <w:t>Великодушное признание Моцартом за Сальери принадлежности к высокому, не подвластному разуму, “бесполезному” искусству на фоне рассуждений Сальери выглядит как жестокий приговор:</w:t>
      </w:r>
      <w:r>
        <w:br/>
      </w:r>
      <w:r>
        <w:br/>
        <w:t>Нас мало избранных, счастливцев праздных,</w:t>
      </w:r>
      <w:r>
        <w:br/>
        <w:t>Пренебрегающих презренной пользой,</w:t>
      </w:r>
      <w:r>
        <w:br/>
        <w:t>Единого прекрасного жрецов...</w:t>
      </w:r>
      <w:r>
        <w:br/>
      </w:r>
      <w:r>
        <w:br/>
        <w:t>А окончательным приговором ему становятся бессмертные слова благородного, чуждого мелочных страстей, светлого Моцарта: “Гений и злодейство - две вещи несовместные”.</w:t>
      </w:r>
      <w:r>
        <w:br/>
      </w:r>
      <w:r>
        <w:br/>
      </w:r>
      <w:bookmarkStart w:id="0" w:name="_GoBack"/>
      <w:bookmarkEnd w:id="0"/>
    </w:p>
    <w:sectPr w:rsidR="009C538B" w:rsidRPr="004C32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2B2"/>
    <w:rsid w:val="00401C12"/>
    <w:rsid w:val="004C32B2"/>
    <w:rsid w:val="009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53EA5-AE82-409C-8544-C55C2F39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4850</Characters>
  <Application>Microsoft Office Word</Application>
  <DocSecurity>0</DocSecurity>
  <Lines>40</Lines>
  <Paragraphs>11</Paragraphs>
  <ScaleCrop>false</ScaleCrop>
  <Company>diakov.net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гений и злодейство две вещи несовместные</dc:title>
  <dc:subject/>
  <dc:creator>Irina</dc:creator>
  <cp:keywords/>
  <dc:description/>
  <cp:lastModifiedBy>Irina</cp:lastModifiedBy>
  <cp:revision>2</cp:revision>
  <dcterms:created xsi:type="dcterms:W3CDTF">2014-07-19T01:09:00Z</dcterms:created>
  <dcterms:modified xsi:type="dcterms:W3CDTF">2014-07-19T01:09:00Z</dcterms:modified>
</cp:coreProperties>
</file>