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D3" w:rsidRPr="008A7487" w:rsidRDefault="001E41D3" w:rsidP="008A7487">
      <w:pPr>
        <w:pStyle w:val="a3"/>
        <w:rPr>
          <w:rFonts w:ascii="Courier New" w:hAnsi="Courier New" w:cs="Courier New"/>
        </w:rPr>
      </w:pPr>
    </w:p>
    <w:p w:rsidR="001E41D3" w:rsidRPr="008A7487" w:rsidRDefault="00785E47" w:rsidP="008A7487">
      <w:pPr>
        <w:pStyle w:val="a3"/>
        <w:rPr>
          <w:rFonts w:ascii="Courier New" w:hAnsi="Courier New" w:cs="Courier New"/>
        </w:rPr>
      </w:pPr>
      <w:r w:rsidRPr="008A7487">
        <w:rPr>
          <w:rFonts w:ascii="Courier New" w:hAnsi="Courier New" w:cs="Courier New"/>
        </w:rPr>
        <w:t xml:space="preserve">&lt;p align=justify&gt;&lt;br&gt;Важным ключом к характеру героя является его портрет. В портрете раскрываются наиболее сокровенные черты его характера, его внутренний мир. Толстой описывает не только внешность человека, но и его нрав, быт.&lt;br /&gt;Так как для Толстого важна его собственная формула бытия: “нет величия там, где нет простоты, добра и правды”, - то и своих героев он оценивает по этим критериям. Особенности портретных описаний в романе мы можем наблюдать на примере Кутузова и Наполеона.&lt;br /&gt;Эти персонажи философски противопоставлены друг другу. Образ одного строится по контрасту к другому.&lt;br /&gt;По внешнему виду Кутузов ни в чем не уступает Наполеону.&lt;br /&gt;“Кутузов, в расстегнутом мундире, из которого, как бы освободившись, выплыла на воротник его жирная шея, сидел в вольтеровском кресле”.&lt;br /&gt;И Наполеон:&lt;br /&gt;“Он был в синем мундире, раскрытом над белым жилетом, спускавшимся на круглый живот, в белых лосинах, обтягивающих жирные ляжки коротких ног, и в ботфортах”. Но зато как отличается выражение их лиц.&lt;br /&gt;Если “умное, доброе и вместе с тем тонко-насмешливое выражение светилось на пухлом лице Кутузова”, то “на лице Наполеона была неприятно-притворная улыбка”.&lt;br /&gt;В портрете Кутузова подчеркивается его естественность, непринужденность, бытовая простота.&lt;br /&gt;“Он был слаб на слезы”, как простой смертный, “выражение усталости в его лице и фигуре были все те же”, он “неохотно играл роль председателя и руководителя военного совета”. Кутузов командует “с абстракцией служаки, находящегося на службе”, с государем говорит “ясно и отчетливо”. В отношении к своим солдатам он добр, они для него - “чудесный, бесподобный народ”.&lt;br /&gt;“Он понимает, что есть что-то сильнее и значительнее его воли - это неизбежный ход событий... Он умеет отрекаться от участия в этих событиях, от своей личной воли, направленной на другое”.&lt;br /&gt;Автор подчеркивает внешнюю немощь, стариковскую тучность, дряблость его тела. Несмотря на это, чувствуется какой-то внутренний покой и сосредоточенность его души.&lt;br /&gt;Образ Наполеона овеян некой таинственностью, его характеристики очень пространны. Наполеон - это “человек в сером сюртуке, очень желавший, чтоб ему говорили “ваше величество”. Так отзывается о нем один из героев.&lt;br /&gt;В его портрете автор подчеркивает одну мелкую деталь - дрожание левой икры. “- Дрожание моей левой икры есть великий признак, - говорил Наполеон впоследствии”. Эта фраза вызывает у нас только улыбку.&lt;br /&gt;Все его описания написаны Толстым с легкой иронией:&lt;br /&gt;“Наполеон находился в том состоянии раздражения, в котором нужно говорить, говорить и говорить только для того, чтобы самому себе доказать свою справедливость”. “В его понятии все то, что он делал, было хорошо... потому, что он делал это”.&lt;br /&gt;Он ведет себя как человек, понимающий, что все его слова, жесты - это история. С его лица не сходит “выражение милостивого и величественного императорского приветствия”.&lt;br /&gt;Все его действия, фразы - все наигранно и театрально. Его жизнь - некая интрига, авантюра. Бонапарт “должен был отречься от правды и добра и всего человеческого”.&lt;br /&gt;По портрету героя, нарисованному автором, у нас складывается свое представление об этом персонаже. В романе огромное количество различных портретов, каждый из которых оригинален и своеобразен по-своему. В то же время Толстой, как психолог, старался показать как схожесть отдельных образов, так и их различие.&lt;br /&gt;Какие-то портреты Толстой брал из своей собственной жизни. “Я бы стыдился печататься, ежели бы весь мой труд состоял в том, чтобы списать портрет, разузнать, запомнить”, - говорил он в одном из своих писем. Для него было важно написать портрет не одного человека, а целой группы людей.&lt;br /&gt;&lt;br /&gt;&lt;br /&gt;&lt;br /&gt;&lt;/p&gt;  </w:t>
      </w:r>
    </w:p>
    <w:p w:rsidR="008A7487" w:rsidRDefault="008A7487" w:rsidP="008A7487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8A7487" w:rsidSect="008A7487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6D3"/>
    <w:rsid w:val="001E41D3"/>
    <w:rsid w:val="006B56D3"/>
    <w:rsid w:val="006B6F85"/>
    <w:rsid w:val="00785E47"/>
    <w:rsid w:val="008A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B1A1-24D7-4C18-ADBA-B76E7EA9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74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8A748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2014-06-23T23:15:00Z</dcterms:created>
  <dcterms:modified xsi:type="dcterms:W3CDTF">2014-06-23T23:15:00Z</dcterms:modified>
</cp:coreProperties>
</file>