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605D" w:rsidRPr="00CA7312" w:rsidRDefault="00E93451" w:rsidP="007A0B82">
      <w:pPr>
        <w:pStyle w:val="a8"/>
        <w:numPr>
          <w:ilvl w:val="0"/>
          <w:numId w:val="35"/>
        </w:numPr>
        <w:autoSpaceDE w:val="0"/>
        <w:autoSpaceDN w:val="0"/>
        <w:adjustRightInd w:val="0"/>
        <w:spacing w:after="0" w:line="360" w:lineRule="auto"/>
        <w:ind w:left="0" w:firstLine="709"/>
        <w:jc w:val="both"/>
        <w:rPr>
          <w:rFonts w:ascii="Times New Roman" w:hAnsi="Times New Roman"/>
          <w:b/>
          <w:noProof/>
          <w:color w:val="000000"/>
          <w:sz w:val="28"/>
          <w:szCs w:val="28"/>
        </w:rPr>
      </w:pPr>
      <w:r w:rsidRPr="00CA7312">
        <w:rPr>
          <w:rFonts w:ascii="Times New Roman" w:hAnsi="Times New Roman"/>
          <w:b/>
          <w:noProof/>
          <w:color w:val="000000"/>
          <w:sz w:val="28"/>
          <w:szCs w:val="28"/>
        </w:rPr>
        <w:t>Общие положения</w:t>
      </w:r>
    </w:p>
    <w:p w:rsidR="00E93451" w:rsidRPr="00CA7312" w:rsidRDefault="00E93451" w:rsidP="00E93451">
      <w:pPr>
        <w:pStyle w:val="a8"/>
        <w:autoSpaceDE w:val="0"/>
        <w:autoSpaceDN w:val="0"/>
        <w:adjustRightInd w:val="0"/>
        <w:spacing w:after="0" w:line="360" w:lineRule="auto"/>
        <w:ind w:left="770"/>
        <w:jc w:val="both"/>
        <w:rPr>
          <w:rFonts w:ascii="Times New Roman" w:hAnsi="Times New Roman"/>
          <w:b/>
          <w:noProof/>
          <w:color w:val="000000"/>
          <w:sz w:val="28"/>
          <w:szCs w:val="28"/>
        </w:rPr>
      </w:pPr>
    </w:p>
    <w:p w:rsidR="0050605D" w:rsidRPr="00CA7312" w:rsidRDefault="00EA7D7C" w:rsidP="007A0B82">
      <w:pPr>
        <w:pStyle w:val="a8"/>
        <w:autoSpaceDE w:val="0"/>
        <w:autoSpaceDN w:val="0"/>
        <w:adjustRightInd w:val="0"/>
        <w:spacing w:after="0" w:line="360" w:lineRule="auto"/>
        <w:ind w:left="0" w:firstLine="709"/>
        <w:jc w:val="both"/>
        <w:rPr>
          <w:rFonts w:ascii="Times New Roman" w:hAnsi="Times New Roman"/>
          <w:b/>
          <w:iCs/>
          <w:noProof/>
          <w:color w:val="000000"/>
          <w:sz w:val="28"/>
          <w:szCs w:val="28"/>
        </w:rPr>
      </w:pPr>
      <w:r w:rsidRPr="00CA7312">
        <w:rPr>
          <w:rFonts w:ascii="Times New Roman" w:hAnsi="Times New Roman"/>
          <w:b/>
          <w:iCs/>
          <w:noProof/>
          <w:color w:val="000000"/>
          <w:sz w:val="28"/>
          <w:szCs w:val="28"/>
        </w:rPr>
        <w:t>1.1 Введение</w:t>
      </w:r>
    </w:p>
    <w:p w:rsidR="007A0B82" w:rsidRPr="00CA7312" w:rsidRDefault="007A0B82" w:rsidP="007A0B82">
      <w:pPr>
        <w:pStyle w:val="a8"/>
        <w:autoSpaceDE w:val="0"/>
        <w:autoSpaceDN w:val="0"/>
        <w:adjustRightInd w:val="0"/>
        <w:spacing w:after="0" w:line="360" w:lineRule="auto"/>
        <w:ind w:left="0" w:firstLine="709"/>
        <w:jc w:val="both"/>
        <w:rPr>
          <w:rFonts w:ascii="Times New Roman" w:hAnsi="Times New Roman"/>
          <w:i/>
          <w:iCs/>
          <w:noProof/>
          <w:color w:val="000000"/>
          <w:sz w:val="28"/>
        </w:rPr>
      </w:pPr>
    </w:p>
    <w:p w:rsidR="00890657" w:rsidRPr="00CA7312" w:rsidRDefault="00EC217C"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 xml:space="preserve">Современное </w:t>
      </w:r>
      <w:r w:rsidR="00EA7D7C" w:rsidRPr="00CA7312">
        <w:rPr>
          <w:rFonts w:ascii="Times New Roman" w:hAnsi="Times New Roman"/>
          <w:noProof/>
          <w:color w:val="000000"/>
          <w:sz w:val="28"/>
          <w:szCs w:val="28"/>
        </w:rPr>
        <w:t>машиностроение отличается интенсивным расширением многообразия выпускаемой продукции. Одновременно происходит сокращение продолжительности цикла выпуска изделий одного вида. Объем выпуска продукции, как и прежде, изменяются в широком диапазон</w:t>
      </w:r>
      <w:r w:rsidR="00AC1D4B" w:rsidRPr="00CA7312">
        <w:rPr>
          <w:rFonts w:ascii="Times New Roman" w:hAnsi="Times New Roman"/>
          <w:noProof/>
          <w:color w:val="000000"/>
          <w:sz w:val="28"/>
          <w:szCs w:val="28"/>
        </w:rPr>
        <w:t>е -</w:t>
      </w:r>
      <w:r w:rsidR="00EA7D7C" w:rsidRPr="00CA7312">
        <w:rPr>
          <w:rFonts w:ascii="Times New Roman" w:hAnsi="Times New Roman"/>
          <w:noProof/>
          <w:color w:val="000000"/>
          <w:sz w:val="28"/>
          <w:szCs w:val="28"/>
        </w:rPr>
        <w:t xml:space="preserve"> от единичных образцов до массового производства. Однако преобладающим </w:t>
      </w:r>
      <w:r w:rsidR="00AC1D4B" w:rsidRPr="00CA7312">
        <w:rPr>
          <w:rFonts w:ascii="Times New Roman" w:hAnsi="Times New Roman"/>
          <w:noProof/>
          <w:color w:val="000000"/>
          <w:sz w:val="28"/>
          <w:szCs w:val="28"/>
        </w:rPr>
        <w:t>начинает,</w:t>
      </w:r>
      <w:r w:rsidR="00EA7D7C" w:rsidRPr="00CA7312">
        <w:rPr>
          <w:rFonts w:ascii="Times New Roman" w:hAnsi="Times New Roman"/>
          <w:noProof/>
          <w:color w:val="000000"/>
          <w:sz w:val="28"/>
          <w:szCs w:val="28"/>
        </w:rPr>
        <w:t xml:space="preserve"> становится мелко- и среднесерийное производство. Развитие объектов машиностроительного производства (автомобилей, тракторов, станков, локомотивов и пр.) характеризуется интенсивным ростом сложности машин и ужесточением требований к их качеству. За последние 25-30 лет сложность машин как объекта производства увеличилась в 4-6 раз. Повышение технических характеристик машин и увеличение числа их функций приводит к увеличению числа деталей и сборочных единиц, входящих в машину, усложнению их конструкции и повышению точности изготовления, замена традиционных материалов на новые, обладающие улучшенными физико-механическими свойствами. В этих условиях автоматизация основных и вспомогательных технологических процессов служит основным средством повышения эффективности производства.</w:t>
      </w:r>
      <w:r w:rsidR="00890657" w:rsidRPr="00CA7312">
        <w:rPr>
          <w:rFonts w:ascii="Times New Roman" w:hAnsi="Times New Roman"/>
          <w:noProof/>
          <w:color w:val="000000"/>
          <w:sz w:val="28"/>
          <w:szCs w:val="28"/>
        </w:rPr>
        <w:t xml:space="preserve"> </w:t>
      </w:r>
      <w:r w:rsidR="00EA7D7C" w:rsidRPr="00CA7312">
        <w:rPr>
          <w:rFonts w:ascii="Times New Roman" w:hAnsi="Times New Roman"/>
          <w:noProof/>
          <w:color w:val="000000"/>
          <w:sz w:val="28"/>
          <w:szCs w:val="28"/>
        </w:rPr>
        <w:t>В автоматизированном производстве резко повышается требования к качеству каждого этапа производственного цикла, организации переналаживаемых, гибких технологических процессов и применению технологий с малым участием людей. Поэтому при внедрении автоматизации</w:t>
      </w:r>
      <w:r w:rsidR="002B71FA" w:rsidRPr="00CA7312">
        <w:rPr>
          <w:rFonts w:ascii="Times New Roman" w:hAnsi="Times New Roman"/>
          <w:noProof/>
          <w:color w:val="000000"/>
          <w:sz w:val="28"/>
          <w:szCs w:val="28"/>
        </w:rPr>
        <w:t>,</w:t>
      </w:r>
      <w:r w:rsidR="00EA7D7C" w:rsidRPr="00CA7312">
        <w:rPr>
          <w:rFonts w:ascii="Times New Roman" w:hAnsi="Times New Roman"/>
          <w:noProof/>
          <w:color w:val="000000"/>
          <w:sz w:val="28"/>
          <w:szCs w:val="28"/>
        </w:rPr>
        <w:t xml:space="preserve"> большое внимание уделяется использованию микропроцессоров и электронно-вычислительной техники, гибких производственных</w:t>
      </w:r>
      <w:r w:rsidR="00890657" w:rsidRPr="00CA7312">
        <w:rPr>
          <w:rFonts w:ascii="Times New Roman" w:hAnsi="Times New Roman"/>
          <w:noProof/>
          <w:color w:val="000000"/>
          <w:sz w:val="28"/>
          <w:szCs w:val="28"/>
        </w:rPr>
        <w:t xml:space="preserve"> систем, автоматизации контроля и управления технологическими процессами, загрузки оборудования, транспортировки деталей и сборочных единиц.</w:t>
      </w:r>
    </w:p>
    <w:p w:rsidR="007A0B82" w:rsidRPr="00CA7312" w:rsidRDefault="00890657"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Автоматизация способствует интенсификации технологических процессов и снижению себестоимости изготовления изделий машиностроения, в корне меняет условия работы в промышленности, сглаживая противоречия между трудом умственным и физическим.</w:t>
      </w:r>
      <w:r w:rsidR="00EA7D7C" w:rsidRPr="00CA7312">
        <w:rPr>
          <w:rFonts w:ascii="Times New Roman" w:hAnsi="Times New Roman"/>
          <w:noProof/>
          <w:color w:val="000000"/>
          <w:sz w:val="28"/>
          <w:szCs w:val="28"/>
        </w:rPr>
        <w:t xml:space="preserve"> </w:t>
      </w:r>
      <w:r w:rsidR="00D91C39" w:rsidRPr="00CA7312">
        <w:rPr>
          <w:rFonts w:ascii="Times New Roman" w:hAnsi="Times New Roman"/>
          <w:noProof/>
          <w:color w:val="000000"/>
          <w:sz w:val="28"/>
          <w:szCs w:val="28"/>
        </w:rPr>
        <w:t>Определя</w:t>
      </w:r>
      <w:r w:rsidR="00EA7D7C" w:rsidRPr="00CA7312">
        <w:rPr>
          <w:rFonts w:ascii="Times New Roman" w:hAnsi="Times New Roman"/>
          <w:noProof/>
          <w:color w:val="000000"/>
          <w:sz w:val="28"/>
          <w:szCs w:val="28"/>
        </w:rPr>
        <w:t>ю</w:t>
      </w:r>
      <w:r w:rsidR="00D91C39" w:rsidRPr="00CA7312">
        <w:rPr>
          <w:rFonts w:ascii="Times New Roman" w:hAnsi="Times New Roman"/>
          <w:noProof/>
          <w:color w:val="000000"/>
          <w:sz w:val="28"/>
          <w:szCs w:val="28"/>
        </w:rPr>
        <w:t>щей задачей на предстоящий период является существенное ускорение социально-экономического развития страны на основе научно-технической революции, Задачу интенсификация производства приходится решать при постоянно усложняющихся условиях его функционирования, так как удельная численность занятых в материальном производстве рабочих уменьшается из-за оттока трудоспособного населения в непроизводительную сферу</w:t>
      </w:r>
      <w:r w:rsidR="00EA7D7C" w:rsidRPr="00CA7312">
        <w:rPr>
          <w:rFonts w:ascii="Times New Roman" w:hAnsi="Times New Roman"/>
          <w:noProof/>
          <w:color w:val="000000"/>
          <w:sz w:val="28"/>
          <w:szCs w:val="28"/>
        </w:rPr>
        <w:t xml:space="preserve">. </w:t>
      </w:r>
      <w:r w:rsidR="00D91C39" w:rsidRPr="00CA7312">
        <w:rPr>
          <w:rFonts w:ascii="Times New Roman" w:hAnsi="Times New Roman"/>
          <w:noProof/>
          <w:color w:val="000000"/>
          <w:sz w:val="28"/>
          <w:szCs w:val="28"/>
        </w:rPr>
        <w:t>Практика показала, что</w:t>
      </w:r>
      <w:r w:rsidR="007A0B82" w:rsidRPr="00CA7312">
        <w:rPr>
          <w:rFonts w:ascii="Times New Roman" w:hAnsi="Times New Roman"/>
          <w:noProof/>
          <w:color w:val="000000"/>
          <w:sz w:val="28"/>
          <w:szCs w:val="28"/>
        </w:rPr>
        <w:t xml:space="preserve"> </w:t>
      </w:r>
      <w:r w:rsidR="00D91C39" w:rsidRPr="00CA7312">
        <w:rPr>
          <w:rFonts w:ascii="Times New Roman" w:hAnsi="Times New Roman"/>
          <w:noProof/>
          <w:color w:val="000000"/>
          <w:sz w:val="28"/>
          <w:szCs w:val="28"/>
        </w:rPr>
        <w:t>дефицит рабочей силы может быть в значительной степени устранен за счет использования комплексной автоматизации производства на базе высокопроизводительного оборудования, с</w:t>
      </w:r>
      <w:r w:rsidR="00EA7D7C" w:rsidRPr="00CA7312">
        <w:rPr>
          <w:rFonts w:ascii="Times New Roman" w:hAnsi="Times New Roman"/>
          <w:noProof/>
          <w:color w:val="000000"/>
          <w:sz w:val="28"/>
          <w:szCs w:val="28"/>
        </w:rPr>
        <w:t xml:space="preserve">танков с числовым программным – </w:t>
      </w:r>
      <w:r w:rsidR="00D91C39" w:rsidRPr="00CA7312">
        <w:rPr>
          <w:rFonts w:ascii="Times New Roman" w:hAnsi="Times New Roman"/>
          <w:noProof/>
          <w:color w:val="000000"/>
          <w:sz w:val="28"/>
          <w:szCs w:val="28"/>
        </w:rPr>
        <w:t>управлением, микропроцессорной техники, промышленных роботов и гибких автоматизированных производств.</w:t>
      </w:r>
      <w:r w:rsidR="00EA7D7C" w:rsidRPr="00CA7312">
        <w:rPr>
          <w:rFonts w:ascii="Times New Roman" w:hAnsi="Times New Roman"/>
          <w:noProof/>
          <w:color w:val="000000"/>
          <w:sz w:val="28"/>
          <w:szCs w:val="28"/>
        </w:rPr>
        <w:t xml:space="preserve"> </w:t>
      </w:r>
      <w:r w:rsidR="00D91C39" w:rsidRPr="00CA7312">
        <w:rPr>
          <w:rFonts w:ascii="Times New Roman" w:hAnsi="Times New Roman"/>
          <w:noProof/>
          <w:color w:val="000000"/>
          <w:sz w:val="28"/>
          <w:szCs w:val="28"/>
        </w:rPr>
        <w:t xml:space="preserve">Повышение уровня автоматизации и гибкости производства в последние годы неразрывно связано с широким использованием промышленных роботов. Известно, что уровень роботизации производства не всегда пропорционально зависит от числа используемых роботов. </w:t>
      </w:r>
      <w:r w:rsidR="00AC1D4B" w:rsidRPr="00CA7312">
        <w:rPr>
          <w:rFonts w:ascii="Times New Roman" w:hAnsi="Times New Roman"/>
          <w:noProof/>
          <w:color w:val="000000"/>
          <w:sz w:val="28"/>
          <w:szCs w:val="28"/>
        </w:rPr>
        <w:t xml:space="preserve">Эффективность работы промышленных роботов. Определяется их техническими характеристиками, конструкцией и надежностью работы всех систем и узлов, а также в значительной мере зависит от качества выполненных работ по монтажу, наладке и своевременного технического обслуживания в процессе эксплуатации. </w:t>
      </w:r>
      <w:r w:rsidR="00EC217C" w:rsidRPr="00CA7312">
        <w:rPr>
          <w:rFonts w:ascii="Times New Roman" w:hAnsi="Times New Roman"/>
          <w:noProof/>
          <w:color w:val="000000"/>
          <w:sz w:val="28"/>
          <w:szCs w:val="28"/>
        </w:rPr>
        <w:t xml:space="preserve">В связи с широким </w:t>
      </w:r>
      <w:r w:rsidR="00D91C39" w:rsidRPr="00CA7312">
        <w:rPr>
          <w:rFonts w:ascii="Times New Roman" w:hAnsi="Times New Roman"/>
          <w:noProof/>
          <w:color w:val="000000"/>
          <w:sz w:val="28"/>
          <w:szCs w:val="28"/>
        </w:rPr>
        <w:t>внедрением</w:t>
      </w:r>
      <w:r w:rsidR="007A0B82" w:rsidRPr="00CA7312">
        <w:rPr>
          <w:rFonts w:ascii="Times New Roman" w:hAnsi="Times New Roman"/>
          <w:noProof/>
          <w:color w:val="000000"/>
          <w:sz w:val="28"/>
          <w:szCs w:val="28"/>
        </w:rPr>
        <w:t xml:space="preserve"> </w:t>
      </w:r>
      <w:r w:rsidR="00D91C39" w:rsidRPr="00CA7312">
        <w:rPr>
          <w:rFonts w:ascii="Times New Roman" w:hAnsi="Times New Roman"/>
          <w:noProof/>
          <w:color w:val="000000"/>
          <w:sz w:val="28"/>
          <w:szCs w:val="28"/>
        </w:rPr>
        <w:t>промышленных роботов в производство потребовалось разработать принципы их создания и внедрения, упорядочить терминологию и определения, дать общую</w:t>
      </w:r>
      <w:r w:rsidR="007A0B82" w:rsidRPr="00CA7312">
        <w:rPr>
          <w:rFonts w:ascii="Times New Roman" w:hAnsi="Times New Roman"/>
          <w:noProof/>
          <w:color w:val="000000"/>
          <w:sz w:val="28"/>
          <w:szCs w:val="28"/>
        </w:rPr>
        <w:t xml:space="preserve"> </w:t>
      </w:r>
      <w:r w:rsidR="00D91C39" w:rsidRPr="00CA7312">
        <w:rPr>
          <w:rFonts w:ascii="Times New Roman" w:hAnsi="Times New Roman"/>
          <w:noProof/>
          <w:color w:val="000000"/>
          <w:sz w:val="28"/>
          <w:szCs w:val="28"/>
        </w:rPr>
        <w:t>классификацию и номенклатуру шовных</w:t>
      </w:r>
      <w:r w:rsidR="007A0B82" w:rsidRPr="00CA7312">
        <w:rPr>
          <w:rFonts w:ascii="Times New Roman" w:hAnsi="Times New Roman"/>
          <w:noProof/>
          <w:color w:val="000000"/>
          <w:sz w:val="28"/>
          <w:szCs w:val="28"/>
        </w:rPr>
        <w:t xml:space="preserve"> </w:t>
      </w:r>
      <w:r w:rsidR="00D91C39" w:rsidRPr="00CA7312">
        <w:rPr>
          <w:rFonts w:ascii="Times New Roman" w:hAnsi="Times New Roman"/>
          <w:noProof/>
          <w:color w:val="000000"/>
          <w:sz w:val="28"/>
          <w:szCs w:val="28"/>
        </w:rPr>
        <w:t>пока</w:t>
      </w:r>
      <w:r w:rsidR="00EA7D7C" w:rsidRPr="00CA7312">
        <w:rPr>
          <w:rFonts w:ascii="Times New Roman" w:hAnsi="Times New Roman"/>
          <w:noProof/>
          <w:color w:val="000000"/>
          <w:sz w:val="28"/>
          <w:szCs w:val="28"/>
        </w:rPr>
        <w:t>зателей.</w:t>
      </w:r>
      <w:r w:rsidR="007A0B82" w:rsidRPr="00CA7312">
        <w:rPr>
          <w:rFonts w:ascii="Times New Roman" w:hAnsi="Times New Roman"/>
          <w:noProof/>
          <w:color w:val="000000"/>
          <w:sz w:val="28"/>
          <w:szCs w:val="28"/>
        </w:rPr>
        <w:t xml:space="preserve"> </w:t>
      </w:r>
      <w:r w:rsidR="00EA7D7C" w:rsidRPr="00CA7312">
        <w:rPr>
          <w:rFonts w:ascii="Times New Roman" w:hAnsi="Times New Roman"/>
          <w:noProof/>
          <w:color w:val="000000"/>
          <w:sz w:val="28"/>
          <w:szCs w:val="28"/>
        </w:rPr>
        <w:t>Для</w:t>
      </w:r>
      <w:r w:rsidR="007A0B82" w:rsidRPr="00CA7312">
        <w:rPr>
          <w:rFonts w:ascii="Times New Roman" w:hAnsi="Times New Roman"/>
          <w:noProof/>
          <w:color w:val="000000"/>
          <w:sz w:val="28"/>
          <w:szCs w:val="28"/>
        </w:rPr>
        <w:t xml:space="preserve"> </w:t>
      </w:r>
      <w:r w:rsidR="00EA7D7C" w:rsidRPr="00CA7312">
        <w:rPr>
          <w:rFonts w:ascii="Times New Roman" w:hAnsi="Times New Roman"/>
          <w:noProof/>
          <w:color w:val="000000"/>
          <w:sz w:val="28"/>
          <w:szCs w:val="28"/>
        </w:rPr>
        <w:t>обслуживания пром</w:t>
      </w:r>
      <w:r w:rsidR="00D91C39" w:rsidRPr="00CA7312">
        <w:rPr>
          <w:rFonts w:ascii="Times New Roman" w:hAnsi="Times New Roman"/>
          <w:noProof/>
          <w:color w:val="000000"/>
          <w:sz w:val="28"/>
          <w:szCs w:val="28"/>
        </w:rPr>
        <w:t>ышленных</w:t>
      </w:r>
      <w:r w:rsidR="007A0B82" w:rsidRPr="00CA7312">
        <w:rPr>
          <w:rFonts w:ascii="Times New Roman" w:hAnsi="Times New Roman"/>
          <w:noProof/>
          <w:color w:val="000000"/>
          <w:sz w:val="28"/>
          <w:szCs w:val="28"/>
        </w:rPr>
        <w:t xml:space="preserve"> </w:t>
      </w:r>
      <w:r w:rsidR="00D91C39" w:rsidRPr="00CA7312">
        <w:rPr>
          <w:rFonts w:ascii="Times New Roman" w:hAnsi="Times New Roman"/>
          <w:noProof/>
          <w:color w:val="000000"/>
          <w:sz w:val="28"/>
          <w:szCs w:val="28"/>
        </w:rPr>
        <w:t>ро</w:t>
      </w:r>
      <w:r w:rsidR="00EA7D7C" w:rsidRPr="00CA7312">
        <w:rPr>
          <w:rFonts w:ascii="Times New Roman" w:hAnsi="Times New Roman"/>
          <w:noProof/>
          <w:color w:val="000000"/>
          <w:sz w:val="28"/>
          <w:szCs w:val="28"/>
        </w:rPr>
        <w:t>ботов</w:t>
      </w:r>
      <w:r w:rsidR="007A0B82" w:rsidRPr="00CA7312">
        <w:rPr>
          <w:rFonts w:ascii="Times New Roman" w:hAnsi="Times New Roman"/>
          <w:noProof/>
          <w:color w:val="000000"/>
          <w:sz w:val="28"/>
          <w:szCs w:val="28"/>
        </w:rPr>
        <w:t xml:space="preserve"> </w:t>
      </w:r>
      <w:r w:rsidR="00EA7D7C" w:rsidRPr="00CA7312">
        <w:rPr>
          <w:rFonts w:ascii="Times New Roman" w:hAnsi="Times New Roman"/>
          <w:noProof/>
          <w:color w:val="000000"/>
          <w:sz w:val="28"/>
          <w:szCs w:val="28"/>
        </w:rPr>
        <w:t>и</w:t>
      </w:r>
      <w:r w:rsidR="007A0B82" w:rsidRPr="00CA7312">
        <w:rPr>
          <w:rFonts w:ascii="Times New Roman" w:hAnsi="Times New Roman"/>
          <w:noProof/>
          <w:color w:val="000000"/>
          <w:sz w:val="28"/>
          <w:szCs w:val="28"/>
        </w:rPr>
        <w:t xml:space="preserve"> </w:t>
      </w:r>
      <w:r w:rsidR="00EA7D7C" w:rsidRPr="00CA7312">
        <w:rPr>
          <w:rFonts w:ascii="Times New Roman" w:hAnsi="Times New Roman"/>
          <w:noProof/>
          <w:color w:val="000000"/>
          <w:sz w:val="28"/>
          <w:szCs w:val="28"/>
        </w:rPr>
        <w:t>технологического обор</w:t>
      </w:r>
      <w:r w:rsidR="00D91C39" w:rsidRPr="00CA7312">
        <w:rPr>
          <w:rFonts w:ascii="Times New Roman" w:hAnsi="Times New Roman"/>
          <w:noProof/>
          <w:color w:val="000000"/>
          <w:sz w:val="28"/>
          <w:szCs w:val="28"/>
        </w:rPr>
        <w:t>удования, оснащаемого ими</w:t>
      </w:r>
      <w:r w:rsidR="00EA7D7C" w:rsidRPr="00CA7312">
        <w:rPr>
          <w:rFonts w:ascii="Times New Roman" w:hAnsi="Times New Roman"/>
          <w:noProof/>
          <w:color w:val="000000"/>
          <w:sz w:val="28"/>
          <w:szCs w:val="28"/>
        </w:rPr>
        <w:t>.</w:t>
      </w:r>
    </w:p>
    <w:p w:rsidR="007A0B82" w:rsidRPr="00CA7312" w:rsidRDefault="0050605D"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Реализация задачи повышения эффективности общественного производства требует постоянного совершенствования уровня экономики и организации на каждом его участке. Большое, если не решающее, значение имеет отношение к этому инженерно-технических работников, наличие у них необходимых знаний и опыта в области экономической оценки проектируемых и используемых машин, технологических</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процессов</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и</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других</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средств.</w:t>
      </w:r>
    </w:p>
    <w:p w:rsidR="007A0B82" w:rsidRPr="00CA7312" w:rsidRDefault="0050605D"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 xml:space="preserve">Важной задачей </w:t>
      </w:r>
      <w:r w:rsidR="00EC217C" w:rsidRPr="00CA7312">
        <w:rPr>
          <w:rFonts w:ascii="Times New Roman" w:hAnsi="Times New Roman"/>
          <w:noProof/>
          <w:color w:val="000000"/>
          <w:sz w:val="28"/>
          <w:szCs w:val="28"/>
        </w:rPr>
        <w:t>учебных заведений</w:t>
      </w:r>
      <w:r w:rsidRPr="00CA7312">
        <w:rPr>
          <w:rFonts w:ascii="Times New Roman" w:hAnsi="Times New Roman"/>
          <w:noProof/>
          <w:color w:val="000000"/>
          <w:sz w:val="28"/>
          <w:szCs w:val="28"/>
        </w:rPr>
        <w:t xml:space="preserve"> является выпуск специалистов, обладающих не только глубокими и разносторонними техническими знаниями, но и знаниями научных основ организации и экономики производства для применения их в своей практической работе.</w:t>
      </w:r>
    </w:p>
    <w:p w:rsidR="007A0B82" w:rsidRPr="00CA7312" w:rsidRDefault="0050605D"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Экономическая подготовка инженеров</w:t>
      </w:r>
      <w:r w:rsidR="00EC217C" w:rsidRPr="00CA7312">
        <w:rPr>
          <w:rFonts w:ascii="Times New Roman" w:hAnsi="Times New Roman"/>
          <w:noProof/>
          <w:color w:val="000000"/>
          <w:sz w:val="28"/>
          <w:szCs w:val="28"/>
        </w:rPr>
        <w:t>, технологов</w:t>
      </w:r>
      <w:r w:rsidRPr="00CA7312">
        <w:rPr>
          <w:rFonts w:ascii="Times New Roman" w:hAnsi="Times New Roman"/>
          <w:noProof/>
          <w:color w:val="000000"/>
          <w:sz w:val="28"/>
          <w:szCs w:val="28"/>
        </w:rPr>
        <w:t>-машиностроителей включает изучение специальных курсов по экономике и организации производства, выполнение практических работ и курсовых проектов и т. д.</w:t>
      </w:r>
      <w:r w:rsidR="002B71FA"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Большое значение имеет разработка экономических и организационных вопросов в дипломных проектах. В них экономическая подготовка студентов находит наиболее развернутое и углубленное выражение. Экономические расчеты в дипломных проектах, выполняемых на реальные темы, позволяют судить о целесообразности внедрения результатов работы в производство.</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 xml:space="preserve">Повышение уровня экономической подготовки будущих </w:t>
      </w:r>
      <w:r w:rsidR="00EC217C" w:rsidRPr="00CA7312">
        <w:rPr>
          <w:rFonts w:ascii="Times New Roman" w:hAnsi="Times New Roman"/>
          <w:noProof/>
          <w:color w:val="000000"/>
          <w:sz w:val="28"/>
          <w:szCs w:val="28"/>
        </w:rPr>
        <w:t>специалистов</w:t>
      </w:r>
      <w:r w:rsidRPr="00CA7312">
        <w:rPr>
          <w:rFonts w:ascii="Times New Roman" w:hAnsi="Times New Roman"/>
          <w:noProof/>
          <w:color w:val="000000"/>
          <w:sz w:val="28"/>
          <w:szCs w:val="28"/>
        </w:rPr>
        <w:t>, в том числе и качества организационно-экономической части дипломных проектов, обусловливает необходимость создания методических, нормативных и справочных материалов и, что не менее важно, непрерывного их обновления и улучшения.</w:t>
      </w:r>
      <w:r w:rsidR="007A0B82" w:rsidRPr="00CA7312">
        <w:rPr>
          <w:rFonts w:ascii="Times New Roman" w:hAnsi="Times New Roman"/>
          <w:noProof/>
          <w:color w:val="000000"/>
          <w:sz w:val="28"/>
          <w:szCs w:val="28"/>
        </w:rPr>
        <w:t xml:space="preserve"> </w:t>
      </w:r>
      <w:r w:rsidR="00614881" w:rsidRPr="00CA7312">
        <w:rPr>
          <w:rFonts w:ascii="Times New Roman" w:hAnsi="Times New Roman"/>
          <w:noProof/>
          <w:color w:val="000000"/>
          <w:sz w:val="28"/>
          <w:szCs w:val="28"/>
        </w:rPr>
        <w:t>Развитие экономики России, как и любой другой страны, невозможно без повышения конкурентоспособности продукции и услуг, а это в современных</w:t>
      </w:r>
      <w:r w:rsidR="002B71FA" w:rsidRPr="00CA7312">
        <w:rPr>
          <w:rFonts w:ascii="Times New Roman" w:hAnsi="Times New Roman"/>
          <w:noProof/>
          <w:color w:val="000000"/>
          <w:sz w:val="28"/>
          <w:szCs w:val="28"/>
        </w:rPr>
        <w:t xml:space="preserve"> </w:t>
      </w:r>
      <w:r w:rsidR="00614881" w:rsidRPr="00CA7312">
        <w:rPr>
          <w:rFonts w:ascii="Times New Roman" w:hAnsi="Times New Roman"/>
          <w:noProof/>
          <w:color w:val="000000"/>
          <w:sz w:val="28"/>
          <w:szCs w:val="28"/>
        </w:rPr>
        <w:t>условиях означает, что наиболее актуальными становятся проблемы качества</w:t>
      </w:r>
      <w:r w:rsidR="002B71FA" w:rsidRPr="00CA7312">
        <w:rPr>
          <w:rFonts w:ascii="Times New Roman" w:hAnsi="Times New Roman"/>
          <w:noProof/>
          <w:color w:val="000000"/>
          <w:sz w:val="28"/>
          <w:szCs w:val="28"/>
        </w:rPr>
        <w:t xml:space="preserve"> </w:t>
      </w:r>
      <w:r w:rsidR="00614881" w:rsidRPr="00CA7312">
        <w:rPr>
          <w:rFonts w:ascii="Times New Roman" w:hAnsi="Times New Roman"/>
          <w:noProof/>
          <w:color w:val="000000"/>
          <w:sz w:val="28"/>
          <w:szCs w:val="28"/>
        </w:rPr>
        <w:t>продукции (услуг), в том числе и изделий машиностроения.</w:t>
      </w:r>
    </w:p>
    <w:p w:rsidR="007A0B82" w:rsidRPr="00CA7312" w:rsidRDefault="00614881"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 xml:space="preserve">Одной из основных предпосылок достижения требуемого качества изделий является метрологическое обеспечение производства, основанное на практическом использовании положений метрологии </w:t>
      </w:r>
      <w:r w:rsidRPr="00CA7312">
        <w:rPr>
          <w:rFonts w:ascii="Times New Roman" w:eastAsia="SymbolMT" w:hAnsi="Times New Roman"/>
          <w:noProof/>
          <w:color w:val="000000"/>
          <w:sz w:val="28"/>
          <w:szCs w:val="28"/>
        </w:rPr>
        <w:t xml:space="preserve">− </w:t>
      </w:r>
      <w:r w:rsidRPr="00CA7312">
        <w:rPr>
          <w:rFonts w:ascii="Times New Roman" w:hAnsi="Times New Roman"/>
          <w:noProof/>
          <w:color w:val="000000"/>
          <w:sz w:val="28"/>
          <w:szCs w:val="28"/>
        </w:rPr>
        <w:t>науки об измерениях, методах и средствах обеспечения их единства и требуемой точности. Метрологическое обеспечение машиностроительного производства можно рассматривать как совокупность взаимосвязанных процессов: установление рациональной номенклатуры измеряемых параметров и оптимальных норм точности измерений этих параметров, выбор средств измерений (СИ) и его технико-экономическое обоснование; разработка и внедрение современных методик выполнения измерений, п</w:t>
      </w:r>
      <w:r w:rsidR="00EC217C" w:rsidRPr="00CA7312">
        <w:rPr>
          <w:rFonts w:ascii="Times New Roman" w:hAnsi="Times New Roman"/>
          <w:noProof/>
          <w:color w:val="000000"/>
          <w:sz w:val="28"/>
          <w:szCs w:val="28"/>
        </w:rPr>
        <w:t>р</w:t>
      </w:r>
      <w:r w:rsidRPr="00CA7312">
        <w:rPr>
          <w:rFonts w:ascii="Times New Roman" w:hAnsi="Times New Roman"/>
          <w:noProof/>
          <w:color w:val="000000"/>
          <w:sz w:val="28"/>
          <w:szCs w:val="28"/>
        </w:rPr>
        <w:t xml:space="preserve">оверка, метрологическая аттестация и калибровка СИ, проведение метрологической экспертизы конструкторской и технологической документации, проведение анализа измерительных систем и некоторых других процессов, объединенных одной целью </w:t>
      </w:r>
      <w:r w:rsidRPr="00CA7312">
        <w:rPr>
          <w:rFonts w:ascii="Times New Roman" w:eastAsia="SymbolMT" w:hAnsi="Times New Roman"/>
          <w:noProof/>
          <w:color w:val="000000"/>
          <w:sz w:val="28"/>
          <w:szCs w:val="28"/>
        </w:rPr>
        <w:t xml:space="preserve">− </w:t>
      </w:r>
      <w:r w:rsidRPr="00CA7312">
        <w:rPr>
          <w:rFonts w:ascii="Times New Roman" w:hAnsi="Times New Roman"/>
          <w:noProof/>
          <w:color w:val="000000"/>
          <w:sz w:val="28"/>
          <w:szCs w:val="28"/>
        </w:rPr>
        <w:t xml:space="preserve">достижение требуемого качества измерений. Измерения, и в частности измерения геометрических параметров изделий машиностроения, играют огромную роль в современном производстве, во многом определяя уровень его развития. Точность геометрических параметров машин и их деталей (точность размеров, расположения, формы и шероховатости поверхностей) в настоящее время оценивается микрометрами и долями микрометров. Соответствующие требования предъявляются и к точности измерений, определяемой как точностью СИ, так и методами их использования. </w:t>
      </w:r>
    </w:p>
    <w:p w:rsidR="00E93451" w:rsidRPr="00CA7312" w:rsidRDefault="00E93451" w:rsidP="007A0B82">
      <w:pPr>
        <w:autoSpaceDE w:val="0"/>
        <w:autoSpaceDN w:val="0"/>
        <w:adjustRightInd w:val="0"/>
        <w:spacing w:after="0" w:line="360" w:lineRule="auto"/>
        <w:ind w:firstLine="709"/>
        <w:jc w:val="both"/>
        <w:rPr>
          <w:rFonts w:ascii="Times New Roman" w:hAnsi="Times New Roman"/>
          <w:i/>
          <w:noProof/>
          <w:color w:val="000000"/>
          <w:sz w:val="28"/>
          <w:szCs w:val="28"/>
          <w:u w:val="single"/>
        </w:rPr>
      </w:pPr>
    </w:p>
    <w:p w:rsidR="0050605D" w:rsidRPr="00CA7312" w:rsidRDefault="00614881" w:rsidP="007A0B82">
      <w:pPr>
        <w:autoSpaceDE w:val="0"/>
        <w:autoSpaceDN w:val="0"/>
        <w:adjustRightInd w:val="0"/>
        <w:spacing w:after="0" w:line="360" w:lineRule="auto"/>
        <w:ind w:firstLine="709"/>
        <w:jc w:val="both"/>
        <w:rPr>
          <w:rFonts w:ascii="Times New Roman" w:hAnsi="Times New Roman"/>
          <w:b/>
          <w:noProof/>
          <w:color w:val="000000"/>
          <w:sz w:val="28"/>
          <w:szCs w:val="28"/>
        </w:rPr>
      </w:pPr>
      <w:r w:rsidRPr="00CA7312">
        <w:rPr>
          <w:rFonts w:ascii="Times New Roman" w:hAnsi="Times New Roman"/>
          <w:b/>
          <w:noProof/>
          <w:color w:val="000000"/>
          <w:sz w:val="28"/>
          <w:szCs w:val="28"/>
        </w:rPr>
        <w:t>1</w:t>
      </w:r>
      <w:r w:rsidR="00E93451" w:rsidRPr="00CA7312">
        <w:rPr>
          <w:rFonts w:ascii="Times New Roman" w:hAnsi="Times New Roman"/>
          <w:b/>
          <w:noProof/>
          <w:color w:val="000000"/>
          <w:sz w:val="28"/>
          <w:szCs w:val="28"/>
        </w:rPr>
        <w:t>.2 Описание назначения детали</w:t>
      </w:r>
    </w:p>
    <w:p w:rsidR="00E93451" w:rsidRPr="00CA7312" w:rsidRDefault="00E93451" w:rsidP="007A0B82">
      <w:pPr>
        <w:spacing w:after="0" w:line="360" w:lineRule="auto"/>
        <w:ind w:firstLine="709"/>
        <w:jc w:val="both"/>
        <w:rPr>
          <w:rFonts w:ascii="Times New Roman" w:hAnsi="Times New Roman"/>
          <w:noProof/>
          <w:color w:val="000000"/>
          <w:sz w:val="28"/>
          <w:szCs w:val="28"/>
        </w:rPr>
      </w:pPr>
    </w:p>
    <w:p w:rsidR="00013D6A" w:rsidRPr="00CA7312" w:rsidRDefault="00013D6A" w:rsidP="007A0B82">
      <w:pPr>
        <w:spacing w:after="0" w:line="360" w:lineRule="auto"/>
        <w:ind w:firstLine="709"/>
        <w:jc w:val="both"/>
        <w:rPr>
          <w:rFonts w:ascii="Times New Roman" w:hAnsi="Times New Roman"/>
          <w:noProof/>
          <w:color w:val="000000"/>
          <w:sz w:val="28"/>
        </w:rPr>
      </w:pPr>
      <w:r w:rsidRPr="00CA7312">
        <w:rPr>
          <w:rFonts w:ascii="Times New Roman" w:hAnsi="Times New Roman"/>
          <w:noProof/>
          <w:color w:val="000000"/>
          <w:sz w:val="28"/>
          <w:szCs w:val="28"/>
        </w:rPr>
        <w:t xml:space="preserve">Крышки служат для ограничения осевых перемещений валов, выполнение изолирующих и декоративных функций. </w:t>
      </w:r>
    </w:p>
    <w:p w:rsidR="00013D6A" w:rsidRPr="00CA7312" w:rsidRDefault="00013D6A"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Заготовками для детали служит прокат (пру</w:t>
      </w:r>
      <w:r w:rsidR="00EC217C" w:rsidRPr="00CA7312">
        <w:rPr>
          <w:rFonts w:ascii="Times New Roman" w:hAnsi="Times New Roman"/>
          <w:noProof/>
          <w:color w:val="000000"/>
          <w:sz w:val="28"/>
          <w:szCs w:val="28"/>
        </w:rPr>
        <w:t>тки, трубы), отливки, штамповки, листы.</w:t>
      </w:r>
      <w:r w:rsidRPr="00CA7312">
        <w:rPr>
          <w:rFonts w:ascii="Times New Roman" w:hAnsi="Times New Roman"/>
          <w:noProof/>
          <w:color w:val="000000"/>
          <w:sz w:val="28"/>
          <w:szCs w:val="28"/>
        </w:rPr>
        <w:t xml:space="preserve"> Выбор материала зависит от служебного назначения изделия, конфигурации, объема выпуска. Указанное</w:t>
      </w:r>
      <w:r w:rsidR="00EC217C" w:rsidRPr="00CA7312">
        <w:rPr>
          <w:rFonts w:ascii="Times New Roman" w:hAnsi="Times New Roman"/>
          <w:noProof/>
          <w:color w:val="000000"/>
          <w:sz w:val="28"/>
          <w:szCs w:val="28"/>
        </w:rPr>
        <w:t xml:space="preserve"> изделие изготавливают из стали, ч</w:t>
      </w:r>
      <w:r w:rsidRPr="00CA7312">
        <w:rPr>
          <w:rFonts w:ascii="Times New Roman" w:hAnsi="Times New Roman"/>
          <w:noProof/>
          <w:color w:val="000000"/>
          <w:sz w:val="28"/>
          <w:szCs w:val="28"/>
        </w:rPr>
        <w:t>угуна, бронзы, пластмасс и других материалов. К изделиям типа крышка предъявляют следующие технические требования: точность базирующих поверхностей 6-8-го квалитетов, точность наружных базирующих поверхностей 6-8-го квалитетов; Допуски цилиндричности и круглости ответственных поверхностей 5-6-й степени точности; допуск перпендикулярности торцов осям 6-8-й степени точности.</w:t>
      </w:r>
    </w:p>
    <w:p w:rsidR="00013D6A" w:rsidRPr="00CA7312" w:rsidRDefault="00013D6A"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Заготовками для изделий из стали рассматриваемой группы являются прокат, если конструктивное изделие имеет небольшие перепады диаметров ступеней; для изделий малых диаметров используют прутки. Штучные заготовки(резанный прокат) обычно используют</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для изготовления изделий диаметром не более 50 мм. В серийном производстве для деталей со значительным перепадами диаметрами используют штамповку. Штампованные заготовки и трубы применяют в качестве заготовок для изделий</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со значительными размерами внутренних отверстий.</w:t>
      </w:r>
    </w:p>
    <w:p w:rsidR="00EA7D7C" w:rsidRPr="00CA7312" w:rsidRDefault="00013D6A" w:rsidP="007A0B82">
      <w:pPr>
        <w:autoSpaceDE w:val="0"/>
        <w:autoSpaceDN w:val="0"/>
        <w:adjustRightInd w:val="0"/>
        <w:spacing w:after="0" w:line="360" w:lineRule="auto"/>
        <w:ind w:firstLine="709"/>
        <w:jc w:val="both"/>
        <w:rPr>
          <w:rFonts w:ascii="Times New Roman" w:hAnsi="Times New Roman"/>
          <w:b/>
          <w:noProof/>
          <w:color w:val="000000"/>
          <w:sz w:val="28"/>
          <w:szCs w:val="28"/>
        </w:rPr>
      </w:pPr>
      <w:r w:rsidRPr="00CA7312">
        <w:rPr>
          <w:rFonts w:ascii="Times New Roman" w:hAnsi="Times New Roman"/>
          <w:noProof/>
          <w:color w:val="000000"/>
          <w:sz w:val="28"/>
          <w:szCs w:val="28"/>
        </w:rPr>
        <w:t>Обычно наиболее трудоемкой предварительной операции обработки деталей этой группы являются токарная обработка при закреплении заготовки в патроне. В серийном производстве эти операции выполняют на станках с ЧПУ.</w:t>
      </w:r>
    </w:p>
    <w:p w:rsidR="00EA7D7C" w:rsidRPr="00CA7312" w:rsidRDefault="00EA7D7C" w:rsidP="007A0B82">
      <w:pPr>
        <w:autoSpaceDE w:val="0"/>
        <w:autoSpaceDN w:val="0"/>
        <w:adjustRightInd w:val="0"/>
        <w:spacing w:after="0" w:line="360" w:lineRule="auto"/>
        <w:ind w:firstLine="709"/>
        <w:jc w:val="both"/>
        <w:rPr>
          <w:rFonts w:ascii="Times New Roman" w:hAnsi="Times New Roman"/>
          <w:b/>
          <w:noProof/>
          <w:color w:val="000000"/>
          <w:sz w:val="28"/>
          <w:szCs w:val="28"/>
        </w:rPr>
      </w:pPr>
    </w:p>
    <w:p w:rsidR="007A0B82" w:rsidRPr="00CA7312" w:rsidRDefault="00C74043" w:rsidP="00E93451">
      <w:pPr>
        <w:pStyle w:val="a8"/>
        <w:numPr>
          <w:ilvl w:val="1"/>
          <w:numId w:val="35"/>
        </w:numPr>
        <w:spacing w:after="0" w:line="360" w:lineRule="auto"/>
        <w:ind w:left="0" w:firstLine="709"/>
        <w:jc w:val="both"/>
        <w:rPr>
          <w:rFonts w:ascii="Times New Roman" w:hAnsi="Times New Roman"/>
          <w:b/>
          <w:noProof/>
          <w:color w:val="000000"/>
          <w:sz w:val="28"/>
          <w:szCs w:val="28"/>
        </w:rPr>
      </w:pPr>
      <w:r w:rsidRPr="00CA7312">
        <w:rPr>
          <w:rFonts w:ascii="Times New Roman" w:hAnsi="Times New Roman"/>
          <w:b/>
          <w:noProof/>
          <w:color w:val="000000"/>
          <w:sz w:val="28"/>
          <w:szCs w:val="28"/>
        </w:rPr>
        <w:t>Определение и характеристика заданного</w:t>
      </w:r>
      <w:r w:rsidR="00E93451" w:rsidRPr="00CA7312">
        <w:rPr>
          <w:rFonts w:ascii="Times New Roman" w:hAnsi="Times New Roman"/>
          <w:b/>
          <w:noProof/>
          <w:color w:val="000000"/>
          <w:sz w:val="28"/>
          <w:szCs w:val="28"/>
        </w:rPr>
        <w:t xml:space="preserve"> типа производства</w:t>
      </w:r>
    </w:p>
    <w:p w:rsidR="00E93451" w:rsidRPr="00CA7312" w:rsidRDefault="00E93451" w:rsidP="007A0B82">
      <w:pPr>
        <w:spacing w:after="0" w:line="360" w:lineRule="auto"/>
        <w:ind w:firstLine="709"/>
        <w:jc w:val="both"/>
        <w:rPr>
          <w:rFonts w:ascii="Times New Roman" w:hAnsi="Times New Roman"/>
          <w:noProof/>
          <w:color w:val="000000"/>
          <w:sz w:val="28"/>
          <w:szCs w:val="28"/>
        </w:rPr>
      </w:pPr>
    </w:p>
    <w:p w:rsidR="007A0B82" w:rsidRPr="00CA7312" w:rsidRDefault="00C74043"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 xml:space="preserve">Серийное производство характеризуется ограниченной номенклатурой изделий изготовленных или ремонтируемых периодически повторяющимися партиями. В серийном производстве организационно технические условия характеризуются преобладанием универсального оборудования, используют универсальное, специализированное и специальное оборудование, в том числе станки с числовым программным управлением (ЧПУ), многоцелевые станки, гибкие производственные системы (ГПС), приспособленные к выполнению определенных видов обработки небольшим количеством изделий в партии, большим разнообразием приемов, менее детальной разработкой технологического процесса. Это вызывает необходимость периодической переналадки оборудования, прерывает приобретенный рабочий ритм в выполнении отдельных приемов и переходов и переключает его на выполнение другой работы требующей определенного времени на ее освоение и приобретение необходимых навыков и ритма. Вследствие этого, требуется более высокая квалификация рабочих, обладающих разносторонними навыками в выполнении значительно большего круга приемов, содержащих большое количество приноровительных, т.е. более замедленных по темпу исполнения движений. </w:t>
      </w:r>
    </w:p>
    <w:p w:rsidR="00930203" w:rsidRPr="00CA7312" w:rsidRDefault="00930203"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В данном случае согласно заданию</w:t>
      </w:r>
      <w:r w:rsidR="00E85FD3" w:rsidRPr="00CA7312">
        <w:rPr>
          <w:rFonts w:ascii="Times New Roman" w:hAnsi="Times New Roman"/>
          <w:noProof/>
          <w:color w:val="000000"/>
          <w:sz w:val="28"/>
          <w:szCs w:val="28"/>
        </w:rPr>
        <w:t>, за</w:t>
      </w:r>
      <w:r w:rsidR="00680026" w:rsidRPr="00CA7312">
        <w:rPr>
          <w:rFonts w:ascii="Times New Roman" w:hAnsi="Times New Roman"/>
          <w:noProof/>
          <w:color w:val="000000"/>
          <w:sz w:val="28"/>
          <w:szCs w:val="28"/>
        </w:rPr>
        <w:t>дано серийное производство с объ</w:t>
      </w:r>
      <w:r w:rsidR="00E85FD3" w:rsidRPr="00CA7312">
        <w:rPr>
          <w:rFonts w:ascii="Times New Roman" w:hAnsi="Times New Roman"/>
          <w:noProof/>
          <w:color w:val="000000"/>
          <w:sz w:val="28"/>
          <w:szCs w:val="28"/>
        </w:rPr>
        <w:t xml:space="preserve">емом выпускаемой продукции </w:t>
      </w:r>
      <w:r w:rsidR="00773963" w:rsidRPr="00CA7312">
        <w:rPr>
          <w:rFonts w:ascii="Times New Roman" w:hAnsi="Times New Roman"/>
          <w:noProof/>
          <w:color w:val="000000"/>
          <w:sz w:val="28"/>
          <w:szCs w:val="28"/>
        </w:rPr>
        <w:t>5</w:t>
      </w:r>
      <w:r w:rsidR="00E85FD3" w:rsidRPr="00CA7312">
        <w:rPr>
          <w:rFonts w:ascii="Times New Roman" w:hAnsi="Times New Roman"/>
          <w:noProof/>
          <w:color w:val="000000"/>
          <w:sz w:val="28"/>
          <w:szCs w:val="28"/>
        </w:rPr>
        <w:t xml:space="preserve"> тыс. шт.</w:t>
      </w:r>
    </w:p>
    <w:p w:rsidR="00C74043" w:rsidRPr="00CA7312" w:rsidRDefault="00C74043" w:rsidP="007A0B82">
      <w:pPr>
        <w:autoSpaceDE w:val="0"/>
        <w:autoSpaceDN w:val="0"/>
        <w:adjustRightInd w:val="0"/>
        <w:spacing w:after="0" w:line="360" w:lineRule="auto"/>
        <w:ind w:firstLine="709"/>
        <w:jc w:val="both"/>
        <w:rPr>
          <w:rFonts w:ascii="Times New Roman" w:hAnsi="Times New Roman"/>
          <w:b/>
          <w:noProof/>
          <w:color w:val="000000"/>
          <w:sz w:val="28"/>
          <w:szCs w:val="28"/>
        </w:rPr>
      </w:pPr>
    </w:p>
    <w:p w:rsidR="00C74043" w:rsidRPr="00CA7312" w:rsidRDefault="00E93451" w:rsidP="007A0B82">
      <w:pPr>
        <w:pStyle w:val="a8"/>
        <w:numPr>
          <w:ilvl w:val="1"/>
          <w:numId w:val="35"/>
        </w:numPr>
        <w:autoSpaceDE w:val="0"/>
        <w:autoSpaceDN w:val="0"/>
        <w:adjustRightInd w:val="0"/>
        <w:spacing w:after="0" w:line="360" w:lineRule="auto"/>
        <w:ind w:left="0" w:firstLine="709"/>
        <w:jc w:val="both"/>
        <w:rPr>
          <w:rFonts w:ascii="Times New Roman" w:hAnsi="Times New Roman"/>
          <w:b/>
          <w:noProof/>
          <w:color w:val="000000"/>
          <w:sz w:val="28"/>
          <w:szCs w:val="28"/>
        </w:rPr>
      </w:pPr>
      <w:r w:rsidRPr="00CA7312">
        <w:rPr>
          <w:rFonts w:ascii="Times New Roman" w:hAnsi="Times New Roman"/>
          <w:b/>
          <w:noProof/>
          <w:color w:val="000000"/>
          <w:sz w:val="28"/>
          <w:szCs w:val="28"/>
        </w:rPr>
        <w:t>Технические условия на материал</w:t>
      </w:r>
    </w:p>
    <w:p w:rsidR="00E93451" w:rsidRPr="00CA7312" w:rsidRDefault="00E93451" w:rsidP="007A0B82">
      <w:pPr>
        <w:autoSpaceDE w:val="0"/>
        <w:autoSpaceDN w:val="0"/>
        <w:adjustRightInd w:val="0"/>
        <w:spacing w:after="0" w:line="360" w:lineRule="auto"/>
        <w:ind w:firstLine="709"/>
        <w:jc w:val="both"/>
        <w:rPr>
          <w:rFonts w:ascii="Times New Roman" w:hAnsi="Times New Roman"/>
          <w:noProof/>
          <w:color w:val="000000"/>
          <w:sz w:val="28"/>
          <w:szCs w:val="28"/>
        </w:rPr>
      </w:pPr>
    </w:p>
    <w:p w:rsidR="007A0B82" w:rsidRPr="00CA7312" w:rsidRDefault="00C27C22" w:rsidP="007A0B82">
      <w:pPr>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Стекло органическое непластифицированое</w:t>
      </w:r>
      <w:r w:rsidR="009F4C22" w:rsidRPr="00CA7312">
        <w:rPr>
          <w:rFonts w:ascii="Times New Roman" w:hAnsi="Times New Roman"/>
          <w:noProof/>
          <w:color w:val="000000"/>
          <w:sz w:val="28"/>
          <w:szCs w:val="28"/>
        </w:rPr>
        <w:t>.</w:t>
      </w:r>
    </w:p>
    <w:p w:rsidR="00C27C22" w:rsidRPr="00CA7312" w:rsidRDefault="00AB4E55" w:rsidP="007A0B82">
      <w:pPr>
        <w:autoSpaceDE w:val="0"/>
        <w:autoSpaceDN w:val="0"/>
        <w:adjustRightInd w:val="0"/>
        <w:spacing w:after="0" w:line="360" w:lineRule="auto"/>
        <w:ind w:firstLine="709"/>
        <w:jc w:val="both"/>
        <w:rPr>
          <w:rFonts w:ascii="Times New Roman" w:hAnsi="Times New Roman"/>
          <w:b/>
          <w:noProof/>
          <w:color w:val="000000"/>
          <w:sz w:val="28"/>
          <w:szCs w:val="28"/>
        </w:rPr>
      </w:pPr>
      <w:r w:rsidRPr="00CA7312">
        <w:rPr>
          <w:rFonts w:ascii="Times New Roman" w:hAnsi="Times New Roman"/>
          <w:b/>
          <w:noProof/>
          <w:color w:val="000000"/>
          <w:sz w:val="28"/>
          <w:szCs w:val="28"/>
        </w:rPr>
        <w:t>Полиметилметакрилат ЛПТ</w:t>
      </w:r>
    </w:p>
    <w:p w:rsidR="00AB4E55" w:rsidRPr="00CA7312" w:rsidRDefault="00AB4E55" w:rsidP="007A0B82">
      <w:pPr>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 xml:space="preserve">ТУ 6 – 05 – 952 – 74 </w:t>
      </w:r>
    </w:p>
    <w:p w:rsidR="00AB4E55" w:rsidRPr="00CA7312" w:rsidRDefault="00AB4E55" w:rsidP="007A0B82">
      <w:pPr>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Сортамент</w:t>
      </w:r>
      <w:r w:rsidR="00A40548"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 xml:space="preserve"> Стекло</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 xml:space="preserve">(органическое листовое) ГОСТ 10667 – 90 </w:t>
      </w:r>
    </w:p>
    <w:p w:rsidR="00AB4E55" w:rsidRPr="00CA7312" w:rsidRDefault="00AB4E55" w:rsidP="007A0B82">
      <w:pPr>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 xml:space="preserve">Получения – полимеризированием </w:t>
      </w:r>
    </w:p>
    <w:p w:rsidR="009F4C22" w:rsidRPr="00CA7312" w:rsidRDefault="009F4C22" w:rsidP="007A0B82">
      <w:pPr>
        <w:autoSpaceDE w:val="0"/>
        <w:autoSpaceDN w:val="0"/>
        <w:adjustRightInd w:val="0"/>
        <w:spacing w:after="0" w:line="360" w:lineRule="auto"/>
        <w:ind w:firstLine="709"/>
        <w:jc w:val="both"/>
        <w:rPr>
          <w:rFonts w:ascii="Times New Roman" w:hAnsi="Times New Roman"/>
          <w:noProof/>
          <w:color w:val="000000"/>
          <w:sz w:val="28"/>
          <w:szCs w:val="28"/>
        </w:rPr>
      </w:pPr>
    </w:p>
    <w:tbl>
      <w:tblPr>
        <w:tblStyle w:val="afc"/>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C0" w:firstRow="0" w:lastRow="1" w:firstColumn="1" w:lastColumn="1" w:noHBand="0" w:noVBand="0"/>
      </w:tblPr>
      <w:tblGrid>
        <w:gridCol w:w="3653"/>
        <w:gridCol w:w="3826"/>
        <w:gridCol w:w="2092"/>
      </w:tblGrid>
      <w:tr w:rsidR="00AB4E55" w:rsidRPr="00CA7312" w:rsidTr="00E93451">
        <w:tc>
          <w:tcPr>
            <w:tcW w:w="1908" w:type="pct"/>
          </w:tcPr>
          <w:p w:rsidR="00AB4E55" w:rsidRPr="00CA7312" w:rsidRDefault="00AB4E55" w:rsidP="00E93451">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Наименование</w:t>
            </w:r>
          </w:p>
        </w:tc>
        <w:tc>
          <w:tcPr>
            <w:tcW w:w="1999" w:type="pct"/>
          </w:tcPr>
          <w:p w:rsidR="00AB4E55" w:rsidRPr="00CA7312" w:rsidRDefault="00AB4E55" w:rsidP="00E93451">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Значение</w:t>
            </w:r>
          </w:p>
        </w:tc>
        <w:tc>
          <w:tcPr>
            <w:tcW w:w="1093" w:type="pct"/>
          </w:tcPr>
          <w:p w:rsidR="00AB4E55" w:rsidRPr="00CA7312" w:rsidRDefault="00AB4E55" w:rsidP="00E93451">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Ед.изм</w:t>
            </w:r>
          </w:p>
        </w:tc>
      </w:tr>
      <w:tr w:rsidR="00AB4E55" w:rsidRPr="00CA7312" w:rsidTr="00E93451">
        <w:trPr>
          <w:trHeight w:val="406"/>
        </w:trPr>
        <w:tc>
          <w:tcPr>
            <w:tcW w:w="1908" w:type="pct"/>
          </w:tcPr>
          <w:p w:rsidR="00AB4E55" w:rsidRPr="00CA7312" w:rsidRDefault="00AB4E55" w:rsidP="00E93451">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Группа материала по виду</w:t>
            </w:r>
          </w:p>
        </w:tc>
        <w:tc>
          <w:tcPr>
            <w:tcW w:w="1999" w:type="pct"/>
          </w:tcPr>
          <w:p w:rsidR="00AB4E55" w:rsidRPr="00CA7312" w:rsidRDefault="00AB4E55" w:rsidP="00E93451">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пластмассы, полимеры</w:t>
            </w:r>
          </w:p>
        </w:tc>
        <w:tc>
          <w:tcPr>
            <w:tcW w:w="1093" w:type="pct"/>
          </w:tcPr>
          <w:p w:rsidR="00AB4E55" w:rsidRPr="00CA7312" w:rsidRDefault="00AB4E55" w:rsidP="00E93451">
            <w:pPr>
              <w:autoSpaceDE w:val="0"/>
              <w:autoSpaceDN w:val="0"/>
              <w:adjustRightInd w:val="0"/>
              <w:spacing w:after="0" w:line="360" w:lineRule="auto"/>
              <w:jc w:val="both"/>
              <w:rPr>
                <w:rFonts w:ascii="Times New Roman" w:hAnsi="Times New Roman"/>
                <w:noProof/>
                <w:color w:val="000000"/>
                <w:sz w:val="20"/>
                <w:szCs w:val="28"/>
              </w:rPr>
            </w:pPr>
          </w:p>
        </w:tc>
      </w:tr>
      <w:tr w:rsidR="00AB4E55" w:rsidRPr="00CA7312" w:rsidTr="00E93451">
        <w:tc>
          <w:tcPr>
            <w:tcW w:w="1908" w:type="pct"/>
          </w:tcPr>
          <w:p w:rsidR="00AB4E55" w:rsidRPr="00CA7312" w:rsidRDefault="00AB4E55" w:rsidP="00E93451">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 xml:space="preserve">Модуль упругости </w:t>
            </w:r>
          </w:p>
        </w:tc>
        <w:tc>
          <w:tcPr>
            <w:tcW w:w="1999" w:type="pct"/>
          </w:tcPr>
          <w:p w:rsidR="00AB4E55" w:rsidRPr="00CA7312" w:rsidRDefault="00AB4E55" w:rsidP="00E93451">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287</w:t>
            </w:r>
          </w:p>
        </w:tc>
        <w:tc>
          <w:tcPr>
            <w:tcW w:w="1093" w:type="pct"/>
          </w:tcPr>
          <w:p w:rsidR="00AB4E55" w:rsidRPr="00CA7312" w:rsidRDefault="00AB4E55" w:rsidP="00E93451">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МПа</w:t>
            </w:r>
          </w:p>
        </w:tc>
      </w:tr>
      <w:tr w:rsidR="00AB4E55" w:rsidRPr="00CA7312" w:rsidTr="00E93451">
        <w:tc>
          <w:tcPr>
            <w:tcW w:w="1908" w:type="pct"/>
          </w:tcPr>
          <w:p w:rsidR="00AB4E55" w:rsidRPr="00CA7312" w:rsidRDefault="00AB4E55" w:rsidP="00E93451">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Плотность</w:t>
            </w:r>
          </w:p>
        </w:tc>
        <w:tc>
          <w:tcPr>
            <w:tcW w:w="1999" w:type="pct"/>
          </w:tcPr>
          <w:p w:rsidR="00AB4E55" w:rsidRPr="00CA7312" w:rsidRDefault="00AB4E55" w:rsidP="00E93451">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1180</w:t>
            </w:r>
          </w:p>
        </w:tc>
        <w:tc>
          <w:tcPr>
            <w:tcW w:w="1093" w:type="pct"/>
          </w:tcPr>
          <w:p w:rsidR="00AB4E55" w:rsidRPr="00CA7312" w:rsidRDefault="00AB4E55" w:rsidP="00E93451">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Кг/куб.м</w:t>
            </w:r>
          </w:p>
        </w:tc>
      </w:tr>
      <w:tr w:rsidR="00AB4E55" w:rsidRPr="00CA7312" w:rsidTr="00E93451">
        <w:tc>
          <w:tcPr>
            <w:tcW w:w="1908" w:type="pct"/>
          </w:tcPr>
          <w:p w:rsidR="00AB4E55" w:rsidRPr="00CA7312" w:rsidRDefault="009F4C22" w:rsidP="00E93451">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Предел</w:t>
            </w:r>
            <w:r w:rsidR="007A0B82" w:rsidRPr="00CA7312">
              <w:rPr>
                <w:rFonts w:ascii="Times New Roman" w:hAnsi="Times New Roman"/>
                <w:noProof/>
                <w:color w:val="000000"/>
                <w:sz w:val="20"/>
                <w:szCs w:val="28"/>
              </w:rPr>
              <w:t xml:space="preserve"> </w:t>
            </w:r>
            <w:r w:rsidR="00AB4E55" w:rsidRPr="00CA7312">
              <w:rPr>
                <w:rFonts w:ascii="Times New Roman" w:hAnsi="Times New Roman"/>
                <w:noProof/>
                <w:color w:val="000000"/>
                <w:sz w:val="20"/>
                <w:szCs w:val="28"/>
              </w:rPr>
              <w:t>при изгибе</w:t>
            </w:r>
          </w:p>
        </w:tc>
        <w:tc>
          <w:tcPr>
            <w:tcW w:w="1999" w:type="pct"/>
          </w:tcPr>
          <w:p w:rsidR="00AB4E55" w:rsidRPr="00CA7312" w:rsidRDefault="00AB4E55" w:rsidP="00E93451">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17</w:t>
            </w:r>
          </w:p>
        </w:tc>
        <w:tc>
          <w:tcPr>
            <w:tcW w:w="1093" w:type="pct"/>
          </w:tcPr>
          <w:p w:rsidR="00AB4E55" w:rsidRPr="00CA7312" w:rsidRDefault="00AB4E55" w:rsidP="00E93451">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МПа</w:t>
            </w:r>
          </w:p>
        </w:tc>
      </w:tr>
      <w:tr w:rsidR="00AB4E55" w:rsidRPr="00CA7312" w:rsidTr="00E93451">
        <w:tc>
          <w:tcPr>
            <w:tcW w:w="1908" w:type="pct"/>
          </w:tcPr>
          <w:p w:rsidR="00AB4E55" w:rsidRPr="00CA7312" w:rsidRDefault="00680026" w:rsidP="00E93451">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Профиль заго</w:t>
            </w:r>
            <w:r w:rsidR="00AB4E55" w:rsidRPr="00CA7312">
              <w:rPr>
                <w:rFonts w:ascii="Times New Roman" w:hAnsi="Times New Roman"/>
                <w:noProof/>
                <w:color w:val="000000"/>
                <w:sz w:val="20"/>
                <w:szCs w:val="28"/>
              </w:rPr>
              <w:t>товки</w:t>
            </w:r>
          </w:p>
        </w:tc>
        <w:tc>
          <w:tcPr>
            <w:tcW w:w="1999" w:type="pct"/>
          </w:tcPr>
          <w:p w:rsidR="00AB4E55" w:rsidRPr="00CA7312" w:rsidRDefault="00AB4E55" w:rsidP="00E93451">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Лист 600х500х9</w:t>
            </w:r>
          </w:p>
        </w:tc>
        <w:tc>
          <w:tcPr>
            <w:tcW w:w="1093" w:type="pct"/>
          </w:tcPr>
          <w:p w:rsidR="00AB4E55" w:rsidRPr="00CA7312" w:rsidRDefault="00AB4E55" w:rsidP="00E93451">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мм</w:t>
            </w:r>
          </w:p>
        </w:tc>
      </w:tr>
      <w:tr w:rsidR="00AB4E55" w:rsidRPr="00CA7312" w:rsidTr="00E93451">
        <w:tc>
          <w:tcPr>
            <w:tcW w:w="1908" w:type="pct"/>
          </w:tcPr>
          <w:p w:rsidR="00AB4E55" w:rsidRPr="00CA7312" w:rsidRDefault="00AB4E55" w:rsidP="00E93451">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Температура размягчения</w:t>
            </w:r>
          </w:p>
        </w:tc>
        <w:tc>
          <w:tcPr>
            <w:tcW w:w="1999" w:type="pct"/>
          </w:tcPr>
          <w:p w:rsidR="00AB4E55" w:rsidRPr="00CA7312" w:rsidRDefault="00AB4E55" w:rsidP="00E93451">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 xml:space="preserve">93 – 133 </w:t>
            </w:r>
          </w:p>
        </w:tc>
        <w:tc>
          <w:tcPr>
            <w:tcW w:w="1093" w:type="pct"/>
          </w:tcPr>
          <w:p w:rsidR="00AB4E55" w:rsidRPr="00CA7312" w:rsidRDefault="00542D02" w:rsidP="00E93451">
            <w:pPr>
              <w:autoSpaceDE w:val="0"/>
              <w:autoSpaceDN w:val="0"/>
              <w:adjustRightInd w:val="0"/>
              <w:spacing w:after="0" w:line="360" w:lineRule="auto"/>
              <w:jc w:val="both"/>
              <w:rPr>
                <w:rFonts w:ascii="Times New Roman" w:hAnsi="Times New Roman"/>
                <w:noProof/>
                <w:color w:val="000000"/>
                <w:sz w:val="20"/>
                <w:szCs w:val="28"/>
              </w:rPr>
            </w:pPr>
            <w:r>
              <w:rPr>
                <w:rFonts w:ascii="Times New Roman" w:hAnsi="Times New Roman"/>
                <w:noProof/>
                <w:color w:val="000000"/>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18.75pt">
                  <v:imagedata r:id="rId7" o:title="" chromakey="white"/>
                </v:shape>
              </w:pict>
            </w:r>
          </w:p>
        </w:tc>
      </w:tr>
    </w:tbl>
    <w:p w:rsidR="007A0B82" w:rsidRPr="00CA7312" w:rsidRDefault="007A0B82" w:rsidP="007A0B82">
      <w:pPr>
        <w:autoSpaceDE w:val="0"/>
        <w:autoSpaceDN w:val="0"/>
        <w:adjustRightInd w:val="0"/>
        <w:spacing w:after="0" w:line="360" w:lineRule="auto"/>
        <w:ind w:firstLine="709"/>
        <w:jc w:val="both"/>
        <w:rPr>
          <w:rFonts w:ascii="Times New Roman" w:hAnsi="Times New Roman"/>
          <w:noProof/>
          <w:color w:val="000000"/>
          <w:sz w:val="28"/>
          <w:szCs w:val="28"/>
        </w:rPr>
      </w:pPr>
    </w:p>
    <w:p w:rsidR="007A0B82" w:rsidRPr="00CA7312" w:rsidRDefault="002B7F7A"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 xml:space="preserve">Механические и физические свойства </w:t>
      </w:r>
      <w:r w:rsidRPr="00CA7312">
        <w:rPr>
          <w:rFonts w:ascii="Times New Roman" w:hAnsi="Times New Roman"/>
          <w:bCs/>
          <w:noProof/>
          <w:color w:val="000000"/>
          <w:sz w:val="28"/>
          <w:szCs w:val="28"/>
        </w:rPr>
        <w:t>пластмасс</w:t>
      </w:r>
      <w:r w:rsidRPr="00CA7312">
        <w:rPr>
          <w:rFonts w:ascii="Times New Roman" w:hAnsi="Times New Roman"/>
          <w:noProof/>
          <w:color w:val="000000"/>
          <w:sz w:val="28"/>
          <w:szCs w:val="28"/>
        </w:rPr>
        <w:t xml:space="preserve"> можно изменять в широких пределах смешиванием полимеров, добавлением пластификаторов и наполнителей, подбором условий формования и конструкции формуемых </w:t>
      </w:r>
      <w:r w:rsidRPr="00CA7312">
        <w:rPr>
          <w:rFonts w:ascii="Times New Roman" w:hAnsi="Times New Roman"/>
          <w:bCs/>
          <w:noProof/>
          <w:color w:val="000000"/>
          <w:sz w:val="28"/>
          <w:szCs w:val="28"/>
        </w:rPr>
        <w:t>изделий</w:t>
      </w:r>
      <w:r w:rsidRPr="00CA7312">
        <w:rPr>
          <w:rFonts w:ascii="Times New Roman" w:hAnsi="Times New Roman"/>
          <w:noProof/>
          <w:color w:val="000000"/>
          <w:sz w:val="28"/>
          <w:szCs w:val="28"/>
        </w:rPr>
        <w:t xml:space="preserve">. </w:t>
      </w:r>
    </w:p>
    <w:p w:rsidR="007A0B82" w:rsidRPr="00CA7312" w:rsidRDefault="002B7F7A"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 xml:space="preserve">Плотность большинства </w:t>
      </w:r>
      <w:r w:rsidRPr="00CA7312">
        <w:rPr>
          <w:rFonts w:ascii="Times New Roman" w:hAnsi="Times New Roman"/>
          <w:bCs/>
          <w:noProof/>
          <w:color w:val="000000"/>
          <w:sz w:val="28"/>
          <w:szCs w:val="28"/>
        </w:rPr>
        <w:t>пластмасс</w:t>
      </w:r>
      <w:r w:rsidRPr="00CA7312">
        <w:rPr>
          <w:rFonts w:ascii="Times New Roman" w:hAnsi="Times New Roman"/>
          <w:noProof/>
          <w:color w:val="000000"/>
          <w:sz w:val="28"/>
          <w:szCs w:val="28"/>
        </w:rPr>
        <w:t xml:space="preserve"> 1,54 г/см3, что много ниже плотности металлов. Введение хлора в молекулу повышает </w:t>
      </w:r>
      <w:r w:rsidR="00AC1D4B" w:rsidRPr="00CA7312">
        <w:rPr>
          <w:rFonts w:ascii="Times New Roman" w:hAnsi="Times New Roman"/>
          <w:noProof/>
          <w:color w:val="000000"/>
          <w:sz w:val="28"/>
          <w:szCs w:val="28"/>
        </w:rPr>
        <w:t>плотность,</w:t>
      </w:r>
      <w:r w:rsidRPr="00CA7312">
        <w:rPr>
          <w:rFonts w:ascii="Times New Roman" w:hAnsi="Times New Roman"/>
          <w:noProof/>
          <w:color w:val="000000"/>
          <w:sz w:val="28"/>
          <w:szCs w:val="28"/>
        </w:rPr>
        <w:t xml:space="preserve"> например, у поливинилхлорида она равна 1,7 г/см3. У полипропилена наименьшая плотность среди пластиков; полистирол лишь чуть тяжелее воды. У пластиков с минеральными наполнителями плотность возрастает пропорционально содержанию наполнителя. Пенопласты и сотовые структуры, сделанные из бумаги и тканей, пропитанных пластиками, открывают возможность получения легких материалов высокой прочности. </w:t>
      </w:r>
    </w:p>
    <w:p w:rsidR="007A0B82" w:rsidRPr="00CA7312" w:rsidRDefault="002B7F7A"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Прозрачность.</w:t>
      </w:r>
      <w:r w:rsidR="007A0B82" w:rsidRPr="00CA7312">
        <w:rPr>
          <w:rFonts w:ascii="Times New Roman" w:hAnsi="Times New Roman"/>
          <w:noProof/>
          <w:color w:val="000000"/>
          <w:sz w:val="28"/>
          <w:szCs w:val="28"/>
        </w:rPr>
        <w:t xml:space="preserve"> </w:t>
      </w:r>
      <w:r w:rsidR="00AC1D4B" w:rsidRPr="00CA7312">
        <w:rPr>
          <w:rFonts w:ascii="Times New Roman" w:hAnsi="Times New Roman"/>
          <w:noProof/>
          <w:color w:val="000000"/>
          <w:sz w:val="28"/>
          <w:szCs w:val="28"/>
        </w:rPr>
        <w:t>С</w:t>
      </w:r>
      <w:r w:rsidRPr="00CA7312">
        <w:rPr>
          <w:rFonts w:ascii="Times New Roman" w:hAnsi="Times New Roman"/>
          <w:noProof/>
          <w:color w:val="000000"/>
          <w:sz w:val="28"/>
          <w:szCs w:val="28"/>
        </w:rPr>
        <w:t>ветлые и прозрачные. Степень прозрачности</w:t>
      </w:r>
      <w:r w:rsidRPr="00CA7312">
        <w:rPr>
          <w:rFonts w:ascii="Times New Roman" w:hAnsi="Times New Roman"/>
          <w:noProof/>
          <w:color w:val="000000"/>
          <w:sz w:val="28"/>
          <w:szCs w:val="28"/>
        </w:rPr>
        <w:sym w:font="Symbol" w:char="F02D"/>
      </w:r>
      <w:r w:rsidRPr="00CA7312">
        <w:rPr>
          <w:rFonts w:ascii="Times New Roman" w:hAnsi="Times New Roman"/>
          <w:noProof/>
          <w:color w:val="000000"/>
          <w:sz w:val="28"/>
          <w:szCs w:val="28"/>
        </w:rPr>
        <w:t>Аморфные полимеры</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оценивается по пропусканию света. У полиметилметакрилатов о</w:t>
      </w:r>
      <w:r w:rsidR="004B1AA4" w:rsidRPr="00CA7312">
        <w:rPr>
          <w:rFonts w:ascii="Times New Roman" w:hAnsi="Times New Roman"/>
          <w:noProof/>
          <w:color w:val="000000"/>
          <w:sz w:val="28"/>
          <w:szCs w:val="28"/>
        </w:rPr>
        <w:t xml:space="preserve">на наибольшая (свыше 90% </w:t>
      </w:r>
      <w:r w:rsidRPr="00CA7312">
        <w:rPr>
          <w:rFonts w:ascii="Times New Roman" w:hAnsi="Times New Roman"/>
          <w:noProof/>
          <w:color w:val="000000"/>
          <w:sz w:val="28"/>
          <w:szCs w:val="28"/>
        </w:rPr>
        <w:t xml:space="preserve">светопропускания); полистирол и органические простые и сложные эфиры целлюлозы также обладают хорошей светопроницаемостью. </w:t>
      </w:r>
    </w:p>
    <w:p w:rsidR="007A0B82" w:rsidRPr="00CA7312" w:rsidRDefault="002B7F7A"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 xml:space="preserve">Электрическое сопротивление некоторых пластиков велико, и они находят разнообразные применения в электронном оборудовании. Полистирол, полиэтилен, полиметилметакрилат, полипропилен и тефлон (политетрафторэтилен) обладают прекрасными диэлектрическими и изолирующими свойствами. </w:t>
      </w:r>
    </w:p>
    <w:p w:rsidR="007A0B82" w:rsidRPr="00CA7312" w:rsidRDefault="002B7F7A"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 xml:space="preserve">Термостойкость. Некоторые пластические материалы, особенно полиимиды, кремнийорганические полимеры и тефлон, проявляют исключительную термостойкость, но с трудом поддаются прямому прессованию или литьевому формованию. Силиконовые каучуки можно формовать как резину, но процесс вулканизации продолжительный, а продукты непрочны. </w:t>
      </w:r>
      <w:r w:rsidR="00AC1D4B" w:rsidRPr="00CA7312">
        <w:rPr>
          <w:rFonts w:ascii="Times New Roman" w:hAnsi="Times New Roman"/>
          <w:noProof/>
          <w:color w:val="000000"/>
          <w:sz w:val="28"/>
          <w:szCs w:val="28"/>
        </w:rPr>
        <w:t xml:space="preserve">Тефлон можно медленно выдавливать при высоких температурах; получающиеся </w:t>
      </w:r>
      <w:r w:rsidR="00AC1D4B" w:rsidRPr="00CA7312">
        <w:rPr>
          <w:rFonts w:ascii="Times New Roman" w:hAnsi="Times New Roman"/>
          <w:bCs/>
          <w:noProof/>
          <w:color w:val="000000"/>
          <w:sz w:val="28"/>
          <w:szCs w:val="28"/>
        </w:rPr>
        <w:t>изделия тверды</w:t>
      </w:r>
      <w:r w:rsidR="00AC1D4B" w:rsidRPr="00CA7312">
        <w:rPr>
          <w:rFonts w:ascii="Times New Roman" w:hAnsi="Times New Roman"/>
          <w:noProof/>
          <w:color w:val="000000"/>
          <w:sz w:val="28"/>
          <w:szCs w:val="28"/>
        </w:rPr>
        <w:t xml:space="preserve"> </w:t>
      </w:r>
      <w:r w:rsidR="00AC1D4B" w:rsidRPr="00CA7312">
        <w:rPr>
          <w:rFonts w:ascii="Times New Roman" w:hAnsi="Times New Roman"/>
          <w:noProof/>
          <w:color w:val="000000"/>
          <w:sz w:val="28"/>
          <w:szCs w:val="28"/>
        </w:rPr>
        <w:sym w:font="Symbol" w:char="F020"/>
      </w:r>
      <w:r w:rsidR="00AC1D4B" w:rsidRPr="00CA7312">
        <w:rPr>
          <w:rFonts w:ascii="Times New Roman" w:hAnsi="Times New Roman"/>
          <w:noProof/>
          <w:color w:val="000000"/>
          <w:sz w:val="28"/>
          <w:szCs w:val="28"/>
        </w:rPr>
        <w:t xml:space="preserve">и устойчивы (без деструкции и разложения) при температурах до 260 течение длительного времени. </w:t>
      </w:r>
      <w:r w:rsidRPr="00CA7312">
        <w:rPr>
          <w:rFonts w:ascii="Times New Roman" w:hAnsi="Times New Roman"/>
          <w:noProof/>
          <w:color w:val="000000"/>
          <w:sz w:val="28"/>
          <w:szCs w:val="28"/>
        </w:rPr>
        <w:t xml:space="preserve">Несмотря на несколько </w:t>
      </w:r>
      <w:r w:rsidR="00AC1D4B" w:rsidRPr="00CA7312">
        <w:rPr>
          <w:rFonts w:ascii="Times New Roman" w:hAnsi="Times New Roman"/>
          <w:noProof/>
          <w:color w:val="000000"/>
          <w:sz w:val="28"/>
          <w:szCs w:val="28"/>
        </w:rPr>
        <w:t>большую</w:t>
      </w:r>
      <w:r w:rsidRPr="00CA7312">
        <w:rPr>
          <w:rFonts w:ascii="Times New Roman" w:hAnsi="Times New Roman"/>
          <w:noProof/>
          <w:color w:val="000000"/>
          <w:sz w:val="28"/>
          <w:szCs w:val="28"/>
        </w:rPr>
        <w:t xml:space="preserve"> термостойкость, термоотверждающие</w:t>
      </w:r>
      <w:r w:rsidR="00AC1D4B" w:rsidRPr="00CA7312">
        <w:rPr>
          <w:rFonts w:ascii="Times New Roman" w:hAnsi="Times New Roman"/>
          <w:noProof/>
          <w:color w:val="000000"/>
          <w:sz w:val="28"/>
          <w:szCs w:val="28"/>
        </w:rPr>
        <w:t>ся пластики (реактопласты)</w:t>
      </w:r>
      <w:r w:rsidR="007A0B82" w:rsidRPr="00CA7312">
        <w:rPr>
          <w:rFonts w:ascii="Times New Roman" w:hAnsi="Times New Roman"/>
          <w:noProof/>
          <w:color w:val="000000"/>
          <w:sz w:val="28"/>
          <w:szCs w:val="28"/>
        </w:rPr>
        <w:t xml:space="preserve"> </w:t>
      </w:r>
      <w:r w:rsidR="00773963" w:rsidRPr="00CA7312">
        <w:rPr>
          <w:rFonts w:ascii="Times New Roman" w:hAnsi="Times New Roman"/>
          <w:noProof/>
          <w:color w:val="000000"/>
          <w:sz w:val="28"/>
          <w:szCs w:val="28"/>
        </w:rPr>
        <w:t>этот предел</w:t>
      </w:r>
      <w:r w:rsidRPr="00CA7312">
        <w:rPr>
          <w:rFonts w:ascii="Times New Roman" w:hAnsi="Times New Roman"/>
          <w:noProof/>
          <w:color w:val="000000"/>
          <w:sz w:val="28"/>
          <w:szCs w:val="28"/>
        </w:rPr>
        <w:sym w:font="Symbol" w:char="F020"/>
      </w:r>
      <w:r w:rsidRPr="00CA7312">
        <w:rPr>
          <w:rFonts w:ascii="Times New Roman" w:hAnsi="Times New Roman"/>
          <w:noProof/>
          <w:color w:val="000000"/>
          <w:sz w:val="28"/>
          <w:szCs w:val="28"/>
        </w:rPr>
        <w:t>выдерживают п</w:t>
      </w:r>
      <w:r w:rsidR="00773963" w:rsidRPr="00CA7312">
        <w:rPr>
          <w:rFonts w:ascii="Times New Roman" w:hAnsi="Times New Roman"/>
          <w:noProof/>
          <w:color w:val="000000"/>
          <w:sz w:val="28"/>
          <w:szCs w:val="28"/>
        </w:rPr>
        <w:t>родолжительного нагрева до 200, c</w:t>
      </w:r>
      <w:r w:rsidRPr="00CA7312">
        <w:rPr>
          <w:rFonts w:ascii="Times New Roman" w:hAnsi="Times New Roman"/>
          <w:noProof/>
          <w:color w:val="000000"/>
          <w:sz w:val="28"/>
          <w:szCs w:val="28"/>
        </w:rPr>
        <w:t xml:space="preserve"> добав</w:t>
      </w:r>
      <w:r w:rsidR="00773963" w:rsidRPr="00CA7312">
        <w:rPr>
          <w:rFonts w:ascii="Times New Roman" w:hAnsi="Times New Roman"/>
          <w:noProof/>
          <w:color w:val="000000"/>
          <w:sz w:val="28"/>
          <w:szCs w:val="28"/>
        </w:rPr>
        <w:t>лением минеральных наполнителей м</w:t>
      </w:r>
      <w:r w:rsidR="00815954" w:rsidRPr="00CA7312">
        <w:rPr>
          <w:rFonts w:ascii="Times New Roman" w:hAnsi="Times New Roman"/>
          <w:noProof/>
          <w:color w:val="000000"/>
          <w:sz w:val="28"/>
          <w:szCs w:val="28"/>
        </w:rPr>
        <w:t>о</w:t>
      </w:r>
      <w:r w:rsidR="00773963" w:rsidRPr="00CA7312">
        <w:rPr>
          <w:rFonts w:ascii="Times New Roman" w:hAnsi="Times New Roman"/>
          <w:noProof/>
          <w:color w:val="000000"/>
          <w:sz w:val="28"/>
          <w:szCs w:val="28"/>
        </w:rPr>
        <w:t>жно п</w:t>
      </w:r>
      <w:r w:rsidRPr="00CA7312">
        <w:rPr>
          <w:rFonts w:ascii="Times New Roman" w:hAnsi="Times New Roman"/>
          <w:noProof/>
          <w:color w:val="000000"/>
          <w:sz w:val="28"/>
          <w:szCs w:val="28"/>
        </w:rPr>
        <w:t xml:space="preserve">овысить примерно до 250 </w:t>
      </w:r>
    </w:p>
    <w:p w:rsidR="007A0B82" w:rsidRPr="00CA7312" w:rsidRDefault="002B7F7A"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 xml:space="preserve">Хладостойкость существенна для гибких элементов, используемых на открытом воздухе или в холодильниках. Сополимеризация и использование пластификаторов позволяет </w:t>
      </w:r>
      <w:r w:rsidRPr="00CA7312">
        <w:rPr>
          <w:rFonts w:ascii="Times New Roman" w:hAnsi="Times New Roman"/>
          <w:bCs/>
          <w:noProof/>
          <w:color w:val="000000"/>
          <w:sz w:val="28"/>
          <w:szCs w:val="28"/>
        </w:rPr>
        <w:t>пластмассам</w:t>
      </w:r>
      <w:r w:rsidRPr="00CA7312">
        <w:rPr>
          <w:rFonts w:ascii="Times New Roman" w:hAnsi="Times New Roman"/>
          <w:noProof/>
          <w:color w:val="000000"/>
          <w:sz w:val="28"/>
          <w:szCs w:val="28"/>
        </w:rPr>
        <w:t xml:space="preserve"> удовлетворительно выдерживать низкие температуры. </w:t>
      </w:r>
    </w:p>
    <w:p w:rsidR="007A0B82" w:rsidRPr="00CA7312" w:rsidRDefault="002B7F7A"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 xml:space="preserve">Хемостойкость. Некоторые пластические материалы обладают исключительной устойчивостью к кислотам, щелочам и растворителям. Термореактивные </w:t>
      </w:r>
      <w:r w:rsidR="00AC1D4B" w:rsidRPr="00CA7312">
        <w:rPr>
          <w:rFonts w:ascii="Times New Roman" w:hAnsi="Times New Roman"/>
          <w:noProof/>
          <w:color w:val="000000"/>
          <w:sz w:val="28"/>
          <w:szCs w:val="28"/>
        </w:rPr>
        <w:t>смолы,</w:t>
      </w:r>
      <w:r w:rsidRPr="00CA7312">
        <w:rPr>
          <w:rFonts w:ascii="Times New Roman" w:hAnsi="Times New Roman"/>
          <w:noProof/>
          <w:color w:val="000000"/>
          <w:sz w:val="28"/>
          <w:szCs w:val="28"/>
        </w:rPr>
        <w:t xml:space="preserve"> в </w:t>
      </w:r>
      <w:r w:rsidR="00AC1D4B" w:rsidRPr="00CA7312">
        <w:rPr>
          <w:rFonts w:ascii="Times New Roman" w:hAnsi="Times New Roman"/>
          <w:noProof/>
          <w:color w:val="000000"/>
          <w:sz w:val="28"/>
          <w:szCs w:val="28"/>
        </w:rPr>
        <w:t>общем,</w:t>
      </w:r>
      <w:r w:rsidRPr="00CA7312">
        <w:rPr>
          <w:rFonts w:ascii="Times New Roman" w:hAnsi="Times New Roman"/>
          <w:noProof/>
          <w:color w:val="000000"/>
          <w:sz w:val="28"/>
          <w:szCs w:val="28"/>
        </w:rPr>
        <w:t xml:space="preserve"> не поддаются воздействию обычных растворителей. Щелочи и кислоты мало влияют на фенольные </w:t>
      </w:r>
      <w:r w:rsidRPr="00CA7312">
        <w:rPr>
          <w:rFonts w:ascii="Times New Roman" w:hAnsi="Times New Roman"/>
          <w:bCs/>
          <w:noProof/>
          <w:color w:val="000000"/>
          <w:sz w:val="28"/>
          <w:szCs w:val="28"/>
        </w:rPr>
        <w:t>пластмассы</w:t>
      </w:r>
      <w:r w:rsidRPr="00CA7312">
        <w:rPr>
          <w:rFonts w:ascii="Times New Roman" w:hAnsi="Times New Roman"/>
          <w:noProof/>
          <w:color w:val="000000"/>
          <w:sz w:val="28"/>
          <w:szCs w:val="28"/>
        </w:rPr>
        <w:t xml:space="preserve">, хотя их наполнители в некоторых случаях могут набухать. </w:t>
      </w:r>
      <w:r w:rsidRPr="00CA7312">
        <w:rPr>
          <w:rFonts w:ascii="Times New Roman" w:hAnsi="Times New Roman"/>
          <w:bCs/>
          <w:noProof/>
          <w:color w:val="000000"/>
          <w:sz w:val="28"/>
          <w:szCs w:val="28"/>
        </w:rPr>
        <w:t>Пластмассы</w:t>
      </w:r>
      <w:r w:rsidRPr="00CA7312">
        <w:rPr>
          <w:rFonts w:ascii="Times New Roman" w:hAnsi="Times New Roman"/>
          <w:noProof/>
          <w:color w:val="000000"/>
          <w:sz w:val="28"/>
          <w:szCs w:val="28"/>
        </w:rPr>
        <w:t xml:space="preserve"> на основе мочевины слегка набухают в водных растворах, </w:t>
      </w:r>
      <w:r w:rsidRPr="00CA7312">
        <w:rPr>
          <w:rFonts w:ascii="Times New Roman" w:hAnsi="Times New Roman"/>
          <w:bCs/>
          <w:noProof/>
          <w:color w:val="000000"/>
          <w:sz w:val="28"/>
          <w:szCs w:val="28"/>
        </w:rPr>
        <w:t>пластмассы</w:t>
      </w:r>
      <w:r w:rsidRPr="00CA7312">
        <w:rPr>
          <w:rFonts w:ascii="Times New Roman" w:hAnsi="Times New Roman"/>
          <w:noProof/>
          <w:color w:val="000000"/>
          <w:sz w:val="28"/>
          <w:szCs w:val="28"/>
        </w:rPr>
        <w:t xml:space="preserve"> на основе меламина несколько более устойчивы. </w:t>
      </w:r>
    </w:p>
    <w:p w:rsidR="007A0B82" w:rsidRPr="00CA7312" w:rsidRDefault="002B7F7A"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Некоторые растворители влияют на большинство термопластов. Углеводородные смолы обычно растворимы в ароматических углеводородах, но вода и низшие спирты не влияют на них. Полистирол чрезвычайно устойчив к сильным минеральным кислотам и щелочам. Поливиниловый спирт устойчив практически ко всем органическим растворителям, но растворим в воде. Ацетат целлюлозы проявляет хорошую устойчивость почти ко всем растворителям, кроме кетонов, однако поглощает некоторое количество воды. Ацета</w:t>
      </w:r>
      <w:r w:rsidR="00AC1D4B" w:rsidRPr="00CA7312">
        <w:rPr>
          <w:rFonts w:ascii="Times New Roman" w:hAnsi="Times New Roman"/>
          <w:noProof/>
          <w:color w:val="000000"/>
          <w:sz w:val="28"/>
          <w:szCs w:val="28"/>
        </w:rPr>
        <w:t>т -</w:t>
      </w:r>
      <w:r w:rsidRPr="00CA7312">
        <w:rPr>
          <w:rFonts w:ascii="Times New Roman" w:hAnsi="Times New Roman"/>
          <w:noProof/>
          <w:color w:val="000000"/>
          <w:sz w:val="28"/>
          <w:szCs w:val="28"/>
        </w:rPr>
        <w:t xml:space="preserve">, пропионат-, бутират- и этилцеллюлозы не подвержены воздействию влаги. </w:t>
      </w:r>
    </w:p>
    <w:p w:rsidR="007A0B82" w:rsidRPr="00CA7312" w:rsidRDefault="002B7F7A"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 xml:space="preserve">Прочность на растяжение. Предел прочности на растяжение есть максимальное растягивающее усилие, которое материал может выдержать без разрыва. Большинство </w:t>
      </w:r>
      <w:r w:rsidRPr="00CA7312">
        <w:rPr>
          <w:rFonts w:ascii="Times New Roman" w:hAnsi="Times New Roman"/>
          <w:bCs/>
          <w:noProof/>
          <w:color w:val="000000"/>
          <w:sz w:val="28"/>
          <w:szCs w:val="28"/>
        </w:rPr>
        <w:t>пластмасс</w:t>
      </w:r>
      <w:r w:rsidRPr="00CA7312">
        <w:rPr>
          <w:rFonts w:ascii="Times New Roman" w:hAnsi="Times New Roman"/>
          <w:noProof/>
          <w:color w:val="000000"/>
          <w:sz w:val="28"/>
          <w:szCs w:val="28"/>
        </w:rPr>
        <w:t xml:space="preserve"> имеют предел прочности 83 МПа; в некоторых случаях волокнистые</w:t>
      </w:r>
      <w:r w:rsidRPr="00CA7312">
        <w:rPr>
          <w:rFonts w:ascii="Times New Roman" w:hAnsi="Times New Roman"/>
          <w:noProof/>
          <w:color w:val="000000"/>
          <w:sz w:val="28"/>
          <w:szCs w:val="28"/>
        </w:rPr>
        <w:sym w:font="Symbol" w:char="F02D"/>
      </w:r>
      <w:r w:rsidRPr="00CA7312">
        <w:rPr>
          <w:rFonts w:ascii="Times New Roman" w:hAnsi="Times New Roman"/>
          <w:noProof/>
          <w:color w:val="000000"/>
          <w:sz w:val="28"/>
          <w:szCs w:val="28"/>
        </w:rPr>
        <w:t xml:space="preserve">на растяжение в диапазоне 48 наполнители увеличивают прочность на растяжение. Линейные кристаллические материалы, подобные </w:t>
      </w:r>
      <w:r w:rsidR="00AC1D4B" w:rsidRPr="00CA7312">
        <w:rPr>
          <w:rFonts w:ascii="Times New Roman" w:hAnsi="Times New Roman"/>
          <w:noProof/>
          <w:color w:val="000000"/>
          <w:sz w:val="28"/>
          <w:szCs w:val="28"/>
        </w:rPr>
        <w:t>нейлону</w:t>
      </w:r>
      <w:r w:rsidRPr="00CA7312">
        <w:rPr>
          <w:rFonts w:ascii="Times New Roman" w:hAnsi="Times New Roman"/>
          <w:noProof/>
          <w:color w:val="000000"/>
          <w:sz w:val="28"/>
          <w:szCs w:val="28"/>
        </w:rPr>
        <w:t>, после ориентации вытягиванием значительно повышают свою прочность на растяжение (до 414 МПа).</w:t>
      </w:r>
      <w:r w:rsidRPr="00CA7312">
        <w:rPr>
          <w:rFonts w:ascii="Times New Roman" w:hAnsi="Times New Roman"/>
          <w:noProof/>
          <w:color w:val="000000"/>
          <w:sz w:val="28"/>
          <w:szCs w:val="28"/>
        </w:rPr>
        <w:sym w:font="Symbol" w:char="F02D"/>
      </w:r>
      <w:r w:rsidRPr="00CA7312">
        <w:rPr>
          <w:rFonts w:ascii="Times New Roman" w:hAnsi="Times New Roman"/>
          <w:noProof/>
          <w:color w:val="000000"/>
          <w:sz w:val="28"/>
          <w:szCs w:val="28"/>
        </w:rPr>
        <w:t xml:space="preserve">276 </w:t>
      </w:r>
    </w:p>
    <w:p w:rsidR="002B7F7A" w:rsidRPr="00CA7312" w:rsidRDefault="002B7F7A"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 xml:space="preserve">Прочность на сжатие. Предел прочности на сжатие есть максимальное давление, которое материал может выдержать без изменения (уменьшения) объема. Армированные пластики обладают более высокими пределами прочности на сжатие (более 200 МПа), чем ненаполненные винильные полимеры (ок. 70 МПа). </w:t>
      </w:r>
    </w:p>
    <w:p w:rsidR="00930203" w:rsidRPr="00CA7312" w:rsidRDefault="0079163A" w:rsidP="007A0B82">
      <w:pPr>
        <w:autoSpaceDE w:val="0"/>
        <w:autoSpaceDN w:val="0"/>
        <w:adjustRightInd w:val="0"/>
        <w:spacing w:after="0" w:line="360" w:lineRule="auto"/>
        <w:ind w:firstLine="709"/>
        <w:jc w:val="both"/>
        <w:rPr>
          <w:rFonts w:ascii="Times New Roman" w:hAnsi="Times New Roman"/>
          <w:b/>
          <w:noProof/>
          <w:color w:val="000000"/>
          <w:sz w:val="28"/>
          <w:szCs w:val="28"/>
        </w:rPr>
      </w:pPr>
      <w:r w:rsidRPr="00CA7312">
        <w:rPr>
          <w:rFonts w:ascii="Times New Roman" w:hAnsi="Times New Roman"/>
          <w:b/>
          <w:noProof/>
          <w:color w:val="000000"/>
          <w:sz w:val="28"/>
          <w:szCs w:val="28"/>
        </w:rPr>
        <w:br w:type="page"/>
      </w:r>
      <w:r w:rsidR="00930203" w:rsidRPr="00CA7312">
        <w:rPr>
          <w:rFonts w:ascii="Times New Roman" w:hAnsi="Times New Roman"/>
          <w:b/>
          <w:noProof/>
          <w:color w:val="000000"/>
          <w:sz w:val="28"/>
          <w:szCs w:val="28"/>
        </w:rPr>
        <w:t>2.</w:t>
      </w:r>
      <w:r w:rsidRPr="00CA7312">
        <w:rPr>
          <w:rFonts w:ascii="Times New Roman" w:hAnsi="Times New Roman"/>
          <w:b/>
          <w:noProof/>
          <w:color w:val="000000"/>
          <w:sz w:val="28"/>
          <w:szCs w:val="28"/>
        </w:rPr>
        <w:t xml:space="preserve"> Расчетно-технологическая часть</w:t>
      </w:r>
    </w:p>
    <w:p w:rsidR="0079163A" w:rsidRPr="00CA7312" w:rsidRDefault="0079163A" w:rsidP="007A0B82">
      <w:pPr>
        <w:autoSpaceDE w:val="0"/>
        <w:autoSpaceDN w:val="0"/>
        <w:adjustRightInd w:val="0"/>
        <w:spacing w:after="0" w:line="360" w:lineRule="auto"/>
        <w:ind w:firstLine="709"/>
        <w:jc w:val="both"/>
        <w:rPr>
          <w:rFonts w:ascii="Times New Roman" w:hAnsi="Times New Roman"/>
          <w:i/>
          <w:noProof/>
          <w:color w:val="000000"/>
          <w:sz w:val="28"/>
          <w:szCs w:val="28"/>
          <w:u w:val="single"/>
        </w:rPr>
      </w:pPr>
    </w:p>
    <w:p w:rsidR="00930203" w:rsidRPr="00CA7312" w:rsidRDefault="00930203" w:rsidP="007A0B82">
      <w:pPr>
        <w:autoSpaceDE w:val="0"/>
        <w:autoSpaceDN w:val="0"/>
        <w:adjustRightInd w:val="0"/>
        <w:spacing w:after="0" w:line="360" w:lineRule="auto"/>
        <w:ind w:firstLine="709"/>
        <w:jc w:val="both"/>
        <w:rPr>
          <w:rFonts w:ascii="Times New Roman" w:hAnsi="Times New Roman"/>
          <w:b/>
          <w:noProof/>
          <w:color w:val="000000"/>
          <w:sz w:val="28"/>
          <w:szCs w:val="28"/>
        </w:rPr>
      </w:pPr>
      <w:r w:rsidRPr="00CA7312">
        <w:rPr>
          <w:rFonts w:ascii="Times New Roman" w:hAnsi="Times New Roman"/>
          <w:b/>
          <w:noProof/>
          <w:color w:val="000000"/>
          <w:sz w:val="28"/>
          <w:szCs w:val="28"/>
        </w:rPr>
        <w:t xml:space="preserve">2.1 Выбор </w:t>
      </w:r>
      <w:r w:rsidR="0079163A" w:rsidRPr="00CA7312">
        <w:rPr>
          <w:rFonts w:ascii="Times New Roman" w:hAnsi="Times New Roman"/>
          <w:b/>
          <w:noProof/>
          <w:color w:val="000000"/>
          <w:sz w:val="28"/>
          <w:szCs w:val="28"/>
        </w:rPr>
        <w:t>вида заготовки и ее конструкция</w:t>
      </w:r>
    </w:p>
    <w:p w:rsidR="0079163A" w:rsidRPr="00CA7312" w:rsidRDefault="0079163A" w:rsidP="007A0B82">
      <w:pPr>
        <w:spacing w:after="0" w:line="360" w:lineRule="auto"/>
        <w:ind w:firstLine="709"/>
        <w:jc w:val="both"/>
        <w:rPr>
          <w:rFonts w:ascii="Times New Roman" w:hAnsi="Times New Roman"/>
          <w:noProof/>
          <w:color w:val="000000"/>
          <w:sz w:val="28"/>
          <w:szCs w:val="28"/>
        </w:rPr>
      </w:pPr>
    </w:p>
    <w:p w:rsidR="0054590E" w:rsidRPr="00CA7312" w:rsidRDefault="0054590E"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Выбор заготовки зависит от типа производства, геометрической формы и размеров детали, технических условий на материал, количества изготовляемых деталей и точность их выполнения, наличия необходимого оборудования и оснастки.</w:t>
      </w:r>
    </w:p>
    <w:p w:rsidR="007A0B82" w:rsidRPr="00CA7312" w:rsidRDefault="0054590E"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В большинстве случае заготовка может быть получена несколькими способами, из которых необходимо выбрать наиболее оптимальный, т.е. наиболее экономичный для</w:t>
      </w:r>
      <w:r w:rsidR="00512A64" w:rsidRPr="00CA7312">
        <w:rPr>
          <w:rFonts w:ascii="Times New Roman" w:hAnsi="Times New Roman"/>
          <w:noProof/>
          <w:color w:val="000000"/>
          <w:sz w:val="28"/>
          <w:szCs w:val="28"/>
        </w:rPr>
        <w:t xml:space="preserve"> данного типа производства. Так</w:t>
      </w:r>
      <w:r w:rsidRPr="00CA7312">
        <w:rPr>
          <w:rFonts w:ascii="Times New Roman" w:hAnsi="Times New Roman"/>
          <w:noProof/>
          <w:color w:val="000000"/>
          <w:sz w:val="28"/>
          <w:szCs w:val="28"/>
        </w:rPr>
        <w:t xml:space="preserve"> например, заготовками для деталей типа ступенчатых валиков в условиях индивидуального и мелкосерийного производства является прокат, а в крупносерийном и массовом – штамповка. Заготовками для деталей типа корпусов, оснований, станин являются отливки или сварные конструкции.</w:t>
      </w:r>
    </w:p>
    <w:p w:rsidR="0054590E" w:rsidRPr="00CA7312" w:rsidRDefault="0054590E"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В крупносерийном и массовом производстве при выборе заготовки следует предусматривать возможность высокопроизводительных методов их получения.</w:t>
      </w:r>
    </w:p>
    <w:p w:rsidR="0054590E" w:rsidRPr="00CA7312" w:rsidRDefault="0054590E"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При выборе заготовок необходимо соблюдать следующие условия:</w:t>
      </w:r>
    </w:p>
    <w:p w:rsidR="0054590E" w:rsidRPr="00CA7312" w:rsidRDefault="0054590E"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Марка и качество материала заготовки должны отвечать требованиям чертежа; от размеров готовой детали и иметь минимальные пр</w:t>
      </w:r>
      <w:r w:rsidR="0050605D" w:rsidRPr="00CA7312">
        <w:rPr>
          <w:rFonts w:ascii="Times New Roman" w:hAnsi="Times New Roman"/>
          <w:noProof/>
          <w:color w:val="000000"/>
          <w:sz w:val="28"/>
          <w:szCs w:val="28"/>
        </w:rPr>
        <w:t>ипуски на поверхностях, подлежащих</w:t>
      </w:r>
      <w:r w:rsidRPr="00CA7312">
        <w:rPr>
          <w:rFonts w:ascii="Times New Roman" w:hAnsi="Times New Roman"/>
          <w:noProof/>
          <w:color w:val="000000"/>
          <w:sz w:val="28"/>
          <w:szCs w:val="28"/>
        </w:rPr>
        <w:t xml:space="preserve"> механической обработке;</w:t>
      </w:r>
    </w:p>
    <w:p w:rsidR="0054590E" w:rsidRPr="00CA7312" w:rsidRDefault="0054590E"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Наружные поверхности заготовок, не подлежащие механической обработке, должны быть чистыми и не</w:t>
      </w:r>
      <w:r w:rsidR="0050605D" w:rsidRPr="00CA7312">
        <w:rPr>
          <w:rFonts w:ascii="Times New Roman" w:hAnsi="Times New Roman"/>
          <w:noProof/>
          <w:color w:val="000000"/>
          <w:sz w:val="28"/>
          <w:szCs w:val="28"/>
        </w:rPr>
        <w:t xml:space="preserve"> иметь раковин, трещин, рыхлостей</w:t>
      </w:r>
      <w:r w:rsidRPr="00CA7312">
        <w:rPr>
          <w:rFonts w:ascii="Times New Roman" w:hAnsi="Times New Roman"/>
          <w:noProof/>
          <w:color w:val="000000"/>
          <w:sz w:val="28"/>
          <w:szCs w:val="28"/>
        </w:rPr>
        <w:t xml:space="preserve"> и других дефектов.</w:t>
      </w:r>
    </w:p>
    <w:p w:rsidR="00691433" w:rsidRPr="00CA7312" w:rsidRDefault="00691433"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 xml:space="preserve">В данном случае целесообразно изготавливать </w:t>
      </w:r>
      <w:r w:rsidR="0050605D" w:rsidRPr="00CA7312">
        <w:rPr>
          <w:rFonts w:ascii="Times New Roman" w:hAnsi="Times New Roman"/>
          <w:noProof/>
          <w:color w:val="000000"/>
          <w:sz w:val="28"/>
          <w:szCs w:val="28"/>
        </w:rPr>
        <w:t>заготовку</w:t>
      </w:r>
      <w:r w:rsidRPr="00CA7312">
        <w:rPr>
          <w:rFonts w:ascii="Times New Roman" w:hAnsi="Times New Roman"/>
          <w:noProof/>
          <w:color w:val="000000"/>
          <w:sz w:val="28"/>
          <w:szCs w:val="28"/>
        </w:rPr>
        <w:t xml:space="preserve"> из листа</w:t>
      </w:r>
    </w:p>
    <w:p w:rsidR="00691433" w:rsidRPr="00CA7312" w:rsidRDefault="00691433"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Масса при</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 xml:space="preserve">отрезании </w:t>
      </w:r>
      <w:r w:rsidR="0050605D" w:rsidRPr="00CA7312">
        <w:rPr>
          <w:rFonts w:ascii="Times New Roman" w:hAnsi="Times New Roman"/>
          <w:noProof/>
          <w:color w:val="000000"/>
          <w:sz w:val="28"/>
          <w:szCs w:val="28"/>
        </w:rPr>
        <w:t>заготовки</w:t>
      </w:r>
      <w:r w:rsidRPr="00CA7312">
        <w:rPr>
          <w:rFonts w:ascii="Times New Roman" w:hAnsi="Times New Roman"/>
          <w:noProof/>
          <w:color w:val="000000"/>
          <w:sz w:val="28"/>
          <w:szCs w:val="28"/>
        </w:rPr>
        <w:t xml:space="preserve"> m</w:t>
      </w:r>
      <w:r w:rsidR="007B27A5" w:rsidRPr="00CA7312">
        <w:rPr>
          <w:rFonts w:ascii="Times New Roman" w:hAnsi="Times New Roman"/>
          <w:noProof/>
          <w:color w:val="000000"/>
          <w:sz w:val="28"/>
          <w:szCs w:val="28"/>
        </w:rPr>
        <w:t>=0,</w:t>
      </w:r>
      <w:r w:rsidR="00857408" w:rsidRPr="00CA7312">
        <w:rPr>
          <w:rFonts w:ascii="Times New Roman" w:hAnsi="Times New Roman"/>
          <w:noProof/>
          <w:color w:val="000000"/>
          <w:sz w:val="28"/>
          <w:szCs w:val="28"/>
        </w:rPr>
        <w:t>121</w:t>
      </w:r>
      <w:r w:rsidR="007B27A5"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кг</w:t>
      </w:r>
    </w:p>
    <w:p w:rsidR="0054590E" w:rsidRPr="00CA7312" w:rsidRDefault="0054590E"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Определяем коэффициент использования материала (КИМ)</w:t>
      </w:r>
    </w:p>
    <w:p w:rsidR="0054590E" w:rsidRPr="00CA7312" w:rsidRDefault="0079163A"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br w:type="page"/>
      </w:r>
      <w:r w:rsidR="00864DE1" w:rsidRPr="00CA7312">
        <w:rPr>
          <w:rFonts w:ascii="Times New Roman" w:hAnsi="Times New Roman"/>
          <w:noProof/>
          <w:color w:val="000000"/>
          <w:sz w:val="28"/>
          <w:szCs w:val="28"/>
        </w:rPr>
        <w:object w:dxaOrig="2900" w:dyaOrig="700">
          <v:shape id="_x0000_i1026" type="#_x0000_t75" style="width:144.75pt;height:35.25pt" o:ole="">
            <v:imagedata r:id="rId8" o:title=""/>
          </v:shape>
          <o:OLEObject Type="Embed" ProgID="Equation.3" ShapeID="_x0000_i1026" DrawAspect="Content" ObjectID="_1470856372" r:id="rId9"/>
        </w:object>
      </w:r>
    </w:p>
    <w:p w:rsidR="0079163A" w:rsidRPr="00CA7312" w:rsidRDefault="0079163A" w:rsidP="007A0B82">
      <w:pPr>
        <w:spacing w:after="0" w:line="360" w:lineRule="auto"/>
        <w:ind w:firstLine="709"/>
        <w:jc w:val="both"/>
        <w:rPr>
          <w:rFonts w:ascii="Times New Roman" w:hAnsi="Times New Roman"/>
          <w:noProof/>
          <w:color w:val="000000"/>
          <w:sz w:val="28"/>
          <w:szCs w:val="28"/>
        </w:rPr>
      </w:pPr>
    </w:p>
    <w:p w:rsidR="0054590E" w:rsidRPr="00CA7312" w:rsidRDefault="0054590E"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Исходя из расчетов, конструктивной формы детали и ее размерах в условиях серийного производства выгоднее будет применить заготовку</w:t>
      </w:r>
      <w:r w:rsidR="00691433" w:rsidRPr="00CA7312">
        <w:rPr>
          <w:rFonts w:ascii="Times New Roman" w:hAnsi="Times New Roman"/>
          <w:noProof/>
          <w:color w:val="000000"/>
          <w:sz w:val="28"/>
          <w:szCs w:val="28"/>
        </w:rPr>
        <w:t xml:space="preserve"> типа лист</w:t>
      </w:r>
      <w:r w:rsidRPr="00CA7312">
        <w:rPr>
          <w:rFonts w:ascii="Times New Roman" w:hAnsi="Times New Roman"/>
          <w:noProof/>
          <w:color w:val="000000"/>
          <w:sz w:val="28"/>
          <w:szCs w:val="28"/>
        </w:rPr>
        <w:t>.</w:t>
      </w:r>
    </w:p>
    <w:p w:rsidR="0079163A" w:rsidRPr="00CA7312" w:rsidRDefault="0079163A" w:rsidP="007A0B82">
      <w:pPr>
        <w:autoSpaceDE w:val="0"/>
        <w:autoSpaceDN w:val="0"/>
        <w:adjustRightInd w:val="0"/>
        <w:spacing w:after="0" w:line="360" w:lineRule="auto"/>
        <w:ind w:firstLine="709"/>
        <w:jc w:val="both"/>
        <w:rPr>
          <w:rFonts w:ascii="Times New Roman" w:hAnsi="Times New Roman"/>
          <w:i/>
          <w:noProof/>
          <w:color w:val="000000"/>
          <w:sz w:val="28"/>
          <w:szCs w:val="28"/>
          <w:u w:val="single"/>
        </w:rPr>
      </w:pPr>
    </w:p>
    <w:p w:rsidR="0054590E" w:rsidRPr="00CA7312" w:rsidRDefault="00907D90" w:rsidP="007A0B82">
      <w:pPr>
        <w:autoSpaceDE w:val="0"/>
        <w:autoSpaceDN w:val="0"/>
        <w:adjustRightInd w:val="0"/>
        <w:spacing w:after="0" w:line="360" w:lineRule="auto"/>
        <w:ind w:firstLine="709"/>
        <w:jc w:val="both"/>
        <w:rPr>
          <w:rFonts w:ascii="Times New Roman" w:hAnsi="Times New Roman"/>
          <w:b/>
          <w:noProof/>
          <w:color w:val="000000"/>
          <w:sz w:val="28"/>
          <w:szCs w:val="28"/>
        </w:rPr>
      </w:pPr>
      <w:r w:rsidRPr="00CA7312">
        <w:rPr>
          <w:rFonts w:ascii="Times New Roman" w:hAnsi="Times New Roman"/>
          <w:b/>
          <w:noProof/>
          <w:color w:val="000000"/>
          <w:sz w:val="28"/>
          <w:szCs w:val="28"/>
        </w:rPr>
        <w:t xml:space="preserve">2.2 </w:t>
      </w:r>
      <w:r w:rsidR="0054590E" w:rsidRPr="00CA7312">
        <w:rPr>
          <w:rFonts w:ascii="Times New Roman" w:hAnsi="Times New Roman"/>
          <w:b/>
          <w:noProof/>
          <w:color w:val="000000"/>
          <w:sz w:val="28"/>
          <w:szCs w:val="28"/>
        </w:rPr>
        <w:t>Разработка технологического процесса изготовления заданной де</w:t>
      </w:r>
      <w:r w:rsidR="0079163A" w:rsidRPr="00CA7312">
        <w:rPr>
          <w:rFonts w:ascii="Times New Roman" w:hAnsi="Times New Roman"/>
          <w:b/>
          <w:noProof/>
          <w:color w:val="000000"/>
          <w:sz w:val="28"/>
          <w:szCs w:val="28"/>
        </w:rPr>
        <w:t>тали, выбор технологических баз</w:t>
      </w:r>
    </w:p>
    <w:p w:rsidR="0079163A" w:rsidRPr="00CA7312" w:rsidRDefault="0079163A" w:rsidP="007A0B82">
      <w:pPr>
        <w:autoSpaceDE w:val="0"/>
        <w:autoSpaceDN w:val="0"/>
        <w:adjustRightInd w:val="0"/>
        <w:spacing w:after="0" w:line="360" w:lineRule="auto"/>
        <w:ind w:firstLine="709"/>
        <w:jc w:val="both"/>
        <w:rPr>
          <w:rFonts w:ascii="Times New Roman" w:hAnsi="Times New Roman"/>
          <w:noProof/>
          <w:color w:val="000000"/>
          <w:sz w:val="28"/>
          <w:szCs w:val="28"/>
          <w:u w:val="single"/>
        </w:rPr>
      </w:pPr>
    </w:p>
    <w:p w:rsidR="00275043" w:rsidRPr="00CA7312" w:rsidRDefault="00275043" w:rsidP="007A0B82">
      <w:pPr>
        <w:autoSpaceDE w:val="0"/>
        <w:autoSpaceDN w:val="0"/>
        <w:adjustRightInd w:val="0"/>
        <w:spacing w:after="0" w:line="360" w:lineRule="auto"/>
        <w:ind w:firstLine="709"/>
        <w:jc w:val="both"/>
        <w:rPr>
          <w:rFonts w:ascii="Times New Roman" w:hAnsi="Times New Roman"/>
          <w:noProof/>
          <w:color w:val="000000"/>
          <w:sz w:val="28"/>
          <w:szCs w:val="28"/>
          <w:u w:val="single"/>
        </w:rPr>
      </w:pPr>
      <w:r w:rsidRPr="00CA7312">
        <w:rPr>
          <w:rFonts w:ascii="Times New Roman" w:hAnsi="Times New Roman"/>
          <w:noProof/>
          <w:color w:val="000000"/>
          <w:sz w:val="28"/>
          <w:szCs w:val="28"/>
          <w:u w:val="single"/>
        </w:rPr>
        <w:t>005 Заготовительная</w:t>
      </w:r>
      <w:r w:rsidR="0050605D" w:rsidRPr="00CA7312">
        <w:rPr>
          <w:rFonts w:ascii="Times New Roman" w:hAnsi="Times New Roman"/>
          <w:noProof/>
          <w:color w:val="000000"/>
          <w:sz w:val="28"/>
          <w:szCs w:val="28"/>
          <w:u w:val="single"/>
        </w:rPr>
        <w:t xml:space="preserve">. </w:t>
      </w:r>
    </w:p>
    <w:p w:rsidR="0079163A" w:rsidRPr="00CA7312" w:rsidRDefault="0079163A" w:rsidP="007A0B82">
      <w:pPr>
        <w:autoSpaceDE w:val="0"/>
        <w:autoSpaceDN w:val="0"/>
        <w:adjustRightInd w:val="0"/>
        <w:spacing w:after="0" w:line="360" w:lineRule="auto"/>
        <w:ind w:firstLine="709"/>
        <w:jc w:val="both"/>
        <w:rPr>
          <w:rFonts w:ascii="Times New Roman" w:hAnsi="Times New Roman"/>
          <w:noProof/>
          <w:color w:val="000000"/>
          <w:sz w:val="28"/>
          <w:szCs w:val="28"/>
          <w:u w:val="single"/>
        </w:rPr>
      </w:pPr>
    </w:p>
    <w:p w:rsidR="005E4344" w:rsidRPr="00CA7312" w:rsidRDefault="00542D02" w:rsidP="007A0B82">
      <w:pPr>
        <w:autoSpaceDE w:val="0"/>
        <w:autoSpaceDN w:val="0"/>
        <w:adjustRightInd w:val="0"/>
        <w:spacing w:after="0" w:line="360" w:lineRule="auto"/>
        <w:ind w:firstLine="709"/>
        <w:jc w:val="both"/>
        <w:rPr>
          <w:rFonts w:ascii="Times New Roman" w:hAnsi="Times New Roman"/>
          <w:noProof/>
          <w:color w:val="000000"/>
          <w:sz w:val="28"/>
        </w:rPr>
      </w:pPr>
      <w:r>
        <w:rPr>
          <w:rFonts w:ascii="Times New Roman" w:hAnsi="Times New Roman"/>
          <w:noProof/>
          <w:color w:val="000000"/>
          <w:sz w:val="28"/>
        </w:rPr>
        <w:pict>
          <v:shape id="Рисунок 152" o:spid="_x0000_i1027" type="#_x0000_t75" style="width:399.75pt;height:317.25pt;visibility:visible">
            <v:imagedata r:id="rId10" o:title=""/>
          </v:shape>
        </w:pict>
      </w:r>
    </w:p>
    <w:p w:rsidR="0079163A" w:rsidRPr="00CA7312" w:rsidRDefault="0079163A" w:rsidP="007A0B82">
      <w:pPr>
        <w:autoSpaceDE w:val="0"/>
        <w:autoSpaceDN w:val="0"/>
        <w:adjustRightInd w:val="0"/>
        <w:spacing w:after="0" w:line="360" w:lineRule="auto"/>
        <w:ind w:firstLine="709"/>
        <w:jc w:val="both"/>
        <w:rPr>
          <w:rFonts w:ascii="Times New Roman" w:hAnsi="Times New Roman"/>
          <w:noProof/>
          <w:color w:val="000000"/>
          <w:sz w:val="28"/>
        </w:rPr>
      </w:pPr>
    </w:p>
    <w:p w:rsidR="00275043" w:rsidRPr="00CA7312" w:rsidRDefault="00275043" w:rsidP="007A0B82">
      <w:pPr>
        <w:pStyle w:val="a8"/>
        <w:numPr>
          <w:ilvl w:val="0"/>
          <w:numId w:val="1"/>
        </w:numPr>
        <w:autoSpaceDE w:val="0"/>
        <w:autoSpaceDN w:val="0"/>
        <w:adjustRightInd w:val="0"/>
        <w:spacing w:after="0" w:line="360" w:lineRule="auto"/>
        <w:ind w:left="0"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Распустить лист на полосы</w:t>
      </w:r>
      <w:r w:rsidR="007A0B82" w:rsidRPr="00CA7312">
        <w:rPr>
          <w:rFonts w:ascii="Times New Roman" w:hAnsi="Times New Roman"/>
          <w:noProof/>
          <w:color w:val="000000"/>
          <w:sz w:val="28"/>
          <w:szCs w:val="28"/>
        </w:rPr>
        <w:t xml:space="preserve"> </w:t>
      </w:r>
      <w:r w:rsidR="005E4344" w:rsidRPr="00CA7312">
        <w:rPr>
          <w:rFonts w:ascii="Times New Roman" w:hAnsi="Times New Roman"/>
          <w:noProof/>
          <w:color w:val="000000"/>
          <w:sz w:val="28"/>
          <w:szCs w:val="28"/>
        </w:rPr>
        <w:t>115х600 мм</w:t>
      </w:r>
    </w:p>
    <w:p w:rsidR="008E0AD1" w:rsidRPr="00CA7312" w:rsidRDefault="0079163A" w:rsidP="007A0B82">
      <w:pPr>
        <w:pStyle w:val="a8"/>
        <w:autoSpaceDE w:val="0"/>
        <w:autoSpaceDN w:val="0"/>
        <w:adjustRightInd w:val="0"/>
        <w:spacing w:after="0" w:line="360" w:lineRule="auto"/>
        <w:ind w:left="0" w:firstLine="709"/>
        <w:jc w:val="both"/>
        <w:rPr>
          <w:rFonts w:ascii="Times New Roman" w:hAnsi="Times New Roman"/>
          <w:noProof/>
          <w:color w:val="000000"/>
          <w:sz w:val="28"/>
        </w:rPr>
      </w:pPr>
      <w:r w:rsidRPr="00CA7312">
        <w:rPr>
          <w:rFonts w:ascii="Times New Roman" w:hAnsi="Times New Roman"/>
          <w:noProof/>
          <w:color w:val="000000"/>
          <w:sz w:val="28"/>
        </w:rPr>
        <w:br w:type="page"/>
      </w:r>
      <w:r w:rsidR="00542D02">
        <w:rPr>
          <w:rFonts w:ascii="Times New Roman" w:hAnsi="Times New Roman"/>
          <w:noProof/>
          <w:color w:val="000000"/>
          <w:sz w:val="28"/>
        </w:rPr>
        <w:pict>
          <v:shape id="Рисунок 155" o:spid="_x0000_i1028" type="#_x0000_t75" style="width:421.5pt;height:2in;visibility:visible">
            <v:imagedata r:id="rId11" o:title=""/>
          </v:shape>
        </w:pict>
      </w:r>
    </w:p>
    <w:p w:rsidR="0079163A" w:rsidRPr="00CA7312" w:rsidRDefault="0079163A" w:rsidP="007A0B82">
      <w:pPr>
        <w:pStyle w:val="a8"/>
        <w:autoSpaceDE w:val="0"/>
        <w:autoSpaceDN w:val="0"/>
        <w:adjustRightInd w:val="0"/>
        <w:spacing w:after="0" w:line="360" w:lineRule="auto"/>
        <w:ind w:left="0" w:firstLine="709"/>
        <w:jc w:val="both"/>
        <w:rPr>
          <w:rFonts w:ascii="Times New Roman" w:hAnsi="Times New Roman"/>
          <w:noProof/>
          <w:color w:val="000000"/>
          <w:sz w:val="28"/>
          <w:szCs w:val="28"/>
        </w:rPr>
      </w:pPr>
    </w:p>
    <w:p w:rsidR="00275043" w:rsidRPr="00CA7312" w:rsidRDefault="005E4344" w:rsidP="007A0B82">
      <w:pPr>
        <w:pStyle w:val="a8"/>
        <w:numPr>
          <w:ilvl w:val="0"/>
          <w:numId w:val="1"/>
        </w:numPr>
        <w:autoSpaceDE w:val="0"/>
        <w:autoSpaceDN w:val="0"/>
        <w:adjustRightInd w:val="0"/>
        <w:spacing w:after="0" w:line="360" w:lineRule="auto"/>
        <w:ind w:left="0"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 xml:space="preserve">Разрезать полосы на </w:t>
      </w:r>
      <w:r w:rsidR="0050605D" w:rsidRPr="00CA7312">
        <w:rPr>
          <w:rFonts w:ascii="Times New Roman" w:hAnsi="Times New Roman"/>
          <w:noProof/>
          <w:color w:val="000000"/>
          <w:sz w:val="28"/>
          <w:szCs w:val="28"/>
        </w:rPr>
        <w:t>заготовки</w:t>
      </w:r>
      <w:r w:rsidR="00881B38" w:rsidRPr="00CA7312">
        <w:rPr>
          <w:rFonts w:ascii="Times New Roman" w:hAnsi="Times New Roman"/>
          <w:noProof/>
          <w:color w:val="000000"/>
          <w:sz w:val="28"/>
          <w:szCs w:val="28"/>
        </w:rPr>
        <w:t xml:space="preserve"> 115х115</w:t>
      </w:r>
      <w:r w:rsidRPr="00CA7312">
        <w:rPr>
          <w:rFonts w:ascii="Times New Roman" w:hAnsi="Times New Roman"/>
          <w:noProof/>
          <w:color w:val="000000"/>
          <w:sz w:val="28"/>
          <w:szCs w:val="28"/>
        </w:rPr>
        <w:t xml:space="preserve"> мм</w:t>
      </w:r>
    </w:p>
    <w:p w:rsidR="0054590E" w:rsidRPr="00CA7312" w:rsidRDefault="005E4344" w:rsidP="007A0B82">
      <w:pPr>
        <w:spacing w:after="0" w:line="360" w:lineRule="auto"/>
        <w:ind w:firstLine="709"/>
        <w:jc w:val="both"/>
        <w:rPr>
          <w:rFonts w:ascii="Times New Roman" w:hAnsi="Times New Roman"/>
          <w:noProof/>
          <w:color w:val="000000"/>
          <w:sz w:val="28"/>
          <w:szCs w:val="28"/>
          <w:u w:val="single"/>
        </w:rPr>
      </w:pPr>
      <w:r w:rsidRPr="00CA7312">
        <w:rPr>
          <w:rFonts w:ascii="Times New Roman" w:hAnsi="Times New Roman"/>
          <w:noProof/>
          <w:color w:val="000000"/>
          <w:sz w:val="28"/>
          <w:szCs w:val="28"/>
          <w:u w:val="single"/>
        </w:rPr>
        <w:t>010 Сверлийная.</w:t>
      </w:r>
    </w:p>
    <w:p w:rsidR="0079163A" w:rsidRPr="00CA7312" w:rsidRDefault="0079163A" w:rsidP="007A0B82">
      <w:pPr>
        <w:spacing w:after="0" w:line="360" w:lineRule="auto"/>
        <w:ind w:firstLine="709"/>
        <w:jc w:val="both"/>
        <w:rPr>
          <w:rFonts w:ascii="Times New Roman" w:hAnsi="Times New Roman"/>
          <w:noProof/>
          <w:color w:val="000000"/>
          <w:sz w:val="28"/>
          <w:szCs w:val="28"/>
          <w:u w:val="single"/>
        </w:rPr>
      </w:pPr>
    </w:p>
    <w:p w:rsidR="0054590E" w:rsidRPr="00CA7312" w:rsidRDefault="00542D02" w:rsidP="007A0B82">
      <w:pPr>
        <w:spacing w:after="0" w:line="360" w:lineRule="auto"/>
        <w:ind w:firstLine="709"/>
        <w:jc w:val="both"/>
        <w:rPr>
          <w:rFonts w:ascii="Times New Roman" w:hAnsi="Times New Roman"/>
          <w:noProof/>
          <w:color w:val="000000"/>
          <w:sz w:val="28"/>
        </w:rPr>
      </w:pPr>
      <w:r>
        <w:rPr>
          <w:rFonts w:ascii="Times New Roman" w:hAnsi="Times New Roman"/>
          <w:noProof/>
          <w:color w:val="000000"/>
          <w:sz w:val="28"/>
        </w:rPr>
        <w:pict>
          <v:shape id="Рисунок 158" o:spid="_x0000_i1029" type="#_x0000_t75" style="width:349.5pt;height:315.75pt;visibility:visible">
            <v:imagedata r:id="rId12" o:title=""/>
          </v:shape>
        </w:pict>
      </w:r>
    </w:p>
    <w:p w:rsidR="0079163A" w:rsidRPr="00CA7312" w:rsidRDefault="0079163A" w:rsidP="007A0B82">
      <w:pPr>
        <w:spacing w:after="0" w:line="360" w:lineRule="auto"/>
        <w:ind w:firstLine="709"/>
        <w:jc w:val="both"/>
        <w:rPr>
          <w:rFonts w:ascii="Times New Roman" w:hAnsi="Times New Roman"/>
          <w:noProof/>
          <w:color w:val="000000"/>
          <w:sz w:val="28"/>
          <w:szCs w:val="28"/>
        </w:rPr>
      </w:pPr>
    </w:p>
    <w:p w:rsidR="0054590E" w:rsidRPr="00CA7312" w:rsidRDefault="00C13A09" w:rsidP="007A0B82">
      <w:pPr>
        <w:pStyle w:val="a8"/>
        <w:numPr>
          <w:ilvl w:val="0"/>
          <w:numId w:val="2"/>
        </w:numPr>
        <w:spacing w:after="0" w:line="360" w:lineRule="auto"/>
        <w:ind w:left="0"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 xml:space="preserve">Сверлить 4отв. </w:t>
      </w:r>
      <w:r w:rsidR="00691B0B" w:rsidRPr="00CA7312">
        <w:rPr>
          <w:rFonts w:ascii="Times New Roman" w:hAnsi="Times New Roman"/>
          <w:noProof/>
          <w:color w:val="000000"/>
          <w:sz w:val="28"/>
          <w:szCs w:val="28"/>
        </w:rPr>
        <w:fldChar w:fldCharType="begin"/>
      </w:r>
      <w:r w:rsidR="00691B0B" w:rsidRPr="00CA7312">
        <w:rPr>
          <w:rFonts w:ascii="Times New Roman" w:hAnsi="Times New Roman"/>
          <w:noProof/>
          <w:color w:val="000000"/>
          <w:sz w:val="28"/>
          <w:szCs w:val="28"/>
        </w:rPr>
        <w:instrText xml:space="preserve"> QUOTE </w:instrText>
      </w:r>
      <w:r w:rsidR="00542D02">
        <w:rPr>
          <w:rFonts w:ascii="Times New Roman" w:hAnsi="Times New Roman"/>
          <w:noProof/>
          <w:color w:val="000000"/>
          <w:sz w:val="28"/>
        </w:rPr>
        <w:pict>
          <v:shape id="_x0000_i1030" type="#_x0000_t75" style="width:9pt;height:18.75pt">
            <v:imagedata r:id="rId13" o:title="" chromakey="white"/>
          </v:shape>
        </w:pict>
      </w:r>
      <w:r w:rsidR="00691B0B" w:rsidRPr="00CA7312">
        <w:rPr>
          <w:rFonts w:ascii="Times New Roman" w:hAnsi="Times New Roman"/>
          <w:noProof/>
          <w:color w:val="000000"/>
          <w:sz w:val="28"/>
          <w:szCs w:val="28"/>
        </w:rPr>
        <w:instrText xml:space="preserve"> </w:instrText>
      </w:r>
      <w:r w:rsidR="00691B0B" w:rsidRPr="00CA7312">
        <w:rPr>
          <w:rFonts w:ascii="Times New Roman" w:hAnsi="Times New Roman"/>
          <w:noProof/>
          <w:color w:val="000000"/>
          <w:sz w:val="28"/>
          <w:szCs w:val="28"/>
        </w:rPr>
        <w:fldChar w:fldCharType="separate"/>
      </w:r>
      <w:r w:rsidR="00542D02">
        <w:rPr>
          <w:rFonts w:ascii="Times New Roman" w:hAnsi="Times New Roman"/>
          <w:noProof/>
          <w:color w:val="000000"/>
          <w:sz w:val="28"/>
        </w:rPr>
        <w:pict>
          <v:shape id="_x0000_i1031" type="#_x0000_t75" style="width:9pt;height:18.75pt">
            <v:imagedata r:id="rId13" o:title="" chromakey="white"/>
          </v:shape>
        </w:pict>
      </w:r>
      <w:r w:rsidR="00691B0B" w:rsidRPr="00CA7312">
        <w:rPr>
          <w:rFonts w:ascii="Times New Roman" w:hAnsi="Times New Roman"/>
          <w:noProof/>
          <w:color w:val="000000"/>
          <w:sz w:val="28"/>
          <w:szCs w:val="28"/>
        </w:rPr>
        <w:fldChar w:fldCharType="end"/>
      </w:r>
      <w:r w:rsidRPr="00CA7312">
        <w:rPr>
          <w:rFonts w:ascii="Times New Roman" w:hAnsi="Times New Roman"/>
          <w:noProof/>
          <w:color w:val="000000"/>
          <w:sz w:val="28"/>
          <w:szCs w:val="28"/>
        </w:rPr>
        <w:t>3 согласно эскизу</w:t>
      </w:r>
      <w:r w:rsidR="004B1AA4" w:rsidRPr="00CA7312">
        <w:rPr>
          <w:rFonts w:ascii="Times New Roman" w:hAnsi="Times New Roman"/>
          <w:noProof/>
          <w:color w:val="000000"/>
          <w:sz w:val="28"/>
          <w:szCs w:val="28"/>
        </w:rPr>
        <w:t>.</w:t>
      </w:r>
    </w:p>
    <w:p w:rsidR="00C13A09" w:rsidRPr="00CA7312" w:rsidRDefault="00C13A09" w:rsidP="007A0B82">
      <w:pPr>
        <w:pStyle w:val="a8"/>
        <w:numPr>
          <w:ilvl w:val="0"/>
          <w:numId w:val="2"/>
        </w:numPr>
        <w:spacing w:after="0" w:line="360" w:lineRule="auto"/>
        <w:ind w:left="0"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 xml:space="preserve">Снять фаски с отверстий </w:t>
      </w:r>
      <w:r w:rsidR="00707EA2" w:rsidRPr="00CA7312">
        <w:rPr>
          <w:rFonts w:ascii="Times New Roman" w:hAnsi="Times New Roman"/>
          <w:noProof/>
          <w:color w:val="000000"/>
          <w:sz w:val="28"/>
          <w:szCs w:val="28"/>
        </w:rPr>
        <w:t>2</w:t>
      </w:r>
      <w:r w:rsidR="00691B0B" w:rsidRPr="00CA7312">
        <w:rPr>
          <w:rFonts w:ascii="Times New Roman" w:hAnsi="Times New Roman"/>
          <w:noProof/>
          <w:color w:val="000000"/>
          <w:sz w:val="28"/>
          <w:szCs w:val="28"/>
        </w:rPr>
        <w:fldChar w:fldCharType="begin"/>
      </w:r>
      <w:r w:rsidR="00691B0B" w:rsidRPr="00CA7312">
        <w:rPr>
          <w:rFonts w:ascii="Times New Roman" w:hAnsi="Times New Roman"/>
          <w:noProof/>
          <w:color w:val="000000"/>
          <w:sz w:val="28"/>
          <w:szCs w:val="28"/>
        </w:rPr>
        <w:instrText xml:space="preserve"> QUOTE </w:instrText>
      </w:r>
      <w:r w:rsidR="00542D02">
        <w:rPr>
          <w:rFonts w:ascii="Times New Roman" w:hAnsi="Times New Roman"/>
          <w:noProof/>
          <w:color w:val="000000"/>
          <w:sz w:val="28"/>
        </w:rPr>
        <w:pict>
          <v:shape id="_x0000_i1032" type="#_x0000_t75" style="width:9.75pt;height:18.75pt">
            <v:imagedata r:id="rId14" o:title="" chromakey="white"/>
          </v:shape>
        </w:pict>
      </w:r>
      <w:r w:rsidR="00691B0B" w:rsidRPr="00CA7312">
        <w:rPr>
          <w:rFonts w:ascii="Times New Roman" w:hAnsi="Times New Roman"/>
          <w:noProof/>
          <w:color w:val="000000"/>
          <w:sz w:val="28"/>
          <w:szCs w:val="28"/>
        </w:rPr>
        <w:instrText xml:space="preserve"> </w:instrText>
      </w:r>
      <w:r w:rsidR="00691B0B" w:rsidRPr="00CA7312">
        <w:rPr>
          <w:rFonts w:ascii="Times New Roman" w:hAnsi="Times New Roman"/>
          <w:noProof/>
          <w:color w:val="000000"/>
          <w:sz w:val="28"/>
          <w:szCs w:val="28"/>
        </w:rPr>
        <w:fldChar w:fldCharType="separate"/>
      </w:r>
      <w:r w:rsidR="00542D02">
        <w:rPr>
          <w:rFonts w:ascii="Times New Roman" w:hAnsi="Times New Roman"/>
          <w:noProof/>
          <w:color w:val="000000"/>
          <w:sz w:val="28"/>
        </w:rPr>
        <w:pict>
          <v:shape id="_x0000_i1033" type="#_x0000_t75" style="width:9.75pt;height:18.75pt">
            <v:imagedata r:id="rId14" o:title="" chromakey="white"/>
          </v:shape>
        </w:pict>
      </w:r>
      <w:r w:rsidR="00691B0B" w:rsidRPr="00CA7312">
        <w:rPr>
          <w:rFonts w:ascii="Times New Roman" w:hAnsi="Times New Roman"/>
          <w:noProof/>
          <w:color w:val="000000"/>
          <w:sz w:val="28"/>
          <w:szCs w:val="28"/>
        </w:rPr>
        <w:fldChar w:fldCharType="end"/>
      </w:r>
      <w:r w:rsidR="00707EA2" w:rsidRPr="00CA7312">
        <w:rPr>
          <w:rFonts w:ascii="Times New Roman" w:hAnsi="Times New Roman"/>
          <w:noProof/>
          <w:color w:val="000000"/>
          <w:sz w:val="28"/>
          <w:szCs w:val="28"/>
        </w:rPr>
        <w:t>60</w:t>
      </w:r>
      <w:r w:rsidR="00691B0B" w:rsidRPr="00CA7312">
        <w:rPr>
          <w:rFonts w:ascii="Times New Roman" w:hAnsi="Times New Roman"/>
          <w:noProof/>
          <w:color w:val="000000"/>
          <w:sz w:val="28"/>
          <w:szCs w:val="28"/>
        </w:rPr>
        <w:fldChar w:fldCharType="begin"/>
      </w:r>
      <w:r w:rsidR="00691B0B" w:rsidRPr="00CA7312">
        <w:rPr>
          <w:rFonts w:ascii="Times New Roman" w:hAnsi="Times New Roman"/>
          <w:noProof/>
          <w:color w:val="000000"/>
          <w:sz w:val="28"/>
          <w:szCs w:val="28"/>
        </w:rPr>
        <w:instrText xml:space="preserve"> QUOTE </w:instrText>
      </w:r>
      <w:r w:rsidR="00542D02">
        <w:rPr>
          <w:rFonts w:ascii="Times New Roman" w:hAnsi="Times New Roman"/>
          <w:noProof/>
          <w:color w:val="000000"/>
          <w:sz w:val="28"/>
        </w:rPr>
        <w:pict>
          <v:shape id="_x0000_i1034" type="#_x0000_t75" style="width:5.25pt;height:18.75pt">
            <v:imagedata r:id="rId15" o:title="" chromakey="white"/>
          </v:shape>
        </w:pict>
      </w:r>
      <w:r w:rsidR="00691B0B" w:rsidRPr="00CA7312">
        <w:rPr>
          <w:rFonts w:ascii="Times New Roman" w:hAnsi="Times New Roman"/>
          <w:noProof/>
          <w:color w:val="000000"/>
          <w:sz w:val="28"/>
          <w:szCs w:val="28"/>
        </w:rPr>
        <w:instrText xml:space="preserve"> </w:instrText>
      </w:r>
      <w:r w:rsidR="00691B0B" w:rsidRPr="00CA7312">
        <w:rPr>
          <w:rFonts w:ascii="Times New Roman" w:hAnsi="Times New Roman"/>
          <w:noProof/>
          <w:color w:val="000000"/>
          <w:sz w:val="28"/>
          <w:szCs w:val="28"/>
        </w:rPr>
        <w:fldChar w:fldCharType="separate"/>
      </w:r>
      <w:r w:rsidR="00542D02">
        <w:rPr>
          <w:rFonts w:ascii="Times New Roman" w:hAnsi="Times New Roman"/>
          <w:noProof/>
          <w:color w:val="000000"/>
          <w:sz w:val="28"/>
        </w:rPr>
        <w:pict>
          <v:shape id="_x0000_i1035" type="#_x0000_t75" style="width:5.25pt;height:18.75pt">
            <v:imagedata r:id="rId15" o:title="" chromakey="white"/>
          </v:shape>
        </w:pict>
      </w:r>
      <w:r w:rsidR="00691B0B" w:rsidRPr="00CA7312">
        <w:rPr>
          <w:rFonts w:ascii="Times New Roman" w:hAnsi="Times New Roman"/>
          <w:noProof/>
          <w:color w:val="000000"/>
          <w:sz w:val="28"/>
          <w:szCs w:val="28"/>
        </w:rPr>
        <w:fldChar w:fldCharType="end"/>
      </w:r>
      <w:r w:rsidR="004B1AA4" w:rsidRPr="00CA7312">
        <w:rPr>
          <w:rFonts w:ascii="Times New Roman" w:hAnsi="Times New Roman"/>
          <w:noProof/>
          <w:color w:val="000000"/>
          <w:sz w:val="28"/>
          <w:szCs w:val="28"/>
        </w:rPr>
        <w:t>.</w:t>
      </w:r>
    </w:p>
    <w:p w:rsidR="00CC2ADD" w:rsidRPr="00CA7312" w:rsidRDefault="0079163A" w:rsidP="007A0B82">
      <w:pPr>
        <w:pStyle w:val="a8"/>
        <w:spacing w:after="0" w:line="360" w:lineRule="auto"/>
        <w:ind w:left="0" w:firstLine="709"/>
        <w:jc w:val="both"/>
        <w:rPr>
          <w:rFonts w:ascii="Times New Roman" w:hAnsi="Times New Roman"/>
          <w:noProof/>
          <w:color w:val="000000"/>
          <w:sz w:val="28"/>
          <w:szCs w:val="28"/>
          <w:u w:val="single"/>
        </w:rPr>
      </w:pPr>
      <w:r w:rsidRPr="00CA7312">
        <w:rPr>
          <w:rFonts w:ascii="Times New Roman" w:hAnsi="Times New Roman"/>
          <w:noProof/>
          <w:color w:val="000000"/>
          <w:sz w:val="28"/>
          <w:szCs w:val="28"/>
          <w:u w:val="single"/>
        </w:rPr>
        <w:br w:type="page"/>
      </w:r>
      <w:r w:rsidR="00CC2ADD" w:rsidRPr="00CA7312">
        <w:rPr>
          <w:rFonts w:ascii="Times New Roman" w:hAnsi="Times New Roman"/>
          <w:noProof/>
          <w:color w:val="000000"/>
          <w:sz w:val="28"/>
          <w:szCs w:val="28"/>
          <w:u w:val="single"/>
        </w:rPr>
        <w:t>015 Фрезерная</w:t>
      </w:r>
      <w:r w:rsidR="004B1AA4" w:rsidRPr="00CA7312">
        <w:rPr>
          <w:rFonts w:ascii="Times New Roman" w:hAnsi="Times New Roman"/>
          <w:noProof/>
          <w:color w:val="000000"/>
          <w:sz w:val="28"/>
          <w:szCs w:val="28"/>
          <w:u w:val="single"/>
        </w:rPr>
        <w:t>.</w:t>
      </w:r>
    </w:p>
    <w:p w:rsidR="00CC2ADD" w:rsidRPr="00CA7312" w:rsidRDefault="00CC2ADD" w:rsidP="007A0B82">
      <w:pPr>
        <w:pStyle w:val="a8"/>
        <w:spacing w:after="0" w:line="360" w:lineRule="auto"/>
        <w:ind w:left="0" w:firstLine="709"/>
        <w:jc w:val="both"/>
        <w:rPr>
          <w:rFonts w:ascii="Times New Roman" w:hAnsi="Times New Roman"/>
          <w:i/>
          <w:noProof/>
          <w:color w:val="000000"/>
          <w:sz w:val="28"/>
          <w:szCs w:val="28"/>
          <w:u w:val="single"/>
        </w:rPr>
      </w:pPr>
    </w:p>
    <w:p w:rsidR="00CC2ADD" w:rsidRPr="00CA7312" w:rsidRDefault="00542D02" w:rsidP="007A0B82">
      <w:pPr>
        <w:pStyle w:val="a8"/>
        <w:spacing w:after="0" w:line="360" w:lineRule="auto"/>
        <w:ind w:left="0" w:firstLine="709"/>
        <w:jc w:val="both"/>
        <w:rPr>
          <w:rFonts w:ascii="Times New Roman" w:hAnsi="Times New Roman"/>
          <w:noProof/>
          <w:color w:val="000000"/>
          <w:sz w:val="28"/>
        </w:rPr>
      </w:pPr>
      <w:r>
        <w:rPr>
          <w:rFonts w:ascii="Times New Roman" w:hAnsi="Times New Roman"/>
          <w:noProof/>
          <w:color w:val="000000"/>
          <w:sz w:val="28"/>
        </w:rPr>
        <w:pict>
          <v:shape id="Рисунок 167" o:spid="_x0000_i1036" type="#_x0000_t75" style="width:267.75pt;height:241.5pt;visibility:visible">
            <v:imagedata r:id="rId16" o:title=""/>
          </v:shape>
        </w:pict>
      </w:r>
    </w:p>
    <w:p w:rsidR="0079163A" w:rsidRPr="00CA7312" w:rsidRDefault="0079163A" w:rsidP="007A0B82">
      <w:pPr>
        <w:pStyle w:val="a8"/>
        <w:spacing w:after="0" w:line="360" w:lineRule="auto"/>
        <w:ind w:left="0" w:firstLine="709"/>
        <w:jc w:val="both"/>
        <w:rPr>
          <w:rFonts w:ascii="Times New Roman" w:hAnsi="Times New Roman"/>
          <w:i/>
          <w:noProof/>
          <w:color w:val="000000"/>
          <w:sz w:val="28"/>
          <w:szCs w:val="28"/>
          <w:u w:val="single"/>
        </w:rPr>
      </w:pPr>
    </w:p>
    <w:p w:rsidR="0054590E" w:rsidRPr="00CA7312" w:rsidRDefault="00CC2ADD" w:rsidP="007A0B82">
      <w:pPr>
        <w:pStyle w:val="a8"/>
        <w:numPr>
          <w:ilvl w:val="0"/>
          <w:numId w:val="3"/>
        </w:numPr>
        <w:spacing w:after="0" w:line="360" w:lineRule="auto"/>
        <w:ind w:left="0"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Фрезеровать торцы согласно эскизу</w:t>
      </w:r>
      <w:r w:rsidR="007A0B82" w:rsidRPr="00CA7312">
        <w:rPr>
          <w:rFonts w:ascii="Times New Roman" w:hAnsi="Times New Roman"/>
          <w:noProof/>
          <w:color w:val="000000"/>
          <w:sz w:val="28"/>
          <w:szCs w:val="28"/>
        </w:rPr>
        <w:t>.</w:t>
      </w:r>
    </w:p>
    <w:p w:rsidR="008E7B18" w:rsidRPr="00CA7312" w:rsidRDefault="008E7B18" w:rsidP="007A0B82">
      <w:pPr>
        <w:spacing w:after="0" w:line="360" w:lineRule="auto"/>
        <w:ind w:firstLine="709"/>
        <w:jc w:val="both"/>
        <w:rPr>
          <w:rFonts w:ascii="Times New Roman" w:hAnsi="Times New Roman"/>
          <w:noProof/>
          <w:color w:val="000000"/>
          <w:sz w:val="28"/>
          <w:szCs w:val="28"/>
          <w:u w:val="single"/>
        </w:rPr>
      </w:pPr>
      <w:r w:rsidRPr="00CA7312">
        <w:rPr>
          <w:rFonts w:ascii="Times New Roman" w:hAnsi="Times New Roman"/>
          <w:noProof/>
          <w:color w:val="000000"/>
          <w:sz w:val="28"/>
          <w:szCs w:val="28"/>
          <w:u w:val="single"/>
        </w:rPr>
        <w:t>020 Фрезерная.</w:t>
      </w:r>
    </w:p>
    <w:p w:rsidR="008E7B18" w:rsidRPr="00CA7312" w:rsidRDefault="008E7B18" w:rsidP="007A0B82">
      <w:pPr>
        <w:spacing w:after="0" w:line="360" w:lineRule="auto"/>
        <w:ind w:firstLine="709"/>
        <w:jc w:val="both"/>
        <w:rPr>
          <w:rFonts w:ascii="Times New Roman" w:hAnsi="Times New Roman"/>
          <w:i/>
          <w:noProof/>
          <w:color w:val="000000"/>
          <w:sz w:val="28"/>
          <w:szCs w:val="28"/>
          <w:u w:val="single"/>
        </w:rPr>
      </w:pPr>
    </w:p>
    <w:p w:rsidR="00CC2ADD" w:rsidRPr="00CA7312" w:rsidRDefault="00542D02" w:rsidP="007A0B82">
      <w:pPr>
        <w:spacing w:after="0" w:line="360" w:lineRule="auto"/>
        <w:ind w:firstLine="709"/>
        <w:jc w:val="both"/>
        <w:rPr>
          <w:rFonts w:ascii="Times New Roman" w:hAnsi="Times New Roman"/>
          <w:noProof/>
          <w:color w:val="000000"/>
          <w:sz w:val="28"/>
        </w:rPr>
      </w:pPr>
      <w:r>
        <w:rPr>
          <w:rFonts w:ascii="Times New Roman" w:hAnsi="Times New Roman"/>
          <w:noProof/>
          <w:color w:val="000000"/>
          <w:sz w:val="28"/>
        </w:rPr>
        <w:pict>
          <v:shape id="Рисунок 149" o:spid="_x0000_i1037" type="#_x0000_t75" style="width:270pt;height:247.5pt;visibility:visible">
            <v:imagedata r:id="rId17" o:title=""/>
          </v:shape>
        </w:pict>
      </w:r>
    </w:p>
    <w:p w:rsidR="0079163A" w:rsidRPr="00CA7312" w:rsidRDefault="0079163A" w:rsidP="007A0B82">
      <w:pPr>
        <w:spacing w:after="0" w:line="360" w:lineRule="auto"/>
        <w:ind w:firstLine="709"/>
        <w:jc w:val="both"/>
        <w:rPr>
          <w:rFonts w:ascii="Times New Roman" w:hAnsi="Times New Roman"/>
          <w:noProof/>
          <w:color w:val="000000"/>
          <w:sz w:val="28"/>
          <w:szCs w:val="28"/>
        </w:rPr>
      </w:pPr>
    </w:p>
    <w:p w:rsidR="00CC2ADD" w:rsidRPr="00CA7312" w:rsidRDefault="00ED44B7" w:rsidP="007A0B82">
      <w:pPr>
        <w:pStyle w:val="a8"/>
        <w:numPr>
          <w:ilvl w:val="0"/>
          <w:numId w:val="3"/>
        </w:numPr>
        <w:spacing w:after="0" w:line="360" w:lineRule="auto"/>
        <w:ind w:left="0"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 xml:space="preserve">Фрезеровать колодец </w:t>
      </w:r>
      <w:r w:rsidR="00691B0B" w:rsidRPr="00CA7312">
        <w:rPr>
          <w:rFonts w:ascii="Times New Roman" w:hAnsi="Times New Roman"/>
          <w:noProof/>
          <w:color w:val="000000"/>
          <w:sz w:val="28"/>
          <w:szCs w:val="28"/>
        </w:rPr>
        <w:fldChar w:fldCharType="begin"/>
      </w:r>
      <w:r w:rsidR="00691B0B" w:rsidRPr="00CA7312">
        <w:rPr>
          <w:rFonts w:ascii="Times New Roman" w:hAnsi="Times New Roman"/>
          <w:noProof/>
          <w:color w:val="000000"/>
          <w:sz w:val="28"/>
          <w:szCs w:val="28"/>
        </w:rPr>
        <w:instrText xml:space="preserve"> QUOTE </w:instrText>
      </w:r>
      <w:r w:rsidR="00542D02">
        <w:rPr>
          <w:rFonts w:ascii="Times New Roman" w:hAnsi="Times New Roman"/>
          <w:noProof/>
          <w:color w:val="000000"/>
          <w:sz w:val="28"/>
        </w:rPr>
        <w:pict>
          <v:shape id="_x0000_i1038" type="#_x0000_t75" style="width:32.25pt;height:18.75pt">
            <v:imagedata r:id="rId18" o:title="" chromakey="white"/>
          </v:shape>
        </w:pict>
      </w:r>
      <w:r w:rsidR="00691B0B" w:rsidRPr="00CA7312">
        <w:rPr>
          <w:rFonts w:ascii="Times New Roman" w:hAnsi="Times New Roman"/>
          <w:noProof/>
          <w:color w:val="000000"/>
          <w:sz w:val="28"/>
          <w:szCs w:val="28"/>
        </w:rPr>
        <w:instrText xml:space="preserve"> </w:instrText>
      </w:r>
      <w:r w:rsidR="00691B0B" w:rsidRPr="00CA7312">
        <w:rPr>
          <w:rFonts w:ascii="Times New Roman" w:hAnsi="Times New Roman"/>
          <w:noProof/>
          <w:color w:val="000000"/>
          <w:sz w:val="28"/>
          <w:szCs w:val="28"/>
        </w:rPr>
        <w:fldChar w:fldCharType="separate"/>
      </w:r>
      <w:r w:rsidR="00542D02">
        <w:rPr>
          <w:rFonts w:ascii="Times New Roman" w:hAnsi="Times New Roman"/>
          <w:noProof/>
          <w:color w:val="000000"/>
          <w:sz w:val="28"/>
        </w:rPr>
        <w:pict>
          <v:shape id="_x0000_i1039" type="#_x0000_t75" style="width:32.25pt;height:18.75pt">
            <v:imagedata r:id="rId18" o:title="" chromakey="white"/>
          </v:shape>
        </w:pict>
      </w:r>
      <w:r w:rsidR="00691B0B" w:rsidRPr="00CA7312">
        <w:rPr>
          <w:rFonts w:ascii="Times New Roman" w:hAnsi="Times New Roman"/>
          <w:noProof/>
          <w:color w:val="000000"/>
          <w:sz w:val="28"/>
          <w:szCs w:val="28"/>
        </w:rPr>
        <w:fldChar w:fldCharType="end"/>
      </w:r>
      <w:r w:rsidR="004B1AA4" w:rsidRPr="00CA7312">
        <w:rPr>
          <w:rFonts w:ascii="Times New Roman" w:hAnsi="Times New Roman"/>
          <w:noProof/>
          <w:color w:val="000000"/>
          <w:sz w:val="28"/>
          <w:szCs w:val="28"/>
        </w:rPr>
        <w:t>.</w:t>
      </w:r>
    </w:p>
    <w:p w:rsidR="00CC2ADD" w:rsidRPr="00CA7312" w:rsidRDefault="0079163A" w:rsidP="007A0B82">
      <w:pPr>
        <w:pStyle w:val="a8"/>
        <w:numPr>
          <w:ilvl w:val="0"/>
          <w:numId w:val="3"/>
        </w:numPr>
        <w:spacing w:after="0" w:line="360" w:lineRule="auto"/>
        <w:ind w:left="0"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br w:type="page"/>
      </w:r>
      <w:r w:rsidR="00ED44B7" w:rsidRPr="00CA7312">
        <w:rPr>
          <w:rFonts w:ascii="Times New Roman" w:hAnsi="Times New Roman"/>
          <w:noProof/>
          <w:color w:val="000000"/>
          <w:sz w:val="28"/>
          <w:szCs w:val="28"/>
        </w:rPr>
        <w:t xml:space="preserve">Фрезеровать колодец </w:t>
      </w:r>
      <w:r w:rsidR="00691B0B" w:rsidRPr="00CA7312">
        <w:rPr>
          <w:rFonts w:ascii="Times New Roman" w:hAnsi="Times New Roman"/>
          <w:noProof/>
          <w:color w:val="000000"/>
          <w:sz w:val="28"/>
          <w:szCs w:val="28"/>
        </w:rPr>
        <w:fldChar w:fldCharType="begin"/>
      </w:r>
      <w:r w:rsidR="00691B0B" w:rsidRPr="00CA7312">
        <w:rPr>
          <w:rFonts w:ascii="Times New Roman" w:hAnsi="Times New Roman"/>
          <w:noProof/>
          <w:color w:val="000000"/>
          <w:sz w:val="28"/>
          <w:szCs w:val="28"/>
        </w:rPr>
        <w:instrText xml:space="preserve"> QUOTE </w:instrText>
      </w:r>
      <w:r w:rsidR="00542D02">
        <w:rPr>
          <w:rFonts w:ascii="Times New Roman" w:hAnsi="Times New Roman"/>
          <w:noProof/>
          <w:color w:val="000000"/>
          <w:sz w:val="28"/>
        </w:rPr>
        <w:pict>
          <v:shape id="_x0000_i1040" type="#_x0000_t75" style="width:24pt;height:18.75pt">
            <v:imagedata r:id="rId19" o:title="" chromakey="white"/>
          </v:shape>
        </w:pict>
      </w:r>
      <w:r w:rsidR="00691B0B" w:rsidRPr="00CA7312">
        <w:rPr>
          <w:rFonts w:ascii="Times New Roman" w:hAnsi="Times New Roman"/>
          <w:noProof/>
          <w:color w:val="000000"/>
          <w:sz w:val="28"/>
          <w:szCs w:val="28"/>
        </w:rPr>
        <w:instrText xml:space="preserve"> </w:instrText>
      </w:r>
      <w:r w:rsidR="00691B0B" w:rsidRPr="00CA7312">
        <w:rPr>
          <w:rFonts w:ascii="Times New Roman" w:hAnsi="Times New Roman"/>
          <w:noProof/>
          <w:color w:val="000000"/>
          <w:sz w:val="28"/>
          <w:szCs w:val="28"/>
        </w:rPr>
        <w:fldChar w:fldCharType="separate"/>
      </w:r>
      <w:r w:rsidR="00542D02">
        <w:rPr>
          <w:rFonts w:ascii="Times New Roman" w:hAnsi="Times New Roman"/>
          <w:noProof/>
          <w:color w:val="000000"/>
          <w:sz w:val="28"/>
        </w:rPr>
        <w:pict>
          <v:shape id="_x0000_i1041" type="#_x0000_t75" style="width:24pt;height:18.75pt">
            <v:imagedata r:id="rId19" o:title="" chromakey="white"/>
          </v:shape>
        </w:pict>
      </w:r>
      <w:r w:rsidR="00691B0B" w:rsidRPr="00CA7312">
        <w:rPr>
          <w:rFonts w:ascii="Times New Roman" w:hAnsi="Times New Roman"/>
          <w:noProof/>
          <w:color w:val="000000"/>
          <w:sz w:val="28"/>
          <w:szCs w:val="28"/>
        </w:rPr>
        <w:fldChar w:fldCharType="end"/>
      </w:r>
      <w:r w:rsidR="00ED44B7" w:rsidRPr="00CA7312">
        <w:rPr>
          <w:rFonts w:ascii="Times New Roman" w:hAnsi="Times New Roman"/>
          <w:noProof/>
          <w:color w:val="000000"/>
          <w:sz w:val="28"/>
          <w:szCs w:val="28"/>
        </w:rPr>
        <w:t xml:space="preserve"> согласно эскизу</w:t>
      </w:r>
      <w:r w:rsidR="004B1AA4" w:rsidRPr="00CA7312">
        <w:rPr>
          <w:rFonts w:ascii="Times New Roman" w:hAnsi="Times New Roman"/>
          <w:noProof/>
          <w:color w:val="000000"/>
          <w:sz w:val="28"/>
          <w:szCs w:val="28"/>
        </w:rPr>
        <w:t>.</w:t>
      </w:r>
    </w:p>
    <w:p w:rsidR="00ED44B7" w:rsidRPr="00CA7312" w:rsidRDefault="00ED44B7" w:rsidP="007A0B82">
      <w:pPr>
        <w:spacing w:after="0" w:line="360" w:lineRule="auto"/>
        <w:ind w:firstLine="709"/>
        <w:jc w:val="both"/>
        <w:rPr>
          <w:rFonts w:ascii="Times New Roman" w:hAnsi="Times New Roman"/>
          <w:noProof/>
          <w:color w:val="000000"/>
          <w:sz w:val="28"/>
          <w:szCs w:val="28"/>
          <w:u w:val="single"/>
        </w:rPr>
      </w:pPr>
      <w:r w:rsidRPr="00CA7312">
        <w:rPr>
          <w:rFonts w:ascii="Times New Roman" w:hAnsi="Times New Roman"/>
          <w:noProof/>
          <w:color w:val="000000"/>
          <w:sz w:val="28"/>
          <w:szCs w:val="28"/>
          <w:u w:val="single"/>
        </w:rPr>
        <w:t>025 Фрезерная.</w:t>
      </w:r>
    </w:p>
    <w:p w:rsidR="00ED44B7" w:rsidRPr="00CA7312" w:rsidRDefault="00ED44B7" w:rsidP="007A0B82">
      <w:pPr>
        <w:spacing w:after="0" w:line="360" w:lineRule="auto"/>
        <w:ind w:firstLine="709"/>
        <w:jc w:val="both"/>
        <w:rPr>
          <w:rFonts w:ascii="Times New Roman" w:hAnsi="Times New Roman"/>
          <w:i/>
          <w:noProof/>
          <w:color w:val="000000"/>
          <w:sz w:val="28"/>
          <w:szCs w:val="28"/>
          <w:u w:val="single"/>
        </w:rPr>
      </w:pPr>
    </w:p>
    <w:p w:rsidR="00ED44B7" w:rsidRPr="00CA7312" w:rsidRDefault="00542D02" w:rsidP="007A0B82">
      <w:pPr>
        <w:spacing w:after="0" w:line="360" w:lineRule="auto"/>
        <w:ind w:firstLine="709"/>
        <w:jc w:val="both"/>
        <w:rPr>
          <w:rFonts w:ascii="Times New Roman" w:hAnsi="Times New Roman"/>
          <w:i/>
          <w:noProof/>
          <w:color w:val="000000"/>
          <w:sz w:val="28"/>
          <w:szCs w:val="28"/>
          <w:u w:val="single"/>
        </w:rPr>
      </w:pPr>
      <w:r>
        <w:rPr>
          <w:rFonts w:ascii="Times New Roman" w:hAnsi="Times New Roman"/>
          <w:noProof/>
          <w:color w:val="000000"/>
          <w:sz w:val="28"/>
        </w:rPr>
        <w:pict>
          <v:shape id="_x0000_i1042" type="#_x0000_t75" style="width:276.75pt;height:234pt;visibility:visible">
            <v:imagedata r:id="rId20" o:title=""/>
          </v:shape>
        </w:pict>
      </w:r>
    </w:p>
    <w:p w:rsidR="00ED44B7" w:rsidRPr="00CA7312" w:rsidRDefault="00ED44B7" w:rsidP="007A0B82">
      <w:pPr>
        <w:spacing w:after="0" w:line="360" w:lineRule="auto"/>
        <w:ind w:firstLine="709"/>
        <w:jc w:val="both"/>
        <w:rPr>
          <w:rFonts w:ascii="Times New Roman" w:hAnsi="Times New Roman"/>
          <w:noProof/>
          <w:color w:val="000000"/>
          <w:sz w:val="28"/>
          <w:szCs w:val="28"/>
        </w:rPr>
      </w:pPr>
    </w:p>
    <w:p w:rsidR="00ED44B7" w:rsidRPr="00CA7312" w:rsidRDefault="00ED44B7" w:rsidP="007A0B82">
      <w:pPr>
        <w:pStyle w:val="a8"/>
        <w:numPr>
          <w:ilvl w:val="0"/>
          <w:numId w:val="4"/>
        </w:numPr>
        <w:spacing w:after="0" w:line="360" w:lineRule="auto"/>
        <w:ind w:left="0"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Фрезеровать контур по программе</w:t>
      </w:r>
      <w:r w:rsidR="004B1AA4" w:rsidRPr="00CA7312">
        <w:rPr>
          <w:rFonts w:ascii="Times New Roman" w:hAnsi="Times New Roman"/>
          <w:noProof/>
          <w:color w:val="000000"/>
          <w:sz w:val="28"/>
          <w:szCs w:val="28"/>
        </w:rPr>
        <w:t>.</w:t>
      </w:r>
    </w:p>
    <w:p w:rsidR="00E736C6" w:rsidRPr="00CA7312" w:rsidRDefault="00E736C6" w:rsidP="007A0B82">
      <w:pPr>
        <w:pStyle w:val="a8"/>
        <w:numPr>
          <w:ilvl w:val="0"/>
          <w:numId w:val="4"/>
        </w:numPr>
        <w:spacing w:after="0" w:line="360" w:lineRule="auto"/>
        <w:ind w:left="0"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Фрезеровать плоскость согласно эскизу</w:t>
      </w:r>
      <w:r w:rsidR="004B1AA4" w:rsidRPr="00CA7312">
        <w:rPr>
          <w:rFonts w:ascii="Times New Roman" w:hAnsi="Times New Roman"/>
          <w:noProof/>
          <w:color w:val="000000"/>
          <w:sz w:val="28"/>
          <w:szCs w:val="28"/>
        </w:rPr>
        <w:t>.</w:t>
      </w:r>
    </w:p>
    <w:p w:rsidR="00E736C6" w:rsidRPr="00CA7312" w:rsidRDefault="00E736C6" w:rsidP="007A0B82">
      <w:pPr>
        <w:spacing w:after="0" w:line="360" w:lineRule="auto"/>
        <w:ind w:firstLine="709"/>
        <w:jc w:val="both"/>
        <w:rPr>
          <w:rFonts w:ascii="Times New Roman" w:hAnsi="Times New Roman"/>
          <w:noProof/>
          <w:color w:val="000000"/>
          <w:sz w:val="28"/>
          <w:szCs w:val="28"/>
          <w:u w:val="single"/>
        </w:rPr>
      </w:pPr>
      <w:r w:rsidRPr="00CA7312">
        <w:rPr>
          <w:rFonts w:ascii="Times New Roman" w:hAnsi="Times New Roman"/>
          <w:noProof/>
          <w:color w:val="000000"/>
          <w:sz w:val="28"/>
          <w:szCs w:val="28"/>
          <w:u w:val="single"/>
        </w:rPr>
        <w:t>030 Гроверовальная</w:t>
      </w:r>
      <w:r w:rsidR="00F120E3" w:rsidRPr="00CA7312">
        <w:rPr>
          <w:rFonts w:ascii="Times New Roman" w:hAnsi="Times New Roman"/>
          <w:noProof/>
          <w:color w:val="000000"/>
          <w:sz w:val="28"/>
          <w:szCs w:val="28"/>
          <w:u w:val="single"/>
        </w:rPr>
        <w:t>.</w:t>
      </w:r>
    </w:p>
    <w:p w:rsidR="0079163A" w:rsidRPr="00CA7312" w:rsidRDefault="0079163A" w:rsidP="007A0B82">
      <w:pPr>
        <w:spacing w:after="0" w:line="360" w:lineRule="auto"/>
        <w:ind w:firstLine="709"/>
        <w:jc w:val="both"/>
        <w:rPr>
          <w:rFonts w:ascii="Times New Roman" w:hAnsi="Times New Roman"/>
          <w:noProof/>
          <w:color w:val="000000"/>
          <w:sz w:val="28"/>
          <w:szCs w:val="28"/>
          <w:u w:val="single"/>
        </w:rPr>
      </w:pPr>
    </w:p>
    <w:p w:rsidR="00F120E3" w:rsidRPr="00CA7312" w:rsidRDefault="00542D02" w:rsidP="007A0B82">
      <w:pPr>
        <w:spacing w:after="0" w:line="360" w:lineRule="auto"/>
        <w:ind w:firstLine="709"/>
        <w:jc w:val="both"/>
        <w:rPr>
          <w:rFonts w:ascii="Times New Roman" w:hAnsi="Times New Roman"/>
          <w:i/>
          <w:noProof/>
          <w:color w:val="000000"/>
          <w:sz w:val="28"/>
          <w:szCs w:val="28"/>
          <w:u w:val="single"/>
        </w:rPr>
      </w:pPr>
      <w:r>
        <w:rPr>
          <w:rFonts w:ascii="Times New Roman" w:hAnsi="Times New Roman"/>
          <w:noProof/>
          <w:color w:val="000000"/>
          <w:sz w:val="28"/>
        </w:rPr>
        <w:pict>
          <v:shape id="_x0000_i1043" type="#_x0000_t75" style="width:251.25pt;height:219.75pt;visibility:visible">
            <v:imagedata r:id="rId21" o:title=""/>
          </v:shape>
        </w:pict>
      </w:r>
    </w:p>
    <w:p w:rsidR="00F120E3" w:rsidRPr="00CA7312" w:rsidRDefault="00F120E3" w:rsidP="007A0B82">
      <w:pPr>
        <w:spacing w:after="0" w:line="360" w:lineRule="auto"/>
        <w:ind w:firstLine="709"/>
        <w:jc w:val="both"/>
        <w:rPr>
          <w:rFonts w:ascii="Times New Roman" w:hAnsi="Times New Roman"/>
          <w:noProof/>
          <w:color w:val="000000"/>
          <w:sz w:val="28"/>
          <w:szCs w:val="28"/>
        </w:rPr>
      </w:pPr>
    </w:p>
    <w:p w:rsidR="00F120E3" w:rsidRPr="00CA7312" w:rsidRDefault="00F120E3" w:rsidP="007A0B82">
      <w:pPr>
        <w:pStyle w:val="a8"/>
        <w:numPr>
          <w:ilvl w:val="0"/>
          <w:numId w:val="5"/>
        </w:numPr>
        <w:spacing w:after="0" w:line="360" w:lineRule="auto"/>
        <w:ind w:left="0"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Гроверовать текст по программе.</w:t>
      </w:r>
    </w:p>
    <w:p w:rsidR="00F120E3" w:rsidRPr="00CA7312" w:rsidRDefault="00F120E3" w:rsidP="007A0B82">
      <w:pPr>
        <w:pStyle w:val="a8"/>
        <w:numPr>
          <w:ilvl w:val="0"/>
          <w:numId w:val="5"/>
        </w:numPr>
        <w:spacing w:after="0" w:line="360" w:lineRule="auto"/>
        <w:ind w:left="0"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Гроверовать контуры согласно эскизу</w:t>
      </w:r>
      <w:r w:rsidR="004B1AA4" w:rsidRPr="00CA7312">
        <w:rPr>
          <w:rFonts w:ascii="Times New Roman" w:hAnsi="Times New Roman"/>
          <w:noProof/>
          <w:color w:val="000000"/>
          <w:sz w:val="28"/>
          <w:szCs w:val="28"/>
        </w:rPr>
        <w:t>.</w:t>
      </w:r>
    </w:p>
    <w:p w:rsidR="00F120E3" w:rsidRPr="00CA7312" w:rsidRDefault="00F120E3" w:rsidP="007A0B82">
      <w:pPr>
        <w:spacing w:after="0" w:line="360" w:lineRule="auto"/>
        <w:ind w:firstLine="709"/>
        <w:jc w:val="both"/>
        <w:rPr>
          <w:rFonts w:ascii="Times New Roman" w:hAnsi="Times New Roman"/>
          <w:noProof/>
          <w:color w:val="000000"/>
          <w:sz w:val="28"/>
          <w:szCs w:val="28"/>
          <w:u w:val="single"/>
        </w:rPr>
      </w:pPr>
      <w:r w:rsidRPr="00CA7312">
        <w:rPr>
          <w:rFonts w:ascii="Times New Roman" w:hAnsi="Times New Roman"/>
          <w:noProof/>
          <w:color w:val="000000"/>
          <w:sz w:val="28"/>
          <w:szCs w:val="28"/>
          <w:u w:val="single"/>
        </w:rPr>
        <w:t>035 Контрольная</w:t>
      </w:r>
      <w:r w:rsidR="004B1AA4" w:rsidRPr="00CA7312">
        <w:rPr>
          <w:rFonts w:ascii="Times New Roman" w:hAnsi="Times New Roman"/>
          <w:noProof/>
          <w:color w:val="000000"/>
          <w:sz w:val="28"/>
          <w:szCs w:val="28"/>
          <w:u w:val="single"/>
        </w:rPr>
        <w:t>.</w:t>
      </w:r>
    </w:p>
    <w:p w:rsidR="00F120E3" w:rsidRPr="00CA7312" w:rsidRDefault="00F120E3" w:rsidP="007A0B82">
      <w:pPr>
        <w:pStyle w:val="a8"/>
        <w:numPr>
          <w:ilvl w:val="0"/>
          <w:numId w:val="6"/>
        </w:numPr>
        <w:spacing w:after="0" w:line="360" w:lineRule="auto"/>
        <w:ind w:left="0"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 xml:space="preserve">Контролировать </w:t>
      </w:r>
      <w:r w:rsidR="00624DAE" w:rsidRPr="00CA7312">
        <w:rPr>
          <w:rFonts w:ascii="Times New Roman" w:hAnsi="Times New Roman"/>
          <w:noProof/>
          <w:color w:val="000000"/>
          <w:sz w:val="28"/>
          <w:szCs w:val="28"/>
        </w:rPr>
        <w:t>линейные</w:t>
      </w:r>
      <w:r w:rsidRPr="00CA7312">
        <w:rPr>
          <w:rFonts w:ascii="Times New Roman" w:hAnsi="Times New Roman"/>
          <w:noProof/>
          <w:color w:val="000000"/>
          <w:sz w:val="28"/>
          <w:szCs w:val="28"/>
        </w:rPr>
        <w:t xml:space="preserve"> размеры</w:t>
      </w:r>
      <w:r w:rsidR="004B1AA4" w:rsidRPr="00CA7312">
        <w:rPr>
          <w:rFonts w:ascii="Times New Roman" w:hAnsi="Times New Roman"/>
          <w:noProof/>
          <w:color w:val="000000"/>
          <w:sz w:val="28"/>
          <w:szCs w:val="28"/>
        </w:rPr>
        <w:t>.</w:t>
      </w:r>
      <w:r w:rsidRPr="00CA7312">
        <w:rPr>
          <w:rFonts w:ascii="Times New Roman" w:hAnsi="Times New Roman"/>
          <w:noProof/>
          <w:color w:val="000000"/>
          <w:sz w:val="28"/>
          <w:szCs w:val="28"/>
        </w:rPr>
        <w:t xml:space="preserve"> </w:t>
      </w:r>
    </w:p>
    <w:p w:rsidR="00907D90" w:rsidRPr="00CA7312" w:rsidRDefault="00907D90" w:rsidP="007A0B82">
      <w:pPr>
        <w:spacing w:after="0" w:line="360" w:lineRule="auto"/>
        <w:ind w:firstLine="709"/>
        <w:jc w:val="both"/>
        <w:rPr>
          <w:rFonts w:ascii="Times New Roman" w:hAnsi="Times New Roman"/>
          <w:noProof/>
          <w:color w:val="000000"/>
          <w:sz w:val="28"/>
          <w:szCs w:val="28"/>
        </w:rPr>
      </w:pPr>
    </w:p>
    <w:p w:rsidR="00907D90" w:rsidRPr="00CA7312" w:rsidRDefault="00907D90" w:rsidP="007A0B82">
      <w:pPr>
        <w:spacing w:after="0" w:line="360" w:lineRule="auto"/>
        <w:ind w:firstLine="709"/>
        <w:jc w:val="both"/>
        <w:rPr>
          <w:rFonts w:ascii="Times New Roman" w:hAnsi="Times New Roman"/>
          <w:b/>
          <w:noProof/>
          <w:color w:val="000000"/>
          <w:sz w:val="28"/>
          <w:szCs w:val="28"/>
        </w:rPr>
      </w:pPr>
      <w:r w:rsidRPr="00CA7312">
        <w:rPr>
          <w:rFonts w:ascii="Times New Roman" w:hAnsi="Times New Roman"/>
          <w:b/>
          <w:noProof/>
          <w:color w:val="000000"/>
          <w:sz w:val="28"/>
          <w:szCs w:val="28"/>
        </w:rPr>
        <w:t>2.3 Выбор оборудования, приспособлений, режу</w:t>
      </w:r>
      <w:r w:rsidR="0079163A" w:rsidRPr="00CA7312">
        <w:rPr>
          <w:rFonts w:ascii="Times New Roman" w:hAnsi="Times New Roman"/>
          <w:b/>
          <w:noProof/>
          <w:color w:val="000000"/>
          <w:sz w:val="28"/>
          <w:szCs w:val="28"/>
        </w:rPr>
        <w:t>щего и мерительного инструмента</w:t>
      </w:r>
    </w:p>
    <w:p w:rsidR="00512A64" w:rsidRPr="00CA7312" w:rsidRDefault="00512A64" w:rsidP="007A0B82">
      <w:pPr>
        <w:spacing w:after="0" w:line="360" w:lineRule="auto"/>
        <w:ind w:firstLine="709"/>
        <w:jc w:val="both"/>
        <w:rPr>
          <w:rFonts w:ascii="Times New Roman" w:hAnsi="Times New Roman"/>
          <w:noProof/>
          <w:color w:val="000000"/>
          <w:sz w:val="28"/>
          <w:szCs w:val="28"/>
          <w:u w:val="single"/>
        </w:rPr>
      </w:pPr>
    </w:p>
    <w:p w:rsidR="00907D90" w:rsidRPr="00CA7312" w:rsidRDefault="00907D90" w:rsidP="007A0B82">
      <w:pPr>
        <w:spacing w:after="0" w:line="360" w:lineRule="auto"/>
        <w:ind w:firstLine="709"/>
        <w:jc w:val="both"/>
        <w:rPr>
          <w:rFonts w:ascii="Times New Roman" w:hAnsi="Times New Roman"/>
          <w:noProof/>
          <w:color w:val="000000"/>
          <w:sz w:val="28"/>
          <w:szCs w:val="28"/>
          <w:u w:val="single"/>
        </w:rPr>
      </w:pPr>
      <w:r w:rsidRPr="00CA7312">
        <w:rPr>
          <w:rFonts w:ascii="Times New Roman" w:hAnsi="Times New Roman"/>
          <w:noProof/>
          <w:color w:val="000000"/>
          <w:sz w:val="28"/>
          <w:szCs w:val="28"/>
          <w:u w:val="single"/>
        </w:rPr>
        <w:t>005 Заготовительная</w:t>
      </w:r>
      <w:r w:rsidR="004B1AA4" w:rsidRPr="00CA7312">
        <w:rPr>
          <w:rFonts w:ascii="Times New Roman" w:hAnsi="Times New Roman"/>
          <w:noProof/>
          <w:color w:val="000000"/>
          <w:sz w:val="28"/>
          <w:szCs w:val="28"/>
          <w:u w:val="single"/>
        </w:rPr>
        <w:t>.</w:t>
      </w:r>
    </w:p>
    <w:p w:rsidR="00907D90" w:rsidRPr="00CA7312" w:rsidRDefault="00907D90" w:rsidP="007A0B82">
      <w:pPr>
        <w:pStyle w:val="a8"/>
        <w:numPr>
          <w:ilvl w:val="0"/>
          <w:numId w:val="38"/>
        </w:numPr>
        <w:spacing w:after="0" w:line="360" w:lineRule="auto"/>
        <w:ind w:left="0"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Станок для резки пластмасс ОСО12023</w:t>
      </w:r>
    </w:p>
    <w:p w:rsidR="00907D90" w:rsidRPr="00CA7312" w:rsidRDefault="00907D90" w:rsidP="007A0B82">
      <w:pPr>
        <w:pStyle w:val="a8"/>
        <w:numPr>
          <w:ilvl w:val="0"/>
          <w:numId w:val="38"/>
        </w:numPr>
        <w:spacing w:after="0" w:line="360" w:lineRule="auto"/>
        <w:ind w:left="0"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 xml:space="preserve">Пила дисковая 50х2х10 </w:t>
      </w:r>
      <w:r w:rsidR="007E0A88" w:rsidRPr="00CA7312">
        <w:rPr>
          <w:rFonts w:ascii="Times New Roman" w:hAnsi="Times New Roman"/>
          <w:noProof/>
          <w:color w:val="000000"/>
          <w:sz w:val="28"/>
          <w:szCs w:val="28"/>
        </w:rPr>
        <w:t>53С 160 – 16</w:t>
      </w:r>
      <w:r w:rsidRPr="00CA7312">
        <w:rPr>
          <w:rFonts w:ascii="Times New Roman" w:hAnsi="Times New Roman"/>
          <w:noProof/>
          <w:color w:val="000000"/>
          <w:sz w:val="28"/>
          <w:szCs w:val="28"/>
        </w:rPr>
        <w:t xml:space="preserve"> Круг ГОСТ 21963 – 82.</w:t>
      </w:r>
    </w:p>
    <w:p w:rsidR="00512A64" w:rsidRPr="00CA7312" w:rsidRDefault="00512A64" w:rsidP="007A0B82">
      <w:pPr>
        <w:pStyle w:val="a8"/>
        <w:numPr>
          <w:ilvl w:val="0"/>
          <w:numId w:val="38"/>
        </w:numPr>
        <w:spacing w:after="0" w:line="360" w:lineRule="auto"/>
        <w:ind w:left="0"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Стекло органическое лист</w:t>
      </w:r>
      <w:r w:rsidR="007A0B82" w:rsidRPr="00CA7312">
        <w:rPr>
          <w:rFonts w:ascii="Times New Roman" w:hAnsi="Times New Roman"/>
          <w:noProof/>
          <w:color w:val="000000"/>
          <w:sz w:val="28"/>
          <w:szCs w:val="28"/>
        </w:rPr>
        <w:t xml:space="preserve"> </w:t>
      </w:r>
      <w:r w:rsidR="00B64D7D" w:rsidRPr="00CA7312">
        <w:rPr>
          <w:rFonts w:ascii="Times New Roman" w:hAnsi="Times New Roman"/>
          <w:noProof/>
          <w:color w:val="000000"/>
          <w:sz w:val="28"/>
          <w:szCs w:val="28"/>
        </w:rPr>
        <w:t>ЛПТ</w:t>
      </w:r>
      <w:r w:rsidR="007E0A88" w:rsidRPr="00CA7312">
        <w:rPr>
          <w:rFonts w:ascii="Times New Roman" w:hAnsi="Times New Roman"/>
          <w:noProof/>
          <w:color w:val="000000"/>
          <w:sz w:val="28"/>
          <w:szCs w:val="28"/>
        </w:rPr>
        <w:t xml:space="preserve"> 9х500х600 ТУ 6-05-952-74</w:t>
      </w:r>
    </w:p>
    <w:p w:rsidR="00512A64" w:rsidRPr="00CA7312" w:rsidRDefault="00512A64" w:rsidP="007A0B82">
      <w:pPr>
        <w:pStyle w:val="a8"/>
        <w:numPr>
          <w:ilvl w:val="0"/>
          <w:numId w:val="38"/>
        </w:numPr>
        <w:spacing w:after="0" w:line="360" w:lineRule="auto"/>
        <w:ind w:left="0"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Линейка</w:t>
      </w:r>
      <w:r w:rsidR="007E0A88" w:rsidRPr="00CA7312">
        <w:rPr>
          <w:rFonts w:ascii="Times New Roman" w:hAnsi="Times New Roman"/>
          <w:noProof/>
          <w:color w:val="000000"/>
          <w:sz w:val="28"/>
          <w:szCs w:val="28"/>
        </w:rPr>
        <w:t xml:space="preserve"> ЛД-1-125 ГОСТ 8026-92</w:t>
      </w:r>
    </w:p>
    <w:p w:rsidR="00512A64" w:rsidRPr="00CA7312" w:rsidRDefault="00512A64" w:rsidP="007A0B82">
      <w:pPr>
        <w:spacing w:after="0" w:line="360" w:lineRule="auto"/>
        <w:ind w:firstLine="709"/>
        <w:jc w:val="both"/>
        <w:rPr>
          <w:rFonts w:ascii="Times New Roman" w:hAnsi="Times New Roman"/>
          <w:noProof/>
          <w:color w:val="000000"/>
          <w:sz w:val="28"/>
          <w:szCs w:val="28"/>
          <w:u w:val="single"/>
        </w:rPr>
      </w:pPr>
      <w:r w:rsidRPr="00CA7312">
        <w:rPr>
          <w:rFonts w:ascii="Times New Roman" w:hAnsi="Times New Roman"/>
          <w:noProof/>
          <w:color w:val="000000"/>
          <w:sz w:val="28"/>
          <w:szCs w:val="28"/>
          <w:u w:val="single"/>
        </w:rPr>
        <w:t>010 Сверлийная</w:t>
      </w:r>
      <w:r w:rsidR="004B1AA4" w:rsidRPr="00CA7312">
        <w:rPr>
          <w:rFonts w:ascii="Times New Roman" w:hAnsi="Times New Roman"/>
          <w:noProof/>
          <w:color w:val="000000"/>
          <w:sz w:val="28"/>
          <w:szCs w:val="28"/>
          <w:u w:val="single"/>
        </w:rPr>
        <w:t>.</w:t>
      </w:r>
    </w:p>
    <w:p w:rsidR="00512A64" w:rsidRPr="00CA7312" w:rsidRDefault="00512A64" w:rsidP="007A0B82">
      <w:pPr>
        <w:pStyle w:val="a8"/>
        <w:numPr>
          <w:ilvl w:val="0"/>
          <w:numId w:val="39"/>
        </w:numPr>
        <w:spacing w:after="0" w:line="360" w:lineRule="auto"/>
        <w:ind w:left="0"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Станок сверлийный 2Н135.</w:t>
      </w:r>
    </w:p>
    <w:p w:rsidR="007E0A88" w:rsidRPr="00CA7312" w:rsidRDefault="007E0A88" w:rsidP="007A0B82">
      <w:pPr>
        <w:pStyle w:val="a8"/>
        <w:numPr>
          <w:ilvl w:val="0"/>
          <w:numId w:val="39"/>
        </w:numPr>
        <w:spacing w:after="0" w:line="360" w:lineRule="auto"/>
        <w:ind w:left="0"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 xml:space="preserve">Сверло центровочное </w:t>
      </w:r>
      <w:r w:rsidR="00691B0B" w:rsidRPr="00CA7312">
        <w:rPr>
          <w:rFonts w:ascii="Times New Roman" w:hAnsi="Times New Roman"/>
          <w:noProof/>
          <w:color w:val="000000"/>
          <w:sz w:val="28"/>
          <w:szCs w:val="28"/>
        </w:rPr>
        <w:fldChar w:fldCharType="begin"/>
      </w:r>
      <w:r w:rsidR="00691B0B" w:rsidRPr="00CA7312">
        <w:rPr>
          <w:rFonts w:ascii="Times New Roman" w:hAnsi="Times New Roman"/>
          <w:noProof/>
          <w:color w:val="000000"/>
          <w:sz w:val="28"/>
          <w:szCs w:val="28"/>
        </w:rPr>
        <w:instrText xml:space="preserve"> QUOTE </w:instrText>
      </w:r>
      <w:r w:rsidR="00542D02">
        <w:rPr>
          <w:rFonts w:ascii="Times New Roman" w:hAnsi="Times New Roman"/>
          <w:noProof/>
          <w:color w:val="000000"/>
          <w:sz w:val="28"/>
        </w:rPr>
        <w:pict>
          <v:shape id="_x0000_i1044" type="#_x0000_t75" style="width:16.5pt;height:18.75pt">
            <v:imagedata r:id="rId22" o:title="" chromakey="white"/>
          </v:shape>
        </w:pict>
      </w:r>
      <w:r w:rsidR="00691B0B" w:rsidRPr="00CA7312">
        <w:rPr>
          <w:rFonts w:ascii="Times New Roman" w:hAnsi="Times New Roman"/>
          <w:noProof/>
          <w:color w:val="000000"/>
          <w:sz w:val="28"/>
          <w:szCs w:val="28"/>
        </w:rPr>
        <w:instrText xml:space="preserve"> </w:instrText>
      </w:r>
      <w:r w:rsidR="00691B0B" w:rsidRPr="00CA7312">
        <w:rPr>
          <w:rFonts w:ascii="Times New Roman" w:hAnsi="Times New Roman"/>
          <w:noProof/>
          <w:color w:val="000000"/>
          <w:sz w:val="28"/>
          <w:szCs w:val="28"/>
        </w:rPr>
        <w:fldChar w:fldCharType="separate"/>
      </w:r>
      <w:r w:rsidR="00542D02">
        <w:rPr>
          <w:rFonts w:ascii="Times New Roman" w:hAnsi="Times New Roman"/>
          <w:noProof/>
          <w:color w:val="000000"/>
          <w:sz w:val="28"/>
        </w:rPr>
        <w:pict>
          <v:shape id="_x0000_i1045" type="#_x0000_t75" style="width:16.5pt;height:18.75pt">
            <v:imagedata r:id="rId22" o:title="" chromakey="white"/>
          </v:shape>
        </w:pict>
      </w:r>
      <w:r w:rsidR="00691B0B" w:rsidRPr="00CA7312">
        <w:rPr>
          <w:rFonts w:ascii="Times New Roman" w:hAnsi="Times New Roman"/>
          <w:noProof/>
          <w:color w:val="000000"/>
          <w:sz w:val="28"/>
          <w:szCs w:val="28"/>
        </w:rPr>
        <w:fldChar w:fldCharType="end"/>
      </w:r>
      <w:r w:rsidRPr="00CA7312">
        <w:rPr>
          <w:rFonts w:ascii="Times New Roman" w:hAnsi="Times New Roman"/>
          <w:noProof/>
          <w:color w:val="000000"/>
          <w:sz w:val="28"/>
          <w:szCs w:val="28"/>
        </w:rPr>
        <w:t xml:space="preserve"> Р14Ф4 ГОСТ 14952 – 75.</w:t>
      </w:r>
    </w:p>
    <w:p w:rsidR="00907D90" w:rsidRPr="00CA7312" w:rsidRDefault="00512A64" w:rsidP="007A0B82">
      <w:pPr>
        <w:pStyle w:val="a8"/>
        <w:numPr>
          <w:ilvl w:val="0"/>
          <w:numId w:val="39"/>
        </w:numPr>
        <w:spacing w:after="0" w:line="360" w:lineRule="auto"/>
        <w:ind w:left="0"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 xml:space="preserve">Сверло </w:t>
      </w:r>
      <w:r w:rsidR="00691B0B" w:rsidRPr="00CA7312">
        <w:rPr>
          <w:rFonts w:ascii="Times New Roman" w:hAnsi="Times New Roman"/>
          <w:noProof/>
          <w:color w:val="000000"/>
          <w:sz w:val="28"/>
          <w:szCs w:val="28"/>
        </w:rPr>
        <w:fldChar w:fldCharType="begin"/>
      </w:r>
      <w:r w:rsidR="00691B0B" w:rsidRPr="00CA7312">
        <w:rPr>
          <w:rFonts w:ascii="Times New Roman" w:hAnsi="Times New Roman"/>
          <w:noProof/>
          <w:color w:val="000000"/>
          <w:sz w:val="28"/>
          <w:szCs w:val="28"/>
        </w:rPr>
        <w:instrText xml:space="preserve"> QUOTE </w:instrText>
      </w:r>
      <w:r w:rsidR="00542D02">
        <w:rPr>
          <w:rFonts w:ascii="Times New Roman" w:hAnsi="Times New Roman"/>
          <w:noProof/>
          <w:color w:val="000000"/>
          <w:sz w:val="28"/>
        </w:rPr>
        <w:pict>
          <v:shape id="_x0000_i1046" type="#_x0000_t75" style="width:16.5pt;height:18.75pt">
            <v:imagedata r:id="rId23" o:title="" chromakey="white"/>
          </v:shape>
        </w:pict>
      </w:r>
      <w:r w:rsidR="00691B0B" w:rsidRPr="00CA7312">
        <w:rPr>
          <w:rFonts w:ascii="Times New Roman" w:hAnsi="Times New Roman"/>
          <w:noProof/>
          <w:color w:val="000000"/>
          <w:sz w:val="28"/>
          <w:szCs w:val="28"/>
        </w:rPr>
        <w:instrText xml:space="preserve"> </w:instrText>
      </w:r>
      <w:r w:rsidR="00691B0B" w:rsidRPr="00CA7312">
        <w:rPr>
          <w:rFonts w:ascii="Times New Roman" w:hAnsi="Times New Roman"/>
          <w:noProof/>
          <w:color w:val="000000"/>
          <w:sz w:val="28"/>
          <w:szCs w:val="28"/>
        </w:rPr>
        <w:fldChar w:fldCharType="separate"/>
      </w:r>
      <w:r w:rsidR="00542D02">
        <w:rPr>
          <w:rFonts w:ascii="Times New Roman" w:hAnsi="Times New Roman"/>
          <w:noProof/>
          <w:color w:val="000000"/>
          <w:sz w:val="28"/>
        </w:rPr>
        <w:pict>
          <v:shape id="_x0000_i1047" type="#_x0000_t75" style="width:16.5pt;height:18.75pt">
            <v:imagedata r:id="rId23" o:title="" chromakey="white"/>
          </v:shape>
        </w:pict>
      </w:r>
      <w:r w:rsidR="00691B0B" w:rsidRPr="00CA7312">
        <w:rPr>
          <w:rFonts w:ascii="Times New Roman" w:hAnsi="Times New Roman"/>
          <w:noProof/>
          <w:color w:val="000000"/>
          <w:sz w:val="28"/>
          <w:szCs w:val="28"/>
        </w:rPr>
        <w:fldChar w:fldCharType="end"/>
      </w:r>
      <w:r w:rsidRPr="00CA7312">
        <w:rPr>
          <w:rFonts w:ascii="Times New Roman" w:hAnsi="Times New Roman"/>
          <w:noProof/>
          <w:color w:val="000000"/>
          <w:sz w:val="28"/>
          <w:szCs w:val="28"/>
        </w:rPr>
        <w:t xml:space="preserve"> Р6М5 ГОСТ 12122 – 77.</w:t>
      </w:r>
    </w:p>
    <w:p w:rsidR="00512A64" w:rsidRPr="00CA7312" w:rsidRDefault="00EC217C" w:rsidP="007A0B82">
      <w:pPr>
        <w:pStyle w:val="a8"/>
        <w:numPr>
          <w:ilvl w:val="0"/>
          <w:numId w:val="39"/>
        </w:numPr>
        <w:spacing w:after="0" w:line="360" w:lineRule="auto"/>
        <w:ind w:left="0"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Тиски пневм</w:t>
      </w:r>
      <w:r w:rsidR="007E0A88" w:rsidRPr="00CA7312">
        <w:rPr>
          <w:rFonts w:ascii="Times New Roman" w:hAnsi="Times New Roman"/>
          <w:noProof/>
          <w:color w:val="000000"/>
          <w:sz w:val="28"/>
          <w:szCs w:val="28"/>
        </w:rPr>
        <w:t>а</w:t>
      </w:r>
      <w:r w:rsidRPr="00CA7312">
        <w:rPr>
          <w:rFonts w:ascii="Times New Roman" w:hAnsi="Times New Roman"/>
          <w:noProof/>
          <w:color w:val="000000"/>
          <w:sz w:val="28"/>
          <w:szCs w:val="28"/>
        </w:rPr>
        <w:t>тические</w:t>
      </w:r>
      <w:r w:rsidR="00512A64" w:rsidRPr="00CA7312">
        <w:rPr>
          <w:rFonts w:ascii="Times New Roman" w:hAnsi="Times New Roman"/>
          <w:noProof/>
          <w:color w:val="000000"/>
          <w:sz w:val="28"/>
          <w:szCs w:val="28"/>
        </w:rPr>
        <w:t xml:space="preserve"> ГОСТ 14733 – 69.</w:t>
      </w:r>
    </w:p>
    <w:p w:rsidR="004B1AA4" w:rsidRPr="00CA7312" w:rsidRDefault="004B1AA4" w:rsidP="007A0B82">
      <w:pPr>
        <w:pStyle w:val="a8"/>
        <w:numPr>
          <w:ilvl w:val="0"/>
          <w:numId w:val="39"/>
        </w:numPr>
        <w:spacing w:after="0" w:line="360" w:lineRule="auto"/>
        <w:ind w:left="0"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Штанге</w:t>
      </w:r>
      <w:r w:rsidR="007E0A88" w:rsidRPr="00CA7312">
        <w:rPr>
          <w:rFonts w:ascii="Times New Roman" w:hAnsi="Times New Roman"/>
          <w:noProof/>
          <w:color w:val="000000"/>
          <w:sz w:val="28"/>
          <w:szCs w:val="28"/>
        </w:rPr>
        <w:t>н</w:t>
      </w:r>
      <w:r w:rsidRPr="00CA7312">
        <w:rPr>
          <w:rFonts w:ascii="Times New Roman" w:hAnsi="Times New Roman"/>
          <w:noProof/>
          <w:color w:val="000000"/>
          <w:sz w:val="28"/>
          <w:szCs w:val="28"/>
        </w:rPr>
        <w:t xml:space="preserve">циркуль ШЦ – </w:t>
      </w:r>
      <w:r w:rsidR="00691B0B" w:rsidRPr="00CA7312">
        <w:rPr>
          <w:rFonts w:ascii="Times New Roman" w:hAnsi="Times New Roman"/>
          <w:noProof/>
          <w:color w:val="000000"/>
          <w:sz w:val="28"/>
          <w:szCs w:val="28"/>
        </w:rPr>
        <w:fldChar w:fldCharType="begin"/>
      </w:r>
      <w:r w:rsidR="00691B0B" w:rsidRPr="00CA7312">
        <w:rPr>
          <w:rFonts w:ascii="Times New Roman" w:hAnsi="Times New Roman"/>
          <w:noProof/>
          <w:color w:val="000000"/>
          <w:sz w:val="28"/>
          <w:szCs w:val="28"/>
        </w:rPr>
        <w:instrText xml:space="preserve"> QUOTE </w:instrText>
      </w:r>
      <w:r w:rsidR="00542D02">
        <w:rPr>
          <w:rFonts w:ascii="Times New Roman" w:hAnsi="Times New Roman"/>
          <w:noProof/>
          <w:color w:val="000000"/>
          <w:sz w:val="28"/>
        </w:rPr>
        <w:pict>
          <v:shape id="_x0000_i1048" type="#_x0000_t75" style="width:7.5pt;height:18.75pt">
            <v:imagedata r:id="rId24" o:title="" chromakey="white"/>
          </v:shape>
        </w:pict>
      </w:r>
      <w:r w:rsidR="00691B0B" w:rsidRPr="00CA7312">
        <w:rPr>
          <w:rFonts w:ascii="Times New Roman" w:hAnsi="Times New Roman"/>
          <w:noProof/>
          <w:color w:val="000000"/>
          <w:sz w:val="28"/>
          <w:szCs w:val="28"/>
        </w:rPr>
        <w:instrText xml:space="preserve"> </w:instrText>
      </w:r>
      <w:r w:rsidR="00691B0B" w:rsidRPr="00CA7312">
        <w:rPr>
          <w:rFonts w:ascii="Times New Roman" w:hAnsi="Times New Roman"/>
          <w:noProof/>
          <w:color w:val="000000"/>
          <w:sz w:val="28"/>
          <w:szCs w:val="28"/>
        </w:rPr>
        <w:fldChar w:fldCharType="separate"/>
      </w:r>
      <w:r w:rsidR="00542D02">
        <w:rPr>
          <w:rFonts w:ascii="Times New Roman" w:hAnsi="Times New Roman"/>
          <w:noProof/>
          <w:color w:val="000000"/>
          <w:sz w:val="28"/>
        </w:rPr>
        <w:pict>
          <v:shape id="_x0000_i1049" type="#_x0000_t75" style="width:7.5pt;height:18.75pt">
            <v:imagedata r:id="rId24" o:title="" chromakey="white"/>
          </v:shape>
        </w:pict>
      </w:r>
      <w:r w:rsidR="00691B0B" w:rsidRPr="00CA7312">
        <w:rPr>
          <w:rFonts w:ascii="Times New Roman" w:hAnsi="Times New Roman"/>
          <w:noProof/>
          <w:color w:val="000000"/>
          <w:sz w:val="28"/>
          <w:szCs w:val="28"/>
        </w:rPr>
        <w:fldChar w:fldCharType="end"/>
      </w:r>
      <w:r w:rsidRPr="00CA7312">
        <w:rPr>
          <w:rFonts w:ascii="Times New Roman" w:hAnsi="Times New Roman"/>
          <w:noProof/>
          <w:color w:val="000000"/>
          <w:sz w:val="28"/>
          <w:szCs w:val="28"/>
        </w:rPr>
        <w:t xml:space="preserve"> – 135 – 0,05 ГОСТ 166 – 89.</w:t>
      </w:r>
    </w:p>
    <w:p w:rsidR="00512A64" w:rsidRPr="00CA7312" w:rsidRDefault="00512A64" w:rsidP="007A0B82">
      <w:pPr>
        <w:spacing w:after="0" w:line="360" w:lineRule="auto"/>
        <w:ind w:firstLine="709"/>
        <w:jc w:val="both"/>
        <w:rPr>
          <w:rFonts w:ascii="Times New Roman" w:hAnsi="Times New Roman"/>
          <w:noProof/>
          <w:color w:val="000000"/>
          <w:sz w:val="28"/>
          <w:szCs w:val="28"/>
          <w:u w:val="single"/>
        </w:rPr>
      </w:pPr>
      <w:r w:rsidRPr="00CA7312">
        <w:rPr>
          <w:rFonts w:ascii="Times New Roman" w:hAnsi="Times New Roman"/>
          <w:noProof/>
          <w:color w:val="000000"/>
          <w:sz w:val="28"/>
          <w:szCs w:val="28"/>
          <w:u w:val="single"/>
        </w:rPr>
        <w:t>015 Фрезерная</w:t>
      </w:r>
      <w:r w:rsidR="004B1AA4" w:rsidRPr="00CA7312">
        <w:rPr>
          <w:rFonts w:ascii="Times New Roman" w:hAnsi="Times New Roman"/>
          <w:noProof/>
          <w:color w:val="000000"/>
          <w:sz w:val="28"/>
          <w:szCs w:val="28"/>
          <w:u w:val="single"/>
        </w:rPr>
        <w:t>.</w:t>
      </w:r>
    </w:p>
    <w:p w:rsidR="004B1AA4" w:rsidRPr="00CA7312" w:rsidRDefault="004B1AA4" w:rsidP="007A0B82">
      <w:pPr>
        <w:pStyle w:val="a8"/>
        <w:numPr>
          <w:ilvl w:val="0"/>
          <w:numId w:val="40"/>
        </w:numPr>
        <w:spacing w:after="0" w:line="360" w:lineRule="auto"/>
        <w:ind w:left="0" w:firstLine="709"/>
        <w:jc w:val="both"/>
        <w:rPr>
          <w:rFonts w:ascii="Times New Roman" w:hAnsi="Times New Roman"/>
          <w:noProof/>
          <w:color w:val="000000"/>
          <w:sz w:val="28"/>
          <w:szCs w:val="28"/>
          <w:u w:val="single"/>
        </w:rPr>
      </w:pPr>
      <w:r w:rsidRPr="00CA7312">
        <w:rPr>
          <w:rFonts w:ascii="Times New Roman" w:hAnsi="Times New Roman"/>
          <w:noProof/>
          <w:color w:val="000000"/>
          <w:sz w:val="28"/>
          <w:szCs w:val="28"/>
        </w:rPr>
        <w:t>Станок фрезерный Quantum BF 16</w:t>
      </w:r>
    </w:p>
    <w:p w:rsidR="004B1AA4" w:rsidRPr="00CA7312" w:rsidRDefault="004B1AA4" w:rsidP="007A0B82">
      <w:pPr>
        <w:pStyle w:val="a8"/>
        <w:numPr>
          <w:ilvl w:val="0"/>
          <w:numId w:val="40"/>
        </w:numPr>
        <w:spacing w:after="0" w:line="360" w:lineRule="auto"/>
        <w:ind w:left="0" w:firstLine="709"/>
        <w:jc w:val="both"/>
        <w:rPr>
          <w:rFonts w:ascii="Times New Roman" w:hAnsi="Times New Roman"/>
          <w:noProof/>
          <w:color w:val="000000"/>
          <w:sz w:val="28"/>
          <w:szCs w:val="28"/>
          <w:u w:val="single"/>
        </w:rPr>
      </w:pPr>
      <w:r w:rsidRPr="00CA7312">
        <w:rPr>
          <w:rFonts w:ascii="Times New Roman" w:hAnsi="Times New Roman"/>
          <w:noProof/>
          <w:color w:val="000000"/>
          <w:sz w:val="28"/>
          <w:szCs w:val="28"/>
        </w:rPr>
        <w:t xml:space="preserve">Фреза концевая </w:t>
      </w:r>
      <w:r w:rsidR="00691B0B" w:rsidRPr="00CA7312">
        <w:rPr>
          <w:rFonts w:ascii="Times New Roman" w:hAnsi="Times New Roman"/>
          <w:noProof/>
          <w:color w:val="000000"/>
          <w:sz w:val="28"/>
          <w:szCs w:val="28"/>
        </w:rPr>
        <w:fldChar w:fldCharType="begin"/>
      </w:r>
      <w:r w:rsidR="00691B0B" w:rsidRPr="00CA7312">
        <w:rPr>
          <w:rFonts w:ascii="Times New Roman" w:hAnsi="Times New Roman"/>
          <w:noProof/>
          <w:color w:val="000000"/>
          <w:sz w:val="28"/>
          <w:szCs w:val="28"/>
        </w:rPr>
        <w:instrText xml:space="preserve"> QUOTE </w:instrText>
      </w:r>
      <w:r w:rsidR="00542D02">
        <w:rPr>
          <w:rFonts w:ascii="Times New Roman" w:hAnsi="Times New Roman"/>
          <w:noProof/>
          <w:color w:val="000000"/>
          <w:sz w:val="28"/>
        </w:rPr>
        <w:pict>
          <v:shape id="_x0000_i1050" type="#_x0000_t75" style="width:24pt;height:18.75pt">
            <v:imagedata r:id="rId25" o:title="" chromakey="white"/>
          </v:shape>
        </w:pict>
      </w:r>
      <w:r w:rsidR="00691B0B" w:rsidRPr="00CA7312">
        <w:rPr>
          <w:rFonts w:ascii="Times New Roman" w:hAnsi="Times New Roman"/>
          <w:noProof/>
          <w:color w:val="000000"/>
          <w:sz w:val="28"/>
          <w:szCs w:val="28"/>
        </w:rPr>
        <w:instrText xml:space="preserve"> </w:instrText>
      </w:r>
      <w:r w:rsidR="00691B0B" w:rsidRPr="00CA7312">
        <w:rPr>
          <w:rFonts w:ascii="Times New Roman" w:hAnsi="Times New Roman"/>
          <w:noProof/>
          <w:color w:val="000000"/>
          <w:sz w:val="28"/>
          <w:szCs w:val="28"/>
        </w:rPr>
        <w:fldChar w:fldCharType="separate"/>
      </w:r>
      <w:r w:rsidR="00542D02">
        <w:rPr>
          <w:rFonts w:ascii="Times New Roman" w:hAnsi="Times New Roman"/>
          <w:noProof/>
          <w:color w:val="000000"/>
          <w:sz w:val="28"/>
        </w:rPr>
        <w:pict>
          <v:shape id="_x0000_i1051" type="#_x0000_t75" style="width:24pt;height:18.75pt">
            <v:imagedata r:id="rId25" o:title="" chromakey="white"/>
          </v:shape>
        </w:pict>
      </w:r>
      <w:r w:rsidR="00691B0B" w:rsidRPr="00CA7312">
        <w:rPr>
          <w:rFonts w:ascii="Times New Roman" w:hAnsi="Times New Roman"/>
          <w:noProof/>
          <w:color w:val="000000"/>
          <w:sz w:val="28"/>
          <w:szCs w:val="28"/>
        </w:rPr>
        <w:fldChar w:fldCharType="end"/>
      </w:r>
      <w:r w:rsidRPr="00CA7312">
        <w:rPr>
          <w:rFonts w:ascii="Times New Roman" w:hAnsi="Times New Roman"/>
          <w:noProof/>
          <w:color w:val="000000"/>
          <w:sz w:val="28"/>
          <w:szCs w:val="28"/>
        </w:rPr>
        <w:t xml:space="preserve"> ВК 3 ГОСТ 16225 – 81.</w:t>
      </w:r>
    </w:p>
    <w:p w:rsidR="007A0B82" w:rsidRPr="00CA7312" w:rsidRDefault="00EC217C" w:rsidP="007A0B82">
      <w:pPr>
        <w:pStyle w:val="a8"/>
        <w:numPr>
          <w:ilvl w:val="0"/>
          <w:numId w:val="40"/>
        </w:numPr>
        <w:spacing w:after="0" w:line="360" w:lineRule="auto"/>
        <w:ind w:left="0" w:firstLine="709"/>
        <w:jc w:val="both"/>
        <w:rPr>
          <w:rFonts w:ascii="Times New Roman" w:hAnsi="Times New Roman"/>
          <w:noProof/>
          <w:color w:val="000000"/>
          <w:sz w:val="28"/>
          <w:szCs w:val="28"/>
          <w:u w:val="single"/>
        </w:rPr>
      </w:pPr>
      <w:r w:rsidRPr="00CA7312">
        <w:rPr>
          <w:rFonts w:ascii="Times New Roman" w:hAnsi="Times New Roman"/>
          <w:noProof/>
          <w:color w:val="000000"/>
          <w:sz w:val="28"/>
          <w:szCs w:val="28"/>
        </w:rPr>
        <w:t>Комплект</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винтов</w:t>
      </w:r>
      <w:r w:rsidR="004B1AA4" w:rsidRPr="00CA7312">
        <w:rPr>
          <w:rFonts w:ascii="Times New Roman" w:hAnsi="Times New Roman"/>
          <w:noProof/>
          <w:color w:val="000000"/>
          <w:sz w:val="28"/>
          <w:szCs w:val="28"/>
        </w:rPr>
        <w:t xml:space="preserve"> ГОСТ 14731 – 69</w:t>
      </w:r>
      <w:r w:rsidR="007A0B82" w:rsidRPr="00CA7312">
        <w:rPr>
          <w:rFonts w:ascii="Times New Roman" w:hAnsi="Times New Roman"/>
          <w:noProof/>
          <w:color w:val="000000"/>
          <w:sz w:val="28"/>
          <w:szCs w:val="28"/>
        </w:rPr>
        <w:t>.</w:t>
      </w:r>
    </w:p>
    <w:p w:rsidR="004B1AA4" w:rsidRPr="00CA7312" w:rsidRDefault="004B1AA4" w:rsidP="007A0B82">
      <w:pPr>
        <w:pStyle w:val="a8"/>
        <w:numPr>
          <w:ilvl w:val="0"/>
          <w:numId w:val="40"/>
        </w:numPr>
        <w:spacing w:after="0" w:line="360" w:lineRule="auto"/>
        <w:ind w:left="0"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Комплект прихватов ГОСТ 14733 – 69.</w:t>
      </w:r>
    </w:p>
    <w:p w:rsidR="004B1AA4" w:rsidRPr="00CA7312" w:rsidRDefault="004B1AA4" w:rsidP="007A0B82">
      <w:pPr>
        <w:pStyle w:val="a8"/>
        <w:numPr>
          <w:ilvl w:val="0"/>
          <w:numId w:val="40"/>
        </w:numPr>
        <w:spacing w:after="0" w:line="360" w:lineRule="auto"/>
        <w:ind w:left="0"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Прокладка для крепления заг</w:t>
      </w:r>
      <w:r w:rsidR="007E0A88" w:rsidRPr="00CA7312">
        <w:rPr>
          <w:rFonts w:ascii="Times New Roman" w:hAnsi="Times New Roman"/>
          <w:noProof/>
          <w:color w:val="000000"/>
          <w:sz w:val="28"/>
          <w:szCs w:val="28"/>
        </w:rPr>
        <w:t>о</w:t>
      </w:r>
      <w:r w:rsidRPr="00CA7312">
        <w:rPr>
          <w:rFonts w:ascii="Times New Roman" w:hAnsi="Times New Roman"/>
          <w:noProof/>
          <w:color w:val="000000"/>
          <w:sz w:val="28"/>
          <w:szCs w:val="28"/>
        </w:rPr>
        <w:t>товки.</w:t>
      </w:r>
    </w:p>
    <w:p w:rsidR="004B1AA4" w:rsidRPr="00CA7312" w:rsidRDefault="004B1AA4" w:rsidP="007A0B82">
      <w:pPr>
        <w:pStyle w:val="a8"/>
        <w:numPr>
          <w:ilvl w:val="0"/>
          <w:numId w:val="40"/>
        </w:numPr>
        <w:spacing w:after="0" w:line="360" w:lineRule="auto"/>
        <w:ind w:left="0"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Штанге</w:t>
      </w:r>
      <w:r w:rsidR="007E0A88" w:rsidRPr="00CA7312">
        <w:rPr>
          <w:rFonts w:ascii="Times New Roman" w:hAnsi="Times New Roman"/>
          <w:noProof/>
          <w:color w:val="000000"/>
          <w:sz w:val="28"/>
          <w:szCs w:val="28"/>
        </w:rPr>
        <w:t>н</w:t>
      </w:r>
      <w:r w:rsidRPr="00CA7312">
        <w:rPr>
          <w:rFonts w:ascii="Times New Roman" w:hAnsi="Times New Roman"/>
          <w:noProof/>
          <w:color w:val="000000"/>
          <w:sz w:val="28"/>
          <w:szCs w:val="28"/>
        </w:rPr>
        <w:t xml:space="preserve">циркуль ШЦ – </w:t>
      </w:r>
      <w:r w:rsidR="00691B0B" w:rsidRPr="00CA7312">
        <w:rPr>
          <w:rFonts w:ascii="Times New Roman" w:hAnsi="Times New Roman"/>
          <w:noProof/>
          <w:color w:val="000000"/>
          <w:sz w:val="28"/>
          <w:szCs w:val="28"/>
        </w:rPr>
        <w:fldChar w:fldCharType="begin"/>
      </w:r>
      <w:r w:rsidR="00691B0B" w:rsidRPr="00CA7312">
        <w:rPr>
          <w:rFonts w:ascii="Times New Roman" w:hAnsi="Times New Roman"/>
          <w:noProof/>
          <w:color w:val="000000"/>
          <w:sz w:val="28"/>
          <w:szCs w:val="28"/>
        </w:rPr>
        <w:instrText xml:space="preserve"> QUOTE </w:instrText>
      </w:r>
      <w:r w:rsidR="00542D02">
        <w:rPr>
          <w:rFonts w:ascii="Times New Roman" w:hAnsi="Times New Roman"/>
          <w:noProof/>
          <w:color w:val="000000"/>
          <w:sz w:val="28"/>
        </w:rPr>
        <w:pict>
          <v:shape id="_x0000_i1052" type="#_x0000_t75" style="width:7.5pt;height:18.75pt">
            <v:imagedata r:id="rId24" o:title="" chromakey="white"/>
          </v:shape>
        </w:pict>
      </w:r>
      <w:r w:rsidR="00691B0B" w:rsidRPr="00CA7312">
        <w:rPr>
          <w:rFonts w:ascii="Times New Roman" w:hAnsi="Times New Roman"/>
          <w:noProof/>
          <w:color w:val="000000"/>
          <w:sz w:val="28"/>
          <w:szCs w:val="28"/>
        </w:rPr>
        <w:instrText xml:space="preserve"> </w:instrText>
      </w:r>
      <w:r w:rsidR="00691B0B" w:rsidRPr="00CA7312">
        <w:rPr>
          <w:rFonts w:ascii="Times New Roman" w:hAnsi="Times New Roman"/>
          <w:noProof/>
          <w:color w:val="000000"/>
          <w:sz w:val="28"/>
          <w:szCs w:val="28"/>
        </w:rPr>
        <w:fldChar w:fldCharType="separate"/>
      </w:r>
      <w:r w:rsidR="00542D02">
        <w:rPr>
          <w:rFonts w:ascii="Times New Roman" w:hAnsi="Times New Roman"/>
          <w:noProof/>
          <w:color w:val="000000"/>
          <w:sz w:val="28"/>
        </w:rPr>
        <w:pict>
          <v:shape id="_x0000_i1053" type="#_x0000_t75" style="width:7.5pt;height:18.75pt">
            <v:imagedata r:id="rId24" o:title="" chromakey="white"/>
          </v:shape>
        </w:pict>
      </w:r>
      <w:r w:rsidR="00691B0B" w:rsidRPr="00CA7312">
        <w:rPr>
          <w:rFonts w:ascii="Times New Roman" w:hAnsi="Times New Roman"/>
          <w:noProof/>
          <w:color w:val="000000"/>
          <w:sz w:val="28"/>
          <w:szCs w:val="28"/>
        </w:rPr>
        <w:fldChar w:fldCharType="end"/>
      </w:r>
      <w:r w:rsidRPr="00CA7312">
        <w:rPr>
          <w:rFonts w:ascii="Times New Roman" w:hAnsi="Times New Roman"/>
          <w:noProof/>
          <w:color w:val="000000"/>
          <w:sz w:val="28"/>
          <w:szCs w:val="28"/>
        </w:rPr>
        <w:t xml:space="preserve"> – 135 – 0,05 ГОСТ 166 – 89.</w:t>
      </w:r>
    </w:p>
    <w:p w:rsidR="004B1AA4" w:rsidRPr="00CA7312" w:rsidRDefault="004B1AA4" w:rsidP="007A0B82">
      <w:pPr>
        <w:spacing w:after="0" w:line="360" w:lineRule="auto"/>
        <w:ind w:firstLine="709"/>
        <w:jc w:val="both"/>
        <w:rPr>
          <w:rFonts w:ascii="Times New Roman" w:hAnsi="Times New Roman"/>
          <w:noProof/>
          <w:color w:val="000000"/>
          <w:sz w:val="28"/>
          <w:szCs w:val="28"/>
          <w:u w:val="single"/>
        </w:rPr>
      </w:pPr>
      <w:r w:rsidRPr="00CA7312">
        <w:rPr>
          <w:rFonts w:ascii="Times New Roman" w:hAnsi="Times New Roman"/>
          <w:noProof/>
          <w:color w:val="000000"/>
          <w:sz w:val="28"/>
          <w:szCs w:val="28"/>
          <w:u w:val="single"/>
        </w:rPr>
        <w:t>020 Фрезерная</w:t>
      </w:r>
      <w:r w:rsidR="007A0B82" w:rsidRPr="00CA7312">
        <w:rPr>
          <w:rFonts w:ascii="Times New Roman" w:hAnsi="Times New Roman"/>
          <w:noProof/>
          <w:color w:val="000000"/>
          <w:sz w:val="28"/>
          <w:szCs w:val="28"/>
          <w:u w:val="single"/>
        </w:rPr>
        <w:t>.</w:t>
      </w:r>
    </w:p>
    <w:p w:rsidR="001E2893" w:rsidRPr="00CA7312" w:rsidRDefault="001E2893" w:rsidP="007A0B82">
      <w:pPr>
        <w:pStyle w:val="a8"/>
        <w:numPr>
          <w:ilvl w:val="0"/>
          <w:numId w:val="41"/>
        </w:numPr>
        <w:spacing w:after="0" w:line="360" w:lineRule="auto"/>
        <w:ind w:left="0" w:firstLine="709"/>
        <w:jc w:val="both"/>
        <w:rPr>
          <w:rFonts w:ascii="Times New Roman" w:hAnsi="Times New Roman"/>
          <w:noProof/>
          <w:color w:val="000000"/>
          <w:sz w:val="28"/>
          <w:szCs w:val="28"/>
          <w:u w:val="single"/>
        </w:rPr>
      </w:pPr>
      <w:r w:rsidRPr="00CA7312">
        <w:rPr>
          <w:rFonts w:ascii="Times New Roman" w:hAnsi="Times New Roman"/>
          <w:noProof/>
          <w:color w:val="000000"/>
          <w:sz w:val="28"/>
          <w:szCs w:val="28"/>
        </w:rPr>
        <w:t>Станок фрезерный Quantum BF 16</w:t>
      </w:r>
    </w:p>
    <w:p w:rsidR="001E2893" w:rsidRPr="00CA7312" w:rsidRDefault="001E2893" w:rsidP="007A0B82">
      <w:pPr>
        <w:pStyle w:val="a8"/>
        <w:numPr>
          <w:ilvl w:val="0"/>
          <w:numId w:val="41"/>
        </w:numPr>
        <w:spacing w:after="0" w:line="360" w:lineRule="auto"/>
        <w:ind w:left="0" w:firstLine="709"/>
        <w:jc w:val="both"/>
        <w:rPr>
          <w:rFonts w:ascii="Times New Roman" w:hAnsi="Times New Roman"/>
          <w:noProof/>
          <w:color w:val="000000"/>
          <w:sz w:val="28"/>
          <w:szCs w:val="28"/>
          <w:u w:val="single"/>
        </w:rPr>
      </w:pPr>
      <w:r w:rsidRPr="00CA7312">
        <w:rPr>
          <w:rFonts w:ascii="Times New Roman" w:hAnsi="Times New Roman"/>
          <w:noProof/>
          <w:color w:val="000000"/>
          <w:sz w:val="28"/>
          <w:szCs w:val="28"/>
        </w:rPr>
        <w:t xml:space="preserve">Фреза концевая </w:t>
      </w:r>
      <w:r w:rsidR="00691B0B" w:rsidRPr="00CA7312">
        <w:rPr>
          <w:rFonts w:ascii="Times New Roman" w:hAnsi="Times New Roman"/>
          <w:noProof/>
          <w:color w:val="000000"/>
          <w:sz w:val="28"/>
          <w:szCs w:val="28"/>
        </w:rPr>
        <w:fldChar w:fldCharType="begin"/>
      </w:r>
      <w:r w:rsidR="00691B0B" w:rsidRPr="00CA7312">
        <w:rPr>
          <w:rFonts w:ascii="Times New Roman" w:hAnsi="Times New Roman"/>
          <w:noProof/>
          <w:color w:val="000000"/>
          <w:sz w:val="28"/>
          <w:szCs w:val="28"/>
        </w:rPr>
        <w:instrText xml:space="preserve"> QUOTE </w:instrText>
      </w:r>
      <w:r w:rsidR="00542D02">
        <w:rPr>
          <w:rFonts w:ascii="Times New Roman" w:hAnsi="Times New Roman"/>
          <w:noProof/>
          <w:color w:val="000000"/>
          <w:sz w:val="28"/>
        </w:rPr>
        <w:pict>
          <v:shape id="_x0000_i1054" type="#_x0000_t75" style="width:16.5pt;height:18.75pt">
            <v:imagedata r:id="rId26" o:title="" chromakey="white"/>
          </v:shape>
        </w:pict>
      </w:r>
      <w:r w:rsidR="00691B0B" w:rsidRPr="00CA7312">
        <w:rPr>
          <w:rFonts w:ascii="Times New Roman" w:hAnsi="Times New Roman"/>
          <w:noProof/>
          <w:color w:val="000000"/>
          <w:sz w:val="28"/>
          <w:szCs w:val="28"/>
        </w:rPr>
        <w:instrText xml:space="preserve"> </w:instrText>
      </w:r>
      <w:r w:rsidR="00691B0B" w:rsidRPr="00CA7312">
        <w:rPr>
          <w:rFonts w:ascii="Times New Roman" w:hAnsi="Times New Roman"/>
          <w:noProof/>
          <w:color w:val="000000"/>
          <w:sz w:val="28"/>
          <w:szCs w:val="28"/>
        </w:rPr>
        <w:fldChar w:fldCharType="separate"/>
      </w:r>
      <w:r w:rsidR="00542D02">
        <w:rPr>
          <w:rFonts w:ascii="Times New Roman" w:hAnsi="Times New Roman"/>
          <w:noProof/>
          <w:color w:val="000000"/>
          <w:sz w:val="28"/>
        </w:rPr>
        <w:pict>
          <v:shape id="_x0000_i1055" type="#_x0000_t75" style="width:16.5pt;height:18.75pt">
            <v:imagedata r:id="rId26" o:title="" chromakey="white"/>
          </v:shape>
        </w:pict>
      </w:r>
      <w:r w:rsidR="00691B0B" w:rsidRPr="00CA7312">
        <w:rPr>
          <w:rFonts w:ascii="Times New Roman" w:hAnsi="Times New Roman"/>
          <w:noProof/>
          <w:color w:val="000000"/>
          <w:sz w:val="28"/>
          <w:szCs w:val="28"/>
        </w:rPr>
        <w:fldChar w:fldCharType="end"/>
      </w:r>
      <w:r w:rsidRPr="00CA7312">
        <w:rPr>
          <w:rFonts w:ascii="Times New Roman" w:hAnsi="Times New Roman"/>
          <w:noProof/>
          <w:color w:val="000000"/>
          <w:sz w:val="28"/>
          <w:szCs w:val="28"/>
        </w:rPr>
        <w:t xml:space="preserve"> ВК 3 ГОСТ 16225 – 81.</w:t>
      </w:r>
    </w:p>
    <w:p w:rsidR="007A0B82" w:rsidRPr="00CA7312" w:rsidRDefault="001E2893" w:rsidP="007A0B82">
      <w:pPr>
        <w:pStyle w:val="a8"/>
        <w:numPr>
          <w:ilvl w:val="0"/>
          <w:numId w:val="41"/>
        </w:numPr>
        <w:spacing w:after="0" w:line="360" w:lineRule="auto"/>
        <w:ind w:left="0" w:firstLine="709"/>
        <w:jc w:val="both"/>
        <w:rPr>
          <w:rFonts w:ascii="Times New Roman" w:hAnsi="Times New Roman"/>
          <w:noProof/>
          <w:color w:val="000000"/>
          <w:sz w:val="28"/>
          <w:szCs w:val="28"/>
          <w:u w:val="single"/>
        </w:rPr>
      </w:pPr>
      <w:r w:rsidRPr="00CA7312">
        <w:rPr>
          <w:rFonts w:ascii="Times New Roman" w:hAnsi="Times New Roman"/>
          <w:noProof/>
          <w:color w:val="000000"/>
          <w:sz w:val="28"/>
          <w:szCs w:val="28"/>
        </w:rPr>
        <w:t>4 – и винта ГОСТ 14731 – 69</w:t>
      </w:r>
      <w:r w:rsidR="007A0B82" w:rsidRPr="00CA7312">
        <w:rPr>
          <w:rFonts w:ascii="Times New Roman" w:hAnsi="Times New Roman"/>
          <w:noProof/>
          <w:color w:val="000000"/>
          <w:sz w:val="28"/>
          <w:szCs w:val="28"/>
        </w:rPr>
        <w:t>.</w:t>
      </w:r>
    </w:p>
    <w:p w:rsidR="001E2893" w:rsidRPr="00CA7312" w:rsidRDefault="001E2893" w:rsidP="007A0B82">
      <w:pPr>
        <w:pStyle w:val="a8"/>
        <w:numPr>
          <w:ilvl w:val="0"/>
          <w:numId w:val="41"/>
        </w:numPr>
        <w:spacing w:after="0" w:line="360" w:lineRule="auto"/>
        <w:ind w:left="0"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Комплект прихватов ГОСТ 14733 – 69.</w:t>
      </w:r>
    </w:p>
    <w:p w:rsidR="001E2893" w:rsidRPr="00CA7312" w:rsidRDefault="001E2893" w:rsidP="007A0B82">
      <w:pPr>
        <w:pStyle w:val="a8"/>
        <w:numPr>
          <w:ilvl w:val="0"/>
          <w:numId w:val="41"/>
        </w:numPr>
        <w:spacing w:after="0" w:line="360" w:lineRule="auto"/>
        <w:ind w:left="0"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Прокладка для крепления заг</w:t>
      </w:r>
      <w:r w:rsidR="007E0A88" w:rsidRPr="00CA7312">
        <w:rPr>
          <w:rFonts w:ascii="Times New Roman" w:hAnsi="Times New Roman"/>
          <w:noProof/>
          <w:color w:val="000000"/>
          <w:sz w:val="28"/>
          <w:szCs w:val="28"/>
        </w:rPr>
        <w:t>о</w:t>
      </w:r>
      <w:r w:rsidRPr="00CA7312">
        <w:rPr>
          <w:rFonts w:ascii="Times New Roman" w:hAnsi="Times New Roman"/>
          <w:noProof/>
          <w:color w:val="000000"/>
          <w:sz w:val="28"/>
          <w:szCs w:val="28"/>
        </w:rPr>
        <w:t>товки.</w:t>
      </w:r>
    </w:p>
    <w:p w:rsidR="001E2893" w:rsidRPr="00CA7312" w:rsidRDefault="001E2893" w:rsidP="007A0B82">
      <w:pPr>
        <w:spacing w:after="0" w:line="360" w:lineRule="auto"/>
        <w:ind w:firstLine="709"/>
        <w:jc w:val="both"/>
        <w:rPr>
          <w:rFonts w:ascii="Times New Roman" w:hAnsi="Times New Roman"/>
          <w:noProof/>
          <w:color w:val="000000"/>
          <w:sz w:val="28"/>
          <w:szCs w:val="28"/>
          <w:u w:val="single"/>
        </w:rPr>
      </w:pPr>
      <w:r w:rsidRPr="00CA7312">
        <w:rPr>
          <w:rFonts w:ascii="Times New Roman" w:hAnsi="Times New Roman"/>
          <w:noProof/>
          <w:color w:val="000000"/>
          <w:sz w:val="28"/>
          <w:szCs w:val="28"/>
          <w:u w:val="single"/>
        </w:rPr>
        <w:t>025 Фрезерная</w:t>
      </w:r>
      <w:r w:rsidR="007A0B82" w:rsidRPr="00CA7312">
        <w:rPr>
          <w:rFonts w:ascii="Times New Roman" w:hAnsi="Times New Roman"/>
          <w:noProof/>
          <w:color w:val="000000"/>
          <w:sz w:val="28"/>
          <w:szCs w:val="28"/>
          <w:u w:val="single"/>
        </w:rPr>
        <w:t>.</w:t>
      </w:r>
    </w:p>
    <w:p w:rsidR="001E2893" w:rsidRPr="00CA7312" w:rsidRDefault="001E2893" w:rsidP="007A0B82">
      <w:pPr>
        <w:pStyle w:val="a8"/>
        <w:numPr>
          <w:ilvl w:val="0"/>
          <w:numId w:val="42"/>
        </w:numPr>
        <w:spacing w:after="0" w:line="360" w:lineRule="auto"/>
        <w:ind w:left="0" w:firstLine="709"/>
        <w:jc w:val="both"/>
        <w:rPr>
          <w:rFonts w:ascii="Times New Roman" w:hAnsi="Times New Roman"/>
          <w:noProof/>
          <w:color w:val="000000"/>
          <w:sz w:val="28"/>
          <w:szCs w:val="28"/>
          <w:u w:val="single"/>
        </w:rPr>
      </w:pPr>
      <w:r w:rsidRPr="00CA7312">
        <w:rPr>
          <w:rFonts w:ascii="Times New Roman" w:hAnsi="Times New Roman"/>
          <w:noProof/>
          <w:color w:val="000000"/>
          <w:sz w:val="28"/>
          <w:szCs w:val="28"/>
        </w:rPr>
        <w:t>Станок фрезерный Quantum BF 16</w:t>
      </w:r>
    </w:p>
    <w:p w:rsidR="001E2893" w:rsidRPr="00CA7312" w:rsidRDefault="001E2893" w:rsidP="007A0B82">
      <w:pPr>
        <w:pStyle w:val="a8"/>
        <w:numPr>
          <w:ilvl w:val="0"/>
          <w:numId w:val="42"/>
        </w:numPr>
        <w:spacing w:after="0" w:line="360" w:lineRule="auto"/>
        <w:ind w:left="0" w:firstLine="709"/>
        <w:jc w:val="both"/>
        <w:rPr>
          <w:rFonts w:ascii="Times New Roman" w:hAnsi="Times New Roman"/>
          <w:noProof/>
          <w:color w:val="000000"/>
          <w:sz w:val="28"/>
          <w:szCs w:val="28"/>
          <w:u w:val="single"/>
        </w:rPr>
      </w:pPr>
      <w:r w:rsidRPr="00CA7312">
        <w:rPr>
          <w:rFonts w:ascii="Times New Roman" w:hAnsi="Times New Roman"/>
          <w:noProof/>
          <w:color w:val="000000"/>
          <w:sz w:val="28"/>
          <w:szCs w:val="28"/>
        </w:rPr>
        <w:t xml:space="preserve">Фреза концевая </w:t>
      </w:r>
      <w:r w:rsidR="00691B0B" w:rsidRPr="00CA7312">
        <w:rPr>
          <w:rFonts w:ascii="Times New Roman" w:hAnsi="Times New Roman"/>
          <w:noProof/>
          <w:color w:val="000000"/>
          <w:sz w:val="28"/>
          <w:szCs w:val="28"/>
        </w:rPr>
        <w:fldChar w:fldCharType="begin"/>
      </w:r>
      <w:r w:rsidR="00691B0B" w:rsidRPr="00CA7312">
        <w:rPr>
          <w:rFonts w:ascii="Times New Roman" w:hAnsi="Times New Roman"/>
          <w:noProof/>
          <w:color w:val="000000"/>
          <w:sz w:val="28"/>
          <w:szCs w:val="28"/>
        </w:rPr>
        <w:instrText xml:space="preserve"> QUOTE </w:instrText>
      </w:r>
      <w:r w:rsidR="00542D02">
        <w:rPr>
          <w:rFonts w:ascii="Times New Roman" w:hAnsi="Times New Roman"/>
          <w:noProof/>
          <w:color w:val="000000"/>
          <w:sz w:val="28"/>
        </w:rPr>
        <w:pict>
          <v:shape id="_x0000_i1056" type="#_x0000_t75" style="width:16.5pt;height:18.75pt">
            <v:imagedata r:id="rId27" o:title="" chromakey="white"/>
          </v:shape>
        </w:pict>
      </w:r>
      <w:r w:rsidR="00691B0B" w:rsidRPr="00CA7312">
        <w:rPr>
          <w:rFonts w:ascii="Times New Roman" w:hAnsi="Times New Roman"/>
          <w:noProof/>
          <w:color w:val="000000"/>
          <w:sz w:val="28"/>
          <w:szCs w:val="28"/>
        </w:rPr>
        <w:instrText xml:space="preserve"> </w:instrText>
      </w:r>
      <w:r w:rsidR="00691B0B" w:rsidRPr="00CA7312">
        <w:rPr>
          <w:rFonts w:ascii="Times New Roman" w:hAnsi="Times New Roman"/>
          <w:noProof/>
          <w:color w:val="000000"/>
          <w:sz w:val="28"/>
          <w:szCs w:val="28"/>
        </w:rPr>
        <w:fldChar w:fldCharType="separate"/>
      </w:r>
      <w:r w:rsidR="00542D02">
        <w:rPr>
          <w:rFonts w:ascii="Times New Roman" w:hAnsi="Times New Roman"/>
          <w:noProof/>
          <w:color w:val="000000"/>
          <w:sz w:val="28"/>
        </w:rPr>
        <w:pict>
          <v:shape id="_x0000_i1057" type="#_x0000_t75" style="width:16.5pt;height:18.75pt">
            <v:imagedata r:id="rId27" o:title="" chromakey="white"/>
          </v:shape>
        </w:pict>
      </w:r>
      <w:r w:rsidR="00691B0B" w:rsidRPr="00CA7312">
        <w:rPr>
          <w:rFonts w:ascii="Times New Roman" w:hAnsi="Times New Roman"/>
          <w:noProof/>
          <w:color w:val="000000"/>
          <w:sz w:val="28"/>
          <w:szCs w:val="28"/>
        </w:rPr>
        <w:fldChar w:fldCharType="end"/>
      </w:r>
      <w:r w:rsidRPr="00CA7312">
        <w:rPr>
          <w:rFonts w:ascii="Times New Roman" w:hAnsi="Times New Roman"/>
          <w:noProof/>
          <w:color w:val="000000"/>
          <w:sz w:val="28"/>
          <w:szCs w:val="28"/>
        </w:rPr>
        <w:t xml:space="preserve"> ВК 3 ГОСТ 16225 – 81.</w:t>
      </w:r>
    </w:p>
    <w:p w:rsidR="007A0B82" w:rsidRPr="00CA7312" w:rsidRDefault="001E2893" w:rsidP="007A0B82">
      <w:pPr>
        <w:pStyle w:val="a8"/>
        <w:numPr>
          <w:ilvl w:val="0"/>
          <w:numId w:val="42"/>
        </w:numPr>
        <w:spacing w:after="0" w:line="360" w:lineRule="auto"/>
        <w:ind w:left="0" w:firstLine="709"/>
        <w:jc w:val="both"/>
        <w:rPr>
          <w:rFonts w:ascii="Times New Roman" w:hAnsi="Times New Roman"/>
          <w:noProof/>
          <w:color w:val="000000"/>
          <w:sz w:val="28"/>
          <w:szCs w:val="28"/>
          <w:u w:val="single"/>
        </w:rPr>
      </w:pPr>
      <w:r w:rsidRPr="00CA7312">
        <w:rPr>
          <w:rFonts w:ascii="Times New Roman" w:hAnsi="Times New Roman"/>
          <w:noProof/>
          <w:color w:val="000000"/>
          <w:sz w:val="28"/>
          <w:szCs w:val="28"/>
        </w:rPr>
        <w:t>4 – и винта ГОСТ 14731 – 69</w:t>
      </w:r>
      <w:r w:rsidR="007A0B82" w:rsidRPr="00CA7312">
        <w:rPr>
          <w:rFonts w:ascii="Times New Roman" w:hAnsi="Times New Roman"/>
          <w:noProof/>
          <w:color w:val="000000"/>
          <w:sz w:val="28"/>
          <w:szCs w:val="28"/>
        </w:rPr>
        <w:t>.</w:t>
      </w:r>
    </w:p>
    <w:p w:rsidR="001E2893" w:rsidRPr="00CA7312" w:rsidRDefault="001E2893" w:rsidP="007A0B82">
      <w:pPr>
        <w:pStyle w:val="a8"/>
        <w:numPr>
          <w:ilvl w:val="0"/>
          <w:numId w:val="42"/>
        </w:numPr>
        <w:spacing w:after="0" w:line="360" w:lineRule="auto"/>
        <w:ind w:left="0"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Комплект прихватов ГОСТ 14733 – 69.</w:t>
      </w:r>
    </w:p>
    <w:p w:rsidR="001E2893" w:rsidRPr="00CA7312" w:rsidRDefault="001E2893" w:rsidP="007A0B82">
      <w:pPr>
        <w:pStyle w:val="a8"/>
        <w:numPr>
          <w:ilvl w:val="0"/>
          <w:numId w:val="42"/>
        </w:numPr>
        <w:spacing w:after="0" w:line="360" w:lineRule="auto"/>
        <w:ind w:left="0"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Прокладка для крепления заг</w:t>
      </w:r>
      <w:r w:rsidR="007E0A88" w:rsidRPr="00CA7312">
        <w:rPr>
          <w:rFonts w:ascii="Times New Roman" w:hAnsi="Times New Roman"/>
          <w:noProof/>
          <w:color w:val="000000"/>
          <w:sz w:val="28"/>
          <w:szCs w:val="28"/>
        </w:rPr>
        <w:t>о</w:t>
      </w:r>
      <w:r w:rsidRPr="00CA7312">
        <w:rPr>
          <w:rFonts w:ascii="Times New Roman" w:hAnsi="Times New Roman"/>
          <w:noProof/>
          <w:color w:val="000000"/>
          <w:sz w:val="28"/>
          <w:szCs w:val="28"/>
        </w:rPr>
        <w:t>товки.</w:t>
      </w:r>
    </w:p>
    <w:p w:rsidR="001E2893" w:rsidRPr="00CA7312" w:rsidRDefault="001E2893" w:rsidP="007A0B82">
      <w:pPr>
        <w:spacing w:after="0" w:line="360" w:lineRule="auto"/>
        <w:ind w:firstLine="709"/>
        <w:jc w:val="both"/>
        <w:rPr>
          <w:rFonts w:ascii="Times New Roman" w:hAnsi="Times New Roman"/>
          <w:noProof/>
          <w:color w:val="000000"/>
          <w:sz w:val="28"/>
          <w:szCs w:val="28"/>
          <w:u w:val="single"/>
        </w:rPr>
      </w:pPr>
      <w:r w:rsidRPr="00CA7312">
        <w:rPr>
          <w:rFonts w:ascii="Times New Roman" w:hAnsi="Times New Roman"/>
          <w:noProof/>
          <w:color w:val="000000"/>
          <w:sz w:val="28"/>
          <w:szCs w:val="28"/>
          <w:u w:val="single"/>
        </w:rPr>
        <w:t>030 Фрезерная</w:t>
      </w:r>
      <w:r w:rsidR="007A0B82" w:rsidRPr="00CA7312">
        <w:rPr>
          <w:rFonts w:ascii="Times New Roman" w:hAnsi="Times New Roman"/>
          <w:noProof/>
          <w:color w:val="000000"/>
          <w:sz w:val="28"/>
          <w:szCs w:val="28"/>
          <w:u w:val="single"/>
        </w:rPr>
        <w:t>.</w:t>
      </w:r>
    </w:p>
    <w:p w:rsidR="001E2893" w:rsidRPr="00CA7312" w:rsidRDefault="001E2893" w:rsidP="007A0B82">
      <w:pPr>
        <w:pStyle w:val="a8"/>
        <w:numPr>
          <w:ilvl w:val="0"/>
          <w:numId w:val="43"/>
        </w:numPr>
        <w:spacing w:after="0" w:line="360" w:lineRule="auto"/>
        <w:ind w:left="0" w:firstLine="709"/>
        <w:jc w:val="both"/>
        <w:rPr>
          <w:rFonts w:ascii="Times New Roman" w:hAnsi="Times New Roman"/>
          <w:noProof/>
          <w:color w:val="000000"/>
          <w:sz w:val="28"/>
          <w:szCs w:val="28"/>
          <w:u w:val="single"/>
        </w:rPr>
      </w:pPr>
      <w:r w:rsidRPr="00CA7312">
        <w:rPr>
          <w:rFonts w:ascii="Times New Roman" w:hAnsi="Times New Roman"/>
          <w:noProof/>
          <w:color w:val="000000"/>
          <w:sz w:val="28"/>
          <w:szCs w:val="28"/>
        </w:rPr>
        <w:t>Станок фрезерный Quantum BF 16</w:t>
      </w:r>
    </w:p>
    <w:p w:rsidR="001E2893" w:rsidRPr="00CA7312" w:rsidRDefault="007E0A88" w:rsidP="007A0B82">
      <w:pPr>
        <w:pStyle w:val="a8"/>
        <w:numPr>
          <w:ilvl w:val="0"/>
          <w:numId w:val="43"/>
        </w:numPr>
        <w:spacing w:after="0" w:line="360" w:lineRule="auto"/>
        <w:ind w:left="0" w:firstLine="709"/>
        <w:jc w:val="both"/>
        <w:rPr>
          <w:rFonts w:ascii="Times New Roman" w:hAnsi="Times New Roman"/>
          <w:noProof/>
          <w:color w:val="000000"/>
          <w:sz w:val="28"/>
          <w:szCs w:val="28"/>
          <w:u w:val="single"/>
        </w:rPr>
      </w:pPr>
      <w:r w:rsidRPr="00CA7312">
        <w:rPr>
          <w:rFonts w:ascii="Times New Roman" w:hAnsi="Times New Roman"/>
          <w:noProof/>
          <w:color w:val="000000"/>
          <w:sz w:val="28"/>
          <w:szCs w:val="28"/>
        </w:rPr>
        <w:t>Фреза специальная</w:t>
      </w:r>
    </w:p>
    <w:p w:rsidR="007A0B82" w:rsidRPr="00CA7312" w:rsidRDefault="001E2893" w:rsidP="007A0B82">
      <w:pPr>
        <w:pStyle w:val="a8"/>
        <w:numPr>
          <w:ilvl w:val="0"/>
          <w:numId w:val="43"/>
        </w:numPr>
        <w:spacing w:after="0" w:line="360" w:lineRule="auto"/>
        <w:ind w:left="0" w:firstLine="709"/>
        <w:jc w:val="both"/>
        <w:rPr>
          <w:rFonts w:ascii="Times New Roman" w:hAnsi="Times New Roman"/>
          <w:noProof/>
          <w:color w:val="000000"/>
          <w:sz w:val="28"/>
          <w:szCs w:val="28"/>
          <w:u w:val="single"/>
        </w:rPr>
      </w:pPr>
      <w:r w:rsidRPr="00CA7312">
        <w:rPr>
          <w:rFonts w:ascii="Times New Roman" w:hAnsi="Times New Roman"/>
          <w:noProof/>
          <w:color w:val="000000"/>
          <w:sz w:val="28"/>
          <w:szCs w:val="28"/>
        </w:rPr>
        <w:t>4 – и винта ГОСТ 14731 – 69</w:t>
      </w:r>
      <w:r w:rsidR="007A0B82" w:rsidRPr="00CA7312">
        <w:rPr>
          <w:rFonts w:ascii="Times New Roman" w:hAnsi="Times New Roman"/>
          <w:noProof/>
          <w:color w:val="000000"/>
          <w:sz w:val="28"/>
          <w:szCs w:val="28"/>
        </w:rPr>
        <w:t>.</w:t>
      </w:r>
    </w:p>
    <w:p w:rsidR="001E2893" w:rsidRPr="00CA7312" w:rsidRDefault="001E2893" w:rsidP="007A0B82">
      <w:pPr>
        <w:pStyle w:val="a8"/>
        <w:numPr>
          <w:ilvl w:val="0"/>
          <w:numId w:val="43"/>
        </w:numPr>
        <w:spacing w:after="0" w:line="360" w:lineRule="auto"/>
        <w:ind w:left="0"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Комплект прихватов ГОСТ 14733 – 69.</w:t>
      </w:r>
    </w:p>
    <w:p w:rsidR="001E2893" w:rsidRPr="00CA7312" w:rsidRDefault="001E2893" w:rsidP="007A0B82">
      <w:pPr>
        <w:pStyle w:val="a8"/>
        <w:numPr>
          <w:ilvl w:val="0"/>
          <w:numId w:val="43"/>
        </w:numPr>
        <w:spacing w:after="0" w:line="360" w:lineRule="auto"/>
        <w:ind w:left="0"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Прокладка для крепления заг</w:t>
      </w:r>
      <w:r w:rsidR="007E0A88" w:rsidRPr="00CA7312">
        <w:rPr>
          <w:rFonts w:ascii="Times New Roman" w:hAnsi="Times New Roman"/>
          <w:noProof/>
          <w:color w:val="000000"/>
          <w:sz w:val="28"/>
          <w:szCs w:val="28"/>
        </w:rPr>
        <w:t>о</w:t>
      </w:r>
      <w:r w:rsidRPr="00CA7312">
        <w:rPr>
          <w:rFonts w:ascii="Times New Roman" w:hAnsi="Times New Roman"/>
          <w:noProof/>
          <w:color w:val="000000"/>
          <w:sz w:val="28"/>
          <w:szCs w:val="28"/>
        </w:rPr>
        <w:t>товки.</w:t>
      </w:r>
    </w:p>
    <w:p w:rsidR="001E2893" w:rsidRPr="00CA7312" w:rsidRDefault="001E2893" w:rsidP="007A0B82">
      <w:pPr>
        <w:spacing w:after="0" w:line="360" w:lineRule="auto"/>
        <w:ind w:firstLine="709"/>
        <w:jc w:val="both"/>
        <w:rPr>
          <w:rFonts w:ascii="Times New Roman" w:hAnsi="Times New Roman"/>
          <w:noProof/>
          <w:color w:val="000000"/>
          <w:sz w:val="28"/>
          <w:szCs w:val="28"/>
          <w:u w:val="single"/>
        </w:rPr>
      </w:pPr>
      <w:r w:rsidRPr="00CA7312">
        <w:rPr>
          <w:rFonts w:ascii="Times New Roman" w:hAnsi="Times New Roman"/>
          <w:noProof/>
          <w:color w:val="000000"/>
          <w:sz w:val="28"/>
          <w:szCs w:val="28"/>
          <w:u w:val="single"/>
        </w:rPr>
        <w:t>035 Контрольная</w:t>
      </w:r>
      <w:r w:rsidR="007A0B82" w:rsidRPr="00CA7312">
        <w:rPr>
          <w:rFonts w:ascii="Times New Roman" w:hAnsi="Times New Roman"/>
          <w:noProof/>
          <w:color w:val="000000"/>
          <w:sz w:val="28"/>
          <w:szCs w:val="28"/>
          <w:u w:val="single"/>
        </w:rPr>
        <w:t>.</w:t>
      </w:r>
    </w:p>
    <w:p w:rsidR="001E2893" w:rsidRPr="00CA7312" w:rsidRDefault="001E2893" w:rsidP="007A0B82">
      <w:pPr>
        <w:pStyle w:val="a8"/>
        <w:numPr>
          <w:ilvl w:val="0"/>
          <w:numId w:val="44"/>
        </w:numPr>
        <w:spacing w:after="0" w:line="360" w:lineRule="auto"/>
        <w:ind w:left="0" w:firstLine="709"/>
        <w:jc w:val="both"/>
        <w:rPr>
          <w:rFonts w:ascii="Times New Roman" w:hAnsi="Times New Roman"/>
          <w:noProof/>
          <w:color w:val="000000"/>
          <w:sz w:val="28"/>
          <w:szCs w:val="28"/>
          <w:u w:val="single"/>
        </w:rPr>
      </w:pPr>
      <w:r w:rsidRPr="00CA7312">
        <w:rPr>
          <w:rFonts w:ascii="Times New Roman" w:hAnsi="Times New Roman"/>
          <w:noProof/>
          <w:color w:val="000000"/>
          <w:sz w:val="28"/>
          <w:szCs w:val="28"/>
        </w:rPr>
        <w:t>Прибор оптоэлектронный</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TESA – Visio 300 DCC</w:t>
      </w:r>
    </w:p>
    <w:p w:rsidR="001E2893" w:rsidRPr="00CA7312" w:rsidRDefault="001E2893" w:rsidP="007A0B82">
      <w:pPr>
        <w:pStyle w:val="a8"/>
        <w:numPr>
          <w:ilvl w:val="0"/>
          <w:numId w:val="44"/>
        </w:numPr>
        <w:spacing w:after="0" w:line="360" w:lineRule="auto"/>
        <w:ind w:left="0" w:firstLine="709"/>
        <w:jc w:val="both"/>
        <w:rPr>
          <w:rFonts w:ascii="Times New Roman" w:hAnsi="Times New Roman"/>
          <w:noProof/>
          <w:color w:val="000000"/>
          <w:sz w:val="28"/>
          <w:szCs w:val="28"/>
          <w:u w:val="single"/>
        </w:rPr>
      </w:pPr>
      <w:r w:rsidRPr="00CA7312">
        <w:rPr>
          <w:rFonts w:ascii="Times New Roman" w:hAnsi="Times New Roman"/>
          <w:noProof/>
          <w:color w:val="000000"/>
          <w:sz w:val="28"/>
          <w:szCs w:val="28"/>
        </w:rPr>
        <w:t>Процент контроля 100</w:t>
      </w:r>
    </w:p>
    <w:p w:rsidR="00E07EB5" w:rsidRPr="00CA7312" w:rsidRDefault="006867AE" w:rsidP="007A0B82">
      <w:pPr>
        <w:pStyle w:val="a8"/>
        <w:numPr>
          <w:ilvl w:val="0"/>
          <w:numId w:val="37"/>
        </w:numPr>
        <w:autoSpaceDE w:val="0"/>
        <w:autoSpaceDN w:val="0"/>
        <w:adjustRightInd w:val="0"/>
        <w:spacing w:after="0" w:line="360" w:lineRule="auto"/>
        <w:ind w:left="0" w:firstLine="709"/>
        <w:jc w:val="both"/>
        <w:rPr>
          <w:rFonts w:ascii="Times New Roman" w:hAnsi="Times New Roman"/>
          <w:b/>
          <w:bCs/>
          <w:noProof/>
          <w:color w:val="000000"/>
          <w:sz w:val="28"/>
          <w:szCs w:val="28"/>
        </w:rPr>
      </w:pPr>
      <w:r w:rsidRPr="00CA7312">
        <w:rPr>
          <w:rFonts w:ascii="Times New Roman" w:hAnsi="Times New Roman"/>
          <w:b/>
          <w:bCs/>
          <w:noProof/>
          <w:color w:val="000000"/>
          <w:sz w:val="28"/>
          <w:szCs w:val="28"/>
        </w:rPr>
        <w:br w:type="page"/>
        <w:t>Эксплуатационная часть</w:t>
      </w:r>
    </w:p>
    <w:p w:rsidR="006867AE" w:rsidRPr="00CA7312" w:rsidRDefault="006867AE" w:rsidP="007A0B82">
      <w:pPr>
        <w:pStyle w:val="ac"/>
        <w:shd w:val="clear" w:color="auto" w:fill="auto"/>
        <w:spacing w:line="360" w:lineRule="auto"/>
        <w:ind w:left="0" w:firstLine="709"/>
        <w:jc w:val="both"/>
        <w:rPr>
          <w:b w:val="0"/>
          <w:i/>
          <w:noProof/>
          <w:color w:val="000000"/>
          <w:u w:val="single"/>
        </w:rPr>
      </w:pPr>
    </w:p>
    <w:p w:rsidR="00E07EB5" w:rsidRPr="00CA7312" w:rsidRDefault="00907D90" w:rsidP="007A0B82">
      <w:pPr>
        <w:pStyle w:val="ac"/>
        <w:shd w:val="clear" w:color="auto" w:fill="auto"/>
        <w:spacing w:line="360" w:lineRule="auto"/>
        <w:ind w:left="0" w:firstLine="709"/>
        <w:jc w:val="both"/>
        <w:rPr>
          <w:noProof/>
          <w:color w:val="000000"/>
        </w:rPr>
      </w:pPr>
      <w:r w:rsidRPr="00CA7312">
        <w:rPr>
          <w:noProof/>
          <w:color w:val="000000"/>
        </w:rPr>
        <w:t xml:space="preserve">3.1 </w:t>
      </w:r>
      <w:r w:rsidR="00E07EB5" w:rsidRPr="00CA7312">
        <w:rPr>
          <w:noProof/>
          <w:color w:val="000000"/>
        </w:rPr>
        <w:t>Назначение и технические характеристики станка и</w:t>
      </w:r>
      <w:r w:rsidR="006867AE" w:rsidRPr="00CA7312">
        <w:rPr>
          <w:noProof/>
          <w:color w:val="000000"/>
        </w:rPr>
        <w:t xml:space="preserve"> </w:t>
      </w:r>
      <w:r w:rsidR="00E07EB5" w:rsidRPr="00CA7312">
        <w:rPr>
          <w:noProof/>
          <w:color w:val="000000"/>
        </w:rPr>
        <w:t>управляющего устройства с ЧПУ</w:t>
      </w:r>
    </w:p>
    <w:p w:rsidR="00E07EB5" w:rsidRPr="00CA7312" w:rsidRDefault="00E07EB5" w:rsidP="007A0B82">
      <w:pPr>
        <w:pStyle w:val="ac"/>
        <w:shd w:val="clear" w:color="auto" w:fill="auto"/>
        <w:spacing w:line="360" w:lineRule="auto"/>
        <w:ind w:left="0" w:firstLine="709"/>
        <w:jc w:val="both"/>
        <w:rPr>
          <w:noProof/>
          <w:color w:val="000000"/>
        </w:rPr>
      </w:pPr>
    </w:p>
    <w:p w:rsidR="00E07EB5" w:rsidRPr="00CA7312" w:rsidRDefault="00E07EB5" w:rsidP="007A0B82">
      <w:pPr>
        <w:spacing w:after="0" w:line="360" w:lineRule="auto"/>
        <w:ind w:firstLine="709"/>
        <w:jc w:val="both"/>
        <w:rPr>
          <w:rFonts w:ascii="Times New Roman" w:hAnsi="Times New Roman"/>
          <w:noProof/>
          <w:color w:val="000000"/>
          <w:sz w:val="28"/>
          <w:szCs w:val="32"/>
          <w:u w:val="single"/>
        </w:rPr>
      </w:pPr>
      <w:r w:rsidRPr="00CA7312">
        <w:rPr>
          <w:rFonts w:ascii="Times New Roman" w:hAnsi="Times New Roman"/>
          <w:noProof/>
          <w:color w:val="000000"/>
          <w:sz w:val="28"/>
          <w:szCs w:val="32"/>
          <w:u w:val="single"/>
        </w:rPr>
        <w:t>Фрезерный станок модели Quantum BF16</w:t>
      </w:r>
    </w:p>
    <w:tbl>
      <w:tblPr>
        <w:tblStyle w:val="afc"/>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C0" w:firstRow="0" w:lastRow="1" w:firstColumn="1" w:lastColumn="1" w:noHBand="0" w:noVBand="0"/>
      </w:tblPr>
      <w:tblGrid>
        <w:gridCol w:w="817"/>
        <w:gridCol w:w="5563"/>
        <w:gridCol w:w="3191"/>
      </w:tblGrid>
      <w:tr w:rsidR="00E07EB5" w:rsidRPr="00CA7312" w:rsidTr="006867AE">
        <w:tc>
          <w:tcPr>
            <w:tcW w:w="5000" w:type="pct"/>
            <w:gridSpan w:val="3"/>
          </w:tcPr>
          <w:p w:rsidR="00E07EB5" w:rsidRPr="00CA7312" w:rsidRDefault="00E07EB5" w:rsidP="006867AE">
            <w:pPr>
              <w:spacing w:after="0" w:line="360" w:lineRule="auto"/>
              <w:jc w:val="both"/>
              <w:rPr>
                <w:rFonts w:ascii="Times New Roman" w:hAnsi="Times New Roman"/>
                <w:bCs/>
                <w:noProof/>
                <w:color w:val="000000"/>
                <w:sz w:val="20"/>
                <w:szCs w:val="28"/>
              </w:rPr>
            </w:pPr>
            <w:r w:rsidRPr="00CA7312">
              <w:rPr>
                <w:rFonts w:ascii="Times New Roman" w:hAnsi="Times New Roman"/>
                <w:bCs/>
                <w:noProof/>
                <w:color w:val="000000"/>
                <w:sz w:val="20"/>
                <w:szCs w:val="28"/>
              </w:rPr>
              <w:t>Технические характеристики станка</w:t>
            </w:r>
          </w:p>
        </w:tc>
      </w:tr>
      <w:tr w:rsidR="00E07EB5" w:rsidRPr="00CA7312" w:rsidTr="006867AE">
        <w:tc>
          <w:tcPr>
            <w:tcW w:w="427" w:type="pct"/>
          </w:tcPr>
          <w:p w:rsidR="00E07EB5" w:rsidRPr="00CA7312" w:rsidRDefault="00E07EB5" w:rsidP="006867AE">
            <w:pPr>
              <w:pStyle w:val="a8"/>
              <w:numPr>
                <w:ilvl w:val="0"/>
                <w:numId w:val="7"/>
              </w:numPr>
              <w:spacing w:after="0" w:line="360" w:lineRule="auto"/>
              <w:ind w:left="0" w:firstLine="0"/>
              <w:jc w:val="both"/>
              <w:rPr>
                <w:rFonts w:ascii="Times New Roman" w:hAnsi="Times New Roman"/>
                <w:bCs/>
                <w:noProof/>
                <w:color w:val="000000"/>
                <w:sz w:val="20"/>
                <w:szCs w:val="28"/>
              </w:rPr>
            </w:pPr>
          </w:p>
        </w:tc>
        <w:tc>
          <w:tcPr>
            <w:tcW w:w="2906" w:type="pct"/>
          </w:tcPr>
          <w:p w:rsidR="00E07EB5" w:rsidRPr="00CA7312" w:rsidRDefault="00E07EB5" w:rsidP="006867AE">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Напряжения питания, В</w:t>
            </w:r>
          </w:p>
        </w:tc>
        <w:tc>
          <w:tcPr>
            <w:tcW w:w="1667" w:type="pct"/>
          </w:tcPr>
          <w:p w:rsidR="00E07EB5" w:rsidRPr="00CA7312" w:rsidRDefault="00E07EB5" w:rsidP="006867AE">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220</w:t>
            </w:r>
          </w:p>
        </w:tc>
      </w:tr>
      <w:tr w:rsidR="00E07EB5" w:rsidRPr="00CA7312" w:rsidTr="006867AE">
        <w:tc>
          <w:tcPr>
            <w:tcW w:w="427" w:type="pct"/>
          </w:tcPr>
          <w:p w:rsidR="00E07EB5" w:rsidRPr="00CA7312" w:rsidRDefault="00E07EB5" w:rsidP="006867AE">
            <w:pPr>
              <w:pStyle w:val="a8"/>
              <w:numPr>
                <w:ilvl w:val="0"/>
                <w:numId w:val="7"/>
              </w:numPr>
              <w:spacing w:after="0" w:line="360" w:lineRule="auto"/>
              <w:ind w:left="0" w:firstLine="0"/>
              <w:jc w:val="both"/>
              <w:rPr>
                <w:rFonts w:ascii="Times New Roman" w:hAnsi="Times New Roman"/>
                <w:bCs/>
                <w:noProof/>
                <w:color w:val="000000"/>
                <w:sz w:val="20"/>
                <w:szCs w:val="28"/>
              </w:rPr>
            </w:pPr>
          </w:p>
        </w:tc>
        <w:tc>
          <w:tcPr>
            <w:tcW w:w="2906" w:type="pct"/>
          </w:tcPr>
          <w:p w:rsidR="00E07EB5" w:rsidRPr="00CA7312" w:rsidRDefault="00E07EB5" w:rsidP="006867AE">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Потребляемая мощность, Вт не более</w:t>
            </w:r>
          </w:p>
        </w:tc>
        <w:tc>
          <w:tcPr>
            <w:tcW w:w="1667" w:type="pct"/>
          </w:tcPr>
          <w:p w:rsidR="00E07EB5" w:rsidRPr="00CA7312" w:rsidRDefault="00E07EB5" w:rsidP="006867AE">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1000</w:t>
            </w:r>
          </w:p>
        </w:tc>
      </w:tr>
      <w:tr w:rsidR="00E07EB5" w:rsidRPr="00CA7312" w:rsidTr="006867AE">
        <w:tc>
          <w:tcPr>
            <w:tcW w:w="427" w:type="pct"/>
          </w:tcPr>
          <w:p w:rsidR="00E07EB5" w:rsidRPr="00CA7312" w:rsidRDefault="00E07EB5" w:rsidP="006867AE">
            <w:pPr>
              <w:pStyle w:val="a8"/>
              <w:numPr>
                <w:ilvl w:val="0"/>
                <w:numId w:val="7"/>
              </w:numPr>
              <w:spacing w:after="0" w:line="360" w:lineRule="auto"/>
              <w:ind w:left="0" w:firstLine="0"/>
              <w:jc w:val="both"/>
              <w:rPr>
                <w:rFonts w:ascii="Times New Roman" w:hAnsi="Times New Roman"/>
                <w:bCs/>
                <w:noProof/>
                <w:color w:val="000000"/>
                <w:sz w:val="20"/>
                <w:szCs w:val="28"/>
              </w:rPr>
            </w:pPr>
          </w:p>
        </w:tc>
        <w:tc>
          <w:tcPr>
            <w:tcW w:w="2906" w:type="pct"/>
          </w:tcPr>
          <w:p w:rsidR="00E07EB5" w:rsidRPr="00CA7312" w:rsidRDefault="00E07EB5" w:rsidP="006867AE">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Продольное перемещения стола, мм</w:t>
            </w:r>
          </w:p>
        </w:tc>
        <w:tc>
          <w:tcPr>
            <w:tcW w:w="1667" w:type="pct"/>
          </w:tcPr>
          <w:p w:rsidR="00E07EB5" w:rsidRPr="00CA7312" w:rsidRDefault="00E07EB5" w:rsidP="006867AE">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220</w:t>
            </w:r>
          </w:p>
        </w:tc>
      </w:tr>
      <w:tr w:rsidR="00E07EB5" w:rsidRPr="00CA7312" w:rsidTr="006867AE">
        <w:tc>
          <w:tcPr>
            <w:tcW w:w="427" w:type="pct"/>
          </w:tcPr>
          <w:p w:rsidR="00E07EB5" w:rsidRPr="00CA7312" w:rsidRDefault="00E07EB5" w:rsidP="006867AE">
            <w:pPr>
              <w:pStyle w:val="a8"/>
              <w:numPr>
                <w:ilvl w:val="0"/>
                <w:numId w:val="7"/>
              </w:numPr>
              <w:spacing w:after="0" w:line="360" w:lineRule="auto"/>
              <w:ind w:left="0" w:firstLine="0"/>
              <w:jc w:val="both"/>
              <w:rPr>
                <w:rFonts w:ascii="Times New Roman" w:hAnsi="Times New Roman"/>
                <w:bCs/>
                <w:noProof/>
                <w:color w:val="000000"/>
                <w:sz w:val="20"/>
                <w:szCs w:val="28"/>
              </w:rPr>
            </w:pPr>
          </w:p>
        </w:tc>
        <w:tc>
          <w:tcPr>
            <w:tcW w:w="2906" w:type="pct"/>
          </w:tcPr>
          <w:p w:rsidR="00E07EB5" w:rsidRPr="00CA7312" w:rsidRDefault="00E07EB5" w:rsidP="006867AE">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Поперечное перемещения стола, мм</w:t>
            </w:r>
          </w:p>
        </w:tc>
        <w:tc>
          <w:tcPr>
            <w:tcW w:w="1667" w:type="pct"/>
          </w:tcPr>
          <w:p w:rsidR="00E07EB5" w:rsidRPr="00CA7312" w:rsidRDefault="00E07EB5" w:rsidP="006867AE">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160</w:t>
            </w:r>
          </w:p>
        </w:tc>
      </w:tr>
      <w:tr w:rsidR="00E07EB5" w:rsidRPr="00CA7312" w:rsidTr="006867AE">
        <w:tc>
          <w:tcPr>
            <w:tcW w:w="427" w:type="pct"/>
          </w:tcPr>
          <w:p w:rsidR="00E07EB5" w:rsidRPr="00CA7312" w:rsidRDefault="00E07EB5" w:rsidP="006867AE">
            <w:pPr>
              <w:pStyle w:val="a8"/>
              <w:numPr>
                <w:ilvl w:val="0"/>
                <w:numId w:val="7"/>
              </w:numPr>
              <w:spacing w:after="0" w:line="360" w:lineRule="auto"/>
              <w:ind w:left="0" w:firstLine="0"/>
              <w:jc w:val="both"/>
              <w:rPr>
                <w:rFonts w:ascii="Times New Roman" w:hAnsi="Times New Roman"/>
                <w:bCs/>
                <w:noProof/>
                <w:color w:val="000000"/>
                <w:sz w:val="20"/>
                <w:szCs w:val="28"/>
              </w:rPr>
            </w:pPr>
          </w:p>
        </w:tc>
        <w:tc>
          <w:tcPr>
            <w:tcW w:w="2906" w:type="pct"/>
          </w:tcPr>
          <w:p w:rsidR="00E07EB5" w:rsidRPr="00CA7312" w:rsidRDefault="00E07EB5" w:rsidP="006867AE">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Вертикальное перемещения головки, мм</w:t>
            </w:r>
          </w:p>
        </w:tc>
        <w:tc>
          <w:tcPr>
            <w:tcW w:w="1667" w:type="pct"/>
          </w:tcPr>
          <w:p w:rsidR="00E07EB5" w:rsidRPr="00CA7312" w:rsidRDefault="00E07EB5" w:rsidP="006867AE">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210</w:t>
            </w:r>
          </w:p>
        </w:tc>
      </w:tr>
      <w:tr w:rsidR="00E07EB5" w:rsidRPr="00CA7312" w:rsidTr="006867AE">
        <w:tc>
          <w:tcPr>
            <w:tcW w:w="427" w:type="pct"/>
          </w:tcPr>
          <w:p w:rsidR="00E07EB5" w:rsidRPr="00CA7312" w:rsidRDefault="00E07EB5" w:rsidP="006867AE">
            <w:pPr>
              <w:pStyle w:val="a8"/>
              <w:numPr>
                <w:ilvl w:val="0"/>
                <w:numId w:val="7"/>
              </w:numPr>
              <w:spacing w:after="0" w:line="360" w:lineRule="auto"/>
              <w:ind w:left="0" w:firstLine="0"/>
              <w:jc w:val="both"/>
              <w:rPr>
                <w:rFonts w:ascii="Times New Roman" w:hAnsi="Times New Roman"/>
                <w:bCs/>
                <w:noProof/>
                <w:color w:val="000000"/>
                <w:sz w:val="20"/>
                <w:szCs w:val="28"/>
              </w:rPr>
            </w:pPr>
          </w:p>
        </w:tc>
        <w:tc>
          <w:tcPr>
            <w:tcW w:w="2906" w:type="pct"/>
          </w:tcPr>
          <w:p w:rsidR="00E07EB5" w:rsidRPr="00CA7312" w:rsidRDefault="00E07EB5" w:rsidP="006867AE">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Частота вращения шпинделя, об/мин</w:t>
            </w:r>
          </w:p>
        </w:tc>
        <w:tc>
          <w:tcPr>
            <w:tcW w:w="1667" w:type="pct"/>
          </w:tcPr>
          <w:p w:rsidR="00E07EB5" w:rsidRPr="00CA7312" w:rsidRDefault="00E07EB5" w:rsidP="006867AE">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 xml:space="preserve">100 – 3200 </w:t>
            </w:r>
          </w:p>
        </w:tc>
      </w:tr>
      <w:tr w:rsidR="00E07EB5" w:rsidRPr="00CA7312" w:rsidTr="006867AE">
        <w:tc>
          <w:tcPr>
            <w:tcW w:w="427" w:type="pct"/>
          </w:tcPr>
          <w:p w:rsidR="00E07EB5" w:rsidRPr="00CA7312" w:rsidRDefault="00E07EB5" w:rsidP="006867AE">
            <w:pPr>
              <w:pStyle w:val="a8"/>
              <w:numPr>
                <w:ilvl w:val="0"/>
                <w:numId w:val="7"/>
              </w:numPr>
              <w:spacing w:after="0" w:line="360" w:lineRule="auto"/>
              <w:ind w:left="0" w:firstLine="0"/>
              <w:jc w:val="both"/>
              <w:rPr>
                <w:rFonts w:ascii="Times New Roman" w:hAnsi="Times New Roman"/>
                <w:bCs/>
                <w:noProof/>
                <w:color w:val="000000"/>
                <w:sz w:val="20"/>
                <w:szCs w:val="28"/>
              </w:rPr>
            </w:pPr>
          </w:p>
        </w:tc>
        <w:tc>
          <w:tcPr>
            <w:tcW w:w="2906" w:type="pct"/>
          </w:tcPr>
          <w:p w:rsidR="00E07EB5" w:rsidRPr="00CA7312" w:rsidRDefault="00E07EB5" w:rsidP="006867AE">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Вылет шпинделя, мм</w:t>
            </w:r>
          </w:p>
        </w:tc>
        <w:tc>
          <w:tcPr>
            <w:tcW w:w="1667" w:type="pct"/>
          </w:tcPr>
          <w:p w:rsidR="00E07EB5" w:rsidRPr="00CA7312" w:rsidRDefault="00E07EB5" w:rsidP="006867AE">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175</w:t>
            </w:r>
          </w:p>
        </w:tc>
      </w:tr>
      <w:tr w:rsidR="00E07EB5" w:rsidRPr="00CA7312" w:rsidTr="006867AE">
        <w:tc>
          <w:tcPr>
            <w:tcW w:w="427" w:type="pct"/>
          </w:tcPr>
          <w:p w:rsidR="00E07EB5" w:rsidRPr="00CA7312" w:rsidRDefault="00E07EB5" w:rsidP="006867AE">
            <w:pPr>
              <w:pStyle w:val="a8"/>
              <w:numPr>
                <w:ilvl w:val="0"/>
                <w:numId w:val="7"/>
              </w:numPr>
              <w:spacing w:after="0" w:line="360" w:lineRule="auto"/>
              <w:ind w:left="0" w:firstLine="0"/>
              <w:jc w:val="both"/>
              <w:rPr>
                <w:rFonts w:ascii="Times New Roman" w:hAnsi="Times New Roman"/>
                <w:bCs/>
                <w:noProof/>
                <w:color w:val="000000"/>
                <w:sz w:val="20"/>
                <w:szCs w:val="28"/>
              </w:rPr>
            </w:pPr>
          </w:p>
        </w:tc>
        <w:tc>
          <w:tcPr>
            <w:tcW w:w="2906" w:type="pct"/>
          </w:tcPr>
          <w:p w:rsidR="00E07EB5" w:rsidRPr="00CA7312" w:rsidRDefault="00E07EB5" w:rsidP="006867AE">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Конец шпинделя</w:t>
            </w:r>
          </w:p>
        </w:tc>
        <w:tc>
          <w:tcPr>
            <w:tcW w:w="1667" w:type="pct"/>
          </w:tcPr>
          <w:p w:rsidR="00E07EB5" w:rsidRPr="00CA7312" w:rsidRDefault="00E07EB5" w:rsidP="006867AE">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Морзе2/М10</w:t>
            </w:r>
          </w:p>
        </w:tc>
      </w:tr>
      <w:tr w:rsidR="00E07EB5" w:rsidRPr="00CA7312" w:rsidTr="006867AE">
        <w:tc>
          <w:tcPr>
            <w:tcW w:w="427" w:type="pct"/>
          </w:tcPr>
          <w:p w:rsidR="00E07EB5" w:rsidRPr="00CA7312" w:rsidRDefault="00E07EB5" w:rsidP="006867AE">
            <w:pPr>
              <w:pStyle w:val="a8"/>
              <w:numPr>
                <w:ilvl w:val="0"/>
                <w:numId w:val="7"/>
              </w:numPr>
              <w:spacing w:after="0" w:line="360" w:lineRule="auto"/>
              <w:ind w:left="0" w:firstLine="0"/>
              <w:jc w:val="both"/>
              <w:rPr>
                <w:rFonts w:ascii="Times New Roman" w:hAnsi="Times New Roman"/>
                <w:bCs/>
                <w:noProof/>
                <w:color w:val="000000"/>
                <w:sz w:val="20"/>
                <w:szCs w:val="28"/>
              </w:rPr>
            </w:pPr>
          </w:p>
        </w:tc>
        <w:tc>
          <w:tcPr>
            <w:tcW w:w="2906" w:type="pct"/>
          </w:tcPr>
          <w:p w:rsidR="00E07EB5" w:rsidRPr="00CA7312" w:rsidRDefault="00E07EB5" w:rsidP="006867AE">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Перемещение пиноли, мм</w:t>
            </w:r>
          </w:p>
        </w:tc>
        <w:tc>
          <w:tcPr>
            <w:tcW w:w="1667" w:type="pct"/>
          </w:tcPr>
          <w:p w:rsidR="00E07EB5" w:rsidRPr="00CA7312" w:rsidRDefault="00E07EB5" w:rsidP="006867AE">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50</w:t>
            </w:r>
          </w:p>
        </w:tc>
      </w:tr>
      <w:tr w:rsidR="00E07EB5" w:rsidRPr="00CA7312" w:rsidTr="006867AE">
        <w:tc>
          <w:tcPr>
            <w:tcW w:w="427" w:type="pct"/>
          </w:tcPr>
          <w:p w:rsidR="00E07EB5" w:rsidRPr="00CA7312" w:rsidRDefault="00E07EB5" w:rsidP="006867AE">
            <w:pPr>
              <w:pStyle w:val="a8"/>
              <w:numPr>
                <w:ilvl w:val="0"/>
                <w:numId w:val="7"/>
              </w:numPr>
              <w:spacing w:after="0" w:line="360" w:lineRule="auto"/>
              <w:ind w:left="0" w:firstLine="0"/>
              <w:jc w:val="both"/>
              <w:rPr>
                <w:rFonts w:ascii="Times New Roman" w:hAnsi="Times New Roman"/>
                <w:bCs/>
                <w:noProof/>
                <w:color w:val="000000"/>
                <w:sz w:val="20"/>
                <w:szCs w:val="28"/>
              </w:rPr>
            </w:pPr>
          </w:p>
        </w:tc>
        <w:tc>
          <w:tcPr>
            <w:tcW w:w="2906" w:type="pct"/>
          </w:tcPr>
          <w:p w:rsidR="00E07EB5" w:rsidRPr="00CA7312" w:rsidRDefault="00E07EB5" w:rsidP="006867AE">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Тип системы управления</w:t>
            </w:r>
          </w:p>
        </w:tc>
        <w:tc>
          <w:tcPr>
            <w:tcW w:w="1667" w:type="pct"/>
          </w:tcPr>
          <w:p w:rsidR="00E07EB5" w:rsidRPr="00CA7312" w:rsidRDefault="00E07EB5" w:rsidP="006867AE">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CNC</w:t>
            </w:r>
          </w:p>
        </w:tc>
      </w:tr>
      <w:tr w:rsidR="00E07EB5" w:rsidRPr="00CA7312" w:rsidTr="006867AE">
        <w:tc>
          <w:tcPr>
            <w:tcW w:w="427" w:type="pct"/>
          </w:tcPr>
          <w:p w:rsidR="00E07EB5" w:rsidRPr="00CA7312" w:rsidRDefault="00E07EB5" w:rsidP="006867AE">
            <w:pPr>
              <w:pStyle w:val="a8"/>
              <w:numPr>
                <w:ilvl w:val="0"/>
                <w:numId w:val="7"/>
              </w:numPr>
              <w:spacing w:after="0" w:line="360" w:lineRule="auto"/>
              <w:ind w:left="0" w:firstLine="0"/>
              <w:jc w:val="both"/>
              <w:rPr>
                <w:rFonts w:ascii="Times New Roman" w:hAnsi="Times New Roman"/>
                <w:bCs/>
                <w:noProof/>
                <w:color w:val="000000"/>
                <w:sz w:val="20"/>
                <w:szCs w:val="28"/>
              </w:rPr>
            </w:pPr>
          </w:p>
        </w:tc>
        <w:tc>
          <w:tcPr>
            <w:tcW w:w="2906" w:type="pct"/>
          </w:tcPr>
          <w:p w:rsidR="00E07EB5" w:rsidRPr="00CA7312" w:rsidRDefault="00E07EB5" w:rsidP="006867AE">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Количество одновременно управляемых координат</w:t>
            </w:r>
          </w:p>
        </w:tc>
        <w:tc>
          <w:tcPr>
            <w:tcW w:w="1667" w:type="pct"/>
          </w:tcPr>
          <w:p w:rsidR="00E07EB5" w:rsidRPr="00CA7312" w:rsidRDefault="00E07EB5" w:rsidP="006867AE">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3</w:t>
            </w:r>
          </w:p>
        </w:tc>
      </w:tr>
      <w:tr w:rsidR="00E07EB5" w:rsidRPr="00CA7312" w:rsidTr="006867AE">
        <w:tc>
          <w:tcPr>
            <w:tcW w:w="427" w:type="pct"/>
          </w:tcPr>
          <w:p w:rsidR="00E07EB5" w:rsidRPr="00CA7312" w:rsidRDefault="00E07EB5" w:rsidP="006867AE">
            <w:pPr>
              <w:pStyle w:val="a8"/>
              <w:numPr>
                <w:ilvl w:val="0"/>
                <w:numId w:val="7"/>
              </w:numPr>
              <w:spacing w:after="0" w:line="360" w:lineRule="auto"/>
              <w:ind w:left="0" w:firstLine="0"/>
              <w:jc w:val="both"/>
              <w:rPr>
                <w:rFonts w:ascii="Times New Roman" w:hAnsi="Times New Roman"/>
                <w:bCs/>
                <w:noProof/>
                <w:color w:val="000000"/>
                <w:sz w:val="20"/>
                <w:szCs w:val="28"/>
              </w:rPr>
            </w:pPr>
          </w:p>
        </w:tc>
        <w:tc>
          <w:tcPr>
            <w:tcW w:w="2906" w:type="pct"/>
          </w:tcPr>
          <w:p w:rsidR="00E07EB5" w:rsidRPr="00CA7312" w:rsidRDefault="00E07EB5" w:rsidP="006867AE">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Максимальный диаметр торцевой фрезы, мм</w:t>
            </w:r>
          </w:p>
        </w:tc>
        <w:tc>
          <w:tcPr>
            <w:tcW w:w="1667" w:type="pct"/>
          </w:tcPr>
          <w:p w:rsidR="00E07EB5" w:rsidRPr="00CA7312" w:rsidRDefault="00E07EB5" w:rsidP="006867AE">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63</w:t>
            </w:r>
          </w:p>
        </w:tc>
      </w:tr>
      <w:tr w:rsidR="00E07EB5" w:rsidRPr="00CA7312" w:rsidTr="006867AE">
        <w:tc>
          <w:tcPr>
            <w:tcW w:w="427" w:type="pct"/>
          </w:tcPr>
          <w:p w:rsidR="00E07EB5" w:rsidRPr="00CA7312" w:rsidRDefault="00E07EB5" w:rsidP="006867AE">
            <w:pPr>
              <w:pStyle w:val="a8"/>
              <w:numPr>
                <w:ilvl w:val="0"/>
                <w:numId w:val="7"/>
              </w:numPr>
              <w:spacing w:after="0" w:line="360" w:lineRule="auto"/>
              <w:ind w:left="0" w:firstLine="0"/>
              <w:jc w:val="both"/>
              <w:rPr>
                <w:rFonts w:ascii="Times New Roman" w:hAnsi="Times New Roman"/>
                <w:bCs/>
                <w:noProof/>
                <w:color w:val="000000"/>
                <w:sz w:val="20"/>
                <w:szCs w:val="28"/>
              </w:rPr>
            </w:pPr>
          </w:p>
        </w:tc>
        <w:tc>
          <w:tcPr>
            <w:tcW w:w="2906" w:type="pct"/>
          </w:tcPr>
          <w:p w:rsidR="00E07EB5" w:rsidRPr="00CA7312" w:rsidRDefault="00E07EB5" w:rsidP="006867AE">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Максимальный диаметр пальцевой фрезы, мм</w:t>
            </w:r>
          </w:p>
        </w:tc>
        <w:tc>
          <w:tcPr>
            <w:tcW w:w="1667" w:type="pct"/>
          </w:tcPr>
          <w:p w:rsidR="00E07EB5" w:rsidRPr="00CA7312" w:rsidRDefault="00E07EB5" w:rsidP="006867AE">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30</w:t>
            </w:r>
          </w:p>
        </w:tc>
      </w:tr>
      <w:tr w:rsidR="00E07EB5" w:rsidRPr="00CA7312" w:rsidTr="006867AE">
        <w:tc>
          <w:tcPr>
            <w:tcW w:w="427" w:type="pct"/>
          </w:tcPr>
          <w:p w:rsidR="00E07EB5" w:rsidRPr="00CA7312" w:rsidRDefault="00E07EB5" w:rsidP="006867AE">
            <w:pPr>
              <w:pStyle w:val="a8"/>
              <w:numPr>
                <w:ilvl w:val="0"/>
                <w:numId w:val="7"/>
              </w:numPr>
              <w:spacing w:after="0" w:line="360" w:lineRule="auto"/>
              <w:ind w:left="0" w:firstLine="0"/>
              <w:jc w:val="both"/>
              <w:rPr>
                <w:rFonts w:ascii="Times New Roman" w:hAnsi="Times New Roman"/>
                <w:bCs/>
                <w:noProof/>
                <w:color w:val="000000"/>
                <w:sz w:val="20"/>
                <w:szCs w:val="28"/>
              </w:rPr>
            </w:pPr>
          </w:p>
        </w:tc>
        <w:tc>
          <w:tcPr>
            <w:tcW w:w="2906" w:type="pct"/>
          </w:tcPr>
          <w:p w:rsidR="00E07EB5" w:rsidRPr="00CA7312" w:rsidRDefault="00E07EB5" w:rsidP="006867AE">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Максимальный диаметр сверления в стали, мм</w:t>
            </w:r>
          </w:p>
        </w:tc>
        <w:tc>
          <w:tcPr>
            <w:tcW w:w="1667" w:type="pct"/>
          </w:tcPr>
          <w:p w:rsidR="00E07EB5" w:rsidRPr="00CA7312" w:rsidRDefault="00E07EB5" w:rsidP="006867AE">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16</w:t>
            </w:r>
          </w:p>
        </w:tc>
      </w:tr>
      <w:tr w:rsidR="00E07EB5" w:rsidRPr="00CA7312" w:rsidTr="006867AE">
        <w:tc>
          <w:tcPr>
            <w:tcW w:w="427" w:type="pct"/>
          </w:tcPr>
          <w:p w:rsidR="00E07EB5" w:rsidRPr="00CA7312" w:rsidRDefault="00E07EB5" w:rsidP="006867AE">
            <w:pPr>
              <w:pStyle w:val="a8"/>
              <w:numPr>
                <w:ilvl w:val="0"/>
                <w:numId w:val="7"/>
              </w:numPr>
              <w:spacing w:after="0" w:line="360" w:lineRule="auto"/>
              <w:ind w:left="0" w:firstLine="0"/>
              <w:jc w:val="both"/>
              <w:rPr>
                <w:rFonts w:ascii="Times New Roman" w:hAnsi="Times New Roman"/>
                <w:bCs/>
                <w:noProof/>
                <w:color w:val="000000"/>
                <w:sz w:val="20"/>
                <w:szCs w:val="28"/>
              </w:rPr>
            </w:pPr>
          </w:p>
        </w:tc>
        <w:tc>
          <w:tcPr>
            <w:tcW w:w="2906" w:type="pct"/>
          </w:tcPr>
          <w:p w:rsidR="00E07EB5" w:rsidRPr="00CA7312" w:rsidRDefault="00E07EB5" w:rsidP="006867AE">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Точность перемещения, мм</w:t>
            </w:r>
          </w:p>
        </w:tc>
        <w:tc>
          <w:tcPr>
            <w:tcW w:w="1667" w:type="pct"/>
          </w:tcPr>
          <w:p w:rsidR="00E07EB5" w:rsidRPr="00CA7312" w:rsidRDefault="00E07EB5" w:rsidP="006867AE">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0,1</w:t>
            </w:r>
          </w:p>
        </w:tc>
      </w:tr>
      <w:tr w:rsidR="00E07EB5" w:rsidRPr="00CA7312" w:rsidTr="006867AE">
        <w:tc>
          <w:tcPr>
            <w:tcW w:w="427" w:type="pct"/>
          </w:tcPr>
          <w:p w:rsidR="00E07EB5" w:rsidRPr="00CA7312" w:rsidRDefault="00E07EB5" w:rsidP="006867AE">
            <w:pPr>
              <w:pStyle w:val="a8"/>
              <w:numPr>
                <w:ilvl w:val="0"/>
                <w:numId w:val="7"/>
              </w:numPr>
              <w:spacing w:after="0" w:line="360" w:lineRule="auto"/>
              <w:ind w:left="0" w:firstLine="0"/>
              <w:jc w:val="both"/>
              <w:rPr>
                <w:rFonts w:ascii="Times New Roman" w:hAnsi="Times New Roman"/>
                <w:bCs/>
                <w:noProof/>
                <w:color w:val="000000"/>
                <w:sz w:val="20"/>
                <w:szCs w:val="28"/>
              </w:rPr>
            </w:pPr>
          </w:p>
        </w:tc>
        <w:tc>
          <w:tcPr>
            <w:tcW w:w="2906" w:type="pct"/>
          </w:tcPr>
          <w:p w:rsidR="00E07EB5" w:rsidRPr="00CA7312" w:rsidRDefault="00E07EB5" w:rsidP="006867AE">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Подключаемый порт компьютера</w:t>
            </w:r>
          </w:p>
        </w:tc>
        <w:tc>
          <w:tcPr>
            <w:tcW w:w="1667" w:type="pct"/>
          </w:tcPr>
          <w:p w:rsidR="00E07EB5" w:rsidRPr="00CA7312" w:rsidRDefault="00E07EB5" w:rsidP="006867AE">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COM</w:t>
            </w:r>
          </w:p>
        </w:tc>
      </w:tr>
      <w:tr w:rsidR="00E07EB5" w:rsidRPr="00CA7312" w:rsidTr="006867AE">
        <w:tc>
          <w:tcPr>
            <w:tcW w:w="427" w:type="pct"/>
          </w:tcPr>
          <w:p w:rsidR="00E07EB5" w:rsidRPr="00CA7312" w:rsidRDefault="00E07EB5" w:rsidP="006867AE">
            <w:pPr>
              <w:pStyle w:val="a8"/>
              <w:numPr>
                <w:ilvl w:val="0"/>
                <w:numId w:val="7"/>
              </w:numPr>
              <w:spacing w:after="0" w:line="360" w:lineRule="auto"/>
              <w:ind w:left="0" w:firstLine="0"/>
              <w:jc w:val="both"/>
              <w:rPr>
                <w:rFonts w:ascii="Times New Roman" w:hAnsi="Times New Roman"/>
                <w:bCs/>
                <w:noProof/>
                <w:color w:val="000000"/>
                <w:sz w:val="20"/>
                <w:szCs w:val="28"/>
              </w:rPr>
            </w:pPr>
          </w:p>
        </w:tc>
        <w:tc>
          <w:tcPr>
            <w:tcW w:w="2906" w:type="pct"/>
          </w:tcPr>
          <w:p w:rsidR="00E07EB5" w:rsidRPr="00CA7312" w:rsidRDefault="00E07EB5" w:rsidP="006867AE">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Габариты (ширина – длина – высота), мм</w:t>
            </w:r>
          </w:p>
        </w:tc>
        <w:tc>
          <w:tcPr>
            <w:tcW w:w="1667" w:type="pct"/>
          </w:tcPr>
          <w:p w:rsidR="00E07EB5" w:rsidRPr="00CA7312" w:rsidRDefault="00E07EB5" w:rsidP="006867AE">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 xml:space="preserve">510 – 450 – 760 </w:t>
            </w:r>
          </w:p>
        </w:tc>
      </w:tr>
      <w:tr w:rsidR="00E07EB5" w:rsidRPr="00CA7312" w:rsidTr="006867AE">
        <w:tc>
          <w:tcPr>
            <w:tcW w:w="427" w:type="pct"/>
          </w:tcPr>
          <w:p w:rsidR="00E07EB5" w:rsidRPr="00CA7312" w:rsidRDefault="00E07EB5" w:rsidP="006867AE">
            <w:pPr>
              <w:pStyle w:val="a8"/>
              <w:numPr>
                <w:ilvl w:val="0"/>
                <w:numId w:val="7"/>
              </w:numPr>
              <w:spacing w:after="0" w:line="360" w:lineRule="auto"/>
              <w:ind w:left="0" w:firstLine="0"/>
              <w:jc w:val="both"/>
              <w:rPr>
                <w:rFonts w:ascii="Times New Roman" w:hAnsi="Times New Roman"/>
                <w:bCs/>
                <w:noProof/>
                <w:color w:val="000000"/>
                <w:sz w:val="20"/>
                <w:szCs w:val="28"/>
              </w:rPr>
            </w:pPr>
          </w:p>
        </w:tc>
        <w:tc>
          <w:tcPr>
            <w:tcW w:w="2906" w:type="pct"/>
          </w:tcPr>
          <w:p w:rsidR="00E07EB5" w:rsidRPr="00CA7312" w:rsidRDefault="00E07EB5" w:rsidP="006867AE">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Тип привода подач</w:t>
            </w:r>
          </w:p>
        </w:tc>
        <w:tc>
          <w:tcPr>
            <w:tcW w:w="1667" w:type="pct"/>
          </w:tcPr>
          <w:p w:rsidR="00E07EB5" w:rsidRPr="00CA7312" w:rsidRDefault="00E07EB5" w:rsidP="006867AE">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шаговый</w:t>
            </w:r>
          </w:p>
        </w:tc>
      </w:tr>
      <w:tr w:rsidR="00E07EB5" w:rsidRPr="00CA7312" w:rsidTr="006867AE">
        <w:tc>
          <w:tcPr>
            <w:tcW w:w="427" w:type="pct"/>
          </w:tcPr>
          <w:p w:rsidR="00E07EB5" w:rsidRPr="00CA7312" w:rsidRDefault="00E07EB5" w:rsidP="006867AE">
            <w:pPr>
              <w:pStyle w:val="a8"/>
              <w:numPr>
                <w:ilvl w:val="0"/>
                <w:numId w:val="7"/>
              </w:numPr>
              <w:spacing w:after="0" w:line="360" w:lineRule="auto"/>
              <w:ind w:left="0" w:firstLine="0"/>
              <w:jc w:val="both"/>
              <w:rPr>
                <w:rFonts w:ascii="Times New Roman" w:hAnsi="Times New Roman"/>
                <w:bCs/>
                <w:noProof/>
                <w:color w:val="000000"/>
                <w:sz w:val="20"/>
                <w:szCs w:val="28"/>
              </w:rPr>
            </w:pPr>
          </w:p>
        </w:tc>
        <w:tc>
          <w:tcPr>
            <w:tcW w:w="2906" w:type="pct"/>
          </w:tcPr>
          <w:p w:rsidR="00E07EB5" w:rsidRPr="00CA7312" w:rsidRDefault="00E07EB5" w:rsidP="006867AE">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Электродвигатель, кВт</w:t>
            </w:r>
          </w:p>
        </w:tc>
        <w:tc>
          <w:tcPr>
            <w:tcW w:w="1667" w:type="pct"/>
          </w:tcPr>
          <w:p w:rsidR="00E07EB5" w:rsidRPr="00CA7312" w:rsidRDefault="00E07EB5" w:rsidP="006867AE">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450</w:t>
            </w:r>
          </w:p>
        </w:tc>
      </w:tr>
      <w:tr w:rsidR="00E07EB5" w:rsidRPr="00CA7312" w:rsidTr="006867AE">
        <w:tc>
          <w:tcPr>
            <w:tcW w:w="427" w:type="pct"/>
          </w:tcPr>
          <w:p w:rsidR="00E07EB5" w:rsidRPr="00CA7312" w:rsidRDefault="00E07EB5" w:rsidP="006867AE">
            <w:pPr>
              <w:pStyle w:val="a8"/>
              <w:numPr>
                <w:ilvl w:val="0"/>
                <w:numId w:val="7"/>
              </w:numPr>
              <w:spacing w:after="0" w:line="360" w:lineRule="auto"/>
              <w:ind w:left="0" w:firstLine="0"/>
              <w:jc w:val="both"/>
              <w:rPr>
                <w:rFonts w:ascii="Times New Roman" w:hAnsi="Times New Roman"/>
                <w:bCs/>
                <w:noProof/>
                <w:color w:val="000000"/>
                <w:sz w:val="20"/>
                <w:szCs w:val="28"/>
              </w:rPr>
            </w:pPr>
          </w:p>
        </w:tc>
        <w:tc>
          <w:tcPr>
            <w:tcW w:w="2906" w:type="pct"/>
          </w:tcPr>
          <w:p w:rsidR="00E07EB5" w:rsidRPr="00CA7312" w:rsidRDefault="00E07EB5" w:rsidP="006867AE">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Масса, кг</w:t>
            </w:r>
          </w:p>
        </w:tc>
        <w:tc>
          <w:tcPr>
            <w:tcW w:w="1667" w:type="pct"/>
          </w:tcPr>
          <w:p w:rsidR="00E07EB5" w:rsidRPr="00CA7312" w:rsidRDefault="00E07EB5" w:rsidP="006867AE">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59</w:t>
            </w:r>
          </w:p>
        </w:tc>
      </w:tr>
    </w:tbl>
    <w:p w:rsidR="00E07EB5" w:rsidRPr="00CA7312" w:rsidRDefault="00E07EB5" w:rsidP="007A0B82">
      <w:pPr>
        <w:spacing w:after="0" w:line="360" w:lineRule="auto"/>
        <w:ind w:firstLine="709"/>
        <w:jc w:val="both"/>
        <w:rPr>
          <w:rFonts w:ascii="Times New Roman" w:hAnsi="Times New Roman"/>
          <w:noProof/>
          <w:color w:val="000000"/>
          <w:sz w:val="28"/>
          <w:szCs w:val="28"/>
        </w:rPr>
      </w:pPr>
    </w:p>
    <w:p w:rsidR="00E07EB5" w:rsidRPr="00CA7312" w:rsidRDefault="00E07EB5" w:rsidP="007A0B82">
      <w:pPr>
        <w:spacing w:after="0" w:line="360" w:lineRule="auto"/>
        <w:ind w:firstLine="709"/>
        <w:jc w:val="both"/>
        <w:rPr>
          <w:rFonts w:ascii="Times New Roman" w:hAnsi="Times New Roman"/>
          <w:noProof/>
          <w:color w:val="000000"/>
          <w:sz w:val="28"/>
          <w:szCs w:val="28"/>
          <w:u w:val="single"/>
        </w:rPr>
      </w:pPr>
      <w:r w:rsidRPr="00CA7312">
        <w:rPr>
          <w:rFonts w:ascii="Times New Roman" w:hAnsi="Times New Roman"/>
          <w:noProof/>
          <w:color w:val="000000"/>
          <w:sz w:val="28"/>
          <w:szCs w:val="28"/>
          <w:u w:val="single"/>
        </w:rPr>
        <w:t>Указания по эксплуатации.</w:t>
      </w:r>
    </w:p>
    <w:p w:rsidR="00E07EB5" w:rsidRPr="00CA7312" w:rsidRDefault="00E07EB5" w:rsidP="007A0B82">
      <w:pPr>
        <w:pStyle w:val="a8"/>
        <w:numPr>
          <w:ilvl w:val="0"/>
          <w:numId w:val="8"/>
        </w:numPr>
        <w:spacing w:after="0" w:line="360" w:lineRule="auto"/>
        <w:ind w:left="0"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Станок следует</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эксплуатировать в нормальных климатических условиях по ГОСТ 15150 – 69.</w:t>
      </w:r>
    </w:p>
    <w:p w:rsidR="00E07EB5" w:rsidRPr="00CA7312" w:rsidRDefault="00E07EB5" w:rsidP="007A0B82">
      <w:pPr>
        <w:pStyle w:val="a8"/>
        <w:numPr>
          <w:ilvl w:val="0"/>
          <w:numId w:val="8"/>
        </w:numPr>
        <w:spacing w:after="0" w:line="360" w:lineRule="auto"/>
        <w:ind w:left="0"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После транспортировки (консервиров</w:t>
      </w:r>
      <w:r w:rsidR="00B64D7D" w:rsidRPr="00CA7312">
        <w:rPr>
          <w:rFonts w:ascii="Times New Roman" w:hAnsi="Times New Roman"/>
          <w:noProof/>
          <w:color w:val="000000"/>
          <w:sz w:val="28"/>
          <w:szCs w:val="28"/>
        </w:rPr>
        <w:t>ания</w:t>
      </w:r>
      <w:r w:rsidRPr="00CA7312">
        <w:rPr>
          <w:rFonts w:ascii="Times New Roman" w:hAnsi="Times New Roman"/>
          <w:noProof/>
          <w:color w:val="000000"/>
          <w:sz w:val="28"/>
          <w:szCs w:val="28"/>
        </w:rPr>
        <w:t>) станка в условиях, отличающихся от требований ГОСТ 15150 – 69, перед первым запуском станок необходимо выдержать в сухом, хорошо проветриваемом помещении с нормальными климатическими условиями по ГОСТ 15150 – 69 не менее 3–х. часов.</w:t>
      </w:r>
    </w:p>
    <w:p w:rsidR="00E07EB5" w:rsidRPr="00CA7312" w:rsidRDefault="00E07EB5" w:rsidP="007A0B82">
      <w:pPr>
        <w:pStyle w:val="a8"/>
        <w:numPr>
          <w:ilvl w:val="0"/>
          <w:numId w:val="8"/>
        </w:numPr>
        <w:spacing w:after="0" w:line="360" w:lineRule="auto"/>
        <w:ind w:left="0"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К работе на станке допускаются люди, изучившие его устройства и программирования.</w:t>
      </w:r>
    </w:p>
    <w:p w:rsidR="00E07EB5" w:rsidRPr="00CA7312" w:rsidRDefault="00E07EB5" w:rsidP="007A0B82">
      <w:pPr>
        <w:pStyle w:val="a8"/>
        <w:numPr>
          <w:ilvl w:val="0"/>
          <w:numId w:val="8"/>
        </w:numPr>
        <w:spacing w:after="0" w:line="360" w:lineRule="auto"/>
        <w:ind w:left="0"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 xml:space="preserve">Перед сменой инструмента станок необходимо отключать от УП. </w:t>
      </w:r>
    </w:p>
    <w:p w:rsidR="00E07EB5" w:rsidRPr="00CA7312" w:rsidRDefault="00E07EB5" w:rsidP="007A0B82">
      <w:pPr>
        <w:pStyle w:val="a8"/>
        <w:numPr>
          <w:ilvl w:val="0"/>
          <w:numId w:val="8"/>
        </w:numPr>
        <w:spacing w:after="0" w:line="360" w:lineRule="auto"/>
        <w:ind w:left="0"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Не рекомендуется чистить станок сжатым воздухом т.к</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 xml:space="preserve">направляющие могут забиться грязью. </w:t>
      </w:r>
    </w:p>
    <w:p w:rsidR="00E07EB5" w:rsidRPr="00CA7312" w:rsidRDefault="00E07EB5" w:rsidP="007A0B82">
      <w:pPr>
        <w:pStyle w:val="a8"/>
        <w:spacing w:after="0" w:line="360" w:lineRule="auto"/>
        <w:ind w:left="0" w:firstLine="709"/>
        <w:jc w:val="both"/>
        <w:rPr>
          <w:rFonts w:ascii="Times New Roman" w:hAnsi="Times New Roman"/>
          <w:b/>
          <w:noProof/>
          <w:color w:val="000000"/>
          <w:sz w:val="28"/>
          <w:szCs w:val="28"/>
        </w:rPr>
      </w:pPr>
      <w:r w:rsidRPr="00CA7312">
        <w:rPr>
          <w:rFonts w:ascii="Times New Roman" w:hAnsi="Times New Roman"/>
          <w:b/>
          <w:noProof/>
          <w:color w:val="000000"/>
          <w:sz w:val="28"/>
          <w:szCs w:val="28"/>
        </w:rPr>
        <w:t>Технические характеристики системы УЧПУ</w:t>
      </w:r>
      <w:r w:rsidR="006867AE" w:rsidRPr="00CA7312">
        <w:rPr>
          <w:rFonts w:ascii="Times New Roman" w:hAnsi="Times New Roman"/>
          <w:b/>
          <w:noProof/>
          <w:color w:val="000000"/>
          <w:sz w:val="28"/>
          <w:szCs w:val="28"/>
        </w:rPr>
        <w:t xml:space="preserve"> </w:t>
      </w:r>
      <w:r w:rsidRPr="00CA7312">
        <w:rPr>
          <w:rFonts w:ascii="Times New Roman" w:hAnsi="Times New Roman"/>
          <w:b/>
          <w:noProof/>
          <w:color w:val="000000"/>
          <w:sz w:val="28"/>
          <w:szCs w:val="28"/>
        </w:rPr>
        <w:t>«CNC–ОМЕГА»</w:t>
      </w:r>
    </w:p>
    <w:p w:rsidR="00E07EB5" w:rsidRPr="00CA7312" w:rsidRDefault="00E07EB5" w:rsidP="007A0B82">
      <w:pPr>
        <w:autoSpaceDE w:val="0"/>
        <w:autoSpaceDN w:val="0"/>
        <w:adjustRightInd w:val="0"/>
        <w:spacing w:after="0" w:line="360" w:lineRule="auto"/>
        <w:ind w:firstLine="709"/>
        <w:jc w:val="both"/>
        <w:rPr>
          <w:rFonts w:ascii="Times New Roman" w:hAnsi="Times New Roman"/>
          <w:i/>
          <w:noProof/>
          <w:color w:val="000000"/>
          <w:sz w:val="28"/>
          <w:szCs w:val="28"/>
        </w:rPr>
      </w:pPr>
      <w:r w:rsidRPr="00CA7312">
        <w:rPr>
          <w:rFonts w:ascii="Times New Roman" w:hAnsi="Times New Roman"/>
          <w:bCs/>
          <w:i/>
          <w:noProof/>
          <w:color w:val="000000"/>
          <w:sz w:val="28"/>
          <w:szCs w:val="28"/>
        </w:rPr>
        <w:t>1. Назначение.</w:t>
      </w:r>
    </w:p>
    <w:p w:rsidR="00E07EB5" w:rsidRPr="00CA7312" w:rsidRDefault="00E07EB5" w:rsidP="007A0B82">
      <w:pPr>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Устройство ЧПУ "CNC-Омега" предназначено для оперативного управления фрезерным или токарным станком, оснащенным следящими электроприводами подач по 3 координатным осям.</w:t>
      </w:r>
    </w:p>
    <w:p w:rsidR="00E07EB5" w:rsidRPr="00CA7312" w:rsidRDefault="00E07EB5" w:rsidP="007A0B82">
      <w:pPr>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Устройство обеспечивает ввод, передачу программы на карту внешней памяти (КВП) и дальнейшее ее в ней хранения. Переноса программы с внешнего компьютера с помощью КВП на ЧПУ. Автоматическое выполнение управляющих программ обработки деталей и управление с пульта оператора.</w:t>
      </w:r>
      <w:r w:rsidR="007A0B82" w:rsidRPr="00CA7312">
        <w:rPr>
          <w:rFonts w:ascii="Times New Roman" w:hAnsi="Times New Roman"/>
          <w:noProof/>
          <w:color w:val="000000"/>
          <w:sz w:val="28"/>
          <w:szCs w:val="28"/>
        </w:rPr>
        <w:t xml:space="preserve"> </w:t>
      </w:r>
    </w:p>
    <w:p w:rsidR="00E07EB5" w:rsidRPr="00CA7312" w:rsidRDefault="00E07EB5" w:rsidP="007A0B82">
      <w:pPr>
        <w:autoSpaceDE w:val="0"/>
        <w:autoSpaceDN w:val="0"/>
        <w:adjustRightInd w:val="0"/>
        <w:spacing w:after="0" w:line="360" w:lineRule="auto"/>
        <w:ind w:firstLine="709"/>
        <w:jc w:val="both"/>
        <w:rPr>
          <w:rFonts w:ascii="Times New Roman" w:hAnsi="Times New Roman"/>
          <w:noProof/>
          <w:color w:val="000000"/>
          <w:sz w:val="28"/>
          <w:szCs w:val="28"/>
        </w:rPr>
      </w:pPr>
    </w:p>
    <w:p w:rsidR="00E07EB5" w:rsidRPr="00CA7312" w:rsidRDefault="00E07EB5" w:rsidP="007A0B82">
      <w:pPr>
        <w:autoSpaceDE w:val="0"/>
        <w:autoSpaceDN w:val="0"/>
        <w:adjustRightInd w:val="0"/>
        <w:spacing w:after="0" w:line="360" w:lineRule="auto"/>
        <w:ind w:firstLine="709"/>
        <w:jc w:val="both"/>
        <w:rPr>
          <w:rFonts w:ascii="Times New Roman" w:hAnsi="Times New Roman"/>
          <w:i/>
          <w:noProof/>
          <w:color w:val="000000"/>
          <w:sz w:val="28"/>
          <w:szCs w:val="28"/>
        </w:rPr>
      </w:pPr>
      <w:r w:rsidRPr="00CA7312">
        <w:rPr>
          <w:rFonts w:ascii="Times New Roman" w:hAnsi="Times New Roman"/>
          <w:i/>
          <w:noProof/>
          <w:color w:val="000000"/>
          <w:sz w:val="28"/>
          <w:szCs w:val="28"/>
        </w:rPr>
        <w:t>2. Технические характеристики УЧПУ</w:t>
      </w:r>
    </w:p>
    <w:tbl>
      <w:tblPr>
        <w:tblStyle w:val="afc"/>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C0" w:firstRow="0" w:lastRow="1" w:firstColumn="1" w:lastColumn="1" w:noHBand="0" w:noVBand="0"/>
      </w:tblPr>
      <w:tblGrid>
        <w:gridCol w:w="1208"/>
        <w:gridCol w:w="5287"/>
        <w:gridCol w:w="3076"/>
      </w:tblGrid>
      <w:tr w:rsidR="00E07EB5" w:rsidRPr="00CA7312" w:rsidTr="006867AE">
        <w:tc>
          <w:tcPr>
            <w:tcW w:w="631"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w:t>
            </w:r>
          </w:p>
        </w:tc>
        <w:tc>
          <w:tcPr>
            <w:tcW w:w="2762"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bCs/>
                <w:noProof/>
                <w:color w:val="000000"/>
                <w:sz w:val="20"/>
                <w:szCs w:val="28"/>
              </w:rPr>
              <w:t>Наименование параметра</w:t>
            </w:r>
          </w:p>
        </w:tc>
        <w:tc>
          <w:tcPr>
            <w:tcW w:w="1607"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Значение</w:t>
            </w:r>
          </w:p>
        </w:tc>
      </w:tr>
      <w:tr w:rsidR="00E07EB5" w:rsidRPr="00CA7312" w:rsidTr="006867AE">
        <w:tc>
          <w:tcPr>
            <w:tcW w:w="631"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1</w:t>
            </w:r>
          </w:p>
        </w:tc>
        <w:tc>
          <w:tcPr>
            <w:tcW w:w="2762"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Количество управляемых осей</w:t>
            </w:r>
          </w:p>
        </w:tc>
        <w:tc>
          <w:tcPr>
            <w:tcW w:w="1607"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8</w:t>
            </w:r>
          </w:p>
        </w:tc>
      </w:tr>
      <w:tr w:rsidR="00E07EB5" w:rsidRPr="00CA7312" w:rsidTr="006867AE">
        <w:tc>
          <w:tcPr>
            <w:tcW w:w="631"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2</w:t>
            </w:r>
          </w:p>
        </w:tc>
        <w:tc>
          <w:tcPr>
            <w:tcW w:w="2762"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Количество одновременно управляемых осей</w:t>
            </w:r>
          </w:p>
        </w:tc>
        <w:tc>
          <w:tcPr>
            <w:tcW w:w="1607"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3</w:t>
            </w:r>
          </w:p>
        </w:tc>
      </w:tr>
      <w:tr w:rsidR="00E07EB5" w:rsidRPr="00CA7312" w:rsidTr="006867AE">
        <w:tc>
          <w:tcPr>
            <w:tcW w:w="631"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3</w:t>
            </w:r>
          </w:p>
        </w:tc>
        <w:tc>
          <w:tcPr>
            <w:tcW w:w="2762"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Максимальное программируемое перемещение:</w:t>
            </w:r>
          </w:p>
        </w:tc>
        <w:tc>
          <w:tcPr>
            <w:tcW w:w="1607"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p>
        </w:tc>
      </w:tr>
      <w:tr w:rsidR="00E07EB5" w:rsidRPr="00CA7312" w:rsidTr="006867AE">
        <w:tc>
          <w:tcPr>
            <w:tcW w:w="631"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4</w:t>
            </w:r>
          </w:p>
        </w:tc>
        <w:tc>
          <w:tcPr>
            <w:tcW w:w="2762"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линейные, мкм</w:t>
            </w:r>
          </w:p>
        </w:tc>
        <w:tc>
          <w:tcPr>
            <w:tcW w:w="1607"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1</w:t>
            </w:r>
          </w:p>
        </w:tc>
      </w:tr>
      <w:tr w:rsidR="00E07EB5" w:rsidRPr="00CA7312" w:rsidTr="006867AE">
        <w:tc>
          <w:tcPr>
            <w:tcW w:w="631"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5</w:t>
            </w:r>
          </w:p>
        </w:tc>
        <w:tc>
          <w:tcPr>
            <w:tcW w:w="2762"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угловые, град</w:t>
            </w:r>
          </w:p>
        </w:tc>
        <w:tc>
          <w:tcPr>
            <w:tcW w:w="1607"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359.99</w:t>
            </w:r>
          </w:p>
        </w:tc>
      </w:tr>
      <w:tr w:rsidR="00E07EB5" w:rsidRPr="00CA7312" w:rsidTr="006867AE">
        <w:tc>
          <w:tcPr>
            <w:tcW w:w="631"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6</w:t>
            </w:r>
          </w:p>
        </w:tc>
        <w:tc>
          <w:tcPr>
            <w:tcW w:w="2762"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Минимальное программируемое перемещение</w:t>
            </w:r>
          </w:p>
        </w:tc>
        <w:tc>
          <w:tcPr>
            <w:tcW w:w="1607"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p>
        </w:tc>
      </w:tr>
      <w:tr w:rsidR="00E07EB5" w:rsidRPr="00CA7312" w:rsidTr="006867AE">
        <w:tc>
          <w:tcPr>
            <w:tcW w:w="631"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7</w:t>
            </w:r>
          </w:p>
        </w:tc>
        <w:tc>
          <w:tcPr>
            <w:tcW w:w="2762"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линейные, мкм</w:t>
            </w:r>
          </w:p>
        </w:tc>
        <w:tc>
          <w:tcPr>
            <w:tcW w:w="1607"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99 999 999</w:t>
            </w:r>
          </w:p>
        </w:tc>
      </w:tr>
      <w:tr w:rsidR="00E07EB5" w:rsidRPr="00CA7312" w:rsidTr="006867AE">
        <w:tc>
          <w:tcPr>
            <w:tcW w:w="631"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8</w:t>
            </w:r>
          </w:p>
        </w:tc>
        <w:tc>
          <w:tcPr>
            <w:tcW w:w="2762"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угловые, град</w:t>
            </w:r>
          </w:p>
        </w:tc>
        <w:tc>
          <w:tcPr>
            <w:tcW w:w="1607"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0.01</w:t>
            </w:r>
          </w:p>
        </w:tc>
      </w:tr>
      <w:tr w:rsidR="00E07EB5" w:rsidRPr="00CA7312" w:rsidTr="006867AE">
        <w:tc>
          <w:tcPr>
            <w:tcW w:w="631"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9</w:t>
            </w:r>
          </w:p>
        </w:tc>
        <w:tc>
          <w:tcPr>
            <w:tcW w:w="2762"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Диапазон скоростей рабочей подачи, мм/мин</w:t>
            </w:r>
          </w:p>
        </w:tc>
        <w:tc>
          <w:tcPr>
            <w:tcW w:w="1607" w:type="pct"/>
            <w:vMerge w:val="restar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определяется</w:t>
            </w:r>
          </w:p>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параметрами</w:t>
            </w:r>
          </w:p>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станка</w:t>
            </w:r>
          </w:p>
        </w:tc>
      </w:tr>
      <w:tr w:rsidR="00E07EB5" w:rsidRPr="00CA7312" w:rsidTr="006867AE">
        <w:tc>
          <w:tcPr>
            <w:tcW w:w="631"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10</w:t>
            </w:r>
          </w:p>
        </w:tc>
        <w:tc>
          <w:tcPr>
            <w:tcW w:w="2762"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Диапазон скоростей вращения шпинделя об/мин</w:t>
            </w:r>
          </w:p>
        </w:tc>
        <w:tc>
          <w:tcPr>
            <w:tcW w:w="1607" w:type="pct"/>
            <w:vMerge/>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p>
        </w:tc>
      </w:tr>
      <w:tr w:rsidR="00E07EB5" w:rsidRPr="00CA7312" w:rsidTr="006867AE">
        <w:tc>
          <w:tcPr>
            <w:tcW w:w="631"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11</w:t>
            </w:r>
          </w:p>
        </w:tc>
        <w:tc>
          <w:tcPr>
            <w:tcW w:w="2762"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Максимальное количество дискретных входных/выходных сигналов</w:t>
            </w:r>
          </w:p>
        </w:tc>
        <w:tc>
          <w:tcPr>
            <w:tcW w:w="1607"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16/16</w:t>
            </w:r>
          </w:p>
        </w:tc>
      </w:tr>
      <w:tr w:rsidR="00E07EB5" w:rsidRPr="00CA7312" w:rsidTr="006867AE">
        <w:tc>
          <w:tcPr>
            <w:tcW w:w="631"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12</w:t>
            </w:r>
          </w:p>
        </w:tc>
        <w:tc>
          <w:tcPr>
            <w:tcW w:w="2762"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Электропитание от переменного однофазного тока:</w:t>
            </w:r>
          </w:p>
        </w:tc>
        <w:tc>
          <w:tcPr>
            <w:tcW w:w="1607"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p>
        </w:tc>
      </w:tr>
      <w:tr w:rsidR="00E07EB5" w:rsidRPr="00CA7312" w:rsidTr="006867AE">
        <w:tc>
          <w:tcPr>
            <w:tcW w:w="631"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13</w:t>
            </w:r>
          </w:p>
        </w:tc>
        <w:tc>
          <w:tcPr>
            <w:tcW w:w="2762"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w:t>
            </w:r>
            <w:r w:rsidR="007A0B82" w:rsidRPr="00CA7312">
              <w:rPr>
                <w:rFonts w:ascii="Times New Roman" w:hAnsi="Times New Roman"/>
                <w:noProof/>
                <w:color w:val="000000"/>
                <w:sz w:val="20"/>
                <w:szCs w:val="28"/>
              </w:rPr>
              <w:t xml:space="preserve"> </w:t>
            </w:r>
            <w:r w:rsidRPr="00CA7312">
              <w:rPr>
                <w:rFonts w:ascii="Times New Roman" w:hAnsi="Times New Roman"/>
                <w:noProof/>
                <w:color w:val="000000"/>
                <w:sz w:val="20"/>
                <w:szCs w:val="28"/>
              </w:rPr>
              <w:t>напряжение, В</w:t>
            </w:r>
          </w:p>
        </w:tc>
        <w:tc>
          <w:tcPr>
            <w:tcW w:w="1607"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220+/-20%</w:t>
            </w:r>
          </w:p>
        </w:tc>
      </w:tr>
      <w:tr w:rsidR="00E07EB5" w:rsidRPr="00CA7312" w:rsidTr="006867AE">
        <w:tc>
          <w:tcPr>
            <w:tcW w:w="631"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14</w:t>
            </w:r>
          </w:p>
        </w:tc>
        <w:tc>
          <w:tcPr>
            <w:tcW w:w="2762"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Частота, Гц</w:t>
            </w:r>
          </w:p>
        </w:tc>
        <w:tc>
          <w:tcPr>
            <w:tcW w:w="1607"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50+/-15%</w:t>
            </w:r>
          </w:p>
        </w:tc>
      </w:tr>
      <w:tr w:rsidR="00E07EB5" w:rsidRPr="00CA7312" w:rsidTr="006867AE">
        <w:tc>
          <w:tcPr>
            <w:tcW w:w="631"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15</w:t>
            </w:r>
          </w:p>
        </w:tc>
        <w:tc>
          <w:tcPr>
            <w:tcW w:w="2762"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Потребляемая мощность, Вт</w:t>
            </w:r>
          </w:p>
        </w:tc>
        <w:tc>
          <w:tcPr>
            <w:tcW w:w="1607"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50</w:t>
            </w:r>
          </w:p>
        </w:tc>
      </w:tr>
      <w:tr w:rsidR="00E07EB5" w:rsidRPr="00CA7312" w:rsidTr="006867AE">
        <w:tc>
          <w:tcPr>
            <w:tcW w:w="631"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16</w:t>
            </w:r>
          </w:p>
        </w:tc>
        <w:tc>
          <w:tcPr>
            <w:tcW w:w="2762"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Рабочие условия</w:t>
            </w:r>
          </w:p>
        </w:tc>
        <w:tc>
          <w:tcPr>
            <w:tcW w:w="1607"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p>
        </w:tc>
      </w:tr>
      <w:tr w:rsidR="00E07EB5" w:rsidRPr="00CA7312" w:rsidTr="006867AE">
        <w:tc>
          <w:tcPr>
            <w:tcW w:w="631"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17</w:t>
            </w:r>
          </w:p>
        </w:tc>
        <w:tc>
          <w:tcPr>
            <w:tcW w:w="2762"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Температура окружающей среды</w:t>
            </w:r>
          </w:p>
        </w:tc>
        <w:tc>
          <w:tcPr>
            <w:tcW w:w="1607"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от 5 до 40 °С</w:t>
            </w:r>
          </w:p>
        </w:tc>
      </w:tr>
      <w:tr w:rsidR="00E07EB5" w:rsidRPr="00CA7312" w:rsidTr="006867AE">
        <w:tc>
          <w:tcPr>
            <w:tcW w:w="631"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18</w:t>
            </w:r>
          </w:p>
        </w:tc>
        <w:tc>
          <w:tcPr>
            <w:tcW w:w="2762"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Автоматическое ускорение и замедление (по линейному закону)</w:t>
            </w:r>
          </w:p>
        </w:tc>
        <w:tc>
          <w:tcPr>
            <w:tcW w:w="1607"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w:t>
            </w:r>
          </w:p>
        </w:tc>
      </w:tr>
      <w:tr w:rsidR="00E07EB5" w:rsidRPr="00CA7312" w:rsidTr="006867AE">
        <w:tc>
          <w:tcPr>
            <w:tcW w:w="631"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19</w:t>
            </w:r>
          </w:p>
        </w:tc>
        <w:tc>
          <w:tcPr>
            <w:tcW w:w="2762"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Задание перемещений в абсолютных величинах</w:t>
            </w:r>
          </w:p>
        </w:tc>
        <w:tc>
          <w:tcPr>
            <w:tcW w:w="1607"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w:t>
            </w:r>
          </w:p>
        </w:tc>
      </w:tr>
      <w:tr w:rsidR="00E07EB5" w:rsidRPr="00CA7312" w:rsidTr="006867AE">
        <w:tc>
          <w:tcPr>
            <w:tcW w:w="631"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20</w:t>
            </w:r>
          </w:p>
        </w:tc>
        <w:tc>
          <w:tcPr>
            <w:tcW w:w="2762"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Линейная интерполяция</w:t>
            </w:r>
          </w:p>
        </w:tc>
        <w:tc>
          <w:tcPr>
            <w:tcW w:w="1607"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w:t>
            </w:r>
          </w:p>
        </w:tc>
      </w:tr>
      <w:tr w:rsidR="00E07EB5" w:rsidRPr="00CA7312" w:rsidTr="006867AE">
        <w:tc>
          <w:tcPr>
            <w:tcW w:w="631"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21</w:t>
            </w:r>
          </w:p>
        </w:tc>
        <w:tc>
          <w:tcPr>
            <w:tcW w:w="2762"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Круговая интерполяция</w:t>
            </w:r>
          </w:p>
        </w:tc>
        <w:tc>
          <w:tcPr>
            <w:tcW w:w="1607"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w:t>
            </w:r>
          </w:p>
        </w:tc>
      </w:tr>
      <w:tr w:rsidR="00E07EB5" w:rsidRPr="00CA7312" w:rsidTr="006867AE">
        <w:tc>
          <w:tcPr>
            <w:tcW w:w="631"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22</w:t>
            </w:r>
          </w:p>
        </w:tc>
        <w:tc>
          <w:tcPr>
            <w:tcW w:w="2762"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Позиционирование</w:t>
            </w:r>
          </w:p>
        </w:tc>
        <w:tc>
          <w:tcPr>
            <w:tcW w:w="1607"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w:t>
            </w:r>
          </w:p>
        </w:tc>
      </w:tr>
      <w:tr w:rsidR="00E07EB5" w:rsidRPr="00CA7312" w:rsidTr="006867AE">
        <w:tc>
          <w:tcPr>
            <w:tcW w:w="631"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23</w:t>
            </w:r>
          </w:p>
        </w:tc>
        <w:tc>
          <w:tcPr>
            <w:tcW w:w="2762"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Пауза</w:t>
            </w:r>
          </w:p>
        </w:tc>
        <w:tc>
          <w:tcPr>
            <w:tcW w:w="1607"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w:t>
            </w:r>
          </w:p>
        </w:tc>
      </w:tr>
      <w:tr w:rsidR="00E07EB5" w:rsidRPr="00CA7312" w:rsidTr="006867AE">
        <w:tc>
          <w:tcPr>
            <w:tcW w:w="631"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24</w:t>
            </w:r>
          </w:p>
        </w:tc>
        <w:tc>
          <w:tcPr>
            <w:tcW w:w="2762"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Торможение в конце кадра</w:t>
            </w:r>
          </w:p>
        </w:tc>
        <w:tc>
          <w:tcPr>
            <w:tcW w:w="1607"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w:t>
            </w:r>
          </w:p>
        </w:tc>
      </w:tr>
      <w:tr w:rsidR="00E07EB5" w:rsidRPr="00CA7312" w:rsidTr="006867AE">
        <w:tc>
          <w:tcPr>
            <w:tcW w:w="631"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25</w:t>
            </w:r>
          </w:p>
        </w:tc>
        <w:tc>
          <w:tcPr>
            <w:tcW w:w="2762"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Выход в исходную точку</w:t>
            </w:r>
          </w:p>
        </w:tc>
        <w:tc>
          <w:tcPr>
            <w:tcW w:w="1607"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w:t>
            </w:r>
          </w:p>
        </w:tc>
      </w:tr>
      <w:tr w:rsidR="00E07EB5" w:rsidRPr="00CA7312" w:rsidTr="006867AE">
        <w:tc>
          <w:tcPr>
            <w:tcW w:w="631"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26</w:t>
            </w:r>
          </w:p>
        </w:tc>
        <w:tc>
          <w:tcPr>
            <w:tcW w:w="2762"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Коррекция длины инструмента</w:t>
            </w:r>
          </w:p>
        </w:tc>
        <w:tc>
          <w:tcPr>
            <w:tcW w:w="1607"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w:t>
            </w:r>
          </w:p>
        </w:tc>
      </w:tr>
      <w:tr w:rsidR="00E07EB5" w:rsidRPr="00CA7312" w:rsidTr="006867AE">
        <w:tc>
          <w:tcPr>
            <w:tcW w:w="631"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27</w:t>
            </w:r>
          </w:p>
        </w:tc>
        <w:tc>
          <w:tcPr>
            <w:tcW w:w="2762"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Сверление</w:t>
            </w:r>
          </w:p>
        </w:tc>
        <w:tc>
          <w:tcPr>
            <w:tcW w:w="1607"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w:t>
            </w:r>
          </w:p>
        </w:tc>
      </w:tr>
      <w:tr w:rsidR="00E07EB5" w:rsidRPr="00CA7312" w:rsidTr="006867AE">
        <w:tc>
          <w:tcPr>
            <w:tcW w:w="631"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28</w:t>
            </w:r>
          </w:p>
        </w:tc>
        <w:tc>
          <w:tcPr>
            <w:tcW w:w="2762"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Растачивание сложных профилей</w:t>
            </w:r>
          </w:p>
        </w:tc>
        <w:tc>
          <w:tcPr>
            <w:tcW w:w="1607"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w:t>
            </w:r>
          </w:p>
        </w:tc>
      </w:tr>
      <w:tr w:rsidR="00E07EB5" w:rsidRPr="00CA7312" w:rsidTr="006867AE">
        <w:tc>
          <w:tcPr>
            <w:tcW w:w="631"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29</w:t>
            </w:r>
          </w:p>
        </w:tc>
        <w:tc>
          <w:tcPr>
            <w:tcW w:w="2762"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По кадровая отработка</w:t>
            </w:r>
          </w:p>
        </w:tc>
        <w:tc>
          <w:tcPr>
            <w:tcW w:w="1607"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w:t>
            </w:r>
          </w:p>
        </w:tc>
      </w:tr>
      <w:tr w:rsidR="00E07EB5" w:rsidRPr="00CA7312" w:rsidTr="006867AE">
        <w:tc>
          <w:tcPr>
            <w:tcW w:w="631"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30</w:t>
            </w:r>
          </w:p>
        </w:tc>
        <w:tc>
          <w:tcPr>
            <w:tcW w:w="2762"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Пуск программы с базового пульта СЧПУ и станочного пульта</w:t>
            </w:r>
          </w:p>
        </w:tc>
        <w:tc>
          <w:tcPr>
            <w:tcW w:w="1607"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w:t>
            </w:r>
          </w:p>
        </w:tc>
      </w:tr>
      <w:tr w:rsidR="00E07EB5" w:rsidRPr="00CA7312" w:rsidTr="006867AE">
        <w:tc>
          <w:tcPr>
            <w:tcW w:w="631"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31</w:t>
            </w:r>
          </w:p>
        </w:tc>
        <w:tc>
          <w:tcPr>
            <w:tcW w:w="2762"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Останов программы:</w:t>
            </w:r>
          </w:p>
        </w:tc>
        <w:tc>
          <w:tcPr>
            <w:tcW w:w="1607"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p>
        </w:tc>
      </w:tr>
      <w:tr w:rsidR="00E07EB5" w:rsidRPr="00CA7312" w:rsidTr="006867AE">
        <w:tc>
          <w:tcPr>
            <w:tcW w:w="631"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32</w:t>
            </w:r>
          </w:p>
        </w:tc>
        <w:tc>
          <w:tcPr>
            <w:tcW w:w="2762"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функциями, заданными в программе</w:t>
            </w:r>
          </w:p>
        </w:tc>
        <w:tc>
          <w:tcPr>
            <w:tcW w:w="1607"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w:t>
            </w:r>
          </w:p>
        </w:tc>
      </w:tr>
      <w:tr w:rsidR="00E07EB5" w:rsidRPr="00CA7312" w:rsidTr="006867AE">
        <w:tc>
          <w:tcPr>
            <w:tcW w:w="631"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33</w:t>
            </w:r>
          </w:p>
        </w:tc>
        <w:tc>
          <w:tcPr>
            <w:tcW w:w="2762"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в конце кадра</w:t>
            </w:r>
          </w:p>
        </w:tc>
        <w:tc>
          <w:tcPr>
            <w:tcW w:w="1607"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w:t>
            </w:r>
          </w:p>
        </w:tc>
      </w:tr>
      <w:tr w:rsidR="00E07EB5" w:rsidRPr="00CA7312" w:rsidTr="006867AE">
        <w:tc>
          <w:tcPr>
            <w:tcW w:w="631"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34</w:t>
            </w:r>
          </w:p>
        </w:tc>
        <w:tc>
          <w:tcPr>
            <w:tcW w:w="2762"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Пуск прерванной программы:</w:t>
            </w:r>
          </w:p>
        </w:tc>
        <w:tc>
          <w:tcPr>
            <w:tcW w:w="1607"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p>
        </w:tc>
      </w:tr>
      <w:tr w:rsidR="00E07EB5" w:rsidRPr="00CA7312" w:rsidTr="006867AE">
        <w:tc>
          <w:tcPr>
            <w:tcW w:w="631"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35</w:t>
            </w:r>
          </w:p>
        </w:tc>
        <w:tc>
          <w:tcPr>
            <w:tcW w:w="2762"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с точки останова</w:t>
            </w:r>
          </w:p>
        </w:tc>
        <w:tc>
          <w:tcPr>
            <w:tcW w:w="1607"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w:t>
            </w:r>
          </w:p>
        </w:tc>
      </w:tr>
      <w:tr w:rsidR="00E07EB5" w:rsidRPr="00CA7312" w:rsidTr="006867AE">
        <w:tc>
          <w:tcPr>
            <w:tcW w:w="631"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36</w:t>
            </w:r>
          </w:p>
        </w:tc>
        <w:tc>
          <w:tcPr>
            <w:tcW w:w="2762"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с нужного кадра</w:t>
            </w:r>
          </w:p>
        </w:tc>
        <w:tc>
          <w:tcPr>
            <w:tcW w:w="1607"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w:t>
            </w:r>
          </w:p>
        </w:tc>
      </w:tr>
      <w:tr w:rsidR="00E07EB5" w:rsidRPr="00CA7312" w:rsidTr="006867AE">
        <w:tc>
          <w:tcPr>
            <w:tcW w:w="631"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37</w:t>
            </w:r>
          </w:p>
        </w:tc>
        <w:tc>
          <w:tcPr>
            <w:tcW w:w="2762"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Ввод программы:</w:t>
            </w:r>
          </w:p>
        </w:tc>
        <w:tc>
          <w:tcPr>
            <w:tcW w:w="1607"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p>
        </w:tc>
      </w:tr>
      <w:tr w:rsidR="00E07EB5" w:rsidRPr="00CA7312" w:rsidTr="006867AE">
        <w:tc>
          <w:tcPr>
            <w:tcW w:w="631"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38</w:t>
            </w:r>
          </w:p>
        </w:tc>
        <w:tc>
          <w:tcPr>
            <w:tcW w:w="2762"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с клавиатуры</w:t>
            </w:r>
          </w:p>
        </w:tc>
        <w:tc>
          <w:tcPr>
            <w:tcW w:w="1607"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w:t>
            </w:r>
          </w:p>
        </w:tc>
      </w:tr>
      <w:tr w:rsidR="00E07EB5" w:rsidRPr="00CA7312" w:rsidTr="006867AE">
        <w:tc>
          <w:tcPr>
            <w:tcW w:w="631"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39</w:t>
            </w:r>
          </w:p>
        </w:tc>
        <w:tc>
          <w:tcPr>
            <w:tcW w:w="2762"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с УПП</w:t>
            </w:r>
          </w:p>
        </w:tc>
        <w:tc>
          <w:tcPr>
            <w:tcW w:w="1607"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w:t>
            </w:r>
          </w:p>
        </w:tc>
      </w:tr>
      <w:tr w:rsidR="00E07EB5" w:rsidRPr="00CA7312" w:rsidTr="006867AE">
        <w:tc>
          <w:tcPr>
            <w:tcW w:w="631"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40</w:t>
            </w:r>
          </w:p>
        </w:tc>
        <w:tc>
          <w:tcPr>
            <w:tcW w:w="2762"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Кодирование управляющих программ</w:t>
            </w:r>
          </w:p>
        </w:tc>
        <w:tc>
          <w:tcPr>
            <w:tcW w:w="1607"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Язык ISO</w:t>
            </w:r>
          </w:p>
        </w:tc>
      </w:tr>
      <w:tr w:rsidR="00E07EB5" w:rsidRPr="00CA7312" w:rsidTr="006867AE">
        <w:tc>
          <w:tcPr>
            <w:tcW w:w="631"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41</w:t>
            </w:r>
          </w:p>
        </w:tc>
        <w:tc>
          <w:tcPr>
            <w:tcW w:w="2762"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Сохранение УП</w:t>
            </w:r>
          </w:p>
        </w:tc>
        <w:tc>
          <w:tcPr>
            <w:tcW w:w="1607"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p>
        </w:tc>
      </w:tr>
      <w:tr w:rsidR="00E07EB5" w:rsidRPr="00CA7312" w:rsidTr="006867AE">
        <w:tc>
          <w:tcPr>
            <w:tcW w:w="631"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42</w:t>
            </w:r>
          </w:p>
        </w:tc>
        <w:tc>
          <w:tcPr>
            <w:tcW w:w="2762"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w:t>
            </w:r>
            <w:r w:rsidR="007A0B82" w:rsidRPr="00CA7312">
              <w:rPr>
                <w:rFonts w:ascii="Times New Roman" w:hAnsi="Times New Roman"/>
                <w:noProof/>
                <w:color w:val="000000"/>
                <w:sz w:val="20"/>
                <w:szCs w:val="28"/>
              </w:rPr>
              <w:t xml:space="preserve"> </w:t>
            </w:r>
            <w:r w:rsidRPr="00CA7312">
              <w:rPr>
                <w:rFonts w:ascii="Times New Roman" w:hAnsi="Times New Roman"/>
                <w:noProof/>
                <w:color w:val="000000"/>
                <w:sz w:val="20"/>
                <w:szCs w:val="28"/>
              </w:rPr>
              <w:t>на устройство переноса программ</w:t>
            </w:r>
          </w:p>
        </w:tc>
        <w:tc>
          <w:tcPr>
            <w:tcW w:w="1607"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w:t>
            </w:r>
          </w:p>
        </w:tc>
      </w:tr>
      <w:tr w:rsidR="00E07EB5" w:rsidRPr="00CA7312" w:rsidTr="006867AE">
        <w:tc>
          <w:tcPr>
            <w:tcW w:w="631"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43</w:t>
            </w:r>
          </w:p>
        </w:tc>
        <w:tc>
          <w:tcPr>
            <w:tcW w:w="2762"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Объем памяти программ -</w:t>
            </w:r>
            <w:r w:rsidR="007A0B82" w:rsidRPr="00CA7312">
              <w:rPr>
                <w:rFonts w:ascii="Times New Roman" w:hAnsi="Times New Roman"/>
                <w:noProof/>
                <w:color w:val="000000"/>
                <w:sz w:val="20"/>
                <w:szCs w:val="28"/>
              </w:rPr>
              <w:t xml:space="preserve"> </w:t>
            </w:r>
            <w:r w:rsidRPr="00CA7312">
              <w:rPr>
                <w:rFonts w:ascii="Times New Roman" w:hAnsi="Times New Roman"/>
                <w:noProof/>
                <w:color w:val="000000"/>
                <w:sz w:val="20"/>
                <w:szCs w:val="28"/>
              </w:rPr>
              <w:t>УПП</w:t>
            </w:r>
          </w:p>
        </w:tc>
        <w:tc>
          <w:tcPr>
            <w:tcW w:w="1607"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64/128 Кбайт</w:t>
            </w:r>
          </w:p>
        </w:tc>
      </w:tr>
      <w:tr w:rsidR="00E07EB5" w:rsidRPr="00CA7312" w:rsidTr="006867AE">
        <w:tc>
          <w:tcPr>
            <w:tcW w:w="631"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44</w:t>
            </w:r>
          </w:p>
        </w:tc>
        <w:tc>
          <w:tcPr>
            <w:tcW w:w="2762"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Температура хранения</w:t>
            </w:r>
          </w:p>
        </w:tc>
        <w:tc>
          <w:tcPr>
            <w:tcW w:w="1607"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-50...+80°С</w:t>
            </w:r>
          </w:p>
        </w:tc>
      </w:tr>
      <w:tr w:rsidR="00E07EB5" w:rsidRPr="00CA7312" w:rsidTr="006867AE">
        <w:tc>
          <w:tcPr>
            <w:tcW w:w="631"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45</w:t>
            </w:r>
          </w:p>
        </w:tc>
        <w:tc>
          <w:tcPr>
            <w:tcW w:w="2762"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Габаритные размеры:</w:t>
            </w:r>
          </w:p>
        </w:tc>
        <w:tc>
          <w:tcPr>
            <w:tcW w:w="1607"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p>
        </w:tc>
      </w:tr>
      <w:tr w:rsidR="00E07EB5" w:rsidRPr="00CA7312" w:rsidTr="006867AE">
        <w:tc>
          <w:tcPr>
            <w:tcW w:w="631"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46</w:t>
            </w:r>
          </w:p>
        </w:tc>
        <w:tc>
          <w:tcPr>
            <w:tcW w:w="2762"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Пульта оператора</w:t>
            </w:r>
          </w:p>
        </w:tc>
        <w:tc>
          <w:tcPr>
            <w:tcW w:w="1607"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367x213x45</w:t>
            </w:r>
          </w:p>
        </w:tc>
      </w:tr>
      <w:tr w:rsidR="00E07EB5" w:rsidRPr="00CA7312" w:rsidTr="006867AE">
        <w:tc>
          <w:tcPr>
            <w:tcW w:w="631"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47</w:t>
            </w:r>
          </w:p>
        </w:tc>
        <w:tc>
          <w:tcPr>
            <w:tcW w:w="2762"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Приборного блока</w:t>
            </w:r>
          </w:p>
        </w:tc>
        <w:tc>
          <w:tcPr>
            <w:tcW w:w="1607"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215x210x155</w:t>
            </w:r>
          </w:p>
        </w:tc>
      </w:tr>
      <w:tr w:rsidR="00E07EB5" w:rsidRPr="00CA7312" w:rsidTr="006867AE">
        <w:tc>
          <w:tcPr>
            <w:tcW w:w="631"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48</w:t>
            </w:r>
          </w:p>
        </w:tc>
        <w:tc>
          <w:tcPr>
            <w:tcW w:w="2762"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Масса, кг:</w:t>
            </w:r>
          </w:p>
        </w:tc>
        <w:tc>
          <w:tcPr>
            <w:tcW w:w="1607"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p>
        </w:tc>
      </w:tr>
      <w:tr w:rsidR="00E07EB5" w:rsidRPr="00CA7312" w:rsidTr="006867AE">
        <w:tc>
          <w:tcPr>
            <w:tcW w:w="631"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49</w:t>
            </w:r>
          </w:p>
        </w:tc>
        <w:tc>
          <w:tcPr>
            <w:tcW w:w="2762"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Приборного блока</w:t>
            </w:r>
          </w:p>
        </w:tc>
        <w:tc>
          <w:tcPr>
            <w:tcW w:w="1607"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2,5</w:t>
            </w:r>
          </w:p>
        </w:tc>
      </w:tr>
    </w:tbl>
    <w:p w:rsidR="006867AE" w:rsidRPr="00CA7312" w:rsidRDefault="006867AE" w:rsidP="007A0B82">
      <w:pPr>
        <w:autoSpaceDE w:val="0"/>
        <w:autoSpaceDN w:val="0"/>
        <w:adjustRightInd w:val="0"/>
        <w:spacing w:after="0" w:line="360" w:lineRule="auto"/>
        <w:ind w:firstLine="709"/>
        <w:jc w:val="both"/>
        <w:rPr>
          <w:rFonts w:ascii="Times New Roman" w:hAnsi="Times New Roman"/>
          <w:i/>
          <w:noProof/>
          <w:color w:val="000000"/>
          <w:sz w:val="28"/>
          <w:szCs w:val="28"/>
        </w:rPr>
      </w:pPr>
    </w:p>
    <w:p w:rsidR="00E07EB5" w:rsidRPr="00CA7312" w:rsidRDefault="006867AE" w:rsidP="007A0B82">
      <w:pPr>
        <w:autoSpaceDE w:val="0"/>
        <w:autoSpaceDN w:val="0"/>
        <w:adjustRightInd w:val="0"/>
        <w:spacing w:after="0" w:line="360" w:lineRule="auto"/>
        <w:ind w:firstLine="709"/>
        <w:jc w:val="both"/>
        <w:rPr>
          <w:rFonts w:ascii="Times New Roman" w:hAnsi="Times New Roman"/>
          <w:bCs/>
          <w:i/>
          <w:noProof/>
          <w:color w:val="000000"/>
          <w:sz w:val="28"/>
          <w:szCs w:val="28"/>
        </w:rPr>
      </w:pPr>
      <w:r w:rsidRPr="00CA7312">
        <w:rPr>
          <w:rFonts w:ascii="Times New Roman" w:hAnsi="Times New Roman"/>
          <w:i/>
          <w:noProof/>
          <w:color w:val="000000"/>
          <w:sz w:val="28"/>
          <w:szCs w:val="28"/>
        </w:rPr>
        <w:br w:type="page"/>
      </w:r>
      <w:r w:rsidR="00E07EB5" w:rsidRPr="00CA7312">
        <w:rPr>
          <w:rFonts w:ascii="Times New Roman" w:hAnsi="Times New Roman"/>
          <w:i/>
          <w:noProof/>
          <w:color w:val="000000"/>
          <w:sz w:val="28"/>
          <w:szCs w:val="28"/>
        </w:rPr>
        <w:t xml:space="preserve">3. Основные режимы </w:t>
      </w:r>
      <w:r w:rsidR="00E07EB5" w:rsidRPr="00CA7312">
        <w:rPr>
          <w:rFonts w:ascii="Times New Roman" w:hAnsi="Times New Roman"/>
          <w:bCs/>
          <w:i/>
          <w:noProof/>
          <w:color w:val="000000"/>
          <w:sz w:val="28"/>
          <w:szCs w:val="28"/>
        </w:rPr>
        <w:t>работы УЧПУ</w:t>
      </w:r>
    </w:p>
    <w:p w:rsidR="00E07EB5" w:rsidRPr="00CA7312" w:rsidRDefault="00E07EB5" w:rsidP="007A0B82">
      <w:pPr>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Устройство</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предоставляет</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возможность</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работы</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в</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следующих режимах:</w:t>
      </w:r>
    </w:p>
    <w:p w:rsidR="00E07EB5" w:rsidRPr="00CA7312" w:rsidRDefault="00E07EB5" w:rsidP="007A0B82">
      <w:pPr>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перемещение по координатам в ручном режиме от клавиш пульта УЧПУ или клавиш ручных перемещений технологического пульта</w:t>
      </w:r>
    </w:p>
    <w:p w:rsidR="00E07EB5" w:rsidRPr="00CA7312" w:rsidRDefault="00E07EB5" w:rsidP="007A0B82">
      <w:pPr>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 автоматический режим</w:t>
      </w:r>
    </w:p>
    <w:p w:rsidR="00E07EB5" w:rsidRPr="00CA7312" w:rsidRDefault="00E07EB5" w:rsidP="007A0B82">
      <w:pPr>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 полуавтоматический режим</w:t>
      </w:r>
    </w:p>
    <w:p w:rsidR="00E07EB5" w:rsidRPr="00CA7312" w:rsidRDefault="00E07EB5"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 размерная привязка инструмента</w:t>
      </w:r>
    </w:p>
    <w:p w:rsidR="00E07EB5" w:rsidRPr="00CA7312" w:rsidRDefault="00E07EB5" w:rsidP="007A0B82">
      <w:pPr>
        <w:autoSpaceDE w:val="0"/>
        <w:autoSpaceDN w:val="0"/>
        <w:adjustRightInd w:val="0"/>
        <w:spacing w:after="0" w:line="360" w:lineRule="auto"/>
        <w:ind w:firstLine="709"/>
        <w:jc w:val="both"/>
        <w:rPr>
          <w:rFonts w:ascii="Times New Roman" w:hAnsi="Times New Roman"/>
          <w:i/>
          <w:iCs/>
          <w:noProof/>
          <w:color w:val="000000"/>
          <w:sz w:val="28"/>
          <w:szCs w:val="28"/>
        </w:rPr>
      </w:pPr>
      <w:r w:rsidRPr="00CA7312">
        <w:rPr>
          <w:rFonts w:ascii="Times New Roman" w:hAnsi="Times New Roman"/>
          <w:bCs/>
          <w:i/>
          <w:iCs/>
          <w:noProof/>
          <w:color w:val="000000"/>
          <w:sz w:val="28"/>
          <w:szCs w:val="28"/>
        </w:rPr>
        <w:t xml:space="preserve">4. Структурная </w:t>
      </w:r>
      <w:r w:rsidRPr="00CA7312">
        <w:rPr>
          <w:rFonts w:ascii="Times New Roman" w:hAnsi="Times New Roman"/>
          <w:i/>
          <w:iCs/>
          <w:noProof/>
          <w:color w:val="000000"/>
          <w:sz w:val="28"/>
          <w:szCs w:val="28"/>
        </w:rPr>
        <w:t>схема.</w:t>
      </w:r>
    </w:p>
    <w:p w:rsidR="00E07EB5" w:rsidRPr="00CA7312" w:rsidRDefault="00E07EB5" w:rsidP="007A0B82">
      <w:pPr>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 xml:space="preserve">Структурная схема подключения </w:t>
      </w:r>
      <w:r w:rsidRPr="00CA7312">
        <w:rPr>
          <w:rFonts w:ascii="Times New Roman" w:hAnsi="Times New Roman"/>
          <w:bCs/>
          <w:noProof/>
          <w:color w:val="000000"/>
          <w:sz w:val="28"/>
          <w:szCs w:val="28"/>
        </w:rPr>
        <w:t xml:space="preserve">УЧПУ </w:t>
      </w:r>
      <w:r w:rsidRPr="00CA7312">
        <w:rPr>
          <w:rFonts w:ascii="Times New Roman" w:hAnsi="Times New Roman"/>
          <w:noProof/>
          <w:color w:val="000000"/>
          <w:sz w:val="28"/>
          <w:szCs w:val="28"/>
        </w:rPr>
        <w:t xml:space="preserve">к станку приведена на рис. </w:t>
      </w:r>
      <w:r w:rsidRPr="00CA7312">
        <w:rPr>
          <w:rFonts w:ascii="Times New Roman" w:hAnsi="Times New Roman"/>
          <w:bCs/>
          <w:noProof/>
          <w:color w:val="000000"/>
          <w:sz w:val="28"/>
          <w:szCs w:val="28"/>
        </w:rPr>
        <w:t xml:space="preserve">1. УЧПУ </w:t>
      </w:r>
      <w:r w:rsidRPr="00CA7312">
        <w:rPr>
          <w:rFonts w:ascii="Times New Roman" w:hAnsi="Times New Roman"/>
          <w:noProof/>
          <w:color w:val="000000"/>
          <w:sz w:val="28"/>
          <w:szCs w:val="28"/>
        </w:rPr>
        <w:t>состоит из следующих блоков:</w:t>
      </w:r>
    </w:p>
    <w:p w:rsidR="00E07EB5" w:rsidRPr="00CA7312" w:rsidRDefault="00E07EB5" w:rsidP="007A0B82">
      <w:pPr>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 блок управления (БУ);</w:t>
      </w:r>
    </w:p>
    <w:p w:rsidR="00E07EB5" w:rsidRPr="00CA7312" w:rsidRDefault="00E07EB5" w:rsidP="007A0B82">
      <w:pPr>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 пульт управления (ПУ);</w:t>
      </w:r>
    </w:p>
    <w:p w:rsidR="00E07EB5" w:rsidRPr="00CA7312" w:rsidRDefault="00E07EB5" w:rsidP="007A0B82">
      <w:pPr>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 программатор КВП;</w:t>
      </w:r>
    </w:p>
    <w:p w:rsidR="00E07EB5" w:rsidRPr="00CA7312" w:rsidRDefault="00E07EB5"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 карта внешней памяти (КВП).</w:t>
      </w:r>
    </w:p>
    <w:p w:rsidR="006867AE" w:rsidRPr="00CA7312" w:rsidRDefault="006867AE" w:rsidP="007A0B82">
      <w:pPr>
        <w:spacing w:after="0" w:line="360" w:lineRule="auto"/>
        <w:ind w:firstLine="709"/>
        <w:jc w:val="both"/>
        <w:rPr>
          <w:rFonts w:ascii="Times New Roman" w:hAnsi="Times New Roman"/>
          <w:noProof/>
          <w:color w:val="000000"/>
          <w:sz w:val="28"/>
          <w:szCs w:val="28"/>
        </w:rPr>
      </w:pPr>
    </w:p>
    <w:p w:rsidR="00E07EB5" w:rsidRPr="00CA7312" w:rsidRDefault="00542D02" w:rsidP="007A0B82">
      <w:pPr>
        <w:spacing w:after="0" w:line="360" w:lineRule="auto"/>
        <w:ind w:firstLine="709"/>
        <w:jc w:val="both"/>
        <w:rPr>
          <w:rFonts w:ascii="Times New Roman" w:hAnsi="Times New Roman"/>
          <w:noProof/>
          <w:color w:val="000000"/>
          <w:sz w:val="28"/>
          <w:szCs w:val="28"/>
          <w:u w:val="single"/>
        </w:rPr>
      </w:pPr>
      <w:r>
        <w:rPr>
          <w:rFonts w:ascii="Times New Roman" w:hAnsi="Times New Roman"/>
          <w:noProof/>
          <w:color w:val="000000"/>
          <w:sz w:val="28"/>
          <w:szCs w:val="28"/>
          <w:u w:val="single"/>
        </w:rPr>
        <w:pict>
          <v:shape id="Рисунок 1" o:spid="_x0000_i1058" type="#_x0000_t75" style="width:227.25pt;height:334.5pt;visibility:visible">
            <v:imagedata r:id="rId28" o:title=""/>
          </v:shape>
        </w:pict>
      </w:r>
    </w:p>
    <w:p w:rsidR="00E07EB5" w:rsidRPr="00CA7312" w:rsidRDefault="006867AE" w:rsidP="007A0B82">
      <w:pPr>
        <w:autoSpaceDE w:val="0"/>
        <w:autoSpaceDN w:val="0"/>
        <w:adjustRightInd w:val="0"/>
        <w:spacing w:after="0" w:line="360" w:lineRule="auto"/>
        <w:ind w:firstLine="709"/>
        <w:jc w:val="both"/>
        <w:rPr>
          <w:rFonts w:ascii="Times New Roman" w:hAnsi="Times New Roman"/>
          <w:i/>
          <w:noProof/>
          <w:color w:val="000000"/>
          <w:sz w:val="28"/>
          <w:szCs w:val="28"/>
        </w:rPr>
      </w:pPr>
      <w:r w:rsidRPr="00CA7312">
        <w:rPr>
          <w:rFonts w:ascii="Times New Roman" w:hAnsi="Times New Roman"/>
          <w:i/>
          <w:noProof/>
          <w:color w:val="000000"/>
          <w:sz w:val="28"/>
          <w:szCs w:val="28"/>
        </w:rPr>
        <w:br w:type="page"/>
      </w:r>
      <w:r w:rsidR="00E07EB5" w:rsidRPr="00CA7312">
        <w:rPr>
          <w:rFonts w:ascii="Times New Roman" w:hAnsi="Times New Roman"/>
          <w:i/>
          <w:noProof/>
          <w:color w:val="000000"/>
          <w:sz w:val="28"/>
          <w:szCs w:val="28"/>
        </w:rPr>
        <w:t>Краткое описание блоков УЧПУ "CNC-Омега".</w:t>
      </w:r>
    </w:p>
    <w:p w:rsidR="00E07EB5" w:rsidRPr="00CA7312" w:rsidRDefault="00E07EB5" w:rsidP="007A0B82">
      <w:pPr>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Приведено краткое описание блоков и узлов УЧПУ.</w:t>
      </w:r>
    </w:p>
    <w:p w:rsidR="00E07EB5" w:rsidRPr="00CA7312" w:rsidRDefault="00E07EB5" w:rsidP="007A0B82">
      <w:pPr>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i/>
          <w:iCs/>
          <w:noProof/>
          <w:color w:val="000000"/>
          <w:sz w:val="28"/>
          <w:szCs w:val="28"/>
        </w:rPr>
        <w:t>Микроконтроллер</w:t>
      </w:r>
    </w:p>
    <w:p w:rsidR="00E07EB5" w:rsidRPr="00CA7312" w:rsidRDefault="00E07EB5" w:rsidP="007A0B82">
      <w:pPr>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Микроконтроллер подключается по интерфейсу RS232 к пульту оператора и к карте внешней памяти (КВП) через адаптер УЧПУ.</w:t>
      </w:r>
    </w:p>
    <w:p w:rsidR="00E07EB5" w:rsidRPr="00CA7312" w:rsidRDefault="00E07EB5" w:rsidP="007A0B82">
      <w:pPr>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i/>
          <w:iCs/>
          <w:noProof/>
          <w:color w:val="000000"/>
          <w:sz w:val="28"/>
          <w:szCs w:val="28"/>
        </w:rPr>
        <w:t>Канал управления приводом шпинделя</w:t>
      </w:r>
    </w:p>
    <w:p w:rsidR="00E07EB5" w:rsidRPr="00CA7312" w:rsidRDefault="00E07EB5" w:rsidP="007A0B82">
      <w:pPr>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Блок предназначен для управления главным приводом (шпинделем) станка.</w:t>
      </w:r>
    </w:p>
    <w:p w:rsidR="00E07EB5" w:rsidRPr="00CA7312" w:rsidRDefault="00E07EB5" w:rsidP="007A0B82">
      <w:pPr>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i/>
          <w:iCs/>
          <w:noProof/>
          <w:color w:val="000000"/>
          <w:sz w:val="28"/>
          <w:szCs w:val="28"/>
        </w:rPr>
        <w:t>Канал управления шаговыми приводами</w:t>
      </w:r>
    </w:p>
    <w:p w:rsidR="00E07EB5" w:rsidRPr="00CA7312" w:rsidRDefault="00E07EB5" w:rsidP="007A0B82">
      <w:pPr>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Блок предназначен для одновременного управления следящими электроприводами станка по четырем координатам.</w:t>
      </w:r>
    </w:p>
    <w:p w:rsidR="00E07EB5" w:rsidRPr="00CA7312" w:rsidRDefault="00E07EB5" w:rsidP="007A0B82">
      <w:pPr>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i/>
          <w:iCs/>
          <w:noProof/>
          <w:color w:val="000000"/>
          <w:sz w:val="28"/>
          <w:szCs w:val="28"/>
        </w:rPr>
        <w:t>Канал управления дискретных входов/выходов</w:t>
      </w:r>
    </w:p>
    <w:p w:rsidR="00E07EB5" w:rsidRPr="00CA7312" w:rsidRDefault="00E07EB5" w:rsidP="007A0B82">
      <w:pPr>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Блок позволяет осуществлять одновременную обработку и формирование 16 дискретных сигналов для узлов электроавтоматики с номинальным напряжением питания 24 В. Блок имеет независимые друг от друга 16 входов и 16 выходов (24 В, до 500 мА). Защита реализована программно – аппаратно. Номинальное напряжение высокого логического уровня входов электроавтоматики составляет 24 В + 50%.</w:t>
      </w:r>
    </w:p>
    <w:p w:rsidR="00E07EB5" w:rsidRPr="00CA7312" w:rsidRDefault="00E07EB5" w:rsidP="007A0B82">
      <w:pPr>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7, Характерные неисправности и методы их устранения.</w:t>
      </w:r>
    </w:p>
    <w:p w:rsidR="00E07EB5" w:rsidRPr="00CA7312" w:rsidRDefault="00E07EB5" w:rsidP="007A0B82">
      <w:pPr>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Во время работы устройства могут возникнуть неисправности, обусловленные следующими причинами:</w:t>
      </w:r>
    </w:p>
    <w:p w:rsidR="00E07EB5" w:rsidRPr="00CA7312" w:rsidRDefault="00E07EB5" w:rsidP="007A0B82">
      <w:pPr>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отсутствие питающего напряжения;</w:t>
      </w:r>
    </w:p>
    <w:p w:rsidR="00E07EB5" w:rsidRPr="00CA7312" w:rsidRDefault="00E07EB5" w:rsidP="007A0B82">
      <w:pPr>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отсутствие контактов в разъемах;</w:t>
      </w:r>
    </w:p>
    <w:p w:rsidR="00E07EB5" w:rsidRPr="00CA7312" w:rsidRDefault="00E07EB5" w:rsidP="007A0B82">
      <w:pPr>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неисправности элементов в модулях.</w:t>
      </w:r>
    </w:p>
    <w:p w:rsidR="00E07EB5" w:rsidRPr="00CA7312" w:rsidRDefault="00E07EB5" w:rsidP="007A0B82">
      <w:pPr>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1. Отсутствие питающего напряжения может быть вызвано выгоранием плавких предохранителей блока питания, обрывом в шнуре питания или неисправностью самого блока питания. Шнур питания и предохранители заменяются на исправные. Неисправности блока питания устраняются специалистами. Замену блока питания производите только при отключенном от сети шнуре питания.</w:t>
      </w:r>
    </w:p>
    <w:p w:rsidR="00E07EB5" w:rsidRPr="00CA7312" w:rsidRDefault="00E07EB5" w:rsidP="007A0B82">
      <w:pPr>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2.</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Возобновление</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контактов</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достигается</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протиркой контактирующих элементов спиртом.</w:t>
      </w:r>
    </w:p>
    <w:p w:rsidR="00E07EB5" w:rsidRPr="00CA7312" w:rsidRDefault="00E07EB5" w:rsidP="007A0B82">
      <w:pPr>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3.</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Неисправности, связанные с выходом из строя элементов</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центрального блока определяются с помощью внешнего осмотра и тестового программного обеспечения УЧПУ. Устраняются только специалистами с использованием ЗИП. В случае не возможности устранения неисправностей устройства следует обратиться на предприятие- изготовитель.</w:t>
      </w:r>
    </w:p>
    <w:p w:rsidR="00E07EB5" w:rsidRPr="00CA7312" w:rsidRDefault="00E07EB5" w:rsidP="007A0B82">
      <w:pPr>
        <w:autoSpaceDE w:val="0"/>
        <w:autoSpaceDN w:val="0"/>
        <w:adjustRightInd w:val="0"/>
        <w:spacing w:after="0" w:line="360" w:lineRule="auto"/>
        <w:ind w:firstLine="709"/>
        <w:jc w:val="both"/>
        <w:rPr>
          <w:rFonts w:ascii="Times New Roman" w:hAnsi="Times New Roman"/>
          <w:i/>
          <w:noProof/>
          <w:color w:val="000000"/>
          <w:sz w:val="28"/>
          <w:szCs w:val="28"/>
        </w:rPr>
      </w:pPr>
      <w:r w:rsidRPr="00CA7312">
        <w:rPr>
          <w:rFonts w:ascii="Times New Roman" w:hAnsi="Times New Roman"/>
          <w:i/>
          <w:noProof/>
          <w:color w:val="000000"/>
          <w:sz w:val="28"/>
          <w:szCs w:val="28"/>
        </w:rPr>
        <w:t>7. Техническое обслуживание.</w:t>
      </w:r>
    </w:p>
    <w:p w:rsidR="00E07EB5" w:rsidRPr="00CA7312" w:rsidRDefault="00E07EB5" w:rsidP="007A0B82">
      <w:pPr>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Периодичность протирки контактов разъемов УЧПУ - 1раз в год. Спирт ректифицированный. Расход спирта - 100г на одно УЧПУ в год.</w:t>
      </w:r>
    </w:p>
    <w:p w:rsidR="00E07EB5" w:rsidRPr="00CA7312" w:rsidRDefault="00E07EB5" w:rsidP="007A0B82">
      <w:pPr>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В случае обнаружения неисправности в работе УЧПУ потребителю разрешается вынуть неисправный блок и провести ее внешний осмотр. Если на блоке нет повреждений монтажа или разъемов, то ее следует вставить в УЧПУ и вновь включить УЧПУ. В случае подтверждения неисправности, данный блок следует отправить на предприятию - изготовителю для ремонта. При этом предприятие - потребитель обязано сообщить в десятидневный срок в адрес предприятия</w:t>
      </w:r>
      <w:r w:rsidR="00BC777C"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 изготовителя сведения о проделанной работе.</w:t>
      </w:r>
    </w:p>
    <w:p w:rsidR="00E07EB5" w:rsidRPr="00CA7312" w:rsidRDefault="00E07EB5" w:rsidP="007A0B82">
      <w:pPr>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Обслуживание и ремонт разрешается производить обученным специалистам, имеющим соответствующее удостоверение о праве обслуживания УЧПУ.</w:t>
      </w:r>
    </w:p>
    <w:p w:rsidR="00E07EB5" w:rsidRPr="00CA7312" w:rsidRDefault="00E07EB5"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 xml:space="preserve">Внимание! Внимать и вставлять блоки, производить </w:t>
      </w:r>
      <w:r w:rsidRPr="00CA7312">
        <w:rPr>
          <w:rFonts w:ascii="Times New Roman" w:hAnsi="Times New Roman"/>
          <w:bCs/>
          <w:noProof/>
          <w:color w:val="000000"/>
          <w:sz w:val="28"/>
          <w:szCs w:val="28"/>
        </w:rPr>
        <w:t xml:space="preserve">отключения и </w:t>
      </w:r>
      <w:r w:rsidRPr="00CA7312">
        <w:rPr>
          <w:rFonts w:ascii="Times New Roman" w:hAnsi="Times New Roman"/>
          <w:noProof/>
          <w:color w:val="000000"/>
          <w:sz w:val="28"/>
          <w:szCs w:val="28"/>
        </w:rPr>
        <w:t xml:space="preserve">подключение разъемов </w:t>
      </w:r>
      <w:r w:rsidRPr="00CA7312">
        <w:rPr>
          <w:rFonts w:ascii="Times New Roman" w:hAnsi="Times New Roman"/>
          <w:bCs/>
          <w:noProof/>
          <w:color w:val="000000"/>
          <w:sz w:val="28"/>
          <w:szCs w:val="28"/>
        </w:rPr>
        <w:t xml:space="preserve">в УЧПУ разрешается только </w:t>
      </w:r>
      <w:r w:rsidRPr="00CA7312">
        <w:rPr>
          <w:rFonts w:ascii="Times New Roman" w:hAnsi="Times New Roman"/>
          <w:noProof/>
          <w:color w:val="000000"/>
          <w:sz w:val="28"/>
          <w:szCs w:val="28"/>
        </w:rPr>
        <w:t>при полностью выключенном УЧПУ.</w:t>
      </w:r>
    </w:p>
    <w:p w:rsidR="00E07EB5" w:rsidRPr="00CA7312" w:rsidRDefault="00E07EB5" w:rsidP="007A0B82">
      <w:pPr>
        <w:autoSpaceDE w:val="0"/>
        <w:autoSpaceDN w:val="0"/>
        <w:adjustRightInd w:val="0"/>
        <w:spacing w:after="0" w:line="360" w:lineRule="auto"/>
        <w:ind w:firstLine="709"/>
        <w:jc w:val="both"/>
        <w:rPr>
          <w:rFonts w:ascii="Times New Roman" w:hAnsi="Times New Roman"/>
          <w:noProof/>
          <w:color w:val="000000"/>
          <w:sz w:val="28"/>
          <w:szCs w:val="32"/>
          <w:u w:val="single"/>
        </w:rPr>
      </w:pPr>
      <w:r w:rsidRPr="00CA7312">
        <w:rPr>
          <w:rFonts w:ascii="Times New Roman" w:hAnsi="Times New Roman"/>
          <w:noProof/>
          <w:color w:val="000000"/>
          <w:sz w:val="28"/>
          <w:szCs w:val="32"/>
          <w:u w:val="single"/>
        </w:rPr>
        <w:t>Сверлильный станок модели 2Н125</w:t>
      </w:r>
    </w:p>
    <w:p w:rsidR="007A0B82" w:rsidRPr="00CA7312" w:rsidRDefault="00930203" w:rsidP="007A0B82">
      <w:pPr>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ОБЩИЕ</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СВЕДЕНИЯ</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О</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СВЕРЛИЛЬНЫХ</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СТАНКАХ</w:t>
      </w:r>
    </w:p>
    <w:p w:rsidR="00930203" w:rsidRPr="00CA7312" w:rsidRDefault="00930203" w:rsidP="007A0B82">
      <w:pPr>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Сверлильные станки предназначены для сверления, рассверливания, зенкерования, развертывания отверстий, нарезания резьбы, цекования, зенкования и т. д. Основными параметрами сверлильных станков являются; наибольший условный диаметр получаемого отверстия в стальных деталях, размер конуса шпинделя, вылет и наибольший ход шпинделя и др.</w:t>
      </w:r>
    </w:p>
    <w:p w:rsidR="00930203" w:rsidRPr="00CA7312" w:rsidRDefault="00930203" w:rsidP="007A0B82">
      <w:pPr>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Сверлильные станки подразделяют на настольно-сверлильные, вертикально-сверлильные, радиально-сверлильные, многошпиндельные с постоянным расположением шпинделей и с переставными шпинделями, горизонтально-сверлильные для глубок</w:t>
      </w:r>
      <w:r w:rsidR="00F8639A" w:rsidRPr="00CA7312">
        <w:rPr>
          <w:rFonts w:ascii="Times New Roman" w:hAnsi="Times New Roman"/>
          <w:noProof/>
          <w:color w:val="000000"/>
          <w:sz w:val="28"/>
          <w:szCs w:val="28"/>
        </w:rPr>
        <w:t>ого сверления. Настольные станки</w:t>
      </w:r>
      <w:r w:rsidRPr="00CA7312">
        <w:rPr>
          <w:rFonts w:ascii="Times New Roman" w:hAnsi="Times New Roman"/>
          <w:noProof/>
          <w:color w:val="000000"/>
          <w:sz w:val="28"/>
          <w:szCs w:val="28"/>
        </w:rPr>
        <w:t xml:space="preserve"> выпускают для сверления отверстий диаметром 3, 6, 12, 16 мм; вертикально-сверлильные и радиально-сверлильные— для сверления отверстий диаметром 18, 25, 35, 50 и 75 мм. В сверлильных станках главным движением является вращение шпинделя с инструментом, а движением подачи — вертикальное перемещение шпинделя.</w:t>
      </w:r>
    </w:p>
    <w:p w:rsidR="007A0B82" w:rsidRPr="00CA7312" w:rsidRDefault="00930203" w:rsidP="007A0B82">
      <w:pPr>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Станок предназначен для сверления, рассверливания, зенкерования, зенкования, развертывания, нарезания резьбы машинными метчиками, подрезки торцов у деталей в единичном и мелкосерийном производстве.</w:t>
      </w:r>
      <w:r w:rsidR="007A0B82" w:rsidRPr="00CA7312">
        <w:rPr>
          <w:rFonts w:ascii="Times New Roman" w:hAnsi="Times New Roman"/>
          <w:noProof/>
          <w:color w:val="000000"/>
          <w:sz w:val="28"/>
          <w:szCs w:val="28"/>
        </w:rPr>
        <w:t xml:space="preserve"> </w:t>
      </w:r>
    </w:p>
    <w:p w:rsidR="007A0B82" w:rsidRPr="00CA7312" w:rsidRDefault="00930203" w:rsidP="007A0B82">
      <w:pPr>
        <w:autoSpaceDE w:val="0"/>
        <w:autoSpaceDN w:val="0"/>
        <w:adjustRightInd w:val="0"/>
        <w:spacing w:after="0" w:line="360" w:lineRule="auto"/>
        <w:ind w:firstLine="709"/>
        <w:jc w:val="both"/>
        <w:rPr>
          <w:rFonts w:ascii="Times New Roman" w:hAnsi="Times New Roman"/>
          <w:i/>
          <w:noProof/>
          <w:color w:val="000000"/>
          <w:sz w:val="28"/>
          <w:szCs w:val="28"/>
        </w:rPr>
      </w:pPr>
      <w:r w:rsidRPr="00CA7312">
        <w:rPr>
          <w:rFonts w:ascii="Times New Roman" w:hAnsi="Times New Roman"/>
          <w:i/>
          <w:noProof/>
          <w:color w:val="000000"/>
          <w:sz w:val="28"/>
          <w:szCs w:val="28"/>
        </w:rPr>
        <w:t xml:space="preserve">Техническая характеристика станка. </w:t>
      </w:r>
    </w:p>
    <w:p w:rsidR="00930203" w:rsidRPr="00CA7312" w:rsidRDefault="00930203" w:rsidP="007A0B82">
      <w:pPr>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Станок входит в конструктивную гамму вертикально-сверлильных станков. Станки этой гаммы имеют агрегатную' компоновку, удобное расположение рукояток управления, совершенную систему смазывания и т. д.</w:t>
      </w:r>
      <w:r w:rsidR="00F8639A"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Основные механизмы и движения в станке. На основании установлена колонна</w:t>
      </w:r>
      <w:r w:rsidRPr="00CA7312">
        <w:rPr>
          <w:rFonts w:ascii="Times New Roman" w:hAnsi="Times New Roman"/>
          <w:i/>
          <w:iCs/>
          <w:noProof/>
          <w:color w:val="000000"/>
          <w:sz w:val="28"/>
          <w:szCs w:val="28"/>
        </w:rPr>
        <w:t xml:space="preserve"> </w:t>
      </w:r>
      <w:r w:rsidRPr="00CA7312">
        <w:rPr>
          <w:rFonts w:ascii="Times New Roman" w:hAnsi="Times New Roman"/>
          <w:noProof/>
          <w:color w:val="000000"/>
          <w:sz w:val="28"/>
          <w:szCs w:val="28"/>
        </w:rPr>
        <w:t>по вертикальным направляющим которой перемещается стол (установочное перемещение). В сверлильной головке</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 xml:space="preserve">расположены коробки скоростей и подач, сообщающие главное движение и движение подачи шпинделю с инструментом. Кинематика станка. </w:t>
      </w:r>
      <w:r w:rsidRPr="00CA7312">
        <w:rPr>
          <w:rFonts w:ascii="Times New Roman" w:hAnsi="Times New Roman"/>
          <w:iCs/>
          <w:noProof/>
          <w:color w:val="000000"/>
          <w:sz w:val="28"/>
          <w:szCs w:val="28"/>
        </w:rPr>
        <w:t>Главное движение</w:t>
      </w:r>
      <w:r w:rsidRPr="00CA7312">
        <w:rPr>
          <w:rFonts w:ascii="Times New Roman" w:hAnsi="Times New Roman"/>
          <w:i/>
          <w:iCs/>
          <w:noProof/>
          <w:color w:val="000000"/>
          <w:sz w:val="28"/>
          <w:szCs w:val="28"/>
        </w:rPr>
        <w:t xml:space="preserve"> </w:t>
      </w:r>
      <w:r w:rsidRPr="00CA7312">
        <w:rPr>
          <w:rFonts w:ascii="Times New Roman" w:hAnsi="Times New Roman"/>
          <w:noProof/>
          <w:color w:val="000000"/>
          <w:sz w:val="28"/>
          <w:szCs w:val="28"/>
        </w:rPr>
        <w:t>гильза шпинделя получает от электродвигателя через коробку скоростей, состоящую из тройного блока</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и двух двойных блоков</w:t>
      </w:r>
      <w:r w:rsidR="00F8639A" w:rsidRPr="00CA7312">
        <w:rPr>
          <w:rFonts w:ascii="Times New Roman" w:hAnsi="Times New Roman"/>
          <w:noProof/>
          <w:color w:val="000000"/>
          <w:sz w:val="28"/>
          <w:szCs w:val="28"/>
        </w:rPr>
        <w:t>.</w:t>
      </w:r>
      <w:r w:rsidRPr="00CA7312">
        <w:rPr>
          <w:rFonts w:ascii="Times New Roman" w:hAnsi="Times New Roman"/>
          <w:noProof/>
          <w:color w:val="000000"/>
          <w:sz w:val="28"/>
          <w:szCs w:val="28"/>
        </w:rPr>
        <w:t xml:space="preserve"> Гильза имеет шлицевое отверстие, через которое получает вращение шпиндель</w:t>
      </w:r>
      <w:r w:rsidRPr="00CA7312">
        <w:rPr>
          <w:rFonts w:ascii="Times New Roman" w:hAnsi="Times New Roman"/>
          <w:i/>
          <w:iCs/>
          <w:noProof/>
          <w:color w:val="000000"/>
          <w:sz w:val="28"/>
          <w:szCs w:val="28"/>
        </w:rPr>
        <w:t>.</w:t>
      </w:r>
      <w:r w:rsidR="007A0B82" w:rsidRPr="00CA7312">
        <w:rPr>
          <w:rFonts w:ascii="Times New Roman" w:hAnsi="Times New Roman"/>
          <w:i/>
          <w:iCs/>
          <w:noProof/>
          <w:color w:val="000000"/>
          <w:sz w:val="28"/>
          <w:szCs w:val="28"/>
        </w:rPr>
        <w:t xml:space="preserve"> </w:t>
      </w:r>
      <w:r w:rsidRPr="00CA7312">
        <w:rPr>
          <w:rFonts w:ascii="Times New Roman" w:hAnsi="Times New Roman"/>
          <w:noProof/>
          <w:color w:val="000000"/>
          <w:sz w:val="28"/>
          <w:szCs w:val="28"/>
        </w:rPr>
        <w:t>Шпиндель смонтирован на двух шариковых и одном упорном подшипниках. Имеется специальный механизм для удаления инструмента.</w:t>
      </w:r>
      <w:r w:rsidR="00CE21A3" w:rsidRPr="00CA7312">
        <w:rPr>
          <w:rFonts w:ascii="Times New Roman" w:hAnsi="Times New Roman"/>
          <w:noProof/>
          <w:color w:val="000000"/>
          <w:sz w:val="28"/>
          <w:szCs w:val="28"/>
        </w:rPr>
        <w:t xml:space="preserve"> </w:t>
      </w:r>
      <w:r w:rsidRPr="00CA7312">
        <w:rPr>
          <w:rFonts w:ascii="Times New Roman" w:hAnsi="Times New Roman"/>
          <w:iCs/>
          <w:noProof/>
          <w:color w:val="000000"/>
          <w:sz w:val="28"/>
          <w:szCs w:val="28"/>
        </w:rPr>
        <w:t>Движение подачи</w:t>
      </w:r>
      <w:r w:rsidRPr="00CA7312">
        <w:rPr>
          <w:rFonts w:ascii="Times New Roman" w:hAnsi="Times New Roman"/>
          <w:i/>
          <w:iCs/>
          <w:noProof/>
          <w:color w:val="000000"/>
          <w:sz w:val="28"/>
          <w:szCs w:val="28"/>
        </w:rPr>
        <w:t xml:space="preserve"> </w:t>
      </w:r>
      <w:r w:rsidRPr="00CA7312">
        <w:rPr>
          <w:rFonts w:ascii="Times New Roman" w:hAnsi="Times New Roman"/>
          <w:noProof/>
          <w:color w:val="000000"/>
          <w:sz w:val="28"/>
          <w:szCs w:val="28"/>
        </w:rPr>
        <w:t>передается шпинделю от гильзы через зубчатые пары</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два тройных блока</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и предохранительную муфту</w:t>
      </w:r>
      <w:r w:rsidRPr="00CA7312">
        <w:rPr>
          <w:rFonts w:ascii="Times New Roman" w:hAnsi="Times New Roman"/>
          <w:i/>
          <w:iCs/>
          <w:noProof/>
          <w:color w:val="000000"/>
          <w:sz w:val="28"/>
          <w:szCs w:val="28"/>
        </w:rPr>
        <w:t xml:space="preserve"> </w:t>
      </w:r>
      <w:r w:rsidRPr="00CA7312">
        <w:rPr>
          <w:rFonts w:ascii="Times New Roman" w:hAnsi="Times New Roman"/>
          <w:noProof/>
          <w:color w:val="000000"/>
          <w:sz w:val="28"/>
          <w:szCs w:val="28"/>
        </w:rPr>
        <w:t>червячную пару</w:t>
      </w:r>
      <w:r w:rsidR="007A0B82" w:rsidRPr="00CA7312">
        <w:rPr>
          <w:rFonts w:ascii="Times New Roman" w:hAnsi="Times New Roman"/>
          <w:noProof/>
          <w:color w:val="000000"/>
          <w:sz w:val="28"/>
          <w:szCs w:val="28"/>
        </w:rPr>
        <w:t>,</w:t>
      </w:r>
      <w:r w:rsidRPr="00CA7312">
        <w:rPr>
          <w:rFonts w:ascii="Times New Roman" w:hAnsi="Times New Roman"/>
          <w:noProof/>
          <w:color w:val="000000"/>
          <w:sz w:val="28"/>
          <w:szCs w:val="28"/>
        </w:rPr>
        <w:t xml:space="preserve"> реечное, колесо на валу</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и рейку, нарезанную на гильзе</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шпинделя.</w:t>
      </w:r>
      <w:r w:rsidR="00CE21A3" w:rsidRPr="00CA7312">
        <w:rPr>
          <w:rFonts w:ascii="Times New Roman" w:hAnsi="Times New Roman"/>
          <w:noProof/>
          <w:color w:val="000000"/>
          <w:sz w:val="28"/>
          <w:szCs w:val="28"/>
        </w:rPr>
        <w:t xml:space="preserve"> </w:t>
      </w:r>
      <w:r w:rsidRPr="00CA7312">
        <w:rPr>
          <w:rFonts w:ascii="Times New Roman" w:hAnsi="Times New Roman"/>
          <w:iCs/>
          <w:noProof/>
          <w:color w:val="000000"/>
          <w:sz w:val="28"/>
          <w:szCs w:val="28"/>
        </w:rPr>
        <w:t>Механизм подачи</w:t>
      </w:r>
      <w:r w:rsidRPr="00CA7312">
        <w:rPr>
          <w:rFonts w:ascii="Times New Roman" w:hAnsi="Times New Roman"/>
          <w:i/>
          <w:iCs/>
          <w:noProof/>
          <w:color w:val="000000"/>
          <w:sz w:val="28"/>
          <w:szCs w:val="28"/>
        </w:rPr>
        <w:t xml:space="preserve"> </w:t>
      </w:r>
      <w:r w:rsidRPr="00CA7312">
        <w:rPr>
          <w:rFonts w:ascii="Times New Roman" w:hAnsi="Times New Roman"/>
          <w:noProof/>
          <w:color w:val="000000"/>
          <w:sz w:val="28"/>
          <w:szCs w:val="28"/>
        </w:rPr>
        <w:t>обеспечивает ручной отвод и подвод инструмента к заготовке, включение и выключение рабочей подачи, ручное опережение подачи; ручную подачу шпинделя, используемую при нарезании резьбы. Для этого используют штурвальный механизм подачи с муфтой</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Лимб / на валу</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предназначен для визуального отсчета глубины обработки</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и для наладки</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кулачков.</w:t>
      </w:r>
    </w:p>
    <w:p w:rsidR="00930203" w:rsidRPr="00CA7312" w:rsidRDefault="00930203" w:rsidP="007A0B82">
      <w:pPr>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Установочное перемещение сверлильной головки осуществляют вручную через червячную пару</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и реечную передачу. Стол поднимают или опускают также вручную через колеса</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 xml:space="preserve">и передачу винт-гайка </w:t>
      </w:r>
    </w:p>
    <w:p w:rsidR="00930203" w:rsidRPr="00CA7312" w:rsidRDefault="00930203" w:rsidP="007A0B82">
      <w:pPr>
        <w:autoSpaceDE w:val="0"/>
        <w:autoSpaceDN w:val="0"/>
        <w:adjustRightInd w:val="0"/>
        <w:spacing w:after="0" w:line="360" w:lineRule="auto"/>
        <w:ind w:firstLine="709"/>
        <w:jc w:val="both"/>
        <w:rPr>
          <w:rFonts w:ascii="Times New Roman" w:hAnsi="Times New Roman"/>
          <w:noProof/>
          <w:color w:val="000000"/>
          <w:sz w:val="28"/>
          <w:szCs w:val="28"/>
          <w:u w:val="single"/>
        </w:rPr>
      </w:pPr>
    </w:p>
    <w:tbl>
      <w:tblPr>
        <w:tblStyle w:val="afc"/>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C0" w:firstRow="0" w:lastRow="1" w:firstColumn="1" w:lastColumn="1" w:noHBand="0" w:noVBand="0"/>
      </w:tblPr>
      <w:tblGrid>
        <w:gridCol w:w="1208"/>
        <w:gridCol w:w="6014"/>
        <w:gridCol w:w="2349"/>
      </w:tblGrid>
      <w:tr w:rsidR="00E07EB5" w:rsidRPr="00CA7312" w:rsidTr="006867AE">
        <w:trPr>
          <w:trHeight w:val="20"/>
        </w:trPr>
        <w:tc>
          <w:tcPr>
            <w:tcW w:w="631"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w:t>
            </w:r>
          </w:p>
        </w:tc>
        <w:tc>
          <w:tcPr>
            <w:tcW w:w="3142"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bCs/>
                <w:noProof/>
                <w:color w:val="000000"/>
                <w:sz w:val="20"/>
                <w:szCs w:val="28"/>
              </w:rPr>
              <w:t>Наименование параметра</w:t>
            </w:r>
          </w:p>
        </w:tc>
        <w:tc>
          <w:tcPr>
            <w:tcW w:w="1228"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Значения</w:t>
            </w:r>
          </w:p>
        </w:tc>
      </w:tr>
      <w:tr w:rsidR="00E07EB5" w:rsidRPr="00CA7312" w:rsidTr="006867AE">
        <w:trPr>
          <w:trHeight w:val="20"/>
        </w:trPr>
        <w:tc>
          <w:tcPr>
            <w:tcW w:w="631"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1</w:t>
            </w:r>
          </w:p>
        </w:tc>
        <w:tc>
          <w:tcPr>
            <w:tcW w:w="3142"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Наибольший условный диаметр сверления в стали</w:t>
            </w:r>
            <w:r w:rsidR="007A0B82" w:rsidRPr="00CA7312">
              <w:rPr>
                <w:rFonts w:ascii="Times New Roman" w:hAnsi="Times New Roman"/>
                <w:noProof/>
                <w:color w:val="000000"/>
                <w:sz w:val="20"/>
                <w:szCs w:val="28"/>
              </w:rPr>
              <w:t xml:space="preserve"> </w:t>
            </w:r>
          </w:p>
        </w:tc>
        <w:tc>
          <w:tcPr>
            <w:tcW w:w="1228"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25</w:t>
            </w:r>
          </w:p>
        </w:tc>
      </w:tr>
      <w:tr w:rsidR="00E07EB5" w:rsidRPr="00CA7312" w:rsidTr="006867AE">
        <w:trPr>
          <w:trHeight w:val="20"/>
        </w:trPr>
        <w:tc>
          <w:tcPr>
            <w:tcW w:w="631"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2</w:t>
            </w:r>
          </w:p>
        </w:tc>
        <w:tc>
          <w:tcPr>
            <w:tcW w:w="3142"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Рабочая поверхность стола</w:t>
            </w:r>
            <w:r w:rsidR="007A0B82" w:rsidRPr="00CA7312">
              <w:rPr>
                <w:rFonts w:ascii="Times New Roman" w:hAnsi="Times New Roman"/>
                <w:noProof/>
                <w:color w:val="000000"/>
                <w:sz w:val="20"/>
                <w:szCs w:val="28"/>
              </w:rPr>
              <w:t xml:space="preserve"> </w:t>
            </w:r>
            <w:r w:rsidRPr="00CA7312">
              <w:rPr>
                <w:rFonts w:ascii="Times New Roman" w:hAnsi="Times New Roman"/>
                <w:noProof/>
                <w:color w:val="000000"/>
                <w:sz w:val="20"/>
                <w:szCs w:val="28"/>
              </w:rPr>
              <w:t xml:space="preserve"> </w:t>
            </w:r>
          </w:p>
        </w:tc>
        <w:tc>
          <w:tcPr>
            <w:tcW w:w="1228"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400х450</w:t>
            </w:r>
          </w:p>
        </w:tc>
      </w:tr>
      <w:tr w:rsidR="00E07EB5" w:rsidRPr="00CA7312" w:rsidTr="006867AE">
        <w:trPr>
          <w:trHeight w:val="20"/>
        </w:trPr>
        <w:tc>
          <w:tcPr>
            <w:tcW w:w="631"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3</w:t>
            </w:r>
          </w:p>
        </w:tc>
        <w:tc>
          <w:tcPr>
            <w:tcW w:w="3142"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Наибольшее расстояние от торца шпинделя до рабочей поверхности стола</w:t>
            </w:r>
            <w:r w:rsidR="007A0B82" w:rsidRPr="00CA7312">
              <w:rPr>
                <w:rFonts w:ascii="Times New Roman" w:hAnsi="Times New Roman"/>
                <w:noProof/>
                <w:color w:val="000000"/>
                <w:sz w:val="20"/>
                <w:szCs w:val="28"/>
              </w:rPr>
              <w:t xml:space="preserve"> </w:t>
            </w:r>
            <w:r w:rsidRPr="00CA7312">
              <w:rPr>
                <w:rFonts w:ascii="Times New Roman" w:hAnsi="Times New Roman"/>
                <w:noProof/>
                <w:color w:val="000000"/>
                <w:sz w:val="20"/>
                <w:szCs w:val="28"/>
              </w:rPr>
              <w:t xml:space="preserve"> </w:t>
            </w:r>
          </w:p>
        </w:tc>
        <w:tc>
          <w:tcPr>
            <w:tcW w:w="1228"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700</w:t>
            </w:r>
          </w:p>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p>
        </w:tc>
      </w:tr>
      <w:tr w:rsidR="00E07EB5" w:rsidRPr="00CA7312" w:rsidTr="006867AE">
        <w:trPr>
          <w:trHeight w:val="20"/>
        </w:trPr>
        <w:tc>
          <w:tcPr>
            <w:tcW w:w="631"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4</w:t>
            </w:r>
          </w:p>
        </w:tc>
        <w:tc>
          <w:tcPr>
            <w:tcW w:w="3142"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Вылет шпинделя</w:t>
            </w:r>
            <w:r w:rsidR="007A0B82" w:rsidRPr="00CA7312">
              <w:rPr>
                <w:rFonts w:ascii="Times New Roman" w:hAnsi="Times New Roman"/>
                <w:noProof/>
                <w:color w:val="000000"/>
                <w:sz w:val="20"/>
                <w:szCs w:val="28"/>
              </w:rPr>
              <w:t xml:space="preserve"> </w:t>
            </w:r>
          </w:p>
        </w:tc>
        <w:tc>
          <w:tcPr>
            <w:tcW w:w="1228"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250</w:t>
            </w:r>
          </w:p>
        </w:tc>
      </w:tr>
      <w:tr w:rsidR="00E07EB5" w:rsidRPr="00CA7312" w:rsidTr="006867AE">
        <w:trPr>
          <w:trHeight w:val="20"/>
        </w:trPr>
        <w:tc>
          <w:tcPr>
            <w:tcW w:w="631"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5</w:t>
            </w:r>
          </w:p>
        </w:tc>
        <w:tc>
          <w:tcPr>
            <w:tcW w:w="3142"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Наибольший ход шпинделя</w:t>
            </w:r>
            <w:r w:rsidR="007A0B82" w:rsidRPr="00CA7312">
              <w:rPr>
                <w:rFonts w:ascii="Times New Roman" w:hAnsi="Times New Roman"/>
                <w:noProof/>
                <w:color w:val="000000"/>
                <w:sz w:val="20"/>
                <w:szCs w:val="28"/>
              </w:rPr>
              <w:t xml:space="preserve"> </w:t>
            </w:r>
          </w:p>
        </w:tc>
        <w:tc>
          <w:tcPr>
            <w:tcW w:w="1228"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200</w:t>
            </w:r>
          </w:p>
        </w:tc>
      </w:tr>
      <w:tr w:rsidR="00E07EB5" w:rsidRPr="00CA7312" w:rsidTr="006867AE">
        <w:trPr>
          <w:trHeight w:val="20"/>
        </w:trPr>
        <w:tc>
          <w:tcPr>
            <w:tcW w:w="631"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6</w:t>
            </w:r>
          </w:p>
        </w:tc>
        <w:tc>
          <w:tcPr>
            <w:tcW w:w="3142"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Наибольшее вертикальное перемещение:</w:t>
            </w:r>
          </w:p>
        </w:tc>
        <w:tc>
          <w:tcPr>
            <w:tcW w:w="1228"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p>
        </w:tc>
      </w:tr>
      <w:tr w:rsidR="00E07EB5" w:rsidRPr="00CA7312" w:rsidTr="006867AE">
        <w:trPr>
          <w:trHeight w:val="20"/>
        </w:trPr>
        <w:tc>
          <w:tcPr>
            <w:tcW w:w="631"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7</w:t>
            </w:r>
          </w:p>
        </w:tc>
        <w:tc>
          <w:tcPr>
            <w:tcW w:w="3142"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сверлильной (револьверной) головки</w:t>
            </w:r>
            <w:r w:rsidR="007A0B82" w:rsidRPr="00CA7312">
              <w:rPr>
                <w:rFonts w:ascii="Times New Roman" w:hAnsi="Times New Roman"/>
                <w:noProof/>
                <w:color w:val="000000"/>
                <w:sz w:val="20"/>
                <w:szCs w:val="28"/>
              </w:rPr>
              <w:t xml:space="preserve"> </w:t>
            </w:r>
          </w:p>
        </w:tc>
        <w:tc>
          <w:tcPr>
            <w:tcW w:w="1228"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170</w:t>
            </w:r>
          </w:p>
        </w:tc>
      </w:tr>
      <w:tr w:rsidR="00E07EB5" w:rsidRPr="00CA7312" w:rsidTr="006867AE">
        <w:trPr>
          <w:trHeight w:val="20"/>
        </w:trPr>
        <w:tc>
          <w:tcPr>
            <w:tcW w:w="631"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8</w:t>
            </w:r>
          </w:p>
        </w:tc>
        <w:tc>
          <w:tcPr>
            <w:tcW w:w="3142"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стола</w:t>
            </w:r>
            <w:r w:rsidR="007A0B82" w:rsidRPr="00CA7312">
              <w:rPr>
                <w:rFonts w:ascii="Times New Roman" w:hAnsi="Times New Roman"/>
                <w:noProof/>
                <w:color w:val="000000"/>
                <w:sz w:val="20"/>
                <w:szCs w:val="28"/>
              </w:rPr>
              <w:t xml:space="preserve">  </w:t>
            </w:r>
          </w:p>
        </w:tc>
        <w:tc>
          <w:tcPr>
            <w:tcW w:w="1228"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270</w:t>
            </w:r>
          </w:p>
        </w:tc>
      </w:tr>
      <w:tr w:rsidR="00E07EB5" w:rsidRPr="00CA7312" w:rsidTr="006867AE">
        <w:trPr>
          <w:trHeight w:val="20"/>
        </w:trPr>
        <w:tc>
          <w:tcPr>
            <w:tcW w:w="631"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9</w:t>
            </w:r>
          </w:p>
        </w:tc>
        <w:tc>
          <w:tcPr>
            <w:tcW w:w="3142"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Конус Морзе отверстия шпинделя</w:t>
            </w:r>
          </w:p>
        </w:tc>
        <w:tc>
          <w:tcPr>
            <w:tcW w:w="1228"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3</w:t>
            </w:r>
          </w:p>
        </w:tc>
      </w:tr>
      <w:tr w:rsidR="00E07EB5" w:rsidRPr="00CA7312" w:rsidTr="006867AE">
        <w:trPr>
          <w:trHeight w:val="20"/>
        </w:trPr>
        <w:tc>
          <w:tcPr>
            <w:tcW w:w="631"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10</w:t>
            </w:r>
          </w:p>
        </w:tc>
        <w:tc>
          <w:tcPr>
            <w:tcW w:w="3142"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Число скоростей шпинделя</w:t>
            </w:r>
            <w:r w:rsidR="007A0B82" w:rsidRPr="00CA7312">
              <w:rPr>
                <w:rFonts w:ascii="Times New Roman" w:hAnsi="Times New Roman"/>
                <w:noProof/>
                <w:color w:val="000000"/>
                <w:sz w:val="20"/>
                <w:szCs w:val="28"/>
              </w:rPr>
              <w:t xml:space="preserve"> </w:t>
            </w:r>
            <w:r w:rsidRPr="00CA7312">
              <w:rPr>
                <w:rFonts w:ascii="Times New Roman" w:hAnsi="Times New Roman"/>
                <w:noProof/>
                <w:color w:val="000000"/>
                <w:sz w:val="20"/>
                <w:szCs w:val="28"/>
              </w:rPr>
              <w:t xml:space="preserve"> </w:t>
            </w:r>
          </w:p>
        </w:tc>
        <w:tc>
          <w:tcPr>
            <w:tcW w:w="1228"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12</w:t>
            </w:r>
          </w:p>
        </w:tc>
      </w:tr>
      <w:tr w:rsidR="00E07EB5" w:rsidRPr="00CA7312" w:rsidTr="006867AE">
        <w:trPr>
          <w:trHeight w:val="20"/>
        </w:trPr>
        <w:tc>
          <w:tcPr>
            <w:tcW w:w="631"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11</w:t>
            </w:r>
          </w:p>
        </w:tc>
        <w:tc>
          <w:tcPr>
            <w:tcW w:w="3142"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Частота вращения шпинделя, об/мин</w:t>
            </w:r>
            <w:r w:rsidR="007A0B82" w:rsidRPr="00CA7312">
              <w:rPr>
                <w:rFonts w:ascii="Times New Roman" w:hAnsi="Times New Roman"/>
                <w:noProof/>
                <w:color w:val="000000"/>
                <w:sz w:val="20"/>
                <w:szCs w:val="28"/>
              </w:rPr>
              <w:t xml:space="preserve"> </w:t>
            </w:r>
          </w:p>
        </w:tc>
        <w:tc>
          <w:tcPr>
            <w:tcW w:w="1228"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45-2000</w:t>
            </w:r>
          </w:p>
        </w:tc>
      </w:tr>
      <w:tr w:rsidR="00E07EB5" w:rsidRPr="00CA7312" w:rsidTr="006867AE">
        <w:trPr>
          <w:trHeight w:val="20"/>
        </w:trPr>
        <w:tc>
          <w:tcPr>
            <w:tcW w:w="631"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12</w:t>
            </w:r>
          </w:p>
        </w:tc>
        <w:tc>
          <w:tcPr>
            <w:tcW w:w="3142"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Число подач шпинделя (револьверной головки)</w:t>
            </w:r>
            <w:r w:rsidR="007A0B82" w:rsidRPr="00CA7312">
              <w:rPr>
                <w:rFonts w:ascii="Times New Roman" w:hAnsi="Times New Roman"/>
                <w:noProof/>
                <w:color w:val="000000"/>
                <w:sz w:val="20"/>
                <w:szCs w:val="28"/>
              </w:rPr>
              <w:t xml:space="preserve"> </w:t>
            </w:r>
            <w:r w:rsidRPr="00CA7312">
              <w:rPr>
                <w:rFonts w:ascii="Times New Roman" w:hAnsi="Times New Roman"/>
                <w:noProof/>
                <w:color w:val="000000"/>
                <w:sz w:val="20"/>
                <w:szCs w:val="28"/>
              </w:rPr>
              <w:t xml:space="preserve"> </w:t>
            </w:r>
          </w:p>
        </w:tc>
        <w:tc>
          <w:tcPr>
            <w:tcW w:w="1228"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9</w:t>
            </w:r>
          </w:p>
        </w:tc>
      </w:tr>
      <w:tr w:rsidR="00E07EB5" w:rsidRPr="00CA7312" w:rsidTr="006867AE">
        <w:trPr>
          <w:trHeight w:val="20"/>
        </w:trPr>
        <w:tc>
          <w:tcPr>
            <w:tcW w:w="631"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13</w:t>
            </w:r>
          </w:p>
        </w:tc>
        <w:tc>
          <w:tcPr>
            <w:tcW w:w="3142"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Подача шпинделя (револьверной головки), мм/об</w:t>
            </w:r>
          </w:p>
        </w:tc>
        <w:tc>
          <w:tcPr>
            <w:tcW w:w="1228"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0,1-1,6</w:t>
            </w:r>
          </w:p>
        </w:tc>
      </w:tr>
      <w:tr w:rsidR="00E07EB5" w:rsidRPr="00CA7312" w:rsidTr="006867AE">
        <w:trPr>
          <w:trHeight w:val="20"/>
        </w:trPr>
        <w:tc>
          <w:tcPr>
            <w:tcW w:w="631"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14</w:t>
            </w:r>
          </w:p>
        </w:tc>
        <w:tc>
          <w:tcPr>
            <w:tcW w:w="3142"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Мощность электродвигателя привода главного движения, кВт</w:t>
            </w:r>
          </w:p>
        </w:tc>
        <w:tc>
          <w:tcPr>
            <w:tcW w:w="1228"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2,2</w:t>
            </w:r>
          </w:p>
        </w:tc>
      </w:tr>
      <w:tr w:rsidR="00E07EB5" w:rsidRPr="00CA7312" w:rsidTr="006867AE">
        <w:trPr>
          <w:trHeight w:val="20"/>
        </w:trPr>
        <w:tc>
          <w:tcPr>
            <w:tcW w:w="631"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15</w:t>
            </w:r>
          </w:p>
        </w:tc>
        <w:tc>
          <w:tcPr>
            <w:tcW w:w="3142"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Габаритные размеры:</w:t>
            </w:r>
          </w:p>
        </w:tc>
        <w:tc>
          <w:tcPr>
            <w:tcW w:w="1228"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p>
        </w:tc>
      </w:tr>
      <w:tr w:rsidR="00E07EB5" w:rsidRPr="00CA7312" w:rsidTr="006867AE">
        <w:trPr>
          <w:trHeight w:val="20"/>
        </w:trPr>
        <w:tc>
          <w:tcPr>
            <w:tcW w:w="631"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16</w:t>
            </w:r>
          </w:p>
        </w:tc>
        <w:tc>
          <w:tcPr>
            <w:tcW w:w="3142"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 xml:space="preserve"> длина</w:t>
            </w:r>
            <w:r w:rsidR="007A0B82" w:rsidRPr="00CA7312">
              <w:rPr>
                <w:rFonts w:ascii="Times New Roman" w:hAnsi="Times New Roman"/>
                <w:noProof/>
                <w:color w:val="000000"/>
                <w:sz w:val="20"/>
                <w:szCs w:val="28"/>
              </w:rPr>
              <w:t xml:space="preserve"> </w:t>
            </w:r>
            <w:r w:rsidRPr="00CA7312">
              <w:rPr>
                <w:rFonts w:ascii="Times New Roman" w:hAnsi="Times New Roman"/>
                <w:noProof/>
                <w:color w:val="000000"/>
                <w:sz w:val="20"/>
                <w:szCs w:val="28"/>
              </w:rPr>
              <w:t xml:space="preserve"> </w:t>
            </w:r>
          </w:p>
        </w:tc>
        <w:tc>
          <w:tcPr>
            <w:tcW w:w="1228"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915</w:t>
            </w:r>
          </w:p>
        </w:tc>
      </w:tr>
      <w:tr w:rsidR="00E07EB5" w:rsidRPr="00CA7312" w:rsidTr="006867AE">
        <w:trPr>
          <w:trHeight w:val="20"/>
        </w:trPr>
        <w:tc>
          <w:tcPr>
            <w:tcW w:w="631"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17</w:t>
            </w:r>
          </w:p>
        </w:tc>
        <w:tc>
          <w:tcPr>
            <w:tcW w:w="3142"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ширина</w:t>
            </w:r>
          </w:p>
        </w:tc>
        <w:tc>
          <w:tcPr>
            <w:tcW w:w="1228"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785</w:t>
            </w:r>
          </w:p>
        </w:tc>
      </w:tr>
      <w:tr w:rsidR="00E07EB5" w:rsidRPr="00CA7312" w:rsidTr="006867AE">
        <w:trPr>
          <w:trHeight w:val="20"/>
        </w:trPr>
        <w:tc>
          <w:tcPr>
            <w:tcW w:w="631"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18</w:t>
            </w:r>
          </w:p>
        </w:tc>
        <w:tc>
          <w:tcPr>
            <w:tcW w:w="3142"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высота</w:t>
            </w:r>
            <w:r w:rsidR="007A0B82" w:rsidRPr="00CA7312">
              <w:rPr>
                <w:rFonts w:ascii="Times New Roman" w:hAnsi="Times New Roman"/>
                <w:noProof/>
                <w:color w:val="000000"/>
                <w:sz w:val="20"/>
                <w:szCs w:val="28"/>
              </w:rPr>
              <w:t xml:space="preserve"> </w:t>
            </w:r>
          </w:p>
        </w:tc>
        <w:tc>
          <w:tcPr>
            <w:tcW w:w="1228"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2350</w:t>
            </w:r>
          </w:p>
        </w:tc>
      </w:tr>
      <w:tr w:rsidR="00E07EB5" w:rsidRPr="00CA7312" w:rsidTr="006867AE">
        <w:trPr>
          <w:trHeight w:val="20"/>
        </w:trPr>
        <w:tc>
          <w:tcPr>
            <w:tcW w:w="631"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19</w:t>
            </w:r>
          </w:p>
        </w:tc>
        <w:tc>
          <w:tcPr>
            <w:tcW w:w="3142"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Масса, кг</w:t>
            </w:r>
            <w:r w:rsidR="007A0B82" w:rsidRPr="00CA7312">
              <w:rPr>
                <w:rFonts w:ascii="Times New Roman" w:hAnsi="Times New Roman"/>
                <w:noProof/>
                <w:color w:val="000000"/>
                <w:sz w:val="20"/>
                <w:szCs w:val="28"/>
              </w:rPr>
              <w:t xml:space="preserve"> </w:t>
            </w:r>
            <w:r w:rsidRPr="00CA7312">
              <w:rPr>
                <w:rFonts w:ascii="Times New Roman" w:hAnsi="Times New Roman"/>
                <w:noProof/>
                <w:color w:val="000000"/>
                <w:sz w:val="20"/>
                <w:szCs w:val="28"/>
              </w:rPr>
              <w:t xml:space="preserve"> </w:t>
            </w:r>
          </w:p>
        </w:tc>
        <w:tc>
          <w:tcPr>
            <w:tcW w:w="1228" w:type="pct"/>
          </w:tcPr>
          <w:p w:rsidR="00E07EB5" w:rsidRPr="00CA7312" w:rsidRDefault="00E07EB5" w:rsidP="006867AE">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880</w:t>
            </w:r>
          </w:p>
        </w:tc>
      </w:tr>
    </w:tbl>
    <w:p w:rsidR="00CE21A3" w:rsidRPr="00CA7312" w:rsidRDefault="00CE21A3" w:rsidP="007A0B82">
      <w:pPr>
        <w:autoSpaceDE w:val="0"/>
        <w:autoSpaceDN w:val="0"/>
        <w:adjustRightInd w:val="0"/>
        <w:spacing w:after="0" w:line="360" w:lineRule="auto"/>
        <w:ind w:firstLine="709"/>
        <w:jc w:val="both"/>
        <w:rPr>
          <w:rFonts w:ascii="Times New Roman" w:hAnsi="Times New Roman"/>
          <w:noProof/>
          <w:color w:val="000000"/>
          <w:sz w:val="28"/>
          <w:szCs w:val="28"/>
          <w:u w:val="single"/>
        </w:rPr>
      </w:pPr>
    </w:p>
    <w:p w:rsidR="00E07EB5" w:rsidRPr="00CA7312" w:rsidRDefault="00AF434F" w:rsidP="007A0B82">
      <w:pPr>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ОПТОЭЛЕКТРОННЫЙ ПРИБОР TESA – VISIO 300 DSS.</w:t>
      </w:r>
    </w:p>
    <w:tbl>
      <w:tblPr>
        <w:tblStyle w:val="afc"/>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C0" w:firstRow="0" w:lastRow="1" w:firstColumn="1" w:lastColumn="1" w:noHBand="0" w:noVBand="0"/>
      </w:tblPr>
      <w:tblGrid>
        <w:gridCol w:w="2306"/>
        <w:gridCol w:w="1453"/>
        <w:gridCol w:w="1453"/>
        <w:gridCol w:w="1453"/>
        <w:gridCol w:w="1453"/>
        <w:gridCol w:w="1453"/>
      </w:tblGrid>
      <w:tr w:rsidR="0025529B" w:rsidRPr="00CA7312" w:rsidTr="0025529B">
        <w:trPr>
          <w:trHeight w:val="20"/>
        </w:trPr>
        <w:tc>
          <w:tcPr>
            <w:tcW w:w="1205" w:type="pct"/>
          </w:tcPr>
          <w:p w:rsidR="00E07EB5" w:rsidRPr="00CA7312" w:rsidRDefault="0050605D" w:rsidP="0025529B">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Увеличение</w:t>
            </w:r>
          </w:p>
        </w:tc>
        <w:tc>
          <w:tcPr>
            <w:tcW w:w="759" w:type="pct"/>
          </w:tcPr>
          <w:p w:rsidR="00E07EB5" w:rsidRPr="00CA7312" w:rsidRDefault="00E07EB5" w:rsidP="0025529B">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10x–65x</w:t>
            </w:r>
          </w:p>
        </w:tc>
        <w:tc>
          <w:tcPr>
            <w:tcW w:w="759" w:type="pct"/>
          </w:tcPr>
          <w:p w:rsidR="00E07EB5" w:rsidRPr="00CA7312" w:rsidRDefault="00E07EB5" w:rsidP="0025529B">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16x–97x</w:t>
            </w:r>
          </w:p>
        </w:tc>
        <w:tc>
          <w:tcPr>
            <w:tcW w:w="759" w:type="pct"/>
          </w:tcPr>
          <w:p w:rsidR="00E07EB5" w:rsidRPr="00CA7312" w:rsidRDefault="00E07EB5" w:rsidP="0025529B">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20x–130x</w:t>
            </w:r>
          </w:p>
        </w:tc>
        <w:tc>
          <w:tcPr>
            <w:tcW w:w="759" w:type="pct"/>
          </w:tcPr>
          <w:p w:rsidR="00E07EB5" w:rsidRPr="00CA7312" w:rsidRDefault="00E07EB5" w:rsidP="0025529B">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32x–195x</w:t>
            </w:r>
          </w:p>
        </w:tc>
        <w:tc>
          <w:tcPr>
            <w:tcW w:w="759" w:type="pct"/>
          </w:tcPr>
          <w:p w:rsidR="00E07EB5" w:rsidRPr="00CA7312" w:rsidRDefault="00E07EB5" w:rsidP="0025529B">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42x–260x</w:t>
            </w:r>
          </w:p>
        </w:tc>
      </w:tr>
      <w:tr w:rsidR="0025529B" w:rsidRPr="00CA7312" w:rsidTr="0025529B">
        <w:trPr>
          <w:trHeight w:val="20"/>
        </w:trPr>
        <w:tc>
          <w:tcPr>
            <w:tcW w:w="1205" w:type="pct"/>
          </w:tcPr>
          <w:p w:rsidR="00E07EB5" w:rsidRPr="00CA7312" w:rsidRDefault="00E07EB5" w:rsidP="0025529B">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Рабочее расстояние</w:t>
            </w:r>
            <w:r w:rsidR="007A0B82" w:rsidRPr="00CA7312">
              <w:rPr>
                <w:rFonts w:ascii="Times New Roman" w:hAnsi="Times New Roman"/>
                <w:noProof/>
                <w:color w:val="000000"/>
                <w:sz w:val="20"/>
                <w:szCs w:val="28"/>
              </w:rPr>
              <w:t>,</w:t>
            </w:r>
            <w:r w:rsidRPr="00CA7312">
              <w:rPr>
                <w:rFonts w:ascii="Times New Roman" w:hAnsi="Times New Roman"/>
                <w:noProof/>
                <w:color w:val="000000"/>
                <w:sz w:val="20"/>
                <w:szCs w:val="28"/>
              </w:rPr>
              <w:t xml:space="preserve"> мм</w:t>
            </w:r>
          </w:p>
        </w:tc>
        <w:tc>
          <w:tcPr>
            <w:tcW w:w="759" w:type="pct"/>
          </w:tcPr>
          <w:p w:rsidR="00E07EB5" w:rsidRPr="00CA7312" w:rsidRDefault="00E07EB5" w:rsidP="0025529B">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150</w:t>
            </w:r>
          </w:p>
        </w:tc>
        <w:tc>
          <w:tcPr>
            <w:tcW w:w="759" w:type="pct"/>
          </w:tcPr>
          <w:p w:rsidR="00E07EB5" w:rsidRPr="00CA7312" w:rsidRDefault="00E07EB5" w:rsidP="0025529B">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90</w:t>
            </w:r>
          </w:p>
        </w:tc>
        <w:tc>
          <w:tcPr>
            <w:tcW w:w="759" w:type="pct"/>
          </w:tcPr>
          <w:p w:rsidR="00E07EB5" w:rsidRPr="00CA7312" w:rsidRDefault="00E07EB5" w:rsidP="0025529B">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60</w:t>
            </w:r>
          </w:p>
        </w:tc>
        <w:tc>
          <w:tcPr>
            <w:tcW w:w="759" w:type="pct"/>
          </w:tcPr>
          <w:p w:rsidR="00E07EB5" w:rsidRPr="00CA7312" w:rsidRDefault="00E07EB5" w:rsidP="0025529B">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30</w:t>
            </w:r>
          </w:p>
        </w:tc>
        <w:tc>
          <w:tcPr>
            <w:tcW w:w="759" w:type="pct"/>
          </w:tcPr>
          <w:p w:rsidR="00E07EB5" w:rsidRPr="00CA7312" w:rsidRDefault="00E07EB5" w:rsidP="0025529B">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15</w:t>
            </w:r>
          </w:p>
        </w:tc>
      </w:tr>
      <w:tr w:rsidR="0025529B" w:rsidRPr="00CA7312" w:rsidTr="0025529B">
        <w:trPr>
          <w:trHeight w:val="20"/>
        </w:trPr>
        <w:tc>
          <w:tcPr>
            <w:tcW w:w="1205" w:type="pct"/>
          </w:tcPr>
          <w:p w:rsidR="00E07EB5" w:rsidRPr="00CA7312" w:rsidRDefault="00E07EB5" w:rsidP="0025529B">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Макс. высота</w:t>
            </w:r>
            <w:r w:rsidR="007A0B82" w:rsidRPr="00CA7312">
              <w:rPr>
                <w:rFonts w:ascii="Times New Roman" w:hAnsi="Times New Roman"/>
                <w:noProof/>
                <w:color w:val="000000"/>
                <w:sz w:val="20"/>
                <w:szCs w:val="28"/>
              </w:rPr>
              <w:t>,</w:t>
            </w:r>
            <w:r w:rsidRPr="00CA7312">
              <w:rPr>
                <w:rFonts w:ascii="Times New Roman" w:hAnsi="Times New Roman"/>
                <w:noProof/>
                <w:color w:val="000000"/>
                <w:sz w:val="20"/>
                <w:szCs w:val="28"/>
              </w:rPr>
              <w:t xml:space="preserve"> мм</w:t>
            </w:r>
          </w:p>
        </w:tc>
        <w:tc>
          <w:tcPr>
            <w:tcW w:w="759" w:type="pct"/>
          </w:tcPr>
          <w:p w:rsidR="00E07EB5" w:rsidRPr="00CA7312" w:rsidRDefault="00E07EB5" w:rsidP="0025529B">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0 – 60</w:t>
            </w:r>
          </w:p>
        </w:tc>
        <w:tc>
          <w:tcPr>
            <w:tcW w:w="759" w:type="pct"/>
          </w:tcPr>
          <w:p w:rsidR="00E07EB5" w:rsidRPr="00CA7312" w:rsidRDefault="00E07EB5" w:rsidP="0025529B">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0 – 120</w:t>
            </w:r>
          </w:p>
        </w:tc>
        <w:tc>
          <w:tcPr>
            <w:tcW w:w="759" w:type="pct"/>
          </w:tcPr>
          <w:p w:rsidR="00E07EB5" w:rsidRPr="00CA7312" w:rsidRDefault="00E07EB5" w:rsidP="0025529B">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0 – 150</w:t>
            </w:r>
          </w:p>
        </w:tc>
        <w:tc>
          <w:tcPr>
            <w:tcW w:w="759" w:type="pct"/>
          </w:tcPr>
          <w:p w:rsidR="00E07EB5" w:rsidRPr="00CA7312" w:rsidRDefault="00E07EB5" w:rsidP="0025529B">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0–180</w:t>
            </w:r>
          </w:p>
        </w:tc>
        <w:tc>
          <w:tcPr>
            <w:tcW w:w="759" w:type="pct"/>
          </w:tcPr>
          <w:p w:rsidR="00E07EB5" w:rsidRPr="00CA7312" w:rsidRDefault="00E07EB5" w:rsidP="0025529B">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15–195</w:t>
            </w:r>
          </w:p>
        </w:tc>
      </w:tr>
      <w:tr w:rsidR="0025529B" w:rsidRPr="00CA7312" w:rsidTr="0025529B">
        <w:trPr>
          <w:trHeight w:val="20"/>
        </w:trPr>
        <w:tc>
          <w:tcPr>
            <w:tcW w:w="1205" w:type="pct"/>
          </w:tcPr>
          <w:p w:rsidR="00E07EB5" w:rsidRPr="00CA7312" w:rsidRDefault="00E07EB5" w:rsidP="0025529B">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Макс. поле зрения, мм</w:t>
            </w:r>
          </w:p>
        </w:tc>
        <w:tc>
          <w:tcPr>
            <w:tcW w:w="759" w:type="pct"/>
          </w:tcPr>
          <w:p w:rsidR="00E07EB5" w:rsidRPr="00CA7312" w:rsidRDefault="00E07EB5" w:rsidP="0025529B">
            <w:pPr>
              <w:tabs>
                <w:tab w:val="left" w:pos="225"/>
                <w:tab w:val="center" w:pos="689"/>
              </w:tabs>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16,3 x 12,2</w:t>
            </w:r>
          </w:p>
        </w:tc>
        <w:tc>
          <w:tcPr>
            <w:tcW w:w="759" w:type="pct"/>
          </w:tcPr>
          <w:p w:rsidR="00E07EB5" w:rsidRPr="00CA7312" w:rsidRDefault="00E07EB5" w:rsidP="0025529B">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10,9 x 8,2</w:t>
            </w:r>
          </w:p>
        </w:tc>
        <w:tc>
          <w:tcPr>
            <w:tcW w:w="759" w:type="pct"/>
          </w:tcPr>
          <w:p w:rsidR="00E07EB5" w:rsidRPr="00CA7312" w:rsidRDefault="00E07EB5" w:rsidP="0025529B">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8,8 x 6,5</w:t>
            </w:r>
          </w:p>
        </w:tc>
        <w:tc>
          <w:tcPr>
            <w:tcW w:w="759" w:type="pct"/>
          </w:tcPr>
          <w:p w:rsidR="00E07EB5" w:rsidRPr="00CA7312" w:rsidRDefault="00E07EB5" w:rsidP="0025529B">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5,8 x 4,3</w:t>
            </w:r>
          </w:p>
        </w:tc>
        <w:tc>
          <w:tcPr>
            <w:tcW w:w="759" w:type="pct"/>
          </w:tcPr>
          <w:p w:rsidR="00E07EB5" w:rsidRPr="00CA7312" w:rsidRDefault="00E07EB5" w:rsidP="0025529B">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4,4 x 3,2</w:t>
            </w:r>
          </w:p>
        </w:tc>
      </w:tr>
      <w:tr w:rsidR="0025529B" w:rsidRPr="00CA7312" w:rsidTr="0025529B">
        <w:trPr>
          <w:trHeight w:val="20"/>
        </w:trPr>
        <w:tc>
          <w:tcPr>
            <w:tcW w:w="1205" w:type="pct"/>
          </w:tcPr>
          <w:p w:rsidR="00E07EB5" w:rsidRPr="00CA7312" w:rsidRDefault="00E07EB5" w:rsidP="0025529B">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Мин. поле зрения, мм</w:t>
            </w:r>
          </w:p>
        </w:tc>
        <w:tc>
          <w:tcPr>
            <w:tcW w:w="759" w:type="pct"/>
          </w:tcPr>
          <w:p w:rsidR="00E07EB5" w:rsidRPr="00CA7312" w:rsidRDefault="00E07EB5" w:rsidP="0025529B">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2,9 x 2,2</w:t>
            </w:r>
          </w:p>
        </w:tc>
        <w:tc>
          <w:tcPr>
            <w:tcW w:w="759" w:type="pct"/>
          </w:tcPr>
          <w:p w:rsidR="00E07EB5" w:rsidRPr="00CA7312" w:rsidRDefault="00E07EB5" w:rsidP="0025529B">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2,0 x 1,5</w:t>
            </w:r>
          </w:p>
        </w:tc>
        <w:tc>
          <w:tcPr>
            <w:tcW w:w="759" w:type="pct"/>
          </w:tcPr>
          <w:p w:rsidR="00E07EB5" w:rsidRPr="00CA7312" w:rsidRDefault="00E07EB5" w:rsidP="0025529B">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1,5 x 1,1</w:t>
            </w:r>
          </w:p>
        </w:tc>
        <w:tc>
          <w:tcPr>
            <w:tcW w:w="759" w:type="pct"/>
          </w:tcPr>
          <w:p w:rsidR="00E07EB5" w:rsidRPr="00CA7312" w:rsidRDefault="00E07EB5" w:rsidP="0025529B">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0,9 x 0,7</w:t>
            </w:r>
          </w:p>
        </w:tc>
        <w:tc>
          <w:tcPr>
            <w:tcW w:w="759" w:type="pct"/>
          </w:tcPr>
          <w:p w:rsidR="00E07EB5" w:rsidRPr="00CA7312" w:rsidRDefault="00E07EB5" w:rsidP="0025529B">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0,7 x 0,5</w:t>
            </w:r>
          </w:p>
        </w:tc>
      </w:tr>
    </w:tbl>
    <w:p w:rsidR="0025529B" w:rsidRPr="00CA7312" w:rsidRDefault="0025529B" w:rsidP="007A0B82">
      <w:pPr>
        <w:autoSpaceDE w:val="0"/>
        <w:autoSpaceDN w:val="0"/>
        <w:adjustRightInd w:val="0"/>
        <w:spacing w:after="0" w:line="360" w:lineRule="auto"/>
        <w:ind w:firstLine="709"/>
        <w:jc w:val="both"/>
        <w:rPr>
          <w:rFonts w:ascii="Times New Roman" w:hAnsi="Times New Roman"/>
          <w:noProof/>
          <w:color w:val="000000"/>
          <w:sz w:val="28"/>
          <w:szCs w:val="28"/>
        </w:rPr>
      </w:pPr>
    </w:p>
    <w:p w:rsidR="00E07EB5" w:rsidRPr="00CA7312" w:rsidRDefault="0025529B" w:rsidP="007A0B82">
      <w:pPr>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br w:type="page"/>
      </w:r>
      <w:r w:rsidR="00E07EB5" w:rsidRPr="00CA7312">
        <w:rPr>
          <w:rFonts w:ascii="Times New Roman" w:hAnsi="Times New Roman"/>
          <w:noProof/>
          <w:color w:val="000000"/>
          <w:sz w:val="28"/>
          <w:szCs w:val="28"/>
        </w:rPr>
        <w:t>Ручные или автоматические видеоизмерительные машины для безконтактных измерений. Модели с ручным управлением могут поставляться с TESA-VISTA - программным обеспечением для решения метрологических задач в мире индустрии. Эти простые в эксплуатации машины так же могут быть укомплектованы программным обеспечением PC-DMIS, которое является мощным комплексом для исследования детали в 2-х и 3-х координатных направлениях.</w:t>
      </w:r>
    </w:p>
    <w:p w:rsidR="00E07EB5" w:rsidRPr="00CA7312" w:rsidRDefault="00E07EB5" w:rsidP="007A0B82">
      <w:pPr>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 xml:space="preserve">Работая под управлением ПО PC-DMIS-vision, версии машин с автоматическим моторизированным управлением способны работать в автоматическом режиме. Эти машины находятся в числе наиболее </w:t>
      </w:r>
      <w:r w:rsidR="0050605D" w:rsidRPr="00CA7312">
        <w:rPr>
          <w:rFonts w:ascii="Times New Roman" w:hAnsi="Times New Roman"/>
          <w:noProof/>
          <w:color w:val="000000"/>
          <w:sz w:val="28"/>
          <w:szCs w:val="28"/>
        </w:rPr>
        <w:t>кункурентоспособных</w:t>
      </w:r>
      <w:r w:rsidRPr="00CA7312">
        <w:rPr>
          <w:rFonts w:ascii="Times New Roman" w:hAnsi="Times New Roman"/>
          <w:noProof/>
          <w:color w:val="000000"/>
          <w:sz w:val="28"/>
          <w:szCs w:val="28"/>
        </w:rPr>
        <w:t xml:space="preserve"> на сегодняшнем рынке.</w:t>
      </w:r>
    </w:p>
    <w:p w:rsidR="00E07EB5" w:rsidRPr="00CA7312" w:rsidRDefault="0050605D" w:rsidP="007A0B82">
      <w:pPr>
        <w:autoSpaceDE w:val="0"/>
        <w:autoSpaceDN w:val="0"/>
        <w:adjustRightInd w:val="0"/>
        <w:spacing w:after="0" w:line="360" w:lineRule="auto"/>
        <w:ind w:firstLine="709"/>
        <w:jc w:val="both"/>
        <w:rPr>
          <w:rFonts w:ascii="Times New Roman" w:hAnsi="Times New Roman"/>
          <w:i/>
          <w:noProof/>
          <w:color w:val="000000"/>
          <w:sz w:val="28"/>
          <w:szCs w:val="28"/>
        </w:rPr>
      </w:pPr>
      <w:r w:rsidRPr="00CA7312">
        <w:rPr>
          <w:rFonts w:ascii="Times New Roman" w:hAnsi="Times New Roman"/>
          <w:i/>
          <w:noProof/>
          <w:color w:val="000000"/>
          <w:sz w:val="28"/>
          <w:szCs w:val="28"/>
        </w:rPr>
        <w:t>Ключевые</w:t>
      </w:r>
      <w:r w:rsidR="00E07EB5" w:rsidRPr="00CA7312">
        <w:rPr>
          <w:rFonts w:ascii="Times New Roman" w:hAnsi="Times New Roman"/>
          <w:i/>
          <w:noProof/>
          <w:color w:val="000000"/>
          <w:sz w:val="28"/>
          <w:szCs w:val="28"/>
        </w:rPr>
        <w:t xml:space="preserve"> особенности системы.</w:t>
      </w:r>
    </w:p>
    <w:p w:rsidR="00E07EB5" w:rsidRPr="00CA7312" w:rsidRDefault="00E07EB5" w:rsidP="007A0B82">
      <w:pPr>
        <w:pStyle w:val="a8"/>
        <w:numPr>
          <w:ilvl w:val="0"/>
          <w:numId w:val="33"/>
        </w:numPr>
        <w:autoSpaceDE w:val="0"/>
        <w:autoSpaceDN w:val="0"/>
        <w:adjustRightInd w:val="0"/>
        <w:spacing w:after="0" w:line="360" w:lineRule="auto"/>
        <w:ind w:left="0"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Моторизированное увеличение изображения от 20х до 130х и даже более, в зависимости от экрана</w:t>
      </w:r>
    </w:p>
    <w:p w:rsidR="00E07EB5" w:rsidRPr="00CA7312" w:rsidRDefault="00E07EB5" w:rsidP="007A0B82">
      <w:pPr>
        <w:pStyle w:val="a8"/>
        <w:numPr>
          <w:ilvl w:val="0"/>
          <w:numId w:val="33"/>
        </w:numPr>
        <w:autoSpaceDE w:val="0"/>
        <w:autoSpaceDN w:val="0"/>
        <w:adjustRightInd w:val="0"/>
        <w:spacing w:after="0" w:line="360" w:lineRule="auto"/>
        <w:ind w:left="0"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Светодиодный источник света, т.е. исключено тепловое воздействие</w:t>
      </w:r>
    </w:p>
    <w:p w:rsidR="00E07EB5" w:rsidRPr="00CA7312" w:rsidRDefault="00E07EB5" w:rsidP="007A0B82">
      <w:pPr>
        <w:pStyle w:val="a8"/>
        <w:numPr>
          <w:ilvl w:val="0"/>
          <w:numId w:val="33"/>
        </w:numPr>
        <w:autoSpaceDE w:val="0"/>
        <w:autoSpaceDN w:val="0"/>
        <w:adjustRightInd w:val="0"/>
        <w:spacing w:after="0" w:line="360" w:lineRule="auto"/>
        <w:ind w:left="0"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Падающий свет (эпископический), создаваемый двойным рядом 24 светодиодов, сгруппированных в 4-х сегментах (линза Френеля), каждый из которых управляется индивидуально. Настраиваемая при помощи программного обеспечения яркость.</w:t>
      </w:r>
    </w:p>
    <w:p w:rsidR="00E07EB5" w:rsidRPr="00CA7312" w:rsidRDefault="00E07EB5" w:rsidP="007A0B82">
      <w:pPr>
        <w:pStyle w:val="a8"/>
        <w:numPr>
          <w:ilvl w:val="0"/>
          <w:numId w:val="33"/>
        </w:numPr>
        <w:autoSpaceDE w:val="0"/>
        <w:autoSpaceDN w:val="0"/>
        <w:adjustRightInd w:val="0"/>
        <w:spacing w:after="0" w:line="360" w:lineRule="auto"/>
        <w:ind w:left="0"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Коаксиальное освещение доступно в качестве дополнительной опции. Проходящий свет (диаскопический) от зелёного светодиода с регулировкой яркости</w:t>
      </w:r>
    </w:p>
    <w:p w:rsidR="00E07EB5" w:rsidRPr="00CA7312" w:rsidRDefault="00E07EB5" w:rsidP="007A0B82">
      <w:pPr>
        <w:pStyle w:val="a8"/>
        <w:numPr>
          <w:ilvl w:val="0"/>
          <w:numId w:val="33"/>
        </w:numPr>
        <w:autoSpaceDE w:val="0"/>
        <w:autoSpaceDN w:val="0"/>
        <w:adjustRightInd w:val="0"/>
        <w:spacing w:after="0" w:line="360" w:lineRule="auto"/>
        <w:ind w:left="0"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Лазерный указатель (класс 1) для локализации зоны измерения Координатный измерительный стол с оптоэлектронными инкрементными шкалами;</w:t>
      </w:r>
    </w:p>
    <w:p w:rsidR="007A0B82" w:rsidRPr="00CA7312" w:rsidRDefault="00E07EB5" w:rsidP="007A0B82">
      <w:pPr>
        <w:pStyle w:val="a8"/>
        <w:numPr>
          <w:ilvl w:val="0"/>
          <w:numId w:val="33"/>
        </w:numPr>
        <w:autoSpaceDE w:val="0"/>
        <w:autoSpaceDN w:val="0"/>
        <w:adjustRightInd w:val="0"/>
        <w:spacing w:after="0" w:line="360" w:lineRule="auto"/>
        <w:ind w:left="0"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Разрешение до 0,05 мкм</w:t>
      </w:r>
    </w:p>
    <w:p w:rsidR="00E07EB5" w:rsidRPr="00CA7312" w:rsidRDefault="00E07EB5" w:rsidP="007A0B82">
      <w:pPr>
        <w:pStyle w:val="a8"/>
        <w:numPr>
          <w:ilvl w:val="0"/>
          <w:numId w:val="33"/>
        </w:numPr>
        <w:autoSpaceDE w:val="0"/>
        <w:autoSpaceDN w:val="0"/>
        <w:adjustRightInd w:val="0"/>
        <w:spacing w:after="0" w:line="360" w:lineRule="auto"/>
        <w:ind w:left="0"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Измерительное пространство X = 300 мм, Y = 200 мм, Z = 150 мм</w:t>
      </w:r>
    </w:p>
    <w:p w:rsidR="007A0B82" w:rsidRPr="00CA7312" w:rsidRDefault="00E07EB5" w:rsidP="007A0B82">
      <w:pPr>
        <w:pStyle w:val="a8"/>
        <w:numPr>
          <w:ilvl w:val="0"/>
          <w:numId w:val="33"/>
        </w:numPr>
        <w:autoSpaceDE w:val="0"/>
        <w:autoSpaceDN w:val="0"/>
        <w:adjustRightInd w:val="0"/>
        <w:spacing w:after="0" w:line="360" w:lineRule="auto"/>
        <w:ind w:left="0"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 xml:space="preserve">Система разблокировки, обеспечивающая возможность быстрого перемещения стола в направлениях X и Y </w:t>
      </w:r>
    </w:p>
    <w:p w:rsidR="007A0B82" w:rsidRPr="00CA7312" w:rsidRDefault="00E07EB5" w:rsidP="007A0B82">
      <w:pPr>
        <w:pStyle w:val="a8"/>
        <w:numPr>
          <w:ilvl w:val="0"/>
          <w:numId w:val="33"/>
        </w:numPr>
        <w:autoSpaceDE w:val="0"/>
        <w:autoSpaceDN w:val="0"/>
        <w:adjustRightInd w:val="0"/>
        <w:spacing w:after="0" w:line="360" w:lineRule="auto"/>
        <w:ind w:left="0"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Право- или леворучное управление в направлениях X и Z.</w:t>
      </w:r>
    </w:p>
    <w:p w:rsidR="00E07EB5" w:rsidRPr="00CA7312" w:rsidRDefault="00E07EB5" w:rsidP="007A0B82">
      <w:pPr>
        <w:pStyle w:val="a8"/>
        <w:numPr>
          <w:ilvl w:val="0"/>
          <w:numId w:val="33"/>
        </w:numPr>
        <w:autoSpaceDE w:val="0"/>
        <w:autoSpaceDN w:val="0"/>
        <w:adjustRightInd w:val="0"/>
        <w:spacing w:after="0" w:line="360" w:lineRule="auto"/>
        <w:ind w:left="0"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Максимальная нагрузка на стол 16 кг</w:t>
      </w:r>
    </w:p>
    <w:p w:rsidR="00E07EB5" w:rsidRPr="00CA7312" w:rsidRDefault="00E07EB5" w:rsidP="007A0B82">
      <w:pPr>
        <w:pStyle w:val="a8"/>
        <w:numPr>
          <w:ilvl w:val="0"/>
          <w:numId w:val="33"/>
        </w:numPr>
        <w:autoSpaceDE w:val="0"/>
        <w:autoSpaceDN w:val="0"/>
        <w:adjustRightInd w:val="0"/>
        <w:spacing w:after="0" w:line="360" w:lineRule="auto"/>
        <w:ind w:left="0" w:firstLine="709"/>
        <w:jc w:val="both"/>
        <w:rPr>
          <w:rFonts w:ascii="Times New Roman" w:hAnsi="Times New Roman"/>
          <w:i/>
          <w:noProof/>
          <w:color w:val="000000"/>
          <w:sz w:val="28"/>
          <w:szCs w:val="28"/>
          <w:u w:val="single"/>
        </w:rPr>
      </w:pPr>
      <w:r w:rsidRPr="00CA7312">
        <w:rPr>
          <w:rFonts w:ascii="Times New Roman" w:hAnsi="Times New Roman"/>
          <w:noProof/>
          <w:color w:val="000000"/>
          <w:sz w:val="28"/>
          <w:szCs w:val="28"/>
        </w:rPr>
        <w:t xml:space="preserve">Программное обеспечение TESA-VISTA или PC-Dmis </w:t>
      </w:r>
    </w:p>
    <w:p w:rsidR="0025529B" w:rsidRPr="00CA7312" w:rsidRDefault="0025529B" w:rsidP="007A0B82">
      <w:pPr>
        <w:pStyle w:val="a8"/>
        <w:autoSpaceDE w:val="0"/>
        <w:autoSpaceDN w:val="0"/>
        <w:adjustRightInd w:val="0"/>
        <w:spacing w:after="0" w:line="360" w:lineRule="auto"/>
        <w:ind w:left="0" w:firstLine="709"/>
        <w:jc w:val="both"/>
        <w:rPr>
          <w:rFonts w:ascii="Times New Roman" w:hAnsi="Times New Roman"/>
          <w:noProof/>
          <w:color w:val="000000"/>
          <w:sz w:val="28"/>
          <w:szCs w:val="28"/>
        </w:rPr>
      </w:pPr>
    </w:p>
    <w:p w:rsidR="00E07EB5" w:rsidRPr="00CA7312" w:rsidRDefault="00E07EB5" w:rsidP="007A0B82">
      <w:pPr>
        <w:pStyle w:val="a8"/>
        <w:autoSpaceDE w:val="0"/>
        <w:autoSpaceDN w:val="0"/>
        <w:adjustRightInd w:val="0"/>
        <w:spacing w:after="0" w:line="360" w:lineRule="auto"/>
        <w:ind w:left="0"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Внешний вид прибора TESA</w:t>
      </w:r>
    </w:p>
    <w:p w:rsidR="00E07EB5" w:rsidRPr="00CA7312" w:rsidRDefault="00542D02" w:rsidP="007A0B82">
      <w:pPr>
        <w:autoSpaceDE w:val="0"/>
        <w:autoSpaceDN w:val="0"/>
        <w:adjustRightInd w:val="0"/>
        <w:spacing w:after="0" w:line="360" w:lineRule="auto"/>
        <w:ind w:firstLine="709"/>
        <w:jc w:val="both"/>
        <w:rPr>
          <w:rFonts w:ascii="Times New Roman" w:hAnsi="Times New Roman"/>
          <w:i/>
          <w:noProof/>
          <w:color w:val="000000"/>
          <w:sz w:val="28"/>
          <w:szCs w:val="28"/>
          <w:u w:val="single"/>
        </w:rPr>
      </w:pPr>
      <w:r>
        <w:rPr>
          <w:rFonts w:ascii="Times New Roman" w:hAnsi="Times New Roman"/>
          <w:i/>
          <w:noProof/>
          <w:color w:val="000000"/>
          <w:sz w:val="28"/>
          <w:szCs w:val="28"/>
          <w:u w:val="single"/>
        </w:rPr>
        <w:pict>
          <v:shape id="Рисунок 2" o:spid="_x0000_i1059" type="#_x0000_t75" style="width:275.25pt;height:330pt;visibility:visible">
            <v:imagedata r:id="rId29" o:title=""/>
          </v:shape>
        </w:pict>
      </w:r>
    </w:p>
    <w:p w:rsidR="00E07EB5" w:rsidRPr="00CA7312" w:rsidRDefault="00E07EB5" w:rsidP="007A0B82">
      <w:pPr>
        <w:autoSpaceDE w:val="0"/>
        <w:autoSpaceDN w:val="0"/>
        <w:adjustRightInd w:val="0"/>
        <w:spacing w:after="0" w:line="360" w:lineRule="auto"/>
        <w:ind w:firstLine="709"/>
        <w:jc w:val="both"/>
        <w:rPr>
          <w:rFonts w:ascii="Times New Roman" w:hAnsi="Times New Roman"/>
          <w:i/>
          <w:noProof/>
          <w:color w:val="000000"/>
          <w:sz w:val="28"/>
          <w:szCs w:val="28"/>
          <w:u w:val="single"/>
        </w:rPr>
      </w:pPr>
    </w:p>
    <w:p w:rsidR="00E07EB5" w:rsidRPr="00CA7312" w:rsidRDefault="00E07EB5" w:rsidP="007A0B82">
      <w:pPr>
        <w:autoSpaceDE w:val="0"/>
        <w:autoSpaceDN w:val="0"/>
        <w:adjustRightInd w:val="0"/>
        <w:spacing w:after="0" w:line="360" w:lineRule="auto"/>
        <w:ind w:firstLine="709"/>
        <w:jc w:val="both"/>
        <w:rPr>
          <w:rFonts w:ascii="Times New Roman" w:hAnsi="Times New Roman"/>
          <w:i/>
          <w:iCs/>
          <w:noProof/>
          <w:color w:val="000000"/>
          <w:sz w:val="28"/>
          <w:szCs w:val="28"/>
        </w:rPr>
      </w:pPr>
      <w:r w:rsidRPr="00CA7312">
        <w:rPr>
          <w:rFonts w:ascii="Times New Roman" w:hAnsi="Times New Roman"/>
          <w:i/>
          <w:iCs/>
          <w:noProof/>
          <w:color w:val="000000"/>
          <w:sz w:val="28"/>
          <w:szCs w:val="28"/>
        </w:rPr>
        <w:t>Программное</w:t>
      </w:r>
      <w:r w:rsidR="007A0B82" w:rsidRPr="00CA7312">
        <w:rPr>
          <w:rFonts w:ascii="Times New Roman" w:hAnsi="Times New Roman"/>
          <w:i/>
          <w:noProof/>
          <w:color w:val="000000"/>
          <w:sz w:val="28"/>
          <w:szCs w:val="28"/>
        </w:rPr>
        <w:t xml:space="preserve"> </w:t>
      </w:r>
      <w:r w:rsidRPr="00CA7312">
        <w:rPr>
          <w:rFonts w:ascii="Times New Roman" w:hAnsi="Times New Roman"/>
          <w:i/>
          <w:iCs/>
          <w:noProof/>
          <w:color w:val="000000"/>
          <w:sz w:val="28"/>
          <w:szCs w:val="28"/>
        </w:rPr>
        <w:t>обеспечение</w:t>
      </w:r>
      <w:r w:rsidRPr="00CA7312">
        <w:rPr>
          <w:rFonts w:ascii="Times New Roman" w:hAnsi="Times New Roman"/>
          <w:i/>
          <w:noProof/>
          <w:color w:val="000000"/>
          <w:sz w:val="28"/>
          <w:szCs w:val="28"/>
        </w:rPr>
        <w:t xml:space="preserve"> </w:t>
      </w:r>
      <w:r w:rsidRPr="00CA7312">
        <w:rPr>
          <w:rFonts w:ascii="Times New Roman" w:hAnsi="Times New Roman"/>
          <w:i/>
          <w:iCs/>
          <w:noProof/>
          <w:color w:val="000000"/>
          <w:sz w:val="28"/>
          <w:szCs w:val="28"/>
        </w:rPr>
        <w:t>TESA</w:t>
      </w:r>
      <w:r w:rsidRPr="00CA7312">
        <w:rPr>
          <w:rFonts w:ascii="Times New Roman" w:hAnsi="Times New Roman"/>
          <w:i/>
          <w:noProof/>
          <w:color w:val="000000"/>
          <w:sz w:val="28"/>
          <w:szCs w:val="28"/>
        </w:rPr>
        <w:t xml:space="preserve"> </w:t>
      </w:r>
      <w:r w:rsidRPr="00CA7312">
        <w:rPr>
          <w:rFonts w:ascii="Times New Roman" w:hAnsi="Times New Roman"/>
          <w:i/>
          <w:iCs/>
          <w:noProof/>
          <w:color w:val="000000"/>
          <w:sz w:val="28"/>
          <w:szCs w:val="28"/>
        </w:rPr>
        <w:t>VISTA.</w:t>
      </w:r>
    </w:p>
    <w:p w:rsidR="00E07EB5" w:rsidRPr="00CA7312" w:rsidRDefault="00E07EB5" w:rsidP="007A0B82">
      <w:pPr>
        <w:pStyle w:val="a8"/>
        <w:numPr>
          <w:ilvl w:val="0"/>
          <w:numId w:val="34"/>
        </w:numPr>
        <w:autoSpaceDE w:val="0"/>
        <w:autoSpaceDN w:val="0"/>
        <w:adjustRightInd w:val="0"/>
        <w:spacing w:after="0" w:line="360" w:lineRule="auto"/>
        <w:ind w:left="0"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Простое в обращении измерительное программное обеспечение с дружественным интерфейсом. Позволяет измерять большое количество геометрических фигур быстро и точно.</w:t>
      </w:r>
    </w:p>
    <w:p w:rsidR="00E07EB5" w:rsidRPr="00CA7312" w:rsidRDefault="00E07EB5" w:rsidP="007A0B82">
      <w:pPr>
        <w:pStyle w:val="a8"/>
        <w:numPr>
          <w:ilvl w:val="0"/>
          <w:numId w:val="34"/>
        </w:numPr>
        <w:autoSpaceDE w:val="0"/>
        <w:autoSpaceDN w:val="0"/>
        <w:adjustRightInd w:val="0"/>
        <w:spacing w:after="0" w:line="360" w:lineRule="auto"/>
        <w:ind w:left="0"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Отображение на экране текущих координат по осям X, Y и Z с разрешением 0,001 мм.</w:t>
      </w:r>
    </w:p>
    <w:p w:rsidR="00E07EB5" w:rsidRPr="00CA7312" w:rsidRDefault="00E07EB5" w:rsidP="007A0B82">
      <w:pPr>
        <w:pStyle w:val="a8"/>
        <w:numPr>
          <w:ilvl w:val="0"/>
          <w:numId w:val="34"/>
        </w:numPr>
        <w:autoSpaceDE w:val="0"/>
        <w:autoSpaceDN w:val="0"/>
        <w:adjustRightInd w:val="0"/>
        <w:spacing w:after="0" w:line="360" w:lineRule="auto"/>
        <w:ind w:left="0"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Обнуление выбранных координат простым щелчком мыши</w:t>
      </w:r>
    </w:p>
    <w:p w:rsidR="00E07EB5" w:rsidRPr="00CA7312" w:rsidRDefault="00E07EB5" w:rsidP="007A0B82">
      <w:pPr>
        <w:pStyle w:val="a8"/>
        <w:numPr>
          <w:ilvl w:val="0"/>
          <w:numId w:val="34"/>
        </w:numPr>
        <w:autoSpaceDE w:val="0"/>
        <w:autoSpaceDN w:val="0"/>
        <w:adjustRightInd w:val="0"/>
        <w:spacing w:after="0" w:line="360" w:lineRule="auto"/>
        <w:ind w:left="0"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Метрическая или дюймовая система единиц измерения</w:t>
      </w:r>
    </w:p>
    <w:p w:rsidR="00E07EB5" w:rsidRPr="00CA7312" w:rsidRDefault="00E07EB5" w:rsidP="007A0B82">
      <w:pPr>
        <w:pStyle w:val="a8"/>
        <w:numPr>
          <w:ilvl w:val="0"/>
          <w:numId w:val="34"/>
        </w:numPr>
        <w:autoSpaceDE w:val="0"/>
        <w:autoSpaceDN w:val="0"/>
        <w:adjustRightInd w:val="0"/>
        <w:spacing w:after="0" w:line="360" w:lineRule="auto"/>
        <w:ind w:left="0"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Декартова и полярная система координат</w:t>
      </w:r>
    </w:p>
    <w:p w:rsidR="00E07EB5" w:rsidRPr="00CA7312" w:rsidRDefault="00E07EB5" w:rsidP="007A0B82">
      <w:pPr>
        <w:pStyle w:val="a8"/>
        <w:numPr>
          <w:ilvl w:val="0"/>
          <w:numId w:val="34"/>
        </w:numPr>
        <w:autoSpaceDE w:val="0"/>
        <w:autoSpaceDN w:val="0"/>
        <w:adjustRightInd w:val="0"/>
        <w:spacing w:after="0" w:line="360" w:lineRule="auto"/>
        <w:ind w:left="0"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Возможно сохранение видеоизображения</w:t>
      </w:r>
    </w:p>
    <w:p w:rsidR="00E07EB5" w:rsidRPr="00CA7312" w:rsidRDefault="00E07EB5" w:rsidP="007A0B82">
      <w:pPr>
        <w:pStyle w:val="a8"/>
        <w:numPr>
          <w:ilvl w:val="0"/>
          <w:numId w:val="34"/>
        </w:numPr>
        <w:autoSpaceDE w:val="0"/>
        <w:autoSpaceDN w:val="0"/>
        <w:adjustRightInd w:val="0"/>
        <w:spacing w:after="0" w:line="360" w:lineRule="auto"/>
        <w:ind w:left="0"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Графическое представление предварительно указанного и измеренного геометрического элемента</w:t>
      </w:r>
    </w:p>
    <w:p w:rsidR="00E07EB5" w:rsidRPr="00CA7312" w:rsidRDefault="00E07EB5" w:rsidP="007A0B82">
      <w:pPr>
        <w:pStyle w:val="a8"/>
        <w:numPr>
          <w:ilvl w:val="0"/>
          <w:numId w:val="34"/>
        </w:numPr>
        <w:autoSpaceDE w:val="0"/>
        <w:autoSpaceDN w:val="0"/>
        <w:adjustRightInd w:val="0"/>
        <w:spacing w:after="0" w:line="360" w:lineRule="auto"/>
        <w:ind w:left="0"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Автоматическое определение кромки</w:t>
      </w:r>
    </w:p>
    <w:p w:rsidR="007A0B82" w:rsidRPr="00CA7312" w:rsidRDefault="00E07EB5" w:rsidP="007A0B82">
      <w:pPr>
        <w:pStyle w:val="a8"/>
        <w:numPr>
          <w:ilvl w:val="0"/>
          <w:numId w:val="34"/>
        </w:numPr>
        <w:autoSpaceDE w:val="0"/>
        <w:autoSpaceDN w:val="0"/>
        <w:adjustRightInd w:val="0"/>
        <w:spacing w:after="0" w:line="360" w:lineRule="auto"/>
        <w:ind w:left="0" w:firstLine="709"/>
        <w:jc w:val="both"/>
        <w:rPr>
          <w:rFonts w:ascii="Times New Roman" w:hAnsi="Times New Roman"/>
          <w:i/>
          <w:noProof/>
          <w:color w:val="000000"/>
          <w:sz w:val="28"/>
          <w:szCs w:val="28"/>
          <w:u w:val="single"/>
        </w:rPr>
      </w:pPr>
      <w:r w:rsidRPr="00CA7312">
        <w:rPr>
          <w:rFonts w:ascii="Times New Roman" w:hAnsi="Times New Roman"/>
          <w:noProof/>
          <w:color w:val="000000"/>
          <w:sz w:val="28"/>
          <w:szCs w:val="28"/>
        </w:rPr>
        <w:t>Поддержка и управление измерением в направлении Z</w:t>
      </w:r>
    </w:p>
    <w:p w:rsidR="00E07EB5" w:rsidRPr="00CA7312" w:rsidRDefault="00E07EB5" w:rsidP="007A0B82">
      <w:pPr>
        <w:autoSpaceDE w:val="0"/>
        <w:autoSpaceDN w:val="0"/>
        <w:adjustRightInd w:val="0"/>
        <w:spacing w:after="0" w:line="360" w:lineRule="auto"/>
        <w:ind w:firstLine="709"/>
        <w:jc w:val="both"/>
        <w:rPr>
          <w:rFonts w:ascii="Times New Roman" w:hAnsi="Times New Roman"/>
          <w:noProof/>
          <w:color w:val="000000"/>
          <w:sz w:val="28"/>
          <w:szCs w:val="28"/>
          <w:u w:val="single"/>
        </w:rPr>
      </w:pPr>
      <w:r w:rsidRPr="00CA7312">
        <w:rPr>
          <w:rFonts w:ascii="Times New Roman" w:hAnsi="Times New Roman"/>
          <w:noProof/>
          <w:color w:val="000000"/>
          <w:sz w:val="28"/>
          <w:szCs w:val="28"/>
          <w:u w:val="single"/>
        </w:rPr>
        <w:t>Поддерживаемые геометрические элементы и измерительные функции</w:t>
      </w:r>
    </w:p>
    <w:p w:rsidR="00E07EB5" w:rsidRPr="00CA7312" w:rsidRDefault="00E07EB5" w:rsidP="007A0B82">
      <w:pPr>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Радиус</w:t>
      </w:r>
    </w:p>
    <w:p w:rsidR="00E07EB5" w:rsidRPr="00CA7312" w:rsidRDefault="00E07EB5" w:rsidP="007A0B82">
      <w:pPr>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Диаметр</w:t>
      </w:r>
    </w:p>
    <w:p w:rsidR="00E07EB5" w:rsidRPr="00CA7312" w:rsidRDefault="00E07EB5" w:rsidP="007A0B82">
      <w:pPr>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Дуга или окружность</w:t>
      </w:r>
    </w:p>
    <w:p w:rsidR="00E07EB5" w:rsidRPr="00CA7312" w:rsidRDefault="00E07EB5" w:rsidP="007A0B82">
      <w:pPr>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Угол</w:t>
      </w:r>
    </w:p>
    <w:p w:rsidR="00E07EB5" w:rsidRPr="00CA7312" w:rsidRDefault="00E07EB5" w:rsidP="007A0B82">
      <w:pPr>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Прямая</w:t>
      </w:r>
    </w:p>
    <w:p w:rsidR="00E07EB5" w:rsidRPr="00CA7312" w:rsidRDefault="00E07EB5" w:rsidP="007A0B82">
      <w:pPr>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Расстояние (X/Y)</w:t>
      </w:r>
    </w:p>
    <w:p w:rsidR="00E07EB5" w:rsidRPr="00CA7312" w:rsidRDefault="00E07EB5" w:rsidP="007A0B82">
      <w:pPr>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Паз</w:t>
      </w:r>
    </w:p>
    <w:p w:rsidR="00E07EB5" w:rsidRPr="00CA7312" w:rsidRDefault="00E07EB5" w:rsidP="007A0B82">
      <w:pPr>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Измерение по оси Z</w:t>
      </w:r>
    </w:p>
    <w:p w:rsidR="00E07EB5" w:rsidRPr="00CA7312" w:rsidRDefault="00E07EB5" w:rsidP="007A0B82">
      <w:pPr>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Взаиморасположение</w:t>
      </w:r>
    </w:p>
    <w:p w:rsidR="00E07EB5" w:rsidRPr="00CA7312" w:rsidRDefault="00E07EB5" w:rsidP="007A0B82">
      <w:pPr>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Прямоугольность</w:t>
      </w:r>
    </w:p>
    <w:p w:rsidR="00E07EB5" w:rsidRPr="00CA7312" w:rsidRDefault="00E07EB5" w:rsidP="007A0B82">
      <w:pPr>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Параллельность</w:t>
      </w:r>
    </w:p>
    <w:p w:rsidR="00E07EB5" w:rsidRPr="00CA7312" w:rsidRDefault="00E07EB5" w:rsidP="007A0B82">
      <w:pPr>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Теоретическая точка</w:t>
      </w:r>
    </w:p>
    <w:p w:rsidR="00E07EB5" w:rsidRPr="00CA7312" w:rsidRDefault="00E07EB5" w:rsidP="007A0B82">
      <w:pPr>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Теоретический диаметр</w:t>
      </w:r>
    </w:p>
    <w:p w:rsidR="00E07EB5" w:rsidRPr="00CA7312" w:rsidRDefault="00E07EB5" w:rsidP="007A0B82">
      <w:pPr>
        <w:autoSpaceDE w:val="0"/>
        <w:autoSpaceDN w:val="0"/>
        <w:adjustRightInd w:val="0"/>
        <w:spacing w:after="0" w:line="360" w:lineRule="auto"/>
        <w:ind w:firstLine="709"/>
        <w:jc w:val="both"/>
        <w:rPr>
          <w:rFonts w:ascii="Times New Roman" w:hAnsi="Times New Roman"/>
          <w:i/>
          <w:noProof/>
          <w:color w:val="000000"/>
          <w:sz w:val="28"/>
          <w:szCs w:val="28"/>
          <w:u w:val="single"/>
        </w:rPr>
      </w:pPr>
      <w:r w:rsidRPr="00CA7312">
        <w:rPr>
          <w:rFonts w:ascii="Times New Roman" w:hAnsi="Times New Roman"/>
          <w:noProof/>
          <w:color w:val="000000"/>
          <w:sz w:val="28"/>
          <w:szCs w:val="28"/>
        </w:rPr>
        <w:t>Преобразование координат X и Y, нулевой точки</w:t>
      </w:r>
    </w:p>
    <w:p w:rsidR="002B7D3C" w:rsidRPr="00CA7312" w:rsidRDefault="002B7D3C" w:rsidP="007A0B82">
      <w:pPr>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Интерфейс программного обеспечения</w:t>
      </w:r>
    </w:p>
    <w:p w:rsidR="00E07EB5" w:rsidRPr="00CA7312" w:rsidRDefault="00E07EB5" w:rsidP="007A0B82">
      <w:pPr>
        <w:autoSpaceDE w:val="0"/>
        <w:autoSpaceDN w:val="0"/>
        <w:adjustRightInd w:val="0"/>
        <w:spacing w:after="0" w:line="360" w:lineRule="auto"/>
        <w:ind w:firstLine="709"/>
        <w:jc w:val="both"/>
        <w:rPr>
          <w:rFonts w:ascii="Times New Roman" w:hAnsi="Times New Roman"/>
          <w:i/>
          <w:iCs/>
          <w:noProof/>
          <w:color w:val="000000"/>
          <w:sz w:val="28"/>
          <w:szCs w:val="28"/>
        </w:rPr>
      </w:pPr>
      <w:r w:rsidRPr="00CA7312">
        <w:rPr>
          <w:rFonts w:ascii="Times New Roman" w:hAnsi="Times New Roman"/>
          <w:i/>
          <w:iCs/>
          <w:noProof/>
          <w:color w:val="000000"/>
          <w:sz w:val="28"/>
          <w:szCs w:val="28"/>
        </w:rPr>
        <w:t>Программное обеспечение PC - Dmis Vision</w:t>
      </w:r>
    </w:p>
    <w:p w:rsidR="00E07EB5" w:rsidRPr="00CA7312" w:rsidRDefault="00E07EB5" w:rsidP="007A0B82">
      <w:pPr>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Обладая многочисленными возможностями программирования, программное обеспечение PC-Dmis Vision обеспечивает большой запас функциональности, реализуемый при помощи обновления до более продвинутых алгоритмов. Все протоколы измерений могут быть сконфигурированы для наиболее удобного восприятия пользователем и дальнейшей обработки и хранения в различных форматах.</w:t>
      </w:r>
    </w:p>
    <w:p w:rsidR="00E07EB5" w:rsidRPr="00CA7312" w:rsidRDefault="00E07EB5" w:rsidP="007A0B82">
      <w:pPr>
        <w:autoSpaceDE w:val="0"/>
        <w:autoSpaceDN w:val="0"/>
        <w:adjustRightInd w:val="0"/>
        <w:spacing w:after="0" w:line="360" w:lineRule="auto"/>
        <w:ind w:firstLine="709"/>
        <w:jc w:val="both"/>
        <w:rPr>
          <w:rFonts w:ascii="Times New Roman" w:hAnsi="Times New Roman"/>
          <w:noProof/>
          <w:color w:val="000000"/>
          <w:sz w:val="28"/>
          <w:szCs w:val="28"/>
          <w:u w:val="single"/>
        </w:rPr>
      </w:pPr>
      <w:r w:rsidRPr="00CA7312">
        <w:rPr>
          <w:rFonts w:ascii="Times New Roman" w:hAnsi="Times New Roman"/>
          <w:noProof/>
          <w:color w:val="000000"/>
          <w:sz w:val="28"/>
          <w:szCs w:val="28"/>
          <w:u w:val="single"/>
        </w:rPr>
        <w:t>Основные характеристики</w:t>
      </w:r>
    </w:p>
    <w:p w:rsidR="00E07EB5" w:rsidRPr="00CA7312" w:rsidRDefault="00E07EB5" w:rsidP="007A0B82">
      <w:pPr>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Измерение в реальном времени до субпиксела.</w:t>
      </w:r>
    </w:p>
    <w:p w:rsidR="00E07EB5" w:rsidRPr="00CA7312" w:rsidRDefault="00E07EB5" w:rsidP="007A0B82">
      <w:pPr>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Программирование по принципу указал и кликнул.</w:t>
      </w:r>
    </w:p>
    <w:p w:rsidR="00E07EB5" w:rsidRPr="00CA7312" w:rsidRDefault="00E07EB5" w:rsidP="007A0B82">
      <w:pPr>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 xml:space="preserve">Автоматическое определение кромки (повышает скорость </w:t>
      </w:r>
      <w:r w:rsidR="0050605D" w:rsidRPr="00CA7312">
        <w:rPr>
          <w:rFonts w:ascii="Times New Roman" w:hAnsi="Times New Roman"/>
          <w:noProof/>
          <w:color w:val="000000"/>
          <w:sz w:val="28"/>
          <w:szCs w:val="28"/>
        </w:rPr>
        <w:t>позиционирования</w:t>
      </w:r>
      <w:r w:rsidRPr="00CA7312">
        <w:rPr>
          <w:rFonts w:ascii="Times New Roman" w:hAnsi="Times New Roman"/>
          <w:noProof/>
          <w:color w:val="000000"/>
          <w:sz w:val="28"/>
          <w:szCs w:val="28"/>
        </w:rPr>
        <w:t>, точность позиционирования перекрестия, точность и воспроизводимость измерений).</w:t>
      </w:r>
    </w:p>
    <w:p w:rsidR="00E07EB5" w:rsidRPr="00CA7312" w:rsidRDefault="00E07EB5" w:rsidP="007A0B82">
      <w:pPr>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Взятие большого количества точек для измерения погрешностей формы с повышенной точностью.</w:t>
      </w:r>
    </w:p>
    <w:p w:rsidR="00E07EB5" w:rsidRPr="00CA7312" w:rsidRDefault="00E07EB5" w:rsidP="007A0B82">
      <w:pPr>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Возможен импорт CAD-файлов различных форматов.</w:t>
      </w:r>
    </w:p>
    <w:p w:rsidR="00E07EB5" w:rsidRPr="00CA7312" w:rsidRDefault="00E07EB5" w:rsidP="007A0B82">
      <w:pPr>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Автономное (off-line) составление измерительных программ.</w:t>
      </w:r>
    </w:p>
    <w:p w:rsidR="00E07EB5" w:rsidRPr="00CA7312" w:rsidRDefault="00E07EB5" w:rsidP="007A0B82">
      <w:pPr>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Простое программирование.</w:t>
      </w:r>
    </w:p>
    <w:p w:rsidR="00E07EB5" w:rsidRPr="00CA7312" w:rsidRDefault="00E07EB5" w:rsidP="007A0B82">
      <w:pPr>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 xml:space="preserve">Обратный </w:t>
      </w:r>
      <w:r w:rsidR="0050605D" w:rsidRPr="00CA7312">
        <w:rPr>
          <w:rFonts w:ascii="Times New Roman" w:hAnsi="Times New Roman"/>
          <w:noProof/>
          <w:color w:val="000000"/>
          <w:sz w:val="28"/>
          <w:szCs w:val="28"/>
        </w:rPr>
        <w:t>инжиниринг</w:t>
      </w:r>
      <w:r w:rsidRPr="00CA7312">
        <w:rPr>
          <w:rFonts w:ascii="Times New Roman" w:hAnsi="Times New Roman"/>
          <w:noProof/>
          <w:color w:val="000000"/>
          <w:sz w:val="28"/>
          <w:szCs w:val="28"/>
        </w:rPr>
        <w:t xml:space="preserve"> с возможностью экспорта в CAD-формат.</w:t>
      </w:r>
    </w:p>
    <w:p w:rsidR="00E07EB5" w:rsidRPr="00CA7312" w:rsidRDefault="00E07EB5" w:rsidP="007A0B82">
      <w:pPr>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Автоматическое определение используемого увеличения. Нет необходимости</w:t>
      </w:r>
      <w:r w:rsidR="0025529B"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в повторной калибровке измерительного объектива при программировании.</w:t>
      </w:r>
    </w:p>
    <w:p w:rsidR="00E07EB5" w:rsidRPr="00CA7312" w:rsidRDefault="00E07EB5" w:rsidP="007A0B82">
      <w:pPr>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Система автоматического или ручного контроля.</w:t>
      </w:r>
    </w:p>
    <w:p w:rsidR="00E07EB5" w:rsidRPr="00CA7312" w:rsidRDefault="00E07EB5" w:rsidP="007A0B82">
      <w:pPr>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Упрощённый контроль в направлении Z благодаря фокусированию с помощью компьютера в графическом режиме.</w:t>
      </w:r>
    </w:p>
    <w:p w:rsidR="00E07EB5" w:rsidRPr="00CA7312" w:rsidRDefault="00E07EB5" w:rsidP="007A0B82">
      <w:pPr>
        <w:autoSpaceDE w:val="0"/>
        <w:autoSpaceDN w:val="0"/>
        <w:adjustRightInd w:val="0"/>
        <w:spacing w:after="0" w:line="360" w:lineRule="auto"/>
        <w:ind w:firstLine="709"/>
        <w:jc w:val="both"/>
        <w:rPr>
          <w:rFonts w:ascii="Times New Roman" w:hAnsi="Times New Roman"/>
          <w:i/>
          <w:noProof/>
          <w:color w:val="000000"/>
          <w:sz w:val="28"/>
          <w:szCs w:val="28"/>
          <w:u w:val="single"/>
        </w:rPr>
      </w:pPr>
      <w:r w:rsidRPr="00CA7312">
        <w:rPr>
          <w:rFonts w:ascii="Times New Roman" w:hAnsi="Times New Roman"/>
          <w:noProof/>
          <w:color w:val="000000"/>
          <w:sz w:val="28"/>
          <w:szCs w:val="28"/>
        </w:rPr>
        <w:t>Отображение всех измеренных значений на экране, включая результаты измерения взаиморасположения геометрических элементов, и определения кромки.</w:t>
      </w:r>
    </w:p>
    <w:p w:rsidR="00E07EB5" w:rsidRPr="00CA7312" w:rsidRDefault="00E07EB5" w:rsidP="007A0B82">
      <w:pPr>
        <w:pStyle w:val="a8"/>
        <w:spacing w:after="0" w:line="360" w:lineRule="auto"/>
        <w:ind w:left="0" w:firstLine="709"/>
        <w:jc w:val="both"/>
        <w:rPr>
          <w:rFonts w:ascii="Times New Roman" w:hAnsi="Times New Roman"/>
          <w:noProof/>
          <w:color w:val="000000"/>
          <w:sz w:val="28"/>
          <w:szCs w:val="28"/>
        </w:rPr>
      </w:pPr>
    </w:p>
    <w:p w:rsidR="00E07EB5" w:rsidRPr="00CA7312" w:rsidRDefault="00AF434F" w:rsidP="007A0B82">
      <w:pPr>
        <w:pStyle w:val="a8"/>
        <w:autoSpaceDE w:val="0"/>
        <w:autoSpaceDN w:val="0"/>
        <w:adjustRightInd w:val="0"/>
        <w:spacing w:after="0" w:line="360" w:lineRule="auto"/>
        <w:ind w:left="0" w:firstLine="709"/>
        <w:jc w:val="both"/>
        <w:rPr>
          <w:rFonts w:ascii="Times New Roman" w:hAnsi="Times New Roman"/>
          <w:b/>
          <w:noProof/>
          <w:color w:val="000000"/>
          <w:sz w:val="28"/>
          <w:szCs w:val="28"/>
        </w:rPr>
      </w:pPr>
      <w:r w:rsidRPr="00CA7312">
        <w:rPr>
          <w:rFonts w:ascii="Times New Roman" w:hAnsi="Times New Roman"/>
          <w:b/>
          <w:noProof/>
          <w:color w:val="000000"/>
          <w:sz w:val="28"/>
          <w:szCs w:val="28"/>
        </w:rPr>
        <w:t xml:space="preserve">3.2 </w:t>
      </w:r>
      <w:r w:rsidR="00E07EB5" w:rsidRPr="00CA7312">
        <w:rPr>
          <w:rFonts w:ascii="Times New Roman" w:hAnsi="Times New Roman"/>
          <w:b/>
          <w:noProof/>
          <w:color w:val="000000"/>
          <w:sz w:val="28"/>
          <w:szCs w:val="28"/>
        </w:rPr>
        <w:t>Виды и задачи авто</w:t>
      </w:r>
      <w:r w:rsidR="0025529B" w:rsidRPr="00CA7312">
        <w:rPr>
          <w:rFonts w:ascii="Times New Roman" w:hAnsi="Times New Roman"/>
          <w:b/>
          <w:noProof/>
          <w:color w:val="000000"/>
          <w:sz w:val="28"/>
          <w:szCs w:val="28"/>
        </w:rPr>
        <w:t>матизации оперативного контроля</w:t>
      </w:r>
    </w:p>
    <w:p w:rsidR="0025529B" w:rsidRPr="00CA7312" w:rsidRDefault="0025529B" w:rsidP="007A0B82">
      <w:pPr>
        <w:pStyle w:val="a8"/>
        <w:autoSpaceDE w:val="0"/>
        <w:autoSpaceDN w:val="0"/>
        <w:adjustRightInd w:val="0"/>
        <w:spacing w:after="0" w:line="360" w:lineRule="auto"/>
        <w:ind w:left="0" w:firstLine="709"/>
        <w:jc w:val="both"/>
        <w:rPr>
          <w:rFonts w:ascii="Times New Roman" w:hAnsi="Times New Roman"/>
          <w:i/>
          <w:noProof/>
          <w:color w:val="000000"/>
          <w:sz w:val="28"/>
          <w:szCs w:val="28"/>
          <w:u w:val="single"/>
        </w:rPr>
      </w:pPr>
    </w:p>
    <w:p w:rsidR="00E07EB5" w:rsidRPr="00CA7312" w:rsidRDefault="00E07EB5" w:rsidP="007A0B82">
      <w:pPr>
        <w:pStyle w:val="a8"/>
        <w:numPr>
          <w:ilvl w:val="0"/>
          <w:numId w:val="9"/>
        </w:numPr>
        <w:spacing w:after="0" w:line="360" w:lineRule="auto"/>
        <w:ind w:left="0"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Оперативный контроль действует на всех трёх этапах и подразделяется на следующие виды:</w:t>
      </w:r>
    </w:p>
    <w:p w:rsidR="00E07EB5" w:rsidRPr="00CA7312" w:rsidRDefault="00E07EB5" w:rsidP="007A0B82">
      <w:pPr>
        <w:pStyle w:val="a8"/>
        <w:numPr>
          <w:ilvl w:val="0"/>
          <w:numId w:val="9"/>
        </w:numPr>
        <w:spacing w:after="0" w:line="360" w:lineRule="auto"/>
        <w:ind w:left="0"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входной контроль заготовок, инструмента и различных программ, поступающих на станок для обработки каждой конкретной детали;</w:t>
      </w:r>
    </w:p>
    <w:p w:rsidR="00E07EB5" w:rsidRPr="00CA7312" w:rsidRDefault="00E07EB5" w:rsidP="007A0B82">
      <w:pPr>
        <w:pStyle w:val="a8"/>
        <w:numPr>
          <w:ilvl w:val="0"/>
          <w:numId w:val="10"/>
        </w:numPr>
        <w:spacing w:after="0" w:line="360" w:lineRule="auto"/>
        <w:ind w:left="0"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функциональный контроль, т.е. контроль процесса резания, инструментов, участвующих в автоматическом цикле изготовления детали, контроль промежуточных результатов обработки;</w:t>
      </w:r>
    </w:p>
    <w:p w:rsidR="00E07EB5" w:rsidRPr="00CA7312" w:rsidRDefault="00E07EB5" w:rsidP="007A0B82">
      <w:pPr>
        <w:pStyle w:val="a8"/>
        <w:numPr>
          <w:ilvl w:val="0"/>
          <w:numId w:val="11"/>
        </w:numPr>
        <w:spacing w:after="0" w:line="360" w:lineRule="auto"/>
        <w:ind w:left="0"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выходной контроль готовой детали.</w:t>
      </w:r>
    </w:p>
    <w:p w:rsidR="00E07EB5" w:rsidRPr="00CA7312" w:rsidRDefault="00E07EB5"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Входной контроль производится на подготовительном этапе. Назначение входного контроля проверить готовность станка, системы управления и инструмента к обработке заготовки, которая доставлена к станку транспортным устройством с автоматического склада. При этом возможны разнообразные ошибки: заготовка не соответствует детали, которая должна согласно плановому заданию</w:t>
      </w:r>
      <w:r w:rsidR="00B64D7D" w:rsidRPr="00CA7312">
        <w:rPr>
          <w:rFonts w:ascii="Times New Roman" w:hAnsi="Times New Roman"/>
          <w:noProof/>
          <w:color w:val="000000"/>
          <w:sz w:val="28"/>
          <w:szCs w:val="28"/>
        </w:rPr>
        <w:t xml:space="preserve"> обрабатываться в данный момент,</w:t>
      </w:r>
      <w:r w:rsidRPr="00CA7312">
        <w:rPr>
          <w:rFonts w:ascii="Times New Roman" w:hAnsi="Times New Roman"/>
          <w:noProof/>
          <w:color w:val="000000"/>
          <w:sz w:val="28"/>
          <w:szCs w:val="28"/>
        </w:rPr>
        <w:t xml:space="preserve"> размеры заготовки не соответствует устанавливаемым допускам; в памяти системы управления нет управляющей программы для обработки; заготовка неправильно установлена в приспособлении или само приспособление плохо выставлено и его положение отличается от принятого при разработке</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управляющей программы и т.д. Любая из этих ошибок может привести к аварии станка, к получению бракованных деталей.</w:t>
      </w:r>
    </w:p>
    <w:p w:rsidR="00E07EB5" w:rsidRPr="00CA7312" w:rsidRDefault="00E07EB5"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 xml:space="preserve">Автоматический входной контроль на станке сокращает количество отказов и сбоев в работе станка, предотвращает аварии, способствует получению деталей с заданной системы точности. Ниже приведён перечень задач, которые могут решаться в ходе автоматизированного входного контроля на станке. Средства, входящие в состав различных подсистем, для подержание работоспособности: </w:t>
      </w:r>
    </w:p>
    <w:p w:rsidR="00E07EB5" w:rsidRPr="00CA7312" w:rsidRDefault="00E07EB5" w:rsidP="007A0B82">
      <w:pPr>
        <w:pStyle w:val="a8"/>
        <w:numPr>
          <w:ilvl w:val="0"/>
          <w:numId w:val="12"/>
        </w:numPr>
        <w:spacing w:after="0" w:line="360" w:lineRule="auto"/>
        <w:ind w:left="0"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идентификация заготовок;</w:t>
      </w:r>
    </w:p>
    <w:p w:rsidR="00E07EB5" w:rsidRPr="00CA7312" w:rsidRDefault="00E07EB5" w:rsidP="007A0B82">
      <w:pPr>
        <w:pStyle w:val="a8"/>
        <w:numPr>
          <w:ilvl w:val="0"/>
          <w:numId w:val="12"/>
        </w:numPr>
        <w:spacing w:after="0" w:line="360" w:lineRule="auto"/>
        <w:ind w:left="0"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измерение заготовок;</w:t>
      </w:r>
    </w:p>
    <w:p w:rsidR="00E07EB5" w:rsidRPr="00CA7312" w:rsidRDefault="00E07EB5" w:rsidP="007A0B82">
      <w:pPr>
        <w:pStyle w:val="a8"/>
        <w:numPr>
          <w:ilvl w:val="0"/>
          <w:numId w:val="13"/>
        </w:numPr>
        <w:spacing w:after="0" w:line="360" w:lineRule="auto"/>
        <w:ind w:left="0"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проверка твёрдости заготовок;</w:t>
      </w:r>
    </w:p>
    <w:p w:rsidR="00E07EB5" w:rsidRPr="00CA7312" w:rsidRDefault="00E07EB5" w:rsidP="007A0B82">
      <w:pPr>
        <w:pStyle w:val="a8"/>
        <w:numPr>
          <w:ilvl w:val="0"/>
          <w:numId w:val="13"/>
        </w:numPr>
        <w:spacing w:after="0" w:line="360" w:lineRule="auto"/>
        <w:ind w:left="0"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 xml:space="preserve">проверка наличия наружного инструмента и достаточности ресурса его стойкости во избежание остановок оборудования из-за его износа в ходе автоматического цикла обработки; </w:t>
      </w:r>
    </w:p>
    <w:p w:rsidR="00E07EB5" w:rsidRPr="00CA7312" w:rsidRDefault="00E07EB5" w:rsidP="007A0B82">
      <w:pPr>
        <w:pStyle w:val="a8"/>
        <w:numPr>
          <w:ilvl w:val="0"/>
          <w:numId w:val="14"/>
        </w:numPr>
        <w:spacing w:after="0" w:line="360" w:lineRule="auto"/>
        <w:ind w:left="0"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размерная привязка нового инструмента к системе отсчёта станка;</w:t>
      </w:r>
    </w:p>
    <w:p w:rsidR="00E07EB5" w:rsidRPr="00CA7312" w:rsidRDefault="00E07EB5" w:rsidP="007A0B82">
      <w:pPr>
        <w:pStyle w:val="a8"/>
        <w:numPr>
          <w:ilvl w:val="0"/>
          <w:numId w:val="15"/>
        </w:numPr>
        <w:spacing w:after="0" w:line="360" w:lineRule="auto"/>
        <w:ind w:left="0"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проверка соответствия размещения инструмента в магазине управляющей программы;</w:t>
      </w:r>
    </w:p>
    <w:p w:rsidR="00E07EB5" w:rsidRPr="00CA7312" w:rsidRDefault="00E07EB5" w:rsidP="007A0B82">
      <w:pPr>
        <w:pStyle w:val="a8"/>
        <w:numPr>
          <w:ilvl w:val="0"/>
          <w:numId w:val="16"/>
        </w:numPr>
        <w:spacing w:after="0" w:line="360" w:lineRule="auto"/>
        <w:ind w:left="0"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проверка наличия необходимых программ;</w:t>
      </w:r>
    </w:p>
    <w:p w:rsidR="00E07EB5" w:rsidRPr="00CA7312" w:rsidRDefault="00E07EB5" w:rsidP="007A0B82">
      <w:pPr>
        <w:pStyle w:val="a8"/>
        <w:numPr>
          <w:ilvl w:val="0"/>
          <w:numId w:val="17"/>
        </w:numPr>
        <w:spacing w:after="0" w:line="360" w:lineRule="auto"/>
        <w:ind w:left="0"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проверка базировки заготовки и в случае необходимости её корректировки;</w:t>
      </w:r>
    </w:p>
    <w:p w:rsidR="00E07EB5" w:rsidRPr="00CA7312" w:rsidRDefault="00E07EB5" w:rsidP="007A0B82">
      <w:pPr>
        <w:pStyle w:val="a8"/>
        <w:numPr>
          <w:ilvl w:val="0"/>
          <w:numId w:val="18"/>
        </w:numPr>
        <w:spacing w:after="0" w:line="360" w:lineRule="auto"/>
        <w:ind w:left="0"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проверка надёжности зажима заготовки.</w:t>
      </w:r>
    </w:p>
    <w:p w:rsidR="007A0B82" w:rsidRPr="00CA7312" w:rsidRDefault="00E07EB5"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Перечень обобщённых задач, решающих системой ПРС на втором этапе автоматического цикла работы станка, могут включать:</w:t>
      </w:r>
    </w:p>
    <w:p w:rsidR="007A0B82" w:rsidRPr="00CA7312" w:rsidRDefault="00E07EB5"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1. контроль протекания рабочего процесса, силы резания, уровень вибрации;</w:t>
      </w:r>
    </w:p>
    <w:p w:rsidR="007A0B82" w:rsidRPr="00CA7312" w:rsidRDefault="00E07EB5"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2. частоты, виды стружки;</w:t>
      </w:r>
    </w:p>
    <w:p w:rsidR="007A0B82" w:rsidRPr="00CA7312" w:rsidRDefault="00E07EB5"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3. контроль состояния инструмента;</w:t>
      </w:r>
    </w:p>
    <w:p w:rsidR="007A0B82" w:rsidRPr="00CA7312" w:rsidRDefault="00E07EB5"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4. контроль работы системы управления;</w:t>
      </w:r>
    </w:p>
    <w:p w:rsidR="007A0B82" w:rsidRPr="00CA7312" w:rsidRDefault="00E07EB5"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5. контроль работы вспомогательных систем и механизмов;</w:t>
      </w:r>
    </w:p>
    <w:p w:rsidR="00E07EB5" w:rsidRPr="00CA7312" w:rsidRDefault="00E07EB5"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 xml:space="preserve">6. контроль работы механизмов формообразования. </w:t>
      </w:r>
    </w:p>
    <w:p w:rsidR="00E07EB5" w:rsidRPr="00CA7312" w:rsidRDefault="00E07EB5" w:rsidP="007A0B82">
      <w:pPr>
        <w:spacing w:after="0" w:line="360" w:lineRule="auto"/>
        <w:ind w:firstLine="709"/>
        <w:jc w:val="both"/>
        <w:rPr>
          <w:rFonts w:ascii="Times New Roman" w:hAnsi="Times New Roman"/>
          <w:noProof/>
          <w:color w:val="000000"/>
          <w:sz w:val="28"/>
          <w:szCs w:val="28"/>
          <w:u w:val="single"/>
        </w:rPr>
      </w:pPr>
    </w:p>
    <w:p w:rsidR="00E07EB5" w:rsidRPr="00CA7312" w:rsidRDefault="00AF434F" w:rsidP="007A0B82">
      <w:pPr>
        <w:spacing w:after="0" w:line="360" w:lineRule="auto"/>
        <w:ind w:firstLine="709"/>
        <w:jc w:val="both"/>
        <w:rPr>
          <w:rFonts w:ascii="Times New Roman" w:hAnsi="Times New Roman"/>
          <w:b/>
          <w:noProof/>
          <w:color w:val="000000"/>
          <w:sz w:val="28"/>
          <w:szCs w:val="32"/>
        </w:rPr>
      </w:pPr>
      <w:r w:rsidRPr="00CA7312">
        <w:rPr>
          <w:rFonts w:ascii="Times New Roman" w:hAnsi="Times New Roman"/>
          <w:b/>
          <w:noProof/>
          <w:color w:val="000000"/>
          <w:sz w:val="28"/>
          <w:szCs w:val="32"/>
        </w:rPr>
        <w:t xml:space="preserve">3.3 </w:t>
      </w:r>
      <w:r w:rsidR="00E07EB5" w:rsidRPr="00CA7312">
        <w:rPr>
          <w:rFonts w:ascii="Times New Roman" w:hAnsi="Times New Roman"/>
          <w:b/>
          <w:noProof/>
          <w:color w:val="000000"/>
          <w:sz w:val="28"/>
          <w:szCs w:val="32"/>
        </w:rPr>
        <w:t>Разрабо</w:t>
      </w:r>
      <w:r w:rsidR="00451499" w:rsidRPr="00CA7312">
        <w:rPr>
          <w:rFonts w:ascii="Times New Roman" w:hAnsi="Times New Roman"/>
          <w:b/>
          <w:noProof/>
          <w:color w:val="000000"/>
          <w:sz w:val="28"/>
          <w:szCs w:val="32"/>
        </w:rPr>
        <w:t>тка мероприятий по охране труда</w:t>
      </w:r>
    </w:p>
    <w:p w:rsidR="00451499" w:rsidRPr="00CA7312" w:rsidRDefault="00451499" w:rsidP="007A0B82">
      <w:pPr>
        <w:spacing w:after="0" w:line="360" w:lineRule="auto"/>
        <w:ind w:firstLine="709"/>
        <w:jc w:val="both"/>
        <w:rPr>
          <w:rFonts w:ascii="Times New Roman" w:hAnsi="Times New Roman"/>
          <w:bCs/>
          <w:i/>
          <w:noProof/>
          <w:color w:val="000000"/>
          <w:sz w:val="28"/>
          <w:szCs w:val="28"/>
        </w:rPr>
      </w:pPr>
    </w:p>
    <w:p w:rsidR="00E07EB5" w:rsidRPr="00CA7312" w:rsidRDefault="00AF434F" w:rsidP="007A0B82">
      <w:pPr>
        <w:spacing w:after="0" w:line="360" w:lineRule="auto"/>
        <w:ind w:firstLine="709"/>
        <w:jc w:val="both"/>
        <w:rPr>
          <w:rFonts w:ascii="Times New Roman" w:hAnsi="Times New Roman"/>
          <w:bCs/>
          <w:i/>
          <w:noProof/>
          <w:color w:val="000000"/>
          <w:sz w:val="28"/>
          <w:szCs w:val="28"/>
        </w:rPr>
      </w:pPr>
      <w:r w:rsidRPr="00CA7312">
        <w:rPr>
          <w:rFonts w:ascii="Times New Roman" w:hAnsi="Times New Roman"/>
          <w:bCs/>
          <w:i/>
          <w:noProof/>
          <w:color w:val="000000"/>
          <w:sz w:val="28"/>
          <w:szCs w:val="28"/>
        </w:rPr>
        <w:t>ОСНОВНЫЕ ПРАВИЛА БЕЗОПАСНОСТИ ПРИ РАБОТЕ НА ФРЕЗЕРНЫХ СТАНКАХ</w:t>
      </w:r>
    </w:p>
    <w:p w:rsidR="00E07EB5" w:rsidRPr="00CA7312" w:rsidRDefault="00E07EB5"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Если при работе на сверлильных станках не уделять необходимого внимания вопросам безопасности, то могут иметь место производственные травмы. К основным причинам производственных травм следует отнести несоблюдение техники безопасности при работе режущим инструментом, пользовании приспособлением и электрическим приводом. При работе на станке следует особое внимание уделять отлетающей стружке, обращению с деталями, заготовками и другими предметами.</w:t>
      </w:r>
    </w:p>
    <w:p w:rsidR="00E07EB5" w:rsidRPr="00CA7312" w:rsidRDefault="00E07EB5"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Режущие инструменты. При сверлении практически не удается оградить вращающийся инструмент, поэтому важное значение имеет состояние спецодежды, исключающей возможность захвата ее вращающимся инструментом. Порванная, не застегнутая на все пуговицы одежда, не убранные под головной убор волосы, выпущенные наружу концы женских косынок, платков, галстуков служат причиной захвата сверловщика вращающимися частями станка или инструмента.</w:t>
      </w:r>
    </w:p>
    <w:p w:rsidR="00E07EB5" w:rsidRPr="00CA7312" w:rsidRDefault="00E07EB5"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Ограждению подлежат все приводные и передаточные механизмы станка (зубчатые колеса, цепи, ремни, шкивы, валы), поэтому необходимо следить за установкой защитных ограждений, удобных при эксплуатации станка.</w:t>
      </w:r>
    </w:p>
    <w:p w:rsidR="00E07EB5" w:rsidRPr="00CA7312" w:rsidRDefault="00E07EB5"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Сливная стружка. Сливная стружка часто является причиной порезов рук и ног. До сих пор не найдено универсального средства устойчивого ее дробления в процессе резания в широком диапазоне режимов резания. Травму можно получить как во время работы станка, так и при уборке рабочего места. Для освобождения станка и рабочего места от стружки следует использовать специальные захваты.</w:t>
      </w:r>
    </w:p>
    <w:p w:rsidR="00E07EB5" w:rsidRPr="00CA7312" w:rsidRDefault="00E07EB5"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Отлетающая стружка и пыль хрупких металлов. При обработке бронзы, латуни, чугуна, различных сплавов и стали образуются элементная отлетающая стружка и пыль. Стружка может травмировать (обжечь) лицо и руки сверловщика, а пыль — засорить глаза. При обработке хрупких металлов и неметаллических материалов воздух рабочей зоны загрязняется пылью обрабатываемого материала, имеющего во многих случаях вредные составляющие (такие, как свинец, бериллий, асбест и др.). При обработке отверстий в заготовках из материалов, дающих мелкую стружку и пыль, обязательно следует надевать очки и устанавливать специальные пневматические стружкоприемники, соединяемые с отсасывающими устройствами.</w:t>
      </w:r>
    </w:p>
    <w:p w:rsidR="00E07EB5" w:rsidRPr="00CA7312" w:rsidRDefault="00E07EB5"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Приспособления для закрепления заготовок. Несчастный случай может произойти из-за ненадежного закрепления заготовки или инструмента, в результате этого они могут сдвинуться и нанести травму. При закреплении заготовки и инструмента возможен срыв с болта или гайки «разработанного» ключа несоответствующего размера (см. гл. 5).</w:t>
      </w:r>
    </w:p>
    <w:p w:rsidR="00E07EB5" w:rsidRPr="00CA7312" w:rsidRDefault="00E07EB5"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 xml:space="preserve">Заготовки и обработанные детали и. Травмы иногда возникают при установке заготовки и съеме обработанной детали со станка вручную (падение заготовки на ноги, защемление рук между заготовкой и станиной станка). Ушибы ног или других частей тела часто происходят в результате неправильной укладки деталей, неудовлетворительного состояния полов и рабочих мест. Высота штабелей мелких деталей должна быть не более </w:t>
      </w:r>
      <w:smartTag w:uri="urn:schemas-microsoft-com:office:smarttags" w:element="metricconverter">
        <w:smartTagPr>
          <w:attr w:name="ProductID" w:val="0,5 м"/>
        </w:smartTagPr>
        <w:r w:rsidRPr="00CA7312">
          <w:rPr>
            <w:rFonts w:ascii="Times New Roman" w:hAnsi="Times New Roman"/>
            <w:noProof/>
            <w:color w:val="000000"/>
            <w:sz w:val="28"/>
            <w:szCs w:val="28"/>
          </w:rPr>
          <w:t>0,5 м</w:t>
        </w:r>
      </w:smartTag>
      <w:r w:rsidRPr="00CA7312">
        <w:rPr>
          <w:rFonts w:ascii="Times New Roman" w:hAnsi="Times New Roman"/>
          <w:noProof/>
          <w:color w:val="000000"/>
          <w:sz w:val="28"/>
          <w:szCs w:val="28"/>
        </w:rPr>
        <w:t xml:space="preserve">, средних — </w:t>
      </w:r>
      <w:smartTag w:uri="urn:schemas-microsoft-com:office:smarttags" w:element="metricconverter">
        <w:smartTagPr>
          <w:attr w:name="ProductID" w:val="1 м"/>
        </w:smartTagPr>
        <w:r w:rsidRPr="00CA7312">
          <w:rPr>
            <w:rFonts w:ascii="Times New Roman" w:hAnsi="Times New Roman"/>
            <w:noProof/>
            <w:color w:val="000000"/>
            <w:sz w:val="28"/>
            <w:szCs w:val="28"/>
          </w:rPr>
          <w:t>1 м</w:t>
        </w:r>
      </w:smartTag>
      <w:r w:rsidRPr="00CA7312">
        <w:rPr>
          <w:rFonts w:ascii="Times New Roman" w:hAnsi="Times New Roman"/>
          <w:noProof/>
          <w:color w:val="000000"/>
          <w:sz w:val="28"/>
          <w:szCs w:val="28"/>
        </w:rPr>
        <w:t xml:space="preserve">, крупных — </w:t>
      </w:r>
      <w:smartTag w:uri="urn:schemas-microsoft-com:office:smarttags" w:element="metricconverter">
        <w:smartTagPr>
          <w:attr w:name="ProductID" w:val="1,5 м"/>
        </w:smartTagPr>
        <w:r w:rsidRPr="00CA7312">
          <w:rPr>
            <w:rFonts w:ascii="Times New Roman" w:hAnsi="Times New Roman"/>
            <w:noProof/>
            <w:color w:val="000000"/>
            <w:sz w:val="28"/>
            <w:szCs w:val="28"/>
          </w:rPr>
          <w:t>1,5 м</w:t>
        </w:r>
      </w:smartTag>
      <w:r w:rsidRPr="00CA7312">
        <w:rPr>
          <w:rFonts w:ascii="Times New Roman" w:hAnsi="Times New Roman"/>
          <w:noProof/>
          <w:color w:val="000000"/>
          <w:sz w:val="28"/>
          <w:szCs w:val="28"/>
        </w:rPr>
        <w:t>.</w:t>
      </w:r>
    </w:p>
    <w:p w:rsidR="00E07EB5" w:rsidRPr="00CA7312" w:rsidRDefault="00E07EB5"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Движущиеся части станков. Установку заготовки и съем обработанной детали производят при выключенном станке и на расстоянии от режущего инструмента, который может травмировать сверловщика при неосторожном движении.</w:t>
      </w:r>
    </w:p>
    <w:p w:rsidR="00E07EB5" w:rsidRPr="00CA7312" w:rsidRDefault="00E07EB5"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Электрический ток. Ограждения, блокировки и заземление всегда должны быть в исправном состоянии в соответствии с действующими правилами.</w:t>
      </w:r>
    </w:p>
    <w:p w:rsidR="00E07EB5" w:rsidRPr="00CA7312" w:rsidRDefault="00E07EB5"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Травмы могут возникнуть и при падении человека на поврежденном или загрязненном эмульсией, маслом или стружкой полу, при столкновении людей или наезде транспортных средств в механических цехах машиностроительных заводов. Поэтому сверловщик должен быть внимательным при работе на станке и во время перемещения по цеху.</w:t>
      </w:r>
    </w:p>
    <w:p w:rsidR="007A0B82" w:rsidRPr="00CA7312" w:rsidRDefault="00E07EB5" w:rsidP="007A0B82">
      <w:pPr>
        <w:spacing w:after="0" w:line="360" w:lineRule="auto"/>
        <w:ind w:firstLine="709"/>
        <w:jc w:val="both"/>
        <w:rPr>
          <w:rFonts w:ascii="Times New Roman" w:hAnsi="Times New Roman"/>
          <w:bCs/>
          <w:noProof/>
          <w:color w:val="000000"/>
          <w:sz w:val="28"/>
          <w:szCs w:val="28"/>
        </w:rPr>
      </w:pPr>
      <w:r w:rsidRPr="00CA7312">
        <w:rPr>
          <w:rFonts w:ascii="Times New Roman" w:hAnsi="Times New Roman"/>
          <w:bCs/>
          <w:noProof/>
          <w:color w:val="000000"/>
          <w:sz w:val="28"/>
          <w:szCs w:val="28"/>
        </w:rPr>
        <w:t>ОБЩИЕ ТРЕБОВАНИЯ ОХРАНЫ ТРУДА.</w:t>
      </w:r>
    </w:p>
    <w:p w:rsidR="00E07EB5" w:rsidRPr="00CA7312" w:rsidRDefault="00E07EB5"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К самостоятельной работе на фрезерных станках допускаются лица, прошедшие теоретическое и практическое обучение безопасным методам работы и инструктаж по охране труда. Повторный инструктаж должен проводиться не реже одного раза в квартал с 1 по 10 число первого месяца квартала, мастером с оформлением в журнале инструктажа.</w:t>
      </w:r>
    </w:p>
    <w:p w:rsidR="00E07EB5" w:rsidRPr="00CA7312" w:rsidRDefault="00E07EB5"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1.2.Выполнять только ту работу, которая вам поручена и при условии, что безопасные способы выполнения ее вам известны. В сомнительных случаях обращайтесь за разъяснением к мастеру. При переводе на другую операцию необходимо дополнительно получить инструктаж с оформлением в журнале регистрации инструктажа на рабочем месте.</w:t>
      </w:r>
    </w:p>
    <w:p w:rsidR="00E07EB5" w:rsidRPr="00CA7312" w:rsidRDefault="00E07EB5" w:rsidP="007A0B82">
      <w:pPr>
        <w:tabs>
          <w:tab w:val="left" w:pos="1472"/>
        </w:tabs>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1.3. Необходимо</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соблюдать</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правила</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внутреннего</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трудового</w:t>
      </w:r>
      <w:r w:rsidR="00451499"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распорядка, утвержденного на предприятии.</w:t>
      </w:r>
    </w:p>
    <w:p w:rsidR="00E07EB5" w:rsidRPr="00CA7312" w:rsidRDefault="00E07EB5" w:rsidP="007A0B82">
      <w:pPr>
        <w:tabs>
          <w:tab w:val="left" w:pos="1206"/>
        </w:tabs>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1.4. Для фрезеровщика предусмотрена следующая специальная одежда и</w:t>
      </w:r>
      <w:r w:rsidR="00451499"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средства защиты:</w:t>
      </w:r>
    </w:p>
    <w:p w:rsidR="00E07EB5" w:rsidRPr="00CA7312" w:rsidRDefault="00E07EB5"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Срок носки</w:t>
      </w:r>
    </w:p>
    <w:p w:rsidR="00E07EB5" w:rsidRPr="00CA7312" w:rsidRDefault="00E07EB5" w:rsidP="007A0B82">
      <w:pPr>
        <w:widowControl w:val="0"/>
        <w:numPr>
          <w:ilvl w:val="0"/>
          <w:numId w:val="19"/>
        </w:numPr>
        <w:tabs>
          <w:tab w:val="left" w:pos="346"/>
          <w:tab w:val="left" w:pos="6466"/>
        </w:tabs>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комбинезон вискозно-лавсановый.</w:t>
      </w:r>
      <w:r w:rsidRPr="00CA7312">
        <w:rPr>
          <w:rFonts w:ascii="Times New Roman" w:hAnsi="Times New Roman"/>
          <w:noProof/>
          <w:color w:val="000000"/>
          <w:sz w:val="28"/>
          <w:szCs w:val="28"/>
        </w:rPr>
        <w:tab/>
        <w:t>12 месяцев;</w:t>
      </w:r>
    </w:p>
    <w:p w:rsidR="00E07EB5" w:rsidRPr="00CA7312" w:rsidRDefault="00E07EB5" w:rsidP="007A0B82">
      <w:pPr>
        <w:widowControl w:val="0"/>
        <w:numPr>
          <w:ilvl w:val="0"/>
          <w:numId w:val="19"/>
        </w:numPr>
        <w:tabs>
          <w:tab w:val="left" w:pos="346"/>
          <w:tab w:val="left" w:pos="6466"/>
        </w:tabs>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ботинки хромовые ГОСТ 26167-84.</w:t>
      </w:r>
      <w:r w:rsidRPr="00CA7312">
        <w:rPr>
          <w:rFonts w:ascii="Times New Roman" w:hAnsi="Times New Roman"/>
          <w:noProof/>
          <w:color w:val="000000"/>
          <w:sz w:val="28"/>
          <w:szCs w:val="28"/>
        </w:rPr>
        <w:tab/>
        <w:t>12 месяцев;</w:t>
      </w:r>
    </w:p>
    <w:p w:rsidR="00E07EB5" w:rsidRPr="00CA7312" w:rsidRDefault="00E07EB5" w:rsidP="007A0B82">
      <w:pPr>
        <w:widowControl w:val="0"/>
        <w:numPr>
          <w:ilvl w:val="0"/>
          <w:numId w:val="19"/>
        </w:numPr>
        <w:tabs>
          <w:tab w:val="left" w:pos="346"/>
          <w:tab w:val="left" w:pos="6426"/>
        </w:tabs>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очки защитные 034-76-У ГОСТ 12.4.013-85.</w:t>
      </w:r>
      <w:r w:rsidRPr="00CA7312">
        <w:rPr>
          <w:rFonts w:ascii="Times New Roman" w:hAnsi="Times New Roman"/>
          <w:noProof/>
          <w:color w:val="000000"/>
          <w:sz w:val="28"/>
          <w:szCs w:val="28"/>
        </w:rPr>
        <w:tab/>
        <w:t>до износа.</w:t>
      </w:r>
    </w:p>
    <w:p w:rsidR="00E07EB5" w:rsidRPr="00CA7312" w:rsidRDefault="00E07EB5" w:rsidP="007A0B82">
      <w:pPr>
        <w:tabs>
          <w:tab w:val="left" w:pos="1368"/>
        </w:tabs>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1.5. На</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фрезеровщика</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могут</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воздействовать</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опасные</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и</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вредные</w:t>
      </w:r>
      <w:r w:rsidR="00451499"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производственные факторы:</w:t>
      </w:r>
    </w:p>
    <w:p w:rsidR="00E07EB5" w:rsidRPr="00CA7312" w:rsidRDefault="00E07EB5" w:rsidP="007A0B82">
      <w:pPr>
        <w:tabs>
          <w:tab w:val="left" w:pos="752"/>
        </w:tabs>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1. физические:</w:t>
      </w:r>
    </w:p>
    <w:p w:rsidR="00E07EB5" w:rsidRPr="00CA7312" w:rsidRDefault="00E07EB5" w:rsidP="007A0B82">
      <w:pPr>
        <w:widowControl w:val="0"/>
        <w:numPr>
          <w:ilvl w:val="0"/>
          <w:numId w:val="19"/>
        </w:numPr>
        <w:tabs>
          <w:tab w:val="left" w:pos="346"/>
        </w:tabs>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движущиеся части оборудования;</w:t>
      </w:r>
    </w:p>
    <w:p w:rsidR="00E07EB5" w:rsidRPr="00CA7312" w:rsidRDefault="00E07EB5" w:rsidP="007A0B82">
      <w:pPr>
        <w:widowControl w:val="0"/>
        <w:numPr>
          <w:ilvl w:val="0"/>
          <w:numId w:val="20"/>
        </w:numPr>
        <w:tabs>
          <w:tab w:val="left" w:pos="346"/>
        </w:tabs>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опасный уровень напряжения в электрической цепи, замыкание которой может произойти через тело человека;</w:t>
      </w:r>
    </w:p>
    <w:p w:rsidR="00E07EB5" w:rsidRPr="00CA7312" w:rsidRDefault="00E07EB5" w:rsidP="007A0B82">
      <w:pPr>
        <w:widowControl w:val="0"/>
        <w:numPr>
          <w:ilvl w:val="0"/>
          <w:numId w:val="19"/>
        </w:numPr>
        <w:tabs>
          <w:tab w:val="left" w:pos="346"/>
        </w:tabs>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пониженная освещенность рабочего места;</w:t>
      </w:r>
    </w:p>
    <w:p w:rsidR="00E07EB5" w:rsidRPr="00CA7312" w:rsidRDefault="00E07EB5" w:rsidP="007A0B82">
      <w:pPr>
        <w:widowControl w:val="0"/>
        <w:numPr>
          <w:ilvl w:val="0"/>
          <w:numId w:val="19"/>
        </w:numPr>
        <w:tabs>
          <w:tab w:val="left" w:pos="346"/>
        </w:tabs>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повышенный уровень шума и вибрации на рабочем месте;</w:t>
      </w:r>
    </w:p>
    <w:p w:rsidR="00E07EB5" w:rsidRPr="00CA7312" w:rsidRDefault="00E07EB5" w:rsidP="007A0B82">
      <w:pPr>
        <w:widowControl w:val="0"/>
        <w:numPr>
          <w:ilvl w:val="0"/>
          <w:numId w:val="19"/>
        </w:numPr>
        <w:tabs>
          <w:tab w:val="left" w:pos="346"/>
        </w:tabs>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заусенцы и острые кромки на инструменте и заготовках;</w:t>
      </w:r>
    </w:p>
    <w:p w:rsidR="00E07EB5" w:rsidRPr="00CA7312" w:rsidRDefault="00E07EB5" w:rsidP="007A0B82">
      <w:pPr>
        <w:tabs>
          <w:tab w:val="left" w:pos="601"/>
        </w:tabs>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 xml:space="preserve">2. </w:t>
      </w:r>
      <w:r w:rsidRPr="00CA7312">
        <w:rPr>
          <w:rFonts w:ascii="Times New Roman" w:hAnsi="Times New Roman"/>
          <w:noProof/>
          <w:color w:val="000000"/>
          <w:sz w:val="28"/>
          <w:szCs w:val="28"/>
        </w:rPr>
        <w:tab/>
        <w:t>психофизиологические:</w:t>
      </w:r>
    </w:p>
    <w:p w:rsidR="00E07EB5" w:rsidRPr="00CA7312" w:rsidRDefault="00E07EB5" w:rsidP="007A0B82">
      <w:pPr>
        <w:tabs>
          <w:tab w:val="left" w:pos="346"/>
        </w:tabs>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w:t>
      </w:r>
      <w:r w:rsidRPr="00CA7312">
        <w:rPr>
          <w:rFonts w:ascii="Times New Roman" w:hAnsi="Times New Roman"/>
          <w:noProof/>
          <w:color w:val="000000"/>
          <w:sz w:val="28"/>
          <w:szCs w:val="28"/>
        </w:rPr>
        <w:tab/>
        <w:t>физические перегрузки.</w:t>
      </w:r>
    </w:p>
    <w:p w:rsidR="00E07EB5" w:rsidRPr="00CA7312" w:rsidRDefault="00E07EB5" w:rsidP="007A0B82">
      <w:pPr>
        <w:tabs>
          <w:tab w:val="left" w:pos="1249"/>
        </w:tabs>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1.6.Требования по обеспечению пожаробезопасности:</w:t>
      </w:r>
    </w:p>
    <w:p w:rsidR="00E07EB5" w:rsidRPr="00CA7312" w:rsidRDefault="00E07EB5" w:rsidP="007A0B82">
      <w:pPr>
        <w:widowControl w:val="0"/>
        <w:numPr>
          <w:ilvl w:val="0"/>
          <w:numId w:val="21"/>
        </w:numPr>
        <w:tabs>
          <w:tab w:val="left" w:pos="364"/>
        </w:tabs>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работник должен получить противопожарный инструктаж;</w:t>
      </w:r>
    </w:p>
    <w:p w:rsidR="00E07EB5" w:rsidRPr="00CA7312" w:rsidRDefault="00E07EB5" w:rsidP="007A0B82">
      <w:pPr>
        <w:widowControl w:val="0"/>
        <w:numPr>
          <w:ilvl w:val="0"/>
          <w:numId w:val="21"/>
        </w:numPr>
        <w:tabs>
          <w:tab w:val="left" w:pos="364"/>
        </w:tabs>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знать правила пользования противопожарным инвентарем;</w:t>
      </w:r>
    </w:p>
    <w:p w:rsidR="00E07EB5" w:rsidRPr="00CA7312" w:rsidRDefault="00E07EB5" w:rsidP="007A0B82">
      <w:pPr>
        <w:widowControl w:val="0"/>
        <w:numPr>
          <w:ilvl w:val="0"/>
          <w:numId w:val="21"/>
        </w:numPr>
        <w:tabs>
          <w:tab w:val="left" w:pos="364"/>
        </w:tabs>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не переодеваться и не хранить на рабочем месте одежду;</w:t>
      </w:r>
    </w:p>
    <w:p w:rsidR="00E07EB5" w:rsidRPr="00CA7312" w:rsidRDefault="00E07EB5" w:rsidP="007A0B82">
      <w:pPr>
        <w:widowControl w:val="0"/>
        <w:numPr>
          <w:ilvl w:val="0"/>
          <w:numId w:val="21"/>
        </w:numPr>
        <w:tabs>
          <w:tab w:val="left" w:pos="364"/>
        </w:tabs>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не стирать спецодежду в бензине, керосине и различных растворителях;</w:t>
      </w:r>
    </w:p>
    <w:p w:rsidR="00E07EB5" w:rsidRPr="00CA7312" w:rsidRDefault="00E07EB5" w:rsidP="007A0B82">
      <w:pPr>
        <w:widowControl w:val="0"/>
        <w:numPr>
          <w:ilvl w:val="0"/>
          <w:numId w:val="21"/>
        </w:numPr>
        <w:tabs>
          <w:tab w:val="left" w:pos="364"/>
        </w:tabs>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курить разрешается в специально отведенном месте.</w:t>
      </w:r>
    </w:p>
    <w:p w:rsidR="00E07EB5" w:rsidRPr="00CA7312" w:rsidRDefault="00E07EB5" w:rsidP="007A0B82">
      <w:pPr>
        <w:widowControl w:val="0"/>
        <w:numPr>
          <w:ilvl w:val="0"/>
          <w:numId w:val="22"/>
        </w:numPr>
        <w:tabs>
          <w:tab w:val="left" w:pos="1249"/>
        </w:tabs>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Не хранить личные вещи и инструмент вблизи токоведущих частей</w:t>
      </w:r>
      <w:r w:rsidR="00451499"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оборудования.</w:t>
      </w:r>
    </w:p>
    <w:p w:rsidR="00E07EB5" w:rsidRPr="00CA7312" w:rsidRDefault="00E07EB5" w:rsidP="007A0B82">
      <w:pPr>
        <w:widowControl w:val="0"/>
        <w:numPr>
          <w:ilvl w:val="0"/>
          <w:numId w:val="22"/>
        </w:numPr>
        <w:tabs>
          <w:tab w:val="left" w:pos="1249"/>
        </w:tabs>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На территории завода и цеха соблюдать следующие правила:</w:t>
      </w:r>
    </w:p>
    <w:p w:rsidR="00E07EB5" w:rsidRPr="00CA7312" w:rsidRDefault="00E07EB5" w:rsidP="007A0B82">
      <w:pPr>
        <w:widowControl w:val="0"/>
        <w:numPr>
          <w:ilvl w:val="0"/>
          <w:numId w:val="21"/>
        </w:numPr>
        <w:tabs>
          <w:tab w:val="left" w:pos="364"/>
        </w:tabs>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быть</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внимательным</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к</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предупредительным</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сигналам</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движущегося</w:t>
      </w:r>
      <w:r w:rsidR="00451499"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транспорта;</w:t>
      </w:r>
    </w:p>
    <w:p w:rsidR="00E07EB5" w:rsidRPr="00CA7312" w:rsidRDefault="00E07EB5" w:rsidP="007A0B82">
      <w:pPr>
        <w:widowControl w:val="0"/>
        <w:numPr>
          <w:ilvl w:val="0"/>
          <w:numId w:val="21"/>
        </w:numPr>
        <w:tabs>
          <w:tab w:val="left" w:pos="364"/>
        </w:tabs>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выполнять требования предупредительных плакатов и световых сигналов;</w:t>
      </w:r>
    </w:p>
    <w:p w:rsidR="00E07EB5" w:rsidRPr="00CA7312" w:rsidRDefault="00E07EB5" w:rsidP="007A0B82">
      <w:pPr>
        <w:widowControl w:val="0"/>
        <w:numPr>
          <w:ilvl w:val="0"/>
          <w:numId w:val="21"/>
        </w:numPr>
        <w:tabs>
          <w:tab w:val="left" w:pos="364"/>
        </w:tabs>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не</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прикасаться</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к</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токоведущим</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частям</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оборудования,</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клеммам,</w:t>
      </w:r>
      <w:r w:rsidR="00451499"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электропроводам, не открывать электрошкафы;</w:t>
      </w:r>
    </w:p>
    <w:p w:rsidR="00E07EB5" w:rsidRPr="00CA7312" w:rsidRDefault="00E07EB5" w:rsidP="007A0B82">
      <w:pPr>
        <w:widowControl w:val="0"/>
        <w:numPr>
          <w:ilvl w:val="0"/>
          <w:numId w:val="21"/>
        </w:numPr>
        <w:tabs>
          <w:tab w:val="left" w:pos="364"/>
        </w:tabs>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проходя мимо рабочего места электросварщика, не смотреть на пламя</w:t>
      </w:r>
      <w:r w:rsidR="00451499"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электросварки, во избежание заболевания глаз и потери зрения.</w:t>
      </w:r>
    </w:p>
    <w:p w:rsidR="00E07EB5" w:rsidRPr="00CA7312" w:rsidRDefault="00E07EB5" w:rsidP="007A0B82">
      <w:pPr>
        <w:tabs>
          <w:tab w:val="left" w:pos="1249"/>
        </w:tabs>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1.9. Соблюдать правила личной гигиены.</w:t>
      </w:r>
    </w:p>
    <w:p w:rsidR="00E07EB5" w:rsidRPr="00CA7312" w:rsidRDefault="00E07EB5"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Перед приемом пищи тщательно вымыть руки теплой проточной водой с мылом. Не принимать пищу на рабочем месте.</w:t>
      </w:r>
    </w:p>
    <w:p w:rsidR="00E07EB5" w:rsidRPr="00CA7312" w:rsidRDefault="00E07EB5" w:rsidP="007A0B82">
      <w:pPr>
        <w:tabs>
          <w:tab w:val="left" w:pos="1602"/>
        </w:tabs>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1.10. Во</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время</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работы</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быть</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внимательным,</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не</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отвлекаться</w:t>
      </w:r>
      <w:r w:rsidR="00451499"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посторонними делами и не отвлекать других.</w:t>
      </w:r>
    </w:p>
    <w:p w:rsidR="00E07EB5" w:rsidRPr="00CA7312" w:rsidRDefault="00E07EB5" w:rsidP="007A0B82">
      <w:pPr>
        <w:widowControl w:val="0"/>
        <w:numPr>
          <w:ilvl w:val="0"/>
          <w:numId w:val="23"/>
        </w:numPr>
        <w:tabs>
          <w:tab w:val="left" w:pos="1436"/>
        </w:tabs>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О всяком несчастном случае, происшедшем с вами или вашим</w:t>
      </w:r>
      <w:r w:rsidR="00451499"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товарищем по работе, поставить в известность мастера, оказать доврачебную</w:t>
      </w:r>
      <w:r w:rsidR="00451499"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помощь и обратиться в медпункт.</w:t>
      </w:r>
    </w:p>
    <w:p w:rsidR="00E07EB5" w:rsidRPr="00CA7312" w:rsidRDefault="00E07EB5" w:rsidP="007A0B82">
      <w:pPr>
        <w:widowControl w:val="0"/>
        <w:numPr>
          <w:ilvl w:val="0"/>
          <w:numId w:val="23"/>
        </w:numPr>
        <w:tabs>
          <w:tab w:val="left" w:pos="1436"/>
        </w:tabs>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Контроль за выполнением данной инструкции возлагается на</w:t>
      </w:r>
      <w:r w:rsidR="00451499"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администрацию</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цеха.</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Невыполнение</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инструкции</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является</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нарушением</w:t>
      </w:r>
      <w:r w:rsidR="00451499"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производственной дисциплины, виновные в этом несут ответственность по</w:t>
      </w:r>
      <w:r w:rsidR="00451499"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действующему законодательству.</w:t>
      </w:r>
    </w:p>
    <w:p w:rsidR="00E07EB5" w:rsidRPr="00CA7312" w:rsidRDefault="00E07EB5" w:rsidP="007A0B82">
      <w:pPr>
        <w:widowControl w:val="0"/>
        <w:numPr>
          <w:ilvl w:val="0"/>
          <w:numId w:val="23"/>
        </w:numPr>
        <w:tabs>
          <w:tab w:val="left" w:pos="1436"/>
        </w:tabs>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Если при расследовании несчастного случая на производстве,</w:t>
      </w:r>
      <w:r w:rsidR="00451499"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происшедшего</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с</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застрахованным,</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комиссией</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установлено,</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что</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грубая</w:t>
      </w:r>
      <w:r w:rsidR="00451499"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неосторожность</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застрахованного</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содействовала</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возникновению</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и</w:t>
      </w:r>
      <w:r w:rsidR="00451499"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увеличению вреда причиненного его здоровью, то с учетом заключения</w:t>
      </w:r>
      <w:r w:rsidR="00451499"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профсоюзного</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комитета</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или</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иного</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уполномоченного</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застрахованным</w:t>
      </w:r>
      <w:r w:rsidR="00451499"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представительного</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органа,</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комиссия</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определяет</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степень</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вины</w:t>
      </w:r>
      <w:r w:rsidR="00451499"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застрахованного в процентах.</w:t>
      </w:r>
    </w:p>
    <w:p w:rsidR="00E07EB5" w:rsidRPr="00CA7312" w:rsidRDefault="00E07EB5"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bCs/>
          <w:noProof/>
          <w:color w:val="000000"/>
          <w:sz w:val="28"/>
          <w:szCs w:val="28"/>
        </w:rPr>
        <w:t>2. ТРЕБОВАНИЯ ОХРАНЫ ТРУДА ПЕРЕД НАЧАЛОМ РАБОТЫ.</w:t>
      </w:r>
    </w:p>
    <w:p w:rsidR="00E07EB5" w:rsidRPr="00CA7312" w:rsidRDefault="00E07EB5" w:rsidP="007A0B82">
      <w:pPr>
        <w:widowControl w:val="0"/>
        <w:numPr>
          <w:ilvl w:val="0"/>
          <w:numId w:val="24"/>
        </w:numPr>
        <w:tabs>
          <w:tab w:val="left" w:pos="1246"/>
        </w:tabs>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Надеть специальную одежду, застегнуть рукава, заправить одежду</w:t>
      </w:r>
      <w:r w:rsidR="00451499"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так, чтобы не было развивающихся концов.</w:t>
      </w:r>
    </w:p>
    <w:p w:rsidR="00E07EB5" w:rsidRPr="00CA7312" w:rsidRDefault="00E07EB5" w:rsidP="007A0B82">
      <w:pPr>
        <w:widowControl w:val="0"/>
        <w:numPr>
          <w:ilvl w:val="0"/>
          <w:numId w:val="24"/>
        </w:numPr>
        <w:tabs>
          <w:tab w:val="left" w:pos="1246"/>
        </w:tabs>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Осмотреть и привести в порядок свое рабочее место, освободить</w:t>
      </w:r>
      <w:r w:rsidR="00451499"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проходы к рабочему месту и не загромождать их.</w:t>
      </w:r>
    </w:p>
    <w:p w:rsidR="00E07EB5" w:rsidRPr="00CA7312" w:rsidRDefault="00E07EB5" w:rsidP="007A0B82">
      <w:pPr>
        <w:widowControl w:val="0"/>
        <w:numPr>
          <w:ilvl w:val="0"/>
          <w:numId w:val="24"/>
        </w:numPr>
        <w:tabs>
          <w:tab w:val="left" w:pos="1246"/>
        </w:tabs>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Убедиться в достаточной освещенности.</w:t>
      </w:r>
    </w:p>
    <w:p w:rsidR="00E07EB5" w:rsidRPr="00CA7312" w:rsidRDefault="00E07EB5" w:rsidP="007A0B82">
      <w:pPr>
        <w:widowControl w:val="0"/>
        <w:numPr>
          <w:ilvl w:val="0"/>
          <w:numId w:val="24"/>
        </w:numPr>
        <w:tabs>
          <w:tab w:val="left" w:pos="1246"/>
        </w:tabs>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Подготовить рабочее место к работе, проверить:</w:t>
      </w:r>
    </w:p>
    <w:p w:rsidR="00E07EB5" w:rsidRPr="00CA7312" w:rsidRDefault="00E07EB5" w:rsidP="007A0B82">
      <w:pPr>
        <w:widowControl w:val="0"/>
        <w:numPr>
          <w:ilvl w:val="0"/>
          <w:numId w:val="21"/>
        </w:numPr>
        <w:tabs>
          <w:tab w:val="left" w:pos="364"/>
        </w:tabs>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исправность патронов для крепления инструмента и приспособлений для</w:t>
      </w:r>
      <w:r w:rsidR="00451499"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крепления деталей;</w:t>
      </w:r>
    </w:p>
    <w:p w:rsidR="00E07EB5" w:rsidRPr="00CA7312" w:rsidRDefault="00E07EB5" w:rsidP="007A0B82">
      <w:pPr>
        <w:widowControl w:val="0"/>
        <w:numPr>
          <w:ilvl w:val="0"/>
          <w:numId w:val="21"/>
        </w:numPr>
        <w:tabs>
          <w:tab w:val="left" w:pos="364"/>
        </w:tabs>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смазку станка смазочно-охлаждающей жидкостью;</w:t>
      </w:r>
    </w:p>
    <w:p w:rsidR="00E07EB5" w:rsidRPr="00CA7312" w:rsidRDefault="00E07EB5" w:rsidP="007A0B82">
      <w:pPr>
        <w:widowControl w:val="0"/>
        <w:numPr>
          <w:ilvl w:val="0"/>
          <w:numId w:val="21"/>
        </w:numPr>
        <w:tabs>
          <w:tab w:val="left" w:pos="364"/>
        </w:tabs>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соответствие заготовок техническим условиям;</w:t>
      </w:r>
    </w:p>
    <w:p w:rsidR="00E07EB5" w:rsidRPr="00CA7312" w:rsidRDefault="00E07EB5" w:rsidP="007A0B82">
      <w:pPr>
        <w:widowControl w:val="0"/>
        <w:numPr>
          <w:ilvl w:val="0"/>
          <w:numId w:val="21"/>
        </w:numPr>
        <w:tabs>
          <w:tab w:val="left" w:pos="364"/>
        </w:tabs>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исправность станка: ползун станка должен останавливаться, достигнув</w:t>
      </w:r>
      <w:r w:rsidR="00451499"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выключателя переднего или заднего. Нельзя работать не станке, если</w:t>
      </w:r>
      <w:r w:rsidR="00451499"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ползун,</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достигнув</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выключателя,</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продолжает,</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хотя</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бы</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медленно</w:t>
      </w:r>
      <w:r w:rsidR="00451499"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перемещаться.</w:t>
      </w:r>
    </w:p>
    <w:p w:rsidR="00E07EB5" w:rsidRPr="00CA7312" w:rsidRDefault="00E07EB5" w:rsidP="007A0B82">
      <w:pPr>
        <w:widowControl w:val="0"/>
        <w:numPr>
          <w:ilvl w:val="0"/>
          <w:numId w:val="21"/>
        </w:numPr>
        <w:tabs>
          <w:tab w:val="left" w:pos="364"/>
        </w:tabs>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протяжки должны храниться в специальных стеллажах в подвешенном</w:t>
      </w:r>
      <w:r w:rsidR="00451499"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состоянии.</w:t>
      </w:r>
    </w:p>
    <w:p w:rsidR="00E07EB5" w:rsidRPr="00CA7312" w:rsidRDefault="00E07EB5"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bCs/>
          <w:noProof/>
          <w:color w:val="000000"/>
          <w:sz w:val="28"/>
          <w:szCs w:val="28"/>
        </w:rPr>
        <w:t>3. ТРЕБОВАНИЯ ОХРАНЫ ТРУДА ВО ВРЕМЯ РАБОТЫ.</w:t>
      </w:r>
    </w:p>
    <w:p w:rsidR="00E07EB5" w:rsidRPr="00CA7312" w:rsidRDefault="00E07EB5" w:rsidP="007A0B82">
      <w:pPr>
        <w:tabs>
          <w:tab w:val="left" w:pos="1285"/>
        </w:tabs>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3.1.Для обеспечения правильной установки на станке деталей перед</w:t>
      </w:r>
      <w:r w:rsidR="00451499"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обработкой очистить их поверхности от стружки и масла.</w:t>
      </w:r>
    </w:p>
    <w:p w:rsidR="00E07EB5" w:rsidRPr="00CA7312" w:rsidRDefault="00E07EB5" w:rsidP="007A0B82">
      <w:pPr>
        <w:tabs>
          <w:tab w:val="left" w:pos="1631"/>
        </w:tabs>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3.2.Очистку</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режущего</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инструмента,</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приспособлений</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и</w:t>
      </w:r>
      <w:r w:rsidR="00451499"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обрабатываемых деталей производить специальными щетками и только</w:t>
      </w:r>
      <w:r w:rsidR="00451499"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тогда, когда режущий инструмент и приспособление находятся в исходном</w:t>
      </w:r>
      <w:r w:rsidR="00451499"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положении.</w:t>
      </w:r>
    </w:p>
    <w:p w:rsidR="00E07EB5" w:rsidRPr="00CA7312" w:rsidRDefault="00E07EB5" w:rsidP="007A0B82">
      <w:pPr>
        <w:widowControl w:val="0"/>
        <w:numPr>
          <w:ilvl w:val="0"/>
          <w:numId w:val="25"/>
        </w:numPr>
        <w:tabs>
          <w:tab w:val="left" w:pos="1235"/>
        </w:tabs>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Во время работы станка не очищать и не направлять режущий</w:t>
      </w:r>
      <w:r w:rsidR="00451499"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инструмент, приспособление и обрабатываемые детали.</w:t>
      </w:r>
    </w:p>
    <w:p w:rsidR="00E07EB5" w:rsidRPr="00CA7312" w:rsidRDefault="00E07EB5" w:rsidP="007A0B82">
      <w:pPr>
        <w:widowControl w:val="0"/>
        <w:numPr>
          <w:ilvl w:val="0"/>
          <w:numId w:val="25"/>
        </w:numPr>
        <w:tabs>
          <w:tab w:val="left" w:pos="1235"/>
        </w:tabs>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Не браться не защищенными руками за режущую часть протяжки.</w:t>
      </w:r>
    </w:p>
    <w:p w:rsidR="00E07EB5" w:rsidRPr="00CA7312" w:rsidRDefault="00E07EB5" w:rsidP="007A0B82">
      <w:pPr>
        <w:widowControl w:val="0"/>
        <w:numPr>
          <w:ilvl w:val="0"/>
          <w:numId w:val="25"/>
        </w:numPr>
        <w:tabs>
          <w:tab w:val="left" w:pos="1235"/>
        </w:tabs>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Не присоединять и не отсоединять протяжку на ходу станка, не</w:t>
      </w:r>
      <w:r w:rsidR="00451499"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поддерживать протяжку во время работы за режущую часть, так как руки</w:t>
      </w:r>
      <w:r w:rsidR="00451499"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рабочего могут быть прижаты зубьями протяжки к торцу обрабатываемой</w:t>
      </w:r>
      <w:r w:rsidR="00451499"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детали.</w:t>
      </w:r>
    </w:p>
    <w:p w:rsidR="00E07EB5" w:rsidRPr="00CA7312" w:rsidRDefault="00E07EB5" w:rsidP="007A0B82">
      <w:pPr>
        <w:widowControl w:val="0"/>
        <w:numPr>
          <w:ilvl w:val="0"/>
          <w:numId w:val="26"/>
        </w:numPr>
        <w:tabs>
          <w:tab w:val="left" w:pos="1321"/>
        </w:tabs>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Для закрепления протяжек пользоваться только исправными и</w:t>
      </w:r>
      <w:r w:rsidR="00451499" w:rsidRPr="00CA7312">
        <w:rPr>
          <w:rFonts w:ascii="Times New Roman" w:hAnsi="Times New Roman"/>
          <w:noProof/>
          <w:color w:val="000000"/>
          <w:sz w:val="28"/>
          <w:szCs w:val="28"/>
        </w:rPr>
        <w:t xml:space="preserve"> б</w:t>
      </w:r>
      <w:r w:rsidRPr="00CA7312">
        <w:rPr>
          <w:rFonts w:ascii="Times New Roman" w:hAnsi="Times New Roman"/>
          <w:noProof/>
          <w:color w:val="000000"/>
          <w:sz w:val="28"/>
          <w:szCs w:val="28"/>
        </w:rPr>
        <w:t>специально предназначенными для этой цели патронами и устройствами.</w:t>
      </w:r>
    </w:p>
    <w:p w:rsidR="00E07EB5" w:rsidRPr="00CA7312" w:rsidRDefault="00E07EB5" w:rsidP="007A0B82">
      <w:pPr>
        <w:widowControl w:val="0"/>
        <w:numPr>
          <w:ilvl w:val="0"/>
          <w:numId w:val="26"/>
        </w:numPr>
        <w:tabs>
          <w:tab w:val="left" w:pos="1321"/>
        </w:tabs>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Не забивать детали на протяжку,</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если деталь не входит на</w:t>
      </w:r>
      <w:r w:rsidR="00451499"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направляющую, нужно найти причину и устранить её.</w:t>
      </w:r>
    </w:p>
    <w:p w:rsidR="00E07EB5" w:rsidRPr="00CA7312" w:rsidRDefault="00E07EB5" w:rsidP="007A0B82">
      <w:pPr>
        <w:tabs>
          <w:tab w:val="left" w:pos="1249"/>
        </w:tabs>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3.8.</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Вовремя работы не стоять против хода протяжки, так как в случае</w:t>
      </w:r>
      <w:r w:rsidR="00451499"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разрыва её конец может отлететь вперёд и ранить рабочего.</w:t>
      </w:r>
    </w:p>
    <w:p w:rsidR="007A0B82" w:rsidRPr="00CA7312" w:rsidRDefault="00E07EB5" w:rsidP="007A0B82">
      <w:pPr>
        <w:widowControl w:val="0"/>
        <w:numPr>
          <w:ilvl w:val="0"/>
          <w:numId w:val="27"/>
        </w:numPr>
        <w:tabs>
          <w:tab w:val="left" w:pos="1332"/>
        </w:tabs>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Не нагибаться над ползуном во время рабочего хода станка,</w:t>
      </w:r>
      <w:r w:rsidR="00451499"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потому что в случае поломки клин с большой силой выбрасывается из</w:t>
      </w:r>
      <w:r w:rsidR="00451499"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патрона вверх.</w:t>
      </w:r>
    </w:p>
    <w:p w:rsidR="00E07EB5" w:rsidRPr="00CA7312" w:rsidRDefault="00E07EB5" w:rsidP="007A0B82">
      <w:pPr>
        <w:widowControl w:val="0"/>
        <w:numPr>
          <w:ilvl w:val="0"/>
          <w:numId w:val="27"/>
        </w:numPr>
        <w:tabs>
          <w:tab w:val="left" w:pos="1332"/>
        </w:tabs>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Не держаться руками за валик переключения, так как руки могут</w:t>
      </w:r>
      <w:r w:rsidR="00451499"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быть защемлены между упорами валика и ползуном станка.</w:t>
      </w:r>
    </w:p>
    <w:p w:rsidR="00E07EB5" w:rsidRPr="00CA7312" w:rsidRDefault="00E07EB5" w:rsidP="007A0B82">
      <w:pPr>
        <w:widowControl w:val="0"/>
        <w:numPr>
          <w:ilvl w:val="0"/>
          <w:numId w:val="28"/>
        </w:numPr>
        <w:tabs>
          <w:tab w:val="left" w:pos="1382"/>
        </w:tabs>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Не стоять вблизи работающей протяжки во избежание захвата</w:t>
      </w:r>
      <w:r w:rsidR="00451499"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одежды её зубьями.</w:t>
      </w:r>
    </w:p>
    <w:p w:rsidR="00E07EB5" w:rsidRPr="00CA7312" w:rsidRDefault="00E07EB5" w:rsidP="007A0B82">
      <w:pPr>
        <w:widowControl w:val="0"/>
        <w:numPr>
          <w:ilvl w:val="0"/>
          <w:numId w:val="28"/>
        </w:numPr>
        <w:tabs>
          <w:tab w:val="left" w:pos="1382"/>
        </w:tabs>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Не загромождать проходы, аккуратно укладывать полуфабрикаты</w:t>
      </w:r>
      <w:r w:rsidR="00451499"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и детали. Следить, чтобы готовые детали убирались своевременно.</w:t>
      </w:r>
    </w:p>
    <w:p w:rsidR="00E07EB5" w:rsidRPr="00CA7312" w:rsidRDefault="00E07EB5" w:rsidP="007A0B82">
      <w:pPr>
        <w:tabs>
          <w:tab w:val="left" w:pos="1595"/>
        </w:tabs>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3.13. Трубки</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подачи</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воздуха</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и</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масла</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к</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пневматическим</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и</w:t>
      </w:r>
      <w:r w:rsidR="00451499"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гидравлическим</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зажимным</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устройствам</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оберегать</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от</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механических</w:t>
      </w:r>
      <w:r w:rsidR="00451499"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повреждений.</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Внезапное</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падение</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давления</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в</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пневматических</w:t>
      </w:r>
      <w:r w:rsidR="00451499"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приспособлениях может стать причиной несчастного случая.</w:t>
      </w:r>
    </w:p>
    <w:p w:rsidR="00E07EB5" w:rsidRPr="00CA7312" w:rsidRDefault="00E07EB5" w:rsidP="007A0B82">
      <w:pPr>
        <w:tabs>
          <w:tab w:val="left" w:pos="1483"/>
        </w:tabs>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3.14. Не опираться на станок во время работы и не позволять это</w:t>
      </w:r>
      <w:r w:rsidR="00451499"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другим. Не передавать и не принимать чего-либо через станок во время его</w:t>
      </w:r>
      <w:r w:rsidR="00451499"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работы.</w:t>
      </w:r>
    </w:p>
    <w:p w:rsidR="00E07EB5" w:rsidRPr="00CA7312" w:rsidRDefault="00E07EB5" w:rsidP="007A0B82">
      <w:pPr>
        <w:widowControl w:val="0"/>
        <w:numPr>
          <w:ilvl w:val="0"/>
          <w:numId w:val="29"/>
        </w:numPr>
        <w:tabs>
          <w:tab w:val="left" w:pos="1400"/>
        </w:tabs>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На горизонтально-протяжных станках механизм закрепления</w:t>
      </w:r>
      <w:r w:rsidR="00451499"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протяжек должен быть оснащен защитным устройством (кожухом) надежно</w:t>
      </w:r>
      <w:r w:rsidR="00451499"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предохраняющим работающих от вылета частей случайно поломавшегося</w:t>
      </w:r>
      <w:r w:rsidR="00451499"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инструмента во время работы станка. Эти устройства должны так же</w:t>
      </w:r>
      <w:r w:rsidR="00451499"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исключать возможность попадания рук в зону протягивания.</w:t>
      </w:r>
    </w:p>
    <w:p w:rsidR="00E07EB5" w:rsidRPr="00CA7312" w:rsidRDefault="00E07EB5" w:rsidP="007A0B82">
      <w:pPr>
        <w:widowControl w:val="0"/>
        <w:numPr>
          <w:ilvl w:val="0"/>
          <w:numId w:val="29"/>
        </w:numPr>
        <w:tabs>
          <w:tab w:val="left" w:pos="1400"/>
        </w:tabs>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При ремонте, чистке, смазке для предотвращения пуска станка</w:t>
      </w:r>
      <w:r w:rsidR="00451499"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вывешивать табличку «НЕ ВКЛЮЧАТЬ! РАБОТАЮТ ЛЮДИ»</w:t>
      </w:r>
    </w:p>
    <w:p w:rsidR="00E07EB5" w:rsidRPr="00CA7312" w:rsidRDefault="00E07EB5" w:rsidP="007A0B82">
      <w:pPr>
        <w:widowControl w:val="0"/>
        <w:numPr>
          <w:ilvl w:val="0"/>
          <w:numId w:val="29"/>
        </w:numPr>
        <w:tabs>
          <w:tab w:val="left" w:pos="1400"/>
        </w:tabs>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Не допускать к работе на станке необученных и посторонних лиц.</w:t>
      </w:r>
    </w:p>
    <w:p w:rsidR="00E07EB5" w:rsidRPr="00CA7312" w:rsidRDefault="00E07EB5" w:rsidP="007A0B82">
      <w:pPr>
        <w:widowControl w:val="0"/>
        <w:numPr>
          <w:ilvl w:val="0"/>
          <w:numId w:val="29"/>
        </w:numPr>
        <w:tabs>
          <w:tab w:val="left" w:pos="1400"/>
        </w:tabs>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Не оставлять без надзора работающее оборудование. Уходя от</w:t>
      </w:r>
      <w:r w:rsidR="00451499"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станка отключить его от электросети.</w:t>
      </w:r>
    </w:p>
    <w:p w:rsidR="00E07EB5" w:rsidRPr="00CA7312" w:rsidRDefault="00E07EB5" w:rsidP="007A0B82">
      <w:pPr>
        <w:widowControl w:val="0"/>
        <w:numPr>
          <w:ilvl w:val="0"/>
          <w:numId w:val="29"/>
        </w:numPr>
        <w:tabs>
          <w:tab w:val="left" w:pos="1400"/>
        </w:tabs>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Подъем и снятие тяжелых деталей, приспособлений производить</w:t>
      </w:r>
      <w:r w:rsidR="00451499"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грузоподъемными</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машинами.</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Лица,</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занимающиеся</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строповкой</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грузов</w:t>
      </w:r>
      <w:r w:rsidR="00451499"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должны пройти специальное обучение, аттестацию и иметь удостоверение</w:t>
      </w:r>
      <w:r w:rsidR="00451499"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стропальщика. При пользовании грузоподъемными машинами соблюдать</w:t>
      </w:r>
      <w:r w:rsidR="00451499"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инструкцию по охране труда «Для стропальщиков» ИОТ 55, «Для лиц,</w:t>
      </w:r>
      <w:r w:rsidR="00451499"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пользующихся грузоподъемными машинами, управляемыми с пола.» ИОТ</w:t>
      </w:r>
      <w:r w:rsidR="00451499"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55-1.</w:t>
      </w:r>
    </w:p>
    <w:p w:rsidR="00E07EB5" w:rsidRPr="00CA7312" w:rsidRDefault="00E07EB5" w:rsidP="007A0B82">
      <w:pPr>
        <w:widowControl w:val="0"/>
        <w:numPr>
          <w:ilvl w:val="0"/>
          <w:numId w:val="29"/>
        </w:numPr>
        <w:tabs>
          <w:tab w:val="left" w:pos="1400"/>
        </w:tabs>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В случае болезненного состояния работника, работу прекратить,</w:t>
      </w:r>
      <w:r w:rsidR="00451499"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отключить оборудование, привести рабочее место в безопасное состояние,</w:t>
      </w:r>
      <w:r w:rsidR="00451499"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доложить мастеру и обратиться в медпункт.</w:t>
      </w:r>
    </w:p>
    <w:p w:rsidR="00E07EB5" w:rsidRPr="00CA7312" w:rsidRDefault="00E07EB5"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bCs/>
          <w:noProof/>
          <w:color w:val="000000"/>
          <w:sz w:val="28"/>
          <w:szCs w:val="28"/>
        </w:rPr>
        <w:t>4. ТРЕБОВАНИЯ ОХРАНЫ ТРУДА В АВАРИЙНЫХ СИТУАЦИЯХ.</w:t>
      </w:r>
    </w:p>
    <w:p w:rsidR="00E07EB5" w:rsidRPr="00CA7312" w:rsidRDefault="00E07EB5" w:rsidP="007A0B82">
      <w:pPr>
        <w:widowControl w:val="0"/>
        <w:numPr>
          <w:ilvl w:val="0"/>
          <w:numId w:val="30"/>
        </w:numPr>
        <w:tabs>
          <w:tab w:val="left" w:pos="1213"/>
        </w:tabs>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Не загромождать проходы к рабочему месту.</w:t>
      </w:r>
    </w:p>
    <w:p w:rsidR="00E07EB5" w:rsidRPr="00CA7312" w:rsidRDefault="00E07EB5" w:rsidP="007A0B82">
      <w:pPr>
        <w:widowControl w:val="0"/>
        <w:numPr>
          <w:ilvl w:val="0"/>
          <w:numId w:val="30"/>
        </w:numPr>
        <w:tabs>
          <w:tab w:val="left" w:pos="1213"/>
        </w:tabs>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В случае возникновения пожара, необходимо сообщить о нем в</w:t>
      </w:r>
      <w:r w:rsidR="00E75B6A"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отделение пожарной охраны по телефону 01 или по извещателю.</w:t>
      </w:r>
    </w:p>
    <w:p w:rsidR="00E07EB5" w:rsidRPr="00CA7312" w:rsidRDefault="00E07EB5" w:rsidP="007A0B82">
      <w:pPr>
        <w:widowControl w:val="0"/>
        <w:numPr>
          <w:ilvl w:val="0"/>
          <w:numId w:val="30"/>
        </w:numPr>
        <w:tabs>
          <w:tab w:val="left" w:pos="1213"/>
        </w:tabs>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Прекратить работы, приступить к тушению пожара с помощью</w:t>
      </w:r>
      <w:r w:rsidR="00E75B6A"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огнетушителя, песка.</w:t>
      </w:r>
    </w:p>
    <w:p w:rsidR="007A0B82" w:rsidRPr="00CA7312" w:rsidRDefault="00E07EB5" w:rsidP="007A0B82">
      <w:pPr>
        <w:widowControl w:val="0"/>
        <w:numPr>
          <w:ilvl w:val="0"/>
          <w:numId w:val="30"/>
        </w:numPr>
        <w:tabs>
          <w:tab w:val="left" w:pos="1213"/>
        </w:tabs>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Получившему травму необходимо оказать первую доврачебную</w:t>
      </w:r>
      <w:r w:rsidR="00E75B6A"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помощь. Поставить в известность мастера, старшего мастера, начальника</w:t>
      </w:r>
    </w:p>
    <w:p w:rsidR="00E07EB5" w:rsidRPr="00CA7312" w:rsidRDefault="00E07EB5" w:rsidP="007A0B82">
      <w:pPr>
        <w:widowControl w:val="0"/>
        <w:numPr>
          <w:ilvl w:val="0"/>
          <w:numId w:val="30"/>
        </w:numPr>
        <w:tabs>
          <w:tab w:val="left" w:pos="1213"/>
        </w:tabs>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цеха сопроводить пострадавшего в медпункт. В тяжёлых случаях вызвать</w:t>
      </w:r>
      <w:r w:rsidR="00E75B6A"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скорую помощь по телефону 22-40.</w:t>
      </w:r>
    </w:p>
    <w:p w:rsidR="00E07EB5" w:rsidRPr="00CA7312" w:rsidRDefault="00E07EB5" w:rsidP="007A0B82">
      <w:pPr>
        <w:widowControl w:val="0"/>
        <w:numPr>
          <w:ilvl w:val="0"/>
          <w:numId w:val="30"/>
        </w:numPr>
        <w:tabs>
          <w:tab w:val="left" w:pos="1213"/>
        </w:tabs>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На месте происшествия несчастного случая до расследования его</w:t>
      </w:r>
      <w:r w:rsidR="00E75B6A"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обстоятельств сохранить обстановку и состояние оборудования таким, каким</w:t>
      </w:r>
      <w:r w:rsidR="00E75B6A"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оно было в момент</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происшествия (если это не угрожает жизни и здоровью</w:t>
      </w:r>
      <w:r w:rsidR="00E75B6A"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окружающих).</w:t>
      </w:r>
    </w:p>
    <w:p w:rsidR="00E07EB5" w:rsidRPr="00CA7312" w:rsidRDefault="00E07EB5"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4.6.Оказание доврачебной помощи пострадавшим при несчастном случае:</w:t>
      </w:r>
    </w:p>
    <w:p w:rsidR="00E07EB5" w:rsidRPr="00CA7312" w:rsidRDefault="00E07EB5"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 xml:space="preserve">-при тепловом и солнечных ударах </w:t>
      </w:r>
      <w:r w:rsidR="007A0B82" w:rsidRPr="00CA7312">
        <w:rPr>
          <w:rFonts w:ascii="Times New Roman" w:hAnsi="Times New Roman"/>
          <w:noProof/>
          <w:color w:val="000000"/>
          <w:sz w:val="28"/>
          <w:szCs w:val="28"/>
        </w:rPr>
        <w:t>(</w:t>
      </w:r>
      <w:r w:rsidRPr="00CA7312">
        <w:rPr>
          <w:rFonts w:ascii="Times New Roman" w:hAnsi="Times New Roman"/>
          <w:noProof/>
          <w:color w:val="000000"/>
          <w:sz w:val="28"/>
          <w:szCs w:val="28"/>
        </w:rPr>
        <w:t>внезапная слабость, головная боль) пострадавшего необходимо вывести на свежий воздух или тень;</w:t>
      </w:r>
    </w:p>
    <w:p w:rsidR="00E07EB5" w:rsidRPr="00CA7312" w:rsidRDefault="00AC1D4B"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 п</w:t>
      </w:r>
      <w:r w:rsidR="00E07EB5" w:rsidRPr="00CA7312">
        <w:rPr>
          <w:rFonts w:ascii="Times New Roman" w:hAnsi="Times New Roman"/>
          <w:noProof/>
          <w:color w:val="000000"/>
          <w:sz w:val="28"/>
          <w:szCs w:val="28"/>
        </w:rPr>
        <w:t xml:space="preserve">ри появлении резких признаков недомогания </w:t>
      </w:r>
      <w:r w:rsidRPr="00CA7312">
        <w:rPr>
          <w:rFonts w:ascii="Times New Roman" w:hAnsi="Times New Roman"/>
          <w:noProof/>
          <w:color w:val="000000"/>
          <w:sz w:val="28"/>
          <w:szCs w:val="28"/>
        </w:rPr>
        <w:t>(</w:t>
      </w:r>
      <w:r w:rsidR="00E07EB5" w:rsidRPr="00CA7312">
        <w:rPr>
          <w:rFonts w:ascii="Times New Roman" w:hAnsi="Times New Roman"/>
          <w:noProof/>
          <w:color w:val="000000"/>
          <w:sz w:val="28"/>
          <w:szCs w:val="28"/>
        </w:rPr>
        <w:t>частый слабый пульс, бессознательное состояние, поверхностное слабое стонущее дыхание,</w:t>
      </w:r>
    </w:p>
    <w:p w:rsidR="00E07EB5" w:rsidRPr="00CA7312" w:rsidRDefault="00E07EB5"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судороги) пострадавшего удалить в прохладное место, уложить, раздеть, охладить тело, обмахивать лицо, смачивать голову и грудь, обрызгать холодной водой. При остановке дыхания или резком его расстройстве следует делать искусственное дыхание;</w:t>
      </w:r>
    </w:p>
    <w:p w:rsidR="00E07EB5" w:rsidRPr="00CA7312" w:rsidRDefault="00E07EB5"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-при поражении электрическим током, прежде всего, устраните воздействие тока пострадавшего, для чего отключите рубильник или отделите пострадавшего от токоведущих частей, пользуясь диэлектрическими перчатками или при помощи сухих, не проводящих ток предметов (палки, доски, веревки). Пострадавшего уложить спиной на твердую поверхность, проверить наличие дыхания и пульса, выяснить состояние зрачка, вызвать врача.</w:t>
      </w:r>
    </w:p>
    <w:p w:rsidR="00E07EB5" w:rsidRPr="00CA7312" w:rsidRDefault="00E07EB5"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При плохом (резком и судорожном) дыхании следует делать искусственное дыхание и массаж сердца. При потере сознания - дать нюхать ватку, смоченную нашатырным спиртом;</w:t>
      </w:r>
    </w:p>
    <w:p w:rsidR="00E07EB5" w:rsidRPr="00CA7312" w:rsidRDefault="00E07EB5"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-характерными признаками отравления, отработавшими газами являются головная боль, тяжесть в голове, головокружение, шум в ушах, сердцебиение, слабость, одышка, тошнота и рвота. В тяжелых случаях возможна судорога и потеря сознания. При отравлении газами пострадавшего необходимо вынести на свежий воздух или в другое помещение, расстегнуть ему одежду, стесняющую дыхание. При потере сознания необходимо сделать искусственное дыхание и вызвать врача;</w:t>
      </w:r>
    </w:p>
    <w:p w:rsidR="00E07EB5" w:rsidRPr="00CA7312" w:rsidRDefault="00E07EB5"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-при ранении, прежде всего, остановить кровотечение. Если рана небольшая, то достаточно возле раны убрать грязь, участок тела вокруг раны обработать йодом, наложить антисептическую повязку из стерильной марли, бинта, поверх которой накладывают вату и укрепляющий бинт;</w:t>
      </w:r>
    </w:p>
    <w:p w:rsidR="00E07EB5" w:rsidRPr="00CA7312" w:rsidRDefault="00E07EB5"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-при обильном кровотечении необходимо поднять раненую конечность, сдавить пальцами рук кровеносные сосуды. Выше раны на тело наложить жгут, а на рану - антисептическую повязку, вызвать врача. К жгуту должна быть прикреплена записка с указанием точного времени наложения жгута;</w:t>
      </w:r>
    </w:p>
    <w:p w:rsidR="00E07EB5" w:rsidRPr="00CA7312" w:rsidRDefault="00E07EB5"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-ушибы сопровождаются болью. Для ослабления её и уменьшения кровоизлияния на ушибленное место следует воздействовать холодом, примочкой из холодной воды, льдом.</w:t>
      </w:r>
    </w:p>
    <w:p w:rsidR="00E07EB5" w:rsidRPr="00CA7312" w:rsidRDefault="00E07EB5"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4.7. ПОМНИТЕ! Аптечка первой медицинской помощи находится в табельной цеха.</w:t>
      </w:r>
    </w:p>
    <w:p w:rsidR="00E07EB5" w:rsidRPr="00CA7312" w:rsidRDefault="00E07EB5" w:rsidP="007A0B82">
      <w:pPr>
        <w:spacing w:after="0" w:line="360" w:lineRule="auto"/>
        <w:ind w:firstLine="709"/>
        <w:jc w:val="both"/>
        <w:rPr>
          <w:rFonts w:ascii="Times New Roman" w:hAnsi="Times New Roman"/>
          <w:bCs/>
          <w:noProof/>
          <w:color w:val="000000"/>
          <w:sz w:val="28"/>
          <w:szCs w:val="28"/>
        </w:rPr>
      </w:pPr>
      <w:r w:rsidRPr="00CA7312">
        <w:rPr>
          <w:rFonts w:ascii="Times New Roman" w:hAnsi="Times New Roman"/>
          <w:bCs/>
          <w:noProof/>
          <w:color w:val="000000"/>
          <w:sz w:val="28"/>
          <w:szCs w:val="28"/>
        </w:rPr>
        <w:t>5. ТРЕБОВАНИЯ ОХРАНЫ ТРУДА ПО ОКОНЧАНИИ РАБОТЫ.</w:t>
      </w:r>
    </w:p>
    <w:p w:rsidR="00E07EB5" w:rsidRPr="00CA7312" w:rsidRDefault="00E07EB5" w:rsidP="007A0B82">
      <w:pPr>
        <w:widowControl w:val="0"/>
        <w:numPr>
          <w:ilvl w:val="0"/>
          <w:numId w:val="31"/>
        </w:numPr>
        <w:tabs>
          <w:tab w:val="left" w:pos="1235"/>
        </w:tabs>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Отходы производства необходимо убрать в мусоросборочные</w:t>
      </w:r>
      <w:r w:rsidR="00E75B6A"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контейнеры.</w:t>
      </w:r>
    </w:p>
    <w:p w:rsidR="00E07EB5" w:rsidRPr="00CA7312" w:rsidRDefault="00E07EB5" w:rsidP="007A0B82">
      <w:pPr>
        <w:widowControl w:val="0"/>
        <w:numPr>
          <w:ilvl w:val="0"/>
          <w:numId w:val="31"/>
        </w:numPr>
        <w:tabs>
          <w:tab w:val="left" w:pos="1235"/>
        </w:tabs>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Промасленную ветошь убрать в металлический ящик и закрыть</w:t>
      </w:r>
      <w:r w:rsidR="00E75B6A"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крышкой.</w:t>
      </w:r>
    </w:p>
    <w:p w:rsidR="00E07EB5" w:rsidRPr="00CA7312" w:rsidRDefault="00E07EB5" w:rsidP="007A0B82">
      <w:pPr>
        <w:widowControl w:val="0"/>
        <w:numPr>
          <w:ilvl w:val="0"/>
          <w:numId w:val="31"/>
        </w:numPr>
        <w:tabs>
          <w:tab w:val="left" w:pos="1235"/>
        </w:tabs>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Убрать свой рабочий инвентарь и сложить его в специально</w:t>
      </w:r>
      <w:r w:rsidR="00E75B6A"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предназначенное для этого место.</w:t>
      </w:r>
    </w:p>
    <w:p w:rsidR="00E07EB5" w:rsidRPr="00CA7312" w:rsidRDefault="00E07EB5" w:rsidP="007A0B82">
      <w:pPr>
        <w:widowControl w:val="0"/>
        <w:numPr>
          <w:ilvl w:val="0"/>
          <w:numId w:val="32"/>
        </w:numPr>
        <w:tabs>
          <w:tab w:val="left" w:pos="1235"/>
        </w:tabs>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По окончании работы необходимо тщательно промыть горячей</w:t>
      </w:r>
      <w:r w:rsidR="00E75B6A"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водой с мылом руки, ополоснуть чистой водой открытые участки кожи.</w:t>
      </w:r>
    </w:p>
    <w:p w:rsidR="00E07EB5" w:rsidRPr="00CA7312" w:rsidRDefault="00E07EB5" w:rsidP="007A0B82">
      <w:pPr>
        <w:widowControl w:val="0"/>
        <w:numPr>
          <w:ilvl w:val="0"/>
          <w:numId w:val="32"/>
        </w:numPr>
        <w:tabs>
          <w:tab w:val="left" w:pos="1235"/>
        </w:tabs>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О всякой замеченной неисправности доложить администрации</w:t>
      </w:r>
      <w:r w:rsidR="00E75B6A"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цеха.</w:t>
      </w:r>
    </w:p>
    <w:p w:rsidR="00E07EB5" w:rsidRPr="00CA7312" w:rsidRDefault="002B7D3C"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ТРЕБОВАНИЯ БЕЗОПАСНОСТИ ПРИ РАБОТЕ НА СВЕРЛИЙНЫХ СТАНКАХ.</w:t>
      </w:r>
    </w:p>
    <w:p w:rsidR="00873296" w:rsidRPr="00CA7312" w:rsidRDefault="00873296"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Прежде чем преступить к работе на станке следует привести в порядок рабочую одежду: застегнуть и подвязать обшлага рукавов надеть головной убор, женщины должны убрать волосы под косынку. Запрещается работать в рукавицах и перчатках а также с забинтованными пальцами без резиновых напальчников.</w:t>
      </w:r>
    </w:p>
    <w:p w:rsidR="00873296" w:rsidRPr="00CA7312" w:rsidRDefault="00873296"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При обработке хрупких материалов дающих отлетающую стружку а также при дроблении стальной стружки при обработке необходимо применять специальные очки или индивидуальные щитки для защиты лица.</w:t>
      </w:r>
    </w:p>
    <w:p w:rsidR="00873296" w:rsidRPr="00CA7312" w:rsidRDefault="00873296"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Перед началом работы нужно проверить исправность станка, кроме того следует убедится что обрабатываемая деталь, тиски и приспособления прочно закреплены на столе.</w:t>
      </w:r>
    </w:p>
    <w:p w:rsidR="00873296" w:rsidRPr="00CA7312" w:rsidRDefault="00873296"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При сверлении отверстий в вязких металлах применяют спиральные сверла со стружкодробящими канавками. Установка деталей на станок и снятие их со станка производят при отведенном в исходное положение шпинделе с режущим инструментом за исключением случая когда станок оснащен специальным и многоместным приспособлением обеспечивающим загрузку деталей вне рабочей зоны. При установке Режущих инструментов следят за надежностью и прочностью их крепления и правильности центровки. Установку инструментов проводят при полном остановке станка.</w:t>
      </w:r>
    </w:p>
    <w:p w:rsidR="00873296" w:rsidRPr="00CA7312" w:rsidRDefault="00873296"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Нельзя пользоваться инструментом с изношенными конусными хвостовиками. При установке в шпиндель сверла или развертки с конусным хвостовиком следует остерегаться пореза рук о режущую кромку инструмента. Режущий инструмент подводят к обрабатываемой детали постепенно, плавно без удара. В случае заедания инструмента поломки хвостовика сверла, метчика и других, станок необходимо выключить. Перед остановом станка инструмент отводят от обрабатываемой поверхности. После выключения станка нельзя останавливать шпиндель и патрон нажимом руки</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и прикасаться рукой к сверлу.</w:t>
      </w:r>
    </w:p>
    <w:p w:rsidR="0090212A" w:rsidRPr="00CA7312" w:rsidRDefault="00E75B6A" w:rsidP="007A0B82">
      <w:pPr>
        <w:pStyle w:val="2"/>
        <w:tabs>
          <w:tab w:val="left" w:pos="1665"/>
        </w:tabs>
        <w:spacing w:line="360" w:lineRule="auto"/>
        <w:ind w:left="0" w:firstLine="709"/>
        <w:jc w:val="both"/>
        <w:rPr>
          <w:noProof/>
          <w:color w:val="000000"/>
          <w:sz w:val="28"/>
          <w:szCs w:val="30"/>
        </w:rPr>
      </w:pPr>
      <w:r w:rsidRPr="00CA7312">
        <w:rPr>
          <w:noProof/>
          <w:color w:val="000000"/>
          <w:sz w:val="28"/>
          <w:szCs w:val="30"/>
        </w:rPr>
        <w:br w:type="page"/>
        <w:t>13.1 Бизнес план</w:t>
      </w:r>
    </w:p>
    <w:p w:rsidR="00E75B6A" w:rsidRPr="00CA7312" w:rsidRDefault="00E75B6A" w:rsidP="007A0B82">
      <w:pPr>
        <w:autoSpaceDE w:val="0"/>
        <w:autoSpaceDN w:val="0"/>
        <w:adjustRightInd w:val="0"/>
        <w:spacing w:after="0" w:line="360" w:lineRule="auto"/>
        <w:ind w:firstLine="709"/>
        <w:jc w:val="both"/>
        <w:rPr>
          <w:rFonts w:ascii="Times New Roman" w:hAnsi="Times New Roman"/>
          <w:b/>
          <w:noProof/>
          <w:color w:val="000000"/>
          <w:sz w:val="28"/>
          <w:szCs w:val="30"/>
        </w:rPr>
      </w:pPr>
    </w:p>
    <w:p w:rsidR="0090212A"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b/>
          <w:noProof/>
          <w:color w:val="000000"/>
          <w:sz w:val="28"/>
          <w:szCs w:val="30"/>
        </w:rPr>
        <w:t>Бизнес план</w:t>
      </w:r>
      <w:r w:rsidRPr="00CA7312">
        <w:rPr>
          <w:rFonts w:ascii="Times New Roman" w:hAnsi="Times New Roman"/>
          <w:noProof/>
          <w:color w:val="000000"/>
          <w:sz w:val="28"/>
          <w:szCs w:val="30"/>
        </w:rPr>
        <w:t xml:space="preserve"> – это общепринятая в мировой хозяйственной практике форма представления деловых предложений и проектов, содержащая развернутую информацию о производственной, сбытовой, финансовой деятельности фирмы и оценку перспектив, условий и форм сотрудничества на основе баланса собственного экономического интереса фирмы и интересов партнеров, инвесторов, потребителей и конкурентов, перспектив, форм и условий сотрудничества.</w:t>
      </w:r>
    </w:p>
    <w:p w:rsidR="0090212A"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В условиях рынка нереально добиться стабильного успеха в бизнесе, если не планировать эффективное его развитие, не аккумулировать постоянно информацию о собственных перспективах и возможностях, о состоянии целевых рынков, положении на них конкурентов и т.д.</w:t>
      </w:r>
    </w:p>
    <w:p w:rsidR="0090212A"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b/>
          <w:noProof/>
          <w:color w:val="000000"/>
          <w:sz w:val="28"/>
          <w:szCs w:val="30"/>
        </w:rPr>
        <w:t>Бизнес план</w:t>
      </w:r>
      <w:r w:rsidRPr="00CA7312">
        <w:rPr>
          <w:rFonts w:ascii="Times New Roman" w:hAnsi="Times New Roman"/>
          <w:noProof/>
          <w:color w:val="000000"/>
          <w:sz w:val="28"/>
          <w:szCs w:val="30"/>
        </w:rPr>
        <w:t xml:space="preserve"> – это краткое, точное, доступное описание предлагаемого бизнеса.</w:t>
      </w:r>
    </w:p>
    <w:p w:rsidR="0090212A" w:rsidRPr="00CA7312" w:rsidRDefault="0090212A" w:rsidP="007A0B82">
      <w:pPr>
        <w:autoSpaceDE w:val="0"/>
        <w:autoSpaceDN w:val="0"/>
        <w:adjustRightInd w:val="0"/>
        <w:spacing w:after="0" w:line="360" w:lineRule="auto"/>
        <w:ind w:firstLine="709"/>
        <w:jc w:val="both"/>
        <w:rPr>
          <w:rFonts w:ascii="Times New Roman" w:hAnsi="Times New Roman"/>
          <w:iCs/>
          <w:noProof/>
          <w:color w:val="000000"/>
          <w:sz w:val="28"/>
          <w:szCs w:val="30"/>
        </w:rPr>
      </w:pPr>
      <w:r w:rsidRPr="00CA7312">
        <w:rPr>
          <w:rFonts w:ascii="Times New Roman" w:hAnsi="Times New Roman"/>
          <w:noProof/>
          <w:color w:val="000000"/>
          <w:sz w:val="28"/>
          <w:szCs w:val="30"/>
        </w:rPr>
        <w:t>Целью проекта является создание предприятия, которое будет производить комплектующие изделия применяемые в машиностроении. Производимая продукция являлась качественной и конкурентоспособной на рынке товарно - производственного назначения. По мере развития производства разрабатывать и выпускать другую продукцию на этом же оборудовании, что позволит укрепить положение фирмы на рынке производителей и расширить производство.</w:t>
      </w:r>
    </w:p>
    <w:p w:rsidR="0090212A"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b/>
          <w:noProof/>
          <w:color w:val="000000"/>
          <w:sz w:val="28"/>
          <w:szCs w:val="30"/>
        </w:rPr>
        <w:t>Качество продукции</w:t>
      </w:r>
      <w:r w:rsidRPr="00CA7312">
        <w:rPr>
          <w:rFonts w:ascii="Times New Roman" w:hAnsi="Times New Roman"/>
          <w:noProof/>
          <w:color w:val="000000"/>
          <w:sz w:val="28"/>
          <w:szCs w:val="30"/>
        </w:rPr>
        <w:t xml:space="preserve"> – это совокупность свойств продукции обуславливающих её пригодность удовлетворять определённые потребности в соответствии с назначением.</w:t>
      </w:r>
    </w:p>
    <w:p w:rsidR="0090212A"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b/>
          <w:noProof/>
          <w:color w:val="000000"/>
          <w:sz w:val="28"/>
          <w:szCs w:val="30"/>
        </w:rPr>
        <w:t xml:space="preserve">Стандарт </w:t>
      </w:r>
      <w:r w:rsidRPr="00CA7312">
        <w:rPr>
          <w:rFonts w:ascii="Times New Roman" w:hAnsi="Times New Roman"/>
          <w:noProof/>
          <w:color w:val="000000"/>
          <w:sz w:val="28"/>
          <w:szCs w:val="30"/>
        </w:rPr>
        <w:t>– это документ устанавливающий требования к группам однородной продукции, правила её разработки, производства применения.</w:t>
      </w:r>
    </w:p>
    <w:p w:rsidR="0090212A"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Для создаваемого предприятия выбрана организационно – правовая форма – Общество с ограниченной ответственностью, это одна из наиболее популярных форм хозяйственных обществ. Участники такого общества не отвечают по его обязательствам и несут риск убытков, связанных с деятельностью общества, в пределах стоимости внесенных ими вкладов. Если же участник внес вклад в уставный капитал общества не полностью, то он несет ответственность в пределах стоимости неоплаченной части его вклада. Общество же не отвечает по обязательствам своих участников. ООО может быть учреждено одним лицом, которое становится его единственным участником или может впоследствии стать обществом с одним участником, но не может иметь в качестве единственного участника другое хозяйственное общество, состоящее из одного лица. Число участников общества не должно быть более пятидесяти.</w:t>
      </w:r>
    </w:p>
    <w:p w:rsidR="0090212A"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Участники общества с ограниченной ответственностью вправе:</w:t>
      </w:r>
    </w:p>
    <w:p w:rsidR="0090212A"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1)</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участвовать в управлении делами общества в порядке, установленном законом и учредительными документами общества;</w:t>
      </w:r>
    </w:p>
    <w:p w:rsidR="0090212A"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2)</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получать информацию о деятельности общества и знакомиться с его бухгалтерскими книгами и иной документацией в установленном его учредительными документами порядке;</w:t>
      </w:r>
    </w:p>
    <w:p w:rsidR="0090212A"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3)</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принимать участие в распределении прибыли;</w:t>
      </w:r>
    </w:p>
    <w:p w:rsidR="0090212A"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4)</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продать или иным образом уступить свою долю в уставном капитале общества либо ее часть одному или нескольким участникам данного общества в порядке, предусмотренном Федеральным законом и уставом общества;</w:t>
      </w:r>
    </w:p>
    <w:p w:rsidR="0090212A"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5)</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в любое время выйти из общества независимо от согласия других его участников;</w:t>
      </w:r>
    </w:p>
    <w:p w:rsidR="0090212A"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6)</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получить в случае ликвидации общества часть имущества, оставшегося после расчетов с кредиторами, или его стоимость.</w:t>
      </w:r>
    </w:p>
    <w:p w:rsidR="0090212A"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Для производства детали «</w:t>
      </w:r>
      <w:r w:rsidR="00644B1C" w:rsidRPr="00CA7312">
        <w:rPr>
          <w:rFonts w:ascii="Times New Roman" w:hAnsi="Times New Roman"/>
          <w:noProof/>
          <w:color w:val="000000"/>
          <w:sz w:val="28"/>
          <w:szCs w:val="30"/>
        </w:rPr>
        <w:t>Крышка</w:t>
      </w:r>
      <w:r w:rsidRPr="00CA7312">
        <w:rPr>
          <w:rFonts w:ascii="Times New Roman" w:hAnsi="Times New Roman"/>
          <w:noProof/>
          <w:color w:val="000000"/>
          <w:sz w:val="28"/>
          <w:szCs w:val="30"/>
        </w:rPr>
        <w:t xml:space="preserve">» необходимо купить оборудование, в связи, с чем первоначальные инвестиции составят </w:t>
      </w:r>
      <w:r w:rsidR="00815954" w:rsidRPr="00CA7312">
        <w:rPr>
          <w:rFonts w:ascii="Times New Roman" w:hAnsi="Times New Roman"/>
          <w:noProof/>
          <w:color w:val="000000"/>
          <w:sz w:val="28"/>
          <w:szCs w:val="30"/>
        </w:rPr>
        <w:t>3</w:t>
      </w:r>
      <w:r w:rsidR="007A0B82" w:rsidRPr="00CA7312">
        <w:rPr>
          <w:rFonts w:ascii="Times New Roman" w:hAnsi="Times New Roman"/>
          <w:noProof/>
          <w:color w:val="000000"/>
          <w:sz w:val="28"/>
          <w:szCs w:val="30"/>
        </w:rPr>
        <w:t xml:space="preserve"> </w:t>
      </w:r>
      <w:r w:rsidR="00815954" w:rsidRPr="00CA7312">
        <w:rPr>
          <w:rFonts w:ascii="Times New Roman" w:hAnsi="Times New Roman"/>
          <w:noProof/>
          <w:color w:val="000000"/>
          <w:sz w:val="28"/>
          <w:szCs w:val="30"/>
        </w:rPr>
        <w:t>500 000</w:t>
      </w:r>
      <w:r w:rsidRPr="00CA7312">
        <w:rPr>
          <w:rFonts w:ascii="Times New Roman" w:hAnsi="Times New Roman"/>
          <w:noProof/>
          <w:color w:val="000000"/>
          <w:sz w:val="28"/>
          <w:szCs w:val="30"/>
        </w:rPr>
        <w:t xml:space="preserve"> рублей. Финансирование будет производиться за счет нераспределенной прибыли прошлых периодов. При этом предполагаемый объем продаж составит </w:t>
      </w:r>
      <w:r w:rsidR="00B64D7D" w:rsidRPr="00CA7312">
        <w:rPr>
          <w:rFonts w:ascii="Times New Roman" w:hAnsi="Times New Roman"/>
          <w:noProof/>
          <w:color w:val="000000"/>
          <w:sz w:val="28"/>
          <w:szCs w:val="30"/>
        </w:rPr>
        <w:t>5000</w:t>
      </w:r>
      <w:r w:rsidRPr="00CA7312">
        <w:rPr>
          <w:rFonts w:ascii="Times New Roman" w:hAnsi="Times New Roman"/>
          <w:noProof/>
          <w:color w:val="000000"/>
          <w:sz w:val="28"/>
          <w:szCs w:val="30"/>
        </w:rPr>
        <w:t xml:space="preserve"> штук в год, что частично удовлетворит рынок, ожидаемая чистая прибыль составит </w:t>
      </w:r>
      <w:r w:rsidR="00815954" w:rsidRPr="00CA7312">
        <w:rPr>
          <w:rFonts w:ascii="Times New Roman" w:hAnsi="Times New Roman"/>
          <w:noProof/>
          <w:color w:val="000000"/>
          <w:sz w:val="28"/>
          <w:szCs w:val="30"/>
        </w:rPr>
        <w:t>113</w:t>
      </w:r>
      <w:r w:rsidR="007A0B82" w:rsidRPr="00CA7312">
        <w:rPr>
          <w:rFonts w:ascii="Times New Roman" w:hAnsi="Times New Roman"/>
          <w:noProof/>
          <w:color w:val="000000"/>
          <w:sz w:val="28"/>
          <w:szCs w:val="30"/>
        </w:rPr>
        <w:t xml:space="preserve"> </w:t>
      </w:r>
      <w:r w:rsidR="00815954" w:rsidRPr="00CA7312">
        <w:rPr>
          <w:rFonts w:ascii="Times New Roman" w:hAnsi="Times New Roman"/>
          <w:noProof/>
          <w:color w:val="000000"/>
          <w:sz w:val="28"/>
          <w:szCs w:val="30"/>
        </w:rPr>
        <w:t>286,25</w:t>
      </w:r>
      <w:r w:rsidRPr="00CA7312">
        <w:rPr>
          <w:rFonts w:ascii="Times New Roman" w:hAnsi="Times New Roman"/>
          <w:noProof/>
          <w:color w:val="000000"/>
          <w:sz w:val="28"/>
          <w:szCs w:val="30"/>
        </w:rPr>
        <w:t xml:space="preserve"> тысяч рублей. </w:t>
      </w:r>
    </w:p>
    <w:p w:rsidR="00E75B6A" w:rsidRPr="00CA7312" w:rsidRDefault="00E75B6A" w:rsidP="007A0B82">
      <w:pPr>
        <w:pStyle w:val="2"/>
        <w:tabs>
          <w:tab w:val="left" w:pos="284"/>
          <w:tab w:val="left" w:pos="709"/>
        </w:tabs>
        <w:spacing w:line="360" w:lineRule="auto"/>
        <w:ind w:left="0" w:firstLine="709"/>
        <w:jc w:val="both"/>
        <w:rPr>
          <w:noProof/>
          <w:color w:val="000000"/>
          <w:sz w:val="28"/>
          <w:szCs w:val="30"/>
        </w:rPr>
      </w:pPr>
    </w:p>
    <w:p w:rsidR="007A0B82" w:rsidRPr="00CA7312" w:rsidRDefault="00E75B6A" w:rsidP="007A0B82">
      <w:pPr>
        <w:pStyle w:val="2"/>
        <w:tabs>
          <w:tab w:val="left" w:pos="284"/>
          <w:tab w:val="left" w:pos="709"/>
        </w:tabs>
        <w:spacing w:line="360" w:lineRule="auto"/>
        <w:ind w:left="0" w:firstLine="709"/>
        <w:jc w:val="both"/>
        <w:rPr>
          <w:iCs/>
          <w:noProof/>
          <w:color w:val="000000"/>
          <w:sz w:val="28"/>
          <w:szCs w:val="30"/>
        </w:rPr>
      </w:pPr>
      <w:r w:rsidRPr="00CA7312">
        <w:rPr>
          <w:noProof/>
          <w:color w:val="000000"/>
          <w:sz w:val="28"/>
          <w:szCs w:val="30"/>
        </w:rPr>
        <w:t>13.2 Исходные данные</w:t>
      </w:r>
    </w:p>
    <w:p w:rsidR="00E75B6A" w:rsidRPr="00CA7312" w:rsidRDefault="00E75B6A" w:rsidP="007A0B82">
      <w:pPr>
        <w:tabs>
          <w:tab w:val="left" w:pos="6521"/>
          <w:tab w:val="left" w:pos="6804"/>
        </w:tabs>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6521"/>
          <w:tab w:val="left" w:pos="6804"/>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1.</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Наименование детали</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Крышка</w:t>
      </w:r>
    </w:p>
    <w:p w:rsidR="007A0B82"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30"/>
        </w:rPr>
        <w:t>2.</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Материал</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Стекло органическое ЛПТ ТУ</w:t>
      </w:r>
      <w:r w:rsidRPr="00CA7312">
        <w:rPr>
          <w:rFonts w:ascii="Times New Roman" w:hAnsi="Times New Roman"/>
          <w:noProof/>
          <w:color w:val="000000"/>
          <w:sz w:val="28"/>
          <w:szCs w:val="28"/>
        </w:rPr>
        <w:t xml:space="preserve">6 – 05 – 952 – 74 </w:t>
      </w:r>
    </w:p>
    <w:p w:rsidR="007A0B82" w:rsidRPr="00CA7312" w:rsidRDefault="0090212A" w:rsidP="007A0B82">
      <w:pPr>
        <w:tabs>
          <w:tab w:val="left" w:pos="6804"/>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3.</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Масса готовой детали</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0,121 кг.</w:t>
      </w:r>
    </w:p>
    <w:p w:rsidR="007A0B82" w:rsidRPr="00CA7312" w:rsidRDefault="0090212A" w:rsidP="007A0B82">
      <w:pPr>
        <w:tabs>
          <w:tab w:val="left" w:pos="6804"/>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4.</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Вид заготовки</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Прокат листовой</w:t>
      </w:r>
    </w:p>
    <w:p w:rsidR="007A0B82"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5. Масса заготовки</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0,140 кг.</w:t>
      </w:r>
    </w:p>
    <w:p w:rsidR="007A0B82"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6. Годовая программа выпуска</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5000</w:t>
      </w:r>
    </w:p>
    <w:p w:rsidR="007A0B82"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7. Режим работы</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2 смены</w:t>
      </w:r>
    </w:p>
    <w:p w:rsidR="007A0B82" w:rsidRPr="00CA7312" w:rsidRDefault="0090212A" w:rsidP="007A0B82">
      <w:pPr>
        <w:tabs>
          <w:tab w:val="left" w:pos="6804"/>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8. Продолжительность смены</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8 часов</w:t>
      </w:r>
    </w:p>
    <w:p w:rsidR="007A0B82"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9. Коэффициент загрузки участка</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0,4</w:t>
      </w:r>
      <w:r w:rsidR="007A0B82" w:rsidRPr="00CA7312">
        <w:rPr>
          <w:rFonts w:ascii="Times New Roman" w:hAnsi="Times New Roman"/>
          <w:noProof/>
          <w:color w:val="000000"/>
          <w:sz w:val="28"/>
          <w:szCs w:val="30"/>
        </w:rPr>
        <w:t xml:space="preserve"> </w:t>
      </w:r>
    </w:p>
    <w:p w:rsidR="0090212A" w:rsidRPr="00CA7312" w:rsidRDefault="0090212A" w:rsidP="007A0B82">
      <w:pPr>
        <w:autoSpaceDE w:val="0"/>
        <w:autoSpaceDN w:val="0"/>
        <w:adjustRightInd w:val="0"/>
        <w:spacing w:after="0" w:line="360" w:lineRule="auto"/>
        <w:ind w:firstLine="709"/>
        <w:jc w:val="both"/>
        <w:rPr>
          <w:rFonts w:ascii="Times New Roman" w:hAnsi="Times New Roman"/>
          <w:iCs/>
          <w:noProof/>
          <w:color w:val="000000"/>
          <w:sz w:val="28"/>
          <w:szCs w:val="30"/>
        </w:rPr>
      </w:pPr>
      <w:r w:rsidRPr="00CA7312">
        <w:rPr>
          <w:rFonts w:ascii="Times New Roman" w:hAnsi="Times New Roman"/>
          <w:noProof/>
          <w:color w:val="000000"/>
          <w:sz w:val="28"/>
          <w:szCs w:val="30"/>
        </w:rPr>
        <w:t>10.Технологический процесс изготовления детали</w:t>
      </w:r>
      <w:r w:rsidR="007A0B82" w:rsidRPr="00CA7312">
        <w:rPr>
          <w:rFonts w:ascii="Times New Roman" w:hAnsi="Times New Roman"/>
          <w:noProof/>
          <w:color w:val="000000"/>
          <w:sz w:val="28"/>
          <w:szCs w:val="30"/>
        </w:rPr>
        <w:t xml:space="preserve"> </w:t>
      </w:r>
      <w:r w:rsidRPr="00CA7312">
        <w:rPr>
          <w:rFonts w:ascii="Times New Roman" w:hAnsi="Times New Roman"/>
          <w:iCs/>
          <w:noProof/>
          <w:color w:val="000000"/>
          <w:sz w:val="28"/>
          <w:szCs w:val="30"/>
        </w:rPr>
        <w:t>Таблица 1.</w:t>
      </w:r>
    </w:p>
    <w:p w:rsidR="00E75B6A" w:rsidRPr="00CA7312" w:rsidRDefault="00E75B6A" w:rsidP="007A0B82">
      <w:pPr>
        <w:spacing w:after="0" w:line="360" w:lineRule="auto"/>
        <w:ind w:firstLine="709"/>
        <w:jc w:val="both"/>
        <w:rPr>
          <w:rFonts w:ascii="Times New Roman" w:hAnsi="Times New Roman"/>
          <w:noProof/>
          <w:color w:val="000000"/>
          <w:sz w:val="28"/>
          <w:szCs w:val="30"/>
        </w:rPr>
      </w:pPr>
    </w:p>
    <w:p w:rsidR="0090212A" w:rsidRPr="00CA7312" w:rsidRDefault="0090212A" w:rsidP="007A0B82">
      <w:pPr>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Таблица 1</w:t>
      </w:r>
    </w:p>
    <w:tbl>
      <w:tblPr>
        <w:tblStyle w:val="afc"/>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C0" w:firstRow="0" w:lastRow="1" w:firstColumn="1" w:lastColumn="1" w:noHBand="0" w:noVBand="0"/>
      </w:tblPr>
      <w:tblGrid>
        <w:gridCol w:w="465"/>
        <w:gridCol w:w="2303"/>
        <w:gridCol w:w="1966"/>
        <w:gridCol w:w="835"/>
        <w:gridCol w:w="833"/>
        <w:gridCol w:w="1402"/>
        <w:gridCol w:w="1767"/>
      </w:tblGrid>
      <w:tr w:rsidR="0090212A" w:rsidRPr="00CA7312" w:rsidTr="00E75B6A">
        <w:trPr>
          <w:trHeight w:val="407"/>
        </w:trPr>
        <w:tc>
          <w:tcPr>
            <w:tcW w:w="252" w:type="pct"/>
            <w:vMerge w:val="restart"/>
          </w:tcPr>
          <w:p w:rsidR="0090212A" w:rsidRPr="00CA7312" w:rsidRDefault="0090212A" w:rsidP="00E75B6A">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w:t>
            </w:r>
          </w:p>
        </w:tc>
        <w:tc>
          <w:tcPr>
            <w:tcW w:w="1212" w:type="pct"/>
            <w:vMerge w:val="restart"/>
          </w:tcPr>
          <w:p w:rsidR="0090212A" w:rsidRPr="00CA7312" w:rsidRDefault="0090212A" w:rsidP="00E75B6A">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Наименование операции.</w:t>
            </w:r>
          </w:p>
        </w:tc>
        <w:tc>
          <w:tcPr>
            <w:tcW w:w="1036" w:type="pct"/>
            <w:vMerge w:val="restart"/>
          </w:tcPr>
          <w:p w:rsidR="0090212A" w:rsidRPr="00CA7312" w:rsidRDefault="0090212A" w:rsidP="00E75B6A">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Тип оборудования</w:t>
            </w:r>
          </w:p>
        </w:tc>
        <w:tc>
          <w:tcPr>
            <w:tcW w:w="889" w:type="pct"/>
            <w:gridSpan w:val="2"/>
          </w:tcPr>
          <w:p w:rsidR="0090212A" w:rsidRPr="00CA7312" w:rsidRDefault="0090212A" w:rsidP="00E75B6A">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Норма времени.</w:t>
            </w:r>
          </w:p>
        </w:tc>
        <w:tc>
          <w:tcPr>
            <w:tcW w:w="741" w:type="pct"/>
            <w:vMerge w:val="restart"/>
          </w:tcPr>
          <w:p w:rsidR="0090212A" w:rsidRPr="00CA7312" w:rsidRDefault="0090212A" w:rsidP="00E75B6A">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Разряд работ.</w:t>
            </w:r>
          </w:p>
        </w:tc>
        <w:tc>
          <w:tcPr>
            <w:tcW w:w="870" w:type="pct"/>
            <w:vMerge w:val="restart"/>
          </w:tcPr>
          <w:p w:rsidR="0090212A" w:rsidRPr="00CA7312" w:rsidRDefault="0090212A" w:rsidP="00E75B6A">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Мощность электродвигателя,</w:t>
            </w:r>
          </w:p>
          <w:p w:rsidR="0090212A" w:rsidRPr="00CA7312" w:rsidRDefault="0090212A" w:rsidP="00E75B6A">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кВт.</w:t>
            </w:r>
          </w:p>
        </w:tc>
      </w:tr>
      <w:tr w:rsidR="0090212A" w:rsidRPr="00CA7312" w:rsidTr="00E75B6A">
        <w:trPr>
          <w:trHeight w:val="231"/>
        </w:trPr>
        <w:tc>
          <w:tcPr>
            <w:tcW w:w="252" w:type="pct"/>
            <w:vMerge/>
          </w:tcPr>
          <w:p w:rsidR="0090212A" w:rsidRPr="00CA7312" w:rsidRDefault="0090212A" w:rsidP="00E75B6A">
            <w:pPr>
              <w:spacing w:after="0" w:line="360" w:lineRule="auto"/>
              <w:jc w:val="both"/>
              <w:rPr>
                <w:rFonts w:ascii="Times New Roman" w:hAnsi="Times New Roman"/>
                <w:noProof/>
                <w:color w:val="000000"/>
                <w:sz w:val="20"/>
                <w:szCs w:val="28"/>
              </w:rPr>
            </w:pPr>
          </w:p>
        </w:tc>
        <w:tc>
          <w:tcPr>
            <w:tcW w:w="1212" w:type="pct"/>
            <w:vMerge/>
          </w:tcPr>
          <w:p w:rsidR="0090212A" w:rsidRPr="00CA7312" w:rsidRDefault="0090212A" w:rsidP="00E75B6A">
            <w:pPr>
              <w:spacing w:after="0" w:line="360" w:lineRule="auto"/>
              <w:jc w:val="both"/>
              <w:rPr>
                <w:rFonts w:ascii="Times New Roman" w:hAnsi="Times New Roman"/>
                <w:noProof/>
                <w:color w:val="000000"/>
                <w:sz w:val="20"/>
                <w:szCs w:val="28"/>
              </w:rPr>
            </w:pPr>
          </w:p>
        </w:tc>
        <w:tc>
          <w:tcPr>
            <w:tcW w:w="1036" w:type="pct"/>
            <w:vMerge/>
          </w:tcPr>
          <w:p w:rsidR="0090212A" w:rsidRPr="00CA7312" w:rsidRDefault="0090212A" w:rsidP="00E75B6A">
            <w:pPr>
              <w:spacing w:after="0" w:line="360" w:lineRule="auto"/>
              <w:jc w:val="both"/>
              <w:rPr>
                <w:rFonts w:ascii="Times New Roman" w:hAnsi="Times New Roman"/>
                <w:noProof/>
                <w:color w:val="000000"/>
                <w:sz w:val="20"/>
                <w:szCs w:val="28"/>
              </w:rPr>
            </w:pPr>
          </w:p>
        </w:tc>
        <w:tc>
          <w:tcPr>
            <w:tcW w:w="445" w:type="pct"/>
          </w:tcPr>
          <w:p w:rsidR="0090212A" w:rsidRPr="00CA7312" w:rsidRDefault="00864DE1" w:rsidP="00E75B6A">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object w:dxaOrig="360" w:dyaOrig="360">
                <v:shape id="_x0000_i1060" type="#_x0000_t75" style="width:18pt;height:18pt" o:ole="">
                  <v:imagedata r:id="rId30" o:title=""/>
                </v:shape>
                <o:OLEObject Type="Embed" ProgID="Equation.3" ShapeID="_x0000_i1060" DrawAspect="Content" ObjectID="_1470856373" r:id="rId31"/>
              </w:object>
            </w:r>
          </w:p>
          <w:p w:rsidR="0090212A" w:rsidRPr="00CA7312" w:rsidRDefault="0090212A" w:rsidP="00E75B6A">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мин.</w:t>
            </w:r>
          </w:p>
        </w:tc>
        <w:tc>
          <w:tcPr>
            <w:tcW w:w="444" w:type="pct"/>
          </w:tcPr>
          <w:p w:rsidR="0090212A" w:rsidRPr="00CA7312" w:rsidRDefault="00864DE1" w:rsidP="00E75B6A">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object w:dxaOrig="420" w:dyaOrig="360">
                <v:shape id="_x0000_i1061" type="#_x0000_t75" style="width:21pt;height:18pt" o:ole="">
                  <v:imagedata r:id="rId32" o:title=""/>
                </v:shape>
                <o:OLEObject Type="Embed" ProgID="Equation.3" ShapeID="_x0000_i1061" DrawAspect="Content" ObjectID="_1470856374" r:id="rId33"/>
              </w:object>
            </w:r>
          </w:p>
          <w:p w:rsidR="0090212A" w:rsidRPr="00CA7312" w:rsidRDefault="0090212A" w:rsidP="00E75B6A">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мин.</w:t>
            </w:r>
          </w:p>
        </w:tc>
        <w:tc>
          <w:tcPr>
            <w:tcW w:w="741" w:type="pct"/>
            <w:vMerge/>
          </w:tcPr>
          <w:p w:rsidR="0090212A" w:rsidRPr="00CA7312" w:rsidRDefault="0090212A" w:rsidP="00E75B6A">
            <w:pPr>
              <w:spacing w:after="0" w:line="360" w:lineRule="auto"/>
              <w:jc w:val="both"/>
              <w:rPr>
                <w:rFonts w:ascii="Times New Roman" w:hAnsi="Times New Roman"/>
                <w:noProof/>
                <w:color w:val="000000"/>
                <w:sz w:val="20"/>
                <w:szCs w:val="28"/>
              </w:rPr>
            </w:pPr>
          </w:p>
        </w:tc>
        <w:tc>
          <w:tcPr>
            <w:tcW w:w="870" w:type="pct"/>
            <w:vMerge/>
          </w:tcPr>
          <w:p w:rsidR="0090212A" w:rsidRPr="00CA7312" w:rsidRDefault="0090212A" w:rsidP="00E75B6A">
            <w:pPr>
              <w:spacing w:after="0" w:line="360" w:lineRule="auto"/>
              <w:jc w:val="both"/>
              <w:rPr>
                <w:rFonts w:ascii="Times New Roman" w:hAnsi="Times New Roman"/>
                <w:noProof/>
                <w:color w:val="000000"/>
                <w:sz w:val="20"/>
                <w:szCs w:val="28"/>
              </w:rPr>
            </w:pPr>
          </w:p>
        </w:tc>
      </w:tr>
      <w:tr w:rsidR="0090212A" w:rsidRPr="00CA7312" w:rsidTr="00E75B6A">
        <w:tc>
          <w:tcPr>
            <w:tcW w:w="252" w:type="pct"/>
          </w:tcPr>
          <w:p w:rsidR="0090212A" w:rsidRPr="00CA7312" w:rsidRDefault="0090212A" w:rsidP="00E75B6A">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1</w:t>
            </w:r>
          </w:p>
        </w:tc>
        <w:tc>
          <w:tcPr>
            <w:tcW w:w="1212" w:type="pct"/>
          </w:tcPr>
          <w:p w:rsidR="0090212A" w:rsidRPr="00CA7312" w:rsidRDefault="0090212A" w:rsidP="00E75B6A">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Отрезная</w:t>
            </w:r>
          </w:p>
        </w:tc>
        <w:tc>
          <w:tcPr>
            <w:tcW w:w="1036" w:type="pct"/>
          </w:tcPr>
          <w:p w:rsidR="0090212A" w:rsidRPr="00CA7312" w:rsidRDefault="0090212A" w:rsidP="00E75B6A">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ОСО 12023</w:t>
            </w:r>
          </w:p>
        </w:tc>
        <w:tc>
          <w:tcPr>
            <w:tcW w:w="445" w:type="pct"/>
          </w:tcPr>
          <w:p w:rsidR="0090212A" w:rsidRPr="00CA7312" w:rsidRDefault="0090212A" w:rsidP="00E75B6A">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15,2</w:t>
            </w:r>
          </w:p>
        </w:tc>
        <w:tc>
          <w:tcPr>
            <w:tcW w:w="444" w:type="pct"/>
          </w:tcPr>
          <w:p w:rsidR="0090212A" w:rsidRPr="00CA7312" w:rsidRDefault="0090212A" w:rsidP="00E75B6A">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4,29</w:t>
            </w:r>
          </w:p>
        </w:tc>
        <w:tc>
          <w:tcPr>
            <w:tcW w:w="741" w:type="pct"/>
          </w:tcPr>
          <w:p w:rsidR="0090212A" w:rsidRPr="00CA7312" w:rsidRDefault="0090212A" w:rsidP="00E75B6A">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3</w:t>
            </w:r>
          </w:p>
        </w:tc>
        <w:tc>
          <w:tcPr>
            <w:tcW w:w="870" w:type="pct"/>
          </w:tcPr>
          <w:p w:rsidR="0090212A" w:rsidRPr="00CA7312" w:rsidRDefault="0090212A" w:rsidP="00E75B6A">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1,6</w:t>
            </w:r>
          </w:p>
        </w:tc>
      </w:tr>
      <w:tr w:rsidR="0090212A" w:rsidRPr="00CA7312" w:rsidTr="00E75B6A">
        <w:tc>
          <w:tcPr>
            <w:tcW w:w="252" w:type="pct"/>
          </w:tcPr>
          <w:p w:rsidR="0090212A" w:rsidRPr="00CA7312" w:rsidRDefault="0090212A" w:rsidP="00E75B6A">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2</w:t>
            </w:r>
          </w:p>
        </w:tc>
        <w:tc>
          <w:tcPr>
            <w:tcW w:w="1212" w:type="pct"/>
          </w:tcPr>
          <w:p w:rsidR="0090212A" w:rsidRPr="00CA7312" w:rsidRDefault="0090212A" w:rsidP="00E75B6A">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Сверлийная</w:t>
            </w:r>
          </w:p>
        </w:tc>
        <w:tc>
          <w:tcPr>
            <w:tcW w:w="1036" w:type="pct"/>
          </w:tcPr>
          <w:p w:rsidR="0090212A" w:rsidRPr="00CA7312" w:rsidRDefault="0090212A" w:rsidP="00E75B6A">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2Н125</w:t>
            </w:r>
          </w:p>
        </w:tc>
        <w:tc>
          <w:tcPr>
            <w:tcW w:w="445" w:type="pct"/>
          </w:tcPr>
          <w:p w:rsidR="0090212A" w:rsidRPr="00CA7312" w:rsidRDefault="0090212A" w:rsidP="00E75B6A">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8,5</w:t>
            </w:r>
          </w:p>
        </w:tc>
        <w:tc>
          <w:tcPr>
            <w:tcW w:w="444" w:type="pct"/>
          </w:tcPr>
          <w:p w:rsidR="0090212A" w:rsidRPr="00CA7312" w:rsidRDefault="0090212A" w:rsidP="00E75B6A">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3,5</w:t>
            </w:r>
          </w:p>
        </w:tc>
        <w:tc>
          <w:tcPr>
            <w:tcW w:w="741" w:type="pct"/>
          </w:tcPr>
          <w:p w:rsidR="0090212A" w:rsidRPr="00CA7312" w:rsidRDefault="0090212A" w:rsidP="00E75B6A">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4</w:t>
            </w:r>
          </w:p>
        </w:tc>
        <w:tc>
          <w:tcPr>
            <w:tcW w:w="870" w:type="pct"/>
          </w:tcPr>
          <w:p w:rsidR="0090212A" w:rsidRPr="00CA7312" w:rsidRDefault="0090212A" w:rsidP="00E75B6A">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2,2</w:t>
            </w:r>
          </w:p>
        </w:tc>
      </w:tr>
      <w:tr w:rsidR="0090212A" w:rsidRPr="00CA7312" w:rsidTr="00E75B6A">
        <w:tc>
          <w:tcPr>
            <w:tcW w:w="252" w:type="pct"/>
          </w:tcPr>
          <w:p w:rsidR="0090212A" w:rsidRPr="00CA7312" w:rsidRDefault="0090212A" w:rsidP="00E75B6A">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3</w:t>
            </w:r>
          </w:p>
        </w:tc>
        <w:tc>
          <w:tcPr>
            <w:tcW w:w="1212" w:type="pct"/>
          </w:tcPr>
          <w:p w:rsidR="0090212A" w:rsidRPr="00CA7312" w:rsidRDefault="0090212A" w:rsidP="00E75B6A">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Фрезерная</w:t>
            </w:r>
          </w:p>
        </w:tc>
        <w:tc>
          <w:tcPr>
            <w:tcW w:w="1036" w:type="pct"/>
          </w:tcPr>
          <w:p w:rsidR="0090212A" w:rsidRPr="00CA7312" w:rsidRDefault="0090212A" w:rsidP="00E75B6A">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Quantum BF 16</w:t>
            </w:r>
          </w:p>
        </w:tc>
        <w:tc>
          <w:tcPr>
            <w:tcW w:w="445" w:type="pct"/>
          </w:tcPr>
          <w:p w:rsidR="0090212A" w:rsidRPr="00CA7312" w:rsidRDefault="0090212A" w:rsidP="00E75B6A">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26</w:t>
            </w:r>
          </w:p>
        </w:tc>
        <w:tc>
          <w:tcPr>
            <w:tcW w:w="444" w:type="pct"/>
          </w:tcPr>
          <w:p w:rsidR="0090212A" w:rsidRPr="00CA7312" w:rsidRDefault="0090212A" w:rsidP="00E75B6A">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14,7</w:t>
            </w:r>
          </w:p>
        </w:tc>
        <w:tc>
          <w:tcPr>
            <w:tcW w:w="741" w:type="pct"/>
          </w:tcPr>
          <w:p w:rsidR="0090212A" w:rsidRPr="00CA7312" w:rsidRDefault="0090212A" w:rsidP="00E75B6A">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4</w:t>
            </w:r>
          </w:p>
        </w:tc>
        <w:tc>
          <w:tcPr>
            <w:tcW w:w="870" w:type="pct"/>
          </w:tcPr>
          <w:p w:rsidR="0090212A" w:rsidRPr="00CA7312" w:rsidRDefault="0090212A" w:rsidP="00E75B6A">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0,45</w:t>
            </w:r>
          </w:p>
        </w:tc>
      </w:tr>
      <w:tr w:rsidR="0090212A" w:rsidRPr="00CA7312" w:rsidTr="00E75B6A">
        <w:tc>
          <w:tcPr>
            <w:tcW w:w="252" w:type="pct"/>
          </w:tcPr>
          <w:p w:rsidR="0090212A" w:rsidRPr="00CA7312" w:rsidRDefault="0090212A" w:rsidP="00E75B6A">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4</w:t>
            </w:r>
          </w:p>
        </w:tc>
        <w:tc>
          <w:tcPr>
            <w:tcW w:w="1212" w:type="pct"/>
          </w:tcPr>
          <w:p w:rsidR="0090212A" w:rsidRPr="00CA7312" w:rsidRDefault="0090212A" w:rsidP="00E75B6A">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Фрезерная</w:t>
            </w:r>
          </w:p>
        </w:tc>
        <w:tc>
          <w:tcPr>
            <w:tcW w:w="1036" w:type="pct"/>
          </w:tcPr>
          <w:p w:rsidR="0090212A" w:rsidRPr="00CA7312" w:rsidRDefault="0090212A" w:rsidP="00E75B6A">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Quantum BF 16</w:t>
            </w:r>
          </w:p>
        </w:tc>
        <w:tc>
          <w:tcPr>
            <w:tcW w:w="445" w:type="pct"/>
          </w:tcPr>
          <w:p w:rsidR="0090212A" w:rsidRPr="00CA7312" w:rsidRDefault="0090212A" w:rsidP="00E75B6A">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19,2</w:t>
            </w:r>
          </w:p>
        </w:tc>
        <w:tc>
          <w:tcPr>
            <w:tcW w:w="444" w:type="pct"/>
          </w:tcPr>
          <w:p w:rsidR="0090212A" w:rsidRPr="00CA7312" w:rsidRDefault="0090212A" w:rsidP="00E75B6A">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16,8</w:t>
            </w:r>
          </w:p>
        </w:tc>
        <w:tc>
          <w:tcPr>
            <w:tcW w:w="741" w:type="pct"/>
          </w:tcPr>
          <w:p w:rsidR="0090212A" w:rsidRPr="00CA7312" w:rsidRDefault="0090212A" w:rsidP="00E75B6A">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4</w:t>
            </w:r>
          </w:p>
        </w:tc>
        <w:tc>
          <w:tcPr>
            <w:tcW w:w="870" w:type="pct"/>
          </w:tcPr>
          <w:p w:rsidR="0090212A" w:rsidRPr="00CA7312" w:rsidRDefault="0090212A" w:rsidP="00E75B6A">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0,45</w:t>
            </w:r>
          </w:p>
        </w:tc>
      </w:tr>
      <w:tr w:rsidR="0090212A" w:rsidRPr="00CA7312" w:rsidTr="00E75B6A">
        <w:trPr>
          <w:trHeight w:val="221"/>
        </w:trPr>
        <w:tc>
          <w:tcPr>
            <w:tcW w:w="252" w:type="pct"/>
          </w:tcPr>
          <w:p w:rsidR="0090212A" w:rsidRPr="00CA7312" w:rsidRDefault="0090212A" w:rsidP="00E75B6A">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5</w:t>
            </w:r>
          </w:p>
        </w:tc>
        <w:tc>
          <w:tcPr>
            <w:tcW w:w="1212" w:type="pct"/>
          </w:tcPr>
          <w:p w:rsidR="0090212A" w:rsidRPr="00CA7312" w:rsidRDefault="0090212A" w:rsidP="00E75B6A">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Фрезерная</w:t>
            </w:r>
          </w:p>
        </w:tc>
        <w:tc>
          <w:tcPr>
            <w:tcW w:w="1036" w:type="pct"/>
          </w:tcPr>
          <w:p w:rsidR="0090212A" w:rsidRPr="00CA7312" w:rsidRDefault="0090212A" w:rsidP="00E75B6A">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Quantum BF 16</w:t>
            </w:r>
          </w:p>
        </w:tc>
        <w:tc>
          <w:tcPr>
            <w:tcW w:w="445" w:type="pct"/>
          </w:tcPr>
          <w:p w:rsidR="0090212A" w:rsidRPr="00CA7312" w:rsidRDefault="0090212A" w:rsidP="00E75B6A">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17,5</w:t>
            </w:r>
          </w:p>
        </w:tc>
        <w:tc>
          <w:tcPr>
            <w:tcW w:w="444" w:type="pct"/>
          </w:tcPr>
          <w:p w:rsidR="0090212A" w:rsidRPr="00CA7312" w:rsidRDefault="0090212A" w:rsidP="00E75B6A">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14,6</w:t>
            </w:r>
          </w:p>
        </w:tc>
        <w:tc>
          <w:tcPr>
            <w:tcW w:w="741" w:type="pct"/>
          </w:tcPr>
          <w:p w:rsidR="0090212A" w:rsidRPr="00CA7312" w:rsidRDefault="0090212A" w:rsidP="00E75B6A">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4</w:t>
            </w:r>
          </w:p>
        </w:tc>
        <w:tc>
          <w:tcPr>
            <w:tcW w:w="870" w:type="pct"/>
          </w:tcPr>
          <w:p w:rsidR="0090212A" w:rsidRPr="00CA7312" w:rsidRDefault="0090212A" w:rsidP="00E75B6A">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0,45</w:t>
            </w:r>
          </w:p>
        </w:tc>
      </w:tr>
      <w:tr w:rsidR="0090212A" w:rsidRPr="00CA7312" w:rsidTr="00E75B6A">
        <w:trPr>
          <w:trHeight w:val="219"/>
        </w:trPr>
        <w:tc>
          <w:tcPr>
            <w:tcW w:w="252" w:type="pct"/>
          </w:tcPr>
          <w:p w:rsidR="0090212A" w:rsidRPr="00CA7312" w:rsidRDefault="0090212A" w:rsidP="00E75B6A">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6</w:t>
            </w:r>
          </w:p>
        </w:tc>
        <w:tc>
          <w:tcPr>
            <w:tcW w:w="1212" w:type="pct"/>
          </w:tcPr>
          <w:p w:rsidR="0090212A" w:rsidRPr="00CA7312" w:rsidRDefault="0090212A" w:rsidP="00E75B6A">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Фрезерная</w:t>
            </w:r>
          </w:p>
        </w:tc>
        <w:tc>
          <w:tcPr>
            <w:tcW w:w="1036" w:type="pct"/>
          </w:tcPr>
          <w:p w:rsidR="0090212A" w:rsidRPr="00CA7312" w:rsidRDefault="0090212A" w:rsidP="00E75B6A">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Quantum BF 16</w:t>
            </w:r>
          </w:p>
        </w:tc>
        <w:tc>
          <w:tcPr>
            <w:tcW w:w="445" w:type="pct"/>
          </w:tcPr>
          <w:p w:rsidR="0090212A" w:rsidRPr="00CA7312" w:rsidRDefault="0090212A" w:rsidP="00E75B6A">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37,5</w:t>
            </w:r>
          </w:p>
        </w:tc>
        <w:tc>
          <w:tcPr>
            <w:tcW w:w="444" w:type="pct"/>
          </w:tcPr>
          <w:p w:rsidR="0090212A" w:rsidRPr="00CA7312" w:rsidRDefault="0090212A" w:rsidP="00E75B6A">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20</w:t>
            </w:r>
          </w:p>
        </w:tc>
        <w:tc>
          <w:tcPr>
            <w:tcW w:w="741" w:type="pct"/>
          </w:tcPr>
          <w:p w:rsidR="0090212A" w:rsidRPr="00CA7312" w:rsidRDefault="0090212A" w:rsidP="00E75B6A">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4</w:t>
            </w:r>
          </w:p>
        </w:tc>
        <w:tc>
          <w:tcPr>
            <w:tcW w:w="870" w:type="pct"/>
          </w:tcPr>
          <w:p w:rsidR="0090212A" w:rsidRPr="00CA7312" w:rsidRDefault="0090212A" w:rsidP="00E75B6A">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0,45</w:t>
            </w:r>
          </w:p>
        </w:tc>
      </w:tr>
    </w:tbl>
    <w:p w:rsidR="0090212A" w:rsidRPr="00CA7312" w:rsidRDefault="0090212A" w:rsidP="007A0B82">
      <w:pPr>
        <w:tabs>
          <w:tab w:val="left" w:pos="2442"/>
        </w:tabs>
        <w:spacing w:after="0" w:line="360" w:lineRule="auto"/>
        <w:ind w:firstLine="709"/>
        <w:jc w:val="both"/>
        <w:rPr>
          <w:rFonts w:ascii="Times New Roman" w:hAnsi="Times New Roman"/>
          <w:noProof/>
          <w:color w:val="000000"/>
          <w:sz w:val="28"/>
          <w:szCs w:val="30"/>
        </w:rPr>
      </w:pPr>
    </w:p>
    <w:p w:rsidR="0090212A" w:rsidRPr="00CA7312" w:rsidRDefault="0090212A" w:rsidP="007A0B82">
      <w:pPr>
        <w:pStyle w:val="2"/>
        <w:spacing w:line="360" w:lineRule="auto"/>
        <w:ind w:left="0" w:firstLine="709"/>
        <w:jc w:val="both"/>
        <w:rPr>
          <w:noProof/>
          <w:color w:val="000000"/>
          <w:sz w:val="28"/>
          <w:szCs w:val="30"/>
        </w:rPr>
      </w:pPr>
      <w:r w:rsidRPr="00CA7312">
        <w:rPr>
          <w:noProof/>
          <w:color w:val="000000"/>
          <w:sz w:val="28"/>
          <w:szCs w:val="30"/>
        </w:rPr>
        <w:t>13.3 Производственные расчёты</w:t>
      </w:r>
    </w:p>
    <w:p w:rsidR="00E75B6A" w:rsidRPr="00CA7312" w:rsidRDefault="00E75B6A" w:rsidP="007A0B82">
      <w:pPr>
        <w:autoSpaceDE w:val="0"/>
        <w:autoSpaceDN w:val="0"/>
        <w:adjustRightInd w:val="0"/>
        <w:spacing w:after="0" w:line="360" w:lineRule="auto"/>
        <w:ind w:firstLine="709"/>
        <w:jc w:val="both"/>
        <w:rPr>
          <w:rFonts w:ascii="Times New Roman" w:hAnsi="Times New Roman"/>
          <w:b/>
          <w:i/>
          <w:noProof/>
          <w:color w:val="000000"/>
          <w:sz w:val="28"/>
          <w:szCs w:val="30"/>
        </w:rPr>
      </w:pPr>
    </w:p>
    <w:p w:rsidR="007A0B82" w:rsidRPr="00CA7312" w:rsidRDefault="0090212A" w:rsidP="007A0B82">
      <w:pPr>
        <w:autoSpaceDE w:val="0"/>
        <w:autoSpaceDN w:val="0"/>
        <w:adjustRightInd w:val="0"/>
        <w:spacing w:after="0" w:line="360" w:lineRule="auto"/>
        <w:ind w:firstLine="709"/>
        <w:jc w:val="both"/>
        <w:rPr>
          <w:rFonts w:ascii="Times New Roman" w:hAnsi="Times New Roman"/>
          <w:b/>
          <w:noProof/>
          <w:color w:val="000000"/>
          <w:sz w:val="28"/>
          <w:szCs w:val="30"/>
        </w:rPr>
      </w:pPr>
      <w:r w:rsidRPr="00CA7312">
        <w:rPr>
          <w:rFonts w:ascii="Times New Roman" w:hAnsi="Times New Roman"/>
          <w:b/>
          <w:noProof/>
          <w:color w:val="000000"/>
          <w:sz w:val="28"/>
          <w:szCs w:val="30"/>
        </w:rPr>
        <w:t>13.3.1 Расчет тре</w:t>
      </w:r>
      <w:r w:rsidR="00E75B6A" w:rsidRPr="00CA7312">
        <w:rPr>
          <w:rFonts w:ascii="Times New Roman" w:hAnsi="Times New Roman"/>
          <w:b/>
          <w:noProof/>
          <w:color w:val="000000"/>
          <w:sz w:val="28"/>
          <w:szCs w:val="30"/>
        </w:rPr>
        <w:t>буемого количества оборудования</w:t>
      </w:r>
    </w:p>
    <w:p w:rsidR="007A0B82"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Необходимое количество оборудования на каждой операции определяем по формуле:</w:t>
      </w:r>
    </w:p>
    <w:p w:rsidR="007A0B82" w:rsidRPr="00CA7312" w:rsidRDefault="00E75B6A" w:rsidP="007A0B82">
      <w:pPr>
        <w:tabs>
          <w:tab w:val="left" w:pos="567"/>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br w:type="page"/>
      </w:r>
      <w:r w:rsidR="00864DE1" w:rsidRPr="00CA7312">
        <w:rPr>
          <w:rFonts w:ascii="Times New Roman" w:hAnsi="Times New Roman"/>
          <w:noProof/>
          <w:color w:val="000000"/>
          <w:sz w:val="28"/>
          <w:szCs w:val="30"/>
        </w:rPr>
        <w:object w:dxaOrig="2680" w:dyaOrig="680">
          <v:shape id="_x0000_i1062" type="#_x0000_t75" style="width:165pt;height:41.25pt" o:ole="">
            <v:imagedata r:id="rId34" o:title=""/>
          </v:shape>
          <o:OLEObject Type="Embed" ProgID="Equation.3" ShapeID="_x0000_i1062" DrawAspect="Content" ObjectID="_1470856375" r:id="rId35"/>
        </w:object>
      </w:r>
      <w:r w:rsidR="0090212A" w:rsidRPr="00CA7312">
        <w:rPr>
          <w:rFonts w:ascii="Times New Roman" w:hAnsi="Times New Roman"/>
          <w:noProof/>
          <w:color w:val="000000"/>
          <w:sz w:val="28"/>
          <w:szCs w:val="30"/>
        </w:rPr>
        <w:t xml:space="preserve">, </w:t>
      </w:r>
    </w:p>
    <w:p w:rsidR="00E75B6A" w:rsidRPr="00CA7312" w:rsidRDefault="00E75B6A" w:rsidP="007A0B82">
      <w:pPr>
        <w:tabs>
          <w:tab w:val="left" w:pos="567"/>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567"/>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где</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O</w:t>
      </w:r>
      <w:r w:rsidRPr="00CA7312">
        <w:rPr>
          <w:rFonts w:ascii="Times New Roman" w:hAnsi="Times New Roman"/>
          <w:noProof/>
          <w:color w:val="000000"/>
          <w:sz w:val="28"/>
          <w:szCs w:val="30"/>
          <w:vertAlign w:val="subscript"/>
        </w:rPr>
        <w:t>p</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 расчетное количество оборудования;</w:t>
      </w:r>
    </w:p>
    <w:p w:rsidR="007A0B82"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O</w:t>
      </w:r>
      <w:r w:rsidRPr="00CA7312">
        <w:rPr>
          <w:rFonts w:ascii="Times New Roman" w:hAnsi="Times New Roman"/>
          <w:noProof/>
          <w:color w:val="000000"/>
          <w:sz w:val="28"/>
          <w:szCs w:val="30"/>
          <w:vertAlign w:val="subscript"/>
        </w:rPr>
        <w:t>np</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 xml:space="preserve">- принятое количество оборудования; </w:t>
      </w:r>
    </w:p>
    <w:p w:rsidR="007A0B82"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N</w:t>
      </w:r>
      <w:r w:rsidRPr="00CA7312">
        <w:rPr>
          <w:rFonts w:ascii="Times New Roman" w:hAnsi="Times New Roman"/>
          <w:noProof/>
          <w:color w:val="000000"/>
          <w:sz w:val="28"/>
          <w:szCs w:val="30"/>
          <w:vertAlign w:val="subscript"/>
        </w:rPr>
        <w:t>пл</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 годовая программа выпуска изделия в планируемом году;</w:t>
      </w:r>
    </w:p>
    <w:p w:rsidR="007A0B82"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t</w:t>
      </w:r>
      <w:r w:rsidRPr="00CA7312">
        <w:rPr>
          <w:rFonts w:ascii="Times New Roman" w:hAnsi="Times New Roman"/>
          <w:noProof/>
          <w:color w:val="000000"/>
          <w:sz w:val="28"/>
          <w:szCs w:val="30"/>
          <w:vertAlign w:val="subscript"/>
        </w:rPr>
        <w:t>шт</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 норма времени (мин);</w:t>
      </w:r>
    </w:p>
    <w:p w:rsidR="007A0B82"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К</w:t>
      </w:r>
      <w:r w:rsidRPr="00CA7312">
        <w:rPr>
          <w:rFonts w:ascii="Times New Roman" w:hAnsi="Times New Roman"/>
          <w:noProof/>
          <w:color w:val="000000"/>
          <w:sz w:val="28"/>
          <w:szCs w:val="30"/>
          <w:vertAlign w:val="subscript"/>
        </w:rPr>
        <w:t>тп</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 коэффициент технологических потерь К</w:t>
      </w:r>
      <w:r w:rsidRPr="00CA7312">
        <w:rPr>
          <w:rFonts w:ascii="Times New Roman" w:hAnsi="Times New Roman"/>
          <w:noProof/>
          <w:color w:val="000000"/>
          <w:sz w:val="28"/>
          <w:szCs w:val="30"/>
          <w:vertAlign w:val="subscript"/>
        </w:rPr>
        <w:t xml:space="preserve">т.п. </w:t>
      </w:r>
      <w:r w:rsidRPr="00CA7312">
        <w:rPr>
          <w:rFonts w:ascii="Times New Roman" w:hAnsi="Times New Roman"/>
          <w:noProof/>
          <w:color w:val="000000"/>
          <w:sz w:val="28"/>
          <w:szCs w:val="30"/>
        </w:rPr>
        <w:t>= 1,02 /1,03;</w:t>
      </w:r>
    </w:p>
    <w:p w:rsidR="007A0B82"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К</w:t>
      </w:r>
      <w:r w:rsidRPr="00CA7312">
        <w:rPr>
          <w:rFonts w:ascii="Times New Roman" w:hAnsi="Times New Roman"/>
          <w:noProof/>
          <w:color w:val="000000"/>
          <w:sz w:val="28"/>
          <w:szCs w:val="30"/>
          <w:vertAlign w:val="subscript"/>
        </w:rPr>
        <w:t>вн</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 коэффициент выполнения норм К</w:t>
      </w:r>
      <w:r w:rsidRPr="00CA7312">
        <w:rPr>
          <w:rFonts w:ascii="Times New Roman" w:hAnsi="Times New Roman"/>
          <w:noProof/>
          <w:color w:val="000000"/>
          <w:sz w:val="28"/>
          <w:szCs w:val="30"/>
          <w:vertAlign w:val="subscript"/>
        </w:rPr>
        <w:t xml:space="preserve">в.н. </w:t>
      </w:r>
      <w:r w:rsidRPr="00CA7312">
        <w:rPr>
          <w:rFonts w:ascii="Times New Roman" w:hAnsi="Times New Roman"/>
          <w:noProof/>
          <w:color w:val="000000"/>
          <w:sz w:val="28"/>
          <w:szCs w:val="30"/>
        </w:rPr>
        <w:t>= 1,06 / 1,1;</w:t>
      </w:r>
    </w:p>
    <w:p w:rsidR="0090212A"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iCs/>
          <w:noProof/>
          <w:color w:val="000000"/>
          <w:sz w:val="28"/>
          <w:szCs w:val="30"/>
        </w:rPr>
        <w:t>η</w:t>
      </w:r>
      <w:r w:rsidR="007A0B82" w:rsidRPr="00CA7312">
        <w:rPr>
          <w:rFonts w:ascii="Times New Roman" w:hAnsi="Times New Roman"/>
          <w:i/>
          <w:iCs/>
          <w:noProof/>
          <w:color w:val="000000"/>
          <w:sz w:val="28"/>
          <w:szCs w:val="30"/>
        </w:rPr>
        <w:t xml:space="preserve"> </w:t>
      </w:r>
      <w:r w:rsidRPr="00CA7312">
        <w:rPr>
          <w:rFonts w:ascii="Times New Roman" w:hAnsi="Times New Roman"/>
          <w:i/>
          <w:iCs/>
          <w:noProof/>
          <w:color w:val="000000"/>
          <w:sz w:val="28"/>
          <w:szCs w:val="30"/>
        </w:rPr>
        <w:t xml:space="preserve">- </w:t>
      </w:r>
      <w:r w:rsidRPr="00CA7312">
        <w:rPr>
          <w:rFonts w:ascii="Times New Roman" w:hAnsi="Times New Roman"/>
          <w:noProof/>
          <w:color w:val="000000"/>
          <w:sz w:val="28"/>
          <w:szCs w:val="30"/>
        </w:rPr>
        <w:t xml:space="preserve">коэффициент загрузки участка: </w:t>
      </w:r>
    </w:p>
    <w:p w:rsidR="007A0B82"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b/>
          <w:noProof/>
          <w:color w:val="000000"/>
          <w:sz w:val="28"/>
          <w:szCs w:val="30"/>
        </w:rPr>
        <w:t>Коэффициент загрузки участка</w:t>
      </w:r>
      <w:r w:rsidRPr="00CA7312">
        <w:rPr>
          <w:rFonts w:ascii="Times New Roman" w:hAnsi="Times New Roman"/>
          <w:noProof/>
          <w:color w:val="000000"/>
          <w:sz w:val="28"/>
          <w:szCs w:val="30"/>
        </w:rPr>
        <w:t xml:space="preserve"> – это есть загруженные рабочие места: </w:t>
      </w:r>
    </w:p>
    <w:p w:rsidR="007A0B82"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1 Если они загружены в полном объёме, то коэффициент загрузки равен 1</w:t>
      </w:r>
    </w:p>
    <w:p w:rsidR="007A0B82"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 xml:space="preserve">2 Если не догруженные рабочие места, то коэффициент загрузки равен числу стоящему после запятой в расчётном числе рабочих мест на составляющей операции </w:t>
      </w:r>
    </w:p>
    <w:p w:rsidR="007A0B82"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Если коэффициент загрузки равен 1, то участок работает без перерывов. Если меньше единицы, то оставшийся процент идёт на ППР (плановый предупредительный ремонт),</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 xml:space="preserve">физиологические нужды. </w:t>
      </w:r>
    </w:p>
    <w:p w:rsidR="00E75B6A" w:rsidRPr="00CA7312" w:rsidRDefault="00E75B6A"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864DE1"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object w:dxaOrig="999" w:dyaOrig="680">
          <v:shape id="_x0000_i1063" type="#_x0000_t75" style="width:60.75pt;height:41.25pt" o:ole="">
            <v:imagedata r:id="rId36" o:title=""/>
          </v:shape>
          <o:OLEObject Type="Embed" ProgID="Equation.3" ShapeID="_x0000_i1063" DrawAspect="Content" ObjectID="_1470856376" r:id="rId37"/>
        </w:object>
      </w:r>
      <w:r w:rsidR="0090212A" w:rsidRPr="00CA7312">
        <w:rPr>
          <w:rFonts w:ascii="Times New Roman" w:hAnsi="Times New Roman"/>
          <w:noProof/>
          <w:color w:val="000000"/>
          <w:sz w:val="28"/>
          <w:szCs w:val="30"/>
        </w:rPr>
        <w:t>;</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object w:dxaOrig="760" w:dyaOrig="320">
          <v:shape id="_x0000_i1064" type="#_x0000_t75" style="width:38.25pt;height:15.75pt" o:ole="">
            <v:imagedata r:id="rId38" o:title=""/>
          </v:shape>
          <o:OLEObject Type="Embed" ProgID="Equation.3" ShapeID="_x0000_i1064" DrawAspect="Content" ObjectID="_1470856377" r:id="rId39"/>
        </w:object>
      </w:r>
      <w:r w:rsidR="007A0B82" w:rsidRPr="00CA7312">
        <w:rPr>
          <w:rFonts w:ascii="Times New Roman" w:hAnsi="Times New Roman"/>
          <w:noProof/>
          <w:color w:val="000000"/>
          <w:sz w:val="28"/>
          <w:szCs w:val="30"/>
        </w:rPr>
        <w:t xml:space="preserve"> </w:t>
      </w:r>
    </w:p>
    <w:p w:rsidR="00E75B6A" w:rsidRPr="00CA7312" w:rsidRDefault="00E75B6A" w:rsidP="007A0B82">
      <w:pPr>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F</w:t>
      </w:r>
      <w:r w:rsidRPr="00CA7312">
        <w:rPr>
          <w:rFonts w:ascii="Times New Roman" w:hAnsi="Times New Roman"/>
          <w:noProof/>
          <w:color w:val="000000"/>
          <w:sz w:val="28"/>
          <w:szCs w:val="30"/>
          <w:vertAlign w:val="subscript"/>
        </w:rPr>
        <w:t>п</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 xml:space="preserve">- полезный фонд времени работы оборудования за год: </w:t>
      </w:r>
    </w:p>
    <w:p w:rsidR="007A0B82" w:rsidRPr="00CA7312" w:rsidRDefault="0090212A" w:rsidP="007A0B82">
      <w:pPr>
        <w:tabs>
          <w:tab w:val="left" w:pos="709"/>
        </w:tabs>
        <w:autoSpaceDE w:val="0"/>
        <w:autoSpaceDN w:val="0"/>
        <w:adjustRightInd w:val="0"/>
        <w:spacing w:after="0" w:line="360" w:lineRule="auto"/>
        <w:ind w:firstLine="709"/>
        <w:jc w:val="both"/>
        <w:rPr>
          <w:rFonts w:ascii="Times New Roman" w:hAnsi="Times New Roman"/>
          <w:iCs/>
          <w:noProof/>
          <w:color w:val="000000"/>
          <w:sz w:val="28"/>
          <w:szCs w:val="30"/>
        </w:rPr>
      </w:pPr>
      <w:r w:rsidRPr="00CA7312">
        <w:rPr>
          <w:rFonts w:ascii="Times New Roman" w:hAnsi="Times New Roman"/>
          <w:noProof/>
          <w:color w:val="000000"/>
          <w:sz w:val="28"/>
          <w:szCs w:val="30"/>
        </w:rPr>
        <w:t>F</w:t>
      </w:r>
      <w:r w:rsidRPr="00CA7312">
        <w:rPr>
          <w:rFonts w:ascii="Times New Roman" w:hAnsi="Times New Roman"/>
          <w:noProof/>
          <w:color w:val="000000"/>
          <w:sz w:val="28"/>
          <w:szCs w:val="30"/>
          <w:vertAlign w:val="subscript"/>
        </w:rPr>
        <w:t xml:space="preserve">п </w:t>
      </w:r>
      <w:r w:rsidRPr="00CA7312">
        <w:rPr>
          <w:rFonts w:ascii="Times New Roman" w:hAnsi="Times New Roman"/>
          <w:noProof/>
          <w:color w:val="000000"/>
          <w:sz w:val="28"/>
          <w:szCs w:val="30"/>
        </w:rPr>
        <w:t>= (Д</w:t>
      </w:r>
      <w:r w:rsidRPr="00CA7312">
        <w:rPr>
          <w:rFonts w:ascii="Times New Roman" w:hAnsi="Times New Roman"/>
          <w:noProof/>
          <w:color w:val="000000"/>
          <w:sz w:val="28"/>
          <w:szCs w:val="30"/>
          <w:vertAlign w:val="subscript"/>
        </w:rPr>
        <w:t>к</w:t>
      </w:r>
      <w:r w:rsidRPr="00CA7312">
        <w:rPr>
          <w:rFonts w:ascii="Times New Roman" w:hAnsi="Times New Roman"/>
          <w:noProof/>
          <w:color w:val="000000"/>
          <w:sz w:val="28"/>
          <w:szCs w:val="30"/>
        </w:rPr>
        <w:t xml:space="preserve"> - Д</w:t>
      </w:r>
      <w:r w:rsidRPr="00CA7312">
        <w:rPr>
          <w:rFonts w:ascii="Times New Roman" w:hAnsi="Times New Roman"/>
          <w:noProof/>
          <w:color w:val="000000"/>
          <w:sz w:val="28"/>
          <w:szCs w:val="30"/>
          <w:vertAlign w:val="subscript"/>
        </w:rPr>
        <w:t>в</w:t>
      </w:r>
      <w:r w:rsidRPr="00CA7312">
        <w:rPr>
          <w:rFonts w:ascii="Times New Roman" w:hAnsi="Times New Roman"/>
          <w:noProof/>
          <w:color w:val="000000"/>
          <w:sz w:val="28"/>
          <w:szCs w:val="30"/>
        </w:rPr>
        <w:t>) ∙ Т</w:t>
      </w:r>
      <w:r w:rsidRPr="00CA7312">
        <w:rPr>
          <w:rFonts w:ascii="Times New Roman" w:hAnsi="Times New Roman"/>
          <w:noProof/>
          <w:color w:val="000000"/>
          <w:sz w:val="28"/>
          <w:szCs w:val="30"/>
          <w:vertAlign w:val="subscript"/>
        </w:rPr>
        <w:t>см</w:t>
      </w:r>
      <w:r w:rsidRPr="00CA7312">
        <w:rPr>
          <w:rFonts w:ascii="Times New Roman" w:hAnsi="Times New Roman"/>
          <w:iCs/>
          <w:noProof/>
          <w:color w:val="000000"/>
          <w:sz w:val="28"/>
          <w:szCs w:val="30"/>
        </w:rPr>
        <w:t>,</w:t>
      </w:r>
      <w:r w:rsidR="007A0B82" w:rsidRPr="00CA7312">
        <w:rPr>
          <w:rFonts w:ascii="Times New Roman" w:hAnsi="Times New Roman"/>
          <w:iCs/>
          <w:noProof/>
          <w:color w:val="000000"/>
          <w:sz w:val="28"/>
          <w:szCs w:val="30"/>
        </w:rPr>
        <w:t xml:space="preserve"> </w:t>
      </w:r>
    </w:p>
    <w:p w:rsidR="007A0B82" w:rsidRPr="00CA7312" w:rsidRDefault="0090212A"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iCs/>
          <w:noProof/>
          <w:color w:val="000000"/>
          <w:sz w:val="28"/>
          <w:szCs w:val="30"/>
        </w:rPr>
        <w:t>где</w:t>
      </w:r>
      <w:r w:rsidR="007A0B82" w:rsidRPr="00CA7312">
        <w:rPr>
          <w:rFonts w:ascii="Times New Roman" w:hAnsi="Times New Roman"/>
          <w:iCs/>
          <w:noProof/>
          <w:color w:val="000000"/>
          <w:sz w:val="28"/>
          <w:szCs w:val="30"/>
        </w:rPr>
        <w:t xml:space="preserve"> </w:t>
      </w:r>
      <w:r w:rsidRPr="00CA7312">
        <w:rPr>
          <w:rFonts w:ascii="Times New Roman" w:hAnsi="Times New Roman"/>
          <w:noProof/>
          <w:color w:val="000000"/>
          <w:sz w:val="28"/>
          <w:szCs w:val="30"/>
        </w:rPr>
        <w:t>Д</w:t>
      </w:r>
      <w:r w:rsidRPr="00CA7312">
        <w:rPr>
          <w:rFonts w:ascii="Times New Roman" w:hAnsi="Times New Roman"/>
          <w:noProof/>
          <w:color w:val="000000"/>
          <w:sz w:val="28"/>
          <w:szCs w:val="30"/>
          <w:vertAlign w:val="subscript"/>
        </w:rPr>
        <w:t>к</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 количество календарных дней в году;</w:t>
      </w:r>
    </w:p>
    <w:p w:rsidR="007A0B82"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Д</w:t>
      </w:r>
      <w:r w:rsidRPr="00CA7312">
        <w:rPr>
          <w:rFonts w:ascii="Times New Roman" w:hAnsi="Times New Roman"/>
          <w:noProof/>
          <w:color w:val="000000"/>
          <w:sz w:val="28"/>
          <w:szCs w:val="30"/>
          <w:vertAlign w:val="subscript"/>
        </w:rPr>
        <w:t>в</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 количество выходных дней;</w:t>
      </w:r>
    </w:p>
    <w:p w:rsidR="007A0B82"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Т</w:t>
      </w:r>
      <w:r w:rsidRPr="00CA7312">
        <w:rPr>
          <w:rFonts w:ascii="Times New Roman" w:hAnsi="Times New Roman"/>
          <w:noProof/>
          <w:color w:val="000000"/>
          <w:sz w:val="28"/>
          <w:szCs w:val="30"/>
          <w:vertAlign w:val="subscript"/>
        </w:rPr>
        <w:t>см</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 продолжительность смены:</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Т</w:t>
      </w:r>
      <w:r w:rsidRPr="00CA7312">
        <w:rPr>
          <w:rFonts w:ascii="Times New Roman" w:hAnsi="Times New Roman"/>
          <w:noProof/>
          <w:color w:val="000000"/>
          <w:sz w:val="28"/>
          <w:szCs w:val="30"/>
          <w:vertAlign w:val="subscript"/>
        </w:rPr>
        <w:t xml:space="preserve">см </w:t>
      </w:r>
      <w:r w:rsidRPr="00CA7312">
        <w:rPr>
          <w:rFonts w:ascii="Times New Roman" w:hAnsi="Times New Roman"/>
          <w:noProof/>
          <w:color w:val="000000"/>
          <w:sz w:val="28"/>
          <w:szCs w:val="30"/>
        </w:rPr>
        <w:t>= 8 часов;</w:t>
      </w:r>
    </w:p>
    <w:p w:rsidR="0090212A" w:rsidRPr="00CA7312" w:rsidRDefault="00E75B6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br w:type="page"/>
      </w:r>
      <w:r w:rsidR="00864DE1" w:rsidRPr="00CA7312">
        <w:rPr>
          <w:rFonts w:ascii="Times New Roman" w:hAnsi="Times New Roman"/>
          <w:noProof/>
          <w:color w:val="000000"/>
          <w:sz w:val="28"/>
          <w:szCs w:val="30"/>
        </w:rPr>
        <w:object w:dxaOrig="3040" w:dyaOrig="660">
          <v:shape id="_x0000_i1065" type="#_x0000_t75" style="width:167.25pt;height:36.75pt" o:ole="">
            <v:imagedata r:id="rId40" o:title=""/>
          </v:shape>
          <o:OLEObject Type="Embed" ProgID="Equation.3" ShapeID="_x0000_i1065" DrawAspect="Content" ObjectID="_1470856378" r:id="rId41"/>
        </w:object>
      </w:r>
      <w:r w:rsidR="007A0B82" w:rsidRPr="00CA7312">
        <w:rPr>
          <w:rFonts w:ascii="Times New Roman" w:hAnsi="Times New Roman"/>
          <w:noProof/>
          <w:color w:val="000000"/>
          <w:sz w:val="28"/>
          <w:szCs w:val="30"/>
        </w:rPr>
        <w:t xml:space="preserve"> </w:t>
      </w:r>
      <w:r w:rsidR="0090212A" w:rsidRPr="00CA7312">
        <w:rPr>
          <w:rFonts w:ascii="Times New Roman" w:hAnsi="Times New Roman"/>
          <w:noProof/>
          <w:color w:val="000000"/>
          <w:sz w:val="28"/>
          <w:szCs w:val="30"/>
        </w:rPr>
        <w:t>O</w:t>
      </w:r>
      <w:r w:rsidR="0090212A" w:rsidRPr="00CA7312">
        <w:rPr>
          <w:rFonts w:ascii="Times New Roman" w:hAnsi="Times New Roman"/>
          <w:noProof/>
          <w:color w:val="000000"/>
          <w:sz w:val="28"/>
          <w:szCs w:val="30"/>
          <w:vertAlign w:val="subscript"/>
        </w:rPr>
        <w:t>np1</w:t>
      </w:r>
      <w:r w:rsidR="0090212A" w:rsidRPr="00CA7312">
        <w:rPr>
          <w:rFonts w:ascii="Times New Roman" w:hAnsi="Times New Roman"/>
          <w:noProof/>
          <w:color w:val="000000"/>
          <w:sz w:val="28"/>
          <w:szCs w:val="30"/>
        </w:rPr>
        <w:t xml:space="preserve"> = 1</w:t>
      </w:r>
      <w:r w:rsidR="007A0B82" w:rsidRPr="00CA7312">
        <w:rPr>
          <w:rFonts w:ascii="Times New Roman" w:hAnsi="Times New Roman"/>
          <w:noProof/>
          <w:color w:val="000000"/>
          <w:sz w:val="28"/>
          <w:szCs w:val="30"/>
        </w:rPr>
        <w:t xml:space="preserve"> </w:t>
      </w:r>
    </w:p>
    <w:p w:rsidR="00E75B6A" w:rsidRPr="00CA7312" w:rsidRDefault="00E75B6A" w:rsidP="007A0B82">
      <w:pPr>
        <w:spacing w:after="0" w:line="360" w:lineRule="auto"/>
        <w:ind w:firstLine="709"/>
        <w:jc w:val="both"/>
        <w:rPr>
          <w:rFonts w:ascii="Times New Roman" w:hAnsi="Times New Roman"/>
          <w:noProof/>
          <w:color w:val="000000"/>
          <w:sz w:val="28"/>
          <w:szCs w:val="30"/>
        </w:rPr>
      </w:pPr>
    </w:p>
    <w:p w:rsidR="0090212A" w:rsidRPr="00CA7312" w:rsidRDefault="00864DE1" w:rsidP="007A0B82">
      <w:pPr>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object w:dxaOrig="3200" w:dyaOrig="660">
          <v:shape id="_x0000_i1066" type="#_x0000_t75" style="width:176.25pt;height:36.75pt" o:ole="">
            <v:imagedata r:id="rId42" o:title=""/>
          </v:shape>
          <o:OLEObject Type="Embed" ProgID="Equation.3" ShapeID="_x0000_i1066" DrawAspect="Content" ObjectID="_1470856379" r:id="rId43"/>
        </w:object>
      </w:r>
      <w:r w:rsidR="007A0B82" w:rsidRPr="00CA7312">
        <w:rPr>
          <w:rFonts w:ascii="Times New Roman" w:hAnsi="Times New Roman"/>
          <w:noProof/>
          <w:color w:val="000000"/>
          <w:sz w:val="28"/>
          <w:szCs w:val="30"/>
        </w:rPr>
        <w:t xml:space="preserve"> </w:t>
      </w:r>
      <w:r w:rsidR="0090212A" w:rsidRPr="00CA7312">
        <w:rPr>
          <w:rFonts w:ascii="Times New Roman" w:hAnsi="Times New Roman"/>
          <w:noProof/>
          <w:color w:val="000000"/>
          <w:sz w:val="28"/>
          <w:szCs w:val="30"/>
        </w:rPr>
        <w:t>O</w:t>
      </w:r>
      <w:r w:rsidR="0090212A" w:rsidRPr="00CA7312">
        <w:rPr>
          <w:rFonts w:ascii="Times New Roman" w:hAnsi="Times New Roman"/>
          <w:noProof/>
          <w:color w:val="000000"/>
          <w:sz w:val="28"/>
          <w:szCs w:val="30"/>
          <w:vertAlign w:val="subscript"/>
        </w:rPr>
        <w:t>np2</w:t>
      </w:r>
      <w:r w:rsidR="0090212A" w:rsidRPr="00CA7312">
        <w:rPr>
          <w:rFonts w:ascii="Times New Roman" w:hAnsi="Times New Roman"/>
          <w:noProof/>
          <w:color w:val="000000"/>
          <w:sz w:val="28"/>
          <w:szCs w:val="30"/>
        </w:rPr>
        <w:t xml:space="preserve"> = 1</w:t>
      </w:r>
    </w:p>
    <w:p w:rsidR="00E75B6A" w:rsidRPr="00CA7312" w:rsidRDefault="00E75B6A" w:rsidP="007A0B82">
      <w:pPr>
        <w:spacing w:after="0" w:line="360" w:lineRule="auto"/>
        <w:ind w:firstLine="709"/>
        <w:jc w:val="both"/>
        <w:rPr>
          <w:rFonts w:ascii="Times New Roman" w:hAnsi="Times New Roman"/>
          <w:noProof/>
          <w:color w:val="000000"/>
          <w:sz w:val="28"/>
          <w:szCs w:val="30"/>
        </w:rPr>
      </w:pPr>
    </w:p>
    <w:p w:rsidR="0090212A" w:rsidRPr="00CA7312" w:rsidRDefault="00864DE1" w:rsidP="007A0B82">
      <w:pPr>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object w:dxaOrig="3180" w:dyaOrig="660">
          <v:shape id="_x0000_i1067" type="#_x0000_t75" style="width:174.75pt;height:36.75pt" o:ole="">
            <v:imagedata r:id="rId44" o:title=""/>
          </v:shape>
          <o:OLEObject Type="Embed" ProgID="Equation.3" ShapeID="_x0000_i1067" DrawAspect="Content" ObjectID="_1470856380" r:id="rId45"/>
        </w:object>
      </w:r>
      <w:r w:rsidR="007A0B82" w:rsidRPr="00CA7312">
        <w:rPr>
          <w:rFonts w:ascii="Times New Roman" w:hAnsi="Times New Roman"/>
          <w:noProof/>
          <w:color w:val="000000"/>
          <w:sz w:val="28"/>
          <w:szCs w:val="30"/>
        </w:rPr>
        <w:t xml:space="preserve"> </w:t>
      </w:r>
      <w:r w:rsidR="0090212A" w:rsidRPr="00CA7312">
        <w:rPr>
          <w:rFonts w:ascii="Times New Roman" w:hAnsi="Times New Roman"/>
          <w:noProof/>
          <w:color w:val="000000"/>
          <w:sz w:val="28"/>
          <w:szCs w:val="30"/>
        </w:rPr>
        <w:t>O</w:t>
      </w:r>
      <w:r w:rsidR="0090212A" w:rsidRPr="00CA7312">
        <w:rPr>
          <w:rFonts w:ascii="Times New Roman" w:hAnsi="Times New Roman"/>
          <w:noProof/>
          <w:color w:val="000000"/>
          <w:sz w:val="28"/>
          <w:szCs w:val="30"/>
          <w:vertAlign w:val="subscript"/>
        </w:rPr>
        <w:t>np3</w:t>
      </w:r>
      <w:r w:rsidR="0090212A" w:rsidRPr="00CA7312">
        <w:rPr>
          <w:rFonts w:ascii="Times New Roman" w:hAnsi="Times New Roman"/>
          <w:noProof/>
          <w:color w:val="000000"/>
          <w:sz w:val="28"/>
          <w:szCs w:val="30"/>
        </w:rPr>
        <w:t xml:space="preserve"> = 1</w:t>
      </w:r>
      <w:r w:rsidR="007A0B82" w:rsidRPr="00CA7312">
        <w:rPr>
          <w:rFonts w:ascii="Times New Roman" w:hAnsi="Times New Roman"/>
          <w:noProof/>
          <w:color w:val="000000"/>
          <w:sz w:val="28"/>
          <w:szCs w:val="30"/>
        </w:rPr>
        <w:t xml:space="preserve"> </w:t>
      </w:r>
    </w:p>
    <w:p w:rsidR="00E75B6A" w:rsidRPr="00CA7312" w:rsidRDefault="00E75B6A" w:rsidP="007A0B82">
      <w:pPr>
        <w:spacing w:after="0" w:line="360" w:lineRule="auto"/>
        <w:ind w:firstLine="709"/>
        <w:jc w:val="both"/>
        <w:rPr>
          <w:rFonts w:ascii="Times New Roman" w:hAnsi="Times New Roman"/>
          <w:noProof/>
          <w:color w:val="000000"/>
          <w:sz w:val="28"/>
          <w:szCs w:val="30"/>
        </w:rPr>
      </w:pPr>
    </w:p>
    <w:p w:rsidR="0090212A" w:rsidRPr="00CA7312" w:rsidRDefault="00864DE1" w:rsidP="007A0B82">
      <w:pPr>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object w:dxaOrig="3180" w:dyaOrig="660">
          <v:shape id="_x0000_i1068" type="#_x0000_t75" style="width:174.75pt;height:36.75pt" o:ole="">
            <v:imagedata r:id="rId46" o:title=""/>
          </v:shape>
          <o:OLEObject Type="Embed" ProgID="Equation.3" ShapeID="_x0000_i1068" DrawAspect="Content" ObjectID="_1470856381" r:id="rId47"/>
        </w:object>
      </w:r>
      <w:r w:rsidR="007A0B82" w:rsidRPr="00CA7312">
        <w:rPr>
          <w:rFonts w:ascii="Times New Roman" w:hAnsi="Times New Roman"/>
          <w:noProof/>
          <w:color w:val="000000"/>
          <w:sz w:val="28"/>
          <w:szCs w:val="30"/>
        </w:rPr>
        <w:t xml:space="preserve"> </w:t>
      </w:r>
      <w:r w:rsidR="0090212A" w:rsidRPr="00CA7312">
        <w:rPr>
          <w:rFonts w:ascii="Times New Roman" w:hAnsi="Times New Roman"/>
          <w:noProof/>
          <w:color w:val="000000"/>
          <w:sz w:val="28"/>
          <w:szCs w:val="30"/>
        </w:rPr>
        <w:t>O</w:t>
      </w:r>
      <w:r w:rsidR="0090212A" w:rsidRPr="00CA7312">
        <w:rPr>
          <w:rFonts w:ascii="Times New Roman" w:hAnsi="Times New Roman"/>
          <w:noProof/>
          <w:color w:val="000000"/>
          <w:sz w:val="28"/>
          <w:szCs w:val="30"/>
          <w:vertAlign w:val="subscript"/>
        </w:rPr>
        <w:t>np4</w:t>
      </w:r>
      <w:r w:rsidR="0090212A" w:rsidRPr="00CA7312">
        <w:rPr>
          <w:rFonts w:ascii="Times New Roman" w:hAnsi="Times New Roman"/>
          <w:noProof/>
          <w:color w:val="000000"/>
          <w:sz w:val="28"/>
          <w:szCs w:val="30"/>
        </w:rPr>
        <w:t xml:space="preserve"> = 1</w:t>
      </w:r>
      <w:r w:rsidR="007A0B82" w:rsidRPr="00CA7312">
        <w:rPr>
          <w:rFonts w:ascii="Times New Roman" w:hAnsi="Times New Roman"/>
          <w:noProof/>
          <w:color w:val="000000"/>
          <w:sz w:val="28"/>
          <w:szCs w:val="30"/>
        </w:rPr>
        <w:t xml:space="preserve"> </w:t>
      </w:r>
    </w:p>
    <w:p w:rsidR="00E75B6A" w:rsidRPr="00CA7312" w:rsidRDefault="00E75B6A" w:rsidP="007A0B82">
      <w:pPr>
        <w:spacing w:after="0" w:line="360" w:lineRule="auto"/>
        <w:ind w:firstLine="709"/>
        <w:jc w:val="both"/>
        <w:rPr>
          <w:rFonts w:ascii="Times New Roman" w:hAnsi="Times New Roman"/>
          <w:noProof/>
          <w:color w:val="000000"/>
          <w:sz w:val="28"/>
          <w:szCs w:val="30"/>
        </w:rPr>
      </w:pPr>
    </w:p>
    <w:p w:rsidR="0090212A" w:rsidRPr="00CA7312" w:rsidRDefault="00864DE1" w:rsidP="007A0B82">
      <w:pPr>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object w:dxaOrig="3180" w:dyaOrig="660">
          <v:shape id="_x0000_i1069" type="#_x0000_t75" style="width:174.75pt;height:36.75pt" o:ole="">
            <v:imagedata r:id="rId48" o:title=""/>
          </v:shape>
          <o:OLEObject Type="Embed" ProgID="Equation.3" ShapeID="_x0000_i1069" DrawAspect="Content" ObjectID="_1470856382" r:id="rId49"/>
        </w:object>
      </w:r>
      <w:r w:rsidR="007A0B82" w:rsidRPr="00CA7312">
        <w:rPr>
          <w:rFonts w:ascii="Times New Roman" w:hAnsi="Times New Roman"/>
          <w:noProof/>
          <w:color w:val="000000"/>
          <w:sz w:val="28"/>
          <w:szCs w:val="30"/>
        </w:rPr>
        <w:t xml:space="preserve"> </w:t>
      </w:r>
      <w:r w:rsidR="0090212A" w:rsidRPr="00CA7312">
        <w:rPr>
          <w:rFonts w:ascii="Times New Roman" w:hAnsi="Times New Roman"/>
          <w:noProof/>
          <w:color w:val="000000"/>
          <w:sz w:val="28"/>
          <w:szCs w:val="30"/>
        </w:rPr>
        <w:t>O</w:t>
      </w:r>
      <w:r w:rsidR="0090212A" w:rsidRPr="00CA7312">
        <w:rPr>
          <w:rFonts w:ascii="Times New Roman" w:hAnsi="Times New Roman"/>
          <w:noProof/>
          <w:color w:val="000000"/>
          <w:sz w:val="28"/>
          <w:szCs w:val="30"/>
          <w:vertAlign w:val="subscript"/>
        </w:rPr>
        <w:t>np5</w:t>
      </w:r>
      <w:r w:rsidR="0090212A" w:rsidRPr="00CA7312">
        <w:rPr>
          <w:rFonts w:ascii="Times New Roman" w:hAnsi="Times New Roman"/>
          <w:noProof/>
          <w:color w:val="000000"/>
          <w:sz w:val="28"/>
          <w:szCs w:val="30"/>
        </w:rPr>
        <w:t xml:space="preserve"> = 1</w:t>
      </w:r>
      <w:r w:rsidR="007A0B82" w:rsidRPr="00CA7312">
        <w:rPr>
          <w:rFonts w:ascii="Times New Roman" w:hAnsi="Times New Roman"/>
          <w:noProof/>
          <w:color w:val="000000"/>
          <w:sz w:val="28"/>
          <w:szCs w:val="30"/>
        </w:rPr>
        <w:t xml:space="preserve"> </w:t>
      </w:r>
    </w:p>
    <w:p w:rsidR="00E75B6A" w:rsidRPr="00CA7312" w:rsidRDefault="00E75B6A" w:rsidP="007A0B82">
      <w:pPr>
        <w:spacing w:after="0" w:line="360" w:lineRule="auto"/>
        <w:ind w:firstLine="709"/>
        <w:jc w:val="both"/>
        <w:rPr>
          <w:rFonts w:ascii="Times New Roman" w:hAnsi="Times New Roman"/>
          <w:noProof/>
          <w:color w:val="000000"/>
          <w:sz w:val="28"/>
          <w:szCs w:val="30"/>
        </w:rPr>
      </w:pPr>
    </w:p>
    <w:p w:rsidR="0090212A" w:rsidRPr="00CA7312" w:rsidRDefault="00864DE1" w:rsidP="007A0B82">
      <w:pPr>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object w:dxaOrig="3180" w:dyaOrig="660">
          <v:shape id="_x0000_i1070" type="#_x0000_t75" style="width:174.75pt;height:36.75pt" o:ole="">
            <v:imagedata r:id="rId50" o:title=""/>
          </v:shape>
          <o:OLEObject Type="Embed" ProgID="Equation.3" ShapeID="_x0000_i1070" DrawAspect="Content" ObjectID="_1470856383" r:id="rId51"/>
        </w:object>
      </w:r>
      <w:r w:rsidR="007A0B82" w:rsidRPr="00CA7312">
        <w:rPr>
          <w:rFonts w:ascii="Times New Roman" w:hAnsi="Times New Roman"/>
          <w:noProof/>
          <w:color w:val="000000"/>
          <w:sz w:val="28"/>
          <w:szCs w:val="30"/>
        </w:rPr>
        <w:t xml:space="preserve"> </w:t>
      </w:r>
      <w:r w:rsidR="0090212A" w:rsidRPr="00CA7312">
        <w:rPr>
          <w:rFonts w:ascii="Times New Roman" w:hAnsi="Times New Roman"/>
          <w:noProof/>
          <w:color w:val="000000"/>
          <w:sz w:val="28"/>
          <w:szCs w:val="30"/>
        </w:rPr>
        <w:t>O</w:t>
      </w:r>
      <w:r w:rsidR="0090212A" w:rsidRPr="00CA7312">
        <w:rPr>
          <w:rFonts w:ascii="Times New Roman" w:hAnsi="Times New Roman"/>
          <w:noProof/>
          <w:color w:val="000000"/>
          <w:sz w:val="28"/>
          <w:szCs w:val="30"/>
          <w:vertAlign w:val="subscript"/>
        </w:rPr>
        <w:t>np6</w:t>
      </w:r>
      <w:r w:rsidR="0090212A" w:rsidRPr="00CA7312">
        <w:rPr>
          <w:rFonts w:ascii="Times New Roman" w:hAnsi="Times New Roman"/>
          <w:noProof/>
          <w:color w:val="000000"/>
          <w:sz w:val="28"/>
          <w:szCs w:val="30"/>
        </w:rPr>
        <w:t xml:space="preserve"> = 1</w:t>
      </w:r>
      <w:r w:rsidR="007A0B82" w:rsidRPr="00CA7312">
        <w:rPr>
          <w:rFonts w:ascii="Times New Roman" w:hAnsi="Times New Roman"/>
          <w:noProof/>
          <w:color w:val="000000"/>
          <w:sz w:val="28"/>
          <w:szCs w:val="30"/>
        </w:rPr>
        <w:t xml:space="preserve"> </w:t>
      </w:r>
    </w:p>
    <w:p w:rsidR="007A0B82" w:rsidRPr="00CA7312" w:rsidRDefault="007A0B82" w:rsidP="007A0B82">
      <w:pPr>
        <w:tabs>
          <w:tab w:val="left" w:pos="1418"/>
          <w:tab w:val="left" w:pos="1701"/>
        </w:tabs>
        <w:spacing w:after="0" w:line="360" w:lineRule="auto"/>
        <w:ind w:firstLine="709"/>
        <w:jc w:val="both"/>
        <w:rPr>
          <w:rFonts w:ascii="Times New Roman" w:hAnsi="Times New Roman"/>
          <w:noProof/>
          <w:color w:val="000000"/>
          <w:sz w:val="28"/>
          <w:szCs w:val="30"/>
        </w:rPr>
      </w:pPr>
    </w:p>
    <w:p w:rsidR="0090212A"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Коэффициент загрузки оборудования</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 xml:space="preserve">находим по формуле: </w:t>
      </w:r>
    </w:p>
    <w:p w:rsidR="007A0B82" w:rsidRPr="00CA7312" w:rsidRDefault="007A0B82" w:rsidP="007A0B82">
      <w:pPr>
        <w:spacing w:after="0" w:line="360" w:lineRule="auto"/>
        <w:ind w:firstLine="709"/>
        <w:jc w:val="both"/>
        <w:rPr>
          <w:rFonts w:ascii="Times New Roman" w:hAnsi="Times New Roman"/>
          <w:noProof/>
          <w:color w:val="000000"/>
          <w:sz w:val="28"/>
          <w:szCs w:val="30"/>
        </w:rPr>
      </w:pPr>
    </w:p>
    <w:p w:rsidR="0090212A" w:rsidRPr="00CA7312" w:rsidRDefault="0090212A" w:rsidP="007A0B82">
      <w:pPr>
        <w:tabs>
          <w:tab w:val="left" w:pos="714"/>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К</w:t>
      </w:r>
      <w:r w:rsidRPr="00CA7312">
        <w:rPr>
          <w:rFonts w:ascii="Times New Roman" w:hAnsi="Times New Roman"/>
          <w:noProof/>
          <w:color w:val="000000"/>
          <w:sz w:val="28"/>
          <w:szCs w:val="30"/>
          <w:vertAlign w:val="subscript"/>
        </w:rPr>
        <w:t xml:space="preserve">з </w:t>
      </w:r>
      <w:r w:rsidRPr="00CA7312">
        <w:rPr>
          <w:rFonts w:ascii="Times New Roman" w:hAnsi="Times New Roman"/>
          <w:noProof/>
          <w:color w:val="000000"/>
          <w:sz w:val="28"/>
          <w:szCs w:val="30"/>
        </w:rPr>
        <w:t>=</w:t>
      </w:r>
      <w:r w:rsidR="00864DE1" w:rsidRPr="00CA7312">
        <w:rPr>
          <w:rFonts w:ascii="Times New Roman" w:hAnsi="Times New Roman"/>
          <w:noProof/>
          <w:color w:val="000000"/>
          <w:sz w:val="28"/>
          <w:szCs w:val="30"/>
        </w:rPr>
        <w:object w:dxaOrig="499" w:dyaOrig="680">
          <v:shape id="_x0000_i1071" type="#_x0000_t75" style="width:29.25pt;height:39.75pt" o:ole="">
            <v:imagedata r:id="rId52" o:title=""/>
          </v:shape>
          <o:OLEObject Type="Embed" ProgID="Equation.3" ShapeID="_x0000_i1071" DrawAspect="Content" ObjectID="_1470856384" r:id="rId53"/>
        </w:object>
      </w:r>
      <w:r w:rsidR="007A0B82" w:rsidRPr="00CA7312">
        <w:rPr>
          <w:rFonts w:ascii="Times New Roman" w:hAnsi="Times New Roman"/>
          <w:noProof/>
          <w:color w:val="000000"/>
          <w:sz w:val="28"/>
          <w:szCs w:val="30"/>
        </w:rPr>
        <w:t xml:space="preserve"> </w:t>
      </w:r>
    </w:p>
    <w:p w:rsidR="00E75B6A" w:rsidRPr="00CA7312" w:rsidRDefault="00E75B6A" w:rsidP="007A0B82">
      <w:pPr>
        <w:spacing w:after="0" w:line="360" w:lineRule="auto"/>
        <w:ind w:firstLine="709"/>
        <w:jc w:val="both"/>
        <w:rPr>
          <w:rFonts w:ascii="Times New Roman" w:hAnsi="Times New Roman"/>
          <w:noProof/>
          <w:color w:val="000000"/>
          <w:sz w:val="28"/>
          <w:szCs w:val="30"/>
        </w:rPr>
      </w:pPr>
    </w:p>
    <w:p w:rsidR="0090212A" w:rsidRPr="00CA7312" w:rsidRDefault="00864DE1" w:rsidP="007A0B82">
      <w:pPr>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object w:dxaOrig="1540" w:dyaOrig="620">
          <v:shape id="_x0000_i1072" type="#_x0000_t75" style="width:85.5pt;height:34.5pt" o:ole="">
            <v:imagedata r:id="rId54" o:title=""/>
          </v:shape>
          <o:OLEObject Type="Embed" ProgID="Equation.3" ShapeID="_x0000_i1072" DrawAspect="Content" ObjectID="_1470856385" r:id="rId55"/>
        </w:object>
      </w:r>
      <w:r w:rsidR="007A0B82" w:rsidRPr="00CA7312">
        <w:rPr>
          <w:rFonts w:ascii="Times New Roman" w:hAnsi="Times New Roman"/>
          <w:noProof/>
          <w:color w:val="000000"/>
          <w:sz w:val="28"/>
          <w:szCs w:val="30"/>
        </w:rPr>
        <w:t xml:space="preserve"> </w:t>
      </w:r>
    </w:p>
    <w:p w:rsidR="00E75B6A" w:rsidRPr="00CA7312" w:rsidRDefault="00E75B6A" w:rsidP="007A0B82">
      <w:pPr>
        <w:spacing w:after="0" w:line="360" w:lineRule="auto"/>
        <w:ind w:firstLine="709"/>
        <w:jc w:val="both"/>
        <w:rPr>
          <w:rFonts w:ascii="Times New Roman" w:hAnsi="Times New Roman"/>
          <w:noProof/>
          <w:color w:val="000000"/>
          <w:sz w:val="28"/>
          <w:szCs w:val="30"/>
        </w:rPr>
      </w:pPr>
    </w:p>
    <w:p w:rsidR="0090212A" w:rsidRPr="00CA7312" w:rsidRDefault="00864DE1" w:rsidP="007A0B82">
      <w:pPr>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object w:dxaOrig="1800" w:dyaOrig="620">
          <v:shape id="_x0000_i1073" type="#_x0000_t75" style="width:98.25pt;height:34.5pt" o:ole="">
            <v:imagedata r:id="rId56" o:title=""/>
          </v:shape>
          <o:OLEObject Type="Embed" ProgID="Equation.3" ShapeID="_x0000_i1073" DrawAspect="Content" ObjectID="_1470856386" r:id="rId57"/>
        </w:object>
      </w:r>
      <w:r w:rsidR="007A0B82" w:rsidRPr="00CA7312">
        <w:rPr>
          <w:rFonts w:ascii="Times New Roman" w:hAnsi="Times New Roman"/>
          <w:noProof/>
          <w:color w:val="000000"/>
          <w:sz w:val="28"/>
          <w:szCs w:val="30"/>
        </w:rPr>
        <w:t xml:space="preserve"> </w:t>
      </w:r>
    </w:p>
    <w:p w:rsidR="00E75B6A" w:rsidRPr="00CA7312" w:rsidRDefault="00E75B6A" w:rsidP="007A0B82">
      <w:pPr>
        <w:spacing w:after="0" w:line="360" w:lineRule="auto"/>
        <w:ind w:firstLine="709"/>
        <w:jc w:val="both"/>
        <w:rPr>
          <w:rFonts w:ascii="Times New Roman" w:hAnsi="Times New Roman"/>
          <w:noProof/>
          <w:color w:val="000000"/>
          <w:sz w:val="28"/>
          <w:szCs w:val="30"/>
        </w:rPr>
      </w:pPr>
    </w:p>
    <w:p w:rsidR="0090212A" w:rsidRPr="00CA7312" w:rsidRDefault="00E75B6A" w:rsidP="007A0B82">
      <w:pPr>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br w:type="page"/>
      </w:r>
      <w:r w:rsidR="00864DE1" w:rsidRPr="00CA7312">
        <w:rPr>
          <w:rFonts w:ascii="Times New Roman" w:hAnsi="Times New Roman"/>
          <w:noProof/>
          <w:color w:val="000000"/>
          <w:sz w:val="28"/>
          <w:szCs w:val="30"/>
        </w:rPr>
        <w:object w:dxaOrig="1800" w:dyaOrig="620">
          <v:shape id="_x0000_i1074" type="#_x0000_t75" style="width:99pt;height:34.5pt" o:ole="">
            <v:imagedata r:id="rId58" o:title=""/>
          </v:shape>
          <o:OLEObject Type="Embed" ProgID="Equation.3" ShapeID="_x0000_i1074" DrawAspect="Content" ObjectID="_1470856387" r:id="rId59"/>
        </w:object>
      </w:r>
      <w:r w:rsidR="007A0B82" w:rsidRPr="00CA7312">
        <w:rPr>
          <w:rFonts w:ascii="Times New Roman" w:hAnsi="Times New Roman"/>
          <w:noProof/>
          <w:color w:val="000000"/>
          <w:sz w:val="28"/>
          <w:szCs w:val="30"/>
        </w:rPr>
        <w:t xml:space="preserve"> </w:t>
      </w:r>
    </w:p>
    <w:p w:rsidR="00E75B6A" w:rsidRPr="00CA7312" w:rsidRDefault="00E75B6A" w:rsidP="007A0B82">
      <w:pPr>
        <w:spacing w:after="0" w:line="360" w:lineRule="auto"/>
        <w:ind w:firstLine="709"/>
        <w:jc w:val="both"/>
        <w:rPr>
          <w:rFonts w:ascii="Times New Roman" w:hAnsi="Times New Roman"/>
          <w:noProof/>
          <w:color w:val="000000"/>
          <w:sz w:val="28"/>
          <w:szCs w:val="30"/>
        </w:rPr>
      </w:pPr>
    </w:p>
    <w:p w:rsidR="0090212A" w:rsidRPr="00CA7312" w:rsidRDefault="00864DE1" w:rsidP="007A0B82">
      <w:pPr>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object w:dxaOrig="1800" w:dyaOrig="620">
          <v:shape id="_x0000_i1075" type="#_x0000_t75" style="width:98.25pt;height:34.5pt" o:ole="">
            <v:imagedata r:id="rId60" o:title=""/>
          </v:shape>
          <o:OLEObject Type="Embed" ProgID="Equation.3" ShapeID="_x0000_i1075" DrawAspect="Content" ObjectID="_1470856388" r:id="rId61"/>
        </w:object>
      </w:r>
      <w:r w:rsidR="007A0B82" w:rsidRPr="00CA7312">
        <w:rPr>
          <w:rFonts w:ascii="Times New Roman" w:hAnsi="Times New Roman"/>
          <w:noProof/>
          <w:color w:val="000000"/>
          <w:sz w:val="28"/>
          <w:szCs w:val="30"/>
        </w:rPr>
        <w:t xml:space="preserve"> </w:t>
      </w:r>
    </w:p>
    <w:p w:rsidR="00E75B6A" w:rsidRPr="00CA7312" w:rsidRDefault="00E75B6A" w:rsidP="007A0B82">
      <w:pPr>
        <w:spacing w:after="0" w:line="360" w:lineRule="auto"/>
        <w:ind w:firstLine="709"/>
        <w:jc w:val="both"/>
        <w:rPr>
          <w:rFonts w:ascii="Times New Roman" w:hAnsi="Times New Roman"/>
          <w:noProof/>
          <w:color w:val="000000"/>
          <w:sz w:val="28"/>
          <w:szCs w:val="30"/>
        </w:rPr>
      </w:pPr>
    </w:p>
    <w:p w:rsidR="0090212A" w:rsidRPr="00CA7312" w:rsidRDefault="00864DE1" w:rsidP="007A0B82">
      <w:pPr>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object w:dxaOrig="1800" w:dyaOrig="620">
          <v:shape id="_x0000_i1076" type="#_x0000_t75" style="width:98.25pt;height:34.5pt" o:ole="">
            <v:imagedata r:id="rId62" o:title=""/>
          </v:shape>
          <o:OLEObject Type="Embed" ProgID="Equation.3" ShapeID="_x0000_i1076" DrawAspect="Content" ObjectID="_1470856389" r:id="rId63"/>
        </w:object>
      </w:r>
      <w:r w:rsidR="007A0B82" w:rsidRPr="00CA7312">
        <w:rPr>
          <w:rFonts w:ascii="Times New Roman" w:hAnsi="Times New Roman"/>
          <w:noProof/>
          <w:color w:val="000000"/>
          <w:sz w:val="28"/>
          <w:szCs w:val="30"/>
        </w:rPr>
        <w:t xml:space="preserve"> </w:t>
      </w:r>
    </w:p>
    <w:p w:rsidR="00E75B6A" w:rsidRPr="00CA7312" w:rsidRDefault="00E75B6A" w:rsidP="007A0B82">
      <w:pPr>
        <w:spacing w:after="0" w:line="360" w:lineRule="auto"/>
        <w:ind w:firstLine="709"/>
        <w:jc w:val="both"/>
        <w:rPr>
          <w:rFonts w:ascii="Times New Roman" w:hAnsi="Times New Roman"/>
          <w:noProof/>
          <w:color w:val="000000"/>
          <w:sz w:val="28"/>
          <w:szCs w:val="30"/>
        </w:rPr>
      </w:pPr>
    </w:p>
    <w:p w:rsidR="007A0B82" w:rsidRPr="00CA7312" w:rsidRDefault="00864DE1" w:rsidP="007A0B82">
      <w:pPr>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object w:dxaOrig="1820" w:dyaOrig="620">
          <v:shape id="_x0000_i1077" type="#_x0000_t75" style="width:99.75pt;height:34.5pt" o:ole="">
            <v:imagedata r:id="rId64" o:title=""/>
          </v:shape>
          <o:OLEObject Type="Embed" ProgID="Equation.3" ShapeID="_x0000_i1077" DrawAspect="Content" ObjectID="_1470856390" r:id="rId65"/>
        </w:object>
      </w:r>
      <w:r w:rsidR="007A0B82" w:rsidRPr="00CA7312">
        <w:rPr>
          <w:rFonts w:ascii="Times New Roman" w:hAnsi="Times New Roman"/>
          <w:noProof/>
          <w:color w:val="000000"/>
          <w:sz w:val="28"/>
          <w:szCs w:val="30"/>
        </w:rPr>
        <w:t xml:space="preserve"> </w:t>
      </w:r>
    </w:p>
    <w:p w:rsidR="007A0B82" w:rsidRPr="00CA7312" w:rsidRDefault="007A0B82" w:rsidP="007A0B82">
      <w:pPr>
        <w:spacing w:after="0" w:line="360" w:lineRule="auto"/>
        <w:ind w:firstLine="709"/>
        <w:jc w:val="both"/>
        <w:rPr>
          <w:rFonts w:ascii="Times New Roman" w:hAnsi="Times New Roman"/>
          <w:noProof/>
          <w:color w:val="000000"/>
          <w:sz w:val="28"/>
          <w:szCs w:val="30"/>
        </w:rPr>
      </w:pPr>
    </w:p>
    <w:p w:rsidR="007A0B82" w:rsidRPr="00CA7312" w:rsidRDefault="0090212A" w:rsidP="007A0B82">
      <w:pPr>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Все расчеты сводим в таблицу 2.</w:t>
      </w:r>
    </w:p>
    <w:p w:rsidR="00E75B6A" w:rsidRPr="00CA7312" w:rsidRDefault="00E75B6A" w:rsidP="007A0B82">
      <w:pPr>
        <w:spacing w:after="0" w:line="360" w:lineRule="auto"/>
        <w:ind w:firstLine="709"/>
        <w:jc w:val="both"/>
        <w:rPr>
          <w:rFonts w:ascii="Times New Roman" w:hAnsi="Times New Roman"/>
          <w:noProof/>
          <w:color w:val="000000"/>
          <w:sz w:val="28"/>
          <w:szCs w:val="30"/>
        </w:rPr>
      </w:pPr>
    </w:p>
    <w:p w:rsidR="007A0B82" w:rsidRPr="00CA7312" w:rsidRDefault="0090212A" w:rsidP="007A0B82">
      <w:pPr>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Таблица 2</w:t>
      </w:r>
      <w:r w:rsidR="007A0B82" w:rsidRPr="00CA7312">
        <w:rPr>
          <w:rFonts w:ascii="Times New Roman" w:hAnsi="Times New Roman"/>
          <w:noProof/>
          <w:color w:val="000000"/>
          <w:sz w:val="28"/>
          <w:szCs w:val="30"/>
        </w:rPr>
        <w:t xml:space="preserve"> </w:t>
      </w:r>
    </w:p>
    <w:p w:rsidR="0090212A" w:rsidRPr="00CA7312" w:rsidRDefault="0090212A" w:rsidP="007A0B82">
      <w:pPr>
        <w:spacing w:after="0" w:line="360" w:lineRule="auto"/>
        <w:ind w:firstLine="709"/>
        <w:jc w:val="both"/>
        <w:rPr>
          <w:rFonts w:ascii="Times New Roman" w:hAnsi="Times New Roman"/>
          <w:noProof/>
          <w:color w:val="000000"/>
          <w:sz w:val="28"/>
          <w:szCs w:val="30"/>
          <w:u w:val="single"/>
        </w:rPr>
      </w:pPr>
      <w:r w:rsidRPr="00CA7312">
        <w:rPr>
          <w:rFonts w:ascii="Times New Roman" w:hAnsi="Times New Roman"/>
          <w:noProof/>
          <w:color w:val="000000"/>
          <w:sz w:val="28"/>
          <w:szCs w:val="30"/>
          <w:u w:val="single"/>
        </w:rPr>
        <w:t>Требуемое оборудование.</w:t>
      </w:r>
    </w:p>
    <w:tbl>
      <w:tblPr>
        <w:tblStyle w:val="afc"/>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C0" w:firstRow="0" w:lastRow="1" w:firstColumn="1" w:lastColumn="1" w:noHBand="0" w:noVBand="0"/>
      </w:tblPr>
      <w:tblGrid>
        <w:gridCol w:w="981"/>
        <w:gridCol w:w="2145"/>
        <w:gridCol w:w="1786"/>
        <w:gridCol w:w="1156"/>
        <w:gridCol w:w="1233"/>
        <w:gridCol w:w="1114"/>
        <w:gridCol w:w="1156"/>
      </w:tblGrid>
      <w:tr w:rsidR="0090212A" w:rsidRPr="00CA7312" w:rsidTr="00E75B6A">
        <w:trPr>
          <w:trHeight w:val="20"/>
        </w:trPr>
        <w:tc>
          <w:tcPr>
            <w:tcW w:w="512" w:type="pct"/>
            <w:vMerge w:val="restart"/>
          </w:tcPr>
          <w:p w:rsidR="0090212A" w:rsidRPr="00CA7312" w:rsidRDefault="0090212A" w:rsidP="00E75B6A">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w:t>
            </w:r>
          </w:p>
        </w:tc>
        <w:tc>
          <w:tcPr>
            <w:tcW w:w="1120" w:type="pct"/>
            <w:vMerge w:val="restart"/>
          </w:tcPr>
          <w:p w:rsidR="0090212A" w:rsidRPr="00CA7312" w:rsidRDefault="0090212A" w:rsidP="00E75B6A">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Наименование</w:t>
            </w:r>
          </w:p>
          <w:p w:rsidR="0090212A" w:rsidRPr="00CA7312" w:rsidRDefault="0090212A" w:rsidP="00E75B6A">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операции</w:t>
            </w:r>
          </w:p>
        </w:tc>
        <w:tc>
          <w:tcPr>
            <w:tcW w:w="933" w:type="pct"/>
            <w:vMerge w:val="restart"/>
          </w:tcPr>
          <w:p w:rsidR="0090212A" w:rsidRPr="00CA7312" w:rsidRDefault="0090212A" w:rsidP="00E75B6A">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Тип оборудования</w:t>
            </w:r>
          </w:p>
        </w:tc>
        <w:tc>
          <w:tcPr>
            <w:tcW w:w="604" w:type="pct"/>
            <w:vMerge w:val="restart"/>
          </w:tcPr>
          <w:p w:rsidR="0090212A" w:rsidRPr="00CA7312" w:rsidRDefault="0090212A" w:rsidP="00E75B6A">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t</w:t>
            </w:r>
            <w:r w:rsidRPr="00CA7312">
              <w:rPr>
                <w:rFonts w:ascii="Times New Roman" w:hAnsi="Times New Roman"/>
                <w:noProof/>
                <w:color w:val="000000"/>
                <w:sz w:val="20"/>
                <w:szCs w:val="30"/>
                <w:vertAlign w:val="subscript"/>
              </w:rPr>
              <w:t>шт</w:t>
            </w:r>
            <w:r w:rsidRPr="00CA7312">
              <w:rPr>
                <w:rFonts w:ascii="Times New Roman" w:hAnsi="Times New Roman"/>
                <w:noProof/>
                <w:color w:val="000000"/>
                <w:sz w:val="20"/>
                <w:szCs w:val="30"/>
              </w:rPr>
              <w:t>, мин.</w:t>
            </w:r>
          </w:p>
        </w:tc>
        <w:tc>
          <w:tcPr>
            <w:tcW w:w="1226" w:type="pct"/>
            <w:gridSpan w:val="2"/>
          </w:tcPr>
          <w:p w:rsidR="0090212A" w:rsidRPr="00CA7312" w:rsidRDefault="0090212A" w:rsidP="00E75B6A">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Количество оборудования</w:t>
            </w:r>
          </w:p>
        </w:tc>
        <w:tc>
          <w:tcPr>
            <w:tcW w:w="604" w:type="pct"/>
            <w:vMerge w:val="restart"/>
          </w:tcPr>
          <w:p w:rsidR="0090212A" w:rsidRPr="00CA7312" w:rsidRDefault="0090212A" w:rsidP="00E75B6A">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К</w:t>
            </w:r>
            <w:r w:rsidRPr="00CA7312">
              <w:rPr>
                <w:rFonts w:ascii="Times New Roman" w:hAnsi="Times New Roman"/>
                <w:noProof/>
                <w:color w:val="000000"/>
                <w:sz w:val="20"/>
                <w:szCs w:val="30"/>
                <w:vertAlign w:val="subscript"/>
              </w:rPr>
              <w:t>з</w:t>
            </w:r>
          </w:p>
        </w:tc>
      </w:tr>
      <w:tr w:rsidR="0090212A" w:rsidRPr="00CA7312" w:rsidTr="00E75B6A">
        <w:trPr>
          <w:trHeight w:val="20"/>
        </w:trPr>
        <w:tc>
          <w:tcPr>
            <w:tcW w:w="512" w:type="pct"/>
            <w:vMerge/>
          </w:tcPr>
          <w:p w:rsidR="0090212A" w:rsidRPr="00CA7312" w:rsidRDefault="0090212A" w:rsidP="00E75B6A">
            <w:pPr>
              <w:spacing w:after="0" w:line="360" w:lineRule="auto"/>
              <w:jc w:val="both"/>
              <w:rPr>
                <w:rFonts w:ascii="Times New Roman" w:hAnsi="Times New Roman"/>
                <w:noProof/>
                <w:color w:val="000000"/>
                <w:sz w:val="20"/>
                <w:szCs w:val="30"/>
              </w:rPr>
            </w:pPr>
          </w:p>
        </w:tc>
        <w:tc>
          <w:tcPr>
            <w:tcW w:w="1120" w:type="pct"/>
            <w:vMerge/>
          </w:tcPr>
          <w:p w:rsidR="0090212A" w:rsidRPr="00CA7312" w:rsidRDefault="0090212A" w:rsidP="00E75B6A">
            <w:pPr>
              <w:spacing w:after="0" w:line="360" w:lineRule="auto"/>
              <w:jc w:val="both"/>
              <w:rPr>
                <w:rFonts w:ascii="Times New Roman" w:hAnsi="Times New Roman"/>
                <w:noProof/>
                <w:color w:val="000000"/>
                <w:sz w:val="20"/>
                <w:szCs w:val="30"/>
              </w:rPr>
            </w:pPr>
          </w:p>
        </w:tc>
        <w:tc>
          <w:tcPr>
            <w:tcW w:w="933" w:type="pct"/>
            <w:vMerge/>
          </w:tcPr>
          <w:p w:rsidR="0090212A" w:rsidRPr="00CA7312" w:rsidRDefault="0090212A" w:rsidP="00E75B6A">
            <w:pPr>
              <w:spacing w:after="0" w:line="360" w:lineRule="auto"/>
              <w:jc w:val="both"/>
              <w:rPr>
                <w:rFonts w:ascii="Times New Roman" w:hAnsi="Times New Roman"/>
                <w:noProof/>
                <w:color w:val="000000"/>
                <w:sz w:val="20"/>
                <w:szCs w:val="30"/>
              </w:rPr>
            </w:pPr>
          </w:p>
        </w:tc>
        <w:tc>
          <w:tcPr>
            <w:tcW w:w="604" w:type="pct"/>
            <w:vMerge/>
          </w:tcPr>
          <w:p w:rsidR="0090212A" w:rsidRPr="00CA7312" w:rsidRDefault="0090212A" w:rsidP="00E75B6A">
            <w:pPr>
              <w:spacing w:after="0" w:line="360" w:lineRule="auto"/>
              <w:jc w:val="both"/>
              <w:rPr>
                <w:rFonts w:ascii="Times New Roman" w:hAnsi="Times New Roman"/>
                <w:noProof/>
                <w:color w:val="000000"/>
                <w:sz w:val="20"/>
                <w:szCs w:val="30"/>
              </w:rPr>
            </w:pPr>
          </w:p>
        </w:tc>
        <w:tc>
          <w:tcPr>
            <w:tcW w:w="644" w:type="pct"/>
          </w:tcPr>
          <w:p w:rsidR="0090212A" w:rsidRPr="00CA7312" w:rsidRDefault="0090212A" w:rsidP="00E75B6A">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О</w:t>
            </w:r>
            <w:r w:rsidRPr="00CA7312">
              <w:rPr>
                <w:rFonts w:ascii="Times New Roman" w:hAnsi="Times New Roman"/>
                <w:noProof/>
                <w:color w:val="000000"/>
                <w:sz w:val="20"/>
                <w:szCs w:val="30"/>
                <w:vertAlign w:val="subscript"/>
              </w:rPr>
              <w:t>расч.</w:t>
            </w:r>
          </w:p>
        </w:tc>
        <w:tc>
          <w:tcPr>
            <w:tcW w:w="581" w:type="pct"/>
          </w:tcPr>
          <w:p w:rsidR="0090212A" w:rsidRPr="00CA7312" w:rsidRDefault="0090212A" w:rsidP="00E75B6A">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О</w:t>
            </w:r>
            <w:r w:rsidRPr="00CA7312">
              <w:rPr>
                <w:rFonts w:ascii="Times New Roman" w:hAnsi="Times New Roman"/>
                <w:noProof/>
                <w:color w:val="000000"/>
                <w:sz w:val="20"/>
                <w:szCs w:val="30"/>
                <w:vertAlign w:val="subscript"/>
              </w:rPr>
              <w:t>пр.</w:t>
            </w:r>
          </w:p>
        </w:tc>
        <w:tc>
          <w:tcPr>
            <w:tcW w:w="604" w:type="pct"/>
            <w:vMerge/>
          </w:tcPr>
          <w:p w:rsidR="0090212A" w:rsidRPr="00CA7312" w:rsidRDefault="0090212A" w:rsidP="00E75B6A">
            <w:pPr>
              <w:spacing w:after="0" w:line="360" w:lineRule="auto"/>
              <w:jc w:val="both"/>
              <w:rPr>
                <w:rFonts w:ascii="Times New Roman" w:hAnsi="Times New Roman"/>
                <w:noProof/>
                <w:color w:val="000000"/>
                <w:sz w:val="20"/>
                <w:szCs w:val="30"/>
              </w:rPr>
            </w:pPr>
          </w:p>
        </w:tc>
      </w:tr>
      <w:tr w:rsidR="0090212A" w:rsidRPr="00CA7312" w:rsidTr="00E75B6A">
        <w:trPr>
          <w:trHeight w:val="20"/>
        </w:trPr>
        <w:tc>
          <w:tcPr>
            <w:tcW w:w="512" w:type="pct"/>
          </w:tcPr>
          <w:p w:rsidR="0090212A" w:rsidRPr="00CA7312" w:rsidRDefault="0090212A" w:rsidP="00E75B6A">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w:t>
            </w:r>
          </w:p>
        </w:tc>
        <w:tc>
          <w:tcPr>
            <w:tcW w:w="1120" w:type="pct"/>
          </w:tcPr>
          <w:p w:rsidR="0090212A" w:rsidRPr="00CA7312" w:rsidRDefault="0090212A" w:rsidP="00E75B6A">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Отрезная</w:t>
            </w:r>
          </w:p>
        </w:tc>
        <w:tc>
          <w:tcPr>
            <w:tcW w:w="933" w:type="pct"/>
          </w:tcPr>
          <w:p w:rsidR="0090212A" w:rsidRPr="00CA7312" w:rsidRDefault="0090212A" w:rsidP="00E75B6A">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ОСО12023</w:t>
            </w:r>
          </w:p>
        </w:tc>
        <w:tc>
          <w:tcPr>
            <w:tcW w:w="604" w:type="pct"/>
          </w:tcPr>
          <w:p w:rsidR="0090212A" w:rsidRPr="00CA7312" w:rsidRDefault="0090212A" w:rsidP="00E75B6A">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15.2</w:t>
            </w:r>
          </w:p>
        </w:tc>
        <w:tc>
          <w:tcPr>
            <w:tcW w:w="644" w:type="pct"/>
          </w:tcPr>
          <w:p w:rsidR="0090212A" w:rsidRPr="00CA7312" w:rsidRDefault="0090212A" w:rsidP="00E75B6A">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0.3</w:t>
            </w:r>
          </w:p>
        </w:tc>
        <w:tc>
          <w:tcPr>
            <w:tcW w:w="581" w:type="pct"/>
          </w:tcPr>
          <w:p w:rsidR="0090212A" w:rsidRPr="00CA7312" w:rsidRDefault="0090212A" w:rsidP="00E75B6A">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w:t>
            </w:r>
          </w:p>
        </w:tc>
        <w:tc>
          <w:tcPr>
            <w:tcW w:w="604" w:type="pct"/>
          </w:tcPr>
          <w:p w:rsidR="0090212A" w:rsidRPr="00CA7312" w:rsidRDefault="0090212A" w:rsidP="00E75B6A">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0.3</w:t>
            </w:r>
          </w:p>
        </w:tc>
      </w:tr>
      <w:tr w:rsidR="0090212A" w:rsidRPr="00CA7312" w:rsidTr="00E75B6A">
        <w:trPr>
          <w:trHeight w:val="20"/>
        </w:trPr>
        <w:tc>
          <w:tcPr>
            <w:tcW w:w="512" w:type="pct"/>
          </w:tcPr>
          <w:p w:rsidR="0090212A" w:rsidRPr="00CA7312" w:rsidRDefault="0090212A" w:rsidP="00E75B6A">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2</w:t>
            </w:r>
          </w:p>
        </w:tc>
        <w:tc>
          <w:tcPr>
            <w:tcW w:w="1120" w:type="pct"/>
          </w:tcPr>
          <w:p w:rsidR="0090212A" w:rsidRPr="00CA7312" w:rsidRDefault="0090212A" w:rsidP="00E75B6A">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Сверлильная</w:t>
            </w:r>
          </w:p>
        </w:tc>
        <w:tc>
          <w:tcPr>
            <w:tcW w:w="933" w:type="pct"/>
          </w:tcPr>
          <w:p w:rsidR="0090212A" w:rsidRPr="00CA7312" w:rsidRDefault="0090212A" w:rsidP="00E75B6A">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2H125</w:t>
            </w:r>
          </w:p>
        </w:tc>
        <w:tc>
          <w:tcPr>
            <w:tcW w:w="604" w:type="pct"/>
          </w:tcPr>
          <w:p w:rsidR="0090212A" w:rsidRPr="00CA7312" w:rsidRDefault="0090212A" w:rsidP="00E75B6A">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8.2</w:t>
            </w:r>
          </w:p>
        </w:tc>
        <w:tc>
          <w:tcPr>
            <w:tcW w:w="644" w:type="pct"/>
          </w:tcPr>
          <w:p w:rsidR="0090212A" w:rsidRPr="00CA7312" w:rsidRDefault="0090212A" w:rsidP="00E75B6A">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0.16</w:t>
            </w:r>
          </w:p>
        </w:tc>
        <w:tc>
          <w:tcPr>
            <w:tcW w:w="581" w:type="pct"/>
          </w:tcPr>
          <w:p w:rsidR="0090212A" w:rsidRPr="00CA7312" w:rsidRDefault="0090212A" w:rsidP="00E75B6A">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w:t>
            </w:r>
          </w:p>
        </w:tc>
        <w:tc>
          <w:tcPr>
            <w:tcW w:w="604" w:type="pct"/>
          </w:tcPr>
          <w:p w:rsidR="0090212A" w:rsidRPr="00CA7312" w:rsidRDefault="0090212A" w:rsidP="00E75B6A">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0.16</w:t>
            </w:r>
          </w:p>
        </w:tc>
      </w:tr>
      <w:tr w:rsidR="0090212A" w:rsidRPr="00CA7312" w:rsidTr="00E75B6A">
        <w:trPr>
          <w:trHeight w:val="20"/>
        </w:trPr>
        <w:tc>
          <w:tcPr>
            <w:tcW w:w="512" w:type="pct"/>
          </w:tcPr>
          <w:p w:rsidR="0090212A" w:rsidRPr="00CA7312" w:rsidRDefault="0090212A" w:rsidP="00E75B6A">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3</w:t>
            </w:r>
          </w:p>
        </w:tc>
        <w:tc>
          <w:tcPr>
            <w:tcW w:w="1120" w:type="pct"/>
          </w:tcPr>
          <w:p w:rsidR="0090212A" w:rsidRPr="00CA7312" w:rsidRDefault="0090212A" w:rsidP="00E75B6A">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Фрезерная</w:t>
            </w:r>
          </w:p>
        </w:tc>
        <w:tc>
          <w:tcPr>
            <w:tcW w:w="933" w:type="pct"/>
          </w:tcPr>
          <w:p w:rsidR="0090212A" w:rsidRPr="00CA7312" w:rsidRDefault="0090212A" w:rsidP="00E75B6A">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Quantum BF16</w:t>
            </w:r>
          </w:p>
        </w:tc>
        <w:tc>
          <w:tcPr>
            <w:tcW w:w="604" w:type="pct"/>
          </w:tcPr>
          <w:p w:rsidR="0090212A" w:rsidRPr="00CA7312" w:rsidRDefault="0090212A" w:rsidP="00E75B6A">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26</w:t>
            </w:r>
          </w:p>
        </w:tc>
        <w:tc>
          <w:tcPr>
            <w:tcW w:w="644" w:type="pct"/>
          </w:tcPr>
          <w:p w:rsidR="0090212A" w:rsidRPr="00CA7312" w:rsidRDefault="0090212A" w:rsidP="00E75B6A">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0.52</w:t>
            </w:r>
          </w:p>
        </w:tc>
        <w:tc>
          <w:tcPr>
            <w:tcW w:w="581" w:type="pct"/>
          </w:tcPr>
          <w:p w:rsidR="0090212A" w:rsidRPr="00CA7312" w:rsidRDefault="0090212A" w:rsidP="00E75B6A">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w:t>
            </w:r>
          </w:p>
        </w:tc>
        <w:tc>
          <w:tcPr>
            <w:tcW w:w="604" w:type="pct"/>
          </w:tcPr>
          <w:p w:rsidR="0090212A" w:rsidRPr="00CA7312" w:rsidRDefault="0090212A" w:rsidP="00E75B6A">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0.52</w:t>
            </w:r>
          </w:p>
        </w:tc>
      </w:tr>
      <w:tr w:rsidR="0090212A" w:rsidRPr="00CA7312" w:rsidTr="00E75B6A">
        <w:trPr>
          <w:trHeight w:val="20"/>
        </w:trPr>
        <w:tc>
          <w:tcPr>
            <w:tcW w:w="512" w:type="pct"/>
          </w:tcPr>
          <w:p w:rsidR="0090212A" w:rsidRPr="00CA7312" w:rsidRDefault="0090212A" w:rsidP="00E75B6A">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4</w:t>
            </w:r>
          </w:p>
        </w:tc>
        <w:tc>
          <w:tcPr>
            <w:tcW w:w="1120" w:type="pct"/>
          </w:tcPr>
          <w:p w:rsidR="0090212A" w:rsidRPr="00CA7312" w:rsidRDefault="0090212A" w:rsidP="00E75B6A">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Фрезерная</w:t>
            </w:r>
          </w:p>
        </w:tc>
        <w:tc>
          <w:tcPr>
            <w:tcW w:w="933" w:type="pct"/>
          </w:tcPr>
          <w:p w:rsidR="0090212A" w:rsidRPr="00CA7312" w:rsidRDefault="0090212A" w:rsidP="00E75B6A">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Quantum BF16</w:t>
            </w:r>
          </w:p>
        </w:tc>
        <w:tc>
          <w:tcPr>
            <w:tcW w:w="604" w:type="pct"/>
          </w:tcPr>
          <w:p w:rsidR="0090212A" w:rsidRPr="00CA7312" w:rsidRDefault="0090212A" w:rsidP="00E75B6A">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19.2</w:t>
            </w:r>
          </w:p>
        </w:tc>
        <w:tc>
          <w:tcPr>
            <w:tcW w:w="644" w:type="pct"/>
          </w:tcPr>
          <w:p w:rsidR="0090212A" w:rsidRPr="00CA7312" w:rsidRDefault="0090212A" w:rsidP="00E75B6A">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0.38</w:t>
            </w:r>
          </w:p>
        </w:tc>
        <w:tc>
          <w:tcPr>
            <w:tcW w:w="581" w:type="pct"/>
          </w:tcPr>
          <w:p w:rsidR="0090212A" w:rsidRPr="00CA7312" w:rsidRDefault="0090212A" w:rsidP="00E75B6A">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w:t>
            </w:r>
          </w:p>
        </w:tc>
        <w:tc>
          <w:tcPr>
            <w:tcW w:w="604" w:type="pct"/>
          </w:tcPr>
          <w:p w:rsidR="0090212A" w:rsidRPr="00CA7312" w:rsidRDefault="0090212A" w:rsidP="00E75B6A">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0,38</w:t>
            </w:r>
          </w:p>
        </w:tc>
      </w:tr>
      <w:tr w:rsidR="0090212A" w:rsidRPr="00CA7312" w:rsidTr="00E75B6A">
        <w:trPr>
          <w:trHeight w:val="20"/>
        </w:trPr>
        <w:tc>
          <w:tcPr>
            <w:tcW w:w="512" w:type="pct"/>
          </w:tcPr>
          <w:p w:rsidR="0090212A" w:rsidRPr="00CA7312" w:rsidRDefault="0090212A" w:rsidP="00E75B6A">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5</w:t>
            </w:r>
          </w:p>
        </w:tc>
        <w:tc>
          <w:tcPr>
            <w:tcW w:w="1120" w:type="pct"/>
          </w:tcPr>
          <w:p w:rsidR="0090212A" w:rsidRPr="00CA7312" w:rsidRDefault="0090212A" w:rsidP="00E75B6A">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Фрезерная</w:t>
            </w:r>
          </w:p>
        </w:tc>
        <w:tc>
          <w:tcPr>
            <w:tcW w:w="933" w:type="pct"/>
          </w:tcPr>
          <w:p w:rsidR="0090212A" w:rsidRPr="00CA7312" w:rsidRDefault="0090212A" w:rsidP="00E75B6A">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Quantum BF16</w:t>
            </w:r>
          </w:p>
        </w:tc>
        <w:tc>
          <w:tcPr>
            <w:tcW w:w="604" w:type="pct"/>
          </w:tcPr>
          <w:p w:rsidR="0090212A" w:rsidRPr="00CA7312" w:rsidRDefault="0090212A" w:rsidP="00E75B6A">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17.5</w:t>
            </w:r>
          </w:p>
        </w:tc>
        <w:tc>
          <w:tcPr>
            <w:tcW w:w="644" w:type="pct"/>
          </w:tcPr>
          <w:p w:rsidR="0090212A" w:rsidRPr="00CA7312" w:rsidRDefault="0090212A" w:rsidP="00E75B6A">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0,35</w:t>
            </w:r>
          </w:p>
        </w:tc>
        <w:tc>
          <w:tcPr>
            <w:tcW w:w="581" w:type="pct"/>
          </w:tcPr>
          <w:p w:rsidR="0090212A" w:rsidRPr="00CA7312" w:rsidRDefault="0090212A" w:rsidP="00E75B6A">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w:t>
            </w:r>
          </w:p>
        </w:tc>
        <w:tc>
          <w:tcPr>
            <w:tcW w:w="604" w:type="pct"/>
          </w:tcPr>
          <w:p w:rsidR="0090212A" w:rsidRPr="00CA7312" w:rsidRDefault="0090212A" w:rsidP="00E75B6A">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0,35</w:t>
            </w:r>
          </w:p>
        </w:tc>
      </w:tr>
      <w:tr w:rsidR="0090212A" w:rsidRPr="00CA7312" w:rsidTr="00E75B6A">
        <w:trPr>
          <w:trHeight w:val="20"/>
        </w:trPr>
        <w:tc>
          <w:tcPr>
            <w:tcW w:w="512" w:type="pct"/>
          </w:tcPr>
          <w:p w:rsidR="0090212A" w:rsidRPr="00CA7312" w:rsidRDefault="0090212A" w:rsidP="00E75B6A">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6</w:t>
            </w:r>
          </w:p>
        </w:tc>
        <w:tc>
          <w:tcPr>
            <w:tcW w:w="1120" w:type="pct"/>
          </w:tcPr>
          <w:p w:rsidR="0090212A" w:rsidRPr="00CA7312" w:rsidRDefault="0090212A" w:rsidP="00E75B6A">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Фрезерная</w:t>
            </w:r>
          </w:p>
        </w:tc>
        <w:tc>
          <w:tcPr>
            <w:tcW w:w="933" w:type="pct"/>
          </w:tcPr>
          <w:p w:rsidR="0090212A" w:rsidRPr="00CA7312" w:rsidRDefault="0090212A" w:rsidP="00E75B6A">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Quantum BF16</w:t>
            </w:r>
          </w:p>
        </w:tc>
        <w:tc>
          <w:tcPr>
            <w:tcW w:w="604" w:type="pct"/>
          </w:tcPr>
          <w:p w:rsidR="0090212A" w:rsidRPr="00CA7312" w:rsidRDefault="0090212A" w:rsidP="00E75B6A">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37.5</w:t>
            </w:r>
          </w:p>
        </w:tc>
        <w:tc>
          <w:tcPr>
            <w:tcW w:w="644" w:type="pct"/>
          </w:tcPr>
          <w:p w:rsidR="0090212A" w:rsidRPr="00CA7312" w:rsidRDefault="0090212A" w:rsidP="00E75B6A">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0,75</w:t>
            </w:r>
          </w:p>
        </w:tc>
        <w:tc>
          <w:tcPr>
            <w:tcW w:w="581" w:type="pct"/>
          </w:tcPr>
          <w:p w:rsidR="0090212A" w:rsidRPr="00CA7312" w:rsidRDefault="0090212A" w:rsidP="00E75B6A">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w:t>
            </w:r>
          </w:p>
        </w:tc>
        <w:tc>
          <w:tcPr>
            <w:tcW w:w="604" w:type="pct"/>
          </w:tcPr>
          <w:p w:rsidR="0090212A" w:rsidRPr="00CA7312" w:rsidRDefault="0090212A" w:rsidP="00E75B6A">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0,75</w:t>
            </w:r>
          </w:p>
        </w:tc>
      </w:tr>
    </w:tbl>
    <w:p w:rsidR="0090212A" w:rsidRPr="00CA7312" w:rsidRDefault="0090212A" w:rsidP="007A0B82">
      <w:pPr>
        <w:spacing w:after="0" w:line="360" w:lineRule="auto"/>
        <w:ind w:firstLine="709"/>
        <w:jc w:val="both"/>
        <w:rPr>
          <w:rFonts w:ascii="Times New Roman" w:hAnsi="Times New Roman"/>
          <w:noProof/>
          <w:color w:val="000000"/>
          <w:sz w:val="28"/>
          <w:szCs w:val="30"/>
        </w:rPr>
      </w:pPr>
    </w:p>
    <w:p w:rsidR="007A0B82"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 xml:space="preserve">На основании расчётов строим график загрузки оборудования. И находим средний коэффициент загрузки. </w:t>
      </w:r>
    </w:p>
    <w:p w:rsidR="009471C8" w:rsidRPr="00CA7312" w:rsidRDefault="009471C8"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К</w:t>
      </w:r>
      <w:r w:rsidRPr="00CA7312">
        <w:rPr>
          <w:rFonts w:ascii="Times New Roman" w:hAnsi="Times New Roman"/>
          <w:noProof/>
          <w:color w:val="000000"/>
          <w:sz w:val="28"/>
          <w:szCs w:val="30"/>
          <w:vertAlign w:val="subscript"/>
        </w:rPr>
        <w:t>з ср</w:t>
      </w:r>
      <w:r w:rsidRPr="00CA7312">
        <w:rPr>
          <w:rFonts w:ascii="Times New Roman" w:hAnsi="Times New Roman"/>
          <w:noProof/>
          <w:color w:val="000000"/>
          <w:sz w:val="28"/>
          <w:szCs w:val="30"/>
        </w:rPr>
        <w:t xml:space="preserve"> =</w:t>
      </w:r>
      <w:r w:rsidR="00864DE1" w:rsidRPr="00CA7312">
        <w:rPr>
          <w:rFonts w:ascii="Times New Roman" w:hAnsi="Times New Roman"/>
          <w:noProof/>
          <w:color w:val="000000"/>
          <w:sz w:val="28"/>
          <w:szCs w:val="30"/>
        </w:rPr>
        <w:object w:dxaOrig="780" w:dyaOrig="760">
          <v:shape id="_x0000_i1078" type="#_x0000_t75" style="width:42.75pt;height:42.75pt" o:ole="">
            <v:imagedata r:id="rId66" o:title=""/>
          </v:shape>
          <o:OLEObject Type="Embed" ProgID="Equation.3" ShapeID="_x0000_i1078" DrawAspect="Content" ObjectID="_1470856391" r:id="rId67"/>
        </w:objec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 xml:space="preserve"> </w:t>
      </w:r>
    </w:p>
    <w:p w:rsidR="0090212A" w:rsidRPr="00CA7312" w:rsidRDefault="009471C8" w:rsidP="007A0B82">
      <w:pPr>
        <w:tabs>
          <w:tab w:val="left" w:pos="709"/>
        </w:tabs>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br w:type="page"/>
      </w:r>
      <w:r w:rsidR="00864DE1" w:rsidRPr="00CA7312">
        <w:rPr>
          <w:rFonts w:ascii="Times New Roman" w:hAnsi="Times New Roman"/>
          <w:noProof/>
          <w:color w:val="000000"/>
          <w:sz w:val="28"/>
          <w:szCs w:val="30"/>
        </w:rPr>
        <w:object w:dxaOrig="4940" w:dyaOrig="620">
          <v:shape id="_x0000_i1079" type="#_x0000_t75" style="width:298.5pt;height:38.25pt" o:ole="">
            <v:imagedata r:id="rId68" o:title=""/>
          </v:shape>
          <o:OLEObject Type="Embed" ProgID="Equation.3" ShapeID="_x0000_i1079" DrawAspect="Content" ObjectID="_1470856392" r:id="rId69"/>
        </w:object>
      </w:r>
      <w:r w:rsidR="007A0B82" w:rsidRPr="00CA7312">
        <w:rPr>
          <w:rFonts w:ascii="Times New Roman" w:hAnsi="Times New Roman"/>
          <w:noProof/>
          <w:color w:val="000000"/>
          <w:sz w:val="28"/>
          <w:szCs w:val="30"/>
        </w:rPr>
        <w:t xml:space="preserve"> </w:t>
      </w:r>
    </w:p>
    <w:p w:rsidR="0090212A"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p>
    <w:p w:rsidR="0090212A" w:rsidRPr="00CA7312" w:rsidRDefault="009471C8" w:rsidP="007A0B82">
      <w:pPr>
        <w:tabs>
          <w:tab w:val="left" w:pos="3969"/>
        </w:tabs>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object w:dxaOrig="7335" w:dyaOrig="11070">
          <v:shape id="_x0000_i1080" type="#_x0000_t75" style="width:366.75pt;height:553.5pt" o:ole="">
            <v:imagedata r:id="rId70" o:title="" cropbottom="-6f"/>
            <o:lock v:ext="edit" aspectratio="f"/>
          </v:shape>
          <o:OLEObject Type="Embed" ProgID="Excel.Sheet.8" ShapeID="_x0000_i1080" DrawAspect="Content" ObjectID="_1470856393" r:id="rId71">
            <o:FieldCodes>\s</o:FieldCodes>
          </o:OLEObject>
        </w:object>
      </w:r>
    </w:p>
    <w:p w:rsidR="0090212A"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br w:type="page"/>
      </w:r>
      <w:r w:rsidRPr="00CA7312">
        <w:rPr>
          <w:rFonts w:ascii="Times New Roman" w:hAnsi="Times New Roman"/>
          <w:b/>
          <w:noProof/>
          <w:color w:val="000000"/>
          <w:sz w:val="28"/>
          <w:szCs w:val="30"/>
        </w:rPr>
        <w:t>13.3.2 Расчет общей численности работающих на участке</w:t>
      </w:r>
    </w:p>
    <w:p w:rsidR="0090212A"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Общая численность работающих участка складываются из численности основных, вспомогательных рабочих, а также руководителей, специалистов и служащих.</w:t>
      </w:r>
    </w:p>
    <w:p w:rsidR="007A0B82" w:rsidRPr="00CA7312" w:rsidRDefault="0090212A" w:rsidP="007A0B82">
      <w:pPr>
        <w:autoSpaceDE w:val="0"/>
        <w:autoSpaceDN w:val="0"/>
        <w:adjustRightInd w:val="0"/>
        <w:spacing w:after="0" w:line="360" w:lineRule="auto"/>
        <w:ind w:firstLine="709"/>
        <w:jc w:val="both"/>
        <w:rPr>
          <w:rFonts w:ascii="Times New Roman" w:hAnsi="Times New Roman"/>
          <w:b/>
          <w:noProof/>
          <w:color w:val="000000"/>
          <w:sz w:val="28"/>
          <w:szCs w:val="30"/>
        </w:rPr>
      </w:pPr>
      <w:r w:rsidRPr="00CA7312">
        <w:rPr>
          <w:rFonts w:ascii="Times New Roman" w:hAnsi="Times New Roman"/>
          <w:b/>
          <w:noProof/>
          <w:color w:val="000000"/>
          <w:sz w:val="28"/>
          <w:szCs w:val="30"/>
        </w:rPr>
        <w:t>13.3.2.1 Расчет численности основных рабочих на каждой операции</w:t>
      </w:r>
    </w:p>
    <w:p w:rsidR="007A0B82"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 xml:space="preserve">определяются по формуле: </w:t>
      </w:r>
    </w:p>
    <w:p w:rsidR="009471C8" w:rsidRPr="00CA7312" w:rsidRDefault="009471C8"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Р</w:t>
      </w:r>
      <w:r w:rsidRPr="00CA7312">
        <w:rPr>
          <w:rFonts w:ascii="Times New Roman" w:hAnsi="Times New Roman"/>
          <w:noProof/>
          <w:color w:val="000000"/>
          <w:sz w:val="28"/>
          <w:szCs w:val="30"/>
          <w:vertAlign w:val="subscript"/>
        </w:rPr>
        <w:t>сп</w:t>
      </w:r>
      <w:r w:rsidRPr="00CA7312">
        <w:rPr>
          <w:rFonts w:ascii="Times New Roman" w:hAnsi="Times New Roman"/>
          <w:noProof/>
          <w:color w:val="000000"/>
          <w:sz w:val="28"/>
          <w:szCs w:val="30"/>
        </w:rPr>
        <w:t xml:space="preserve"> = </w:t>
      </w:r>
      <w:r w:rsidR="00864DE1" w:rsidRPr="00CA7312">
        <w:rPr>
          <w:rFonts w:ascii="Times New Roman" w:hAnsi="Times New Roman"/>
          <w:noProof/>
          <w:color w:val="000000"/>
          <w:sz w:val="28"/>
          <w:szCs w:val="30"/>
        </w:rPr>
        <w:object w:dxaOrig="480" w:dyaOrig="720">
          <v:shape id="_x0000_i1081" type="#_x0000_t75" style="width:27pt;height:42pt" o:ole="">
            <v:imagedata r:id="rId72" o:title=""/>
          </v:shape>
          <o:OLEObject Type="Embed" ProgID="Equation.3" ShapeID="_x0000_i1081" DrawAspect="Content" ObjectID="_1470856394" r:id="rId73"/>
        </w:object>
      </w:r>
      <w:r w:rsidRPr="00CA7312">
        <w:rPr>
          <w:rFonts w:ascii="Times New Roman" w:hAnsi="Times New Roman"/>
          <w:noProof/>
          <w:color w:val="000000"/>
          <w:sz w:val="28"/>
          <w:szCs w:val="30"/>
        </w:rPr>
        <w:t xml:space="preserve"> ∙</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h ∙ K</w:t>
      </w:r>
      <w:r w:rsidRPr="00CA7312">
        <w:rPr>
          <w:rFonts w:ascii="Times New Roman" w:hAnsi="Times New Roman"/>
          <w:noProof/>
          <w:color w:val="000000"/>
          <w:sz w:val="28"/>
          <w:szCs w:val="30"/>
          <w:vertAlign w:val="subscript"/>
        </w:rPr>
        <w:t>сп</w:t>
      </w:r>
      <w:r w:rsidRPr="00CA7312">
        <w:rPr>
          <w:rFonts w:ascii="Times New Roman" w:hAnsi="Times New Roman"/>
          <w:noProof/>
          <w:color w:val="000000"/>
          <w:sz w:val="28"/>
          <w:szCs w:val="30"/>
        </w:rPr>
        <w:t>,</w:t>
      </w:r>
      <w:r w:rsidR="007A0B82" w:rsidRPr="00CA7312">
        <w:rPr>
          <w:rFonts w:ascii="Times New Roman" w:hAnsi="Times New Roman"/>
          <w:noProof/>
          <w:color w:val="000000"/>
          <w:sz w:val="28"/>
          <w:szCs w:val="30"/>
        </w:rPr>
        <w:t xml:space="preserve"> </w:t>
      </w:r>
    </w:p>
    <w:p w:rsidR="009471C8" w:rsidRPr="00CA7312" w:rsidRDefault="009471C8"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где</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O</w:t>
      </w:r>
      <w:r w:rsidRPr="00CA7312">
        <w:rPr>
          <w:rFonts w:ascii="Times New Roman" w:hAnsi="Times New Roman"/>
          <w:noProof/>
          <w:color w:val="000000"/>
          <w:sz w:val="28"/>
          <w:szCs w:val="30"/>
          <w:vertAlign w:val="subscript"/>
        </w:rPr>
        <w:t>npi</w:t>
      </w:r>
      <w:r w:rsidRPr="00CA7312">
        <w:rPr>
          <w:rFonts w:ascii="Times New Roman" w:hAnsi="Times New Roman"/>
          <w:noProof/>
          <w:color w:val="000000"/>
          <w:sz w:val="28"/>
          <w:szCs w:val="30"/>
        </w:rPr>
        <w:t xml:space="preserve"> - принятое количество оборудования на данной операции;</w:t>
      </w:r>
    </w:p>
    <w:p w:rsidR="007A0B82"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C</w:t>
      </w:r>
      <w:r w:rsidRPr="00CA7312">
        <w:rPr>
          <w:rFonts w:ascii="Times New Roman" w:hAnsi="Times New Roman"/>
          <w:noProof/>
          <w:color w:val="000000"/>
          <w:sz w:val="28"/>
          <w:szCs w:val="30"/>
          <w:vertAlign w:val="subscript"/>
        </w:rPr>
        <w:t>ф</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 количество станков, которые может обслуживать рабочий;</w:t>
      </w:r>
    </w:p>
    <w:p w:rsidR="007A0B82"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h</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 xml:space="preserve">- сменность работы оборудования; </w:t>
      </w:r>
    </w:p>
    <w:p w:rsidR="007A0B82"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К</w:t>
      </w:r>
      <w:r w:rsidRPr="00CA7312">
        <w:rPr>
          <w:rFonts w:ascii="Times New Roman" w:hAnsi="Times New Roman"/>
          <w:noProof/>
          <w:color w:val="000000"/>
          <w:sz w:val="28"/>
          <w:szCs w:val="30"/>
          <w:vertAlign w:val="subscript"/>
        </w:rPr>
        <w:t>сп</w:t>
      </w:r>
      <w:r w:rsidRPr="00CA7312">
        <w:rPr>
          <w:rFonts w:ascii="Times New Roman" w:hAnsi="Times New Roman"/>
          <w:noProof/>
          <w:color w:val="000000"/>
          <w:sz w:val="28"/>
          <w:szCs w:val="30"/>
        </w:rPr>
        <w:t xml:space="preserve"> - коэффициент, учитывающий потери рабочего времени по уважительным причинам (отпуска, болезни, выполнения, гособязанностей): К</w:t>
      </w:r>
      <w:r w:rsidRPr="00CA7312">
        <w:rPr>
          <w:rFonts w:ascii="Times New Roman" w:hAnsi="Times New Roman"/>
          <w:noProof/>
          <w:color w:val="000000"/>
          <w:sz w:val="28"/>
          <w:szCs w:val="30"/>
          <w:vertAlign w:val="subscript"/>
        </w:rPr>
        <w:t>сп</w:t>
      </w:r>
      <w:r w:rsidRPr="00CA7312">
        <w:rPr>
          <w:rFonts w:ascii="Times New Roman" w:hAnsi="Times New Roman"/>
          <w:noProof/>
          <w:color w:val="000000"/>
          <w:sz w:val="28"/>
          <w:szCs w:val="30"/>
        </w:rPr>
        <w:t xml:space="preserve">=1,1; </w:t>
      </w:r>
    </w:p>
    <w:p w:rsidR="007A0B82" w:rsidRPr="00CA7312" w:rsidRDefault="0090212A"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Р</w:t>
      </w:r>
      <w:r w:rsidRPr="00CA7312">
        <w:rPr>
          <w:rFonts w:ascii="Times New Roman" w:hAnsi="Times New Roman"/>
          <w:noProof/>
          <w:color w:val="000000"/>
          <w:sz w:val="28"/>
          <w:szCs w:val="30"/>
          <w:vertAlign w:val="subscript"/>
        </w:rPr>
        <w:t>сп</w:t>
      </w:r>
      <w:r w:rsidR="007A0B82" w:rsidRPr="00CA7312">
        <w:rPr>
          <w:rFonts w:ascii="Times New Roman" w:hAnsi="Times New Roman"/>
          <w:noProof/>
          <w:color w:val="000000"/>
          <w:sz w:val="28"/>
          <w:szCs w:val="30"/>
          <w:vertAlign w:val="subscript"/>
        </w:rPr>
        <w:t xml:space="preserve"> </w:t>
      </w:r>
      <w:r w:rsidRPr="00CA7312">
        <w:rPr>
          <w:rFonts w:ascii="Times New Roman" w:hAnsi="Times New Roman"/>
          <w:noProof/>
          <w:color w:val="000000"/>
          <w:sz w:val="28"/>
          <w:szCs w:val="30"/>
        </w:rPr>
        <w:t xml:space="preserve">- списочное количество рабочих; </w:t>
      </w:r>
    </w:p>
    <w:p w:rsidR="009471C8" w:rsidRPr="00CA7312" w:rsidRDefault="009471C8"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p>
    <w:p w:rsidR="0090212A" w:rsidRPr="00CA7312" w:rsidRDefault="0090212A"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С</w:t>
      </w:r>
      <w:r w:rsidRPr="00CA7312">
        <w:rPr>
          <w:rFonts w:ascii="Times New Roman" w:hAnsi="Times New Roman"/>
          <w:noProof/>
          <w:color w:val="000000"/>
          <w:sz w:val="28"/>
          <w:szCs w:val="30"/>
          <w:vertAlign w:val="subscript"/>
        </w:rPr>
        <w:t>ф</w:t>
      </w:r>
      <w:r w:rsidRPr="00CA7312">
        <w:rPr>
          <w:rFonts w:ascii="Times New Roman" w:hAnsi="Times New Roman"/>
          <w:noProof/>
          <w:color w:val="000000"/>
          <w:sz w:val="28"/>
          <w:szCs w:val="30"/>
        </w:rPr>
        <w:t xml:space="preserve">= </w:t>
      </w:r>
      <w:r w:rsidR="00864DE1" w:rsidRPr="00CA7312">
        <w:rPr>
          <w:rFonts w:ascii="Times New Roman" w:hAnsi="Times New Roman"/>
          <w:noProof/>
          <w:color w:val="000000"/>
          <w:sz w:val="28"/>
          <w:szCs w:val="30"/>
        </w:rPr>
        <w:object w:dxaOrig="820" w:dyaOrig="680">
          <v:shape id="_x0000_i1082" type="#_x0000_t75" style="width:46.5pt;height:38.25pt" o:ole="">
            <v:imagedata r:id="rId74" o:title=""/>
          </v:shape>
          <o:OLEObject Type="Embed" ProgID="Equation.3" ShapeID="_x0000_i1082" DrawAspect="Content" ObjectID="_1470856395" r:id="rId75"/>
        </w:object>
      </w:r>
      <w:r w:rsidRPr="00CA7312">
        <w:rPr>
          <w:rFonts w:ascii="Times New Roman" w:hAnsi="Times New Roman"/>
          <w:noProof/>
          <w:color w:val="000000"/>
          <w:sz w:val="28"/>
          <w:szCs w:val="30"/>
        </w:rPr>
        <w:t xml:space="preserve">, </w:t>
      </w:r>
    </w:p>
    <w:p w:rsidR="009471C8" w:rsidRPr="00CA7312" w:rsidRDefault="009471C8"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где</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t</w:t>
      </w:r>
      <w:r w:rsidRPr="00CA7312">
        <w:rPr>
          <w:rFonts w:ascii="Times New Roman" w:hAnsi="Times New Roman"/>
          <w:noProof/>
          <w:color w:val="000000"/>
          <w:sz w:val="28"/>
          <w:szCs w:val="30"/>
          <w:vertAlign w:val="subscript"/>
        </w:rPr>
        <w:t>м</w:t>
      </w:r>
      <w:r w:rsidRPr="00CA7312">
        <w:rPr>
          <w:rFonts w:ascii="Times New Roman" w:hAnsi="Times New Roman"/>
          <w:noProof/>
          <w:color w:val="000000"/>
          <w:sz w:val="28"/>
          <w:szCs w:val="30"/>
        </w:rPr>
        <w:t xml:space="preserve"> - машинное время обработки;</w:t>
      </w:r>
    </w:p>
    <w:p w:rsidR="0090212A"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b/>
          <w:noProof/>
          <w:color w:val="000000"/>
          <w:sz w:val="28"/>
          <w:szCs w:val="30"/>
        </w:rPr>
        <w:t xml:space="preserve">Машинное время – </w:t>
      </w:r>
      <w:r w:rsidRPr="00CA7312">
        <w:rPr>
          <w:rFonts w:ascii="Times New Roman" w:hAnsi="Times New Roman"/>
          <w:noProof/>
          <w:color w:val="000000"/>
          <w:sz w:val="28"/>
          <w:szCs w:val="30"/>
        </w:rPr>
        <w:t xml:space="preserve">это время затрачиваемое на обработку детали без непосредственного участия рабочего </w:t>
      </w:r>
    </w:p>
    <w:p w:rsidR="00B64D7D" w:rsidRPr="00CA7312" w:rsidRDefault="0090212A" w:rsidP="007A0B82">
      <w:pPr>
        <w:tabs>
          <w:tab w:val="left" w:pos="284"/>
          <w:tab w:val="left" w:pos="567"/>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b/>
          <w:noProof/>
          <w:color w:val="000000"/>
          <w:sz w:val="28"/>
          <w:szCs w:val="30"/>
        </w:rPr>
        <w:t xml:space="preserve">Машинное время – </w:t>
      </w:r>
      <w:r w:rsidRPr="00CA7312">
        <w:rPr>
          <w:rFonts w:ascii="Times New Roman" w:hAnsi="Times New Roman"/>
          <w:noProof/>
          <w:color w:val="000000"/>
          <w:sz w:val="28"/>
          <w:szCs w:val="30"/>
        </w:rPr>
        <w:t xml:space="preserve">это время, в течение которого производится снятие стружки т. е. происходит изменение формы, размеров и </w:t>
      </w:r>
    </w:p>
    <w:p w:rsidR="0090212A" w:rsidRPr="00CA7312" w:rsidRDefault="0090212A" w:rsidP="007A0B82">
      <w:pPr>
        <w:tabs>
          <w:tab w:val="left" w:pos="284"/>
          <w:tab w:val="left" w:pos="567"/>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внешнего вида детали.</w:t>
      </w:r>
    </w:p>
    <w:p w:rsidR="007A0B82"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В машинное время входит время, затрачиваемое на врезание и перебег (подход и выход) режущего инструмента, на обратные ходы (у строгальных и долбёжных), на проход инструмента при пробных стружках, поэтому при учёте машинного времени рассчитанная длина обработки применяется с учётом всех этих припусков.</w:t>
      </w:r>
    </w:p>
    <w:p w:rsidR="007A0B82"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t</w:t>
      </w:r>
      <w:r w:rsidRPr="00CA7312">
        <w:rPr>
          <w:rFonts w:ascii="Times New Roman" w:hAnsi="Times New Roman"/>
          <w:noProof/>
          <w:color w:val="000000"/>
          <w:sz w:val="28"/>
          <w:szCs w:val="30"/>
          <w:vertAlign w:val="subscript"/>
        </w:rPr>
        <w:t xml:space="preserve">шт </w:t>
      </w:r>
      <w:r w:rsidRPr="00CA7312">
        <w:rPr>
          <w:rFonts w:ascii="Times New Roman" w:hAnsi="Times New Roman"/>
          <w:noProof/>
          <w:color w:val="000000"/>
          <w:sz w:val="28"/>
          <w:szCs w:val="30"/>
        </w:rPr>
        <w:t>- штучное время;</w:t>
      </w:r>
    </w:p>
    <w:p w:rsidR="0090212A"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b/>
          <w:noProof/>
          <w:color w:val="000000"/>
          <w:sz w:val="28"/>
          <w:szCs w:val="30"/>
        </w:rPr>
        <w:t xml:space="preserve">Штучное время – </w:t>
      </w:r>
      <w:r w:rsidRPr="00CA7312">
        <w:rPr>
          <w:rFonts w:ascii="Times New Roman" w:hAnsi="Times New Roman"/>
          <w:noProof/>
          <w:color w:val="000000"/>
          <w:sz w:val="28"/>
          <w:szCs w:val="30"/>
        </w:rPr>
        <w:t xml:space="preserve">это сумма машинного времени, затрачиваемого на обработку детали, вспомогательного времени, необходимого для установки и снятия детали, для подхода и отхода инструмента, времени на обслуживание оборудо вания, время затрачиваемое на физические нужды рабочего </w:t>
      </w:r>
    </w:p>
    <w:p w:rsidR="009471C8" w:rsidRPr="00CA7312" w:rsidRDefault="009471C8" w:rsidP="007A0B82">
      <w:pPr>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(t</w:t>
      </w:r>
      <w:r w:rsidRPr="00CA7312">
        <w:rPr>
          <w:rFonts w:ascii="Times New Roman" w:hAnsi="Times New Roman"/>
          <w:noProof/>
          <w:color w:val="000000"/>
          <w:sz w:val="28"/>
          <w:szCs w:val="30"/>
          <w:vertAlign w:val="subscript"/>
        </w:rPr>
        <w:t>шт</w:t>
      </w:r>
      <w:r w:rsidRPr="00CA7312">
        <w:rPr>
          <w:rFonts w:ascii="Times New Roman" w:hAnsi="Times New Roman"/>
          <w:noProof/>
          <w:color w:val="000000"/>
          <w:sz w:val="28"/>
          <w:szCs w:val="30"/>
        </w:rPr>
        <w:t>= t</w:t>
      </w:r>
      <w:r w:rsidRPr="00CA7312">
        <w:rPr>
          <w:rFonts w:ascii="Times New Roman" w:hAnsi="Times New Roman"/>
          <w:noProof/>
          <w:color w:val="000000"/>
          <w:sz w:val="28"/>
          <w:szCs w:val="30"/>
          <w:vertAlign w:val="subscript"/>
        </w:rPr>
        <w:t>м</w:t>
      </w:r>
      <w:r w:rsidRPr="00CA7312">
        <w:rPr>
          <w:rFonts w:ascii="Times New Roman" w:hAnsi="Times New Roman"/>
          <w:noProof/>
          <w:color w:val="000000"/>
          <w:sz w:val="28"/>
          <w:szCs w:val="30"/>
        </w:rPr>
        <w:t>+ t</w:t>
      </w:r>
      <w:r w:rsidRPr="00CA7312">
        <w:rPr>
          <w:rFonts w:ascii="Times New Roman" w:hAnsi="Times New Roman"/>
          <w:noProof/>
          <w:color w:val="000000"/>
          <w:sz w:val="28"/>
          <w:szCs w:val="30"/>
          <w:vertAlign w:val="subscript"/>
        </w:rPr>
        <w:t>вс</w:t>
      </w:r>
      <w:r w:rsidRPr="00CA7312">
        <w:rPr>
          <w:rFonts w:ascii="Times New Roman" w:hAnsi="Times New Roman"/>
          <w:noProof/>
          <w:color w:val="000000"/>
          <w:sz w:val="28"/>
          <w:szCs w:val="30"/>
        </w:rPr>
        <w:t>+ t</w:t>
      </w:r>
      <w:r w:rsidRPr="00CA7312">
        <w:rPr>
          <w:rFonts w:ascii="Times New Roman" w:hAnsi="Times New Roman"/>
          <w:noProof/>
          <w:color w:val="000000"/>
          <w:sz w:val="28"/>
          <w:szCs w:val="30"/>
          <w:vertAlign w:val="subscript"/>
        </w:rPr>
        <w:t>обс</w:t>
      </w:r>
      <w:r w:rsidRPr="00CA7312">
        <w:rPr>
          <w:rFonts w:ascii="Times New Roman" w:hAnsi="Times New Roman"/>
          <w:noProof/>
          <w:color w:val="000000"/>
          <w:sz w:val="28"/>
          <w:szCs w:val="30"/>
        </w:rPr>
        <w:t>+ t</w:t>
      </w:r>
      <w:r w:rsidRPr="00CA7312">
        <w:rPr>
          <w:rFonts w:ascii="Times New Roman" w:hAnsi="Times New Roman"/>
          <w:noProof/>
          <w:color w:val="000000"/>
          <w:sz w:val="28"/>
          <w:szCs w:val="30"/>
          <w:vertAlign w:val="subscript"/>
        </w:rPr>
        <w:t>ф</w:t>
      </w:r>
      <w:r w:rsidRPr="00CA7312">
        <w:rPr>
          <w:rFonts w:ascii="Times New Roman" w:hAnsi="Times New Roman"/>
          <w:noProof/>
          <w:color w:val="000000"/>
          <w:sz w:val="28"/>
          <w:szCs w:val="30"/>
        </w:rPr>
        <w:t>)</w:t>
      </w:r>
    </w:p>
    <w:p w:rsidR="007A0B82"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t</w:t>
      </w:r>
      <w:r w:rsidRPr="00CA7312">
        <w:rPr>
          <w:rFonts w:ascii="Times New Roman" w:hAnsi="Times New Roman"/>
          <w:noProof/>
          <w:color w:val="000000"/>
          <w:sz w:val="28"/>
          <w:szCs w:val="30"/>
          <w:vertAlign w:val="subscript"/>
        </w:rPr>
        <w:t>pyч</w:t>
      </w:r>
      <w:r w:rsidRPr="00CA7312">
        <w:rPr>
          <w:rFonts w:ascii="Times New Roman" w:hAnsi="Times New Roman"/>
          <w:noProof/>
          <w:color w:val="000000"/>
          <w:sz w:val="28"/>
          <w:szCs w:val="30"/>
        </w:rPr>
        <w:t xml:space="preserve"> - ручное время обработки; </w:t>
      </w:r>
    </w:p>
    <w:p w:rsidR="0090212A" w:rsidRPr="00CA7312" w:rsidRDefault="0090212A"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t</w:t>
      </w:r>
      <w:r w:rsidRPr="00CA7312">
        <w:rPr>
          <w:rFonts w:ascii="Times New Roman" w:hAnsi="Times New Roman"/>
          <w:noProof/>
          <w:color w:val="000000"/>
          <w:sz w:val="28"/>
          <w:szCs w:val="30"/>
          <w:vertAlign w:val="subscript"/>
        </w:rPr>
        <w:t xml:space="preserve">pyч </w:t>
      </w:r>
      <w:r w:rsidRPr="00CA7312">
        <w:rPr>
          <w:rFonts w:ascii="Times New Roman" w:hAnsi="Times New Roman"/>
          <w:noProof/>
          <w:color w:val="000000"/>
          <w:sz w:val="28"/>
          <w:szCs w:val="30"/>
        </w:rPr>
        <w:t>= t</w:t>
      </w:r>
      <w:r w:rsidRPr="00CA7312">
        <w:rPr>
          <w:rFonts w:ascii="Times New Roman" w:hAnsi="Times New Roman"/>
          <w:noProof/>
          <w:color w:val="000000"/>
          <w:sz w:val="28"/>
          <w:szCs w:val="30"/>
          <w:vertAlign w:val="subscript"/>
        </w:rPr>
        <w:t xml:space="preserve">шт </w:t>
      </w:r>
      <w:r w:rsidRPr="00CA7312">
        <w:rPr>
          <w:rFonts w:ascii="Times New Roman" w:hAnsi="Times New Roman"/>
          <w:noProof/>
          <w:color w:val="000000"/>
          <w:sz w:val="28"/>
          <w:szCs w:val="30"/>
        </w:rPr>
        <w:t>– t</w:t>
      </w:r>
      <w:r w:rsidRPr="00CA7312">
        <w:rPr>
          <w:rFonts w:ascii="Times New Roman" w:hAnsi="Times New Roman"/>
          <w:noProof/>
          <w:color w:val="000000"/>
          <w:sz w:val="28"/>
          <w:szCs w:val="30"/>
          <w:vertAlign w:val="subscript"/>
        </w:rPr>
        <w:t>м</w:t>
      </w:r>
      <w:r w:rsidR="007A0B82" w:rsidRPr="00CA7312">
        <w:rPr>
          <w:rFonts w:ascii="Times New Roman" w:hAnsi="Times New Roman"/>
          <w:noProof/>
          <w:color w:val="000000"/>
          <w:sz w:val="28"/>
          <w:szCs w:val="30"/>
          <w:vertAlign w:val="subscript"/>
        </w:rPr>
        <w:t xml:space="preserve"> </w:t>
      </w:r>
    </w:p>
    <w:p w:rsidR="0090212A" w:rsidRPr="00CA7312" w:rsidRDefault="0090212A" w:rsidP="007A0B82">
      <w:pPr>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t</w:t>
      </w:r>
      <w:r w:rsidRPr="00CA7312">
        <w:rPr>
          <w:rFonts w:ascii="Times New Roman" w:hAnsi="Times New Roman"/>
          <w:noProof/>
          <w:color w:val="000000"/>
          <w:sz w:val="28"/>
          <w:szCs w:val="30"/>
          <w:vertAlign w:val="subscript"/>
        </w:rPr>
        <w:t>РУЧ 1</w:t>
      </w:r>
      <w:r w:rsidRPr="00CA7312">
        <w:rPr>
          <w:rFonts w:ascii="Times New Roman" w:hAnsi="Times New Roman"/>
          <w:noProof/>
          <w:color w:val="000000"/>
          <w:sz w:val="28"/>
          <w:szCs w:val="30"/>
        </w:rPr>
        <w:t xml:space="preserve"> = 15.2 – 4.29 = 10.91мин.</w:t>
      </w:r>
    </w:p>
    <w:p w:rsidR="0090212A" w:rsidRPr="00CA7312" w:rsidRDefault="0090212A" w:rsidP="007A0B82">
      <w:pPr>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t</w:t>
      </w:r>
      <w:r w:rsidRPr="00CA7312">
        <w:rPr>
          <w:rFonts w:ascii="Times New Roman" w:hAnsi="Times New Roman"/>
          <w:noProof/>
          <w:color w:val="000000"/>
          <w:sz w:val="28"/>
          <w:szCs w:val="30"/>
          <w:vertAlign w:val="subscript"/>
        </w:rPr>
        <w:t>РУЧ 2</w:t>
      </w:r>
      <w:r w:rsidRPr="00CA7312">
        <w:rPr>
          <w:rFonts w:ascii="Times New Roman" w:hAnsi="Times New Roman"/>
          <w:noProof/>
          <w:color w:val="000000"/>
          <w:sz w:val="28"/>
          <w:szCs w:val="30"/>
        </w:rPr>
        <w:t xml:space="preserve"> = 8.2 – 3.5</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 4.7 мин.</w:t>
      </w:r>
    </w:p>
    <w:p w:rsidR="0090212A" w:rsidRPr="00CA7312" w:rsidRDefault="0090212A" w:rsidP="007A0B82">
      <w:pPr>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t</w:t>
      </w:r>
      <w:r w:rsidRPr="00CA7312">
        <w:rPr>
          <w:rFonts w:ascii="Times New Roman" w:hAnsi="Times New Roman"/>
          <w:noProof/>
          <w:color w:val="000000"/>
          <w:sz w:val="28"/>
          <w:szCs w:val="30"/>
          <w:vertAlign w:val="subscript"/>
        </w:rPr>
        <w:t>РУЧ 3</w:t>
      </w:r>
      <w:r w:rsidRPr="00CA7312">
        <w:rPr>
          <w:rFonts w:ascii="Times New Roman" w:hAnsi="Times New Roman"/>
          <w:noProof/>
          <w:color w:val="000000"/>
          <w:sz w:val="28"/>
          <w:szCs w:val="30"/>
        </w:rPr>
        <w:t xml:space="preserve"> = 26 – 14.7 = 11.3мин.</w:t>
      </w:r>
    </w:p>
    <w:p w:rsidR="0090212A" w:rsidRPr="00CA7312" w:rsidRDefault="0090212A" w:rsidP="007A0B82">
      <w:pPr>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t</w:t>
      </w:r>
      <w:r w:rsidRPr="00CA7312">
        <w:rPr>
          <w:rFonts w:ascii="Times New Roman" w:hAnsi="Times New Roman"/>
          <w:noProof/>
          <w:color w:val="000000"/>
          <w:sz w:val="28"/>
          <w:szCs w:val="30"/>
          <w:vertAlign w:val="subscript"/>
        </w:rPr>
        <w:t>РУЧ 4</w:t>
      </w:r>
      <w:r w:rsidRPr="00CA7312">
        <w:rPr>
          <w:rFonts w:ascii="Times New Roman" w:hAnsi="Times New Roman"/>
          <w:noProof/>
          <w:color w:val="000000"/>
          <w:sz w:val="28"/>
          <w:szCs w:val="30"/>
        </w:rPr>
        <w:t xml:space="preserve"> = 19.2 – 16.8 = 2.4 мин.</w:t>
      </w:r>
    </w:p>
    <w:p w:rsidR="0090212A" w:rsidRPr="00CA7312" w:rsidRDefault="0090212A" w:rsidP="007A0B82">
      <w:pPr>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t</w:t>
      </w:r>
      <w:r w:rsidRPr="00CA7312">
        <w:rPr>
          <w:rFonts w:ascii="Times New Roman" w:hAnsi="Times New Roman"/>
          <w:noProof/>
          <w:color w:val="000000"/>
          <w:sz w:val="28"/>
          <w:szCs w:val="30"/>
          <w:vertAlign w:val="subscript"/>
        </w:rPr>
        <w:t>РУЧ 5</w:t>
      </w:r>
      <w:r w:rsidRPr="00CA7312">
        <w:rPr>
          <w:rFonts w:ascii="Times New Roman" w:hAnsi="Times New Roman"/>
          <w:noProof/>
          <w:color w:val="000000"/>
          <w:sz w:val="28"/>
          <w:szCs w:val="30"/>
        </w:rPr>
        <w:t xml:space="preserve"> = 17.5 – 14.6 = 2.9 мин.</w:t>
      </w:r>
    </w:p>
    <w:p w:rsidR="0090212A" w:rsidRPr="00CA7312" w:rsidRDefault="0090212A" w:rsidP="007A0B82">
      <w:pPr>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t</w:t>
      </w:r>
      <w:r w:rsidRPr="00CA7312">
        <w:rPr>
          <w:rFonts w:ascii="Times New Roman" w:hAnsi="Times New Roman"/>
          <w:noProof/>
          <w:color w:val="000000"/>
          <w:sz w:val="28"/>
          <w:szCs w:val="30"/>
          <w:vertAlign w:val="subscript"/>
        </w:rPr>
        <w:t>РУЧ 6</w:t>
      </w:r>
      <w:r w:rsidRPr="00CA7312">
        <w:rPr>
          <w:rFonts w:ascii="Times New Roman" w:hAnsi="Times New Roman"/>
          <w:noProof/>
          <w:color w:val="000000"/>
          <w:sz w:val="28"/>
          <w:szCs w:val="30"/>
        </w:rPr>
        <w:t xml:space="preserve"> = 37.5 – 20 = 17.5 мин.</w:t>
      </w:r>
    </w:p>
    <w:p w:rsidR="009471C8" w:rsidRPr="00CA7312" w:rsidRDefault="009471C8" w:rsidP="007A0B82">
      <w:pPr>
        <w:autoSpaceDE w:val="0"/>
        <w:autoSpaceDN w:val="0"/>
        <w:adjustRightInd w:val="0"/>
        <w:spacing w:after="0" w:line="360" w:lineRule="auto"/>
        <w:ind w:firstLine="709"/>
        <w:jc w:val="both"/>
        <w:rPr>
          <w:rFonts w:ascii="Times New Roman" w:hAnsi="Times New Roman"/>
          <w:noProof/>
          <w:color w:val="000000"/>
          <w:sz w:val="28"/>
          <w:szCs w:val="30"/>
        </w:rPr>
      </w:pPr>
    </w:p>
    <w:p w:rsidR="0090212A"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Подсчитываем количество станков, которые может обслуживать рабочий.</w:t>
      </w:r>
    </w:p>
    <w:p w:rsidR="009471C8" w:rsidRPr="00CA7312" w:rsidRDefault="009471C8" w:rsidP="007A0B82">
      <w:pPr>
        <w:spacing w:after="0" w:line="360" w:lineRule="auto"/>
        <w:ind w:firstLine="709"/>
        <w:jc w:val="both"/>
        <w:rPr>
          <w:rFonts w:ascii="Times New Roman" w:hAnsi="Times New Roman"/>
          <w:noProof/>
          <w:color w:val="000000"/>
          <w:sz w:val="28"/>
          <w:szCs w:val="30"/>
        </w:rPr>
      </w:pPr>
    </w:p>
    <w:p w:rsidR="0090212A" w:rsidRPr="00CA7312" w:rsidRDefault="00864DE1" w:rsidP="007A0B82">
      <w:pPr>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object w:dxaOrig="3100" w:dyaOrig="680">
          <v:shape id="_x0000_i1083" type="#_x0000_t75" style="width:168.75pt;height:37.5pt" o:ole="">
            <v:imagedata r:id="rId76" o:title=""/>
          </v:shape>
          <o:OLEObject Type="Embed" ProgID="Equation.3" ShapeID="_x0000_i1083" DrawAspect="Content" ObjectID="_1470856396" r:id="rId77"/>
        </w:object>
      </w:r>
      <w:r w:rsidR="007A0B82" w:rsidRPr="00CA7312">
        <w:rPr>
          <w:rFonts w:ascii="Times New Roman" w:hAnsi="Times New Roman"/>
          <w:noProof/>
          <w:color w:val="000000"/>
          <w:sz w:val="28"/>
          <w:szCs w:val="30"/>
        </w:rPr>
        <w:t xml:space="preserve"> </w:t>
      </w:r>
    </w:p>
    <w:p w:rsidR="009471C8" w:rsidRPr="00CA7312" w:rsidRDefault="009471C8" w:rsidP="007A0B82">
      <w:pPr>
        <w:spacing w:after="0" w:line="360" w:lineRule="auto"/>
        <w:ind w:firstLine="709"/>
        <w:jc w:val="both"/>
        <w:rPr>
          <w:rFonts w:ascii="Times New Roman" w:hAnsi="Times New Roman"/>
          <w:noProof/>
          <w:color w:val="000000"/>
          <w:sz w:val="28"/>
          <w:szCs w:val="30"/>
        </w:rPr>
      </w:pPr>
    </w:p>
    <w:p w:rsidR="0090212A" w:rsidRPr="00CA7312" w:rsidRDefault="00864DE1" w:rsidP="007A0B82">
      <w:pPr>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object w:dxaOrig="2900" w:dyaOrig="680">
          <v:shape id="_x0000_i1084" type="#_x0000_t75" style="width:159.75pt;height:37.5pt" o:ole="">
            <v:imagedata r:id="rId78" o:title=""/>
          </v:shape>
          <o:OLEObject Type="Embed" ProgID="Equation.3" ShapeID="_x0000_i1084" DrawAspect="Content" ObjectID="_1470856397" r:id="rId79"/>
        </w:object>
      </w:r>
    </w:p>
    <w:p w:rsidR="009471C8" w:rsidRPr="00CA7312" w:rsidRDefault="009471C8" w:rsidP="007A0B82">
      <w:pPr>
        <w:spacing w:after="0" w:line="360" w:lineRule="auto"/>
        <w:ind w:firstLine="709"/>
        <w:jc w:val="both"/>
        <w:rPr>
          <w:rFonts w:ascii="Times New Roman" w:hAnsi="Times New Roman"/>
          <w:noProof/>
          <w:color w:val="000000"/>
          <w:sz w:val="28"/>
          <w:szCs w:val="30"/>
        </w:rPr>
      </w:pPr>
    </w:p>
    <w:p w:rsidR="0090212A" w:rsidRPr="00CA7312" w:rsidRDefault="00864DE1" w:rsidP="007A0B82">
      <w:pPr>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object w:dxaOrig="3000" w:dyaOrig="680">
          <v:shape id="_x0000_i1085" type="#_x0000_t75" style="width:165pt;height:37.5pt" o:ole="">
            <v:imagedata r:id="rId80" o:title=""/>
          </v:shape>
          <o:OLEObject Type="Embed" ProgID="Equation.3" ShapeID="_x0000_i1085" DrawAspect="Content" ObjectID="_1470856398" r:id="rId81"/>
        </w:object>
      </w:r>
    </w:p>
    <w:p w:rsidR="0090212A" w:rsidRPr="00CA7312" w:rsidRDefault="009471C8" w:rsidP="007A0B82">
      <w:pPr>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br w:type="page"/>
      </w:r>
      <w:r w:rsidR="00864DE1" w:rsidRPr="00CA7312">
        <w:rPr>
          <w:rFonts w:ascii="Times New Roman" w:hAnsi="Times New Roman"/>
          <w:noProof/>
          <w:color w:val="000000"/>
          <w:sz w:val="28"/>
          <w:szCs w:val="30"/>
        </w:rPr>
        <w:object w:dxaOrig="2799" w:dyaOrig="680">
          <v:shape id="_x0000_i1086" type="#_x0000_t75" style="width:153.75pt;height:37.5pt" o:ole="">
            <v:imagedata r:id="rId82" o:title=""/>
          </v:shape>
          <o:OLEObject Type="Embed" ProgID="Equation.3" ShapeID="_x0000_i1086" DrawAspect="Content" ObjectID="_1470856399" r:id="rId83"/>
        </w:object>
      </w:r>
    </w:p>
    <w:p w:rsidR="009471C8" w:rsidRPr="00CA7312" w:rsidRDefault="009471C8" w:rsidP="007A0B82">
      <w:pPr>
        <w:spacing w:after="0" w:line="360" w:lineRule="auto"/>
        <w:ind w:firstLine="709"/>
        <w:jc w:val="both"/>
        <w:rPr>
          <w:rFonts w:ascii="Times New Roman" w:hAnsi="Times New Roman"/>
          <w:noProof/>
          <w:color w:val="000000"/>
          <w:sz w:val="28"/>
          <w:szCs w:val="30"/>
        </w:rPr>
      </w:pPr>
    </w:p>
    <w:p w:rsidR="0090212A" w:rsidRPr="00CA7312" w:rsidRDefault="00864DE1" w:rsidP="007A0B82">
      <w:pPr>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object w:dxaOrig="2820" w:dyaOrig="680">
          <v:shape id="_x0000_i1087" type="#_x0000_t75" style="width:155.25pt;height:37.5pt" o:ole="">
            <v:imagedata r:id="rId84" o:title=""/>
          </v:shape>
          <o:OLEObject Type="Embed" ProgID="Equation.3" ShapeID="_x0000_i1087" DrawAspect="Content" ObjectID="_1470856400" r:id="rId85"/>
        </w:object>
      </w:r>
    </w:p>
    <w:p w:rsidR="009471C8" w:rsidRPr="00CA7312" w:rsidRDefault="009471C8" w:rsidP="007A0B82">
      <w:pPr>
        <w:spacing w:after="0" w:line="360" w:lineRule="auto"/>
        <w:ind w:firstLine="709"/>
        <w:jc w:val="both"/>
        <w:rPr>
          <w:rFonts w:ascii="Times New Roman" w:hAnsi="Times New Roman"/>
          <w:noProof/>
          <w:color w:val="000000"/>
          <w:sz w:val="28"/>
          <w:szCs w:val="30"/>
        </w:rPr>
      </w:pPr>
    </w:p>
    <w:p w:rsidR="0090212A" w:rsidRPr="00CA7312" w:rsidRDefault="00864DE1" w:rsidP="007A0B82">
      <w:pPr>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object w:dxaOrig="3260" w:dyaOrig="680">
          <v:shape id="_x0000_i1088" type="#_x0000_t75" style="width:179.25pt;height:37.5pt" o:ole="">
            <v:imagedata r:id="rId86" o:title=""/>
          </v:shape>
          <o:OLEObject Type="Embed" ProgID="Equation.3" ShapeID="_x0000_i1088" DrawAspect="Content" ObjectID="_1470856401" r:id="rId87"/>
        </w:object>
      </w:r>
    </w:p>
    <w:p w:rsidR="007A0B82" w:rsidRPr="00CA7312" w:rsidRDefault="007A0B82" w:rsidP="007A0B82">
      <w:pPr>
        <w:autoSpaceDE w:val="0"/>
        <w:autoSpaceDN w:val="0"/>
        <w:adjustRightInd w:val="0"/>
        <w:spacing w:after="0" w:line="360" w:lineRule="auto"/>
        <w:ind w:firstLine="709"/>
        <w:jc w:val="both"/>
        <w:rPr>
          <w:rFonts w:ascii="Times New Roman" w:hAnsi="Times New Roman"/>
          <w:noProof/>
          <w:color w:val="000000"/>
          <w:sz w:val="28"/>
          <w:szCs w:val="30"/>
        </w:rPr>
      </w:pPr>
    </w:p>
    <w:p w:rsidR="0090212A"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 xml:space="preserve">Расчёт численности основных рабочих на каждой операции </w:t>
      </w:r>
    </w:p>
    <w:p w:rsidR="009471C8" w:rsidRPr="00CA7312" w:rsidRDefault="009471C8" w:rsidP="007A0B82">
      <w:pPr>
        <w:spacing w:after="0" w:line="360" w:lineRule="auto"/>
        <w:ind w:firstLine="709"/>
        <w:jc w:val="both"/>
        <w:rPr>
          <w:rFonts w:ascii="Times New Roman" w:hAnsi="Times New Roman"/>
          <w:noProof/>
          <w:color w:val="000000"/>
          <w:sz w:val="28"/>
          <w:szCs w:val="30"/>
        </w:rPr>
      </w:pPr>
    </w:p>
    <w:p w:rsidR="0090212A" w:rsidRPr="00CA7312" w:rsidRDefault="0090212A" w:rsidP="007A0B82">
      <w:pPr>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Р</w:t>
      </w:r>
      <w:r w:rsidRPr="00CA7312">
        <w:rPr>
          <w:rFonts w:ascii="Times New Roman" w:hAnsi="Times New Roman"/>
          <w:noProof/>
          <w:color w:val="000000"/>
          <w:sz w:val="28"/>
          <w:szCs w:val="30"/>
          <w:vertAlign w:val="subscript"/>
        </w:rPr>
        <w:t>сп1</w:t>
      </w:r>
      <w:r w:rsidRPr="00CA7312">
        <w:rPr>
          <w:rFonts w:ascii="Times New Roman" w:hAnsi="Times New Roman"/>
          <w:noProof/>
          <w:color w:val="000000"/>
          <w:sz w:val="28"/>
          <w:szCs w:val="30"/>
        </w:rPr>
        <w:t xml:space="preserve"> = </w:t>
      </w:r>
      <w:r w:rsidR="00864DE1" w:rsidRPr="00CA7312">
        <w:rPr>
          <w:rFonts w:ascii="Times New Roman" w:hAnsi="Times New Roman"/>
          <w:noProof/>
          <w:color w:val="000000"/>
          <w:sz w:val="28"/>
          <w:szCs w:val="30"/>
        </w:rPr>
        <w:object w:dxaOrig="499" w:dyaOrig="620">
          <v:shape id="_x0000_i1089" type="#_x0000_t75" style="width:29.25pt;height:36.75pt" o:ole="">
            <v:imagedata r:id="rId88" o:title=""/>
          </v:shape>
          <o:OLEObject Type="Embed" ProgID="Equation.3" ShapeID="_x0000_i1089" DrawAspect="Content" ObjectID="_1470856402" r:id="rId89"/>
        </w:object>
      </w:r>
      <w:r w:rsidRPr="00CA7312">
        <w:rPr>
          <w:rFonts w:ascii="Times New Roman" w:hAnsi="Times New Roman"/>
          <w:noProof/>
          <w:color w:val="000000"/>
          <w:sz w:val="28"/>
          <w:szCs w:val="30"/>
        </w:rPr>
        <w:t xml:space="preserve"> ∙</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2 ∙ 1,1 = 1,58</w:t>
      </w:r>
    </w:p>
    <w:p w:rsidR="009471C8" w:rsidRPr="00CA7312" w:rsidRDefault="009471C8" w:rsidP="007A0B82">
      <w:pPr>
        <w:spacing w:after="0" w:line="360" w:lineRule="auto"/>
        <w:ind w:firstLine="709"/>
        <w:jc w:val="both"/>
        <w:rPr>
          <w:rFonts w:ascii="Times New Roman" w:hAnsi="Times New Roman"/>
          <w:noProof/>
          <w:color w:val="000000"/>
          <w:sz w:val="28"/>
          <w:szCs w:val="30"/>
        </w:rPr>
      </w:pPr>
    </w:p>
    <w:p w:rsidR="0090212A" w:rsidRPr="00CA7312" w:rsidRDefault="0090212A" w:rsidP="007A0B82">
      <w:pPr>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Р</w:t>
      </w:r>
      <w:r w:rsidRPr="00CA7312">
        <w:rPr>
          <w:rFonts w:ascii="Times New Roman" w:hAnsi="Times New Roman"/>
          <w:noProof/>
          <w:color w:val="000000"/>
          <w:sz w:val="28"/>
          <w:szCs w:val="30"/>
          <w:vertAlign w:val="subscript"/>
        </w:rPr>
        <w:t>сп2</w:t>
      </w:r>
      <w:r w:rsidRPr="00CA7312">
        <w:rPr>
          <w:rFonts w:ascii="Times New Roman" w:hAnsi="Times New Roman"/>
          <w:noProof/>
          <w:color w:val="000000"/>
          <w:sz w:val="28"/>
          <w:szCs w:val="30"/>
        </w:rPr>
        <w:t xml:space="preserve"> = </w:t>
      </w:r>
      <w:r w:rsidR="00864DE1" w:rsidRPr="00CA7312">
        <w:rPr>
          <w:rFonts w:ascii="Times New Roman" w:hAnsi="Times New Roman"/>
          <w:noProof/>
          <w:color w:val="000000"/>
          <w:sz w:val="28"/>
          <w:szCs w:val="30"/>
        </w:rPr>
        <w:object w:dxaOrig="400" w:dyaOrig="620">
          <v:shape id="_x0000_i1090" type="#_x0000_t75" style="width:23.25pt;height:36.75pt" o:ole="">
            <v:imagedata r:id="rId90" o:title=""/>
          </v:shape>
          <o:OLEObject Type="Embed" ProgID="Equation.3" ShapeID="_x0000_i1090" DrawAspect="Content" ObjectID="_1470856403" r:id="rId91"/>
        </w:object>
      </w:r>
      <w:r w:rsidRPr="00CA7312">
        <w:rPr>
          <w:rFonts w:ascii="Times New Roman" w:hAnsi="Times New Roman"/>
          <w:noProof/>
          <w:color w:val="000000"/>
          <w:sz w:val="28"/>
          <w:szCs w:val="30"/>
        </w:rPr>
        <w:t xml:space="preserve"> ∙</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2 ∙ 1,1 = 1,29</w:t>
      </w:r>
      <w:r w:rsidR="007A0B82" w:rsidRPr="00CA7312">
        <w:rPr>
          <w:rFonts w:ascii="Times New Roman" w:hAnsi="Times New Roman"/>
          <w:noProof/>
          <w:color w:val="000000"/>
          <w:sz w:val="28"/>
          <w:szCs w:val="30"/>
        </w:rPr>
        <w:t xml:space="preserve"> </w:t>
      </w:r>
    </w:p>
    <w:p w:rsidR="009471C8" w:rsidRPr="00CA7312" w:rsidRDefault="009471C8" w:rsidP="007A0B82">
      <w:pPr>
        <w:spacing w:after="0" w:line="360" w:lineRule="auto"/>
        <w:ind w:firstLine="709"/>
        <w:jc w:val="both"/>
        <w:rPr>
          <w:rFonts w:ascii="Times New Roman" w:hAnsi="Times New Roman"/>
          <w:noProof/>
          <w:color w:val="000000"/>
          <w:sz w:val="28"/>
          <w:szCs w:val="30"/>
        </w:rPr>
      </w:pPr>
    </w:p>
    <w:p w:rsidR="0090212A" w:rsidRPr="00CA7312" w:rsidRDefault="0090212A" w:rsidP="007A0B82">
      <w:pPr>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Р</w:t>
      </w:r>
      <w:r w:rsidRPr="00CA7312">
        <w:rPr>
          <w:rFonts w:ascii="Times New Roman" w:hAnsi="Times New Roman"/>
          <w:noProof/>
          <w:color w:val="000000"/>
          <w:sz w:val="28"/>
          <w:szCs w:val="30"/>
          <w:vertAlign w:val="subscript"/>
        </w:rPr>
        <w:t>сп3</w:t>
      </w:r>
      <w:r w:rsidRPr="00CA7312">
        <w:rPr>
          <w:rFonts w:ascii="Times New Roman" w:hAnsi="Times New Roman"/>
          <w:noProof/>
          <w:color w:val="000000"/>
          <w:sz w:val="28"/>
          <w:szCs w:val="30"/>
        </w:rPr>
        <w:t xml:space="preserve"> = </w:t>
      </w:r>
      <w:r w:rsidR="00864DE1" w:rsidRPr="00CA7312">
        <w:rPr>
          <w:rFonts w:ascii="Times New Roman" w:hAnsi="Times New Roman"/>
          <w:noProof/>
          <w:color w:val="000000"/>
          <w:sz w:val="28"/>
          <w:szCs w:val="30"/>
        </w:rPr>
        <w:object w:dxaOrig="400" w:dyaOrig="620">
          <v:shape id="_x0000_i1091" type="#_x0000_t75" style="width:23.25pt;height:36.75pt" o:ole="">
            <v:imagedata r:id="rId92" o:title=""/>
          </v:shape>
          <o:OLEObject Type="Embed" ProgID="Equation.3" ShapeID="_x0000_i1091" DrawAspect="Content" ObjectID="_1470856404" r:id="rId93"/>
        </w:object>
      </w:r>
      <w:r w:rsidRPr="00CA7312">
        <w:rPr>
          <w:rFonts w:ascii="Times New Roman" w:hAnsi="Times New Roman"/>
          <w:noProof/>
          <w:color w:val="000000"/>
          <w:sz w:val="28"/>
          <w:szCs w:val="30"/>
        </w:rPr>
        <w:t xml:space="preserve"> ∙</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2 ∙ 1,1 = 0,95</w:t>
      </w:r>
    </w:p>
    <w:p w:rsidR="009471C8" w:rsidRPr="00CA7312" w:rsidRDefault="009471C8" w:rsidP="007A0B82">
      <w:pPr>
        <w:spacing w:after="0" w:line="360" w:lineRule="auto"/>
        <w:ind w:firstLine="709"/>
        <w:jc w:val="both"/>
        <w:rPr>
          <w:rFonts w:ascii="Times New Roman" w:hAnsi="Times New Roman"/>
          <w:noProof/>
          <w:color w:val="000000"/>
          <w:sz w:val="28"/>
          <w:szCs w:val="30"/>
        </w:rPr>
      </w:pPr>
    </w:p>
    <w:p w:rsidR="0090212A" w:rsidRPr="00CA7312" w:rsidRDefault="0090212A" w:rsidP="007A0B82">
      <w:pPr>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Р</w:t>
      </w:r>
      <w:r w:rsidRPr="00CA7312">
        <w:rPr>
          <w:rFonts w:ascii="Times New Roman" w:hAnsi="Times New Roman"/>
          <w:noProof/>
          <w:color w:val="000000"/>
          <w:sz w:val="28"/>
          <w:szCs w:val="30"/>
          <w:vertAlign w:val="subscript"/>
        </w:rPr>
        <w:t>сп4</w:t>
      </w:r>
      <w:r w:rsidRPr="00CA7312">
        <w:rPr>
          <w:rFonts w:ascii="Times New Roman" w:hAnsi="Times New Roman"/>
          <w:noProof/>
          <w:color w:val="000000"/>
          <w:sz w:val="28"/>
          <w:szCs w:val="30"/>
        </w:rPr>
        <w:t xml:space="preserve"> = </w:t>
      </w:r>
      <w:r w:rsidR="00864DE1" w:rsidRPr="00CA7312">
        <w:rPr>
          <w:rFonts w:ascii="Times New Roman" w:hAnsi="Times New Roman"/>
          <w:noProof/>
          <w:color w:val="000000"/>
          <w:sz w:val="28"/>
          <w:szCs w:val="30"/>
        </w:rPr>
        <w:object w:dxaOrig="220" w:dyaOrig="620">
          <v:shape id="_x0000_i1092" type="#_x0000_t75" style="width:12.75pt;height:36.75pt" o:ole="">
            <v:imagedata r:id="rId94" o:title=""/>
          </v:shape>
          <o:OLEObject Type="Embed" ProgID="Equation.3" ShapeID="_x0000_i1092" DrawAspect="Content" ObjectID="_1470856405" r:id="rId95"/>
        </w:object>
      </w:r>
      <w:r w:rsidRPr="00CA7312">
        <w:rPr>
          <w:rFonts w:ascii="Times New Roman" w:hAnsi="Times New Roman"/>
          <w:noProof/>
          <w:color w:val="000000"/>
          <w:sz w:val="28"/>
          <w:szCs w:val="30"/>
        </w:rPr>
        <w:t xml:space="preserve"> ∙</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2 ∙ 1,1 = 0,27</w:t>
      </w:r>
      <w:r w:rsidR="007A0B82" w:rsidRPr="00CA7312">
        <w:rPr>
          <w:rFonts w:ascii="Times New Roman" w:hAnsi="Times New Roman"/>
          <w:noProof/>
          <w:color w:val="000000"/>
          <w:sz w:val="28"/>
          <w:szCs w:val="30"/>
        </w:rPr>
        <w:t xml:space="preserve"> </w:t>
      </w:r>
    </w:p>
    <w:p w:rsidR="009471C8" w:rsidRPr="00CA7312" w:rsidRDefault="009471C8" w:rsidP="007A0B82">
      <w:pPr>
        <w:spacing w:after="0" w:line="360" w:lineRule="auto"/>
        <w:ind w:firstLine="709"/>
        <w:jc w:val="both"/>
        <w:rPr>
          <w:rFonts w:ascii="Times New Roman" w:hAnsi="Times New Roman"/>
          <w:noProof/>
          <w:color w:val="000000"/>
          <w:sz w:val="28"/>
          <w:szCs w:val="30"/>
        </w:rPr>
      </w:pPr>
    </w:p>
    <w:p w:rsidR="0090212A" w:rsidRPr="00CA7312" w:rsidRDefault="0090212A" w:rsidP="007A0B82">
      <w:pPr>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Р</w:t>
      </w:r>
      <w:r w:rsidRPr="00CA7312">
        <w:rPr>
          <w:rFonts w:ascii="Times New Roman" w:hAnsi="Times New Roman"/>
          <w:noProof/>
          <w:color w:val="000000"/>
          <w:sz w:val="28"/>
          <w:szCs w:val="30"/>
          <w:vertAlign w:val="subscript"/>
        </w:rPr>
        <w:t>сп5</w:t>
      </w:r>
      <w:r w:rsidRPr="00CA7312">
        <w:rPr>
          <w:rFonts w:ascii="Times New Roman" w:hAnsi="Times New Roman"/>
          <w:noProof/>
          <w:color w:val="000000"/>
          <w:sz w:val="28"/>
          <w:szCs w:val="30"/>
        </w:rPr>
        <w:t xml:space="preserve"> = </w:t>
      </w:r>
      <w:r w:rsidR="00864DE1" w:rsidRPr="00CA7312">
        <w:rPr>
          <w:rFonts w:ascii="Times New Roman" w:hAnsi="Times New Roman"/>
          <w:noProof/>
          <w:color w:val="000000"/>
          <w:sz w:val="28"/>
          <w:szCs w:val="30"/>
        </w:rPr>
        <w:object w:dxaOrig="240" w:dyaOrig="620">
          <v:shape id="_x0000_i1093" type="#_x0000_t75" style="width:14.25pt;height:36.75pt" o:ole="">
            <v:imagedata r:id="rId96" o:title=""/>
          </v:shape>
          <o:OLEObject Type="Embed" ProgID="Equation.3" ShapeID="_x0000_i1093" DrawAspect="Content" ObjectID="_1470856406" r:id="rId97"/>
        </w:object>
      </w:r>
      <w:r w:rsidRPr="00CA7312">
        <w:rPr>
          <w:rFonts w:ascii="Times New Roman" w:hAnsi="Times New Roman"/>
          <w:noProof/>
          <w:color w:val="000000"/>
          <w:sz w:val="28"/>
          <w:szCs w:val="30"/>
        </w:rPr>
        <w:t xml:space="preserve"> ∙</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2 ∙ 1,1 = 0,36</w:t>
      </w:r>
    </w:p>
    <w:p w:rsidR="009471C8" w:rsidRPr="00CA7312" w:rsidRDefault="009471C8" w:rsidP="007A0B82">
      <w:pPr>
        <w:spacing w:after="0" w:line="360" w:lineRule="auto"/>
        <w:ind w:firstLine="709"/>
        <w:jc w:val="both"/>
        <w:rPr>
          <w:rFonts w:ascii="Times New Roman" w:hAnsi="Times New Roman"/>
          <w:noProof/>
          <w:color w:val="000000"/>
          <w:sz w:val="28"/>
          <w:szCs w:val="30"/>
        </w:rPr>
      </w:pPr>
    </w:p>
    <w:p w:rsidR="0090212A" w:rsidRPr="00CA7312" w:rsidRDefault="0090212A" w:rsidP="007A0B82">
      <w:pPr>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Р</w:t>
      </w:r>
      <w:r w:rsidRPr="00CA7312">
        <w:rPr>
          <w:rFonts w:ascii="Times New Roman" w:hAnsi="Times New Roman"/>
          <w:noProof/>
          <w:color w:val="000000"/>
          <w:sz w:val="28"/>
          <w:szCs w:val="30"/>
          <w:vertAlign w:val="subscript"/>
        </w:rPr>
        <w:t>сп6</w:t>
      </w:r>
      <w:r w:rsidRPr="00CA7312">
        <w:rPr>
          <w:rFonts w:ascii="Times New Roman" w:hAnsi="Times New Roman"/>
          <w:noProof/>
          <w:color w:val="000000"/>
          <w:sz w:val="28"/>
          <w:szCs w:val="30"/>
        </w:rPr>
        <w:t xml:space="preserve"> = </w:t>
      </w:r>
      <w:r w:rsidR="00864DE1" w:rsidRPr="00CA7312">
        <w:rPr>
          <w:rFonts w:ascii="Times New Roman" w:hAnsi="Times New Roman"/>
          <w:noProof/>
          <w:color w:val="000000"/>
          <w:sz w:val="28"/>
          <w:szCs w:val="30"/>
        </w:rPr>
        <w:object w:dxaOrig="540" w:dyaOrig="620">
          <v:shape id="_x0000_i1094" type="#_x0000_t75" style="width:30.75pt;height:36.75pt" o:ole="">
            <v:imagedata r:id="rId98" o:title=""/>
          </v:shape>
          <o:OLEObject Type="Embed" ProgID="Equation.3" ShapeID="_x0000_i1094" DrawAspect="Content" ObjectID="_1470856407" r:id="rId99"/>
        </w:object>
      </w:r>
      <w:r w:rsidRPr="00CA7312">
        <w:rPr>
          <w:rFonts w:ascii="Times New Roman" w:hAnsi="Times New Roman"/>
          <w:noProof/>
          <w:color w:val="000000"/>
          <w:sz w:val="28"/>
          <w:szCs w:val="30"/>
        </w:rPr>
        <w:t xml:space="preserve"> ∙</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2 ∙ 1,1 = 1,02</w:t>
      </w:r>
      <w:r w:rsidR="007A0B82" w:rsidRPr="00CA7312">
        <w:rPr>
          <w:rFonts w:ascii="Times New Roman" w:hAnsi="Times New Roman"/>
          <w:noProof/>
          <w:color w:val="000000"/>
          <w:sz w:val="28"/>
          <w:szCs w:val="30"/>
        </w:rPr>
        <w:t xml:space="preserve"> </w:t>
      </w:r>
    </w:p>
    <w:p w:rsidR="007A0B82"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Все расчеты сводим в таблицу 3.</w:t>
      </w:r>
    </w:p>
    <w:p w:rsidR="0090212A" w:rsidRPr="00CA7312" w:rsidRDefault="009471C8" w:rsidP="007A0B82">
      <w:pPr>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br w:type="page"/>
      </w:r>
      <w:r w:rsidR="0090212A" w:rsidRPr="00CA7312">
        <w:rPr>
          <w:rFonts w:ascii="Times New Roman" w:hAnsi="Times New Roman"/>
          <w:noProof/>
          <w:color w:val="000000"/>
          <w:sz w:val="28"/>
          <w:szCs w:val="30"/>
        </w:rPr>
        <w:t xml:space="preserve">Таблица 3 </w:t>
      </w:r>
    </w:p>
    <w:p w:rsidR="007A0B82" w:rsidRPr="00CA7312" w:rsidRDefault="0090212A" w:rsidP="007A0B82">
      <w:pPr>
        <w:spacing w:after="0" w:line="360" w:lineRule="auto"/>
        <w:ind w:firstLine="709"/>
        <w:jc w:val="both"/>
        <w:rPr>
          <w:rFonts w:ascii="Times New Roman" w:hAnsi="Times New Roman"/>
          <w:noProof/>
          <w:color w:val="000000"/>
          <w:sz w:val="28"/>
          <w:szCs w:val="30"/>
          <w:u w:val="single"/>
        </w:rPr>
      </w:pPr>
      <w:r w:rsidRPr="00CA7312">
        <w:rPr>
          <w:rFonts w:ascii="Times New Roman" w:hAnsi="Times New Roman"/>
          <w:noProof/>
          <w:color w:val="000000"/>
          <w:sz w:val="28"/>
          <w:szCs w:val="30"/>
          <w:u w:val="single"/>
        </w:rPr>
        <w:t>Численность и разряд основных рабочих</w:t>
      </w:r>
    </w:p>
    <w:tbl>
      <w:tblPr>
        <w:tblStyle w:val="afc"/>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C0" w:firstRow="0" w:lastRow="1" w:firstColumn="1" w:lastColumn="1" w:noHBand="0" w:noVBand="0"/>
      </w:tblPr>
      <w:tblGrid>
        <w:gridCol w:w="844"/>
        <w:gridCol w:w="1799"/>
        <w:gridCol w:w="953"/>
        <w:gridCol w:w="990"/>
        <w:gridCol w:w="1003"/>
        <w:gridCol w:w="1064"/>
        <w:gridCol w:w="1191"/>
        <w:gridCol w:w="1727"/>
      </w:tblGrid>
      <w:tr w:rsidR="009471C8" w:rsidRPr="00CA7312" w:rsidTr="009471C8">
        <w:trPr>
          <w:trHeight w:val="533"/>
        </w:trPr>
        <w:tc>
          <w:tcPr>
            <w:tcW w:w="441" w:type="pct"/>
            <w:vMerge w:val="restart"/>
            <w:shd w:val="clear" w:color="000000" w:fill="auto"/>
          </w:tcPr>
          <w:p w:rsidR="0090212A" w:rsidRPr="00CA7312" w:rsidRDefault="0090212A" w:rsidP="009471C8">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w:t>
            </w:r>
          </w:p>
        </w:tc>
        <w:tc>
          <w:tcPr>
            <w:tcW w:w="940" w:type="pct"/>
            <w:vMerge w:val="restart"/>
            <w:shd w:val="clear" w:color="000000" w:fill="auto"/>
          </w:tcPr>
          <w:p w:rsidR="0090212A" w:rsidRPr="00CA7312" w:rsidRDefault="0090212A" w:rsidP="009471C8">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Наименование</w:t>
            </w:r>
          </w:p>
          <w:p w:rsidR="0090212A" w:rsidRPr="00CA7312" w:rsidRDefault="0090212A" w:rsidP="009471C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операции</w:t>
            </w:r>
          </w:p>
        </w:tc>
        <w:tc>
          <w:tcPr>
            <w:tcW w:w="498" w:type="pct"/>
            <w:vMerge w:val="restart"/>
            <w:shd w:val="clear" w:color="000000" w:fill="auto"/>
          </w:tcPr>
          <w:p w:rsidR="0090212A" w:rsidRPr="00CA7312" w:rsidRDefault="0090212A" w:rsidP="009471C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О</w:t>
            </w:r>
            <w:r w:rsidRPr="00CA7312">
              <w:rPr>
                <w:rFonts w:ascii="Times New Roman" w:hAnsi="Times New Roman"/>
                <w:noProof/>
                <w:color w:val="000000"/>
                <w:sz w:val="20"/>
                <w:szCs w:val="30"/>
                <w:vertAlign w:val="subscript"/>
              </w:rPr>
              <w:t>пр.</w:t>
            </w:r>
          </w:p>
        </w:tc>
        <w:tc>
          <w:tcPr>
            <w:tcW w:w="517" w:type="pct"/>
            <w:vMerge w:val="restart"/>
            <w:shd w:val="clear" w:color="000000" w:fill="auto"/>
          </w:tcPr>
          <w:p w:rsidR="0090212A" w:rsidRPr="00CA7312" w:rsidRDefault="0090212A" w:rsidP="009471C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С</w:t>
            </w:r>
            <w:r w:rsidRPr="00CA7312">
              <w:rPr>
                <w:rFonts w:ascii="Times New Roman" w:hAnsi="Times New Roman"/>
                <w:noProof/>
                <w:color w:val="000000"/>
                <w:sz w:val="20"/>
                <w:szCs w:val="30"/>
                <w:vertAlign w:val="subscript"/>
              </w:rPr>
              <w:t>ф</w:t>
            </w:r>
          </w:p>
        </w:tc>
        <w:tc>
          <w:tcPr>
            <w:tcW w:w="1080" w:type="pct"/>
            <w:gridSpan w:val="2"/>
            <w:shd w:val="clear" w:color="000000" w:fill="auto"/>
          </w:tcPr>
          <w:p w:rsidR="0090212A" w:rsidRPr="00CA7312" w:rsidRDefault="0090212A" w:rsidP="009471C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Количество рабочих</w:t>
            </w:r>
          </w:p>
        </w:tc>
        <w:tc>
          <w:tcPr>
            <w:tcW w:w="622" w:type="pct"/>
            <w:vMerge w:val="restart"/>
            <w:shd w:val="clear" w:color="000000" w:fill="auto"/>
          </w:tcPr>
          <w:p w:rsidR="0090212A" w:rsidRPr="00CA7312" w:rsidRDefault="0090212A" w:rsidP="009471C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Разряд рабочих</w:t>
            </w:r>
          </w:p>
        </w:tc>
        <w:tc>
          <w:tcPr>
            <w:tcW w:w="902" w:type="pct"/>
            <w:vMerge w:val="restart"/>
            <w:shd w:val="clear" w:color="000000" w:fill="auto"/>
          </w:tcPr>
          <w:p w:rsidR="0090212A" w:rsidRPr="00CA7312" w:rsidRDefault="0090212A" w:rsidP="009471C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Профессия</w:t>
            </w:r>
          </w:p>
        </w:tc>
      </w:tr>
      <w:tr w:rsidR="009471C8" w:rsidRPr="00CA7312" w:rsidTr="009471C8">
        <w:trPr>
          <w:trHeight w:val="510"/>
        </w:trPr>
        <w:tc>
          <w:tcPr>
            <w:tcW w:w="441" w:type="pct"/>
            <w:vMerge/>
            <w:shd w:val="clear" w:color="000000" w:fill="auto"/>
          </w:tcPr>
          <w:p w:rsidR="0090212A" w:rsidRPr="00CA7312" w:rsidRDefault="0090212A" w:rsidP="009471C8">
            <w:pPr>
              <w:spacing w:after="0" w:line="360" w:lineRule="auto"/>
              <w:jc w:val="both"/>
              <w:rPr>
                <w:rFonts w:ascii="Times New Roman" w:hAnsi="Times New Roman"/>
                <w:noProof/>
                <w:color w:val="000000"/>
                <w:sz w:val="20"/>
                <w:szCs w:val="30"/>
              </w:rPr>
            </w:pPr>
          </w:p>
        </w:tc>
        <w:tc>
          <w:tcPr>
            <w:tcW w:w="940" w:type="pct"/>
            <w:vMerge/>
            <w:shd w:val="clear" w:color="000000" w:fill="auto"/>
          </w:tcPr>
          <w:p w:rsidR="0090212A" w:rsidRPr="00CA7312" w:rsidRDefault="0090212A" w:rsidP="009471C8">
            <w:pPr>
              <w:spacing w:after="0" w:line="360" w:lineRule="auto"/>
              <w:jc w:val="both"/>
              <w:rPr>
                <w:rFonts w:ascii="Times New Roman" w:hAnsi="Times New Roman"/>
                <w:noProof/>
                <w:color w:val="000000"/>
                <w:sz w:val="20"/>
                <w:szCs w:val="30"/>
              </w:rPr>
            </w:pPr>
          </w:p>
        </w:tc>
        <w:tc>
          <w:tcPr>
            <w:tcW w:w="498" w:type="pct"/>
            <w:vMerge/>
            <w:shd w:val="clear" w:color="000000" w:fill="auto"/>
          </w:tcPr>
          <w:p w:rsidR="0090212A" w:rsidRPr="00CA7312" w:rsidRDefault="0090212A" w:rsidP="009471C8">
            <w:pPr>
              <w:spacing w:after="0" w:line="360" w:lineRule="auto"/>
              <w:jc w:val="both"/>
              <w:rPr>
                <w:rFonts w:ascii="Times New Roman" w:hAnsi="Times New Roman"/>
                <w:noProof/>
                <w:color w:val="000000"/>
                <w:sz w:val="20"/>
                <w:szCs w:val="30"/>
              </w:rPr>
            </w:pPr>
          </w:p>
        </w:tc>
        <w:tc>
          <w:tcPr>
            <w:tcW w:w="517" w:type="pct"/>
            <w:vMerge/>
            <w:shd w:val="clear" w:color="000000" w:fill="auto"/>
          </w:tcPr>
          <w:p w:rsidR="0090212A" w:rsidRPr="00CA7312" w:rsidRDefault="0090212A" w:rsidP="009471C8">
            <w:pPr>
              <w:spacing w:after="0" w:line="360" w:lineRule="auto"/>
              <w:jc w:val="both"/>
              <w:rPr>
                <w:rFonts w:ascii="Times New Roman" w:hAnsi="Times New Roman"/>
                <w:noProof/>
                <w:color w:val="000000"/>
                <w:sz w:val="20"/>
                <w:szCs w:val="30"/>
              </w:rPr>
            </w:pPr>
          </w:p>
        </w:tc>
        <w:tc>
          <w:tcPr>
            <w:tcW w:w="524" w:type="pct"/>
            <w:shd w:val="clear" w:color="000000" w:fill="auto"/>
          </w:tcPr>
          <w:p w:rsidR="0090212A" w:rsidRPr="00CA7312" w:rsidRDefault="0090212A" w:rsidP="009471C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Р</w:t>
            </w:r>
            <w:r w:rsidRPr="00CA7312">
              <w:rPr>
                <w:rFonts w:ascii="Times New Roman" w:hAnsi="Times New Roman"/>
                <w:noProof/>
                <w:color w:val="000000"/>
                <w:sz w:val="20"/>
                <w:szCs w:val="30"/>
                <w:vertAlign w:val="subscript"/>
              </w:rPr>
              <w:t>сп.р.</w:t>
            </w:r>
          </w:p>
        </w:tc>
        <w:tc>
          <w:tcPr>
            <w:tcW w:w="556" w:type="pct"/>
            <w:shd w:val="clear" w:color="000000" w:fill="auto"/>
          </w:tcPr>
          <w:p w:rsidR="0090212A" w:rsidRPr="00CA7312" w:rsidRDefault="0090212A" w:rsidP="009471C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Р</w:t>
            </w:r>
            <w:r w:rsidRPr="00CA7312">
              <w:rPr>
                <w:rFonts w:ascii="Times New Roman" w:hAnsi="Times New Roman"/>
                <w:noProof/>
                <w:color w:val="000000"/>
                <w:sz w:val="20"/>
                <w:szCs w:val="30"/>
                <w:vertAlign w:val="subscript"/>
              </w:rPr>
              <w:t>сп.пр.</w:t>
            </w:r>
          </w:p>
        </w:tc>
        <w:tc>
          <w:tcPr>
            <w:tcW w:w="622" w:type="pct"/>
            <w:vMerge/>
            <w:shd w:val="clear" w:color="000000" w:fill="auto"/>
          </w:tcPr>
          <w:p w:rsidR="0090212A" w:rsidRPr="00CA7312" w:rsidRDefault="0090212A" w:rsidP="009471C8">
            <w:pPr>
              <w:spacing w:after="0" w:line="360" w:lineRule="auto"/>
              <w:jc w:val="both"/>
              <w:rPr>
                <w:rFonts w:ascii="Times New Roman" w:hAnsi="Times New Roman"/>
                <w:noProof/>
                <w:color w:val="000000"/>
                <w:sz w:val="20"/>
                <w:szCs w:val="30"/>
              </w:rPr>
            </w:pPr>
          </w:p>
        </w:tc>
        <w:tc>
          <w:tcPr>
            <w:tcW w:w="902" w:type="pct"/>
            <w:vMerge/>
            <w:shd w:val="clear" w:color="000000" w:fill="auto"/>
          </w:tcPr>
          <w:p w:rsidR="0090212A" w:rsidRPr="00CA7312" w:rsidRDefault="0090212A" w:rsidP="009471C8">
            <w:pPr>
              <w:spacing w:after="0" w:line="360" w:lineRule="auto"/>
              <w:jc w:val="both"/>
              <w:rPr>
                <w:rFonts w:ascii="Times New Roman" w:hAnsi="Times New Roman"/>
                <w:noProof/>
                <w:color w:val="000000"/>
                <w:sz w:val="20"/>
                <w:szCs w:val="30"/>
              </w:rPr>
            </w:pPr>
          </w:p>
        </w:tc>
      </w:tr>
      <w:tr w:rsidR="009471C8" w:rsidRPr="00CA7312" w:rsidTr="009471C8">
        <w:trPr>
          <w:trHeight w:val="446"/>
        </w:trPr>
        <w:tc>
          <w:tcPr>
            <w:tcW w:w="441" w:type="pct"/>
            <w:shd w:val="clear" w:color="000000" w:fill="auto"/>
          </w:tcPr>
          <w:p w:rsidR="0090212A" w:rsidRPr="00CA7312" w:rsidRDefault="0090212A" w:rsidP="009471C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w:t>
            </w:r>
          </w:p>
        </w:tc>
        <w:tc>
          <w:tcPr>
            <w:tcW w:w="940" w:type="pct"/>
            <w:shd w:val="clear" w:color="000000" w:fill="auto"/>
          </w:tcPr>
          <w:p w:rsidR="0090212A" w:rsidRPr="00CA7312" w:rsidRDefault="0090212A" w:rsidP="009471C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Отрезная</w:t>
            </w:r>
          </w:p>
        </w:tc>
        <w:tc>
          <w:tcPr>
            <w:tcW w:w="498" w:type="pct"/>
            <w:shd w:val="clear" w:color="000000" w:fill="auto"/>
          </w:tcPr>
          <w:p w:rsidR="0090212A" w:rsidRPr="00CA7312" w:rsidRDefault="0090212A" w:rsidP="009471C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w:t>
            </w:r>
          </w:p>
        </w:tc>
        <w:tc>
          <w:tcPr>
            <w:tcW w:w="517" w:type="pct"/>
            <w:shd w:val="clear" w:color="000000" w:fill="auto"/>
          </w:tcPr>
          <w:p w:rsidR="0090212A" w:rsidRPr="00CA7312" w:rsidRDefault="0090212A" w:rsidP="009471C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1,39</w:t>
            </w:r>
          </w:p>
        </w:tc>
        <w:tc>
          <w:tcPr>
            <w:tcW w:w="524" w:type="pct"/>
            <w:shd w:val="clear" w:color="000000" w:fill="auto"/>
          </w:tcPr>
          <w:p w:rsidR="0090212A" w:rsidRPr="00CA7312" w:rsidRDefault="0090212A" w:rsidP="009471C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1,58</w:t>
            </w:r>
          </w:p>
        </w:tc>
        <w:tc>
          <w:tcPr>
            <w:tcW w:w="556" w:type="pct"/>
            <w:shd w:val="clear" w:color="000000" w:fill="auto"/>
          </w:tcPr>
          <w:p w:rsidR="0090212A" w:rsidRPr="00CA7312" w:rsidRDefault="0090212A" w:rsidP="009471C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2</w:t>
            </w:r>
          </w:p>
        </w:tc>
        <w:tc>
          <w:tcPr>
            <w:tcW w:w="622" w:type="pct"/>
            <w:shd w:val="clear" w:color="000000" w:fill="auto"/>
          </w:tcPr>
          <w:p w:rsidR="0090212A" w:rsidRPr="00CA7312" w:rsidRDefault="0090212A" w:rsidP="009471C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3</w:t>
            </w:r>
          </w:p>
        </w:tc>
        <w:tc>
          <w:tcPr>
            <w:tcW w:w="902" w:type="pct"/>
            <w:shd w:val="clear" w:color="000000" w:fill="auto"/>
          </w:tcPr>
          <w:p w:rsidR="0090212A" w:rsidRPr="00CA7312" w:rsidRDefault="0090212A" w:rsidP="009471C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Резчик</w:t>
            </w:r>
          </w:p>
        </w:tc>
      </w:tr>
      <w:tr w:rsidR="009471C8" w:rsidRPr="00CA7312" w:rsidTr="009471C8">
        <w:trPr>
          <w:trHeight w:val="328"/>
        </w:trPr>
        <w:tc>
          <w:tcPr>
            <w:tcW w:w="441" w:type="pct"/>
            <w:shd w:val="clear" w:color="000000" w:fill="auto"/>
          </w:tcPr>
          <w:p w:rsidR="0090212A" w:rsidRPr="00CA7312" w:rsidRDefault="0090212A" w:rsidP="009471C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2</w:t>
            </w:r>
          </w:p>
        </w:tc>
        <w:tc>
          <w:tcPr>
            <w:tcW w:w="940" w:type="pct"/>
            <w:shd w:val="clear" w:color="000000" w:fill="auto"/>
          </w:tcPr>
          <w:p w:rsidR="0090212A" w:rsidRPr="00CA7312" w:rsidRDefault="0090212A" w:rsidP="009471C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Сверлильная</w:t>
            </w:r>
          </w:p>
        </w:tc>
        <w:tc>
          <w:tcPr>
            <w:tcW w:w="498" w:type="pct"/>
            <w:shd w:val="clear" w:color="000000" w:fill="auto"/>
          </w:tcPr>
          <w:p w:rsidR="0090212A" w:rsidRPr="00CA7312" w:rsidRDefault="0090212A" w:rsidP="009471C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w:t>
            </w:r>
          </w:p>
        </w:tc>
        <w:tc>
          <w:tcPr>
            <w:tcW w:w="517" w:type="pct"/>
            <w:shd w:val="clear" w:color="000000" w:fill="auto"/>
          </w:tcPr>
          <w:p w:rsidR="0090212A" w:rsidRPr="00CA7312" w:rsidRDefault="0090212A" w:rsidP="009471C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1,7</w:t>
            </w:r>
          </w:p>
        </w:tc>
        <w:tc>
          <w:tcPr>
            <w:tcW w:w="524" w:type="pct"/>
            <w:shd w:val="clear" w:color="000000" w:fill="auto"/>
          </w:tcPr>
          <w:p w:rsidR="0090212A" w:rsidRPr="00CA7312" w:rsidRDefault="0090212A" w:rsidP="009471C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1,29</w:t>
            </w:r>
          </w:p>
        </w:tc>
        <w:tc>
          <w:tcPr>
            <w:tcW w:w="556" w:type="pct"/>
            <w:shd w:val="clear" w:color="000000" w:fill="auto"/>
          </w:tcPr>
          <w:p w:rsidR="0090212A" w:rsidRPr="00CA7312" w:rsidRDefault="0090212A" w:rsidP="009471C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2</w:t>
            </w:r>
          </w:p>
        </w:tc>
        <w:tc>
          <w:tcPr>
            <w:tcW w:w="622" w:type="pct"/>
            <w:shd w:val="clear" w:color="000000" w:fill="auto"/>
          </w:tcPr>
          <w:p w:rsidR="0090212A" w:rsidRPr="00CA7312" w:rsidRDefault="0090212A" w:rsidP="009471C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4</w:t>
            </w:r>
          </w:p>
        </w:tc>
        <w:tc>
          <w:tcPr>
            <w:tcW w:w="902" w:type="pct"/>
            <w:shd w:val="clear" w:color="000000" w:fill="auto"/>
          </w:tcPr>
          <w:p w:rsidR="0090212A" w:rsidRPr="00CA7312" w:rsidRDefault="0090212A" w:rsidP="009471C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Сверловщик</w:t>
            </w:r>
          </w:p>
        </w:tc>
      </w:tr>
      <w:tr w:rsidR="009471C8" w:rsidRPr="00CA7312" w:rsidTr="009471C8">
        <w:trPr>
          <w:trHeight w:val="351"/>
        </w:trPr>
        <w:tc>
          <w:tcPr>
            <w:tcW w:w="441" w:type="pct"/>
            <w:shd w:val="clear" w:color="000000" w:fill="auto"/>
          </w:tcPr>
          <w:p w:rsidR="0090212A" w:rsidRPr="00CA7312" w:rsidRDefault="0090212A" w:rsidP="009471C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3</w:t>
            </w:r>
          </w:p>
        </w:tc>
        <w:tc>
          <w:tcPr>
            <w:tcW w:w="940" w:type="pct"/>
            <w:shd w:val="clear" w:color="000000" w:fill="auto"/>
          </w:tcPr>
          <w:p w:rsidR="0090212A" w:rsidRPr="00CA7312" w:rsidRDefault="0090212A" w:rsidP="009471C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Фрезерная</w:t>
            </w:r>
          </w:p>
        </w:tc>
        <w:tc>
          <w:tcPr>
            <w:tcW w:w="498" w:type="pct"/>
            <w:shd w:val="clear" w:color="000000" w:fill="auto"/>
          </w:tcPr>
          <w:p w:rsidR="0090212A" w:rsidRPr="00CA7312" w:rsidRDefault="0090212A" w:rsidP="009471C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w:t>
            </w:r>
          </w:p>
        </w:tc>
        <w:tc>
          <w:tcPr>
            <w:tcW w:w="517" w:type="pct"/>
            <w:shd w:val="clear" w:color="000000" w:fill="auto"/>
          </w:tcPr>
          <w:p w:rsidR="0090212A" w:rsidRPr="00CA7312" w:rsidRDefault="0090212A" w:rsidP="009471C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2,3</w:t>
            </w:r>
          </w:p>
        </w:tc>
        <w:tc>
          <w:tcPr>
            <w:tcW w:w="524" w:type="pct"/>
            <w:shd w:val="clear" w:color="000000" w:fill="auto"/>
          </w:tcPr>
          <w:p w:rsidR="0090212A" w:rsidRPr="00CA7312" w:rsidRDefault="0090212A" w:rsidP="009471C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0,95</w:t>
            </w:r>
          </w:p>
        </w:tc>
        <w:tc>
          <w:tcPr>
            <w:tcW w:w="556" w:type="pct"/>
            <w:shd w:val="clear" w:color="000000" w:fill="auto"/>
          </w:tcPr>
          <w:p w:rsidR="0090212A" w:rsidRPr="00CA7312" w:rsidRDefault="0090212A" w:rsidP="009471C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w:t>
            </w:r>
          </w:p>
        </w:tc>
        <w:tc>
          <w:tcPr>
            <w:tcW w:w="622" w:type="pct"/>
            <w:shd w:val="clear" w:color="000000" w:fill="auto"/>
          </w:tcPr>
          <w:p w:rsidR="0090212A" w:rsidRPr="00CA7312" w:rsidRDefault="0090212A" w:rsidP="009471C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4</w:t>
            </w:r>
          </w:p>
        </w:tc>
        <w:tc>
          <w:tcPr>
            <w:tcW w:w="902" w:type="pct"/>
            <w:shd w:val="clear" w:color="000000" w:fill="auto"/>
          </w:tcPr>
          <w:p w:rsidR="0090212A" w:rsidRPr="00CA7312" w:rsidRDefault="0090212A" w:rsidP="009471C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Фрезеровщик</w:t>
            </w:r>
          </w:p>
        </w:tc>
      </w:tr>
      <w:tr w:rsidR="009471C8" w:rsidRPr="00CA7312" w:rsidTr="009471C8">
        <w:trPr>
          <w:trHeight w:val="168"/>
        </w:trPr>
        <w:tc>
          <w:tcPr>
            <w:tcW w:w="441" w:type="pct"/>
            <w:shd w:val="clear" w:color="000000" w:fill="auto"/>
          </w:tcPr>
          <w:p w:rsidR="0090212A" w:rsidRPr="00CA7312" w:rsidRDefault="0090212A" w:rsidP="009471C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4</w:t>
            </w:r>
          </w:p>
        </w:tc>
        <w:tc>
          <w:tcPr>
            <w:tcW w:w="940" w:type="pct"/>
            <w:shd w:val="clear" w:color="000000" w:fill="auto"/>
          </w:tcPr>
          <w:p w:rsidR="0090212A" w:rsidRPr="00CA7312" w:rsidRDefault="0090212A" w:rsidP="009471C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Фрезерная</w:t>
            </w:r>
          </w:p>
        </w:tc>
        <w:tc>
          <w:tcPr>
            <w:tcW w:w="498" w:type="pct"/>
            <w:shd w:val="clear" w:color="000000" w:fill="auto"/>
          </w:tcPr>
          <w:p w:rsidR="0090212A" w:rsidRPr="00CA7312" w:rsidRDefault="0090212A" w:rsidP="009471C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w:t>
            </w:r>
          </w:p>
        </w:tc>
        <w:tc>
          <w:tcPr>
            <w:tcW w:w="517" w:type="pct"/>
            <w:shd w:val="clear" w:color="000000" w:fill="auto"/>
          </w:tcPr>
          <w:p w:rsidR="0090212A" w:rsidRPr="00CA7312" w:rsidRDefault="0090212A" w:rsidP="009471C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8</w:t>
            </w:r>
          </w:p>
        </w:tc>
        <w:tc>
          <w:tcPr>
            <w:tcW w:w="524" w:type="pct"/>
            <w:shd w:val="clear" w:color="000000" w:fill="auto"/>
          </w:tcPr>
          <w:p w:rsidR="0090212A" w:rsidRPr="00CA7312" w:rsidRDefault="0090212A" w:rsidP="009471C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0,27</w:t>
            </w:r>
          </w:p>
        </w:tc>
        <w:tc>
          <w:tcPr>
            <w:tcW w:w="556" w:type="pct"/>
            <w:shd w:val="clear" w:color="000000" w:fill="auto"/>
          </w:tcPr>
          <w:p w:rsidR="0090212A" w:rsidRPr="00CA7312" w:rsidRDefault="0090212A" w:rsidP="009471C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w:t>
            </w:r>
          </w:p>
        </w:tc>
        <w:tc>
          <w:tcPr>
            <w:tcW w:w="622" w:type="pct"/>
            <w:shd w:val="clear" w:color="000000" w:fill="auto"/>
          </w:tcPr>
          <w:p w:rsidR="0090212A" w:rsidRPr="00CA7312" w:rsidRDefault="0090212A" w:rsidP="009471C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4</w:t>
            </w:r>
          </w:p>
        </w:tc>
        <w:tc>
          <w:tcPr>
            <w:tcW w:w="902" w:type="pct"/>
            <w:shd w:val="clear" w:color="000000" w:fill="auto"/>
          </w:tcPr>
          <w:p w:rsidR="0090212A" w:rsidRPr="00CA7312" w:rsidRDefault="0090212A" w:rsidP="009471C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Фрезеровщик</w:t>
            </w:r>
          </w:p>
        </w:tc>
      </w:tr>
      <w:tr w:rsidR="009471C8" w:rsidRPr="00CA7312" w:rsidTr="009471C8">
        <w:trPr>
          <w:trHeight w:val="192"/>
        </w:trPr>
        <w:tc>
          <w:tcPr>
            <w:tcW w:w="441" w:type="pct"/>
            <w:shd w:val="clear" w:color="000000" w:fill="auto"/>
          </w:tcPr>
          <w:p w:rsidR="0090212A" w:rsidRPr="00CA7312" w:rsidRDefault="0090212A" w:rsidP="009471C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5</w:t>
            </w:r>
          </w:p>
        </w:tc>
        <w:tc>
          <w:tcPr>
            <w:tcW w:w="940" w:type="pct"/>
            <w:shd w:val="clear" w:color="000000" w:fill="auto"/>
          </w:tcPr>
          <w:p w:rsidR="0090212A" w:rsidRPr="00CA7312" w:rsidRDefault="0090212A" w:rsidP="009471C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Фрезерная</w:t>
            </w:r>
          </w:p>
        </w:tc>
        <w:tc>
          <w:tcPr>
            <w:tcW w:w="498" w:type="pct"/>
            <w:shd w:val="clear" w:color="000000" w:fill="auto"/>
          </w:tcPr>
          <w:p w:rsidR="0090212A" w:rsidRPr="00CA7312" w:rsidRDefault="0090212A" w:rsidP="009471C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w:t>
            </w:r>
          </w:p>
        </w:tc>
        <w:tc>
          <w:tcPr>
            <w:tcW w:w="517" w:type="pct"/>
            <w:shd w:val="clear" w:color="000000" w:fill="auto"/>
          </w:tcPr>
          <w:p w:rsidR="0090212A" w:rsidRPr="00CA7312" w:rsidRDefault="0090212A" w:rsidP="009471C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6</w:t>
            </w:r>
          </w:p>
        </w:tc>
        <w:tc>
          <w:tcPr>
            <w:tcW w:w="524" w:type="pct"/>
            <w:shd w:val="clear" w:color="000000" w:fill="auto"/>
          </w:tcPr>
          <w:p w:rsidR="0090212A" w:rsidRPr="00CA7312" w:rsidRDefault="0090212A" w:rsidP="009471C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0,36</w:t>
            </w:r>
          </w:p>
        </w:tc>
        <w:tc>
          <w:tcPr>
            <w:tcW w:w="556" w:type="pct"/>
            <w:shd w:val="clear" w:color="000000" w:fill="auto"/>
          </w:tcPr>
          <w:p w:rsidR="0090212A" w:rsidRPr="00CA7312" w:rsidRDefault="0090212A" w:rsidP="009471C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w:t>
            </w:r>
          </w:p>
        </w:tc>
        <w:tc>
          <w:tcPr>
            <w:tcW w:w="622" w:type="pct"/>
            <w:shd w:val="clear" w:color="000000" w:fill="auto"/>
          </w:tcPr>
          <w:p w:rsidR="0090212A" w:rsidRPr="00CA7312" w:rsidRDefault="0090212A" w:rsidP="009471C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4</w:t>
            </w:r>
          </w:p>
        </w:tc>
        <w:tc>
          <w:tcPr>
            <w:tcW w:w="902" w:type="pct"/>
            <w:shd w:val="clear" w:color="000000" w:fill="auto"/>
          </w:tcPr>
          <w:p w:rsidR="0090212A" w:rsidRPr="00CA7312" w:rsidRDefault="0090212A" w:rsidP="009471C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Фрезеровщик</w:t>
            </w:r>
          </w:p>
        </w:tc>
      </w:tr>
      <w:tr w:rsidR="009471C8" w:rsidRPr="00CA7312" w:rsidTr="009471C8">
        <w:trPr>
          <w:trHeight w:val="230"/>
        </w:trPr>
        <w:tc>
          <w:tcPr>
            <w:tcW w:w="441" w:type="pct"/>
            <w:shd w:val="clear" w:color="000000" w:fill="auto"/>
          </w:tcPr>
          <w:p w:rsidR="0090212A" w:rsidRPr="00CA7312" w:rsidRDefault="0090212A" w:rsidP="009471C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6</w:t>
            </w:r>
          </w:p>
        </w:tc>
        <w:tc>
          <w:tcPr>
            <w:tcW w:w="940" w:type="pct"/>
            <w:shd w:val="clear" w:color="000000" w:fill="auto"/>
          </w:tcPr>
          <w:p w:rsidR="0090212A" w:rsidRPr="00CA7312" w:rsidRDefault="0090212A" w:rsidP="009471C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Фрезерная</w:t>
            </w:r>
          </w:p>
        </w:tc>
        <w:tc>
          <w:tcPr>
            <w:tcW w:w="498" w:type="pct"/>
            <w:shd w:val="clear" w:color="000000" w:fill="auto"/>
          </w:tcPr>
          <w:p w:rsidR="0090212A" w:rsidRPr="00CA7312" w:rsidRDefault="0090212A" w:rsidP="009471C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w:t>
            </w:r>
          </w:p>
        </w:tc>
        <w:tc>
          <w:tcPr>
            <w:tcW w:w="517" w:type="pct"/>
            <w:shd w:val="clear" w:color="000000" w:fill="auto"/>
          </w:tcPr>
          <w:p w:rsidR="0090212A" w:rsidRPr="00CA7312" w:rsidRDefault="0090212A" w:rsidP="009471C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2,14</w:t>
            </w:r>
          </w:p>
        </w:tc>
        <w:tc>
          <w:tcPr>
            <w:tcW w:w="524" w:type="pct"/>
            <w:shd w:val="clear" w:color="000000" w:fill="auto"/>
          </w:tcPr>
          <w:p w:rsidR="0090212A" w:rsidRPr="00CA7312" w:rsidRDefault="0090212A" w:rsidP="009471C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1,2</w:t>
            </w:r>
          </w:p>
        </w:tc>
        <w:tc>
          <w:tcPr>
            <w:tcW w:w="556" w:type="pct"/>
            <w:shd w:val="clear" w:color="000000" w:fill="auto"/>
          </w:tcPr>
          <w:p w:rsidR="0090212A" w:rsidRPr="00CA7312" w:rsidRDefault="0090212A" w:rsidP="009471C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2</w:t>
            </w:r>
          </w:p>
        </w:tc>
        <w:tc>
          <w:tcPr>
            <w:tcW w:w="622" w:type="pct"/>
            <w:shd w:val="clear" w:color="000000" w:fill="auto"/>
          </w:tcPr>
          <w:p w:rsidR="0090212A" w:rsidRPr="00CA7312" w:rsidRDefault="0090212A" w:rsidP="009471C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4</w:t>
            </w:r>
          </w:p>
        </w:tc>
        <w:tc>
          <w:tcPr>
            <w:tcW w:w="902" w:type="pct"/>
            <w:shd w:val="clear" w:color="000000" w:fill="auto"/>
          </w:tcPr>
          <w:p w:rsidR="0090212A" w:rsidRPr="00CA7312" w:rsidRDefault="0090212A" w:rsidP="009471C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Фрезеровщик</w:t>
            </w:r>
          </w:p>
        </w:tc>
      </w:tr>
    </w:tbl>
    <w:p w:rsidR="00B64D7D" w:rsidRPr="00CA7312" w:rsidRDefault="00B64D7D" w:rsidP="007A0B82">
      <w:pPr>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На основании расчётов определяется</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средний тарифный коэффициент рабочих, таблица 4.</w:t>
      </w:r>
    </w:p>
    <w:p w:rsidR="009471C8" w:rsidRPr="00CA7312" w:rsidRDefault="009471C8" w:rsidP="007A0B82">
      <w:pPr>
        <w:spacing w:after="0" w:line="360" w:lineRule="auto"/>
        <w:ind w:firstLine="709"/>
        <w:jc w:val="both"/>
        <w:rPr>
          <w:rFonts w:ascii="Times New Roman" w:hAnsi="Times New Roman"/>
          <w:noProof/>
          <w:color w:val="000000"/>
          <w:sz w:val="28"/>
          <w:szCs w:val="30"/>
        </w:rPr>
      </w:pPr>
    </w:p>
    <w:p w:rsidR="0090212A" w:rsidRPr="00CA7312" w:rsidRDefault="0090212A" w:rsidP="007A0B82">
      <w:pPr>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 xml:space="preserve">Таблица 4 </w:t>
      </w:r>
    </w:p>
    <w:p w:rsidR="0090212A" w:rsidRPr="00CA7312" w:rsidRDefault="0090212A" w:rsidP="007A0B82">
      <w:pPr>
        <w:spacing w:after="0" w:line="360" w:lineRule="auto"/>
        <w:ind w:firstLine="709"/>
        <w:jc w:val="both"/>
        <w:rPr>
          <w:rFonts w:ascii="Times New Roman" w:hAnsi="Times New Roman"/>
          <w:noProof/>
          <w:color w:val="000000"/>
          <w:sz w:val="28"/>
          <w:szCs w:val="30"/>
          <w:u w:val="single"/>
        </w:rPr>
      </w:pPr>
      <w:r w:rsidRPr="00CA7312">
        <w:rPr>
          <w:rFonts w:ascii="Times New Roman" w:hAnsi="Times New Roman"/>
          <w:noProof/>
          <w:color w:val="000000"/>
          <w:sz w:val="28"/>
          <w:szCs w:val="30"/>
          <w:u w:val="single"/>
        </w:rPr>
        <w:t>Тарифный коэффициент рабочих</w:t>
      </w:r>
    </w:p>
    <w:tbl>
      <w:tblPr>
        <w:tblStyle w:val="afc"/>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C0" w:firstRow="0" w:lastRow="1" w:firstColumn="1" w:lastColumn="1" w:noHBand="0" w:noVBand="0"/>
      </w:tblPr>
      <w:tblGrid>
        <w:gridCol w:w="1877"/>
        <w:gridCol w:w="1640"/>
        <w:gridCol w:w="930"/>
        <w:gridCol w:w="1024"/>
        <w:gridCol w:w="1024"/>
        <w:gridCol w:w="1024"/>
        <w:gridCol w:w="1024"/>
        <w:gridCol w:w="1028"/>
      </w:tblGrid>
      <w:tr w:rsidR="0090212A" w:rsidRPr="00CA7312" w:rsidTr="009471C8">
        <w:trPr>
          <w:trHeight w:val="488"/>
        </w:trPr>
        <w:tc>
          <w:tcPr>
            <w:tcW w:w="980" w:type="pct"/>
            <w:vMerge w:val="restart"/>
          </w:tcPr>
          <w:p w:rsidR="0090212A" w:rsidRPr="00CA7312" w:rsidRDefault="0090212A" w:rsidP="009471C8">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Наименование</w:t>
            </w:r>
          </w:p>
          <w:p w:rsidR="0090212A" w:rsidRPr="00CA7312" w:rsidRDefault="0090212A" w:rsidP="009471C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профессий</w:t>
            </w:r>
          </w:p>
        </w:tc>
        <w:tc>
          <w:tcPr>
            <w:tcW w:w="857" w:type="pct"/>
            <w:vMerge w:val="restart"/>
          </w:tcPr>
          <w:p w:rsidR="0090212A" w:rsidRPr="00CA7312" w:rsidRDefault="0090212A" w:rsidP="009471C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Количество рабочих</w:t>
            </w:r>
          </w:p>
        </w:tc>
        <w:tc>
          <w:tcPr>
            <w:tcW w:w="3164" w:type="pct"/>
            <w:gridSpan w:val="6"/>
          </w:tcPr>
          <w:p w:rsidR="0090212A" w:rsidRPr="00CA7312" w:rsidRDefault="0090212A" w:rsidP="009471C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В том числе по разряду</w:t>
            </w:r>
          </w:p>
        </w:tc>
      </w:tr>
      <w:tr w:rsidR="0090212A" w:rsidRPr="00CA7312" w:rsidTr="009471C8">
        <w:trPr>
          <w:trHeight w:val="401"/>
        </w:trPr>
        <w:tc>
          <w:tcPr>
            <w:tcW w:w="980" w:type="pct"/>
            <w:vMerge/>
          </w:tcPr>
          <w:p w:rsidR="0090212A" w:rsidRPr="00CA7312" w:rsidRDefault="0090212A" w:rsidP="009471C8">
            <w:pPr>
              <w:spacing w:after="0" w:line="360" w:lineRule="auto"/>
              <w:jc w:val="both"/>
              <w:rPr>
                <w:rFonts w:ascii="Times New Roman" w:hAnsi="Times New Roman"/>
                <w:noProof/>
                <w:color w:val="000000"/>
                <w:sz w:val="20"/>
                <w:szCs w:val="30"/>
              </w:rPr>
            </w:pPr>
          </w:p>
        </w:tc>
        <w:tc>
          <w:tcPr>
            <w:tcW w:w="857" w:type="pct"/>
            <w:vMerge/>
          </w:tcPr>
          <w:p w:rsidR="0090212A" w:rsidRPr="00CA7312" w:rsidRDefault="0090212A" w:rsidP="009471C8">
            <w:pPr>
              <w:spacing w:after="0" w:line="360" w:lineRule="auto"/>
              <w:jc w:val="both"/>
              <w:rPr>
                <w:rFonts w:ascii="Times New Roman" w:hAnsi="Times New Roman"/>
                <w:noProof/>
                <w:color w:val="000000"/>
                <w:sz w:val="20"/>
                <w:szCs w:val="30"/>
              </w:rPr>
            </w:pPr>
          </w:p>
        </w:tc>
        <w:tc>
          <w:tcPr>
            <w:tcW w:w="486" w:type="pct"/>
          </w:tcPr>
          <w:p w:rsidR="0090212A" w:rsidRPr="00CA7312" w:rsidRDefault="0090212A" w:rsidP="009471C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w:t>
            </w:r>
          </w:p>
        </w:tc>
        <w:tc>
          <w:tcPr>
            <w:tcW w:w="535" w:type="pct"/>
          </w:tcPr>
          <w:p w:rsidR="0090212A" w:rsidRPr="00CA7312" w:rsidRDefault="0090212A" w:rsidP="009471C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2</w:t>
            </w:r>
          </w:p>
        </w:tc>
        <w:tc>
          <w:tcPr>
            <w:tcW w:w="535" w:type="pct"/>
          </w:tcPr>
          <w:p w:rsidR="0090212A" w:rsidRPr="00CA7312" w:rsidRDefault="0090212A" w:rsidP="009471C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3</w:t>
            </w:r>
          </w:p>
        </w:tc>
        <w:tc>
          <w:tcPr>
            <w:tcW w:w="535" w:type="pct"/>
          </w:tcPr>
          <w:p w:rsidR="0090212A" w:rsidRPr="00CA7312" w:rsidRDefault="0090212A" w:rsidP="009471C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4</w:t>
            </w:r>
          </w:p>
        </w:tc>
        <w:tc>
          <w:tcPr>
            <w:tcW w:w="535" w:type="pct"/>
          </w:tcPr>
          <w:p w:rsidR="0090212A" w:rsidRPr="00CA7312" w:rsidRDefault="0090212A" w:rsidP="009471C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5</w:t>
            </w:r>
          </w:p>
        </w:tc>
        <w:tc>
          <w:tcPr>
            <w:tcW w:w="535" w:type="pct"/>
          </w:tcPr>
          <w:p w:rsidR="0090212A" w:rsidRPr="00CA7312" w:rsidRDefault="0090212A" w:rsidP="009471C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6</w:t>
            </w:r>
          </w:p>
        </w:tc>
      </w:tr>
      <w:tr w:rsidR="0090212A" w:rsidRPr="00CA7312" w:rsidTr="009471C8">
        <w:trPr>
          <w:trHeight w:val="80"/>
        </w:trPr>
        <w:tc>
          <w:tcPr>
            <w:tcW w:w="980" w:type="pct"/>
            <w:vMerge/>
          </w:tcPr>
          <w:p w:rsidR="0090212A" w:rsidRPr="00CA7312" w:rsidRDefault="0090212A" w:rsidP="009471C8">
            <w:pPr>
              <w:spacing w:after="0" w:line="360" w:lineRule="auto"/>
              <w:jc w:val="both"/>
              <w:rPr>
                <w:rFonts w:ascii="Times New Roman" w:hAnsi="Times New Roman"/>
                <w:noProof/>
                <w:color w:val="000000"/>
                <w:sz w:val="20"/>
                <w:szCs w:val="30"/>
              </w:rPr>
            </w:pPr>
          </w:p>
        </w:tc>
        <w:tc>
          <w:tcPr>
            <w:tcW w:w="857" w:type="pct"/>
            <w:vMerge/>
          </w:tcPr>
          <w:p w:rsidR="0090212A" w:rsidRPr="00CA7312" w:rsidRDefault="0090212A" w:rsidP="009471C8">
            <w:pPr>
              <w:spacing w:after="0" w:line="360" w:lineRule="auto"/>
              <w:jc w:val="both"/>
              <w:rPr>
                <w:rFonts w:ascii="Times New Roman" w:hAnsi="Times New Roman"/>
                <w:noProof/>
                <w:color w:val="000000"/>
                <w:sz w:val="20"/>
                <w:szCs w:val="30"/>
              </w:rPr>
            </w:pPr>
          </w:p>
        </w:tc>
        <w:tc>
          <w:tcPr>
            <w:tcW w:w="486" w:type="pct"/>
          </w:tcPr>
          <w:p w:rsidR="0090212A" w:rsidRPr="00CA7312" w:rsidRDefault="0090212A" w:rsidP="009471C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1,0</w:t>
            </w:r>
          </w:p>
        </w:tc>
        <w:tc>
          <w:tcPr>
            <w:tcW w:w="535" w:type="pct"/>
          </w:tcPr>
          <w:p w:rsidR="0090212A" w:rsidRPr="00CA7312" w:rsidRDefault="0090212A" w:rsidP="009471C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1,05</w:t>
            </w:r>
          </w:p>
        </w:tc>
        <w:tc>
          <w:tcPr>
            <w:tcW w:w="535" w:type="pct"/>
          </w:tcPr>
          <w:p w:rsidR="0090212A" w:rsidRPr="00CA7312" w:rsidRDefault="0090212A" w:rsidP="009471C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1,10</w:t>
            </w:r>
          </w:p>
        </w:tc>
        <w:tc>
          <w:tcPr>
            <w:tcW w:w="535" w:type="pct"/>
          </w:tcPr>
          <w:p w:rsidR="0090212A" w:rsidRPr="00CA7312" w:rsidRDefault="0090212A" w:rsidP="009471C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1,20</w:t>
            </w:r>
          </w:p>
        </w:tc>
        <w:tc>
          <w:tcPr>
            <w:tcW w:w="535" w:type="pct"/>
          </w:tcPr>
          <w:p w:rsidR="0090212A" w:rsidRPr="00CA7312" w:rsidRDefault="0090212A" w:rsidP="009471C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1,30</w:t>
            </w:r>
          </w:p>
        </w:tc>
        <w:tc>
          <w:tcPr>
            <w:tcW w:w="535" w:type="pct"/>
          </w:tcPr>
          <w:p w:rsidR="0090212A" w:rsidRPr="00CA7312" w:rsidRDefault="0090212A" w:rsidP="009471C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1,40</w:t>
            </w:r>
          </w:p>
        </w:tc>
      </w:tr>
      <w:tr w:rsidR="0090212A" w:rsidRPr="00CA7312" w:rsidTr="009471C8">
        <w:trPr>
          <w:trHeight w:val="331"/>
        </w:trPr>
        <w:tc>
          <w:tcPr>
            <w:tcW w:w="980" w:type="pct"/>
          </w:tcPr>
          <w:p w:rsidR="0090212A" w:rsidRPr="00CA7312" w:rsidRDefault="0090212A" w:rsidP="009471C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Резчик пластмасс</w:t>
            </w:r>
          </w:p>
        </w:tc>
        <w:tc>
          <w:tcPr>
            <w:tcW w:w="857" w:type="pct"/>
          </w:tcPr>
          <w:p w:rsidR="0090212A" w:rsidRPr="00CA7312" w:rsidRDefault="0090212A" w:rsidP="009471C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2</w:t>
            </w:r>
          </w:p>
        </w:tc>
        <w:tc>
          <w:tcPr>
            <w:tcW w:w="486" w:type="pct"/>
          </w:tcPr>
          <w:p w:rsidR="0090212A" w:rsidRPr="00CA7312" w:rsidRDefault="0090212A" w:rsidP="009471C8">
            <w:pPr>
              <w:spacing w:after="0" w:line="360" w:lineRule="auto"/>
              <w:jc w:val="both"/>
              <w:rPr>
                <w:rFonts w:ascii="Times New Roman" w:hAnsi="Times New Roman"/>
                <w:noProof/>
                <w:color w:val="000000"/>
                <w:sz w:val="20"/>
                <w:szCs w:val="30"/>
              </w:rPr>
            </w:pPr>
          </w:p>
        </w:tc>
        <w:tc>
          <w:tcPr>
            <w:tcW w:w="535" w:type="pct"/>
          </w:tcPr>
          <w:p w:rsidR="0090212A" w:rsidRPr="00CA7312" w:rsidRDefault="0090212A" w:rsidP="009471C8">
            <w:pPr>
              <w:spacing w:after="0" w:line="360" w:lineRule="auto"/>
              <w:jc w:val="both"/>
              <w:rPr>
                <w:rFonts w:ascii="Times New Roman" w:hAnsi="Times New Roman"/>
                <w:noProof/>
                <w:color w:val="000000"/>
                <w:sz w:val="20"/>
                <w:szCs w:val="30"/>
              </w:rPr>
            </w:pPr>
          </w:p>
        </w:tc>
        <w:tc>
          <w:tcPr>
            <w:tcW w:w="535" w:type="pct"/>
          </w:tcPr>
          <w:p w:rsidR="0090212A" w:rsidRPr="00CA7312" w:rsidRDefault="0090212A" w:rsidP="009471C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2</w:t>
            </w:r>
          </w:p>
        </w:tc>
        <w:tc>
          <w:tcPr>
            <w:tcW w:w="535" w:type="pct"/>
          </w:tcPr>
          <w:p w:rsidR="0090212A" w:rsidRPr="00CA7312" w:rsidRDefault="0090212A" w:rsidP="009471C8">
            <w:pPr>
              <w:spacing w:after="0" w:line="360" w:lineRule="auto"/>
              <w:jc w:val="both"/>
              <w:rPr>
                <w:rFonts w:ascii="Times New Roman" w:hAnsi="Times New Roman"/>
                <w:noProof/>
                <w:color w:val="000000"/>
                <w:sz w:val="20"/>
                <w:szCs w:val="30"/>
              </w:rPr>
            </w:pPr>
          </w:p>
        </w:tc>
        <w:tc>
          <w:tcPr>
            <w:tcW w:w="535" w:type="pct"/>
          </w:tcPr>
          <w:p w:rsidR="0090212A" w:rsidRPr="00CA7312" w:rsidRDefault="0090212A" w:rsidP="009471C8">
            <w:pPr>
              <w:spacing w:after="0" w:line="360" w:lineRule="auto"/>
              <w:jc w:val="both"/>
              <w:rPr>
                <w:rFonts w:ascii="Times New Roman" w:hAnsi="Times New Roman"/>
                <w:noProof/>
                <w:color w:val="000000"/>
                <w:sz w:val="20"/>
                <w:szCs w:val="30"/>
              </w:rPr>
            </w:pPr>
          </w:p>
        </w:tc>
        <w:tc>
          <w:tcPr>
            <w:tcW w:w="535" w:type="pct"/>
          </w:tcPr>
          <w:p w:rsidR="0090212A" w:rsidRPr="00CA7312" w:rsidRDefault="0090212A" w:rsidP="009471C8">
            <w:pPr>
              <w:spacing w:after="0" w:line="360" w:lineRule="auto"/>
              <w:jc w:val="both"/>
              <w:rPr>
                <w:rFonts w:ascii="Times New Roman" w:hAnsi="Times New Roman"/>
                <w:noProof/>
                <w:color w:val="000000"/>
                <w:sz w:val="20"/>
                <w:szCs w:val="30"/>
              </w:rPr>
            </w:pPr>
          </w:p>
        </w:tc>
      </w:tr>
      <w:tr w:rsidR="0090212A" w:rsidRPr="00CA7312" w:rsidTr="009471C8">
        <w:trPr>
          <w:trHeight w:val="331"/>
        </w:trPr>
        <w:tc>
          <w:tcPr>
            <w:tcW w:w="980" w:type="pct"/>
          </w:tcPr>
          <w:p w:rsidR="0090212A" w:rsidRPr="00CA7312" w:rsidRDefault="0090212A" w:rsidP="009471C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Сверловщик</w:t>
            </w:r>
          </w:p>
        </w:tc>
        <w:tc>
          <w:tcPr>
            <w:tcW w:w="857" w:type="pct"/>
          </w:tcPr>
          <w:p w:rsidR="0090212A" w:rsidRPr="00CA7312" w:rsidRDefault="0090212A" w:rsidP="009471C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2</w:t>
            </w:r>
          </w:p>
        </w:tc>
        <w:tc>
          <w:tcPr>
            <w:tcW w:w="486" w:type="pct"/>
          </w:tcPr>
          <w:p w:rsidR="0090212A" w:rsidRPr="00CA7312" w:rsidRDefault="0090212A" w:rsidP="009471C8">
            <w:pPr>
              <w:spacing w:after="0" w:line="360" w:lineRule="auto"/>
              <w:jc w:val="both"/>
              <w:rPr>
                <w:rFonts w:ascii="Times New Roman" w:hAnsi="Times New Roman"/>
                <w:noProof/>
                <w:color w:val="000000"/>
                <w:sz w:val="20"/>
                <w:szCs w:val="30"/>
              </w:rPr>
            </w:pPr>
          </w:p>
        </w:tc>
        <w:tc>
          <w:tcPr>
            <w:tcW w:w="535" w:type="pct"/>
          </w:tcPr>
          <w:p w:rsidR="0090212A" w:rsidRPr="00CA7312" w:rsidRDefault="0090212A" w:rsidP="009471C8">
            <w:pPr>
              <w:spacing w:after="0" w:line="360" w:lineRule="auto"/>
              <w:jc w:val="both"/>
              <w:rPr>
                <w:rFonts w:ascii="Times New Roman" w:hAnsi="Times New Roman"/>
                <w:noProof/>
                <w:color w:val="000000"/>
                <w:sz w:val="20"/>
                <w:szCs w:val="30"/>
              </w:rPr>
            </w:pPr>
          </w:p>
        </w:tc>
        <w:tc>
          <w:tcPr>
            <w:tcW w:w="535" w:type="pct"/>
          </w:tcPr>
          <w:p w:rsidR="0090212A" w:rsidRPr="00CA7312" w:rsidRDefault="0090212A" w:rsidP="009471C8">
            <w:pPr>
              <w:spacing w:after="0" w:line="360" w:lineRule="auto"/>
              <w:jc w:val="both"/>
              <w:rPr>
                <w:rFonts w:ascii="Times New Roman" w:hAnsi="Times New Roman"/>
                <w:noProof/>
                <w:color w:val="000000"/>
                <w:sz w:val="20"/>
                <w:szCs w:val="30"/>
              </w:rPr>
            </w:pPr>
          </w:p>
        </w:tc>
        <w:tc>
          <w:tcPr>
            <w:tcW w:w="535" w:type="pct"/>
          </w:tcPr>
          <w:p w:rsidR="0090212A" w:rsidRPr="00CA7312" w:rsidRDefault="0090212A" w:rsidP="009471C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2</w:t>
            </w:r>
          </w:p>
        </w:tc>
        <w:tc>
          <w:tcPr>
            <w:tcW w:w="535" w:type="pct"/>
          </w:tcPr>
          <w:p w:rsidR="0090212A" w:rsidRPr="00CA7312" w:rsidRDefault="0090212A" w:rsidP="009471C8">
            <w:pPr>
              <w:spacing w:after="0" w:line="360" w:lineRule="auto"/>
              <w:jc w:val="both"/>
              <w:rPr>
                <w:rFonts w:ascii="Times New Roman" w:hAnsi="Times New Roman"/>
                <w:noProof/>
                <w:color w:val="000000"/>
                <w:sz w:val="20"/>
                <w:szCs w:val="30"/>
              </w:rPr>
            </w:pPr>
          </w:p>
        </w:tc>
        <w:tc>
          <w:tcPr>
            <w:tcW w:w="535" w:type="pct"/>
          </w:tcPr>
          <w:p w:rsidR="0090212A" w:rsidRPr="00CA7312" w:rsidRDefault="0090212A" w:rsidP="009471C8">
            <w:pPr>
              <w:spacing w:after="0" w:line="360" w:lineRule="auto"/>
              <w:jc w:val="both"/>
              <w:rPr>
                <w:rFonts w:ascii="Times New Roman" w:hAnsi="Times New Roman"/>
                <w:noProof/>
                <w:color w:val="000000"/>
                <w:sz w:val="20"/>
                <w:szCs w:val="30"/>
              </w:rPr>
            </w:pPr>
          </w:p>
        </w:tc>
      </w:tr>
      <w:tr w:rsidR="0090212A" w:rsidRPr="00CA7312" w:rsidTr="009471C8">
        <w:trPr>
          <w:trHeight w:val="352"/>
        </w:trPr>
        <w:tc>
          <w:tcPr>
            <w:tcW w:w="980" w:type="pct"/>
          </w:tcPr>
          <w:p w:rsidR="0090212A" w:rsidRPr="00CA7312" w:rsidRDefault="0090212A" w:rsidP="009471C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Фрезеровщик</w:t>
            </w:r>
          </w:p>
        </w:tc>
        <w:tc>
          <w:tcPr>
            <w:tcW w:w="857" w:type="pct"/>
          </w:tcPr>
          <w:p w:rsidR="0090212A" w:rsidRPr="00CA7312" w:rsidRDefault="0090212A" w:rsidP="009471C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w:t>
            </w:r>
          </w:p>
        </w:tc>
        <w:tc>
          <w:tcPr>
            <w:tcW w:w="486" w:type="pct"/>
          </w:tcPr>
          <w:p w:rsidR="0090212A" w:rsidRPr="00CA7312" w:rsidRDefault="0090212A" w:rsidP="009471C8">
            <w:pPr>
              <w:spacing w:after="0" w:line="360" w:lineRule="auto"/>
              <w:jc w:val="both"/>
              <w:rPr>
                <w:rFonts w:ascii="Times New Roman" w:hAnsi="Times New Roman"/>
                <w:noProof/>
                <w:color w:val="000000"/>
                <w:sz w:val="20"/>
                <w:szCs w:val="30"/>
              </w:rPr>
            </w:pPr>
          </w:p>
        </w:tc>
        <w:tc>
          <w:tcPr>
            <w:tcW w:w="535" w:type="pct"/>
          </w:tcPr>
          <w:p w:rsidR="0090212A" w:rsidRPr="00CA7312" w:rsidRDefault="0090212A" w:rsidP="009471C8">
            <w:pPr>
              <w:spacing w:after="0" w:line="360" w:lineRule="auto"/>
              <w:jc w:val="both"/>
              <w:rPr>
                <w:rFonts w:ascii="Times New Roman" w:hAnsi="Times New Roman"/>
                <w:noProof/>
                <w:color w:val="000000"/>
                <w:sz w:val="20"/>
                <w:szCs w:val="30"/>
              </w:rPr>
            </w:pPr>
          </w:p>
        </w:tc>
        <w:tc>
          <w:tcPr>
            <w:tcW w:w="535" w:type="pct"/>
          </w:tcPr>
          <w:p w:rsidR="0090212A" w:rsidRPr="00CA7312" w:rsidRDefault="0090212A" w:rsidP="009471C8">
            <w:pPr>
              <w:spacing w:after="0" w:line="360" w:lineRule="auto"/>
              <w:jc w:val="both"/>
              <w:rPr>
                <w:rFonts w:ascii="Times New Roman" w:hAnsi="Times New Roman"/>
                <w:noProof/>
                <w:color w:val="000000"/>
                <w:sz w:val="20"/>
                <w:szCs w:val="30"/>
              </w:rPr>
            </w:pPr>
          </w:p>
        </w:tc>
        <w:tc>
          <w:tcPr>
            <w:tcW w:w="535" w:type="pct"/>
          </w:tcPr>
          <w:p w:rsidR="0090212A" w:rsidRPr="00CA7312" w:rsidRDefault="0090212A" w:rsidP="009471C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w:t>
            </w:r>
          </w:p>
        </w:tc>
        <w:tc>
          <w:tcPr>
            <w:tcW w:w="535" w:type="pct"/>
          </w:tcPr>
          <w:p w:rsidR="0090212A" w:rsidRPr="00CA7312" w:rsidRDefault="0090212A" w:rsidP="009471C8">
            <w:pPr>
              <w:spacing w:after="0" w:line="360" w:lineRule="auto"/>
              <w:jc w:val="both"/>
              <w:rPr>
                <w:rFonts w:ascii="Times New Roman" w:hAnsi="Times New Roman"/>
                <w:noProof/>
                <w:color w:val="000000"/>
                <w:sz w:val="20"/>
                <w:szCs w:val="30"/>
              </w:rPr>
            </w:pPr>
          </w:p>
        </w:tc>
        <w:tc>
          <w:tcPr>
            <w:tcW w:w="535" w:type="pct"/>
          </w:tcPr>
          <w:p w:rsidR="0090212A" w:rsidRPr="00CA7312" w:rsidRDefault="0090212A" w:rsidP="009471C8">
            <w:pPr>
              <w:spacing w:after="0" w:line="360" w:lineRule="auto"/>
              <w:jc w:val="both"/>
              <w:rPr>
                <w:rFonts w:ascii="Times New Roman" w:hAnsi="Times New Roman"/>
                <w:noProof/>
                <w:color w:val="000000"/>
                <w:sz w:val="20"/>
                <w:szCs w:val="30"/>
              </w:rPr>
            </w:pPr>
          </w:p>
        </w:tc>
      </w:tr>
      <w:tr w:rsidR="0090212A" w:rsidRPr="00CA7312" w:rsidTr="009471C8">
        <w:trPr>
          <w:trHeight w:val="333"/>
        </w:trPr>
        <w:tc>
          <w:tcPr>
            <w:tcW w:w="980" w:type="pct"/>
          </w:tcPr>
          <w:p w:rsidR="0090212A" w:rsidRPr="00CA7312" w:rsidRDefault="0090212A" w:rsidP="009471C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Фрезеровщик</w:t>
            </w:r>
          </w:p>
        </w:tc>
        <w:tc>
          <w:tcPr>
            <w:tcW w:w="857" w:type="pct"/>
          </w:tcPr>
          <w:p w:rsidR="0090212A" w:rsidRPr="00CA7312" w:rsidRDefault="0090212A" w:rsidP="009471C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w:t>
            </w:r>
          </w:p>
        </w:tc>
        <w:tc>
          <w:tcPr>
            <w:tcW w:w="486" w:type="pct"/>
          </w:tcPr>
          <w:p w:rsidR="0090212A" w:rsidRPr="00CA7312" w:rsidRDefault="0090212A" w:rsidP="009471C8">
            <w:pPr>
              <w:spacing w:after="0" w:line="360" w:lineRule="auto"/>
              <w:jc w:val="both"/>
              <w:rPr>
                <w:rFonts w:ascii="Times New Roman" w:hAnsi="Times New Roman"/>
                <w:noProof/>
                <w:color w:val="000000"/>
                <w:sz w:val="20"/>
                <w:szCs w:val="30"/>
              </w:rPr>
            </w:pPr>
          </w:p>
        </w:tc>
        <w:tc>
          <w:tcPr>
            <w:tcW w:w="535" w:type="pct"/>
          </w:tcPr>
          <w:p w:rsidR="0090212A" w:rsidRPr="00CA7312" w:rsidRDefault="0090212A" w:rsidP="009471C8">
            <w:pPr>
              <w:spacing w:after="0" w:line="360" w:lineRule="auto"/>
              <w:jc w:val="both"/>
              <w:rPr>
                <w:rFonts w:ascii="Times New Roman" w:hAnsi="Times New Roman"/>
                <w:noProof/>
                <w:color w:val="000000"/>
                <w:sz w:val="20"/>
                <w:szCs w:val="30"/>
              </w:rPr>
            </w:pPr>
          </w:p>
        </w:tc>
        <w:tc>
          <w:tcPr>
            <w:tcW w:w="535" w:type="pct"/>
          </w:tcPr>
          <w:p w:rsidR="0090212A" w:rsidRPr="00CA7312" w:rsidRDefault="0090212A" w:rsidP="009471C8">
            <w:pPr>
              <w:spacing w:after="0" w:line="360" w:lineRule="auto"/>
              <w:jc w:val="both"/>
              <w:rPr>
                <w:rFonts w:ascii="Times New Roman" w:hAnsi="Times New Roman"/>
                <w:noProof/>
                <w:color w:val="000000"/>
                <w:sz w:val="20"/>
                <w:szCs w:val="30"/>
              </w:rPr>
            </w:pPr>
          </w:p>
        </w:tc>
        <w:tc>
          <w:tcPr>
            <w:tcW w:w="535" w:type="pct"/>
          </w:tcPr>
          <w:p w:rsidR="0090212A" w:rsidRPr="00CA7312" w:rsidRDefault="0090212A" w:rsidP="009471C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w:t>
            </w:r>
          </w:p>
        </w:tc>
        <w:tc>
          <w:tcPr>
            <w:tcW w:w="535" w:type="pct"/>
          </w:tcPr>
          <w:p w:rsidR="0090212A" w:rsidRPr="00CA7312" w:rsidRDefault="0090212A" w:rsidP="009471C8">
            <w:pPr>
              <w:spacing w:after="0" w:line="360" w:lineRule="auto"/>
              <w:jc w:val="both"/>
              <w:rPr>
                <w:rFonts w:ascii="Times New Roman" w:hAnsi="Times New Roman"/>
                <w:noProof/>
                <w:color w:val="000000"/>
                <w:sz w:val="20"/>
                <w:szCs w:val="30"/>
              </w:rPr>
            </w:pPr>
          </w:p>
        </w:tc>
        <w:tc>
          <w:tcPr>
            <w:tcW w:w="535" w:type="pct"/>
          </w:tcPr>
          <w:p w:rsidR="0090212A" w:rsidRPr="00CA7312" w:rsidRDefault="0090212A" w:rsidP="009471C8">
            <w:pPr>
              <w:spacing w:after="0" w:line="360" w:lineRule="auto"/>
              <w:jc w:val="both"/>
              <w:rPr>
                <w:rFonts w:ascii="Times New Roman" w:hAnsi="Times New Roman"/>
                <w:noProof/>
                <w:color w:val="000000"/>
                <w:sz w:val="20"/>
                <w:szCs w:val="30"/>
              </w:rPr>
            </w:pPr>
          </w:p>
        </w:tc>
      </w:tr>
      <w:tr w:rsidR="0090212A" w:rsidRPr="00CA7312" w:rsidTr="009471C8">
        <w:trPr>
          <w:trHeight w:val="331"/>
        </w:trPr>
        <w:tc>
          <w:tcPr>
            <w:tcW w:w="980" w:type="pct"/>
          </w:tcPr>
          <w:p w:rsidR="0090212A" w:rsidRPr="00CA7312" w:rsidRDefault="0090212A" w:rsidP="009471C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Фрезеровщик</w:t>
            </w:r>
          </w:p>
        </w:tc>
        <w:tc>
          <w:tcPr>
            <w:tcW w:w="857" w:type="pct"/>
          </w:tcPr>
          <w:p w:rsidR="0090212A" w:rsidRPr="00CA7312" w:rsidRDefault="0090212A" w:rsidP="009471C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w:t>
            </w:r>
          </w:p>
        </w:tc>
        <w:tc>
          <w:tcPr>
            <w:tcW w:w="486" w:type="pct"/>
          </w:tcPr>
          <w:p w:rsidR="0090212A" w:rsidRPr="00CA7312" w:rsidRDefault="0090212A" w:rsidP="009471C8">
            <w:pPr>
              <w:spacing w:after="0" w:line="360" w:lineRule="auto"/>
              <w:jc w:val="both"/>
              <w:rPr>
                <w:rFonts w:ascii="Times New Roman" w:hAnsi="Times New Roman"/>
                <w:noProof/>
                <w:color w:val="000000"/>
                <w:sz w:val="20"/>
                <w:szCs w:val="30"/>
              </w:rPr>
            </w:pPr>
          </w:p>
        </w:tc>
        <w:tc>
          <w:tcPr>
            <w:tcW w:w="535" w:type="pct"/>
          </w:tcPr>
          <w:p w:rsidR="0090212A" w:rsidRPr="00CA7312" w:rsidRDefault="0090212A" w:rsidP="009471C8">
            <w:pPr>
              <w:spacing w:after="0" w:line="360" w:lineRule="auto"/>
              <w:jc w:val="both"/>
              <w:rPr>
                <w:rFonts w:ascii="Times New Roman" w:hAnsi="Times New Roman"/>
                <w:noProof/>
                <w:color w:val="000000"/>
                <w:sz w:val="20"/>
                <w:szCs w:val="30"/>
              </w:rPr>
            </w:pPr>
          </w:p>
        </w:tc>
        <w:tc>
          <w:tcPr>
            <w:tcW w:w="535" w:type="pct"/>
          </w:tcPr>
          <w:p w:rsidR="0090212A" w:rsidRPr="00CA7312" w:rsidRDefault="0090212A" w:rsidP="009471C8">
            <w:pPr>
              <w:spacing w:after="0" w:line="360" w:lineRule="auto"/>
              <w:jc w:val="both"/>
              <w:rPr>
                <w:rFonts w:ascii="Times New Roman" w:hAnsi="Times New Roman"/>
                <w:noProof/>
                <w:color w:val="000000"/>
                <w:sz w:val="20"/>
                <w:szCs w:val="30"/>
              </w:rPr>
            </w:pPr>
          </w:p>
        </w:tc>
        <w:tc>
          <w:tcPr>
            <w:tcW w:w="535" w:type="pct"/>
          </w:tcPr>
          <w:p w:rsidR="0090212A" w:rsidRPr="00CA7312" w:rsidRDefault="0090212A" w:rsidP="009471C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w:t>
            </w:r>
          </w:p>
        </w:tc>
        <w:tc>
          <w:tcPr>
            <w:tcW w:w="535" w:type="pct"/>
          </w:tcPr>
          <w:p w:rsidR="0090212A" w:rsidRPr="00CA7312" w:rsidRDefault="0090212A" w:rsidP="009471C8">
            <w:pPr>
              <w:spacing w:after="0" w:line="360" w:lineRule="auto"/>
              <w:jc w:val="both"/>
              <w:rPr>
                <w:rFonts w:ascii="Times New Roman" w:hAnsi="Times New Roman"/>
                <w:noProof/>
                <w:color w:val="000000"/>
                <w:sz w:val="20"/>
                <w:szCs w:val="30"/>
              </w:rPr>
            </w:pPr>
          </w:p>
        </w:tc>
        <w:tc>
          <w:tcPr>
            <w:tcW w:w="535" w:type="pct"/>
          </w:tcPr>
          <w:p w:rsidR="0090212A" w:rsidRPr="00CA7312" w:rsidRDefault="0090212A" w:rsidP="009471C8">
            <w:pPr>
              <w:spacing w:after="0" w:line="360" w:lineRule="auto"/>
              <w:jc w:val="both"/>
              <w:rPr>
                <w:rFonts w:ascii="Times New Roman" w:hAnsi="Times New Roman"/>
                <w:noProof/>
                <w:color w:val="000000"/>
                <w:sz w:val="20"/>
                <w:szCs w:val="30"/>
              </w:rPr>
            </w:pPr>
          </w:p>
        </w:tc>
      </w:tr>
      <w:tr w:rsidR="0090212A" w:rsidRPr="00CA7312" w:rsidTr="009471C8">
        <w:trPr>
          <w:trHeight w:val="340"/>
        </w:trPr>
        <w:tc>
          <w:tcPr>
            <w:tcW w:w="980" w:type="pct"/>
          </w:tcPr>
          <w:p w:rsidR="0090212A" w:rsidRPr="00CA7312" w:rsidRDefault="0090212A" w:rsidP="009471C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Фрезеровщик</w:t>
            </w:r>
          </w:p>
        </w:tc>
        <w:tc>
          <w:tcPr>
            <w:tcW w:w="857" w:type="pct"/>
          </w:tcPr>
          <w:p w:rsidR="0090212A" w:rsidRPr="00CA7312" w:rsidRDefault="0090212A" w:rsidP="009471C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2</w:t>
            </w:r>
          </w:p>
        </w:tc>
        <w:tc>
          <w:tcPr>
            <w:tcW w:w="486" w:type="pct"/>
          </w:tcPr>
          <w:p w:rsidR="0090212A" w:rsidRPr="00CA7312" w:rsidRDefault="0090212A" w:rsidP="009471C8">
            <w:pPr>
              <w:spacing w:after="0" w:line="360" w:lineRule="auto"/>
              <w:jc w:val="both"/>
              <w:rPr>
                <w:rFonts w:ascii="Times New Roman" w:hAnsi="Times New Roman"/>
                <w:noProof/>
                <w:color w:val="000000"/>
                <w:sz w:val="20"/>
                <w:szCs w:val="30"/>
              </w:rPr>
            </w:pPr>
          </w:p>
        </w:tc>
        <w:tc>
          <w:tcPr>
            <w:tcW w:w="535" w:type="pct"/>
          </w:tcPr>
          <w:p w:rsidR="0090212A" w:rsidRPr="00CA7312" w:rsidRDefault="0090212A" w:rsidP="009471C8">
            <w:pPr>
              <w:spacing w:after="0" w:line="360" w:lineRule="auto"/>
              <w:jc w:val="both"/>
              <w:rPr>
                <w:rFonts w:ascii="Times New Roman" w:hAnsi="Times New Roman"/>
                <w:noProof/>
                <w:color w:val="000000"/>
                <w:sz w:val="20"/>
                <w:szCs w:val="30"/>
              </w:rPr>
            </w:pPr>
          </w:p>
        </w:tc>
        <w:tc>
          <w:tcPr>
            <w:tcW w:w="535" w:type="pct"/>
          </w:tcPr>
          <w:p w:rsidR="0090212A" w:rsidRPr="00CA7312" w:rsidRDefault="0090212A" w:rsidP="009471C8">
            <w:pPr>
              <w:spacing w:after="0" w:line="360" w:lineRule="auto"/>
              <w:jc w:val="both"/>
              <w:rPr>
                <w:rFonts w:ascii="Times New Roman" w:hAnsi="Times New Roman"/>
                <w:noProof/>
                <w:color w:val="000000"/>
                <w:sz w:val="20"/>
                <w:szCs w:val="30"/>
              </w:rPr>
            </w:pPr>
          </w:p>
        </w:tc>
        <w:tc>
          <w:tcPr>
            <w:tcW w:w="535" w:type="pct"/>
          </w:tcPr>
          <w:p w:rsidR="0090212A" w:rsidRPr="00CA7312" w:rsidRDefault="0090212A" w:rsidP="009471C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2</w:t>
            </w:r>
          </w:p>
        </w:tc>
        <w:tc>
          <w:tcPr>
            <w:tcW w:w="535" w:type="pct"/>
          </w:tcPr>
          <w:p w:rsidR="0090212A" w:rsidRPr="00CA7312" w:rsidRDefault="0090212A" w:rsidP="009471C8">
            <w:pPr>
              <w:spacing w:after="0" w:line="360" w:lineRule="auto"/>
              <w:jc w:val="both"/>
              <w:rPr>
                <w:rFonts w:ascii="Times New Roman" w:hAnsi="Times New Roman"/>
                <w:noProof/>
                <w:color w:val="000000"/>
                <w:sz w:val="20"/>
                <w:szCs w:val="30"/>
              </w:rPr>
            </w:pPr>
          </w:p>
        </w:tc>
        <w:tc>
          <w:tcPr>
            <w:tcW w:w="535" w:type="pct"/>
          </w:tcPr>
          <w:p w:rsidR="0090212A" w:rsidRPr="00CA7312" w:rsidRDefault="0090212A" w:rsidP="009471C8">
            <w:pPr>
              <w:spacing w:after="0" w:line="360" w:lineRule="auto"/>
              <w:jc w:val="both"/>
              <w:rPr>
                <w:rFonts w:ascii="Times New Roman" w:hAnsi="Times New Roman"/>
                <w:noProof/>
                <w:color w:val="000000"/>
                <w:sz w:val="20"/>
                <w:szCs w:val="30"/>
              </w:rPr>
            </w:pPr>
          </w:p>
        </w:tc>
      </w:tr>
      <w:tr w:rsidR="0090212A" w:rsidRPr="00CA7312" w:rsidTr="009471C8">
        <w:trPr>
          <w:trHeight w:val="336"/>
        </w:trPr>
        <w:tc>
          <w:tcPr>
            <w:tcW w:w="980" w:type="pct"/>
          </w:tcPr>
          <w:p w:rsidR="0090212A" w:rsidRPr="00CA7312" w:rsidRDefault="0090212A" w:rsidP="009471C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Итого:</w:t>
            </w:r>
          </w:p>
        </w:tc>
        <w:tc>
          <w:tcPr>
            <w:tcW w:w="857" w:type="pct"/>
          </w:tcPr>
          <w:p w:rsidR="0090212A" w:rsidRPr="00CA7312" w:rsidRDefault="0090212A" w:rsidP="009471C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9</w:t>
            </w:r>
          </w:p>
        </w:tc>
        <w:tc>
          <w:tcPr>
            <w:tcW w:w="486" w:type="pct"/>
          </w:tcPr>
          <w:p w:rsidR="0090212A" w:rsidRPr="00CA7312" w:rsidRDefault="0090212A" w:rsidP="009471C8">
            <w:pPr>
              <w:spacing w:after="0" w:line="360" w:lineRule="auto"/>
              <w:jc w:val="both"/>
              <w:rPr>
                <w:rFonts w:ascii="Times New Roman" w:hAnsi="Times New Roman"/>
                <w:noProof/>
                <w:color w:val="000000"/>
                <w:sz w:val="20"/>
                <w:szCs w:val="30"/>
              </w:rPr>
            </w:pPr>
          </w:p>
        </w:tc>
        <w:tc>
          <w:tcPr>
            <w:tcW w:w="535" w:type="pct"/>
          </w:tcPr>
          <w:p w:rsidR="0090212A" w:rsidRPr="00CA7312" w:rsidRDefault="0090212A" w:rsidP="009471C8">
            <w:pPr>
              <w:spacing w:after="0" w:line="360" w:lineRule="auto"/>
              <w:jc w:val="both"/>
              <w:rPr>
                <w:rFonts w:ascii="Times New Roman" w:hAnsi="Times New Roman"/>
                <w:noProof/>
                <w:color w:val="000000"/>
                <w:sz w:val="20"/>
                <w:szCs w:val="30"/>
              </w:rPr>
            </w:pPr>
          </w:p>
        </w:tc>
        <w:tc>
          <w:tcPr>
            <w:tcW w:w="535" w:type="pct"/>
          </w:tcPr>
          <w:p w:rsidR="0090212A" w:rsidRPr="00CA7312" w:rsidRDefault="0090212A" w:rsidP="009471C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2</w:t>
            </w:r>
          </w:p>
        </w:tc>
        <w:tc>
          <w:tcPr>
            <w:tcW w:w="535" w:type="pct"/>
          </w:tcPr>
          <w:p w:rsidR="0090212A" w:rsidRPr="00CA7312" w:rsidRDefault="0090212A" w:rsidP="009471C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7</w:t>
            </w:r>
          </w:p>
        </w:tc>
        <w:tc>
          <w:tcPr>
            <w:tcW w:w="535" w:type="pct"/>
          </w:tcPr>
          <w:p w:rsidR="0090212A" w:rsidRPr="00CA7312" w:rsidRDefault="0090212A" w:rsidP="009471C8">
            <w:pPr>
              <w:spacing w:after="0" w:line="360" w:lineRule="auto"/>
              <w:jc w:val="both"/>
              <w:rPr>
                <w:rFonts w:ascii="Times New Roman" w:hAnsi="Times New Roman"/>
                <w:noProof/>
                <w:color w:val="000000"/>
                <w:sz w:val="20"/>
                <w:szCs w:val="30"/>
              </w:rPr>
            </w:pPr>
          </w:p>
        </w:tc>
        <w:tc>
          <w:tcPr>
            <w:tcW w:w="535" w:type="pct"/>
          </w:tcPr>
          <w:p w:rsidR="0090212A" w:rsidRPr="00CA7312" w:rsidRDefault="0090212A" w:rsidP="009471C8">
            <w:pPr>
              <w:spacing w:after="0" w:line="360" w:lineRule="auto"/>
              <w:jc w:val="both"/>
              <w:rPr>
                <w:rFonts w:ascii="Times New Roman" w:hAnsi="Times New Roman"/>
                <w:noProof/>
                <w:color w:val="000000"/>
                <w:sz w:val="20"/>
                <w:szCs w:val="30"/>
              </w:rPr>
            </w:pPr>
          </w:p>
        </w:tc>
      </w:tr>
    </w:tbl>
    <w:p w:rsidR="0090212A" w:rsidRPr="00CA7312" w:rsidRDefault="0090212A" w:rsidP="007A0B82">
      <w:pPr>
        <w:tabs>
          <w:tab w:val="left" w:pos="3969"/>
        </w:tabs>
        <w:spacing w:after="0" w:line="360" w:lineRule="auto"/>
        <w:ind w:firstLine="709"/>
        <w:jc w:val="both"/>
        <w:rPr>
          <w:rFonts w:ascii="Times New Roman" w:hAnsi="Times New Roman"/>
          <w:noProof/>
          <w:color w:val="000000"/>
          <w:sz w:val="28"/>
          <w:szCs w:val="30"/>
        </w:rPr>
      </w:pPr>
    </w:p>
    <w:p w:rsidR="0090212A"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Расчёт основных рабочих производства. К ним относятся:</w:t>
      </w:r>
    </w:p>
    <w:p w:rsidR="0090212A"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 токарь</w:t>
      </w:r>
    </w:p>
    <w:p w:rsidR="0090212A"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 фрезеровщик</w:t>
      </w:r>
    </w:p>
    <w:p w:rsidR="0090212A"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 сверловщик</w:t>
      </w:r>
    </w:p>
    <w:p w:rsidR="007A0B82"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 шлифовщик и т.д.</w:t>
      </w:r>
      <w:r w:rsidR="007A0B82" w:rsidRPr="00CA7312">
        <w:rPr>
          <w:rFonts w:ascii="Times New Roman" w:hAnsi="Times New Roman"/>
          <w:noProof/>
          <w:color w:val="000000"/>
          <w:sz w:val="28"/>
          <w:szCs w:val="30"/>
        </w:rPr>
        <w:t xml:space="preserve"> </w:t>
      </w:r>
    </w:p>
    <w:p w:rsidR="007A0B82" w:rsidRPr="00CA7312" w:rsidRDefault="009471C8"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br w:type="page"/>
      </w:r>
      <w:r w:rsidR="0090212A" w:rsidRPr="00CA7312">
        <w:rPr>
          <w:rFonts w:ascii="Times New Roman" w:hAnsi="Times New Roman"/>
          <w:noProof/>
          <w:color w:val="000000"/>
          <w:sz w:val="28"/>
          <w:szCs w:val="30"/>
        </w:rPr>
        <w:t>R</w:t>
      </w:r>
      <w:r w:rsidR="0090212A" w:rsidRPr="00CA7312">
        <w:rPr>
          <w:rFonts w:ascii="Times New Roman" w:hAnsi="Times New Roman"/>
          <w:noProof/>
          <w:color w:val="000000"/>
          <w:sz w:val="28"/>
          <w:szCs w:val="30"/>
          <w:vertAlign w:val="subscript"/>
        </w:rPr>
        <w:t>ср.осн. раб.</w:t>
      </w:r>
      <w:r w:rsidR="0090212A" w:rsidRPr="00CA7312">
        <w:rPr>
          <w:rFonts w:ascii="Times New Roman" w:hAnsi="Times New Roman"/>
          <w:noProof/>
          <w:color w:val="000000"/>
          <w:sz w:val="28"/>
          <w:szCs w:val="30"/>
        </w:rPr>
        <w:t xml:space="preserve">= </w:t>
      </w:r>
      <w:r w:rsidR="00864DE1" w:rsidRPr="00CA7312">
        <w:rPr>
          <w:rFonts w:ascii="Times New Roman" w:hAnsi="Times New Roman"/>
          <w:noProof/>
          <w:color w:val="000000"/>
          <w:sz w:val="28"/>
          <w:szCs w:val="30"/>
        </w:rPr>
        <w:object w:dxaOrig="1080" w:dyaOrig="760">
          <v:shape id="_x0000_i1095" type="#_x0000_t75" style="width:62.25pt;height:42.75pt" o:ole="">
            <v:imagedata r:id="rId100" o:title=""/>
          </v:shape>
          <o:OLEObject Type="Embed" ProgID="Equation.3" ShapeID="_x0000_i1095" DrawAspect="Content" ObjectID="_1470856408" r:id="rId101"/>
        </w:object>
      </w:r>
      <w:r w:rsidR="007A0B82" w:rsidRPr="00CA7312">
        <w:rPr>
          <w:rFonts w:ascii="Times New Roman" w:hAnsi="Times New Roman"/>
          <w:noProof/>
          <w:color w:val="000000"/>
          <w:sz w:val="28"/>
          <w:szCs w:val="30"/>
        </w:rPr>
        <w:t>,</w:t>
      </w:r>
      <w:r w:rsidR="0090212A" w:rsidRPr="00CA7312">
        <w:rPr>
          <w:rFonts w:ascii="Times New Roman" w:hAnsi="Times New Roman"/>
          <w:noProof/>
          <w:color w:val="000000"/>
          <w:sz w:val="28"/>
          <w:szCs w:val="30"/>
        </w:rPr>
        <w:t xml:space="preserve"> </w:t>
      </w:r>
    </w:p>
    <w:p w:rsidR="00616885" w:rsidRPr="00CA7312" w:rsidRDefault="00616885"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где</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R</w:t>
      </w:r>
      <w:r w:rsidRPr="00CA7312">
        <w:rPr>
          <w:rFonts w:ascii="Times New Roman" w:hAnsi="Times New Roman"/>
          <w:noProof/>
          <w:color w:val="000000"/>
          <w:sz w:val="28"/>
          <w:szCs w:val="30"/>
          <w:vertAlign w:val="subscript"/>
        </w:rPr>
        <w:t xml:space="preserve">i </w:t>
      </w:r>
      <w:r w:rsidRPr="00CA7312">
        <w:rPr>
          <w:rFonts w:ascii="Times New Roman" w:hAnsi="Times New Roman"/>
          <w:noProof/>
          <w:color w:val="000000"/>
          <w:sz w:val="28"/>
          <w:szCs w:val="30"/>
        </w:rPr>
        <w:t xml:space="preserve">– количество работников </w:t>
      </w:r>
    </w:p>
    <w:p w:rsidR="007A0B82"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P</w:t>
      </w:r>
      <w:r w:rsidRPr="00CA7312">
        <w:rPr>
          <w:rFonts w:ascii="Times New Roman" w:hAnsi="Times New Roman"/>
          <w:noProof/>
          <w:color w:val="000000"/>
          <w:sz w:val="28"/>
          <w:szCs w:val="30"/>
          <w:vertAlign w:val="subscript"/>
        </w:rPr>
        <w:t xml:space="preserve">i </w:t>
      </w:r>
      <w:r w:rsidRPr="00CA7312">
        <w:rPr>
          <w:rFonts w:ascii="Times New Roman" w:hAnsi="Times New Roman"/>
          <w:noProof/>
          <w:color w:val="000000"/>
          <w:sz w:val="28"/>
          <w:szCs w:val="30"/>
        </w:rPr>
        <w:t>– разряд рабочих</w:t>
      </w:r>
    </w:p>
    <w:p w:rsidR="007A0B82" w:rsidRPr="00CA7312" w:rsidRDefault="0090212A"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Р</w:t>
      </w:r>
      <w:r w:rsidRPr="00CA7312">
        <w:rPr>
          <w:rFonts w:ascii="Times New Roman" w:hAnsi="Times New Roman"/>
          <w:noProof/>
          <w:color w:val="000000"/>
          <w:sz w:val="28"/>
          <w:szCs w:val="30"/>
          <w:vertAlign w:val="subscript"/>
        </w:rPr>
        <w:t>общ</w:t>
      </w:r>
      <w:r w:rsidR="007A0B82" w:rsidRPr="00CA7312">
        <w:rPr>
          <w:rFonts w:ascii="Times New Roman" w:hAnsi="Times New Roman"/>
          <w:noProof/>
          <w:color w:val="000000"/>
          <w:sz w:val="28"/>
          <w:szCs w:val="30"/>
          <w:vertAlign w:val="subscript"/>
        </w:rPr>
        <w:t xml:space="preserve"> </w:t>
      </w:r>
      <w:r w:rsidRPr="00CA7312">
        <w:rPr>
          <w:rFonts w:ascii="Times New Roman" w:hAnsi="Times New Roman"/>
          <w:noProof/>
          <w:color w:val="000000"/>
          <w:sz w:val="28"/>
          <w:szCs w:val="30"/>
        </w:rPr>
        <w:t>– общее число рабочих</w:t>
      </w:r>
    </w:p>
    <w:p w:rsidR="00616885" w:rsidRPr="00CA7312" w:rsidRDefault="00616885" w:rsidP="007A0B82">
      <w:pPr>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R</w:t>
      </w:r>
      <w:r w:rsidRPr="00CA7312">
        <w:rPr>
          <w:rFonts w:ascii="Times New Roman" w:hAnsi="Times New Roman"/>
          <w:noProof/>
          <w:color w:val="000000"/>
          <w:sz w:val="28"/>
          <w:szCs w:val="30"/>
          <w:vertAlign w:val="subscript"/>
        </w:rPr>
        <w:t>ср. осн. раб</w:t>
      </w:r>
      <w:r w:rsidRPr="00CA7312">
        <w:rPr>
          <w:rFonts w:ascii="Times New Roman" w:hAnsi="Times New Roman"/>
          <w:noProof/>
          <w:color w:val="000000"/>
          <w:sz w:val="28"/>
          <w:szCs w:val="30"/>
        </w:rPr>
        <w:t xml:space="preserve"> = </w:t>
      </w:r>
      <w:r w:rsidR="00864DE1" w:rsidRPr="00CA7312">
        <w:rPr>
          <w:rFonts w:ascii="Times New Roman" w:hAnsi="Times New Roman"/>
          <w:noProof/>
          <w:color w:val="000000"/>
          <w:sz w:val="28"/>
          <w:szCs w:val="30"/>
        </w:rPr>
        <w:object w:dxaOrig="2100" w:dyaOrig="620">
          <v:shape id="_x0000_i1096" type="#_x0000_t75" style="width:126.75pt;height:36.75pt" o:ole="">
            <v:imagedata r:id="rId102" o:title=""/>
          </v:shape>
          <o:OLEObject Type="Embed" ProgID="Equation.3" ShapeID="_x0000_i1096" DrawAspect="Content" ObjectID="_1470856409" r:id="rId103"/>
        </w:object>
      </w:r>
    </w:p>
    <w:p w:rsidR="00616885" w:rsidRPr="00CA7312" w:rsidRDefault="00616885"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К</w:t>
      </w:r>
      <w:r w:rsidRPr="00CA7312">
        <w:rPr>
          <w:rFonts w:ascii="Times New Roman" w:hAnsi="Times New Roman"/>
          <w:noProof/>
          <w:color w:val="000000"/>
          <w:sz w:val="28"/>
          <w:szCs w:val="30"/>
          <w:vertAlign w:val="subscript"/>
        </w:rPr>
        <w:t>ср.осн.раб.</w:t>
      </w:r>
      <w:r w:rsidRPr="00CA7312">
        <w:rPr>
          <w:rFonts w:ascii="Times New Roman" w:hAnsi="Times New Roman"/>
          <w:noProof/>
          <w:color w:val="000000"/>
          <w:sz w:val="28"/>
          <w:szCs w:val="30"/>
        </w:rPr>
        <w:t xml:space="preserve">= </w:t>
      </w:r>
      <w:r w:rsidR="00864DE1" w:rsidRPr="00CA7312">
        <w:rPr>
          <w:rFonts w:ascii="Times New Roman" w:hAnsi="Times New Roman"/>
          <w:noProof/>
          <w:color w:val="000000"/>
          <w:sz w:val="28"/>
          <w:szCs w:val="30"/>
        </w:rPr>
        <w:object w:dxaOrig="1120" w:dyaOrig="760">
          <v:shape id="_x0000_i1097" type="#_x0000_t75" style="width:59.25pt;height:40.5pt" o:ole="">
            <v:imagedata r:id="rId104" o:title=""/>
          </v:shape>
          <o:OLEObject Type="Embed" ProgID="Equation.3" ShapeID="_x0000_i1097" DrawAspect="Content" ObjectID="_1470856410" r:id="rId105"/>
        </w:object>
      </w:r>
      <w:r w:rsidR="007A0B82" w:rsidRPr="00CA7312">
        <w:rPr>
          <w:rFonts w:ascii="Times New Roman" w:hAnsi="Times New Roman"/>
          <w:noProof/>
          <w:color w:val="000000"/>
          <w:sz w:val="28"/>
          <w:szCs w:val="30"/>
        </w:rPr>
        <w:t>,</w:t>
      </w:r>
      <w:r w:rsidRPr="00CA7312">
        <w:rPr>
          <w:rFonts w:ascii="Times New Roman" w:hAnsi="Times New Roman"/>
          <w:noProof/>
          <w:color w:val="000000"/>
          <w:sz w:val="28"/>
          <w:szCs w:val="30"/>
        </w:rPr>
        <w:t xml:space="preserve"> </w:t>
      </w:r>
    </w:p>
    <w:p w:rsidR="00616885" w:rsidRPr="00CA7312" w:rsidRDefault="00616885"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где</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К</w:t>
      </w:r>
      <w:r w:rsidRPr="00CA7312">
        <w:rPr>
          <w:rFonts w:ascii="Times New Roman" w:hAnsi="Times New Roman"/>
          <w:noProof/>
          <w:color w:val="000000"/>
          <w:sz w:val="28"/>
          <w:szCs w:val="30"/>
          <w:vertAlign w:val="subscript"/>
        </w:rPr>
        <w:t xml:space="preserve">i </w:t>
      </w:r>
      <w:r w:rsidRPr="00CA7312">
        <w:rPr>
          <w:rFonts w:ascii="Times New Roman" w:hAnsi="Times New Roman"/>
          <w:noProof/>
          <w:color w:val="000000"/>
          <w:sz w:val="28"/>
          <w:szCs w:val="30"/>
        </w:rPr>
        <w:t xml:space="preserve">– тарифный коэффициент </w:t>
      </w:r>
    </w:p>
    <w:p w:rsidR="00616885" w:rsidRPr="00CA7312" w:rsidRDefault="00616885" w:rsidP="007A0B82">
      <w:pPr>
        <w:tabs>
          <w:tab w:val="left" w:pos="426"/>
          <w:tab w:val="left" w:pos="709"/>
        </w:tabs>
        <w:spacing w:after="0" w:line="360" w:lineRule="auto"/>
        <w:ind w:firstLine="709"/>
        <w:jc w:val="both"/>
        <w:rPr>
          <w:rFonts w:ascii="Times New Roman" w:hAnsi="Times New Roman"/>
          <w:noProof/>
          <w:color w:val="000000"/>
          <w:sz w:val="28"/>
          <w:szCs w:val="30"/>
        </w:rPr>
      </w:pPr>
    </w:p>
    <w:p w:rsidR="0090212A" w:rsidRPr="00CA7312" w:rsidRDefault="0090212A" w:rsidP="007A0B82">
      <w:pPr>
        <w:tabs>
          <w:tab w:val="left" w:pos="426"/>
          <w:tab w:val="left" w:pos="709"/>
        </w:tabs>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К</w:t>
      </w:r>
      <w:r w:rsidRPr="00CA7312">
        <w:rPr>
          <w:rFonts w:ascii="Times New Roman" w:hAnsi="Times New Roman"/>
          <w:noProof/>
          <w:color w:val="000000"/>
          <w:sz w:val="28"/>
          <w:szCs w:val="30"/>
          <w:vertAlign w:val="subscript"/>
        </w:rPr>
        <w:t>ср. осн. раб</w:t>
      </w:r>
      <w:r w:rsidRPr="00CA7312">
        <w:rPr>
          <w:rFonts w:ascii="Times New Roman" w:hAnsi="Times New Roman"/>
          <w:noProof/>
          <w:color w:val="000000"/>
          <w:sz w:val="28"/>
          <w:szCs w:val="30"/>
        </w:rPr>
        <w:t xml:space="preserve"> = </w:t>
      </w:r>
      <w:r w:rsidR="00864DE1" w:rsidRPr="00CA7312">
        <w:rPr>
          <w:rFonts w:ascii="Times New Roman" w:hAnsi="Times New Roman"/>
          <w:noProof/>
          <w:color w:val="000000"/>
          <w:sz w:val="28"/>
          <w:szCs w:val="30"/>
        </w:rPr>
        <w:object w:dxaOrig="3360" w:dyaOrig="620">
          <v:shape id="_x0000_i1098" type="#_x0000_t75" style="width:201.75pt;height:36pt" o:ole="">
            <v:imagedata r:id="rId106" o:title=""/>
          </v:shape>
          <o:OLEObject Type="Embed" ProgID="Equation.3" ShapeID="_x0000_i1098" DrawAspect="Content" ObjectID="_1470856411" r:id="rId107"/>
        </w:object>
      </w:r>
    </w:p>
    <w:p w:rsidR="00616885" w:rsidRPr="00CA7312" w:rsidRDefault="00616885" w:rsidP="007A0B82">
      <w:pPr>
        <w:autoSpaceDE w:val="0"/>
        <w:autoSpaceDN w:val="0"/>
        <w:adjustRightInd w:val="0"/>
        <w:spacing w:after="0" w:line="360" w:lineRule="auto"/>
        <w:ind w:firstLine="709"/>
        <w:jc w:val="both"/>
        <w:rPr>
          <w:rFonts w:ascii="Times New Roman" w:hAnsi="Times New Roman"/>
          <w:b/>
          <w:i/>
          <w:noProof/>
          <w:color w:val="000000"/>
          <w:sz w:val="28"/>
          <w:szCs w:val="30"/>
        </w:rPr>
      </w:pPr>
    </w:p>
    <w:p w:rsidR="0090212A" w:rsidRPr="00CA7312" w:rsidRDefault="0090212A" w:rsidP="007A0B82">
      <w:pPr>
        <w:autoSpaceDE w:val="0"/>
        <w:autoSpaceDN w:val="0"/>
        <w:adjustRightInd w:val="0"/>
        <w:spacing w:after="0" w:line="360" w:lineRule="auto"/>
        <w:ind w:firstLine="709"/>
        <w:jc w:val="both"/>
        <w:rPr>
          <w:rFonts w:ascii="Times New Roman" w:hAnsi="Times New Roman"/>
          <w:b/>
          <w:noProof/>
          <w:color w:val="000000"/>
          <w:sz w:val="28"/>
          <w:szCs w:val="30"/>
        </w:rPr>
      </w:pPr>
      <w:r w:rsidRPr="00CA7312">
        <w:rPr>
          <w:rFonts w:ascii="Times New Roman" w:hAnsi="Times New Roman"/>
          <w:b/>
          <w:noProof/>
          <w:color w:val="000000"/>
          <w:sz w:val="28"/>
          <w:szCs w:val="30"/>
        </w:rPr>
        <w:t>13.3.2.2 Расчет числ</w:t>
      </w:r>
      <w:r w:rsidR="00616885" w:rsidRPr="00CA7312">
        <w:rPr>
          <w:rFonts w:ascii="Times New Roman" w:hAnsi="Times New Roman"/>
          <w:b/>
          <w:noProof/>
          <w:color w:val="000000"/>
          <w:sz w:val="28"/>
          <w:szCs w:val="30"/>
        </w:rPr>
        <w:t>енности вспомогательных рабочих</w:t>
      </w:r>
    </w:p>
    <w:p w:rsidR="0090212A"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Численность вспомогательных рабочих определяется несколькими методами:</w:t>
      </w:r>
      <w:r w:rsidR="007A0B82" w:rsidRPr="00CA7312">
        <w:rPr>
          <w:rFonts w:ascii="Times New Roman" w:hAnsi="Times New Roman"/>
          <w:noProof/>
          <w:color w:val="000000"/>
          <w:sz w:val="28"/>
          <w:szCs w:val="30"/>
        </w:rPr>
        <w:t xml:space="preserve"> </w:t>
      </w:r>
    </w:p>
    <w:p w:rsidR="0090212A"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по местам обслуживания;</w:t>
      </w:r>
    </w:p>
    <w:p w:rsidR="0090212A"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по нормам обслуживания;</w:t>
      </w:r>
    </w:p>
    <w:p w:rsidR="007A0B82"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по нормам относительной численности, т.е. в процентах от числа основных рабочих.</w:t>
      </w:r>
    </w:p>
    <w:p w:rsidR="0090212A"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 xml:space="preserve">В крупносерийном и массовом типе производства число вспомогательных рабочих составляет примерно 40-50 % от численности рабочих: </w:t>
      </w:r>
    </w:p>
    <w:p w:rsidR="0090212A" w:rsidRPr="00CA7312" w:rsidRDefault="00616885"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br w:type="page"/>
      </w:r>
      <w:r w:rsidR="0090212A" w:rsidRPr="00CA7312">
        <w:rPr>
          <w:rFonts w:ascii="Times New Roman" w:hAnsi="Times New Roman"/>
          <w:noProof/>
          <w:color w:val="000000"/>
          <w:sz w:val="28"/>
          <w:szCs w:val="30"/>
        </w:rPr>
        <w:t>Р</w:t>
      </w:r>
      <w:r w:rsidR="0090212A" w:rsidRPr="00CA7312">
        <w:rPr>
          <w:rFonts w:ascii="Times New Roman" w:hAnsi="Times New Roman"/>
          <w:noProof/>
          <w:color w:val="000000"/>
          <w:sz w:val="28"/>
          <w:szCs w:val="30"/>
          <w:vertAlign w:val="subscript"/>
        </w:rPr>
        <w:t>всп</w:t>
      </w:r>
      <w:r w:rsidR="0090212A" w:rsidRPr="00CA7312">
        <w:rPr>
          <w:rFonts w:ascii="Times New Roman" w:hAnsi="Times New Roman"/>
          <w:noProof/>
          <w:color w:val="000000"/>
          <w:sz w:val="28"/>
          <w:szCs w:val="30"/>
        </w:rPr>
        <w:t>=</w:t>
      </w:r>
      <w:r w:rsidR="00864DE1" w:rsidRPr="00CA7312">
        <w:rPr>
          <w:rFonts w:ascii="Times New Roman" w:hAnsi="Times New Roman"/>
          <w:noProof/>
          <w:color w:val="000000"/>
          <w:sz w:val="28"/>
          <w:szCs w:val="30"/>
        </w:rPr>
        <w:object w:dxaOrig="440" w:dyaOrig="620">
          <v:shape id="_x0000_i1099" type="#_x0000_t75" style="width:24.75pt;height:36pt" o:ole="">
            <v:imagedata r:id="rId108" o:title=""/>
          </v:shape>
          <o:OLEObject Type="Embed" ProgID="Equation.3" ShapeID="_x0000_i1099" DrawAspect="Content" ObjectID="_1470856412" r:id="rId109"/>
        </w:object>
      </w:r>
      <w:r w:rsidR="0090212A" w:rsidRPr="00CA7312">
        <w:rPr>
          <w:rFonts w:ascii="Times New Roman" w:hAnsi="Times New Roman"/>
          <w:noProof/>
          <w:color w:val="000000"/>
          <w:sz w:val="28"/>
          <w:szCs w:val="30"/>
        </w:rPr>
        <w:t xml:space="preserve"> ∙ Р</w:t>
      </w:r>
      <w:r w:rsidR="0090212A" w:rsidRPr="00CA7312">
        <w:rPr>
          <w:rFonts w:ascii="Times New Roman" w:hAnsi="Times New Roman"/>
          <w:noProof/>
          <w:color w:val="000000"/>
          <w:sz w:val="28"/>
          <w:szCs w:val="30"/>
          <w:vertAlign w:val="subscript"/>
        </w:rPr>
        <w:t>осн</w:t>
      </w:r>
      <w:r w:rsidR="007A0B82" w:rsidRPr="00CA7312">
        <w:rPr>
          <w:rFonts w:ascii="Times New Roman" w:hAnsi="Times New Roman"/>
          <w:noProof/>
          <w:color w:val="000000"/>
          <w:sz w:val="28"/>
          <w:szCs w:val="30"/>
        </w:rPr>
        <w:t xml:space="preserve"> </w:t>
      </w:r>
    </w:p>
    <w:p w:rsidR="0090212A"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Р</w:t>
      </w:r>
      <w:r w:rsidRPr="00CA7312">
        <w:rPr>
          <w:rFonts w:ascii="Times New Roman" w:hAnsi="Times New Roman"/>
          <w:noProof/>
          <w:color w:val="000000"/>
          <w:sz w:val="28"/>
          <w:szCs w:val="30"/>
          <w:vertAlign w:val="subscript"/>
        </w:rPr>
        <w:t xml:space="preserve">всп </w:t>
      </w:r>
      <w:r w:rsidRPr="00CA7312">
        <w:rPr>
          <w:rFonts w:ascii="Times New Roman" w:hAnsi="Times New Roman"/>
          <w:noProof/>
          <w:color w:val="000000"/>
          <w:sz w:val="28"/>
          <w:szCs w:val="30"/>
        </w:rPr>
        <w:t xml:space="preserve">= 0,4 ∙ 9 = 3,6 </w:t>
      </w:r>
    </w:p>
    <w:p w:rsidR="0090212A"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Р</w:t>
      </w:r>
      <w:r w:rsidRPr="00CA7312">
        <w:rPr>
          <w:rFonts w:ascii="Times New Roman" w:hAnsi="Times New Roman"/>
          <w:noProof/>
          <w:color w:val="000000"/>
          <w:sz w:val="28"/>
          <w:szCs w:val="30"/>
          <w:vertAlign w:val="subscript"/>
        </w:rPr>
        <w:t xml:space="preserve">всп </w:t>
      </w:r>
      <w:r w:rsidRPr="00CA7312">
        <w:rPr>
          <w:rFonts w:ascii="Times New Roman" w:hAnsi="Times New Roman"/>
          <w:noProof/>
          <w:color w:val="000000"/>
          <w:sz w:val="28"/>
          <w:szCs w:val="30"/>
        </w:rPr>
        <w:t xml:space="preserve">= 4 </w:t>
      </w:r>
    </w:p>
    <w:p w:rsidR="00616885" w:rsidRPr="00CA7312" w:rsidRDefault="00616885" w:rsidP="007A0B82">
      <w:pPr>
        <w:autoSpaceDE w:val="0"/>
        <w:autoSpaceDN w:val="0"/>
        <w:adjustRightInd w:val="0"/>
        <w:spacing w:after="0" w:line="360" w:lineRule="auto"/>
        <w:ind w:firstLine="709"/>
        <w:jc w:val="both"/>
        <w:rPr>
          <w:rFonts w:ascii="Times New Roman" w:hAnsi="Times New Roman"/>
          <w:noProof/>
          <w:color w:val="000000"/>
          <w:sz w:val="28"/>
          <w:szCs w:val="30"/>
        </w:rPr>
      </w:pPr>
    </w:p>
    <w:p w:rsidR="0090212A"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К вспомогательным рабочим относятся:</w:t>
      </w:r>
    </w:p>
    <w:p w:rsidR="0090212A"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 транспортные рабочие, контролеры, кладовщики, ремонтные и дежурные слесари, наладчики и др. работники.</w:t>
      </w:r>
    </w:p>
    <w:p w:rsidR="0090212A"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 xml:space="preserve">Все расчеты сводим в таблицу 5. </w:t>
      </w:r>
    </w:p>
    <w:p w:rsidR="008857FC" w:rsidRPr="00CA7312" w:rsidRDefault="008857FC" w:rsidP="007A0B82">
      <w:pPr>
        <w:tabs>
          <w:tab w:val="left" w:pos="7187"/>
          <w:tab w:val="right" w:pos="9355"/>
        </w:tabs>
        <w:spacing w:after="0" w:line="360" w:lineRule="auto"/>
        <w:ind w:firstLine="709"/>
        <w:jc w:val="both"/>
        <w:rPr>
          <w:rFonts w:ascii="Times New Roman" w:hAnsi="Times New Roman"/>
          <w:noProof/>
          <w:color w:val="000000"/>
          <w:sz w:val="28"/>
          <w:szCs w:val="30"/>
        </w:rPr>
      </w:pPr>
    </w:p>
    <w:p w:rsidR="0090212A" w:rsidRPr="00CA7312" w:rsidRDefault="0090212A" w:rsidP="007A0B82">
      <w:pPr>
        <w:tabs>
          <w:tab w:val="left" w:pos="7187"/>
          <w:tab w:val="right" w:pos="9355"/>
        </w:tabs>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Таблица 5</w:t>
      </w:r>
    </w:p>
    <w:p w:rsidR="007A0B82" w:rsidRPr="00CA7312" w:rsidRDefault="0090212A" w:rsidP="007A0B82">
      <w:pPr>
        <w:spacing w:after="0" w:line="360" w:lineRule="auto"/>
        <w:ind w:firstLine="709"/>
        <w:jc w:val="both"/>
        <w:rPr>
          <w:rFonts w:ascii="Times New Roman" w:hAnsi="Times New Roman"/>
          <w:noProof/>
          <w:color w:val="000000"/>
          <w:sz w:val="28"/>
          <w:szCs w:val="30"/>
          <w:u w:val="single"/>
        </w:rPr>
      </w:pPr>
      <w:r w:rsidRPr="00CA7312">
        <w:rPr>
          <w:rFonts w:ascii="Times New Roman" w:hAnsi="Times New Roman"/>
          <w:noProof/>
          <w:color w:val="000000"/>
          <w:sz w:val="28"/>
          <w:szCs w:val="30"/>
          <w:u w:val="single"/>
        </w:rPr>
        <w:t>Количество и разряд вспомогательных рабочих</w:t>
      </w:r>
    </w:p>
    <w:tbl>
      <w:tblPr>
        <w:tblStyle w:val="afc"/>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C0" w:firstRow="0" w:lastRow="1" w:firstColumn="1" w:lastColumn="1" w:noHBand="0" w:noVBand="0"/>
      </w:tblPr>
      <w:tblGrid>
        <w:gridCol w:w="1978"/>
        <w:gridCol w:w="1721"/>
        <w:gridCol w:w="944"/>
        <w:gridCol w:w="944"/>
        <w:gridCol w:w="944"/>
        <w:gridCol w:w="1047"/>
        <w:gridCol w:w="1047"/>
        <w:gridCol w:w="946"/>
      </w:tblGrid>
      <w:tr w:rsidR="0090212A" w:rsidRPr="00CA7312" w:rsidTr="00616885">
        <w:trPr>
          <w:trHeight w:val="405"/>
        </w:trPr>
        <w:tc>
          <w:tcPr>
            <w:tcW w:w="1034" w:type="pct"/>
            <w:vMerge w:val="restart"/>
          </w:tcPr>
          <w:p w:rsidR="0090212A" w:rsidRPr="00CA7312" w:rsidRDefault="0090212A" w:rsidP="00616885">
            <w:pPr>
              <w:autoSpaceDE w:val="0"/>
              <w:autoSpaceDN w:val="0"/>
              <w:adjustRightInd w:val="0"/>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Наименование</w:t>
            </w:r>
          </w:p>
          <w:p w:rsidR="0090212A" w:rsidRPr="00CA7312" w:rsidRDefault="0090212A" w:rsidP="00616885">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профессий</w:t>
            </w:r>
          </w:p>
        </w:tc>
        <w:tc>
          <w:tcPr>
            <w:tcW w:w="899" w:type="pct"/>
            <w:vMerge w:val="restart"/>
          </w:tcPr>
          <w:p w:rsidR="0090212A" w:rsidRPr="00CA7312" w:rsidRDefault="0090212A" w:rsidP="00616885">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Количество рабочих</w:t>
            </w:r>
          </w:p>
        </w:tc>
        <w:tc>
          <w:tcPr>
            <w:tcW w:w="3067" w:type="pct"/>
            <w:gridSpan w:val="6"/>
          </w:tcPr>
          <w:p w:rsidR="0090212A" w:rsidRPr="00CA7312" w:rsidRDefault="0090212A" w:rsidP="00616885">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В том числе по размеру</w:t>
            </w:r>
          </w:p>
        </w:tc>
      </w:tr>
      <w:tr w:rsidR="0090212A" w:rsidRPr="00CA7312" w:rsidTr="00616885">
        <w:trPr>
          <w:trHeight w:val="422"/>
        </w:trPr>
        <w:tc>
          <w:tcPr>
            <w:tcW w:w="1034" w:type="pct"/>
            <w:vMerge/>
          </w:tcPr>
          <w:p w:rsidR="0090212A" w:rsidRPr="00CA7312" w:rsidRDefault="0090212A" w:rsidP="00616885">
            <w:pPr>
              <w:spacing w:after="0" w:line="360" w:lineRule="auto"/>
              <w:jc w:val="both"/>
              <w:rPr>
                <w:rFonts w:ascii="Times New Roman" w:hAnsi="Times New Roman"/>
                <w:noProof/>
                <w:color w:val="000000"/>
                <w:sz w:val="20"/>
                <w:szCs w:val="28"/>
              </w:rPr>
            </w:pPr>
          </w:p>
        </w:tc>
        <w:tc>
          <w:tcPr>
            <w:tcW w:w="899" w:type="pct"/>
            <w:vMerge/>
          </w:tcPr>
          <w:p w:rsidR="0090212A" w:rsidRPr="00CA7312" w:rsidRDefault="0090212A" w:rsidP="00616885">
            <w:pPr>
              <w:spacing w:after="0" w:line="360" w:lineRule="auto"/>
              <w:jc w:val="both"/>
              <w:rPr>
                <w:rFonts w:ascii="Times New Roman" w:hAnsi="Times New Roman"/>
                <w:noProof/>
                <w:color w:val="000000"/>
                <w:sz w:val="20"/>
                <w:szCs w:val="28"/>
              </w:rPr>
            </w:pPr>
          </w:p>
        </w:tc>
        <w:tc>
          <w:tcPr>
            <w:tcW w:w="493" w:type="pct"/>
          </w:tcPr>
          <w:p w:rsidR="0090212A" w:rsidRPr="00CA7312" w:rsidRDefault="0090212A" w:rsidP="00616885">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1</w:t>
            </w:r>
          </w:p>
        </w:tc>
        <w:tc>
          <w:tcPr>
            <w:tcW w:w="493" w:type="pct"/>
          </w:tcPr>
          <w:p w:rsidR="0090212A" w:rsidRPr="00CA7312" w:rsidRDefault="0090212A" w:rsidP="00616885">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2</w:t>
            </w:r>
          </w:p>
        </w:tc>
        <w:tc>
          <w:tcPr>
            <w:tcW w:w="493" w:type="pct"/>
          </w:tcPr>
          <w:p w:rsidR="0090212A" w:rsidRPr="00CA7312" w:rsidRDefault="0090212A" w:rsidP="00616885">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3</w:t>
            </w:r>
          </w:p>
        </w:tc>
        <w:tc>
          <w:tcPr>
            <w:tcW w:w="547" w:type="pct"/>
          </w:tcPr>
          <w:p w:rsidR="0090212A" w:rsidRPr="00CA7312" w:rsidRDefault="0090212A" w:rsidP="00616885">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4</w:t>
            </w:r>
          </w:p>
        </w:tc>
        <w:tc>
          <w:tcPr>
            <w:tcW w:w="547" w:type="pct"/>
          </w:tcPr>
          <w:p w:rsidR="0090212A" w:rsidRPr="00CA7312" w:rsidRDefault="0090212A" w:rsidP="00616885">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5</w:t>
            </w:r>
          </w:p>
        </w:tc>
        <w:tc>
          <w:tcPr>
            <w:tcW w:w="493" w:type="pct"/>
          </w:tcPr>
          <w:p w:rsidR="0090212A" w:rsidRPr="00CA7312" w:rsidRDefault="0090212A" w:rsidP="00616885">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6</w:t>
            </w:r>
          </w:p>
        </w:tc>
      </w:tr>
      <w:tr w:rsidR="0090212A" w:rsidRPr="00CA7312" w:rsidTr="00616885">
        <w:trPr>
          <w:trHeight w:val="66"/>
        </w:trPr>
        <w:tc>
          <w:tcPr>
            <w:tcW w:w="1034" w:type="pct"/>
            <w:vMerge/>
          </w:tcPr>
          <w:p w:rsidR="0090212A" w:rsidRPr="00CA7312" w:rsidRDefault="0090212A" w:rsidP="00616885">
            <w:pPr>
              <w:spacing w:after="0" w:line="360" w:lineRule="auto"/>
              <w:jc w:val="both"/>
              <w:rPr>
                <w:rFonts w:ascii="Times New Roman" w:hAnsi="Times New Roman"/>
                <w:noProof/>
                <w:color w:val="000000"/>
                <w:sz w:val="20"/>
                <w:szCs w:val="28"/>
              </w:rPr>
            </w:pPr>
          </w:p>
        </w:tc>
        <w:tc>
          <w:tcPr>
            <w:tcW w:w="899" w:type="pct"/>
            <w:vMerge/>
          </w:tcPr>
          <w:p w:rsidR="0090212A" w:rsidRPr="00CA7312" w:rsidRDefault="0090212A" w:rsidP="00616885">
            <w:pPr>
              <w:spacing w:after="0" w:line="360" w:lineRule="auto"/>
              <w:jc w:val="both"/>
              <w:rPr>
                <w:rFonts w:ascii="Times New Roman" w:hAnsi="Times New Roman"/>
                <w:noProof/>
                <w:color w:val="000000"/>
                <w:sz w:val="20"/>
                <w:szCs w:val="28"/>
              </w:rPr>
            </w:pPr>
          </w:p>
        </w:tc>
        <w:tc>
          <w:tcPr>
            <w:tcW w:w="493" w:type="pct"/>
          </w:tcPr>
          <w:p w:rsidR="0090212A" w:rsidRPr="00CA7312" w:rsidRDefault="0090212A" w:rsidP="00616885">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1,0</w:t>
            </w:r>
          </w:p>
        </w:tc>
        <w:tc>
          <w:tcPr>
            <w:tcW w:w="493" w:type="pct"/>
          </w:tcPr>
          <w:p w:rsidR="0090212A" w:rsidRPr="00CA7312" w:rsidRDefault="0090212A" w:rsidP="00616885">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1,1</w:t>
            </w:r>
          </w:p>
        </w:tc>
        <w:tc>
          <w:tcPr>
            <w:tcW w:w="493" w:type="pct"/>
          </w:tcPr>
          <w:p w:rsidR="0090212A" w:rsidRPr="00CA7312" w:rsidRDefault="0090212A" w:rsidP="00616885">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1,2</w:t>
            </w:r>
          </w:p>
        </w:tc>
        <w:tc>
          <w:tcPr>
            <w:tcW w:w="547" w:type="pct"/>
          </w:tcPr>
          <w:p w:rsidR="0090212A" w:rsidRPr="00CA7312" w:rsidRDefault="0090212A" w:rsidP="00616885">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1,35</w:t>
            </w:r>
          </w:p>
        </w:tc>
        <w:tc>
          <w:tcPr>
            <w:tcW w:w="547" w:type="pct"/>
          </w:tcPr>
          <w:p w:rsidR="0090212A" w:rsidRPr="00CA7312" w:rsidRDefault="0090212A" w:rsidP="00616885">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1,55</w:t>
            </w:r>
          </w:p>
        </w:tc>
        <w:tc>
          <w:tcPr>
            <w:tcW w:w="493" w:type="pct"/>
          </w:tcPr>
          <w:p w:rsidR="0090212A" w:rsidRPr="00CA7312" w:rsidRDefault="0090212A" w:rsidP="00616885">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1,8</w:t>
            </w:r>
          </w:p>
        </w:tc>
      </w:tr>
      <w:tr w:rsidR="0090212A" w:rsidRPr="00CA7312" w:rsidTr="00616885">
        <w:trPr>
          <w:trHeight w:val="437"/>
        </w:trPr>
        <w:tc>
          <w:tcPr>
            <w:tcW w:w="1034" w:type="pct"/>
          </w:tcPr>
          <w:p w:rsidR="0090212A" w:rsidRPr="00CA7312" w:rsidRDefault="0090212A" w:rsidP="00616885">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Наладчик</w:t>
            </w:r>
          </w:p>
        </w:tc>
        <w:tc>
          <w:tcPr>
            <w:tcW w:w="899" w:type="pct"/>
          </w:tcPr>
          <w:p w:rsidR="0090212A" w:rsidRPr="00CA7312" w:rsidRDefault="0090212A" w:rsidP="00616885">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1</w:t>
            </w:r>
          </w:p>
        </w:tc>
        <w:tc>
          <w:tcPr>
            <w:tcW w:w="493" w:type="pct"/>
          </w:tcPr>
          <w:p w:rsidR="0090212A" w:rsidRPr="00CA7312" w:rsidRDefault="0090212A" w:rsidP="00616885">
            <w:pPr>
              <w:spacing w:after="0" w:line="360" w:lineRule="auto"/>
              <w:jc w:val="both"/>
              <w:rPr>
                <w:rFonts w:ascii="Times New Roman" w:hAnsi="Times New Roman"/>
                <w:noProof/>
                <w:color w:val="000000"/>
                <w:sz w:val="20"/>
                <w:szCs w:val="28"/>
              </w:rPr>
            </w:pPr>
          </w:p>
        </w:tc>
        <w:tc>
          <w:tcPr>
            <w:tcW w:w="493" w:type="pct"/>
          </w:tcPr>
          <w:p w:rsidR="0090212A" w:rsidRPr="00CA7312" w:rsidRDefault="0090212A" w:rsidP="00616885">
            <w:pPr>
              <w:spacing w:after="0" w:line="360" w:lineRule="auto"/>
              <w:jc w:val="both"/>
              <w:rPr>
                <w:rFonts w:ascii="Times New Roman" w:hAnsi="Times New Roman"/>
                <w:noProof/>
                <w:color w:val="000000"/>
                <w:sz w:val="20"/>
                <w:szCs w:val="28"/>
              </w:rPr>
            </w:pPr>
          </w:p>
        </w:tc>
        <w:tc>
          <w:tcPr>
            <w:tcW w:w="493" w:type="pct"/>
          </w:tcPr>
          <w:p w:rsidR="0090212A" w:rsidRPr="00CA7312" w:rsidRDefault="0090212A" w:rsidP="00616885">
            <w:pPr>
              <w:spacing w:after="0" w:line="360" w:lineRule="auto"/>
              <w:jc w:val="both"/>
              <w:rPr>
                <w:rFonts w:ascii="Times New Roman" w:hAnsi="Times New Roman"/>
                <w:noProof/>
                <w:color w:val="000000"/>
                <w:sz w:val="20"/>
                <w:szCs w:val="28"/>
              </w:rPr>
            </w:pPr>
          </w:p>
        </w:tc>
        <w:tc>
          <w:tcPr>
            <w:tcW w:w="547" w:type="pct"/>
          </w:tcPr>
          <w:p w:rsidR="0090212A" w:rsidRPr="00CA7312" w:rsidRDefault="0090212A" w:rsidP="00616885">
            <w:pPr>
              <w:spacing w:after="0" w:line="360" w:lineRule="auto"/>
              <w:jc w:val="both"/>
              <w:rPr>
                <w:rFonts w:ascii="Times New Roman" w:hAnsi="Times New Roman"/>
                <w:noProof/>
                <w:color w:val="000000"/>
                <w:sz w:val="20"/>
                <w:szCs w:val="28"/>
              </w:rPr>
            </w:pPr>
          </w:p>
        </w:tc>
        <w:tc>
          <w:tcPr>
            <w:tcW w:w="547" w:type="pct"/>
          </w:tcPr>
          <w:p w:rsidR="0090212A" w:rsidRPr="00CA7312" w:rsidRDefault="0090212A" w:rsidP="00616885">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1</w:t>
            </w:r>
          </w:p>
        </w:tc>
        <w:tc>
          <w:tcPr>
            <w:tcW w:w="493" w:type="pct"/>
          </w:tcPr>
          <w:p w:rsidR="0090212A" w:rsidRPr="00CA7312" w:rsidRDefault="0090212A" w:rsidP="00616885">
            <w:pPr>
              <w:spacing w:after="0" w:line="360" w:lineRule="auto"/>
              <w:jc w:val="both"/>
              <w:rPr>
                <w:rFonts w:ascii="Times New Roman" w:hAnsi="Times New Roman"/>
                <w:noProof/>
                <w:color w:val="000000"/>
                <w:sz w:val="20"/>
                <w:szCs w:val="28"/>
              </w:rPr>
            </w:pPr>
          </w:p>
        </w:tc>
      </w:tr>
      <w:tr w:rsidR="0090212A" w:rsidRPr="00CA7312" w:rsidTr="00616885">
        <w:trPr>
          <w:trHeight w:val="437"/>
        </w:trPr>
        <w:tc>
          <w:tcPr>
            <w:tcW w:w="1034" w:type="pct"/>
          </w:tcPr>
          <w:p w:rsidR="0090212A" w:rsidRPr="00CA7312" w:rsidRDefault="0090212A" w:rsidP="00616885">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Слесарь по текущему ремонту</w:t>
            </w:r>
          </w:p>
        </w:tc>
        <w:tc>
          <w:tcPr>
            <w:tcW w:w="899" w:type="pct"/>
          </w:tcPr>
          <w:p w:rsidR="0090212A" w:rsidRPr="00CA7312" w:rsidRDefault="0090212A" w:rsidP="00616885">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1</w:t>
            </w:r>
          </w:p>
        </w:tc>
        <w:tc>
          <w:tcPr>
            <w:tcW w:w="493" w:type="pct"/>
          </w:tcPr>
          <w:p w:rsidR="0090212A" w:rsidRPr="00CA7312" w:rsidRDefault="0090212A" w:rsidP="00616885">
            <w:pPr>
              <w:spacing w:after="0" w:line="360" w:lineRule="auto"/>
              <w:jc w:val="both"/>
              <w:rPr>
                <w:rFonts w:ascii="Times New Roman" w:hAnsi="Times New Roman"/>
                <w:noProof/>
                <w:color w:val="000000"/>
                <w:sz w:val="20"/>
                <w:szCs w:val="28"/>
              </w:rPr>
            </w:pPr>
          </w:p>
        </w:tc>
        <w:tc>
          <w:tcPr>
            <w:tcW w:w="493" w:type="pct"/>
          </w:tcPr>
          <w:p w:rsidR="0090212A" w:rsidRPr="00CA7312" w:rsidRDefault="0090212A" w:rsidP="00616885">
            <w:pPr>
              <w:spacing w:after="0" w:line="360" w:lineRule="auto"/>
              <w:jc w:val="both"/>
              <w:rPr>
                <w:rFonts w:ascii="Times New Roman" w:hAnsi="Times New Roman"/>
                <w:noProof/>
                <w:color w:val="000000"/>
                <w:sz w:val="20"/>
                <w:szCs w:val="28"/>
              </w:rPr>
            </w:pPr>
          </w:p>
        </w:tc>
        <w:tc>
          <w:tcPr>
            <w:tcW w:w="493" w:type="pct"/>
          </w:tcPr>
          <w:p w:rsidR="0090212A" w:rsidRPr="00CA7312" w:rsidRDefault="0090212A" w:rsidP="00616885">
            <w:pPr>
              <w:spacing w:after="0" w:line="360" w:lineRule="auto"/>
              <w:jc w:val="both"/>
              <w:rPr>
                <w:rFonts w:ascii="Times New Roman" w:hAnsi="Times New Roman"/>
                <w:noProof/>
                <w:color w:val="000000"/>
                <w:sz w:val="20"/>
                <w:szCs w:val="28"/>
              </w:rPr>
            </w:pPr>
          </w:p>
        </w:tc>
        <w:tc>
          <w:tcPr>
            <w:tcW w:w="547" w:type="pct"/>
          </w:tcPr>
          <w:p w:rsidR="0090212A" w:rsidRPr="00CA7312" w:rsidRDefault="0090212A" w:rsidP="00616885">
            <w:pPr>
              <w:spacing w:after="0" w:line="360" w:lineRule="auto"/>
              <w:jc w:val="both"/>
              <w:rPr>
                <w:rFonts w:ascii="Times New Roman" w:hAnsi="Times New Roman"/>
                <w:noProof/>
                <w:color w:val="000000"/>
                <w:sz w:val="20"/>
                <w:szCs w:val="28"/>
              </w:rPr>
            </w:pPr>
          </w:p>
        </w:tc>
        <w:tc>
          <w:tcPr>
            <w:tcW w:w="547" w:type="pct"/>
          </w:tcPr>
          <w:p w:rsidR="0090212A" w:rsidRPr="00CA7312" w:rsidRDefault="0090212A" w:rsidP="00616885">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1</w:t>
            </w:r>
          </w:p>
        </w:tc>
        <w:tc>
          <w:tcPr>
            <w:tcW w:w="493" w:type="pct"/>
          </w:tcPr>
          <w:p w:rsidR="0090212A" w:rsidRPr="00CA7312" w:rsidRDefault="0090212A" w:rsidP="00616885">
            <w:pPr>
              <w:spacing w:after="0" w:line="360" w:lineRule="auto"/>
              <w:jc w:val="both"/>
              <w:rPr>
                <w:rFonts w:ascii="Times New Roman" w:hAnsi="Times New Roman"/>
                <w:noProof/>
                <w:color w:val="000000"/>
                <w:sz w:val="20"/>
                <w:szCs w:val="28"/>
              </w:rPr>
            </w:pPr>
          </w:p>
        </w:tc>
      </w:tr>
      <w:tr w:rsidR="0090212A" w:rsidRPr="00CA7312" w:rsidTr="00616885">
        <w:trPr>
          <w:trHeight w:val="437"/>
        </w:trPr>
        <w:tc>
          <w:tcPr>
            <w:tcW w:w="1034" w:type="pct"/>
          </w:tcPr>
          <w:p w:rsidR="0090212A" w:rsidRPr="00CA7312" w:rsidRDefault="0090212A" w:rsidP="00616885">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Контролёр</w:t>
            </w:r>
          </w:p>
        </w:tc>
        <w:tc>
          <w:tcPr>
            <w:tcW w:w="899" w:type="pct"/>
          </w:tcPr>
          <w:p w:rsidR="0090212A" w:rsidRPr="00CA7312" w:rsidRDefault="0090212A" w:rsidP="00616885">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1</w:t>
            </w:r>
          </w:p>
        </w:tc>
        <w:tc>
          <w:tcPr>
            <w:tcW w:w="493" w:type="pct"/>
          </w:tcPr>
          <w:p w:rsidR="0090212A" w:rsidRPr="00CA7312" w:rsidRDefault="0090212A" w:rsidP="00616885">
            <w:pPr>
              <w:spacing w:after="0" w:line="360" w:lineRule="auto"/>
              <w:jc w:val="both"/>
              <w:rPr>
                <w:rFonts w:ascii="Times New Roman" w:hAnsi="Times New Roman"/>
                <w:noProof/>
                <w:color w:val="000000"/>
                <w:sz w:val="20"/>
                <w:szCs w:val="28"/>
              </w:rPr>
            </w:pPr>
          </w:p>
        </w:tc>
        <w:tc>
          <w:tcPr>
            <w:tcW w:w="493" w:type="pct"/>
          </w:tcPr>
          <w:p w:rsidR="0090212A" w:rsidRPr="00CA7312" w:rsidRDefault="0090212A" w:rsidP="00616885">
            <w:pPr>
              <w:spacing w:after="0" w:line="360" w:lineRule="auto"/>
              <w:jc w:val="both"/>
              <w:rPr>
                <w:rFonts w:ascii="Times New Roman" w:hAnsi="Times New Roman"/>
                <w:noProof/>
                <w:color w:val="000000"/>
                <w:sz w:val="20"/>
                <w:szCs w:val="28"/>
              </w:rPr>
            </w:pPr>
          </w:p>
        </w:tc>
        <w:tc>
          <w:tcPr>
            <w:tcW w:w="493" w:type="pct"/>
          </w:tcPr>
          <w:p w:rsidR="0090212A" w:rsidRPr="00CA7312" w:rsidRDefault="0090212A" w:rsidP="00616885">
            <w:pPr>
              <w:spacing w:after="0" w:line="360" w:lineRule="auto"/>
              <w:jc w:val="both"/>
              <w:rPr>
                <w:rFonts w:ascii="Times New Roman" w:hAnsi="Times New Roman"/>
                <w:noProof/>
                <w:color w:val="000000"/>
                <w:sz w:val="20"/>
                <w:szCs w:val="28"/>
              </w:rPr>
            </w:pPr>
          </w:p>
        </w:tc>
        <w:tc>
          <w:tcPr>
            <w:tcW w:w="547" w:type="pct"/>
          </w:tcPr>
          <w:p w:rsidR="0090212A" w:rsidRPr="00CA7312" w:rsidRDefault="0090212A" w:rsidP="00616885">
            <w:pPr>
              <w:spacing w:after="0" w:line="360" w:lineRule="auto"/>
              <w:jc w:val="both"/>
              <w:rPr>
                <w:rFonts w:ascii="Times New Roman" w:hAnsi="Times New Roman"/>
                <w:noProof/>
                <w:color w:val="000000"/>
                <w:sz w:val="20"/>
                <w:szCs w:val="28"/>
              </w:rPr>
            </w:pPr>
          </w:p>
        </w:tc>
        <w:tc>
          <w:tcPr>
            <w:tcW w:w="547" w:type="pct"/>
          </w:tcPr>
          <w:p w:rsidR="0090212A" w:rsidRPr="00CA7312" w:rsidRDefault="0090212A" w:rsidP="00616885">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1</w:t>
            </w:r>
          </w:p>
        </w:tc>
        <w:tc>
          <w:tcPr>
            <w:tcW w:w="493" w:type="pct"/>
          </w:tcPr>
          <w:p w:rsidR="0090212A" w:rsidRPr="00CA7312" w:rsidRDefault="0090212A" w:rsidP="00616885">
            <w:pPr>
              <w:spacing w:after="0" w:line="360" w:lineRule="auto"/>
              <w:jc w:val="both"/>
              <w:rPr>
                <w:rFonts w:ascii="Times New Roman" w:hAnsi="Times New Roman"/>
                <w:noProof/>
                <w:color w:val="000000"/>
                <w:sz w:val="20"/>
                <w:szCs w:val="28"/>
              </w:rPr>
            </w:pPr>
          </w:p>
        </w:tc>
      </w:tr>
      <w:tr w:rsidR="0090212A" w:rsidRPr="00CA7312" w:rsidTr="00616885">
        <w:trPr>
          <w:trHeight w:val="437"/>
        </w:trPr>
        <w:tc>
          <w:tcPr>
            <w:tcW w:w="1034" w:type="pct"/>
          </w:tcPr>
          <w:p w:rsidR="0090212A" w:rsidRPr="00CA7312" w:rsidRDefault="0090212A" w:rsidP="00616885">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Электрик</w:t>
            </w:r>
          </w:p>
        </w:tc>
        <w:tc>
          <w:tcPr>
            <w:tcW w:w="899" w:type="pct"/>
          </w:tcPr>
          <w:p w:rsidR="0090212A" w:rsidRPr="00CA7312" w:rsidRDefault="0090212A" w:rsidP="00616885">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1</w:t>
            </w:r>
          </w:p>
        </w:tc>
        <w:tc>
          <w:tcPr>
            <w:tcW w:w="493" w:type="pct"/>
          </w:tcPr>
          <w:p w:rsidR="0090212A" w:rsidRPr="00CA7312" w:rsidRDefault="0090212A" w:rsidP="00616885">
            <w:pPr>
              <w:spacing w:after="0" w:line="360" w:lineRule="auto"/>
              <w:jc w:val="both"/>
              <w:rPr>
                <w:rFonts w:ascii="Times New Roman" w:hAnsi="Times New Roman"/>
                <w:noProof/>
                <w:color w:val="000000"/>
                <w:sz w:val="20"/>
                <w:szCs w:val="28"/>
              </w:rPr>
            </w:pPr>
          </w:p>
        </w:tc>
        <w:tc>
          <w:tcPr>
            <w:tcW w:w="493" w:type="pct"/>
          </w:tcPr>
          <w:p w:rsidR="0090212A" w:rsidRPr="00CA7312" w:rsidRDefault="0090212A" w:rsidP="00616885">
            <w:pPr>
              <w:spacing w:after="0" w:line="360" w:lineRule="auto"/>
              <w:jc w:val="both"/>
              <w:rPr>
                <w:rFonts w:ascii="Times New Roman" w:hAnsi="Times New Roman"/>
                <w:noProof/>
                <w:color w:val="000000"/>
                <w:sz w:val="20"/>
                <w:szCs w:val="28"/>
              </w:rPr>
            </w:pPr>
          </w:p>
        </w:tc>
        <w:tc>
          <w:tcPr>
            <w:tcW w:w="493" w:type="pct"/>
          </w:tcPr>
          <w:p w:rsidR="0090212A" w:rsidRPr="00CA7312" w:rsidRDefault="0090212A" w:rsidP="00616885">
            <w:pPr>
              <w:spacing w:after="0" w:line="360" w:lineRule="auto"/>
              <w:jc w:val="both"/>
              <w:rPr>
                <w:rFonts w:ascii="Times New Roman" w:hAnsi="Times New Roman"/>
                <w:noProof/>
                <w:color w:val="000000"/>
                <w:sz w:val="20"/>
                <w:szCs w:val="28"/>
              </w:rPr>
            </w:pPr>
          </w:p>
        </w:tc>
        <w:tc>
          <w:tcPr>
            <w:tcW w:w="547" w:type="pct"/>
          </w:tcPr>
          <w:p w:rsidR="0090212A" w:rsidRPr="00CA7312" w:rsidRDefault="0090212A" w:rsidP="00616885">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1</w:t>
            </w:r>
          </w:p>
        </w:tc>
        <w:tc>
          <w:tcPr>
            <w:tcW w:w="547" w:type="pct"/>
          </w:tcPr>
          <w:p w:rsidR="0090212A" w:rsidRPr="00CA7312" w:rsidRDefault="0090212A" w:rsidP="00616885">
            <w:pPr>
              <w:spacing w:after="0" w:line="360" w:lineRule="auto"/>
              <w:jc w:val="both"/>
              <w:rPr>
                <w:rFonts w:ascii="Times New Roman" w:hAnsi="Times New Roman"/>
                <w:noProof/>
                <w:color w:val="000000"/>
                <w:sz w:val="20"/>
                <w:szCs w:val="28"/>
              </w:rPr>
            </w:pPr>
          </w:p>
        </w:tc>
        <w:tc>
          <w:tcPr>
            <w:tcW w:w="493" w:type="pct"/>
          </w:tcPr>
          <w:p w:rsidR="0090212A" w:rsidRPr="00CA7312" w:rsidRDefault="0090212A" w:rsidP="00616885">
            <w:pPr>
              <w:spacing w:after="0" w:line="360" w:lineRule="auto"/>
              <w:jc w:val="both"/>
              <w:rPr>
                <w:rFonts w:ascii="Times New Roman" w:hAnsi="Times New Roman"/>
                <w:noProof/>
                <w:color w:val="000000"/>
                <w:sz w:val="20"/>
                <w:szCs w:val="28"/>
              </w:rPr>
            </w:pPr>
          </w:p>
        </w:tc>
      </w:tr>
    </w:tbl>
    <w:p w:rsidR="0090212A"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На основании расчётов определяется</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средний тарифный коэффициент вспомогательных рабочих.</w:t>
      </w:r>
    </w:p>
    <w:p w:rsidR="00616885" w:rsidRPr="00CA7312" w:rsidRDefault="00616885"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p>
    <w:p w:rsidR="0090212A" w:rsidRPr="00CA7312" w:rsidRDefault="0090212A"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R</w:t>
      </w:r>
      <w:r w:rsidRPr="00CA7312">
        <w:rPr>
          <w:rFonts w:ascii="Times New Roman" w:hAnsi="Times New Roman"/>
          <w:noProof/>
          <w:color w:val="000000"/>
          <w:sz w:val="28"/>
          <w:szCs w:val="30"/>
          <w:vertAlign w:val="subscript"/>
        </w:rPr>
        <w:t>ср.осн. раб.</w:t>
      </w:r>
      <w:r w:rsidRPr="00CA7312">
        <w:rPr>
          <w:rFonts w:ascii="Times New Roman" w:hAnsi="Times New Roman"/>
          <w:noProof/>
          <w:color w:val="000000"/>
          <w:sz w:val="28"/>
          <w:szCs w:val="30"/>
        </w:rPr>
        <w:t xml:space="preserve">= </w:t>
      </w:r>
      <w:r w:rsidR="00864DE1" w:rsidRPr="00CA7312">
        <w:rPr>
          <w:rFonts w:ascii="Times New Roman" w:hAnsi="Times New Roman"/>
          <w:noProof/>
          <w:color w:val="000000"/>
          <w:sz w:val="28"/>
          <w:szCs w:val="30"/>
        </w:rPr>
        <w:object w:dxaOrig="1080" w:dyaOrig="760">
          <v:shape id="_x0000_i1100" type="#_x0000_t75" style="width:62.25pt;height:42.75pt" o:ole="">
            <v:imagedata r:id="rId100" o:title=""/>
          </v:shape>
          <o:OLEObject Type="Embed" ProgID="Equation.3" ShapeID="_x0000_i1100" DrawAspect="Content" ObjectID="_1470856413" r:id="rId110"/>
        </w:object>
      </w:r>
      <w:r w:rsidRPr="00CA7312">
        <w:rPr>
          <w:rFonts w:ascii="Times New Roman" w:hAnsi="Times New Roman"/>
          <w:noProof/>
          <w:color w:val="000000"/>
          <w:sz w:val="28"/>
          <w:szCs w:val="30"/>
        </w:rPr>
        <w:t xml:space="preserve"> </w:t>
      </w:r>
    </w:p>
    <w:p w:rsidR="00616885" w:rsidRPr="00CA7312" w:rsidRDefault="00616885" w:rsidP="007A0B82">
      <w:pPr>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R</w:t>
      </w:r>
      <w:r w:rsidRPr="00CA7312">
        <w:rPr>
          <w:rFonts w:ascii="Times New Roman" w:hAnsi="Times New Roman"/>
          <w:noProof/>
          <w:color w:val="000000"/>
          <w:sz w:val="28"/>
          <w:szCs w:val="30"/>
          <w:vertAlign w:val="subscript"/>
        </w:rPr>
        <w:t>ср</w:t>
      </w:r>
      <w:r w:rsidRPr="00CA7312">
        <w:rPr>
          <w:rFonts w:ascii="Times New Roman" w:hAnsi="Times New Roman"/>
          <w:noProof/>
          <w:color w:val="000000"/>
          <w:sz w:val="28"/>
          <w:szCs w:val="30"/>
        </w:rPr>
        <w:t xml:space="preserve">= </w:t>
      </w:r>
      <w:r w:rsidR="00864DE1" w:rsidRPr="00CA7312">
        <w:rPr>
          <w:rFonts w:ascii="Times New Roman" w:hAnsi="Times New Roman"/>
          <w:noProof/>
          <w:color w:val="000000"/>
          <w:sz w:val="28"/>
          <w:szCs w:val="30"/>
        </w:rPr>
        <w:object w:dxaOrig="2140" w:dyaOrig="620">
          <v:shape id="_x0000_i1101" type="#_x0000_t75" style="width:137.25pt;height:38.25pt" o:ole="">
            <v:imagedata r:id="rId111" o:title=""/>
          </v:shape>
          <o:OLEObject Type="Embed" ProgID="Equation.3" ShapeID="_x0000_i1101" DrawAspect="Content" ObjectID="_1470856414" r:id="rId112"/>
        </w:object>
      </w:r>
    </w:p>
    <w:p w:rsidR="007A0B82" w:rsidRPr="00CA7312" w:rsidRDefault="00616885"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br w:type="page"/>
      </w:r>
      <w:r w:rsidR="0090212A" w:rsidRPr="00CA7312">
        <w:rPr>
          <w:rFonts w:ascii="Times New Roman" w:hAnsi="Times New Roman"/>
          <w:noProof/>
          <w:color w:val="000000"/>
          <w:sz w:val="28"/>
          <w:szCs w:val="30"/>
        </w:rPr>
        <w:t>К</w:t>
      </w:r>
      <w:r w:rsidR="0090212A" w:rsidRPr="00CA7312">
        <w:rPr>
          <w:rFonts w:ascii="Times New Roman" w:hAnsi="Times New Roman"/>
          <w:noProof/>
          <w:color w:val="000000"/>
          <w:sz w:val="28"/>
          <w:szCs w:val="30"/>
          <w:vertAlign w:val="subscript"/>
        </w:rPr>
        <w:t>ср.осн.раб.</w:t>
      </w:r>
      <w:r w:rsidR="0090212A" w:rsidRPr="00CA7312">
        <w:rPr>
          <w:rFonts w:ascii="Times New Roman" w:hAnsi="Times New Roman"/>
          <w:noProof/>
          <w:color w:val="000000"/>
          <w:sz w:val="28"/>
          <w:szCs w:val="30"/>
        </w:rPr>
        <w:t xml:space="preserve">= </w:t>
      </w:r>
      <w:r w:rsidR="00864DE1" w:rsidRPr="00CA7312">
        <w:rPr>
          <w:rFonts w:ascii="Times New Roman" w:hAnsi="Times New Roman"/>
          <w:noProof/>
          <w:color w:val="000000"/>
          <w:sz w:val="28"/>
          <w:szCs w:val="30"/>
        </w:rPr>
        <w:object w:dxaOrig="1120" w:dyaOrig="760">
          <v:shape id="_x0000_i1102" type="#_x0000_t75" style="width:59.25pt;height:40.5pt" o:ole="">
            <v:imagedata r:id="rId113" o:title=""/>
          </v:shape>
          <o:OLEObject Type="Embed" ProgID="Equation.3" ShapeID="_x0000_i1102" DrawAspect="Content" ObjectID="_1470856415" r:id="rId114"/>
        </w:object>
      </w:r>
      <w:r w:rsidR="007A0B82" w:rsidRPr="00CA7312">
        <w:rPr>
          <w:rFonts w:ascii="Times New Roman" w:hAnsi="Times New Roman"/>
          <w:noProof/>
          <w:color w:val="000000"/>
          <w:sz w:val="28"/>
          <w:szCs w:val="30"/>
        </w:rPr>
        <w:t xml:space="preserve"> </w:t>
      </w:r>
    </w:p>
    <w:p w:rsidR="00616885" w:rsidRPr="00CA7312" w:rsidRDefault="00616885"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p>
    <w:p w:rsidR="0090212A" w:rsidRPr="00CA7312" w:rsidRDefault="0090212A"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К</w:t>
      </w:r>
      <w:r w:rsidRPr="00CA7312">
        <w:rPr>
          <w:rFonts w:ascii="Times New Roman" w:hAnsi="Times New Roman"/>
          <w:noProof/>
          <w:color w:val="000000"/>
          <w:sz w:val="28"/>
          <w:szCs w:val="30"/>
          <w:vertAlign w:val="subscript"/>
        </w:rPr>
        <w:t>ср</w:t>
      </w:r>
      <w:r w:rsidRPr="00CA7312">
        <w:rPr>
          <w:rFonts w:ascii="Times New Roman" w:hAnsi="Times New Roman"/>
          <w:noProof/>
          <w:color w:val="000000"/>
          <w:sz w:val="28"/>
          <w:szCs w:val="30"/>
        </w:rPr>
        <w:t xml:space="preserve">= </w:t>
      </w:r>
      <w:r w:rsidR="00864DE1" w:rsidRPr="00CA7312">
        <w:rPr>
          <w:rFonts w:ascii="Times New Roman" w:hAnsi="Times New Roman"/>
          <w:noProof/>
          <w:color w:val="000000"/>
          <w:sz w:val="28"/>
          <w:szCs w:val="30"/>
        </w:rPr>
        <w:object w:dxaOrig="3280" w:dyaOrig="620">
          <v:shape id="_x0000_i1103" type="#_x0000_t75" style="width:204.75pt;height:38.25pt" o:ole="">
            <v:imagedata r:id="rId115" o:title=""/>
          </v:shape>
          <o:OLEObject Type="Embed" ProgID="Equation.3" ShapeID="_x0000_i1103" DrawAspect="Content" ObjectID="_1470856416" r:id="rId116"/>
        </w:object>
      </w:r>
    </w:p>
    <w:p w:rsidR="0090212A"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p>
    <w:p w:rsidR="0090212A" w:rsidRPr="00CA7312" w:rsidRDefault="0090212A" w:rsidP="007A0B82">
      <w:pPr>
        <w:spacing w:after="0" w:line="360" w:lineRule="auto"/>
        <w:ind w:firstLine="709"/>
        <w:jc w:val="both"/>
        <w:rPr>
          <w:rFonts w:ascii="Times New Roman" w:hAnsi="Times New Roman"/>
          <w:b/>
          <w:i/>
          <w:noProof/>
          <w:color w:val="000000"/>
          <w:sz w:val="28"/>
          <w:szCs w:val="30"/>
        </w:rPr>
      </w:pPr>
      <w:r w:rsidRPr="00CA7312">
        <w:rPr>
          <w:rFonts w:ascii="Times New Roman" w:hAnsi="Times New Roman"/>
          <w:b/>
          <w:i/>
          <w:noProof/>
          <w:color w:val="000000"/>
          <w:sz w:val="28"/>
          <w:szCs w:val="30"/>
        </w:rPr>
        <w:t xml:space="preserve">13.3.2.3 Расчет численности руководителей, </w:t>
      </w:r>
      <w:r w:rsidR="00616885" w:rsidRPr="00CA7312">
        <w:rPr>
          <w:rFonts w:ascii="Times New Roman" w:hAnsi="Times New Roman"/>
          <w:b/>
          <w:i/>
          <w:noProof/>
          <w:color w:val="000000"/>
          <w:sz w:val="28"/>
          <w:szCs w:val="30"/>
        </w:rPr>
        <w:t>специалистов и служащих (РСС)</w:t>
      </w:r>
    </w:p>
    <w:p w:rsidR="007A0B82"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Численность руководителей, специалистов и служащих определяем в процентах от числа основных рабочих и вспомогательных рабочих. Численность РСС в крупносерийном и массовом производстве составляет примерно 10% от численности основных и вспомогательных рабочих.</w:t>
      </w:r>
    </w:p>
    <w:p w:rsidR="00616885" w:rsidRPr="00CA7312" w:rsidRDefault="00616885" w:rsidP="007A0B82">
      <w:pPr>
        <w:tabs>
          <w:tab w:val="left" w:pos="709"/>
        </w:tabs>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709"/>
        </w:tabs>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Ч</w:t>
      </w:r>
      <w:r w:rsidRPr="00CA7312">
        <w:rPr>
          <w:rFonts w:ascii="Times New Roman" w:hAnsi="Times New Roman"/>
          <w:noProof/>
          <w:color w:val="000000"/>
          <w:sz w:val="28"/>
          <w:szCs w:val="30"/>
          <w:vertAlign w:val="subscript"/>
        </w:rPr>
        <w:t>рсс</w:t>
      </w:r>
      <w:r w:rsidRPr="00CA7312">
        <w:rPr>
          <w:rFonts w:ascii="Times New Roman" w:hAnsi="Times New Roman"/>
          <w:noProof/>
          <w:color w:val="000000"/>
          <w:sz w:val="28"/>
          <w:szCs w:val="30"/>
        </w:rPr>
        <w:t xml:space="preserve">= </w:t>
      </w:r>
      <w:r w:rsidR="00864DE1" w:rsidRPr="00CA7312">
        <w:rPr>
          <w:rFonts w:ascii="Times New Roman" w:hAnsi="Times New Roman"/>
          <w:noProof/>
          <w:color w:val="000000"/>
          <w:sz w:val="28"/>
          <w:szCs w:val="30"/>
        </w:rPr>
        <w:object w:dxaOrig="440" w:dyaOrig="620">
          <v:shape id="_x0000_i1104" type="#_x0000_t75" style="width:29.25pt;height:41.25pt" o:ole="">
            <v:imagedata r:id="rId117" o:title=""/>
          </v:shape>
          <o:OLEObject Type="Embed" ProgID="Equation.3" ShapeID="_x0000_i1104" DrawAspect="Content" ObjectID="_1470856417" r:id="rId118"/>
        </w:object>
      </w:r>
      <w:r w:rsidRPr="00CA7312">
        <w:rPr>
          <w:rFonts w:ascii="Times New Roman" w:hAnsi="Times New Roman"/>
          <w:noProof/>
          <w:color w:val="000000"/>
          <w:sz w:val="28"/>
          <w:szCs w:val="30"/>
        </w:rPr>
        <w:t>∙ (Р</w:t>
      </w:r>
      <w:r w:rsidRPr="00CA7312">
        <w:rPr>
          <w:rFonts w:ascii="Times New Roman" w:hAnsi="Times New Roman"/>
          <w:noProof/>
          <w:color w:val="000000"/>
          <w:sz w:val="28"/>
          <w:szCs w:val="30"/>
          <w:vertAlign w:val="subscript"/>
        </w:rPr>
        <w:t>осн</w:t>
      </w:r>
      <w:r w:rsidRPr="00CA7312">
        <w:rPr>
          <w:rFonts w:ascii="Times New Roman" w:hAnsi="Times New Roman"/>
          <w:noProof/>
          <w:color w:val="000000"/>
          <w:sz w:val="28"/>
          <w:szCs w:val="30"/>
        </w:rPr>
        <w:t xml:space="preserve"> + Р</w:t>
      </w:r>
      <w:r w:rsidRPr="00CA7312">
        <w:rPr>
          <w:rFonts w:ascii="Times New Roman" w:hAnsi="Times New Roman"/>
          <w:noProof/>
          <w:color w:val="000000"/>
          <w:sz w:val="28"/>
          <w:szCs w:val="30"/>
          <w:vertAlign w:val="subscript"/>
        </w:rPr>
        <w:t>всп</w:t>
      </w:r>
      <w:r w:rsidRPr="00CA7312">
        <w:rPr>
          <w:rFonts w:ascii="Times New Roman" w:hAnsi="Times New Roman"/>
          <w:noProof/>
          <w:color w:val="000000"/>
          <w:sz w:val="28"/>
          <w:szCs w:val="30"/>
        </w:rPr>
        <w:t>)</w:t>
      </w:r>
      <w:r w:rsidR="007A0B82" w:rsidRPr="00CA7312">
        <w:rPr>
          <w:rFonts w:ascii="Times New Roman" w:hAnsi="Times New Roman"/>
          <w:noProof/>
          <w:color w:val="000000"/>
          <w:sz w:val="28"/>
          <w:szCs w:val="30"/>
        </w:rPr>
        <w:t xml:space="preserve"> </w:t>
      </w:r>
    </w:p>
    <w:p w:rsidR="007A0B82" w:rsidRPr="00CA7312" w:rsidRDefault="0090212A" w:rsidP="007A0B82">
      <w:pPr>
        <w:tabs>
          <w:tab w:val="left" w:pos="709"/>
        </w:tabs>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Ч</w:t>
      </w:r>
      <w:r w:rsidRPr="00CA7312">
        <w:rPr>
          <w:rFonts w:ascii="Times New Roman" w:hAnsi="Times New Roman"/>
          <w:noProof/>
          <w:color w:val="000000"/>
          <w:sz w:val="28"/>
          <w:szCs w:val="30"/>
          <w:vertAlign w:val="subscript"/>
        </w:rPr>
        <w:t>рсс</w:t>
      </w:r>
      <w:r w:rsidRPr="00CA7312">
        <w:rPr>
          <w:rFonts w:ascii="Times New Roman" w:hAnsi="Times New Roman"/>
          <w:noProof/>
          <w:color w:val="000000"/>
          <w:sz w:val="28"/>
          <w:szCs w:val="30"/>
        </w:rPr>
        <w:t>= 0,1 ∙ (9 + 4) = 1,3</w:t>
      </w:r>
    </w:p>
    <w:p w:rsidR="0090212A" w:rsidRPr="00CA7312" w:rsidRDefault="0090212A" w:rsidP="007A0B82">
      <w:pPr>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Ч</w:t>
      </w:r>
      <w:r w:rsidRPr="00CA7312">
        <w:rPr>
          <w:rFonts w:ascii="Times New Roman" w:hAnsi="Times New Roman"/>
          <w:noProof/>
          <w:color w:val="000000"/>
          <w:sz w:val="28"/>
          <w:szCs w:val="30"/>
          <w:vertAlign w:val="subscript"/>
        </w:rPr>
        <w:t>рсс</w:t>
      </w:r>
      <w:r w:rsidRPr="00CA7312">
        <w:rPr>
          <w:rFonts w:ascii="Times New Roman" w:hAnsi="Times New Roman"/>
          <w:noProof/>
          <w:color w:val="000000"/>
          <w:sz w:val="28"/>
          <w:szCs w:val="30"/>
        </w:rPr>
        <w:t>= 2</w:t>
      </w:r>
    </w:p>
    <w:p w:rsidR="00616885" w:rsidRPr="00CA7312" w:rsidRDefault="00616885" w:rsidP="007A0B82">
      <w:pPr>
        <w:spacing w:after="0" w:line="360" w:lineRule="auto"/>
        <w:ind w:firstLine="709"/>
        <w:jc w:val="both"/>
        <w:rPr>
          <w:rFonts w:ascii="Times New Roman" w:hAnsi="Times New Roman"/>
          <w:noProof/>
          <w:color w:val="000000"/>
          <w:sz w:val="28"/>
          <w:szCs w:val="30"/>
        </w:rPr>
      </w:pPr>
    </w:p>
    <w:p w:rsidR="007A0B82" w:rsidRPr="00CA7312" w:rsidRDefault="0090212A" w:rsidP="007A0B82">
      <w:pPr>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Все расчеты сводим в таблицу 6 сводной ведомости работающих.</w:t>
      </w:r>
    </w:p>
    <w:p w:rsidR="007A0B82" w:rsidRPr="00CA7312" w:rsidRDefault="007A0B82" w:rsidP="007A0B82">
      <w:pPr>
        <w:spacing w:after="0" w:line="360" w:lineRule="auto"/>
        <w:ind w:firstLine="709"/>
        <w:jc w:val="both"/>
        <w:rPr>
          <w:rFonts w:ascii="Times New Roman" w:hAnsi="Times New Roman"/>
          <w:noProof/>
          <w:color w:val="000000"/>
          <w:sz w:val="28"/>
          <w:szCs w:val="30"/>
        </w:rPr>
      </w:pPr>
    </w:p>
    <w:p w:rsidR="0090212A" w:rsidRPr="00CA7312" w:rsidRDefault="0090212A" w:rsidP="007A0B82">
      <w:pPr>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 xml:space="preserve">Таблица 6 </w:t>
      </w:r>
    </w:p>
    <w:p w:rsidR="0090212A" w:rsidRPr="00CA7312" w:rsidRDefault="0090212A" w:rsidP="007A0B82">
      <w:pPr>
        <w:spacing w:after="0" w:line="360" w:lineRule="auto"/>
        <w:ind w:firstLine="709"/>
        <w:jc w:val="both"/>
        <w:rPr>
          <w:rFonts w:ascii="Times New Roman" w:hAnsi="Times New Roman"/>
          <w:noProof/>
          <w:color w:val="000000"/>
          <w:sz w:val="28"/>
          <w:szCs w:val="30"/>
          <w:u w:val="single"/>
        </w:rPr>
      </w:pPr>
      <w:r w:rsidRPr="00CA7312">
        <w:rPr>
          <w:rFonts w:ascii="Times New Roman" w:hAnsi="Times New Roman"/>
          <w:noProof/>
          <w:color w:val="000000"/>
          <w:sz w:val="28"/>
          <w:szCs w:val="30"/>
          <w:u w:val="single"/>
        </w:rPr>
        <w:t>Количество работников работающих на участке</w:t>
      </w:r>
    </w:p>
    <w:tbl>
      <w:tblPr>
        <w:tblStyle w:val="afc"/>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C0" w:firstRow="0" w:lastRow="1" w:firstColumn="1" w:lastColumn="1" w:noHBand="0" w:noVBand="0"/>
      </w:tblPr>
      <w:tblGrid>
        <w:gridCol w:w="3297"/>
        <w:gridCol w:w="3296"/>
        <w:gridCol w:w="2978"/>
      </w:tblGrid>
      <w:tr w:rsidR="0090212A" w:rsidRPr="00CA7312" w:rsidTr="00616885">
        <w:trPr>
          <w:trHeight w:val="636"/>
        </w:trPr>
        <w:tc>
          <w:tcPr>
            <w:tcW w:w="1722" w:type="pct"/>
          </w:tcPr>
          <w:p w:rsidR="0090212A" w:rsidRPr="00CA7312" w:rsidRDefault="0090212A" w:rsidP="00616885">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Категория работающих</w:t>
            </w:r>
          </w:p>
        </w:tc>
        <w:tc>
          <w:tcPr>
            <w:tcW w:w="1722" w:type="pct"/>
          </w:tcPr>
          <w:p w:rsidR="0090212A" w:rsidRPr="00CA7312" w:rsidRDefault="0090212A" w:rsidP="00616885">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Количество</w:t>
            </w:r>
          </w:p>
        </w:tc>
        <w:tc>
          <w:tcPr>
            <w:tcW w:w="1557" w:type="pct"/>
          </w:tcPr>
          <w:p w:rsidR="0090212A" w:rsidRPr="00CA7312" w:rsidRDefault="0090212A" w:rsidP="00616885">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Проценты от общего количества</w:t>
            </w:r>
          </w:p>
        </w:tc>
      </w:tr>
      <w:tr w:rsidR="0090212A" w:rsidRPr="00CA7312" w:rsidTr="00616885">
        <w:trPr>
          <w:trHeight w:val="354"/>
        </w:trPr>
        <w:tc>
          <w:tcPr>
            <w:tcW w:w="1722" w:type="pct"/>
          </w:tcPr>
          <w:p w:rsidR="0090212A" w:rsidRPr="00CA7312" w:rsidRDefault="0090212A" w:rsidP="00616885">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Основные</w:t>
            </w:r>
          </w:p>
        </w:tc>
        <w:tc>
          <w:tcPr>
            <w:tcW w:w="1722" w:type="pct"/>
          </w:tcPr>
          <w:p w:rsidR="0090212A" w:rsidRPr="00CA7312" w:rsidRDefault="0090212A" w:rsidP="00616885">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9</w:t>
            </w:r>
          </w:p>
        </w:tc>
        <w:tc>
          <w:tcPr>
            <w:tcW w:w="1557" w:type="pct"/>
          </w:tcPr>
          <w:p w:rsidR="0090212A" w:rsidRPr="00CA7312" w:rsidRDefault="0090212A" w:rsidP="00616885">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60 %</w:t>
            </w:r>
          </w:p>
        </w:tc>
      </w:tr>
      <w:tr w:rsidR="0090212A" w:rsidRPr="00CA7312" w:rsidTr="00616885">
        <w:trPr>
          <w:trHeight w:val="527"/>
        </w:trPr>
        <w:tc>
          <w:tcPr>
            <w:tcW w:w="1722" w:type="pct"/>
          </w:tcPr>
          <w:p w:rsidR="0090212A" w:rsidRPr="00CA7312" w:rsidRDefault="0090212A" w:rsidP="00616885">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Вспомогательные</w:t>
            </w:r>
          </w:p>
        </w:tc>
        <w:tc>
          <w:tcPr>
            <w:tcW w:w="1722" w:type="pct"/>
          </w:tcPr>
          <w:p w:rsidR="0090212A" w:rsidRPr="00CA7312" w:rsidRDefault="0090212A" w:rsidP="00616885">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4</w:t>
            </w:r>
          </w:p>
        </w:tc>
        <w:tc>
          <w:tcPr>
            <w:tcW w:w="1557" w:type="pct"/>
          </w:tcPr>
          <w:p w:rsidR="0090212A" w:rsidRPr="00CA7312" w:rsidRDefault="0090212A" w:rsidP="00616885">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26,7 %</w:t>
            </w:r>
          </w:p>
        </w:tc>
      </w:tr>
      <w:tr w:rsidR="0090212A" w:rsidRPr="00CA7312" w:rsidTr="00616885">
        <w:trPr>
          <w:trHeight w:val="422"/>
        </w:trPr>
        <w:tc>
          <w:tcPr>
            <w:tcW w:w="1722" w:type="pct"/>
          </w:tcPr>
          <w:p w:rsidR="0090212A" w:rsidRPr="00CA7312" w:rsidRDefault="0090212A" w:rsidP="00616885">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Руководители, специалисты и служащие</w:t>
            </w:r>
          </w:p>
        </w:tc>
        <w:tc>
          <w:tcPr>
            <w:tcW w:w="1722" w:type="pct"/>
          </w:tcPr>
          <w:p w:rsidR="0090212A" w:rsidRPr="00CA7312" w:rsidRDefault="0090212A" w:rsidP="00616885">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2</w:t>
            </w:r>
          </w:p>
        </w:tc>
        <w:tc>
          <w:tcPr>
            <w:tcW w:w="1557" w:type="pct"/>
          </w:tcPr>
          <w:p w:rsidR="0090212A" w:rsidRPr="00CA7312" w:rsidRDefault="0090212A" w:rsidP="00616885">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13,3 %</w:t>
            </w:r>
          </w:p>
        </w:tc>
      </w:tr>
      <w:tr w:rsidR="0090212A" w:rsidRPr="00CA7312" w:rsidTr="00616885">
        <w:trPr>
          <w:trHeight w:val="422"/>
        </w:trPr>
        <w:tc>
          <w:tcPr>
            <w:tcW w:w="1722" w:type="pct"/>
          </w:tcPr>
          <w:p w:rsidR="0090212A" w:rsidRPr="00CA7312" w:rsidRDefault="0090212A" w:rsidP="00616885">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Итого:</w:t>
            </w:r>
          </w:p>
        </w:tc>
        <w:tc>
          <w:tcPr>
            <w:tcW w:w="1722" w:type="pct"/>
          </w:tcPr>
          <w:p w:rsidR="0090212A" w:rsidRPr="00CA7312" w:rsidRDefault="0090212A" w:rsidP="00616885">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15</w:t>
            </w:r>
          </w:p>
        </w:tc>
        <w:tc>
          <w:tcPr>
            <w:tcW w:w="1557" w:type="pct"/>
          </w:tcPr>
          <w:p w:rsidR="0090212A" w:rsidRPr="00CA7312" w:rsidRDefault="0090212A" w:rsidP="00616885">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100 %</w:t>
            </w:r>
          </w:p>
        </w:tc>
      </w:tr>
    </w:tbl>
    <w:p w:rsidR="0090212A" w:rsidRPr="00CA7312" w:rsidRDefault="0090212A" w:rsidP="007A0B82">
      <w:pPr>
        <w:spacing w:after="0" w:line="360" w:lineRule="auto"/>
        <w:ind w:firstLine="709"/>
        <w:jc w:val="both"/>
        <w:rPr>
          <w:rFonts w:ascii="Times New Roman" w:hAnsi="Times New Roman"/>
          <w:noProof/>
          <w:color w:val="000000"/>
          <w:sz w:val="28"/>
          <w:szCs w:val="30"/>
        </w:rPr>
      </w:pPr>
    </w:p>
    <w:p w:rsidR="0090212A" w:rsidRPr="00CA7312" w:rsidRDefault="00616885" w:rsidP="007A0B82">
      <w:pPr>
        <w:spacing w:after="0" w:line="360" w:lineRule="auto"/>
        <w:ind w:firstLine="709"/>
        <w:jc w:val="both"/>
        <w:rPr>
          <w:rFonts w:ascii="Times New Roman" w:hAnsi="Times New Roman"/>
          <w:b/>
          <w:i/>
          <w:noProof/>
          <w:color w:val="000000"/>
          <w:sz w:val="28"/>
          <w:szCs w:val="30"/>
        </w:rPr>
      </w:pPr>
      <w:r w:rsidRPr="00CA7312">
        <w:rPr>
          <w:rFonts w:ascii="Times New Roman" w:hAnsi="Times New Roman"/>
          <w:b/>
          <w:noProof/>
          <w:color w:val="000000"/>
          <w:sz w:val="28"/>
          <w:szCs w:val="30"/>
        </w:rPr>
        <w:br w:type="page"/>
      </w:r>
      <w:r w:rsidR="0090212A" w:rsidRPr="00CA7312">
        <w:rPr>
          <w:rFonts w:ascii="Times New Roman" w:hAnsi="Times New Roman"/>
          <w:b/>
          <w:noProof/>
          <w:color w:val="000000"/>
          <w:sz w:val="28"/>
          <w:szCs w:val="30"/>
        </w:rPr>
        <w:t>3.4 Экономические расчёты</w:t>
      </w:r>
    </w:p>
    <w:p w:rsidR="00616885" w:rsidRPr="00CA7312" w:rsidRDefault="00616885" w:rsidP="007A0B82">
      <w:pPr>
        <w:autoSpaceDE w:val="0"/>
        <w:autoSpaceDN w:val="0"/>
        <w:adjustRightInd w:val="0"/>
        <w:spacing w:after="0" w:line="360" w:lineRule="auto"/>
        <w:ind w:firstLine="709"/>
        <w:jc w:val="both"/>
        <w:rPr>
          <w:rFonts w:ascii="Times New Roman" w:hAnsi="Times New Roman"/>
          <w:b/>
          <w:i/>
          <w:noProof/>
          <w:color w:val="000000"/>
          <w:sz w:val="28"/>
          <w:szCs w:val="30"/>
        </w:rPr>
      </w:pPr>
    </w:p>
    <w:p w:rsidR="0090212A"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b/>
          <w:noProof/>
          <w:color w:val="000000"/>
          <w:sz w:val="28"/>
          <w:szCs w:val="30"/>
        </w:rPr>
        <w:t>13.4.1</w:t>
      </w:r>
      <w:r w:rsidR="007A0B82" w:rsidRPr="00CA7312">
        <w:rPr>
          <w:rFonts w:ascii="Times New Roman" w:hAnsi="Times New Roman"/>
          <w:b/>
          <w:noProof/>
          <w:color w:val="000000"/>
          <w:sz w:val="28"/>
          <w:szCs w:val="30"/>
        </w:rPr>
        <w:t xml:space="preserve"> </w:t>
      </w:r>
      <w:r w:rsidRPr="00CA7312">
        <w:rPr>
          <w:rFonts w:ascii="Times New Roman" w:hAnsi="Times New Roman"/>
          <w:b/>
          <w:noProof/>
          <w:color w:val="000000"/>
          <w:sz w:val="28"/>
          <w:szCs w:val="30"/>
        </w:rPr>
        <w:t>Расчет фондов заработной платы</w:t>
      </w:r>
    </w:p>
    <w:p w:rsidR="0090212A" w:rsidRPr="00CA7312" w:rsidRDefault="0090212A" w:rsidP="007A0B82">
      <w:pPr>
        <w:autoSpaceDE w:val="0"/>
        <w:autoSpaceDN w:val="0"/>
        <w:adjustRightInd w:val="0"/>
        <w:spacing w:after="0" w:line="360" w:lineRule="auto"/>
        <w:ind w:firstLine="709"/>
        <w:jc w:val="both"/>
        <w:rPr>
          <w:rFonts w:ascii="Times New Roman" w:hAnsi="Times New Roman"/>
          <w:b/>
          <w:noProof/>
          <w:color w:val="000000"/>
          <w:sz w:val="28"/>
          <w:szCs w:val="30"/>
        </w:rPr>
      </w:pPr>
      <w:r w:rsidRPr="00CA7312">
        <w:rPr>
          <w:rFonts w:ascii="Times New Roman" w:hAnsi="Times New Roman"/>
          <w:noProof/>
          <w:color w:val="000000"/>
          <w:sz w:val="28"/>
          <w:szCs w:val="30"/>
        </w:rPr>
        <w:t>Общий фонд заработанной платы складывается из суммы фондов заработной платы каждой категории рабочих.</w:t>
      </w:r>
    </w:p>
    <w:p w:rsidR="0090212A"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b/>
          <w:noProof/>
          <w:color w:val="000000"/>
          <w:sz w:val="28"/>
          <w:szCs w:val="30"/>
        </w:rPr>
        <w:t>Заработная плата</w:t>
      </w:r>
      <w:r w:rsidRPr="00CA7312">
        <w:rPr>
          <w:rFonts w:ascii="Times New Roman" w:hAnsi="Times New Roman"/>
          <w:noProof/>
          <w:color w:val="000000"/>
          <w:sz w:val="28"/>
          <w:szCs w:val="30"/>
        </w:rPr>
        <w:t xml:space="preserve"> – это вознаграждение работника за определённый труд.</w:t>
      </w:r>
    </w:p>
    <w:p w:rsidR="007A0B82"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По формам начисления она подразделяется на:</w:t>
      </w:r>
    </w:p>
    <w:p w:rsidR="007A0B82"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а) Повременная</w:t>
      </w:r>
    </w:p>
    <w:p w:rsidR="0090212A"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 xml:space="preserve">б) Сдельная </w:t>
      </w:r>
    </w:p>
    <w:p w:rsidR="0090212A"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Размер заработной платы зависит от сложности и условий выполняемой работы, квалификации работника и результатов его труда.</w:t>
      </w:r>
    </w:p>
    <w:p w:rsidR="0090212A" w:rsidRPr="00CA7312" w:rsidRDefault="0090212A" w:rsidP="007A0B82">
      <w:pPr>
        <w:autoSpaceDE w:val="0"/>
        <w:autoSpaceDN w:val="0"/>
        <w:adjustRightInd w:val="0"/>
        <w:spacing w:after="0" w:line="360" w:lineRule="auto"/>
        <w:ind w:firstLine="709"/>
        <w:jc w:val="both"/>
        <w:rPr>
          <w:rFonts w:ascii="Times New Roman" w:hAnsi="Times New Roman"/>
          <w:b/>
          <w:noProof/>
          <w:color w:val="000000"/>
          <w:sz w:val="28"/>
          <w:szCs w:val="30"/>
        </w:rPr>
      </w:pPr>
      <w:r w:rsidRPr="00CA7312">
        <w:rPr>
          <w:rFonts w:ascii="Times New Roman" w:hAnsi="Times New Roman"/>
          <w:b/>
          <w:noProof/>
          <w:color w:val="000000"/>
          <w:sz w:val="28"/>
          <w:szCs w:val="30"/>
        </w:rPr>
        <w:t>13.4.1.1</w:t>
      </w:r>
      <w:r w:rsidR="007A0B82" w:rsidRPr="00CA7312">
        <w:rPr>
          <w:rFonts w:ascii="Times New Roman" w:hAnsi="Times New Roman"/>
          <w:b/>
          <w:noProof/>
          <w:color w:val="000000"/>
          <w:sz w:val="28"/>
          <w:szCs w:val="30"/>
        </w:rPr>
        <w:t xml:space="preserve"> </w:t>
      </w:r>
      <w:r w:rsidRPr="00CA7312">
        <w:rPr>
          <w:rFonts w:ascii="Times New Roman" w:hAnsi="Times New Roman"/>
          <w:b/>
          <w:noProof/>
          <w:color w:val="000000"/>
          <w:sz w:val="28"/>
          <w:szCs w:val="30"/>
        </w:rPr>
        <w:t>Расчет фондов заработанной платы основных р</w:t>
      </w:r>
      <w:r w:rsidR="00616885" w:rsidRPr="00CA7312">
        <w:rPr>
          <w:rFonts w:ascii="Times New Roman" w:hAnsi="Times New Roman"/>
          <w:b/>
          <w:noProof/>
          <w:color w:val="000000"/>
          <w:sz w:val="28"/>
          <w:szCs w:val="30"/>
        </w:rPr>
        <w:t>абочих</w:t>
      </w:r>
    </w:p>
    <w:p w:rsidR="007A0B82"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Фонд заработной платы (ФЗП) состоит из:</w:t>
      </w:r>
    </w:p>
    <w:p w:rsidR="007A0B82"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 xml:space="preserve">1. Тарифного фонда, который определяется по сдельным расценкам или часовым тарифным ставкам. </w:t>
      </w:r>
    </w:p>
    <w:p w:rsidR="00616885" w:rsidRPr="00CA7312" w:rsidRDefault="00616885"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ФЗП</w:t>
      </w:r>
      <w:r w:rsidRPr="00CA7312">
        <w:rPr>
          <w:rFonts w:ascii="Times New Roman" w:hAnsi="Times New Roman"/>
          <w:noProof/>
          <w:color w:val="000000"/>
          <w:sz w:val="28"/>
          <w:szCs w:val="30"/>
          <w:vertAlign w:val="subscript"/>
        </w:rPr>
        <w:t>тар</w:t>
      </w:r>
      <w:r w:rsidRPr="00CA7312">
        <w:rPr>
          <w:rFonts w:ascii="Times New Roman" w:hAnsi="Times New Roman"/>
          <w:noProof/>
          <w:color w:val="000000"/>
          <w:sz w:val="28"/>
          <w:szCs w:val="30"/>
        </w:rPr>
        <w:t xml:space="preserve"> = </w:t>
      </w:r>
      <w:r w:rsidR="00864DE1" w:rsidRPr="00CA7312">
        <w:rPr>
          <w:rFonts w:ascii="Times New Roman" w:hAnsi="Times New Roman"/>
          <w:noProof/>
          <w:color w:val="000000"/>
          <w:sz w:val="28"/>
          <w:szCs w:val="30"/>
        </w:rPr>
        <w:object w:dxaOrig="1320" w:dyaOrig="660">
          <v:shape id="_x0000_i1105" type="#_x0000_t75" style="width:81pt;height:41.25pt" o:ole="">
            <v:imagedata r:id="rId119" o:title=""/>
          </v:shape>
          <o:OLEObject Type="Embed" ProgID="Equation.3" ShapeID="_x0000_i1105" DrawAspect="Content" ObjectID="_1470856418" r:id="rId120"/>
        </w:object>
      </w:r>
      <w:r w:rsidRPr="00CA7312">
        <w:rPr>
          <w:rFonts w:ascii="Times New Roman" w:hAnsi="Times New Roman"/>
          <w:noProof/>
          <w:color w:val="000000"/>
          <w:sz w:val="28"/>
          <w:szCs w:val="30"/>
        </w:rPr>
        <w:t xml:space="preserve">, </w:t>
      </w:r>
    </w:p>
    <w:p w:rsidR="00616885" w:rsidRPr="00CA7312" w:rsidRDefault="00616885"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где</w:t>
      </w:r>
      <w:r w:rsidR="007A0B82" w:rsidRPr="00CA7312">
        <w:rPr>
          <w:rFonts w:ascii="Times New Roman" w:hAnsi="Times New Roman"/>
          <w:noProof/>
          <w:color w:val="000000"/>
          <w:sz w:val="28"/>
          <w:szCs w:val="30"/>
        </w:rPr>
        <w:t xml:space="preserve"> </w:t>
      </w:r>
      <w:r w:rsidR="00864DE1" w:rsidRPr="00CA7312">
        <w:rPr>
          <w:rFonts w:ascii="Times New Roman" w:hAnsi="Times New Roman"/>
          <w:noProof/>
          <w:color w:val="000000"/>
          <w:sz w:val="28"/>
          <w:szCs w:val="30"/>
        </w:rPr>
        <w:object w:dxaOrig="720" w:dyaOrig="400">
          <v:shape id="_x0000_i1106" type="#_x0000_t75" style="width:36pt;height:19.5pt" o:ole="">
            <v:imagedata r:id="rId121" o:title=""/>
          </v:shape>
          <o:OLEObject Type="Embed" ProgID="Equation.3" ShapeID="_x0000_i1106" DrawAspect="Content" ObjectID="_1470856419" r:id="rId122"/>
        </w:object>
      </w:r>
      <w:r w:rsidRPr="00CA7312">
        <w:rPr>
          <w:rFonts w:ascii="Times New Roman" w:hAnsi="Times New Roman"/>
          <w:noProof/>
          <w:color w:val="000000"/>
          <w:sz w:val="28"/>
          <w:szCs w:val="30"/>
        </w:rPr>
        <w:t>- суммарная сдельная расценка на все операции технологического процесса;</w:t>
      </w:r>
    </w:p>
    <w:p w:rsidR="007A0B82" w:rsidRPr="00CA7312" w:rsidRDefault="0090212A" w:rsidP="007A0B82">
      <w:pPr>
        <w:tabs>
          <w:tab w:val="left" w:pos="851"/>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N</w:t>
      </w:r>
      <w:r w:rsidRPr="00CA7312">
        <w:rPr>
          <w:rFonts w:ascii="Times New Roman" w:hAnsi="Times New Roman"/>
          <w:noProof/>
          <w:color w:val="000000"/>
          <w:sz w:val="28"/>
          <w:szCs w:val="30"/>
          <w:vertAlign w:val="subscript"/>
        </w:rPr>
        <w:t xml:space="preserve">пл </w:t>
      </w:r>
      <w:r w:rsidRPr="00CA7312">
        <w:rPr>
          <w:rFonts w:ascii="Times New Roman" w:hAnsi="Times New Roman"/>
          <w:noProof/>
          <w:color w:val="000000"/>
          <w:sz w:val="28"/>
          <w:szCs w:val="30"/>
        </w:rPr>
        <w:t>– годовая программа</w:t>
      </w:r>
    </w:p>
    <w:p w:rsidR="007A0B82"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η – коэффициент потерь 0,4</w:t>
      </w:r>
    </w:p>
    <w:p w:rsidR="00616885" w:rsidRPr="00CA7312" w:rsidRDefault="00616885"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864DE1"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object w:dxaOrig="2340" w:dyaOrig="620">
          <v:shape id="_x0000_i1107" type="#_x0000_t75" style="width:162.75pt;height:42.75pt" o:ole="">
            <v:imagedata r:id="rId123" o:title=""/>
          </v:shape>
          <o:OLEObject Type="Embed" ProgID="Equation.3" ShapeID="_x0000_i1107" DrawAspect="Content" ObjectID="_1470856420" r:id="rId124"/>
        </w:object>
      </w:r>
      <w:r w:rsidR="007A0B82" w:rsidRPr="00CA7312">
        <w:rPr>
          <w:rFonts w:ascii="Times New Roman" w:hAnsi="Times New Roman"/>
          <w:noProof/>
          <w:color w:val="000000"/>
          <w:sz w:val="28"/>
          <w:szCs w:val="30"/>
        </w:rPr>
        <w:t>,</w:t>
      </w:r>
      <w:r w:rsidR="0090212A" w:rsidRPr="00CA7312">
        <w:rPr>
          <w:rFonts w:ascii="Times New Roman" w:hAnsi="Times New Roman"/>
          <w:noProof/>
          <w:color w:val="000000"/>
          <w:sz w:val="28"/>
          <w:szCs w:val="30"/>
        </w:rPr>
        <w:t xml:space="preserve"> </w:t>
      </w:r>
    </w:p>
    <w:p w:rsidR="00616885" w:rsidRPr="00CA7312" w:rsidRDefault="00616885"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где</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К</w:t>
      </w:r>
      <w:r w:rsidRPr="00CA7312">
        <w:rPr>
          <w:rFonts w:ascii="Times New Roman" w:hAnsi="Times New Roman"/>
          <w:noProof/>
          <w:color w:val="000000"/>
          <w:sz w:val="28"/>
          <w:szCs w:val="30"/>
          <w:vertAlign w:val="subscript"/>
        </w:rPr>
        <w:t>мс</w:t>
      </w:r>
      <w:r w:rsidRPr="00CA7312">
        <w:rPr>
          <w:rFonts w:ascii="Times New Roman" w:hAnsi="Times New Roman"/>
          <w:noProof/>
          <w:color w:val="000000"/>
          <w:sz w:val="28"/>
          <w:szCs w:val="30"/>
        </w:rPr>
        <w:t xml:space="preserve"> - коэффициент многостаночного обслуживания;</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К</w:t>
      </w:r>
      <w:r w:rsidRPr="00CA7312">
        <w:rPr>
          <w:rFonts w:ascii="Times New Roman" w:hAnsi="Times New Roman"/>
          <w:noProof/>
          <w:color w:val="000000"/>
          <w:sz w:val="28"/>
          <w:szCs w:val="30"/>
          <w:vertAlign w:val="subscript"/>
        </w:rPr>
        <w:t>мс</w:t>
      </w:r>
      <w:r w:rsidRPr="00CA7312">
        <w:rPr>
          <w:rFonts w:ascii="Times New Roman" w:hAnsi="Times New Roman"/>
          <w:noProof/>
          <w:color w:val="000000"/>
          <w:sz w:val="28"/>
          <w:szCs w:val="30"/>
        </w:rPr>
        <w:t xml:space="preserve"> = 0,75 – 0,9</w:t>
      </w:r>
    </w:p>
    <w:p w:rsidR="0090212A"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Р</w:t>
      </w:r>
      <w:r w:rsidRPr="00CA7312">
        <w:rPr>
          <w:rFonts w:ascii="Times New Roman" w:hAnsi="Times New Roman"/>
          <w:noProof/>
          <w:color w:val="000000"/>
          <w:sz w:val="28"/>
          <w:szCs w:val="30"/>
          <w:vertAlign w:val="subscript"/>
        </w:rPr>
        <w:t xml:space="preserve">ср </w:t>
      </w:r>
      <w:r w:rsidRPr="00CA7312">
        <w:rPr>
          <w:rFonts w:ascii="Times New Roman" w:hAnsi="Times New Roman"/>
          <w:noProof/>
          <w:color w:val="000000"/>
          <w:sz w:val="28"/>
          <w:szCs w:val="30"/>
        </w:rPr>
        <w:t>– количество многостаночного обслуживания</w:t>
      </w:r>
    </w:p>
    <w:p w:rsidR="00616885" w:rsidRPr="00CA7312" w:rsidRDefault="00616885" w:rsidP="007A0B82">
      <w:pPr>
        <w:pStyle w:val="2"/>
        <w:spacing w:line="360" w:lineRule="auto"/>
        <w:ind w:left="0" w:firstLine="709"/>
        <w:jc w:val="both"/>
        <w:rPr>
          <w:noProof/>
          <w:color w:val="000000"/>
          <w:sz w:val="28"/>
          <w:szCs w:val="30"/>
        </w:rPr>
      </w:pPr>
    </w:p>
    <w:p w:rsidR="007A0B82" w:rsidRPr="00CA7312" w:rsidRDefault="00864DE1" w:rsidP="007A0B82">
      <w:pPr>
        <w:pStyle w:val="2"/>
        <w:spacing w:line="360" w:lineRule="auto"/>
        <w:ind w:left="0" w:firstLine="709"/>
        <w:jc w:val="both"/>
        <w:rPr>
          <w:b w:val="0"/>
          <w:noProof/>
          <w:color w:val="000000"/>
          <w:sz w:val="28"/>
          <w:szCs w:val="30"/>
        </w:rPr>
      </w:pPr>
      <w:r w:rsidRPr="00CA7312">
        <w:rPr>
          <w:noProof/>
          <w:color w:val="000000"/>
          <w:sz w:val="28"/>
          <w:szCs w:val="30"/>
        </w:rPr>
        <w:object w:dxaOrig="2920" w:dyaOrig="620">
          <v:shape id="_x0000_i1108" type="#_x0000_t75" style="width:179.25pt;height:38.25pt" o:ole="">
            <v:imagedata r:id="rId125" o:title=""/>
          </v:shape>
          <o:OLEObject Type="Embed" ProgID="Equation.3" ShapeID="_x0000_i1108" DrawAspect="Content" ObjectID="_1470856421" r:id="rId126"/>
        </w:object>
      </w:r>
      <w:r w:rsidR="0090212A" w:rsidRPr="00CA7312">
        <w:rPr>
          <w:noProof/>
          <w:color w:val="000000"/>
          <w:sz w:val="28"/>
          <w:szCs w:val="30"/>
        </w:rPr>
        <w:t xml:space="preserve"> </w:t>
      </w:r>
      <w:r w:rsidR="0090212A" w:rsidRPr="00CA7312">
        <w:rPr>
          <w:b w:val="0"/>
          <w:noProof/>
          <w:color w:val="000000"/>
          <w:sz w:val="28"/>
          <w:szCs w:val="30"/>
        </w:rPr>
        <w:t>руб.</w:t>
      </w:r>
    </w:p>
    <w:p w:rsidR="00616885" w:rsidRPr="00CA7312" w:rsidRDefault="00616885" w:rsidP="007A0B82">
      <w:pPr>
        <w:spacing w:after="0" w:line="360" w:lineRule="auto"/>
        <w:ind w:firstLine="709"/>
        <w:jc w:val="both"/>
        <w:rPr>
          <w:rFonts w:ascii="Times New Roman" w:hAnsi="Times New Roman"/>
          <w:noProof/>
          <w:color w:val="000000"/>
          <w:sz w:val="28"/>
          <w:szCs w:val="30"/>
        </w:rPr>
      </w:pPr>
    </w:p>
    <w:p w:rsidR="0090212A" w:rsidRPr="00CA7312" w:rsidRDefault="00864DE1" w:rsidP="007A0B82">
      <w:pPr>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object w:dxaOrig="2820" w:dyaOrig="620">
          <v:shape id="_x0000_i1109" type="#_x0000_t75" style="width:173.25pt;height:38.25pt" o:ole="">
            <v:imagedata r:id="rId127" o:title=""/>
          </v:shape>
          <o:OLEObject Type="Embed" ProgID="Equation.3" ShapeID="_x0000_i1109" DrawAspect="Content" ObjectID="_1470856422" r:id="rId128"/>
        </w:object>
      </w:r>
      <w:r w:rsidR="0090212A" w:rsidRPr="00CA7312">
        <w:rPr>
          <w:rFonts w:ascii="Times New Roman" w:hAnsi="Times New Roman"/>
          <w:noProof/>
          <w:color w:val="000000"/>
          <w:sz w:val="28"/>
          <w:szCs w:val="30"/>
        </w:rPr>
        <w:t xml:space="preserve"> руб.</w:t>
      </w:r>
    </w:p>
    <w:p w:rsidR="00616885" w:rsidRPr="00CA7312" w:rsidRDefault="00616885" w:rsidP="007A0B82">
      <w:pPr>
        <w:spacing w:after="0" w:line="360" w:lineRule="auto"/>
        <w:ind w:firstLine="709"/>
        <w:jc w:val="both"/>
        <w:rPr>
          <w:rFonts w:ascii="Times New Roman" w:hAnsi="Times New Roman"/>
          <w:noProof/>
          <w:color w:val="000000"/>
          <w:sz w:val="28"/>
          <w:szCs w:val="30"/>
        </w:rPr>
      </w:pPr>
    </w:p>
    <w:p w:rsidR="0090212A" w:rsidRPr="00CA7312" w:rsidRDefault="00864DE1" w:rsidP="007A0B82">
      <w:pPr>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object w:dxaOrig="2900" w:dyaOrig="620">
          <v:shape id="_x0000_i1110" type="#_x0000_t75" style="width:178.5pt;height:38.25pt" o:ole="">
            <v:imagedata r:id="rId129" o:title=""/>
          </v:shape>
          <o:OLEObject Type="Embed" ProgID="Equation.3" ShapeID="_x0000_i1110" DrawAspect="Content" ObjectID="_1470856423" r:id="rId130"/>
        </w:object>
      </w:r>
      <w:r w:rsidR="0090212A" w:rsidRPr="00CA7312">
        <w:rPr>
          <w:rFonts w:ascii="Times New Roman" w:hAnsi="Times New Roman"/>
          <w:noProof/>
          <w:color w:val="000000"/>
          <w:sz w:val="28"/>
          <w:szCs w:val="30"/>
        </w:rPr>
        <w:t xml:space="preserve"> руб.</w:t>
      </w:r>
    </w:p>
    <w:p w:rsidR="00616885" w:rsidRPr="00CA7312" w:rsidRDefault="00616885" w:rsidP="007A0B82">
      <w:pPr>
        <w:spacing w:after="0" w:line="360" w:lineRule="auto"/>
        <w:ind w:firstLine="709"/>
        <w:jc w:val="both"/>
        <w:rPr>
          <w:rFonts w:ascii="Times New Roman" w:hAnsi="Times New Roman"/>
          <w:noProof/>
          <w:color w:val="000000"/>
          <w:sz w:val="28"/>
          <w:szCs w:val="30"/>
        </w:rPr>
      </w:pPr>
    </w:p>
    <w:p w:rsidR="0090212A" w:rsidRPr="00CA7312" w:rsidRDefault="00864DE1" w:rsidP="007A0B82">
      <w:pPr>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object w:dxaOrig="3060" w:dyaOrig="620">
          <v:shape id="_x0000_i1111" type="#_x0000_t75" style="width:188.25pt;height:38.25pt" o:ole="">
            <v:imagedata r:id="rId131" o:title=""/>
          </v:shape>
          <o:OLEObject Type="Embed" ProgID="Equation.3" ShapeID="_x0000_i1111" DrawAspect="Content" ObjectID="_1470856424" r:id="rId132"/>
        </w:object>
      </w:r>
      <w:r w:rsidR="0090212A" w:rsidRPr="00CA7312">
        <w:rPr>
          <w:rFonts w:ascii="Times New Roman" w:hAnsi="Times New Roman"/>
          <w:noProof/>
          <w:color w:val="000000"/>
          <w:sz w:val="28"/>
          <w:szCs w:val="30"/>
        </w:rPr>
        <w:t xml:space="preserve"> руб.</w:t>
      </w:r>
    </w:p>
    <w:p w:rsidR="00616885" w:rsidRPr="00CA7312" w:rsidRDefault="00616885" w:rsidP="007A0B82">
      <w:pPr>
        <w:spacing w:after="0" w:line="360" w:lineRule="auto"/>
        <w:ind w:firstLine="709"/>
        <w:jc w:val="both"/>
        <w:rPr>
          <w:rFonts w:ascii="Times New Roman" w:hAnsi="Times New Roman"/>
          <w:noProof/>
          <w:color w:val="000000"/>
          <w:sz w:val="28"/>
          <w:szCs w:val="30"/>
        </w:rPr>
      </w:pPr>
    </w:p>
    <w:p w:rsidR="0090212A" w:rsidRPr="00CA7312" w:rsidRDefault="00864DE1" w:rsidP="007A0B82">
      <w:pPr>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object w:dxaOrig="3019" w:dyaOrig="620">
          <v:shape id="_x0000_i1112" type="#_x0000_t75" style="width:186pt;height:38.25pt" o:ole="">
            <v:imagedata r:id="rId133" o:title=""/>
          </v:shape>
          <o:OLEObject Type="Embed" ProgID="Equation.3" ShapeID="_x0000_i1112" DrawAspect="Content" ObjectID="_1470856425" r:id="rId134"/>
        </w:object>
      </w:r>
      <w:r w:rsidR="0090212A" w:rsidRPr="00CA7312">
        <w:rPr>
          <w:rFonts w:ascii="Times New Roman" w:hAnsi="Times New Roman"/>
          <w:noProof/>
          <w:color w:val="000000"/>
          <w:sz w:val="28"/>
          <w:szCs w:val="30"/>
        </w:rPr>
        <w:t xml:space="preserve"> руб.</w:t>
      </w:r>
    </w:p>
    <w:p w:rsidR="00616885" w:rsidRPr="00CA7312" w:rsidRDefault="00616885" w:rsidP="007A0B82">
      <w:pPr>
        <w:spacing w:after="0" w:line="360" w:lineRule="auto"/>
        <w:ind w:firstLine="709"/>
        <w:jc w:val="both"/>
        <w:rPr>
          <w:rFonts w:ascii="Times New Roman" w:hAnsi="Times New Roman"/>
          <w:noProof/>
          <w:color w:val="000000"/>
          <w:sz w:val="28"/>
          <w:szCs w:val="30"/>
        </w:rPr>
      </w:pPr>
    </w:p>
    <w:p w:rsidR="0090212A" w:rsidRPr="00CA7312" w:rsidRDefault="00864DE1" w:rsidP="007A0B82">
      <w:pPr>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object w:dxaOrig="3060" w:dyaOrig="620">
          <v:shape id="_x0000_i1113" type="#_x0000_t75" style="width:188.25pt;height:38.25pt" o:ole="">
            <v:imagedata r:id="rId135" o:title=""/>
          </v:shape>
          <o:OLEObject Type="Embed" ProgID="Equation.3" ShapeID="_x0000_i1113" DrawAspect="Content" ObjectID="_1470856426" r:id="rId136"/>
        </w:object>
      </w:r>
      <w:r w:rsidR="0090212A" w:rsidRPr="00CA7312">
        <w:rPr>
          <w:rFonts w:ascii="Times New Roman" w:hAnsi="Times New Roman"/>
          <w:noProof/>
          <w:color w:val="000000"/>
          <w:sz w:val="28"/>
          <w:szCs w:val="30"/>
        </w:rPr>
        <w:t xml:space="preserve"> руб.</w:t>
      </w:r>
    </w:p>
    <w:p w:rsidR="00616885" w:rsidRPr="00CA7312" w:rsidRDefault="00616885" w:rsidP="007A0B82">
      <w:pPr>
        <w:spacing w:after="0" w:line="360" w:lineRule="auto"/>
        <w:ind w:firstLine="709"/>
        <w:jc w:val="both"/>
        <w:rPr>
          <w:rFonts w:ascii="Times New Roman" w:hAnsi="Times New Roman"/>
          <w:noProof/>
          <w:color w:val="000000"/>
          <w:sz w:val="28"/>
          <w:szCs w:val="30"/>
        </w:rPr>
      </w:pPr>
    </w:p>
    <w:p w:rsidR="00616885" w:rsidRPr="00CA7312" w:rsidRDefault="0090212A" w:rsidP="007A0B82">
      <w:pPr>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Подсчитываем фонд заработной платы:</w:t>
      </w:r>
      <w:r w:rsidR="007A0B82" w:rsidRPr="00CA7312">
        <w:rPr>
          <w:rFonts w:ascii="Times New Roman" w:hAnsi="Times New Roman"/>
          <w:noProof/>
          <w:color w:val="000000"/>
          <w:sz w:val="28"/>
          <w:szCs w:val="30"/>
        </w:rPr>
        <w:t xml:space="preserve"> </w:t>
      </w:r>
    </w:p>
    <w:p w:rsidR="00616885" w:rsidRPr="00CA7312" w:rsidRDefault="00616885" w:rsidP="007A0B82">
      <w:pPr>
        <w:spacing w:after="0" w:line="360" w:lineRule="auto"/>
        <w:ind w:firstLine="709"/>
        <w:jc w:val="both"/>
        <w:rPr>
          <w:rFonts w:ascii="Times New Roman" w:hAnsi="Times New Roman"/>
          <w:noProof/>
          <w:color w:val="000000"/>
          <w:sz w:val="28"/>
          <w:szCs w:val="30"/>
        </w:rPr>
      </w:pPr>
    </w:p>
    <w:p w:rsidR="007A0B82" w:rsidRPr="00CA7312" w:rsidRDefault="00864DE1" w:rsidP="007A0B82">
      <w:pPr>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object w:dxaOrig="5260" w:dyaOrig="999">
          <v:shape id="_x0000_i1114" type="#_x0000_t75" style="width:321pt;height:60.75pt" o:ole="">
            <v:imagedata r:id="rId137" o:title=""/>
          </v:shape>
          <o:OLEObject Type="Embed" ProgID="Equation.3" ShapeID="_x0000_i1114" DrawAspect="Content" ObjectID="_1470856427" r:id="rId138"/>
        </w:object>
      </w:r>
    </w:p>
    <w:p w:rsidR="00616885" w:rsidRPr="00CA7312" w:rsidRDefault="00616885" w:rsidP="007A0B82">
      <w:pPr>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2.</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Часового фонда, который определяется суммой тарифного фонда и доплат</w:t>
      </w:r>
      <w:r w:rsidR="007A0B82" w:rsidRPr="00CA7312">
        <w:rPr>
          <w:rFonts w:ascii="Times New Roman" w:hAnsi="Times New Roman"/>
          <w:noProof/>
          <w:color w:val="000000"/>
          <w:sz w:val="28"/>
          <w:szCs w:val="30"/>
        </w:rPr>
        <w:t xml:space="preserve"> </w:t>
      </w:r>
    </w:p>
    <w:p w:rsidR="00616885" w:rsidRPr="00CA7312" w:rsidRDefault="00616885"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ФЗП</w:t>
      </w:r>
      <w:r w:rsidRPr="00CA7312">
        <w:rPr>
          <w:rFonts w:ascii="Times New Roman" w:hAnsi="Times New Roman"/>
          <w:noProof/>
          <w:color w:val="000000"/>
          <w:sz w:val="28"/>
          <w:szCs w:val="30"/>
          <w:vertAlign w:val="subscript"/>
        </w:rPr>
        <w:t xml:space="preserve">час </w:t>
      </w:r>
      <w:r w:rsidRPr="00CA7312">
        <w:rPr>
          <w:rFonts w:ascii="Times New Roman" w:hAnsi="Times New Roman"/>
          <w:noProof/>
          <w:color w:val="000000"/>
          <w:sz w:val="28"/>
          <w:szCs w:val="30"/>
        </w:rPr>
        <w:t>= ФЗП</w:t>
      </w:r>
      <w:r w:rsidRPr="00CA7312">
        <w:rPr>
          <w:rFonts w:ascii="Times New Roman" w:hAnsi="Times New Roman"/>
          <w:noProof/>
          <w:color w:val="000000"/>
          <w:sz w:val="28"/>
          <w:szCs w:val="30"/>
          <w:vertAlign w:val="subscript"/>
        </w:rPr>
        <w:t xml:space="preserve">тар </w:t>
      </w:r>
      <w:r w:rsidRPr="00CA7312">
        <w:rPr>
          <w:rFonts w:ascii="Times New Roman" w:hAnsi="Times New Roman"/>
          <w:noProof/>
          <w:color w:val="000000"/>
          <w:sz w:val="28"/>
          <w:szCs w:val="30"/>
        </w:rPr>
        <w:t>+ Доплата</w:t>
      </w:r>
      <w:r w:rsidR="007A0B82" w:rsidRPr="00CA7312">
        <w:rPr>
          <w:rFonts w:ascii="Times New Roman" w:hAnsi="Times New Roman"/>
          <w:noProof/>
          <w:color w:val="000000"/>
          <w:sz w:val="28"/>
          <w:szCs w:val="30"/>
        </w:rPr>
        <w:t xml:space="preserve"> </w:t>
      </w:r>
    </w:p>
    <w:p w:rsidR="007A0B82" w:rsidRPr="00CA7312" w:rsidRDefault="00616885" w:rsidP="007A0B82">
      <w:pPr>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br w:type="page"/>
      </w:r>
      <w:r w:rsidR="0090212A" w:rsidRPr="00CA7312">
        <w:rPr>
          <w:rFonts w:ascii="Times New Roman" w:hAnsi="Times New Roman"/>
          <w:noProof/>
          <w:color w:val="000000"/>
          <w:sz w:val="28"/>
          <w:szCs w:val="30"/>
        </w:rPr>
        <w:t xml:space="preserve">Для стимулирования труда необходимо заинтересовать каждого рабочего в результатах своего труда, поэтому необходимо стимулировать труд рабочих и запланировать выплату премий из фонда оплаты труда. Фонд оплаты труда состоит из: фонда оплаты труда и доплат. </w:t>
      </w:r>
    </w:p>
    <w:p w:rsidR="007A0B82" w:rsidRPr="00CA7312" w:rsidRDefault="0090212A" w:rsidP="007A0B82">
      <w:pPr>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В состав доплат входят:</w:t>
      </w:r>
    </w:p>
    <w:p w:rsidR="007A0B82" w:rsidRPr="00CA7312" w:rsidRDefault="0090212A" w:rsidP="007A0B82">
      <w:pPr>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 xml:space="preserve">а) премии за выполнение задания и его качества </w:t>
      </w:r>
    </w:p>
    <w:p w:rsidR="007A0B82" w:rsidRPr="00CA7312" w:rsidRDefault="0090212A" w:rsidP="007A0B82">
      <w:pPr>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 xml:space="preserve">б) за бригадирство </w:t>
      </w:r>
    </w:p>
    <w:p w:rsidR="007A0B82" w:rsidRPr="00CA7312" w:rsidRDefault="0090212A" w:rsidP="007A0B82">
      <w:pPr>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 xml:space="preserve">в) за наставничество </w:t>
      </w:r>
    </w:p>
    <w:p w:rsidR="007A0B82" w:rsidRPr="00CA7312" w:rsidRDefault="0090212A" w:rsidP="007A0B82">
      <w:pPr>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 xml:space="preserve">г) работу в ночные часы и праздничные дни – сверхурочное время. </w:t>
      </w:r>
    </w:p>
    <w:p w:rsidR="00616885" w:rsidRPr="00CA7312" w:rsidRDefault="00616885" w:rsidP="007A0B82">
      <w:pPr>
        <w:tabs>
          <w:tab w:val="left" w:pos="709"/>
        </w:tabs>
        <w:spacing w:after="0" w:line="360" w:lineRule="auto"/>
        <w:ind w:firstLine="709"/>
        <w:jc w:val="both"/>
        <w:rPr>
          <w:rFonts w:ascii="Times New Roman" w:hAnsi="Times New Roman"/>
          <w:noProof/>
          <w:color w:val="000000"/>
          <w:sz w:val="28"/>
          <w:szCs w:val="30"/>
        </w:rPr>
      </w:pPr>
    </w:p>
    <w:p w:rsidR="0090212A" w:rsidRPr="00CA7312" w:rsidRDefault="0090212A" w:rsidP="007A0B82">
      <w:pPr>
        <w:tabs>
          <w:tab w:val="left" w:pos="709"/>
        </w:tabs>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ФЗП</w:t>
      </w:r>
      <w:r w:rsidRPr="00CA7312">
        <w:rPr>
          <w:rFonts w:ascii="Times New Roman" w:hAnsi="Times New Roman"/>
          <w:noProof/>
          <w:color w:val="000000"/>
          <w:sz w:val="28"/>
          <w:szCs w:val="30"/>
          <w:vertAlign w:val="subscript"/>
        </w:rPr>
        <w:t xml:space="preserve">час </w:t>
      </w:r>
      <w:r w:rsidRPr="00CA7312">
        <w:rPr>
          <w:rFonts w:ascii="Times New Roman" w:hAnsi="Times New Roman"/>
          <w:noProof/>
          <w:color w:val="000000"/>
          <w:sz w:val="28"/>
          <w:szCs w:val="30"/>
        </w:rPr>
        <w:t>= ФЗП</w:t>
      </w:r>
      <w:r w:rsidRPr="00CA7312">
        <w:rPr>
          <w:rFonts w:ascii="Times New Roman" w:hAnsi="Times New Roman"/>
          <w:noProof/>
          <w:color w:val="000000"/>
          <w:sz w:val="28"/>
          <w:szCs w:val="30"/>
          <w:vertAlign w:val="subscript"/>
        </w:rPr>
        <w:t xml:space="preserve">тар </w:t>
      </w:r>
      <w:r w:rsidRPr="00CA7312">
        <w:rPr>
          <w:rFonts w:ascii="Times New Roman" w:hAnsi="Times New Roman"/>
          <w:noProof/>
          <w:color w:val="000000"/>
          <w:sz w:val="28"/>
          <w:szCs w:val="30"/>
        </w:rPr>
        <w:t>∙ 1,25</w:t>
      </w:r>
    </w:p>
    <w:p w:rsidR="007A0B82" w:rsidRPr="00CA7312" w:rsidRDefault="007A0B82" w:rsidP="007A0B82">
      <w:pPr>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К доплатам относятся:</w:t>
      </w:r>
    </w:p>
    <w:p w:rsidR="007A0B82"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 xml:space="preserve">- премии по сдельно - премиальной и повременно </w:t>
      </w:r>
    </w:p>
    <w:p w:rsidR="007A0B82"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 премиальной системе, за руководство бригадой не освобожденным бригадирам.</w:t>
      </w:r>
    </w:p>
    <w:p w:rsidR="007A0B82"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Сумма этих доплат составляет примерно 20 - 25% от ФЗП</w:t>
      </w:r>
      <w:r w:rsidRPr="00CA7312">
        <w:rPr>
          <w:rFonts w:ascii="Times New Roman" w:hAnsi="Times New Roman"/>
          <w:noProof/>
          <w:color w:val="000000"/>
          <w:sz w:val="28"/>
          <w:szCs w:val="30"/>
          <w:vertAlign w:val="subscript"/>
        </w:rPr>
        <w:t>тар</w:t>
      </w:r>
    </w:p>
    <w:p w:rsidR="00616885" w:rsidRPr="00CA7312" w:rsidRDefault="00616885" w:rsidP="007A0B82">
      <w:pPr>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ФЗП</w:t>
      </w:r>
      <w:r w:rsidRPr="00CA7312">
        <w:rPr>
          <w:rFonts w:ascii="Times New Roman" w:hAnsi="Times New Roman"/>
          <w:noProof/>
          <w:color w:val="000000"/>
          <w:sz w:val="28"/>
          <w:szCs w:val="30"/>
          <w:vertAlign w:val="subscript"/>
        </w:rPr>
        <w:t xml:space="preserve">час </w:t>
      </w:r>
      <w:r w:rsidRPr="00CA7312">
        <w:rPr>
          <w:rFonts w:ascii="Times New Roman" w:hAnsi="Times New Roman"/>
          <w:noProof/>
          <w:color w:val="000000"/>
          <w:sz w:val="28"/>
          <w:szCs w:val="30"/>
        </w:rPr>
        <w:t>= 937 500∙ 1,25 = 1</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171 875руб.</w:t>
      </w:r>
    </w:p>
    <w:p w:rsidR="00616885" w:rsidRPr="00CA7312" w:rsidRDefault="00616885" w:rsidP="007A0B82">
      <w:pPr>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3.</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Годового фонда зарплаты, которой равен сумме часового фонда и дополнительной заработной платы.</w:t>
      </w:r>
    </w:p>
    <w:p w:rsidR="00616885" w:rsidRPr="00CA7312" w:rsidRDefault="00616885"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p>
    <w:p w:rsidR="0090212A" w:rsidRPr="00CA7312" w:rsidRDefault="0090212A"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ФЗП</w:t>
      </w:r>
      <w:r w:rsidRPr="00CA7312">
        <w:rPr>
          <w:rFonts w:ascii="Times New Roman" w:hAnsi="Times New Roman"/>
          <w:noProof/>
          <w:color w:val="000000"/>
          <w:sz w:val="28"/>
          <w:szCs w:val="30"/>
          <w:vertAlign w:val="subscript"/>
        </w:rPr>
        <w:t xml:space="preserve">год </w:t>
      </w:r>
      <w:r w:rsidRPr="00CA7312">
        <w:rPr>
          <w:rFonts w:ascii="Times New Roman" w:hAnsi="Times New Roman"/>
          <w:noProof/>
          <w:color w:val="000000"/>
          <w:sz w:val="28"/>
          <w:szCs w:val="30"/>
        </w:rPr>
        <w:t>= ФЗП</w:t>
      </w:r>
      <w:r w:rsidRPr="00CA7312">
        <w:rPr>
          <w:rFonts w:ascii="Times New Roman" w:hAnsi="Times New Roman"/>
          <w:noProof/>
          <w:color w:val="000000"/>
          <w:sz w:val="28"/>
          <w:szCs w:val="30"/>
          <w:vertAlign w:val="subscript"/>
        </w:rPr>
        <w:t xml:space="preserve">час </w:t>
      </w:r>
      <w:r w:rsidRPr="00CA7312">
        <w:rPr>
          <w:rFonts w:ascii="Times New Roman" w:hAnsi="Times New Roman"/>
          <w:noProof/>
          <w:color w:val="000000"/>
          <w:sz w:val="28"/>
          <w:szCs w:val="30"/>
        </w:rPr>
        <w:t>+ Д</w:t>
      </w:r>
      <w:r w:rsidRPr="00CA7312">
        <w:rPr>
          <w:rFonts w:ascii="Times New Roman" w:hAnsi="Times New Roman"/>
          <w:noProof/>
          <w:color w:val="000000"/>
          <w:sz w:val="28"/>
          <w:szCs w:val="30"/>
          <w:vertAlign w:val="subscript"/>
        </w:rPr>
        <w:t>оп</w:t>
      </w:r>
      <w:r w:rsidRPr="00CA7312">
        <w:rPr>
          <w:rFonts w:ascii="Times New Roman" w:hAnsi="Times New Roman"/>
          <w:noProof/>
          <w:color w:val="000000"/>
          <w:sz w:val="28"/>
          <w:szCs w:val="30"/>
        </w:rPr>
        <w:t xml:space="preserve"> ЗП</w:t>
      </w:r>
      <w:r w:rsidR="007A0B82" w:rsidRPr="00CA7312">
        <w:rPr>
          <w:rFonts w:ascii="Times New Roman" w:hAnsi="Times New Roman"/>
          <w:noProof/>
          <w:color w:val="000000"/>
          <w:sz w:val="28"/>
          <w:szCs w:val="30"/>
        </w:rPr>
        <w:t xml:space="preserve"> </w:t>
      </w:r>
    </w:p>
    <w:p w:rsidR="00616885" w:rsidRPr="00CA7312" w:rsidRDefault="00616885" w:rsidP="007A0B82">
      <w:pPr>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Д</w:t>
      </w:r>
      <w:r w:rsidRPr="00CA7312">
        <w:rPr>
          <w:rFonts w:ascii="Times New Roman" w:hAnsi="Times New Roman"/>
          <w:noProof/>
          <w:color w:val="000000"/>
          <w:sz w:val="28"/>
          <w:szCs w:val="30"/>
          <w:vertAlign w:val="subscript"/>
        </w:rPr>
        <w:t>оп</w:t>
      </w:r>
      <w:r w:rsidRPr="00CA7312">
        <w:rPr>
          <w:rFonts w:ascii="Times New Roman" w:hAnsi="Times New Roman"/>
          <w:noProof/>
          <w:color w:val="000000"/>
          <w:sz w:val="28"/>
          <w:szCs w:val="30"/>
        </w:rPr>
        <w:t xml:space="preserve"> ЗП включает в себя доплату за работу в тяжелых и вредных цехах, за сокращённый день подростков до 18 лет, оплат очередных и дополнительных отпусков, выполнение гос. обязанностей, кроме того плановые разовые пособия призывающихся на службу и подающих под сокращение штата.</w:t>
      </w:r>
    </w:p>
    <w:p w:rsidR="0090212A" w:rsidRPr="00CA7312" w:rsidRDefault="00616885"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br w:type="page"/>
      </w:r>
      <w:r w:rsidR="0090212A" w:rsidRPr="00CA7312">
        <w:rPr>
          <w:rFonts w:ascii="Times New Roman" w:hAnsi="Times New Roman"/>
          <w:noProof/>
          <w:color w:val="000000"/>
          <w:sz w:val="28"/>
          <w:szCs w:val="30"/>
        </w:rPr>
        <w:t>ФЗП</w:t>
      </w:r>
      <w:r w:rsidR="0090212A" w:rsidRPr="00CA7312">
        <w:rPr>
          <w:rFonts w:ascii="Times New Roman" w:hAnsi="Times New Roman"/>
          <w:noProof/>
          <w:color w:val="000000"/>
          <w:sz w:val="28"/>
          <w:szCs w:val="30"/>
          <w:vertAlign w:val="subscript"/>
        </w:rPr>
        <w:t xml:space="preserve">год </w:t>
      </w:r>
      <w:r w:rsidR="0090212A" w:rsidRPr="00CA7312">
        <w:rPr>
          <w:rFonts w:ascii="Times New Roman" w:hAnsi="Times New Roman"/>
          <w:noProof/>
          <w:color w:val="000000"/>
          <w:sz w:val="28"/>
          <w:szCs w:val="30"/>
        </w:rPr>
        <w:t>= ФЗП</w:t>
      </w:r>
      <w:r w:rsidR="0090212A" w:rsidRPr="00CA7312">
        <w:rPr>
          <w:rFonts w:ascii="Times New Roman" w:hAnsi="Times New Roman"/>
          <w:noProof/>
          <w:color w:val="000000"/>
          <w:sz w:val="28"/>
          <w:szCs w:val="30"/>
          <w:vertAlign w:val="subscript"/>
        </w:rPr>
        <w:t>час</w:t>
      </w:r>
      <w:r w:rsidR="0090212A" w:rsidRPr="00CA7312">
        <w:rPr>
          <w:rFonts w:ascii="Times New Roman" w:hAnsi="Times New Roman"/>
          <w:noProof/>
          <w:color w:val="000000"/>
          <w:sz w:val="28"/>
          <w:szCs w:val="30"/>
        </w:rPr>
        <w:t xml:space="preserve"> ∙ 1,1</w:t>
      </w:r>
    </w:p>
    <w:p w:rsidR="00616885" w:rsidRPr="00CA7312" w:rsidRDefault="00616885" w:rsidP="007A0B82">
      <w:pPr>
        <w:tabs>
          <w:tab w:val="left" w:pos="426"/>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426"/>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К дополнительной заработанной плате относится: оплата очередных и дополнительных отпусков, выполнение гос. обязанностей, выходные пособия и др. Сумма этих доплат составляет примерно 8 -15% от ФЗП</w:t>
      </w:r>
      <w:r w:rsidRPr="00CA7312">
        <w:rPr>
          <w:rFonts w:ascii="Times New Roman" w:hAnsi="Times New Roman"/>
          <w:noProof/>
          <w:color w:val="000000"/>
          <w:sz w:val="28"/>
          <w:szCs w:val="30"/>
          <w:vertAlign w:val="subscript"/>
        </w:rPr>
        <w:t>час</w:t>
      </w:r>
      <w:r w:rsidRPr="00CA7312">
        <w:rPr>
          <w:rFonts w:ascii="Times New Roman" w:hAnsi="Times New Roman"/>
          <w:noProof/>
          <w:color w:val="000000"/>
          <w:sz w:val="28"/>
          <w:szCs w:val="30"/>
        </w:rPr>
        <w:t>. Для определения среднегодовой, среднемесячной заработной платы рассчитываем сумму выплат из прибыли.</w:t>
      </w:r>
    </w:p>
    <w:p w:rsidR="00616885" w:rsidRPr="00CA7312" w:rsidRDefault="00616885" w:rsidP="007A0B82">
      <w:pPr>
        <w:autoSpaceDE w:val="0"/>
        <w:autoSpaceDN w:val="0"/>
        <w:adjustRightInd w:val="0"/>
        <w:spacing w:after="0" w:line="360" w:lineRule="auto"/>
        <w:ind w:firstLine="709"/>
        <w:jc w:val="both"/>
        <w:rPr>
          <w:rFonts w:ascii="Times New Roman" w:hAnsi="Times New Roman"/>
          <w:noProof/>
          <w:color w:val="000000"/>
          <w:sz w:val="28"/>
          <w:szCs w:val="30"/>
        </w:rPr>
      </w:pPr>
    </w:p>
    <w:p w:rsidR="0090212A"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ФЗП</w:t>
      </w:r>
      <w:r w:rsidRPr="00CA7312">
        <w:rPr>
          <w:rFonts w:ascii="Times New Roman" w:hAnsi="Times New Roman"/>
          <w:noProof/>
          <w:color w:val="000000"/>
          <w:sz w:val="28"/>
          <w:szCs w:val="30"/>
          <w:vertAlign w:val="subscript"/>
        </w:rPr>
        <w:t xml:space="preserve">год </w:t>
      </w:r>
      <w:r w:rsidRPr="00CA7312">
        <w:rPr>
          <w:rFonts w:ascii="Times New Roman" w:hAnsi="Times New Roman"/>
          <w:noProof/>
          <w:color w:val="000000"/>
          <w:sz w:val="28"/>
          <w:szCs w:val="30"/>
        </w:rPr>
        <w:t>= 1</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171</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875 ∙ 1,1 = 1</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289 062.5 руб.</w:t>
      </w:r>
    </w:p>
    <w:p w:rsidR="00616885" w:rsidRPr="00CA7312" w:rsidRDefault="00616885" w:rsidP="007A0B82">
      <w:pPr>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Определяем выплаты из прибыли. Они составляют 20% от ФЗП</w:t>
      </w:r>
      <w:r w:rsidRPr="00CA7312">
        <w:rPr>
          <w:rFonts w:ascii="Times New Roman" w:hAnsi="Times New Roman"/>
          <w:noProof/>
          <w:color w:val="000000"/>
          <w:sz w:val="28"/>
          <w:szCs w:val="30"/>
          <w:vertAlign w:val="subscript"/>
        </w:rPr>
        <w:t>час</w:t>
      </w:r>
      <w:r w:rsidR="007A0B82" w:rsidRPr="00CA7312">
        <w:rPr>
          <w:rFonts w:ascii="Times New Roman" w:hAnsi="Times New Roman"/>
          <w:noProof/>
          <w:color w:val="000000"/>
          <w:sz w:val="28"/>
          <w:szCs w:val="30"/>
          <w:vertAlign w:val="subscript"/>
        </w:rPr>
        <w:t>.</w:t>
      </w:r>
    </w:p>
    <w:p w:rsidR="00616885" w:rsidRPr="00CA7312" w:rsidRDefault="00616885"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 xml:space="preserve">Доплаты = </w:t>
      </w:r>
      <w:r w:rsidR="00864DE1" w:rsidRPr="00CA7312">
        <w:rPr>
          <w:rFonts w:ascii="Times New Roman" w:hAnsi="Times New Roman"/>
          <w:noProof/>
          <w:color w:val="000000"/>
          <w:sz w:val="28"/>
          <w:szCs w:val="30"/>
        </w:rPr>
        <w:object w:dxaOrig="440" w:dyaOrig="620">
          <v:shape id="_x0000_i1115" type="#_x0000_t75" style="width:26.25pt;height:38.25pt" o:ole="">
            <v:imagedata r:id="rId139" o:title=""/>
          </v:shape>
          <o:OLEObject Type="Embed" ProgID="Equation.3" ShapeID="_x0000_i1115" DrawAspect="Content" ObjectID="_1470856428" r:id="rId140"/>
        </w:object>
      </w:r>
      <w:r w:rsidRPr="00CA7312">
        <w:rPr>
          <w:rFonts w:ascii="Times New Roman" w:hAnsi="Times New Roman"/>
          <w:noProof/>
          <w:color w:val="000000"/>
          <w:sz w:val="28"/>
          <w:szCs w:val="30"/>
        </w:rPr>
        <w:t xml:space="preserve"> ∙ ФЗП</w:t>
      </w:r>
      <w:r w:rsidRPr="00CA7312">
        <w:rPr>
          <w:rFonts w:ascii="Times New Roman" w:hAnsi="Times New Roman"/>
          <w:noProof/>
          <w:color w:val="000000"/>
          <w:sz w:val="28"/>
          <w:szCs w:val="30"/>
          <w:vertAlign w:val="subscript"/>
        </w:rPr>
        <w:t>час</w:t>
      </w:r>
      <w:r w:rsidR="007A0B82" w:rsidRPr="00CA7312">
        <w:rPr>
          <w:rFonts w:ascii="Times New Roman" w:hAnsi="Times New Roman"/>
          <w:noProof/>
          <w:color w:val="000000"/>
          <w:sz w:val="28"/>
          <w:szCs w:val="30"/>
        </w:rPr>
        <w:t xml:space="preserve"> </w:t>
      </w:r>
    </w:p>
    <w:p w:rsidR="0090212A" w:rsidRPr="00CA7312" w:rsidRDefault="0090212A"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u w:val="single"/>
        </w:rPr>
      </w:pPr>
      <w:r w:rsidRPr="00CA7312">
        <w:rPr>
          <w:rFonts w:ascii="Times New Roman" w:hAnsi="Times New Roman"/>
          <w:noProof/>
          <w:color w:val="000000"/>
          <w:sz w:val="28"/>
          <w:szCs w:val="30"/>
        </w:rPr>
        <w:t>Доплаты = 0,2 ∙ 234</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375 = 46 875руб.</w:t>
      </w:r>
    </w:p>
    <w:p w:rsidR="00616885" w:rsidRPr="00CA7312" w:rsidRDefault="00616885" w:rsidP="007A0B82">
      <w:pPr>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 премии по итогом года, удешевления питания в столовой, проезд в городском транспорте, оказание материальной помощи и др. Сумма выплат составляет примерно</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25 - 30% от ФЗП</w:t>
      </w:r>
      <w:r w:rsidRPr="00CA7312">
        <w:rPr>
          <w:rFonts w:ascii="Times New Roman" w:hAnsi="Times New Roman"/>
          <w:noProof/>
          <w:color w:val="000000"/>
          <w:sz w:val="28"/>
          <w:szCs w:val="30"/>
          <w:vertAlign w:val="subscript"/>
        </w:rPr>
        <w:t>час</w:t>
      </w:r>
    </w:p>
    <w:p w:rsidR="00616885" w:rsidRPr="00CA7312" w:rsidRDefault="00616885" w:rsidP="007A0B82">
      <w:pPr>
        <w:tabs>
          <w:tab w:val="left" w:pos="709"/>
          <w:tab w:val="left" w:pos="851"/>
        </w:tabs>
        <w:autoSpaceDE w:val="0"/>
        <w:autoSpaceDN w:val="0"/>
        <w:adjustRightInd w:val="0"/>
        <w:spacing w:after="0" w:line="360" w:lineRule="auto"/>
        <w:ind w:firstLine="709"/>
        <w:jc w:val="both"/>
        <w:rPr>
          <w:rFonts w:ascii="Times New Roman" w:hAnsi="Times New Roman"/>
          <w:noProof/>
          <w:color w:val="000000"/>
          <w:sz w:val="28"/>
          <w:szCs w:val="30"/>
        </w:rPr>
      </w:pPr>
    </w:p>
    <w:p w:rsidR="0090212A" w:rsidRPr="00CA7312" w:rsidRDefault="0090212A" w:rsidP="007A0B82">
      <w:pPr>
        <w:tabs>
          <w:tab w:val="left" w:pos="709"/>
          <w:tab w:val="left" w:pos="851"/>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 xml:space="preserve">Выплаты = </w:t>
      </w:r>
      <w:r w:rsidR="00864DE1" w:rsidRPr="00CA7312">
        <w:rPr>
          <w:rFonts w:ascii="Times New Roman" w:hAnsi="Times New Roman"/>
          <w:noProof/>
          <w:color w:val="000000"/>
          <w:sz w:val="28"/>
          <w:szCs w:val="30"/>
        </w:rPr>
        <w:object w:dxaOrig="440" w:dyaOrig="620">
          <v:shape id="_x0000_i1116" type="#_x0000_t75" style="width:27pt;height:38.25pt" o:ole="">
            <v:imagedata r:id="rId141" o:title=""/>
          </v:shape>
          <o:OLEObject Type="Embed" ProgID="Equation.3" ShapeID="_x0000_i1116" DrawAspect="Content" ObjectID="_1470856429" r:id="rId142"/>
        </w:object>
      </w:r>
      <w:r w:rsidRPr="00CA7312">
        <w:rPr>
          <w:rFonts w:ascii="Times New Roman" w:hAnsi="Times New Roman"/>
          <w:noProof/>
          <w:color w:val="000000"/>
          <w:sz w:val="28"/>
          <w:szCs w:val="30"/>
        </w:rPr>
        <w:t xml:space="preserve"> ∙ ФЗП</w:t>
      </w:r>
      <w:r w:rsidRPr="00CA7312">
        <w:rPr>
          <w:rFonts w:ascii="Times New Roman" w:hAnsi="Times New Roman"/>
          <w:noProof/>
          <w:color w:val="000000"/>
          <w:sz w:val="28"/>
          <w:szCs w:val="30"/>
          <w:vertAlign w:val="subscript"/>
        </w:rPr>
        <w:t>год</w:t>
      </w:r>
      <w:r w:rsidR="007A0B82" w:rsidRPr="00CA7312">
        <w:rPr>
          <w:rFonts w:ascii="Times New Roman" w:hAnsi="Times New Roman"/>
          <w:noProof/>
          <w:color w:val="000000"/>
          <w:sz w:val="28"/>
          <w:szCs w:val="30"/>
          <w:vertAlign w:val="subscript"/>
        </w:rPr>
        <w:t xml:space="preserve"> </w:t>
      </w:r>
      <w:r w:rsidRPr="00CA7312">
        <w:rPr>
          <w:rFonts w:ascii="Times New Roman" w:hAnsi="Times New Roman"/>
          <w:noProof/>
          <w:color w:val="000000"/>
          <w:sz w:val="28"/>
          <w:szCs w:val="30"/>
          <w:vertAlign w:val="subscript"/>
        </w:rPr>
        <w:t xml:space="preserve"> </w:t>
      </w:r>
    </w:p>
    <w:p w:rsidR="0090212A" w:rsidRPr="00CA7312" w:rsidRDefault="0090212A" w:rsidP="007A0B82">
      <w:pPr>
        <w:spacing w:after="0" w:line="360" w:lineRule="auto"/>
        <w:ind w:firstLine="709"/>
        <w:jc w:val="both"/>
        <w:rPr>
          <w:rFonts w:ascii="Times New Roman" w:hAnsi="Times New Roman"/>
          <w:noProof/>
          <w:color w:val="000000"/>
          <w:sz w:val="28"/>
          <w:szCs w:val="30"/>
        </w:rPr>
      </w:pPr>
    </w:p>
    <w:p w:rsidR="0090212A"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u w:val="single"/>
        </w:rPr>
      </w:pPr>
      <w:r w:rsidRPr="00CA7312">
        <w:rPr>
          <w:rFonts w:ascii="Times New Roman" w:hAnsi="Times New Roman"/>
          <w:noProof/>
          <w:color w:val="000000"/>
          <w:sz w:val="28"/>
          <w:szCs w:val="30"/>
        </w:rPr>
        <w:t>Выплаты = 0,3 ∙ 1</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171 875= 351 562.5руб.</w:t>
      </w:r>
    </w:p>
    <w:p w:rsidR="00616885" w:rsidRPr="00CA7312" w:rsidRDefault="00616885" w:rsidP="007A0B82">
      <w:pPr>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 xml:space="preserve">Далее определяем среднегодовую и среднемесячную зарплату: </w:t>
      </w:r>
    </w:p>
    <w:p w:rsidR="00616885" w:rsidRPr="00CA7312" w:rsidRDefault="00616885"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p>
    <w:p w:rsidR="0090212A" w:rsidRPr="00CA7312" w:rsidRDefault="0090212A"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u w:val="single"/>
        </w:rPr>
      </w:pPr>
      <w:r w:rsidRPr="00CA7312">
        <w:rPr>
          <w:rFonts w:ascii="Times New Roman" w:hAnsi="Times New Roman"/>
          <w:noProof/>
          <w:color w:val="000000"/>
          <w:sz w:val="28"/>
          <w:szCs w:val="30"/>
        </w:rPr>
        <w:t>ЗП</w:t>
      </w:r>
      <w:r w:rsidRPr="00CA7312">
        <w:rPr>
          <w:rFonts w:ascii="Times New Roman" w:hAnsi="Times New Roman"/>
          <w:noProof/>
          <w:color w:val="000000"/>
          <w:sz w:val="28"/>
          <w:szCs w:val="30"/>
          <w:vertAlign w:val="subscript"/>
        </w:rPr>
        <w:t xml:space="preserve">ср.год </w:t>
      </w:r>
      <w:r w:rsidRPr="00CA7312">
        <w:rPr>
          <w:rFonts w:ascii="Times New Roman" w:hAnsi="Times New Roman"/>
          <w:noProof/>
          <w:color w:val="000000"/>
          <w:sz w:val="28"/>
          <w:szCs w:val="30"/>
        </w:rPr>
        <w:t xml:space="preserve">= </w:t>
      </w:r>
      <w:r w:rsidR="00864DE1" w:rsidRPr="00CA7312">
        <w:rPr>
          <w:rFonts w:ascii="Times New Roman" w:hAnsi="Times New Roman"/>
          <w:noProof/>
          <w:color w:val="000000"/>
          <w:sz w:val="28"/>
          <w:szCs w:val="30"/>
        </w:rPr>
        <w:object w:dxaOrig="2020" w:dyaOrig="620">
          <v:shape id="_x0000_i1117" type="#_x0000_t75" style="width:113.25pt;height:35.25pt" o:ole="">
            <v:imagedata r:id="rId143" o:title=""/>
          </v:shape>
          <o:OLEObject Type="Embed" ProgID="Equation.3" ShapeID="_x0000_i1117" DrawAspect="Content" ObjectID="_1470856430" r:id="rId144"/>
        </w:object>
      </w:r>
      <w:r w:rsidR="007A0B82" w:rsidRPr="00CA7312">
        <w:rPr>
          <w:rFonts w:ascii="Times New Roman" w:hAnsi="Times New Roman"/>
          <w:noProof/>
          <w:color w:val="000000"/>
          <w:sz w:val="28"/>
          <w:szCs w:val="30"/>
        </w:rPr>
        <w:t xml:space="preserve"> </w:t>
      </w:r>
    </w:p>
    <w:p w:rsidR="007A0B82" w:rsidRPr="00CA7312" w:rsidRDefault="00616885"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br w:type="page"/>
      </w:r>
      <w:r w:rsidR="0090212A" w:rsidRPr="00CA7312">
        <w:rPr>
          <w:rFonts w:ascii="Times New Roman" w:hAnsi="Times New Roman"/>
          <w:noProof/>
          <w:color w:val="000000"/>
          <w:sz w:val="28"/>
          <w:szCs w:val="30"/>
        </w:rPr>
        <w:t>ЗП</w:t>
      </w:r>
      <w:r w:rsidR="0090212A" w:rsidRPr="00CA7312">
        <w:rPr>
          <w:rFonts w:ascii="Times New Roman" w:hAnsi="Times New Roman"/>
          <w:noProof/>
          <w:color w:val="000000"/>
          <w:sz w:val="28"/>
          <w:szCs w:val="30"/>
          <w:vertAlign w:val="subscript"/>
        </w:rPr>
        <w:t xml:space="preserve">ср.год </w:t>
      </w:r>
      <w:r w:rsidR="0090212A" w:rsidRPr="00CA7312">
        <w:rPr>
          <w:rFonts w:ascii="Times New Roman" w:hAnsi="Times New Roman"/>
          <w:noProof/>
          <w:color w:val="000000"/>
          <w:sz w:val="28"/>
          <w:szCs w:val="30"/>
        </w:rPr>
        <w:t xml:space="preserve">= </w:t>
      </w:r>
      <w:r w:rsidR="00864DE1" w:rsidRPr="00CA7312">
        <w:rPr>
          <w:rFonts w:ascii="Times New Roman" w:hAnsi="Times New Roman"/>
          <w:noProof/>
          <w:color w:val="000000"/>
          <w:sz w:val="28"/>
          <w:szCs w:val="30"/>
        </w:rPr>
        <w:object w:dxaOrig="4780" w:dyaOrig="620">
          <v:shape id="_x0000_i1118" type="#_x0000_t75" style="width:265.5pt;height:34.5pt" o:ole="">
            <v:imagedata r:id="rId145" o:title=""/>
          </v:shape>
          <o:OLEObject Type="Embed" ProgID="Equation.3" ShapeID="_x0000_i1118" DrawAspect="Content" ObjectID="_1470856431" r:id="rId146"/>
        </w:object>
      </w:r>
      <w:r w:rsidR="0090212A" w:rsidRPr="00CA7312">
        <w:rPr>
          <w:rFonts w:ascii="Times New Roman" w:hAnsi="Times New Roman"/>
          <w:noProof/>
          <w:color w:val="000000"/>
          <w:sz w:val="28"/>
          <w:szCs w:val="30"/>
        </w:rPr>
        <w:t xml:space="preserve"> руб.</w:t>
      </w:r>
    </w:p>
    <w:p w:rsidR="00616885" w:rsidRPr="00CA7312" w:rsidRDefault="00616885"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ЗП</w:t>
      </w:r>
      <w:r w:rsidRPr="00CA7312">
        <w:rPr>
          <w:rFonts w:ascii="Times New Roman" w:hAnsi="Times New Roman"/>
          <w:noProof/>
          <w:color w:val="000000"/>
          <w:sz w:val="28"/>
          <w:szCs w:val="30"/>
          <w:vertAlign w:val="subscript"/>
        </w:rPr>
        <w:t xml:space="preserve"> </w:t>
      </w:r>
      <w:r w:rsidRPr="00CA7312">
        <w:rPr>
          <w:rFonts w:ascii="Times New Roman" w:hAnsi="Times New Roman"/>
          <w:noProof/>
          <w:color w:val="000000"/>
          <w:sz w:val="28"/>
          <w:szCs w:val="30"/>
        </w:rPr>
        <w:t xml:space="preserve">= </w:t>
      </w:r>
      <w:r w:rsidR="00864DE1" w:rsidRPr="00CA7312">
        <w:rPr>
          <w:rFonts w:ascii="Times New Roman" w:hAnsi="Times New Roman"/>
          <w:noProof/>
          <w:color w:val="000000"/>
          <w:sz w:val="28"/>
          <w:szCs w:val="30"/>
        </w:rPr>
        <w:object w:dxaOrig="1020" w:dyaOrig="620">
          <v:shape id="_x0000_i1119" type="#_x0000_t75" style="width:64.5pt;height:39pt" o:ole="">
            <v:imagedata r:id="rId147" o:title=""/>
          </v:shape>
          <o:OLEObject Type="Embed" ProgID="Equation.3" ShapeID="_x0000_i1119" DrawAspect="Content" ObjectID="_1470856432" r:id="rId148"/>
        </w:object>
      </w:r>
      <w:r w:rsidR="007A0B82" w:rsidRPr="00CA7312">
        <w:rPr>
          <w:rFonts w:ascii="Times New Roman" w:hAnsi="Times New Roman"/>
          <w:noProof/>
          <w:color w:val="000000"/>
          <w:sz w:val="28"/>
          <w:szCs w:val="30"/>
        </w:rPr>
        <w:t xml:space="preserve"> </w:t>
      </w:r>
    </w:p>
    <w:p w:rsidR="00616885" w:rsidRPr="00CA7312" w:rsidRDefault="00616885" w:rsidP="007A0B82">
      <w:pPr>
        <w:tabs>
          <w:tab w:val="left" w:pos="426"/>
          <w:tab w:val="left" w:pos="567"/>
        </w:tabs>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426"/>
          <w:tab w:val="left" w:pos="567"/>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ЗП</w:t>
      </w:r>
      <w:r w:rsidRPr="00CA7312">
        <w:rPr>
          <w:rFonts w:ascii="Times New Roman" w:hAnsi="Times New Roman"/>
          <w:noProof/>
          <w:color w:val="000000"/>
          <w:sz w:val="28"/>
          <w:szCs w:val="30"/>
          <w:vertAlign w:val="subscript"/>
        </w:rPr>
        <w:t xml:space="preserve"> </w:t>
      </w:r>
      <w:r w:rsidRPr="00CA7312">
        <w:rPr>
          <w:rFonts w:ascii="Times New Roman" w:hAnsi="Times New Roman"/>
          <w:noProof/>
          <w:color w:val="000000"/>
          <w:sz w:val="28"/>
          <w:szCs w:val="30"/>
        </w:rPr>
        <w:t xml:space="preserve">= </w:t>
      </w:r>
      <w:r w:rsidR="00864DE1" w:rsidRPr="00CA7312">
        <w:rPr>
          <w:rFonts w:ascii="Times New Roman" w:hAnsi="Times New Roman"/>
          <w:noProof/>
          <w:color w:val="000000"/>
          <w:sz w:val="28"/>
          <w:szCs w:val="30"/>
        </w:rPr>
        <w:object w:dxaOrig="1240" w:dyaOrig="620">
          <v:shape id="_x0000_i1120" type="#_x0000_t75" style="width:69.75pt;height:34.5pt" o:ole="">
            <v:imagedata r:id="rId149" o:title=""/>
          </v:shape>
          <o:OLEObject Type="Embed" ProgID="Equation.3" ShapeID="_x0000_i1120" DrawAspect="Content" ObjectID="_1470856433" r:id="rId150"/>
        </w:object>
      </w:r>
      <w:r w:rsidRPr="00CA7312">
        <w:rPr>
          <w:rFonts w:ascii="Times New Roman" w:hAnsi="Times New Roman"/>
          <w:noProof/>
          <w:color w:val="000000"/>
          <w:sz w:val="28"/>
          <w:szCs w:val="30"/>
        </w:rPr>
        <w:t>15 191руб.</w:t>
      </w:r>
    </w:p>
    <w:p w:rsidR="00616885" w:rsidRPr="00CA7312" w:rsidRDefault="00616885" w:rsidP="007A0B82">
      <w:pPr>
        <w:tabs>
          <w:tab w:val="left" w:pos="426"/>
          <w:tab w:val="left" w:pos="567"/>
        </w:tabs>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426"/>
          <w:tab w:val="left" w:pos="567"/>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 За выполнения плана в течение месяца рабочим полагается премия в размере 45% от месячной зарплаты</w:t>
      </w:r>
    </w:p>
    <w:p w:rsidR="00616885" w:rsidRPr="00CA7312" w:rsidRDefault="00616885" w:rsidP="007A0B82">
      <w:pPr>
        <w:tabs>
          <w:tab w:val="left" w:pos="426"/>
          <w:tab w:val="left" w:pos="567"/>
        </w:tabs>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426"/>
          <w:tab w:val="left" w:pos="567"/>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 xml:space="preserve">Премия = </w:t>
      </w:r>
      <w:r w:rsidR="00864DE1" w:rsidRPr="00CA7312">
        <w:rPr>
          <w:rFonts w:ascii="Times New Roman" w:hAnsi="Times New Roman"/>
          <w:noProof/>
          <w:color w:val="000000"/>
          <w:sz w:val="28"/>
          <w:szCs w:val="30"/>
        </w:rPr>
        <w:object w:dxaOrig="880" w:dyaOrig="620">
          <v:shape id="_x0000_i1121" type="#_x0000_t75" style="width:54pt;height:37.5pt" o:ole="">
            <v:imagedata r:id="rId151" o:title=""/>
          </v:shape>
          <o:OLEObject Type="Embed" ProgID="Equation.3" ShapeID="_x0000_i1121" DrawAspect="Content" ObjectID="_1470856434" r:id="rId152"/>
        </w:object>
      </w:r>
    </w:p>
    <w:p w:rsidR="007A0B82" w:rsidRPr="00CA7312" w:rsidRDefault="0090212A" w:rsidP="007A0B82">
      <w:pPr>
        <w:tabs>
          <w:tab w:val="left" w:pos="426"/>
          <w:tab w:val="left" w:pos="567"/>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 xml:space="preserve">Премия= </w:t>
      </w:r>
      <w:r w:rsidR="00864DE1" w:rsidRPr="00CA7312">
        <w:rPr>
          <w:rFonts w:ascii="Times New Roman" w:hAnsi="Times New Roman"/>
          <w:noProof/>
          <w:color w:val="000000"/>
          <w:sz w:val="28"/>
          <w:szCs w:val="30"/>
        </w:rPr>
        <w:object w:dxaOrig="1140" w:dyaOrig="620">
          <v:shape id="_x0000_i1122" type="#_x0000_t75" style="width:64.5pt;height:34.5pt" o:ole="">
            <v:imagedata r:id="rId153" o:title=""/>
          </v:shape>
          <o:OLEObject Type="Embed" ProgID="Equation.3" ShapeID="_x0000_i1122" DrawAspect="Content" ObjectID="_1470856435" r:id="rId154"/>
        </w:object>
      </w:r>
      <w:r w:rsidRPr="00CA7312">
        <w:rPr>
          <w:rFonts w:ascii="Times New Roman" w:hAnsi="Times New Roman"/>
          <w:noProof/>
          <w:color w:val="000000"/>
          <w:sz w:val="28"/>
          <w:szCs w:val="30"/>
        </w:rPr>
        <w:t>=8203.14 руб.</w:t>
      </w:r>
    </w:p>
    <w:p w:rsidR="00616885" w:rsidRPr="00CA7312" w:rsidRDefault="00616885" w:rsidP="007A0B82">
      <w:pPr>
        <w:tabs>
          <w:tab w:val="left" w:pos="426"/>
          <w:tab w:val="left" w:pos="567"/>
        </w:tabs>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426"/>
          <w:tab w:val="left" w:pos="567"/>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Заработная плата рабочего за месяц:</w:t>
      </w:r>
    </w:p>
    <w:p w:rsidR="00616885" w:rsidRPr="00CA7312" w:rsidRDefault="00616885" w:rsidP="007A0B82">
      <w:pPr>
        <w:tabs>
          <w:tab w:val="left" w:pos="426"/>
          <w:tab w:val="left" w:pos="567"/>
        </w:tabs>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426"/>
          <w:tab w:val="left" w:pos="567"/>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ЗП</w:t>
      </w:r>
      <w:r w:rsidRPr="00CA7312">
        <w:rPr>
          <w:rFonts w:ascii="Times New Roman" w:hAnsi="Times New Roman"/>
          <w:noProof/>
          <w:color w:val="000000"/>
          <w:sz w:val="28"/>
          <w:szCs w:val="30"/>
          <w:vertAlign w:val="subscript"/>
        </w:rPr>
        <w:t xml:space="preserve">ср.мес </w:t>
      </w:r>
      <w:r w:rsidRPr="00CA7312">
        <w:rPr>
          <w:rFonts w:ascii="Times New Roman" w:hAnsi="Times New Roman"/>
          <w:noProof/>
          <w:color w:val="000000"/>
          <w:sz w:val="28"/>
          <w:szCs w:val="30"/>
        </w:rPr>
        <w:t xml:space="preserve">= ЗП + Премия </w:t>
      </w:r>
    </w:p>
    <w:p w:rsidR="0090212A" w:rsidRPr="00CA7312" w:rsidRDefault="0090212A" w:rsidP="007A0B82">
      <w:pPr>
        <w:tabs>
          <w:tab w:val="left" w:pos="426"/>
          <w:tab w:val="left" w:pos="567"/>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ЗП</w:t>
      </w:r>
      <w:r w:rsidRPr="00CA7312">
        <w:rPr>
          <w:rFonts w:ascii="Times New Roman" w:hAnsi="Times New Roman"/>
          <w:noProof/>
          <w:color w:val="000000"/>
          <w:sz w:val="28"/>
          <w:szCs w:val="30"/>
          <w:vertAlign w:val="subscript"/>
        </w:rPr>
        <w:t xml:space="preserve">ср.мес </w:t>
      </w:r>
      <w:r w:rsidRPr="00CA7312">
        <w:rPr>
          <w:rFonts w:ascii="Times New Roman" w:hAnsi="Times New Roman"/>
          <w:noProof/>
          <w:color w:val="000000"/>
          <w:sz w:val="28"/>
          <w:szCs w:val="30"/>
        </w:rPr>
        <w:t>= 15 191 + 8 203.14 = 23 394.14руб.</w:t>
      </w:r>
    </w:p>
    <w:p w:rsidR="00616885" w:rsidRPr="00CA7312" w:rsidRDefault="00616885" w:rsidP="007A0B82">
      <w:pPr>
        <w:tabs>
          <w:tab w:val="left" w:pos="426"/>
          <w:tab w:val="left" w:pos="567"/>
        </w:tabs>
        <w:autoSpaceDE w:val="0"/>
        <w:autoSpaceDN w:val="0"/>
        <w:adjustRightInd w:val="0"/>
        <w:spacing w:after="0" w:line="360" w:lineRule="auto"/>
        <w:ind w:firstLine="709"/>
        <w:jc w:val="both"/>
        <w:rPr>
          <w:rFonts w:ascii="Times New Roman" w:hAnsi="Times New Roman"/>
          <w:b/>
          <w:i/>
          <w:noProof/>
          <w:color w:val="000000"/>
          <w:sz w:val="28"/>
          <w:szCs w:val="30"/>
        </w:rPr>
      </w:pPr>
    </w:p>
    <w:p w:rsidR="0090212A" w:rsidRPr="00CA7312" w:rsidRDefault="0090212A" w:rsidP="007A0B82">
      <w:pPr>
        <w:tabs>
          <w:tab w:val="left" w:pos="426"/>
          <w:tab w:val="left" w:pos="567"/>
        </w:tabs>
        <w:autoSpaceDE w:val="0"/>
        <w:autoSpaceDN w:val="0"/>
        <w:adjustRightInd w:val="0"/>
        <w:spacing w:after="0" w:line="360" w:lineRule="auto"/>
        <w:ind w:firstLine="709"/>
        <w:jc w:val="both"/>
        <w:rPr>
          <w:rFonts w:ascii="Times New Roman" w:hAnsi="Times New Roman"/>
          <w:b/>
          <w:noProof/>
          <w:color w:val="000000"/>
          <w:sz w:val="28"/>
          <w:szCs w:val="30"/>
        </w:rPr>
      </w:pPr>
      <w:r w:rsidRPr="00CA7312">
        <w:rPr>
          <w:rFonts w:ascii="Times New Roman" w:hAnsi="Times New Roman"/>
          <w:b/>
          <w:noProof/>
          <w:color w:val="000000"/>
          <w:sz w:val="28"/>
          <w:szCs w:val="30"/>
        </w:rPr>
        <w:t>13.4.1.2 Расчет фондов заработанной платы вспомогательных рабочих</w:t>
      </w:r>
    </w:p>
    <w:p w:rsidR="0090212A" w:rsidRPr="00CA7312" w:rsidRDefault="0090212A" w:rsidP="007A0B82">
      <w:pPr>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Тарифный фонд заработанной платы рабочих - повременщиков (ФЗП</w:t>
      </w:r>
      <w:r w:rsidRPr="00CA7312">
        <w:rPr>
          <w:rFonts w:ascii="Times New Roman" w:hAnsi="Times New Roman"/>
          <w:noProof/>
          <w:color w:val="000000"/>
          <w:sz w:val="28"/>
          <w:szCs w:val="30"/>
          <w:vertAlign w:val="subscript"/>
        </w:rPr>
        <w:t>тар</w:t>
      </w:r>
      <w:r w:rsidRPr="00CA7312">
        <w:rPr>
          <w:rFonts w:ascii="Times New Roman" w:hAnsi="Times New Roman"/>
          <w:noProof/>
          <w:color w:val="000000"/>
          <w:sz w:val="28"/>
          <w:szCs w:val="30"/>
        </w:rPr>
        <w:t>) рассчитывается исходя из тарифной ставки, количества рабочих - повременщиков и полезного времени 1 рабочего.</w:t>
      </w:r>
    </w:p>
    <w:p w:rsidR="0090212A" w:rsidRPr="00CA7312" w:rsidRDefault="0090212A" w:rsidP="007A0B82">
      <w:pPr>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Вспомогательные рабочие заняты обслуживанием основного производства.</w:t>
      </w:r>
    </w:p>
    <w:p w:rsidR="0090212A" w:rsidRPr="00CA7312" w:rsidRDefault="0090212A" w:rsidP="007A0B82">
      <w:pPr>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К ним относятся:</w:t>
      </w:r>
    </w:p>
    <w:p w:rsidR="0090212A" w:rsidRPr="00CA7312" w:rsidRDefault="0090212A" w:rsidP="007A0B82">
      <w:pPr>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 комплектовщики</w:t>
      </w:r>
    </w:p>
    <w:p w:rsidR="0090212A" w:rsidRPr="00CA7312" w:rsidRDefault="0090212A" w:rsidP="007A0B82">
      <w:pPr>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 xml:space="preserve">- ремонтники </w:t>
      </w:r>
    </w:p>
    <w:p w:rsidR="0090212A" w:rsidRPr="00CA7312" w:rsidRDefault="0090212A" w:rsidP="007A0B82">
      <w:pPr>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 электрики</w:t>
      </w:r>
    </w:p>
    <w:p w:rsidR="0090212A" w:rsidRPr="00CA7312" w:rsidRDefault="0090212A" w:rsidP="007A0B82">
      <w:pPr>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 контролёры</w:t>
      </w:r>
    </w:p>
    <w:p w:rsidR="0090212A" w:rsidRPr="00CA7312" w:rsidRDefault="0090212A" w:rsidP="007A0B82">
      <w:pPr>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 xml:space="preserve">- наладчики </w:t>
      </w:r>
    </w:p>
    <w:p w:rsidR="0090212A" w:rsidRPr="00CA7312" w:rsidRDefault="0090212A" w:rsidP="007A0B82">
      <w:pPr>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 кладовщики и т.д.</w:t>
      </w:r>
    </w:p>
    <w:p w:rsidR="007A0B82" w:rsidRPr="00CA7312" w:rsidRDefault="007A0B82" w:rsidP="007A0B82">
      <w:pPr>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709"/>
        </w:tabs>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ФЗП</w:t>
      </w:r>
      <w:r w:rsidRPr="00CA7312">
        <w:rPr>
          <w:rFonts w:ascii="Times New Roman" w:hAnsi="Times New Roman"/>
          <w:noProof/>
          <w:color w:val="000000"/>
          <w:sz w:val="28"/>
          <w:szCs w:val="30"/>
          <w:vertAlign w:val="subscript"/>
        </w:rPr>
        <w:t>тар</w:t>
      </w:r>
      <w:r w:rsidRPr="00CA7312">
        <w:rPr>
          <w:rFonts w:ascii="Times New Roman" w:hAnsi="Times New Roman"/>
          <w:noProof/>
          <w:color w:val="000000"/>
          <w:sz w:val="28"/>
          <w:szCs w:val="30"/>
        </w:rPr>
        <w:t xml:space="preserve"> = Т</w:t>
      </w:r>
      <w:r w:rsidRPr="00CA7312">
        <w:rPr>
          <w:rFonts w:ascii="Times New Roman" w:hAnsi="Times New Roman"/>
          <w:noProof/>
          <w:color w:val="000000"/>
          <w:sz w:val="28"/>
          <w:szCs w:val="30"/>
          <w:vertAlign w:val="subscript"/>
        </w:rPr>
        <w:t>ст</w:t>
      </w:r>
      <w:r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vertAlign w:val="subscript"/>
        </w:rPr>
        <w:t>ср.час</w:t>
      </w:r>
      <w:r w:rsidRPr="00CA7312">
        <w:rPr>
          <w:rFonts w:ascii="Times New Roman" w:hAnsi="Times New Roman"/>
          <w:noProof/>
          <w:color w:val="000000"/>
          <w:sz w:val="28"/>
          <w:szCs w:val="30"/>
        </w:rPr>
        <w:t xml:space="preserve"> </w:t>
      </w:r>
      <w:r w:rsidR="00864DE1" w:rsidRPr="00CA7312">
        <w:rPr>
          <w:rFonts w:ascii="Times New Roman" w:hAnsi="Times New Roman"/>
          <w:noProof/>
          <w:color w:val="000000"/>
          <w:sz w:val="28"/>
          <w:szCs w:val="30"/>
        </w:rPr>
        <w:object w:dxaOrig="100" w:dyaOrig="120">
          <v:shape id="_x0000_i1123" type="#_x0000_t75" style="width:9.75pt;height:12.75pt" o:ole="">
            <v:imagedata r:id="rId155" o:title=""/>
          </v:shape>
          <o:OLEObject Type="Embed" ProgID="Equation.3" ShapeID="_x0000_i1123" DrawAspect="Content" ObjectID="_1470856436" r:id="rId156"/>
        </w:object>
      </w:r>
      <w:r w:rsidRPr="00CA7312">
        <w:rPr>
          <w:rFonts w:ascii="Times New Roman" w:hAnsi="Times New Roman"/>
          <w:noProof/>
          <w:color w:val="000000"/>
          <w:sz w:val="28"/>
          <w:szCs w:val="30"/>
        </w:rPr>
        <w:t xml:space="preserve"> Р</w:t>
      </w:r>
      <w:r w:rsidRPr="00CA7312">
        <w:rPr>
          <w:rFonts w:ascii="Times New Roman" w:hAnsi="Times New Roman"/>
          <w:noProof/>
          <w:color w:val="000000"/>
          <w:sz w:val="28"/>
          <w:szCs w:val="30"/>
          <w:vertAlign w:val="subscript"/>
        </w:rPr>
        <w:t>пов</w:t>
      </w:r>
      <w:r w:rsidRPr="00CA7312">
        <w:rPr>
          <w:rFonts w:ascii="Times New Roman" w:hAnsi="Times New Roman"/>
          <w:noProof/>
          <w:color w:val="000000"/>
          <w:sz w:val="28"/>
          <w:szCs w:val="30"/>
        </w:rPr>
        <w:t xml:space="preserve"> ∙ F</w:t>
      </w:r>
      <w:r w:rsidRPr="00CA7312">
        <w:rPr>
          <w:rFonts w:ascii="Times New Roman" w:hAnsi="Times New Roman"/>
          <w:noProof/>
          <w:color w:val="000000"/>
          <w:sz w:val="28"/>
          <w:szCs w:val="30"/>
          <w:vertAlign w:val="subscript"/>
        </w:rPr>
        <w:t>п</w:t>
      </w:r>
      <w:r w:rsidR="007A0B82" w:rsidRPr="00CA7312">
        <w:rPr>
          <w:rFonts w:ascii="Times New Roman" w:hAnsi="Times New Roman"/>
          <w:noProof/>
          <w:color w:val="000000"/>
          <w:sz w:val="28"/>
          <w:szCs w:val="30"/>
          <w:vertAlign w:val="subscript"/>
        </w:rPr>
        <w:t>,</w:t>
      </w:r>
      <w:r w:rsidRPr="00CA7312">
        <w:rPr>
          <w:rFonts w:ascii="Times New Roman" w:hAnsi="Times New Roman"/>
          <w:noProof/>
          <w:color w:val="000000"/>
          <w:sz w:val="28"/>
          <w:szCs w:val="30"/>
        </w:rPr>
        <w:t xml:space="preserve"> </w:t>
      </w:r>
    </w:p>
    <w:p w:rsidR="00CE79D0" w:rsidRPr="00CA7312" w:rsidRDefault="00CE79D0" w:rsidP="007A0B82">
      <w:pPr>
        <w:tabs>
          <w:tab w:val="left" w:pos="709"/>
        </w:tabs>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709"/>
        </w:tabs>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где</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Т</w:t>
      </w:r>
      <w:r w:rsidRPr="00CA7312">
        <w:rPr>
          <w:rFonts w:ascii="Times New Roman" w:hAnsi="Times New Roman"/>
          <w:noProof/>
          <w:color w:val="000000"/>
          <w:sz w:val="28"/>
          <w:szCs w:val="30"/>
          <w:vertAlign w:val="subscript"/>
        </w:rPr>
        <w:t>ст. ср. час.</w:t>
      </w:r>
      <w:r w:rsidRPr="00CA7312">
        <w:rPr>
          <w:rFonts w:ascii="Times New Roman" w:hAnsi="Times New Roman"/>
          <w:noProof/>
          <w:color w:val="000000"/>
          <w:sz w:val="28"/>
          <w:szCs w:val="30"/>
        </w:rPr>
        <w:t xml:space="preserve">- среднечасовая тарифная ставка; </w:t>
      </w:r>
    </w:p>
    <w:p w:rsidR="007A0B82" w:rsidRPr="00CA7312" w:rsidRDefault="0090212A" w:rsidP="007A0B82">
      <w:pPr>
        <w:tabs>
          <w:tab w:val="left" w:pos="709"/>
        </w:tabs>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Т</w:t>
      </w:r>
      <w:r w:rsidRPr="00CA7312">
        <w:rPr>
          <w:rFonts w:ascii="Times New Roman" w:hAnsi="Times New Roman"/>
          <w:noProof/>
          <w:color w:val="000000"/>
          <w:sz w:val="28"/>
          <w:szCs w:val="30"/>
          <w:vertAlign w:val="subscript"/>
        </w:rPr>
        <w:t xml:space="preserve">ст.ср.час </w:t>
      </w:r>
      <w:r w:rsidRPr="00CA7312">
        <w:rPr>
          <w:rFonts w:ascii="Times New Roman" w:hAnsi="Times New Roman"/>
          <w:noProof/>
          <w:color w:val="000000"/>
          <w:sz w:val="28"/>
          <w:szCs w:val="30"/>
        </w:rPr>
        <w:t>= Т</w:t>
      </w:r>
      <w:r w:rsidRPr="00CA7312">
        <w:rPr>
          <w:rFonts w:ascii="Times New Roman" w:hAnsi="Times New Roman"/>
          <w:noProof/>
          <w:color w:val="000000"/>
          <w:sz w:val="28"/>
          <w:szCs w:val="30"/>
          <w:vertAlign w:val="subscript"/>
        </w:rPr>
        <w:t>ст</w:t>
      </w:r>
      <w:r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vertAlign w:val="subscript"/>
        </w:rPr>
        <w:t>1разр.</w:t>
      </w:r>
      <w:r w:rsidRPr="00CA7312">
        <w:rPr>
          <w:rFonts w:ascii="Times New Roman" w:hAnsi="Times New Roman"/>
          <w:noProof/>
          <w:color w:val="000000"/>
          <w:sz w:val="28"/>
          <w:szCs w:val="30"/>
        </w:rPr>
        <w:t xml:space="preserve"> ∙ К</w:t>
      </w:r>
      <w:r w:rsidRPr="00CA7312">
        <w:rPr>
          <w:rFonts w:ascii="Times New Roman" w:hAnsi="Times New Roman"/>
          <w:noProof/>
          <w:color w:val="000000"/>
          <w:sz w:val="28"/>
          <w:szCs w:val="30"/>
          <w:vertAlign w:val="subscript"/>
        </w:rPr>
        <w:t>ср</w:t>
      </w:r>
      <w:r w:rsidR="007A0B82" w:rsidRPr="00CA7312">
        <w:rPr>
          <w:rFonts w:ascii="Times New Roman" w:hAnsi="Times New Roman"/>
          <w:noProof/>
          <w:color w:val="000000"/>
          <w:sz w:val="28"/>
          <w:szCs w:val="30"/>
        </w:rPr>
        <w:t xml:space="preserve">, </w:t>
      </w:r>
    </w:p>
    <w:p w:rsidR="007A0B82"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где К</w:t>
      </w:r>
      <w:r w:rsidRPr="00CA7312">
        <w:rPr>
          <w:rFonts w:ascii="Times New Roman" w:hAnsi="Times New Roman"/>
          <w:noProof/>
          <w:color w:val="000000"/>
          <w:sz w:val="28"/>
          <w:szCs w:val="30"/>
          <w:vertAlign w:val="subscript"/>
        </w:rPr>
        <w:t>ср</w:t>
      </w:r>
      <w:r w:rsidRPr="00CA7312">
        <w:rPr>
          <w:rFonts w:ascii="Times New Roman" w:hAnsi="Times New Roman"/>
          <w:noProof/>
          <w:color w:val="000000"/>
          <w:sz w:val="28"/>
          <w:szCs w:val="30"/>
        </w:rPr>
        <w:t xml:space="preserve"> - средний тарифный коэффициент;</w:t>
      </w:r>
    </w:p>
    <w:p w:rsidR="007A0B82"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Р</w:t>
      </w:r>
      <w:r w:rsidRPr="00CA7312">
        <w:rPr>
          <w:rFonts w:ascii="Times New Roman" w:hAnsi="Times New Roman"/>
          <w:noProof/>
          <w:color w:val="000000"/>
          <w:sz w:val="28"/>
          <w:szCs w:val="30"/>
          <w:vertAlign w:val="subscript"/>
        </w:rPr>
        <w:t>пов</w:t>
      </w:r>
      <w:r w:rsidRPr="00CA7312">
        <w:rPr>
          <w:rFonts w:ascii="Times New Roman" w:hAnsi="Times New Roman"/>
          <w:noProof/>
          <w:color w:val="000000"/>
          <w:sz w:val="28"/>
          <w:szCs w:val="30"/>
        </w:rPr>
        <w:t xml:space="preserve"> - количество вспомогательных рабочих повременщиков; </w:t>
      </w:r>
    </w:p>
    <w:p w:rsidR="0090212A" w:rsidRPr="00CA7312" w:rsidRDefault="0090212A" w:rsidP="007A0B82">
      <w:pPr>
        <w:tabs>
          <w:tab w:val="left" w:pos="426"/>
          <w:tab w:val="left" w:pos="709"/>
        </w:tabs>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Т</w:t>
      </w:r>
      <w:r w:rsidRPr="00CA7312">
        <w:rPr>
          <w:rFonts w:ascii="Times New Roman" w:hAnsi="Times New Roman"/>
          <w:noProof/>
          <w:color w:val="000000"/>
          <w:sz w:val="28"/>
          <w:szCs w:val="30"/>
          <w:vertAlign w:val="subscript"/>
        </w:rPr>
        <w:t xml:space="preserve">ст.ср.час </w:t>
      </w:r>
      <w:r w:rsidRPr="00CA7312">
        <w:rPr>
          <w:rFonts w:ascii="Times New Roman" w:hAnsi="Times New Roman"/>
          <w:noProof/>
          <w:color w:val="000000"/>
          <w:sz w:val="28"/>
          <w:szCs w:val="30"/>
        </w:rPr>
        <w:t xml:space="preserve">= </w:t>
      </w:r>
      <w:r w:rsidR="00D74112" w:rsidRPr="00CA7312">
        <w:rPr>
          <w:rFonts w:ascii="Times New Roman" w:hAnsi="Times New Roman"/>
          <w:noProof/>
          <w:color w:val="000000"/>
          <w:sz w:val="28"/>
          <w:szCs w:val="30"/>
        </w:rPr>
        <w:t>16.254</w:t>
      </w:r>
      <w:r w:rsidRPr="00CA7312">
        <w:rPr>
          <w:rFonts w:ascii="Times New Roman" w:hAnsi="Times New Roman"/>
          <w:noProof/>
          <w:color w:val="000000"/>
          <w:sz w:val="28"/>
          <w:szCs w:val="30"/>
        </w:rPr>
        <w:t xml:space="preserve"> ∙ 1,</w:t>
      </w:r>
      <w:r w:rsidR="00D74112" w:rsidRPr="00CA7312">
        <w:rPr>
          <w:rFonts w:ascii="Times New Roman" w:hAnsi="Times New Roman"/>
          <w:noProof/>
          <w:color w:val="000000"/>
          <w:sz w:val="28"/>
          <w:szCs w:val="30"/>
        </w:rPr>
        <w:t>35</w:t>
      </w:r>
      <w:r w:rsidRPr="00CA7312">
        <w:rPr>
          <w:rFonts w:ascii="Times New Roman" w:hAnsi="Times New Roman"/>
          <w:noProof/>
          <w:color w:val="000000"/>
          <w:sz w:val="28"/>
          <w:szCs w:val="30"/>
        </w:rPr>
        <w:t xml:space="preserve"> = </w:t>
      </w:r>
      <w:r w:rsidR="00D74112" w:rsidRPr="00CA7312">
        <w:rPr>
          <w:rFonts w:ascii="Times New Roman" w:hAnsi="Times New Roman"/>
          <w:noProof/>
          <w:color w:val="000000"/>
          <w:sz w:val="28"/>
          <w:szCs w:val="30"/>
        </w:rPr>
        <w:t>21.9429</w:t>
      </w:r>
      <w:r w:rsidRPr="00CA7312">
        <w:rPr>
          <w:rFonts w:ascii="Times New Roman" w:hAnsi="Times New Roman"/>
          <w:noProof/>
          <w:color w:val="000000"/>
          <w:sz w:val="28"/>
          <w:szCs w:val="30"/>
        </w:rPr>
        <w:t xml:space="preserve"> руб.</w:t>
      </w:r>
    </w:p>
    <w:p w:rsidR="007A0B82"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 xml:space="preserve">- Тарифный фонд заработной платы: </w:t>
      </w:r>
    </w:p>
    <w:p w:rsidR="0090212A" w:rsidRPr="00CA7312" w:rsidRDefault="0090212A" w:rsidP="007A0B82">
      <w:pPr>
        <w:tabs>
          <w:tab w:val="left" w:pos="426"/>
        </w:tabs>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ФЗП</w:t>
      </w:r>
      <w:r w:rsidRPr="00CA7312">
        <w:rPr>
          <w:rFonts w:ascii="Times New Roman" w:hAnsi="Times New Roman"/>
          <w:noProof/>
          <w:color w:val="000000"/>
          <w:sz w:val="28"/>
          <w:szCs w:val="30"/>
          <w:vertAlign w:val="subscript"/>
        </w:rPr>
        <w:t>тар</w:t>
      </w:r>
      <w:r w:rsidRPr="00CA7312">
        <w:rPr>
          <w:rFonts w:ascii="Times New Roman" w:hAnsi="Times New Roman"/>
          <w:noProof/>
          <w:color w:val="000000"/>
          <w:sz w:val="28"/>
          <w:szCs w:val="30"/>
        </w:rPr>
        <w:t xml:space="preserve"> = </w:t>
      </w:r>
      <w:r w:rsidR="00D74112" w:rsidRPr="00CA7312">
        <w:rPr>
          <w:rFonts w:ascii="Times New Roman" w:hAnsi="Times New Roman"/>
          <w:noProof/>
          <w:color w:val="000000"/>
          <w:sz w:val="28"/>
          <w:szCs w:val="30"/>
        </w:rPr>
        <w:t>21.9429</w:t>
      </w:r>
      <w:r w:rsidRPr="00CA7312">
        <w:rPr>
          <w:rFonts w:ascii="Times New Roman" w:hAnsi="Times New Roman"/>
          <w:noProof/>
          <w:color w:val="000000"/>
          <w:sz w:val="28"/>
          <w:szCs w:val="30"/>
        </w:rPr>
        <w:t xml:space="preserve"> ∙ 4 ∙ 2000 = </w:t>
      </w:r>
      <w:r w:rsidR="00D74112" w:rsidRPr="00CA7312">
        <w:rPr>
          <w:rFonts w:ascii="Times New Roman" w:hAnsi="Times New Roman"/>
          <w:noProof/>
          <w:color w:val="000000"/>
          <w:sz w:val="28"/>
          <w:szCs w:val="30"/>
        </w:rPr>
        <w:t>175 543.2</w:t>
      </w:r>
      <w:r w:rsidRPr="00CA7312">
        <w:rPr>
          <w:rFonts w:ascii="Times New Roman" w:hAnsi="Times New Roman"/>
          <w:noProof/>
          <w:color w:val="000000"/>
          <w:sz w:val="28"/>
          <w:szCs w:val="30"/>
        </w:rPr>
        <w:t xml:space="preserve"> руб.</w:t>
      </w:r>
    </w:p>
    <w:p w:rsidR="007A0B82"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 xml:space="preserve">- Часовой фонд заработной платы: </w:t>
      </w:r>
    </w:p>
    <w:p w:rsidR="007A0B82" w:rsidRPr="00CA7312" w:rsidRDefault="0090212A"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ФЗП</w:t>
      </w:r>
      <w:r w:rsidRPr="00CA7312">
        <w:rPr>
          <w:rFonts w:ascii="Times New Roman" w:hAnsi="Times New Roman"/>
          <w:noProof/>
          <w:color w:val="000000"/>
          <w:sz w:val="28"/>
          <w:szCs w:val="30"/>
          <w:vertAlign w:val="subscript"/>
        </w:rPr>
        <w:t>час</w:t>
      </w:r>
      <w:r w:rsidRPr="00CA7312">
        <w:rPr>
          <w:rFonts w:ascii="Times New Roman" w:hAnsi="Times New Roman"/>
          <w:noProof/>
          <w:color w:val="000000"/>
          <w:sz w:val="28"/>
          <w:szCs w:val="30"/>
        </w:rPr>
        <w:t>= ФЗП</w:t>
      </w:r>
      <w:r w:rsidRPr="00CA7312">
        <w:rPr>
          <w:rFonts w:ascii="Times New Roman" w:hAnsi="Times New Roman"/>
          <w:noProof/>
          <w:color w:val="000000"/>
          <w:sz w:val="28"/>
          <w:szCs w:val="30"/>
          <w:vertAlign w:val="subscript"/>
        </w:rPr>
        <w:t>тар</w:t>
      </w:r>
      <w:r w:rsidRPr="00CA7312">
        <w:rPr>
          <w:rFonts w:ascii="Times New Roman" w:hAnsi="Times New Roman"/>
          <w:noProof/>
          <w:color w:val="000000"/>
          <w:sz w:val="28"/>
          <w:szCs w:val="30"/>
        </w:rPr>
        <w:t xml:space="preserve"> + Доплата</w:t>
      </w:r>
    </w:p>
    <w:p w:rsidR="007A0B82"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ФЗП</w:t>
      </w:r>
      <w:r w:rsidRPr="00CA7312">
        <w:rPr>
          <w:rFonts w:ascii="Times New Roman" w:hAnsi="Times New Roman"/>
          <w:noProof/>
          <w:color w:val="000000"/>
          <w:sz w:val="28"/>
          <w:szCs w:val="30"/>
          <w:vertAlign w:val="subscript"/>
        </w:rPr>
        <w:t>час</w:t>
      </w:r>
      <w:r w:rsidRPr="00CA7312">
        <w:rPr>
          <w:rFonts w:ascii="Times New Roman" w:hAnsi="Times New Roman"/>
          <w:noProof/>
          <w:color w:val="000000"/>
          <w:sz w:val="28"/>
          <w:szCs w:val="30"/>
        </w:rPr>
        <w:t>=1,25 ∙ ФЗП</w:t>
      </w:r>
      <w:r w:rsidRPr="00CA7312">
        <w:rPr>
          <w:rFonts w:ascii="Times New Roman" w:hAnsi="Times New Roman"/>
          <w:noProof/>
          <w:color w:val="000000"/>
          <w:sz w:val="28"/>
          <w:szCs w:val="30"/>
          <w:vertAlign w:val="subscript"/>
        </w:rPr>
        <w:t>тар</w:t>
      </w:r>
    </w:p>
    <w:p w:rsidR="0090212A" w:rsidRPr="00CA7312" w:rsidRDefault="0090212A" w:rsidP="007A0B82">
      <w:pPr>
        <w:tabs>
          <w:tab w:val="left" w:pos="426"/>
        </w:tabs>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ФЗП</w:t>
      </w:r>
      <w:r w:rsidRPr="00CA7312">
        <w:rPr>
          <w:rFonts w:ascii="Times New Roman" w:hAnsi="Times New Roman"/>
          <w:noProof/>
          <w:color w:val="000000"/>
          <w:sz w:val="28"/>
          <w:szCs w:val="30"/>
          <w:vertAlign w:val="subscript"/>
        </w:rPr>
        <w:t>час</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 xml:space="preserve">= </w:t>
      </w:r>
      <w:r w:rsidR="00D74112" w:rsidRPr="00CA7312">
        <w:rPr>
          <w:rFonts w:ascii="Times New Roman" w:hAnsi="Times New Roman"/>
          <w:noProof/>
          <w:color w:val="000000"/>
          <w:sz w:val="28"/>
          <w:szCs w:val="30"/>
        </w:rPr>
        <w:t>175 543.2</w:t>
      </w:r>
      <w:r w:rsidRPr="00CA7312">
        <w:rPr>
          <w:rFonts w:ascii="Times New Roman" w:hAnsi="Times New Roman"/>
          <w:noProof/>
          <w:color w:val="000000"/>
          <w:sz w:val="28"/>
          <w:szCs w:val="30"/>
        </w:rPr>
        <w:t xml:space="preserve">∙ 1,25 = </w:t>
      </w:r>
      <w:r w:rsidR="00D74112" w:rsidRPr="00CA7312">
        <w:rPr>
          <w:rFonts w:ascii="Times New Roman" w:hAnsi="Times New Roman"/>
          <w:noProof/>
          <w:color w:val="000000"/>
          <w:sz w:val="28"/>
          <w:szCs w:val="30"/>
        </w:rPr>
        <w:t>219 429</w:t>
      </w:r>
      <w:r w:rsidRPr="00CA7312">
        <w:rPr>
          <w:rFonts w:ascii="Times New Roman" w:hAnsi="Times New Roman"/>
          <w:noProof/>
          <w:color w:val="000000"/>
          <w:sz w:val="28"/>
          <w:szCs w:val="30"/>
        </w:rPr>
        <w:t>руб.</w:t>
      </w:r>
    </w:p>
    <w:p w:rsidR="007A0B82"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 xml:space="preserve">- Годовой фонд заработной платы: </w:t>
      </w:r>
    </w:p>
    <w:p w:rsidR="007A0B82" w:rsidRPr="00CA7312" w:rsidRDefault="0090212A"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ФЗП</w:t>
      </w:r>
      <w:r w:rsidRPr="00CA7312">
        <w:rPr>
          <w:rFonts w:ascii="Times New Roman" w:hAnsi="Times New Roman"/>
          <w:noProof/>
          <w:color w:val="000000"/>
          <w:sz w:val="28"/>
          <w:szCs w:val="30"/>
          <w:vertAlign w:val="subscript"/>
        </w:rPr>
        <w:t>год</w:t>
      </w:r>
      <w:r w:rsidRPr="00CA7312">
        <w:rPr>
          <w:rFonts w:ascii="Times New Roman" w:hAnsi="Times New Roman"/>
          <w:noProof/>
          <w:color w:val="000000"/>
          <w:sz w:val="28"/>
          <w:szCs w:val="30"/>
        </w:rPr>
        <w:t>=ФЗП</w:t>
      </w:r>
      <w:r w:rsidRPr="00CA7312">
        <w:rPr>
          <w:rFonts w:ascii="Times New Roman" w:hAnsi="Times New Roman"/>
          <w:noProof/>
          <w:color w:val="000000"/>
          <w:sz w:val="28"/>
          <w:szCs w:val="30"/>
          <w:vertAlign w:val="subscript"/>
        </w:rPr>
        <w:t>час</w:t>
      </w:r>
      <w:r w:rsidRPr="00CA7312">
        <w:rPr>
          <w:rFonts w:ascii="Times New Roman" w:hAnsi="Times New Roman"/>
          <w:noProof/>
          <w:color w:val="000000"/>
          <w:sz w:val="28"/>
          <w:szCs w:val="30"/>
        </w:rPr>
        <w:t xml:space="preserve"> + Доп ЗП</w:t>
      </w:r>
    </w:p>
    <w:p w:rsidR="007A0B82"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ФЗП</w:t>
      </w:r>
      <w:r w:rsidRPr="00CA7312">
        <w:rPr>
          <w:rFonts w:ascii="Times New Roman" w:hAnsi="Times New Roman"/>
          <w:noProof/>
          <w:color w:val="000000"/>
          <w:sz w:val="28"/>
          <w:szCs w:val="30"/>
          <w:vertAlign w:val="subscript"/>
        </w:rPr>
        <w:t xml:space="preserve">год </w:t>
      </w:r>
      <w:r w:rsidRPr="00CA7312">
        <w:rPr>
          <w:rFonts w:ascii="Times New Roman" w:hAnsi="Times New Roman"/>
          <w:noProof/>
          <w:color w:val="000000"/>
          <w:sz w:val="28"/>
          <w:szCs w:val="30"/>
        </w:rPr>
        <w:t>= ФЗП</w:t>
      </w:r>
      <w:r w:rsidRPr="00CA7312">
        <w:rPr>
          <w:rFonts w:ascii="Times New Roman" w:hAnsi="Times New Roman"/>
          <w:noProof/>
          <w:color w:val="000000"/>
          <w:sz w:val="28"/>
          <w:szCs w:val="30"/>
          <w:vertAlign w:val="subscript"/>
        </w:rPr>
        <w:t>час</w:t>
      </w:r>
      <w:r w:rsidRPr="00CA7312">
        <w:rPr>
          <w:rFonts w:ascii="Times New Roman" w:hAnsi="Times New Roman"/>
          <w:noProof/>
          <w:color w:val="000000"/>
          <w:sz w:val="28"/>
          <w:szCs w:val="30"/>
        </w:rPr>
        <w:t xml:space="preserve"> ∙ 1,1</w:t>
      </w:r>
    </w:p>
    <w:p w:rsidR="0090212A" w:rsidRPr="00CA7312" w:rsidRDefault="0090212A" w:rsidP="007A0B82">
      <w:pPr>
        <w:tabs>
          <w:tab w:val="left" w:pos="426"/>
          <w:tab w:val="left" w:pos="709"/>
        </w:tabs>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ФЗП</w:t>
      </w:r>
      <w:r w:rsidRPr="00CA7312">
        <w:rPr>
          <w:rFonts w:ascii="Times New Roman" w:hAnsi="Times New Roman"/>
          <w:noProof/>
          <w:color w:val="000000"/>
          <w:sz w:val="28"/>
          <w:szCs w:val="30"/>
          <w:vertAlign w:val="subscript"/>
        </w:rPr>
        <w:t>год</w:t>
      </w:r>
      <w:r w:rsidR="007A0B82" w:rsidRPr="00CA7312">
        <w:rPr>
          <w:rFonts w:ascii="Times New Roman" w:hAnsi="Times New Roman"/>
          <w:noProof/>
          <w:color w:val="000000"/>
          <w:sz w:val="28"/>
          <w:szCs w:val="30"/>
          <w:vertAlign w:val="subscript"/>
        </w:rPr>
        <w:t xml:space="preserve"> </w:t>
      </w:r>
      <w:r w:rsidRPr="00CA7312">
        <w:rPr>
          <w:rFonts w:ascii="Times New Roman" w:hAnsi="Times New Roman"/>
          <w:noProof/>
          <w:color w:val="000000"/>
          <w:sz w:val="28"/>
          <w:szCs w:val="30"/>
        </w:rPr>
        <w:t xml:space="preserve">= </w:t>
      </w:r>
      <w:r w:rsidR="00D74112" w:rsidRPr="00CA7312">
        <w:rPr>
          <w:rFonts w:ascii="Times New Roman" w:hAnsi="Times New Roman"/>
          <w:noProof/>
          <w:color w:val="000000"/>
          <w:sz w:val="28"/>
          <w:szCs w:val="30"/>
        </w:rPr>
        <w:t>219 429</w:t>
      </w:r>
      <w:r w:rsidRPr="00CA7312">
        <w:rPr>
          <w:rFonts w:ascii="Times New Roman" w:hAnsi="Times New Roman"/>
          <w:noProof/>
          <w:color w:val="000000"/>
          <w:sz w:val="28"/>
          <w:szCs w:val="30"/>
        </w:rPr>
        <w:t xml:space="preserve">∙ 1,1 = </w:t>
      </w:r>
      <w:r w:rsidR="00D74112" w:rsidRPr="00CA7312">
        <w:rPr>
          <w:rFonts w:ascii="Times New Roman" w:hAnsi="Times New Roman"/>
          <w:noProof/>
          <w:color w:val="000000"/>
          <w:sz w:val="28"/>
          <w:szCs w:val="30"/>
        </w:rPr>
        <w:t>241 371.9</w:t>
      </w:r>
      <w:r w:rsidRPr="00CA7312">
        <w:rPr>
          <w:rFonts w:ascii="Times New Roman" w:hAnsi="Times New Roman"/>
          <w:noProof/>
          <w:color w:val="000000"/>
          <w:sz w:val="28"/>
          <w:szCs w:val="30"/>
        </w:rPr>
        <w:t>руб.</w:t>
      </w:r>
    </w:p>
    <w:p w:rsidR="0090212A" w:rsidRPr="00CA7312" w:rsidRDefault="0090212A" w:rsidP="007A0B82">
      <w:pPr>
        <w:spacing w:after="0" w:line="360" w:lineRule="auto"/>
        <w:ind w:firstLine="709"/>
        <w:jc w:val="both"/>
        <w:rPr>
          <w:rFonts w:ascii="Times New Roman" w:hAnsi="Times New Roman"/>
          <w:noProof/>
          <w:color w:val="000000"/>
          <w:sz w:val="28"/>
          <w:szCs w:val="30"/>
        </w:rPr>
      </w:pPr>
    </w:p>
    <w:p w:rsidR="007A0B82"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Определяем выплаты из прибыли. Они составляют 20% от ФЗП</w:t>
      </w:r>
      <w:r w:rsidRPr="00CA7312">
        <w:rPr>
          <w:rFonts w:ascii="Times New Roman" w:hAnsi="Times New Roman"/>
          <w:noProof/>
          <w:color w:val="000000"/>
          <w:sz w:val="28"/>
          <w:szCs w:val="30"/>
          <w:vertAlign w:val="subscript"/>
        </w:rPr>
        <w:t>час</w:t>
      </w:r>
      <w:r w:rsidR="007A0B82" w:rsidRPr="00CA7312">
        <w:rPr>
          <w:rFonts w:ascii="Times New Roman" w:hAnsi="Times New Roman"/>
          <w:noProof/>
          <w:color w:val="000000"/>
          <w:sz w:val="28"/>
          <w:szCs w:val="30"/>
          <w:vertAlign w:val="subscript"/>
        </w:rPr>
        <w:t>.</w:t>
      </w:r>
    </w:p>
    <w:p w:rsidR="007A0B82" w:rsidRPr="00CA7312" w:rsidRDefault="0090212A" w:rsidP="007A0B82">
      <w:pPr>
        <w:tabs>
          <w:tab w:val="left" w:pos="426"/>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 xml:space="preserve">Доплаты = </w:t>
      </w:r>
      <w:r w:rsidR="00864DE1" w:rsidRPr="00CA7312">
        <w:rPr>
          <w:rFonts w:ascii="Times New Roman" w:hAnsi="Times New Roman"/>
          <w:noProof/>
          <w:color w:val="000000"/>
          <w:sz w:val="28"/>
          <w:szCs w:val="30"/>
        </w:rPr>
        <w:object w:dxaOrig="440" w:dyaOrig="620">
          <v:shape id="_x0000_i1124" type="#_x0000_t75" style="width:26.25pt;height:38.25pt" o:ole="">
            <v:imagedata r:id="rId139" o:title=""/>
          </v:shape>
          <o:OLEObject Type="Embed" ProgID="Equation.3" ShapeID="_x0000_i1124" DrawAspect="Content" ObjectID="_1470856437" r:id="rId157"/>
        </w:object>
      </w:r>
      <w:r w:rsidRPr="00CA7312">
        <w:rPr>
          <w:rFonts w:ascii="Times New Roman" w:hAnsi="Times New Roman"/>
          <w:noProof/>
          <w:color w:val="000000"/>
          <w:sz w:val="28"/>
          <w:szCs w:val="30"/>
        </w:rPr>
        <w:t xml:space="preserve"> ∙ ФЗП</w:t>
      </w:r>
      <w:r w:rsidRPr="00CA7312">
        <w:rPr>
          <w:rFonts w:ascii="Times New Roman" w:hAnsi="Times New Roman"/>
          <w:noProof/>
          <w:color w:val="000000"/>
          <w:sz w:val="28"/>
          <w:szCs w:val="30"/>
          <w:vertAlign w:val="subscript"/>
        </w:rPr>
        <w:t>час</w:t>
      </w:r>
    </w:p>
    <w:p w:rsidR="004319F8" w:rsidRPr="00CA7312" w:rsidRDefault="004319F8" w:rsidP="007A0B82">
      <w:pPr>
        <w:tabs>
          <w:tab w:val="left" w:pos="426"/>
        </w:tabs>
        <w:autoSpaceDE w:val="0"/>
        <w:autoSpaceDN w:val="0"/>
        <w:adjustRightInd w:val="0"/>
        <w:spacing w:after="0" w:line="360" w:lineRule="auto"/>
        <w:ind w:firstLine="709"/>
        <w:jc w:val="both"/>
        <w:rPr>
          <w:rFonts w:ascii="Times New Roman" w:hAnsi="Times New Roman"/>
          <w:noProof/>
          <w:color w:val="000000"/>
          <w:sz w:val="28"/>
          <w:szCs w:val="30"/>
        </w:rPr>
      </w:pPr>
    </w:p>
    <w:p w:rsidR="0090212A" w:rsidRPr="00CA7312" w:rsidRDefault="0090212A" w:rsidP="007A0B82">
      <w:pPr>
        <w:tabs>
          <w:tab w:val="left" w:pos="426"/>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 xml:space="preserve">Доплаты = 0,2 ∙ </w:t>
      </w:r>
      <w:r w:rsidR="00D74112" w:rsidRPr="00CA7312">
        <w:rPr>
          <w:rFonts w:ascii="Times New Roman" w:hAnsi="Times New Roman"/>
          <w:noProof/>
          <w:color w:val="000000"/>
          <w:sz w:val="28"/>
          <w:szCs w:val="30"/>
        </w:rPr>
        <w:t>219 429</w:t>
      </w:r>
      <w:r w:rsidRPr="00CA7312">
        <w:rPr>
          <w:rFonts w:ascii="Times New Roman" w:hAnsi="Times New Roman"/>
          <w:noProof/>
          <w:color w:val="000000"/>
          <w:sz w:val="28"/>
          <w:szCs w:val="30"/>
        </w:rPr>
        <w:t xml:space="preserve">= </w:t>
      </w:r>
      <w:r w:rsidR="00D74112" w:rsidRPr="00CA7312">
        <w:rPr>
          <w:rFonts w:ascii="Times New Roman" w:hAnsi="Times New Roman"/>
          <w:noProof/>
          <w:color w:val="000000"/>
          <w:sz w:val="28"/>
          <w:szCs w:val="30"/>
        </w:rPr>
        <w:t>43 885.8</w:t>
      </w:r>
      <w:r w:rsidRPr="00CA7312">
        <w:rPr>
          <w:rFonts w:ascii="Times New Roman" w:hAnsi="Times New Roman"/>
          <w:noProof/>
          <w:color w:val="000000"/>
          <w:sz w:val="28"/>
          <w:szCs w:val="30"/>
        </w:rPr>
        <w:t>руб.</w:t>
      </w:r>
    </w:p>
    <w:p w:rsidR="007A0B82"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 xml:space="preserve">Определяем среднегодовую и среднемесячную заработанную плату </w:t>
      </w:r>
    </w:p>
    <w:p w:rsidR="007A0B82" w:rsidRPr="00CA7312" w:rsidRDefault="0090212A" w:rsidP="007A0B82">
      <w:pPr>
        <w:tabs>
          <w:tab w:val="left" w:pos="426"/>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 xml:space="preserve">Выплаты = </w:t>
      </w:r>
      <w:r w:rsidR="00864DE1" w:rsidRPr="00CA7312">
        <w:rPr>
          <w:rFonts w:ascii="Times New Roman" w:hAnsi="Times New Roman"/>
          <w:noProof/>
          <w:color w:val="000000"/>
          <w:sz w:val="28"/>
          <w:szCs w:val="30"/>
        </w:rPr>
        <w:object w:dxaOrig="440" w:dyaOrig="620">
          <v:shape id="_x0000_i1125" type="#_x0000_t75" style="width:27pt;height:38.25pt" o:ole="">
            <v:imagedata r:id="rId141" o:title=""/>
          </v:shape>
          <o:OLEObject Type="Embed" ProgID="Equation.3" ShapeID="_x0000_i1125" DrawAspect="Content" ObjectID="_1470856438" r:id="rId158"/>
        </w:object>
      </w:r>
      <w:r w:rsidRPr="00CA7312">
        <w:rPr>
          <w:rFonts w:ascii="Times New Roman" w:hAnsi="Times New Roman"/>
          <w:noProof/>
          <w:color w:val="000000"/>
          <w:sz w:val="28"/>
          <w:szCs w:val="30"/>
        </w:rPr>
        <w:t xml:space="preserve"> ∙ ФЗП</w:t>
      </w:r>
      <w:r w:rsidRPr="00CA7312">
        <w:rPr>
          <w:rFonts w:ascii="Times New Roman" w:hAnsi="Times New Roman"/>
          <w:noProof/>
          <w:color w:val="000000"/>
          <w:sz w:val="28"/>
          <w:szCs w:val="30"/>
          <w:vertAlign w:val="subscript"/>
        </w:rPr>
        <w:t>год</w:t>
      </w:r>
    </w:p>
    <w:p w:rsidR="007A0B82"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u w:val="single"/>
        </w:rPr>
      </w:pPr>
      <w:r w:rsidRPr="00CA7312">
        <w:rPr>
          <w:rFonts w:ascii="Times New Roman" w:hAnsi="Times New Roman"/>
          <w:noProof/>
          <w:color w:val="000000"/>
          <w:sz w:val="28"/>
          <w:szCs w:val="30"/>
        </w:rPr>
        <w:t xml:space="preserve">Выплаты = 0,3 ∙ </w:t>
      </w:r>
      <w:r w:rsidR="00D74112" w:rsidRPr="00CA7312">
        <w:rPr>
          <w:rFonts w:ascii="Times New Roman" w:hAnsi="Times New Roman"/>
          <w:noProof/>
          <w:color w:val="000000"/>
          <w:sz w:val="28"/>
          <w:szCs w:val="30"/>
        </w:rPr>
        <w:t>241 371.9</w:t>
      </w:r>
      <w:r w:rsidRPr="00CA7312">
        <w:rPr>
          <w:rFonts w:ascii="Times New Roman" w:hAnsi="Times New Roman"/>
          <w:noProof/>
          <w:color w:val="000000"/>
          <w:sz w:val="28"/>
          <w:szCs w:val="30"/>
        </w:rPr>
        <w:t xml:space="preserve">= </w:t>
      </w:r>
      <w:r w:rsidR="00D74112" w:rsidRPr="00CA7312">
        <w:rPr>
          <w:rFonts w:ascii="Times New Roman" w:hAnsi="Times New Roman"/>
          <w:noProof/>
          <w:color w:val="000000"/>
          <w:sz w:val="28"/>
          <w:szCs w:val="30"/>
        </w:rPr>
        <w:t>72 411.57</w:t>
      </w:r>
      <w:r w:rsidRPr="00CA7312">
        <w:rPr>
          <w:rFonts w:ascii="Times New Roman" w:hAnsi="Times New Roman"/>
          <w:noProof/>
          <w:color w:val="000000"/>
          <w:sz w:val="28"/>
          <w:szCs w:val="30"/>
        </w:rPr>
        <w:t>руб.</w:t>
      </w:r>
    </w:p>
    <w:p w:rsidR="004319F8" w:rsidRPr="00CA7312" w:rsidRDefault="004319F8"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p>
    <w:p w:rsidR="0090212A" w:rsidRPr="00CA7312" w:rsidRDefault="0090212A"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ЗП</w:t>
      </w:r>
      <w:r w:rsidRPr="00CA7312">
        <w:rPr>
          <w:rFonts w:ascii="Times New Roman" w:hAnsi="Times New Roman"/>
          <w:noProof/>
          <w:color w:val="000000"/>
          <w:sz w:val="28"/>
          <w:szCs w:val="30"/>
          <w:vertAlign w:val="subscript"/>
        </w:rPr>
        <w:t>ср.год</w:t>
      </w:r>
      <w:r w:rsidRPr="00CA7312">
        <w:rPr>
          <w:rFonts w:ascii="Times New Roman" w:hAnsi="Times New Roman"/>
          <w:noProof/>
          <w:color w:val="000000"/>
          <w:sz w:val="28"/>
          <w:szCs w:val="30"/>
        </w:rPr>
        <w:t>.=</w:t>
      </w:r>
      <w:r w:rsidR="00864DE1" w:rsidRPr="00CA7312">
        <w:rPr>
          <w:rFonts w:ascii="Times New Roman" w:hAnsi="Times New Roman"/>
          <w:noProof/>
          <w:color w:val="000000"/>
          <w:sz w:val="28"/>
          <w:szCs w:val="30"/>
        </w:rPr>
        <w:object w:dxaOrig="2040" w:dyaOrig="720">
          <v:shape id="_x0000_i1126" type="#_x0000_t75" style="width:108pt;height:38.25pt" o:ole="">
            <v:imagedata r:id="rId159" o:title=""/>
          </v:shape>
          <o:OLEObject Type="Embed" ProgID="Equation.3" ShapeID="_x0000_i1126" DrawAspect="Content" ObjectID="_1470856439" r:id="rId160"/>
        </w:object>
      </w:r>
    </w:p>
    <w:p w:rsidR="004319F8" w:rsidRPr="00CA7312" w:rsidRDefault="004319F8" w:rsidP="007A0B82">
      <w:pPr>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u w:val="single"/>
        </w:rPr>
      </w:pPr>
      <w:r w:rsidRPr="00CA7312">
        <w:rPr>
          <w:rFonts w:ascii="Times New Roman" w:hAnsi="Times New Roman"/>
          <w:noProof/>
          <w:color w:val="000000"/>
          <w:sz w:val="28"/>
          <w:szCs w:val="30"/>
        </w:rPr>
        <w:t>ЗП</w:t>
      </w:r>
      <w:r w:rsidRPr="00CA7312">
        <w:rPr>
          <w:rFonts w:ascii="Times New Roman" w:hAnsi="Times New Roman"/>
          <w:noProof/>
          <w:color w:val="000000"/>
          <w:sz w:val="28"/>
          <w:szCs w:val="30"/>
          <w:vertAlign w:val="subscript"/>
        </w:rPr>
        <w:t xml:space="preserve">ср.год </w:t>
      </w:r>
      <w:r w:rsidRPr="00CA7312">
        <w:rPr>
          <w:rFonts w:ascii="Times New Roman" w:hAnsi="Times New Roman"/>
          <w:noProof/>
          <w:color w:val="000000"/>
          <w:sz w:val="28"/>
          <w:szCs w:val="30"/>
        </w:rPr>
        <w:t xml:space="preserve">= </w:t>
      </w:r>
      <w:r w:rsidR="00864DE1" w:rsidRPr="00CA7312">
        <w:rPr>
          <w:rFonts w:ascii="Times New Roman" w:hAnsi="Times New Roman"/>
          <w:noProof/>
          <w:color w:val="000000"/>
          <w:sz w:val="28"/>
          <w:szCs w:val="30"/>
        </w:rPr>
        <w:object w:dxaOrig="3680" w:dyaOrig="620">
          <v:shape id="_x0000_i1127" type="#_x0000_t75" style="width:211.5pt;height:36pt" o:ole="">
            <v:imagedata r:id="rId161" o:title=""/>
          </v:shape>
          <o:OLEObject Type="Embed" ProgID="Equation.3" ShapeID="_x0000_i1127" DrawAspect="Content" ObjectID="_1470856440" r:id="rId162"/>
        </w:object>
      </w:r>
      <w:r w:rsidRPr="00CA7312">
        <w:rPr>
          <w:rFonts w:ascii="Times New Roman" w:hAnsi="Times New Roman"/>
          <w:noProof/>
          <w:color w:val="000000"/>
          <w:sz w:val="28"/>
          <w:szCs w:val="30"/>
        </w:rPr>
        <w:t xml:space="preserve"> </w:t>
      </w:r>
      <w:r w:rsidR="00D74112" w:rsidRPr="00CA7312">
        <w:rPr>
          <w:rFonts w:ascii="Times New Roman" w:hAnsi="Times New Roman"/>
          <w:noProof/>
          <w:color w:val="000000"/>
          <w:sz w:val="28"/>
          <w:szCs w:val="30"/>
        </w:rPr>
        <w:t>78 445.8675</w:t>
      </w:r>
      <w:r w:rsidRPr="00CA7312">
        <w:rPr>
          <w:rFonts w:ascii="Times New Roman" w:hAnsi="Times New Roman"/>
          <w:noProof/>
          <w:color w:val="000000"/>
          <w:sz w:val="28"/>
          <w:szCs w:val="30"/>
        </w:rPr>
        <w:t>руб.</w:t>
      </w:r>
    </w:p>
    <w:p w:rsidR="004319F8" w:rsidRPr="00CA7312" w:rsidRDefault="004319F8"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ЗП</w:t>
      </w:r>
      <w:r w:rsidRPr="00CA7312">
        <w:rPr>
          <w:rFonts w:ascii="Times New Roman" w:hAnsi="Times New Roman"/>
          <w:noProof/>
          <w:color w:val="000000"/>
          <w:sz w:val="28"/>
          <w:szCs w:val="30"/>
          <w:vertAlign w:val="subscript"/>
        </w:rPr>
        <w:t>ср.мес</w:t>
      </w:r>
      <w:r w:rsidRPr="00CA7312">
        <w:rPr>
          <w:rFonts w:ascii="Times New Roman" w:hAnsi="Times New Roman"/>
          <w:noProof/>
          <w:color w:val="000000"/>
          <w:sz w:val="28"/>
          <w:szCs w:val="30"/>
        </w:rPr>
        <w:t>=</w:t>
      </w:r>
      <w:r w:rsidR="00864DE1" w:rsidRPr="00CA7312">
        <w:rPr>
          <w:rFonts w:ascii="Times New Roman" w:hAnsi="Times New Roman"/>
          <w:noProof/>
          <w:color w:val="000000"/>
          <w:sz w:val="28"/>
          <w:szCs w:val="30"/>
        </w:rPr>
        <w:object w:dxaOrig="999" w:dyaOrig="660">
          <v:shape id="_x0000_i1128" type="#_x0000_t75" style="width:60.75pt;height:39.75pt" o:ole="">
            <v:imagedata r:id="rId163" o:title=""/>
          </v:shape>
          <o:OLEObject Type="Embed" ProgID="Equation.3" ShapeID="_x0000_i1128" DrawAspect="Content" ObjectID="_1470856441" r:id="rId164"/>
        </w:object>
      </w:r>
    </w:p>
    <w:p w:rsidR="004319F8" w:rsidRPr="00CA7312" w:rsidRDefault="004319F8" w:rsidP="007A0B82">
      <w:pPr>
        <w:pStyle w:val="2"/>
        <w:tabs>
          <w:tab w:val="left" w:pos="426"/>
        </w:tabs>
        <w:spacing w:line="360" w:lineRule="auto"/>
        <w:ind w:left="0" w:firstLine="709"/>
        <w:jc w:val="both"/>
        <w:rPr>
          <w:b w:val="0"/>
          <w:noProof/>
          <w:color w:val="000000"/>
          <w:sz w:val="28"/>
          <w:szCs w:val="30"/>
        </w:rPr>
      </w:pPr>
    </w:p>
    <w:p w:rsidR="0090212A" w:rsidRPr="00CA7312" w:rsidRDefault="0090212A" w:rsidP="007A0B82">
      <w:pPr>
        <w:pStyle w:val="2"/>
        <w:tabs>
          <w:tab w:val="left" w:pos="426"/>
        </w:tabs>
        <w:spacing w:line="360" w:lineRule="auto"/>
        <w:ind w:left="0" w:firstLine="709"/>
        <w:jc w:val="both"/>
        <w:rPr>
          <w:noProof/>
          <w:color w:val="000000"/>
          <w:sz w:val="28"/>
          <w:szCs w:val="30"/>
        </w:rPr>
      </w:pPr>
      <w:r w:rsidRPr="00CA7312">
        <w:rPr>
          <w:b w:val="0"/>
          <w:noProof/>
          <w:color w:val="000000"/>
          <w:sz w:val="28"/>
          <w:szCs w:val="30"/>
        </w:rPr>
        <w:t>ЗП</w:t>
      </w:r>
      <w:r w:rsidRPr="00CA7312">
        <w:rPr>
          <w:b w:val="0"/>
          <w:noProof/>
          <w:color w:val="000000"/>
          <w:sz w:val="28"/>
          <w:szCs w:val="30"/>
          <w:vertAlign w:val="subscript"/>
        </w:rPr>
        <w:t xml:space="preserve">ср.мес </w:t>
      </w:r>
      <w:r w:rsidRPr="00CA7312">
        <w:rPr>
          <w:b w:val="0"/>
          <w:noProof/>
          <w:color w:val="000000"/>
          <w:sz w:val="28"/>
          <w:szCs w:val="30"/>
        </w:rPr>
        <w:t>=</w:t>
      </w:r>
      <w:r w:rsidRPr="00CA7312">
        <w:rPr>
          <w:noProof/>
          <w:color w:val="000000"/>
          <w:sz w:val="28"/>
          <w:szCs w:val="30"/>
        </w:rPr>
        <w:t xml:space="preserve"> </w:t>
      </w:r>
      <w:r w:rsidR="00864DE1" w:rsidRPr="00CA7312">
        <w:rPr>
          <w:noProof/>
          <w:color w:val="000000"/>
          <w:sz w:val="28"/>
          <w:szCs w:val="30"/>
        </w:rPr>
        <w:object w:dxaOrig="1440" w:dyaOrig="620">
          <v:shape id="_x0000_i1129" type="#_x0000_t75" style="width:87.75pt;height:38.25pt" o:ole="">
            <v:imagedata r:id="rId165" o:title=""/>
          </v:shape>
          <o:OLEObject Type="Embed" ProgID="Equation.3" ShapeID="_x0000_i1129" DrawAspect="Content" ObjectID="_1470856442" r:id="rId166"/>
        </w:object>
      </w:r>
      <w:r w:rsidRPr="00CA7312">
        <w:rPr>
          <w:noProof/>
          <w:color w:val="000000"/>
          <w:sz w:val="28"/>
          <w:szCs w:val="30"/>
        </w:rPr>
        <w:t xml:space="preserve"> </w:t>
      </w:r>
      <w:r w:rsidR="00D74112" w:rsidRPr="00CA7312">
        <w:rPr>
          <w:b w:val="0"/>
          <w:noProof/>
          <w:color w:val="000000"/>
          <w:sz w:val="28"/>
          <w:szCs w:val="30"/>
        </w:rPr>
        <w:t>6 537.15</w:t>
      </w:r>
      <w:r w:rsidRPr="00CA7312">
        <w:rPr>
          <w:b w:val="0"/>
          <w:noProof/>
          <w:color w:val="000000"/>
          <w:sz w:val="28"/>
          <w:szCs w:val="30"/>
        </w:rPr>
        <w:t>руб.</w:t>
      </w:r>
    </w:p>
    <w:p w:rsidR="0090212A" w:rsidRPr="00CA7312" w:rsidRDefault="0090212A"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p>
    <w:p w:rsidR="0090212A" w:rsidRPr="00CA7312" w:rsidRDefault="0090212A" w:rsidP="007A0B82">
      <w:pPr>
        <w:autoSpaceDE w:val="0"/>
        <w:autoSpaceDN w:val="0"/>
        <w:adjustRightInd w:val="0"/>
        <w:spacing w:after="0" w:line="360" w:lineRule="auto"/>
        <w:ind w:firstLine="709"/>
        <w:jc w:val="both"/>
        <w:rPr>
          <w:rFonts w:ascii="Times New Roman" w:hAnsi="Times New Roman"/>
          <w:b/>
          <w:noProof/>
          <w:color w:val="000000"/>
          <w:sz w:val="28"/>
          <w:szCs w:val="30"/>
        </w:rPr>
      </w:pPr>
      <w:r w:rsidRPr="00CA7312">
        <w:rPr>
          <w:rFonts w:ascii="Times New Roman" w:hAnsi="Times New Roman"/>
          <w:b/>
          <w:noProof/>
          <w:color w:val="000000"/>
          <w:sz w:val="28"/>
          <w:szCs w:val="30"/>
        </w:rPr>
        <w:t xml:space="preserve">13.4.1.3 Расчет фондов заработной платы руководителей, </w:t>
      </w:r>
      <w:r w:rsidR="004319F8" w:rsidRPr="00CA7312">
        <w:rPr>
          <w:rFonts w:ascii="Times New Roman" w:hAnsi="Times New Roman"/>
          <w:b/>
          <w:noProof/>
          <w:color w:val="000000"/>
          <w:sz w:val="28"/>
          <w:szCs w:val="30"/>
        </w:rPr>
        <w:t>специалистов и служащих (РСС)</w:t>
      </w:r>
    </w:p>
    <w:p w:rsidR="0090212A"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Оплата труда этой категории сотрудников осуществляется по схемам должностных окладов с учётом присвоенной им категории. По данным рассчитываемого предприятия устанавливают величину месячного оклада.</w:t>
      </w:r>
    </w:p>
    <w:p w:rsidR="0090212A"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 xml:space="preserve">Исходя из штатного расписания (таблица 7), определяем среднегодовую, среднемесячную заработную, плату </w:t>
      </w:r>
    </w:p>
    <w:p w:rsidR="004319F8" w:rsidRPr="00CA7312" w:rsidRDefault="004319F8" w:rsidP="007A0B82">
      <w:pPr>
        <w:spacing w:after="0" w:line="360" w:lineRule="auto"/>
        <w:ind w:firstLine="709"/>
        <w:jc w:val="both"/>
        <w:rPr>
          <w:rFonts w:ascii="Times New Roman" w:hAnsi="Times New Roman"/>
          <w:noProof/>
          <w:color w:val="000000"/>
          <w:sz w:val="28"/>
          <w:szCs w:val="30"/>
        </w:rPr>
      </w:pPr>
    </w:p>
    <w:p w:rsidR="0090212A" w:rsidRPr="00CA7312" w:rsidRDefault="0090212A" w:rsidP="007A0B82">
      <w:pPr>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Таблица 7</w:t>
      </w:r>
    </w:p>
    <w:p w:rsidR="0090212A" w:rsidRPr="00CA7312" w:rsidRDefault="0090212A" w:rsidP="007A0B82">
      <w:pPr>
        <w:spacing w:after="0" w:line="360" w:lineRule="auto"/>
        <w:ind w:firstLine="709"/>
        <w:jc w:val="both"/>
        <w:rPr>
          <w:rFonts w:ascii="Times New Roman" w:hAnsi="Times New Roman"/>
          <w:noProof/>
          <w:color w:val="000000"/>
          <w:sz w:val="28"/>
          <w:szCs w:val="30"/>
          <w:u w:val="single"/>
        </w:rPr>
      </w:pPr>
      <w:r w:rsidRPr="00CA7312">
        <w:rPr>
          <w:rFonts w:ascii="Times New Roman" w:hAnsi="Times New Roman"/>
          <w:noProof/>
          <w:color w:val="000000"/>
          <w:sz w:val="28"/>
          <w:szCs w:val="30"/>
          <w:u w:val="single"/>
        </w:rPr>
        <w:t>Количество работников РСС и их оклады</w:t>
      </w:r>
    </w:p>
    <w:tbl>
      <w:tblPr>
        <w:tblStyle w:val="afc"/>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C0" w:firstRow="0" w:lastRow="1" w:firstColumn="1" w:lastColumn="1" w:noHBand="0" w:noVBand="0"/>
      </w:tblPr>
      <w:tblGrid>
        <w:gridCol w:w="2415"/>
        <w:gridCol w:w="2416"/>
        <w:gridCol w:w="2416"/>
        <w:gridCol w:w="2324"/>
      </w:tblGrid>
      <w:tr w:rsidR="004319F8" w:rsidRPr="00CA7312" w:rsidTr="004319F8">
        <w:trPr>
          <w:trHeight w:val="20"/>
        </w:trPr>
        <w:tc>
          <w:tcPr>
            <w:tcW w:w="1262" w:type="pct"/>
            <w:shd w:val="clear" w:color="000000" w:fill="auto"/>
          </w:tcPr>
          <w:p w:rsidR="0090212A" w:rsidRPr="00CA7312" w:rsidRDefault="0090212A" w:rsidP="004319F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Должность</w:t>
            </w:r>
          </w:p>
        </w:tc>
        <w:tc>
          <w:tcPr>
            <w:tcW w:w="1262" w:type="pct"/>
            <w:shd w:val="clear" w:color="000000" w:fill="auto"/>
          </w:tcPr>
          <w:p w:rsidR="0090212A" w:rsidRPr="00CA7312" w:rsidRDefault="0090212A" w:rsidP="004319F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Количество рабочих</w:t>
            </w:r>
          </w:p>
        </w:tc>
        <w:tc>
          <w:tcPr>
            <w:tcW w:w="1262" w:type="pct"/>
            <w:shd w:val="clear" w:color="000000" w:fill="auto"/>
          </w:tcPr>
          <w:p w:rsidR="0090212A" w:rsidRPr="00CA7312" w:rsidRDefault="0090212A" w:rsidP="004319F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Оклад, руб.</w:t>
            </w:r>
          </w:p>
        </w:tc>
        <w:tc>
          <w:tcPr>
            <w:tcW w:w="1214" w:type="pct"/>
            <w:shd w:val="clear" w:color="000000" w:fill="auto"/>
          </w:tcPr>
          <w:p w:rsidR="0090212A" w:rsidRPr="00CA7312" w:rsidRDefault="0090212A" w:rsidP="004319F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ФЗП год. руб.</w:t>
            </w:r>
          </w:p>
        </w:tc>
      </w:tr>
      <w:tr w:rsidR="0090212A" w:rsidRPr="00CA7312" w:rsidTr="004319F8">
        <w:trPr>
          <w:trHeight w:val="20"/>
        </w:trPr>
        <w:tc>
          <w:tcPr>
            <w:tcW w:w="1262" w:type="pct"/>
            <w:shd w:val="clear" w:color="000000" w:fill="auto"/>
          </w:tcPr>
          <w:p w:rsidR="0090212A" w:rsidRPr="00CA7312" w:rsidRDefault="00D74112" w:rsidP="004319F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Мастер</w:t>
            </w:r>
          </w:p>
        </w:tc>
        <w:tc>
          <w:tcPr>
            <w:tcW w:w="1262" w:type="pct"/>
            <w:shd w:val="clear" w:color="000000" w:fill="auto"/>
          </w:tcPr>
          <w:p w:rsidR="0090212A" w:rsidRPr="00CA7312" w:rsidRDefault="00D74112" w:rsidP="004319F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2</w:t>
            </w:r>
          </w:p>
        </w:tc>
        <w:tc>
          <w:tcPr>
            <w:tcW w:w="1262" w:type="pct"/>
            <w:shd w:val="clear" w:color="000000" w:fill="auto"/>
          </w:tcPr>
          <w:p w:rsidR="0090212A" w:rsidRPr="00CA7312" w:rsidRDefault="00D74112" w:rsidP="004319F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10 000</w:t>
            </w:r>
            <w:r w:rsidR="0090212A" w:rsidRPr="00CA7312">
              <w:rPr>
                <w:rFonts w:ascii="Times New Roman" w:hAnsi="Times New Roman"/>
                <w:noProof/>
                <w:color w:val="000000"/>
                <w:sz w:val="20"/>
                <w:szCs w:val="30"/>
              </w:rPr>
              <w:t xml:space="preserve"> </w:t>
            </w:r>
          </w:p>
        </w:tc>
        <w:tc>
          <w:tcPr>
            <w:tcW w:w="1214" w:type="pct"/>
            <w:vMerge w:val="restart"/>
            <w:shd w:val="clear" w:color="000000" w:fill="auto"/>
          </w:tcPr>
          <w:p w:rsidR="0090212A" w:rsidRPr="00CA7312" w:rsidRDefault="004C064A" w:rsidP="004319F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240 000</w:t>
            </w:r>
          </w:p>
        </w:tc>
      </w:tr>
      <w:tr w:rsidR="0090212A" w:rsidRPr="00CA7312" w:rsidTr="004319F8">
        <w:trPr>
          <w:trHeight w:val="20"/>
        </w:trPr>
        <w:tc>
          <w:tcPr>
            <w:tcW w:w="1262" w:type="pct"/>
            <w:shd w:val="clear" w:color="000000" w:fill="auto"/>
          </w:tcPr>
          <w:p w:rsidR="0090212A" w:rsidRPr="00CA7312" w:rsidRDefault="0090212A" w:rsidP="004319F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Итого</w:t>
            </w:r>
          </w:p>
        </w:tc>
        <w:tc>
          <w:tcPr>
            <w:tcW w:w="1262" w:type="pct"/>
            <w:shd w:val="clear" w:color="000000" w:fill="auto"/>
          </w:tcPr>
          <w:p w:rsidR="0090212A" w:rsidRPr="00CA7312" w:rsidRDefault="0090212A" w:rsidP="004319F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2</w:t>
            </w:r>
          </w:p>
        </w:tc>
        <w:tc>
          <w:tcPr>
            <w:tcW w:w="1262" w:type="pct"/>
            <w:shd w:val="clear" w:color="000000" w:fill="auto"/>
          </w:tcPr>
          <w:p w:rsidR="0090212A" w:rsidRPr="00CA7312" w:rsidRDefault="00D74112" w:rsidP="004319F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20 000</w:t>
            </w:r>
          </w:p>
        </w:tc>
        <w:tc>
          <w:tcPr>
            <w:tcW w:w="1214" w:type="pct"/>
            <w:vMerge/>
            <w:shd w:val="clear" w:color="000000" w:fill="auto"/>
          </w:tcPr>
          <w:p w:rsidR="0090212A" w:rsidRPr="00CA7312" w:rsidRDefault="0090212A" w:rsidP="004319F8">
            <w:pPr>
              <w:spacing w:after="0" w:line="360" w:lineRule="auto"/>
              <w:jc w:val="both"/>
              <w:rPr>
                <w:rFonts w:ascii="Times New Roman" w:hAnsi="Times New Roman"/>
                <w:noProof/>
                <w:color w:val="000000"/>
                <w:sz w:val="20"/>
                <w:szCs w:val="30"/>
              </w:rPr>
            </w:pPr>
          </w:p>
        </w:tc>
      </w:tr>
    </w:tbl>
    <w:p w:rsidR="007A0B82" w:rsidRPr="00CA7312" w:rsidRDefault="004319F8" w:rsidP="007A0B82">
      <w:pPr>
        <w:tabs>
          <w:tab w:val="left" w:pos="709"/>
        </w:tabs>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br w:type="page"/>
      </w:r>
      <w:r w:rsidR="0090212A" w:rsidRPr="00CA7312">
        <w:rPr>
          <w:rFonts w:ascii="Times New Roman" w:hAnsi="Times New Roman"/>
          <w:noProof/>
          <w:color w:val="000000"/>
          <w:sz w:val="28"/>
          <w:szCs w:val="30"/>
        </w:rPr>
        <w:t>ФЗП</w:t>
      </w:r>
      <w:r w:rsidR="0090212A" w:rsidRPr="00CA7312">
        <w:rPr>
          <w:rFonts w:ascii="Times New Roman" w:hAnsi="Times New Roman"/>
          <w:noProof/>
          <w:color w:val="000000"/>
          <w:sz w:val="28"/>
          <w:szCs w:val="30"/>
          <w:vertAlign w:val="subscript"/>
        </w:rPr>
        <w:t>год</w:t>
      </w:r>
      <w:r w:rsidR="0090212A" w:rsidRPr="00CA7312">
        <w:rPr>
          <w:rFonts w:ascii="Times New Roman" w:hAnsi="Times New Roman"/>
          <w:noProof/>
          <w:color w:val="000000"/>
          <w:sz w:val="28"/>
          <w:szCs w:val="30"/>
        </w:rPr>
        <w:t xml:space="preserve"> = О</w:t>
      </w:r>
      <w:r w:rsidR="0090212A" w:rsidRPr="00CA7312">
        <w:rPr>
          <w:rFonts w:ascii="Times New Roman" w:hAnsi="Times New Roman"/>
          <w:noProof/>
          <w:color w:val="000000"/>
          <w:sz w:val="28"/>
          <w:szCs w:val="30"/>
          <w:vertAlign w:val="subscript"/>
        </w:rPr>
        <w:t xml:space="preserve">общ </w:t>
      </w:r>
      <w:r w:rsidR="0090212A" w:rsidRPr="00CA7312">
        <w:rPr>
          <w:rFonts w:ascii="Times New Roman" w:hAnsi="Times New Roman"/>
          <w:noProof/>
          <w:color w:val="000000"/>
          <w:sz w:val="28"/>
          <w:szCs w:val="30"/>
        </w:rPr>
        <w:t>∙ 12</w:t>
      </w:r>
      <w:r w:rsidR="007A0B82" w:rsidRPr="00CA7312">
        <w:rPr>
          <w:rFonts w:ascii="Times New Roman" w:hAnsi="Times New Roman"/>
          <w:noProof/>
          <w:color w:val="000000"/>
          <w:sz w:val="28"/>
          <w:szCs w:val="30"/>
          <w:vertAlign w:val="subscript"/>
        </w:rPr>
        <w:t>,</w:t>
      </w:r>
      <w:r w:rsidR="0090212A" w:rsidRPr="00CA7312">
        <w:rPr>
          <w:rFonts w:ascii="Times New Roman" w:hAnsi="Times New Roman"/>
          <w:noProof/>
          <w:color w:val="000000"/>
          <w:sz w:val="28"/>
          <w:szCs w:val="30"/>
        </w:rPr>
        <w:t xml:space="preserve"> </w:t>
      </w:r>
    </w:p>
    <w:p w:rsidR="004319F8" w:rsidRPr="00CA7312" w:rsidRDefault="004319F8" w:rsidP="007A0B82">
      <w:pPr>
        <w:tabs>
          <w:tab w:val="left" w:pos="709"/>
        </w:tabs>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709"/>
        </w:tabs>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где</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О</w:t>
      </w:r>
      <w:r w:rsidRPr="00CA7312">
        <w:rPr>
          <w:rFonts w:ascii="Times New Roman" w:hAnsi="Times New Roman"/>
          <w:noProof/>
          <w:color w:val="000000"/>
          <w:sz w:val="28"/>
          <w:szCs w:val="30"/>
          <w:vertAlign w:val="subscript"/>
        </w:rPr>
        <w:t>общ</w:t>
      </w:r>
      <w:r w:rsidR="007A0B82" w:rsidRPr="00CA7312">
        <w:rPr>
          <w:rFonts w:ascii="Times New Roman" w:hAnsi="Times New Roman"/>
          <w:noProof/>
          <w:color w:val="000000"/>
          <w:sz w:val="28"/>
          <w:szCs w:val="30"/>
          <w:vertAlign w:val="subscript"/>
        </w:rPr>
        <w:t xml:space="preserve"> </w:t>
      </w:r>
      <w:r w:rsidRPr="00CA7312">
        <w:rPr>
          <w:rFonts w:ascii="Times New Roman" w:hAnsi="Times New Roman"/>
          <w:noProof/>
          <w:color w:val="000000"/>
          <w:sz w:val="28"/>
          <w:szCs w:val="30"/>
        </w:rPr>
        <w:t>- общий оклад рабочих</w:t>
      </w:r>
    </w:p>
    <w:p w:rsidR="007A0B82"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12 – количество месяцев</w:t>
      </w:r>
    </w:p>
    <w:p w:rsidR="004319F8" w:rsidRPr="00CA7312" w:rsidRDefault="004319F8" w:rsidP="007A0B82">
      <w:pPr>
        <w:tabs>
          <w:tab w:val="left" w:pos="426"/>
        </w:tabs>
        <w:autoSpaceDE w:val="0"/>
        <w:autoSpaceDN w:val="0"/>
        <w:adjustRightInd w:val="0"/>
        <w:spacing w:after="0" w:line="360" w:lineRule="auto"/>
        <w:ind w:firstLine="709"/>
        <w:jc w:val="both"/>
        <w:rPr>
          <w:rFonts w:ascii="Times New Roman" w:hAnsi="Times New Roman"/>
          <w:noProof/>
          <w:color w:val="000000"/>
          <w:sz w:val="28"/>
          <w:szCs w:val="30"/>
        </w:rPr>
      </w:pPr>
    </w:p>
    <w:p w:rsidR="0090212A" w:rsidRPr="00CA7312" w:rsidRDefault="0090212A" w:rsidP="007A0B82">
      <w:pPr>
        <w:tabs>
          <w:tab w:val="left" w:pos="426"/>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ФЗП</w:t>
      </w:r>
      <w:r w:rsidRPr="00CA7312">
        <w:rPr>
          <w:rFonts w:ascii="Times New Roman" w:hAnsi="Times New Roman"/>
          <w:noProof/>
          <w:color w:val="000000"/>
          <w:sz w:val="28"/>
          <w:szCs w:val="30"/>
          <w:vertAlign w:val="subscript"/>
        </w:rPr>
        <w:t>год</w:t>
      </w:r>
      <w:r w:rsidRPr="00CA7312">
        <w:rPr>
          <w:rFonts w:ascii="Times New Roman" w:hAnsi="Times New Roman"/>
          <w:noProof/>
          <w:color w:val="000000"/>
          <w:sz w:val="28"/>
          <w:szCs w:val="30"/>
        </w:rPr>
        <w:t xml:space="preserve"> = </w:t>
      </w:r>
      <w:r w:rsidR="004C064A" w:rsidRPr="00CA7312">
        <w:rPr>
          <w:rFonts w:ascii="Times New Roman" w:hAnsi="Times New Roman"/>
          <w:noProof/>
          <w:color w:val="000000"/>
          <w:sz w:val="28"/>
          <w:szCs w:val="30"/>
        </w:rPr>
        <w:t>20 000</w:t>
      </w:r>
      <w:r w:rsidRPr="00CA7312">
        <w:rPr>
          <w:rFonts w:ascii="Times New Roman" w:hAnsi="Times New Roman"/>
          <w:noProof/>
          <w:color w:val="000000"/>
          <w:sz w:val="28"/>
          <w:szCs w:val="30"/>
          <w:vertAlign w:val="subscript"/>
        </w:rPr>
        <w:t xml:space="preserve"> </w:t>
      </w:r>
      <w:r w:rsidRPr="00CA7312">
        <w:rPr>
          <w:rFonts w:ascii="Times New Roman" w:hAnsi="Times New Roman"/>
          <w:noProof/>
          <w:color w:val="000000"/>
          <w:sz w:val="28"/>
          <w:szCs w:val="30"/>
        </w:rPr>
        <w:t xml:space="preserve">∙ 12 = </w:t>
      </w:r>
      <w:r w:rsidR="004C064A" w:rsidRPr="00CA7312">
        <w:rPr>
          <w:rFonts w:ascii="Times New Roman" w:hAnsi="Times New Roman"/>
          <w:noProof/>
          <w:color w:val="000000"/>
          <w:sz w:val="28"/>
          <w:szCs w:val="30"/>
        </w:rPr>
        <w:t>240 000</w:t>
      </w:r>
      <w:r w:rsidRPr="00CA7312">
        <w:rPr>
          <w:rFonts w:ascii="Times New Roman" w:hAnsi="Times New Roman"/>
          <w:noProof/>
          <w:color w:val="000000"/>
          <w:sz w:val="28"/>
          <w:szCs w:val="30"/>
        </w:rPr>
        <w:t>руб.</w:t>
      </w:r>
    </w:p>
    <w:p w:rsidR="004319F8" w:rsidRPr="00CA7312" w:rsidRDefault="004319F8" w:rsidP="007A0B82">
      <w:pPr>
        <w:tabs>
          <w:tab w:val="left" w:pos="709"/>
        </w:tabs>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709"/>
        </w:tabs>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ЗП</w:t>
      </w:r>
      <w:r w:rsidRPr="00CA7312">
        <w:rPr>
          <w:rFonts w:ascii="Times New Roman" w:hAnsi="Times New Roman"/>
          <w:noProof/>
          <w:color w:val="000000"/>
          <w:sz w:val="28"/>
          <w:szCs w:val="30"/>
          <w:vertAlign w:val="subscript"/>
        </w:rPr>
        <w:t>ср.год</w:t>
      </w:r>
      <w:r w:rsidRPr="00CA7312">
        <w:rPr>
          <w:rFonts w:ascii="Times New Roman" w:hAnsi="Times New Roman"/>
          <w:noProof/>
          <w:color w:val="000000"/>
          <w:sz w:val="28"/>
          <w:szCs w:val="30"/>
        </w:rPr>
        <w:t xml:space="preserve">= </w:t>
      </w:r>
      <w:r w:rsidR="00864DE1" w:rsidRPr="00CA7312">
        <w:rPr>
          <w:rFonts w:ascii="Times New Roman" w:hAnsi="Times New Roman"/>
          <w:noProof/>
          <w:color w:val="000000"/>
          <w:sz w:val="28"/>
          <w:szCs w:val="30"/>
        </w:rPr>
        <w:object w:dxaOrig="2120" w:dyaOrig="700">
          <v:shape id="_x0000_i1130" type="#_x0000_t75" style="width:118.5pt;height:39pt" o:ole="">
            <v:imagedata r:id="rId167" o:title=""/>
          </v:shape>
          <o:OLEObject Type="Embed" ProgID="Equation.3" ShapeID="_x0000_i1130" DrawAspect="Content" ObjectID="_1470856443" r:id="rId168"/>
        </w:object>
      </w:r>
      <w:r w:rsidR="007A0B82" w:rsidRPr="00CA7312">
        <w:rPr>
          <w:rFonts w:ascii="Times New Roman" w:hAnsi="Times New Roman"/>
          <w:noProof/>
          <w:color w:val="000000"/>
          <w:sz w:val="28"/>
          <w:szCs w:val="30"/>
        </w:rPr>
        <w:t xml:space="preserve"> </w:t>
      </w:r>
    </w:p>
    <w:p w:rsidR="004319F8" w:rsidRPr="00CA7312" w:rsidRDefault="004319F8"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 xml:space="preserve">Выплаты = </w:t>
      </w:r>
      <w:r w:rsidR="00864DE1" w:rsidRPr="00CA7312">
        <w:rPr>
          <w:rFonts w:ascii="Times New Roman" w:hAnsi="Times New Roman"/>
          <w:noProof/>
          <w:color w:val="000000"/>
          <w:sz w:val="28"/>
          <w:szCs w:val="30"/>
        </w:rPr>
        <w:object w:dxaOrig="440" w:dyaOrig="620">
          <v:shape id="_x0000_i1131" type="#_x0000_t75" style="width:27pt;height:38.25pt" o:ole="">
            <v:imagedata r:id="rId141" o:title=""/>
          </v:shape>
          <o:OLEObject Type="Embed" ProgID="Equation.3" ShapeID="_x0000_i1131" DrawAspect="Content" ObjectID="_1470856444" r:id="rId169"/>
        </w:object>
      </w:r>
      <w:r w:rsidRPr="00CA7312">
        <w:rPr>
          <w:rFonts w:ascii="Times New Roman" w:hAnsi="Times New Roman"/>
          <w:noProof/>
          <w:color w:val="000000"/>
          <w:sz w:val="28"/>
          <w:szCs w:val="30"/>
        </w:rPr>
        <w:t xml:space="preserve"> ∙ ФЗП</w:t>
      </w:r>
      <w:r w:rsidRPr="00CA7312">
        <w:rPr>
          <w:rFonts w:ascii="Times New Roman" w:hAnsi="Times New Roman"/>
          <w:noProof/>
          <w:color w:val="000000"/>
          <w:sz w:val="28"/>
          <w:szCs w:val="30"/>
          <w:vertAlign w:val="subscript"/>
        </w:rPr>
        <w:t>год</w:t>
      </w:r>
    </w:p>
    <w:p w:rsidR="007A0B82" w:rsidRPr="00CA7312" w:rsidRDefault="0090212A" w:rsidP="007A0B82">
      <w:pPr>
        <w:tabs>
          <w:tab w:val="left" w:pos="426"/>
        </w:tabs>
        <w:autoSpaceDE w:val="0"/>
        <w:autoSpaceDN w:val="0"/>
        <w:adjustRightInd w:val="0"/>
        <w:spacing w:after="0" w:line="360" w:lineRule="auto"/>
        <w:ind w:firstLine="709"/>
        <w:jc w:val="both"/>
        <w:rPr>
          <w:rFonts w:ascii="Times New Roman" w:hAnsi="Times New Roman"/>
          <w:noProof/>
          <w:color w:val="000000"/>
          <w:sz w:val="28"/>
          <w:szCs w:val="30"/>
          <w:u w:val="single"/>
        </w:rPr>
      </w:pPr>
      <w:r w:rsidRPr="00CA7312">
        <w:rPr>
          <w:rFonts w:ascii="Times New Roman" w:hAnsi="Times New Roman"/>
          <w:noProof/>
          <w:color w:val="000000"/>
          <w:sz w:val="28"/>
          <w:szCs w:val="30"/>
        </w:rPr>
        <w:t xml:space="preserve">Выплаты = 0,3 ∙ </w:t>
      </w:r>
      <w:r w:rsidR="004C064A" w:rsidRPr="00CA7312">
        <w:rPr>
          <w:rFonts w:ascii="Times New Roman" w:hAnsi="Times New Roman"/>
          <w:noProof/>
          <w:color w:val="000000"/>
          <w:sz w:val="28"/>
          <w:szCs w:val="30"/>
        </w:rPr>
        <w:t>240 000</w:t>
      </w:r>
      <w:r w:rsidRPr="00CA7312">
        <w:rPr>
          <w:rFonts w:ascii="Times New Roman" w:hAnsi="Times New Roman"/>
          <w:noProof/>
          <w:color w:val="000000"/>
          <w:sz w:val="28"/>
          <w:szCs w:val="30"/>
        </w:rPr>
        <w:t xml:space="preserve">= </w:t>
      </w:r>
      <w:r w:rsidR="004C064A" w:rsidRPr="00CA7312">
        <w:rPr>
          <w:rFonts w:ascii="Times New Roman" w:hAnsi="Times New Roman"/>
          <w:noProof/>
          <w:color w:val="000000"/>
          <w:sz w:val="28"/>
          <w:szCs w:val="30"/>
        </w:rPr>
        <w:t>72 000</w:t>
      </w:r>
      <w:r w:rsidRPr="00CA7312">
        <w:rPr>
          <w:rFonts w:ascii="Times New Roman" w:hAnsi="Times New Roman"/>
          <w:noProof/>
          <w:color w:val="000000"/>
          <w:sz w:val="28"/>
          <w:szCs w:val="30"/>
        </w:rPr>
        <w:t>руб.</w:t>
      </w:r>
    </w:p>
    <w:p w:rsidR="004319F8" w:rsidRPr="00CA7312" w:rsidRDefault="004319F8" w:rsidP="007A0B82">
      <w:pPr>
        <w:tabs>
          <w:tab w:val="left" w:pos="426"/>
        </w:tabs>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426"/>
        </w:tabs>
        <w:autoSpaceDE w:val="0"/>
        <w:autoSpaceDN w:val="0"/>
        <w:adjustRightInd w:val="0"/>
        <w:spacing w:after="0" w:line="360" w:lineRule="auto"/>
        <w:ind w:firstLine="709"/>
        <w:jc w:val="both"/>
        <w:rPr>
          <w:rFonts w:ascii="Times New Roman" w:hAnsi="Times New Roman"/>
          <w:noProof/>
          <w:color w:val="000000"/>
          <w:sz w:val="28"/>
          <w:szCs w:val="30"/>
          <w:u w:val="single"/>
        </w:rPr>
      </w:pPr>
      <w:r w:rsidRPr="00CA7312">
        <w:rPr>
          <w:rFonts w:ascii="Times New Roman" w:hAnsi="Times New Roman"/>
          <w:noProof/>
          <w:color w:val="000000"/>
          <w:sz w:val="28"/>
          <w:szCs w:val="30"/>
        </w:rPr>
        <w:t>ЗП</w:t>
      </w:r>
      <w:r w:rsidRPr="00CA7312">
        <w:rPr>
          <w:rFonts w:ascii="Times New Roman" w:hAnsi="Times New Roman"/>
          <w:noProof/>
          <w:color w:val="000000"/>
          <w:sz w:val="28"/>
          <w:szCs w:val="30"/>
          <w:vertAlign w:val="subscript"/>
        </w:rPr>
        <w:t xml:space="preserve">ср.год </w:t>
      </w:r>
      <w:r w:rsidRPr="00CA7312">
        <w:rPr>
          <w:rFonts w:ascii="Times New Roman" w:hAnsi="Times New Roman"/>
          <w:noProof/>
          <w:color w:val="000000"/>
          <w:sz w:val="28"/>
          <w:szCs w:val="30"/>
        </w:rPr>
        <w:t xml:space="preserve">= </w:t>
      </w:r>
      <w:r w:rsidR="00864DE1" w:rsidRPr="00CA7312">
        <w:rPr>
          <w:rFonts w:ascii="Times New Roman" w:hAnsi="Times New Roman"/>
          <w:noProof/>
          <w:color w:val="000000"/>
          <w:sz w:val="28"/>
          <w:szCs w:val="30"/>
        </w:rPr>
        <w:object w:dxaOrig="2840" w:dyaOrig="620">
          <v:shape id="_x0000_i1132" type="#_x0000_t75" style="width:159pt;height:34.5pt" o:ole="">
            <v:imagedata r:id="rId170" o:title=""/>
          </v:shape>
          <o:OLEObject Type="Embed" ProgID="Equation.3" ShapeID="_x0000_i1132" DrawAspect="Content" ObjectID="_1470856445" r:id="rId171"/>
        </w:object>
      </w:r>
      <w:r w:rsidRPr="00CA7312">
        <w:rPr>
          <w:rFonts w:ascii="Times New Roman" w:hAnsi="Times New Roman"/>
          <w:noProof/>
          <w:color w:val="000000"/>
          <w:sz w:val="28"/>
          <w:szCs w:val="30"/>
        </w:rPr>
        <w:t xml:space="preserve"> </w:t>
      </w:r>
      <w:r w:rsidR="004C064A" w:rsidRPr="00CA7312">
        <w:rPr>
          <w:rFonts w:ascii="Times New Roman" w:hAnsi="Times New Roman"/>
          <w:noProof/>
          <w:color w:val="000000"/>
          <w:sz w:val="28"/>
          <w:szCs w:val="30"/>
        </w:rPr>
        <w:t>156000</w:t>
      </w:r>
      <w:r w:rsidRPr="00CA7312">
        <w:rPr>
          <w:rFonts w:ascii="Times New Roman" w:hAnsi="Times New Roman"/>
          <w:noProof/>
          <w:color w:val="000000"/>
          <w:sz w:val="28"/>
          <w:szCs w:val="30"/>
        </w:rPr>
        <w:t xml:space="preserve"> руб.</w:t>
      </w:r>
    </w:p>
    <w:p w:rsidR="004319F8" w:rsidRPr="00CA7312" w:rsidRDefault="004319F8"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ЗП</w:t>
      </w:r>
      <w:r w:rsidRPr="00CA7312">
        <w:rPr>
          <w:rFonts w:ascii="Times New Roman" w:hAnsi="Times New Roman"/>
          <w:noProof/>
          <w:color w:val="000000"/>
          <w:sz w:val="28"/>
          <w:szCs w:val="30"/>
          <w:vertAlign w:val="subscript"/>
        </w:rPr>
        <w:t>ср.мес</w:t>
      </w:r>
      <w:r w:rsidRPr="00CA7312">
        <w:rPr>
          <w:rFonts w:ascii="Times New Roman" w:hAnsi="Times New Roman"/>
          <w:noProof/>
          <w:color w:val="000000"/>
          <w:sz w:val="28"/>
          <w:szCs w:val="30"/>
        </w:rPr>
        <w:t>=</w:t>
      </w:r>
      <w:r w:rsidR="00864DE1" w:rsidRPr="00CA7312">
        <w:rPr>
          <w:rFonts w:ascii="Times New Roman" w:hAnsi="Times New Roman"/>
          <w:noProof/>
          <w:color w:val="000000"/>
          <w:sz w:val="28"/>
          <w:szCs w:val="30"/>
        </w:rPr>
        <w:object w:dxaOrig="999" w:dyaOrig="660">
          <v:shape id="_x0000_i1133" type="#_x0000_t75" style="width:63.75pt;height:42pt" o:ole="">
            <v:imagedata r:id="rId163" o:title=""/>
          </v:shape>
          <o:OLEObject Type="Embed" ProgID="Equation.3" ShapeID="_x0000_i1133" DrawAspect="Content" ObjectID="_1470856446" r:id="rId172"/>
        </w:object>
      </w:r>
    </w:p>
    <w:p w:rsidR="004319F8" w:rsidRPr="00CA7312" w:rsidRDefault="004319F8" w:rsidP="007A0B82">
      <w:pPr>
        <w:tabs>
          <w:tab w:val="left" w:pos="426"/>
        </w:tabs>
        <w:autoSpaceDE w:val="0"/>
        <w:autoSpaceDN w:val="0"/>
        <w:adjustRightInd w:val="0"/>
        <w:spacing w:after="0" w:line="360" w:lineRule="auto"/>
        <w:ind w:firstLine="709"/>
        <w:jc w:val="both"/>
        <w:rPr>
          <w:rFonts w:ascii="Times New Roman" w:hAnsi="Times New Roman"/>
          <w:noProof/>
          <w:color w:val="000000"/>
          <w:sz w:val="28"/>
          <w:szCs w:val="30"/>
        </w:rPr>
      </w:pPr>
    </w:p>
    <w:p w:rsidR="0090212A" w:rsidRPr="00CA7312" w:rsidRDefault="0090212A" w:rsidP="007A0B82">
      <w:pPr>
        <w:tabs>
          <w:tab w:val="left" w:pos="426"/>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ЗП</w:t>
      </w:r>
      <w:r w:rsidRPr="00CA7312">
        <w:rPr>
          <w:rFonts w:ascii="Times New Roman" w:hAnsi="Times New Roman"/>
          <w:noProof/>
          <w:color w:val="000000"/>
          <w:sz w:val="28"/>
          <w:szCs w:val="30"/>
          <w:vertAlign w:val="subscript"/>
        </w:rPr>
        <w:t xml:space="preserve">ср.мес </w:t>
      </w:r>
      <w:r w:rsidRPr="00CA7312">
        <w:rPr>
          <w:rFonts w:ascii="Times New Roman" w:hAnsi="Times New Roman"/>
          <w:noProof/>
          <w:color w:val="000000"/>
          <w:sz w:val="28"/>
          <w:szCs w:val="30"/>
        </w:rPr>
        <w:t xml:space="preserve">= </w:t>
      </w:r>
      <w:r w:rsidR="00864DE1" w:rsidRPr="00CA7312">
        <w:rPr>
          <w:rFonts w:ascii="Times New Roman" w:hAnsi="Times New Roman"/>
          <w:noProof/>
          <w:color w:val="000000"/>
          <w:sz w:val="28"/>
          <w:szCs w:val="30"/>
        </w:rPr>
        <w:object w:dxaOrig="1620" w:dyaOrig="620">
          <v:shape id="_x0000_i1134" type="#_x0000_t75" style="width:93pt;height:36pt" o:ole="">
            <v:imagedata r:id="rId173" o:title=""/>
          </v:shape>
          <o:OLEObject Type="Embed" ProgID="Equation.3" ShapeID="_x0000_i1134" DrawAspect="Content" ObjectID="_1470856447" r:id="rId174"/>
        </w:object>
      </w:r>
      <w:r w:rsidRPr="00CA7312">
        <w:rPr>
          <w:rFonts w:ascii="Times New Roman" w:hAnsi="Times New Roman"/>
          <w:noProof/>
          <w:color w:val="000000"/>
          <w:sz w:val="28"/>
          <w:szCs w:val="30"/>
        </w:rPr>
        <w:t xml:space="preserve"> руб.</w:t>
      </w:r>
    </w:p>
    <w:p w:rsidR="004319F8" w:rsidRPr="00CA7312" w:rsidRDefault="004319F8" w:rsidP="007A0B82">
      <w:pPr>
        <w:spacing w:after="0" w:line="360" w:lineRule="auto"/>
        <w:ind w:firstLine="709"/>
        <w:jc w:val="both"/>
        <w:rPr>
          <w:rFonts w:ascii="Times New Roman" w:hAnsi="Times New Roman"/>
          <w:noProof/>
          <w:color w:val="000000"/>
          <w:sz w:val="28"/>
          <w:szCs w:val="30"/>
        </w:rPr>
      </w:pPr>
    </w:p>
    <w:p w:rsidR="007A0B82" w:rsidRPr="00CA7312" w:rsidRDefault="0090212A" w:rsidP="007A0B82">
      <w:pPr>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Все расчеты по работающим на данном участке сводим в таблицу 8.</w:t>
      </w:r>
    </w:p>
    <w:p w:rsidR="004319F8" w:rsidRPr="00CA7312" w:rsidRDefault="004319F8" w:rsidP="007A0B82">
      <w:pPr>
        <w:spacing w:after="0" w:line="360" w:lineRule="auto"/>
        <w:ind w:firstLine="709"/>
        <w:jc w:val="both"/>
        <w:rPr>
          <w:rFonts w:ascii="Times New Roman" w:hAnsi="Times New Roman"/>
          <w:noProof/>
          <w:color w:val="000000"/>
          <w:sz w:val="28"/>
          <w:szCs w:val="30"/>
        </w:rPr>
      </w:pPr>
    </w:p>
    <w:p w:rsidR="0090212A" w:rsidRPr="00CA7312" w:rsidRDefault="0090212A" w:rsidP="007A0B82">
      <w:pPr>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Таблица 8</w:t>
      </w:r>
    </w:p>
    <w:p w:rsidR="0090212A" w:rsidRPr="00CA7312" w:rsidRDefault="0090212A" w:rsidP="007A0B82">
      <w:pPr>
        <w:spacing w:after="0" w:line="360" w:lineRule="auto"/>
        <w:ind w:firstLine="709"/>
        <w:jc w:val="both"/>
        <w:rPr>
          <w:rFonts w:ascii="Times New Roman" w:hAnsi="Times New Roman"/>
          <w:noProof/>
          <w:color w:val="000000"/>
          <w:sz w:val="28"/>
          <w:szCs w:val="30"/>
          <w:u w:val="single"/>
        </w:rPr>
      </w:pPr>
      <w:r w:rsidRPr="00CA7312">
        <w:rPr>
          <w:rFonts w:ascii="Times New Roman" w:hAnsi="Times New Roman"/>
          <w:noProof/>
          <w:color w:val="000000"/>
          <w:sz w:val="28"/>
          <w:szCs w:val="30"/>
          <w:u w:val="single"/>
        </w:rPr>
        <w:t>Планируемый расчёт рабочих участка.</w:t>
      </w:r>
    </w:p>
    <w:tbl>
      <w:tblPr>
        <w:tblStyle w:val="afc"/>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C0" w:firstRow="0" w:lastRow="1" w:firstColumn="1" w:lastColumn="1" w:noHBand="0" w:noVBand="0"/>
      </w:tblPr>
      <w:tblGrid>
        <w:gridCol w:w="3172"/>
        <w:gridCol w:w="2205"/>
        <w:gridCol w:w="2098"/>
        <w:gridCol w:w="2096"/>
      </w:tblGrid>
      <w:tr w:rsidR="004319F8" w:rsidRPr="00CA7312" w:rsidTr="004319F8">
        <w:trPr>
          <w:trHeight w:val="20"/>
        </w:trPr>
        <w:tc>
          <w:tcPr>
            <w:tcW w:w="1657" w:type="pct"/>
          </w:tcPr>
          <w:p w:rsidR="0090212A" w:rsidRPr="00CA7312" w:rsidRDefault="0090212A" w:rsidP="004319F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Категория работающих</w:t>
            </w:r>
          </w:p>
        </w:tc>
        <w:tc>
          <w:tcPr>
            <w:tcW w:w="1152" w:type="pct"/>
          </w:tcPr>
          <w:p w:rsidR="0090212A" w:rsidRPr="00CA7312" w:rsidRDefault="0090212A" w:rsidP="004319F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ФЗП</w:t>
            </w:r>
            <w:r w:rsidRPr="00CA7312">
              <w:rPr>
                <w:rFonts w:ascii="Times New Roman" w:hAnsi="Times New Roman"/>
                <w:noProof/>
                <w:color w:val="000000"/>
                <w:sz w:val="20"/>
                <w:szCs w:val="30"/>
                <w:vertAlign w:val="subscript"/>
              </w:rPr>
              <w:t>год.</w:t>
            </w:r>
            <w:r w:rsidRPr="00CA7312">
              <w:rPr>
                <w:rFonts w:ascii="Times New Roman" w:hAnsi="Times New Roman"/>
                <w:noProof/>
                <w:color w:val="000000"/>
                <w:sz w:val="20"/>
                <w:szCs w:val="30"/>
              </w:rPr>
              <w:t xml:space="preserve"> руб.</w:t>
            </w:r>
          </w:p>
        </w:tc>
        <w:tc>
          <w:tcPr>
            <w:tcW w:w="1096" w:type="pct"/>
          </w:tcPr>
          <w:p w:rsidR="0090212A" w:rsidRPr="00CA7312" w:rsidRDefault="0090212A" w:rsidP="004319F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ЗП</w:t>
            </w:r>
            <w:r w:rsidRPr="00CA7312">
              <w:rPr>
                <w:rFonts w:ascii="Times New Roman" w:hAnsi="Times New Roman"/>
                <w:noProof/>
                <w:color w:val="000000"/>
                <w:sz w:val="20"/>
                <w:szCs w:val="30"/>
                <w:vertAlign w:val="subscript"/>
              </w:rPr>
              <w:t xml:space="preserve">ср. год. </w:t>
            </w:r>
            <w:r w:rsidRPr="00CA7312">
              <w:rPr>
                <w:rFonts w:ascii="Times New Roman" w:hAnsi="Times New Roman"/>
                <w:noProof/>
                <w:color w:val="000000"/>
                <w:sz w:val="20"/>
                <w:szCs w:val="30"/>
              </w:rPr>
              <w:t>руб.</w:t>
            </w:r>
          </w:p>
        </w:tc>
        <w:tc>
          <w:tcPr>
            <w:tcW w:w="1096" w:type="pct"/>
          </w:tcPr>
          <w:p w:rsidR="0090212A" w:rsidRPr="00CA7312" w:rsidRDefault="0090212A" w:rsidP="004319F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ЗП</w:t>
            </w:r>
            <w:r w:rsidRPr="00CA7312">
              <w:rPr>
                <w:rFonts w:ascii="Times New Roman" w:hAnsi="Times New Roman"/>
                <w:noProof/>
                <w:color w:val="000000"/>
                <w:sz w:val="20"/>
                <w:szCs w:val="30"/>
                <w:vertAlign w:val="subscript"/>
              </w:rPr>
              <w:t>ср. мес</w:t>
            </w:r>
            <w:r w:rsidRPr="00CA7312">
              <w:rPr>
                <w:rFonts w:ascii="Times New Roman" w:hAnsi="Times New Roman"/>
                <w:noProof/>
                <w:color w:val="000000"/>
                <w:sz w:val="20"/>
                <w:szCs w:val="30"/>
              </w:rPr>
              <w:t>, руб.</w:t>
            </w:r>
          </w:p>
        </w:tc>
      </w:tr>
      <w:tr w:rsidR="0090212A" w:rsidRPr="00CA7312" w:rsidTr="004319F8">
        <w:trPr>
          <w:trHeight w:val="20"/>
        </w:trPr>
        <w:tc>
          <w:tcPr>
            <w:tcW w:w="1657" w:type="pct"/>
          </w:tcPr>
          <w:p w:rsidR="0090212A" w:rsidRPr="00CA7312" w:rsidRDefault="0090212A" w:rsidP="004319F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Основные</w:t>
            </w:r>
          </w:p>
        </w:tc>
        <w:tc>
          <w:tcPr>
            <w:tcW w:w="1152" w:type="pct"/>
          </w:tcPr>
          <w:p w:rsidR="0090212A" w:rsidRPr="00CA7312" w:rsidRDefault="0090212A" w:rsidP="004319F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w:t>
            </w:r>
            <w:r w:rsidR="007A0B82" w:rsidRPr="00CA7312">
              <w:rPr>
                <w:rFonts w:ascii="Times New Roman" w:hAnsi="Times New Roman"/>
                <w:noProof/>
                <w:color w:val="000000"/>
                <w:sz w:val="20"/>
                <w:szCs w:val="30"/>
              </w:rPr>
              <w:t xml:space="preserve"> </w:t>
            </w:r>
            <w:r w:rsidRPr="00CA7312">
              <w:rPr>
                <w:rFonts w:ascii="Times New Roman" w:hAnsi="Times New Roman"/>
                <w:noProof/>
                <w:color w:val="000000"/>
                <w:sz w:val="20"/>
                <w:szCs w:val="30"/>
              </w:rPr>
              <w:t>289 062.5</w:t>
            </w:r>
          </w:p>
        </w:tc>
        <w:tc>
          <w:tcPr>
            <w:tcW w:w="1096" w:type="pct"/>
          </w:tcPr>
          <w:p w:rsidR="0090212A" w:rsidRPr="00CA7312" w:rsidRDefault="0090212A" w:rsidP="004319F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182 291.7</w:t>
            </w:r>
          </w:p>
        </w:tc>
        <w:tc>
          <w:tcPr>
            <w:tcW w:w="1096" w:type="pct"/>
          </w:tcPr>
          <w:p w:rsidR="0090212A" w:rsidRPr="00CA7312" w:rsidRDefault="0090212A" w:rsidP="004319F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23 394.14</w:t>
            </w:r>
          </w:p>
        </w:tc>
      </w:tr>
      <w:tr w:rsidR="0090212A" w:rsidRPr="00CA7312" w:rsidTr="004319F8">
        <w:trPr>
          <w:trHeight w:val="20"/>
        </w:trPr>
        <w:tc>
          <w:tcPr>
            <w:tcW w:w="1657" w:type="pct"/>
          </w:tcPr>
          <w:p w:rsidR="0090212A" w:rsidRPr="00CA7312" w:rsidRDefault="0090212A" w:rsidP="004319F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Вспомогательные</w:t>
            </w:r>
          </w:p>
        </w:tc>
        <w:tc>
          <w:tcPr>
            <w:tcW w:w="1152" w:type="pct"/>
          </w:tcPr>
          <w:p w:rsidR="0090212A" w:rsidRPr="00CA7312" w:rsidRDefault="004C064A" w:rsidP="004319F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241</w:t>
            </w:r>
            <w:r w:rsidR="007A0B82" w:rsidRPr="00CA7312">
              <w:rPr>
                <w:rFonts w:ascii="Times New Roman" w:hAnsi="Times New Roman"/>
                <w:noProof/>
                <w:color w:val="000000"/>
                <w:sz w:val="20"/>
                <w:szCs w:val="30"/>
              </w:rPr>
              <w:t xml:space="preserve"> </w:t>
            </w:r>
            <w:r w:rsidRPr="00CA7312">
              <w:rPr>
                <w:rFonts w:ascii="Times New Roman" w:hAnsi="Times New Roman"/>
                <w:noProof/>
                <w:color w:val="000000"/>
                <w:sz w:val="20"/>
                <w:szCs w:val="30"/>
              </w:rPr>
              <w:t>371,9</w:t>
            </w:r>
          </w:p>
        </w:tc>
        <w:tc>
          <w:tcPr>
            <w:tcW w:w="1096" w:type="pct"/>
          </w:tcPr>
          <w:p w:rsidR="0090212A" w:rsidRPr="00CA7312" w:rsidRDefault="004C064A" w:rsidP="004319F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78</w:t>
            </w:r>
            <w:r w:rsidR="007A0B82" w:rsidRPr="00CA7312">
              <w:rPr>
                <w:rFonts w:ascii="Times New Roman" w:hAnsi="Times New Roman"/>
                <w:noProof/>
                <w:color w:val="000000"/>
                <w:sz w:val="20"/>
                <w:szCs w:val="30"/>
              </w:rPr>
              <w:t xml:space="preserve"> </w:t>
            </w:r>
            <w:r w:rsidRPr="00CA7312">
              <w:rPr>
                <w:rFonts w:ascii="Times New Roman" w:hAnsi="Times New Roman"/>
                <w:noProof/>
                <w:color w:val="000000"/>
                <w:sz w:val="20"/>
                <w:szCs w:val="30"/>
              </w:rPr>
              <w:t>445,8675</w:t>
            </w:r>
          </w:p>
        </w:tc>
        <w:tc>
          <w:tcPr>
            <w:tcW w:w="1096" w:type="pct"/>
          </w:tcPr>
          <w:p w:rsidR="0090212A" w:rsidRPr="00CA7312" w:rsidRDefault="004C064A" w:rsidP="004319F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6</w:t>
            </w:r>
            <w:r w:rsidR="007A0B82" w:rsidRPr="00CA7312">
              <w:rPr>
                <w:rFonts w:ascii="Times New Roman" w:hAnsi="Times New Roman"/>
                <w:noProof/>
                <w:color w:val="000000"/>
                <w:sz w:val="20"/>
                <w:szCs w:val="30"/>
              </w:rPr>
              <w:t xml:space="preserve"> </w:t>
            </w:r>
            <w:r w:rsidRPr="00CA7312">
              <w:rPr>
                <w:rFonts w:ascii="Times New Roman" w:hAnsi="Times New Roman"/>
                <w:noProof/>
                <w:color w:val="000000"/>
                <w:sz w:val="20"/>
                <w:szCs w:val="30"/>
              </w:rPr>
              <w:t>537,15</w:t>
            </w:r>
          </w:p>
        </w:tc>
      </w:tr>
      <w:tr w:rsidR="0090212A" w:rsidRPr="00CA7312" w:rsidTr="004319F8">
        <w:trPr>
          <w:trHeight w:val="20"/>
        </w:trPr>
        <w:tc>
          <w:tcPr>
            <w:tcW w:w="1657" w:type="pct"/>
          </w:tcPr>
          <w:p w:rsidR="0090212A" w:rsidRPr="00CA7312" w:rsidRDefault="0090212A" w:rsidP="004319F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РСС</w:t>
            </w:r>
          </w:p>
        </w:tc>
        <w:tc>
          <w:tcPr>
            <w:tcW w:w="1152" w:type="pct"/>
          </w:tcPr>
          <w:p w:rsidR="0090212A" w:rsidRPr="00CA7312" w:rsidRDefault="004C064A" w:rsidP="004319F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240 000</w:t>
            </w:r>
          </w:p>
        </w:tc>
        <w:tc>
          <w:tcPr>
            <w:tcW w:w="1096" w:type="pct"/>
          </w:tcPr>
          <w:p w:rsidR="0090212A" w:rsidRPr="00CA7312" w:rsidRDefault="004C064A" w:rsidP="004319F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156 000</w:t>
            </w:r>
          </w:p>
        </w:tc>
        <w:tc>
          <w:tcPr>
            <w:tcW w:w="1096" w:type="pct"/>
          </w:tcPr>
          <w:p w:rsidR="0090212A" w:rsidRPr="00CA7312" w:rsidRDefault="004C064A" w:rsidP="004319F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13 000</w:t>
            </w:r>
          </w:p>
        </w:tc>
      </w:tr>
      <w:tr w:rsidR="0090212A" w:rsidRPr="00CA7312" w:rsidTr="004319F8">
        <w:trPr>
          <w:trHeight w:val="20"/>
        </w:trPr>
        <w:tc>
          <w:tcPr>
            <w:tcW w:w="1657" w:type="pct"/>
          </w:tcPr>
          <w:p w:rsidR="0090212A" w:rsidRPr="00CA7312" w:rsidRDefault="0090212A" w:rsidP="004319F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Итого:</w:t>
            </w:r>
          </w:p>
        </w:tc>
        <w:tc>
          <w:tcPr>
            <w:tcW w:w="1152" w:type="pct"/>
          </w:tcPr>
          <w:p w:rsidR="0090212A" w:rsidRPr="00CA7312" w:rsidRDefault="00A52049" w:rsidP="004319F8">
            <w:pPr>
              <w:spacing w:after="0" w:line="360" w:lineRule="auto"/>
              <w:jc w:val="both"/>
              <w:rPr>
                <w:rFonts w:ascii="Times New Roman" w:hAnsi="Times New Roman"/>
                <w:noProof/>
                <w:color w:val="000000"/>
                <w:sz w:val="20"/>
                <w:szCs w:val="28"/>
              </w:rPr>
            </w:pPr>
            <w:r w:rsidRPr="00CA7312">
              <w:rPr>
                <w:rFonts w:ascii="Times New Roman" w:hAnsi="Times New Roman"/>
                <w:noProof/>
                <w:color w:val="000000"/>
                <w:sz w:val="20"/>
                <w:szCs w:val="28"/>
              </w:rPr>
              <w:t>1</w:t>
            </w:r>
            <w:r w:rsidR="007A0B82" w:rsidRPr="00CA7312">
              <w:rPr>
                <w:rFonts w:ascii="Times New Roman" w:hAnsi="Times New Roman"/>
                <w:noProof/>
                <w:color w:val="000000"/>
                <w:sz w:val="20"/>
                <w:szCs w:val="28"/>
              </w:rPr>
              <w:t xml:space="preserve"> </w:t>
            </w:r>
            <w:r w:rsidRPr="00CA7312">
              <w:rPr>
                <w:rFonts w:ascii="Times New Roman" w:hAnsi="Times New Roman"/>
                <w:noProof/>
                <w:color w:val="000000"/>
                <w:sz w:val="20"/>
                <w:szCs w:val="28"/>
              </w:rPr>
              <w:t>770</w:t>
            </w:r>
            <w:r w:rsidR="007A0B82" w:rsidRPr="00CA7312">
              <w:rPr>
                <w:rFonts w:ascii="Times New Roman" w:hAnsi="Times New Roman"/>
                <w:noProof/>
                <w:color w:val="000000"/>
                <w:sz w:val="20"/>
                <w:szCs w:val="28"/>
              </w:rPr>
              <w:t xml:space="preserve"> </w:t>
            </w:r>
            <w:r w:rsidRPr="00CA7312">
              <w:rPr>
                <w:rFonts w:ascii="Times New Roman" w:hAnsi="Times New Roman"/>
                <w:noProof/>
                <w:color w:val="000000"/>
                <w:sz w:val="20"/>
                <w:szCs w:val="28"/>
              </w:rPr>
              <w:t>434,4</w:t>
            </w:r>
          </w:p>
        </w:tc>
        <w:tc>
          <w:tcPr>
            <w:tcW w:w="1096" w:type="pct"/>
          </w:tcPr>
          <w:p w:rsidR="0090212A" w:rsidRPr="00CA7312" w:rsidRDefault="00A52049" w:rsidP="004319F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416 737.5675</w:t>
            </w:r>
          </w:p>
        </w:tc>
        <w:tc>
          <w:tcPr>
            <w:tcW w:w="1096" w:type="pct"/>
          </w:tcPr>
          <w:p w:rsidR="0090212A" w:rsidRPr="00CA7312" w:rsidRDefault="00A52049" w:rsidP="004319F8">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42 931.29</w:t>
            </w:r>
          </w:p>
        </w:tc>
      </w:tr>
    </w:tbl>
    <w:p w:rsidR="004319F8" w:rsidRPr="00CA7312" w:rsidRDefault="004319F8" w:rsidP="007A0B82">
      <w:pPr>
        <w:spacing w:after="0" w:line="360" w:lineRule="auto"/>
        <w:ind w:firstLine="709"/>
        <w:jc w:val="both"/>
        <w:rPr>
          <w:rFonts w:ascii="Times New Roman" w:hAnsi="Times New Roman"/>
          <w:noProof/>
          <w:color w:val="000000"/>
          <w:sz w:val="28"/>
          <w:szCs w:val="30"/>
        </w:rPr>
      </w:pPr>
    </w:p>
    <w:p w:rsidR="0090212A" w:rsidRPr="00CA7312" w:rsidRDefault="0090212A" w:rsidP="007A0B82">
      <w:pPr>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Расчёт обязательных платежей в бюджет. Включает в себя следующие платежи:</w:t>
      </w:r>
    </w:p>
    <w:p w:rsidR="007A0B82"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 Взносы в пенсионный фонд перечисляются исходя из возрастной категории работающих и средний процент принимает (14 % от ФЗП)</w:t>
      </w:r>
      <w:r w:rsidR="007A0B82" w:rsidRPr="00CA7312">
        <w:rPr>
          <w:rFonts w:ascii="Times New Roman" w:hAnsi="Times New Roman"/>
          <w:noProof/>
          <w:color w:val="000000"/>
          <w:sz w:val="28"/>
          <w:szCs w:val="30"/>
        </w:rPr>
        <w:t xml:space="preserve"> </w:t>
      </w:r>
    </w:p>
    <w:p w:rsidR="004319F8" w:rsidRPr="00CA7312" w:rsidRDefault="004319F8" w:rsidP="007A0B82">
      <w:pPr>
        <w:tabs>
          <w:tab w:val="left" w:pos="426"/>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p>
    <w:p w:rsidR="0090212A" w:rsidRPr="00CA7312" w:rsidRDefault="00864DE1" w:rsidP="007A0B82">
      <w:pPr>
        <w:tabs>
          <w:tab w:val="left" w:pos="426"/>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object w:dxaOrig="4320" w:dyaOrig="620">
          <v:shape id="_x0000_i1135" type="#_x0000_t75" style="width:263.25pt;height:37.5pt" o:ole="">
            <v:imagedata r:id="rId175" o:title=""/>
          </v:shape>
          <o:OLEObject Type="Embed" ProgID="Equation.3" ShapeID="_x0000_i1135" DrawAspect="Content" ObjectID="_1470856448" r:id="rId176"/>
        </w:object>
      </w:r>
      <w:r w:rsidR="0090212A" w:rsidRPr="00CA7312">
        <w:rPr>
          <w:rFonts w:ascii="Times New Roman" w:hAnsi="Times New Roman"/>
          <w:noProof/>
          <w:color w:val="000000"/>
          <w:sz w:val="28"/>
          <w:szCs w:val="30"/>
        </w:rPr>
        <w:t>руб.</w:t>
      </w:r>
    </w:p>
    <w:p w:rsidR="004319F8" w:rsidRPr="00CA7312" w:rsidRDefault="004319F8" w:rsidP="007A0B82">
      <w:pPr>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 Отчисления в фонд социального страхования</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(2,9 % от ФЗП)</w:t>
      </w:r>
    </w:p>
    <w:p w:rsidR="004319F8" w:rsidRPr="00CA7312" w:rsidRDefault="004319F8" w:rsidP="007A0B82">
      <w:pPr>
        <w:tabs>
          <w:tab w:val="left" w:pos="426"/>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p>
    <w:p w:rsidR="0090212A" w:rsidRPr="00CA7312" w:rsidRDefault="00864DE1" w:rsidP="007A0B82">
      <w:pPr>
        <w:tabs>
          <w:tab w:val="left" w:pos="426"/>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object w:dxaOrig="4420" w:dyaOrig="620">
          <v:shape id="_x0000_i1136" type="#_x0000_t75" style="width:267.75pt;height:37.5pt" o:ole="">
            <v:imagedata r:id="rId177" o:title=""/>
          </v:shape>
          <o:OLEObject Type="Embed" ProgID="Equation.3" ShapeID="_x0000_i1136" DrawAspect="Content" ObjectID="_1470856449" r:id="rId178"/>
        </w:object>
      </w:r>
      <w:r w:rsidR="0090212A" w:rsidRPr="00CA7312">
        <w:rPr>
          <w:rFonts w:ascii="Times New Roman" w:hAnsi="Times New Roman"/>
          <w:noProof/>
          <w:color w:val="000000"/>
          <w:sz w:val="28"/>
          <w:szCs w:val="30"/>
        </w:rPr>
        <w:t>руб.</w:t>
      </w:r>
    </w:p>
    <w:p w:rsidR="004319F8" w:rsidRPr="00CA7312" w:rsidRDefault="004319F8" w:rsidP="007A0B82">
      <w:pPr>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 Отчисления в фонд обязательного медицинского страхования</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(2,1 % от ФЗП)</w:t>
      </w:r>
    </w:p>
    <w:p w:rsidR="004319F8" w:rsidRPr="00CA7312" w:rsidRDefault="004319F8" w:rsidP="007A0B82">
      <w:pPr>
        <w:tabs>
          <w:tab w:val="left" w:pos="426"/>
        </w:tabs>
        <w:autoSpaceDE w:val="0"/>
        <w:autoSpaceDN w:val="0"/>
        <w:adjustRightInd w:val="0"/>
        <w:spacing w:after="0" w:line="360" w:lineRule="auto"/>
        <w:ind w:firstLine="709"/>
        <w:jc w:val="both"/>
        <w:rPr>
          <w:rFonts w:ascii="Times New Roman" w:hAnsi="Times New Roman"/>
          <w:noProof/>
          <w:color w:val="000000"/>
          <w:sz w:val="28"/>
          <w:szCs w:val="30"/>
        </w:rPr>
      </w:pPr>
    </w:p>
    <w:p w:rsidR="0090212A" w:rsidRPr="00CA7312" w:rsidRDefault="00864DE1" w:rsidP="007A0B82">
      <w:pPr>
        <w:tabs>
          <w:tab w:val="left" w:pos="426"/>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object w:dxaOrig="4380" w:dyaOrig="620">
          <v:shape id="_x0000_i1137" type="#_x0000_t75" style="width:264.75pt;height:37.5pt" o:ole="">
            <v:imagedata r:id="rId179" o:title=""/>
          </v:shape>
          <o:OLEObject Type="Embed" ProgID="Equation.3" ShapeID="_x0000_i1137" DrawAspect="Content" ObjectID="_1470856450" r:id="rId180"/>
        </w:object>
      </w:r>
      <w:r w:rsidR="0090212A" w:rsidRPr="00CA7312">
        <w:rPr>
          <w:rFonts w:ascii="Times New Roman" w:hAnsi="Times New Roman"/>
          <w:noProof/>
          <w:color w:val="000000"/>
          <w:sz w:val="28"/>
          <w:szCs w:val="30"/>
        </w:rPr>
        <w:t>руб.</w:t>
      </w:r>
    </w:p>
    <w:p w:rsidR="004319F8" w:rsidRPr="00CA7312" w:rsidRDefault="004319F8" w:rsidP="007A0B82">
      <w:pPr>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 Отчисления за травматизм</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(1 % от ФЗП)</w:t>
      </w:r>
    </w:p>
    <w:p w:rsidR="004319F8" w:rsidRPr="00CA7312" w:rsidRDefault="004319F8" w:rsidP="007A0B82">
      <w:pPr>
        <w:tabs>
          <w:tab w:val="left" w:pos="426"/>
        </w:tabs>
        <w:autoSpaceDE w:val="0"/>
        <w:autoSpaceDN w:val="0"/>
        <w:adjustRightInd w:val="0"/>
        <w:spacing w:after="0" w:line="360" w:lineRule="auto"/>
        <w:ind w:firstLine="709"/>
        <w:jc w:val="both"/>
        <w:rPr>
          <w:rFonts w:ascii="Times New Roman" w:hAnsi="Times New Roman"/>
          <w:noProof/>
          <w:color w:val="000000"/>
          <w:sz w:val="28"/>
          <w:szCs w:val="30"/>
        </w:rPr>
      </w:pPr>
    </w:p>
    <w:p w:rsidR="0090212A" w:rsidRPr="00CA7312" w:rsidRDefault="00864DE1" w:rsidP="007A0B82">
      <w:pPr>
        <w:tabs>
          <w:tab w:val="left" w:pos="426"/>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object w:dxaOrig="4180" w:dyaOrig="620">
          <v:shape id="_x0000_i1138" type="#_x0000_t75" style="width:252.75pt;height:37.5pt" o:ole="">
            <v:imagedata r:id="rId181" o:title=""/>
          </v:shape>
          <o:OLEObject Type="Embed" ProgID="Equation.3" ShapeID="_x0000_i1138" DrawAspect="Content" ObjectID="_1470856451" r:id="rId182"/>
        </w:object>
      </w:r>
      <w:r w:rsidR="0090212A" w:rsidRPr="00CA7312">
        <w:rPr>
          <w:rFonts w:ascii="Times New Roman" w:hAnsi="Times New Roman"/>
          <w:noProof/>
          <w:color w:val="000000"/>
          <w:sz w:val="28"/>
          <w:szCs w:val="30"/>
        </w:rPr>
        <w:t>руб.</w:t>
      </w:r>
    </w:p>
    <w:p w:rsidR="004319F8" w:rsidRPr="00CA7312" w:rsidRDefault="004319F8" w:rsidP="007A0B82">
      <w:pPr>
        <w:autoSpaceDE w:val="0"/>
        <w:autoSpaceDN w:val="0"/>
        <w:adjustRightInd w:val="0"/>
        <w:spacing w:after="0" w:line="360" w:lineRule="auto"/>
        <w:ind w:firstLine="709"/>
        <w:jc w:val="both"/>
        <w:rPr>
          <w:rFonts w:ascii="Times New Roman" w:hAnsi="Times New Roman"/>
          <w:b/>
          <w:i/>
          <w:noProof/>
          <w:color w:val="000000"/>
          <w:sz w:val="28"/>
          <w:szCs w:val="30"/>
        </w:rPr>
      </w:pPr>
    </w:p>
    <w:p w:rsidR="007A0B82" w:rsidRPr="00CA7312" w:rsidRDefault="0090212A" w:rsidP="007A0B82">
      <w:pPr>
        <w:autoSpaceDE w:val="0"/>
        <w:autoSpaceDN w:val="0"/>
        <w:adjustRightInd w:val="0"/>
        <w:spacing w:after="0" w:line="360" w:lineRule="auto"/>
        <w:ind w:firstLine="709"/>
        <w:jc w:val="both"/>
        <w:rPr>
          <w:rFonts w:ascii="Times New Roman" w:hAnsi="Times New Roman"/>
          <w:b/>
          <w:noProof/>
          <w:color w:val="000000"/>
          <w:sz w:val="28"/>
          <w:szCs w:val="30"/>
        </w:rPr>
      </w:pPr>
      <w:r w:rsidRPr="00CA7312">
        <w:rPr>
          <w:rFonts w:ascii="Times New Roman" w:hAnsi="Times New Roman"/>
          <w:b/>
          <w:noProof/>
          <w:color w:val="000000"/>
          <w:sz w:val="28"/>
          <w:szCs w:val="30"/>
        </w:rPr>
        <w:t>13.4.2 Определение по</w:t>
      </w:r>
      <w:r w:rsidR="004319F8" w:rsidRPr="00CA7312">
        <w:rPr>
          <w:rFonts w:ascii="Times New Roman" w:hAnsi="Times New Roman"/>
          <w:b/>
          <w:noProof/>
          <w:color w:val="000000"/>
          <w:sz w:val="28"/>
          <w:szCs w:val="30"/>
        </w:rPr>
        <w:t>требности в основных материалах</w:t>
      </w:r>
    </w:p>
    <w:p w:rsidR="007A0B82"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 xml:space="preserve">Потребность в основных материалах определяется исходя из нормы расхода материалов на 1 изделие и годовой программы выпуска изделий. </w:t>
      </w:r>
    </w:p>
    <w:p w:rsidR="007A0B82" w:rsidRPr="00CA7312" w:rsidRDefault="004319F8"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br w:type="page"/>
      </w:r>
      <w:r w:rsidR="0090212A" w:rsidRPr="00CA7312">
        <w:rPr>
          <w:rFonts w:ascii="Times New Roman" w:hAnsi="Times New Roman"/>
          <w:noProof/>
          <w:color w:val="000000"/>
          <w:sz w:val="28"/>
          <w:szCs w:val="30"/>
        </w:rPr>
        <w:t xml:space="preserve">М= </w:t>
      </w:r>
      <w:r w:rsidR="00864DE1" w:rsidRPr="00CA7312">
        <w:rPr>
          <w:rFonts w:ascii="Times New Roman" w:hAnsi="Times New Roman"/>
          <w:noProof/>
          <w:color w:val="000000"/>
          <w:sz w:val="28"/>
          <w:szCs w:val="30"/>
        </w:rPr>
        <w:object w:dxaOrig="900" w:dyaOrig="680">
          <v:shape id="_x0000_i1139" type="#_x0000_t75" style="width:55.5pt;height:41.25pt" o:ole="">
            <v:imagedata r:id="rId183" o:title=""/>
          </v:shape>
          <o:OLEObject Type="Embed" ProgID="Equation.3" ShapeID="_x0000_i1139" DrawAspect="Content" ObjectID="_1470856452" r:id="rId184"/>
        </w:object>
      </w:r>
      <w:r w:rsidR="0090212A" w:rsidRPr="00CA7312">
        <w:rPr>
          <w:rFonts w:ascii="Times New Roman" w:hAnsi="Times New Roman"/>
          <w:noProof/>
          <w:color w:val="000000"/>
          <w:sz w:val="28"/>
          <w:szCs w:val="30"/>
        </w:rPr>
        <w:t xml:space="preserve">, </w:t>
      </w:r>
    </w:p>
    <w:p w:rsidR="004319F8" w:rsidRPr="00CA7312" w:rsidRDefault="004319F8"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где g</w:t>
      </w:r>
      <w:r w:rsidRPr="00CA7312">
        <w:rPr>
          <w:rFonts w:ascii="Times New Roman" w:hAnsi="Times New Roman"/>
          <w:noProof/>
          <w:color w:val="000000"/>
          <w:sz w:val="28"/>
          <w:szCs w:val="30"/>
          <w:vertAlign w:val="subscript"/>
        </w:rPr>
        <w:t>3</w:t>
      </w:r>
      <w:r w:rsidRPr="00CA7312">
        <w:rPr>
          <w:rFonts w:ascii="Times New Roman" w:hAnsi="Times New Roman"/>
          <w:noProof/>
          <w:color w:val="000000"/>
          <w:sz w:val="28"/>
          <w:szCs w:val="30"/>
        </w:rPr>
        <w:t xml:space="preserve"> - норма расходов материала на 1 изделие, (масса заготовки);</w:t>
      </w:r>
    </w:p>
    <w:p w:rsidR="004319F8" w:rsidRPr="00CA7312" w:rsidRDefault="004319F8" w:rsidP="007A0B82">
      <w:pPr>
        <w:tabs>
          <w:tab w:val="left" w:pos="426"/>
        </w:tabs>
        <w:autoSpaceDE w:val="0"/>
        <w:autoSpaceDN w:val="0"/>
        <w:adjustRightInd w:val="0"/>
        <w:spacing w:after="0" w:line="360" w:lineRule="auto"/>
        <w:ind w:firstLine="709"/>
        <w:jc w:val="both"/>
        <w:rPr>
          <w:rFonts w:ascii="Times New Roman" w:hAnsi="Times New Roman"/>
          <w:noProof/>
          <w:color w:val="000000"/>
          <w:sz w:val="28"/>
          <w:szCs w:val="30"/>
        </w:rPr>
      </w:pPr>
    </w:p>
    <w:p w:rsidR="0090212A" w:rsidRPr="00CA7312" w:rsidRDefault="0090212A" w:rsidP="007A0B82">
      <w:pPr>
        <w:tabs>
          <w:tab w:val="left" w:pos="426"/>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 xml:space="preserve">М= </w:t>
      </w:r>
      <w:r w:rsidR="00864DE1" w:rsidRPr="00CA7312">
        <w:rPr>
          <w:rFonts w:ascii="Times New Roman" w:hAnsi="Times New Roman"/>
          <w:noProof/>
          <w:color w:val="000000"/>
          <w:sz w:val="28"/>
          <w:szCs w:val="30"/>
        </w:rPr>
        <w:object w:dxaOrig="2560" w:dyaOrig="660">
          <v:shape id="_x0000_i1140" type="#_x0000_t75" style="width:143.25pt;height:37.5pt" o:ole="">
            <v:imagedata r:id="rId185" o:title=""/>
          </v:shape>
          <o:OLEObject Type="Embed" ProgID="Equation.3" ShapeID="_x0000_i1140" DrawAspect="Content" ObjectID="_1470856453" r:id="rId186"/>
        </w:object>
      </w:r>
      <w:r w:rsidRPr="00CA7312">
        <w:rPr>
          <w:rFonts w:ascii="Times New Roman" w:hAnsi="Times New Roman"/>
          <w:noProof/>
          <w:color w:val="000000"/>
          <w:sz w:val="28"/>
          <w:szCs w:val="30"/>
        </w:rPr>
        <w:t>т.</w:t>
      </w:r>
    </w:p>
    <w:p w:rsidR="004319F8" w:rsidRPr="00CA7312" w:rsidRDefault="004319F8" w:rsidP="007A0B82">
      <w:pPr>
        <w:tabs>
          <w:tab w:val="left" w:pos="709"/>
        </w:tabs>
        <w:spacing w:after="0" w:line="360" w:lineRule="auto"/>
        <w:ind w:firstLine="709"/>
        <w:jc w:val="both"/>
        <w:rPr>
          <w:rFonts w:ascii="Times New Roman" w:hAnsi="Times New Roman"/>
          <w:noProof/>
          <w:color w:val="000000"/>
          <w:sz w:val="28"/>
          <w:szCs w:val="30"/>
        </w:rPr>
      </w:pPr>
    </w:p>
    <w:p w:rsidR="0090212A" w:rsidRPr="00CA7312" w:rsidRDefault="0090212A" w:rsidP="007A0B82">
      <w:pPr>
        <w:tabs>
          <w:tab w:val="left" w:pos="709"/>
        </w:tabs>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О</w:t>
      </w:r>
      <w:r w:rsidRPr="00CA7312">
        <w:rPr>
          <w:rFonts w:ascii="Times New Roman" w:hAnsi="Times New Roman"/>
          <w:noProof/>
          <w:color w:val="000000"/>
          <w:sz w:val="28"/>
          <w:szCs w:val="30"/>
          <w:vertAlign w:val="subscript"/>
        </w:rPr>
        <w:t>тх</w:t>
      </w:r>
      <w:r w:rsidRPr="00CA7312">
        <w:rPr>
          <w:rFonts w:ascii="Times New Roman" w:hAnsi="Times New Roman"/>
          <w:noProof/>
          <w:color w:val="000000"/>
          <w:sz w:val="28"/>
          <w:szCs w:val="30"/>
        </w:rPr>
        <w:t xml:space="preserve">= </w:t>
      </w:r>
      <w:r w:rsidR="00864DE1" w:rsidRPr="00CA7312">
        <w:rPr>
          <w:rFonts w:ascii="Times New Roman" w:hAnsi="Times New Roman"/>
          <w:noProof/>
          <w:color w:val="000000"/>
          <w:sz w:val="28"/>
          <w:szCs w:val="30"/>
        </w:rPr>
        <w:object w:dxaOrig="1500" w:dyaOrig="620">
          <v:shape id="_x0000_i1141" type="#_x0000_t75" style="width:84pt;height:35.25pt" o:ole="">
            <v:imagedata r:id="rId187" o:title=""/>
          </v:shape>
          <o:OLEObject Type="Embed" ProgID="Equation.3" ShapeID="_x0000_i1141" DrawAspect="Content" ObjectID="_1470856454" r:id="rId188"/>
        </w:object>
      </w:r>
      <w:r w:rsidRPr="00CA7312">
        <w:rPr>
          <w:rFonts w:ascii="Times New Roman" w:hAnsi="Times New Roman"/>
          <w:noProof/>
          <w:color w:val="000000"/>
          <w:sz w:val="28"/>
          <w:szCs w:val="30"/>
        </w:rPr>
        <w:t>,</w:t>
      </w:r>
      <w:r w:rsidR="007A0B82" w:rsidRPr="00CA7312">
        <w:rPr>
          <w:rFonts w:ascii="Times New Roman" w:hAnsi="Times New Roman"/>
          <w:noProof/>
          <w:color w:val="000000"/>
          <w:sz w:val="28"/>
          <w:szCs w:val="30"/>
        </w:rPr>
        <w:t xml:space="preserve"> </w:t>
      </w:r>
    </w:p>
    <w:p w:rsidR="004319F8" w:rsidRPr="00CA7312" w:rsidRDefault="004319F8" w:rsidP="007A0B82">
      <w:pPr>
        <w:tabs>
          <w:tab w:val="left" w:pos="709"/>
        </w:tabs>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709"/>
        </w:tabs>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где</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g</w:t>
      </w:r>
      <w:r w:rsidRPr="00CA7312">
        <w:rPr>
          <w:rFonts w:ascii="Times New Roman" w:hAnsi="Times New Roman"/>
          <w:noProof/>
          <w:color w:val="000000"/>
          <w:sz w:val="28"/>
          <w:szCs w:val="30"/>
          <w:vertAlign w:val="subscript"/>
        </w:rPr>
        <w:t>д</w:t>
      </w:r>
      <w:r w:rsidRPr="00CA7312">
        <w:rPr>
          <w:rFonts w:ascii="Times New Roman" w:hAnsi="Times New Roman"/>
          <w:noProof/>
          <w:color w:val="000000"/>
          <w:sz w:val="28"/>
          <w:szCs w:val="30"/>
        </w:rPr>
        <w:t xml:space="preserve"> – возвратные отходы, (масса детали);</w:t>
      </w:r>
    </w:p>
    <w:p w:rsidR="004319F8" w:rsidRPr="00CA7312" w:rsidRDefault="004319F8" w:rsidP="007A0B82">
      <w:pPr>
        <w:tabs>
          <w:tab w:val="left" w:pos="426"/>
        </w:tabs>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426"/>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О</w:t>
      </w:r>
      <w:r w:rsidRPr="00CA7312">
        <w:rPr>
          <w:rFonts w:ascii="Times New Roman" w:hAnsi="Times New Roman"/>
          <w:noProof/>
          <w:color w:val="000000"/>
          <w:sz w:val="28"/>
          <w:szCs w:val="30"/>
          <w:vertAlign w:val="subscript"/>
        </w:rPr>
        <w:t>тх</w:t>
      </w:r>
      <w:r w:rsidRPr="00CA7312">
        <w:rPr>
          <w:rFonts w:ascii="Times New Roman" w:hAnsi="Times New Roman"/>
          <w:noProof/>
          <w:color w:val="000000"/>
          <w:sz w:val="28"/>
          <w:szCs w:val="30"/>
        </w:rPr>
        <w:t xml:space="preserve">= </w:t>
      </w:r>
      <w:r w:rsidR="00864DE1" w:rsidRPr="00CA7312">
        <w:rPr>
          <w:rFonts w:ascii="Times New Roman" w:hAnsi="Times New Roman"/>
          <w:noProof/>
          <w:color w:val="000000"/>
          <w:sz w:val="28"/>
          <w:szCs w:val="30"/>
        </w:rPr>
        <w:object w:dxaOrig="2820" w:dyaOrig="660">
          <v:shape id="_x0000_i1142" type="#_x0000_t75" style="width:153.75pt;height:36pt" o:ole="">
            <v:imagedata r:id="rId189" o:title=""/>
          </v:shape>
          <o:OLEObject Type="Embed" ProgID="Equation.3" ShapeID="_x0000_i1142" DrawAspect="Content" ObjectID="_1470856455" r:id="rId190"/>
        </w:object>
      </w:r>
      <w:r w:rsidRPr="00CA7312">
        <w:rPr>
          <w:rFonts w:ascii="Times New Roman" w:hAnsi="Times New Roman"/>
          <w:noProof/>
          <w:color w:val="000000"/>
          <w:sz w:val="28"/>
          <w:szCs w:val="30"/>
        </w:rPr>
        <w:t>т.</w:t>
      </w:r>
    </w:p>
    <w:p w:rsidR="004319F8" w:rsidRPr="00CA7312" w:rsidRDefault="004319F8" w:rsidP="007A0B82">
      <w:pPr>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Потребность в материалах определяется в натуральном, так и в стоимостном выражении. Стоимость материалов на годовую программу выпуска составляет:</w:t>
      </w:r>
    </w:p>
    <w:p w:rsidR="004319F8" w:rsidRPr="00CA7312" w:rsidRDefault="004319F8"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С</w:t>
      </w:r>
      <w:r w:rsidRPr="00CA7312">
        <w:rPr>
          <w:rFonts w:ascii="Times New Roman" w:hAnsi="Times New Roman"/>
          <w:noProof/>
          <w:color w:val="000000"/>
          <w:sz w:val="28"/>
          <w:szCs w:val="30"/>
          <w:vertAlign w:val="subscript"/>
        </w:rPr>
        <w:t>м</w:t>
      </w:r>
      <w:r w:rsidRPr="00CA7312">
        <w:rPr>
          <w:rFonts w:ascii="Times New Roman" w:hAnsi="Times New Roman"/>
          <w:noProof/>
          <w:color w:val="000000"/>
          <w:sz w:val="28"/>
          <w:szCs w:val="30"/>
        </w:rPr>
        <w:t xml:space="preserve"> = М ∙ Ц</w:t>
      </w:r>
      <w:r w:rsidRPr="00CA7312">
        <w:rPr>
          <w:rFonts w:ascii="Times New Roman" w:hAnsi="Times New Roman"/>
          <w:noProof/>
          <w:color w:val="000000"/>
          <w:sz w:val="28"/>
          <w:szCs w:val="30"/>
          <w:vertAlign w:val="subscript"/>
        </w:rPr>
        <w:t>з</w:t>
      </w:r>
      <w:r w:rsidRPr="00CA7312">
        <w:rPr>
          <w:rFonts w:ascii="Times New Roman" w:hAnsi="Times New Roman"/>
          <w:noProof/>
          <w:color w:val="000000"/>
          <w:sz w:val="28"/>
          <w:szCs w:val="30"/>
        </w:rPr>
        <w:t xml:space="preserve"> ∙К</w:t>
      </w:r>
      <w:r w:rsidRPr="00CA7312">
        <w:rPr>
          <w:rFonts w:ascii="Times New Roman" w:hAnsi="Times New Roman"/>
          <w:noProof/>
          <w:color w:val="000000"/>
          <w:sz w:val="28"/>
          <w:szCs w:val="30"/>
          <w:vertAlign w:val="subscript"/>
        </w:rPr>
        <w:t>тз</w:t>
      </w:r>
      <w:r w:rsidRPr="00CA7312">
        <w:rPr>
          <w:rFonts w:ascii="Times New Roman" w:hAnsi="Times New Roman"/>
          <w:noProof/>
          <w:color w:val="000000"/>
          <w:sz w:val="28"/>
          <w:szCs w:val="30"/>
        </w:rPr>
        <w:t xml:space="preserve">, </w:t>
      </w:r>
    </w:p>
    <w:p w:rsidR="004319F8" w:rsidRPr="00CA7312" w:rsidRDefault="004319F8"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где К</w:t>
      </w:r>
      <w:r w:rsidRPr="00CA7312">
        <w:rPr>
          <w:rFonts w:ascii="Times New Roman" w:hAnsi="Times New Roman"/>
          <w:noProof/>
          <w:color w:val="000000"/>
          <w:sz w:val="28"/>
          <w:szCs w:val="30"/>
          <w:vertAlign w:val="subscript"/>
        </w:rPr>
        <w:t>тз</w:t>
      </w:r>
      <w:r w:rsidRPr="00CA7312">
        <w:rPr>
          <w:rFonts w:ascii="Times New Roman" w:hAnsi="Times New Roman"/>
          <w:noProof/>
          <w:color w:val="000000"/>
          <w:sz w:val="28"/>
          <w:szCs w:val="30"/>
        </w:rPr>
        <w:t xml:space="preserve"> - коэффициент транспортного - заготовительных расходов; К</w:t>
      </w:r>
      <w:r w:rsidRPr="00CA7312">
        <w:rPr>
          <w:rFonts w:ascii="Times New Roman" w:hAnsi="Times New Roman"/>
          <w:noProof/>
          <w:color w:val="000000"/>
          <w:sz w:val="28"/>
          <w:szCs w:val="30"/>
          <w:vertAlign w:val="subscript"/>
        </w:rPr>
        <w:t xml:space="preserve">тз </w:t>
      </w:r>
      <w:r w:rsidRPr="00CA7312">
        <w:rPr>
          <w:rFonts w:ascii="Times New Roman" w:hAnsi="Times New Roman"/>
          <w:noProof/>
          <w:color w:val="000000"/>
          <w:sz w:val="28"/>
          <w:szCs w:val="30"/>
        </w:rPr>
        <w:t>=1,1</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К К</w:t>
      </w:r>
      <w:r w:rsidRPr="00CA7312">
        <w:rPr>
          <w:rFonts w:ascii="Times New Roman" w:hAnsi="Times New Roman"/>
          <w:noProof/>
          <w:color w:val="000000"/>
          <w:sz w:val="28"/>
          <w:szCs w:val="30"/>
          <w:vertAlign w:val="subscript"/>
        </w:rPr>
        <w:t>тз</w:t>
      </w:r>
      <w:r w:rsidR="007A0B82" w:rsidRPr="00CA7312">
        <w:rPr>
          <w:rFonts w:ascii="Times New Roman" w:hAnsi="Times New Roman"/>
          <w:noProof/>
          <w:color w:val="000000"/>
          <w:sz w:val="28"/>
          <w:szCs w:val="30"/>
          <w:vertAlign w:val="subscript"/>
        </w:rPr>
        <w:t xml:space="preserve"> </w:t>
      </w:r>
      <w:r w:rsidRPr="00CA7312">
        <w:rPr>
          <w:rFonts w:ascii="Times New Roman" w:hAnsi="Times New Roman"/>
          <w:noProof/>
          <w:color w:val="000000"/>
          <w:sz w:val="28"/>
          <w:szCs w:val="30"/>
        </w:rPr>
        <w:t>относят расходы на доставку, загрузку, разгрузку и транспортировку, комиссионные вознаграждения.</w:t>
      </w:r>
      <w:r w:rsidR="007A0B82" w:rsidRPr="00CA7312">
        <w:rPr>
          <w:rFonts w:ascii="Times New Roman" w:hAnsi="Times New Roman"/>
          <w:noProof/>
          <w:color w:val="000000"/>
          <w:sz w:val="28"/>
          <w:szCs w:val="30"/>
        </w:rPr>
        <w:t xml:space="preserve"> </w:t>
      </w:r>
    </w:p>
    <w:p w:rsidR="007A0B82"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Ц</w:t>
      </w:r>
      <w:r w:rsidRPr="00CA7312">
        <w:rPr>
          <w:rFonts w:ascii="Times New Roman" w:hAnsi="Times New Roman"/>
          <w:noProof/>
          <w:color w:val="000000"/>
          <w:sz w:val="28"/>
          <w:szCs w:val="30"/>
          <w:vertAlign w:val="subscript"/>
        </w:rPr>
        <w:t>з</w:t>
      </w:r>
      <w:r w:rsidRPr="00CA7312">
        <w:rPr>
          <w:rFonts w:ascii="Times New Roman" w:hAnsi="Times New Roman"/>
          <w:noProof/>
          <w:color w:val="000000"/>
          <w:sz w:val="28"/>
          <w:szCs w:val="30"/>
        </w:rPr>
        <w:t xml:space="preserve"> - Цена 1 тонны материала. </w:t>
      </w:r>
    </w:p>
    <w:p w:rsidR="004319F8" w:rsidRPr="00CA7312" w:rsidRDefault="004319F8" w:rsidP="007A0B82">
      <w:pPr>
        <w:tabs>
          <w:tab w:val="left" w:pos="426"/>
        </w:tabs>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426"/>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С</w:t>
      </w:r>
      <w:r w:rsidRPr="00CA7312">
        <w:rPr>
          <w:rFonts w:ascii="Times New Roman" w:hAnsi="Times New Roman"/>
          <w:noProof/>
          <w:color w:val="000000"/>
          <w:sz w:val="28"/>
          <w:szCs w:val="30"/>
          <w:vertAlign w:val="subscript"/>
        </w:rPr>
        <w:t>м</w:t>
      </w:r>
      <w:r w:rsidRPr="00CA7312">
        <w:rPr>
          <w:rFonts w:ascii="Times New Roman" w:hAnsi="Times New Roman"/>
          <w:noProof/>
          <w:color w:val="000000"/>
          <w:sz w:val="28"/>
          <w:szCs w:val="30"/>
        </w:rPr>
        <w:t xml:space="preserve"> = 1,75 ∙ 100 000 ∙ 1,1 = 192 500руб.</w:t>
      </w:r>
    </w:p>
    <w:p w:rsidR="004319F8" w:rsidRPr="00CA7312" w:rsidRDefault="004319F8" w:rsidP="007A0B82">
      <w:pPr>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Стоимость отходов составляет:</w:t>
      </w:r>
    </w:p>
    <w:p w:rsidR="007A0B82" w:rsidRPr="00CA7312" w:rsidRDefault="004319F8" w:rsidP="007A0B82">
      <w:pPr>
        <w:tabs>
          <w:tab w:val="left" w:pos="426"/>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br w:type="page"/>
      </w:r>
      <w:r w:rsidR="0090212A" w:rsidRPr="00CA7312">
        <w:rPr>
          <w:rFonts w:ascii="Times New Roman" w:hAnsi="Times New Roman"/>
          <w:noProof/>
          <w:color w:val="000000"/>
          <w:sz w:val="28"/>
          <w:szCs w:val="30"/>
        </w:rPr>
        <w:t>С</w:t>
      </w:r>
      <w:r w:rsidR="0090212A" w:rsidRPr="00CA7312">
        <w:rPr>
          <w:rFonts w:ascii="Times New Roman" w:hAnsi="Times New Roman"/>
          <w:noProof/>
          <w:color w:val="000000"/>
          <w:sz w:val="28"/>
          <w:szCs w:val="30"/>
          <w:vertAlign w:val="subscript"/>
        </w:rPr>
        <w:t>отх</w:t>
      </w:r>
      <w:r w:rsidR="0090212A" w:rsidRPr="00CA7312">
        <w:rPr>
          <w:rFonts w:ascii="Times New Roman" w:hAnsi="Times New Roman"/>
          <w:noProof/>
          <w:color w:val="000000"/>
          <w:sz w:val="28"/>
          <w:szCs w:val="30"/>
        </w:rPr>
        <w:t xml:space="preserve"> = О</w:t>
      </w:r>
      <w:r w:rsidR="0090212A" w:rsidRPr="00CA7312">
        <w:rPr>
          <w:rFonts w:ascii="Times New Roman" w:hAnsi="Times New Roman"/>
          <w:noProof/>
          <w:color w:val="000000"/>
          <w:sz w:val="28"/>
          <w:szCs w:val="30"/>
          <w:vertAlign w:val="subscript"/>
        </w:rPr>
        <w:t>тх</w:t>
      </w:r>
      <w:r w:rsidR="0090212A" w:rsidRPr="00CA7312">
        <w:rPr>
          <w:rFonts w:ascii="Times New Roman" w:hAnsi="Times New Roman"/>
          <w:noProof/>
          <w:color w:val="000000"/>
          <w:sz w:val="28"/>
          <w:szCs w:val="30"/>
        </w:rPr>
        <w:t xml:space="preserve"> ∙ Ц</w:t>
      </w:r>
      <w:r w:rsidR="0090212A" w:rsidRPr="00CA7312">
        <w:rPr>
          <w:rFonts w:ascii="Times New Roman" w:hAnsi="Times New Roman"/>
          <w:noProof/>
          <w:color w:val="000000"/>
          <w:sz w:val="28"/>
          <w:szCs w:val="30"/>
          <w:vertAlign w:val="subscript"/>
        </w:rPr>
        <w:t>о</w:t>
      </w:r>
      <w:r w:rsidR="007A0B82" w:rsidRPr="00CA7312">
        <w:rPr>
          <w:rFonts w:ascii="Times New Roman" w:hAnsi="Times New Roman"/>
          <w:noProof/>
          <w:color w:val="000000"/>
          <w:sz w:val="28"/>
          <w:szCs w:val="30"/>
        </w:rPr>
        <w:t xml:space="preserve"> </w:t>
      </w:r>
    </w:p>
    <w:p w:rsidR="004319F8" w:rsidRPr="00CA7312" w:rsidRDefault="004319F8" w:rsidP="007A0B82">
      <w:pPr>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Ц</w:t>
      </w:r>
      <w:r w:rsidRPr="00CA7312">
        <w:rPr>
          <w:rFonts w:ascii="Times New Roman" w:hAnsi="Times New Roman"/>
          <w:noProof/>
          <w:color w:val="000000"/>
          <w:sz w:val="28"/>
          <w:szCs w:val="30"/>
          <w:vertAlign w:val="subscript"/>
        </w:rPr>
        <w:t>о</w:t>
      </w:r>
      <w:r w:rsidRPr="00CA7312">
        <w:rPr>
          <w:rFonts w:ascii="Times New Roman" w:hAnsi="Times New Roman"/>
          <w:noProof/>
          <w:color w:val="000000"/>
          <w:sz w:val="28"/>
          <w:szCs w:val="30"/>
        </w:rPr>
        <w:t xml:space="preserve"> - цена 1 тонны отходов – (10% Ц</w:t>
      </w:r>
      <w:r w:rsidRPr="00CA7312">
        <w:rPr>
          <w:rFonts w:ascii="Times New Roman" w:hAnsi="Times New Roman"/>
          <w:noProof/>
          <w:color w:val="000000"/>
          <w:sz w:val="28"/>
          <w:szCs w:val="30"/>
          <w:vertAlign w:val="subscript"/>
        </w:rPr>
        <w:t>з</w:t>
      </w:r>
      <w:r w:rsidRPr="00CA7312">
        <w:rPr>
          <w:rFonts w:ascii="Times New Roman" w:hAnsi="Times New Roman"/>
          <w:noProof/>
          <w:color w:val="000000"/>
          <w:sz w:val="28"/>
          <w:szCs w:val="30"/>
        </w:rPr>
        <w:t>)</w:t>
      </w:r>
    </w:p>
    <w:p w:rsidR="004319F8" w:rsidRPr="00CA7312" w:rsidRDefault="004319F8"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Ц</w:t>
      </w:r>
      <w:r w:rsidRPr="00CA7312">
        <w:rPr>
          <w:rFonts w:ascii="Times New Roman" w:hAnsi="Times New Roman"/>
          <w:noProof/>
          <w:color w:val="000000"/>
          <w:sz w:val="28"/>
          <w:szCs w:val="30"/>
          <w:vertAlign w:val="subscript"/>
        </w:rPr>
        <w:t>о</w:t>
      </w:r>
      <w:r w:rsidRPr="00CA7312">
        <w:rPr>
          <w:rFonts w:ascii="Times New Roman" w:hAnsi="Times New Roman"/>
          <w:noProof/>
          <w:color w:val="000000"/>
          <w:sz w:val="28"/>
          <w:szCs w:val="30"/>
        </w:rPr>
        <w:t xml:space="preserve"> = </w:t>
      </w:r>
      <w:r w:rsidR="00864DE1" w:rsidRPr="00CA7312">
        <w:rPr>
          <w:rFonts w:ascii="Times New Roman" w:hAnsi="Times New Roman"/>
          <w:noProof/>
          <w:color w:val="000000"/>
          <w:sz w:val="28"/>
          <w:szCs w:val="30"/>
        </w:rPr>
        <w:object w:dxaOrig="859" w:dyaOrig="620">
          <v:shape id="_x0000_i1143" type="#_x0000_t75" style="width:52.5pt;height:39pt" o:ole="">
            <v:imagedata r:id="rId191" o:title=""/>
          </v:shape>
          <o:OLEObject Type="Embed" ProgID="Equation.3" ShapeID="_x0000_i1143" DrawAspect="Content" ObjectID="_1470856456" r:id="rId192"/>
        </w:objec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 xml:space="preserve"> </w:t>
      </w:r>
    </w:p>
    <w:p w:rsidR="004319F8" w:rsidRPr="00CA7312" w:rsidRDefault="004319F8" w:rsidP="007A0B82">
      <w:pPr>
        <w:tabs>
          <w:tab w:val="left" w:pos="426"/>
        </w:tabs>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426"/>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Ц</w:t>
      </w:r>
      <w:r w:rsidRPr="00CA7312">
        <w:rPr>
          <w:rFonts w:ascii="Times New Roman" w:hAnsi="Times New Roman"/>
          <w:noProof/>
          <w:color w:val="000000"/>
          <w:sz w:val="28"/>
          <w:szCs w:val="30"/>
          <w:vertAlign w:val="subscript"/>
        </w:rPr>
        <w:t>о</w:t>
      </w:r>
      <w:r w:rsidRPr="00CA7312">
        <w:rPr>
          <w:rFonts w:ascii="Times New Roman" w:hAnsi="Times New Roman"/>
          <w:noProof/>
          <w:color w:val="000000"/>
          <w:sz w:val="28"/>
          <w:szCs w:val="30"/>
        </w:rPr>
        <w:t xml:space="preserve"> = </w:t>
      </w:r>
      <w:r w:rsidR="00864DE1" w:rsidRPr="00CA7312">
        <w:rPr>
          <w:rFonts w:ascii="Times New Roman" w:hAnsi="Times New Roman"/>
          <w:noProof/>
          <w:color w:val="000000"/>
          <w:sz w:val="28"/>
          <w:szCs w:val="30"/>
        </w:rPr>
        <w:object w:dxaOrig="3420" w:dyaOrig="620">
          <v:shape id="_x0000_i1144" type="#_x0000_t75" style="width:195pt;height:36pt" o:ole="">
            <v:imagedata r:id="rId193" o:title=""/>
          </v:shape>
          <o:OLEObject Type="Embed" ProgID="Equation.3" ShapeID="_x0000_i1144" DrawAspect="Content" ObjectID="_1470856457" r:id="rId194"/>
        </w:object>
      </w:r>
      <w:r w:rsidRPr="00CA7312">
        <w:rPr>
          <w:rFonts w:ascii="Times New Roman" w:hAnsi="Times New Roman"/>
          <w:noProof/>
          <w:color w:val="000000"/>
          <w:sz w:val="28"/>
          <w:szCs w:val="30"/>
        </w:rPr>
        <w:t>руб.</w:t>
      </w:r>
    </w:p>
    <w:p w:rsidR="0090212A"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С</w:t>
      </w:r>
      <w:r w:rsidRPr="00CA7312">
        <w:rPr>
          <w:rFonts w:ascii="Times New Roman" w:hAnsi="Times New Roman"/>
          <w:noProof/>
          <w:color w:val="000000"/>
          <w:sz w:val="28"/>
          <w:szCs w:val="30"/>
          <w:vertAlign w:val="subscript"/>
        </w:rPr>
        <w:t>отх</w:t>
      </w:r>
      <w:r w:rsidRPr="00CA7312">
        <w:rPr>
          <w:rFonts w:ascii="Times New Roman" w:hAnsi="Times New Roman"/>
          <w:noProof/>
          <w:color w:val="000000"/>
          <w:sz w:val="28"/>
          <w:szCs w:val="30"/>
        </w:rPr>
        <w:t xml:space="preserve"> = 0,24 ∙ 10 000 = 2 400руб. </w:t>
      </w:r>
    </w:p>
    <w:p w:rsidR="004319F8" w:rsidRPr="00CA7312" w:rsidRDefault="004319F8" w:rsidP="007A0B82">
      <w:pPr>
        <w:autoSpaceDE w:val="0"/>
        <w:autoSpaceDN w:val="0"/>
        <w:adjustRightInd w:val="0"/>
        <w:spacing w:after="0" w:line="360" w:lineRule="auto"/>
        <w:ind w:firstLine="709"/>
        <w:jc w:val="both"/>
        <w:rPr>
          <w:rFonts w:ascii="Times New Roman" w:hAnsi="Times New Roman"/>
          <w:b/>
          <w:i/>
          <w:noProof/>
          <w:color w:val="000000"/>
          <w:sz w:val="28"/>
          <w:szCs w:val="30"/>
        </w:rPr>
      </w:pPr>
    </w:p>
    <w:p w:rsidR="0090212A"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b/>
          <w:noProof/>
          <w:color w:val="000000"/>
          <w:sz w:val="28"/>
          <w:szCs w:val="30"/>
        </w:rPr>
        <w:t>13.4.3 Расчет косвенных затрат.</w:t>
      </w:r>
      <w:r w:rsidRPr="00CA7312">
        <w:rPr>
          <w:rFonts w:ascii="Times New Roman" w:hAnsi="Times New Roman"/>
          <w:noProof/>
          <w:color w:val="000000"/>
          <w:sz w:val="28"/>
          <w:szCs w:val="30"/>
        </w:rPr>
        <w:t xml:space="preserve"> </w:t>
      </w:r>
      <w:r w:rsidRPr="00CA7312">
        <w:rPr>
          <w:rFonts w:ascii="Times New Roman" w:hAnsi="Times New Roman"/>
          <w:b/>
          <w:noProof/>
          <w:color w:val="000000"/>
          <w:sz w:val="28"/>
          <w:szCs w:val="30"/>
        </w:rPr>
        <w:t>Расчет сметы общепроизводственных расходов</w:t>
      </w:r>
    </w:p>
    <w:p w:rsidR="0090212A"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 xml:space="preserve">В состав общепроизводственных (цеховых) входят накладные расходы, связанные с организацией и обслуживанием производственного процесса и управления им. </w:t>
      </w:r>
    </w:p>
    <w:p w:rsidR="0090212A"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Состав и процесс общепроизводственных расходов определяется сметами на содержание и эксплуатацию оборудования, управленческих и хозяйственных расходов цеха.</w:t>
      </w:r>
    </w:p>
    <w:p w:rsidR="0090212A"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К косвенным затратам относятся:</w:t>
      </w:r>
    </w:p>
    <w:p w:rsidR="0090212A"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 xml:space="preserve">1. Расходы на содержании и эксплуатацию оборудования. </w:t>
      </w:r>
    </w:p>
    <w:p w:rsidR="0090212A"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2 Цеховые расходы.</w:t>
      </w:r>
    </w:p>
    <w:p w:rsidR="0090212A"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3. Расходы, связанные с управлением предприятием и цехом.</w:t>
      </w:r>
    </w:p>
    <w:p w:rsidR="0090212A"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4. Расходы, связанные с управлением предприятием и цехом.</w:t>
      </w:r>
    </w:p>
    <w:p w:rsidR="0090212A"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5. Расходы, связанные с реализацией продукции.</w:t>
      </w:r>
    </w:p>
    <w:p w:rsidR="0090212A"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Для расчета составляем таблицу 9 стоимости требуемого оборудования.</w:t>
      </w:r>
    </w:p>
    <w:p w:rsidR="007A0B82"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Эти расходы рассчитывают на всю годовую программу и распределяются на</w:t>
      </w:r>
      <w:r w:rsidR="004319F8"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себестоимость каждого вида продукции пропорционально зарплате основных</w:t>
      </w:r>
      <w:r w:rsidR="004319F8"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рабочих. Косвенные расходы подразделяются на</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общепроизводственные и</w:t>
      </w:r>
      <w:r w:rsidR="004319F8"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внепроизводственные.</w:t>
      </w:r>
    </w:p>
    <w:p w:rsidR="0090212A" w:rsidRPr="00CA7312" w:rsidRDefault="0090212A" w:rsidP="007A0B82">
      <w:pPr>
        <w:tabs>
          <w:tab w:val="left" w:pos="426"/>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Затраты на установку оборудования составляют 10 % от первоначальной стоимости оборудования, включая НДС.</w:t>
      </w:r>
    </w:p>
    <w:p w:rsidR="0090212A" w:rsidRPr="00CA7312" w:rsidRDefault="0090212A" w:rsidP="007A0B82">
      <w:pPr>
        <w:tabs>
          <w:tab w:val="left" w:pos="6511"/>
        </w:tabs>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br w:type="page"/>
      </w:r>
    </w:p>
    <w:tbl>
      <w:tblPr>
        <w:tblStyle w:val="afc"/>
        <w:tblW w:w="489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C0" w:firstRow="0" w:lastRow="1" w:firstColumn="1" w:lastColumn="1" w:noHBand="0" w:noVBand="0"/>
      </w:tblPr>
      <w:tblGrid>
        <w:gridCol w:w="577"/>
        <w:gridCol w:w="827"/>
        <w:gridCol w:w="590"/>
        <w:gridCol w:w="1023"/>
        <w:gridCol w:w="615"/>
        <w:gridCol w:w="617"/>
        <w:gridCol w:w="617"/>
        <w:gridCol w:w="617"/>
        <w:gridCol w:w="1023"/>
        <w:gridCol w:w="1023"/>
        <w:gridCol w:w="617"/>
        <w:gridCol w:w="617"/>
        <w:gridCol w:w="607"/>
      </w:tblGrid>
      <w:tr w:rsidR="00031AEF" w:rsidRPr="00CA7312" w:rsidTr="00031AEF">
        <w:trPr>
          <w:trHeight w:val="1383"/>
        </w:trPr>
        <w:tc>
          <w:tcPr>
            <w:tcW w:w="308" w:type="pct"/>
            <w:shd w:val="clear" w:color="000000" w:fill="auto"/>
            <w:noWrap/>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Таблица 9</w:t>
            </w:r>
            <w:r w:rsidR="007A0B82" w:rsidRPr="00CA7312">
              <w:rPr>
                <w:rFonts w:ascii="Times New Roman" w:hAnsi="Times New Roman"/>
                <w:noProof/>
                <w:color w:val="000000"/>
                <w:sz w:val="20"/>
                <w:szCs w:val="30"/>
              </w:rPr>
              <w:t xml:space="preserve"> </w:t>
            </w:r>
          </w:p>
        </w:tc>
        <w:tc>
          <w:tcPr>
            <w:tcW w:w="442" w:type="pct"/>
            <w:vMerge w:val="restar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Общие затраты (руб.)</w:t>
            </w:r>
          </w:p>
        </w:tc>
        <w:tc>
          <w:tcPr>
            <w:tcW w:w="315"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Всех</w:t>
            </w:r>
            <w:r w:rsidR="007A0B82" w:rsidRPr="00CA7312">
              <w:rPr>
                <w:rFonts w:ascii="Times New Roman" w:hAnsi="Times New Roman"/>
                <w:noProof/>
                <w:color w:val="000000"/>
                <w:sz w:val="20"/>
                <w:szCs w:val="30"/>
              </w:rPr>
              <w:t xml:space="preserve"> </w:t>
            </w:r>
          </w:p>
        </w:tc>
        <w:tc>
          <w:tcPr>
            <w:tcW w:w="546"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5 280 000</w:t>
            </w:r>
            <w:r w:rsidR="007A0B82" w:rsidRPr="00CA7312">
              <w:rPr>
                <w:rFonts w:ascii="Times New Roman" w:hAnsi="Times New Roman"/>
                <w:noProof/>
                <w:color w:val="000000"/>
                <w:sz w:val="20"/>
                <w:szCs w:val="30"/>
              </w:rPr>
              <w:t xml:space="preserve"> </w:t>
            </w:r>
          </w:p>
        </w:tc>
        <w:tc>
          <w:tcPr>
            <w:tcW w:w="328"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5 280 000</w:t>
            </w:r>
            <w:r w:rsidR="007A0B82" w:rsidRPr="00CA7312">
              <w:rPr>
                <w:rFonts w:ascii="Times New Roman" w:hAnsi="Times New Roman"/>
                <w:noProof/>
                <w:color w:val="000000"/>
                <w:sz w:val="20"/>
                <w:szCs w:val="30"/>
              </w:rPr>
              <w:t xml:space="preserve"> </w:t>
            </w:r>
          </w:p>
        </w:tc>
        <w:tc>
          <w:tcPr>
            <w:tcW w:w="329"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770 000</w:t>
            </w:r>
            <w:r w:rsidR="007A0B82" w:rsidRPr="00CA7312">
              <w:rPr>
                <w:rFonts w:ascii="Times New Roman" w:hAnsi="Times New Roman"/>
                <w:noProof/>
                <w:color w:val="000000"/>
                <w:sz w:val="20"/>
                <w:szCs w:val="30"/>
              </w:rPr>
              <w:t xml:space="preserve"> </w:t>
            </w:r>
          </w:p>
        </w:tc>
        <w:tc>
          <w:tcPr>
            <w:tcW w:w="329"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660</w:t>
            </w:r>
            <w:r w:rsidR="007A0B82" w:rsidRPr="00CA7312">
              <w:rPr>
                <w:rFonts w:ascii="Times New Roman" w:hAnsi="Times New Roman"/>
                <w:noProof/>
                <w:color w:val="000000"/>
                <w:sz w:val="20"/>
                <w:szCs w:val="30"/>
              </w:rPr>
              <w:t xml:space="preserve"> </w:t>
            </w:r>
            <w:r w:rsidRPr="00CA7312">
              <w:rPr>
                <w:rFonts w:ascii="Times New Roman" w:hAnsi="Times New Roman"/>
                <w:noProof/>
                <w:color w:val="000000"/>
                <w:sz w:val="20"/>
                <w:szCs w:val="30"/>
              </w:rPr>
              <w:t>000</w:t>
            </w:r>
            <w:r w:rsidR="007A0B82" w:rsidRPr="00CA7312">
              <w:rPr>
                <w:rFonts w:ascii="Times New Roman" w:hAnsi="Times New Roman"/>
                <w:noProof/>
                <w:color w:val="000000"/>
                <w:sz w:val="20"/>
                <w:szCs w:val="30"/>
              </w:rPr>
              <w:t xml:space="preserve"> </w:t>
            </w:r>
          </w:p>
        </w:tc>
        <w:tc>
          <w:tcPr>
            <w:tcW w:w="329"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990</w:t>
            </w:r>
            <w:r w:rsidR="007A0B82" w:rsidRPr="00CA7312">
              <w:rPr>
                <w:rFonts w:ascii="Times New Roman" w:hAnsi="Times New Roman"/>
                <w:noProof/>
                <w:color w:val="000000"/>
                <w:sz w:val="20"/>
                <w:szCs w:val="30"/>
              </w:rPr>
              <w:t xml:space="preserve"> </w:t>
            </w:r>
            <w:r w:rsidRPr="00CA7312">
              <w:rPr>
                <w:rFonts w:ascii="Times New Roman" w:hAnsi="Times New Roman"/>
                <w:noProof/>
                <w:color w:val="000000"/>
                <w:sz w:val="20"/>
                <w:szCs w:val="30"/>
              </w:rPr>
              <w:t>000</w:t>
            </w:r>
            <w:r w:rsidR="007A0B82" w:rsidRPr="00CA7312">
              <w:rPr>
                <w:rFonts w:ascii="Times New Roman" w:hAnsi="Times New Roman"/>
                <w:noProof/>
                <w:color w:val="000000"/>
                <w:sz w:val="20"/>
                <w:szCs w:val="30"/>
              </w:rPr>
              <w:t xml:space="preserve"> </w:t>
            </w:r>
          </w:p>
        </w:tc>
        <w:tc>
          <w:tcPr>
            <w:tcW w:w="546" w:type="pct"/>
            <w:shd w:val="clear" w:color="000000" w:fill="auto"/>
            <w:textDirection w:val="btLr"/>
          </w:tcPr>
          <w:p w:rsidR="0090212A" w:rsidRPr="00CA7312" w:rsidRDefault="007A0B82"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 xml:space="preserve"> </w:t>
            </w:r>
            <w:r w:rsidR="0090212A" w:rsidRPr="00CA7312">
              <w:rPr>
                <w:rFonts w:ascii="Times New Roman" w:hAnsi="Times New Roman"/>
                <w:noProof/>
                <w:color w:val="000000"/>
                <w:sz w:val="20"/>
                <w:szCs w:val="30"/>
              </w:rPr>
              <w:t>990</w:t>
            </w:r>
            <w:r w:rsidRPr="00CA7312">
              <w:rPr>
                <w:rFonts w:ascii="Times New Roman" w:hAnsi="Times New Roman"/>
                <w:noProof/>
                <w:color w:val="000000"/>
                <w:sz w:val="20"/>
                <w:szCs w:val="30"/>
              </w:rPr>
              <w:t xml:space="preserve"> </w:t>
            </w:r>
            <w:r w:rsidR="0090212A" w:rsidRPr="00CA7312">
              <w:rPr>
                <w:rFonts w:ascii="Times New Roman" w:hAnsi="Times New Roman"/>
                <w:noProof/>
                <w:color w:val="000000"/>
                <w:sz w:val="20"/>
                <w:szCs w:val="30"/>
              </w:rPr>
              <w:t>000</w:t>
            </w:r>
            <w:r w:rsidRPr="00CA7312">
              <w:rPr>
                <w:rFonts w:ascii="Times New Roman" w:hAnsi="Times New Roman"/>
                <w:noProof/>
                <w:color w:val="000000"/>
                <w:sz w:val="20"/>
                <w:szCs w:val="30"/>
              </w:rPr>
              <w:t xml:space="preserve"> </w:t>
            </w:r>
          </w:p>
        </w:tc>
        <w:tc>
          <w:tcPr>
            <w:tcW w:w="546"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w:t>
            </w:r>
            <w:r w:rsidR="007A0B82" w:rsidRPr="00CA7312">
              <w:rPr>
                <w:rFonts w:ascii="Times New Roman" w:hAnsi="Times New Roman"/>
                <w:noProof/>
                <w:color w:val="000000"/>
                <w:sz w:val="20"/>
                <w:szCs w:val="30"/>
              </w:rPr>
              <w:t xml:space="preserve"> </w:t>
            </w:r>
            <w:r w:rsidRPr="00CA7312">
              <w:rPr>
                <w:rFonts w:ascii="Times New Roman" w:hAnsi="Times New Roman"/>
                <w:noProof/>
                <w:color w:val="000000"/>
                <w:sz w:val="20"/>
                <w:szCs w:val="30"/>
              </w:rPr>
              <w:t>650 000</w:t>
            </w:r>
            <w:r w:rsidR="007A0B82" w:rsidRPr="00CA7312">
              <w:rPr>
                <w:rFonts w:ascii="Times New Roman" w:hAnsi="Times New Roman"/>
                <w:noProof/>
                <w:color w:val="000000"/>
                <w:sz w:val="20"/>
                <w:szCs w:val="30"/>
              </w:rPr>
              <w:t xml:space="preserve"> </w:t>
            </w:r>
          </w:p>
        </w:tc>
        <w:tc>
          <w:tcPr>
            <w:tcW w:w="329"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w:t>
            </w:r>
            <w:r w:rsidR="007A0B82" w:rsidRPr="00CA7312">
              <w:rPr>
                <w:rFonts w:ascii="Times New Roman" w:hAnsi="Times New Roman"/>
                <w:noProof/>
                <w:color w:val="000000"/>
                <w:sz w:val="20"/>
                <w:szCs w:val="30"/>
              </w:rPr>
              <w:t xml:space="preserve"> </w:t>
            </w:r>
            <w:r w:rsidRPr="00CA7312">
              <w:rPr>
                <w:rFonts w:ascii="Times New Roman" w:hAnsi="Times New Roman"/>
                <w:noProof/>
                <w:color w:val="000000"/>
                <w:sz w:val="20"/>
                <w:szCs w:val="30"/>
              </w:rPr>
              <w:t>650 000</w:t>
            </w:r>
          </w:p>
        </w:tc>
        <w:tc>
          <w:tcPr>
            <w:tcW w:w="329"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880</w:t>
            </w:r>
            <w:r w:rsidR="007A0B82" w:rsidRPr="00CA7312">
              <w:rPr>
                <w:rFonts w:ascii="Times New Roman" w:hAnsi="Times New Roman"/>
                <w:noProof/>
                <w:color w:val="000000"/>
                <w:sz w:val="20"/>
                <w:szCs w:val="30"/>
              </w:rPr>
              <w:t xml:space="preserve"> </w:t>
            </w:r>
            <w:r w:rsidRPr="00CA7312">
              <w:rPr>
                <w:rFonts w:ascii="Times New Roman" w:hAnsi="Times New Roman"/>
                <w:noProof/>
                <w:color w:val="000000"/>
                <w:sz w:val="20"/>
                <w:szCs w:val="30"/>
              </w:rPr>
              <w:t>000</w:t>
            </w:r>
            <w:r w:rsidR="007A0B82" w:rsidRPr="00CA7312">
              <w:rPr>
                <w:rFonts w:ascii="Times New Roman" w:hAnsi="Times New Roman"/>
                <w:noProof/>
                <w:color w:val="000000"/>
                <w:sz w:val="20"/>
                <w:szCs w:val="30"/>
              </w:rPr>
              <w:t xml:space="preserve"> </w:t>
            </w:r>
          </w:p>
        </w:tc>
        <w:tc>
          <w:tcPr>
            <w:tcW w:w="326"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18</w:t>
            </w:r>
            <w:r w:rsidR="007A0B82" w:rsidRPr="00CA7312">
              <w:rPr>
                <w:rFonts w:ascii="Times New Roman" w:hAnsi="Times New Roman"/>
                <w:noProof/>
                <w:color w:val="000000"/>
                <w:sz w:val="20"/>
                <w:szCs w:val="30"/>
              </w:rPr>
              <w:t xml:space="preserve"> </w:t>
            </w:r>
            <w:r w:rsidRPr="00CA7312">
              <w:rPr>
                <w:rFonts w:ascii="Times New Roman" w:hAnsi="Times New Roman"/>
                <w:noProof/>
                <w:color w:val="000000"/>
                <w:sz w:val="20"/>
                <w:szCs w:val="30"/>
              </w:rPr>
              <w:t>150 000</w:t>
            </w:r>
            <w:r w:rsidR="007A0B82" w:rsidRPr="00CA7312">
              <w:rPr>
                <w:rFonts w:ascii="Times New Roman" w:hAnsi="Times New Roman"/>
                <w:noProof/>
                <w:color w:val="000000"/>
                <w:sz w:val="20"/>
                <w:szCs w:val="30"/>
              </w:rPr>
              <w:t xml:space="preserve"> </w:t>
            </w:r>
          </w:p>
        </w:tc>
      </w:tr>
      <w:tr w:rsidR="00031AEF" w:rsidRPr="00CA7312" w:rsidTr="00031AEF">
        <w:trPr>
          <w:trHeight w:val="1345"/>
        </w:trPr>
        <w:tc>
          <w:tcPr>
            <w:tcW w:w="308" w:type="pct"/>
            <w:shd w:val="clear" w:color="000000" w:fill="auto"/>
            <w:noWrap/>
          </w:tcPr>
          <w:p w:rsidR="0090212A" w:rsidRPr="00CA7312" w:rsidRDefault="0090212A" w:rsidP="00031AEF">
            <w:pPr>
              <w:spacing w:after="0" w:line="360" w:lineRule="auto"/>
              <w:jc w:val="both"/>
              <w:rPr>
                <w:rFonts w:ascii="Times New Roman" w:hAnsi="Times New Roman"/>
                <w:noProof/>
                <w:color w:val="000000"/>
                <w:sz w:val="20"/>
                <w:szCs w:val="30"/>
              </w:rPr>
            </w:pPr>
          </w:p>
        </w:tc>
        <w:tc>
          <w:tcPr>
            <w:tcW w:w="442" w:type="pct"/>
            <w:vMerge/>
            <w:shd w:val="clear" w:color="000000" w:fill="auto"/>
          </w:tcPr>
          <w:p w:rsidR="0090212A" w:rsidRPr="00CA7312" w:rsidRDefault="0090212A" w:rsidP="00031AEF">
            <w:pPr>
              <w:spacing w:after="0" w:line="360" w:lineRule="auto"/>
              <w:jc w:val="both"/>
              <w:rPr>
                <w:rFonts w:ascii="Times New Roman" w:hAnsi="Times New Roman"/>
                <w:noProof/>
                <w:color w:val="000000"/>
                <w:sz w:val="20"/>
                <w:szCs w:val="30"/>
              </w:rPr>
            </w:pPr>
          </w:p>
        </w:tc>
        <w:tc>
          <w:tcPr>
            <w:tcW w:w="315"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Одного</w:t>
            </w:r>
          </w:p>
        </w:tc>
        <w:tc>
          <w:tcPr>
            <w:tcW w:w="546"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w:t>
            </w:r>
            <w:r w:rsidR="007A0B82" w:rsidRPr="00CA7312">
              <w:rPr>
                <w:rFonts w:ascii="Times New Roman" w:hAnsi="Times New Roman"/>
                <w:noProof/>
                <w:color w:val="000000"/>
                <w:sz w:val="20"/>
                <w:szCs w:val="30"/>
              </w:rPr>
              <w:t xml:space="preserve"> </w:t>
            </w:r>
            <w:r w:rsidRPr="00CA7312">
              <w:rPr>
                <w:rFonts w:ascii="Times New Roman" w:hAnsi="Times New Roman"/>
                <w:noProof/>
                <w:color w:val="000000"/>
                <w:sz w:val="20"/>
                <w:szCs w:val="30"/>
              </w:rPr>
              <w:t>320 000</w:t>
            </w:r>
            <w:r w:rsidR="007A0B82" w:rsidRPr="00CA7312">
              <w:rPr>
                <w:rFonts w:ascii="Times New Roman" w:hAnsi="Times New Roman"/>
                <w:noProof/>
                <w:color w:val="000000"/>
                <w:sz w:val="20"/>
                <w:szCs w:val="30"/>
              </w:rPr>
              <w:t xml:space="preserve"> </w:t>
            </w:r>
          </w:p>
        </w:tc>
        <w:tc>
          <w:tcPr>
            <w:tcW w:w="328"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w:t>
            </w:r>
            <w:r w:rsidR="007A0B82" w:rsidRPr="00CA7312">
              <w:rPr>
                <w:rFonts w:ascii="Times New Roman" w:hAnsi="Times New Roman"/>
                <w:noProof/>
                <w:color w:val="000000"/>
                <w:sz w:val="20"/>
                <w:szCs w:val="30"/>
              </w:rPr>
              <w:t xml:space="preserve"> </w:t>
            </w:r>
            <w:r w:rsidRPr="00CA7312">
              <w:rPr>
                <w:rFonts w:ascii="Times New Roman" w:hAnsi="Times New Roman"/>
                <w:noProof/>
                <w:color w:val="000000"/>
                <w:sz w:val="20"/>
                <w:szCs w:val="30"/>
              </w:rPr>
              <w:t>320 000</w:t>
            </w:r>
            <w:r w:rsidR="007A0B82" w:rsidRPr="00CA7312">
              <w:rPr>
                <w:rFonts w:ascii="Times New Roman" w:hAnsi="Times New Roman"/>
                <w:noProof/>
                <w:color w:val="000000"/>
                <w:sz w:val="20"/>
                <w:szCs w:val="30"/>
              </w:rPr>
              <w:t xml:space="preserve"> </w:t>
            </w:r>
          </w:p>
        </w:tc>
        <w:tc>
          <w:tcPr>
            <w:tcW w:w="329"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770 000</w:t>
            </w:r>
            <w:r w:rsidR="007A0B82" w:rsidRPr="00CA7312">
              <w:rPr>
                <w:rFonts w:ascii="Times New Roman" w:hAnsi="Times New Roman"/>
                <w:noProof/>
                <w:color w:val="000000"/>
                <w:sz w:val="20"/>
                <w:szCs w:val="30"/>
              </w:rPr>
              <w:t xml:space="preserve"> </w:t>
            </w:r>
          </w:p>
        </w:tc>
        <w:tc>
          <w:tcPr>
            <w:tcW w:w="329"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660 000</w:t>
            </w:r>
            <w:r w:rsidR="007A0B82" w:rsidRPr="00CA7312">
              <w:rPr>
                <w:rFonts w:ascii="Times New Roman" w:hAnsi="Times New Roman"/>
                <w:noProof/>
                <w:color w:val="000000"/>
                <w:sz w:val="20"/>
                <w:szCs w:val="30"/>
              </w:rPr>
              <w:t xml:space="preserve"> </w:t>
            </w:r>
          </w:p>
        </w:tc>
        <w:tc>
          <w:tcPr>
            <w:tcW w:w="329"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990 000</w:t>
            </w:r>
            <w:r w:rsidR="007A0B82" w:rsidRPr="00CA7312">
              <w:rPr>
                <w:rFonts w:ascii="Times New Roman" w:hAnsi="Times New Roman"/>
                <w:noProof/>
                <w:color w:val="000000"/>
                <w:sz w:val="20"/>
                <w:szCs w:val="30"/>
              </w:rPr>
              <w:t xml:space="preserve"> </w:t>
            </w:r>
          </w:p>
        </w:tc>
        <w:tc>
          <w:tcPr>
            <w:tcW w:w="546"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990 000</w:t>
            </w:r>
            <w:r w:rsidR="007A0B82" w:rsidRPr="00CA7312">
              <w:rPr>
                <w:rFonts w:ascii="Times New Roman" w:hAnsi="Times New Roman"/>
                <w:noProof/>
                <w:color w:val="000000"/>
                <w:sz w:val="20"/>
                <w:szCs w:val="30"/>
              </w:rPr>
              <w:t xml:space="preserve"> </w:t>
            </w:r>
          </w:p>
        </w:tc>
        <w:tc>
          <w:tcPr>
            <w:tcW w:w="546"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w:t>
            </w:r>
            <w:r w:rsidR="007A0B82" w:rsidRPr="00CA7312">
              <w:rPr>
                <w:rFonts w:ascii="Times New Roman" w:hAnsi="Times New Roman"/>
                <w:noProof/>
                <w:color w:val="000000"/>
                <w:sz w:val="20"/>
                <w:szCs w:val="30"/>
              </w:rPr>
              <w:t xml:space="preserve"> </w:t>
            </w:r>
            <w:r w:rsidRPr="00CA7312">
              <w:rPr>
                <w:rFonts w:ascii="Times New Roman" w:hAnsi="Times New Roman"/>
                <w:noProof/>
                <w:color w:val="000000"/>
                <w:sz w:val="20"/>
                <w:szCs w:val="30"/>
              </w:rPr>
              <w:t>650 000</w:t>
            </w:r>
            <w:r w:rsidR="007A0B82" w:rsidRPr="00CA7312">
              <w:rPr>
                <w:rFonts w:ascii="Times New Roman" w:hAnsi="Times New Roman"/>
                <w:noProof/>
                <w:color w:val="000000"/>
                <w:sz w:val="20"/>
                <w:szCs w:val="30"/>
              </w:rPr>
              <w:t xml:space="preserve"> </w:t>
            </w:r>
          </w:p>
        </w:tc>
        <w:tc>
          <w:tcPr>
            <w:tcW w:w="329"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1 650 000</w:t>
            </w:r>
            <w:r w:rsidR="007A0B82" w:rsidRPr="00CA7312">
              <w:rPr>
                <w:rFonts w:ascii="Times New Roman" w:hAnsi="Times New Roman"/>
                <w:noProof/>
                <w:color w:val="000000"/>
                <w:sz w:val="20"/>
                <w:szCs w:val="30"/>
              </w:rPr>
              <w:t xml:space="preserve"> </w:t>
            </w:r>
          </w:p>
        </w:tc>
        <w:tc>
          <w:tcPr>
            <w:tcW w:w="329"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880</w:t>
            </w:r>
            <w:r w:rsidR="007A0B82" w:rsidRPr="00CA7312">
              <w:rPr>
                <w:rFonts w:ascii="Times New Roman" w:hAnsi="Times New Roman"/>
                <w:noProof/>
                <w:color w:val="000000"/>
                <w:sz w:val="20"/>
                <w:szCs w:val="30"/>
              </w:rPr>
              <w:t xml:space="preserve"> </w:t>
            </w:r>
            <w:r w:rsidRPr="00CA7312">
              <w:rPr>
                <w:rFonts w:ascii="Times New Roman" w:hAnsi="Times New Roman"/>
                <w:noProof/>
                <w:color w:val="000000"/>
                <w:sz w:val="20"/>
                <w:szCs w:val="30"/>
              </w:rPr>
              <w:t>000</w:t>
            </w:r>
            <w:r w:rsidR="007A0B82" w:rsidRPr="00CA7312">
              <w:rPr>
                <w:rFonts w:ascii="Times New Roman" w:hAnsi="Times New Roman"/>
                <w:noProof/>
                <w:color w:val="000000"/>
                <w:sz w:val="20"/>
                <w:szCs w:val="30"/>
              </w:rPr>
              <w:t xml:space="preserve"> </w:t>
            </w:r>
          </w:p>
        </w:tc>
        <w:tc>
          <w:tcPr>
            <w:tcW w:w="326" w:type="pct"/>
            <w:shd w:val="clear" w:color="000000" w:fill="auto"/>
            <w:textDirection w:val="btLr"/>
          </w:tcPr>
          <w:p w:rsidR="0090212A" w:rsidRPr="00CA7312" w:rsidRDefault="007A0B82"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 xml:space="preserve"> </w:t>
            </w:r>
            <w:r w:rsidR="0090212A" w:rsidRPr="00CA7312">
              <w:rPr>
                <w:rFonts w:ascii="Times New Roman" w:hAnsi="Times New Roman"/>
                <w:noProof/>
                <w:color w:val="000000"/>
                <w:sz w:val="20"/>
                <w:szCs w:val="30"/>
              </w:rPr>
              <w:t>10</w:t>
            </w:r>
            <w:r w:rsidRPr="00CA7312">
              <w:rPr>
                <w:rFonts w:ascii="Times New Roman" w:hAnsi="Times New Roman"/>
                <w:noProof/>
                <w:color w:val="000000"/>
                <w:sz w:val="20"/>
                <w:szCs w:val="30"/>
              </w:rPr>
              <w:t xml:space="preserve"> </w:t>
            </w:r>
            <w:r w:rsidR="0090212A" w:rsidRPr="00CA7312">
              <w:rPr>
                <w:rFonts w:ascii="Times New Roman" w:hAnsi="Times New Roman"/>
                <w:noProof/>
                <w:color w:val="000000"/>
                <w:sz w:val="20"/>
                <w:szCs w:val="30"/>
              </w:rPr>
              <w:t>230 000</w:t>
            </w:r>
          </w:p>
        </w:tc>
      </w:tr>
      <w:tr w:rsidR="00031AEF" w:rsidRPr="00CA7312" w:rsidTr="00031AEF">
        <w:trPr>
          <w:trHeight w:val="1281"/>
        </w:trPr>
        <w:tc>
          <w:tcPr>
            <w:tcW w:w="308" w:type="pct"/>
            <w:shd w:val="clear" w:color="000000" w:fill="auto"/>
            <w:noWrap/>
          </w:tcPr>
          <w:p w:rsidR="0090212A" w:rsidRPr="00CA7312" w:rsidRDefault="0090212A" w:rsidP="00031AEF">
            <w:pPr>
              <w:spacing w:after="0" w:line="360" w:lineRule="auto"/>
              <w:jc w:val="both"/>
              <w:rPr>
                <w:rFonts w:ascii="Times New Roman" w:hAnsi="Times New Roman"/>
                <w:noProof/>
                <w:color w:val="000000"/>
                <w:sz w:val="20"/>
                <w:szCs w:val="30"/>
              </w:rPr>
            </w:pPr>
          </w:p>
        </w:tc>
        <w:tc>
          <w:tcPr>
            <w:tcW w:w="442" w:type="pct"/>
            <w:vMerge w:val="restar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Затраты на установку (руб.)</w:t>
            </w:r>
          </w:p>
        </w:tc>
        <w:tc>
          <w:tcPr>
            <w:tcW w:w="315"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Всех</w:t>
            </w:r>
          </w:p>
        </w:tc>
        <w:tc>
          <w:tcPr>
            <w:tcW w:w="546"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480</w:t>
            </w:r>
            <w:r w:rsidR="007A0B82" w:rsidRPr="00CA7312">
              <w:rPr>
                <w:rFonts w:ascii="Times New Roman" w:hAnsi="Times New Roman"/>
                <w:noProof/>
                <w:color w:val="000000"/>
                <w:sz w:val="20"/>
                <w:szCs w:val="30"/>
              </w:rPr>
              <w:t xml:space="preserve"> </w:t>
            </w:r>
            <w:r w:rsidRPr="00CA7312">
              <w:rPr>
                <w:rFonts w:ascii="Times New Roman" w:hAnsi="Times New Roman"/>
                <w:noProof/>
                <w:color w:val="000000"/>
                <w:sz w:val="20"/>
                <w:szCs w:val="30"/>
              </w:rPr>
              <w:t>000</w:t>
            </w:r>
            <w:r w:rsidR="007A0B82" w:rsidRPr="00CA7312">
              <w:rPr>
                <w:rFonts w:ascii="Times New Roman" w:hAnsi="Times New Roman"/>
                <w:noProof/>
                <w:color w:val="000000"/>
                <w:sz w:val="20"/>
                <w:szCs w:val="30"/>
              </w:rPr>
              <w:t xml:space="preserve"> </w:t>
            </w:r>
          </w:p>
        </w:tc>
        <w:tc>
          <w:tcPr>
            <w:tcW w:w="328"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480 000</w:t>
            </w:r>
            <w:r w:rsidR="007A0B82" w:rsidRPr="00CA7312">
              <w:rPr>
                <w:rFonts w:ascii="Times New Roman" w:hAnsi="Times New Roman"/>
                <w:noProof/>
                <w:color w:val="000000"/>
                <w:sz w:val="20"/>
                <w:szCs w:val="30"/>
              </w:rPr>
              <w:t xml:space="preserve"> </w:t>
            </w:r>
          </w:p>
        </w:tc>
        <w:tc>
          <w:tcPr>
            <w:tcW w:w="329"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70 000</w:t>
            </w:r>
            <w:r w:rsidR="007A0B82" w:rsidRPr="00CA7312">
              <w:rPr>
                <w:rFonts w:ascii="Times New Roman" w:hAnsi="Times New Roman"/>
                <w:noProof/>
                <w:color w:val="000000"/>
                <w:sz w:val="20"/>
                <w:szCs w:val="30"/>
              </w:rPr>
              <w:t xml:space="preserve"> </w:t>
            </w:r>
          </w:p>
        </w:tc>
        <w:tc>
          <w:tcPr>
            <w:tcW w:w="329"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60 000</w:t>
            </w:r>
            <w:r w:rsidR="007A0B82" w:rsidRPr="00CA7312">
              <w:rPr>
                <w:rFonts w:ascii="Times New Roman" w:hAnsi="Times New Roman"/>
                <w:noProof/>
                <w:color w:val="000000"/>
                <w:sz w:val="20"/>
                <w:szCs w:val="30"/>
              </w:rPr>
              <w:t xml:space="preserve"> </w:t>
            </w:r>
          </w:p>
        </w:tc>
        <w:tc>
          <w:tcPr>
            <w:tcW w:w="329"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90 000</w:t>
            </w:r>
          </w:p>
        </w:tc>
        <w:tc>
          <w:tcPr>
            <w:tcW w:w="546"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90 000</w:t>
            </w:r>
            <w:r w:rsidR="007A0B82" w:rsidRPr="00CA7312">
              <w:rPr>
                <w:rFonts w:ascii="Times New Roman" w:hAnsi="Times New Roman"/>
                <w:noProof/>
                <w:color w:val="000000"/>
                <w:sz w:val="20"/>
                <w:szCs w:val="30"/>
              </w:rPr>
              <w:t xml:space="preserve"> </w:t>
            </w:r>
          </w:p>
        </w:tc>
        <w:tc>
          <w:tcPr>
            <w:tcW w:w="546"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150</w:t>
            </w:r>
            <w:r w:rsidR="007A0B82" w:rsidRPr="00CA7312">
              <w:rPr>
                <w:rFonts w:ascii="Times New Roman" w:hAnsi="Times New Roman"/>
                <w:noProof/>
                <w:color w:val="000000"/>
                <w:sz w:val="20"/>
                <w:szCs w:val="30"/>
              </w:rPr>
              <w:t xml:space="preserve"> </w:t>
            </w:r>
            <w:r w:rsidRPr="00CA7312">
              <w:rPr>
                <w:rFonts w:ascii="Times New Roman" w:hAnsi="Times New Roman"/>
                <w:noProof/>
                <w:color w:val="000000"/>
                <w:sz w:val="20"/>
                <w:szCs w:val="30"/>
              </w:rPr>
              <w:t>000</w:t>
            </w:r>
            <w:r w:rsidR="007A0B82" w:rsidRPr="00CA7312">
              <w:rPr>
                <w:rFonts w:ascii="Times New Roman" w:hAnsi="Times New Roman"/>
                <w:noProof/>
                <w:color w:val="000000"/>
                <w:sz w:val="20"/>
                <w:szCs w:val="30"/>
              </w:rPr>
              <w:t xml:space="preserve"> </w:t>
            </w:r>
          </w:p>
        </w:tc>
        <w:tc>
          <w:tcPr>
            <w:tcW w:w="329"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150</w:t>
            </w:r>
            <w:r w:rsidR="007A0B82" w:rsidRPr="00CA7312">
              <w:rPr>
                <w:rFonts w:ascii="Times New Roman" w:hAnsi="Times New Roman"/>
                <w:noProof/>
                <w:color w:val="000000"/>
                <w:sz w:val="20"/>
                <w:szCs w:val="30"/>
              </w:rPr>
              <w:t xml:space="preserve"> </w:t>
            </w:r>
            <w:r w:rsidRPr="00CA7312">
              <w:rPr>
                <w:rFonts w:ascii="Times New Roman" w:hAnsi="Times New Roman"/>
                <w:noProof/>
                <w:color w:val="000000"/>
                <w:sz w:val="20"/>
                <w:szCs w:val="30"/>
              </w:rPr>
              <w:t>000</w:t>
            </w:r>
            <w:r w:rsidR="007A0B82" w:rsidRPr="00CA7312">
              <w:rPr>
                <w:rFonts w:ascii="Times New Roman" w:hAnsi="Times New Roman"/>
                <w:noProof/>
                <w:color w:val="000000"/>
                <w:sz w:val="20"/>
                <w:szCs w:val="30"/>
              </w:rPr>
              <w:t xml:space="preserve"> </w:t>
            </w:r>
          </w:p>
        </w:tc>
        <w:tc>
          <w:tcPr>
            <w:tcW w:w="329"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80</w:t>
            </w:r>
            <w:r w:rsidR="007A0B82" w:rsidRPr="00CA7312">
              <w:rPr>
                <w:rFonts w:ascii="Times New Roman" w:hAnsi="Times New Roman"/>
                <w:noProof/>
                <w:color w:val="000000"/>
                <w:sz w:val="20"/>
                <w:szCs w:val="30"/>
              </w:rPr>
              <w:t xml:space="preserve"> </w:t>
            </w:r>
            <w:r w:rsidRPr="00CA7312">
              <w:rPr>
                <w:rFonts w:ascii="Times New Roman" w:hAnsi="Times New Roman"/>
                <w:noProof/>
                <w:color w:val="000000"/>
                <w:sz w:val="20"/>
                <w:szCs w:val="30"/>
              </w:rPr>
              <w:t>000</w:t>
            </w:r>
            <w:r w:rsidR="007A0B82" w:rsidRPr="00CA7312">
              <w:rPr>
                <w:rFonts w:ascii="Times New Roman" w:hAnsi="Times New Roman"/>
                <w:noProof/>
                <w:color w:val="000000"/>
                <w:sz w:val="20"/>
                <w:szCs w:val="30"/>
              </w:rPr>
              <w:t xml:space="preserve"> </w:t>
            </w:r>
          </w:p>
        </w:tc>
        <w:tc>
          <w:tcPr>
            <w:tcW w:w="326" w:type="pct"/>
            <w:shd w:val="clear" w:color="000000" w:fill="auto"/>
            <w:textDirection w:val="btLr"/>
          </w:tcPr>
          <w:p w:rsidR="0090212A" w:rsidRPr="00CA7312" w:rsidRDefault="007A0B82"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 xml:space="preserve"> </w:t>
            </w:r>
            <w:r w:rsidR="0090212A" w:rsidRPr="00CA7312">
              <w:rPr>
                <w:rFonts w:ascii="Times New Roman" w:hAnsi="Times New Roman"/>
                <w:noProof/>
                <w:color w:val="000000"/>
                <w:sz w:val="20"/>
                <w:szCs w:val="30"/>
              </w:rPr>
              <w:t>1</w:t>
            </w:r>
            <w:r w:rsidRPr="00CA7312">
              <w:rPr>
                <w:rFonts w:ascii="Times New Roman" w:hAnsi="Times New Roman"/>
                <w:noProof/>
                <w:color w:val="000000"/>
                <w:sz w:val="20"/>
                <w:szCs w:val="30"/>
              </w:rPr>
              <w:t xml:space="preserve"> </w:t>
            </w:r>
            <w:r w:rsidR="0090212A" w:rsidRPr="00CA7312">
              <w:rPr>
                <w:rFonts w:ascii="Times New Roman" w:hAnsi="Times New Roman"/>
                <w:noProof/>
                <w:color w:val="000000"/>
                <w:sz w:val="20"/>
                <w:szCs w:val="30"/>
              </w:rPr>
              <w:t>650 000</w:t>
            </w:r>
            <w:r w:rsidRPr="00CA7312">
              <w:rPr>
                <w:rFonts w:ascii="Times New Roman" w:hAnsi="Times New Roman"/>
                <w:noProof/>
                <w:color w:val="000000"/>
                <w:sz w:val="20"/>
                <w:szCs w:val="30"/>
              </w:rPr>
              <w:t xml:space="preserve"> </w:t>
            </w:r>
          </w:p>
        </w:tc>
      </w:tr>
      <w:tr w:rsidR="00031AEF" w:rsidRPr="00CA7312" w:rsidTr="00031AEF">
        <w:trPr>
          <w:trHeight w:val="1118"/>
        </w:trPr>
        <w:tc>
          <w:tcPr>
            <w:tcW w:w="308" w:type="pct"/>
            <w:shd w:val="clear" w:color="000000" w:fill="auto"/>
            <w:noWrap/>
          </w:tcPr>
          <w:p w:rsidR="0090212A" w:rsidRPr="00CA7312" w:rsidRDefault="0090212A" w:rsidP="00031AEF">
            <w:pPr>
              <w:spacing w:after="0" w:line="360" w:lineRule="auto"/>
              <w:jc w:val="both"/>
              <w:rPr>
                <w:rFonts w:ascii="Times New Roman" w:hAnsi="Times New Roman"/>
                <w:noProof/>
                <w:color w:val="000000"/>
                <w:sz w:val="20"/>
                <w:szCs w:val="30"/>
              </w:rPr>
            </w:pPr>
          </w:p>
        </w:tc>
        <w:tc>
          <w:tcPr>
            <w:tcW w:w="442" w:type="pct"/>
            <w:vMerge/>
            <w:shd w:val="clear" w:color="000000" w:fill="auto"/>
          </w:tcPr>
          <w:p w:rsidR="0090212A" w:rsidRPr="00CA7312" w:rsidRDefault="0090212A" w:rsidP="00031AEF">
            <w:pPr>
              <w:spacing w:after="0" w:line="360" w:lineRule="auto"/>
              <w:jc w:val="both"/>
              <w:rPr>
                <w:rFonts w:ascii="Times New Roman" w:hAnsi="Times New Roman"/>
                <w:noProof/>
                <w:color w:val="000000"/>
                <w:sz w:val="20"/>
                <w:szCs w:val="30"/>
              </w:rPr>
            </w:pPr>
          </w:p>
        </w:tc>
        <w:tc>
          <w:tcPr>
            <w:tcW w:w="315"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Одного</w:t>
            </w:r>
          </w:p>
        </w:tc>
        <w:tc>
          <w:tcPr>
            <w:tcW w:w="546"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120 000</w:t>
            </w:r>
          </w:p>
        </w:tc>
        <w:tc>
          <w:tcPr>
            <w:tcW w:w="328"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120 000</w:t>
            </w:r>
          </w:p>
        </w:tc>
        <w:tc>
          <w:tcPr>
            <w:tcW w:w="329"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70 000</w:t>
            </w:r>
          </w:p>
        </w:tc>
        <w:tc>
          <w:tcPr>
            <w:tcW w:w="329"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60 000</w:t>
            </w:r>
          </w:p>
        </w:tc>
        <w:tc>
          <w:tcPr>
            <w:tcW w:w="329"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90 000</w:t>
            </w:r>
          </w:p>
        </w:tc>
        <w:tc>
          <w:tcPr>
            <w:tcW w:w="546"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90 000</w:t>
            </w:r>
          </w:p>
        </w:tc>
        <w:tc>
          <w:tcPr>
            <w:tcW w:w="546"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150 000</w:t>
            </w:r>
          </w:p>
        </w:tc>
        <w:tc>
          <w:tcPr>
            <w:tcW w:w="329"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150</w:t>
            </w:r>
            <w:r w:rsidR="007A0B82" w:rsidRPr="00CA7312">
              <w:rPr>
                <w:rFonts w:ascii="Times New Roman" w:hAnsi="Times New Roman"/>
                <w:noProof/>
                <w:color w:val="000000"/>
                <w:sz w:val="20"/>
                <w:szCs w:val="30"/>
              </w:rPr>
              <w:t xml:space="preserve"> </w:t>
            </w:r>
            <w:r w:rsidRPr="00CA7312">
              <w:rPr>
                <w:rFonts w:ascii="Times New Roman" w:hAnsi="Times New Roman"/>
                <w:noProof/>
                <w:color w:val="000000"/>
                <w:sz w:val="20"/>
                <w:szCs w:val="30"/>
              </w:rPr>
              <w:t>000</w:t>
            </w:r>
          </w:p>
        </w:tc>
        <w:tc>
          <w:tcPr>
            <w:tcW w:w="329"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80</w:t>
            </w:r>
            <w:r w:rsidR="007A0B82" w:rsidRPr="00CA7312">
              <w:rPr>
                <w:rFonts w:ascii="Times New Roman" w:hAnsi="Times New Roman"/>
                <w:noProof/>
                <w:color w:val="000000"/>
                <w:sz w:val="20"/>
                <w:szCs w:val="30"/>
              </w:rPr>
              <w:t xml:space="preserve"> </w:t>
            </w:r>
            <w:r w:rsidRPr="00CA7312">
              <w:rPr>
                <w:rFonts w:ascii="Times New Roman" w:hAnsi="Times New Roman"/>
                <w:noProof/>
                <w:color w:val="000000"/>
                <w:sz w:val="20"/>
                <w:szCs w:val="30"/>
              </w:rPr>
              <w:t>000</w:t>
            </w:r>
          </w:p>
        </w:tc>
        <w:tc>
          <w:tcPr>
            <w:tcW w:w="326"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930 000</w:t>
            </w:r>
          </w:p>
        </w:tc>
      </w:tr>
      <w:tr w:rsidR="00031AEF" w:rsidRPr="00CA7312" w:rsidTr="00031AEF">
        <w:trPr>
          <w:trHeight w:val="1267"/>
        </w:trPr>
        <w:tc>
          <w:tcPr>
            <w:tcW w:w="308" w:type="pct"/>
            <w:vMerge w:val="restart"/>
            <w:shd w:val="clear" w:color="000000" w:fill="auto"/>
            <w:noWrap/>
            <w:textDirection w:val="btLr"/>
          </w:tcPr>
          <w:p w:rsidR="0090212A" w:rsidRPr="00CA7312" w:rsidRDefault="0090212A" w:rsidP="00031AEF">
            <w:pPr>
              <w:spacing w:after="0" w:line="360" w:lineRule="auto"/>
              <w:jc w:val="both"/>
              <w:rPr>
                <w:rFonts w:ascii="Times New Roman" w:hAnsi="Times New Roman"/>
                <w:noProof/>
                <w:color w:val="000000"/>
                <w:sz w:val="20"/>
                <w:szCs w:val="30"/>
                <w:u w:val="single"/>
              </w:rPr>
            </w:pPr>
            <w:r w:rsidRPr="00CA7312">
              <w:rPr>
                <w:rFonts w:ascii="Times New Roman" w:hAnsi="Times New Roman"/>
                <w:noProof/>
                <w:color w:val="000000"/>
                <w:sz w:val="20"/>
                <w:szCs w:val="30"/>
                <w:u w:val="single"/>
              </w:rPr>
              <w:t>Стоимость требуемого оборудования</w:t>
            </w:r>
          </w:p>
        </w:tc>
        <w:tc>
          <w:tcPr>
            <w:tcW w:w="442" w:type="pct"/>
            <w:vMerge w:val="restar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Стоимость станка (руб.)</w:t>
            </w:r>
          </w:p>
        </w:tc>
        <w:tc>
          <w:tcPr>
            <w:tcW w:w="315"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Всех</w:t>
            </w:r>
          </w:p>
        </w:tc>
        <w:tc>
          <w:tcPr>
            <w:tcW w:w="546"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4</w:t>
            </w:r>
            <w:r w:rsidR="007A0B82" w:rsidRPr="00CA7312">
              <w:rPr>
                <w:rFonts w:ascii="Times New Roman" w:hAnsi="Times New Roman"/>
                <w:noProof/>
                <w:color w:val="000000"/>
                <w:sz w:val="20"/>
                <w:szCs w:val="30"/>
              </w:rPr>
              <w:t xml:space="preserve"> </w:t>
            </w:r>
            <w:r w:rsidRPr="00CA7312">
              <w:rPr>
                <w:rFonts w:ascii="Times New Roman" w:hAnsi="Times New Roman"/>
                <w:noProof/>
                <w:color w:val="000000"/>
                <w:sz w:val="20"/>
                <w:szCs w:val="30"/>
              </w:rPr>
              <w:t>800</w:t>
            </w:r>
            <w:r w:rsidR="007A0B82" w:rsidRPr="00CA7312">
              <w:rPr>
                <w:rFonts w:ascii="Times New Roman" w:hAnsi="Times New Roman"/>
                <w:noProof/>
                <w:color w:val="000000"/>
                <w:sz w:val="20"/>
                <w:szCs w:val="30"/>
              </w:rPr>
              <w:t xml:space="preserve"> </w:t>
            </w:r>
            <w:r w:rsidRPr="00CA7312">
              <w:rPr>
                <w:rFonts w:ascii="Times New Roman" w:hAnsi="Times New Roman"/>
                <w:noProof/>
                <w:color w:val="000000"/>
                <w:sz w:val="20"/>
                <w:szCs w:val="30"/>
              </w:rPr>
              <w:t>000</w:t>
            </w:r>
            <w:r w:rsidR="007A0B82" w:rsidRPr="00CA7312">
              <w:rPr>
                <w:rFonts w:ascii="Times New Roman" w:hAnsi="Times New Roman"/>
                <w:noProof/>
                <w:color w:val="000000"/>
                <w:sz w:val="20"/>
                <w:szCs w:val="30"/>
              </w:rPr>
              <w:t xml:space="preserve"> </w:t>
            </w:r>
          </w:p>
        </w:tc>
        <w:tc>
          <w:tcPr>
            <w:tcW w:w="328"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4</w:t>
            </w:r>
            <w:r w:rsidR="007A0B82" w:rsidRPr="00CA7312">
              <w:rPr>
                <w:rFonts w:ascii="Times New Roman" w:hAnsi="Times New Roman"/>
                <w:noProof/>
                <w:color w:val="000000"/>
                <w:sz w:val="20"/>
                <w:szCs w:val="30"/>
              </w:rPr>
              <w:t xml:space="preserve"> </w:t>
            </w:r>
            <w:r w:rsidRPr="00CA7312">
              <w:rPr>
                <w:rFonts w:ascii="Times New Roman" w:hAnsi="Times New Roman"/>
                <w:noProof/>
                <w:color w:val="000000"/>
                <w:sz w:val="20"/>
                <w:szCs w:val="30"/>
              </w:rPr>
              <w:t>800</w:t>
            </w:r>
            <w:r w:rsidR="007A0B82" w:rsidRPr="00CA7312">
              <w:rPr>
                <w:rFonts w:ascii="Times New Roman" w:hAnsi="Times New Roman"/>
                <w:noProof/>
                <w:color w:val="000000"/>
                <w:sz w:val="20"/>
                <w:szCs w:val="30"/>
              </w:rPr>
              <w:t xml:space="preserve"> </w:t>
            </w:r>
            <w:r w:rsidRPr="00CA7312">
              <w:rPr>
                <w:rFonts w:ascii="Times New Roman" w:hAnsi="Times New Roman"/>
                <w:noProof/>
                <w:color w:val="000000"/>
                <w:sz w:val="20"/>
                <w:szCs w:val="30"/>
              </w:rPr>
              <w:t>000</w:t>
            </w:r>
          </w:p>
        </w:tc>
        <w:tc>
          <w:tcPr>
            <w:tcW w:w="329"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700</w:t>
            </w:r>
            <w:r w:rsidR="007A0B82" w:rsidRPr="00CA7312">
              <w:rPr>
                <w:rFonts w:ascii="Times New Roman" w:hAnsi="Times New Roman"/>
                <w:noProof/>
                <w:color w:val="000000"/>
                <w:sz w:val="20"/>
                <w:szCs w:val="30"/>
              </w:rPr>
              <w:t xml:space="preserve"> </w:t>
            </w:r>
            <w:r w:rsidRPr="00CA7312">
              <w:rPr>
                <w:rFonts w:ascii="Times New Roman" w:hAnsi="Times New Roman"/>
                <w:noProof/>
                <w:color w:val="000000"/>
                <w:sz w:val="20"/>
                <w:szCs w:val="30"/>
              </w:rPr>
              <w:t>000</w:t>
            </w:r>
            <w:r w:rsidR="007A0B82" w:rsidRPr="00CA7312">
              <w:rPr>
                <w:rFonts w:ascii="Times New Roman" w:hAnsi="Times New Roman"/>
                <w:noProof/>
                <w:color w:val="000000"/>
                <w:sz w:val="20"/>
                <w:szCs w:val="30"/>
              </w:rPr>
              <w:t xml:space="preserve"> </w:t>
            </w:r>
          </w:p>
        </w:tc>
        <w:tc>
          <w:tcPr>
            <w:tcW w:w="329" w:type="pct"/>
            <w:shd w:val="clear" w:color="000000" w:fill="auto"/>
            <w:textDirection w:val="btLr"/>
          </w:tcPr>
          <w:p w:rsidR="0090212A" w:rsidRPr="00CA7312" w:rsidRDefault="007A0B82"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 xml:space="preserve"> </w:t>
            </w:r>
            <w:r w:rsidR="0090212A" w:rsidRPr="00CA7312">
              <w:rPr>
                <w:rFonts w:ascii="Times New Roman" w:hAnsi="Times New Roman"/>
                <w:noProof/>
                <w:color w:val="000000"/>
                <w:sz w:val="20"/>
                <w:szCs w:val="30"/>
              </w:rPr>
              <w:t>600</w:t>
            </w:r>
            <w:r w:rsidRPr="00CA7312">
              <w:rPr>
                <w:rFonts w:ascii="Times New Roman" w:hAnsi="Times New Roman"/>
                <w:noProof/>
                <w:color w:val="000000"/>
                <w:sz w:val="20"/>
                <w:szCs w:val="30"/>
              </w:rPr>
              <w:t xml:space="preserve"> </w:t>
            </w:r>
            <w:r w:rsidR="0090212A" w:rsidRPr="00CA7312">
              <w:rPr>
                <w:rFonts w:ascii="Times New Roman" w:hAnsi="Times New Roman"/>
                <w:noProof/>
                <w:color w:val="000000"/>
                <w:sz w:val="20"/>
                <w:szCs w:val="30"/>
              </w:rPr>
              <w:t>000</w:t>
            </w:r>
            <w:r w:rsidRPr="00CA7312">
              <w:rPr>
                <w:rFonts w:ascii="Times New Roman" w:hAnsi="Times New Roman"/>
                <w:noProof/>
                <w:color w:val="000000"/>
                <w:sz w:val="20"/>
                <w:szCs w:val="30"/>
              </w:rPr>
              <w:t xml:space="preserve"> </w:t>
            </w:r>
          </w:p>
        </w:tc>
        <w:tc>
          <w:tcPr>
            <w:tcW w:w="329" w:type="pct"/>
            <w:shd w:val="clear" w:color="000000" w:fill="auto"/>
            <w:textDirection w:val="btLr"/>
          </w:tcPr>
          <w:p w:rsidR="0090212A" w:rsidRPr="00CA7312" w:rsidRDefault="007A0B82"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 xml:space="preserve"> </w:t>
            </w:r>
            <w:r w:rsidR="0090212A" w:rsidRPr="00CA7312">
              <w:rPr>
                <w:rFonts w:ascii="Times New Roman" w:hAnsi="Times New Roman"/>
                <w:noProof/>
                <w:color w:val="000000"/>
                <w:sz w:val="20"/>
                <w:szCs w:val="30"/>
              </w:rPr>
              <w:t>900</w:t>
            </w:r>
            <w:r w:rsidRPr="00CA7312">
              <w:rPr>
                <w:rFonts w:ascii="Times New Roman" w:hAnsi="Times New Roman"/>
                <w:noProof/>
                <w:color w:val="000000"/>
                <w:sz w:val="20"/>
                <w:szCs w:val="30"/>
              </w:rPr>
              <w:t xml:space="preserve"> </w:t>
            </w:r>
            <w:r w:rsidR="0090212A" w:rsidRPr="00CA7312">
              <w:rPr>
                <w:rFonts w:ascii="Times New Roman" w:hAnsi="Times New Roman"/>
                <w:noProof/>
                <w:color w:val="000000"/>
                <w:sz w:val="20"/>
                <w:szCs w:val="30"/>
              </w:rPr>
              <w:t>000</w:t>
            </w:r>
            <w:r w:rsidRPr="00CA7312">
              <w:rPr>
                <w:rFonts w:ascii="Times New Roman" w:hAnsi="Times New Roman"/>
                <w:noProof/>
                <w:color w:val="000000"/>
                <w:sz w:val="20"/>
                <w:szCs w:val="30"/>
              </w:rPr>
              <w:t xml:space="preserve"> </w:t>
            </w:r>
          </w:p>
        </w:tc>
        <w:tc>
          <w:tcPr>
            <w:tcW w:w="546"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900</w:t>
            </w:r>
            <w:r w:rsidR="007A0B82" w:rsidRPr="00CA7312">
              <w:rPr>
                <w:rFonts w:ascii="Times New Roman" w:hAnsi="Times New Roman"/>
                <w:noProof/>
                <w:color w:val="000000"/>
                <w:sz w:val="20"/>
                <w:szCs w:val="30"/>
              </w:rPr>
              <w:t xml:space="preserve"> </w:t>
            </w:r>
            <w:r w:rsidRPr="00CA7312">
              <w:rPr>
                <w:rFonts w:ascii="Times New Roman" w:hAnsi="Times New Roman"/>
                <w:noProof/>
                <w:color w:val="000000"/>
                <w:sz w:val="20"/>
                <w:szCs w:val="30"/>
              </w:rPr>
              <w:t>000</w:t>
            </w:r>
            <w:r w:rsidR="007A0B82" w:rsidRPr="00CA7312">
              <w:rPr>
                <w:rFonts w:ascii="Times New Roman" w:hAnsi="Times New Roman"/>
                <w:noProof/>
                <w:color w:val="000000"/>
                <w:sz w:val="20"/>
                <w:szCs w:val="30"/>
              </w:rPr>
              <w:t xml:space="preserve"> </w:t>
            </w:r>
          </w:p>
        </w:tc>
        <w:tc>
          <w:tcPr>
            <w:tcW w:w="546"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w:t>
            </w:r>
            <w:r w:rsidR="007A0B82" w:rsidRPr="00CA7312">
              <w:rPr>
                <w:rFonts w:ascii="Times New Roman" w:hAnsi="Times New Roman"/>
                <w:noProof/>
                <w:color w:val="000000"/>
                <w:sz w:val="20"/>
                <w:szCs w:val="30"/>
              </w:rPr>
              <w:t xml:space="preserve"> </w:t>
            </w:r>
            <w:r w:rsidRPr="00CA7312">
              <w:rPr>
                <w:rFonts w:ascii="Times New Roman" w:hAnsi="Times New Roman"/>
                <w:noProof/>
                <w:color w:val="000000"/>
                <w:sz w:val="20"/>
                <w:szCs w:val="30"/>
              </w:rPr>
              <w:t>500</w:t>
            </w:r>
            <w:r w:rsidR="007A0B82" w:rsidRPr="00CA7312">
              <w:rPr>
                <w:rFonts w:ascii="Times New Roman" w:hAnsi="Times New Roman"/>
                <w:noProof/>
                <w:color w:val="000000"/>
                <w:sz w:val="20"/>
                <w:szCs w:val="30"/>
              </w:rPr>
              <w:t xml:space="preserve"> </w:t>
            </w:r>
            <w:r w:rsidRPr="00CA7312">
              <w:rPr>
                <w:rFonts w:ascii="Times New Roman" w:hAnsi="Times New Roman"/>
                <w:noProof/>
                <w:color w:val="000000"/>
                <w:sz w:val="20"/>
                <w:szCs w:val="30"/>
              </w:rPr>
              <w:t>000</w:t>
            </w:r>
            <w:r w:rsidR="007A0B82" w:rsidRPr="00CA7312">
              <w:rPr>
                <w:rFonts w:ascii="Times New Roman" w:hAnsi="Times New Roman"/>
                <w:noProof/>
                <w:color w:val="000000"/>
                <w:sz w:val="20"/>
                <w:szCs w:val="30"/>
              </w:rPr>
              <w:t xml:space="preserve"> </w:t>
            </w:r>
          </w:p>
        </w:tc>
        <w:tc>
          <w:tcPr>
            <w:tcW w:w="329"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w:t>
            </w:r>
            <w:r w:rsidR="007A0B82" w:rsidRPr="00CA7312">
              <w:rPr>
                <w:rFonts w:ascii="Times New Roman" w:hAnsi="Times New Roman"/>
                <w:noProof/>
                <w:color w:val="000000"/>
                <w:sz w:val="20"/>
                <w:szCs w:val="30"/>
              </w:rPr>
              <w:t xml:space="preserve"> </w:t>
            </w:r>
            <w:r w:rsidRPr="00CA7312">
              <w:rPr>
                <w:rFonts w:ascii="Times New Roman" w:hAnsi="Times New Roman"/>
                <w:noProof/>
                <w:color w:val="000000"/>
                <w:sz w:val="20"/>
                <w:szCs w:val="30"/>
              </w:rPr>
              <w:t>500</w:t>
            </w:r>
            <w:r w:rsidR="007A0B82" w:rsidRPr="00CA7312">
              <w:rPr>
                <w:rFonts w:ascii="Times New Roman" w:hAnsi="Times New Roman"/>
                <w:noProof/>
                <w:color w:val="000000"/>
                <w:sz w:val="20"/>
                <w:szCs w:val="30"/>
              </w:rPr>
              <w:t xml:space="preserve"> </w:t>
            </w:r>
            <w:r w:rsidRPr="00CA7312">
              <w:rPr>
                <w:rFonts w:ascii="Times New Roman" w:hAnsi="Times New Roman"/>
                <w:noProof/>
                <w:color w:val="000000"/>
                <w:sz w:val="20"/>
                <w:szCs w:val="30"/>
              </w:rPr>
              <w:t>000</w:t>
            </w:r>
            <w:r w:rsidR="007A0B82" w:rsidRPr="00CA7312">
              <w:rPr>
                <w:rFonts w:ascii="Times New Roman" w:hAnsi="Times New Roman"/>
                <w:noProof/>
                <w:color w:val="000000"/>
                <w:sz w:val="20"/>
                <w:szCs w:val="30"/>
              </w:rPr>
              <w:t xml:space="preserve"> </w:t>
            </w:r>
          </w:p>
        </w:tc>
        <w:tc>
          <w:tcPr>
            <w:tcW w:w="329"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800</w:t>
            </w:r>
            <w:r w:rsidR="007A0B82" w:rsidRPr="00CA7312">
              <w:rPr>
                <w:rFonts w:ascii="Times New Roman" w:hAnsi="Times New Roman"/>
                <w:noProof/>
                <w:color w:val="000000"/>
                <w:sz w:val="20"/>
                <w:szCs w:val="30"/>
              </w:rPr>
              <w:t xml:space="preserve"> </w:t>
            </w:r>
            <w:r w:rsidRPr="00CA7312">
              <w:rPr>
                <w:rFonts w:ascii="Times New Roman" w:hAnsi="Times New Roman"/>
                <w:noProof/>
                <w:color w:val="000000"/>
                <w:sz w:val="20"/>
                <w:szCs w:val="30"/>
              </w:rPr>
              <w:t>000</w:t>
            </w:r>
            <w:r w:rsidR="007A0B82" w:rsidRPr="00CA7312">
              <w:rPr>
                <w:rFonts w:ascii="Times New Roman" w:hAnsi="Times New Roman"/>
                <w:noProof/>
                <w:color w:val="000000"/>
                <w:sz w:val="20"/>
                <w:szCs w:val="30"/>
              </w:rPr>
              <w:t xml:space="preserve"> </w:t>
            </w:r>
          </w:p>
        </w:tc>
        <w:tc>
          <w:tcPr>
            <w:tcW w:w="326" w:type="pct"/>
            <w:shd w:val="clear" w:color="000000" w:fill="auto"/>
            <w:textDirection w:val="btLr"/>
          </w:tcPr>
          <w:p w:rsidR="0090212A" w:rsidRPr="00CA7312" w:rsidRDefault="007A0B82"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 xml:space="preserve"> </w:t>
            </w:r>
            <w:r w:rsidR="0090212A" w:rsidRPr="00CA7312">
              <w:rPr>
                <w:rFonts w:ascii="Times New Roman" w:hAnsi="Times New Roman"/>
                <w:noProof/>
                <w:color w:val="000000"/>
                <w:sz w:val="20"/>
                <w:szCs w:val="30"/>
              </w:rPr>
              <w:t>16</w:t>
            </w:r>
            <w:r w:rsidRPr="00CA7312">
              <w:rPr>
                <w:rFonts w:ascii="Times New Roman" w:hAnsi="Times New Roman"/>
                <w:noProof/>
                <w:color w:val="000000"/>
                <w:sz w:val="20"/>
                <w:szCs w:val="30"/>
              </w:rPr>
              <w:t xml:space="preserve"> </w:t>
            </w:r>
            <w:r w:rsidR="0090212A" w:rsidRPr="00CA7312">
              <w:rPr>
                <w:rFonts w:ascii="Times New Roman" w:hAnsi="Times New Roman"/>
                <w:noProof/>
                <w:color w:val="000000"/>
                <w:sz w:val="20"/>
                <w:szCs w:val="30"/>
              </w:rPr>
              <w:t>500 000</w:t>
            </w:r>
          </w:p>
        </w:tc>
      </w:tr>
      <w:tr w:rsidR="00031AEF" w:rsidRPr="00CA7312" w:rsidTr="00031AEF">
        <w:trPr>
          <w:trHeight w:val="1251"/>
        </w:trPr>
        <w:tc>
          <w:tcPr>
            <w:tcW w:w="308" w:type="pct"/>
            <w:vMerge/>
            <w:shd w:val="clear" w:color="000000" w:fill="auto"/>
            <w:noWrap/>
          </w:tcPr>
          <w:p w:rsidR="0090212A" w:rsidRPr="00CA7312" w:rsidRDefault="0090212A" w:rsidP="00031AEF">
            <w:pPr>
              <w:spacing w:after="0" w:line="360" w:lineRule="auto"/>
              <w:jc w:val="both"/>
              <w:rPr>
                <w:rFonts w:ascii="Times New Roman" w:hAnsi="Times New Roman"/>
                <w:noProof/>
                <w:color w:val="000000"/>
                <w:sz w:val="20"/>
                <w:szCs w:val="30"/>
              </w:rPr>
            </w:pPr>
          </w:p>
        </w:tc>
        <w:tc>
          <w:tcPr>
            <w:tcW w:w="442" w:type="pct"/>
            <w:vMerge/>
            <w:shd w:val="clear" w:color="000000" w:fill="auto"/>
          </w:tcPr>
          <w:p w:rsidR="0090212A" w:rsidRPr="00CA7312" w:rsidRDefault="0090212A" w:rsidP="00031AEF">
            <w:pPr>
              <w:spacing w:after="0" w:line="360" w:lineRule="auto"/>
              <w:jc w:val="both"/>
              <w:rPr>
                <w:rFonts w:ascii="Times New Roman" w:hAnsi="Times New Roman"/>
                <w:noProof/>
                <w:color w:val="000000"/>
                <w:sz w:val="20"/>
                <w:szCs w:val="30"/>
              </w:rPr>
            </w:pPr>
          </w:p>
        </w:tc>
        <w:tc>
          <w:tcPr>
            <w:tcW w:w="315"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Одного</w:t>
            </w:r>
          </w:p>
        </w:tc>
        <w:tc>
          <w:tcPr>
            <w:tcW w:w="546"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w:t>
            </w:r>
            <w:r w:rsidR="007A0B82" w:rsidRPr="00CA7312">
              <w:rPr>
                <w:rFonts w:ascii="Times New Roman" w:hAnsi="Times New Roman"/>
                <w:noProof/>
                <w:color w:val="000000"/>
                <w:sz w:val="20"/>
                <w:szCs w:val="30"/>
              </w:rPr>
              <w:t xml:space="preserve"> </w:t>
            </w:r>
            <w:r w:rsidRPr="00CA7312">
              <w:rPr>
                <w:rFonts w:ascii="Times New Roman" w:hAnsi="Times New Roman"/>
                <w:noProof/>
                <w:color w:val="000000"/>
                <w:sz w:val="20"/>
                <w:szCs w:val="30"/>
              </w:rPr>
              <w:t>200 000</w:t>
            </w:r>
            <w:r w:rsidR="007A0B82" w:rsidRPr="00CA7312">
              <w:rPr>
                <w:rFonts w:ascii="Times New Roman" w:hAnsi="Times New Roman"/>
                <w:noProof/>
                <w:color w:val="000000"/>
                <w:sz w:val="20"/>
                <w:szCs w:val="30"/>
              </w:rPr>
              <w:t xml:space="preserve"> </w:t>
            </w:r>
          </w:p>
        </w:tc>
        <w:tc>
          <w:tcPr>
            <w:tcW w:w="328"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w:t>
            </w:r>
            <w:r w:rsidR="007A0B82" w:rsidRPr="00CA7312">
              <w:rPr>
                <w:rFonts w:ascii="Times New Roman" w:hAnsi="Times New Roman"/>
                <w:noProof/>
                <w:color w:val="000000"/>
                <w:sz w:val="20"/>
                <w:szCs w:val="30"/>
              </w:rPr>
              <w:t xml:space="preserve"> </w:t>
            </w:r>
            <w:r w:rsidRPr="00CA7312">
              <w:rPr>
                <w:rFonts w:ascii="Times New Roman" w:hAnsi="Times New Roman"/>
                <w:noProof/>
                <w:color w:val="000000"/>
                <w:sz w:val="20"/>
                <w:szCs w:val="30"/>
              </w:rPr>
              <w:t>200 000</w:t>
            </w:r>
            <w:r w:rsidR="007A0B82" w:rsidRPr="00CA7312">
              <w:rPr>
                <w:rFonts w:ascii="Times New Roman" w:hAnsi="Times New Roman"/>
                <w:noProof/>
                <w:color w:val="000000"/>
                <w:sz w:val="20"/>
                <w:szCs w:val="30"/>
              </w:rPr>
              <w:t xml:space="preserve"> </w:t>
            </w:r>
          </w:p>
        </w:tc>
        <w:tc>
          <w:tcPr>
            <w:tcW w:w="329"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700</w:t>
            </w:r>
            <w:r w:rsidR="007A0B82" w:rsidRPr="00CA7312">
              <w:rPr>
                <w:rFonts w:ascii="Times New Roman" w:hAnsi="Times New Roman"/>
                <w:noProof/>
                <w:color w:val="000000"/>
                <w:sz w:val="20"/>
                <w:szCs w:val="30"/>
              </w:rPr>
              <w:t xml:space="preserve"> </w:t>
            </w:r>
            <w:r w:rsidRPr="00CA7312">
              <w:rPr>
                <w:rFonts w:ascii="Times New Roman" w:hAnsi="Times New Roman"/>
                <w:noProof/>
                <w:color w:val="000000"/>
                <w:sz w:val="20"/>
                <w:szCs w:val="30"/>
              </w:rPr>
              <w:t>000</w:t>
            </w:r>
            <w:r w:rsidR="007A0B82" w:rsidRPr="00CA7312">
              <w:rPr>
                <w:rFonts w:ascii="Times New Roman" w:hAnsi="Times New Roman"/>
                <w:noProof/>
                <w:color w:val="000000"/>
                <w:sz w:val="20"/>
                <w:szCs w:val="30"/>
              </w:rPr>
              <w:t xml:space="preserve"> </w:t>
            </w:r>
          </w:p>
        </w:tc>
        <w:tc>
          <w:tcPr>
            <w:tcW w:w="329"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600 000</w:t>
            </w:r>
            <w:r w:rsidR="007A0B82" w:rsidRPr="00CA7312">
              <w:rPr>
                <w:rFonts w:ascii="Times New Roman" w:hAnsi="Times New Roman"/>
                <w:noProof/>
                <w:color w:val="000000"/>
                <w:sz w:val="20"/>
                <w:szCs w:val="30"/>
              </w:rPr>
              <w:t xml:space="preserve"> </w:t>
            </w:r>
          </w:p>
        </w:tc>
        <w:tc>
          <w:tcPr>
            <w:tcW w:w="329" w:type="pct"/>
            <w:shd w:val="clear" w:color="000000" w:fill="auto"/>
            <w:textDirection w:val="btLr"/>
          </w:tcPr>
          <w:p w:rsidR="0090212A" w:rsidRPr="00CA7312" w:rsidRDefault="007A0B82"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 xml:space="preserve"> </w:t>
            </w:r>
            <w:r w:rsidR="0090212A" w:rsidRPr="00CA7312">
              <w:rPr>
                <w:rFonts w:ascii="Times New Roman" w:hAnsi="Times New Roman"/>
                <w:noProof/>
                <w:color w:val="000000"/>
                <w:sz w:val="20"/>
                <w:szCs w:val="30"/>
              </w:rPr>
              <w:t>900</w:t>
            </w:r>
            <w:r w:rsidRPr="00CA7312">
              <w:rPr>
                <w:rFonts w:ascii="Times New Roman" w:hAnsi="Times New Roman"/>
                <w:noProof/>
                <w:color w:val="000000"/>
                <w:sz w:val="20"/>
                <w:szCs w:val="30"/>
              </w:rPr>
              <w:t xml:space="preserve"> </w:t>
            </w:r>
            <w:r w:rsidR="0090212A" w:rsidRPr="00CA7312">
              <w:rPr>
                <w:rFonts w:ascii="Times New Roman" w:hAnsi="Times New Roman"/>
                <w:noProof/>
                <w:color w:val="000000"/>
                <w:sz w:val="20"/>
                <w:szCs w:val="30"/>
              </w:rPr>
              <w:t>000</w:t>
            </w:r>
            <w:r w:rsidRPr="00CA7312">
              <w:rPr>
                <w:rFonts w:ascii="Times New Roman" w:hAnsi="Times New Roman"/>
                <w:noProof/>
                <w:color w:val="000000"/>
                <w:sz w:val="20"/>
                <w:szCs w:val="30"/>
              </w:rPr>
              <w:t xml:space="preserve"> </w:t>
            </w:r>
          </w:p>
        </w:tc>
        <w:tc>
          <w:tcPr>
            <w:tcW w:w="546"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900 000</w:t>
            </w:r>
            <w:r w:rsidR="007A0B82" w:rsidRPr="00CA7312">
              <w:rPr>
                <w:rFonts w:ascii="Times New Roman" w:hAnsi="Times New Roman"/>
                <w:noProof/>
                <w:color w:val="000000"/>
                <w:sz w:val="20"/>
                <w:szCs w:val="30"/>
              </w:rPr>
              <w:t xml:space="preserve"> </w:t>
            </w:r>
          </w:p>
        </w:tc>
        <w:tc>
          <w:tcPr>
            <w:tcW w:w="546"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w:t>
            </w:r>
            <w:r w:rsidR="007A0B82" w:rsidRPr="00CA7312">
              <w:rPr>
                <w:rFonts w:ascii="Times New Roman" w:hAnsi="Times New Roman"/>
                <w:noProof/>
                <w:color w:val="000000"/>
                <w:sz w:val="20"/>
                <w:szCs w:val="30"/>
              </w:rPr>
              <w:t xml:space="preserve"> </w:t>
            </w:r>
            <w:r w:rsidRPr="00CA7312">
              <w:rPr>
                <w:rFonts w:ascii="Times New Roman" w:hAnsi="Times New Roman"/>
                <w:noProof/>
                <w:color w:val="000000"/>
                <w:sz w:val="20"/>
                <w:szCs w:val="30"/>
              </w:rPr>
              <w:t>500 000</w:t>
            </w:r>
            <w:r w:rsidR="007A0B82" w:rsidRPr="00CA7312">
              <w:rPr>
                <w:rFonts w:ascii="Times New Roman" w:hAnsi="Times New Roman"/>
                <w:noProof/>
                <w:color w:val="000000"/>
                <w:sz w:val="20"/>
                <w:szCs w:val="30"/>
              </w:rPr>
              <w:t xml:space="preserve"> </w:t>
            </w:r>
          </w:p>
        </w:tc>
        <w:tc>
          <w:tcPr>
            <w:tcW w:w="329"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1 500</w:t>
            </w:r>
            <w:r w:rsidR="007A0B82" w:rsidRPr="00CA7312">
              <w:rPr>
                <w:rFonts w:ascii="Times New Roman" w:hAnsi="Times New Roman"/>
                <w:noProof/>
                <w:color w:val="000000"/>
                <w:sz w:val="20"/>
                <w:szCs w:val="30"/>
              </w:rPr>
              <w:t xml:space="preserve"> </w:t>
            </w:r>
            <w:r w:rsidRPr="00CA7312">
              <w:rPr>
                <w:rFonts w:ascii="Times New Roman" w:hAnsi="Times New Roman"/>
                <w:noProof/>
                <w:color w:val="000000"/>
                <w:sz w:val="20"/>
                <w:szCs w:val="30"/>
              </w:rPr>
              <w:t>000</w:t>
            </w:r>
            <w:r w:rsidR="007A0B82" w:rsidRPr="00CA7312">
              <w:rPr>
                <w:rFonts w:ascii="Times New Roman" w:hAnsi="Times New Roman"/>
                <w:noProof/>
                <w:color w:val="000000"/>
                <w:sz w:val="20"/>
                <w:szCs w:val="30"/>
              </w:rPr>
              <w:t xml:space="preserve"> </w:t>
            </w:r>
          </w:p>
        </w:tc>
        <w:tc>
          <w:tcPr>
            <w:tcW w:w="329"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800</w:t>
            </w:r>
            <w:r w:rsidR="007A0B82" w:rsidRPr="00CA7312">
              <w:rPr>
                <w:rFonts w:ascii="Times New Roman" w:hAnsi="Times New Roman"/>
                <w:noProof/>
                <w:color w:val="000000"/>
                <w:sz w:val="20"/>
                <w:szCs w:val="30"/>
              </w:rPr>
              <w:t xml:space="preserve"> </w:t>
            </w:r>
            <w:r w:rsidRPr="00CA7312">
              <w:rPr>
                <w:rFonts w:ascii="Times New Roman" w:hAnsi="Times New Roman"/>
                <w:noProof/>
                <w:color w:val="000000"/>
                <w:sz w:val="20"/>
                <w:szCs w:val="30"/>
              </w:rPr>
              <w:t>000</w:t>
            </w:r>
            <w:r w:rsidR="007A0B82" w:rsidRPr="00CA7312">
              <w:rPr>
                <w:rFonts w:ascii="Times New Roman" w:hAnsi="Times New Roman"/>
                <w:noProof/>
                <w:color w:val="000000"/>
                <w:sz w:val="20"/>
                <w:szCs w:val="30"/>
              </w:rPr>
              <w:t xml:space="preserve"> </w:t>
            </w:r>
          </w:p>
        </w:tc>
        <w:tc>
          <w:tcPr>
            <w:tcW w:w="326"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9 300 000</w:t>
            </w:r>
            <w:r w:rsidR="007A0B82" w:rsidRPr="00CA7312">
              <w:rPr>
                <w:rFonts w:ascii="Times New Roman" w:hAnsi="Times New Roman"/>
                <w:noProof/>
                <w:color w:val="000000"/>
                <w:sz w:val="20"/>
                <w:szCs w:val="30"/>
              </w:rPr>
              <w:t xml:space="preserve"> </w:t>
            </w:r>
          </w:p>
        </w:tc>
      </w:tr>
      <w:tr w:rsidR="00031AEF" w:rsidRPr="00CA7312" w:rsidTr="00031AEF">
        <w:trPr>
          <w:trHeight w:val="570"/>
        </w:trPr>
        <w:tc>
          <w:tcPr>
            <w:tcW w:w="308" w:type="pct"/>
            <w:vMerge/>
            <w:shd w:val="clear" w:color="000000" w:fill="auto"/>
            <w:noWrap/>
          </w:tcPr>
          <w:p w:rsidR="0090212A" w:rsidRPr="00CA7312" w:rsidRDefault="0090212A" w:rsidP="00031AEF">
            <w:pPr>
              <w:spacing w:after="0" w:line="360" w:lineRule="auto"/>
              <w:jc w:val="both"/>
              <w:rPr>
                <w:rFonts w:ascii="Times New Roman" w:hAnsi="Times New Roman"/>
                <w:noProof/>
                <w:color w:val="000000"/>
                <w:sz w:val="20"/>
                <w:szCs w:val="30"/>
              </w:rPr>
            </w:pPr>
          </w:p>
        </w:tc>
        <w:tc>
          <w:tcPr>
            <w:tcW w:w="442" w:type="pct"/>
            <w:vMerge w:val="restar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Мощность (кВт.)</w:t>
            </w:r>
          </w:p>
        </w:tc>
        <w:tc>
          <w:tcPr>
            <w:tcW w:w="315"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Всех</w:t>
            </w:r>
          </w:p>
        </w:tc>
        <w:tc>
          <w:tcPr>
            <w:tcW w:w="546"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40</w:t>
            </w:r>
          </w:p>
        </w:tc>
        <w:tc>
          <w:tcPr>
            <w:tcW w:w="328"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40</w:t>
            </w:r>
          </w:p>
        </w:tc>
        <w:tc>
          <w:tcPr>
            <w:tcW w:w="329"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7,5</w:t>
            </w:r>
          </w:p>
        </w:tc>
        <w:tc>
          <w:tcPr>
            <w:tcW w:w="329"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2,2</w:t>
            </w:r>
          </w:p>
        </w:tc>
        <w:tc>
          <w:tcPr>
            <w:tcW w:w="329"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7</w:t>
            </w:r>
          </w:p>
        </w:tc>
        <w:tc>
          <w:tcPr>
            <w:tcW w:w="546"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4</w:t>
            </w:r>
          </w:p>
        </w:tc>
        <w:tc>
          <w:tcPr>
            <w:tcW w:w="546"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7,6</w:t>
            </w:r>
          </w:p>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45</w:t>
            </w:r>
          </w:p>
        </w:tc>
        <w:tc>
          <w:tcPr>
            <w:tcW w:w="329"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7,5</w:t>
            </w:r>
          </w:p>
        </w:tc>
        <w:tc>
          <w:tcPr>
            <w:tcW w:w="329"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1,5</w:t>
            </w:r>
          </w:p>
        </w:tc>
        <w:tc>
          <w:tcPr>
            <w:tcW w:w="326"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117,345</w:t>
            </w:r>
          </w:p>
        </w:tc>
      </w:tr>
      <w:tr w:rsidR="00031AEF" w:rsidRPr="00CA7312" w:rsidTr="00031AEF">
        <w:trPr>
          <w:trHeight w:val="565"/>
        </w:trPr>
        <w:tc>
          <w:tcPr>
            <w:tcW w:w="308" w:type="pct"/>
            <w:vMerge/>
            <w:shd w:val="clear" w:color="000000" w:fill="auto"/>
            <w:noWrap/>
          </w:tcPr>
          <w:p w:rsidR="0090212A" w:rsidRPr="00CA7312" w:rsidRDefault="0090212A" w:rsidP="00031AEF">
            <w:pPr>
              <w:spacing w:after="0" w:line="360" w:lineRule="auto"/>
              <w:jc w:val="both"/>
              <w:rPr>
                <w:rFonts w:ascii="Times New Roman" w:hAnsi="Times New Roman"/>
                <w:noProof/>
                <w:color w:val="000000"/>
                <w:sz w:val="20"/>
                <w:szCs w:val="30"/>
              </w:rPr>
            </w:pPr>
          </w:p>
        </w:tc>
        <w:tc>
          <w:tcPr>
            <w:tcW w:w="442" w:type="pct"/>
            <w:vMerge/>
            <w:shd w:val="clear" w:color="000000" w:fill="auto"/>
          </w:tcPr>
          <w:p w:rsidR="0090212A" w:rsidRPr="00CA7312" w:rsidRDefault="0090212A" w:rsidP="00031AEF">
            <w:pPr>
              <w:spacing w:after="0" w:line="360" w:lineRule="auto"/>
              <w:jc w:val="both"/>
              <w:rPr>
                <w:rFonts w:ascii="Times New Roman" w:hAnsi="Times New Roman"/>
                <w:noProof/>
                <w:color w:val="000000"/>
                <w:sz w:val="20"/>
                <w:szCs w:val="30"/>
              </w:rPr>
            </w:pPr>
          </w:p>
        </w:tc>
        <w:tc>
          <w:tcPr>
            <w:tcW w:w="315"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Одного</w:t>
            </w:r>
          </w:p>
        </w:tc>
        <w:tc>
          <w:tcPr>
            <w:tcW w:w="546"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10</w:t>
            </w:r>
          </w:p>
        </w:tc>
        <w:tc>
          <w:tcPr>
            <w:tcW w:w="328"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10</w:t>
            </w:r>
          </w:p>
        </w:tc>
        <w:tc>
          <w:tcPr>
            <w:tcW w:w="329"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7,5</w:t>
            </w:r>
          </w:p>
        </w:tc>
        <w:tc>
          <w:tcPr>
            <w:tcW w:w="329"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2,2</w:t>
            </w:r>
          </w:p>
        </w:tc>
        <w:tc>
          <w:tcPr>
            <w:tcW w:w="329"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7</w:t>
            </w:r>
          </w:p>
        </w:tc>
        <w:tc>
          <w:tcPr>
            <w:tcW w:w="546"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4</w:t>
            </w:r>
          </w:p>
        </w:tc>
        <w:tc>
          <w:tcPr>
            <w:tcW w:w="546"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7,6</w:t>
            </w:r>
          </w:p>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45</w:t>
            </w:r>
          </w:p>
        </w:tc>
        <w:tc>
          <w:tcPr>
            <w:tcW w:w="329"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7,5</w:t>
            </w:r>
          </w:p>
        </w:tc>
        <w:tc>
          <w:tcPr>
            <w:tcW w:w="329"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1,5</w:t>
            </w:r>
          </w:p>
        </w:tc>
        <w:tc>
          <w:tcPr>
            <w:tcW w:w="326"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57,345</w:t>
            </w:r>
          </w:p>
        </w:tc>
      </w:tr>
      <w:tr w:rsidR="00031AEF" w:rsidRPr="00CA7312" w:rsidTr="00031AEF">
        <w:trPr>
          <w:trHeight w:val="1016"/>
        </w:trPr>
        <w:tc>
          <w:tcPr>
            <w:tcW w:w="308" w:type="pct"/>
            <w:vMerge/>
            <w:shd w:val="clear" w:color="000000" w:fill="auto"/>
            <w:noWrap/>
            <w:textDirection w:val="tbRl"/>
          </w:tcPr>
          <w:p w:rsidR="0090212A" w:rsidRPr="00CA7312" w:rsidRDefault="0090212A" w:rsidP="00031AEF">
            <w:pPr>
              <w:spacing w:after="0" w:line="360" w:lineRule="auto"/>
              <w:jc w:val="both"/>
              <w:rPr>
                <w:rFonts w:ascii="Times New Roman" w:hAnsi="Times New Roman"/>
                <w:noProof/>
                <w:color w:val="000000"/>
                <w:sz w:val="20"/>
                <w:szCs w:val="30"/>
              </w:rPr>
            </w:pPr>
          </w:p>
        </w:tc>
        <w:tc>
          <w:tcPr>
            <w:tcW w:w="757" w:type="pct"/>
            <w:gridSpan w:val="2"/>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Тип оборудования</w:t>
            </w:r>
          </w:p>
        </w:tc>
        <w:tc>
          <w:tcPr>
            <w:tcW w:w="546"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16К20</w:t>
            </w:r>
          </w:p>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Ф3</w:t>
            </w:r>
          </w:p>
        </w:tc>
        <w:tc>
          <w:tcPr>
            <w:tcW w:w="328"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16К20 Ф3</w:t>
            </w:r>
          </w:p>
        </w:tc>
        <w:tc>
          <w:tcPr>
            <w:tcW w:w="329"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2А150</w:t>
            </w:r>
          </w:p>
        </w:tc>
        <w:tc>
          <w:tcPr>
            <w:tcW w:w="329"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2А125</w:t>
            </w:r>
          </w:p>
        </w:tc>
        <w:tc>
          <w:tcPr>
            <w:tcW w:w="329"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6Н12П</w:t>
            </w:r>
          </w:p>
        </w:tc>
        <w:tc>
          <w:tcPr>
            <w:tcW w:w="546"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5Б63</w:t>
            </w:r>
          </w:p>
        </w:tc>
        <w:tc>
          <w:tcPr>
            <w:tcW w:w="546"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3А227</w:t>
            </w:r>
          </w:p>
        </w:tc>
        <w:tc>
          <w:tcPr>
            <w:tcW w:w="329"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3Б151</w:t>
            </w:r>
          </w:p>
        </w:tc>
        <w:tc>
          <w:tcPr>
            <w:tcW w:w="329"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3Д642Е</w:t>
            </w:r>
          </w:p>
        </w:tc>
        <w:tc>
          <w:tcPr>
            <w:tcW w:w="326" w:type="pct"/>
            <w:shd w:val="clear" w:color="000000" w:fill="auto"/>
            <w:textDirection w:val="btLr"/>
          </w:tcPr>
          <w:p w:rsidR="0090212A" w:rsidRPr="00CA7312" w:rsidRDefault="007A0B82"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 xml:space="preserve"> </w:t>
            </w:r>
          </w:p>
        </w:tc>
      </w:tr>
      <w:tr w:rsidR="00031AEF" w:rsidRPr="00CA7312" w:rsidTr="00031AEF">
        <w:trPr>
          <w:trHeight w:val="993"/>
        </w:trPr>
        <w:tc>
          <w:tcPr>
            <w:tcW w:w="308" w:type="pct"/>
            <w:vMerge w:val="restart"/>
            <w:shd w:val="clear" w:color="000000" w:fill="auto"/>
            <w:noWrap/>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p>
        </w:tc>
        <w:tc>
          <w:tcPr>
            <w:tcW w:w="757" w:type="pct"/>
            <w:gridSpan w:val="2"/>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Количество оборудования</w:t>
            </w:r>
          </w:p>
        </w:tc>
        <w:tc>
          <w:tcPr>
            <w:tcW w:w="546"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4</w:t>
            </w:r>
          </w:p>
        </w:tc>
        <w:tc>
          <w:tcPr>
            <w:tcW w:w="328"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4</w:t>
            </w:r>
          </w:p>
        </w:tc>
        <w:tc>
          <w:tcPr>
            <w:tcW w:w="329"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w:t>
            </w:r>
          </w:p>
        </w:tc>
        <w:tc>
          <w:tcPr>
            <w:tcW w:w="329"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w:t>
            </w:r>
          </w:p>
        </w:tc>
        <w:tc>
          <w:tcPr>
            <w:tcW w:w="329"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w:t>
            </w:r>
          </w:p>
        </w:tc>
        <w:tc>
          <w:tcPr>
            <w:tcW w:w="546"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w:t>
            </w:r>
          </w:p>
        </w:tc>
        <w:tc>
          <w:tcPr>
            <w:tcW w:w="546"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w:t>
            </w:r>
          </w:p>
        </w:tc>
        <w:tc>
          <w:tcPr>
            <w:tcW w:w="329"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w:t>
            </w:r>
          </w:p>
        </w:tc>
        <w:tc>
          <w:tcPr>
            <w:tcW w:w="329"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w:t>
            </w:r>
          </w:p>
        </w:tc>
        <w:tc>
          <w:tcPr>
            <w:tcW w:w="326"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15</w:t>
            </w:r>
          </w:p>
        </w:tc>
      </w:tr>
      <w:tr w:rsidR="00031AEF" w:rsidRPr="00CA7312" w:rsidTr="00031AEF">
        <w:trPr>
          <w:trHeight w:val="1686"/>
        </w:trPr>
        <w:tc>
          <w:tcPr>
            <w:tcW w:w="308" w:type="pct"/>
            <w:vMerge/>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p>
        </w:tc>
        <w:tc>
          <w:tcPr>
            <w:tcW w:w="757" w:type="pct"/>
            <w:gridSpan w:val="2"/>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Наименование операции</w:t>
            </w:r>
          </w:p>
        </w:tc>
        <w:tc>
          <w:tcPr>
            <w:tcW w:w="546"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Токарная</w:t>
            </w:r>
          </w:p>
        </w:tc>
        <w:tc>
          <w:tcPr>
            <w:tcW w:w="328"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Токарная</w:t>
            </w:r>
          </w:p>
        </w:tc>
        <w:tc>
          <w:tcPr>
            <w:tcW w:w="329"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Сверлильная</w:t>
            </w:r>
          </w:p>
        </w:tc>
        <w:tc>
          <w:tcPr>
            <w:tcW w:w="329"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Сверлильная</w:t>
            </w:r>
          </w:p>
        </w:tc>
        <w:tc>
          <w:tcPr>
            <w:tcW w:w="329"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Фрезерная</w:t>
            </w:r>
          </w:p>
        </w:tc>
        <w:tc>
          <w:tcPr>
            <w:tcW w:w="546"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Резьбофрезер</w:t>
            </w:r>
          </w:p>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ная</w:t>
            </w:r>
          </w:p>
        </w:tc>
        <w:tc>
          <w:tcPr>
            <w:tcW w:w="546"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 xml:space="preserve">Внутришлифовальная </w:t>
            </w:r>
          </w:p>
        </w:tc>
        <w:tc>
          <w:tcPr>
            <w:tcW w:w="329"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Круглошлифовальная</w:t>
            </w:r>
          </w:p>
        </w:tc>
        <w:tc>
          <w:tcPr>
            <w:tcW w:w="329"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Заточная</w:t>
            </w:r>
          </w:p>
        </w:tc>
        <w:tc>
          <w:tcPr>
            <w:tcW w:w="326"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Итого:</w:t>
            </w:r>
            <w:r w:rsidR="007A0B82" w:rsidRPr="00CA7312">
              <w:rPr>
                <w:rFonts w:ascii="Times New Roman" w:hAnsi="Times New Roman"/>
                <w:noProof/>
                <w:color w:val="000000"/>
                <w:sz w:val="20"/>
                <w:szCs w:val="30"/>
              </w:rPr>
              <w:t xml:space="preserve"> </w:t>
            </w:r>
          </w:p>
        </w:tc>
      </w:tr>
      <w:tr w:rsidR="00031AEF" w:rsidRPr="00CA7312" w:rsidTr="00031AEF">
        <w:trPr>
          <w:trHeight w:val="571"/>
        </w:trPr>
        <w:tc>
          <w:tcPr>
            <w:tcW w:w="308" w:type="pct"/>
            <w:shd w:val="clear" w:color="000000" w:fill="auto"/>
            <w:noWrap/>
          </w:tcPr>
          <w:p w:rsidR="0090212A" w:rsidRPr="00CA7312" w:rsidRDefault="0090212A" w:rsidP="00031AEF">
            <w:pPr>
              <w:spacing w:after="0" w:line="360" w:lineRule="auto"/>
              <w:jc w:val="both"/>
              <w:rPr>
                <w:rFonts w:ascii="Times New Roman" w:hAnsi="Times New Roman"/>
                <w:noProof/>
                <w:color w:val="000000"/>
                <w:sz w:val="20"/>
                <w:szCs w:val="30"/>
              </w:rPr>
            </w:pPr>
          </w:p>
        </w:tc>
        <w:tc>
          <w:tcPr>
            <w:tcW w:w="757" w:type="pct"/>
            <w:gridSpan w:val="2"/>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w:t>
            </w:r>
          </w:p>
        </w:tc>
        <w:tc>
          <w:tcPr>
            <w:tcW w:w="546"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w:t>
            </w:r>
          </w:p>
        </w:tc>
        <w:tc>
          <w:tcPr>
            <w:tcW w:w="328"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2</w:t>
            </w:r>
          </w:p>
        </w:tc>
        <w:tc>
          <w:tcPr>
            <w:tcW w:w="329"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3</w:t>
            </w:r>
          </w:p>
        </w:tc>
        <w:tc>
          <w:tcPr>
            <w:tcW w:w="329"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4</w:t>
            </w:r>
          </w:p>
        </w:tc>
        <w:tc>
          <w:tcPr>
            <w:tcW w:w="329"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5</w:t>
            </w:r>
          </w:p>
        </w:tc>
        <w:tc>
          <w:tcPr>
            <w:tcW w:w="546"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6</w:t>
            </w:r>
          </w:p>
        </w:tc>
        <w:tc>
          <w:tcPr>
            <w:tcW w:w="546"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7</w:t>
            </w:r>
          </w:p>
        </w:tc>
        <w:tc>
          <w:tcPr>
            <w:tcW w:w="329"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8</w:t>
            </w:r>
          </w:p>
        </w:tc>
        <w:tc>
          <w:tcPr>
            <w:tcW w:w="329" w:type="pct"/>
            <w:shd w:val="clear" w:color="000000" w:fill="auto"/>
            <w:textDirection w:val="btLr"/>
          </w:tcPr>
          <w:p w:rsidR="0090212A" w:rsidRPr="00CA7312" w:rsidRDefault="0090212A"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9</w:t>
            </w:r>
          </w:p>
        </w:tc>
        <w:tc>
          <w:tcPr>
            <w:tcW w:w="326" w:type="pct"/>
            <w:shd w:val="clear" w:color="000000" w:fill="auto"/>
            <w:textDirection w:val="btLr"/>
          </w:tcPr>
          <w:p w:rsidR="0090212A" w:rsidRPr="00CA7312" w:rsidRDefault="007A0B82" w:rsidP="00031AEF">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 xml:space="preserve"> </w:t>
            </w:r>
          </w:p>
        </w:tc>
      </w:tr>
    </w:tbl>
    <w:p w:rsidR="00031AEF" w:rsidRPr="00CA7312" w:rsidRDefault="00031AEF" w:rsidP="007A0B82">
      <w:pPr>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031AEF" w:rsidP="007A0B82">
      <w:pPr>
        <w:autoSpaceDE w:val="0"/>
        <w:autoSpaceDN w:val="0"/>
        <w:adjustRightInd w:val="0"/>
        <w:spacing w:after="0" w:line="360" w:lineRule="auto"/>
        <w:ind w:firstLine="709"/>
        <w:jc w:val="both"/>
        <w:rPr>
          <w:rFonts w:ascii="Times New Roman" w:hAnsi="Times New Roman"/>
          <w:iCs/>
          <w:noProof/>
          <w:color w:val="000000"/>
          <w:sz w:val="28"/>
          <w:szCs w:val="30"/>
        </w:rPr>
      </w:pPr>
      <w:r w:rsidRPr="00CA7312">
        <w:rPr>
          <w:rFonts w:ascii="Times New Roman" w:hAnsi="Times New Roman"/>
          <w:noProof/>
          <w:color w:val="000000"/>
          <w:sz w:val="28"/>
          <w:szCs w:val="30"/>
        </w:rPr>
        <w:br w:type="page"/>
      </w:r>
      <w:r w:rsidR="0090212A" w:rsidRPr="00CA7312">
        <w:rPr>
          <w:rFonts w:ascii="Times New Roman" w:hAnsi="Times New Roman"/>
          <w:noProof/>
          <w:color w:val="000000"/>
          <w:sz w:val="28"/>
          <w:szCs w:val="30"/>
        </w:rPr>
        <w:t>В смету общепроизводственных расходов (ОПР) включается:</w:t>
      </w:r>
    </w:p>
    <w:p w:rsidR="007A0B82" w:rsidRPr="00CA7312" w:rsidRDefault="0090212A" w:rsidP="007A0B82">
      <w:pPr>
        <w:tabs>
          <w:tab w:val="left" w:pos="284"/>
        </w:tabs>
        <w:autoSpaceDE w:val="0"/>
        <w:autoSpaceDN w:val="0"/>
        <w:adjustRightInd w:val="0"/>
        <w:spacing w:after="0" w:line="360" w:lineRule="auto"/>
        <w:ind w:firstLine="709"/>
        <w:jc w:val="both"/>
        <w:rPr>
          <w:rFonts w:ascii="Times New Roman" w:hAnsi="Times New Roman"/>
          <w:b/>
          <w:i/>
          <w:noProof/>
          <w:color w:val="000000"/>
          <w:sz w:val="28"/>
          <w:szCs w:val="30"/>
        </w:rPr>
      </w:pPr>
      <w:r w:rsidRPr="00CA7312">
        <w:rPr>
          <w:rFonts w:ascii="Times New Roman" w:hAnsi="Times New Roman"/>
          <w:b/>
          <w:i/>
          <w:noProof/>
          <w:color w:val="000000"/>
          <w:sz w:val="28"/>
          <w:szCs w:val="30"/>
        </w:rPr>
        <w:t>-</w:t>
      </w:r>
      <w:r w:rsidR="007A0B82" w:rsidRPr="00CA7312">
        <w:rPr>
          <w:rFonts w:ascii="Times New Roman" w:hAnsi="Times New Roman"/>
          <w:b/>
          <w:i/>
          <w:noProof/>
          <w:color w:val="000000"/>
          <w:sz w:val="28"/>
          <w:szCs w:val="30"/>
        </w:rPr>
        <w:t xml:space="preserve"> </w:t>
      </w:r>
      <w:r w:rsidRPr="00CA7312">
        <w:rPr>
          <w:rFonts w:ascii="Times New Roman" w:hAnsi="Times New Roman"/>
          <w:b/>
          <w:i/>
          <w:noProof/>
          <w:color w:val="000000"/>
          <w:sz w:val="28"/>
          <w:szCs w:val="30"/>
        </w:rPr>
        <w:t xml:space="preserve">Затраты на силовую энергию </w:t>
      </w:r>
    </w:p>
    <w:p w:rsidR="007A0B82" w:rsidRPr="00CA7312" w:rsidRDefault="0090212A"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З</w:t>
      </w:r>
      <w:r w:rsidRPr="00CA7312">
        <w:rPr>
          <w:rFonts w:ascii="Times New Roman" w:hAnsi="Times New Roman"/>
          <w:noProof/>
          <w:color w:val="000000"/>
          <w:sz w:val="28"/>
          <w:szCs w:val="30"/>
          <w:vertAlign w:val="subscript"/>
        </w:rPr>
        <w:t>эн</w:t>
      </w:r>
      <w:r w:rsidRPr="00CA7312">
        <w:rPr>
          <w:rFonts w:ascii="Times New Roman" w:hAnsi="Times New Roman"/>
          <w:noProof/>
          <w:color w:val="000000"/>
          <w:sz w:val="28"/>
          <w:szCs w:val="30"/>
        </w:rPr>
        <w:t xml:space="preserve"> = W</w:t>
      </w:r>
      <w:r w:rsidRPr="00CA7312">
        <w:rPr>
          <w:rFonts w:ascii="Times New Roman" w:hAnsi="Times New Roman"/>
          <w:noProof/>
          <w:color w:val="000000"/>
          <w:sz w:val="28"/>
          <w:szCs w:val="30"/>
          <w:vertAlign w:val="subscript"/>
        </w:rPr>
        <w:t>э</w:t>
      </w:r>
      <w:r w:rsidRPr="00CA7312">
        <w:rPr>
          <w:rFonts w:ascii="Times New Roman" w:hAnsi="Times New Roman"/>
          <w:noProof/>
          <w:color w:val="000000"/>
          <w:sz w:val="28"/>
          <w:szCs w:val="30"/>
        </w:rPr>
        <w:t xml:space="preserve"> · Ц</w:t>
      </w:r>
      <w:r w:rsidRPr="00CA7312">
        <w:rPr>
          <w:rFonts w:ascii="Times New Roman" w:hAnsi="Times New Roman"/>
          <w:noProof/>
          <w:color w:val="000000"/>
          <w:sz w:val="28"/>
          <w:szCs w:val="30"/>
          <w:vertAlign w:val="subscript"/>
        </w:rPr>
        <w:t>э</w:t>
      </w:r>
      <w:r w:rsidR="007A0B82" w:rsidRPr="00CA7312">
        <w:rPr>
          <w:rFonts w:ascii="Times New Roman" w:hAnsi="Times New Roman"/>
          <w:noProof/>
          <w:color w:val="000000"/>
          <w:sz w:val="28"/>
          <w:szCs w:val="30"/>
          <w:vertAlign w:val="subscript"/>
        </w:rPr>
        <w:t>,</w:t>
      </w:r>
      <w:r w:rsidRPr="00CA7312">
        <w:rPr>
          <w:rFonts w:ascii="Times New Roman" w:hAnsi="Times New Roman"/>
          <w:noProof/>
          <w:color w:val="000000"/>
          <w:sz w:val="28"/>
          <w:szCs w:val="30"/>
        </w:rPr>
        <w:t xml:space="preserve"> </w:t>
      </w:r>
    </w:p>
    <w:p w:rsidR="007A0B82" w:rsidRPr="00CA7312" w:rsidRDefault="0090212A"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где Ц</w:t>
      </w:r>
      <w:r w:rsidRPr="00CA7312">
        <w:rPr>
          <w:rFonts w:ascii="Times New Roman" w:hAnsi="Times New Roman"/>
          <w:noProof/>
          <w:color w:val="000000"/>
          <w:sz w:val="28"/>
          <w:szCs w:val="30"/>
          <w:vertAlign w:val="subscript"/>
        </w:rPr>
        <w:t>э</w:t>
      </w:r>
      <w:r w:rsidRPr="00CA7312">
        <w:rPr>
          <w:rFonts w:ascii="Times New Roman" w:hAnsi="Times New Roman"/>
          <w:noProof/>
          <w:color w:val="000000"/>
          <w:sz w:val="28"/>
          <w:szCs w:val="30"/>
        </w:rPr>
        <w:t xml:space="preserve"> - цена 1 кВт часа энергии (1,809)</w:t>
      </w:r>
    </w:p>
    <w:p w:rsidR="007A0B82"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W</w:t>
      </w:r>
      <w:r w:rsidRPr="00CA7312">
        <w:rPr>
          <w:rFonts w:ascii="Times New Roman" w:hAnsi="Times New Roman"/>
          <w:noProof/>
          <w:color w:val="000000"/>
          <w:sz w:val="28"/>
          <w:szCs w:val="30"/>
          <w:vertAlign w:val="subscript"/>
        </w:rPr>
        <w:t>э</w:t>
      </w:r>
      <w:r w:rsidRPr="00CA7312">
        <w:rPr>
          <w:rFonts w:ascii="Times New Roman" w:hAnsi="Times New Roman"/>
          <w:noProof/>
          <w:color w:val="000000"/>
          <w:sz w:val="28"/>
          <w:szCs w:val="30"/>
        </w:rPr>
        <w:t xml:space="preserve"> - годовой расход электроэнергии</w:t>
      </w:r>
    </w:p>
    <w:p w:rsidR="00132B46" w:rsidRPr="00CA7312" w:rsidRDefault="00132B46"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W</w:t>
      </w:r>
      <w:r w:rsidRPr="00CA7312">
        <w:rPr>
          <w:rFonts w:ascii="Times New Roman" w:hAnsi="Times New Roman"/>
          <w:noProof/>
          <w:color w:val="000000"/>
          <w:sz w:val="28"/>
          <w:szCs w:val="30"/>
          <w:vertAlign w:val="subscript"/>
        </w:rPr>
        <w:t>э</w:t>
      </w:r>
      <w:r w:rsidRPr="00CA7312">
        <w:rPr>
          <w:rFonts w:ascii="Times New Roman" w:hAnsi="Times New Roman"/>
          <w:noProof/>
          <w:color w:val="000000"/>
          <w:sz w:val="28"/>
          <w:szCs w:val="30"/>
        </w:rPr>
        <w:t xml:space="preserve"> = </w:t>
      </w:r>
      <w:r w:rsidR="00864DE1" w:rsidRPr="00CA7312">
        <w:rPr>
          <w:rFonts w:ascii="Times New Roman" w:hAnsi="Times New Roman"/>
          <w:noProof/>
          <w:color w:val="000000"/>
          <w:sz w:val="28"/>
          <w:szCs w:val="30"/>
        </w:rPr>
        <w:object w:dxaOrig="1820" w:dyaOrig="680">
          <v:shape id="_x0000_i1145" type="#_x0000_t75" style="width:103.5pt;height:39pt" o:ole="">
            <v:imagedata r:id="rId195" o:title=""/>
          </v:shape>
          <o:OLEObject Type="Embed" ProgID="Equation.3" ShapeID="_x0000_i1145" DrawAspect="Content" ObjectID="_1470856458" r:id="rId196"/>
        </w:object>
      </w:r>
      <w:r w:rsidR="007A0B82" w:rsidRPr="00CA7312">
        <w:rPr>
          <w:rFonts w:ascii="Times New Roman" w:hAnsi="Times New Roman"/>
          <w:noProof/>
          <w:color w:val="000000"/>
          <w:sz w:val="28"/>
          <w:szCs w:val="30"/>
        </w:rPr>
        <w:t>,</w:t>
      </w:r>
      <w:r w:rsidRPr="00CA7312">
        <w:rPr>
          <w:rFonts w:ascii="Times New Roman" w:hAnsi="Times New Roman"/>
          <w:noProof/>
          <w:color w:val="000000"/>
          <w:sz w:val="28"/>
          <w:szCs w:val="30"/>
        </w:rPr>
        <w:t xml:space="preserve"> </w:t>
      </w:r>
    </w:p>
    <w:p w:rsidR="00132B46" w:rsidRPr="00CA7312" w:rsidRDefault="00132B46"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где N</w:t>
      </w:r>
      <w:r w:rsidRPr="00CA7312">
        <w:rPr>
          <w:rFonts w:ascii="Times New Roman" w:hAnsi="Times New Roman"/>
          <w:noProof/>
          <w:color w:val="000000"/>
          <w:sz w:val="28"/>
          <w:szCs w:val="30"/>
          <w:vertAlign w:val="subscript"/>
        </w:rPr>
        <w:t xml:space="preserve">ycт </w:t>
      </w:r>
      <w:r w:rsidRPr="00CA7312">
        <w:rPr>
          <w:rFonts w:ascii="Times New Roman" w:hAnsi="Times New Roman"/>
          <w:noProof/>
          <w:color w:val="000000"/>
          <w:sz w:val="28"/>
          <w:szCs w:val="30"/>
        </w:rPr>
        <w:t xml:space="preserve">- установленная мощность электродвигателя на всех станках; </w:t>
      </w:r>
    </w:p>
    <w:p w:rsidR="007A0B82" w:rsidRPr="00CA7312" w:rsidRDefault="0090212A" w:rsidP="007A0B82">
      <w:pPr>
        <w:tabs>
          <w:tab w:val="left" w:pos="567"/>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К</w:t>
      </w:r>
      <w:r w:rsidRPr="00CA7312">
        <w:rPr>
          <w:rFonts w:ascii="Times New Roman" w:hAnsi="Times New Roman"/>
          <w:noProof/>
          <w:color w:val="000000"/>
          <w:sz w:val="28"/>
          <w:szCs w:val="30"/>
          <w:vertAlign w:val="subscript"/>
        </w:rPr>
        <w:t>з</w:t>
      </w:r>
      <w:r w:rsidRPr="00CA7312">
        <w:rPr>
          <w:rFonts w:ascii="Times New Roman" w:hAnsi="Times New Roman"/>
          <w:noProof/>
          <w:color w:val="000000"/>
          <w:sz w:val="28"/>
          <w:szCs w:val="30"/>
        </w:rPr>
        <w:t xml:space="preserve"> - Средний коэффициент загрузки оборудования; </w:t>
      </w:r>
    </w:p>
    <w:p w:rsidR="007A0B82"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F</w:t>
      </w:r>
      <w:r w:rsidRPr="00CA7312">
        <w:rPr>
          <w:rFonts w:ascii="Times New Roman" w:hAnsi="Times New Roman"/>
          <w:noProof/>
          <w:color w:val="000000"/>
          <w:sz w:val="28"/>
          <w:szCs w:val="30"/>
          <w:vertAlign w:val="subscript"/>
        </w:rPr>
        <w:t>п</w:t>
      </w:r>
      <w:r w:rsidRPr="00CA7312">
        <w:rPr>
          <w:rFonts w:ascii="Times New Roman" w:hAnsi="Times New Roman"/>
          <w:noProof/>
          <w:color w:val="000000"/>
          <w:sz w:val="28"/>
          <w:szCs w:val="30"/>
        </w:rPr>
        <w:t xml:space="preserve"> - полезный фонд времени работы оборудования за год; </w:t>
      </w:r>
    </w:p>
    <w:p w:rsidR="007A0B82"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К</w:t>
      </w:r>
      <w:r w:rsidRPr="00CA7312">
        <w:rPr>
          <w:rFonts w:ascii="Times New Roman" w:hAnsi="Times New Roman"/>
          <w:noProof/>
          <w:color w:val="000000"/>
          <w:sz w:val="28"/>
          <w:szCs w:val="30"/>
          <w:vertAlign w:val="subscript"/>
        </w:rPr>
        <w:t>о</w:t>
      </w:r>
      <w:r w:rsidRPr="00CA7312">
        <w:rPr>
          <w:rFonts w:ascii="Times New Roman" w:hAnsi="Times New Roman"/>
          <w:noProof/>
          <w:color w:val="000000"/>
          <w:sz w:val="28"/>
          <w:szCs w:val="30"/>
        </w:rPr>
        <w:t xml:space="preserve"> - коэффициент одновременной работы оборудования К</w:t>
      </w:r>
      <w:r w:rsidRPr="00CA7312">
        <w:rPr>
          <w:rFonts w:ascii="Times New Roman" w:hAnsi="Times New Roman"/>
          <w:noProof/>
          <w:color w:val="000000"/>
          <w:sz w:val="28"/>
          <w:szCs w:val="30"/>
          <w:vertAlign w:val="subscript"/>
        </w:rPr>
        <w:t>о</w:t>
      </w:r>
      <w:r w:rsidRPr="00CA7312">
        <w:rPr>
          <w:rFonts w:ascii="Times New Roman" w:hAnsi="Times New Roman"/>
          <w:noProof/>
          <w:color w:val="000000"/>
          <w:sz w:val="28"/>
          <w:szCs w:val="30"/>
        </w:rPr>
        <w:t xml:space="preserve"> = 0,75;</w:t>
      </w:r>
    </w:p>
    <w:p w:rsidR="007A0B82"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К</w:t>
      </w:r>
      <w:r w:rsidRPr="00CA7312">
        <w:rPr>
          <w:rFonts w:ascii="Times New Roman" w:hAnsi="Times New Roman"/>
          <w:noProof/>
          <w:color w:val="000000"/>
          <w:sz w:val="28"/>
          <w:szCs w:val="30"/>
          <w:vertAlign w:val="subscript"/>
        </w:rPr>
        <w:t>с</w:t>
      </w:r>
      <w:r w:rsidRPr="00CA7312">
        <w:rPr>
          <w:rFonts w:ascii="Times New Roman" w:hAnsi="Times New Roman"/>
          <w:noProof/>
          <w:color w:val="000000"/>
          <w:sz w:val="28"/>
          <w:szCs w:val="30"/>
        </w:rPr>
        <w:t xml:space="preserve"> - коэффициент потерь электросети К</w:t>
      </w:r>
      <w:r w:rsidRPr="00CA7312">
        <w:rPr>
          <w:rFonts w:ascii="Times New Roman" w:hAnsi="Times New Roman"/>
          <w:noProof/>
          <w:color w:val="000000"/>
          <w:sz w:val="28"/>
          <w:szCs w:val="30"/>
          <w:vertAlign w:val="subscript"/>
        </w:rPr>
        <w:t>с</w:t>
      </w:r>
      <w:r w:rsidRPr="00CA7312">
        <w:rPr>
          <w:rFonts w:ascii="Times New Roman" w:hAnsi="Times New Roman"/>
          <w:noProof/>
          <w:color w:val="000000"/>
          <w:sz w:val="28"/>
          <w:szCs w:val="30"/>
        </w:rPr>
        <w:t xml:space="preserve"> = 0,95; </w:t>
      </w:r>
    </w:p>
    <w:p w:rsidR="0090212A"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К</w:t>
      </w:r>
      <w:r w:rsidRPr="00CA7312">
        <w:rPr>
          <w:rFonts w:ascii="Times New Roman" w:hAnsi="Times New Roman"/>
          <w:noProof/>
          <w:color w:val="000000"/>
          <w:sz w:val="28"/>
          <w:szCs w:val="30"/>
          <w:vertAlign w:val="subscript"/>
        </w:rPr>
        <w:t>д</w:t>
      </w:r>
      <w:r w:rsidRPr="00CA7312">
        <w:rPr>
          <w:rFonts w:ascii="Times New Roman" w:hAnsi="Times New Roman"/>
          <w:noProof/>
          <w:color w:val="000000"/>
          <w:sz w:val="28"/>
          <w:szCs w:val="30"/>
        </w:rPr>
        <w:t xml:space="preserve"> - Коэффициент полезного действия электродвигателя К</w:t>
      </w:r>
      <w:r w:rsidRPr="00CA7312">
        <w:rPr>
          <w:rFonts w:ascii="Times New Roman" w:hAnsi="Times New Roman"/>
          <w:noProof/>
          <w:color w:val="000000"/>
          <w:sz w:val="28"/>
          <w:szCs w:val="30"/>
          <w:vertAlign w:val="subscript"/>
        </w:rPr>
        <w:t>д</w:t>
      </w:r>
      <w:r w:rsidRPr="00CA7312">
        <w:rPr>
          <w:rFonts w:ascii="Times New Roman" w:hAnsi="Times New Roman"/>
          <w:noProof/>
          <w:color w:val="000000"/>
          <w:sz w:val="28"/>
          <w:szCs w:val="30"/>
        </w:rPr>
        <w:t xml:space="preserve"> = 0,85 - 0,9;</w:t>
      </w:r>
    </w:p>
    <w:p w:rsidR="007A0B82"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Рассчитываем годовой расход электроэнергии:</w:t>
      </w:r>
    </w:p>
    <w:p w:rsidR="00132B46" w:rsidRPr="00CA7312" w:rsidRDefault="00132B46" w:rsidP="007A0B82">
      <w:pPr>
        <w:pStyle w:val="2"/>
        <w:tabs>
          <w:tab w:val="left" w:pos="426"/>
        </w:tabs>
        <w:spacing w:line="360" w:lineRule="auto"/>
        <w:ind w:left="0" w:firstLine="709"/>
        <w:jc w:val="both"/>
        <w:rPr>
          <w:b w:val="0"/>
          <w:noProof/>
          <w:color w:val="000000"/>
          <w:sz w:val="28"/>
          <w:szCs w:val="30"/>
        </w:rPr>
      </w:pPr>
    </w:p>
    <w:p w:rsidR="007A0B82" w:rsidRPr="00CA7312" w:rsidRDefault="0090212A" w:rsidP="007A0B82">
      <w:pPr>
        <w:pStyle w:val="2"/>
        <w:tabs>
          <w:tab w:val="left" w:pos="426"/>
        </w:tabs>
        <w:spacing w:line="360" w:lineRule="auto"/>
        <w:ind w:left="0" w:firstLine="709"/>
        <w:jc w:val="both"/>
        <w:rPr>
          <w:b w:val="0"/>
          <w:noProof/>
          <w:color w:val="000000"/>
          <w:sz w:val="28"/>
          <w:szCs w:val="30"/>
        </w:rPr>
      </w:pPr>
      <w:r w:rsidRPr="00CA7312">
        <w:rPr>
          <w:b w:val="0"/>
          <w:noProof/>
          <w:color w:val="000000"/>
          <w:sz w:val="28"/>
          <w:szCs w:val="30"/>
        </w:rPr>
        <w:t>W</w:t>
      </w:r>
      <w:r w:rsidRPr="00CA7312">
        <w:rPr>
          <w:b w:val="0"/>
          <w:noProof/>
          <w:color w:val="000000"/>
          <w:sz w:val="28"/>
          <w:szCs w:val="30"/>
          <w:vertAlign w:val="subscript"/>
        </w:rPr>
        <w:t>э</w:t>
      </w:r>
      <w:r w:rsidRPr="00CA7312">
        <w:rPr>
          <w:b w:val="0"/>
          <w:noProof/>
          <w:color w:val="000000"/>
          <w:sz w:val="28"/>
          <w:szCs w:val="30"/>
        </w:rPr>
        <w:t xml:space="preserve"> = </w:t>
      </w:r>
      <w:r w:rsidR="00864DE1" w:rsidRPr="00CA7312">
        <w:rPr>
          <w:b w:val="0"/>
          <w:noProof/>
          <w:color w:val="000000"/>
          <w:sz w:val="28"/>
          <w:szCs w:val="30"/>
        </w:rPr>
        <w:object w:dxaOrig="3580" w:dyaOrig="660">
          <v:shape id="_x0000_i1146" type="#_x0000_t75" style="width:204pt;height:37.5pt" o:ole="">
            <v:imagedata r:id="rId197" o:title=""/>
          </v:shape>
          <o:OLEObject Type="Embed" ProgID="Equation.3" ShapeID="_x0000_i1146" DrawAspect="Content" ObjectID="_1470856459" r:id="rId198"/>
        </w:object>
      </w:r>
      <w:r w:rsidRPr="00CA7312">
        <w:rPr>
          <w:b w:val="0"/>
          <w:noProof/>
          <w:color w:val="000000"/>
          <w:sz w:val="28"/>
          <w:szCs w:val="30"/>
        </w:rPr>
        <w:t xml:space="preserve"> кВт/час</w:t>
      </w:r>
    </w:p>
    <w:p w:rsidR="0090212A" w:rsidRPr="00CA7312" w:rsidRDefault="0090212A" w:rsidP="007A0B82">
      <w:pPr>
        <w:spacing w:after="0" w:line="360" w:lineRule="auto"/>
        <w:ind w:firstLine="709"/>
        <w:jc w:val="both"/>
        <w:rPr>
          <w:rFonts w:ascii="Times New Roman" w:hAnsi="Times New Roman"/>
          <w:noProof/>
          <w:color w:val="000000"/>
          <w:sz w:val="28"/>
          <w:szCs w:val="30"/>
        </w:rPr>
      </w:pPr>
    </w:p>
    <w:p w:rsidR="007A0B82"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Рассчитываем затраты на силовую энергию:</w:t>
      </w:r>
    </w:p>
    <w:p w:rsidR="00132B46" w:rsidRPr="00CA7312" w:rsidRDefault="00132B46" w:rsidP="007A0B82">
      <w:pPr>
        <w:tabs>
          <w:tab w:val="left" w:pos="426"/>
        </w:tabs>
        <w:spacing w:after="0" w:line="360" w:lineRule="auto"/>
        <w:ind w:firstLine="709"/>
        <w:jc w:val="both"/>
        <w:rPr>
          <w:rFonts w:ascii="Times New Roman" w:hAnsi="Times New Roman"/>
          <w:noProof/>
          <w:color w:val="000000"/>
          <w:sz w:val="28"/>
          <w:szCs w:val="30"/>
        </w:rPr>
      </w:pPr>
    </w:p>
    <w:p w:rsidR="0090212A" w:rsidRPr="00CA7312" w:rsidRDefault="0090212A" w:rsidP="007A0B82">
      <w:pPr>
        <w:tabs>
          <w:tab w:val="left" w:pos="426"/>
        </w:tabs>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З</w:t>
      </w:r>
      <w:r w:rsidRPr="00CA7312">
        <w:rPr>
          <w:rFonts w:ascii="Times New Roman" w:hAnsi="Times New Roman"/>
          <w:noProof/>
          <w:color w:val="000000"/>
          <w:sz w:val="28"/>
          <w:szCs w:val="30"/>
          <w:vertAlign w:val="subscript"/>
        </w:rPr>
        <w:t>эн</w:t>
      </w:r>
      <w:r w:rsidRPr="00CA7312">
        <w:rPr>
          <w:rFonts w:ascii="Times New Roman" w:hAnsi="Times New Roman"/>
          <w:noProof/>
          <w:color w:val="000000"/>
          <w:sz w:val="28"/>
          <w:szCs w:val="30"/>
        </w:rPr>
        <w:t xml:space="preserve"> = 4 028 · 2,04 = 8217.12 руб.</w:t>
      </w:r>
    </w:p>
    <w:p w:rsidR="007A0B82" w:rsidRPr="00CA7312" w:rsidRDefault="007A0B82" w:rsidP="007A0B82">
      <w:pPr>
        <w:autoSpaceDE w:val="0"/>
        <w:autoSpaceDN w:val="0"/>
        <w:adjustRightInd w:val="0"/>
        <w:spacing w:after="0" w:line="360" w:lineRule="auto"/>
        <w:ind w:firstLine="709"/>
        <w:jc w:val="both"/>
        <w:rPr>
          <w:rFonts w:ascii="Times New Roman" w:hAnsi="Times New Roman"/>
          <w:b/>
          <w:i/>
          <w:noProof/>
          <w:color w:val="000000"/>
          <w:sz w:val="28"/>
          <w:szCs w:val="30"/>
        </w:rPr>
      </w:pPr>
    </w:p>
    <w:p w:rsidR="0090212A" w:rsidRPr="00CA7312" w:rsidRDefault="0090212A" w:rsidP="007A0B82">
      <w:pPr>
        <w:autoSpaceDE w:val="0"/>
        <w:autoSpaceDN w:val="0"/>
        <w:adjustRightInd w:val="0"/>
        <w:spacing w:after="0" w:line="360" w:lineRule="auto"/>
        <w:ind w:firstLine="709"/>
        <w:jc w:val="both"/>
        <w:rPr>
          <w:rFonts w:ascii="Times New Roman" w:hAnsi="Times New Roman"/>
          <w:b/>
          <w:i/>
          <w:noProof/>
          <w:color w:val="000000"/>
          <w:sz w:val="28"/>
          <w:szCs w:val="30"/>
        </w:rPr>
      </w:pPr>
      <w:r w:rsidRPr="00CA7312">
        <w:rPr>
          <w:rFonts w:ascii="Times New Roman" w:hAnsi="Times New Roman"/>
          <w:b/>
          <w:i/>
          <w:noProof/>
          <w:color w:val="000000"/>
          <w:sz w:val="28"/>
          <w:szCs w:val="30"/>
        </w:rPr>
        <w:t>-</w:t>
      </w:r>
      <w:r w:rsidR="007A0B82" w:rsidRPr="00CA7312">
        <w:rPr>
          <w:rFonts w:ascii="Times New Roman" w:hAnsi="Times New Roman"/>
          <w:b/>
          <w:i/>
          <w:noProof/>
          <w:color w:val="000000"/>
          <w:sz w:val="28"/>
          <w:szCs w:val="30"/>
        </w:rPr>
        <w:t xml:space="preserve"> </w:t>
      </w:r>
      <w:r w:rsidRPr="00CA7312">
        <w:rPr>
          <w:rFonts w:ascii="Times New Roman" w:hAnsi="Times New Roman"/>
          <w:b/>
          <w:i/>
          <w:noProof/>
          <w:color w:val="000000"/>
          <w:sz w:val="28"/>
          <w:szCs w:val="30"/>
        </w:rPr>
        <w:t xml:space="preserve">Затраты на воду для производственных нужд: </w:t>
      </w:r>
    </w:p>
    <w:p w:rsidR="007A0B82" w:rsidRPr="00CA7312" w:rsidRDefault="007A0B82"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З</w:t>
      </w:r>
      <w:r w:rsidRPr="00CA7312">
        <w:rPr>
          <w:rFonts w:ascii="Times New Roman" w:hAnsi="Times New Roman"/>
          <w:noProof/>
          <w:color w:val="000000"/>
          <w:sz w:val="28"/>
          <w:szCs w:val="30"/>
          <w:vertAlign w:val="subscript"/>
        </w:rPr>
        <w:t>в</w:t>
      </w:r>
      <w:r w:rsidRPr="00CA7312">
        <w:rPr>
          <w:rFonts w:ascii="Times New Roman" w:hAnsi="Times New Roman"/>
          <w:noProof/>
          <w:color w:val="000000"/>
          <w:sz w:val="28"/>
          <w:szCs w:val="30"/>
        </w:rPr>
        <w:t xml:space="preserve"> = </w:t>
      </w:r>
      <w:r w:rsidR="00864DE1" w:rsidRPr="00CA7312">
        <w:rPr>
          <w:rFonts w:ascii="Times New Roman" w:hAnsi="Times New Roman"/>
          <w:noProof/>
          <w:color w:val="000000"/>
          <w:sz w:val="28"/>
          <w:szCs w:val="30"/>
        </w:rPr>
        <w:object w:dxaOrig="1880" w:dyaOrig="680">
          <v:shape id="_x0000_i1147" type="#_x0000_t75" style="width:111pt;height:40.5pt" o:ole="">
            <v:imagedata r:id="rId199" o:title=""/>
          </v:shape>
          <o:OLEObject Type="Embed" ProgID="Equation.3" ShapeID="_x0000_i1147" DrawAspect="Content" ObjectID="_1470856460" r:id="rId200"/>
        </w:object>
      </w:r>
      <w:r w:rsidRPr="00CA7312">
        <w:rPr>
          <w:rFonts w:ascii="Times New Roman" w:hAnsi="Times New Roman"/>
          <w:noProof/>
          <w:color w:val="000000"/>
          <w:sz w:val="28"/>
          <w:szCs w:val="30"/>
        </w:rPr>
        <w:t xml:space="preserve">, </w:t>
      </w:r>
    </w:p>
    <w:p w:rsidR="007A0B82" w:rsidRPr="00CA7312" w:rsidRDefault="00132B46"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br w:type="page"/>
      </w:r>
      <w:r w:rsidR="0090212A" w:rsidRPr="00CA7312">
        <w:rPr>
          <w:rFonts w:ascii="Times New Roman" w:hAnsi="Times New Roman"/>
          <w:noProof/>
          <w:color w:val="000000"/>
          <w:sz w:val="28"/>
          <w:szCs w:val="30"/>
        </w:rPr>
        <w:t>где: Ц</w:t>
      </w:r>
      <w:r w:rsidR="0090212A" w:rsidRPr="00CA7312">
        <w:rPr>
          <w:rFonts w:ascii="Times New Roman" w:hAnsi="Times New Roman"/>
          <w:noProof/>
          <w:color w:val="000000"/>
          <w:sz w:val="28"/>
          <w:szCs w:val="30"/>
          <w:vertAlign w:val="subscript"/>
        </w:rPr>
        <w:t>в</w:t>
      </w:r>
      <w:r w:rsidR="0090212A" w:rsidRPr="00CA7312">
        <w:rPr>
          <w:rFonts w:ascii="Times New Roman" w:hAnsi="Times New Roman"/>
          <w:noProof/>
          <w:color w:val="000000"/>
          <w:sz w:val="28"/>
          <w:szCs w:val="30"/>
        </w:rPr>
        <w:t xml:space="preserve"> - цена 1 м</w:t>
      </w:r>
      <w:r w:rsidR="0090212A" w:rsidRPr="00CA7312">
        <w:rPr>
          <w:rFonts w:ascii="Times New Roman" w:hAnsi="Times New Roman"/>
          <w:noProof/>
          <w:color w:val="000000"/>
          <w:sz w:val="28"/>
          <w:szCs w:val="30"/>
          <w:vertAlign w:val="superscript"/>
        </w:rPr>
        <w:t>3</w:t>
      </w:r>
      <w:r w:rsidR="0090212A" w:rsidRPr="00CA7312">
        <w:rPr>
          <w:rFonts w:ascii="Times New Roman" w:hAnsi="Times New Roman"/>
          <w:noProof/>
          <w:color w:val="000000"/>
          <w:sz w:val="28"/>
          <w:szCs w:val="30"/>
        </w:rPr>
        <w:t xml:space="preserve"> воды, (11,3руб.);</w:t>
      </w:r>
    </w:p>
    <w:p w:rsidR="007A0B82"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Н</w:t>
      </w:r>
      <w:r w:rsidRPr="00CA7312">
        <w:rPr>
          <w:rFonts w:ascii="Times New Roman" w:hAnsi="Times New Roman"/>
          <w:noProof/>
          <w:color w:val="000000"/>
          <w:sz w:val="28"/>
          <w:szCs w:val="30"/>
          <w:vertAlign w:val="subscript"/>
        </w:rPr>
        <w:t>в</w:t>
      </w:r>
      <w:r w:rsidRPr="00CA7312">
        <w:rPr>
          <w:rFonts w:ascii="Times New Roman" w:hAnsi="Times New Roman"/>
          <w:noProof/>
          <w:color w:val="000000"/>
          <w:sz w:val="28"/>
          <w:szCs w:val="30"/>
        </w:rPr>
        <w:t xml:space="preserve"> - норма расхода воды на 1 рабочего за год, (25 л/смену);</w:t>
      </w:r>
    </w:p>
    <w:p w:rsidR="007A0B82"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Р</w:t>
      </w:r>
      <w:r w:rsidRPr="00CA7312">
        <w:rPr>
          <w:rFonts w:ascii="Times New Roman" w:hAnsi="Times New Roman"/>
          <w:noProof/>
          <w:color w:val="000000"/>
          <w:sz w:val="28"/>
          <w:szCs w:val="30"/>
          <w:vertAlign w:val="subscript"/>
        </w:rPr>
        <w:t xml:space="preserve">осн </w:t>
      </w:r>
      <w:r w:rsidRPr="00CA7312">
        <w:rPr>
          <w:rFonts w:ascii="Times New Roman" w:hAnsi="Times New Roman"/>
          <w:noProof/>
          <w:color w:val="000000"/>
          <w:sz w:val="28"/>
          <w:szCs w:val="30"/>
        </w:rPr>
        <w:t>- количество основных рабочих;</w:t>
      </w:r>
    </w:p>
    <w:p w:rsidR="0090212A"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П</w:t>
      </w:r>
      <w:r w:rsidRPr="00CA7312">
        <w:rPr>
          <w:rFonts w:ascii="Times New Roman" w:hAnsi="Times New Roman"/>
          <w:noProof/>
          <w:color w:val="000000"/>
          <w:sz w:val="28"/>
          <w:szCs w:val="30"/>
          <w:vertAlign w:val="subscript"/>
        </w:rPr>
        <w:t xml:space="preserve">см </w:t>
      </w:r>
      <w:r w:rsidRPr="00CA7312">
        <w:rPr>
          <w:rFonts w:ascii="Times New Roman" w:hAnsi="Times New Roman"/>
          <w:noProof/>
          <w:color w:val="000000"/>
          <w:sz w:val="28"/>
          <w:szCs w:val="30"/>
        </w:rPr>
        <w:t>- продолжительность смены</w:t>
      </w:r>
    </w:p>
    <w:p w:rsidR="007A0B82" w:rsidRPr="00CA7312" w:rsidRDefault="007A0B82" w:rsidP="007A0B82">
      <w:pPr>
        <w:autoSpaceDE w:val="0"/>
        <w:autoSpaceDN w:val="0"/>
        <w:adjustRightInd w:val="0"/>
        <w:spacing w:after="0" w:line="360" w:lineRule="auto"/>
        <w:ind w:firstLine="709"/>
        <w:jc w:val="both"/>
        <w:rPr>
          <w:rFonts w:ascii="Times New Roman" w:hAnsi="Times New Roman"/>
          <w:noProof/>
          <w:color w:val="000000"/>
          <w:sz w:val="28"/>
          <w:szCs w:val="30"/>
        </w:rPr>
      </w:pPr>
    </w:p>
    <w:p w:rsidR="0090212A" w:rsidRPr="00CA7312" w:rsidRDefault="0090212A" w:rsidP="007A0B82">
      <w:pPr>
        <w:tabs>
          <w:tab w:val="left" w:pos="426"/>
        </w:tabs>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З</w:t>
      </w:r>
      <w:r w:rsidRPr="00CA7312">
        <w:rPr>
          <w:rFonts w:ascii="Times New Roman" w:hAnsi="Times New Roman"/>
          <w:noProof/>
          <w:color w:val="000000"/>
          <w:sz w:val="28"/>
          <w:szCs w:val="30"/>
          <w:vertAlign w:val="subscript"/>
        </w:rPr>
        <w:t>в</w:t>
      </w:r>
      <w:r w:rsidRPr="00CA7312">
        <w:rPr>
          <w:rFonts w:ascii="Times New Roman" w:hAnsi="Times New Roman"/>
          <w:noProof/>
          <w:color w:val="000000"/>
          <w:sz w:val="28"/>
          <w:szCs w:val="30"/>
        </w:rPr>
        <w:t xml:space="preserve"> = </w:t>
      </w:r>
      <w:r w:rsidR="00864DE1" w:rsidRPr="00CA7312">
        <w:rPr>
          <w:rFonts w:ascii="Times New Roman" w:hAnsi="Times New Roman"/>
          <w:noProof/>
          <w:color w:val="000000"/>
          <w:sz w:val="28"/>
          <w:szCs w:val="30"/>
        </w:rPr>
        <w:object w:dxaOrig="3200" w:dyaOrig="620">
          <v:shape id="_x0000_i1148" type="#_x0000_t75" style="width:179.25pt;height:35.25pt" o:ole="">
            <v:imagedata r:id="rId201" o:title=""/>
          </v:shape>
          <o:OLEObject Type="Embed" ProgID="Equation.3" ShapeID="_x0000_i1148" DrawAspect="Content" ObjectID="_1470856461" r:id="rId202"/>
        </w:object>
      </w:r>
      <w:r w:rsidRPr="00CA7312">
        <w:rPr>
          <w:rFonts w:ascii="Times New Roman" w:hAnsi="Times New Roman"/>
          <w:noProof/>
          <w:color w:val="000000"/>
          <w:sz w:val="28"/>
          <w:szCs w:val="30"/>
        </w:rPr>
        <w:t xml:space="preserve"> 700 312.5 руб.</w:t>
      </w:r>
    </w:p>
    <w:p w:rsidR="0090212A" w:rsidRPr="00CA7312" w:rsidRDefault="0090212A" w:rsidP="007A0B82">
      <w:pPr>
        <w:tabs>
          <w:tab w:val="left" w:pos="6511"/>
        </w:tabs>
        <w:spacing w:after="0" w:line="360" w:lineRule="auto"/>
        <w:ind w:firstLine="709"/>
        <w:jc w:val="both"/>
        <w:rPr>
          <w:rFonts w:ascii="Times New Roman" w:hAnsi="Times New Roman"/>
          <w:noProof/>
          <w:color w:val="000000"/>
          <w:sz w:val="28"/>
          <w:szCs w:val="30"/>
        </w:rPr>
      </w:pPr>
    </w:p>
    <w:p w:rsidR="0090212A"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b/>
          <w:noProof/>
          <w:color w:val="000000"/>
          <w:sz w:val="28"/>
          <w:szCs w:val="30"/>
        </w:rPr>
        <w:t>Амортизация</w:t>
      </w:r>
      <w:r w:rsidRPr="00CA7312">
        <w:rPr>
          <w:rFonts w:ascii="Times New Roman" w:hAnsi="Times New Roman"/>
          <w:noProof/>
          <w:color w:val="000000"/>
          <w:sz w:val="28"/>
          <w:szCs w:val="30"/>
        </w:rPr>
        <w:t xml:space="preserve"> – это возмещение основных фондов путём включения части их стоимости в затраты на выпуск продукции (себестоимость). Она осуществляется с целью накопления денежных средств для последующего полного или частичного производственных основных фондов. Предприятие может одновременно применять несколько способов начисления амортизации:</w:t>
      </w:r>
    </w:p>
    <w:p w:rsidR="0090212A"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а) Линейный способ – по рабочим машинная, оборудованиям, зданиям, сооружениям</w:t>
      </w:r>
    </w:p>
    <w:p w:rsidR="0090212A"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 xml:space="preserve">б) Способ уменьшения остатка – по вычислительным машинам, орг. техники. </w:t>
      </w:r>
    </w:p>
    <w:p w:rsidR="007A0B82"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В данной работе мы применяем линейный способ.</w:t>
      </w:r>
    </w:p>
    <w:p w:rsidR="007A0B82" w:rsidRPr="00CA7312" w:rsidRDefault="0090212A" w:rsidP="007A0B82">
      <w:pPr>
        <w:autoSpaceDE w:val="0"/>
        <w:autoSpaceDN w:val="0"/>
        <w:adjustRightInd w:val="0"/>
        <w:spacing w:after="0" w:line="360" w:lineRule="auto"/>
        <w:ind w:firstLine="709"/>
        <w:jc w:val="both"/>
        <w:rPr>
          <w:rFonts w:ascii="Times New Roman" w:hAnsi="Times New Roman"/>
          <w:i/>
          <w:noProof/>
          <w:color w:val="000000"/>
          <w:sz w:val="28"/>
          <w:szCs w:val="30"/>
        </w:rPr>
      </w:pPr>
      <w:r w:rsidRPr="00CA7312">
        <w:rPr>
          <w:rFonts w:ascii="Times New Roman" w:hAnsi="Times New Roman"/>
          <w:i/>
          <w:noProof/>
          <w:color w:val="000000"/>
          <w:sz w:val="28"/>
          <w:szCs w:val="30"/>
        </w:rPr>
        <w:t xml:space="preserve">- </w:t>
      </w:r>
      <w:r w:rsidRPr="00CA7312">
        <w:rPr>
          <w:rFonts w:ascii="Times New Roman" w:hAnsi="Times New Roman"/>
          <w:b/>
          <w:i/>
          <w:noProof/>
          <w:color w:val="000000"/>
          <w:sz w:val="28"/>
          <w:szCs w:val="30"/>
        </w:rPr>
        <w:t>Амортизация оборудования:</w:t>
      </w:r>
      <w:r w:rsidRPr="00CA7312">
        <w:rPr>
          <w:rFonts w:ascii="Times New Roman" w:hAnsi="Times New Roman"/>
          <w:i/>
          <w:noProof/>
          <w:color w:val="000000"/>
          <w:sz w:val="28"/>
          <w:szCs w:val="30"/>
        </w:rPr>
        <w:t xml:space="preserve"> </w:t>
      </w:r>
    </w:p>
    <w:p w:rsidR="00132B46" w:rsidRPr="00CA7312" w:rsidRDefault="00132B46"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А</w:t>
      </w:r>
      <w:r w:rsidRPr="00CA7312">
        <w:rPr>
          <w:rFonts w:ascii="Times New Roman" w:hAnsi="Times New Roman"/>
          <w:noProof/>
          <w:color w:val="000000"/>
          <w:sz w:val="28"/>
          <w:szCs w:val="30"/>
          <w:vertAlign w:val="subscript"/>
        </w:rPr>
        <w:t xml:space="preserve">об </w:t>
      </w:r>
      <w:r w:rsidRPr="00CA7312">
        <w:rPr>
          <w:rFonts w:ascii="Times New Roman" w:hAnsi="Times New Roman"/>
          <w:noProof/>
          <w:color w:val="000000"/>
          <w:sz w:val="28"/>
          <w:szCs w:val="30"/>
        </w:rPr>
        <w:t xml:space="preserve">= </w:t>
      </w:r>
      <w:r w:rsidR="00864DE1" w:rsidRPr="00CA7312">
        <w:rPr>
          <w:rFonts w:ascii="Times New Roman" w:hAnsi="Times New Roman"/>
          <w:noProof/>
          <w:color w:val="000000"/>
          <w:sz w:val="28"/>
          <w:szCs w:val="30"/>
        </w:rPr>
        <w:object w:dxaOrig="1040" w:dyaOrig="620">
          <v:shape id="_x0000_i1149" type="#_x0000_t75" style="width:61.5pt;height:36.75pt" o:ole="">
            <v:imagedata r:id="rId203" o:title=""/>
          </v:shape>
          <o:OLEObject Type="Embed" ProgID="Equation.3" ShapeID="_x0000_i1149" DrawAspect="Content" ObjectID="_1470856462" r:id="rId204"/>
        </w:object>
      </w:r>
      <w:r w:rsidRPr="00CA7312">
        <w:rPr>
          <w:rFonts w:ascii="Times New Roman" w:hAnsi="Times New Roman"/>
          <w:noProof/>
          <w:color w:val="000000"/>
          <w:sz w:val="28"/>
          <w:szCs w:val="30"/>
        </w:rPr>
        <w:t xml:space="preserve">, </w:t>
      </w:r>
    </w:p>
    <w:p w:rsidR="00132B46" w:rsidRPr="00CA7312" w:rsidRDefault="00132B46"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где: Н</w:t>
      </w:r>
      <w:r w:rsidRPr="00CA7312">
        <w:rPr>
          <w:rFonts w:ascii="Times New Roman" w:hAnsi="Times New Roman"/>
          <w:noProof/>
          <w:color w:val="000000"/>
          <w:sz w:val="28"/>
          <w:szCs w:val="30"/>
          <w:vertAlign w:val="subscript"/>
        </w:rPr>
        <w:t>об</w:t>
      </w:r>
      <w:r w:rsidRPr="00CA7312">
        <w:rPr>
          <w:rFonts w:ascii="Times New Roman" w:hAnsi="Times New Roman"/>
          <w:noProof/>
          <w:color w:val="000000"/>
          <w:sz w:val="28"/>
          <w:szCs w:val="30"/>
        </w:rPr>
        <w:t xml:space="preserve"> - норма отчислений, (8%);</w:t>
      </w:r>
      <w:r w:rsidR="007A0B82" w:rsidRPr="00CA7312">
        <w:rPr>
          <w:rFonts w:ascii="Times New Roman" w:hAnsi="Times New Roman"/>
          <w:noProof/>
          <w:color w:val="000000"/>
          <w:sz w:val="28"/>
          <w:szCs w:val="30"/>
        </w:rPr>
        <w:t xml:space="preserve"> </w:t>
      </w:r>
    </w:p>
    <w:p w:rsidR="007A0B82"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С</w:t>
      </w:r>
      <w:r w:rsidRPr="00CA7312">
        <w:rPr>
          <w:rFonts w:ascii="Times New Roman" w:hAnsi="Times New Roman"/>
          <w:noProof/>
          <w:color w:val="000000"/>
          <w:sz w:val="28"/>
          <w:szCs w:val="30"/>
          <w:vertAlign w:val="subscript"/>
        </w:rPr>
        <w:t xml:space="preserve">об </w:t>
      </w:r>
      <w:r w:rsidRPr="00CA7312">
        <w:rPr>
          <w:rFonts w:ascii="Times New Roman" w:hAnsi="Times New Roman"/>
          <w:noProof/>
          <w:color w:val="000000"/>
          <w:sz w:val="28"/>
          <w:szCs w:val="30"/>
        </w:rPr>
        <w:t xml:space="preserve">- полная первоначальная стоимость оборудования </w:t>
      </w:r>
    </w:p>
    <w:p w:rsidR="00132B46" w:rsidRPr="00CA7312" w:rsidRDefault="00132B46" w:rsidP="007A0B82">
      <w:pPr>
        <w:tabs>
          <w:tab w:val="left" w:pos="426"/>
        </w:tabs>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426"/>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А</w:t>
      </w:r>
      <w:r w:rsidRPr="00CA7312">
        <w:rPr>
          <w:rFonts w:ascii="Times New Roman" w:hAnsi="Times New Roman"/>
          <w:noProof/>
          <w:color w:val="000000"/>
          <w:sz w:val="28"/>
          <w:szCs w:val="30"/>
          <w:vertAlign w:val="subscript"/>
        </w:rPr>
        <w:t xml:space="preserve">об </w:t>
      </w:r>
      <w:r w:rsidRPr="00CA7312">
        <w:rPr>
          <w:rFonts w:ascii="Times New Roman" w:hAnsi="Times New Roman"/>
          <w:noProof/>
          <w:color w:val="000000"/>
          <w:sz w:val="28"/>
          <w:szCs w:val="30"/>
        </w:rPr>
        <w:t xml:space="preserve">= </w:t>
      </w:r>
      <w:r w:rsidR="00864DE1" w:rsidRPr="00CA7312">
        <w:rPr>
          <w:rFonts w:ascii="Times New Roman" w:hAnsi="Times New Roman"/>
          <w:noProof/>
          <w:color w:val="000000"/>
          <w:sz w:val="28"/>
          <w:szCs w:val="30"/>
        </w:rPr>
        <w:object w:dxaOrig="1359" w:dyaOrig="620">
          <v:shape id="_x0000_i1150" type="#_x0000_t75" style="width:76.5pt;height:35.25pt" o:ole="">
            <v:imagedata r:id="rId205" o:title=""/>
          </v:shape>
          <o:OLEObject Type="Embed" ProgID="Equation.3" ShapeID="_x0000_i1150" DrawAspect="Content" ObjectID="_1470856463" r:id="rId206"/>
        </w:object>
      </w:r>
      <w:r w:rsidRPr="00CA7312">
        <w:rPr>
          <w:rFonts w:ascii="Times New Roman" w:hAnsi="Times New Roman"/>
          <w:noProof/>
          <w:color w:val="000000"/>
          <w:sz w:val="28"/>
          <w:szCs w:val="30"/>
        </w:rPr>
        <w:t>252 000руб.</w:t>
      </w:r>
    </w:p>
    <w:p w:rsidR="007A0B82" w:rsidRPr="00CA7312" w:rsidRDefault="00132B46" w:rsidP="007A0B82">
      <w:pPr>
        <w:autoSpaceDE w:val="0"/>
        <w:autoSpaceDN w:val="0"/>
        <w:adjustRightInd w:val="0"/>
        <w:spacing w:after="0" w:line="360" w:lineRule="auto"/>
        <w:ind w:firstLine="709"/>
        <w:jc w:val="both"/>
        <w:rPr>
          <w:rFonts w:ascii="Times New Roman" w:hAnsi="Times New Roman"/>
          <w:b/>
          <w:i/>
          <w:noProof/>
          <w:color w:val="000000"/>
          <w:sz w:val="28"/>
          <w:szCs w:val="30"/>
        </w:rPr>
      </w:pPr>
      <w:r w:rsidRPr="00CA7312">
        <w:rPr>
          <w:rFonts w:ascii="Times New Roman" w:hAnsi="Times New Roman"/>
          <w:b/>
          <w:i/>
          <w:noProof/>
          <w:color w:val="000000"/>
          <w:sz w:val="28"/>
          <w:szCs w:val="30"/>
        </w:rPr>
        <w:br w:type="page"/>
      </w:r>
      <w:r w:rsidR="0090212A" w:rsidRPr="00CA7312">
        <w:rPr>
          <w:rFonts w:ascii="Times New Roman" w:hAnsi="Times New Roman"/>
          <w:b/>
          <w:i/>
          <w:noProof/>
          <w:color w:val="000000"/>
          <w:sz w:val="28"/>
          <w:szCs w:val="30"/>
        </w:rPr>
        <w:t>- Амортизация зданий.</w:t>
      </w:r>
    </w:p>
    <w:p w:rsidR="00132B46" w:rsidRPr="00CA7312" w:rsidRDefault="00132B46"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А</w:t>
      </w:r>
      <w:r w:rsidRPr="00CA7312">
        <w:rPr>
          <w:rFonts w:ascii="Times New Roman" w:hAnsi="Times New Roman"/>
          <w:noProof/>
          <w:color w:val="000000"/>
          <w:sz w:val="28"/>
          <w:szCs w:val="30"/>
          <w:vertAlign w:val="subscript"/>
        </w:rPr>
        <w:t>з</w:t>
      </w:r>
      <w:r w:rsidRPr="00CA7312">
        <w:rPr>
          <w:rFonts w:ascii="Times New Roman" w:hAnsi="Times New Roman"/>
          <w:noProof/>
          <w:color w:val="000000"/>
          <w:sz w:val="28"/>
          <w:szCs w:val="30"/>
        </w:rPr>
        <w:t xml:space="preserve"> = </w:t>
      </w:r>
      <w:r w:rsidR="00864DE1" w:rsidRPr="00CA7312">
        <w:rPr>
          <w:rFonts w:ascii="Times New Roman" w:hAnsi="Times New Roman"/>
          <w:noProof/>
          <w:color w:val="000000"/>
          <w:sz w:val="28"/>
          <w:szCs w:val="30"/>
        </w:rPr>
        <w:object w:dxaOrig="820" w:dyaOrig="620">
          <v:shape id="_x0000_i1151" type="#_x0000_t75" style="width:49.5pt;height:38.25pt" o:ole="">
            <v:imagedata r:id="rId207" o:title=""/>
          </v:shape>
          <o:OLEObject Type="Embed" ProgID="Equation.3" ShapeID="_x0000_i1151" DrawAspect="Content" ObjectID="_1470856464" r:id="rId208"/>
        </w:object>
      </w:r>
      <w:r w:rsidRPr="00CA7312">
        <w:rPr>
          <w:rFonts w:ascii="Times New Roman" w:hAnsi="Times New Roman"/>
          <w:noProof/>
          <w:color w:val="000000"/>
          <w:sz w:val="28"/>
          <w:szCs w:val="30"/>
        </w:rPr>
        <w:t xml:space="preserve">, </w:t>
      </w:r>
    </w:p>
    <w:p w:rsidR="00132B46" w:rsidRPr="00CA7312" w:rsidRDefault="00132B46"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где: Н</w:t>
      </w:r>
      <w:r w:rsidRPr="00CA7312">
        <w:rPr>
          <w:rFonts w:ascii="Times New Roman" w:hAnsi="Times New Roman"/>
          <w:noProof/>
          <w:color w:val="000000"/>
          <w:sz w:val="28"/>
          <w:szCs w:val="30"/>
          <w:vertAlign w:val="subscript"/>
        </w:rPr>
        <w:t>з</w:t>
      </w:r>
      <w:r w:rsidRPr="00CA7312">
        <w:rPr>
          <w:rFonts w:ascii="Times New Roman" w:hAnsi="Times New Roman"/>
          <w:noProof/>
          <w:color w:val="000000"/>
          <w:sz w:val="28"/>
          <w:szCs w:val="30"/>
        </w:rPr>
        <w:t xml:space="preserve"> - норма отчислений для зданий</w:t>
      </w:r>
    </w:p>
    <w:p w:rsidR="007A0B82"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С</w:t>
      </w:r>
      <w:r w:rsidRPr="00CA7312">
        <w:rPr>
          <w:rFonts w:ascii="Times New Roman" w:hAnsi="Times New Roman"/>
          <w:noProof/>
          <w:color w:val="000000"/>
          <w:sz w:val="28"/>
          <w:szCs w:val="30"/>
          <w:vertAlign w:val="subscript"/>
        </w:rPr>
        <w:t>з</w:t>
      </w:r>
      <w:r w:rsidRPr="00CA7312">
        <w:rPr>
          <w:rFonts w:ascii="Times New Roman" w:hAnsi="Times New Roman"/>
          <w:noProof/>
          <w:color w:val="000000"/>
          <w:sz w:val="28"/>
          <w:szCs w:val="30"/>
        </w:rPr>
        <w:t xml:space="preserve"> - полная</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 xml:space="preserve">первоначальная стоимость здания </w:t>
      </w:r>
    </w:p>
    <w:p w:rsidR="00132B46" w:rsidRPr="00CA7312" w:rsidRDefault="00132B46"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С</w:t>
      </w:r>
      <w:r w:rsidRPr="00CA7312">
        <w:rPr>
          <w:rFonts w:ascii="Times New Roman" w:hAnsi="Times New Roman"/>
          <w:noProof/>
          <w:color w:val="000000"/>
          <w:sz w:val="28"/>
          <w:szCs w:val="30"/>
          <w:vertAlign w:val="subscript"/>
        </w:rPr>
        <w:t>з</w:t>
      </w:r>
      <w:r w:rsidRPr="00CA7312">
        <w:rPr>
          <w:rFonts w:ascii="Times New Roman" w:hAnsi="Times New Roman"/>
          <w:noProof/>
          <w:color w:val="000000"/>
          <w:sz w:val="28"/>
          <w:szCs w:val="30"/>
        </w:rPr>
        <w:t xml:space="preserve"> = Ц</w:t>
      </w:r>
      <w:r w:rsidRPr="00CA7312">
        <w:rPr>
          <w:rFonts w:ascii="Times New Roman" w:hAnsi="Times New Roman"/>
          <w:noProof/>
          <w:color w:val="000000"/>
          <w:sz w:val="28"/>
          <w:szCs w:val="30"/>
          <w:vertAlign w:val="subscript"/>
        </w:rPr>
        <w:t>зд</w:t>
      </w:r>
      <w:r w:rsidRPr="00CA7312">
        <w:rPr>
          <w:rFonts w:ascii="Times New Roman" w:hAnsi="Times New Roman"/>
          <w:noProof/>
          <w:color w:val="000000"/>
          <w:sz w:val="28"/>
          <w:szCs w:val="30"/>
        </w:rPr>
        <w:t xml:space="preserve"> ∙ V</w:t>
      </w:r>
      <w:r w:rsidRPr="00CA7312">
        <w:rPr>
          <w:rFonts w:ascii="Times New Roman" w:hAnsi="Times New Roman"/>
          <w:noProof/>
          <w:color w:val="000000"/>
          <w:sz w:val="28"/>
          <w:szCs w:val="30"/>
          <w:vertAlign w:val="subscript"/>
        </w:rPr>
        <w:t>зд</w:t>
      </w:r>
      <w:r w:rsidR="007A0B82" w:rsidRPr="00CA7312">
        <w:rPr>
          <w:rFonts w:ascii="Times New Roman" w:hAnsi="Times New Roman"/>
          <w:noProof/>
          <w:color w:val="000000"/>
          <w:sz w:val="28"/>
          <w:szCs w:val="30"/>
        </w:rPr>
        <w:t>,</w:t>
      </w:r>
      <w:r w:rsidRPr="00CA7312">
        <w:rPr>
          <w:rFonts w:ascii="Times New Roman" w:hAnsi="Times New Roman"/>
          <w:noProof/>
          <w:color w:val="000000"/>
          <w:sz w:val="28"/>
          <w:szCs w:val="30"/>
        </w:rPr>
        <w:t xml:space="preserve"> </w:t>
      </w:r>
    </w:p>
    <w:p w:rsidR="00132B46" w:rsidRPr="00CA7312" w:rsidRDefault="00132B46"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где: Ц</w:t>
      </w:r>
      <w:r w:rsidRPr="00CA7312">
        <w:rPr>
          <w:rFonts w:ascii="Times New Roman" w:hAnsi="Times New Roman"/>
          <w:noProof/>
          <w:color w:val="000000"/>
          <w:sz w:val="28"/>
          <w:szCs w:val="30"/>
          <w:vertAlign w:val="subscript"/>
        </w:rPr>
        <w:t>зд</w:t>
      </w:r>
      <w:r w:rsidRPr="00CA7312">
        <w:rPr>
          <w:rFonts w:ascii="Times New Roman" w:hAnsi="Times New Roman"/>
          <w:noProof/>
          <w:color w:val="000000"/>
          <w:sz w:val="28"/>
          <w:szCs w:val="30"/>
        </w:rPr>
        <w:t xml:space="preserve"> - цена 1м</w:t>
      </w:r>
      <w:r w:rsidRPr="00CA7312">
        <w:rPr>
          <w:rFonts w:ascii="Times New Roman" w:hAnsi="Times New Roman"/>
          <w:noProof/>
          <w:color w:val="000000"/>
          <w:sz w:val="28"/>
          <w:szCs w:val="30"/>
          <w:vertAlign w:val="superscript"/>
        </w:rPr>
        <w:t>3</w:t>
      </w:r>
      <w:r w:rsidR="007A0B82" w:rsidRPr="00CA7312">
        <w:rPr>
          <w:rFonts w:ascii="Times New Roman" w:hAnsi="Times New Roman"/>
          <w:noProof/>
          <w:color w:val="000000"/>
          <w:sz w:val="28"/>
          <w:szCs w:val="30"/>
          <w:vertAlign w:val="superscript"/>
        </w:rPr>
        <w:t>,</w:t>
      </w:r>
      <w:r w:rsidRPr="00CA7312">
        <w:rPr>
          <w:rFonts w:ascii="Times New Roman" w:hAnsi="Times New Roman"/>
          <w:noProof/>
          <w:color w:val="000000"/>
          <w:sz w:val="28"/>
          <w:szCs w:val="30"/>
        </w:rPr>
        <w:t xml:space="preserve"> (10 000 руб.)</w:t>
      </w:r>
    </w:p>
    <w:p w:rsidR="0090212A" w:rsidRPr="00CA7312" w:rsidRDefault="0090212A" w:rsidP="007A0B82">
      <w:pPr>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V</w:t>
      </w:r>
      <w:r w:rsidRPr="00CA7312">
        <w:rPr>
          <w:rFonts w:ascii="Times New Roman" w:hAnsi="Times New Roman"/>
          <w:noProof/>
          <w:color w:val="000000"/>
          <w:sz w:val="28"/>
          <w:szCs w:val="30"/>
          <w:vertAlign w:val="subscript"/>
        </w:rPr>
        <w:t>зд</w:t>
      </w:r>
      <w:r w:rsidRPr="00CA7312">
        <w:rPr>
          <w:rFonts w:ascii="Times New Roman" w:hAnsi="Times New Roman"/>
          <w:noProof/>
          <w:color w:val="000000"/>
          <w:sz w:val="28"/>
          <w:szCs w:val="30"/>
        </w:rPr>
        <w:t xml:space="preserve"> - объем здания:</w:t>
      </w:r>
      <w:r w:rsidR="007A0B82" w:rsidRPr="00CA7312">
        <w:rPr>
          <w:rFonts w:ascii="Times New Roman" w:hAnsi="Times New Roman"/>
          <w:noProof/>
          <w:color w:val="000000"/>
          <w:sz w:val="28"/>
          <w:szCs w:val="30"/>
        </w:rPr>
        <w:t xml:space="preserve"> </w:t>
      </w:r>
    </w:p>
    <w:p w:rsidR="007A0B82" w:rsidRPr="00CA7312" w:rsidRDefault="007A0B82" w:rsidP="007A0B82">
      <w:pPr>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V</w:t>
      </w:r>
      <w:r w:rsidRPr="00CA7312">
        <w:rPr>
          <w:rFonts w:ascii="Times New Roman" w:hAnsi="Times New Roman"/>
          <w:noProof/>
          <w:color w:val="000000"/>
          <w:sz w:val="28"/>
          <w:szCs w:val="30"/>
          <w:vertAlign w:val="subscript"/>
        </w:rPr>
        <w:t>зд</w:t>
      </w:r>
      <w:r w:rsidRPr="00CA7312">
        <w:rPr>
          <w:rFonts w:ascii="Times New Roman" w:hAnsi="Times New Roman"/>
          <w:noProof/>
          <w:color w:val="000000"/>
          <w:sz w:val="28"/>
          <w:szCs w:val="30"/>
        </w:rPr>
        <w:t xml:space="preserve"> = S</w:t>
      </w:r>
      <w:r w:rsidRPr="00CA7312">
        <w:rPr>
          <w:rFonts w:ascii="Times New Roman" w:hAnsi="Times New Roman"/>
          <w:noProof/>
          <w:color w:val="000000"/>
          <w:sz w:val="28"/>
          <w:szCs w:val="30"/>
          <w:vertAlign w:val="subscript"/>
        </w:rPr>
        <w:t>зд</w:t>
      </w:r>
      <w:r w:rsidRPr="00CA7312">
        <w:rPr>
          <w:rFonts w:ascii="Times New Roman" w:hAnsi="Times New Roman"/>
          <w:noProof/>
          <w:color w:val="000000"/>
          <w:sz w:val="28"/>
          <w:szCs w:val="30"/>
        </w:rPr>
        <w:t xml:space="preserve"> ∙ h</w:t>
      </w:r>
      <w:r w:rsidRPr="00CA7312">
        <w:rPr>
          <w:rFonts w:ascii="Times New Roman" w:hAnsi="Times New Roman"/>
          <w:noProof/>
          <w:color w:val="000000"/>
          <w:sz w:val="28"/>
          <w:szCs w:val="30"/>
          <w:vertAlign w:val="subscript"/>
        </w:rPr>
        <w:t>зд</w:t>
      </w:r>
      <w:r w:rsidRPr="00CA7312">
        <w:rPr>
          <w:rFonts w:ascii="Times New Roman" w:hAnsi="Times New Roman"/>
          <w:noProof/>
          <w:color w:val="000000"/>
          <w:sz w:val="28"/>
          <w:szCs w:val="30"/>
        </w:rPr>
        <w:t xml:space="preserve">, </w:t>
      </w:r>
    </w:p>
    <w:p w:rsidR="00132B46" w:rsidRPr="00CA7312" w:rsidRDefault="00132B46"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где: h</w:t>
      </w:r>
      <w:r w:rsidRPr="00CA7312">
        <w:rPr>
          <w:rFonts w:ascii="Times New Roman" w:hAnsi="Times New Roman"/>
          <w:noProof/>
          <w:color w:val="000000"/>
          <w:sz w:val="28"/>
          <w:szCs w:val="30"/>
          <w:vertAlign w:val="subscript"/>
        </w:rPr>
        <w:t>зд</w:t>
      </w:r>
      <w:r w:rsidRPr="00CA7312">
        <w:rPr>
          <w:rFonts w:ascii="Times New Roman" w:hAnsi="Times New Roman"/>
          <w:noProof/>
          <w:color w:val="000000"/>
          <w:sz w:val="28"/>
          <w:szCs w:val="30"/>
        </w:rPr>
        <w:t xml:space="preserve"> -</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высота производственных помещения:</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h</w:t>
      </w:r>
      <w:r w:rsidRPr="00CA7312">
        <w:rPr>
          <w:rFonts w:ascii="Times New Roman" w:hAnsi="Times New Roman"/>
          <w:noProof/>
          <w:color w:val="000000"/>
          <w:sz w:val="28"/>
          <w:szCs w:val="30"/>
          <w:vertAlign w:val="subscript"/>
        </w:rPr>
        <w:t>зд</w:t>
      </w:r>
      <w:r w:rsidRPr="00CA7312">
        <w:rPr>
          <w:rFonts w:ascii="Times New Roman" w:hAnsi="Times New Roman"/>
          <w:noProof/>
          <w:color w:val="000000"/>
          <w:sz w:val="28"/>
          <w:szCs w:val="30"/>
        </w:rPr>
        <w:t>= 10 – 15 м;</w:t>
      </w:r>
    </w:p>
    <w:p w:rsidR="0090212A" w:rsidRPr="00CA7312" w:rsidRDefault="0090212A" w:rsidP="007A0B82">
      <w:pPr>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S</w:t>
      </w:r>
      <w:r w:rsidRPr="00CA7312">
        <w:rPr>
          <w:rFonts w:ascii="Times New Roman" w:hAnsi="Times New Roman"/>
          <w:noProof/>
          <w:color w:val="000000"/>
          <w:sz w:val="28"/>
          <w:szCs w:val="30"/>
          <w:vertAlign w:val="subscript"/>
        </w:rPr>
        <w:t xml:space="preserve">зд </w:t>
      </w:r>
      <w:r w:rsidRPr="00CA7312">
        <w:rPr>
          <w:rFonts w:ascii="Times New Roman" w:hAnsi="Times New Roman"/>
          <w:noProof/>
          <w:color w:val="000000"/>
          <w:sz w:val="28"/>
          <w:szCs w:val="30"/>
        </w:rPr>
        <w:t>- площадь участка;</w:t>
      </w:r>
    </w:p>
    <w:p w:rsidR="007A0B82" w:rsidRPr="00CA7312" w:rsidRDefault="007A0B82" w:rsidP="007A0B82">
      <w:pPr>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709"/>
        </w:tabs>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S</w:t>
      </w:r>
      <w:r w:rsidRPr="00CA7312">
        <w:rPr>
          <w:rFonts w:ascii="Times New Roman" w:hAnsi="Times New Roman"/>
          <w:noProof/>
          <w:color w:val="000000"/>
          <w:sz w:val="28"/>
          <w:szCs w:val="30"/>
          <w:vertAlign w:val="subscript"/>
        </w:rPr>
        <w:t>зд</w:t>
      </w:r>
      <w:r w:rsidRPr="00CA7312">
        <w:rPr>
          <w:rFonts w:ascii="Times New Roman" w:hAnsi="Times New Roman"/>
          <w:noProof/>
          <w:color w:val="000000"/>
          <w:sz w:val="28"/>
          <w:szCs w:val="30"/>
        </w:rPr>
        <w:t xml:space="preserve"> = S</w:t>
      </w:r>
      <w:r w:rsidRPr="00CA7312">
        <w:rPr>
          <w:rFonts w:ascii="Times New Roman" w:hAnsi="Times New Roman"/>
          <w:noProof/>
          <w:color w:val="000000"/>
          <w:sz w:val="28"/>
          <w:szCs w:val="30"/>
          <w:vertAlign w:val="subscript"/>
        </w:rPr>
        <w:t>уд</w:t>
      </w:r>
      <w:r w:rsidRPr="00CA7312">
        <w:rPr>
          <w:rFonts w:ascii="Times New Roman" w:hAnsi="Times New Roman"/>
          <w:noProof/>
          <w:color w:val="000000"/>
          <w:sz w:val="28"/>
          <w:szCs w:val="30"/>
        </w:rPr>
        <w:t xml:space="preserve"> ∙ </w:t>
      </w:r>
      <w:r w:rsidR="00864DE1" w:rsidRPr="00CA7312">
        <w:rPr>
          <w:rFonts w:ascii="Times New Roman" w:hAnsi="Times New Roman"/>
          <w:noProof/>
          <w:color w:val="000000"/>
          <w:sz w:val="28"/>
          <w:szCs w:val="30"/>
        </w:rPr>
        <w:object w:dxaOrig="740" w:dyaOrig="400">
          <v:shape id="_x0000_i1152" type="#_x0000_t75" style="width:42pt;height:22.5pt" o:ole="">
            <v:imagedata r:id="rId209" o:title=""/>
          </v:shape>
          <o:OLEObject Type="Embed" ProgID="Equation.3" ShapeID="_x0000_i1152" DrawAspect="Content" ObjectID="_1470856465" r:id="rId210"/>
        </w:object>
      </w:r>
      <w:r w:rsidRPr="00CA7312">
        <w:rPr>
          <w:rFonts w:ascii="Times New Roman" w:hAnsi="Times New Roman"/>
          <w:noProof/>
          <w:color w:val="000000"/>
          <w:sz w:val="28"/>
          <w:szCs w:val="30"/>
        </w:rPr>
        <w:t xml:space="preserve">, </w:t>
      </w:r>
    </w:p>
    <w:p w:rsidR="00132B46" w:rsidRPr="00CA7312" w:rsidRDefault="00132B46" w:rsidP="007A0B82">
      <w:pPr>
        <w:tabs>
          <w:tab w:val="left" w:pos="709"/>
        </w:tabs>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709"/>
        </w:tabs>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где:</w:t>
      </w:r>
      <w:r w:rsidR="007A0B82" w:rsidRPr="00CA7312">
        <w:rPr>
          <w:rFonts w:ascii="Times New Roman" w:hAnsi="Times New Roman"/>
          <w:noProof/>
          <w:color w:val="000000"/>
          <w:sz w:val="28"/>
          <w:szCs w:val="30"/>
        </w:rPr>
        <w:t xml:space="preserve"> </w:t>
      </w:r>
      <w:r w:rsidRPr="00CA7312">
        <w:rPr>
          <w:rFonts w:ascii="Times New Roman" w:hAnsi="Times New Roman"/>
          <w:i/>
          <w:iCs/>
          <w:noProof/>
          <w:color w:val="000000"/>
          <w:sz w:val="28"/>
          <w:szCs w:val="30"/>
        </w:rPr>
        <w:t>S</w:t>
      </w:r>
      <w:r w:rsidRPr="00CA7312">
        <w:rPr>
          <w:rFonts w:ascii="Times New Roman" w:hAnsi="Times New Roman"/>
          <w:iCs/>
          <w:noProof/>
          <w:color w:val="000000"/>
          <w:sz w:val="28"/>
          <w:szCs w:val="30"/>
          <w:vertAlign w:val="subscript"/>
        </w:rPr>
        <w:t>уд</w:t>
      </w:r>
      <w:r w:rsidRPr="00CA7312">
        <w:rPr>
          <w:rFonts w:ascii="Times New Roman" w:hAnsi="Times New Roman"/>
          <w:i/>
          <w:iCs/>
          <w:noProof/>
          <w:color w:val="000000"/>
          <w:sz w:val="28"/>
          <w:szCs w:val="30"/>
        </w:rPr>
        <w:t xml:space="preserve"> - </w:t>
      </w:r>
      <w:r w:rsidRPr="00CA7312">
        <w:rPr>
          <w:rFonts w:ascii="Times New Roman" w:hAnsi="Times New Roman"/>
          <w:noProof/>
          <w:color w:val="000000"/>
          <w:sz w:val="28"/>
          <w:szCs w:val="30"/>
        </w:rPr>
        <w:t>удельная площадь на 1 станок, (10м</w:t>
      </w:r>
      <w:r w:rsidRPr="00CA7312">
        <w:rPr>
          <w:rFonts w:ascii="Times New Roman" w:hAnsi="Times New Roman"/>
          <w:noProof/>
          <w:color w:val="000000"/>
          <w:sz w:val="28"/>
          <w:szCs w:val="30"/>
          <w:vertAlign w:val="superscript"/>
        </w:rPr>
        <w:t>2</w:t>
      </w:r>
      <w:r w:rsidRPr="00CA7312">
        <w:rPr>
          <w:rFonts w:ascii="Times New Roman" w:hAnsi="Times New Roman"/>
          <w:noProof/>
          <w:color w:val="000000"/>
          <w:sz w:val="28"/>
          <w:szCs w:val="30"/>
        </w:rPr>
        <w:t>);</w:t>
      </w:r>
    </w:p>
    <w:p w:rsidR="007A0B82" w:rsidRPr="00CA7312" w:rsidRDefault="0090212A" w:rsidP="007A0B82">
      <w:pPr>
        <w:tabs>
          <w:tab w:val="left" w:pos="426"/>
        </w:tabs>
        <w:spacing w:after="0" w:line="360" w:lineRule="auto"/>
        <w:ind w:firstLine="709"/>
        <w:jc w:val="both"/>
        <w:rPr>
          <w:rFonts w:ascii="Times New Roman" w:hAnsi="Times New Roman"/>
          <w:noProof/>
          <w:color w:val="000000"/>
          <w:sz w:val="28"/>
          <w:szCs w:val="30"/>
          <w:vertAlign w:val="superscript"/>
        </w:rPr>
      </w:pPr>
      <w:r w:rsidRPr="00CA7312">
        <w:rPr>
          <w:rFonts w:ascii="Times New Roman" w:hAnsi="Times New Roman"/>
          <w:noProof/>
          <w:color w:val="000000"/>
          <w:sz w:val="28"/>
          <w:szCs w:val="30"/>
        </w:rPr>
        <w:t>S</w:t>
      </w:r>
      <w:r w:rsidRPr="00CA7312">
        <w:rPr>
          <w:rFonts w:ascii="Times New Roman" w:hAnsi="Times New Roman"/>
          <w:noProof/>
          <w:color w:val="000000"/>
          <w:sz w:val="28"/>
          <w:szCs w:val="30"/>
          <w:vertAlign w:val="subscript"/>
        </w:rPr>
        <w:t>зд</w:t>
      </w:r>
      <w:r w:rsidRPr="00CA7312">
        <w:rPr>
          <w:rFonts w:ascii="Times New Roman" w:hAnsi="Times New Roman"/>
          <w:noProof/>
          <w:color w:val="000000"/>
          <w:sz w:val="28"/>
          <w:szCs w:val="30"/>
        </w:rPr>
        <w:t xml:space="preserve"> = 10 ∙ 6 = 60 м</w:t>
      </w:r>
      <w:r w:rsidRPr="00CA7312">
        <w:rPr>
          <w:rFonts w:ascii="Times New Roman" w:hAnsi="Times New Roman"/>
          <w:noProof/>
          <w:color w:val="000000"/>
          <w:sz w:val="28"/>
          <w:szCs w:val="30"/>
          <w:vertAlign w:val="superscript"/>
        </w:rPr>
        <w:t>2</w:t>
      </w:r>
    </w:p>
    <w:p w:rsidR="007A0B82" w:rsidRPr="00CA7312" w:rsidRDefault="0090212A" w:rsidP="007A0B82">
      <w:pPr>
        <w:spacing w:after="0" w:line="360" w:lineRule="auto"/>
        <w:ind w:firstLine="709"/>
        <w:jc w:val="both"/>
        <w:rPr>
          <w:rFonts w:ascii="Times New Roman" w:hAnsi="Times New Roman"/>
          <w:noProof/>
          <w:color w:val="000000"/>
          <w:sz w:val="28"/>
          <w:szCs w:val="30"/>
          <w:vertAlign w:val="superscript"/>
        </w:rPr>
      </w:pPr>
      <w:r w:rsidRPr="00CA7312">
        <w:rPr>
          <w:rFonts w:ascii="Times New Roman" w:hAnsi="Times New Roman"/>
          <w:noProof/>
          <w:color w:val="000000"/>
          <w:sz w:val="28"/>
          <w:szCs w:val="30"/>
        </w:rPr>
        <w:t>V</w:t>
      </w:r>
      <w:r w:rsidRPr="00CA7312">
        <w:rPr>
          <w:rFonts w:ascii="Times New Roman" w:hAnsi="Times New Roman"/>
          <w:noProof/>
          <w:color w:val="000000"/>
          <w:sz w:val="28"/>
          <w:szCs w:val="30"/>
          <w:vertAlign w:val="subscript"/>
        </w:rPr>
        <w:t>зд</w:t>
      </w:r>
      <w:r w:rsidRPr="00CA7312">
        <w:rPr>
          <w:rFonts w:ascii="Times New Roman" w:hAnsi="Times New Roman"/>
          <w:noProof/>
          <w:color w:val="000000"/>
          <w:sz w:val="28"/>
          <w:szCs w:val="30"/>
        </w:rPr>
        <w:t xml:space="preserve"> = 60 ∙ 10 = 600 м</w:t>
      </w:r>
      <w:r w:rsidRPr="00CA7312">
        <w:rPr>
          <w:rFonts w:ascii="Times New Roman" w:hAnsi="Times New Roman"/>
          <w:noProof/>
          <w:color w:val="000000"/>
          <w:sz w:val="28"/>
          <w:szCs w:val="30"/>
          <w:vertAlign w:val="superscript"/>
        </w:rPr>
        <w:t>3</w:t>
      </w:r>
    </w:p>
    <w:p w:rsidR="007A0B82" w:rsidRPr="00CA7312" w:rsidRDefault="0090212A" w:rsidP="007A0B82">
      <w:pPr>
        <w:spacing w:after="0" w:line="360" w:lineRule="auto"/>
        <w:ind w:firstLine="709"/>
        <w:jc w:val="both"/>
        <w:rPr>
          <w:rFonts w:ascii="Times New Roman" w:hAnsi="Times New Roman"/>
          <w:noProof/>
          <w:color w:val="000000"/>
          <w:sz w:val="28"/>
          <w:szCs w:val="30"/>
          <w:vertAlign w:val="subscript"/>
        </w:rPr>
      </w:pPr>
      <w:r w:rsidRPr="00CA7312">
        <w:rPr>
          <w:rFonts w:ascii="Times New Roman" w:hAnsi="Times New Roman"/>
          <w:noProof/>
          <w:color w:val="000000"/>
          <w:sz w:val="28"/>
          <w:szCs w:val="30"/>
        </w:rPr>
        <w:t>С</w:t>
      </w:r>
      <w:r w:rsidRPr="00CA7312">
        <w:rPr>
          <w:rFonts w:ascii="Times New Roman" w:hAnsi="Times New Roman"/>
          <w:noProof/>
          <w:color w:val="000000"/>
          <w:sz w:val="28"/>
          <w:szCs w:val="30"/>
          <w:vertAlign w:val="subscript"/>
        </w:rPr>
        <w:t>з</w:t>
      </w:r>
      <w:r w:rsidRPr="00CA7312">
        <w:rPr>
          <w:rFonts w:ascii="Times New Roman" w:hAnsi="Times New Roman"/>
          <w:noProof/>
          <w:color w:val="000000"/>
          <w:sz w:val="28"/>
          <w:szCs w:val="30"/>
        </w:rPr>
        <w:t xml:space="preserve"> = 10 000 ∙ 600 = 6 000 000 руб.</w:t>
      </w:r>
    </w:p>
    <w:p w:rsidR="00132B46" w:rsidRPr="00CA7312" w:rsidRDefault="00132B46" w:rsidP="007A0B82">
      <w:pPr>
        <w:spacing w:after="0" w:line="360" w:lineRule="auto"/>
        <w:ind w:firstLine="709"/>
        <w:jc w:val="both"/>
        <w:rPr>
          <w:rFonts w:ascii="Times New Roman" w:hAnsi="Times New Roman"/>
          <w:noProof/>
          <w:color w:val="000000"/>
          <w:sz w:val="28"/>
          <w:szCs w:val="30"/>
        </w:rPr>
      </w:pPr>
    </w:p>
    <w:p w:rsidR="007A0B82" w:rsidRPr="00CA7312" w:rsidRDefault="0090212A" w:rsidP="007A0B82">
      <w:pPr>
        <w:spacing w:after="0" w:line="360" w:lineRule="auto"/>
        <w:ind w:firstLine="709"/>
        <w:jc w:val="both"/>
        <w:rPr>
          <w:rFonts w:ascii="Times New Roman" w:hAnsi="Times New Roman"/>
          <w:b/>
          <w:i/>
          <w:noProof/>
          <w:color w:val="000000"/>
          <w:sz w:val="28"/>
          <w:szCs w:val="30"/>
        </w:rPr>
      </w:pPr>
      <w:r w:rsidRPr="00CA7312">
        <w:rPr>
          <w:rFonts w:ascii="Times New Roman" w:hAnsi="Times New Roman"/>
          <w:noProof/>
          <w:color w:val="000000"/>
          <w:sz w:val="28"/>
          <w:szCs w:val="30"/>
        </w:rPr>
        <w:t>А</w:t>
      </w:r>
      <w:r w:rsidRPr="00CA7312">
        <w:rPr>
          <w:rFonts w:ascii="Times New Roman" w:hAnsi="Times New Roman"/>
          <w:noProof/>
          <w:color w:val="000000"/>
          <w:sz w:val="28"/>
          <w:szCs w:val="30"/>
          <w:vertAlign w:val="subscript"/>
        </w:rPr>
        <w:t>з</w:t>
      </w:r>
      <w:r w:rsidRPr="00CA7312">
        <w:rPr>
          <w:rFonts w:ascii="Times New Roman" w:hAnsi="Times New Roman"/>
          <w:noProof/>
          <w:color w:val="000000"/>
          <w:sz w:val="28"/>
          <w:szCs w:val="30"/>
        </w:rPr>
        <w:t xml:space="preserve"> = </w:t>
      </w:r>
      <w:r w:rsidR="00864DE1" w:rsidRPr="00CA7312">
        <w:rPr>
          <w:rFonts w:ascii="Times New Roman" w:hAnsi="Times New Roman"/>
          <w:noProof/>
          <w:color w:val="000000"/>
          <w:sz w:val="28"/>
          <w:szCs w:val="30"/>
        </w:rPr>
        <w:object w:dxaOrig="1540" w:dyaOrig="620">
          <v:shape id="_x0000_i1153" type="#_x0000_t75" style="width:87.75pt;height:36pt" o:ole="">
            <v:imagedata r:id="rId211" o:title=""/>
          </v:shape>
          <o:OLEObject Type="Embed" ProgID="Equation.3" ShapeID="_x0000_i1153" DrawAspect="Content" ObjectID="_1470856466" r:id="rId212"/>
        </w:object>
      </w:r>
      <w:r w:rsidRPr="00CA7312">
        <w:rPr>
          <w:rFonts w:ascii="Times New Roman" w:hAnsi="Times New Roman"/>
          <w:noProof/>
          <w:color w:val="000000"/>
          <w:sz w:val="28"/>
          <w:szCs w:val="30"/>
        </w:rPr>
        <w:t xml:space="preserve"> 192 000руб.</w:t>
      </w:r>
      <w:r w:rsidR="007A0B82" w:rsidRPr="00CA7312">
        <w:rPr>
          <w:rFonts w:ascii="Times New Roman" w:hAnsi="Times New Roman"/>
          <w:b/>
          <w:i/>
          <w:noProof/>
          <w:color w:val="000000"/>
          <w:sz w:val="28"/>
          <w:szCs w:val="30"/>
        </w:rPr>
        <w:t xml:space="preserve"> </w:t>
      </w:r>
    </w:p>
    <w:p w:rsidR="00132B46" w:rsidRPr="00CA7312" w:rsidRDefault="00132B46" w:rsidP="007A0B82">
      <w:pPr>
        <w:spacing w:after="0" w:line="360" w:lineRule="auto"/>
        <w:ind w:firstLine="709"/>
        <w:jc w:val="both"/>
        <w:rPr>
          <w:rFonts w:ascii="Times New Roman" w:hAnsi="Times New Roman"/>
          <w:b/>
          <w:i/>
          <w:noProof/>
          <w:color w:val="000000"/>
          <w:sz w:val="28"/>
          <w:szCs w:val="30"/>
        </w:rPr>
      </w:pPr>
    </w:p>
    <w:p w:rsidR="0090212A" w:rsidRPr="00CA7312" w:rsidRDefault="00132B46" w:rsidP="007A0B82">
      <w:pPr>
        <w:spacing w:after="0" w:line="360" w:lineRule="auto"/>
        <w:ind w:firstLine="709"/>
        <w:jc w:val="both"/>
        <w:rPr>
          <w:rFonts w:ascii="Times New Roman" w:hAnsi="Times New Roman"/>
          <w:noProof/>
          <w:color w:val="000000"/>
          <w:sz w:val="28"/>
          <w:szCs w:val="30"/>
        </w:rPr>
      </w:pPr>
      <w:r w:rsidRPr="00CA7312">
        <w:rPr>
          <w:rFonts w:ascii="Times New Roman" w:hAnsi="Times New Roman"/>
          <w:b/>
          <w:i/>
          <w:noProof/>
          <w:color w:val="000000"/>
          <w:sz w:val="28"/>
          <w:szCs w:val="30"/>
        </w:rPr>
        <w:br w:type="page"/>
      </w:r>
      <w:r w:rsidR="0090212A" w:rsidRPr="00CA7312">
        <w:rPr>
          <w:rFonts w:ascii="Times New Roman" w:hAnsi="Times New Roman"/>
          <w:b/>
          <w:i/>
          <w:noProof/>
          <w:color w:val="000000"/>
          <w:sz w:val="28"/>
          <w:szCs w:val="30"/>
        </w:rPr>
        <w:t>-</w:t>
      </w:r>
      <w:r w:rsidR="007A0B82" w:rsidRPr="00CA7312">
        <w:rPr>
          <w:rFonts w:ascii="Times New Roman" w:hAnsi="Times New Roman"/>
          <w:b/>
          <w:i/>
          <w:noProof/>
          <w:color w:val="000000"/>
          <w:sz w:val="28"/>
          <w:szCs w:val="30"/>
        </w:rPr>
        <w:t xml:space="preserve"> </w:t>
      </w:r>
      <w:r w:rsidR="0090212A" w:rsidRPr="00CA7312">
        <w:rPr>
          <w:rFonts w:ascii="Times New Roman" w:hAnsi="Times New Roman"/>
          <w:b/>
          <w:i/>
          <w:noProof/>
          <w:color w:val="000000"/>
          <w:sz w:val="28"/>
          <w:szCs w:val="30"/>
        </w:rPr>
        <w:t>Затраты на текущий ремонт оборудования</w:t>
      </w:r>
      <w:r w:rsidR="0090212A" w:rsidRPr="00CA7312">
        <w:rPr>
          <w:rFonts w:ascii="Times New Roman" w:hAnsi="Times New Roman"/>
          <w:noProof/>
          <w:color w:val="000000"/>
          <w:sz w:val="28"/>
          <w:szCs w:val="30"/>
        </w:rPr>
        <w:t xml:space="preserve"> </w:t>
      </w:r>
    </w:p>
    <w:p w:rsidR="007A0B82" w:rsidRPr="00CA7312" w:rsidRDefault="0090212A" w:rsidP="007A0B82">
      <w:pPr>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Составляют примерно 15-17% от</w:t>
      </w:r>
      <w:r w:rsidR="007A0B82" w:rsidRPr="00CA7312">
        <w:rPr>
          <w:rFonts w:ascii="Times New Roman" w:hAnsi="Times New Roman"/>
          <w:noProof/>
          <w:color w:val="000000"/>
          <w:sz w:val="28"/>
          <w:szCs w:val="30"/>
        </w:rPr>
        <w:t xml:space="preserve"> </w:t>
      </w:r>
      <w:r w:rsidR="00132B46"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полной первоначальной стоимости оборудования</w:t>
      </w:r>
    </w:p>
    <w:p w:rsidR="00132B46" w:rsidRPr="00CA7312" w:rsidRDefault="00132B46"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З</w:t>
      </w:r>
      <w:r w:rsidRPr="00CA7312">
        <w:rPr>
          <w:rFonts w:ascii="Times New Roman" w:hAnsi="Times New Roman"/>
          <w:noProof/>
          <w:color w:val="000000"/>
          <w:sz w:val="28"/>
          <w:szCs w:val="30"/>
          <w:vertAlign w:val="subscript"/>
        </w:rPr>
        <w:t>рем</w:t>
      </w:r>
      <w:r w:rsidRPr="00CA7312">
        <w:rPr>
          <w:rFonts w:ascii="Times New Roman" w:hAnsi="Times New Roman"/>
          <w:noProof/>
          <w:color w:val="000000"/>
          <w:sz w:val="28"/>
          <w:szCs w:val="30"/>
        </w:rPr>
        <w:t xml:space="preserve"> = </w:t>
      </w:r>
      <w:r w:rsidR="00864DE1" w:rsidRPr="00CA7312">
        <w:rPr>
          <w:rFonts w:ascii="Times New Roman" w:hAnsi="Times New Roman"/>
          <w:noProof/>
          <w:color w:val="000000"/>
          <w:sz w:val="28"/>
          <w:szCs w:val="30"/>
        </w:rPr>
        <w:object w:dxaOrig="820" w:dyaOrig="620">
          <v:shape id="_x0000_i1154" type="#_x0000_t75" style="width:47.25pt;height:36pt" o:ole="">
            <v:imagedata r:id="rId213" o:title=""/>
          </v:shape>
          <o:OLEObject Type="Embed" ProgID="Equation.3" ShapeID="_x0000_i1154" DrawAspect="Content" ObjectID="_1470856467" r:id="rId214"/>
        </w:objec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 xml:space="preserve"> </w:t>
      </w:r>
    </w:p>
    <w:p w:rsidR="00132B46" w:rsidRPr="00CA7312" w:rsidRDefault="00132B46" w:rsidP="007A0B82">
      <w:pPr>
        <w:tabs>
          <w:tab w:val="left" w:pos="426"/>
        </w:tabs>
        <w:autoSpaceDE w:val="0"/>
        <w:autoSpaceDN w:val="0"/>
        <w:adjustRightInd w:val="0"/>
        <w:spacing w:after="0" w:line="360" w:lineRule="auto"/>
        <w:ind w:firstLine="709"/>
        <w:jc w:val="both"/>
        <w:rPr>
          <w:rFonts w:ascii="Times New Roman" w:hAnsi="Times New Roman"/>
          <w:noProof/>
          <w:color w:val="000000"/>
          <w:sz w:val="28"/>
          <w:szCs w:val="30"/>
        </w:rPr>
      </w:pPr>
    </w:p>
    <w:p w:rsidR="0090212A" w:rsidRPr="00CA7312" w:rsidRDefault="0090212A" w:rsidP="007A0B82">
      <w:pPr>
        <w:tabs>
          <w:tab w:val="left" w:pos="426"/>
        </w:tabs>
        <w:autoSpaceDE w:val="0"/>
        <w:autoSpaceDN w:val="0"/>
        <w:adjustRightInd w:val="0"/>
        <w:spacing w:after="0" w:line="360" w:lineRule="auto"/>
        <w:ind w:firstLine="709"/>
        <w:jc w:val="both"/>
        <w:rPr>
          <w:rFonts w:ascii="Times New Roman" w:hAnsi="Times New Roman"/>
          <w:b/>
          <w:i/>
          <w:noProof/>
          <w:color w:val="000000"/>
          <w:sz w:val="28"/>
          <w:szCs w:val="30"/>
        </w:rPr>
      </w:pPr>
      <w:r w:rsidRPr="00CA7312">
        <w:rPr>
          <w:rFonts w:ascii="Times New Roman" w:hAnsi="Times New Roman"/>
          <w:noProof/>
          <w:color w:val="000000"/>
          <w:sz w:val="28"/>
          <w:szCs w:val="30"/>
        </w:rPr>
        <w:t>З</w:t>
      </w:r>
      <w:r w:rsidRPr="00CA7312">
        <w:rPr>
          <w:rFonts w:ascii="Times New Roman" w:hAnsi="Times New Roman"/>
          <w:noProof/>
          <w:color w:val="000000"/>
          <w:sz w:val="28"/>
          <w:szCs w:val="30"/>
          <w:vertAlign w:val="subscript"/>
        </w:rPr>
        <w:t>рем</w:t>
      </w:r>
      <w:r w:rsidRPr="00CA7312">
        <w:rPr>
          <w:rFonts w:ascii="Times New Roman" w:hAnsi="Times New Roman"/>
          <w:noProof/>
          <w:color w:val="000000"/>
          <w:sz w:val="28"/>
          <w:szCs w:val="30"/>
        </w:rPr>
        <w:t xml:space="preserve"> = </w:t>
      </w:r>
      <w:r w:rsidR="00864DE1" w:rsidRPr="00CA7312">
        <w:rPr>
          <w:rFonts w:ascii="Times New Roman" w:hAnsi="Times New Roman"/>
          <w:noProof/>
          <w:color w:val="000000"/>
          <w:sz w:val="28"/>
          <w:szCs w:val="30"/>
        </w:rPr>
        <w:object w:dxaOrig="1480" w:dyaOrig="620">
          <v:shape id="_x0000_i1155" type="#_x0000_t75" style="width:80.25pt;height:33pt" o:ole="">
            <v:imagedata r:id="rId215" o:title=""/>
          </v:shape>
          <o:OLEObject Type="Embed" ProgID="Equation.3" ShapeID="_x0000_i1155" DrawAspect="Content" ObjectID="_1470856468" r:id="rId216"/>
        </w:object>
      </w:r>
      <w:r w:rsidRPr="00CA7312">
        <w:rPr>
          <w:rFonts w:ascii="Times New Roman" w:hAnsi="Times New Roman"/>
          <w:noProof/>
          <w:color w:val="000000"/>
          <w:sz w:val="28"/>
          <w:szCs w:val="30"/>
        </w:rPr>
        <w:t xml:space="preserve"> 472 500руб.</w:t>
      </w:r>
    </w:p>
    <w:p w:rsidR="00132B46" w:rsidRPr="00CA7312" w:rsidRDefault="00132B46" w:rsidP="007A0B82">
      <w:pPr>
        <w:autoSpaceDE w:val="0"/>
        <w:autoSpaceDN w:val="0"/>
        <w:adjustRightInd w:val="0"/>
        <w:spacing w:after="0" w:line="360" w:lineRule="auto"/>
        <w:ind w:firstLine="709"/>
        <w:jc w:val="both"/>
        <w:rPr>
          <w:rFonts w:ascii="Times New Roman" w:hAnsi="Times New Roman"/>
          <w:b/>
          <w:i/>
          <w:noProof/>
          <w:color w:val="000000"/>
          <w:sz w:val="28"/>
          <w:szCs w:val="30"/>
        </w:rPr>
      </w:pPr>
    </w:p>
    <w:p w:rsidR="007A0B82" w:rsidRPr="00CA7312" w:rsidRDefault="0090212A" w:rsidP="007A0B82">
      <w:pPr>
        <w:autoSpaceDE w:val="0"/>
        <w:autoSpaceDN w:val="0"/>
        <w:adjustRightInd w:val="0"/>
        <w:spacing w:after="0" w:line="360" w:lineRule="auto"/>
        <w:ind w:firstLine="709"/>
        <w:jc w:val="both"/>
        <w:rPr>
          <w:rFonts w:ascii="Times New Roman" w:hAnsi="Times New Roman"/>
          <w:b/>
          <w:i/>
          <w:noProof/>
          <w:color w:val="000000"/>
          <w:sz w:val="28"/>
          <w:szCs w:val="30"/>
        </w:rPr>
      </w:pPr>
      <w:r w:rsidRPr="00CA7312">
        <w:rPr>
          <w:rFonts w:ascii="Times New Roman" w:hAnsi="Times New Roman"/>
          <w:b/>
          <w:i/>
          <w:noProof/>
          <w:color w:val="000000"/>
          <w:sz w:val="28"/>
          <w:szCs w:val="30"/>
        </w:rPr>
        <w:t xml:space="preserve">- Затраты на вспомогательные материалы (масла, химикаты) </w:t>
      </w:r>
    </w:p>
    <w:p w:rsidR="007A0B82"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 xml:space="preserve">Вспомогательные материалы участвуют в процессе производства продукции или потребляются для хозяйственных нужд, технологических целей. </w:t>
      </w:r>
    </w:p>
    <w:p w:rsidR="00132B46" w:rsidRPr="00CA7312" w:rsidRDefault="00132B46" w:rsidP="007A0B82">
      <w:pPr>
        <w:tabs>
          <w:tab w:val="left" w:pos="709"/>
          <w:tab w:val="left" w:pos="851"/>
        </w:tabs>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709"/>
          <w:tab w:val="left" w:pos="851"/>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З</w:t>
      </w:r>
      <w:r w:rsidRPr="00CA7312">
        <w:rPr>
          <w:rFonts w:ascii="Times New Roman" w:hAnsi="Times New Roman"/>
          <w:noProof/>
          <w:color w:val="000000"/>
          <w:sz w:val="28"/>
          <w:szCs w:val="30"/>
          <w:vertAlign w:val="subscript"/>
        </w:rPr>
        <w:t xml:space="preserve">всп </w:t>
      </w:r>
      <w:r w:rsidRPr="00CA7312">
        <w:rPr>
          <w:rFonts w:ascii="Times New Roman" w:hAnsi="Times New Roman"/>
          <w:noProof/>
          <w:color w:val="000000"/>
          <w:sz w:val="28"/>
          <w:szCs w:val="30"/>
        </w:rPr>
        <w:t>=</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О</w:t>
      </w:r>
      <w:r w:rsidRPr="00CA7312">
        <w:rPr>
          <w:rFonts w:ascii="Times New Roman" w:hAnsi="Times New Roman"/>
          <w:noProof/>
          <w:color w:val="000000"/>
          <w:sz w:val="28"/>
          <w:szCs w:val="30"/>
          <w:vertAlign w:val="subscript"/>
        </w:rPr>
        <w:t>всп</w:t>
      </w:r>
      <w:r w:rsidR="007A0B82" w:rsidRPr="00CA7312">
        <w:rPr>
          <w:rFonts w:ascii="Times New Roman" w:hAnsi="Times New Roman"/>
          <w:noProof/>
          <w:color w:val="000000"/>
          <w:sz w:val="28"/>
          <w:szCs w:val="30"/>
          <w:vertAlign w:val="subscript"/>
        </w:rPr>
        <w:t xml:space="preserve"> </w:t>
      </w:r>
      <w:r w:rsidRPr="00CA7312">
        <w:rPr>
          <w:rFonts w:ascii="Times New Roman" w:hAnsi="Times New Roman"/>
          <w:noProof/>
          <w:color w:val="000000"/>
          <w:sz w:val="28"/>
          <w:szCs w:val="30"/>
        </w:rPr>
        <w:t xml:space="preserve">∙ </w:t>
      </w:r>
      <w:r w:rsidR="00864DE1" w:rsidRPr="00CA7312">
        <w:rPr>
          <w:rFonts w:ascii="Times New Roman" w:hAnsi="Times New Roman"/>
          <w:noProof/>
          <w:color w:val="000000"/>
          <w:sz w:val="28"/>
          <w:szCs w:val="30"/>
        </w:rPr>
        <w:object w:dxaOrig="740" w:dyaOrig="400">
          <v:shape id="_x0000_i1156" type="#_x0000_t75" style="width:44.25pt;height:24pt" o:ole="">
            <v:imagedata r:id="rId209" o:title=""/>
          </v:shape>
          <o:OLEObject Type="Embed" ProgID="Equation.3" ShapeID="_x0000_i1156" DrawAspect="Content" ObjectID="_1470856469" r:id="rId217"/>
        </w:object>
      </w:r>
      <w:r w:rsidRPr="00CA7312">
        <w:rPr>
          <w:rFonts w:ascii="Times New Roman" w:hAnsi="Times New Roman"/>
          <w:noProof/>
          <w:color w:val="000000"/>
          <w:sz w:val="28"/>
          <w:szCs w:val="30"/>
        </w:rPr>
        <w:t xml:space="preserve">, </w:t>
      </w:r>
    </w:p>
    <w:p w:rsidR="00132B46" w:rsidRPr="00CA7312" w:rsidRDefault="00132B46" w:rsidP="007A0B82">
      <w:pPr>
        <w:tabs>
          <w:tab w:val="left" w:pos="709"/>
          <w:tab w:val="left" w:pos="851"/>
        </w:tabs>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709"/>
          <w:tab w:val="left" w:pos="851"/>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где: О</w:t>
      </w:r>
      <w:r w:rsidRPr="00CA7312">
        <w:rPr>
          <w:rFonts w:ascii="Times New Roman" w:hAnsi="Times New Roman"/>
          <w:noProof/>
          <w:color w:val="000000"/>
          <w:sz w:val="28"/>
          <w:szCs w:val="30"/>
          <w:vertAlign w:val="subscript"/>
        </w:rPr>
        <w:t>всп</w:t>
      </w:r>
      <w:r w:rsidRPr="00CA7312">
        <w:rPr>
          <w:rFonts w:ascii="Times New Roman" w:hAnsi="Times New Roman"/>
          <w:noProof/>
          <w:color w:val="000000"/>
          <w:sz w:val="28"/>
          <w:szCs w:val="30"/>
        </w:rPr>
        <w:t xml:space="preserve"> - количество вспомогательных материалов, (1500);</w:t>
      </w:r>
      <w:r w:rsidR="007A0B82" w:rsidRPr="00CA7312">
        <w:rPr>
          <w:rFonts w:ascii="Times New Roman" w:hAnsi="Times New Roman"/>
          <w:noProof/>
          <w:color w:val="000000"/>
          <w:sz w:val="28"/>
          <w:szCs w:val="30"/>
        </w:rPr>
        <w:t xml:space="preserve"> </w:t>
      </w:r>
    </w:p>
    <w:p w:rsidR="0090212A" w:rsidRPr="00CA7312" w:rsidRDefault="0090212A" w:rsidP="007A0B82">
      <w:pPr>
        <w:tabs>
          <w:tab w:val="left" w:pos="426"/>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З</w:t>
      </w:r>
      <w:r w:rsidRPr="00CA7312">
        <w:rPr>
          <w:rFonts w:ascii="Times New Roman" w:hAnsi="Times New Roman"/>
          <w:noProof/>
          <w:color w:val="000000"/>
          <w:sz w:val="28"/>
          <w:szCs w:val="30"/>
          <w:vertAlign w:val="subscript"/>
        </w:rPr>
        <w:t>всп</w:t>
      </w:r>
      <w:r w:rsidR="007A0B82" w:rsidRPr="00CA7312">
        <w:rPr>
          <w:rFonts w:ascii="Times New Roman" w:hAnsi="Times New Roman"/>
          <w:noProof/>
          <w:color w:val="000000"/>
          <w:sz w:val="28"/>
          <w:szCs w:val="30"/>
          <w:vertAlign w:val="subscript"/>
        </w:rPr>
        <w:t xml:space="preserve"> </w:t>
      </w:r>
      <w:r w:rsidRPr="00CA7312">
        <w:rPr>
          <w:rFonts w:ascii="Times New Roman" w:hAnsi="Times New Roman"/>
          <w:noProof/>
          <w:color w:val="000000"/>
          <w:sz w:val="28"/>
          <w:szCs w:val="30"/>
        </w:rPr>
        <w:t>= 1500</w:t>
      </w:r>
      <w:r w:rsidR="007A0B82" w:rsidRPr="00CA7312">
        <w:rPr>
          <w:rFonts w:ascii="Times New Roman" w:hAnsi="Times New Roman"/>
          <w:noProof/>
          <w:color w:val="000000"/>
          <w:sz w:val="28"/>
          <w:szCs w:val="30"/>
          <w:vertAlign w:val="subscript"/>
        </w:rPr>
        <w:t xml:space="preserve"> </w:t>
      </w:r>
      <w:r w:rsidRPr="00CA7312">
        <w:rPr>
          <w:rFonts w:ascii="Times New Roman" w:hAnsi="Times New Roman"/>
          <w:noProof/>
          <w:color w:val="000000"/>
          <w:sz w:val="28"/>
          <w:szCs w:val="30"/>
        </w:rPr>
        <w:t>∙ 6 = 9 000 руб.</w:t>
      </w:r>
    </w:p>
    <w:p w:rsidR="007A0B82" w:rsidRPr="00CA7312" w:rsidRDefault="0090212A" w:rsidP="007A0B82">
      <w:pPr>
        <w:autoSpaceDE w:val="0"/>
        <w:autoSpaceDN w:val="0"/>
        <w:adjustRightInd w:val="0"/>
        <w:spacing w:after="0" w:line="360" w:lineRule="auto"/>
        <w:ind w:firstLine="709"/>
        <w:jc w:val="both"/>
        <w:rPr>
          <w:rFonts w:ascii="Times New Roman" w:hAnsi="Times New Roman"/>
          <w:b/>
          <w:i/>
          <w:noProof/>
          <w:color w:val="000000"/>
          <w:sz w:val="28"/>
          <w:szCs w:val="30"/>
        </w:rPr>
      </w:pPr>
      <w:r w:rsidRPr="00CA7312">
        <w:rPr>
          <w:rFonts w:ascii="Times New Roman" w:hAnsi="Times New Roman"/>
          <w:b/>
          <w:i/>
          <w:noProof/>
          <w:color w:val="000000"/>
          <w:sz w:val="28"/>
          <w:szCs w:val="30"/>
        </w:rPr>
        <w:t>- Затраты на заработную плату основную и дополнительную с</w:t>
      </w:r>
      <w:r w:rsidR="00132B46" w:rsidRPr="00CA7312">
        <w:rPr>
          <w:rFonts w:ascii="Times New Roman" w:hAnsi="Times New Roman"/>
          <w:b/>
          <w:i/>
          <w:noProof/>
          <w:color w:val="000000"/>
          <w:sz w:val="28"/>
          <w:szCs w:val="30"/>
        </w:rPr>
        <w:t xml:space="preserve"> </w:t>
      </w:r>
      <w:r w:rsidRPr="00CA7312">
        <w:rPr>
          <w:rFonts w:ascii="Times New Roman" w:hAnsi="Times New Roman"/>
          <w:b/>
          <w:i/>
          <w:noProof/>
          <w:color w:val="000000"/>
          <w:sz w:val="28"/>
          <w:szCs w:val="30"/>
        </w:rPr>
        <w:t>отчислением на социальное страхование вспомогательных рабочих и РСС</w:t>
      </w:r>
    </w:p>
    <w:p w:rsidR="00132B46" w:rsidRPr="00CA7312" w:rsidRDefault="00132B46"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З</w:t>
      </w:r>
      <w:r w:rsidRPr="00CA7312">
        <w:rPr>
          <w:rFonts w:ascii="Times New Roman" w:hAnsi="Times New Roman"/>
          <w:noProof/>
          <w:color w:val="000000"/>
          <w:sz w:val="28"/>
          <w:szCs w:val="30"/>
          <w:vertAlign w:val="subscript"/>
        </w:rPr>
        <w:t>зп</w:t>
      </w:r>
      <w:r w:rsidRPr="00CA7312">
        <w:rPr>
          <w:rFonts w:ascii="Times New Roman" w:hAnsi="Times New Roman"/>
          <w:noProof/>
          <w:color w:val="000000"/>
          <w:sz w:val="28"/>
          <w:szCs w:val="30"/>
        </w:rPr>
        <w:t xml:space="preserve"> = (ФЗП</w:t>
      </w:r>
      <w:r w:rsidRPr="00CA7312">
        <w:rPr>
          <w:rFonts w:ascii="Times New Roman" w:hAnsi="Times New Roman"/>
          <w:noProof/>
          <w:color w:val="000000"/>
          <w:sz w:val="28"/>
          <w:szCs w:val="30"/>
          <w:vertAlign w:val="subscript"/>
        </w:rPr>
        <w:t xml:space="preserve">всп </w:t>
      </w:r>
      <w:r w:rsidRPr="00CA7312">
        <w:rPr>
          <w:rFonts w:ascii="Times New Roman" w:hAnsi="Times New Roman"/>
          <w:noProof/>
          <w:color w:val="000000"/>
          <w:sz w:val="28"/>
          <w:szCs w:val="30"/>
        </w:rPr>
        <w:t>+ ФЗП</w:t>
      </w:r>
      <w:r w:rsidRPr="00CA7312">
        <w:rPr>
          <w:rFonts w:ascii="Times New Roman" w:hAnsi="Times New Roman"/>
          <w:noProof/>
          <w:color w:val="000000"/>
          <w:sz w:val="28"/>
          <w:szCs w:val="30"/>
          <w:vertAlign w:val="subscript"/>
        </w:rPr>
        <w:t>рсс</w:t>
      </w:r>
      <w:r w:rsidRPr="00CA7312">
        <w:rPr>
          <w:rFonts w:ascii="Times New Roman" w:hAnsi="Times New Roman"/>
          <w:noProof/>
          <w:color w:val="000000"/>
          <w:sz w:val="28"/>
          <w:szCs w:val="30"/>
        </w:rPr>
        <w:t>) ∙ О</w:t>
      </w:r>
      <w:r w:rsidRPr="00CA7312">
        <w:rPr>
          <w:rFonts w:ascii="Times New Roman" w:hAnsi="Times New Roman"/>
          <w:noProof/>
          <w:color w:val="000000"/>
          <w:sz w:val="28"/>
          <w:szCs w:val="30"/>
          <w:vertAlign w:val="subscript"/>
        </w:rPr>
        <w:t>соц</w:t>
      </w:r>
      <w:r w:rsidR="007A0B82" w:rsidRPr="00CA7312">
        <w:rPr>
          <w:rFonts w:ascii="Times New Roman" w:hAnsi="Times New Roman"/>
          <w:noProof/>
          <w:color w:val="000000"/>
          <w:sz w:val="28"/>
          <w:szCs w:val="30"/>
        </w:rPr>
        <w:t>,</w:t>
      </w:r>
      <w:r w:rsidRPr="00CA7312">
        <w:rPr>
          <w:rFonts w:ascii="Times New Roman" w:hAnsi="Times New Roman"/>
          <w:noProof/>
          <w:color w:val="000000"/>
          <w:sz w:val="28"/>
          <w:szCs w:val="30"/>
        </w:rPr>
        <w:t xml:space="preserve"> </w:t>
      </w:r>
    </w:p>
    <w:p w:rsidR="00132B46" w:rsidRPr="00CA7312" w:rsidRDefault="00132B46"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 xml:space="preserve">где: </w:t>
      </w:r>
      <w:r w:rsidRPr="00CA7312">
        <w:rPr>
          <w:rFonts w:ascii="Times New Roman" w:hAnsi="Times New Roman"/>
          <w:iCs/>
          <w:noProof/>
          <w:color w:val="000000"/>
          <w:sz w:val="28"/>
          <w:szCs w:val="30"/>
        </w:rPr>
        <w:t>О</w:t>
      </w:r>
      <w:r w:rsidRPr="00CA7312">
        <w:rPr>
          <w:rFonts w:ascii="Times New Roman" w:hAnsi="Times New Roman"/>
          <w:iCs/>
          <w:noProof/>
          <w:color w:val="000000"/>
          <w:sz w:val="28"/>
          <w:szCs w:val="30"/>
          <w:vertAlign w:val="subscript"/>
        </w:rPr>
        <w:t>соц</w:t>
      </w:r>
      <w:r w:rsidRPr="00CA7312">
        <w:rPr>
          <w:rFonts w:ascii="Times New Roman" w:hAnsi="Times New Roman"/>
          <w:i/>
          <w:iCs/>
          <w:noProof/>
          <w:color w:val="000000"/>
          <w:sz w:val="28"/>
          <w:szCs w:val="30"/>
        </w:rPr>
        <w:t xml:space="preserve"> – </w:t>
      </w:r>
      <w:r w:rsidRPr="00CA7312">
        <w:rPr>
          <w:rFonts w:ascii="Times New Roman" w:hAnsi="Times New Roman"/>
          <w:noProof/>
          <w:color w:val="000000"/>
          <w:sz w:val="28"/>
          <w:szCs w:val="30"/>
        </w:rPr>
        <w:t>социальные отчисления, (1,36);</w:t>
      </w:r>
    </w:p>
    <w:p w:rsidR="00132B46" w:rsidRPr="00CA7312" w:rsidRDefault="00132B46" w:rsidP="007A0B82">
      <w:pPr>
        <w:tabs>
          <w:tab w:val="left" w:pos="426"/>
        </w:tabs>
        <w:spacing w:after="0" w:line="360" w:lineRule="auto"/>
        <w:ind w:firstLine="709"/>
        <w:jc w:val="both"/>
        <w:rPr>
          <w:rFonts w:ascii="Times New Roman" w:hAnsi="Times New Roman"/>
          <w:noProof/>
          <w:color w:val="000000"/>
          <w:sz w:val="28"/>
          <w:szCs w:val="30"/>
        </w:rPr>
      </w:pPr>
    </w:p>
    <w:p w:rsidR="0090212A" w:rsidRPr="00CA7312" w:rsidRDefault="0090212A" w:rsidP="007A0B82">
      <w:pPr>
        <w:tabs>
          <w:tab w:val="left" w:pos="426"/>
        </w:tabs>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З</w:t>
      </w:r>
      <w:r w:rsidRPr="00CA7312">
        <w:rPr>
          <w:rFonts w:ascii="Times New Roman" w:hAnsi="Times New Roman"/>
          <w:noProof/>
          <w:color w:val="000000"/>
          <w:sz w:val="28"/>
          <w:szCs w:val="30"/>
          <w:vertAlign w:val="subscript"/>
        </w:rPr>
        <w:t>зп</w:t>
      </w:r>
      <w:r w:rsidRPr="00CA7312">
        <w:rPr>
          <w:rFonts w:ascii="Times New Roman" w:hAnsi="Times New Roman"/>
          <w:noProof/>
          <w:color w:val="000000"/>
          <w:sz w:val="28"/>
          <w:szCs w:val="30"/>
        </w:rPr>
        <w:t xml:space="preserve"> = (</w:t>
      </w:r>
      <w:r w:rsidR="002702F8" w:rsidRPr="00CA7312">
        <w:rPr>
          <w:rFonts w:ascii="Times New Roman" w:hAnsi="Times New Roman"/>
          <w:noProof/>
          <w:color w:val="000000"/>
          <w:sz w:val="28"/>
          <w:szCs w:val="30"/>
        </w:rPr>
        <w:t>241</w:t>
      </w:r>
      <w:r w:rsidR="007A0B82" w:rsidRPr="00CA7312">
        <w:rPr>
          <w:rFonts w:ascii="Times New Roman" w:hAnsi="Times New Roman"/>
          <w:noProof/>
          <w:color w:val="000000"/>
          <w:sz w:val="28"/>
          <w:szCs w:val="30"/>
        </w:rPr>
        <w:t xml:space="preserve"> </w:t>
      </w:r>
      <w:r w:rsidR="002702F8" w:rsidRPr="00CA7312">
        <w:rPr>
          <w:rFonts w:ascii="Times New Roman" w:hAnsi="Times New Roman"/>
          <w:noProof/>
          <w:color w:val="000000"/>
          <w:sz w:val="28"/>
          <w:szCs w:val="30"/>
        </w:rPr>
        <w:t>371,9</w:t>
      </w:r>
      <w:r w:rsidR="007A0B82" w:rsidRPr="00CA7312">
        <w:rPr>
          <w:rFonts w:ascii="Times New Roman" w:hAnsi="Times New Roman"/>
          <w:noProof/>
          <w:color w:val="000000"/>
          <w:sz w:val="28"/>
          <w:szCs w:val="30"/>
          <w:vertAlign w:val="subscript"/>
        </w:rPr>
        <w:t xml:space="preserve"> </w:t>
      </w:r>
      <w:r w:rsidRPr="00CA7312">
        <w:rPr>
          <w:rFonts w:ascii="Times New Roman" w:hAnsi="Times New Roman"/>
          <w:noProof/>
          <w:color w:val="000000"/>
          <w:sz w:val="28"/>
          <w:szCs w:val="30"/>
        </w:rPr>
        <w:t>+</w:t>
      </w:r>
      <w:r w:rsidR="007A0B82" w:rsidRPr="00CA7312">
        <w:rPr>
          <w:rFonts w:ascii="Times New Roman" w:hAnsi="Times New Roman"/>
          <w:noProof/>
          <w:color w:val="000000"/>
          <w:sz w:val="28"/>
          <w:szCs w:val="30"/>
        </w:rPr>
        <w:t xml:space="preserve"> </w:t>
      </w:r>
      <w:r w:rsidR="002702F8" w:rsidRPr="00CA7312">
        <w:rPr>
          <w:rFonts w:ascii="Times New Roman" w:hAnsi="Times New Roman"/>
          <w:noProof/>
          <w:color w:val="000000"/>
          <w:sz w:val="28"/>
          <w:szCs w:val="30"/>
        </w:rPr>
        <w:t>240 000</w:t>
      </w:r>
      <w:r w:rsidRPr="00CA7312">
        <w:rPr>
          <w:rFonts w:ascii="Times New Roman" w:hAnsi="Times New Roman"/>
          <w:noProof/>
          <w:color w:val="000000"/>
          <w:sz w:val="28"/>
          <w:szCs w:val="30"/>
        </w:rPr>
        <w:t xml:space="preserve">) ∙ 1,36 = </w:t>
      </w:r>
      <w:r w:rsidR="002702F8" w:rsidRPr="00CA7312">
        <w:rPr>
          <w:rFonts w:ascii="Times New Roman" w:hAnsi="Times New Roman"/>
          <w:noProof/>
          <w:color w:val="000000"/>
          <w:sz w:val="28"/>
          <w:szCs w:val="30"/>
        </w:rPr>
        <w:t>654 665.784</w:t>
      </w:r>
      <w:r w:rsidRPr="00CA7312">
        <w:rPr>
          <w:rFonts w:ascii="Times New Roman" w:hAnsi="Times New Roman"/>
          <w:noProof/>
          <w:color w:val="000000"/>
          <w:sz w:val="28"/>
          <w:szCs w:val="30"/>
        </w:rPr>
        <w:t>руб.</w:t>
      </w:r>
    </w:p>
    <w:p w:rsidR="0090212A" w:rsidRPr="00CA7312" w:rsidRDefault="0090212A" w:rsidP="007A0B82">
      <w:pPr>
        <w:tabs>
          <w:tab w:val="left" w:pos="426"/>
        </w:tabs>
        <w:spacing w:after="0" w:line="360" w:lineRule="auto"/>
        <w:ind w:firstLine="709"/>
        <w:jc w:val="both"/>
        <w:rPr>
          <w:rFonts w:ascii="Times New Roman" w:hAnsi="Times New Roman"/>
          <w:noProof/>
          <w:color w:val="000000"/>
          <w:sz w:val="28"/>
          <w:szCs w:val="30"/>
        </w:rPr>
      </w:pPr>
    </w:p>
    <w:p w:rsidR="0090212A" w:rsidRPr="00CA7312" w:rsidRDefault="00132B46" w:rsidP="007A0B82">
      <w:pPr>
        <w:autoSpaceDE w:val="0"/>
        <w:autoSpaceDN w:val="0"/>
        <w:adjustRightInd w:val="0"/>
        <w:spacing w:after="0" w:line="360" w:lineRule="auto"/>
        <w:ind w:firstLine="709"/>
        <w:jc w:val="both"/>
        <w:rPr>
          <w:rFonts w:ascii="Times New Roman" w:hAnsi="Times New Roman"/>
          <w:b/>
          <w:i/>
          <w:noProof/>
          <w:color w:val="000000"/>
          <w:sz w:val="28"/>
          <w:szCs w:val="30"/>
        </w:rPr>
      </w:pPr>
      <w:r w:rsidRPr="00CA7312">
        <w:rPr>
          <w:rFonts w:ascii="Times New Roman" w:hAnsi="Times New Roman"/>
          <w:b/>
          <w:i/>
          <w:noProof/>
          <w:color w:val="000000"/>
          <w:sz w:val="28"/>
          <w:szCs w:val="30"/>
        </w:rPr>
        <w:br w:type="page"/>
      </w:r>
      <w:r w:rsidR="0090212A" w:rsidRPr="00CA7312">
        <w:rPr>
          <w:rFonts w:ascii="Times New Roman" w:hAnsi="Times New Roman"/>
          <w:b/>
          <w:i/>
          <w:noProof/>
          <w:color w:val="000000"/>
          <w:sz w:val="28"/>
          <w:szCs w:val="30"/>
        </w:rPr>
        <w:t xml:space="preserve">- 3атраты на охрану труда и производственную санитарию </w:t>
      </w:r>
    </w:p>
    <w:p w:rsidR="00132B46" w:rsidRPr="00CA7312" w:rsidRDefault="00132B46"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З</w:t>
      </w:r>
      <w:r w:rsidRPr="00CA7312">
        <w:rPr>
          <w:rFonts w:ascii="Times New Roman" w:hAnsi="Times New Roman"/>
          <w:noProof/>
          <w:color w:val="000000"/>
          <w:sz w:val="28"/>
          <w:szCs w:val="30"/>
          <w:vertAlign w:val="subscript"/>
        </w:rPr>
        <w:t>охр</w:t>
      </w:r>
      <w:r w:rsidRPr="00CA7312">
        <w:rPr>
          <w:rFonts w:ascii="Times New Roman" w:hAnsi="Times New Roman"/>
          <w:noProof/>
          <w:color w:val="000000"/>
          <w:sz w:val="28"/>
          <w:szCs w:val="30"/>
        </w:rPr>
        <w:t xml:space="preserve"> = О</w:t>
      </w:r>
      <w:r w:rsidRPr="00CA7312">
        <w:rPr>
          <w:rFonts w:ascii="Times New Roman" w:hAnsi="Times New Roman"/>
          <w:noProof/>
          <w:color w:val="000000"/>
          <w:sz w:val="28"/>
          <w:szCs w:val="30"/>
          <w:vertAlign w:val="subscript"/>
        </w:rPr>
        <w:t>охр</w:t>
      </w:r>
      <w:r w:rsidRPr="00CA7312">
        <w:rPr>
          <w:rFonts w:ascii="Times New Roman" w:hAnsi="Times New Roman"/>
          <w:noProof/>
          <w:color w:val="000000"/>
          <w:sz w:val="28"/>
          <w:szCs w:val="30"/>
        </w:rPr>
        <w:t xml:space="preserve"> ∙ (Р</w:t>
      </w:r>
      <w:r w:rsidRPr="00CA7312">
        <w:rPr>
          <w:rFonts w:ascii="Times New Roman" w:hAnsi="Times New Roman"/>
          <w:noProof/>
          <w:color w:val="000000"/>
          <w:sz w:val="28"/>
          <w:szCs w:val="30"/>
          <w:vertAlign w:val="subscript"/>
        </w:rPr>
        <w:t>оcн</w:t>
      </w:r>
      <w:r w:rsidRPr="00CA7312">
        <w:rPr>
          <w:rFonts w:ascii="Times New Roman" w:hAnsi="Times New Roman"/>
          <w:noProof/>
          <w:color w:val="000000"/>
          <w:sz w:val="28"/>
          <w:szCs w:val="30"/>
        </w:rPr>
        <w:t xml:space="preserve"> + Р</w:t>
      </w:r>
      <w:r w:rsidRPr="00CA7312">
        <w:rPr>
          <w:rFonts w:ascii="Times New Roman" w:hAnsi="Times New Roman"/>
          <w:noProof/>
          <w:color w:val="000000"/>
          <w:sz w:val="28"/>
          <w:szCs w:val="30"/>
          <w:vertAlign w:val="subscript"/>
        </w:rPr>
        <w:t>всп</w:t>
      </w:r>
      <w:r w:rsidRPr="00CA7312">
        <w:rPr>
          <w:rFonts w:ascii="Times New Roman" w:hAnsi="Times New Roman"/>
          <w:noProof/>
          <w:color w:val="000000"/>
          <w:sz w:val="28"/>
          <w:szCs w:val="30"/>
        </w:rPr>
        <w:t>)</w:t>
      </w:r>
      <w:r w:rsidR="007A0B82" w:rsidRPr="00CA7312">
        <w:rPr>
          <w:rFonts w:ascii="Times New Roman" w:hAnsi="Times New Roman"/>
          <w:noProof/>
          <w:color w:val="000000"/>
          <w:sz w:val="28"/>
          <w:szCs w:val="30"/>
        </w:rPr>
        <w:t xml:space="preserve"> </w:t>
      </w:r>
    </w:p>
    <w:p w:rsidR="0090212A" w:rsidRPr="00CA7312" w:rsidRDefault="0090212A" w:rsidP="007A0B82">
      <w:pPr>
        <w:tabs>
          <w:tab w:val="left" w:pos="426"/>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З</w:t>
      </w:r>
      <w:r w:rsidRPr="00CA7312">
        <w:rPr>
          <w:rFonts w:ascii="Times New Roman" w:hAnsi="Times New Roman"/>
          <w:noProof/>
          <w:color w:val="000000"/>
          <w:sz w:val="28"/>
          <w:szCs w:val="30"/>
          <w:vertAlign w:val="subscript"/>
        </w:rPr>
        <w:t>охр</w:t>
      </w:r>
      <w:r w:rsidRPr="00CA7312">
        <w:rPr>
          <w:rFonts w:ascii="Times New Roman" w:hAnsi="Times New Roman"/>
          <w:noProof/>
          <w:color w:val="000000"/>
          <w:sz w:val="28"/>
          <w:szCs w:val="30"/>
        </w:rPr>
        <w:t xml:space="preserve"> = 500 ∙ (9 + 4) = 6 500 руб.</w:t>
      </w:r>
    </w:p>
    <w:p w:rsidR="0090212A" w:rsidRPr="00CA7312" w:rsidRDefault="0090212A" w:rsidP="007A0B82">
      <w:pPr>
        <w:tabs>
          <w:tab w:val="left" w:pos="426"/>
        </w:tabs>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autoSpaceDE w:val="0"/>
        <w:autoSpaceDN w:val="0"/>
        <w:adjustRightInd w:val="0"/>
        <w:spacing w:after="0" w:line="360" w:lineRule="auto"/>
        <w:ind w:firstLine="709"/>
        <w:jc w:val="both"/>
        <w:rPr>
          <w:rFonts w:ascii="Times New Roman" w:hAnsi="Times New Roman"/>
          <w:b/>
          <w:i/>
          <w:noProof/>
          <w:color w:val="000000"/>
          <w:sz w:val="28"/>
          <w:szCs w:val="30"/>
        </w:rPr>
      </w:pPr>
      <w:r w:rsidRPr="00CA7312">
        <w:rPr>
          <w:rFonts w:ascii="Times New Roman" w:hAnsi="Times New Roman"/>
          <w:b/>
          <w:i/>
          <w:noProof/>
          <w:color w:val="000000"/>
          <w:sz w:val="28"/>
          <w:szCs w:val="30"/>
        </w:rPr>
        <w:t>- Затраты на отопления, освещение здания воду для хозяйственных нужд.</w:t>
      </w:r>
    </w:p>
    <w:p w:rsidR="00132B46" w:rsidRPr="00CA7312" w:rsidRDefault="00132B46"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З</w:t>
      </w:r>
      <w:r w:rsidRPr="00CA7312">
        <w:rPr>
          <w:rFonts w:ascii="Times New Roman" w:hAnsi="Times New Roman"/>
          <w:noProof/>
          <w:color w:val="000000"/>
          <w:sz w:val="28"/>
          <w:szCs w:val="30"/>
          <w:vertAlign w:val="subscript"/>
        </w:rPr>
        <w:t>отоп</w:t>
      </w:r>
      <w:r w:rsidRPr="00CA7312">
        <w:rPr>
          <w:rFonts w:ascii="Times New Roman" w:hAnsi="Times New Roman"/>
          <w:noProof/>
          <w:color w:val="000000"/>
          <w:sz w:val="28"/>
          <w:szCs w:val="30"/>
        </w:rPr>
        <w:t xml:space="preserve"> = </w:t>
      </w:r>
      <w:r w:rsidR="00864DE1" w:rsidRPr="00CA7312">
        <w:rPr>
          <w:rFonts w:ascii="Times New Roman" w:hAnsi="Times New Roman"/>
          <w:noProof/>
          <w:color w:val="000000"/>
          <w:sz w:val="28"/>
          <w:szCs w:val="30"/>
        </w:rPr>
        <w:object w:dxaOrig="600" w:dyaOrig="620">
          <v:shape id="_x0000_i1157" type="#_x0000_t75" style="width:38.25pt;height:39pt" o:ole="">
            <v:imagedata r:id="rId218" o:title=""/>
          </v:shape>
          <o:OLEObject Type="Embed" ProgID="Equation.3" ShapeID="_x0000_i1157" DrawAspect="Content" ObjectID="_1470856470" r:id="rId219"/>
        </w:object>
      </w:r>
      <w:r w:rsidRPr="00CA7312">
        <w:rPr>
          <w:rFonts w:ascii="Times New Roman" w:hAnsi="Times New Roman"/>
          <w:noProof/>
          <w:color w:val="000000"/>
          <w:sz w:val="28"/>
          <w:szCs w:val="30"/>
        </w:rPr>
        <w:t xml:space="preserve"> ∙ ФЗП</w:t>
      </w:r>
      <w:r w:rsidRPr="00CA7312">
        <w:rPr>
          <w:rFonts w:ascii="Times New Roman" w:hAnsi="Times New Roman"/>
          <w:noProof/>
          <w:color w:val="000000"/>
          <w:sz w:val="28"/>
          <w:szCs w:val="30"/>
          <w:vertAlign w:val="subscript"/>
        </w:rPr>
        <w:t>осн.раб.год.</w:t>
      </w:r>
      <w:r w:rsidR="007A0B82" w:rsidRPr="00CA7312">
        <w:rPr>
          <w:rFonts w:ascii="Times New Roman" w:hAnsi="Times New Roman"/>
          <w:noProof/>
          <w:color w:val="000000"/>
          <w:sz w:val="28"/>
          <w:szCs w:val="30"/>
        </w:rPr>
        <w:t xml:space="preserve"> </w:t>
      </w:r>
    </w:p>
    <w:p w:rsidR="0090212A" w:rsidRPr="00CA7312" w:rsidRDefault="0090212A" w:rsidP="007A0B82">
      <w:pPr>
        <w:tabs>
          <w:tab w:val="left" w:pos="426"/>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З</w:t>
      </w:r>
      <w:r w:rsidRPr="00CA7312">
        <w:rPr>
          <w:rFonts w:ascii="Times New Roman" w:hAnsi="Times New Roman"/>
          <w:noProof/>
          <w:color w:val="000000"/>
          <w:sz w:val="28"/>
          <w:szCs w:val="30"/>
          <w:vertAlign w:val="subscript"/>
        </w:rPr>
        <w:t>отоп</w:t>
      </w:r>
      <w:r w:rsidRPr="00CA7312">
        <w:rPr>
          <w:rFonts w:ascii="Times New Roman" w:hAnsi="Times New Roman"/>
          <w:noProof/>
          <w:color w:val="000000"/>
          <w:sz w:val="28"/>
          <w:szCs w:val="30"/>
        </w:rPr>
        <w:t xml:space="preserve"> =</w:t>
      </w:r>
      <w:r w:rsidR="007A0B82" w:rsidRPr="00CA7312">
        <w:rPr>
          <w:rFonts w:ascii="Times New Roman" w:hAnsi="Times New Roman"/>
          <w:noProof/>
          <w:color w:val="000000"/>
          <w:sz w:val="28"/>
          <w:szCs w:val="30"/>
        </w:rPr>
        <w:t xml:space="preserve"> </w:t>
      </w:r>
      <w:r w:rsidR="00864DE1" w:rsidRPr="00CA7312">
        <w:rPr>
          <w:rFonts w:ascii="Times New Roman" w:hAnsi="Times New Roman"/>
          <w:noProof/>
          <w:color w:val="000000"/>
          <w:sz w:val="28"/>
          <w:szCs w:val="30"/>
        </w:rPr>
        <w:object w:dxaOrig="520" w:dyaOrig="620">
          <v:shape id="_x0000_i1158" type="#_x0000_t75" style="width:31.5pt;height:37.5pt" o:ole="">
            <v:imagedata r:id="rId220" o:title=""/>
          </v:shape>
          <o:OLEObject Type="Embed" ProgID="Equation.3" ShapeID="_x0000_i1158" DrawAspect="Content" ObjectID="_1470856471" r:id="rId221"/>
        </w:object>
      </w:r>
      <w:r w:rsidRPr="00CA7312">
        <w:rPr>
          <w:rFonts w:ascii="Times New Roman" w:hAnsi="Times New Roman"/>
          <w:noProof/>
          <w:color w:val="000000"/>
          <w:sz w:val="28"/>
          <w:szCs w:val="30"/>
        </w:rPr>
        <w:t xml:space="preserve"> ∙ 1</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289</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062,5 = 823 710.9руб.</w:t>
      </w:r>
    </w:p>
    <w:p w:rsidR="0090212A" w:rsidRPr="00CA7312" w:rsidRDefault="0090212A" w:rsidP="007A0B82">
      <w:pPr>
        <w:spacing w:after="0" w:line="360" w:lineRule="auto"/>
        <w:ind w:firstLine="709"/>
        <w:jc w:val="both"/>
        <w:rPr>
          <w:rFonts w:ascii="Times New Roman" w:hAnsi="Times New Roman"/>
          <w:noProof/>
          <w:color w:val="000000"/>
          <w:sz w:val="28"/>
          <w:szCs w:val="30"/>
        </w:rPr>
      </w:pPr>
    </w:p>
    <w:p w:rsidR="007A0B82"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b/>
          <w:i/>
          <w:noProof/>
          <w:color w:val="000000"/>
          <w:sz w:val="28"/>
          <w:szCs w:val="30"/>
        </w:rPr>
        <w:t>- Прочие затраты, не учтенные в других статьях:</w:t>
      </w:r>
      <w:r w:rsidRPr="00CA7312">
        <w:rPr>
          <w:rFonts w:ascii="Times New Roman" w:hAnsi="Times New Roman"/>
          <w:noProof/>
          <w:color w:val="000000"/>
          <w:sz w:val="28"/>
          <w:szCs w:val="30"/>
        </w:rPr>
        <w:t xml:space="preserve"> они составляют</w:t>
      </w:r>
      <w:r w:rsidR="00132B46"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 xml:space="preserve">примерно 1-2% от суммы всех вышеперечисленных затрат. </w:t>
      </w:r>
    </w:p>
    <w:p w:rsidR="00132B46" w:rsidRPr="00CA7312" w:rsidRDefault="00132B46"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ПР</w:t>
      </w:r>
      <w:r w:rsidRPr="00CA7312">
        <w:rPr>
          <w:rFonts w:ascii="Times New Roman" w:hAnsi="Times New Roman"/>
          <w:noProof/>
          <w:color w:val="000000"/>
          <w:sz w:val="28"/>
          <w:szCs w:val="30"/>
          <w:vertAlign w:val="subscript"/>
        </w:rPr>
        <w:t>з</w:t>
      </w:r>
      <w:r w:rsidRPr="00CA7312">
        <w:rPr>
          <w:rFonts w:ascii="Times New Roman" w:hAnsi="Times New Roman"/>
          <w:noProof/>
          <w:color w:val="000000"/>
          <w:sz w:val="28"/>
          <w:szCs w:val="30"/>
        </w:rPr>
        <w:t xml:space="preserve"> = </w:t>
      </w:r>
      <w:r w:rsidR="00864DE1" w:rsidRPr="00CA7312">
        <w:rPr>
          <w:rFonts w:ascii="Times New Roman" w:hAnsi="Times New Roman"/>
          <w:noProof/>
          <w:color w:val="000000"/>
          <w:sz w:val="28"/>
          <w:szCs w:val="30"/>
        </w:rPr>
        <w:object w:dxaOrig="999" w:dyaOrig="620">
          <v:shape id="_x0000_i1159" type="#_x0000_t75" style="width:57.75pt;height:36pt" o:ole="">
            <v:imagedata r:id="rId222" o:title=""/>
          </v:shape>
          <o:OLEObject Type="Embed" ProgID="Equation.3" ShapeID="_x0000_i1159" DrawAspect="Content" ObjectID="_1470856472" r:id="rId223"/>
        </w:object>
      </w:r>
      <w:r w:rsidRPr="00CA7312">
        <w:rPr>
          <w:rFonts w:ascii="Times New Roman" w:hAnsi="Times New Roman"/>
          <w:noProof/>
          <w:color w:val="000000"/>
          <w:sz w:val="28"/>
          <w:szCs w:val="30"/>
        </w:rPr>
        <w:t xml:space="preserve">, </w:t>
      </w:r>
    </w:p>
    <w:p w:rsidR="00132B46" w:rsidRPr="00CA7312" w:rsidRDefault="00132B46"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p>
    <w:p w:rsidR="0090212A" w:rsidRPr="00CA7312" w:rsidRDefault="0090212A"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где: ПР</w:t>
      </w:r>
      <w:r w:rsidRPr="00CA7312">
        <w:rPr>
          <w:rFonts w:ascii="Times New Roman" w:hAnsi="Times New Roman"/>
          <w:noProof/>
          <w:color w:val="000000"/>
          <w:sz w:val="28"/>
          <w:szCs w:val="30"/>
          <w:vertAlign w:val="subscript"/>
        </w:rPr>
        <w:t>з</w:t>
      </w:r>
      <w:r w:rsidR="007A0B82" w:rsidRPr="00CA7312">
        <w:rPr>
          <w:rFonts w:ascii="Times New Roman" w:hAnsi="Times New Roman"/>
          <w:noProof/>
          <w:color w:val="000000"/>
          <w:sz w:val="28"/>
          <w:szCs w:val="30"/>
          <w:vertAlign w:val="subscript"/>
        </w:rPr>
        <w:t xml:space="preserve"> </w:t>
      </w:r>
      <w:r w:rsidRPr="00CA7312">
        <w:rPr>
          <w:rFonts w:ascii="Times New Roman" w:hAnsi="Times New Roman"/>
          <w:noProof/>
          <w:color w:val="000000"/>
          <w:sz w:val="28"/>
          <w:szCs w:val="30"/>
        </w:rPr>
        <w:t xml:space="preserve">- прочие затраты </w:t>
      </w:r>
    </w:p>
    <w:p w:rsidR="0090212A"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З - затраты</w:t>
      </w:r>
    </w:p>
    <w:p w:rsidR="0090212A"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 xml:space="preserve">Смету общих затрат вносим в таблицу 10 </w:t>
      </w:r>
    </w:p>
    <w:p w:rsidR="0090212A" w:rsidRPr="00CA7312" w:rsidRDefault="0090212A" w:rsidP="007A0B82">
      <w:pPr>
        <w:spacing w:after="0" w:line="360" w:lineRule="auto"/>
        <w:ind w:firstLine="709"/>
        <w:jc w:val="both"/>
        <w:rPr>
          <w:rFonts w:ascii="Times New Roman" w:hAnsi="Times New Roman"/>
          <w:noProof/>
          <w:color w:val="000000"/>
          <w:sz w:val="28"/>
          <w:szCs w:val="30"/>
        </w:rPr>
      </w:pPr>
    </w:p>
    <w:p w:rsidR="0090212A" w:rsidRPr="00CA7312" w:rsidRDefault="0090212A" w:rsidP="007A0B82">
      <w:pPr>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ПР</w:t>
      </w:r>
      <w:r w:rsidRPr="00CA7312">
        <w:rPr>
          <w:rFonts w:ascii="Times New Roman" w:hAnsi="Times New Roman"/>
          <w:noProof/>
          <w:color w:val="000000"/>
          <w:sz w:val="28"/>
          <w:szCs w:val="30"/>
          <w:vertAlign w:val="subscript"/>
        </w:rPr>
        <w:t>з</w:t>
      </w:r>
      <w:r w:rsidRPr="00CA7312">
        <w:rPr>
          <w:rFonts w:ascii="Times New Roman" w:hAnsi="Times New Roman"/>
          <w:noProof/>
          <w:color w:val="000000"/>
          <w:sz w:val="28"/>
          <w:szCs w:val="30"/>
        </w:rPr>
        <w:t xml:space="preserve"> = (8 217,12 + 700 312,5 + 472 500 + 9 000 + 379 440 + 6 500 + 823 710,9 + 252 000 + 192 000) · 0,02 = 56 873.6руб.</w:t>
      </w:r>
    </w:p>
    <w:p w:rsidR="007A0B82" w:rsidRPr="00CA7312" w:rsidRDefault="007A0B82" w:rsidP="007A0B82">
      <w:pPr>
        <w:tabs>
          <w:tab w:val="left" w:pos="6511"/>
        </w:tabs>
        <w:spacing w:after="0" w:line="360" w:lineRule="auto"/>
        <w:ind w:firstLine="709"/>
        <w:jc w:val="both"/>
        <w:rPr>
          <w:rFonts w:ascii="Times New Roman" w:hAnsi="Times New Roman"/>
          <w:noProof/>
          <w:color w:val="000000"/>
          <w:sz w:val="28"/>
          <w:szCs w:val="30"/>
        </w:rPr>
      </w:pPr>
    </w:p>
    <w:p w:rsidR="0090212A" w:rsidRPr="00CA7312" w:rsidRDefault="0090212A" w:rsidP="007A0B82">
      <w:pPr>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Таблица 10</w:t>
      </w:r>
    </w:p>
    <w:p w:rsidR="0090212A" w:rsidRPr="00CA7312" w:rsidRDefault="0090212A" w:rsidP="007A0B82">
      <w:pPr>
        <w:spacing w:after="0" w:line="360" w:lineRule="auto"/>
        <w:ind w:firstLine="709"/>
        <w:jc w:val="both"/>
        <w:rPr>
          <w:rFonts w:ascii="Times New Roman" w:hAnsi="Times New Roman"/>
          <w:noProof/>
          <w:color w:val="000000"/>
          <w:sz w:val="28"/>
          <w:szCs w:val="30"/>
          <w:u w:val="single"/>
        </w:rPr>
      </w:pPr>
      <w:r w:rsidRPr="00CA7312">
        <w:rPr>
          <w:rFonts w:ascii="Times New Roman" w:hAnsi="Times New Roman"/>
          <w:noProof/>
          <w:color w:val="000000"/>
          <w:sz w:val="28"/>
          <w:szCs w:val="30"/>
          <w:u w:val="single"/>
        </w:rPr>
        <w:t>Затраты на производство</w:t>
      </w:r>
    </w:p>
    <w:tbl>
      <w:tblPr>
        <w:tblStyle w:val="afc"/>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C0" w:firstRow="0" w:lastRow="1" w:firstColumn="1" w:lastColumn="1" w:noHBand="0" w:noVBand="0"/>
      </w:tblPr>
      <w:tblGrid>
        <w:gridCol w:w="1250"/>
        <w:gridCol w:w="6198"/>
        <w:gridCol w:w="2123"/>
      </w:tblGrid>
      <w:tr w:rsidR="0090212A" w:rsidRPr="00CA7312" w:rsidTr="00132B46">
        <w:trPr>
          <w:trHeight w:val="20"/>
        </w:trPr>
        <w:tc>
          <w:tcPr>
            <w:tcW w:w="653" w:type="pct"/>
          </w:tcPr>
          <w:p w:rsidR="0090212A" w:rsidRPr="00CA7312" w:rsidRDefault="0090212A" w:rsidP="00132B46">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w:t>
            </w:r>
          </w:p>
        </w:tc>
        <w:tc>
          <w:tcPr>
            <w:tcW w:w="3238" w:type="pct"/>
          </w:tcPr>
          <w:p w:rsidR="0090212A" w:rsidRPr="00CA7312" w:rsidRDefault="0090212A" w:rsidP="00132B46">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Показатели затрат</w:t>
            </w:r>
          </w:p>
        </w:tc>
        <w:tc>
          <w:tcPr>
            <w:tcW w:w="1109" w:type="pct"/>
          </w:tcPr>
          <w:p w:rsidR="0090212A" w:rsidRPr="00CA7312" w:rsidRDefault="0090212A" w:rsidP="00132B46">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Сумма, руб.</w:t>
            </w:r>
          </w:p>
        </w:tc>
      </w:tr>
      <w:tr w:rsidR="0090212A" w:rsidRPr="00CA7312" w:rsidTr="00132B46">
        <w:trPr>
          <w:trHeight w:val="20"/>
        </w:trPr>
        <w:tc>
          <w:tcPr>
            <w:tcW w:w="653" w:type="pct"/>
          </w:tcPr>
          <w:p w:rsidR="0090212A" w:rsidRPr="00CA7312" w:rsidRDefault="0090212A" w:rsidP="00132B46">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w:t>
            </w:r>
          </w:p>
        </w:tc>
        <w:tc>
          <w:tcPr>
            <w:tcW w:w="3238" w:type="pct"/>
          </w:tcPr>
          <w:p w:rsidR="0090212A" w:rsidRPr="00CA7312" w:rsidRDefault="0090212A" w:rsidP="00132B46">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 xml:space="preserve">Затраты на силовую энергию </w:t>
            </w:r>
          </w:p>
        </w:tc>
        <w:tc>
          <w:tcPr>
            <w:tcW w:w="1109" w:type="pct"/>
          </w:tcPr>
          <w:p w:rsidR="0090212A" w:rsidRPr="00CA7312" w:rsidRDefault="0090212A" w:rsidP="00132B46">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8 217,12</w:t>
            </w:r>
          </w:p>
        </w:tc>
      </w:tr>
      <w:tr w:rsidR="0090212A" w:rsidRPr="00CA7312" w:rsidTr="00132B46">
        <w:trPr>
          <w:trHeight w:val="20"/>
        </w:trPr>
        <w:tc>
          <w:tcPr>
            <w:tcW w:w="653" w:type="pct"/>
          </w:tcPr>
          <w:p w:rsidR="0090212A" w:rsidRPr="00CA7312" w:rsidRDefault="0090212A" w:rsidP="00132B46">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2</w:t>
            </w:r>
          </w:p>
        </w:tc>
        <w:tc>
          <w:tcPr>
            <w:tcW w:w="3238" w:type="pct"/>
          </w:tcPr>
          <w:p w:rsidR="0090212A" w:rsidRPr="00CA7312" w:rsidRDefault="0090212A" w:rsidP="00132B46">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Затраты на воду для производственных нужд</w:t>
            </w:r>
          </w:p>
        </w:tc>
        <w:tc>
          <w:tcPr>
            <w:tcW w:w="1109" w:type="pct"/>
          </w:tcPr>
          <w:p w:rsidR="0090212A" w:rsidRPr="00CA7312" w:rsidRDefault="0090212A" w:rsidP="00132B46">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700</w:t>
            </w:r>
            <w:r w:rsidR="007A0B82" w:rsidRPr="00CA7312">
              <w:rPr>
                <w:rFonts w:ascii="Times New Roman" w:hAnsi="Times New Roman"/>
                <w:noProof/>
                <w:color w:val="000000"/>
                <w:sz w:val="20"/>
                <w:szCs w:val="30"/>
              </w:rPr>
              <w:t xml:space="preserve"> </w:t>
            </w:r>
            <w:r w:rsidRPr="00CA7312">
              <w:rPr>
                <w:rFonts w:ascii="Times New Roman" w:hAnsi="Times New Roman"/>
                <w:noProof/>
                <w:color w:val="000000"/>
                <w:sz w:val="20"/>
                <w:szCs w:val="30"/>
              </w:rPr>
              <w:t>312,5</w:t>
            </w:r>
          </w:p>
        </w:tc>
      </w:tr>
      <w:tr w:rsidR="0090212A" w:rsidRPr="00CA7312" w:rsidTr="00132B46">
        <w:trPr>
          <w:trHeight w:val="20"/>
        </w:trPr>
        <w:tc>
          <w:tcPr>
            <w:tcW w:w="653" w:type="pct"/>
          </w:tcPr>
          <w:p w:rsidR="0090212A" w:rsidRPr="00CA7312" w:rsidRDefault="0090212A" w:rsidP="00132B46">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3</w:t>
            </w:r>
          </w:p>
        </w:tc>
        <w:tc>
          <w:tcPr>
            <w:tcW w:w="3238" w:type="pct"/>
          </w:tcPr>
          <w:p w:rsidR="0090212A" w:rsidRPr="00CA7312" w:rsidRDefault="0090212A" w:rsidP="00132B46">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Амортизация оборудования</w:t>
            </w:r>
          </w:p>
        </w:tc>
        <w:tc>
          <w:tcPr>
            <w:tcW w:w="1109" w:type="pct"/>
          </w:tcPr>
          <w:p w:rsidR="0090212A" w:rsidRPr="00CA7312" w:rsidRDefault="0090212A" w:rsidP="00132B46">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252 000</w:t>
            </w:r>
          </w:p>
        </w:tc>
      </w:tr>
      <w:tr w:rsidR="0090212A" w:rsidRPr="00CA7312" w:rsidTr="00132B46">
        <w:trPr>
          <w:trHeight w:val="20"/>
        </w:trPr>
        <w:tc>
          <w:tcPr>
            <w:tcW w:w="653" w:type="pct"/>
          </w:tcPr>
          <w:p w:rsidR="0090212A" w:rsidRPr="00CA7312" w:rsidRDefault="0090212A" w:rsidP="00132B46">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4</w:t>
            </w:r>
          </w:p>
        </w:tc>
        <w:tc>
          <w:tcPr>
            <w:tcW w:w="3238" w:type="pct"/>
          </w:tcPr>
          <w:p w:rsidR="0090212A" w:rsidRPr="00CA7312" w:rsidRDefault="0090212A" w:rsidP="00132B46">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 xml:space="preserve">Амортизация зданий </w:t>
            </w:r>
          </w:p>
        </w:tc>
        <w:tc>
          <w:tcPr>
            <w:tcW w:w="1109" w:type="pct"/>
          </w:tcPr>
          <w:p w:rsidR="0090212A" w:rsidRPr="00CA7312" w:rsidRDefault="0090212A" w:rsidP="00132B46">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192 000</w:t>
            </w:r>
          </w:p>
        </w:tc>
      </w:tr>
      <w:tr w:rsidR="0090212A" w:rsidRPr="00CA7312" w:rsidTr="00132B46">
        <w:trPr>
          <w:trHeight w:val="20"/>
        </w:trPr>
        <w:tc>
          <w:tcPr>
            <w:tcW w:w="653" w:type="pct"/>
          </w:tcPr>
          <w:p w:rsidR="0090212A" w:rsidRPr="00CA7312" w:rsidRDefault="0090212A" w:rsidP="00132B46">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5</w:t>
            </w:r>
          </w:p>
        </w:tc>
        <w:tc>
          <w:tcPr>
            <w:tcW w:w="3238" w:type="pct"/>
          </w:tcPr>
          <w:p w:rsidR="0090212A" w:rsidRPr="00CA7312" w:rsidRDefault="0090212A" w:rsidP="00132B46">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Затраты на текущий ремонт оборудования</w:t>
            </w:r>
          </w:p>
        </w:tc>
        <w:tc>
          <w:tcPr>
            <w:tcW w:w="1109" w:type="pct"/>
          </w:tcPr>
          <w:p w:rsidR="0090212A" w:rsidRPr="00CA7312" w:rsidRDefault="0090212A" w:rsidP="00132B46">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472 500</w:t>
            </w:r>
          </w:p>
        </w:tc>
      </w:tr>
      <w:tr w:rsidR="0090212A" w:rsidRPr="00CA7312" w:rsidTr="00132B46">
        <w:trPr>
          <w:trHeight w:val="20"/>
        </w:trPr>
        <w:tc>
          <w:tcPr>
            <w:tcW w:w="653" w:type="pct"/>
          </w:tcPr>
          <w:p w:rsidR="0090212A" w:rsidRPr="00CA7312" w:rsidRDefault="0090212A" w:rsidP="00132B46">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6</w:t>
            </w:r>
          </w:p>
        </w:tc>
        <w:tc>
          <w:tcPr>
            <w:tcW w:w="3238" w:type="pct"/>
          </w:tcPr>
          <w:p w:rsidR="0090212A" w:rsidRPr="00CA7312" w:rsidRDefault="0090212A" w:rsidP="00132B46">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Затраты на вспомогательные материалы</w:t>
            </w:r>
          </w:p>
        </w:tc>
        <w:tc>
          <w:tcPr>
            <w:tcW w:w="1109" w:type="pct"/>
          </w:tcPr>
          <w:p w:rsidR="0090212A" w:rsidRPr="00CA7312" w:rsidRDefault="0090212A" w:rsidP="00132B46">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9 000</w:t>
            </w:r>
          </w:p>
        </w:tc>
      </w:tr>
      <w:tr w:rsidR="0090212A" w:rsidRPr="00CA7312" w:rsidTr="00132B46">
        <w:trPr>
          <w:trHeight w:val="20"/>
        </w:trPr>
        <w:tc>
          <w:tcPr>
            <w:tcW w:w="653" w:type="pct"/>
          </w:tcPr>
          <w:p w:rsidR="0090212A" w:rsidRPr="00CA7312" w:rsidRDefault="0090212A" w:rsidP="00132B46">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7</w:t>
            </w:r>
          </w:p>
        </w:tc>
        <w:tc>
          <w:tcPr>
            <w:tcW w:w="3238" w:type="pct"/>
          </w:tcPr>
          <w:p w:rsidR="0090212A" w:rsidRPr="00CA7312" w:rsidRDefault="0090212A" w:rsidP="00132B46">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 xml:space="preserve">Затраты на заработную плату основную и дополнительную </w:t>
            </w:r>
          </w:p>
        </w:tc>
        <w:tc>
          <w:tcPr>
            <w:tcW w:w="1109" w:type="pct"/>
          </w:tcPr>
          <w:p w:rsidR="0090212A" w:rsidRPr="00CA7312" w:rsidRDefault="002702F8" w:rsidP="00132B46">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654 665.784</w:t>
            </w:r>
          </w:p>
        </w:tc>
      </w:tr>
      <w:tr w:rsidR="0090212A" w:rsidRPr="00CA7312" w:rsidTr="00132B46">
        <w:trPr>
          <w:trHeight w:val="20"/>
        </w:trPr>
        <w:tc>
          <w:tcPr>
            <w:tcW w:w="653" w:type="pct"/>
          </w:tcPr>
          <w:p w:rsidR="0090212A" w:rsidRPr="00CA7312" w:rsidRDefault="0090212A" w:rsidP="00132B46">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8</w:t>
            </w:r>
          </w:p>
        </w:tc>
        <w:tc>
          <w:tcPr>
            <w:tcW w:w="3238" w:type="pct"/>
          </w:tcPr>
          <w:p w:rsidR="0090212A" w:rsidRPr="00CA7312" w:rsidRDefault="0090212A" w:rsidP="00132B46">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Затраты на охрану труда и производственную санитарию</w:t>
            </w:r>
          </w:p>
        </w:tc>
        <w:tc>
          <w:tcPr>
            <w:tcW w:w="1109" w:type="pct"/>
          </w:tcPr>
          <w:p w:rsidR="0090212A" w:rsidRPr="00CA7312" w:rsidRDefault="0090212A" w:rsidP="00132B46">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6 500</w:t>
            </w:r>
          </w:p>
        </w:tc>
      </w:tr>
      <w:tr w:rsidR="0090212A" w:rsidRPr="00CA7312" w:rsidTr="00132B46">
        <w:trPr>
          <w:trHeight w:val="20"/>
        </w:trPr>
        <w:tc>
          <w:tcPr>
            <w:tcW w:w="653" w:type="pct"/>
          </w:tcPr>
          <w:p w:rsidR="0090212A" w:rsidRPr="00CA7312" w:rsidRDefault="0090212A" w:rsidP="00132B46">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9</w:t>
            </w:r>
          </w:p>
        </w:tc>
        <w:tc>
          <w:tcPr>
            <w:tcW w:w="3238" w:type="pct"/>
          </w:tcPr>
          <w:p w:rsidR="0090212A" w:rsidRPr="00CA7312" w:rsidRDefault="0090212A" w:rsidP="00132B46">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Затраты на отопление, освещение здания, воду для хозяйственных нужд</w:t>
            </w:r>
          </w:p>
        </w:tc>
        <w:tc>
          <w:tcPr>
            <w:tcW w:w="1109" w:type="pct"/>
          </w:tcPr>
          <w:p w:rsidR="0090212A" w:rsidRPr="00CA7312" w:rsidRDefault="0090212A" w:rsidP="00132B46">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823</w:t>
            </w:r>
            <w:r w:rsidR="007A0B82" w:rsidRPr="00CA7312">
              <w:rPr>
                <w:rFonts w:ascii="Times New Roman" w:hAnsi="Times New Roman"/>
                <w:noProof/>
                <w:color w:val="000000"/>
                <w:sz w:val="20"/>
                <w:szCs w:val="30"/>
              </w:rPr>
              <w:t xml:space="preserve"> </w:t>
            </w:r>
            <w:r w:rsidRPr="00CA7312">
              <w:rPr>
                <w:rFonts w:ascii="Times New Roman" w:hAnsi="Times New Roman"/>
                <w:noProof/>
                <w:color w:val="000000"/>
                <w:sz w:val="20"/>
                <w:szCs w:val="30"/>
              </w:rPr>
              <w:t>710,9</w:t>
            </w:r>
          </w:p>
        </w:tc>
      </w:tr>
      <w:tr w:rsidR="0090212A" w:rsidRPr="00CA7312" w:rsidTr="00132B46">
        <w:trPr>
          <w:trHeight w:val="20"/>
        </w:trPr>
        <w:tc>
          <w:tcPr>
            <w:tcW w:w="653" w:type="pct"/>
          </w:tcPr>
          <w:p w:rsidR="0090212A" w:rsidRPr="00CA7312" w:rsidRDefault="0090212A" w:rsidP="00132B46">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10</w:t>
            </w:r>
          </w:p>
        </w:tc>
        <w:tc>
          <w:tcPr>
            <w:tcW w:w="3238" w:type="pct"/>
          </w:tcPr>
          <w:p w:rsidR="0090212A" w:rsidRPr="00CA7312" w:rsidRDefault="0090212A" w:rsidP="00132B46">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Прочие затраты</w:t>
            </w:r>
          </w:p>
        </w:tc>
        <w:tc>
          <w:tcPr>
            <w:tcW w:w="1109" w:type="pct"/>
          </w:tcPr>
          <w:p w:rsidR="0090212A" w:rsidRPr="00CA7312" w:rsidRDefault="0090212A" w:rsidP="00132B46">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56</w:t>
            </w:r>
            <w:r w:rsidR="007A0B82" w:rsidRPr="00CA7312">
              <w:rPr>
                <w:rFonts w:ascii="Times New Roman" w:hAnsi="Times New Roman"/>
                <w:noProof/>
                <w:color w:val="000000"/>
                <w:sz w:val="20"/>
                <w:szCs w:val="30"/>
              </w:rPr>
              <w:t xml:space="preserve"> </w:t>
            </w:r>
            <w:r w:rsidRPr="00CA7312">
              <w:rPr>
                <w:rFonts w:ascii="Times New Roman" w:hAnsi="Times New Roman"/>
                <w:noProof/>
                <w:color w:val="000000"/>
                <w:sz w:val="20"/>
                <w:szCs w:val="30"/>
              </w:rPr>
              <w:t>873,6</w:t>
            </w:r>
          </w:p>
        </w:tc>
      </w:tr>
      <w:tr w:rsidR="0090212A" w:rsidRPr="00CA7312" w:rsidTr="00132B46">
        <w:trPr>
          <w:trHeight w:val="20"/>
        </w:trPr>
        <w:tc>
          <w:tcPr>
            <w:tcW w:w="3891" w:type="pct"/>
            <w:gridSpan w:val="2"/>
          </w:tcPr>
          <w:p w:rsidR="0090212A" w:rsidRPr="00CA7312" w:rsidRDefault="0090212A" w:rsidP="00132B46">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Итого</w:t>
            </w:r>
          </w:p>
        </w:tc>
        <w:tc>
          <w:tcPr>
            <w:tcW w:w="1109" w:type="pct"/>
          </w:tcPr>
          <w:p w:rsidR="0090212A" w:rsidRPr="00CA7312" w:rsidRDefault="002702F8" w:rsidP="00132B46">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3</w:t>
            </w:r>
            <w:r w:rsidR="007A0B82" w:rsidRPr="00CA7312">
              <w:rPr>
                <w:rFonts w:ascii="Times New Roman" w:hAnsi="Times New Roman"/>
                <w:noProof/>
                <w:color w:val="000000"/>
                <w:sz w:val="20"/>
                <w:szCs w:val="30"/>
              </w:rPr>
              <w:t xml:space="preserve"> </w:t>
            </w:r>
            <w:r w:rsidRPr="00CA7312">
              <w:rPr>
                <w:rFonts w:ascii="Times New Roman" w:hAnsi="Times New Roman"/>
                <w:noProof/>
                <w:color w:val="000000"/>
                <w:sz w:val="20"/>
                <w:szCs w:val="30"/>
              </w:rPr>
              <w:t>175 779.904</w:t>
            </w:r>
          </w:p>
        </w:tc>
      </w:tr>
    </w:tbl>
    <w:p w:rsidR="00132B46" w:rsidRPr="00CA7312" w:rsidRDefault="00132B46" w:rsidP="007A0B82">
      <w:pPr>
        <w:autoSpaceDE w:val="0"/>
        <w:autoSpaceDN w:val="0"/>
        <w:adjustRightInd w:val="0"/>
        <w:spacing w:after="0" w:line="360" w:lineRule="auto"/>
        <w:ind w:firstLine="709"/>
        <w:jc w:val="both"/>
        <w:rPr>
          <w:rFonts w:ascii="Times New Roman" w:hAnsi="Times New Roman"/>
          <w:b/>
          <w:i/>
          <w:noProof/>
          <w:color w:val="000000"/>
          <w:sz w:val="28"/>
          <w:szCs w:val="30"/>
        </w:rPr>
      </w:pPr>
    </w:p>
    <w:p w:rsidR="0090212A" w:rsidRPr="00CA7312" w:rsidRDefault="0090212A" w:rsidP="007A0B82">
      <w:pPr>
        <w:autoSpaceDE w:val="0"/>
        <w:autoSpaceDN w:val="0"/>
        <w:adjustRightInd w:val="0"/>
        <w:spacing w:after="0" w:line="360" w:lineRule="auto"/>
        <w:ind w:firstLine="709"/>
        <w:jc w:val="both"/>
        <w:rPr>
          <w:rFonts w:ascii="Times New Roman" w:hAnsi="Times New Roman"/>
          <w:b/>
          <w:noProof/>
          <w:color w:val="000000"/>
          <w:sz w:val="28"/>
          <w:szCs w:val="30"/>
        </w:rPr>
      </w:pPr>
      <w:r w:rsidRPr="00CA7312">
        <w:rPr>
          <w:rFonts w:ascii="Times New Roman" w:hAnsi="Times New Roman"/>
          <w:b/>
          <w:noProof/>
          <w:color w:val="000000"/>
          <w:sz w:val="28"/>
          <w:szCs w:val="30"/>
        </w:rPr>
        <w:t>13.4.4</w:t>
      </w:r>
      <w:r w:rsidR="00132B46" w:rsidRPr="00CA7312">
        <w:rPr>
          <w:rFonts w:ascii="Times New Roman" w:hAnsi="Times New Roman"/>
          <w:b/>
          <w:noProof/>
          <w:color w:val="000000"/>
          <w:sz w:val="28"/>
          <w:szCs w:val="30"/>
        </w:rPr>
        <w:t xml:space="preserve"> Калькуляция себестоимости</w:t>
      </w:r>
    </w:p>
    <w:p w:rsidR="007A0B82" w:rsidRPr="00CA7312" w:rsidRDefault="0090212A" w:rsidP="007A0B82">
      <w:pPr>
        <w:tabs>
          <w:tab w:val="left" w:pos="284"/>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b/>
          <w:noProof/>
          <w:color w:val="000000"/>
          <w:sz w:val="28"/>
          <w:szCs w:val="30"/>
        </w:rPr>
        <w:t>Калькуляция себестоимости</w:t>
      </w:r>
      <w:r w:rsidRPr="00CA7312">
        <w:rPr>
          <w:rFonts w:ascii="Times New Roman" w:hAnsi="Times New Roman"/>
          <w:noProof/>
          <w:color w:val="000000"/>
          <w:sz w:val="28"/>
          <w:szCs w:val="30"/>
        </w:rPr>
        <w:t xml:space="preserve"> - это расчет затрат на производство единицы продукции, расчет ведется по калькуляционным статьям. </w:t>
      </w:r>
    </w:p>
    <w:p w:rsidR="007A0B82" w:rsidRPr="00CA7312" w:rsidRDefault="0090212A" w:rsidP="007A0B82">
      <w:pPr>
        <w:autoSpaceDE w:val="0"/>
        <w:autoSpaceDN w:val="0"/>
        <w:adjustRightInd w:val="0"/>
        <w:spacing w:after="0" w:line="360" w:lineRule="auto"/>
        <w:ind w:firstLine="709"/>
        <w:jc w:val="both"/>
        <w:rPr>
          <w:rFonts w:ascii="Times New Roman" w:hAnsi="Times New Roman"/>
          <w:b/>
          <w:i/>
          <w:noProof/>
          <w:color w:val="000000"/>
          <w:sz w:val="28"/>
          <w:szCs w:val="30"/>
        </w:rPr>
      </w:pPr>
      <w:r w:rsidRPr="00CA7312">
        <w:rPr>
          <w:rFonts w:ascii="Times New Roman" w:hAnsi="Times New Roman"/>
          <w:b/>
          <w:i/>
          <w:noProof/>
          <w:color w:val="000000"/>
          <w:sz w:val="28"/>
          <w:szCs w:val="30"/>
        </w:rPr>
        <w:t xml:space="preserve">- Затраты на основные материалы </w:t>
      </w:r>
    </w:p>
    <w:p w:rsidR="00132B46" w:rsidRPr="00CA7312" w:rsidRDefault="00132B46"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З</w:t>
      </w:r>
      <w:r w:rsidRPr="00CA7312">
        <w:rPr>
          <w:rFonts w:ascii="Times New Roman" w:hAnsi="Times New Roman"/>
          <w:noProof/>
          <w:color w:val="000000"/>
          <w:sz w:val="28"/>
          <w:szCs w:val="30"/>
          <w:vertAlign w:val="subscript"/>
        </w:rPr>
        <w:t>мо</w:t>
      </w:r>
      <w:r w:rsidRPr="00CA7312">
        <w:rPr>
          <w:rFonts w:ascii="Times New Roman" w:hAnsi="Times New Roman"/>
          <w:noProof/>
          <w:color w:val="000000"/>
          <w:sz w:val="28"/>
          <w:szCs w:val="30"/>
        </w:rPr>
        <w:t xml:space="preserve"> = g</w:t>
      </w:r>
      <w:r w:rsidRPr="00CA7312">
        <w:rPr>
          <w:rFonts w:ascii="Times New Roman" w:hAnsi="Times New Roman"/>
          <w:noProof/>
          <w:color w:val="000000"/>
          <w:sz w:val="28"/>
          <w:szCs w:val="30"/>
          <w:vertAlign w:val="subscript"/>
        </w:rPr>
        <w:t>3</w:t>
      </w:r>
      <w:r w:rsidRPr="00CA7312">
        <w:rPr>
          <w:rFonts w:ascii="Times New Roman" w:hAnsi="Times New Roman"/>
          <w:noProof/>
          <w:color w:val="000000"/>
          <w:sz w:val="28"/>
          <w:szCs w:val="30"/>
        </w:rPr>
        <w:t xml:space="preserve"> ∙ Ц</w:t>
      </w:r>
      <w:r w:rsidRPr="00CA7312">
        <w:rPr>
          <w:rFonts w:ascii="Times New Roman" w:hAnsi="Times New Roman"/>
          <w:noProof/>
          <w:color w:val="000000"/>
          <w:sz w:val="28"/>
          <w:szCs w:val="30"/>
          <w:vertAlign w:val="subscript"/>
        </w:rPr>
        <w:t>з</w:t>
      </w:r>
      <w:r w:rsidR="007A0B82" w:rsidRPr="00CA7312">
        <w:rPr>
          <w:rFonts w:ascii="Times New Roman" w:hAnsi="Times New Roman"/>
          <w:noProof/>
          <w:color w:val="000000"/>
          <w:sz w:val="28"/>
          <w:szCs w:val="30"/>
        </w:rPr>
        <w:t>,</w:t>
      </w:r>
      <w:r w:rsidRPr="00CA7312">
        <w:rPr>
          <w:rFonts w:ascii="Times New Roman" w:hAnsi="Times New Roman"/>
          <w:noProof/>
          <w:color w:val="000000"/>
          <w:sz w:val="28"/>
          <w:szCs w:val="30"/>
        </w:rPr>
        <w:t xml:space="preserve"> </w:t>
      </w:r>
    </w:p>
    <w:p w:rsidR="00132B46" w:rsidRPr="00CA7312" w:rsidRDefault="00132B46"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где: Ц</w:t>
      </w:r>
      <w:r w:rsidRPr="00CA7312">
        <w:rPr>
          <w:rFonts w:ascii="Times New Roman" w:hAnsi="Times New Roman"/>
          <w:noProof/>
          <w:color w:val="000000"/>
          <w:sz w:val="28"/>
          <w:szCs w:val="30"/>
          <w:vertAlign w:val="subscript"/>
        </w:rPr>
        <w:t>з</w:t>
      </w:r>
      <w:r w:rsidRPr="00CA7312">
        <w:rPr>
          <w:rFonts w:ascii="Times New Roman" w:hAnsi="Times New Roman"/>
          <w:noProof/>
          <w:color w:val="000000"/>
          <w:sz w:val="28"/>
          <w:szCs w:val="30"/>
        </w:rPr>
        <w:t xml:space="preserve"> - цена 1 кг заготовки, (25 руб.)</w:t>
      </w:r>
    </w:p>
    <w:p w:rsidR="00132B46" w:rsidRPr="00CA7312" w:rsidRDefault="00132B46" w:rsidP="007A0B82">
      <w:pPr>
        <w:tabs>
          <w:tab w:val="left" w:pos="426"/>
        </w:tabs>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426"/>
        </w:tabs>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З</w:t>
      </w:r>
      <w:r w:rsidRPr="00CA7312">
        <w:rPr>
          <w:rFonts w:ascii="Times New Roman" w:hAnsi="Times New Roman"/>
          <w:noProof/>
          <w:color w:val="000000"/>
          <w:sz w:val="28"/>
          <w:szCs w:val="30"/>
          <w:vertAlign w:val="subscript"/>
        </w:rPr>
        <w:t>мо</w:t>
      </w:r>
      <w:r w:rsidRPr="00CA7312">
        <w:rPr>
          <w:rFonts w:ascii="Times New Roman" w:hAnsi="Times New Roman"/>
          <w:noProof/>
          <w:color w:val="000000"/>
          <w:sz w:val="28"/>
          <w:szCs w:val="30"/>
        </w:rPr>
        <w:t xml:space="preserve"> = 0,140 ∙ 100 = 14 руб.</w:t>
      </w:r>
    </w:p>
    <w:p w:rsidR="00132B46" w:rsidRPr="00CA7312" w:rsidRDefault="00132B46" w:rsidP="007A0B82">
      <w:pPr>
        <w:tabs>
          <w:tab w:val="left" w:pos="284"/>
        </w:tabs>
        <w:spacing w:after="0" w:line="360" w:lineRule="auto"/>
        <w:ind w:firstLine="709"/>
        <w:jc w:val="both"/>
        <w:rPr>
          <w:rFonts w:ascii="Times New Roman" w:hAnsi="Times New Roman"/>
          <w:b/>
          <w:i/>
          <w:noProof/>
          <w:color w:val="000000"/>
          <w:sz w:val="28"/>
          <w:szCs w:val="30"/>
        </w:rPr>
      </w:pPr>
    </w:p>
    <w:p w:rsidR="007A0B82" w:rsidRPr="00CA7312" w:rsidRDefault="0090212A" w:rsidP="007A0B82">
      <w:pPr>
        <w:tabs>
          <w:tab w:val="left" w:pos="284"/>
        </w:tabs>
        <w:spacing w:after="0" w:line="360" w:lineRule="auto"/>
        <w:ind w:firstLine="709"/>
        <w:jc w:val="both"/>
        <w:rPr>
          <w:rFonts w:ascii="Times New Roman" w:hAnsi="Times New Roman"/>
          <w:b/>
          <w:i/>
          <w:noProof/>
          <w:color w:val="000000"/>
          <w:sz w:val="28"/>
          <w:szCs w:val="30"/>
        </w:rPr>
      </w:pPr>
      <w:r w:rsidRPr="00CA7312">
        <w:rPr>
          <w:rFonts w:ascii="Times New Roman" w:hAnsi="Times New Roman"/>
          <w:b/>
          <w:i/>
          <w:noProof/>
          <w:color w:val="000000"/>
          <w:sz w:val="28"/>
          <w:szCs w:val="30"/>
        </w:rPr>
        <w:t xml:space="preserve">- Возвратные отходы (вычитаются) </w:t>
      </w:r>
    </w:p>
    <w:p w:rsidR="00132B46" w:rsidRPr="00CA7312" w:rsidRDefault="00132B46" w:rsidP="007A0B82">
      <w:pPr>
        <w:tabs>
          <w:tab w:val="left" w:pos="709"/>
        </w:tabs>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709"/>
        </w:tabs>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O</w:t>
      </w:r>
      <w:r w:rsidRPr="00CA7312">
        <w:rPr>
          <w:rFonts w:ascii="Times New Roman" w:hAnsi="Times New Roman"/>
          <w:noProof/>
          <w:color w:val="000000"/>
          <w:sz w:val="28"/>
          <w:szCs w:val="30"/>
          <w:vertAlign w:val="subscript"/>
        </w:rPr>
        <w:t xml:space="preserve">тх </w:t>
      </w:r>
      <w:r w:rsidRPr="00CA7312">
        <w:rPr>
          <w:rFonts w:ascii="Times New Roman" w:hAnsi="Times New Roman"/>
          <w:noProof/>
          <w:color w:val="000000"/>
          <w:sz w:val="28"/>
          <w:szCs w:val="30"/>
        </w:rPr>
        <w:t>= g</w:t>
      </w:r>
      <w:r w:rsidRPr="00CA7312">
        <w:rPr>
          <w:rFonts w:ascii="Times New Roman" w:hAnsi="Times New Roman"/>
          <w:noProof/>
          <w:color w:val="000000"/>
          <w:sz w:val="28"/>
          <w:szCs w:val="30"/>
          <w:vertAlign w:val="subscript"/>
        </w:rPr>
        <w:t xml:space="preserve">д </w:t>
      </w:r>
      <w:r w:rsidRPr="00CA7312">
        <w:rPr>
          <w:rFonts w:ascii="Times New Roman" w:hAnsi="Times New Roman"/>
          <w:noProof/>
          <w:color w:val="000000"/>
          <w:sz w:val="28"/>
          <w:szCs w:val="30"/>
        </w:rPr>
        <w:t>∙ Ц</w:t>
      </w:r>
      <w:r w:rsidRPr="00CA7312">
        <w:rPr>
          <w:rFonts w:ascii="Times New Roman" w:hAnsi="Times New Roman"/>
          <w:noProof/>
          <w:color w:val="000000"/>
          <w:sz w:val="28"/>
          <w:szCs w:val="30"/>
          <w:vertAlign w:val="subscript"/>
        </w:rPr>
        <w:t>о</w:t>
      </w:r>
      <w:r w:rsidR="007A0B82" w:rsidRPr="00CA7312">
        <w:rPr>
          <w:rFonts w:ascii="Times New Roman" w:hAnsi="Times New Roman"/>
          <w:noProof/>
          <w:color w:val="000000"/>
          <w:sz w:val="28"/>
          <w:szCs w:val="30"/>
        </w:rPr>
        <w:t>,</w:t>
      </w:r>
      <w:r w:rsidRPr="00CA7312">
        <w:rPr>
          <w:rFonts w:ascii="Times New Roman" w:hAnsi="Times New Roman"/>
          <w:noProof/>
          <w:color w:val="000000"/>
          <w:sz w:val="28"/>
          <w:szCs w:val="30"/>
        </w:rPr>
        <w:t xml:space="preserve"> </w:t>
      </w:r>
    </w:p>
    <w:p w:rsidR="00132B46" w:rsidRPr="00CA7312" w:rsidRDefault="00132B46" w:rsidP="007A0B82">
      <w:pPr>
        <w:tabs>
          <w:tab w:val="left" w:pos="709"/>
        </w:tabs>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709"/>
        </w:tabs>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где: Ц</w:t>
      </w:r>
      <w:r w:rsidRPr="00CA7312">
        <w:rPr>
          <w:rFonts w:ascii="Times New Roman" w:hAnsi="Times New Roman"/>
          <w:noProof/>
          <w:color w:val="000000"/>
          <w:sz w:val="28"/>
          <w:szCs w:val="30"/>
          <w:vertAlign w:val="subscript"/>
        </w:rPr>
        <w:t>о</w:t>
      </w:r>
      <w:r w:rsidRPr="00CA7312">
        <w:rPr>
          <w:rFonts w:ascii="Times New Roman" w:hAnsi="Times New Roman"/>
          <w:noProof/>
          <w:color w:val="000000"/>
          <w:sz w:val="28"/>
          <w:szCs w:val="30"/>
        </w:rPr>
        <w:t xml:space="preserve"> - цена1 кг отходов, (2,5 руб.) </w:t>
      </w:r>
    </w:p>
    <w:p w:rsidR="007A0B82" w:rsidRPr="00CA7312" w:rsidRDefault="0090212A" w:rsidP="007A0B82">
      <w:pPr>
        <w:tabs>
          <w:tab w:val="left" w:pos="426"/>
        </w:tabs>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O</w:t>
      </w:r>
      <w:r w:rsidRPr="00CA7312">
        <w:rPr>
          <w:rFonts w:ascii="Times New Roman" w:hAnsi="Times New Roman"/>
          <w:noProof/>
          <w:color w:val="000000"/>
          <w:sz w:val="28"/>
          <w:szCs w:val="30"/>
          <w:vertAlign w:val="subscript"/>
        </w:rPr>
        <w:t xml:space="preserve">тх </w:t>
      </w:r>
      <w:r w:rsidRPr="00CA7312">
        <w:rPr>
          <w:rFonts w:ascii="Times New Roman" w:hAnsi="Times New Roman"/>
          <w:noProof/>
          <w:color w:val="000000"/>
          <w:sz w:val="28"/>
          <w:szCs w:val="30"/>
        </w:rPr>
        <w:t>=</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0,121 ∙ 10 = 1.21руб.</w:t>
      </w:r>
    </w:p>
    <w:p w:rsidR="007A0B82" w:rsidRPr="00CA7312" w:rsidRDefault="00132B46" w:rsidP="007A0B82">
      <w:pPr>
        <w:spacing w:after="0" w:line="360" w:lineRule="auto"/>
        <w:ind w:firstLine="709"/>
        <w:jc w:val="both"/>
        <w:rPr>
          <w:rFonts w:ascii="Times New Roman" w:hAnsi="Times New Roman"/>
          <w:b/>
          <w:i/>
          <w:noProof/>
          <w:color w:val="000000"/>
          <w:sz w:val="28"/>
          <w:szCs w:val="30"/>
        </w:rPr>
      </w:pPr>
      <w:r w:rsidRPr="00CA7312">
        <w:rPr>
          <w:rFonts w:ascii="Times New Roman" w:hAnsi="Times New Roman"/>
          <w:b/>
          <w:i/>
          <w:noProof/>
          <w:color w:val="000000"/>
          <w:sz w:val="28"/>
          <w:szCs w:val="30"/>
        </w:rPr>
        <w:br w:type="page"/>
      </w:r>
      <w:r w:rsidR="0090212A" w:rsidRPr="00CA7312">
        <w:rPr>
          <w:rFonts w:ascii="Times New Roman" w:hAnsi="Times New Roman"/>
          <w:b/>
          <w:i/>
          <w:noProof/>
          <w:color w:val="000000"/>
          <w:sz w:val="28"/>
          <w:szCs w:val="30"/>
        </w:rPr>
        <w:t xml:space="preserve">- Транспортно - заготовительные расходы </w:t>
      </w:r>
    </w:p>
    <w:p w:rsidR="00132B46" w:rsidRPr="00CA7312" w:rsidRDefault="00132B46" w:rsidP="007A0B82">
      <w:pPr>
        <w:tabs>
          <w:tab w:val="left" w:pos="709"/>
        </w:tabs>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709"/>
        </w:tabs>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ТЗР</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 xml:space="preserve">= </w:t>
      </w:r>
      <w:r w:rsidR="00864DE1" w:rsidRPr="00CA7312">
        <w:rPr>
          <w:rFonts w:ascii="Times New Roman" w:hAnsi="Times New Roman"/>
          <w:noProof/>
          <w:color w:val="000000"/>
          <w:sz w:val="28"/>
          <w:szCs w:val="30"/>
        </w:rPr>
        <w:object w:dxaOrig="980" w:dyaOrig="620">
          <v:shape id="_x0000_i1160" type="#_x0000_t75" style="width:56.25pt;height:36pt" o:ole="">
            <v:imagedata r:id="rId224" o:title=""/>
          </v:shape>
          <o:OLEObject Type="Embed" ProgID="Equation.3" ShapeID="_x0000_i1160" DrawAspect="Content" ObjectID="_1470856473" r:id="rId225"/>
        </w:object>
      </w:r>
      <w:r w:rsidR="007A0B82" w:rsidRPr="00CA7312">
        <w:rPr>
          <w:rFonts w:ascii="Times New Roman" w:hAnsi="Times New Roman"/>
          <w:noProof/>
          <w:color w:val="000000"/>
          <w:sz w:val="28"/>
          <w:szCs w:val="30"/>
        </w:rPr>
        <w:t>,</w:t>
      </w:r>
      <w:r w:rsidRPr="00CA7312">
        <w:rPr>
          <w:rFonts w:ascii="Times New Roman" w:hAnsi="Times New Roman"/>
          <w:noProof/>
          <w:color w:val="000000"/>
          <w:sz w:val="28"/>
          <w:szCs w:val="30"/>
        </w:rPr>
        <w:t xml:space="preserve"> </w:t>
      </w:r>
    </w:p>
    <w:p w:rsidR="00132B46" w:rsidRPr="00CA7312" w:rsidRDefault="00132B46" w:rsidP="007A0B82">
      <w:pPr>
        <w:tabs>
          <w:tab w:val="left" w:pos="709"/>
        </w:tabs>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709"/>
        </w:tabs>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где:</w:t>
      </w:r>
      <w:r w:rsidRPr="00CA7312">
        <w:rPr>
          <w:rFonts w:ascii="Times New Roman" w:hAnsi="Times New Roman"/>
          <w:noProof/>
          <w:color w:val="000000"/>
          <w:sz w:val="28"/>
          <w:szCs w:val="30"/>
        </w:rPr>
        <w:tab/>
        <w:t>L</w:t>
      </w:r>
      <w:r w:rsidRPr="00CA7312">
        <w:rPr>
          <w:rFonts w:ascii="Times New Roman" w:hAnsi="Times New Roman"/>
          <w:noProof/>
          <w:color w:val="000000"/>
          <w:sz w:val="28"/>
          <w:szCs w:val="30"/>
          <w:vertAlign w:val="subscript"/>
        </w:rPr>
        <w:t>тзр</w:t>
      </w:r>
      <w:r w:rsidRPr="00CA7312">
        <w:rPr>
          <w:rFonts w:ascii="Times New Roman" w:hAnsi="Times New Roman"/>
          <w:noProof/>
          <w:color w:val="000000"/>
          <w:sz w:val="28"/>
          <w:szCs w:val="30"/>
        </w:rPr>
        <w:t xml:space="preserve"> – транспортные расходы;</w:t>
      </w:r>
    </w:p>
    <w:p w:rsidR="00132B46" w:rsidRPr="00CA7312" w:rsidRDefault="00132B46" w:rsidP="007A0B82">
      <w:pPr>
        <w:tabs>
          <w:tab w:val="left" w:pos="426"/>
        </w:tabs>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426"/>
        </w:tabs>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ТЗР</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 xml:space="preserve">= </w:t>
      </w:r>
      <w:r w:rsidR="00864DE1" w:rsidRPr="00CA7312">
        <w:rPr>
          <w:rFonts w:ascii="Times New Roman" w:hAnsi="Times New Roman"/>
          <w:noProof/>
          <w:color w:val="000000"/>
          <w:sz w:val="28"/>
          <w:szCs w:val="30"/>
        </w:rPr>
        <w:object w:dxaOrig="1300" w:dyaOrig="620">
          <v:shape id="_x0000_i1161" type="#_x0000_t75" style="width:76.5pt;height:36.75pt" o:ole="">
            <v:imagedata r:id="rId226" o:title=""/>
          </v:shape>
          <o:OLEObject Type="Embed" ProgID="Equation.3" ShapeID="_x0000_i1161" DrawAspect="Content" ObjectID="_1470856474" r:id="rId227"/>
        </w:object>
      </w:r>
      <w:r w:rsidRPr="00CA7312">
        <w:rPr>
          <w:rFonts w:ascii="Times New Roman" w:hAnsi="Times New Roman"/>
          <w:noProof/>
          <w:color w:val="000000"/>
          <w:sz w:val="28"/>
          <w:szCs w:val="30"/>
        </w:rPr>
        <w:t xml:space="preserve"> руб.</w:t>
      </w:r>
    </w:p>
    <w:p w:rsidR="00132B46" w:rsidRPr="00CA7312" w:rsidRDefault="00132B46" w:rsidP="007A0B82">
      <w:pPr>
        <w:autoSpaceDE w:val="0"/>
        <w:autoSpaceDN w:val="0"/>
        <w:adjustRightInd w:val="0"/>
        <w:spacing w:after="0" w:line="360" w:lineRule="auto"/>
        <w:ind w:firstLine="709"/>
        <w:jc w:val="both"/>
        <w:rPr>
          <w:rFonts w:ascii="Times New Roman" w:hAnsi="Times New Roman"/>
          <w:b/>
          <w:i/>
          <w:noProof/>
          <w:color w:val="000000"/>
          <w:sz w:val="28"/>
          <w:szCs w:val="30"/>
        </w:rPr>
      </w:pPr>
    </w:p>
    <w:p w:rsidR="007A0B82" w:rsidRPr="00CA7312" w:rsidRDefault="0090212A" w:rsidP="007A0B82">
      <w:pPr>
        <w:autoSpaceDE w:val="0"/>
        <w:autoSpaceDN w:val="0"/>
        <w:adjustRightInd w:val="0"/>
        <w:spacing w:after="0" w:line="360" w:lineRule="auto"/>
        <w:ind w:firstLine="709"/>
        <w:jc w:val="both"/>
        <w:rPr>
          <w:rFonts w:ascii="Times New Roman" w:hAnsi="Times New Roman"/>
          <w:b/>
          <w:i/>
          <w:noProof/>
          <w:color w:val="000000"/>
          <w:sz w:val="28"/>
          <w:szCs w:val="30"/>
        </w:rPr>
      </w:pPr>
      <w:r w:rsidRPr="00CA7312">
        <w:rPr>
          <w:rFonts w:ascii="Times New Roman" w:hAnsi="Times New Roman"/>
          <w:b/>
          <w:i/>
          <w:noProof/>
          <w:color w:val="000000"/>
          <w:sz w:val="28"/>
          <w:szCs w:val="30"/>
        </w:rPr>
        <w:t>- Основная заработная плата основных рабочих</w:t>
      </w:r>
    </w:p>
    <w:p w:rsidR="00132B46" w:rsidRPr="00CA7312" w:rsidRDefault="00132B46"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З</w:t>
      </w:r>
      <w:r w:rsidRPr="00CA7312">
        <w:rPr>
          <w:rFonts w:ascii="Times New Roman" w:hAnsi="Times New Roman"/>
          <w:noProof/>
          <w:color w:val="000000"/>
          <w:sz w:val="28"/>
          <w:szCs w:val="30"/>
          <w:vertAlign w:val="subscript"/>
        </w:rPr>
        <w:t>зп</w:t>
      </w:r>
      <w:r w:rsidRPr="00CA7312">
        <w:rPr>
          <w:rFonts w:ascii="Times New Roman" w:hAnsi="Times New Roman"/>
          <w:noProof/>
          <w:color w:val="000000"/>
          <w:sz w:val="28"/>
          <w:szCs w:val="30"/>
        </w:rPr>
        <w:t xml:space="preserve"> = К</w:t>
      </w:r>
      <w:r w:rsidRPr="00CA7312">
        <w:rPr>
          <w:rFonts w:ascii="Times New Roman" w:hAnsi="Times New Roman"/>
          <w:noProof/>
          <w:color w:val="000000"/>
          <w:sz w:val="28"/>
          <w:szCs w:val="30"/>
          <w:vertAlign w:val="subscript"/>
        </w:rPr>
        <w:t>п</w:t>
      </w:r>
      <w:r w:rsidR="007A0B82" w:rsidRPr="00CA7312">
        <w:rPr>
          <w:rFonts w:ascii="Times New Roman" w:hAnsi="Times New Roman"/>
          <w:noProof/>
          <w:color w:val="000000"/>
          <w:sz w:val="28"/>
          <w:szCs w:val="30"/>
          <w:vertAlign w:val="subscript"/>
        </w:rPr>
        <w:t xml:space="preserve"> </w:t>
      </w:r>
      <w:r w:rsidRPr="00CA7312">
        <w:rPr>
          <w:rFonts w:ascii="Times New Roman" w:hAnsi="Times New Roman"/>
          <w:noProof/>
          <w:color w:val="000000"/>
          <w:sz w:val="28"/>
          <w:szCs w:val="30"/>
        </w:rPr>
        <w:t xml:space="preserve">∙ </w:t>
      </w:r>
      <w:r w:rsidR="00864DE1" w:rsidRPr="00CA7312">
        <w:rPr>
          <w:rFonts w:ascii="Times New Roman" w:hAnsi="Times New Roman"/>
          <w:noProof/>
          <w:color w:val="000000"/>
          <w:sz w:val="28"/>
          <w:szCs w:val="30"/>
        </w:rPr>
        <w:object w:dxaOrig="720" w:dyaOrig="400">
          <v:shape id="_x0000_i1162" type="#_x0000_t75" style="width:42pt;height:23.25pt" o:ole="">
            <v:imagedata r:id="rId228" o:title=""/>
          </v:shape>
          <o:OLEObject Type="Embed" ProgID="Equation.3" ShapeID="_x0000_i1162" DrawAspect="Content" ObjectID="_1470856475" r:id="rId229"/>
        </w:object>
      </w:r>
      <w:r w:rsidRPr="00CA7312">
        <w:rPr>
          <w:rFonts w:ascii="Times New Roman" w:hAnsi="Times New Roman"/>
          <w:noProof/>
          <w:color w:val="000000"/>
          <w:sz w:val="28"/>
          <w:szCs w:val="30"/>
        </w:rPr>
        <w:t xml:space="preserve">, </w:t>
      </w:r>
    </w:p>
    <w:p w:rsidR="00132B46" w:rsidRPr="00CA7312" w:rsidRDefault="00132B46"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p>
    <w:p w:rsidR="0090212A" w:rsidRPr="00CA7312" w:rsidRDefault="0090212A"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где: К</w:t>
      </w:r>
      <w:r w:rsidRPr="00CA7312">
        <w:rPr>
          <w:rFonts w:ascii="Times New Roman" w:hAnsi="Times New Roman"/>
          <w:noProof/>
          <w:color w:val="000000"/>
          <w:sz w:val="28"/>
          <w:szCs w:val="30"/>
          <w:vertAlign w:val="subscript"/>
        </w:rPr>
        <w:t>п</w:t>
      </w:r>
      <w:r w:rsidRPr="00CA7312">
        <w:rPr>
          <w:rFonts w:ascii="Times New Roman" w:hAnsi="Times New Roman"/>
          <w:noProof/>
          <w:color w:val="000000"/>
          <w:sz w:val="28"/>
          <w:szCs w:val="30"/>
        </w:rPr>
        <w:t xml:space="preserve"> - коэффициент учитывающий премии:</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К</w:t>
      </w:r>
      <w:r w:rsidRPr="00CA7312">
        <w:rPr>
          <w:rFonts w:ascii="Times New Roman" w:hAnsi="Times New Roman"/>
          <w:noProof/>
          <w:color w:val="000000"/>
          <w:sz w:val="28"/>
          <w:szCs w:val="30"/>
          <w:vertAlign w:val="subscript"/>
        </w:rPr>
        <w:t>п</w:t>
      </w:r>
      <w:r w:rsidRPr="00CA7312">
        <w:rPr>
          <w:rFonts w:ascii="Times New Roman" w:hAnsi="Times New Roman"/>
          <w:noProof/>
          <w:color w:val="000000"/>
          <w:sz w:val="28"/>
          <w:szCs w:val="30"/>
        </w:rPr>
        <w:t xml:space="preserve"> = 1,2</w:t>
      </w:r>
    </w:p>
    <w:p w:rsidR="007A0B82" w:rsidRPr="00CA7312" w:rsidRDefault="007A0B82" w:rsidP="007A0B82">
      <w:pPr>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426"/>
          <w:tab w:val="left" w:pos="567"/>
        </w:tabs>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З</w:t>
      </w:r>
      <w:r w:rsidRPr="00CA7312">
        <w:rPr>
          <w:rFonts w:ascii="Times New Roman" w:hAnsi="Times New Roman"/>
          <w:noProof/>
          <w:color w:val="000000"/>
          <w:sz w:val="28"/>
          <w:szCs w:val="30"/>
          <w:vertAlign w:val="subscript"/>
        </w:rPr>
        <w:t>зп</w:t>
      </w:r>
      <w:r w:rsidRPr="00CA7312">
        <w:rPr>
          <w:rFonts w:ascii="Times New Roman" w:hAnsi="Times New Roman"/>
          <w:noProof/>
          <w:color w:val="000000"/>
          <w:sz w:val="28"/>
          <w:szCs w:val="30"/>
        </w:rPr>
        <w:t xml:space="preserve"> = 1,2</w:t>
      </w:r>
      <w:r w:rsidR="007A0B82" w:rsidRPr="00CA7312">
        <w:rPr>
          <w:rFonts w:ascii="Times New Roman" w:hAnsi="Times New Roman"/>
          <w:noProof/>
          <w:color w:val="000000"/>
          <w:sz w:val="28"/>
          <w:szCs w:val="30"/>
          <w:vertAlign w:val="subscript"/>
        </w:rPr>
        <w:t xml:space="preserve"> </w:t>
      </w:r>
      <w:r w:rsidRPr="00CA7312">
        <w:rPr>
          <w:rFonts w:ascii="Times New Roman" w:hAnsi="Times New Roman"/>
          <w:noProof/>
          <w:color w:val="000000"/>
          <w:sz w:val="28"/>
          <w:szCs w:val="30"/>
        </w:rPr>
        <w:t>∙ (8,6+5,8+15,7+11,7+10,9+22,3) = 90 руб.</w:t>
      </w:r>
    </w:p>
    <w:p w:rsidR="00132B46" w:rsidRPr="00CA7312" w:rsidRDefault="00132B46" w:rsidP="007A0B82">
      <w:pPr>
        <w:autoSpaceDE w:val="0"/>
        <w:autoSpaceDN w:val="0"/>
        <w:adjustRightInd w:val="0"/>
        <w:spacing w:after="0" w:line="360" w:lineRule="auto"/>
        <w:ind w:firstLine="709"/>
        <w:jc w:val="both"/>
        <w:rPr>
          <w:rFonts w:ascii="Times New Roman" w:hAnsi="Times New Roman"/>
          <w:b/>
          <w:i/>
          <w:noProof/>
          <w:color w:val="000000"/>
          <w:sz w:val="28"/>
          <w:szCs w:val="30"/>
        </w:rPr>
      </w:pPr>
    </w:p>
    <w:p w:rsidR="007A0B82" w:rsidRPr="00CA7312" w:rsidRDefault="0090212A" w:rsidP="007A0B82">
      <w:pPr>
        <w:autoSpaceDE w:val="0"/>
        <w:autoSpaceDN w:val="0"/>
        <w:adjustRightInd w:val="0"/>
        <w:spacing w:after="0" w:line="360" w:lineRule="auto"/>
        <w:ind w:firstLine="709"/>
        <w:jc w:val="both"/>
        <w:rPr>
          <w:rFonts w:ascii="Times New Roman" w:hAnsi="Times New Roman"/>
          <w:b/>
          <w:i/>
          <w:noProof/>
          <w:color w:val="000000"/>
          <w:sz w:val="28"/>
          <w:szCs w:val="30"/>
        </w:rPr>
      </w:pPr>
      <w:r w:rsidRPr="00CA7312">
        <w:rPr>
          <w:rFonts w:ascii="Times New Roman" w:hAnsi="Times New Roman"/>
          <w:b/>
          <w:i/>
          <w:noProof/>
          <w:color w:val="000000"/>
          <w:sz w:val="28"/>
          <w:szCs w:val="30"/>
        </w:rPr>
        <w:t>- Дополнительная ЗП основных рабочих</w:t>
      </w:r>
    </w:p>
    <w:p w:rsidR="00132B46" w:rsidRPr="00CA7312" w:rsidRDefault="00132B46"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З</w:t>
      </w:r>
      <w:r w:rsidRPr="00CA7312">
        <w:rPr>
          <w:rFonts w:ascii="Times New Roman" w:hAnsi="Times New Roman"/>
          <w:noProof/>
          <w:color w:val="000000"/>
          <w:sz w:val="28"/>
          <w:szCs w:val="30"/>
          <w:vertAlign w:val="subscript"/>
        </w:rPr>
        <w:t>дзп</w:t>
      </w:r>
      <w:r w:rsidRPr="00CA7312">
        <w:rPr>
          <w:rFonts w:ascii="Times New Roman" w:hAnsi="Times New Roman"/>
          <w:noProof/>
          <w:color w:val="000000"/>
          <w:sz w:val="28"/>
          <w:szCs w:val="30"/>
        </w:rPr>
        <w:t xml:space="preserve"> = </w:t>
      </w:r>
      <w:r w:rsidR="00864DE1" w:rsidRPr="00CA7312">
        <w:rPr>
          <w:rFonts w:ascii="Times New Roman" w:hAnsi="Times New Roman"/>
          <w:noProof/>
          <w:color w:val="000000"/>
          <w:sz w:val="28"/>
          <w:szCs w:val="30"/>
        </w:rPr>
        <w:object w:dxaOrig="999" w:dyaOrig="639">
          <v:shape id="_x0000_i1163" type="#_x0000_t75" style="width:65.25pt;height:42pt" o:ole="">
            <v:imagedata r:id="rId230" o:title=""/>
          </v:shape>
          <o:OLEObject Type="Embed" ProgID="Equation.3" ShapeID="_x0000_i1163" DrawAspect="Content" ObjectID="_1470856476" r:id="rId231"/>
        </w:objec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 xml:space="preserve"> </w:t>
      </w:r>
    </w:p>
    <w:p w:rsidR="00132B46" w:rsidRPr="00CA7312" w:rsidRDefault="00132B46" w:rsidP="007A0B82">
      <w:pPr>
        <w:tabs>
          <w:tab w:val="left" w:pos="426"/>
        </w:tabs>
        <w:autoSpaceDE w:val="0"/>
        <w:autoSpaceDN w:val="0"/>
        <w:adjustRightInd w:val="0"/>
        <w:spacing w:after="0" w:line="360" w:lineRule="auto"/>
        <w:ind w:firstLine="709"/>
        <w:jc w:val="both"/>
        <w:rPr>
          <w:rFonts w:ascii="Times New Roman" w:hAnsi="Times New Roman"/>
          <w:noProof/>
          <w:color w:val="000000"/>
          <w:sz w:val="28"/>
          <w:szCs w:val="30"/>
        </w:rPr>
      </w:pPr>
    </w:p>
    <w:p w:rsidR="0090212A" w:rsidRPr="00CA7312" w:rsidRDefault="0090212A" w:rsidP="007A0B82">
      <w:pPr>
        <w:tabs>
          <w:tab w:val="left" w:pos="426"/>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З</w:t>
      </w:r>
      <w:r w:rsidRPr="00CA7312">
        <w:rPr>
          <w:rFonts w:ascii="Times New Roman" w:hAnsi="Times New Roman"/>
          <w:noProof/>
          <w:color w:val="000000"/>
          <w:sz w:val="28"/>
          <w:szCs w:val="30"/>
          <w:vertAlign w:val="subscript"/>
        </w:rPr>
        <w:t>дзп</w:t>
      </w:r>
      <w:r w:rsidRPr="00CA7312">
        <w:rPr>
          <w:rFonts w:ascii="Times New Roman" w:hAnsi="Times New Roman"/>
          <w:noProof/>
          <w:color w:val="000000"/>
          <w:sz w:val="28"/>
          <w:szCs w:val="30"/>
        </w:rPr>
        <w:t xml:space="preserve"> = </w:t>
      </w:r>
      <w:r w:rsidR="00864DE1" w:rsidRPr="00CA7312">
        <w:rPr>
          <w:rFonts w:ascii="Times New Roman" w:hAnsi="Times New Roman"/>
          <w:noProof/>
          <w:color w:val="000000"/>
          <w:sz w:val="28"/>
          <w:szCs w:val="30"/>
        </w:rPr>
        <w:object w:dxaOrig="1180" w:dyaOrig="620">
          <v:shape id="_x0000_i1164" type="#_x0000_t75" style="width:65.25pt;height:34.5pt" o:ole="">
            <v:imagedata r:id="rId232" o:title=""/>
          </v:shape>
          <o:OLEObject Type="Embed" ProgID="Equation.3" ShapeID="_x0000_i1164" DrawAspect="Content" ObjectID="_1470856477" r:id="rId233"/>
        </w:object>
      </w:r>
      <w:r w:rsidRPr="00CA7312">
        <w:rPr>
          <w:rFonts w:ascii="Times New Roman" w:hAnsi="Times New Roman"/>
          <w:noProof/>
          <w:color w:val="000000"/>
          <w:sz w:val="28"/>
          <w:szCs w:val="30"/>
        </w:rPr>
        <w:t xml:space="preserve"> руб.</w:t>
      </w:r>
    </w:p>
    <w:p w:rsidR="00132B46" w:rsidRPr="00CA7312" w:rsidRDefault="00132B46" w:rsidP="007A0B82">
      <w:pPr>
        <w:autoSpaceDE w:val="0"/>
        <w:autoSpaceDN w:val="0"/>
        <w:adjustRightInd w:val="0"/>
        <w:spacing w:after="0" w:line="360" w:lineRule="auto"/>
        <w:ind w:firstLine="709"/>
        <w:jc w:val="both"/>
        <w:rPr>
          <w:rFonts w:ascii="Times New Roman" w:hAnsi="Times New Roman"/>
          <w:b/>
          <w:i/>
          <w:noProof/>
          <w:color w:val="000000"/>
          <w:sz w:val="28"/>
          <w:szCs w:val="30"/>
        </w:rPr>
      </w:pPr>
    </w:p>
    <w:p w:rsidR="007A0B82" w:rsidRPr="00CA7312" w:rsidRDefault="0090212A" w:rsidP="007A0B82">
      <w:pPr>
        <w:autoSpaceDE w:val="0"/>
        <w:autoSpaceDN w:val="0"/>
        <w:adjustRightInd w:val="0"/>
        <w:spacing w:after="0" w:line="360" w:lineRule="auto"/>
        <w:ind w:firstLine="709"/>
        <w:jc w:val="both"/>
        <w:rPr>
          <w:rFonts w:ascii="Times New Roman" w:hAnsi="Times New Roman"/>
          <w:b/>
          <w:i/>
          <w:noProof/>
          <w:color w:val="000000"/>
          <w:sz w:val="28"/>
          <w:szCs w:val="30"/>
        </w:rPr>
      </w:pPr>
      <w:r w:rsidRPr="00CA7312">
        <w:rPr>
          <w:rFonts w:ascii="Times New Roman" w:hAnsi="Times New Roman"/>
          <w:b/>
          <w:i/>
          <w:noProof/>
          <w:color w:val="000000"/>
          <w:sz w:val="28"/>
          <w:szCs w:val="30"/>
        </w:rPr>
        <w:t xml:space="preserve">- Отчисления на социальное страхование </w:t>
      </w:r>
    </w:p>
    <w:p w:rsidR="00132B46" w:rsidRPr="00CA7312" w:rsidRDefault="00132B46"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132B46"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br w:type="page"/>
      </w:r>
      <w:r w:rsidR="0090212A" w:rsidRPr="00CA7312">
        <w:rPr>
          <w:rFonts w:ascii="Times New Roman" w:hAnsi="Times New Roman"/>
          <w:noProof/>
          <w:color w:val="000000"/>
          <w:sz w:val="28"/>
          <w:szCs w:val="30"/>
        </w:rPr>
        <w:t>З</w:t>
      </w:r>
      <w:r w:rsidR="0090212A" w:rsidRPr="00CA7312">
        <w:rPr>
          <w:rFonts w:ascii="Times New Roman" w:hAnsi="Times New Roman"/>
          <w:noProof/>
          <w:color w:val="000000"/>
          <w:sz w:val="28"/>
          <w:szCs w:val="30"/>
          <w:vertAlign w:val="subscript"/>
        </w:rPr>
        <w:t>сс</w:t>
      </w:r>
      <w:r w:rsidR="0090212A" w:rsidRPr="00CA7312">
        <w:rPr>
          <w:rFonts w:ascii="Times New Roman" w:hAnsi="Times New Roman"/>
          <w:noProof/>
          <w:color w:val="000000"/>
          <w:sz w:val="28"/>
          <w:szCs w:val="30"/>
        </w:rPr>
        <w:t xml:space="preserve"> = </w:t>
      </w:r>
      <w:r w:rsidR="00864DE1" w:rsidRPr="00CA7312">
        <w:rPr>
          <w:rFonts w:ascii="Times New Roman" w:hAnsi="Times New Roman"/>
          <w:noProof/>
          <w:color w:val="000000"/>
          <w:sz w:val="28"/>
          <w:szCs w:val="30"/>
        </w:rPr>
        <w:object w:dxaOrig="1660" w:dyaOrig="660">
          <v:shape id="_x0000_i1165" type="#_x0000_t75" style="width:91.5pt;height:36.75pt" o:ole="">
            <v:imagedata r:id="rId234" o:title=""/>
          </v:shape>
          <o:OLEObject Type="Embed" ProgID="Equation.3" ShapeID="_x0000_i1165" DrawAspect="Content" ObjectID="_1470856478" r:id="rId235"/>
        </w:object>
      </w:r>
      <w:r w:rsidR="007A0B82" w:rsidRPr="00CA7312">
        <w:rPr>
          <w:rFonts w:ascii="Times New Roman" w:hAnsi="Times New Roman"/>
          <w:noProof/>
          <w:color w:val="000000"/>
          <w:sz w:val="28"/>
          <w:szCs w:val="30"/>
        </w:rPr>
        <w:t xml:space="preserve"> </w:t>
      </w:r>
    </w:p>
    <w:p w:rsidR="00132B46" w:rsidRPr="00CA7312" w:rsidRDefault="00132B46" w:rsidP="007A0B82">
      <w:pPr>
        <w:tabs>
          <w:tab w:val="left" w:pos="426"/>
        </w:tabs>
        <w:autoSpaceDE w:val="0"/>
        <w:autoSpaceDN w:val="0"/>
        <w:adjustRightInd w:val="0"/>
        <w:spacing w:after="0" w:line="360" w:lineRule="auto"/>
        <w:ind w:firstLine="709"/>
        <w:jc w:val="both"/>
        <w:rPr>
          <w:rFonts w:ascii="Times New Roman" w:hAnsi="Times New Roman"/>
          <w:noProof/>
          <w:color w:val="000000"/>
          <w:sz w:val="28"/>
          <w:szCs w:val="30"/>
        </w:rPr>
      </w:pPr>
    </w:p>
    <w:p w:rsidR="0090212A" w:rsidRPr="00CA7312" w:rsidRDefault="0090212A" w:rsidP="007A0B82">
      <w:pPr>
        <w:tabs>
          <w:tab w:val="left" w:pos="426"/>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З</w:t>
      </w:r>
      <w:r w:rsidRPr="00CA7312">
        <w:rPr>
          <w:rFonts w:ascii="Times New Roman" w:hAnsi="Times New Roman"/>
          <w:noProof/>
          <w:color w:val="000000"/>
          <w:sz w:val="28"/>
          <w:szCs w:val="30"/>
          <w:vertAlign w:val="subscript"/>
        </w:rPr>
        <w:t>сс</w:t>
      </w:r>
      <w:r w:rsidRPr="00CA7312">
        <w:rPr>
          <w:rFonts w:ascii="Times New Roman" w:hAnsi="Times New Roman"/>
          <w:noProof/>
          <w:color w:val="000000"/>
          <w:sz w:val="28"/>
          <w:szCs w:val="30"/>
        </w:rPr>
        <w:t xml:space="preserve"> = </w:t>
      </w:r>
      <w:r w:rsidR="00864DE1" w:rsidRPr="00CA7312">
        <w:rPr>
          <w:rFonts w:ascii="Times New Roman" w:hAnsi="Times New Roman"/>
          <w:noProof/>
          <w:color w:val="000000"/>
          <w:sz w:val="28"/>
          <w:szCs w:val="30"/>
        </w:rPr>
        <w:object w:dxaOrig="1920" w:dyaOrig="620">
          <v:shape id="_x0000_i1166" type="#_x0000_t75" style="width:105.75pt;height:34.5pt" o:ole="">
            <v:imagedata r:id="rId236" o:title=""/>
          </v:shape>
          <o:OLEObject Type="Embed" ProgID="Equation.3" ShapeID="_x0000_i1166" DrawAspect="Content" ObjectID="_1470856479" r:id="rId237"/>
        </w:object>
      </w:r>
      <w:r w:rsidRPr="00CA7312">
        <w:rPr>
          <w:rFonts w:ascii="Times New Roman" w:hAnsi="Times New Roman"/>
          <w:noProof/>
          <w:color w:val="000000"/>
          <w:sz w:val="28"/>
          <w:szCs w:val="30"/>
        </w:rPr>
        <w:t xml:space="preserve"> руб.</w:t>
      </w:r>
    </w:p>
    <w:p w:rsidR="00132B46" w:rsidRPr="00CA7312" w:rsidRDefault="00132B46" w:rsidP="007A0B82">
      <w:pPr>
        <w:autoSpaceDE w:val="0"/>
        <w:autoSpaceDN w:val="0"/>
        <w:adjustRightInd w:val="0"/>
        <w:spacing w:after="0" w:line="360" w:lineRule="auto"/>
        <w:ind w:firstLine="709"/>
        <w:jc w:val="both"/>
        <w:rPr>
          <w:rFonts w:ascii="Times New Roman" w:hAnsi="Times New Roman"/>
          <w:b/>
          <w:i/>
          <w:noProof/>
          <w:color w:val="000000"/>
          <w:sz w:val="28"/>
          <w:szCs w:val="30"/>
        </w:rPr>
      </w:pPr>
    </w:p>
    <w:p w:rsidR="007A0B82" w:rsidRPr="00CA7312" w:rsidRDefault="0090212A" w:rsidP="007A0B82">
      <w:pPr>
        <w:autoSpaceDE w:val="0"/>
        <w:autoSpaceDN w:val="0"/>
        <w:adjustRightInd w:val="0"/>
        <w:spacing w:after="0" w:line="360" w:lineRule="auto"/>
        <w:ind w:firstLine="709"/>
        <w:jc w:val="both"/>
        <w:rPr>
          <w:rFonts w:ascii="Times New Roman" w:hAnsi="Times New Roman"/>
          <w:b/>
          <w:i/>
          <w:noProof/>
          <w:color w:val="000000"/>
          <w:sz w:val="28"/>
          <w:szCs w:val="30"/>
        </w:rPr>
      </w:pPr>
      <w:r w:rsidRPr="00CA7312">
        <w:rPr>
          <w:rFonts w:ascii="Times New Roman" w:hAnsi="Times New Roman"/>
          <w:b/>
          <w:i/>
          <w:noProof/>
          <w:color w:val="000000"/>
          <w:sz w:val="28"/>
          <w:szCs w:val="30"/>
        </w:rPr>
        <w:t>- Расходы на содержания и эксплуатацию оборудования</w:t>
      </w:r>
    </w:p>
    <w:p w:rsidR="00132B46" w:rsidRPr="00CA7312" w:rsidRDefault="00132B46"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З</w:t>
      </w:r>
      <w:r w:rsidRPr="00CA7312">
        <w:rPr>
          <w:rFonts w:ascii="Times New Roman" w:hAnsi="Times New Roman"/>
          <w:noProof/>
          <w:color w:val="000000"/>
          <w:sz w:val="28"/>
          <w:szCs w:val="30"/>
          <w:vertAlign w:val="subscript"/>
        </w:rPr>
        <w:t>рсо</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 xml:space="preserve">= </w:t>
      </w:r>
      <w:r w:rsidR="00864DE1" w:rsidRPr="00CA7312">
        <w:rPr>
          <w:rFonts w:ascii="Times New Roman" w:hAnsi="Times New Roman"/>
          <w:noProof/>
          <w:color w:val="000000"/>
          <w:sz w:val="28"/>
          <w:szCs w:val="30"/>
        </w:rPr>
        <w:object w:dxaOrig="1040" w:dyaOrig="620">
          <v:shape id="_x0000_i1167" type="#_x0000_t75" style="width:61.5pt;height:36pt" o:ole="">
            <v:imagedata r:id="rId238" o:title=""/>
          </v:shape>
          <o:OLEObject Type="Embed" ProgID="Equation.3" ShapeID="_x0000_i1167" DrawAspect="Content" ObjectID="_1470856480" r:id="rId239"/>
        </w:object>
      </w:r>
      <w:r w:rsidR="007A0B82" w:rsidRPr="00CA7312">
        <w:rPr>
          <w:rFonts w:ascii="Times New Roman" w:hAnsi="Times New Roman"/>
          <w:noProof/>
          <w:color w:val="000000"/>
          <w:sz w:val="28"/>
          <w:szCs w:val="30"/>
        </w:rPr>
        <w:t xml:space="preserve"> </w:t>
      </w:r>
    </w:p>
    <w:p w:rsidR="00132B46" w:rsidRPr="00CA7312" w:rsidRDefault="00132B46" w:rsidP="007A0B82">
      <w:pPr>
        <w:tabs>
          <w:tab w:val="left" w:pos="426"/>
        </w:tabs>
        <w:autoSpaceDE w:val="0"/>
        <w:autoSpaceDN w:val="0"/>
        <w:adjustRightInd w:val="0"/>
        <w:spacing w:after="0" w:line="360" w:lineRule="auto"/>
        <w:ind w:firstLine="709"/>
        <w:jc w:val="both"/>
        <w:rPr>
          <w:rFonts w:ascii="Times New Roman" w:hAnsi="Times New Roman"/>
          <w:noProof/>
          <w:color w:val="000000"/>
          <w:sz w:val="28"/>
          <w:szCs w:val="30"/>
        </w:rPr>
      </w:pPr>
    </w:p>
    <w:p w:rsidR="0090212A" w:rsidRPr="00CA7312" w:rsidRDefault="0090212A" w:rsidP="007A0B82">
      <w:pPr>
        <w:tabs>
          <w:tab w:val="left" w:pos="426"/>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З</w:t>
      </w:r>
      <w:r w:rsidRPr="00CA7312">
        <w:rPr>
          <w:rFonts w:ascii="Times New Roman" w:hAnsi="Times New Roman"/>
          <w:noProof/>
          <w:color w:val="000000"/>
          <w:sz w:val="28"/>
          <w:szCs w:val="30"/>
          <w:vertAlign w:val="subscript"/>
        </w:rPr>
        <w:t>рсо</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 xml:space="preserve">= </w:t>
      </w:r>
      <w:r w:rsidR="00864DE1" w:rsidRPr="00CA7312">
        <w:rPr>
          <w:rFonts w:ascii="Times New Roman" w:hAnsi="Times New Roman"/>
          <w:noProof/>
          <w:color w:val="000000"/>
          <w:sz w:val="28"/>
          <w:szCs w:val="30"/>
        </w:rPr>
        <w:object w:dxaOrig="1380" w:dyaOrig="620">
          <v:shape id="_x0000_i1168" type="#_x0000_t75" style="width:74.25pt;height:33pt" o:ole="">
            <v:imagedata r:id="rId240" o:title=""/>
          </v:shape>
          <o:OLEObject Type="Embed" ProgID="Equation.3" ShapeID="_x0000_i1168" DrawAspect="Content" ObjectID="_1470856481" r:id="rId241"/>
        </w:object>
      </w:r>
      <w:r w:rsidRPr="00CA7312">
        <w:rPr>
          <w:rFonts w:ascii="Times New Roman" w:hAnsi="Times New Roman"/>
          <w:noProof/>
          <w:color w:val="000000"/>
          <w:sz w:val="28"/>
          <w:szCs w:val="30"/>
        </w:rPr>
        <w:t>руб.</w:t>
      </w:r>
    </w:p>
    <w:p w:rsidR="00132B46" w:rsidRPr="00CA7312" w:rsidRDefault="00132B46" w:rsidP="007A0B82">
      <w:pPr>
        <w:autoSpaceDE w:val="0"/>
        <w:autoSpaceDN w:val="0"/>
        <w:adjustRightInd w:val="0"/>
        <w:spacing w:after="0" w:line="360" w:lineRule="auto"/>
        <w:ind w:firstLine="709"/>
        <w:jc w:val="both"/>
        <w:rPr>
          <w:rFonts w:ascii="Times New Roman" w:hAnsi="Times New Roman"/>
          <w:b/>
          <w:i/>
          <w:noProof/>
          <w:color w:val="000000"/>
          <w:sz w:val="28"/>
          <w:szCs w:val="30"/>
        </w:rPr>
      </w:pPr>
    </w:p>
    <w:p w:rsidR="007A0B82" w:rsidRPr="00CA7312" w:rsidRDefault="0090212A" w:rsidP="007A0B82">
      <w:pPr>
        <w:autoSpaceDE w:val="0"/>
        <w:autoSpaceDN w:val="0"/>
        <w:adjustRightInd w:val="0"/>
        <w:spacing w:after="0" w:line="360" w:lineRule="auto"/>
        <w:ind w:firstLine="709"/>
        <w:jc w:val="both"/>
        <w:rPr>
          <w:rFonts w:ascii="Times New Roman" w:hAnsi="Times New Roman"/>
          <w:b/>
          <w:i/>
          <w:noProof/>
          <w:color w:val="000000"/>
          <w:sz w:val="28"/>
          <w:szCs w:val="30"/>
        </w:rPr>
      </w:pPr>
      <w:r w:rsidRPr="00CA7312">
        <w:rPr>
          <w:rFonts w:ascii="Times New Roman" w:hAnsi="Times New Roman"/>
          <w:b/>
          <w:i/>
          <w:noProof/>
          <w:color w:val="000000"/>
          <w:sz w:val="28"/>
          <w:szCs w:val="30"/>
        </w:rPr>
        <w:t xml:space="preserve">- Цеховые расходы </w:t>
      </w:r>
    </w:p>
    <w:p w:rsidR="00132B46" w:rsidRPr="00CA7312" w:rsidRDefault="00132B46" w:rsidP="007A0B82">
      <w:pPr>
        <w:tabs>
          <w:tab w:val="left" w:pos="709"/>
          <w:tab w:val="left" w:pos="851"/>
        </w:tabs>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709"/>
          <w:tab w:val="left" w:pos="851"/>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З</w:t>
      </w:r>
      <w:r w:rsidRPr="00CA7312">
        <w:rPr>
          <w:rFonts w:ascii="Times New Roman" w:hAnsi="Times New Roman"/>
          <w:noProof/>
          <w:color w:val="000000"/>
          <w:sz w:val="28"/>
          <w:szCs w:val="30"/>
          <w:vertAlign w:val="subscript"/>
        </w:rPr>
        <w:t>цех</w:t>
      </w:r>
      <w:r w:rsidRPr="00CA7312">
        <w:rPr>
          <w:rFonts w:ascii="Times New Roman" w:hAnsi="Times New Roman"/>
          <w:noProof/>
          <w:color w:val="000000"/>
          <w:sz w:val="28"/>
          <w:szCs w:val="30"/>
        </w:rPr>
        <w:t xml:space="preserve"> = </w:t>
      </w:r>
      <w:r w:rsidR="00864DE1" w:rsidRPr="00CA7312">
        <w:rPr>
          <w:rFonts w:ascii="Times New Roman" w:hAnsi="Times New Roman"/>
          <w:noProof/>
          <w:color w:val="000000"/>
          <w:sz w:val="28"/>
          <w:szCs w:val="30"/>
        </w:rPr>
        <w:object w:dxaOrig="1040" w:dyaOrig="660">
          <v:shape id="_x0000_i1169" type="#_x0000_t75" style="width:60pt;height:38.25pt" o:ole="">
            <v:imagedata r:id="rId242" o:title=""/>
          </v:shape>
          <o:OLEObject Type="Embed" ProgID="Equation.3" ShapeID="_x0000_i1169" DrawAspect="Content" ObjectID="_1470856482" r:id="rId243"/>
        </w:object>
      </w:r>
      <w:r w:rsidR="007A0B82" w:rsidRPr="00CA7312">
        <w:rPr>
          <w:rFonts w:ascii="Times New Roman" w:hAnsi="Times New Roman"/>
          <w:noProof/>
          <w:color w:val="000000"/>
          <w:sz w:val="28"/>
          <w:szCs w:val="30"/>
        </w:rPr>
        <w:t xml:space="preserve"> </w:t>
      </w:r>
    </w:p>
    <w:p w:rsidR="00132B46" w:rsidRPr="00CA7312" w:rsidRDefault="00132B46" w:rsidP="007A0B82">
      <w:pPr>
        <w:tabs>
          <w:tab w:val="left" w:pos="426"/>
        </w:tabs>
        <w:autoSpaceDE w:val="0"/>
        <w:autoSpaceDN w:val="0"/>
        <w:adjustRightInd w:val="0"/>
        <w:spacing w:after="0" w:line="360" w:lineRule="auto"/>
        <w:ind w:firstLine="709"/>
        <w:jc w:val="both"/>
        <w:rPr>
          <w:rFonts w:ascii="Times New Roman" w:hAnsi="Times New Roman"/>
          <w:noProof/>
          <w:color w:val="000000"/>
          <w:sz w:val="28"/>
          <w:szCs w:val="30"/>
        </w:rPr>
      </w:pPr>
    </w:p>
    <w:p w:rsidR="0090212A" w:rsidRPr="00CA7312" w:rsidRDefault="0090212A" w:rsidP="007A0B82">
      <w:pPr>
        <w:tabs>
          <w:tab w:val="left" w:pos="426"/>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З</w:t>
      </w:r>
      <w:r w:rsidRPr="00CA7312">
        <w:rPr>
          <w:rFonts w:ascii="Times New Roman" w:hAnsi="Times New Roman"/>
          <w:noProof/>
          <w:color w:val="000000"/>
          <w:sz w:val="28"/>
          <w:szCs w:val="30"/>
          <w:vertAlign w:val="subscript"/>
        </w:rPr>
        <w:t>цех</w:t>
      </w:r>
      <w:r w:rsidRPr="00CA7312">
        <w:rPr>
          <w:rFonts w:ascii="Times New Roman" w:hAnsi="Times New Roman"/>
          <w:noProof/>
          <w:color w:val="000000"/>
          <w:sz w:val="28"/>
          <w:szCs w:val="30"/>
        </w:rPr>
        <w:t xml:space="preserve"> = </w:t>
      </w:r>
      <w:r w:rsidR="00864DE1" w:rsidRPr="00CA7312">
        <w:rPr>
          <w:rFonts w:ascii="Times New Roman" w:hAnsi="Times New Roman"/>
          <w:noProof/>
          <w:color w:val="000000"/>
          <w:sz w:val="28"/>
          <w:szCs w:val="30"/>
        </w:rPr>
        <w:object w:dxaOrig="1380" w:dyaOrig="620">
          <v:shape id="_x0000_i1170" type="#_x0000_t75" style="width:75.75pt;height:33.75pt" o:ole="">
            <v:imagedata r:id="rId244" o:title=""/>
          </v:shape>
          <o:OLEObject Type="Embed" ProgID="Equation.3" ShapeID="_x0000_i1170" DrawAspect="Content" ObjectID="_1470856483" r:id="rId245"/>
        </w:object>
      </w:r>
      <w:r w:rsidRPr="00CA7312">
        <w:rPr>
          <w:rFonts w:ascii="Times New Roman" w:hAnsi="Times New Roman"/>
          <w:noProof/>
          <w:color w:val="000000"/>
          <w:sz w:val="28"/>
          <w:szCs w:val="30"/>
        </w:rPr>
        <w:t xml:space="preserve"> руб.</w:t>
      </w:r>
    </w:p>
    <w:p w:rsidR="00132B46" w:rsidRPr="00CA7312" w:rsidRDefault="00132B46" w:rsidP="007A0B82">
      <w:pPr>
        <w:autoSpaceDE w:val="0"/>
        <w:autoSpaceDN w:val="0"/>
        <w:adjustRightInd w:val="0"/>
        <w:spacing w:after="0" w:line="360" w:lineRule="auto"/>
        <w:ind w:firstLine="709"/>
        <w:jc w:val="both"/>
        <w:rPr>
          <w:rFonts w:ascii="Times New Roman" w:hAnsi="Times New Roman"/>
          <w:b/>
          <w:i/>
          <w:noProof/>
          <w:color w:val="000000"/>
          <w:sz w:val="28"/>
          <w:szCs w:val="30"/>
        </w:rPr>
      </w:pPr>
    </w:p>
    <w:p w:rsidR="007A0B82" w:rsidRPr="00CA7312" w:rsidRDefault="0090212A" w:rsidP="007A0B82">
      <w:pPr>
        <w:autoSpaceDE w:val="0"/>
        <w:autoSpaceDN w:val="0"/>
        <w:adjustRightInd w:val="0"/>
        <w:spacing w:after="0" w:line="360" w:lineRule="auto"/>
        <w:ind w:firstLine="709"/>
        <w:jc w:val="both"/>
        <w:rPr>
          <w:rFonts w:ascii="Times New Roman" w:hAnsi="Times New Roman"/>
          <w:b/>
          <w:i/>
          <w:noProof/>
          <w:color w:val="000000"/>
          <w:sz w:val="28"/>
          <w:szCs w:val="30"/>
        </w:rPr>
      </w:pPr>
      <w:r w:rsidRPr="00CA7312">
        <w:rPr>
          <w:rFonts w:ascii="Times New Roman" w:hAnsi="Times New Roman"/>
          <w:b/>
          <w:i/>
          <w:noProof/>
          <w:color w:val="000000"/>
          <w:sz w:val="28"/>
          <w:szCs w:val="30"/>
        </w:rPr>
        <w:t>- Общепроизводственные расходы</w:t>
      </w:r>
      <w:r w:rsidR="007A0B82" w:rsidRPr="00CA7312">
        <w:rPr>
          <w:rFonts w:ascii="Times New Roman" w:hAnsi="Times New Roman"/>
          <w:b/>
          <w:i/>
          <w:noProof/>
          <w:color w:val="000000"/>
          <w:sz w:val="28"/>
          <w:szCs w:val="30"/>
        </w:rPr>
        <w:t xml:space="preserve"> </w:t>
      </w:r>
    </w:p>
    <w:p w:rsidR="00132B46" w:rsidRPr="00CA7312" w:rsidRDefault="00132B46"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З</w:t>
      </w:r>
      <w:r w:rsidRPr="00CA7312">
        <w:rPr>
          <w:rFonts w:ascii="Times New Roman" w:hAnsi="Times New Roman"/>
          <w:noProof/>
          <w:color w:val="000000"/>
          <w:sz w:val="28"/>
          <w:szCs w:val="30"/>
          <w:vertAlign w:val="subscript"/>
        </w:rPr>
        <w:t>оп</w:t>
      </w:r>
      <w:r w:rsidRPr="00CA7312">
        <w:rPr>
          <w:rFonts w:ascii="Times New Roman" w:hAnsi="Times New Roman"/>
          <w:noProof/>
          <w:color w:val="000000"/>
          <w:sz w:val="28"/>
          <w:szCs w:val="30"/>
        </w:rPr>
        <w:t xml:space="preserve"> = </w:t>
      </w:r>
      <w:r w:rsidR="00864DE1" w:rsidRPr="00CA7312">
        <w:rPr>
          <w:rFonts w:ascii="Times New Roman" w:hAnsi="Times New Roman"/>
          <w:noProof/>
          <w:color w:val="000000"/>
          <w:sz w:val="28"/>
          <w:szCs w:val="30"/>
        </w:rPr>
        <w:object w:dxaOrig="1040" w:dyaOrig="620">
          <v:shape id="_x0000_i1171" type="#_x0000_t75" style="width:57pt;height:34.5pt" o:ole="">
            <v:imagedata r:id="rId246" o:title=""/>
          </v:shape>
          <o:OLEObject Type="Embed" ProgID="Equation.3" ShapeID="_x0000_i1171" DrawAspect="Content" ObjectID="_1470856484" r:id="rId247"/>
        </w:object>
      </w:r>
      <w:r w:rsidR="007A0B82" w:rsidRPr="00CA7312">
        <w:rPr>
          <w:rFonts w:ascii="Times New Roman" w:hAnsi="Times New Roman"/>
          <w:noProof/>
          <w:color w:val="000000"/>
          <w:sz w:val="28"/>
          <w:szCs w:val="30"/>
        </w:rPr>
        <w:t xml:space="preserve"> </w:t>
      </w:r>
    </w:p>
    <w:p w:rsidR="00132B46" w:rsidRPr="00CA7312" w:rsidRDefault="00132B46" w:rsidP="007A0B82">
      <w:pPr>
        <w:tabs>
          <w:tab w:val="left" w:pos="426"/>
        </w:tabs>
        <w:autoSpaceDE w:val="0"/>
        <w:autoSpaceDN w:val="0"/>
        <w:adjustRightInd w:val="0"/>
        <w:spacing w:after="0" w:line="360" w:lineRule="auto"/>
        <w:ind w:firstLine="709"/>
        <w:jc w:val="both"/>
        <w:rPr>
          <w:rFonts w:ascii="Times New Roman" w:hAnsi="Times New Roman"/>
          <w:noProof/>
          <w:color w:val="000000"/>
          <w:sz w:val="28"/>
          <w:szCs w:val="30"/>
        </w:rPr>
      </w:pPr>
    </w:p>
    <w:p w:rsidR="0090212A" w:rsidRPr="00CA7312" w:rsidRDefault="0090212A" w:rsidP="007A0B82">
      <w:pPr>
        <w:tabs>
          <w:tab w:val="left" w:pos="426"/>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З</w:t>
      </w:r>
      <w:r w:rsidRPr="00CA7312">
        <w:rPr>
          <w:rFonts w:ascii="Times New Roman" w:hAnsi="Times New Roman"/>
          <w:noProof/>
          <w:color w:val="000000"/>
          <w:sz w:val="28"/>
          <w:szCs w:val="30"/>
          <w:vertAlign w:val="subscript"/>
        </w:rPr>
        <w:t>оп</w:t>
      </w:r>
      <w:r w:rsidRPr="00CA7312">
        <w:rPr>
          <w:rFonts w:ascii="Times New Roman" w:hAnsi="Times New Roman"/>
          <w:noProof/>
          <w:color w:val="000000"/>
          <w:sz w:val="28"/>
          <w:szCs w:val="30"/>
        </w:rPr>
        <w:t xml:space="preserve"> = </w:t>
      </w:r>
      <w:r w:rsidR="00864DE1" w:rsidRPr="00CA7312">
        <w:rPr>
          <w:rFonts w:ascii="Times New Roman" w:hAnsi="Times New Roman"/>
          <w:noProof/>
          <w:color w:val="000000"/>
          <w:sz w:val="28"/>
          <w:szCs w:val="30"/>
        </w:rPr>
        <w:object w:dxaOrig="1320" w:dyaOrig="620">
          <v:shape id="_x0000_i1172" type="#_x0000_t75" style="width:69pt;height:33pt" o:ole="">
            <v:imagedata r:id="rId248" o:title=""/>
          </v:shape>
          <o:OLEObject Type="Embed" ProgID="Equation.3" ShapeID="_x0000_i1172" DrawAspect="Content" ObjectID="_1470856485" r:id="rId249"/>
        </w:object>
      </w:r>
      <w:r w:rsidRPr="00CA7312">
        <w:rPr>
          <w:rFonts w:ascii="Times New Roman" w:hAnsi="Times New Roman"/>
          <w:noProof/>
          <w:color w:val="000000"/>
          <w:sz w:val="28"/>
          <w:szCs w:val="30"/>
        </w:rPr>
        <w:t>руб.</w:t>
      </w:r>
    </w:p>
    <w:p w:rsidR="007A0B82" w:rsidRPr="00CA7312" w:rsidRDefault="00132B46" w:rsidP="007A0B82">
      <w:pPr>
        <w:autoSpaceDE w:val="0"/>
        <w:autoSpaceDN w:val="0"/>
        <w:adjustRightInd w:val="0"/>
        <w:spacing w:after="0" w:line="360" w:lineRule="auto"/>
        <w:ind w:firstLine="709"/>
        <w:jc w:val="both"/>
        <w:rPr>
          <w:rFonts w:ascii="Times New Roman" w:hAnsi="Times New Roman"/>
          <w:b/>
          <w:i/>
          <w:noProof/>
          <w:color w:val="000000"/>
          <w:sz w:val="28"/>
          <w:szCs w:val="30"/>
        </w:rPr>
      </w:pPr>
      <w:r w:rsidRPr="00CA7312">
        <w:rPr>
          <w:rFonts w:ascii="Times New Roman" w:hAnsi="Times New Roman"/>
          <w:b/>
          <w:i/>
          <w:noProof/>
          <w:color w:val="000000"/>
          <w:sz w:val="28"/>
          <w:szCs w:val="30"/>
        </w:rPr>
        <w:br w:type="page"/>
      </w:r>
      <w:r w:rsidR="0090212A" w:rsidRPr="00CA7312">
        <w:rPr>
          <w:rFonts w:ascii="Times New Roman" w:hAnsi="Times New Roman"/>
          <w:b/>
          <w:i/>
          <w:noProof/>
          <w:color w:val="000000"/>
          <w:sz w:val="28"/>
          <w:szCs w:val="30"/>
        </w:rPr>
        <w:t xml:space="preserve">- Общехозяйственные расходы </w:t>
      </w:r>
    </w:p>
    <w:p w:rsidR="00132B46" w:rsidRPr="00CA7312" w:rsidRDefault="00132B46"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З</w:t>
      </w:r>
      <w:r w:rsidRPr="00CA7312">
        <w:rPr>
          <w:rFonts w:ascii="Times New Roman" w:hAnsi="Times New Roman"/>
          <w:noProof/>
          <w:color w:val="000000"/>
          <w:sz w:val="28"/>
          <w:szCs w:val="30"/>
          <w:vertAlign w:val="subscript"/>
        </w:rPr>
        <w:t>ох</w:t>
      </w:r>
      <w:r w:rsidRPr="00CA7312">
        <w:rPr>
          <w:rFonts w:ascii="Times New Roman" w:hAnsi="Times New Roman"/>
          <w:noProof/>
          <w:color w:val="000000"/>
          <w:sz w:val="28"/>
          <w:szCs w:val="30"/>
        </w:rPr>
        <w:t xml:space="preserve"> = </w:t>
      </w:r>
      <w:r w:rsidR="00864DE1" w:rsidRPr="00CA7312">
        <w:rPr>
          <w:rFonts w:ascii="Times New Roman" w:hAnsi="Times New Roman"/>
          <w:noProof/>
          <w:color w:val="000000"/>
          <w:sz w:val="28"/>
          <w:szCs w:val="30"/>
        </w:rPr>
        <w:object w:dxaOrig="940" w:dyaOrig="620">
          <v:shape id="_x0000_i1173" type="#_x0000_t75" style="width:57pt;height:37.5pt" o:ole="">
            <v:imagedata r:id="rId250" o:title=""/>
          </v:shape>
          <o:OLEObject Type="Embed" ProgID="Equation.3" ShapeID="_x0000_i1173" DrawAspect="Content" ObjectID="_1470856486" r:id="rId251"/>
        </w:object>
      </w:r>
      <w:r w:rsidR="007A0B82" w:rsidRPr="00CA7312">
        <w:rPr>
          <w:rFonts w:ascii="Times New Roman" w:hAnsi="Times New Roman"/>
          <w:noProof/>
          <w:color w:val="000000"/>
          <w:sz w:val="28"/>
          <w:szCs w:val="30"/>
        </w:rPr>
        <w:t xml:space="preserve"> </w:t>
      </w:r>
    </w:p>
    <w:p w:rsidR="00132B46" w:rsidRPr="00CA7312" w:rsidRDefault="00132B46" w:rsidP="007A0B82">
      <w:pPr>
        <w:tabs>
          <w:tab w:val="left" w:pos="426"/>
        </w:tabs>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426"/>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З</w:t>
      </w:r>
      <w:r w:rsidRPr="00CA7312">
        <w:rPr>
          <w:rFonts w:ascii="Times New Roman" w:hAnsi="Times New Roman"/>
          <w:noProof/>
          <w:color w:val="000000"/>
          <w:sz w:val="28"/>
          <w:szCs w:val="30"/>
          <w:vertAlign w:val="subscript"/>
        </w:rPr>
        <w:t>ох</w:t>
      </w:r>
      <w:r w:rsidRPr="00CA7312">
        <w:rPr>
          <w:rFonts w:ascii="Times New Roman" w:hAnsi="Times New Roman"/>
          <w:noProof/>
          <w:color w:val="000000"/>
          <w:sz w:val="28"/>
          <w:szCs w:val="30"/>
        </w:rPr>
        <w:t xml:space="preserve"> = </w:t>
      </w:r>
      <w:r w:rsidR="00864DE1" w:rsidRPr="00CA7312">
        <w:rPr>
          <w:rFonts w:ascii="Times New Roman" w:hAnsi="Times New Roman"/>
          <w:noProof/>
          <w:color w:val="000000"/>
          <w:sz w:val="28"/>
          <w:szCs w:val="30"/>
        </w:rPr>
        <w:object w:dxaOrig="1800" w:dyaOrig="620">
          <v:shape id="_x0000_i1174" type="#_x0000_t75" style="width:100.5pt;height:35.25pt" o:ole="">
            <v:imagedata r:id="rId252" o:title=""/>
          </v:shape>
          <o:OLEObject Type="Embed" ProgID="Equation.3" ShapeID="_x0000_i1174" DrawAspect="Content" ObjectID="_1470856487" r:id="rId253"/>
        </w:object>
      </w:r>
    </w:p>
    <w:p w:rsidR="00132B46" w:rsidRPr="00CA7312" w:rsidRDefault="00132B46" w:rsidP="007A0B82">
      <w:pPr>
        <w:autoSpaceDE w:val="0"/>
        <w:autoSpaceDN w:val="0"/>
        <w:adjustRightInd w:val="0"/>
        <w:spacing w:after="0" w:line="360" w:lineRule="auto"/>
        <w:ind w:firstLine="709"/>
        <w:jc w:val="both"/>
        <w:rPr>
          <w:rFonts w:ascii="Times New Roman" w:hAnsi="Times New Roman"/>
          <w:b/>
          <w:i/>
          <w:noProof/>
          <w:color w:val="000000"/>
          <w:sz w:val="28"/>
          <w:szCs w:val="30"/>
        </w:rPr>
      </w:pPr>
    </w:p>
    <w:p w:rsidR="007A0B82"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b/>
          <w:i/>
          <w:noProof/>
          <w:color w:val="000000"/>
          <w:sz w:val="28"/>
          <w:szCs w:val="30"/>
        </w:rPr>
        <w:t xml:space="preserve">- Производственная себестоимость – </w:t>
      </w:r>
      <w:r w:rsidRPr="00CA7312">
        <w:rPr>
          <w:rFonts w:ascii="Times New Roman" w:hAnsi="Times New Roman"/>
          <w:noProof/>
          <w:color w:val="000000"/>
          <w:sz w:val="28"/>
          <w:szCs w:val="30"/>
        </w:rPr>
        <w:t xml:space="preserve">это издержки предприятия при производстве товара или его транспортировке, приобретений. </w:t>
      </w:r>
    </w:p>
    <w:p w:rsidR="00132B46" w:rsidRPr="00CA7312" w:rsidRDefault="00132B46" w:rsidP="007A0B82">
      <w:pPr>
        <w:tabs>
          <w:tab w:val="left" w:pos="426"/>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426"/>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С</w:t>
      </w:r>
      <w:r w:rsidRPr="00CA7312">
        <w:rPr>
          <w:rFonts w:ascii="Times New Roman" w:hAnsi="Times New Roman"/>
          <w:noProof/>
          <w:color w:val="000000"/>
          <w:sz w:val="28"/>
          <w:szCs w:val="30"/>
          <w:vertAlign w:val="subscript"/>
        </w:rPr>
        <w:t>с</w:t>
      </w:r>
      <w:r w:rsidRPr="00CA7312">
        <w:rPr>
          <w:rFonts w:ascii="Times New Roman" w:hAnsi="Times New Roman"/>
          <w:noProof/>
          <w:color w:val="000000"/>
          <w:sz w:val="28"/>
          <w:szCs w:val="30"/>
        </w:rPr>
        <w:t xml:space="preserve"> = З</w:t>
      </w:r>
      <w:r w:rsidRPr="00CA7312">
        <w:rPr>
          <w:rFonts w:ascii="Times New Roman" w:hAnsi="Times New Roman"/>
          <w:noProof/>
          <w:color w:val="000000"/>
          <w:sz w:val="28"/>
          <w:szCs w:val="30"/>
          <w:vertAlign w:val="subscript"/>
        </w:rPr>
        <w:t>мо</w:t>
      </w:r>
      <w:r w:rsidRPr="00CA7312">
        <w:rPr>
          <w:rFonts w:ascii="Times New Roman" w:hAnsi="Times New Roman"/>
          <w:noProof/>
          <w:color w:val="000000"/>
          <w:sz w:val="28"/>
          <w:szCs w:val="30"/>
        </w:rPr>
        <w:t xml:space="preserve"> – О</w:t>
      </w:r>
      <w:r w:rsidRPr="00CA7312">
        <w:rPr>
          <w:rFonts w:ascii="Times New Roman" w:hAnsi="Times New Roman"/>
          <w:noProof/>
          <w:color w:val="000000"/>
          <w:sz w:val="28"/>
          <w:szCs w:val="30"/>
          <w:vertAlign w:val="subscript"/>
        </w:rPr>
        <w:t>тх</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 ТЗР + З</w:t>
      </w:r>
      <w:r w:rsidRPr="00CA7312">
        <w:rPr>
          <w:rFonts w:ascii="Times New Roman" w:hAnsi="Times New Roman"/>
          <w:noProof/>
          <w:color w:val="000000"/>
          <w:sz w:val="28"/>
          <w:szCs w:val="30"/>
          <w:vertAlign w:val="subscript"/>
        </w:rPr>
        <w:t>зп</w:t>
      </w:r>
      <w:r w:rsidRPr="00CA7312">
        <w:rPr>
          <w:rFonts w:ascii="Times New Roman" w:hAnsi="Times New Roman"/>
          <w:noProof/>
          <w:color w:val="000000"/>
          <w:sz w:val="28"/>
          <w:szCs w:val="30"/>
        </w:rPr>
        <w:t xml:space="preserve"> + З</w:t>
      </w:r>
      <w:r w:rsidRPr="00CA7312">
        <w:rPr>
          <w:rFonts w:ascii="Times New Roman" w:hAnsi="Times New Roman"/>
          <w:noProof/>
          <w:color w:val="000000"/>
          <w:sz w:val="28"/>
          <w:szCs w:val="30"/>
          <w:vertAlign w:val="subscript"/>
        </w:rPr>
        <w:t>дзп</w:t>
      </w:r>
      <w:r w:rsidRPr="00CA7312">
        <w:rPr>
          <w:rFonts w:ascii="Times New Roman" w:hAnsi="Times New Roman"/>
          <w:noProof/>
          <w:color w:val="000000"/>
          <w:sz w:val="28"/>
          <w:szCs w:val="30"/>
        </w:rPr>
        <w:t xml:space="preserve"> + З</w:t>
      </w:r>
      <w:r w:rsidRPr="00CA7312">
        <w:rPr>
          <w:rFonts w:ascii="Times New Roman" w:hAnsi="Times New Roman"/>
          <w:noProof/>
          <w:color w:val="000000"/>
          <w:sz w:val="28"/>
          <w:szCs w:val="30"/>
          <w:vertAlign w:val="subscript"/>
        </w:rPr>
        <w:t>сс</w:t>
      </w:r>
      <w:r w:rsidRPr="00CA7312">
        <w:rPr>
          <w:rFonts w:ascii="Times New Roman" w:hAnsi="Times New Roman"/>
          <w:noProof/>
          <w:color w:val="000000"/>
          <w:sz w:val="28"/>
          <w:szCs w:val="30"/>
        </w:rPr>
        <w:t xml:space="preserve"> + З</w:t>
      </w:r>
      <w:r w:rsidRPr="00CA7312">
        <w:rPr>
          <w:rFonts w:ascii="Times New Roman" w:hAnsi="Times New Roman"/>
          <w:noProof/>
          <w:color w:val="000000"/>
          <w:sz w:val="28"/>
          <w:szCs w:val="30"/>
          <w:vertAlign w:val="subscript"/>
        </w:rPr>
        <w:t xml:space="preserve">рсо </w:t>
      </w:r>
      <w:r w:rsidRPr="00CA7312">
        <w:rPr>
          <w:rFonts w:ascii="Times New Roman" w:hAnsi="Times New Roman"/>
          <w:noProof/>
          <w:color w:val="000000"/>
          <w:sz w:val="28"/>
          <w:szCs w:val="30"/>
        </w:rPr>
        <w:t>+ З</w:t>
      </w:r>
      <w:r w:rsidRPr="00CA7312">
        <w:rPr>
          <w:rFonts w:ascii="Times New Roman" w:hAnsi="Times New Roman"/>
          <w:noProof/>
          <w:color w:val="000000"/>
          <w:sz w:val="28"/>
          <w:szCs w:val="30"/>
          <w:vertAlign w:val="subscript"/>
        </w:rPr>
        <w:t>цех</w:t>
      </w:r>
      <w:r w:rsidRPr="00CA7312">
        <w:rPr>
          <w:rFonts w:ascii="Times New Roman" w:hAnsi="Times New Roman"/>
          <w:noProof/>
          <w:color w:val="000000"/>
          <w:sz w:val="28"/>
          <w:szCs w:val="30"/>
        </w:rPr>
        <w:t xml:space="preserve"> + З</w:t>
      </w:r>
      <w:r w:rsidRPr="00CA7312">
        <w:rPr>
          <w:rFonts w:ascii="Times New Roman" w:hAnsi="Times New Roman"/>
          <w:noProof/>
          <w:color w:val="000000"/>
          <w:sz w:val="28"/>
          <w:szCs w:val="30"/>
          <w:vertAlign w:val="subscript"/>
        </w:rPr>
        <w:t>оп</w:t>
      </w:r>
      <w:r w:rsidRPr="00CA7312">
        <w:rPr>
          <w:rFonts w:ascii="Times New Roman" w:hAnsi="Times New Roman"/>
          <w:noProof/>
          <w:color w:val="000000"/>
          <w:sz w:val="28"/>
          <w:szCs w:val="30"/>
        </w:rPr>
        <w:t xml:space="preserve"> + З</w:t>
      </w:r>
      <w:r w:rsidRPr="00CA7312">
        <w:rPr>
          <w:rFonts w:ascii="Times New Roman" w:hAnsi="Times New Roman"/>
          <w:noProof/>
          <w:color w:val="000000"/>
          <w:sz w:val="28"/>
          <w:szCs w:val="30"/>
          <w:vertAlign w:val="subscript"/>
        </w:rPr>
        <w:t>ох</w:t>
      </w:r>
      <w:r w:rsidR="007A0B82" w:rsidRPr="00CA7312">
        <w:rPr>
          <w:rFonts w:ascii="Times New Roman" w:hAnsi="Times New Roman"/>
          <w:noProof/>
          <w:color w:val="000000"/>
          <w:sz w:val="28"/>
          <w:szCs w:val="30"/>
          <w:vertAlign w:val="subscript"/>
        </w:rPr>
        <w:t xml:space="preserve"> </w:t>
      </w:r>
    </w:p>
    <w:p w:rsidR="0090212A" w:rsidRPr="00CA7312" w:rsidRDefault="0090212A" w:rsidP="007A0B82">
      <w:pPr>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С</w:t>
      </w:r>
      <w:r w:rsidRPr="00CA7312">
        <w:rPr>
          <w:rFonts w:ascii="Times New Roman" w:hAnsi="Times New Roman"/>
          <w:noProof/>
          <w:color w:val="000000"/>
          <w:sz w:val="28"/>
          <w:szCs w:val="30"/>
          <w:vertAlign w:val="subscript"/>
        </w:rPr>
        <w:t xml:space="preserve">с </w:t>
      </w:r>
      <w:r w:rsidRPr="00CA7312">
        <w:rPr>
          <w:rFonts w:ascii="Times New Roman" w:hAnsi="Times New Roman"/>
          <w:noProof/>
          <w:color w:val="000000"/>
          <w:sz w:val="28"/>
          <w:szCs w:val="30"/>
        </w:rPr>
        <w:t>= 14+1,21+1,4+90+9+15,84+135+135+10,8+180= 592,25 руб.</w:t>
      </w:r>
      <w:r w:rsidR="007A0B82" w:rsidRPr="00CA7312">
        <w:rPr>
          <w:rFonts w:ascii="Times New Roman" w:hAnsi="Times New Roman"/>
          <w:noProof/>
          <w:color w:val="000000"/>
          <w:sz w:val="28"/>
          <w:szCs w:val="30"/>
        </w:rPr>
        <w:t xml:space="preserve"> </w:t>
      </w:r>
    </w:p>
    <w:p w:rsidR="007A0B82" w:rsidRPr="00CA7312" w:rsidRDefault="007A0B82" w:rsidP="007A0B82">
      <w:pPr>
        <w:tabs>
          <w:tab w:val="left" w:pos="284"/>
          <w:tab w:val="left" w:pos="426"/>
        </w:tabs>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284"/>
          <w:tab w:val="left" w:pos="426"/>
        </w:tabs>
        <w:autoSpaceDE w:val="0"/>
        <w:autoSpaceDN w:val="0"/>
        <w:adjustRightInd w:val="0"/>
        <w:spacing w:after="0" w:line="360" w:lineRule="auto"/>
        <w:ind w:firstLine="709"/>
        <w:jc w:val="both"/>
        <w:rPr>
          <w:rFonts w:ascii="Times New Roman" w:hAnsi="Times New Roman"/>
          <w:b/>
          <w:i/>
          <w:noProof/>
          <w:color w:val="000000"/>
          <w:sz w:val="28"/>
          <w:szCs w:val="30"/>
        </w:rPr>
      </w:pPr>
      <w:r w:rsidRPr="00CA7312">
        <w:rPr>
          <w:rFonts w:ascii="Times New Roman" w:hAnsi="Times New Roman"/>
          <w:b/>
          <w:i/>
          <w:noProof/>
          <w:color w:val="000000"/>
          <w:sz w:val="28"/>
          <w:szCs w:val="30"/>
        </w:rPr>
        <w:t xml:space="preserve">- Внепроизводственные расходы </w:t>
      </w:r>
    </w:p>
    <w:p w:rsidR="00132B46" w:rsidRPr="00CA7312" w:rsidRDefault="00132B46" w:rsidP="007A0B82">
      <w:pPr>
        <w:tabs>
          <w:tab w:val="left" w:pos="426"/>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426"/>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З</w:t>
      </w:r>
      <w:r w:rsidRPr="00CA7312">
        <w:rPr>
          <w:rFonts w:ascii="Times New Roman" w:hAnsi="Times New Roman"/>
          <w:noProof/>
          <w:color w:val="000000"/>
          <w:sz w:val="28"/>
          <w:szCs w:val="30"/>
          <w:vertAlign w:val="subscript"/>
        </w:rPr>
        <w:t xml:space="preserve">вн.пр. </w:t>
      </w:r>
      <w:r w:rsidRPr="00CA7312">
        <w:rPr>
          <w:rFonts w:ascii="Times New Roman" w:hAnsi="Times New Roman"/>
          <w:noProof/>
          <w:color w:val="000000"/>
          <w:sz w:val="28"/>
          <w:szCs w:val="30"/>
        </w:rPr>
        <w:t xml:space="preserve">= </w:t>
      </w:r>
      <w:r w:rsidR="00864DE1" w:rsidRPr="00CA7312">
        <w:rPr>
          <w:rFonts w:ascii="Times New Roman" w:hAnsi="Times New Roman"/>
          <w:noProof/>
          <w:color w:val="000000"/>
          <w:sz w:val="28"/>
          <w:szCs w:val="30"/>
        </w:rPr>
        <w:object w:dxaOrig="1120" w:dyaOrig="620">
          <v:shape id="_x0000_i1175" type="#_x0000_t75" style="width:63pt;height:34.5pt" o:ole="">
            <v:imagedata r:id="rId254" o:title=""/>
          </v:shape>
          <o:OLEObject Type="Embed" ProgID="Equation.3" ShapeID="_x0000_i1175" DrawAspect="Content" ObjectID="_1470856488" r:id="rId255"/>
        </w:objec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 xml:space="preserve"> </w:t>
      </w:r>
    </w:p>
    <w:p w:rsidR="007A0B82" w:rsidRPr="00CA7312" w:rsidRDefault="0090212A" w:rsidP="007A0B82">
      <w:pPr>
        <w:tabs>
          <w:tab w:val="left" w:pos="284"/>
          <w:tab w:val="left" w:pos="426"/>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З</w:t>
      </w:r>
      <w:r w:rsidRPr="00CA7312">
        <w:rPr>
          <w:rFonts w:ascii="Times New Roman" w:hAnsi="Times New Roman"/>
          <w:noProof/>
          <w:color w:val="000000"/>
          <w:sz w:val="28"/>
          <w:szCs w:val="30"/>
          <w:vertAlign w:val="subscript"/>
        </w:rPr>
        <w:t xml:space="preserve">вн.пр. </w:t>
      </w:r>
      <w:r w:rsidRPr="00CA7312">
        <w:rPr>
          <w:rFonts w:ascii="Times New Roman" w:hAnsi="Times New Roman"/>
          <w:noProof/>
          <w:color w:val="000000"/>
          <w:sz w:val="28"/>
          <w:szCs w:val="30"/>
        </w:rPr>
        <w:t xml:space="preserve">= </w:t>
      </w:r>
      <w:r w:rsidR="00864DE1" w:rsidRPr="00CA7312">
        <w:rPr>
          <w:rFonts w:ascii="Times New Roman" w:hAnsi="Times New Roman"/>
          <w:noProof/>
          <w:color w:val="000000"/>
          <w:sz w:val="28"/>
          <w:szCs w:val="30"/>
        </w:rPr>
        <w:object w:dxaOrig="1620" w:dyaOrig="620">
          <v:shape id="_x0000_i1176" type="#_x0000_t75" style="width:93pt;height:36pt" o:ole="">
            <v:imagedata r:id="rId256" o:title=""/>
          </v:shape>
          <o:OLEObject Type="Embed" ProgID="Equation.3" ShapeID="_x0000_i1176" DrawAspect="Content" ObjectID="_1470856489" r:id="rId257"/>
        </w:object>
      </w:r>
      <w:r w:rsidRPr="00CA7312">
        <w:rPr>
          <w:rFonts w:ascii="Times New Roman" w:hAnsi="Times New Roman"/>
          <w:noProof/>
          <w:color w:val="000000"/>
          <w:sz w:val="28"/>
          <w:szCs w:val="30"/>
        </w:rPr>
        <w:t xml:space="preserve"> руб.</w:t>
      </w:r>
    </w:p>
    <w:p w:rsidR="00132B46" w:rsidRPr="00CA7312" w:rsidRDefault="00132B46" w:rsidP="007A0B82">
      <w:pPr>
        <w:tabs>
          <w:tab w:val="left" w:pos="284"/>
        </w:tabs>
        <w:autoSpaceDE w:val="0"/>
        <w:autoSpaceDN w:val="0"/>
        <w:adjustRightInd w:val="0"/>
        <w:spacing w:after="0" w:line="360" w:lineRule="auto"/>
        <w:ind w:firstLine="709"/>
        <w:jc w:val="both"/>
        <w:rPr>
          <w:rFonts w:ascii="Times New Roman" w:hAnsi="Times New Roman"/>
          <w:b/>
          <w:i/>
          <w:noProof/>
          <w:color w:val="000000"/>
          <w:sz w:val="28"/>
          <w:szCs w:val="30"/>
        </w:rPr>
      </w:pPr>
    </w:p>
    <w:p w:rsidR="007A0B82" w:rsidRPr="00CA7312" w:rsidRDefault="0090212A" w:rsidP="007A0B82">
      <w:pPr>
        <w:tabs>
          <w:tab w:val="left" w:pos="284"/>
        </w:tabs>
        <w:autoSpaceDE w:val="0"/>
        <w:autoSpaceDN w:val="0"/>
        <w:adjustRightInd w:val="0"/>
        <w:spacing w:after="0" w:line="360" w:lineRule="auto"/>
        <w:ind w:firstLine="709"/>
        <w:jc w:val="both"/>
        <w:rPr>
          <w:rFonts w:ascii="Times New Roman" w:hAnsi="Times New Roman"/>
          <w:b/>
          <w:i/>
          <w:noProof/>
          <w:color w:val="000000"/>
          <w:sz w:val="28"/>
          <w:szCs w:val="30"/>
        </w:rPr>
      </w:pPr>
      <w:r w:rsidRPr="00CA7312">
        <w:rPr>
          <w:rFonts w:ascii="Times New Roman" w:hAnsi="Times New Roman"/>
          <w:b/>
          <w:i/>
          <w:noProof/>
          <w:color w:val="000000"/>
          <w:sz w:val="28"/>
          <w:szCs w:val="30"/>
        </w:rPr>
        <w:t>- Полная себестоимость:</w:t>
      </w:r>
    </w:p>
    <w:p w:rsidR="0003521D" w:rsidRPr="00CA7312" w:rsidRDefault="0003521D"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С</w:t>
      </w:r>
      <w:r w:rsidRPr="00CA7312">
        <w:rPr>
          <w:rFonts w:ascii="Times New Roman" w:hAnsi="Times New Roman"/>
          <w:noProof/>
          <w:color w:val="000000"/>
          <w:sz w:val="28"/>
          <w:szCs w:val="30"/>
          <w:vertAlign w:val="subscript"/>
        </w:rPr>
        <w:t>п</w:t>
      </w:r>
      <w:r w:rsidRPr="00CA7312">
        <w:rPr>
          <w:rFonts w:ascii="Times New Roman" w:hAnsi="Times New Roman"/>
          <w:noProof/>
          <w:color w:val="000000"/>
          <w:sz w:val="28"/>
          <w:szCs w:val="30"/>
        </w:rPr>
        <w:t xml:space="preserve"> = С</w:t>
      </w:r>
      <w:r w:rsidRPr="00CA7312">
        <w:rPr>
          <w:rFonts w:ascii="Times New Roman" w:hAnsi="Times New Roman"/>
          <w:noProof/>
          <w:color w:val="000000"/>
          <w:sz w:val="28"/>
          <w:szCs w:val="30"/>
          <w:vertAlign w:val="subscript"/>
        </w:rPr>
        <w:t>с</w:t>
      </w:r>
      <w:r w:rsidRPr="00CA7312">
        <w:rPr>
          <w:rFonts w:ascii="Times New Roman" w:hAnsi="Times New Roman"/>
          <w:noProof/>
          <w:color w:val="000000"/>
          <w:sz w:val="28"/>
          <w:szCs w:val="30"/>
        </w:rPr>
        <w:t xml:space="preserve"> + 3</w:t>
      </w:r>
      <w:r w:rsidRPr="00CA7312">
        <w:rPr>
          <w:rFonts w:ascii="Times New Roman" w:hAnsi="Times New Roman"/>
          <w:noProof/>
          <w:color w:val="000000"/>
          <w:sz w:val="28"/>
          <w:szCs w:val="30"/>
          <w:vertAlign w:val="subscript"/>
        </w:rPr>
        <w:t>вн.пр.</w:t>
      </w:r>
      <w:r w:rsidR="007A0B82" w:rsidRPr="00CA7312">
        <w:rPr>
          <w:rFonts w:ascii="Times New Roman" w:hAnsi="Times New Roman"/>
          <w:noProof/>
          <w:color w:val="000000"/>
          <w:sz w:val="28"/>
          <w:szCs w:val="30"/>
        </w:rPr>
        <w:t xml:space="preserve"> </w:t>
      </w:r>
    </w:p>
    <w:p w:rsidR="007A0B82" w:rsidRPr="00CA7312" w:rsidRDefault="0090212A" w:rsidP="007A0B82">
      <w:pPr>
        <w:tabs>
          <w:tab w:val="left" w:pos="426"/>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С</w:t>
      </w:r>
      <w:r w:rsidRPr="00CA7312">
        <w:rPr>
          <w:rFonts w:ascii="Times New Roman" w:hAnsi="Times New Roman"/>
          <w:noProof/>
          <w:color w:val="000000"/>
          <w:sz w:val="28"/>
          <w:szCs w:val="30"/>
          <w:vertAlign w:val="subscript"/>
        </w:rPr>
        <w:t>п</w:t>
      </w:r>
      <w:r w:rsidRPr="00CA7312">
        <w:rPr>
          <w:rFonts w:ascii="Times New Roman" w:hAnsi="Times New Roman"/>
          <w:noProof/>
          <w:color w:val="000000"/>
          <w:sz w:val="28"/>
          <w:szCs w:val="30"/>
        </w:rPr>
        <w:t xml:space="preserve"> = 592,25 + 17,7= 609,95руб. </w:t>
      </w:r>
    </w:p>
    <w:p w:rsidR="0090212A" w:rsidRPr="00CA7312" w:rsidRDefault="0090212A" w:rsidP="007A0B82">
      <w:pPr>
        <w:tabs>
          <w:tab w:val="left" w:pos="284"/>
        </w:tabs>
        <w:autoSpaceDE w:val="0"/>
        <w:autoSpaceDN w:val="0"/>
        <w:adjustRightInd w:val="0"/>
        <w:spacing w:after="0" w:line="360" w:lineRule="auto"/>
        <w:ind w:firstLine="709"/>
        <w:jc w:val="both"/>
        <w:rPr>
          <w:rFonts w:ascii="Times New Roman" w:hAnsi="Times New Roman"/>
          <w:b/>
          <w:i/>
          <w:noProof/>
          <w:color w:val="000000"/>
          <w:sz w:val="28"/>
          <w:szCs w:val="30"/>
        </w:rPr>
      </w:pPr>
    </w:p>
    <w:p w:rsidR="007A0B82" w:rsidRPr="00CA7312" w:rsidRDefault="0003521D" w:rsidP="007A0B82">
      <w:pPr>
        <w:tabs>
          <w:tab w:val="left" w:pos="284"/>
        </w:tabs>
        <w:autoSpaceDE w:val="0"/>
        <w:autoSpaceDN w:val="0"/>
        <w:adjustRightInd w:val="0"/>
        <w:spacing w:after="0" w:line="360" w:lineRule="auto"/>
        <w:ind w:firstLine="709"/>
        <w:jc w:val="both"/>
        <w:rPr>
          <w:rFonts w:ascii="Times New Roman" w:hAnsi="Times New Roman"/>
          <w:b/>
          <w:i/>
          <w:noProof/>
          <w:color w:val="000000"/>
          <w:sz w:val="28"/>
          <w:szCs w:val="30"/>
        </w:rPr>
      </w:pPr>
      <w:r w:rsidRPr="00CA7312">
        <w:rPr>
          <w:rFonts w:ascii="Times New Roman" w:hAnsi="Times New Roman"/>
          <w:b/>
          <w:i/>
          <w:noProof/>
          <w:color w:val="000000"/>
          <w:sz w:val="28"/>
          <w:szCs w:val="30"/>
        </w:rPr>
        <w:br w:type="page"/>
      </w:r>
      <w:r w:rsidR="0090212A" w:rsidRPr="00CA7312">
        <w:rPr>
          <w:rFonts w:ascii="Times New Roman" w:hAnsi="Times New Roman"/>
          <w:b/>
          <w:i/>
          <w:noProof/>
          <w:color w:val="000000"/>
          <w:sz w:val="28"/>
          <w:szCs w:val="30"/>
        </w:rPr>
        <w:t xml:space="preserve">- Плановая прибыль </w:t>
      </w:r>
    </w:p>
    <w:p w:rsidR="0003521D" w:rsidRPr="00CA7312" w:rsidRDefault="0003521D"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П</w:t>
      </w:r>
      <w:r w:rsidRPr="00CA7312">
        <w:rPr>
          <w:rFonts w:ascii="Times New Roman" w:hAnsi="Times New Roman"/>
          <w:noProof/>
          <w:color w:val="000000"/>
          <w:sz w:val="28"/>
          <w:szCs w:val="30"/>
          <w:vertAlign w:val="subscript"/>
        </w:rPr>
        <w:t>р</w:t>
      </w:r>
      <w:r w:rsidRPr="00CA7312">
        <w:rPr>
          <w:rFonts w:ascii="Times New Roman" w:hAnsi="Times New Roman"/>
          <w:noProof/>
          <w:color w:val="000000"/>
          <w:sz w:val="28"/>
          <w:szCs w:val="30"/>
        </w:rPr>
        <w:t xml:space="preserve"> = </w:t>
      </w:r>
      <w:r w:rsidR="00864DE1" w:rsidRPr="00CA7312">
        <w:rPr>
          <w:rFonts w:ascii="Times New Roman" w:hAnsi="Times New Roman"/>
          <w:noProof/>
          <w:color w:val="000000"/>
          <w:sz w:val="28"/>
          <w:szCs w:val="30"/>
        </w:rPr>
        <w:object w:dxaOrig="940" w:dyaOrig="639">
          <v:shape id="_x0000_i1177" type="#_x0000_t75" style="width:54pt;height:36.75pt" o:ole="">
            <v:imagedata r:id="rId258" o:title=""/>
          </v:shape>
          <o:OLEObject Type="Embed" ProgID="Equation.3" ShapeID="_x0000_i1177" DrawAspect="Content" ObjectID="_1470856490" r:id="rId259"/>
        </w:object>
      </w:r>
      <w:r w:rsidR="007A0B82" w:rsidRPr="00CA7312">
        <w:rPr>
          <w:rFonts w:ascii="Times New Roman" w:hAnsi="Times New Roman"/>
          <w:noProof/>
          <w:color w:val="000000"/>
          <w:sz w:val="28"/>
          <w:szCs w:val="30"/>
        </w:rPr>
        <w:t xml:space="preserve"> </w:t>
      </w:r>
    </w:p>
    <w:p w:rsidR="007A0B82" w:rsidRPr="00CA7312" w:rsidRDefault="0090212A" w:rsidP="007A0B82">
      <w:pPr>
        <w:tabs>
          <w:tab w:val="left" w:pos="426"/>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П</w:t>
      </w:r>
      <w:r w:rsidRPr="00CA7312">
        <w:rPr>
          <w:rFonts w:ascii="Times New Roman" w:hAnsi="Times New Roman"/>
          <w:noProof/>
          <w:color w:val="000000"/>
          <w:sz w:val="28"/>
          <w:szCs w:val="30"/>
          <w:vertAlign w:val="subscript"/>
        </w:rPr>
        <w:t>р</w:t>
      </w:r>
      <w:r w:rsidRPr="00CA7312">
        <w:rPr>
          <w:rFonts w:ascii="Times New Roman" w:hAnsi="Times New Roman"/>
          <w:noProof/>
          <w:color w:val="000000"/>
          <w:sz w:val="28"/>
          <w:szCs w:val="30"/>
        </w:rPr>
        <w:t xml:space="preserve"> = </w:t>
      </w:r>
      <w:r w:rsidR="00864DE1" w:rsidRPr="00CA7312">
        <w:rPr>
          <w:rFonts w:ascii="Times New Roman" w:hAnsi="Times New Roman"/>
          <w:noProof/>
          <w:color w:val="000000"/>
          <w:sz w:val="28"/>
          <w:szCs w:val="30"/>
        </w:rPr>
        <w:object w:dxaOrig="1880" w:dyaOrig="620">
          <v:shape id="_x0000_i1178" type="#_x0000_t75" style="width:105pt;height:35.25pt" o:ole="">
            <v:imagedata r:id="rId260" o:title=""/>
          </v:shape>
          <o:OLEObject Type="Embed" ProgID="Equation.3" ShapeID="_x0000_i1178" DrawAspect="Content" ObjectID="_1470856491" r:id="rId261"/>
        </w:object>
      </w:r>
      <w:r w:rsidRPr="00CA7312">
        <w:rPr>
          <w:rFonts w:ascii="Times New Roman" w:hAnsi="Times New Roman"/>
          <w:noProof/>
          <w:color w:val="000000"/>
          <w:sz w:val="28"/>
          <w:szCs w:val="30"/>
        </w:rPr>
        <w:t xml:space="preserve"> руб.</w:t>
      </w:r>
    </w:p>
    <w:p w:rsidR="0003521D" w:rsidRPr="00CA7312" w:rsidRDefault="0003521D" w:rsidP="007A0B82">
      <w:pPr>
        <w:autoSpaceDE w:val="0"/>
        <w:autoSpaceDN w:val="0"/>
        <w:adjustRightInd w:val="0"/>
        <w:spacing w:after="0" w:line="360" w:lineRule="auto"/>
        <w:ind w:firstLine="709"/>
        <w:jc w:val="both"/>
        <w:rPr>
          <w:rFonts w:ascii="Times New Roman" w:hAnsi="Times New Roman"/>
          <w:b/>
          <w:i/>
          <w:noProof/>
          <w:color w:val="000000"/>
          <w:sz w:val="28"/>
          <w:szCs w:val="30"/>
        </w:rPr>
      </w:pPr>
    </w:p>
    <w:p w:rsidR="007A0B82" w:rsidRPr="00CA7312" w:rsidRDefault="0090212A" w:rsidP="007A0B82">
      <w:pPr>
        <w:autoSpaceDE w:val="0"/>
        <w:autoSpaceDN w:val="0"/>
        <w:adjustRightInd w:val="0"/>
        <w:spacing w:after="0" w:line="360" w:lineRule="auto"/>
        <w:ind w:firstLine="709"/>
        <w:jc w:val="both"/>
        <w:rPr>
          <w:rFonts w:ascii="Times New Roman" w:hAnsi="Times New Roman"/>
          <w:b/>
          <w:i/>
          <w:noProof/>
          <w:color w:val="000000"/>
          <w:sz w:val="28"/>
          <w:szCs w:val="30"/>
        </w:rPr>
      </w:pPr>
      <w:r w:rsidRPr="00CA7312">
        <w:rPr>
          <w:rFonts w:ascii="Times New Roman" w:hAnsi="Times New Roman"/>
          <w:b/>
          <w:i/>
          <w:noProof/>
          <w:color w:val="000000"/>
          <w:sz w:val="28"/>
          <w:szCs w:val="30"/>
        </w:rPr>
        <w:t>- Проект оптовой цены</w:t>
      </w:r>
    </w:p>
    <w:p w:rsidR="0003521D" w:rsidRPr="00CA7312" w:rsidRDefault="0003521D" w:rsidP="007A0B82">
      <w:pPr>
        <w:tabs>
          <w:tab w:val="left" w:pos="567"/>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567"/>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Ц = С</w:t>
      </w:r>
      <w:r w:rsidRPr="00CA7312">
        <w:rPr>
          <w:rFonts w:ascii="Times New Roman" w:hAnsi="Times New Roman"/>
          <w:noProof/>
          <w:color w:val="000000"/>
          <w:sz w:val="28"/>
          <w:szCs w:val="30"/>
          <w:vertAlign w:val="subscript"/>
        </w:rPr>
        <w:t>п</w:t>
      </w:r>
      <w:r w:rsidR="007A0B82" w:rsidRPr="00CA7312">
        <w:rPr>
          <w:rFonts w:ascii="Times New Roman" w:hAnsi="Times New Roman"/>
          <w:noProof/>
          <w:color w:val="000000"/>
          <w:sz w:val="28"/>
          <w:szCs w:val="30"/>
          <w:vertAlign w:val="subscript"/>
        </w:rPr>
        <w:t xml:space="preserve"> </w:t>
      </w:r>
      <w:r w:rsidRPr="00CA7312">
        <w:rPr>
          <w:rFonts w:ascii="Times New Roman" w:hAnsi="Times New Roman"/>
          <w:noProof/>
          <w:color w:val="000000"/>
          <w:sz w:val="28"/>
          <w:szCs w:val="30"/>
        </w:rPr>
        <w:t>+ П</w:t>
      </w:r>
      <w:r w:rsidRPr="00CA7312">
        <w:rPr>
          <w:rFonts w:ascii="Times New Roman" w:hAnsi="Times New Roman"/>
          <w:noProof/>
          <w:color w:val="000000"/>
          <w:sz w:val="28"/>
          <w:szCs w:val="30"/>
          <w:vertAlign w:val="subscript"/>
        </w:rPr>
        <w:t>р</w:t>
      </w:r>
      <w:r w:rsidR="007A0B82" w:rsidRPr="00CA7312">
        <w:rPr>
          <w:rFonts w:ascii="Times New Roman" w:hAnsi="Times New Roman"/>
          <w:noProof/>
          <w:color w:val="000000"/>
          <w:sz w:val="28"/>
          <w:szCs w:val="30"/>
        </w:rPr>
        <w:t xml:space="preserve"> </w:t>
      </w:r>
    </w:p>
    <w:p w:rsidR="0090212A" w:rsidRPr="00CA7312" w:rsidRDefault="0090212A" w:rsidP="007A0B82">
      <w:pPr>
        <w:tabs>
          <w:tab w:val="left" w:pos="426"/>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Ц = 609,95 + 146,3 = 756,25руб.</w:t>
      </w:r>
    </w:p>
    <w:p w:rsidR="0003521D" w:rsidRPr="00CA7312" w:rsidRDefault="0003521D" w:rsidP="007A0B82">
      <w:pPr>
        <w:autoSpaceDE w:val="0"/>
        <w:autoSpaceDN w:val="0"/>
        <w:adjustRightInd w:val="0"/>
        <w:spacing w:after="0" w:line="360" w:lineRule="auto"/>
        <w:ind w:firstLine="709"/>
        <w:jc w:val="both"/>
        <w:rPr>
          <w:rFonts w:ascii="Times New Roman" w:hAnsi="Times New Roman"/>
          <w:b/>
          <w:noProof/>
          <w:color w:val="000000"/>
          <w:sz w:val="28"/>
          <w:szCs w:val="30"/>
        </w:rPr>
      </w:pPr>
    </w:p>
    <w:p w:rsidR="0090212A"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b/>
          <w:noProof/>
          <w:color w:val="000000"/>
          <w:sz w:val="28"/>
          <w:szCs w:val="30"/>
        </w:rPr>
        <w:t>Прибыль</w:t>
      </w:r>
      <w:r w:rsidRPr="00CA7312">
        <w:rPr>
          <w:rFonts w:ascii="Times New Roman" w:hAnsi="Times New Roman"/>
          <w:noProof/>
          <w:color w:val="000000"/>
          <w:sz w:val="28"/>
          <w:szCs w:val="30"/>
        </w:rPr>
        <w:t xml:space="preserve"> – это сумма, на которую доход, выручка превышает затраты на экономическую деятельность, на производство товара </w:t>
      </w:r>
    </w:p>
    <w:p w:rsidR="0090212A"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b/>
          <w:noProof/>
          <w:color w:val="000000"/>
          <w:sz w:val="28"/>
          <w:szCs w:val="30"/>
        </w:rPr>
        <w:t xml:space="preserve">Валовая прибыль </w:t>
      </w:r>
      <w:r w:rsidRPr="00CA7312">
        <w:rPr>
          <w:rFonts w:ascii="Times New Roman" w:hAnsi="Times New Roman"/>
          <w:noProof/>
          <w:color w:val="000000"/>
          <w:sz w:val="28"/>
          <w:szCs w:val="30"/>
        </w:rPr>
        <w:t xml:space="preserve">– это часть валового дохода остающаяся за вычетом всех производственных расходов </w:t>
      </w:r>
    </w:p>
    <w:p w:rsidR="0090212A"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b/>
          <w:noProof/>
          <w:color w:val="000000"/>
          <w:sz w:val="28"/>
          <w:szCs w:val="30"/>
        </w:rPr>
        <w:t xml:space="preserve">Чистая прибыль </w:t>
      </w:r>
      <w:r w:rsidRPr="00CA7312">
        <w:rPr>
          <w:rFonts w:ascii="Times New Roman" w:hAnsi="Times New Roman"/>
          <w:noProof/>
          <w:color w:val="000000"/>
          <w:sz w:val="28"/>
          <w:szCs w:val="30"/>
        </w:rPr>
        <w:t>– это часть валовой прибыли, остающаяся после всех финансовых расчетов и отчислений.</w:t>
      </w:r>
    </w:p>
    <w:p w:rsidR="0090212A"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b/>
          <w:noProof/>
          <w:color w:val="000000"/>
          <w:sz w:val="28"/>
          <w:szCs w:val="30"/>
        </w:rPr>
        <w:t xml:space="preserve">Прибыль </w:t>
      </w:r>
      <w:r w:rsidRPr="00CA7312">
        <w:rPr>
          <w:rFonts w:ascii="Times New Roman" w:hAnsi="Times New Roman"/>
          <w:noProof/>
          <w:color w:val="000000"/>
          <w:sz w:val="28"/>
          <w:szCs w:val="30"/>
        </w:rPr>
        <w:t xml:space="preserve">– это обобщающий показатель финансовых результатов хозяйственной деятельности предприятий. </w:t>
      </w:r>
    </w:p>
    <w:p w:rsidR="007A0B82"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Расчеты вносим в таблицу 11.</w:t>
      </w:r>
    </w:p>
    <w:p w:rsidR="0003521D" w:rsidRPr="00CA7312" w:rsidRDefault="0003521D" w:rsidP="007A0B82">
      <w:pPr>
        <w:spacing w:after="0" w:line="360" w:lineRule="auto"/>
        <w:ind w:firstLine="709"/>
        <w:jc w:val="both"/>
        <w:rPr>
          <w:rFonts w:ascii="Times New Roman" w:hAnsi="Times New Roman"/>
          <w:noProof/>
          <w:color w:val="000000"/>
          <w:sz w:val="28"/>
          <w:szCs w:val="30"/>
        </w:rPr>
      </w:pPr>
    </w:p>
    <w:p w:rsidR="0090212A" w:rsidRPr="00CA7312" w:rsidRDefault="0090212A" w:rsidP="007A0B82">
      <w:pPr>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Таблица 11</w:t>
      </w:r>
    </w:p>
    <w:p w:rsidR="0090212A" w:rsidRPr="00CA7312" w:rsidRDefault="0090212A" w:rsidP="007A0B82">
      <w:pPr>
        <w:spacing w:after="0" w:line="360" w:lineRule="auto"/>
        <w:ind w:firstLine="709"/>
        <w:jc w:val="both"/>
        <w:rPr>
          <w:rFonts w:ascii="Times New Roman" w:hAnsi="Times New Roman"/>
          <w:noProof/>
          <w:color w:val="000000"/>
          <w:sz w:val="28"/>
          <w:szCs w:val="30"/>
          <w:u w:val="single"/>
        </w:rPr>
      </w:pPr>
      <w:r w:rsidRPr="00CA7312">
        <w:rPr>
          <w:rFonts w:ascii="Times New Roman" w:hAnsi="Times New Roman"/>
          <w:noProof/>
          <w:color w:val="000000"/>
          <w:sz w:val="28"/>
          <w:szCs w:val="30"/>
          <w:u w:val="single"/>
        </w:rPr>
        <w:t>Производственные затраты</w:t>
      </w:r>
    </w:p>
    <w:tbl>
      <w:tblPr>
        <w:tblStyle w:val="afc"/>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C0" w:firstRow="0" w:lastRow="1" w:firstColumn="1" w:lastColumn="1" w:noHBand="0" w:noVBand="0"/>
      </w:tblPr>
      <w:tblGrid>
        <w:gridCol w:w="1250"/>
        <w:gridCol w:w="4117"/>
        <w:gridCol w:w="2006"/>
        <w:gridCol w:w="2198"/>
      </w:tblGrid>
      <w:tr w:rsidR="0090212A" w:rsidRPr="00CA7312" w:rsidTr="0003521D">
        <w:trPr>
          <w:trHeight w:val="694"/>
        </w:trPr>
        <w:tc>
          <w:tcPr>
            <w:tcW w:w="653" w:type="pct"/>
          </w:tcPr>
          <w:p w:rsidR="0090212A" w:rsidRPr="00CA7312" w:rsidRDefault="0090212A" w:rsidP="0003521D">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w:t>
            </w:r>
          </w:p>
        </w:tc>
        <w:tc>
          <w:tcPr>
            <w:tcW w:w="2151" w:type="pct"/>
          </w:tcPr>
          <w:p w:rsidR="0090212A" w:rsidRPr="00CA7312" w:rsidRDefault="0090212A" w:rsidP="0003521D">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Статьи затрат</w:t>
            </w:r>
          </w:p>
        </w:tc>
        <w:tc>
          <w:tcPr>
            <w:tcW w:w="1048" w:type="pct"/>
          </w:tcPr>
          <w:p w:rsidR="0090212A" w:rsidRPr="00CA7312" w:rsidRDefault="0090212A" w:rsidP="0003521D">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Сумма, (руб.)</w:t>
            </w:r>
          </w:p>
        </w:tc>
        <w:tc>
          <w:tcPr>
            <w:tcW w:w="1148" w:type="pct"/>
          </w:tcPr>
          <w:p w:rsidR="0090212A" w:rsidRPr="00CA7312" w:rsidRDefault="0090212A" w:rsidP="0003521D">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Процент по полной себестоимости</w:t>
            </w:r>
          </w:p>
        </w:tc>
      </w:tr>
      <w:tr w:rsidR="0090212A" w:rsidRPr="00CA7312" w:rsidTr="0003521D">
        <w:trPr>
          <w:trHeight w:val="285"/>
        </w:trPr>
        <w:tc>
          <w:tcPr>
            <w:tcW w:w="653" w:type="pct"/>
          </w:tcPr>
          <w:p w:rsidR="0090212A" w:rsidRPr="00CA7312" w:rsidRDefault="0090212A" w:rsidP="0003521D">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w:t>
            </w:r>
          </w:p>
        </w:tc>
        <w:tc>
          <w:tcPr>
            <w:tcW w:w="2151" w:type="pct"/>
          </w:tcPr>
          <w:p w:rsidR="0090212A" w:rsidRPr="00CA7312" w:rsidRDefault="0090212A" w:rsidP="0003521D">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Затраты на основные материалы</w:t>
            </w:r>
          </w:p>
        </w:tc>
        <w:tc>
          <w:tcPr>
            <w:tcW w:w="1048" w:type="pct"/>
          </w:tcPr>
          <w:p w:rsidR="0090212A" w:rsidRPr="00CA7312" w:rsidRDefault="0090212A" w:rsidP="0003521D">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14</w:t>
            </w:r>
          </w:p>
        </w:tc>
        <w:tc>
          <w:tcPr>
            <w:tcW w:w="1148" w:type="pct"/>
          </w:tcPr>
          <w:p w:rsidR="0090212A" w:rsidRPr="00CA7312" w:rsidRDefault="0090212A" w:rsidP="0003521D">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4,3</w:t>
            </w:r>
          </w:p>
        </w:tc>
      </w:tr>
      <w:tr w:rsidR="0090212A" w:rsidRPr="00CA7312" w:rsidTr="0003521D">
        <w:trPr>
          <w:trHeight w:val="206"/>
        </w:trPr>
        <w:tc>
          <w:tcPr>
            <w:tcW w:w="653" w:type="pct"/>
          </w:tcPr>
          <w:p w:rsidR="0090212A" w:rsidRPr="00CA7312" w:rsidRDefault="0090212A" w:rsidP="0003521D">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2</w:t>
            </w:r>
          </w:p>
        </w:tc>
        <w:tc>
          <w:tcPr>
            <w:tcW w:w="2151" w:type="pct"/>
          </w:tcPr>
          <w:p w:rsidR="0090212A" w:rsidRPr="00CA7312" w:rsidRDefault="0090212A" w:rsidP="0003521D">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Возвратные материалы</w:t>
            </w:r>
          </w:p>
        </w:tc>
        <w:tc>
          <w:tcPr>
            <w:tcW w:w="1048" w:type="pct"/>
          </w:tcPr>
          <w:p w:rsidR="0090212A" w:rsidRPr="00CA7312" w:rsidRDefault="0090212A" w:rsidP="0003521D">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1,21</w:t>
            </w:r>
          </w:p>
        </w:tc>
        <w:tc>
          <w:tcPr>
            <w:tcW w:w="1148" w:type="pct"/>
          </w:tcPr>
          <w:p w:rsidR="0090212A" w:rsidRPr="00CA7312" w:rsidRDefault="0090212A" w:rsidP="0003521D">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0,3</w:t>
            </w:r>
          </w:p>
        </w:tc>
      </w:tr>
      <w:tr w:rsidR="0090212A" w:rsidRPr="00CA7312" w:rsidTr="0003521D">
        <w:trPr>
          <w:trHeight w:val="206"/>
        </w:trPr>
        <w:tc>
          <w:tcPr>
            <w:tcW w:w="653" w:type="pct"/>
          </w:tcPr>
          <w:p w:rsidR="0090212A" w:rsidRPr="00CA7312" w:rsidRDefault="0090212A" w:rsidP="0003521D">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3</w:t>
            </w:r>
          </w:p>
        </w:tc>
        <w:tc>
          <w:tcPr>
            <w:tcW w:w="2151" w:type="pct"/>
          </w:tcPr>
          <w:p w:rsidR="0090212A" w:rsidRPr="00CA7312" w:rsidRDefault="0090212A" w:rsidP="0003521D">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 xml:space="preserve">Транспортно - заготовительные расходы </w:t>
            </w:r>
          </w:p>
        </w:tc>
        <w:tc>
          <w:tcPr>
            <w:tcW w:w="1048" w:type="pct"/>
          </w:tcPr>
          <w:p w:rsidR="0090212A" w:rsidRPr="00CA7312" w:rsidRDefault="0090212A" w:rsidP="0003521D">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1,4</w:t>
            </w:r>
          </w:p>
        </w:tc>
        <w:tc>
          <w:tcPr>
            <w:tcW w:w="1148" w:type="pct"/>
          </w:tcPr>
          <w:p w:rsidR="0090212A" w:rsidRPr="00CA7312" w:rsidRDefault="0090212A" w:rsidP="0003521D">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0,4</w:t>
            </w:r>
          </w:p>
        </w:tc>
      </w:tr>
      <w:tr w:rsidR="0090212A" w:rsidRPr="00CA7312" w:rsidTr="0003521D">
        <w:trPr>
          <w:trHeight w:val="206"/>
        </w:trPr>
        <w:tc>
          <w:tcPr>
            <w:tcW w:w="653" w:type="pct"/>
          </w:tcPr>
          <w:p w:rsidR="0090212A" w:rsidRPr="00CA7312" w:rsidRDefault="0090212A" w:rsidP="0003521D">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4</w:t>
            </w:r>
          </w:p>
        </w:tc>
        <w:tc>
          <w:tcPr>
            <w:tcW w:w="2151" w:type="pct"/>
          </w:tcPr>
          <w:p w:rsidR="0090212A" w:rsidRPr="00CA7312" w:rsidRDefault="0090212A" w:rsidP="0003521D">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Основная заработная плата основных рабочих</w:t>
            </w:r>
          </w:p>
        </w:tc>
        <w:tc>
          <w:tcPr>
            <w:tcW w:w="1048" w:type="pct"/>
          </w:tcPr>
          <w:p w:rsidR="0090212A" w:rsidRPr="00CA7312" w:rsidRDefault="0090212A" w:rsidP="0003521D">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90</w:t>
            </w:r>
          </w:p>
        </w:tc>
        <w:tc>
          <w:tcPr>
            <w:tcW w:w="1148" w:type="pct"/>
          </w:tcPr>
          <w:p w:rsidR="0090212A" w:rsidRPr="00CA7312" w:rsidRDefault="0090212A" w:rsidP="0003521D">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2,7</w:t>
            </w:r>
          </w:p>
        </w:tc>
      </w:tr>
      <w:tr w:rsidR="0090212A" w:rsidRPr="00CA7312" w:rsidTr="0003521D">
        <w:trPr>
          <w:trHeight w:val="206"/>
        </w:trPr>
        <w:tc>
          <w:tcPr>
            <w:tcW w:w="653" w:type="pct"/>
          </w:tcPr>
          <w:p w:rsidR="0090212A" w:rsidRPr="00CA7312" w:rsidRDefault="0090212A" w:rsidP="0003521D">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5</w:t>
            </w:r>
          </w:p>
        </w:tc>
        <w:tc>
          <w:tcPr>
            <w:tcW w:w="2151" w:type="pct"/>
          </w:tcPr>
          <w:p w:rsidR="0090212A" w:rsidRPr="00CA7312" w:rsidRDefault="0090212A" w:rsidP="0003521D">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Дополнительная заработная плата основных рабочих</w:t>
            </w:r>
          </w:p>
        </w:tc>
        <w:tc>
          <w:tcPr>
            <w:tcW w:w="1048" w:type="pct"/>
          </w:tcPr>
          <w:p w:rsidR="0090212A" w:rsidRPr="00CA7312" w:rsidRDefault="0090212A" w:rsidP="0003521D">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9</w:t>
            </w:r>
          </w:p>
        </w:tc>
        <w:tc>
          <w:tcPr>
            <w:tcW w:w="1148" w:type="pct"/>
          </w:tcPr>
          <w:p w:rsidR="0090212A" w:rsidRPr="00CA7312" w:rsidRDefault="0090212A" w:rsidP="0003521D">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0,32</w:t>
            </w:r>
          </w:p>
        </w:tc>
      </w:tr>
      <w:tr w:rsidR="0090212A" w:rsidRPr="00CA7312" w:rsidTr="0003521D">
        <w:trPr>
          <w:trHeight w:val="206"/>
        </w:trPr>
        <w:tc>
          <w:tcPr>
            <w:tcW w:w="653" w:type="pct"/>
          </w:tcPr>
          <w:p w:rsidR="0090212A" w:rsidRPr="00CA7312" w:rsidRDefault="0090212A" w:rsidP="0003521D">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6</w:t>
            </w:r>
          </w:p>
        </w:tc>
        <w:tc>
          <w:tcPr>
            <w:tcW w:w="2151" w:type="pct"/>
          </w:tcPr>
          <w:p w:rsidR="0090212A" w:rsidRPr="00CA7312" w:rsidRDefault="0090212A" w:rsidP="0003521D">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Отчисления на социальное страхование</w:t>
            </w:r>
          </w:p>
        </w:tc>
        <w:tc>
          <w:tcPr>
            <w:tcW w:w="1048" w:type="pct"/>
          </w:tcPr>
          <w:p w:rsidR="0090212A" w:rsidRPr="00CA7312" w:rsidRDefault="0090212A" w:rsidP="0003521D">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15,84</w:t>
            </w:r>
          </w:p>
        </w:tc>
        <w:tc>
          <w:tcPr>
            <w:tcW w:w="1148" w:type="pct"/>
          </w:tcPr>
          <w:p w:rsidR="0090212A" w:rsidRPr="00CA7312" w:rsidRDefault="0090212A" w:rsidP="0003521D">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0,5</w:t>
            </w:r>
          </w:p>
        </w:tc>
      </w:tr>
      <w:tr w:rsidR="0090212A" w:rsidRPr="00CA7312" w:rsidTr="0003521D">
        <w:trPr>
          <w:trHeight w:val="206"/>
        </w:trPr>
        <w:tc>
          <w:tcPr>
            <w:tcW w:w="653" w:type="pct"/>
          </w:tcPr>
          <w:p w:rsidR="0090212A" w:rsidRPr="00CA7312" w:rsidRDefault="0090212A" w:rsidP="0003521D">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7</w:t>
            </w:r>
          </w:p>
        </w:tc>
        <w:tc>
          <w:tcPr>
            <w:tcW w:w="2151" w:type="pct"/>
          </w:tcPr>
          <w:p w:rsidR="0090212A" w:rsidRPr="00CA7312" w:rsidRDefault="0090212A" w:rsidP="0003521D">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Расходы на содержание и эксплуатацию оборудования</w:t>
            </w:r>
          </w:p>
        </w:tc>
        <w:tc>
          <w:tcPr>
            <w:tcW w:w="1048" w:type="pct"/>
          </w:tcPr>
          <w:p w:rsidR="0090212A" w:rsidRPr="00CA7312" w:rsidRDefault="0090212A" w:rsidP="0003521D">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135</w:t>
            </w:r>
          </w:p>
        </w:tc>
        <w:tc>
          <w:tcPr>
            <w:tcW w:w="1148" w:type="pct"/>
          </w:tcPr>
          <w:p w:rsidR="0090212A" w:rsidRPr="00CA7312" w:rsidRDefault="0090212A" w:rsidP="0003521D">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4,0</w:t>
            </w:r>
          </w:p>
        </w:tc>
      </w:tr>
      <w:tr w:rsidR="0090212A" w:rsidRPr="00CA7312" w:rsidTr="0003521D">
        <w:trPr>
          <w:trHeight w:val="206"/>
        </w:trPr>
        <w:tc>
          <w:tcPr>
            <w:tcW w:w="653" w:type="pct"/>
          </w:tcPr>
          <w:p w:rsidR="0090212A" w:rsidRPr="00CA7312" w:rsidRDefault="0090212A" w:rsidP="0003521D">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8</w:t>
            </w:r>
          </w:p>
        </w:tc>
        <w:tc>
          <w:tcPr>
            <w:tcW w:w="2151" w:type="pct"/>
          </w:tcPr>
          <w:p w:rsidR="0090212A" w:rsidRPr="00CA7312" w:rsidRDefault="0090212A" w:rsidP="0003521D">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Цеховые расходы</w:t>
            </w:r>
          </w:p>
        </w:tc>
        <w:tc>
          <w:tcPr>
            <w:tcW w:w="1048" w:type="pct"/>
          </w:tcPr>
          <w:p w:rsidR="0090212A" w:rsidRPr="00CA7312" w:rsidRDefault="0090212A" w:rsidP="0003521D">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135</w:t>
            </w:r>
          </w:p>
        </w:tc>
        <w:tc>
          <w:tcPr>
            <w:tcW w:w="1148" w:type="pct"/>
          </w:tcPr>
          <w:p w:rsidR="0090212A" w:rsidRPr="00CA7312" w:rsidRDefault="0090212A" w:rsidP="0003521D">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4,0</w:t>
            </w:r>
          </w:p>
        </w:tc>
      </w:tr>
      <w:tr w:rsidR="0090212A" w:rsidRPr="00CA7312" w:rsidTr="0003521D">
        <w:trPr>
          <w:trHeight w:val="206"/>
        </w:trPr>
        <w:tc>
          <w:tcPr>
            <w:tcW w:w="653" w:type="pct"/>
          </w:tcPr>
          <w:p w:rsidR="0090212A" w:rsidRPr="00CA7312" w:rsidRDefault="0090212A" w:rsidP="0003521D">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9</w:t>
            </w:r>
          </w:p>
        </w:tc>
        <w:tc>
          <w:tcPr>
            <w:tcW w:w="2151" w:type="pct"/>
          </w:tcPr>
          <w:p w:rsidR="0090212A" w:rsidRPr="00CA7312" w:rsidRDefault="0090212A" w:rsidP="0003521D">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Общепроизводственные расходы</w:t>
            </w:r>
          </w:p>
        </w:tc>
        <w:tc>
          <w:tcPr>
            <w:tcW w:w="1048" w:type="pct"/>
          </w:tcPr>
          <w:p w:rsidR="0090212A" w:rsidRPr="00CA7312" w:rsidRDefault="0090212A" w:rsidP="0003521D">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10,8</w:t>
            </w:r>
          </w:p>
        </w:tc>
        <w:tc>
          <w:tcPr>
            <w:tcW w:w="1148" w:type="pct"/>
          </w:tcPr>
          <w:p w:rsidR="0090212A" w:rsidRPr="00CA7312" w:rsidRDefault="0090212A" w:rsidP="0003521D">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0,34</w:t>
            </w:r>
          </w:p>
        </w:tc>
      </w:tr>
      <w:tr w:rsidR="0090212A" w:rsidRPr="00CA7312" w:rsidTr="0003521D">
        <w:trPr>
          <w:trHeight w:val="206"/>
        </w:trPr>
        <w:tc>
          <w:tcPr>
            <w:tcW w:w="653" w:type="pct"/>
          </w:tcPr>
          <w:p w:rsidR="0090212A" w:rsidRPr="00CA7312" w:rsidRDefault="0090212A" w:rsidP="0003521D">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10</w:t>
            </w:r>
          </w:p>
        </w:tc>
        <w:tc>
          <w:tcPr>
            <w:tcW w:w="2151" w:type="pct"/>
          </w:tcPr>
          <w:p w:rsidR="0090212A" w:rsidRPr="00CA7312" w:rsidRDefault="0090212A" w:rsidP="0003521D">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Общехозяйственные расходы</w:t>
            </w:r>
          </w:p>
        </w:tc>
        <w:tc>
          <w:tcPr>
            <w:tcW w:w="1048" w:type="pct"/>
          </w:tcPr>
          <w:p w:rsidR="0090212A" w:rsidRPr="00CA7312" w:rsidRDefault="0090212A" w:rsidP="0003521D">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180</w:t>
            </w:r>
          </w:p>
        </w:tc>
        <w:tc>
          <w:tcPr>
            <w:tcW w:w="1148" w:type="pct"/>
          </w:tcPr>
          <w:p w:rsidR="0090212A" w:rsidRPr="00CA7312" w:rsidRDefault="0090212A" w:rsidP="0003521D">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5,4</w:t>
            </w:r>
          </w:p>
        </w:tc>
      </w:tr>
      <w:tr w:rsidR="0090212A" w:rsidRPr="00CA7312" w:rsidTr="0003521D">
        <w:trPr>
          <w:trHeight w:val="206"/>
        </w:trPr>
        <w:tc>
          <w:tcPr>
            <w:tcW w:w="653" w:type="pct"/>
          </w:tcPr>
          <w:p w:rsidR="0090212A" w:rsidRPr="00CA7312" w:rsidRDefault="0090212A" w:rsidP="0003521D">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11</w:t>
            </w:r>
          </w:p>
        </w:tc>
        <w:tc>
          <w:tcPr>
            <w:tcW w:w="2151" w:type="pct"/>
          </w:tcPr>
          <w:p w:rsidR="0090212A" w:rsidRPr="00CA7312" w:rsidRDefault="0090212A" w:rsidP="0003521D">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 xml:space="preserve">Производственная себестоимость </w:t>
            </w:r>
          </w:p>
        </w:tc>
        <w:tc>
          <w:tcPr>
            <w:tcW w:w="1048" w:type="pct"/>
          </w:tcPr>
          <w:p w:rsidR="0090212A" w:rsidRPr="00CA7312" w:rsidRDefault="0090212A" w:rsidP="0003521D">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592,25</w:t>
            </w:r>
          </w:p>
        </w:tc>
        <w:tc>
          <w:tcPr>
            <w:tcW w:w="1148" w:type="pct"/>
          </w:tcPr>
          <w:p w:rsidR="0090212A" w:rsidRPr="00CA7312" w:rsidRDefault="0090212A" w:rsidP="0003521D">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21,7</w:t>
            </w:r>
          </w:p>
        </w:tc>
      </w:tr>
      <w:tr w:rsidR="0090212A" w:rsidRPr="00CA7312" w:rsidTr="0003521D">
        <w:trPr>
          <w:trHeight w:val="206"/>
        </w:trPr>
        <w:tc>
          <w:tcPr>
            <w:tcW w:w="653" w:type="pct"/>
          </w:tcPr>
          <w:p w:rsidR="0090212A" w:rsidRPr="00CA7312" w:rsidRDefault="0090212A" w:rsidP="0003521D">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12</w:t>
            </w:r>
          </w:p>
        </w:tc>
        <w:tc>
          <w:tcPr>
            <w:tcW w:w="2151" w:type="pct"/>
          </w:tcPr>
          <w:p w:rsidR="0090212A" w:rsidRPr="00CA7312" w:rsidRDefault="0090212A" w:rsidP="0003521D">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 xml:space="preserve">Внепроизводственные расходы </w:t>
            </w:r>
          </w:p>
        </w:tc>
        <w:tc>
          <w:tcPr>
            <w:tcW w:w="1048" w:type="pct"/>
          </w:tcPr>
          <w:p w:rsidR="0090212A" w:rsidRPr="00CA7312" w:rsidRDefault="0090212A" w:rsidP="0003521D">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17,7</w:t>
            </w:r>
          </w:p>
        </w:tc>
        <w:tc>
          <w:tcPr>
            <w:tcW w:w="1148" w:type="pct"/>
          </w:tcPr>
          <w:p w:rsidR="0090212A" w:rsidRPr="00CA7312" w:rsidRDefault="0090212A" w:rsidP="0003521D">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0,64</w:t>
            </w:r>
          </w:p>
        </w:tc>
      </w:tr>
      <w:tr w:rsidR="0090212A" w:rsidRPr="00CA7312" w:rsidTr="0003521D">
        <w:trPr>
          <w:trHeight w:val="227"/>
        </w:trPr>
        <w:tc>
          <w:tcPr>
            <w:tcW w:w="653" w:type="pct"/>
          </w:tcPr>
          <w:p w:rsidR="0090212A" w:rsidRPr="00CA7312" w:rsidRDefault="0090212A" w:rsidP="0003521D">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13</w:t>
            </w:r>
          </w:p>
        </w:tc>
        <w:tc>
          <w:tcPr>
            <w:tcW w:w="2151" w:type="pct"/>
          </w:tcPr>
          <w:p w:rsidR="0090212A" w:rsidRPr="00CA7312" w:rsidRDefault="0090212A" w:rsidP="0003521D">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 xml:space="preserve">Полная себестоимость </w:t>
            </w:r>
          </w:p>
        </w:tc>
        <w:tc>
          <w:tcPr>
            <w:tcW w:w="1048" w:type="pct"/>
          </w:tcPr>
          <w:p w:rsidR="0090212A" w:rsidRPr="00CA7312" w:rsidRDefault="0090212A" w:rsidP="0003521D">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609,95</w:t>
            </w:r>
          </w:p>
        </w:tc>
        <w:tc>
          <w:tcPr>
            <w:tcW w:w="1148" w:type="pct"/>
          </w:tcPr>
          <w:p w:rsidR="0090212A" w:rsidRPr="00CA7312" w:rsidRDefault="0090212A" w:rsidP="0003521D">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22,3</w:t>
            </w:r>
          </w:p>
        </w:tc>
      </w:tr>
      <w:tr w:rsidR="0090212A" w:rsidRPr="00CA7312" w:rsidTr="0003521D">
        <w:trPr>
          <w:trHeight w:val="206"/>
        </w:trPr>
        <w:tc>
          <w:tcPr>
            <w:tcW w:w="653" w:type="pct"/>
          </w:tcPr>
          <w:p w:rsidR="0090212A" w:rsidRPr="00CA7312" w:rsidRDefault="0090212A" w:rsidP="0003521D">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14</w:t>
            </w:r>
          </w:p>
        </w:tc>
        <w:tc>
          <w:tcPr>
            <w:tcW w:w="2151" w:type="pct"/>
          </w:tcPr>
          <w:p w:rsidR="0090212A" w:rsidRPr="00CA7312" w:rsidRDefault="0090212A" w:rsidP="0003521D">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Полная прибыль</w:t>
            </w:r>
          </w:p>
        </w:tc>
        <w:tc>
          <w:tcPr>
            <w:tcW w:w="1048" w:type="pct"/>
          </w:tcPr>
          <w:p w:rsidR="0090212A" w:rsidRPr="00CA7312" w:rsidRDefault="0090212A" w:rsidP="0003521D">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146,3</w:t>
            </w:r>
          </w:p>
        </w:tc>
        <w:tc>
          <w:tcPr>
            <w:tcW w:w="1148" w:type="pct"/>
          </w:tcPr>
          <w:p w:rsidR="0090212A" w:rsidRPr="00CA7312" w:rsidRDefault="0090212A" w:rsidP="0003521D">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5,4</w:t>
            </w:r>
          </w:p>
        </w:tc>
      </w:tr>
      <w:tr w:rsidR="0090212A" w:rsidRPr="00CA7312" w:rsidTr="0003521D">
        <w:trPr>
          <w:trHeight w:val="206"/>
        </w:trPr>
        <w:tc>
          <w:tcPr>
            <w:tcW w:w="653" w:type="pct"/>
          </w:tcPr>
          <w:p w:rsidR="0090212A" w:rsidRPr="00CA7312" w:rsidRDefault="0090212A" w:rsidP="0003521D">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15</w:t>
            </w:r>
          </w:p>
        </w:tc>
        <w:tc>
          <w:tcPr>
            <w:tcW w:w="2151" w:type="pct"/>
          </w:tcPr>
          <w:p w:rsidR="0090212A" w:rsidRPr="00CA7312" w:rsidRDefault="0090212A" w:rsidP="0003521D">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Проект оптовой цены</w:t>
            </w:r>
          </w:p>
        </w:tc>
        <w:tc>
          <w:tcPr>
            <w:tcW w:w="1048" w:type="pct"/>
          </w:tcPr>
          <w:p w:rsidR="0090212A" w:rsidRPr="00CA7312" w:rsidRDefault="0090212A" w:rsidP="0003521D">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756,25</w:t>
            </w:r>
          </w:p>
        </w:tc>
        <w:tc>
          <w:tcPr>
            <w:tcW w:w="1148" w:type="pct"/>
          </w:tcPr>
          <w:p w:rsidR="0090212A" w:rsidRPr="00CA7312" w:rsidRDefault="0090212A" w:rsidP="0003521D">
            <w:pPr>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27,7</w:t>
            </w:r>
          </w:p>
        </w:tc>
      </w:tr>
    </w:tbl>
    <w:p w:rsidR="0090212A" w:rsidRPr="00CA7312" w:rsidRDefault="0090212A" w:rsidP="007A0B82">
      <w:pPr>
        <w:spacing w:after="0" w:line="360" w:lineRule="auto"/>
        <w:ind w:firstLine="709"/>
        <w:jc w:val="both"/>
        <w:rPr>
          <w:rFonts w:ascii="Times New Roman" w:hAnsi="Times New Roman"/>
          <w:noProof/>
          <w:color w:val="000000"/>
          <w:sz w:val="28"/>
          <w:szCs w:val="30"/>
        </w:rPr>
      </w:pPr>
    </w:p>
    <w:p w:rsidR="007A0B82" w:rsidRPr="00CA7312" w:rsidRDefault="0090212A" w:rsidP="007A0B82">
      <w:pPr>
        <w:autoSpaceDE w:val="0"/>
        <w:autoSpaceDN w:val="0"/>
        <w:adjustRightInd w:val="0"/>
        <w:spacing w:after="0" w:line="360" w:lineRule="auto"/>
        <w:ind w:firstLine="709"/>
        <w:jc w:val="both"/>
        <w:rPr>
          <w:rFonts w:ascii="Times New Roman" w:hAnsi="Times New Roman"/>
          <w:b/>
          <w:noProof/>
          <w:color w:val="000000"/>
          <w:sz w:val="28"/>
          <w:szCs w:val="30"/>
        </w:rPr>
      </w:pPr>
      <w:r w:rsidRPr="00CA7312">
        <w:rPr>
          <w:rFonts w:ascii="Times New Roman" w:hAnsi="Times New Roman"/>
          <w:b/>
          <w:noProof/>
          <w:color w:val="000000"/>
          <w:sz w:val="28"/>
          <w:szCs w:val="30"/>
        </w:rPr>
        <w:t>13.4.5</w:t>
      </w:r>
      <w:r w:rsidR="007A0B82" w:rsidRPr="00CA7312">
        <w:rPr>
          <w:rFonts w:ascii="Times New Roman" w:hAnsi="Times New Roman"/>
          <w:b/>
          <w:noProof/>
          <w:color w:val="000000"/>
          <w:sz w:val="28"/>
          <w:szCs w:val="30"/>
        </w:rPr>
        <w:t xml:space="preserve"> </w:t>
      </w:r>
      <w:r w:rsidRPr="00CA7312">
        <w:rPr>
          <w:rFonts w:ascii="Times New Roman" w:hAnsi="Times New Roman"/>
          <w:b/>
          <w:noProof/>
          <w:color w:val="000000"/>
          <w:sz w:val="28"/>
          <w:szCs w:val="30"/>
        </w:rPr>
        <w:t>Расчет стоимости и себестоимости ТП,</w:t>
      </w:r>
      <w:r w:rsidR="0003521D" w:rsidRPr="00CA7312">
        <w:rPr>
          <w:rFonts w:ascii="Times New Roman" w:hAnsi="Times New Roman"/>
          <w:b/>
          <w:noProof/>
          <w:color w:val="000000"/>
          <w:sz w:val="28"/>
          <w:szCs w:val="30"/>
        </w:rPr>
        <w:t xml:space="preserve"> расчет прибыли и налогов</w:t>
      </w:r>
    </w:p>
    <w:p w:rsidR="007A0B82" w:rsidRPr="00CA7312" w:rsidRDefault="0090212A" w:rsidP="007A0B82">
      <w:pPr>
        <w:tabs>
          <w:tab w:val="left" w:pos="284"/>
        </w:tabs>
        <w:autoSpaceDE w:val="0"/>
        <w:autoSpaceDN w:val="0"/>
        <w:adjustRightInd w:val="0"/>
        <w:spacing w:after="0" w:line="360" w:lineRule="auto"/>
        <w:ind w:firstLine="709"/>
        <w:jc w:val="both"/>
        <w:rPr>
          <w:rFonts w:ascii="Times New Roman" w:hAnsi="Times New Roman"/>
          <w:b/>
          <w:i/>
          <w:noProof/>
          <w:color w:val="000000"/>
          <w:sz w:val="28"/>
          <w:szCs w:val="30"/>
        </w:rPr>
      </w:pPr>
      <w:r w:rsidRPr="00CA7312">
        <w:rPr>
          <w:rFonts w:ascii="Times New Roman" w:hAnsi="Times New Roman"/>
          <w:b/>
          <w:i/>
          <w:noProof/>
          <w:color w:val="000000"/>
          <w:sz w:val="28"/>
          <w:szCs w:val="30"/>
        </w:rPr>
        <w:t xml:space="preserve">- Стоимость товарной продукции в оптовых ценах </w:t>
      </w:r>
    </w:p>
    <w:p w:rsidR="0003521D" w:rsidRPr="00CA7312" w:rsidRDefault="0003521D"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ТП</w:t>
      </w:r>
      <w:r w:rsidRPr="00CA7312">
        <w:rPr>
          <w:rFonts w:ascii="Times New Roman" w:hAnsi="Times New Roman"/>
          <w:noProof/>
          <w:color w:val="000000"/>
          <w:sz w:val="28"/>
          <w:szCs w:val="30"/>
          <w:vertAlign w:val="subscript"/>
        </w:rPr>
        <w:t>ц</w:t>
      </w:r>
      <w:r w:rsidRPr="00CA7312">
        <w:rPr>
          <w:rFonts w:ascii="Times New Roman" w:hAnsi="Times New Roman"/>
          <w:noProof/>
          <w:color w:val="000000"/>
          <w:sz w:val="28"/>
          <w:szCs w:val="30"/>
        </w:rPr>
        <w:t xml:space="preserve"> = </w:t>
      </w:r>
      <w:r w:rsidR="00864DE1" w:rsidRPr="00CA7312">
        <w:rPr>
          <w:rFonts w:ascii="Times New Roman" w:hAnsi="Times New Roman"/>
          <w:noProof/>
          <w:color w:val="000000"/>
          <w:sz w:val="28"/>
          <w:szCs w:val="30"/>
        </w:rPr>
        <w:object w:dxaOrig="880" w:dyaOrig="660">
          <v:shape id="_x0000_i1179" type="#_x0000_t75" style="width:52.5pt;height:39.75pt" o:ole="">
            <v:imagedata r:id="rId262" o:title=""/>
          </v:shape>
          <o:OLEObject Type="Embed" ProgID="Equation.3" ShapeID="_x0000_i1179" DrawAspect="Content" ObjectID="_1470856492" r:id="rId263"/>
        </w:object>
      </w:r>
      <w:r w:rsidRPr="00CA7312">
        <w:rPr>
          <w:rFonts w:ascii="Times New Roman" w:hAnsi="Times New Roman"/>
          <w:noProof/>
          <w:color w:val="000000"/>
          <w:sz w:val="28"/>
          <w:szCs w:val="30"/>
        </w:rPr>
        <w:t xml:space="preserve">, </w:t>
      </w:r>
    </w:p>
    <w:p w:rsidR="0003521D" w:rsidRPr="00CA7312" w:rsidRDefault="0003521D"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где: ТП – товарная продукция</w:t>
      </w:r>
    </w:p>
    <w:p w:rsidR="0003521D" w:rsidRPr="00CA7312" w:rsidRDefault="0003521D" w:rsidP="007A0B82">
      <w:pPr>
        <w:tabs>
          <w:tab w:val="left" w:pos="426"/>
        </w:tabs>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426"/>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ТП</w:t>
      </w:r>
      <w:r w:rsidRPr="00CA7312">
        <w:rPr>
          <w:rFonts w:ascii="Times New Roman" w:hAnsi="Times New Roman"/>
          <w:noProof/>
          <w:color w:val="000000"/>
          <w:sz w:val="28"/>
          <w:szCs w:val="30"/>
          <w:vertAlign w:val="subscript"/>
        </w:rPr>
        <w:t>ц</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 xml:space="preserve">= </w:t>
      </w:r>
      <w:r w:rsidR="00864DE1" w:rsidRPr="00CA7312">
        <w:rPr>
          <w:rFonts w:ascii="Times New Roman" w:hAnsi="Times New Roman"/>
          <w:noProof/>
          <w:color w:val="000000"/>
          <w:sz w:val="28"/>
          <w:szCs w:val="30"/>
        </w:rPr>
        <w:object w:dxaOrig="1560" w:dyaOrig="660">
          <v:shape id="_x0000_i1180" type="#_x0000_t75" style="width:92.25pt;height:39pt" o:ole="">
            <v:imagedata r:id="rId264" o:title=""/>
          </v:shape>
          <o:OLEObject Type="Embed" ProgID="Equation.3" ShapeID="_x0000_i1180" DrawAspect="Content" ObjectID="_1470856493" r:id="rId265"/>
        </w:object>
      </w:r>
      <w:r w:rsidRPr="00CA7312">
        <w:rPr>
          <w:rFonts w:ascii="Times New Roman" w:hAnsi="Times New Roman"/>
          <w:noProof/>
          <w:color w:val="000000"/>
          <w:sz w:val="28"/>
          <w:szCs w:val="30"/>
        </w:rPr>
        <w:t xml:space="preserve"> 9</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453 125 руб.</w:t>
      </w:r>
      <w:r w:rsidR="007A0B82" w:rsidRPr="00CA7312">
        <w:rPr>
          <w:rFonts w:ascii="Times New Roman" w:hAnsi="Times New Roman"/>
          <w:noProof/>
          <w:color w:val="000000"/>
          <w:sz w:val="28"/>
          <w:szCs w:val="30"/>
        </w:rPr>
        <w:t xml:space="preserve"> </w:t>
      </w:r>
    </w:p>
    <w:p w:rsidR="0003521D" w:rsidRPr="00CA7312" w:rsidRDefault="0003521D" w:rsidP="007A0B82">
      <w:pPr>
        <w:tabs>
          <w:tab w:val="left" w:pos="284"/>
        </w:tabs>
        <w:autoSpaceDE w:val="0"/>
        <w:autoSpaceDN w:val="0"/>
        <w:adjustRightInd w:val="0"/>
        <w:spacing w:after="0" w:line="360" w:lineRule="auto"/>
        <w:ind w:firstLine="709"/>
        <w:jc w:val="both"/>
        <w:rPr>
          <w:rFonts w:ascii="Times New Roman" w:hAnsi="Times New Roman"/>
          <w:b/>
          <w:i/>
          <w:noProof/>
          <w:color w:val="000000"/>
          <w:sz w:val="28"/>
          <w:szCs w:val="30"/>
        </w:rPr>
      </w:pPr>
    </w:p>
    <w:p w:rsidR="007A0B82" w:rsidRPr="00CA7312" w:rsidRDefault="0090212A" w:rsidP="007A0B82">
      <w:pPr>
        <w:tabs>
          <w:tab w:val="left" w:pos="284"/>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b/>
          <w:i/>
          <w:noProof/>
          <w:color w:val="000000"/>
          <w:sz w:val="28"/>
          <w:szCs w:val="30"/>
        </w:rPr>
        <w:t xml:space="preserve">- Себестоимость товарной продукции – </w:t>
      </w:r>
      <w:r w:rsidRPr="00CA7312">
        <w:rPr>
          <w:rFonts w:ascii="Times New Roman" w:hAnsi="Times New Roman"/>
          <w:noProof/>
          <w:color w:val="000000"/>
          <w:sz w:val="28"/>
          <w:szCs w:val="30"/>
        </w:rPr>
        <w:t>это сумма всех затрат связанная с выпуском продукции</w:t>
      </w:r>
      <w:r w:rsidR="007A0B82" w:rsidRPr="00CA7312">
        <w:rPr>
          <w:rFonts w:ascii="Times New Roman" w:hAnsi="Times New Roman"/>
          <w:noProof/>
          <w:color w:val="000000"/>
          <w:sz w:val="28"/>
          <w:szCs w:val="30"/>
        </w:rPr>
        <w:t>.</w:t>
      </w:r>
    </w:p>
    <w:p w:rsidR="0003521D" w:rsidRPr="00CA7312" w:rsidRDefault="0003521D"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ТП</w:t>
      </w:r>
      <w:r w:rsidRPr="00CA7312">
        <w:rPr>
          <w:rFonts w:ascii="Times New Roman" w:hAnsi="Times New Roman"/>
          <w:noProof/>
          <w:color w:val="000000"/>
          <w:sz w:val="28"/>
          <w:szCs w:val="30"/>
          <w:vertAlign w:val="subscript"/>
        </w:rPr>
        <w:t xml:space="preserve">с </w:t>
      </w:r>
      <w:r w:rsidRPr="00CA7312">
        <w:rPr>
          <w:rFonts w:ascii="Times New Roman" w:hAnsi="Times New Roman"/>
          <w:noProof/>
          <w:color w:val="000000"/>
          <w:sz w:val="28"/>
          <w:szCs w:val="30"/>
        </w:rPr>
        <w:t xml:space="preserve">= </w:t>
      </w:r>
      <w:r w:rsidR="00864DE1" w:rsidRPr="00CA7312">
        <w:rPr>
          <w:rFonts w:ascii="Times New Roman" w:hAnsi="Times New Roman"/>
          <w:noProof/>
          <w:color w:val="000000"/>
          <w:sz w:val="28"/>
          <w:szCs w:val="30"/>
        </w:rPr>
        <w:object w:dxaOrig="980" w:dyaOrig="660">
          <v:shape id="_x0000_i1181" type="#_x0000_t75" style="width:57pt;height:39pt" o:ole="">
            <v:imagedata r:id="rId266" o:title=""/>
          </v:shape>
          <o:OLEObject Type="Embed" ProgID="Equation.3" ShapeID="_x0000_i1181" DrawAspect="Content" ObjectID="_1470856494" r:id="rId267"/>
        </w:object>
      </w:r>
      <w:r w:rsidR="007A0B82" w:rsidRPr="00CA7312">
        <w:rPr>
          <w:rFonts w:ascii="Times New Roman" w:hAnsi="Times New Roman"/>
          <w:noProof/>
          <w:color w:val="000000"/>
          <w:sz w:val="28"/>
          <w:szCs w:val="30"/>
        </w:rPr>
        <w:t xml:space="preserve"> </w:t>
      </w:r>
    </w:p>
    <w:p w:rsidR="0003521D" w:rsidRPr="00CA7312" w:rsidRDefault="0003521D" w:rsidP="007A0B82">
      <w:pPr>
        <w:tabs>
          <w:tab w:val="left" w:pos="426"/>
        </w:tabs>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426"/>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ТП</w:t>
      </w:r>
      <w:r w:rsidRPr="00CA7312">
        <w:rPr>
          <w:rFonts w:ascii="Times New Roman" w:hAnsi="Times New Roman"/>
          <w:noProof/>
          <w:color w:val="000000"/>
          <w:sz w:val="28"/>
          <w:szCs w:val="30"/>
          <w:vertAlign w:val="subscript"/>
        </w:rPr>
        <w:t xml:space="preserve">с </w:t>
      </w:r>
      <w:r w:rsidRPr="00CA7312">
        <w:rPr>
          <w:rFonts w:ascii="Times New Roman" w:hAnsi="Times New Roman"/>
          <w:noProof/>
          <w:color w:val="000000"/>
          <w:sz w:val="28"/>
          <w:szCs w:val="30"/>
        </w:rPr>
        <w:t xml:space="preserve">= </w:t>
      </w:r>
      <w:r w:rsidR="00864DE1" w:rsidRPr="00CA7312">
        <w:rPr>
          <w:rFonts w:ascii="Times New Roman" w:hAnsi="Times New Roman"/>
          <w:noProof/>
          <w:color w:val="000000"/>
          <w:sz w:val="28"/>
          <w:szCs w:val="30"/>
        </w:rPr>
        <w:object w:dxaOrig="1620" w:dyaOrig="660">
          <v:shape id="_x0000_i1182" type="#_x0000_t75" style="width:90.75pt;height:37.5pt" o:ole="">
            <v:imagedata r:id="rId268" o:title=""/>
          </v:shape>
          <o:OLEObject Type="Embed" ProgID="Equation.3" ShapeID="_x0000_i1182" DrawAspect="Content" ObjectID="_1470856495" r:id="rId269"/>
        </w:object>
      </w:r>
      <w:r w:rsidRPr="00CA7312">
        <w:rPr>
          <w:rFonts w:ascii="Times New Roman" w:hAnsi="Times New Roman"/>
          <w:noProof/>
          <w:color w:val="000000"/>
          <w:sz w:val="28"/>
          <w:szCs w:val="30"/>
        </w:rPr>
        <w:t>7</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624 375 руб.</w:t>
      </w:r>
    </w:p>
    <w:p w:rsidR="007A0B82" w:rsidRPr="00CA7312" w:rsidRDefault="0003521D" w:rsidP="007A0B82">
      <w:pPr>
        <w:tabs>
          <w:tab w:val="left" w:pos="284"/>
        </w:tabs>
        <w:autoSpaceDE w:val="0"/>
        <w:autoSpaceDN w:val="0"/>
        <w:adjustRightInd w:val="0"/>
        <w:spacing w:after="0" w:line="360" w:lineRule="auto"/>
        <w:ind w:firstLine="709"/>
        <w:jc w:val="both"/>
        <w:rPr>
          <w:rFonts w:ascii="Times New Roman" w:hAnsi="Times New Roman"/>
          <w:b/>
          <w:i/>
          <w:noProof/>
          <w:color w:val="000000"/>
          <w:sz w:val="28"/>
          <w:szCs w:val="30"/>
        </w:rPr>
      </w:pPr>
      <w:r w:rsidRPr="00CA7312">
        <w:rPr>
          <w:rFonts w:ascii="Times New Roman" w:hAnsi="Times New Roman"/>
          <w:b/>
          <w:i/>
          <w:noProof/>
          <w:color w:val="000000"/>
          <w:sz w:val="28"/>
          <w:szCs w:val="30"/>
        </w:rPr>
        <w:br w:type="page"/>
      </w:r>
      <w:r w:rsidR="0090212A" w:rsidRPr="00CA7312">
        <w:rPr>
          <w:rFonts w:ascii="Times New Roman" w:hAnsi="Times New Roman"/>
          <w:b/>
          <w:i/>
          <w:noProof/>
          <w:color w:val="000000"/>
          <w:sz w:val="28"/>
          <w:szCs w:val="30"/>
        </w:rPr>
        <w:t>- Прибыль реализации товарной продукции</w:t>
      </w:r>
    </w:p>
    <w:p w:rsidR="0003521D" w:rsidRPr="00CA7312" w:rsidRDefault="0003521D"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vertAlign w:val="subscript"/>
        </w:rPr>
      </w:pPr>
      <w:r w:rsidRPr="00CA7312">
        <w:rPr>
          <w:rFonts w:ascii="Times New Roman" w:hAnsi="Times New Roman"/>
          <w:noProof/>
          <w:color w:val="000000"/>
          <w:sz w:val="28"/>
          <w:szCs w:val="30"/>
        </w:rPr>
        <w:t>П</w:t>
      </w:r>
      <w:r w:rsidRPr="00CA7312">
        <w:rPr>
          <w:rFonts w:ascii="Times New Roman" w:hAnsi="Times New Roman"/>
          <w:noProof/>
          <w:color w:val="000000"/>
          <w:sz w:val="28"/>
          <w:szCs w:val="30"/>
          <w:vertAlign w:val="subscript"/>
        </w:rPr>
        <w:t>р</w:t>
      </w:r>
      <w:r w:rsidRPr="00CA7312">
        <w:rPr>
          <w:rFonts w:ascii="Times New Roman" w:hAnsi="Times New Roman"/>
          <w:noProof/>
          <w:color w:val="000000"/>
          <w:sz w:val="28"/>
          <w:szCs w:val="30"/>
        </w:rPr>
        <w:t xml:space="preserve"> = ТП</w:t>
      </w:r>
      <w:r w:rsidRPr="00CA7312">
        <w:rPr>
          <w:rFonts w:ascii="Times New Roman" w:hAnsi="Times New Roman"/>
          <w:noProof/>
          <w:color w:val="000000"/>
          <w:sz w:val="28"/>
          <w:szCs w:val="30"/>
          <w:vertAlign w:val="subscript"/>
        </w:rPr>
        <w:t>ц</w:t>
      </w:r>
      <w:r w:rsidRPr="00CA7312">
        <w:rPr>
          <w:rFonts w:ascii="Times New Roman" w:hAnsi="Times New Roman"/>
          <w:noProof/>
          <w:color w:val="000000"/>
          <w:sz w:val="28"/>
          <w:szCs w:val="30"/>
        </w:rPr>
        <w:t xml:space="preserve"> - ТП</w:t>
      </w:r>
      <w:r w:rsidRPr="00CA7312">
        <w:rPr>
          <w:rFonts w:ascii="Times New Roman" w:hAnsi="Times New Roman"/>
          <w:noProof/>
          <w:color w:val="000000"/>
          <w:sz w:val="28"/>
          <w:szCs w:val="30"/>
          <w:vertAlign w:val="subscript"/>
        </w:rPr>
        <w:t>с</w:t>
      </w:r>
      <w:r w:rsidR="007A0B82" w:rsidRPr="00CA7312">
        <w:rPr>
          <w:rFonts w:ascii="Times New Roman" w:hAnsi="Times New Roman"/>
          <w:noProof/>
          <w:color w:val="000000"/>
          <w:sz w:val="28"/>
          <w:szCs w:val="30"/>
          <w:vertAlign w:val="subscript"/>
        </w:rPr>
        <w:t xml:space="preserve"> </w:t>
      </w:r>
    </w:p>
    <w:p w:rsidR="0090212A" w:rsidRPr="00CA7312" w:rsidRDefault="0090212A" w:rsidP="007A0B82">
      <w:pPr>
        <w:tabs>
          <w:tab w:val="left" w:pos="426"/>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П</w:t>
      </w:r>
      <w:r w:rsidRPr="00CA7312">
        <w:rPr>
          <w:rFonts w:ascii="Times New Roman" w:hAnsi="Times New Roman"/>
          <w:noProof/>
          <w:color w:val="000000"/>
          <w:sz w:val="28"/>
          <w:szCs w:val="30"/>
          <w:vertAlign w:val="subscript"/>
        </w:rPr>
        <w:t xml:space="preserve">Р </w:t>
      </w:r>
      <w:r w:rsidRPr="00CA7312">
        <w:rPr>
          <w:rFonts w:ascii="Times New Roman" w:hAnsi="Times New Roman"/>
          <w:noProof/>
          <w:color w:val="000000"/>
          <w:sz w:val="28"/>
          <w:szCs w:val="30"/>
        </w:rPr>
        <w:t>= 9</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453</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125 – 7</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624</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375 = 1 828 750руб.</w:t>
      </w:r>
    </w:p>
    <w:p w:rsidR="007A0B82" w:rsidRPr="00CA7312" w:rsidRDefault="007A0B82" w:rsidP="007A0B82">
      <w:pPr>
        <w:spacing w:after="0" w:line="360" w:lineRule="auto"/>
        <w:ind w:firstLine="709"/>
        <w:jc w:val="both"/>
        <w:rPr>
          <w:rFonts w:ascii="Times New Roman" w:hAnsi="Times New Roman"/>
          <w:noProof/>
          <w:color w:val="000000"/>
          <w:sz w:val="28"/>
          <w:szCs w:val="30"/>
        </w:rPr>
      </w:pPr>
    </w:p>
    <w:p w:rsidR="0090212A" w:rsidRPr="00CA7312" w:rsidRDefault="0090212A" w:rsidP="007A0B82">
      <w:pPr>
        <w:tabs>
          <w:tab w:val="left" w:pos="284"/>
        </w:tabs>
        <w:spacing w:after="0" w:line="360" w:lineRule="auto"/>
        <w:ind w:firstLine="709"/>
        <w:jc w:val="both"/>
        <w:rPr>
          <w:rFonts w:ascii="Times New Roman" w:hAnsi="Times New Roman"/>
          <w:b/>
          <w:i/>
          <w:noProof/>
          <w:color w:val="000000"/>
          <w:sz w:val="28"/>
          <w:szCs w:val="30"/>
        </w:rPr>
      </w:pPr>
      <w:r w:rsidRPr="00CA7312">
        <w:rPr>
          <w:rFonts w:ascii="Times New Roman" w:hAnsi="Times New Roman"/>
          <w:b/>
          <w:i/>
          <w:noProof/>
          <w:color w:val="000000"/>
          <w:sz w:val="28"/>
          <w:szCs w:val="30"/>
        </w:rPr>
        <w:t>- Расчетов налогов</w:t>
      </w:r>
    </w:p>
    <w:p w:rsidR="007A0B82" w:rsidRPr="00CA7312" w:rsidRDefault="007A0B82" w:rsidP="007A0B82">
      <w:pPr>
        <w:tabs>
          <w:tab w:val="left" w:pos="284"/>
        </w:tabs>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 xml:space="preserve"> </w:t>
      </w:r>
      <w:r w:rsidR="0090212A" w:rsidRPr="00CA7312">
        <w:rPr>
          <w:rFonts w:ascii="Times New Roman" w:hAnsi="Times New Roman"/>
          <w:noProof/>
          <w:color w:val="000000"/>
          <w:sz w:val="28"/>
          <w:szCs w:val="30"/>
        </w:rPr>
        <w:t>Предприятие платит в бюджет 2 вида налогов:</w:t>
      </w:r>
    </w:p>
    <w:p w:rsidR="0090212A"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b/>
          <w:noProof/>
          <w:color w:val="000000"/>
          <w:sz w:val="28"/>
          <w:szCs w:val="30"/>
        </w:rPr>
        <w:t>Налоги</w:t>
      </w:r>
      <w:r w:rsidRPr="00CA7312">
        <w:rPr>
          <w:rFonts w:ascii="Times New Roman" w:hAnsi="Times New Roman"/>
          <w:noProof/>
          <w:color w:val="000000"/>
          <w:sz w:val="28"/>
          <w:szCs w:val="30"/>
        </w:rPr>
        <w:t xml:space="preserve"> – это обязательные платежи, которые платят все организации в бюджет.</w:t>
      </w:r>
    </w:p>
    <w:p w:rsidR="0090212A"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 xml:space="preserve">Добавочной стоимостью называется разность между валовой выручкой о реализации и материальными затратами. </w:t>
      </w:r>
    </w:p>
    <w:p w:rsidR="007A0B82"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К материальным затратам относят стоимость основных материалов</w:t>
      </w:r>
    </w:p>
    <w:p w:rsidR="0003521D" w:rsidRPr="00CA7312" w:rsidRDefault="0003521D"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ДС = ТП</w:t>
      </w:r>
      <w:r w:rsidRPr="00CA7312">
        <w:rPr>
          <w:rFonts w:ascii="Times New Roman" w:hAnsi="Times New Roman"/>
          <w:noProof/>
          <w:color w:val="000000"/>
          <w:sz w:val="28"/>
          <w:szCs w:val="30"/>
          <w:vertAlign w:val="subscript"/>
        </w:rPr>
        <w:t>ц</w:t>
      </w:r>
      <w:r w:rsidR="007A0B82" w:rsidRPr="00CA7312">
        <w:rPr>
          <w:rFonts w:ascii="Times New Roman" w:hAnsi="Times New Roman"/>
          <w:noProof/>
          <w:color w:val="000000"/>
          <w:sz w:val="28"/>
          <w:szCs w:val="30"/>
          <w:vertAlign w:val="subscript"/>
        </w:rPr>
        <w:t xml:space="preserve"> </w:t>
      </w:r>
      <w:r w:rsidRPr="00CA7312">
        <w:rPr>
          <w:rFonts w:ascii="Times New Roman" w:hAnsi="Times New Roman"/>
          <w:noProof/>
          <w:color w:val="000000"/>
          <w:sz w:val="28"/>
          <w:szCs w:val="30"/>
        </w:rPr>
        <w:t>– С</w:t>
      </w:r>
      <w:r w:rsidRPr="00CA7312">
        <w:rPr>
          <w:rFonts w:ascii="Times New Roman" w:hAnsi="Times New Roman"/>
          <w:noProof/>
          <w:color w:val="000000"/>
          <w:sz w:val="28"/>
          <w:szCs w:val="30"/>
          <w:vertAlign w:val="subscript"/>
        </w:rPr>
        <w:t>м</w:t>
      </w:r>
      <w:r w:rsidR="007A0B82" w:rsidRPr="00CA7312">
        <w:rPr>
          <w:rFonts w:ascii="Times New Roman" w:hAnsi="Times New Roman"/>
          <w:noProof/>
          <w:color w:val="000000"/>
          <w:sz w:val="28"/>
          <w:szCs w:val="30"/>
          <w:vertAlign w:val="subscript"/>
        </w:rPr>
        <w:t xml:space="preserve"> </w:t>
      </w:r>
      <w:r w:rsidRPr="00CA7312">
        <w:rPr>
          <w:rFonts w:ascii="Times New Roman" w:hAnsi="Times New Roman"/>
          <w:noProof/>
          <w:color w:val="000000"/>
          <w:sz w:val="28"/>
          <w:szCs w:val="30"/>
          <w:vertAlign w:val="subscript"/>
        </w:rPr>
        <w:t xml:space="preserve"> </w:t>
      </w:r>
    </w:p>
    <w:p w:rsidR="007A0B82" w:rsidRPr="00CA7312" w:rsidRDefault="0090212A" w:rsidP="007A0B82">
      <w:pPr>
        <w:tabs>
          <w:tab w:val="left" w:pos="426"/>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ДС = 9</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453</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125</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 192 500= 9</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260 625руб.</w:t>
      </w:r>
    </w:p>
    <w:p w:rsidR="0003521D" w:rsidRPr="00CA7312" w:rsidRDefault="0003521D"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 xml:space="preserve">НДС = </w:t>
      </w:r>
      <w:r w:rsidR="00864DE1" w:rsidRPr="00CA7312">
        <w:rPr>
          <w:rFonts w:ascii="Times New Roman" w:hAnsi="Times New Roman"/>
          <w:noProof/>
          <w:color w:val="000000"/>
          <w:sz w:val="28"/>
          <w:szCs w:val="30"/>
        </w:rPr>
        <w:object w:dxaOrig="440" w:dyaOrig="620">
          <v:shape id="_x0000_i1183" type="#_x0000_t75" style="width:27pt;height:38.25pt" o:ole="">
            <v:imagedata r:id="rId270" o:title=""/>
          </v:shape>
          <o:OLEObject Type="Embed" ProgID="Equation.3" ShapeID="_x0000_i1183" DrawAspect="Content" ObjectID="_1470856496" r:id="rId271"/>
        </w:object>
      </w:r>
      <w:r w:rsidRPr="00CA7312">
        <w:rPr>
          <w:rFonts w:ascii="Times New Roman" w:hAnsi="Times New Roman"/>
          <w:noProof/>
          <w:color w:val="000000"/>
          <w:sz w:val="28"/>
          <w:szCs w:val="30"/>
        </w:rPr>
        <w:t>∙ДС</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 xml:space="preserve"> </w:t>
      </w:r>
    </w:p>
    <w:p w:rsidR="0003521D" w:rsidRPr="00CA7312" w:rsidRDefault="0003521D" w:rsidP="007A0B82">
      <w:pPr>
        <w:tabs>
          <w:tab w:val="left" w:pos="426"/>
        </w:tabs>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426"/>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 xml:space="preserve">НДС = </w:t>
      </w:r>
      <w:r w:rsidR="00864DE1" w:rsidRPr="00CA7312">
        <w:rPr>
          <w:rFonts w:ascii="Times New Roman" w:hAnsi="Times New Roman"/>
          <w:noProof/>
          <w:color w:val="000000"/>
          <w:sz w:val="28"/>
          <w:szCs w:val="30"/>
        </w:rPr>
        <w:object w:dxaOrig="440" w:dyaOrig="620">
          <v:shape id="_x0000_i1184" type="#_x0000_t75" style="width:27pt;height:38.25pt" o:ole="">
            <v:imagedata r:id="rId272" o:title=""/>
          </v:shape>
          <o:OLEObject Type="Embed" ProgID="Equation.3" ShapeID="_x0000_i1184" DrawAspect="Content" ObjectID="_1470856497" r:id="rId273"/>
        </w:object>
      </w:r>
      <w:r w:rsidRPr="00CA7312">
        <w:rPr>
          <w:rFonts w:ascii="Times New Roman" w:hAnsi="Times New Roman"/>
          <w:noProof/>
          <w:color w:val="000000"/>
          <w:sz w:val="28"/>
          <w:szCs w:val="30"/>
        </w:rPr>
        <w:t xml:space="preserve"> ∙ 9</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260 625= 1</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 xml:space="preserve">666 912.5руб. </w:t>
      </w:r>
    </w:p>
    <w:p w:rsidR="0003521D" w:rsidRPr="00CA7312" w:rsidRDefault="0003521D" w:rsidP="007A0B82">
      <w:pPr>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Определяем реальную выручку от реализации товарной продукции с учетом НДС</w:t>
      </w:r>
      <w:r w:rsidR="007A0B82" w:rsidRPr="00CA7312">
        <w:rPr>
          <w:rFonts w:ascii="Times New Roman" w:hAnsi="Times New Roman"/>
          <w:noProof/>
          <w:color w:val="000000"/>
          <w:sz w:val="28"/>
          <w:szCs w:val="30"/>
        </w:rPr>
        <w:t xml:space="preserve"> </w:t>
      </w:r>
    </w:p>
    <w:p w:rsidR="007A0B82"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b/>
          <w:noProof/>
          <w:color w:val="000000"/>
          <w:sz w:val="28"/>
          <w:szCs w:val="30"/>
        </w:rPr>
        <w:t>НДС</w:t>
      </w:r>
      <w:r w:rsidRPr="00CA7312">
        <w:rPr>
          <w:rFonts w:ascii="Times New Roman" w:hAnsi="Times New Roman"/>
          <w:noProof/>
          <w:color w:val="000000"/>
          <w:sz w:val="28"/>
          <w:szCs w:val="30"/>
        </w:rPr>
        <w:t xml:space="preserve"> – это косвенный налог, ставка которого составляет 18 % для данного производства.</w:t>
      </w:r>
    </w:p>
    <w:p w:rsidR="007A0B82" w:rsidRPr="00CA7312" w:rsidRDefault="0090212A" w:rsidP="007A0B82">
      <w:pPr>
        <w:tabs>
          <w:tab w:val="left" w:pos="426"/>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b/>
          <w:noProof/>
          <w:color w:val="000000"/>
          <w:sz w:val="28"/>
          <w:szCs w:val="30"/>
        </w:rPr>
        <w:t xml:space="preserve">Выручка </w:t>
      </w:r>
      <w:r w:rsidRPr="00CA7312">
        <w:rPr>
          <w:rFonts w:ascii="Times New Roman" w:hAnsi="Times New Roman"/>
          <w:noProof/>
          <w:color w:val="000000"/>
          <w:sz w:val="28"/>
          <w:szCs w:val="30"/>
        </w:rPr>
        <w:t>– это сумма от реализации изделий.</w:t>
      </w:r>
    </w:p>
    <w:p w:rsidR="0003521D" w:rsidRPr="00CA7312" w:rsidRDefault="0003521D"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РВ = ТП</w:t>
      </w:r>
      <w:r w:rsidRPr="00CA7312">
        <w:rPr>
          <w:rFonts w:ascii="Times New Roman" w:hAnsi="Times New Roman"/>
          <w:noProof/>
          <w:color w:val="000000"/>
          <w:sz w:val="28"/>
          <w:szCs w:val="30"/>
          <w:vertAlign w:val="subscript"/>
        </w:rPr>
        <w:t xml:space="preserve">ц </w:t>
      </w:r>
      <w:r w:rsidRPr="00CA7312">
        <w:rPr>
          <w:rFonts w:ascii="Times New Roman" w:hAnsi="Times New Roman"/>
          <w:noProof/>
          <w:color w:val="000000"/>
          <w:sz w:val="28"/>
          <w:szCs w:val="30"/>
        </w:rPr>
        <w:t>- НДС</w:t>
      </w:r>
      <w:r w:rsidR="007A0B82" w:rsidRPr="00CA7312">
        <w:rPr>
          <w:rFonts w:ascii="Times New Roman" w:hAnsi="Times New Roman"/>
          <w:noProof/>
          <w:color w:val="000000"/>
          <w:sz w:val="28"/>
          <w:szCs w:val="30"/>
        </w:rPr>
        <w:t xml:space="preserve"> </w:t>
      </w:r>
    </w:p>
    <w:p w:rsidR="0090212A" w:rsidRPr="00CA7312" w:rsidRDefault="0090212A" w:rsidP="007A0B82">
      <w:pPr>
        <w:tabs>
          <w:tab w:val="left" w:pos="426"/>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РВ = 9</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453</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125</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 1</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666 912.5= 7</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786 212.5руб.</w:t>
      </w:r>
    </w:p>
    <w:p w:rsidR="0090212A" w:rsidRPr="00CA7312" w:rsidRDefault="0003521D"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br w:type="page"/>
      </w:r>
      <w:r w:rsidR="0090212A" w:rsidRPr="00CA7312">
        <w:rPr>
          <w:rFonts w:ascii="Times New Roman" w:hAnsi="Times New Roman"/>
          <w:noProof/>
          <w:color w:val="000000"/>
          <w:sz w:val="28"/>
          <w:szCs w:val="30"/>
        </w:rPr>
        <w:t>Определяем валовую прибыль</w:t>
      </w:r>
    </w:p>
    <w:p w:rsidR="007A0B82"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b/>
          <w:noProof/>
          <w:color w:val="000000"/>
          <w:sz w:val="28"/>
          <w:szCs w:val="30"/>
        </w:rPr>
        <w:t xml:space="preserve">Валовая прибыль </w:t>
      </w:r>
      <w:r w:rsidRPr="00CA7312">
        <w:rPr>
          <w:rFonts w:ascii="Times New Roman" w:hAnsi="Times New Roman"/>
          <w:noProof/>
          <w:color w:val="000000"/>
          <w:sz w:val="28"/>
          <w:szCs w:val="30"/>
        </w:rPr>
        <w:t xml:space="preserve">– это часть валового дохода остающаяся за вычетом всех производственных расходов </w:t>
      </w:r>
    </w:p>
    <w:p w:rsidR="0003521D" w:rsidRPr="00CA7312" w:rsidRDefault="0003521D"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vertAlign w:val="subscript"/>
        </w:rPr>
      </w:pPr>
      <w:r w:rsidRPr="00CA7312">
        <w:rPr>
          <w:rFonts w:ascii="Times New Roman" w:hAnsi="Times New Roman"/>
          <w:noProof/>
          <w:color w:val="000000"/>
          <w:sz w:val="28"/>
          <w:szCs w:val="30"/>
        </w:rPr>
        <w:t>Пр</w:t>
      </w:r>
      <w:r w:rsidRPr="00CA7312">
        <w:rPr>
          <w:rFonts w:ascii="Times New Roman" w:hAnsi="Times New Roman"/>
          <w:noProof/>
          <w:color w:val="000000"/>
          <w:sz w:val="28"/>
          <w:szCs w:val="30"/>
          <w:vertAlign w:val="subscript"/>
        </w:rPr>
        <w:t>вал</w:t>
      </w:r>
      <w:r w:rsidRPr="00CA7312">
        <w:rPr>
          <w:rFonts w:ascii="Times New Roman" w:hAnsi="Times New Roman"/>
          <w:noProof/>
          <w:color w:val="000000"/>
          <w:sz w:val="28"/>
          <w:szCs w:val="30"/>
        </w:rPr>
        <w:t xml:space="preserve"> = РВ – ТП</w:t>
      </w:r>
      <w:r w:rsidRPr="00CA7312">
        <w:rPr>
          <w:rFonts w:ascii="Times New Roman" w:hAnsi="Times New Roman"/>
          <w:noProof/>
          <w:color w:val="000000"/>
          <w:sz w:val="28"/>
          <w:szCs w:val="30"/>
          <w:vertAlign w:val="subscript"/>
        </w:rPr>
        <w:t>с</w:t>
      </w:r>
      <w:r w:rsidR="007A0B82" w:rsidRPr="00CA7312">
        <w:rPr>
          <w:rFonts w:ascii="Times New Roman" w:hAnsi="Times New Roman"/>
          <w:noProof/>
          <w:color w:val="000000"/>
          <w:sz w:val="28"/>
          <w:szCs w:val="30"/>
          <w:vertAlign w:val="subscript"/>
        </w:rPr>
        <w:t xml:space="preserve"> </w:t>
      </w:r>
    </w:p>
    <w:p w:rsidR="0090212A" w:rsidRPr="00CA7312" w:rsidRDefault="0090212A" w:rsidP="007A0B82">
      <w:pPr>
        <w:tabs>
          <w:tab w:val="left" w:pos="426"/>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Пр</w:t>
      </w:r>
      <w:r w:rsidRPr="00CA7312">
        <w:rPr>
          <w:rFonts w:ascii="Times New Roman" w:hAnsi="Times New Roman"/>
          <w:noProof/>
          <w:color w:val="000000"/>
          <w:sz w:val="28"/>
          <w:szCs w:val="30"/>
          <w:vertAlign w:val="subscript"/>
        </w:rPr>
        <w:t>вал</w:t>
      </w:r>
      <w:r w:rsidRPr="00CA7312">
        <w:rPr>
          <w:rFonts w:ascii="Times New Roman" w:hAnsi="Times New Roman"/>
          <w:noProof/>
          <w:color w:val="000000"/>
          <w:sz w:val="28"/>
          <w:szCs w:val="30"/>
        </w:rPr>
        <w:t xml:space="preserve"> = 7</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786 212.5– 7</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624</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375 = 161 837.5руб.</w:t>
      </w:r>
    </w:p>
    <w:p w:rsidR="007A0B82"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Сумма налога на прибыль составит:</w:t>
      </w:r>
    </w:p>
    <w:p w:rsidR="0003521D" w:rsidRPr="00CA7312" w:rsidRDefault="0003521D"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НП</w:t>
      </w:r>
      <w:r w:rsidRPr="00CA7312">
        <w:rPr>
          <w:rFonts w:ascii="Times New Roman" w:hAnsi="Times New Roman"/>
          <w:noProof/>
          <w:color w:val="000000"/>
          <w:sz w:val="28"/>
          <w:szCs w:val="30"/>
          <w:vertAlign w:val="subscript"/>
        </w:rPr>
        <w:t>р</w:t>
      </w:r>
      <w:r w:rsidRPr="00CA7312">
        <w:rPr>
          <w:rFonts w:ascii="Times New Roman" w:hAnsi="Times New Roman"/>
          <w:noProof/>
          <w:color w:val="000000"/>
          <w:sz w:val="28"/>
          <w:szCs w:val="30"/>
        </w:rPr>
        <w:t xml:space="preserve"> = </w:t>
      </w:r>
      <w:r w:rsidR="00864DE1" w:rsidRPr="00CA7312">
        <w:rPr>
          <w:rFonts w:ascii="Times New Roman" w:hAnsi="Times New Roman"/>
          <w:noProof/>
          <w:color w:val="000000"/>
          <w:sz w:val="28"/>
          <w:szCs w:val="30"/>
        </w:rPr>
        <w:object w:dxaOrig="440" w:dyaOrig="620">
          <v:shape id="_x0000_i1185" type="#_x0000_t75" style="width:27pt;height:38.25pt" o:ole="">
            <v:imagedata r:id="rId274" o:title=""/>
          </v:shape>
          <o:OLEObject Type="Embed" ProgID="Equation.3" ShapeID="_x0000_i1185" DrawAspect="Content" ObjectID="_1470856498" r:id="rId275"/>
        </w:object>
      </w:r>
      <w:r w:rsidRPr="00CA7312">
        <w:rPr>
          <w:rFonts w:ascii="Times New Roman" w:hAnsi="Times New Roman"/>
          <w:noProof/>
          <w:color w:val="000000"/>
          <w:sz w:val="28"/>
          <w:szCs w:val="30"/>
        </w:rPr>
        <w:t xml:space="preserve"> ∙ Пр</w:t>
      </w:r>
      <w:r w:rsidRPr="00CA7312">
        <w:rPr>
          <w:rFonts w:ascii="Times New Roman" w:hAnsi="Times New Roman"/>
          <w:noProof/>
          <w:color w:val="000000"/>
          <w:sz w:val="28"/>
          <w:szCs w:val="30"/>
          <w:vertAlign w:val="subscript"/>
        </w:rPr>
        <w:t>вал</w:t>
      </w:r>
      <w:r w:rsidR="007A0B82" w:rsidRPr="00CA7312">
        <w:rPr>
          <w:rFonts w:ascii="Times New Roman" w:hAnsi="Times New Roman"/>
          <w:noProof/>
          <w:color w:val="000000"/>
          <w:sz w:val="28"/>
          <w:szCs w:val="30"/>
        </w:rPr>
        <w:t xml:space="preserve"> </w:t>
      </w:r>
    </w:p>
    <w:p w:rsidR="0003521D" w:rsidRPr="00CA7312" w:rsidRDefault="0003521D" w:rsidP="007A0B82">
      <w:pPr>
        <w:tabs>
          <w:tab w:val="left" w:pos="426"/>
        </w:tabs>
        <w:autoSpaceDE w:val="0"/>
        <w:autoSpaceDN w:val="0"/>
        <w:adjustRightInd w:val="0"/>
        <w:spacing w:after="0" w:line="360" w:lineRule="auto"/>
        <w:ind w:firstLine="709"/>
        <w:jc w:val="both"/>
        <w:rPr>
          <w:rFonts w:ascii="Times New Roman" w:hAnsi="Times New Roman"/>
          <w:noProof/>
          <w:color w:val="000000"/>
          <w:sz w:val="28"/>
          <w:szCs w:val="30"/>
        </w:rPr>
      </w:pPr>
    </w:p>
    <w:p w:rsidR="0090212A" w:rsidRPr="00CA7312" w:rsidRDefault="0090212A" w:rsidP="007A0B82">
      <w:pPr>
        <w:tabs>
          <w:tab w:val="left" w:pos="426"/>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НП</w:t>
      </w:r>
      <w:r w:rsidRPr="00CA7312">
        <w:rPr>
          <w:rFonts w:ascii="Times New Roman" w:hAnsi="Times New Roman"/>
          <w:noProof/>
          <w:color w:val="000000"/>
          <w:sz w:val="28"/>
          <w:szCs w:val="30"/>
          <w:vertAlign w:val="subscript"/>
        </w:rPr>
        <w:t>р</w:t>
      </w:r>
      <w:r w:rsidRPr="00CA7312">
        <w:rPr>
          <w:rFonts w:ascii="Times New Roman" w:hAnsi="Times New Roman"/>
          <w:noProof/>
          <w:color w:val="000000"/>
          <w:sz w:val="28"/>
          <w:szCs w:val="30"/>
        </w:rPr>
        <w:t xml:space="preserve"> = 0,3 ∙ 161 837.5= 48 551.25руб. </w:t>
      </w:r>
    </w:p>
    <w:p w:rsidR="0090212A" w:rsidRPr="00CA7312" w:rsidRDefault="0090212A" w:rsidP="007A0B82">
      <w:pPr>
        <w:tabs>
          <w:tab w:val="left" w:pos="426"/>
        </w:tabs>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Определяем чистую (остаточную) прибыль - разность между валовой прибылью и налогом на прибыль</w:t>
      </w:r>
    </w:p>
    <w:p w:rsidR="0003521D" w:rsidRPr="00CA7312" w:rsidRDefault="0003521D"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Пр</w:t>
      </w:r>
      <w:r w:rsidRPr="00CA7312">
        <w:rPr>
          <w:rFonts w:ascii="Times New Roman" w:hAnsi="Times New Roman"/>
          <w:noProof/>
          <w:color w:val="000000"/>
          <w:sz w:val="28"/>
          <w:szCs w:val="30"/>
          <w:vertAlign w:val="subscript"/>
        </w:rPr>
        <w:t>чист.</w:t>
      </w:r>
      <w:r w:rsidRPr="00CA7312">
        <w:rPr>
          <w:rFonts w:ascii="Times New Roman" w:hAnsi="Times New Roman"/>
          <w:noProof/>
          <w:color w:val="000000"/>
          <w:sz w:val="28"/>
          <w:szCs w:val="30"/>
        </w:rPr>
        <w:t xml:space="preserve"> = Пр</w:t>
      </w:r>
      <w:r w:rsidRPr="00CA7312">
        <w:rPr>
          <w:rFonts w:ascii="Times New Roman" w:hAnsi="Times New Roman"/>
          <w:noProof/>
          <w:color w:val="000000"/>
          <w:sz w:val="28"/>
          <w:szCs w:val="30"/>
          <w:vertAlign w:val="subscript"/>
        </w:rPr>
        <w:t xml:space="preserve">вал </w:t>
      </w:r>
      <w:r w:rsidRPr="00CA7312">
        <w:rPr>
          <w:rFonts w:ascii="Times New Roman" w:hAnsi="Times New Roman"/>
          <w:noProof/>
          <w:color w:val="000000"/>
          <w:sz w:val="28"/>
          <w:szCs w:val="30"/>
        </w:rPr>
        <w:t>– НП</w:t>
      </w:r>
      <w:r w:rsidRPr="00CA7312">
        <w:rPr>
          <w:rFonts w:ascii="Times New Roman" w:hAnsi="Times New Roman"/>
          <w:noProof/>
          <w:color w:val="000000"/>
          <w:sz w:val="28"/>
          <w:szCs w:val="30"/>
          <w:vertAlign w:val="subscript"/>
        </w:rPr>
        <w:t>р</w:t>
      </w:r>
      <w:r w:rsidR="007A0B82" w:rsidRPr="00CA7312">
        <w:rPr>
          <w:rFonts w:ascii="Times New Roman" w:hAnsi="Times New Roman"/>
          <w:noProof/>
          <w:color w:val="000000"/>
          <w:sz w:val="28"/>
          <w:szCs w:val="30"/>
          <w:vertAlign w:val="subscript"/>
        </w:rPr>
        <w:t xml:space="preserve"> </w:t>
      </w:r>
    </w:p>
    <w:p w:rsidR="0090212A" w:rsidRPr="00CA7312" w:rsidRDefault="0090212A" w:rsidP="007A0B82">
      <w:pPr>
        <w:tabs>
          <w:tab w:val="left" w:pos="426"/>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Пр</w:t>
      </w:r>
      <w:r w:rsidRPr="00CA7312">
        <w:rPr>
          <w:rFonts w:ascii="Times New Roman" w:hAnsi="Times New Roman"/>
          <w:noProof/>
          <w:color w:val="000000"/>
          <w:sz w:val="28"/>
          <w:szCs w:val="30"/>
          <w:vertAlign w:val="subscript"/>
        </w:rPr>
        <w:t>чист.</w:t>
      </w:r>
      <w:r w:rsidRPr="00CA7312">
        <w:rPr>
          <w:rFonts w:ascii="Times New Roman" w:hAnsi="Times New Roman"/>
          <w:noProof/>
          <w:color w:val="000000"/>
          <w:sz w:val="28"/>
          <w:szCs w:val="30"/>
        </w:rPr>
        <w:t xml:space="preserve"> = 161 837.5 – 48 551.25= 113 286.25руб.</w:t>
      </w:r>
    </w:p>
    <w:p w:rsidR="0003521D" w:rsidRPr="00CA7312" w:rsidRDefault="0003521D" w:rsidP="007A0B82">
      <w:pPr>
        <w:autoSpaceDE w:val="0"/>
        <w:autoSpaceDN w:val="0"/>
        <w:adjustRightInd w:val="0"/>
        <w:spacing w:after="0" w:line="360" w:lineRule="auto"/>
        <w:ind w:firstLine="709"/>
        <w:jc w:val="both"/>
        <w:rPr>
          <w:rFonts w:ascii="Times New Roman" w:hAnsi="Times New Roman"/>
          <w:b/>
          <w:i/>
          <w:noProof/>
          <w:color w:val="000000"/>
          <w:sz w:val="28"/>
          <w:szCs w:val="30"/>
        </w:rPr>
      </w:pPr>
    </w:p>
    <w:p w:rsidR="007A0B82" w:rsidRPr="00CA7312" w:rsidRDefault="0090212A" w:rsidP="007A0B82">
      <w:pPr>
        <w:autoSpaceDE w:val="0"/>
        <w:autoSpaceDN w:val="0"/>
        <w:adjustRightInd w:val="0"/>
        <w:spacing w:after="0" w:line="360" w:lineRule="auto"/>
        <w:ind w:firstLine="709"/>
        <w:jc w:val="both"/>
        <w:rPr>
          <w:rFonts w:ascii="Times New Roman" w:hAnsi="Times New Roman"/>
          <w:b/>
          <w:noProof/>
          <w:color w:val="000000"/>
          <w:sz w:val="28"/>
          <w:szCs w:val="30"/>
        </w:rPr>
      </w:pPr>
      <w:r w:rsidRPr="00CA7312">
        <w:rPr>
          <w:rFonts w:ascii="Times New Roman" w:hAnsi="Times New Roman"/>
          <w:b/>
          <w:noProof/>
          <w:color w:val="000000"/>
          <w:sz w:val="28"/>
          <w:szCs w:val="30"/>
        </w:rPr>
        <w:t>13.4.6</w:t>
      </w:r>
      <w:r w:rsidR="007A0B82" w:rsidRPr="00CA7312">
        <w:rPr>
          <w:rFonts w:ascii="Times New Roman" w:hAnsi="Times New Roman"/>
          <w:b/>
          <w:noProof/>
          <w:color w:val="000000"/>
          <w:sz w:val="28"/>
          <w:szCs w:val="30"/>
        </w:rPr>
        <w:t xml:space="preserve"> </w:t>
      </w:r>
      <w:r w:rsidRPr="00CA7312">
        <w:rPr>
          <w:rFonts w:ascii="Times New Roman" w:hAnsi="Times New Roman"/>
          <w:b/>
          <w:noProof/>
          <w:color w:val="000000"/>
          <w:sz w:val="28"/>
          <w:szCs w:val="30"/>
        </w:rPr>
        <w:t xml:space="preserve">Расчет стоимости нормативно </w:t>
      </w:r>
      <w:r w:rsidR="0003521D" w:rsidRPr="00CA7312">
        <w:rPr>
          <w:rFonts w:ascii="Times New Roman" w:hAnsi="Times New Roman"/>
          <w:b/>
          <w:noProof/>
          <w:color w:val="000000"/>
          <w:sz w:val="28"/>
          <w:szCs w:val="30"/>
        </w:rPr>
        <w:t>- чистовой продукции</w:t>
      </w:r>
    </w:p>
    <w:p w:rsidR="007A0B82"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Чистая продукция - разность между стоимостью и материальными затратами. Норматив чистой продукции на 1 изделие определяем по формуле:</w:t>
      </w:r>
    </w:p>
    <w:p w:rsidR="0003521D" w:rsidRPr="00CA7312" w:rsidRDefault="0003521D"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НЧП</w:t>
      </w:r>
      <w:r w:rsidRPr="00CA7312">
        <w:rPr>
          <w:rFonts w:ascii="Times New Roman" w:hAnsi="Times New Roman"/>
          <w:noProof/>
          <w:color w:val="000000"/>
          <w:sz w:val="28"/>
          <w:szCs w:val="30"/>
          <w:vertAlign w:val="subscript"/>
        </w:rPr>
        <w:t>изд</w:t>
      </w:r>
      <w:r w:rsidRPr="00CA7312">
        <w:rPr>
          <w:rFonts w:ascii="Times New Roman" w:hAnsi="Times New Roman"/>
          <w:noProof/>
          <w:color w:val="000000"/>
          <w:sz w:val="28"/>
          <w:szCs w:val="30"/>
        </w:rPr>
        <w:t>= ЗП</w:t>
      </w:r>
      <w:r w:rsidRPr="00CA7312">
        <w:rPr>
          <w:rFonts w:ascii="Times New Roman" w:hAnsi="Times New Roman"/>
          <w:noProof/>
          <w:color w:val="000000"/>
          <w:sz w:val="28"/>
          <w:szCs w:val="30"/>
          <w:vertAlign w:val="subscript"/>
        </w:rPr>
        <w:t>осн</w:t>
      </w:r>
      <w:r w:rsidRPr="00CA7312">
        <w:rPr>
          <w:rFonts w:ascii="Times New Roman" w:hAnsi="Times New Roman"/>
          <w:noProof/>
          <w:color w:val="000000"/>
          <w:sz w:val="28"/>
          <w:szCs w:val="30"/>
        </w:rPr>
        <w:t xml:space="preserve"> + ЗП</w:t>
      </w:r>
      <w:r w:rsidRPr="00CA7312">
        <w:rPr>
          <w:rFonts w:ascii="Times New Roman" w:hAnsi="Times New Roman"/>
          <w:noProof/>
          <w:color w:val="000000"/>
          <w:sz w:val="28"/>
          <w:szCs w:val="30"/>
          <w:vertAlign w:val="subscript"/>
        </w:rPr>
        <w:t>оц</w:t>
      </w:r>
      <w:r w:rsidRPr="00CA7312">
        <w:rPr>
          <w:rFonts w:ascii="Times New Roman" w:hAnsi="Times New Roman"/>
          <w:noProof/>
          <w:color w:val="000000"/>
          <w:sz w:val="28"/>
          <w:szCs w:val="30"/>
        </w:rPr>
        <w:t xml:space="preserve"> + П</w:t>
      </w:r>
      <w:r w:rsidRPr="00CA7312">
        <w:rPr>
          <w:rFonts w:ascii="Times New Roman" w:hAnsi="Times New Roman"/>
          <w:noProof/>
          <w:color w:val="000000"/>
          <w:sz w:val="28"/>
          <w:szCs w:val="30"/>
          <w:vertAlign w:val="subscript"/>
        </w:rPr>
        <w:t>рн</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ab/>
      </w:r>
      <w:r w:rsidRPr="00CA7312">
        <w:rPr>
          <w:rFonts w:ascii="Times New Roman" w:hAnsi="Times New Roman"/>
          <w:noProof/>
          <w:color w:val="000000"/>
          <w:sz w:val="28"/>
          <w:szCs w:val="30"/>
        </w:rPr>
        <w:tab/>
      </w:r>
    </w:p>
    <w:p w:rsidR="0090212A" w:rsidRPr="00CA7312" w:rsidRDefault="0090212A"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ЗП</w:t>
      </w:r>
      <w:r w:rsidRPr="00CA7312">
        <w:rPr>
          <w:rFonts w:ascii="Times New Roman" w:hAnsi="Times New Roman"/>
          <w:noProof/>
          <w:color w:val="000000"/>
          <w:sz w:val="28"/>
          <w:szCs w:val="30"/>
          <w:vertAlign w:val="subscript"/>
        </w:rPr>
        <w:t>осн</w:t>
      </w:r>
      <w:r w:rsidRPr="00CA7312">
        <w:rPr>
          <w:rFonts w:ascii="Times New Roman" w:hAnsi="Times New Roman"/>
          <w:noProof/>
          <w:color w:val="000000"/>
          <w:sz w:val="28"/>
          <w:szCs w:val="30"/>
        </w:rPr>
        <w:t xml:space="preserve"> = З</w:t>
      </w:r>
      <w:r w:rsidRPr="00CA7312">
        <w:rPr>
          <w:rFonts w:ascii="Times New Roman" w:hAnsi="Times New Roman"/>
          <w:noProof/>
          <w:color w:val="000000"/>
          <w:sz w:val="28"/>
          <w:szCs w:val="30"/>
          <w:vertAlign w:val="subscript"/>
        </w:rPr>
        <w:t>зп</w:t>
      </w:r>
      <w:r w:rsidRPr="00CA7312">
        <w:rPr>
          <w:rFonts w:ascii="Times New Roman" w:hAnsi="Times New Roman"/>
          <w:noProof/>
          <w:color w:val="000000"/>
          <w:sz w:val="28"/>
          <w:szCs w:val="30"/>
        </w:rPr>
        <w:t xml:space="preserve"> + З</w:t>
      </w:r>
      <w:r w:rsidRPr="00CA7312">
        <w:rPr>
          <w:rFonts w:ascii="Times New Roman" w:hAnsi="Times New Roman"/>
          <w:noProof/>
          <w:color w:val="000000"/>
          <w:sz w:val="28"/>
          <w:szCs w:val="30"/>
          <w:vertAlign w:val="subscript"/>
        </w:rPr>
        <w:t>дзп</w:t>
      </w:r>
      <w:r w:rsidRPr="00CA7312">
        <w:rPr>
          <w:rFonts w:ascii="Times New Roman" w:hAnsi="Times New Roman"/>
          <w:noProof/>
          <w:color w:val="000000"/>
          <w:sz w:val="28"/>
          <w:szCs w:val="30"/>
        </w:rPr>
        <w:t xml:space="preserve"> +3</w:t>
      </w:r>
      <w:r w:rsidRPr="00CA7312">
        <w:rPr>
          <w:rFonts w:ascii="Times New Roman" w:hAnsi="Times New Roman"/>
          <w:noProof/>
          <w:color w:val="000000"/>
          <w:sz w:val="28"/>
          <w:szCs w:val="30"/>
          <w:vertAlign w:val="subscript"/>
        </w:rPr>
        <w:t>сс</w:t>
      </w:r>
      <w:r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ab/>
      </w:r>
      <w:r w:rsidRPr="00CA7312">
        <w:rPr>
          <w:rFonts w:ascii="Times New Roman" w:hAnsi="Times New Roman"/>
          <w:noProof/>
          <w:color w:val="000000"/>
          <w:sz w:val="28"/>
          <w:szCs w:val="30"/>
        </w:rPr>
        <w:tab/>
      </w:r>
      <w:r w:rsidRPr="00CA7312">
        <w:rPr>
          <w:rFonts w:ascii="Times New Roman" w:hAnsi="Times New Roman"/>
          <w:noProof/>
          <w:color w:val="000000"/>
          <w:sz w:val="28"/>
          <w:szCs w:val="30"/>
        </w:rPr>
        <w:tab/>
      </w:r>
      <w:r w:rsidRPr="00CA7312">
        <w:rPr>
          <w:rFonts w:ascii="Times New Roman" w:hAnsi="Times New Roman"/>
          <w:noProof/>
          <w:color w:val="000000"/>
          <w:sz w:val="28"/>
          <w:szCs w:val="30"/>
        </w:rPr>
        <w:tab/>
      </w:r>
      <w:r w:rsidR="007A0B82" w:rsidRPr="00CA7312">
        <w:rPr>
          <w:rFonts w:ascii="Times New Roman" w:hAnsi="Times New Roman"/>
          <w:noProof/>
          <w:color w:val="000000"/>
          <w:sz w:val="28"/>
          <w:szCs w:val="30"/>
        </w:rPr>
        <w:t xml:space="preserve"> </w:t>
      </w:r>
    </w:p>
    <w:p w:rsidR="0090212A"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ЗП</w:t>
      </w:r>
      <w:r w:rsidRPr="00CA7312">
        <w:rPr>
          <w:rFonts w:ascii="Times New Roman" w:hAnsi="Times New Roman"/>
          <w:noProof/>
          <w:color w:val="000000"/>
          <w:sz w:val="28"/>
          <w:szCs w:val="30"/>
          <w:vertAlign w:val="subscript"/>
        </w:rPr>
        <w:t>оц</w:t>
      </w:r>
      <w:r w:rsidRPr="00CA7312">
        <w:rPr>
          <w:rFonts w:ascii="Times New Roman" w:hAnsi="Times New Roman"/>
          <w:noProof/>
          <w:color w:val="000000"/>
          <w:sz w:val="28"/>
          <w:szCs w:val="30"/>
        </w:rPr>
        <w:t xml:space="preserve"> = К ∙ ЗП</w:t>
      </w:r>
      <w:r w:rsidRPr="00CA7312">
        <w:rPr>
          <w:rFonts w:ascii="Times New Roman" w:hAnsi="Times New Roman"/>
          <w:noProof/>
          <w:color w:val="000000"/>
          <w:sz w:val="28"/>
          <w:szCs w:val="30"/>
          <w:vertAlign w:val="subscript"/>
        </w:rPr>
        <w:t>осн</w:t>
      </w:r>
      <w:r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ab/>
      </w:r>
      <w:r w:rsidRPr="00CA7312">
        <w:rPr>
          <w:rFonts w:ascii="Times New Roman" w:hAnsi="Times New Roman"/>
          <w:noProof/>
          <w:color w:val="000000"/>
          <w:sz w:val="28"/>
          <w:szCs w:val="30"/>
        </w:rPr>
        <w:tab/>
      </w:r>
      <w:r w:rsidRPr="00CA7312">
        <w:rPr>
          <w:rFonts w:ascii="Times New Roman" w:hAnsi="Times New Roman"/>
          <w:noProof/>
          <w:color w:val="000000"/>
          <w:sz w:val="28"/>
          <w:szCs w:val="30"/>
        </w:rPr>
        <w:tab/>
      </w:r>
      <w:r w:rsidRPr="00CA7312">
        <w:rPr>
          <w:rFonts w:ascii="Times New Roman" w:hAnsi="Times New Roman"/>
          <w:noProof/>
          <w:color w:val="000000"/>
          <w:sz w:val="28"/>
          <w:szCs w:val="30"/>
        </w:rPr>
        <w:tab/>
      </w:r>
      <w:r w:rsidRPr="00CA7312">
        <w:rPr>
          <w:rFonts w:ascii="Times New Roman" w:hAnsi="Times New Roman"/>
          <w:noProof/>
          <w:color w:val="000000"/>
          <w:sz w:val="28"/>
          <w:szCs w:val="30"/>
        </w:rPr>
        <w:tab/>
      </w:r>
      <w:r w:rsidR="007A0B82" w:rsidRPr="00CA7312">
        <w:rPr>
          <w:rFonts w:ascii="Times New Roman" w:hAnsi="Times New Roman"/>
          <w:noProof/>
          <w:color w:val="000000"/>
          <w:sz w:val="28"/>
          <w:szCs w:val="30"/>
        </w:rPr>
        <w:t xml:space="preserve"> </w:t>
      </w:r>
    </w:p>
    <w:p w:rsidR="0090212A"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К= 1,6-1,8</w:t>
      </w:r>
      <w:r w:rsidR="007A0B82" w:rsidRPr="00CA7312">
        <w:rPr>
          <w:rFonts w:ascii="Times New Roman" w:hAnsi="Times New Roman"/>
          <w:noProof/>
          <w:color w:val="000000"/>
          <w:sz w:val="28"/>
          <w:szCs w:val="30"/>
        </w:rPr>
        <w:t xml:space="preserve"> </w:t>
      </w:r>
    </w:p>
    <w:p w:rsidR="0090212A" w:rsidRPr="00CA7312" w:rsidRDefault="0003521D"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br w:type="page"/>
      </w:r>
      <w:r w:rsidR="0090212A" w:rsidRPr="00CA7312">
        <w:rPr>
          <w:rFonts w:ascii="Times New Roman" w:hAnsi="Times New Roman"/>
          <w:noProof/>
          <w:color w:val="000000"/>
          <w:sz w:val="28"/>
          <w:szCs w:val="30"/>
        </w:rPr>
        <w:t xml:space="preserve">Прибыль нормативная </w:t>
      </w:r>
    </w:p>
    <w:p w:rsidR="0003521D" w:rsidRPr="00CA7312" w:rsidRDefault="0003521D"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П</w:t>
      </w:r>
      <w:r w:rsidRPr="00CA7312">
        <w:rPr>
          <w:rFonts w:ascii="Times New Roman" w:hAnsi="Times New Roman"/>
          <w:noProof/>
          <w:color w:val="000000"/>
          <w:sz w:val="28"/>
          <w:szCs w:val="30"/>
          <w:vertAlign w:val="subscript"/>
        </w:rPr>
        <w:t>рн</w:t>
      </w:r>
      <w:r w:rsidRPr="00CA7312">
        <w:rPr>
          <w:rFonts w:ascii="Times New Roman" w:hAnsi="Times New Roman"/>
          <w:noProof/>
          <w:color w:val="000000"/>
          <w:sz w:val="28"/>
          <w:szCs w:val="30"/>
        </w:rPr>
        <w:t xml:space="preserve"> = Н</w:t>
      </w:r>
      <w:r w:rsidRPr="00CA7312">
        <w:rPr>
          <w:rFonts w:ascii="Times New Roman" w:hAnsi="Times New Roman"/>
          <w:noProof/>
          <w:color w:val="000000"/>
          <w:sz w:val="28"/>
          <w:szCs w:val="30"/>
          <w:vertAlign w:val="subscript"/>
        </w:rPr>
        <w:t>р</w:t>
      </w:r>
      <w:r w:rsidRPr="00CA7312">
        <w:rPr>
          <w:rFonts w:ascii="Times New Roman" w:hAnsi="Times New Roman"/>
          <w:noProof/>
          <w:color w:val="000000"/>
          <w:sz w:val="28"/>
          <w:szCs w:val="30"/>
        </w:rPr>
        <w:t xml:space="preserve"> ∙ (С</w:t>
      </w:r>
      <w:r w:rsidRPr="00CA7312">
        <w:rPr>
          <w:rFonts w:ascii="Times New Roman" w:hAnsi="Times New Roman"/>
          <w:noProof/>
          <w:color w:val="000000"/>
          <w:sz w:val="28"/>
          <w:szCs w:val="30"/>
          <w:vertAlign w:val="subscript"/>
        </w:rPr>
        <w:t>п</w:t>
      </w:r>
      <w:r w:rsidRPr="00CA7312">
        <w:rPr>
          <w:rFonts w:ascii="Times New Roman" w:hAnsi="Times New Roman"/>
          <w:noProof/>
          <w:color w:val="000000"/>
          <w:sz w:val="28"/>
          <w:szCs w:val="30"/>
        </w:rPr>
        <w:t xml:space="preserve"> - З</w:t>
      </w:r>
      <w:r w:rsidRPr="00CA7312">
        <w:rPr>
          <w:rFonts w:ascii="Times New Roman" w:hAnsi="Times New Roman"/>
          <w:noProof/>
          <w:color w:val="000000"/>
          <w:sz w:val="28"/>
          <w:szCs w:val="30"/>
          <w:vertAlign w:val="subscript"/>
        </w:rPr>
        <w:t>мо</w:t>
      </w:r>
      <w:r w:rsidRPr="00CA7312">
        <w:rPr>
          <w:rFonts w:ascii="Times New Roman" w:hAnsi="Times New Roman"/>
          <w:noProof/>
          <w:color w:val="000000"/>
          <w:sz w:val="28"/>
          <w:szCs w:val="30"/>
        </w:rPr>
        <w:t>)</w:t>
      </w:r>
      <w:r w:rsidR="007A0B82" w:rsidRPr="00CA7312">
        <w:rPr>
          <w:rFonts w:ascii="Times New Roman" w:hAnsi="Times New Roman"/>
          <w:noProof/>
          <w:color w:val="000000"/>
          <w:sz w:val="28"/>
          <w:szCs w:val="30"/>
        </w:rPr>
        <w:t xml:space="preserve"> </w:t>
      </w:r>
    </w:p>
    <w:p w:rsidR="0003521D" w:rsidRPr="00CA7312" w:rsidRDefault="0003521D" w:rsidP="007A0B82">
      <w:pPr>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где: Н</w:t>
      </w:r>
      <w:r w:rsidRPr="00CA7312">
        <w:rPr>
          <w:rFonts w:ascii="Times New Roman" w:hAnsi="Times New Roman"/>
          <w:noProof/>
          <w:color w:val="000000"/>
          <w:sz w:val="28"/>
          <w:szCs w:val="30"/>
          <w:vertAlign w:val="subscript"/>
        </w:rPr>
        <w:t>р</w:t>
      </w:r>
      <w:r w:rsidRPr="00CA7312">
        <w:rPr>
          <w:rFonts w:ascii="Times New Roman" w:hAnsi="Times New Roman"/>
          <w:noProof/>
          <w:color w:val="000000"/>
          <w:sz w:val="28"/>
          <w:szCs w:val="30"/>
        </w:rPr>
        <w:t xml:space="preserve"> – налог на прибыль. Он равен 35 %</w:t>
      </w:r>
    </w:p>
    <w:p w:rsidR="0003521D" w:rsidRPr="00CA7312" w:rsidRDefault="0003521D" w:rsidP="007A0B82">
      <w:pPr>
        <w:tabs>
          <w:tab w:val="left" w:pos="426"/>
        </w:tabs>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426"/>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ЗП</w:t>
      </w:r>
      <w:r w:rsidRPr="00CA7312">
        <w:rPr>
          <w:rFonts w:ascii="Times New Roman" w:hAnsi="Times New Roman"/>
          <w:noProof/>
          <w:color w:val="000000"/>
          <w:sz w:val="28"/>
          <w:szCs w:val="30"/>
          <w:vertAlign w:val="subscript"/>
        </w:rPr>
        <w:t>осн</w:t>
      </w:r>
      <w:r w:rsidRPr="00CA7312">
        <w:rPr>
          <w:rFonts w:ascii="Times New Roman" w:hAnsi="Times New Roman"/>
          <w:noProof/>
          <w:color w:val="000000"/>
          <w:sz w:val="28"/>
          <w:szCs w:val="30"/>
        </w:rPr>
        <w:t xml:space="preserve"> = </w:t>
      </w:r>
      <w:r w:rsidR="00D876CF" w:rsidRPr="00CA7312">
        <w:rPr>
          <w:rFonts w:ascii="Times New Roman" w:hAnsi="Times New Roman"/>
          <w:noProof/>
          <w:color w:val="000000"/>
          <w:sz w:val="28"/>
          <w:szCs w:val="30"/>
        </w:rPr>
        <w:t>90</w:t>
      </w:r>
      <w:r w:rsidRPr="00CA7312">
        <w:rPr>
          <w:rFonts w:ascii="Times New Roman" w:hAnsi="Times New Roman"/>
          <w:noProof/>
          <w:color w:val="000000"/>
          <w:sz w:val="28"/>
          <w:szCs w:val="30"/>
        </w:rPr>
        <w:t xml:space="preserve"> + </w:t>
      </w:r>
      <w:r w:rsidR="00D876CF" w:rsidRPr="00CA7312">
        <w:rPr>
          <w:rFonts w:ascii="Times New Roman" w:hAnsi="Times New Roman"/>
          <w:noProof/>
          <w:color w:val="000000"/>
          <w:sz w:val="28"/>
          <w:szCs w:val="30"/>
        </w:rPr>
        <w:t>9</w:t>
      </w:r>
      <w:r w:rsidRPr="00CA7312">
        <w:rPr>
          <w:rFonts w:ascii="Times New Roman" w:hAnsi="Times New Roman"/>
          <w:noProof/>
          <w:color w:val="000000"/>
          <w:sz w:val="28"/>
          <w:szCs w:val="30"/>
        </w:rPr>
        <w:t xml:space="preserve"> + </w:t>
      </w:r>
      <w:r w:rsidR="00D876CF" w:rsidRPr="00CA7312">
        <w:rPr>
          <w:rFonts w:ascii="Times New Roman" w:hAnsi="Times New Roman"/>
          <w:noProof/>
          <w:color w:val="000000"/>
          <w:sz w:val="28"/>
          <w:szCs w:val="30"/>
        </w:rPr>
        <w:t>15,84</w:t>
      </w:r>
      <w:r w:rsidRPr="00CA7312">
        <w:rPr>
          <w:rFonts w:ascii="Times New Roman" w:hAnsi="Times New Roman"/>
          <w:noProof/>
          <w:color w:val="000000"/>
          <w:sz w:val="28"/>
          <w:szCs w:val="30"/>
        </w:rPr>
        <w:t xml:space="preserve"> = </w:t>
      </w:r>
      <w:r w:rsidR="00D876CF" w:rsidRPr="00CA7312">
        <w:rPr>
          <w:rFonts w:ascii="Times New Roman" w:hAnsi="Times New Roman"/>
          <w:noProof/>
          <w:color w:val="000000"/>
          <w:sz w:val="28"/>
          <w:szCs w:val="30"/>
        </w:rPr>
        <w:t>114.84</w:t>
      </w:r>
      <w:r w:rsidRPr="00CA7312">
        <w:rPr>
          <w:rFonts w:ascii="Times New Roman" w:hAnsi="Times New Roman"/>
          <w:noProof/>
          <w:color w:val="000000"/>
          <w:sz w:val="28"/>
          <w:szCs w:val="30"/>
        </w:rPr>
        <w:t xml:space="preserve"> руб.</w:t>
      </w:r>
    </w:p>
    <w:p w:rsidR="007A0B82"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ЗП</w:t>
      </w:r>
      <w:r w:rsidRPr="00CA7312">
        <w:rPr>
          <w:rFonts w:ascii="Times New Roman" w:hAnsi="Times New Roman"/>
          <w:noProof/>
          <w:color w:val="000000"/>
          <w:sz w:val="28"/>
          <w:szCs w:val="30"/>
          <w:vertAlign w:val="subscript"/>
        </w:rPr>
        <w:t>оц</w:t>
      </w:r>
      <w:r w:rsidRPr="00CA7312">
        <w:rPr>
          <w:rFonts w:ascii="Times New Roman" w:hAnsi="Times New Roman"/>
          <w:noProof/>
          <w:color w:val="000000"/>
          <w:sz w:val="28"/>
          <w:szCs w:val="30"/>
        </w:rPr>
        <w:t xml:space="preserve"> = 1,8 ∙ </w:t>
      </w:r>
      <w:r w:rsidR="00D876CF" w:rsidRPr="00CA7312">
        <w:rPr>
          <w:rFonts w:ascii="Times New Roman" w:hAnsi="Times New Roman"/>
          <w:noProof/>
          <w:color w:val="000000"/>
          <w:sz w:val="28"/>
          <w:szCs w:val="30"/>
        </w:rPr>
        <w:t>114.84</w:t>
      </w:r>
      <w:r w:rsidRPr="00CA7312">
        <w:rPr>
          <w:rFonts w:ascii="Times New Roman" w:hAnsi="Times New Roman"/>
          <w:noProof/>
          <w:color w:val="000000"/>
          <w:sz w:val="28"/>
          <w:szCs w:val="30"/>
        </w:rPr>
        <w:t xml:space="preserve">= </w:t>
      </w:r>
      <w:r w:rsidR="00D876CF" w:rsidRPr="00CA7312">
        <w:rPr>
          <w:rFonts w:ascii="Times New Roman" w:hAnsi="Times New Roman"/>
          <w:noProof/>
          <w:color w:val="000000"/>
          <w:sz w:val="28"/>
          <w:szCs w:val="30"/>
        </w:rPr>
        <w:t>206.712</w:t>
      </w:r>
      <w:r w:rsidRPr="00CA7312">
        <w:rPr>
          <w:rFonts w:ascii="Times New Roman" w:hAnsi="Times New Roman"/>
          <w:noProof/>
          <w:color w:val="000000"/>
          <w:sz w:val="28"/>
          <w:szCs w:val="30"/>
        </w:rPr>
        <w:t xml:space="preserve"> руб. </w:t>
      </w:r>
    </w:p>
    <w:p w:rsidR="007A0B82"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П</w:t>
      </w:r>
      <w:r w:rsidRPr="00CA7312">
        <w:rPr>
          <w:rFonts w:ascii="Times New Roman" w:hAnsi="Times New Roman"/>
          <w:noProof/>
          <w:color w:val="000000"/>
          <w:sz w:val="28"/>
          <w:szCs w:val="30"/>
          <w:vertAlign w:val="subscript"/>
        </w:rPr>
        <w:t>рн</w:t>
      </w:r>
      <w:r w:rsidRPr="00CA7312">
        <w:rPr>
          <w:rFonts w:ascii="Times New Roman" w:hAnsi="Times New Roman"/>
          <w:noProof/>
          <w:color w:val="000000"/>
          <w:sz w:val="28"/>
          <w:szCs w:val="30"/>
        </w:rPr>
        <w:t xml:space="preserve"> = 0,35 ∙ (</w:t>
      </w:r>
      <w:r w:rsidR="00D876CF" w:rsidRPr="00CA7312">
        <w:rPr>
          <w:rFonts w:ascii="Times New Roman" w:hAnsi="Times New Roman"/>
          <w:noProof/>
          <w:color w:val="000000"/>
          <w:sz w:val="28"/>
          <w:szCs w:val="30"/>
        </w:rPr>
        <w:t>609,95</w:t>
      </w:r>
      <w:r w:rsidRPr="00CA7312">
        <w:rPr>
          <w:rFonts w:ascii="Times New Roman" w:hAnsi="Times New Roman"/>
          <w:noProof/>
          <w:color w:val="000000"/>
          <w:sz w:val="28"/>
          <w:szCs w:val="30"/>
        </w:rPr>
        <w:t xml:space="preserve"> – </w:t>
      </w:r>
      <w:r w:rsidR="00D876CF" w:rsidRPr="00CA7312">
        <w:rPr>
          <w:rFonts w:ascii="Times New Roman" w:hAnsi="Times New Roman"/>
          <w:noProof/>
          <w:color w:val="000000"/>
          <w:sz w:val="28"/>
          <w:szCs w:val="30"/>
        </w:rPr>
        <w:t>14</w:t>
      </w:r>
      <w:r w:rsidRPr="00CA7312">
        <w:rPr>
          <w:rFonts w:ascii="Times New Roman" w:hAnsi="Times New Roman"/>
          <w:noProof/>
          <w:color w:val="000000"/>
          <w:sz w:val="28"/>
          <w:szCs w:val="30"/>
        </w:rPr>
        <w:t xml:space="preserve">) = </w:t>
      </w:r>
      <w:r w:rsidR="00D876CF" w:rsidRPr="00CA7312">
        <w:rPr>
          <w:rFonts w:ascii="Times New Roman" w:hAnsi="Times New Roman"/>
          <w:noProof/>
          <w:color w:val="000000"/>
          <w:sz w:val="28"/>
          <w:szCs w:val="30"/>
        </w:rPr>
        <w:t>208.58</w:t>
      </w:r>
      <w:r w:rsidRPr="00CA7312">
        <w:rPr>
          <w:rFonts w:ascii="Times New Roman" w:hAnsi="Times New Roman"/>
          <w:noProof/>
          <w:color w:val="000000"/>
          <w:sz w:val="28"/>
          <w:szCs w:val="30"/>
        </w:rPr>
        <w:t xml:space="preserve"> руб.</w:t>
      </w:r>
    </w:p>
    <w:p w:rsidR="0090212A"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НЧП</w:t>
      </w:r>
      <w:r w:rsidRPr="00CA7312">
        <w:rPr>
          <w:rFonts w:ascii="Times New Roman" w:hAnsi="Times New Roman"/>
          <w:noProof/>
          <w:color w:val="000000"/>
          <w:sz w:val="28"/>
          <w:szCs w:val="30"/>
          <w:vertAlign w:val="subscript"/>
        </w:rPr>
        <w:t>изд</w:t>
      </w:r>
      <w:r w:rsidRPr="00CA7312">
        <w:rPr>
          <w:rFonts w:ascii="Times New Roman" w:hAnsi="Times New Roman"/>
          <w:noProof/>
          <w:color w:val="000000"/>
          <w:sz w:val="28"/>
          <w:szCs w:val="30"/>
        </w:rPr>
        <w:t xml:space="preserve">= </w:t>
      </w:r>
      <w:r w:rsidR="00D876CF" w:rsidRPr="00CA7312">
        <w:rPr>
          <w:rFonts w:ascii="Times New Roman" w:hAnsi="Times New Roman"/>
          <w:noProof/>
          <w:color w:val="000000"/>
          <w:sz w:val="28"/>
          <w:szCs w:val="30"/>
        </w:rPr>
        <w:t xml:space="preserve">114.84 </w:t>
      </w:r>
      <w:r w:rsidRPr="00CA7312">
        <w:rPr>
          <w:rFonts w:ascii="Times New Roman" w:hAnsi="Times New Roman"/>
          <w:noProof/>
          <w:color w:val="000000"/>
          <w:sz w:val="28"/>
          <w:szCs w:val="30"/>
        </w:rPr>
        <w:t xml:space="preserve">+ </w:t>
      </w:r>
      <w:r w:rsidR="00D876CF" w:rsidRPr="00CA7312">
        <w:rPr>
          <w:rFonts w:ascii="Times New Roman" w:hAnsi="Times New Roman"/>
          <w:noProof/>
          <w:color w:val="000000"/>
          <w:sz w:val="28"/>
          <w:szCs w:val="30"/>
        </w:rPr>
        <w:t>206.712</w:t>
      </w:r>
      <w:r w:rsidRPr="00CA7312">
        <w:rPr>
          <w:rFonts w:ascii="Times New Roman" w:hAnsi="Times New Roman"/>
          <w:noProof/>
          <w:color w:val="000000"/>
          <w:sz w:val="28"/>
          <w:szCs w:val="30"/>
        </w:rPr>
        <w:t xml:space="preserve"> + </w:t>
      </w:r>
      <w:r w:rsidR="00D876CF" w:rsidRPr="00CA7312">
        <w:rPr>
          <w:rFonts w:ascii="Times New Roman" w:hAnsi="Times New Roman"/>
          <w:noProof/>
          <w:color w:val="000000"/>
          <w:sz w:val="28"/>
          <w:szCs w:val="30"/>
        </w:rPr>
        <w:t xml:space="preserve">208.58 </w:t>
      </w:r>
      <w:r w:rsidRPr="00CA7312">
        <w:rPr>
          <w:rFonts w:ascii="Times New Roman" w:hAnsi="Times New Roman"/>
          <w:noProof/>
          <w:color w:val="000000"/>
          <w:sz w:val="28"/>
          <w:szCs w:val="30"/>
        </w:rPr>
        <w:t xml:space="preserve">= </w:t>
      </w:r>
      <w:r w:rsidR="00D876CF" w:rsidRPr="00CA7312">
        <w:rPr>
          <w:rFonts w:ascii="Times New Roman" w:hAnsi="Times New Roman"/>
          <w:noProof/>
          <w:color w:val="000000"/>
          <w:sz w:val="28"/>
          <w:szCs w:val="30"/>
        </w:rPr>
        <w:t>530.132</w:t>
      </w:r>
      <w:r w:rsidRPr="00CA7312">
        <w:rPr>
          <w:rFonts w:ascii="Times New Roman" w:hAnsi="Times New Roman"/>
          <w:noProof/>
          <w:color w:val="000000"/>
          <w:sz w:val="28"/>
          <w:szCs w:val="30"/>
        </w:rPr>
        <w:t>руб.</w:t>
      </w:r>
    </w:p>
    <w:p w:rsidR="0003521D" w:rsidRPr="00CA7312" w:rsidRDefault="0003521D" w:rsidP="007A0B82">
      <w:pPr>
        <w:autoSpaceDE w:val="0"/>
        <w:autoSpaceDN w:val="0"/>
        <w:adjustRightInd w:val="0"/>
        <w:spacing w:after="0" w:line="360" w:lineRule="auto"/>
        <w:ind w:firstLine="709"/>
        <w:jc w:val="both"/>
        <w:rPr>
          <w:rFonts w:ascii="Times New Roman" w:hAnsi="Times New Roman"/>
          <w:noProof/>
          <w:color w:val="000000"/>
          <w:sz w:val="28"/>
          <w:szCs w:val="30"/>
        </w:rPr>
      </w:pPr>
    </w:p>
    <w:p w:rsidR="0090212A"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В соответствующей с действующим законодательством</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организация обязана платить налог на прибыль. Ставка налога на прибыль равна 30 %.</w:t>
      </w:r>
    </w:p>
    <w:p w:rsidR="0003521D" w:rsidRPr="00CA7312" w:rsidRDefault="0003521D" w:rsidP="007A0B82">
      <w:pPr>
        <w:autoSpaceDE w:val="0"/>
        <w:autoSpaceDN w:val="0"/>
        <w:adjustRightInd w:val="0"/>
        <w:spacing w:after="0" w:line="360" w:lineRule="auto"/>
        <w:ind w:firstLine="709"/>
        <w:jc w:val="both"/>
        <w:rPr>
          <w:rFonts w:ascii="Times New Roman" w:hAnsi="Times New Roman"/>
          <w:noProof/>
          <w:color w:val="000000"/>
          <w:sz w:val="28"/>
          <w:szCs w:val="30"/>
        </w:rPr>
      </w:pPr>
    </w:p>
    <w:p w:rsidR="0090212A"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НЧП</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 НЧП</w:t>
      </w:r>
      <w:r w:rsidRPr="00CA7312">
        <w:rPr>
          <w:rFonts w:ascii="Times New Roman" w:hAnsi="Times New Roman"/>
          <w:noProof/>
          <w:color w:val="000000"/>
          <w:sz w:val="28"/>
          <w:szCs w:val="30"/>
          <w:vertAlign w:val="subscript"/>
        </w:rPr>
        <w:t>изд</w:t>
      </w:r>
      <w:r w:rsidRPr="00CA7312">
        <w:rPr>
          <w:rFonts w:ascii="Times New Roman" w:hAnsi="Times New Roman"/>
          <w:noProof/>
          <w:color w:val="000000"/>
          <w:sz w:val="28"/>
          <w:szCs w:val="30"/>
        </w:rPr>
        <w:t xml:space="preserve"> ∙</w:t>
      </w:r>
      <w:r w:rsidR="00864DE1" w:rsidRPr="00CA7312">
        <w:rPr>
          <w:rFonts w:ascii="Times New Roman" w:hAnsi="Times New Roman"/>
          <w:noProof/>
          <w:color w:val="000000"/>
          <w:sz w:val="28"/>
          <w:szCs w:val="30"/>
        </w:rPr>
        <w:object w:dxaOrig="320" w:dyaOrig="660">
          <v:shape id="_x0000_i1186" type="#_x0000_t75" style="width:21pt;height:42pt" o:ole="">
            <v:imagedata r:id="rId276" o:title=""/>
          </v:shape>
          <o:OLEObject Type="Embed" ProgID="Equation.3" ShapeID="_x0000_i1186" DrawAspect="Content" ObjectID="_1470856499" r:id="rId277"/>
        </w:object>
      </w:r>
      <w:r w:rsidR="007A0B82" w:rsidRPr="00CA7312">
        <w:rPr>
          <w:rFonts w:ascii="Times New Roman" w:hAnsi="Times New Roman"/>
          <w:noProof/>
          <w:color w:val="000000"/>
          <w:sz w:val="28"/>
          <w:szCs w:val="30"/>
        </w:rPr>
        <w:t xml:space="preserve"> </w:t>
      </w:r>
    </w:p>
    <w:p w:rsidR="0090212A"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НЧП</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 xml:space="preserve">= </w:t>
      </w:r>
      <w:r w:rsidR="00B95E3B" w:rsidRPr="00CA7312">
        <w:rPr>
          <w:rFonts w:ascii="Times New Roman" w:hAnsi="Times New Roman"/>
          <w:noProof/>
          <w:color w:val="000000"/>
          <w:sz w:val="28"/>
          <w:szCs w:val="30"/>
        </w:rPr>
        <w:t>530,132</w:t>
      </w:r>
      <w:r w:rsidRPr="00CA7312">
        <w:rPr>
          <w:rFonts w:ascii="Times New Roman" w:hAnsi="Times New Roman"/>
          <w:noProof/>
          <w:color w:val="000000"/>
          <w:sz w:val="28"/>
          <w:szCs w:val="30"/>
        </w:rPr>
        <w:t>∙</w:t>
      </w:r>
      <w:r w:rsidR="00864DE1" w:rsidRPr="00CA7312">
        <w:rPr>
          <w:rFonts w:ascii="Times New Roman" w:hAnsi="Times New Roman"/>
          <w:noProof/>
          <w:color w:val="000000"/>
          <w:sz w:val="28"/>
          <w:szCs w:val="30"/>
        </w:rPr>
        <w:object w:dxaOrig="580" w:dyaOrig="660">
          <v:shape id="_x0000_i1187" type="#_x0000_t75" style="width:35.25pt;height:41.25pt" o:ole="">
            <v:imagedata r:id="rId278" o:title=""/>
          </v:shape>
          <o:OLEObject Type="Embed" ProgID="Equation.3" ShapeID="_x0000_i1187" DrawAspect="Content" ObjectID="_1470856500" r:id="rId279"/>
        </w:object>
      </w:r>
      <w:r w:rsidRPr="00CA7312">
        <w:rPr>
          <w:rFonts w:ascii="Times New Roman" w:hAnsi="Times New Roman"/>
          <w:noProof/>
          <w:color w:val="000000"/>
          <w:sz w:val="28"/>
          <w:szCs w:val="30"/>
        </w:rPr>
        <w:t xml:space="preserve"> = </w:t>
      </w:r>
      <w:r w:rsidR="00B95E3B" w:rsidRPr="00CA7312">
        <w:rPr>
          <w:rFonts w:ascii="Times New Roman" w:hAnsi="Times New Roman"/>
          <w:noProof/>
          <w:color w:val="000000"/>
          <w:sz w:val="28"/>
          <w:szCs w:val="30"/>
        </w:rPr>
        <w:t>6</w:t>
      </w:r>
      <w:r w:rsidR="007A0B82" w:rsidRPr="00CA7312">
        <w:rPr>
          <w:rFonts w:ascii="Times New Roman" w:hAnsi="Times New Roman"/>
          <w:noProof/>
          <w:color w:val="000000"/>
          <w:sz w:val="28"/>
          <w:szCs w:val="30"/>
        </w:rPr>
        <w:t xml:space="preserve"> </w:t>
      </w:r>
      <w:r w:rsidR="00B95E3B" w:rsidRPr="00CA7312">
        <w:rPr>
          <w:rFonts w:ascii="Times New Roman" w:hAnsi="Times New Roman"/>
          <w:noProof/>
          <w:color w:val="000000"/>
          <w:sz w:val="28"/>
          <w:szCs w:val="30"/>
        </w:rPr>
        <w:t>626 650</w:t>
      </w:r>
      <w:r w:rsidRPr="00CA7312">
        <w:rPr>
          <w:rFonts w:ascii="Times New Roman" w:hAnsi="Times New Roman"/>
          <w:noProof/>
          <w:color w:val="000000"/>
          <w:sz w:val="28"/>
          <w:szCs w:val="30"/>
        </w:rPr>
        <w:t>руб.</w:t>
      </w:r>
    </w:p>
    <w:p w:rsidR="0003521D" w:rsidRPr="00CA7312" w:rsidRDefault="0003521D" w:rsidP="007A0B82">
      <w:pPr>
        <w:autoSpaceDE w:val="0"/>
        <w:autoSpaceDN w:val="0"/>
        <w:adjustRightInd w:val="0"/>
        <w:spacing w:after="0" w:line="360" w:lineRule="auto"/>
        <w:ind w:firstLine="709"/>
        <w:jc w:val="both"/>
        <w:rPr>
          <w:rFonts w:ascii="Times New Roman" w:hAnsi="Times New Roman"/>
          <w:b/>
          <w:noProof/>
          <w:color w:val="000000"/>
          <w:sz w:val="28"/>
          <w:szCs w:val="30"/>
        </w:rPr>
      </w:pPr>
    </w:p>
    <w:p w:rsidR="007A0B82" w:rsidRPr="00CA7312" w:rsidRDefault="0090212A" w:rsidP="007A0B82">
      <w:pPr>
        <w:autoSpaceDE w:val="0"/>
        <w:autoSpaceDN w:val="0"/>
        <w:adjustRightInd w:val="0"/>
        <w:spacing w:after="0" w:line="360" w:lineRule="auto"/>
        <w:ind w:firstLine="709"/>
        <w:jc w:val="both"/>
        <w:rPr>
          <w:rFonts w:ascii="Times New Roman" w:hAnsi="Times New Roman"/>
          <w:b/>
          <w:noProof/>
          <w:color w:val="000000"/>
          <w:sz w:val="28"/>
          <w:szCs w:val="30"/>
        </w:rPr>
      </w:pPr>
      <w:r w:rsidRPr="00CA7312">
        <w:rPr>
          <w:rFonts w:ascii="Times New Roman" w:hAnsi="Times New Roman"/>
          <w:b/>
          <w:noProof/>
          <w:color w:val="000000"/>
          <w:sz w:val="28"/>
          <w:szCs w:val="30"/>
        </w:rPr>
        <w:t>13.4.7</w:t>
      </w:r>
      <w:r w:rsidR="007A0B82" w:rsidRPr="00CA7312">
        <w:rPr>
          <w:rFonts w:ascii="Times New Roman" w:hAnsi="Times New Roman"/>
          <w:b/>
          <w:noProof/>
          <w:color w:val="000000"/>
          <w:sz w:val="28"/>
          <w:szCs w:val="30"/>
        </w:rPr>
        <w:t xml:space="preserve"> </w:t>
      </w:r>
      <w:r w:rsidRPr="00CA7312">
        <w:rPr>
          <w:rFonts w:ascii="Times New Roman" w:hAnsi="Times New Roman"/>
          <w:b/>
          <w:noProof/>
          <w:color w:val="000000"/>
          <w:sz w:val="28"/>
          <w:szCs w:val="30"/>
        </w:rPr>
        <w:t>Расчет технико - экономических показателей</w:t>
      </w:r>
    </w:p>
    <w:p w:rsidR="007A0B82" w:rsidRPr="00CA7312" w:rsidRDefault="0090212A" w:rsidP="007A0B82">
      <w:pPr>
        <w:tabs>
          <w:tab w:val="left" w:pos="284"/>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b/>
          <w:i/>
          <w:noProof/>
          <w:color w:val="000000"/>
          <w:sz w:val="28"/>
          <w:szCs w:val="30"/>
        </w:rPr>
        <w:t xml:space="preserve">- Производительность труда одного работающего – </w:t>
      </w:r>
      <w:r w:rsidRPr="00CA7312">
        <w:rPr>
          <w:rFonts w:ascii="Times New Roman" w:hAnsi="Times New Roman"/>
          <w:noProof/>
          <w:color w:val="000000"/>
          <w:sz w:val="28"/>
          <w:szCs w:val="30"/>
        </w:rPr>
        <w:t>это способность одного работающего производить определённое количество продукции за промежуток времени.</w:t>
      </w:r>
    </w:p>
    <w:p w:rsidR="007A0B82"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 xml:space="preserve">а) по товарной продукции </w:t>
      </w:r>
    </w:p>
    <w:p w:rsidR="0003521D" w:rsidRPr="00CA7312" w:rsidRDefault="0003521D"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 xml:space="preserve">ПТ = </w:t>
      </w:r>
      <w:r w:rsidR="00864DE1" w:rsidRPr="00CA7312">
        <w:rPr>
          <w:rFonts w:ascii="Times New Roman" w:hAnsi="Times New Roman"/>
          <w:noProof/>
          <w:color w:val="000000"/>
          <w:sz w:val="28"/>
          <w:szCs w:val="30"/>
        </w:rPr>
        <w:object w:dxaOrig="540" w:dyaOrig="720">
          <v:shape id="_x0000_i1188" type="#_x0000_t75" style="width:34.5pt;height:45.75pt" o:ole="">
            <v:imagedata r:id="rId280" o:title=""/>
          </v:shape>
          <o:OLEObject Type="Embed" ProgID="Equation.3" ShapeID="_x0000_i1188" DrawAspect="Content" ObjectID="_1470856501" r:id="rId281"/>
        </w:object>
      </w:r>
      <w:r w:rsidR="007A0B82" w:rsidRPr="00CA7312">
        <w:rPr>
          <w:rFonts w:ascii="Times New Roman" w:hAnsi="Times New Roman"/>
          <w:noProof/>
          <w:color w:val="000000"/>
          <w:sz w:val="28"/>
          <w:szCs w:val="30"/>
        </w:rPr>
        <w:t xml:space="preserve"> </w:t>
      </w:r>
    </w:p>
    <w:p w:rsidR="007A0B82" w:rsidRPr="00CA7312" w:rsidRDefault="0003521D"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br w:type="page"/>
      </w:r>
      <w:r w:rsidR="0090212A" w:rsidRPr="00CA7312">
        <w:rPr>
          <w:rFonts w:ascii="Times New Roman" w:hAnsi="Times New Roman"/>
          <w:noProof/>
          <w:color w:val="000000"/>
          <w:sz w:val="28"/>
          <w:szCs w:val="30"/>
        </w:rPr>
        <w:t>где:</w:t>
      </w:r>
      <w:r w:rsidR="007A0B82" w:rsidRPr="00CA7312">
        <w:rPr>
          <w:rFonts w:ascii="Times New Roman" w:hAnsi="Times New Roman"/>
          <w:noProof/>
          <w:color w:val="000000"/>
          <w:sz w:val="28"/>
          <w:szCs w:val="30"/>
        </w:rPr>
        <w:t xml:space="preserve"> </w:t>
      </w:r>
      <w:r w:rsidR="0090212A" w:rsidRPr="00CA7312">
        <w:rPr>
          <w:rFonts w:ascii="Times New Roman" w:hAnsi="Times New Roman"/>
          <w:noProof/>
          <w:color w:val="000000"/>
          <w:sz w:val="28"/>
          <w:szCs w:val="30"/>
        </w:rPr>
        <w:t>Ч</w:t>
      </w:r>
      <w:r w:rsidR="0090212A" w:rsidRPr="00CA7312">
        <w:rPr>
          <w:rFonts w:ascii="Times New Roman" w:hAnsi="Times New Roman"/>
          <w:noProof/>
          <w:color w:val="000000"/>
          <w:sz w:val="28"/>
          <w:szCs w:val="30"/>
          <w:vertAlign w:val="subscript"/>
        </w:rPr>
        <w:t xml:space="preserve">ппп </w:t>
      </w:r>
      <w:r w:rsidR="0090212A" w:rsidRPr="00CA7312">
        <w:rPr>
          <w:rFonts w:ascii="Times New Roman" w:hAnsi="Times New Roman"/>
          <w:noProof/>
          <w:color w:val="000000"/>
          <w:sz w:val="28"/>
          <w:szCs w:val="30"/>
        </w:rPr>
        <w:t>– численность производственно – промышленного персонала</w:t>
      </w:r>
      <w:r w:rsidR="007A0B82" w:rsidRPr="00CA7312">
        <w:rPr>
          <w:rFonts w:ascii="Times New Roman" w:hAnsi="Times New Roman"/>
          <w:noProof/>
          <w:color w:val="000000"/>
          <w:sz w:val="28"/>
          <w:szCs w:val="30"/>
        </w:rPr>
        <w:t xml:space="preserve"> </w:t>
      </w:r>
    </w:p>
    <w:p w:rsidR="0003521D" w:rsidRPr="00CA7312" w:rsidRDefault="0003521D" w:rsidP="007A0B82">
      <w:pPr>
        <w:tabs>
          <w:tab w:val="left" w:pos="426"/>
        </w:tabs>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426"/>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 xml:space="preserve">ПТ = </w:t>
      </w:r>
      <w:r w:rsidR="00864DE1" w:rsidRPr="00CA7312">
        <w:rPr>
          <w:rFonts w:ascii="Times New Roman" w:hAnsi="Times New Roman"/>
          <w:noProof/>
          <w:color w:val="000000"/>
          <w:sz w:val="28"/>
          <w:szCs w:val="30"/>
        </w:rPr>
        <w:object w:dxaOrig="1140" w:dyaOrig="620">
          <v:shape id="_x0000_i1189" type="#_x0000_t75" style="width:64.5pt;height:35.25pt" o:ole="">
            <v:imagedata r:id="rId282" o:title=""/>
          </v:shape>
          <o:OLEObject Type="Embed" ProgID="Equation.3" ShapeID="_x0000_i1189" DrawAspect="Content" ObjectID="_1470856502" r:id="rId283"/>
        </w:object>
      </w:r>
      <w:r w:rsidRPr="00CA7312">
        <w:rPr>
          <w:rFonts w:ascii="Times New Roman" w:hAnsi="Times New Roman"/>
          <w:noProof/>
          <w:color w:val="000000"/>
          <w:sz w:val="28"/>
          <w:szCs w:val="30"/>
        </w:rPr>
        <w:t xml:space="preserve"> </w:t>
      </w:r>
      <w:r w:rsidR="001A6A28" w:rsidRPr="00CA7312">
        <w:rPr>
          <w:rFonts w:ascii="Times New Roman" w:hAnsi="Times New Roman"/>
          <w:noProof/>
          <w:color w:val="000000"/>
          <w:sz w:val="28"/>
          <w:szCs w:val="30"/>
        </w:rPr>
        <w:t>630</w:t>
      </w:r>
      <w:r w:rsidR="007A0B82" w:rsidRPr="00CA7312">
        <w:rPr>
          <w:rFonts w:ascii="Times New Roman" w:hAnsi="Times New Roman"/>
          <w:noProof/>
          <w:color w:val="000000"/>
          <w:sz w:val="28"/>
          <w:szCs w:val="30"/>
        </w:rPr>
        <w:t xml:space="preserve"> </w:t>
      </w:r>
      <w:r w:rsidR="001A6A28" w:rsidRPr="00CA7312">
        <w:rPr>
          <w:rFonts w:ascii="Times New Roman" w:hAnsi="Times New Roman"/>
          <w:noProof/>
          <w:color w:val="000000"/>
          <w:sz w:val="28"/>
          <w:szCs w:val="30"/>
        </w:rPr>
        <w:t>208,3</w:t>
      </w:r>
      <w:r w:rsidRPr="00CA7312">
        <w:rPr>
          <w:rFonts w:ascii="Times New Roman" w:hAnsi="Times New Roman"/>
          <w:noProof/>
          <w:color w:val="000000"/>
          <w:sz w:val="28"/>
          <w:szCs w:val="30"/>
        </w:rPr>
        <w:t xml:space="preserve"> руб.</w:t>
      </w:r>
    </w:p>
    <w:p w:rsidR="0003521D" w:rsidRPr="00CA7312" w:rsidRDefault="0003521D" w:rsidP="007A0B82">
      <w:pPr>
        <w:tabs>
          <w:tab w:val="left" w:pos="426"/>
        </w:tabs>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426"/>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б) по нормативно - чистой продукции</w:t>
      </w:r>
      <w:r w:rsidR="007A0B82" w:rsidRPr="00CA7312">
        <w:rPr>
          <w:rFonts w:ascii="Times New Roman" w:hAnsi="Times New Roman"/>
          <w:noProof/>
          <w:color w:val="000000"/>
          <w:sz w:val="28"/>
          <w:szCs w:val="30"/>
        </w:rPr>
        <w:t xml:space="preserve"> </w:t>
      </w:r>
    </w:p>
    <w:p w:rsidR="0003521D" w:rsidRPr="00CA7312" w:rsidRDefault="0003521D"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ПТ=</w:t>
      </w:r>
      <w:r w:rsidR="00864DE1" w:rsidRPr="00CA7312">
        <w:rPr>
          <w:rFonts w:ascii="Times New Roman" w:hAnsi="Times New Roman"/>
          <w:noProof/>
          <w:color w:val="000000"/>
          <w:sz w:val="28"/>
          <w:szCs w:val="30"/>
        </w:rPr>
        <w:object w:dxaOrig="660" w:dyaOrig="680">
          <v:shape id="_x0000_i1190" type="#_x0000_t75" style="width:42pt;height:43.5pt" o:ole="">
            <v:imagedata r:id="rId284" o:title=""/>
          </v:shape>
          <o:OLEObject Type="Embed" ProgID="Equation.3" ShapeID="_x0000_i1190" DrawAspect="Content" ObjectID="_1470856503" r:id="rId285"/>
        </w:object>
      </w:r>
      <w:r w:rsidR="007A0B82" w:rsidRPr="00CA7312">
        <w:rPr>
          <w:rFonts w:ascii="Times New Roman" w:hAnsi="Times New Roman"/>
          <w:noProof/>
          <w:color w:val="000000"/>
          <w:sz w:val="28"/>
          <w:szCs w:val="30"/>
        </w:rPr>
        <w:t xml:space="preserve"> </w:t>
      </w:r>
    </w:p>
    <w:p w:rsidR="0003521D" w:rsidRPr="00CA7312" w:rsidRDefault="0003521D" w:rsidP="007A0B82">
      <w:pPr>
        <w:tabs>
          <w:tab w:val="left" w:pos="426"/>
        </w:tabs>
        <w:spacing w:after="0" w:line="360" w:lineRule="auto"/>
        <w:ind w:firstLine="709"/>
        <w:jc w:val="both"/>
        <w:rPr>
          <w:rFonts w:ascii="Times New Roman" w:hAnsi="Times New Roman"/>
          <w:noProof/>
          <w:color w:val="000000"/>
          <w:sz w:val="28"/>
          <w:szCs w:val="30"/>
        </w:rPr>
      </w:pPr>
    </w:p>
    <w:p w:rsidR="0090212A" w:rsidRPr="00CA7312" w:rsidRDefault="0090212A" w:rsidP="007A0B82">
      <w:pPr>
        <w:tabs>
          <w:tab w:val="left" w:pos="426"/>
        </w:tabs>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ПТ =</w:t>
      </w:r>
      <w:r w:rsidR="007A0B82" w:rsidRPr="00CA7312">
        <w:rPr>
          <w:rFonts w:ascii="Times New Roman" w:hAnsi="Times New Roman"/>
          <w:noProof/>
          <w:color w:val="000000"/>
          <w:sz w:val="28"/>
          <w:szCs w:val="30"/>
        </w:rPr>
        <w:t xml:space="preserve"> </w:t>
      </w:r>
      <w:r w:rsidR="00864DE1" w:rsidRPr="00CA7312">
        <w:rPr>
          <w:rFonts w:ascii="Times New Roman" w:hAnsi="Times New Roman"/>
          <w:noProof/>
          <w:color w:val="000000"/>
          <w:sz w:val="28"/>
          <w:szCs w:val="30"/>
        </w:rPr>
        <w:object w:dxaOrig="1280" w:dyaOrig="620">
          <v:shape id="_x0000_i1191" type="#_x0000_t75" style="width:1in;height:35.25pt" o:ole="">
            <v:imagedata r:id="rId286" o:title=""/>
          </v:shape>
          <o:OLEObject Type="Embed" ProgID="Equation.3" ShapeID="_x0000_i1191" DrawAspect="Content" ObjectID="_1470856504" r:id="rId287"/>
        </w:object>
      </w:r>
      <w:r w:rsidRPr="00CA7312">
        <w:rPr>
          <w:rFonts w:ascii="Times New Roman" w:hAnsi="Times New Roman"/>
          <w:noProof/>
          <w:color w:val="000000"/>
          <w:sz w:val="28"/>
          <w:szCs w:val="30"/>
        </w:rPr>
        <w:t xml:space="preserve"> </w:t>
      </w:r>
      <w:r w:rsidR="001A6A28" w:rsidRPr="00CA7312">
        <w:rPr>
          <w:rFonts w:ascii="Times New Roman" w:hAnsi="Times New Roman"/>
          <w:noProof/>
          <w:color w:val="000000"/>
          <w:sz w:val="28"/>
          <w:szCs w:val="30"/>
        </w:rPr>
        <w:t>441 776.6</w:t>
      </w:r>
      <w:r w:rsidRPr="00CA7312">
        <w:rPr>
          <w:rFonts w:ascii="Times New Roman" w:hAnsi="Times New Roman"/>
          <w:noProof/>
          <w:color w:val="000000"/>
          <w:sz w:val="28"/>
          <w:szCs w:val="30"/>
        </w:rPr>
        <w:t>руб.</w:t>
      </w:r>
    </w:p>
    <w:p w:rsidR="007A0B82" w:rsidRPr="00CA7312" w:rsidRDefault="007A0B82" w:rsidP="007A0B82">
      <w:pPr>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284"/>
        </w:tabs>
        <w:autoSpaceDE w:val="0"/>
        <w:autoSpaceDN w:val="0"/>
        <w:adjustRightInd w:val="0"/>
        <w:spacing w:after="0" w:line="360" w:lineRule="auto"/>
        <w:ind w:firstLine="709"/>
        <w:jc w:val="both"/>
        <w:rPr>
          <w:rFonts w:ascii="Times New Roman" w:hAnsi="Times New Roman"/>
          <w:b/>
          <w:i/>
          <w:noProof/>
          <w:color w:val="000000"/>
          <w:sz w:val="28"/>
          <w:szCs w:val="30"/>
        </w:rPr>
      </w:pPr>
      <w:r w:rsidRPr="00CA7312">
        <w:rPr>
          <w:rFonts w:ascii="Times New Roman" w:hAnsi="Times New Roman"/>
          <w:b/>
          <w:i/>
          <w:noProof/>
          <w:color w:val="000000"/>
          <w:sz w:val="28"/>
          <w:szCs w:val="30"/>
        </w:rPr>
        <w:t>- Уровень рентабельности по отношению к производственным фондам.</w:t>
      </w:r>
    </w:p>
    <w:p w:rsidR="0090212A"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а) общая рентабельность</w:t>
      </w:r>
    </w:p>
    <w:p w:rsidR="007A0B82"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b/>
          <w:noProof/>
          <w:color w:val="000000"/>
          <w:sz w:val="28"/>
          <w:szCs w:val="30"/>
        </w:rPr>
        <w:t xml:space="preserve">Общая рентабельность – </w:t>
      </w:r>
      <w:r w:rsidRPr="00CA7312">
        <w:rPr>
          <w:rFonts w:ascii="Times New Roman" w:hAnsi="Times New Roman"/>
          <w:noProof/>
          <w:color w:val="000000"/>
          <w:sz w:val="28"/>
          <w:szCs w:val="30"/>
        </w:rPr>
        <w:t>это коэффициент показывающий процентное соотношение прибыли к стоимости оборотных фондов и основных средств.</w:t>
      </w:r>
    </w:p>
    <w:p w:rsidR="0003521D" w:rsidRPr="00CA7312" w:rsidRDefault="0003521D"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864DE1"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object w:dxaOrig="2480" w:dyaOrig="620">
          <v:shape id="_x0000_i1192" type="#_x0000_t75" style="width:141pt;height:35.25pt" o:ole="">
            <v:imagedata r:id="rId288" o:title=""/>
          </v:shape>
          <o:OLEObject Type="Embed" ProgID="Equation.3" ShapeID="_x0000_i1192" DrawAspect="Content" ObjectID="_1470856505" r:id="rId289"/>
        </w:object>
      </w:r>
      <w:r w:rsidR="007A0B82" w:rsidRPr="00CA7312">
        <w:rPr>
          <w:rFonts w:ascii="Times New Roman" w:hAnsi="Times New Roman"/>
          <w:noProof/>
          <w:color w:val="000000"/>
          <w:sz w:val="28"/>
          <w:szCs w:val="30"/>
        </w:rPr>
        <w:t xml:space="preserve"> </w:t>
      </w:r>
    </w:p>
    <w:p w:rsidR="007A0B82" w:rsidRPr="00CA7312" w:rsidRDefault="0090212A"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ОФ = С</w:t>
      </w:r>
      <w:r w:rsidRPr="00CA7312">
        <w:rPr>
          <w:rFonts w:ascii="Times New Roman" w:hAnsi="Times New Roman"/>
          <w:noProof/>
          <w:color w:val="000000"/>
          <w:sz w:val="28"/>
          <w:szCs w:val="30"/>
          <w:vertAlign w:val="subscript"/>
        </w:rPr>
        <w:t>об</w:t>
      </w:r>
      <w:r w:rsidR="007A0B82" w:rsidRPr="00CA7312">
        <w:rPr>
          <w:rFonts w:ascii="Times New Roman" w:hAnsi="Times New Roman"/>
          <w:noProof/>
          <w:color w:val="000000"/>
          <w:sz w:val="28"/>
          <w:szCs w:val="30"/>
          <w:vertAlign w:val="subscript"/>
        </w:rPr>
        <w:t xml:space="preserve"> </w:t>
      </w:r>
      <w:r w:rsidRPr="00CA7312">
        <w:rPr>
          <w:rFonts w:ascii="Times New Roman" w:hAnsi="Times New Roman"/>
          <w:noProof/>
          <w:color w:val="000000"/>
          <w:sz w:val="28"/>
          <w:szCs w:val="30"/>
        </w:rPr>
        <w:t>+ С</w:t>
      </w:r>
      <w:r w:rsidRPr="00CA7312">
        <w:rPr>
          <w:rFonts w:ascii="Times New Roman" w:hAnsi="Times New Roman"/>
          <w:noProof/>
          <w:color w:val="000000"/>
          <w:sz w:val="28"/>
          <w:szCs w:val="30"/>
          <w:vertAlign w:val="subscript"/>
        </w:rPr>
        <w:t>з</w:t>
      </w:r>
      <w:r w:rsidRPr="00CA7312">
        <w:rPr>
          <w:rFonts w:ascii="Times New Roman" w:hAnsi="Times New Roman"/>
          <w:noProof/>
          <w:color w:val="000000"/>
          <w:sz w:val="28"/>
          <w:szCs w:val="30"/>
        </w:rPr>
        <w:t xml:space="preserve">, </w:t>
      </w:r>
    </w:p>
    <w:p w:rsidR="0003521D" w:rsidRPr="00CA7312" w:rsidRDefault="0003521D"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где С</w:t>
      </w:r>
      <w:r w:rsidRPr="00CA7312">
        <w:rPr>
          <w:rFonts w:ascii="Times New Roman" w:hAnsi="Times New Roman"/>
          <w:noProof/>
          <w:color w:val="000000"/>
          <w:sz w:val="28"/>
          <w:szCs w:val="30"/>
          <w:vertAlign w:val="subscript"/>
        </w:rPr>
        <w:t xml:space="preserve">об </w:t>
      </w:r>
      <w:r w:rsidRPr="00CA7312">
        <w:rPr>
          <w:rFonts w:ascii="Times New Roman" w:hAnsi="Times New Roman"/>
          <w:noProof/>
          <w:color w:val="000000"/>
          <w:sz w:val="28"/>
          <w:szCs w:val="30"/>
        </w:rPr>
        <w:t>- полная первоначальная стоимость оборудования</w:t>
      </w:r>
      <w:r w:rsidR="007A0B82" w:rsidRPr="00CA7312">
        <w:rPr>
          <w:rFonts w:ascii="Times New Roman" w:hAnsi="Times New Roman"/>
          <w:noProof/>
          <w:color w:val="000000"/>
          <w:sz w:val="28"/>
          <w:szCs w:val="30"/>
        </w:rPr>
        <w:t xml:space="preserve"> </w:t>
      </w:r>
    </w:p>
    <w:p w:rsidR="007A0B82"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С</w:t>
      </w:r>
      <w:r w:rsidRPr="00CA7312">
        <w:rPr>
          <w:rFonts w:ascii="Times New Roman" w:hAnsi="Times New Roman"/>
          <w:noProof/>
          <w:color w:val="000000"/>
          <w:sz w:val="28"/>
          <w:szCs w:val="30"/>
          <w:vertAlign w:val="subscript"/>
        </w:rPr>
        <w:t>з</w:t>
      </w:r>
      <w:r w:rsidRPr="00CA7312">
        <w:rPr>
          <w:rFonts w:ascii="Times New Roman" w:hAnsi="Times New Roman"/>
          <w:noProof/>
          <w:color w:val="000000"/>
          <w:sz w:val="28"/>
          <w:szCs w:val="30"/>
        </w:rPr>
        <w:t xml:space="preserve"> - полная</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 xml:space="preserve">первоначальная стоимость здания </w:t>
      </w:r>
    </w:p>
    <w:p w:rsidR="0090212A" w:rsidRPr="00CA7312" w:rsidRDefault="0090212A" w:rsidP="007A0B82">
      <w:pPr>
        <w:tabs>
          <w:tab w:val="left" w:pos="426"/>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 xml:space="preserve">ОФ = </w:t>
      </w:r>
      <w:r w:rsidR="00B02984" w:rsidRPr="00CA7312">
        <w:rPr>
          <w:rFonts w:ascii="Times New Roman" w:hAnsi="Times New Roman"/>
          <w:noProof/>
          <w:color w:val="000000"/>
          <w:sz w:val="28"/>
          <w:szCs w:val="30"/>
        </w:rPr>
        <w:t>3</w:t>
      </w:r>
      <w:r w:rsidR="007A0B82" w:rsidRPr="00CA7312">
        <w:rPr>
          <w:rFonts w:ascii="Times New Roman" w:hAnsi="Times New Roman"/>
          <w:noProof/>
          <w:color w:val="000000"/>
          <w:sz w:val="28"/>
          <w:szCs w:val="30"/>
        </w:rPr>
        <w:t xml:space="preserve"> </w:t>
      </w:r>
      <w:r w:rsidR="00B02984" w:rsidRPr="00CA7312">
        <w:rPr>
          <w:rFonts w:ascii="Times New Roman" w:hAnsi="Times New Roman"/>
          <w:noProof/>
          <w:color w:val="000000"/>
          <w:sz w:val="28"/>
          <w:szCs w:val="30"/>
        </w:rPr>
        <w:t>150 000</w:t>
      </w:r>
      <w:r w:rsidR="007A0B82" w:rsidRPr="00CA7312">
        <w:rPr>
          <w:rFonts w:ascii="Times New Roman" w:hAnsi="Times New Roman"/>
          <w:noProof/>
          <w:color w:val="000000"/>
          <w:sz w:val="28"/>
          <w:szCs w:val="30"/>
          <w:vertAlign w:val="subscript"/>
        </w:rPr>
        <w:t xml:space="preserve"> </w:t>
      </w:r>
      <w:r w:rsidRPr="00CA7312">
        <w:rPr>
          <w:rFonts w:ascii="Times New Roman" w:hAnsi="Times New Roman"/>
          <w:noProof/>
          <w:color w:val="000000"/>
          <w:sz w:val="28"/>
          <w:szCs w:val="30"/>
        </w:rPr>
        <w:t xml:space="preserve">+ </w:t>
      </w:r>
      <w:r w:rsidR="00B02984" w:rsidRPr="00CA7312">
        <w:rPr>
          <w:rFonts w:ascii="Times New Roman" w:hAnsi="Times New Roman"/>
          <w:noProof/>
          <w:color w:val="000000"/>
          <w:sz w:val="28"/>
          <w:szCs w:val="30"/>
        </w:rPr>
        <w:t>6</w:t>
      </w:r>
      <w:r w:rsidR="007A0B82" w:rsidRPr="00CA7312">
        <w:rPr>
          <w:rFonts w:ascii="Times New Roman" w:hAnsi="Times New Roman"/>
          <w:noProof/>
          <w:color w:val="000000"/>
          <w:sz w:val="28"/>
          <w:szCs w:val="30"/>
        </w:rPr>
        <w:t xml:space="preserve"> </w:t>
      </w:r>
      <w:r w:rsidR="00B02984" w:rsidRPr="00CA7312">
        <w:rPr>
          <w:rFonts w:ascii="Times New Roman" w:hAnsi="Times New Roman"/>
          <w:noProof/>
          <w:color w:val="000000"/>
          <w:sz w:val="28"/>
          <w:szCs w:val="30"/>
        </w:rPr>
        <w:t>000 000</w:t>
      </w:r>
      <w:r w:rsidRPr="00CA7312">
        <w:rPr>
          <w:rFonts w:ascii="Times New Roman" w:hAnsi="Times New Roman"/>
          <w:noProof/>
          <w:color w:val="000000"/>
          <w:sz w:val="28"/>
          <w:szCs w:val="30"/>
        </w:rPr>
        <w:t xml:space="preserve"> = </w:t>
      </w:r>
      <w:r w:rsidR="00B02984" w:rsidRPr="00CA7312">
        <w:rPr>
          <w:rFonts w:ascii="Times New Roman" w:hAnsi="Times New Roman"/>
          <w:noProof/>
          <w:color w:val="000000"/>
          <w:sz w:val="28"/>
          <w:szCs w:val="30"/>
        </w:rPr>
        <w:t>9</w:t>
      </w:r>
      <w:r w:rsidR="007A0B82" w:rsidRPr="00CA7312">
        <w:rPr>
          <w:rFonts w:ascii="Times New Roman" w:hAnsi="Times New Roman"/>
          <w:noProof/>
          <w:color w:val="000000"/>
          <w:sz w:val="28"/>
          <w:szCs w:val="30"/>
        </w:rPr>
        <w:t xml:space="preserve"> </w:t>
      </w:r>
      <w:r w:rsidR="00B02984" w:rsidRPr="00CA7312">
        <w:rPr>
          <w:rFonts w:ascii="Times New Roman" w:hAnsi="Times New Roman"/>
          <w:noProof/>
          <w:color w:val="000000"/>
          <w:sz w:val="28"/>
          <w:szCs w:val="30"/>
        </w:rPr>
        <w:t>150 000</w:t>
      </w:r>
    </w:p>
    <w:p w:rsidR="0090212A" w:rsidRPr="00CA7312" w:rsidRDefault="0090212A"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ОС = С</w:t>
      </w:r>
      <w:r w:rsidRPr="00CA7312">
        <w:rPr>
          <w:rFonts w:ascii="Times New Roman" w:hAnsi="Times New Roman"/>
          <w:noProof/>
          <w:color w:val="000000"/>
          <w:sz w:val="28"/>
          <w:szCs w:val="30"/>
          <w:vertAlign w:val="subscript"/>
        </w:rPr>
        <w:t>м</w:t>
      </w:r>
      <w:r w:rsidR="007A0B82" w:rsidRPr="00CA7312">
        <w:rPr>
          <w:rFonts w:ascii="Times New Roman" w:hAnsi="Times New Roman"/>
          <w:noProof/>
          <w:color w:val="000000"/>
          <w:sz w:val="28"/>
          <w:szCs w:val="30"/>
          <w:vertAlign w:val="subscript"/>
        </w:rPr>
        <w:t xml:space="preserve"> </w:t>
      </w:r>
    </w:p>
    <w:p w:rsidR="0090212A"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 xml:space="preserve">ОС = </w:t>
      </w:r>
      <w:r w:rsidR="00B02984" w:rsidRPr="00CA7312">
        <w:rPr>
          <w:rFonts w:ascii="Times New Roman" w:hAnsi="Times New Roman"/>
          <w:noProof/>
          <w:color w:val="000000"/>
          <w:sz w:val="28"/>
          <w:szCs w:val="30"/>
        </w:rPr>
        <w:t>192 500</w:t>
      </w:r>
      <w:r w:rsidRPr="00CA7312">
        <w:rPr>
          <w:rFonts w:ascii="Times New Roman" w:hAnsi="Times New Roman"/>
          <w:noProof/>
          <w:color w:val="000000"/>
          <w:sz w:val="28"/>
          <w:szCs w:val="30"/>
        </w:rPr>
        <w:t xml:space="preserve"> руб.</w:t>
      </w:r>
    </w:p>
    <w:p w:rsidR="0090212A" w:rsidRPr="00CA7312" w:rsidRDefault="0003521D"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br w:type="page"/>
      </w:r>
      <w:r w:rsidR="00864DE1" w:rsidRPr="00CA7312">
        <w:rPr>
          <w:rFonts w:ascii="Times New Roman" w:hAnsi="Times New Roman"/>
          <w:noProof/>
          <w:color w:val="000000"/>
          <w:sz w:val="28"/>
          <w:szCs w:val="30"/>
        </w:rPr>
        <w:object w:dxaOrig="5820" w:dyaOrig="620">
          <v:shape id="_x0000_i1193" type="#_x0000_t75" style="width:349.5pt;height:37.5pt" o:ole="">
            <v:imagedata r:id="rId290" o:title=""/>
          </v:shape>
          <o:OLEObject Type="Embed" ProgID="Equation.3" ShapeID="_x0000_i1193" DrawAspect="Content" ObjectID="_1470856506" r:id="rId291"/>
        </w:object>
      </w:r>
      <w:r w:rsidR="0090212A" w:rsidRPr="00CA7312">
        <w:rPr>
          <w:rFonts w:ascii="Times New Roman" w:hAnsi="Times New Roman"/>
          <w:noProof/>
          <w:color w:val="000000"/>
          <w:sz w:val="28"/>
          <w:szCs w:val="30"/>
        </w:rPr>
        <w:t>%</w:t>
      </w:r>
    </w:p>
    <w:p w:rsidR="0003521D" w:rsidRPr="00CA7312" w:rsidRDefault="0003521D" w:rsidP="007A0B82">
      <w:pPr>
        <w:autoSpaceDE w:val="0"/>
        <w:autoSpaceDN w:val="0"/>
        <w:adjustRightInd w:val="0"/>
        <w:spacing w:after="0" w:line="360" w:lineRule="auto"/>
        <w:ind w:firstLine="709"/>
        <w:jc w:val="both"/>
        <w:rPr>
          <w:rFonts w:ascii="Times New Roman" w:hAnsi="Times New Roman"/>
          <w:noProof/>
          <w:color w:val="000000"/>
          <w:sz w:val="28"/>
          <w:szCs w:val="30"/>
        </w:rPr>
      </w:pPr>
    </w:p>
    <w:p w:rsidR="0090212A"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 xml:space="preserve">К основным фондам относятся: стоимость оборудования и здания. </w:t>
      </w:r>
    </w:p>
    <w:p w:rsidR="007A0B82"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 xml:space="preserve">К оборотным средствам - мощность материалов. </w:t>
      </w:r>
    </w:p>
    <w:p w:rsidR="007A0B82"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 xml:space="preserve">б) Расчетная рентабельность </w:t>
      </w:r>
    </w:p>
    <w:p w:rsidR="0003521D" w:rsidRPr="00CA7312" w:rsidRDefault="0003521D"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Р</w:t>
      </w:r>
      <w:r w:rsidRPr="00CA7312">
        <w:rPr>
          <w:rFonts w:ascii="Times New Roman" w:hAnsi="Times New Roman"/>
          <w:noProof/>
          <w:color w:val="000000"/>
          <w:sz w:val="28"/>
          <w:szCs w:val="30"/>
          <w:vertAlign w:val="subscript"/>
        </w:rPr>
        <w:t>расч</w:t>
      </w:r>
      <w:r w:rsidRPr="00CA7312">
        <w:rPr>
          <w:rFonts w:ascii="Times New Roman" w:hAnsi="Times New Roman"/>
          <w:noProof/>
          <w:color w:val="000000"/>
          <w:sz w:val="28"/>
          <w:szCs w:val="30"/>
        </w:rPr>
        <w:t xml:space="preserve"> =</w:t>
      </w:r>
      <w:r w:rsidR="00864DE1" w:rsidRPr="00CA7312">
        <w:rPr>
          <w:rFonts w:ascii="Times New Roman" w:hAnsi="Times New Roman"/>
          <w:noProof/>
          <w:color w:val="000000"/>
          <w:sz w:val="28"/>
          <w:szCs w:val="30"/>
        </w:rPr>
        <w:object w:dxaOrig="1700" w:dyaOrig="620">
          <v:shape id="_x0000_i1194" type="#_x0000_t75" style="width:104.25pt;height:39pt" o:ole="">
            <v:imagedata r:id="rId292" o:title=""/>
          </v:shape>
          <o:OLEObject Type="Embed" ProgID="Equation.3" ShapeID="_x0000_i1194" DrawAspect="Content" ObjectID="_1470856507" r:id="rId293"/>
        </w:object>
      </w:r>
      <w:r w:rsidR="007A0B82" w:rsidRPr="00CA7312">
        <w:rPr>
          <w:rFonts w:ascii="Times New Roman" w:hAnsi="Times New Roman"/>
          <w:noProof/>
          <w:color w:val="000000"/>
          <w:sz w:val="28"/>
          <w:szCs w:val="30"/>
        </w:rPr>
        <w:t xml:space="preserve"> </w:t>
      </w:r>
    </w:p>
    <w:p w:rsidR="0003521D" w:rsidRPr="00CA7312" w:rsidRDefault="0003521D" w:rsidP="007A0B82">
      <w:pPr>
        <w:tabs>
          <w:tab w:val="left" w:pos="426"/>
        </w:tabs>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426"/>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Р</w:t>
      </w:r>
      <w:r w:rsidRPr="00CA7312">
        <w:rPr>
          <w:rFonts w:ascii="Times New Roman" w:hAnsi="Times New Roman"/>
          <w:noProof/>
          <w:color w:val="000000"/>
          <w:sz w:val="28"/>
          <w:szCs w:val="30"/>
          <w:vertAlign w:val="subscript"/>
        </w:rPr>
        <w:t>расч</w:t>
      </w:r>
      <w:r w:rsidRPr="00CA7312">
        <w:rPr>
          <w:rFonts w:ascii="Times New Roman" w:hAnsi="Times New Roman"/>
          <w:noProof/>
          <w:color w:val="000000"/>
          <w:sz w:val="28"/>
          <w:szCs w:val="30"/>
        </w:rPr>
        <w:t xml:space="preserve"> =</w:t>
      </w:r>
      <w:r w:rsidR="00864DE1" w:rsidRPr="00CA7312">
        <w:rPr>
          <w:rFonts w:ascii="Times New Roman" w:hAnsi="Times New Roman"/>
          <w:noProof/>
          <w:color w:val="000000"/>
          <w:sz w:val="28"/>
          <w:szCs w:val="30"/>
        </w:rPr>
        <w:object w:dxaOrig="2280" w:dyaOrig="620">
          <v:shape id="_x0000_i1195" type="#_x0000_t75" style="width:135.75pt;height:37.5pt" o:ole="">
            <v:imagedata r:id="rId294" o:title=""/>
          </v:shape>
          <o:OLEObject Type="Embed" ProgID="Equation.3" ShapeID="_x0000_i1195" DrawAspect="Content" ObjectID="_1470856508" r:id="rId295"/>
        </w:object>
      </w:r>
      <w:r w:rsidRPr="00CA7312">
        <w:rPr>
          <w:rFonts w:ascii="Times New Roman" w:hAnsi="Times New Roman"/>
          <w:noProof/>
          <w:color w:val="000000"/>
          <w:sz w:val="28"/>
          <w:szCs w:val="30"/>
        </w:rPr>
        <w:t xml:space="preserve">% </w:t>
      </w:r>
    </w:p>
    <w:p w:rsidR="0003521D" w:rsidRPr="00CA7312" w:rsidRDefault="0003521D" w:rsidP="007A0B82">
      <w:pPr>
        <w:tabs>
          <w:tab w:val="left" w:pos="284"/>
        </w:tabs>
        <w:autoSpaceDE w:val="0"/>
        <w:autoSpaceDN w:val="0"/>
        <w:adjustRightInd w:val="0"/>
        <w:spacing w:after="0" w:line="360" w:lineRule="auto"/>
        <w:ind w:firstLine="709"/>
        <w:jc w:val="both"/>
        <w:rPr>
          <w:rFonts w:ascii="Times New Roman" w:hAnsi="Times New Roman"/>
          <w:b/>
          <w:i/>
          <w:noProof/>
          <w:color w:val="000000"/>
          <w:sz w:val="28"/>
          <w:szCs w:val="30"/>
        </w:rPr>
      </w:pPr>
    </w:p>
    <w:p w:rsidR="007A0B82" w:rsidRPr="00CA7312" w:rsidRDefault="0090212A" w:rsidP="007A0B82">
      <w:pPr>
        <w:tabs>
          <w:tab w:val="left" w:pos="284"/>
        </w:tabs>
        <w:autoSpaceDE w:val="0"/>
        <w:autoSpaceDN w:val="0"/>
        <w:adjustRightInd w:val="0"/>
        <w:spacing w:after="0" w:line="360" w:lineRule="auto"/>
        <w:ind w:firstLine="709"/>
        <w:jc w:val="both"/>
        <w:rPr>
          <w:rFonts w:ascii="Times New Roman" w:hAnsi="Times New Roman"/>
          <w:b/>
          <w:i/>
          <w:noProof/>
          <w:color w:val="000000"/>
          <w:sz w:val="28"/>
          <w:szCs w:val="30"/>
        </w:rPr>
      </w:pPr>
      <w:r w:rsidRPr="00CA7312">
        <w:rPr>
          <w:rFonts w:ascii="Times New Roman" w:hAnsi="Times New Roman"/>
          <w:b/>
          <w:i/>
          <w:noProof/>
          <w:color w:val="000000"/>
          <w:sz w:val="28"/>
          <w:szCs w:val="30"/>
        </w:rPr>
        <w:t xml:space="preserve">- Рентабельность текущих затрат </w:t>
      </w:r>
    </w:p>
    <w:p w:rsidR="0003521D" w:rsidRPr="00CA7312" w:rsidRDefault="0003521D"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864DE1"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object w:dxaOrig="1860" w:dyaOrig="680">
          <v:shape id="_x0000_i1196" type="#_x0000_t75" style="width:117pt;height:42.75pt" o:ole="">
            <v:imagedata r:id="rId296" o:title=""/>
          </v:shape>
          <o:OLEObject Type="Embed" ProgID="Equation.3" ShapeID="_x0000_i1196" DrawAspect="Content" ObjectID="_1470856509" r:id="rId297"/>
        </w:object>
      </w:r>
      <w:r w:rsidR="007A0B82" w:rsidRPr="00CA7312">
        <w:rPr>
          <w:rFonts w:ascii="Times New Roman" w:hAnsi="Times New Roman"/>
          <w:noProof/>
          <w:color w:val="000000"/>
          <w:sz w:val="28"/>
          <w:szCs w:val="30"/>
        </w:rPr>
        <w:t xml:space="preserve"> </w:t>
      </w:r>
    </w:p>
    <w:p w:rsidR="0003521D" w:rsidRPr="00CA7312" w:rsidRDefault="0003521D" w:rsidP="007A0B82">
      <w:pPr>
        <w:tabs>
          <w:tab w:val="left" w:pos="426"/>
        </w:tabs>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864DE1" w:rsidP="007A0B82">
      <w:pPr>
        <w:tabs>
          <w:tab w:val="left" w:pos="426"/>
        </w:tabs>
        <w:autoSpaceDE w:val="0"/>
        <w:autoSpaceDN w:val="0"/>
        <w:adjustRightInd w:val="0"/>
        <w:spacing w:after="0" w:line="360" w:lineRule="auto"/>
        <w:ind w:firstLine="709"/>
        <w:jc w:val="both"/>
        <w:rPr>
          <w:rFonts w:ascii="Times New Roman" w:hAnsi="Times New Roman"/>
          <w:iCs/>
          <w:noProof/>
          <w:color w:val="000000"/>
          <w:sz w:val="28"/>
          <w:szCs w:val="30"/>
        </w:rPr>
      </w:pPr>
      <w:r w:rsidRPr="00CA7312">
        <w:rPr>
          <w:rFonts w:ascii="Times New Roman" w:hAnsi="Times New Roman"/>
          <w:noProof/>
          <w:color w:val="000000"/>
          <w:sz w:val="28"/>
          <w:szCs w:val="30"/>
        </w:rPr>
        <w:object w:dxaOrig="3240" w:dyaOrig="620">
          <v:shape id="_x0000_i1197" type="#_x0000_t75" style="width:184.5pt;height:35.25pt" o:ole="">
            <v:imagedata r:id="rId298" o:title=""/>
          </v:shape>
          <o:OLEObject Type="Embed" ProgID="Equation.3" ShapeID="_x0000_i1197" DrawAspect="Content" ObjectID="_1470856510" r:id="rId299"/>
        </w:object>
      </w:r>
    </w:p>
    <w:p w:rsidR="0003521D" w:rsidRPr="00CA7312" w:rsidRDefault="0003521D" w:rsidP="007A0B82">
      <w:pPr>
        <w:autoSpaceDE w:val="0"/>
        <w:autoSpaceDN w:val="0"/>
        <w:adjustRightInd w:val="0"/>
        <w:spacing w:after="0" w:line="360" w:lineRule="auto"/>
        <w:ind w:firstLine="709"/>
        <w:jc w:val="both"/>
        <w:rPr>
          <w:rFonts w:ascii="Times New Roman" w:hAnsi="Times New Roman"/>
          <w:b/>
          <w:i/>
          <w:noProof/>
          <w:color w:val="000000"/>
          <w:sz w:val="28"/>
          <w:szCs w:val="30"/>
        </w:rPr>
      </w:pPr>
    </w:p>
    <w:p w:rsidR="007A0B82" w:rsidRPr="00CA7312" w:rsidRDefault="0090212A" w:rsidP="007A0B82">
      <w:pPr>
        <w:autoSpaceDE w:val="0"/>
        <w:autoSpaceDN w:val="0"/>
        <w:adjustRightInd w:val="0"/>
        <w:spacing w:after="0" w:line="360" w:lineRule="auto"/>
        <w:ind w:firstLine="709"/>
        <w:jc w:val="both"/>
        <w:rPr>
          <w:rFonts w:ascii="Times New Roman" w:hAnsi="Times New Roman"/>
          <w:b/>
          <w:i/>
          <w:noProof/>
          <w:color w:val="000000"/>
          <w:sz w:val="28"/>
          <w:szCs w:val="30"/>
        </w:rPr>
      </w:pPr>
      <w:r w:rsidRPr="00CA7312">
        <w:rPr>
          <w:rFonts w:ascii="Times New Roman" w:hAnsi="Times New Roman"/>
          <w:b/>
          <w:i/>
          <w:noProof/>
          <w:color w:val="000000"/>
          <w:sz w:val="28"/>
          <w:szCs w:val="30"/>
        </w:rPr>
        <w:t xml:space="preserve">- Затраты на рубль товарной продукции </w:t>
      </w:r>
    </w:p>
    <w:p w:rsidR="0003521D" w:rsidRPr="00CA7312" w:rsidRDefault="0003521D"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 xml:space="preserve">G = </w:t>
      </w:r>
      <w:r w:rsidR="00864DE1" w:rsidRPr="00CA7312">
        <w:rPr>
          <w:rFonts w:ascii="Times New Roman" w:hAnsi="Times New Roman"/>
          <w:noProof/>
          <w:color w:val="000000"/>
          <w:sz w:val="28"/>
          <w:szCs w:val="30"/>
        </w:rPr>
        <w:object w:dxaOrig="499" w:dyaOrig="700">
          <v:shape id="_x0000_i1198" type="#_x0000_t75" style="width:31.5pt;height:43.5pt" o:ole="">
            <v:imagedata r:id="rId300" o:title=""/>
          </v:shape>
          <o:OLEObject Type="Embed" ProgID="Equation.3" ShapeID="_x0000_i1198" DrawAspect="Content" ObjectID="_1470856511" r:id="rId301"/>
        </w:object>
      </w:r>
      <w:r w:rsidR="007A0B82" w:rsidRPr="00CA7312">
        <w:rPr>
          <w:rFonts w:ascii="Times New Roman" w:hAnsi="Times New Roman"/>
          <w:noProof/>
          <w:color w:val="000000"/>
          <w:sz w:val="28"/>
          <w:szCs w:val="30"/>
        </w:rPr>
        <w:t xml:space="preserve"> </w:t>
      </w:r>
    </w:p>
    <w:p w:rsidR="0003521D" w:rsidRPr="00CA7312" w:rsidRDefault="0003521D" w:rsidP="007A0B82">
      <w:pPr>
        <w:tabs>
          <w:tab w:val="left" w:pos="426"/>
        </w:tabs>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426"/>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 xml:space="preserve">G = </w:t>
      </w:r>
      <w:r w:rsidR="00864DE1" w:rsidRPr="00CA7312">
        <w:rPr>
          <w:rFonts w:ascii="Times New Roman" w:hAnsi="Times New Roman"/>
          <w:noProof/>
          <w:color w:val="000000"/>
          <w:sz w:val="28"/>
          <w:szCs w:val="30"/>
        </w:rPr>
        <w:object w:dxaOrig="1460" w:dyaOrig="620">
          <v:shape id="_x0000_i1199" type="#_x0000_t75" style="width:84pt;height:36pt" o:ole="">
            <v:imagedata r:id="rId302" o:title=""/>
          </v:shape>
          <o:OLEObject Type="Embed" ProgID="Equation.3" ShapeID="_x0000_i1199" DrawAspect="Content" ObjectID="_1470856512" r:id="rId303"/>
        </w:object>
      </w:r>
    </w:p>
    <w:p w:rsidR="007A0B82" w:rsidRPr="00CA7312" w:rsidRDefault="0003521D" w:rsidP="007A0B82">
      <w:pPr>
        <w:tabs>
          <w:tab w:val="left" w:pos="284"/>
        </w:tabs>
        <w:autoSpaceDE w:val="0"/>
        <w:autoSpaceDN w:val="0"/>
        <w:adjustRightInd w:val="0"/>
        <w:spacing w:after="0" w:line="360" w:lineRule="auto"/>
        <w:ind w:firstLine="709"/>
        <w:jc w:val="both"/>
        <w:rPr>
          <w:rFonts w:ascii="Times New Roman" w:hAnsi="Times New Roman"/>
          <w:b/>
          <w:i/>
          <w:noProof/>
          <w:color w:val="000000"/>
          <w:sz w:val="28"/>
          <w:szCs w:val="30"/>
        </w:rPr>
      </w:pPr>
      <w:r w:rsidRPr="00CA7312">
        <w:rPr>
          <w:rFonts w:ascii="Times New Roman" w:hAnsi="Times New Roman"/>
          <w:b/>
          <w:i/>
          <w:noProof/>
          <w:color w:val="000000"/>
          <w:sz w:val="28"/>
          <w:szCs w:val="30"/>
        </w:rPr>
        <w:br w:type="page"/>
      </w:r>
      <w:r w:rsidR="0090212A" w:rsidRPr="00CA7312">
        <w:rPr>
          <w:rFonts w:ascii="Times New Roman" w:hAnsi="Times New Roman"/>
          <w:b/>
          <w:i/>
          <w:noProof/>
          <w:color w:val="000000"/>
          <w:sz w:val="28"/>
          <w:szCs w:val="30"/>
        </w:rPr>
        <w:t xml:space="preserve">- Материальные затраты на рубль товарной продукции </w:t>
      </w:r>
    </w:p>
    <w:p w:rsidR="0003521D" w:rsidRPr="00CA7312" w:rsidRDefault="0003521D"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 xml:space="preserve">δ = </w:t>
      </w:r>
      <w:r w:rsidR="00864DE1" w:rsidRPr="00CA7312">
        <w:rPr>
          <w:rFonts w:ascii="Times New Roman" w:hAnsi="Times New Roman"/>
          <w:noProof/>
          <w:color w:val="000000"/>
          <w:sz w:val="28"/>
          <w:szCs w:val="30"/>
        </w:rPr>
        <w:object w:dxaOrig="520" w:dyaOrig="720">
          <v:shape id="_x0000_i1200" type="#_x0000_t75" style="width:32.25pt;height:45pt" o:ole="">
            <v:imagedata r:id="rId304" o:title=""/>
          </v:shape>
          <o:OLEObject Type="Embed" ProgID="Equation.3" ShapeID="_x0000_i1200" DrawAspect="Content" ObjectID="_1470856513" r:id="rId305"/>
        </w:object>
      </w:r>
      <w:r w:rsidR="007A0B82" w:rsidRPr="00CA7312">
        <w:rPr>
          <w:rFonts w:ascii="Times New Roman" w:hAnsi="Times New Roman"/>
          <w:noProof/>
          <w:color w:val="000000"/>
          <w:sz w:val="28"/>
          <w:szCs w:val="30"/>
        </w:rPr>
        <w:t xml:space="preserve"> </w:t>
      </w:r>
    </w:p>
    <w:p w:rsidR="0003521D" w:rsidRPr="00CA7312" w:rsidRDefault="0003521D" w:rsidP="007A0B82">
      <w:pPr>
        <w:tabs>
          <w:tab w:val="left" w:pos="426"/>
        </w:tabs>
        <w:autoSpaceDE w:val="0"/>
        <w:autoSpaceDN w:val="0"/>
        <w:adjustRightInd w:val="0"/>
        <w:spacing w:after="0" w:line="360" w:lineRule="auto"/>
        <w:ind w:firstLine="709"/>
        <w:jc w:val="both"/>
        <w:rPr>
          <w:rFonts w:ascii="Times New Roman" w:hAnsi="Times New Roman"/>
          <w:noProof/>
          <w:color w:val="000000"/>
          <w:sz w:val="28"/>
          <w:szCs w:val="30"/>
        </w:rPr>
      </w:pPr>
    </w:p>
    <w:p w:rsidR="0090212A" w:rsidRPr="00CA7312" w:rsidRDefault="0090212A" w:rsidP="007A0B82">
      <w:pPr>
        <w:tabs>
          <w:tab w:val="left" w:pos="426"/>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 xml:space="preserve">δ = </w:t>
      </w:r>
      <w:r w:rsidR="00864DE1" w:rsidRPr="00CA7312">
        <w:rPr>
          <w:rFonts w:ascii="Times New Roman" w:hAnsi="Times New Roman"/>
          <w:noProof/>
          <w:color w:val="000000"/>
          <w:sz w:val="28"/>
          <w:szCs w:val="30"/>
        </w:rPr>
        <w:object w:dxaOrig="1600" w:dyaOrig="620">
          <v:shape id="_x0000_i1201" type="#_x0000_t75" style="width:98.25pt;height:38.25pt" o:ole="">
            <v:imagedata r:id="rId306" o:title=""/>
          </v:shape>
          <o:OLEObject Type="Embed" ProgID="Equation.3" ShapeID="_x0000_i1201" DrawAspect="Content" ObjectID="_1470856514" r:id="rId307"/>
        </w:object>
      </w:r>
    </w:p>
    <w:p w:rsidR="0003521D" w:rsidRPr="00CA7312" w:rsidRDefault="0003521D" w:rsidP="007A0B82">
      <w:pPr>
        <w:autoSpaceDE w:val="0"/>
        <w:autoSpaceDN w:val="0"/>
        <w:adjustRightInd w:val="0"/>
        <w:spacing w:after="0" w:line="360" w:lineRule="auto"/>
        <w:ind w:firstLine="709"/>
        <w:jc w:val="both"/>
        <w:rPr>
          <w:rFonts w:ascii="Times New Roman" w:hAnsi="Times New Roman"/>
          <w:b/>
          <w:i/>
          <w:noProof/>
          <w:color w:val="000000"/>
          <w:sz w:val="28"/>
          <w:szCs w:val="30"/>
        </w:rPr>
      </w:pPr>
    </w:p>
    <w:p w:rsidR="007A0B82" w:rsidRPr="00CA7312" w:rsidRDefault="0090212A" w:rsidP="007A0B82">
      <w:pPr>
        <w:autoSpaceDE w:val="0"/>
        <w:autoSpaceDN w:val="0"/>
        <w:adjustRightInd w:val="0"/>
        <w:spacing w:after="0" w:line="360" w:lineRule="auto"/>
        <w:ind w:firstLine="709"/>
        <w:jc w:val="both"/>
        <w:rPr>
          <w:rFonts w:ascii="Times New Roman" w:hAnsi="Times New Roman"/>
          <w:b/>
          <w:i/>
          <w:noProof/>
          <w:color w:val="000000"/>
          <w:sz w:val="28"/>
          <w:szCs w:val="30"/>
        </w:rPr>
      </w:pPr>
      <w:r w:rsidRPr="00CA7312">
        <w:rPr>
          <w:rFonts w:ascii="Times New Roman" w:hAnsi="Times New Roman"/>
          <w:b/>
          <w:i/>
          <w:noProof/>
          <w:color w:val="000000"/>
          <w:sz w:val="28"/>
          <w:szCs w:val="30"/>
        </w:rPr>
        <w:t xml:space="preserve">- Коэффициент полезного использования </w:t>
      </w:r>
    </w:p>
    <w:p w:rsidR="0003521D" w:rsidRPr="00CA7312" w:rsidRDefault="0003521D"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p>
    <w:p w:rsidR="0090212A" w:rsidRPr="00CA7312" w:rsidRDefault="0090212A"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 xml:space="preserve">КИМ = </w:t>
      </w:r>
      <w:r w:rsidR="00864DE1" w:rsidRPr="00CA7312">
        <w:rPr>
          <w:rFonts w:ascii="Times New Roman" w:hAnsi="Times New Roman"/>
          <w:noProof/>
          <w:color w:val="000000"/>
          <w:sz w:val="28"/>
          <w:szCs w:val="30"/>
        </w:rPr>
        <w:object w:dxaOrig="340" w:dyaOrig="680">
          <v:shape id="_x0000_i1202" type="#_x0000_t75" style="width:26.25pt;height:52.5pt" o:ole="">
            <v:imagedata r:id="rId308" o:title=""/>
          </v:shape>
          <o:OLEObject Type="Embed" ProgID="Equation.3" ShapeID="_x0000_i1202" DrawAspect="Content" ObjectID="_1470856515" r:id="rId309"/>
        </w:object>
      </w:r>
      <w:r w:rsidR="007A0B82" w:rsidRPr="00CA7312">
        <w:rPr>
          <w:rFonts w:ascii="Times New Roman" w:hAnsi="Times New Roman"/>
          <w:noProof/>
          <w:color w:val="000000"/>
          <w:sz w:val="28"/>
          <w:szCs w:val="30"/>
        </w:rPr>
        <w:t xml:space="preserve"> </w:t>
      </w:r>
    </w:p>
    <w:p w:rsidR="007A0B82" w:rsidRPr="00CA7312" w:rsidRDefault="007A0B82" w:rsidP="007A0B82">
      <w:pPr>
        <w:spacing w:after="0" w:line="360" w:lineRule="auto"/>
        <w:ind w:firstLine="709"/>
        <w:jc w:val="both"/>
        <w:rPr>
          <w:rFonts w:ascii="Times New Roman" w:hAnsi="Times New Roman"/>
          <w:noProof/>
          <w:color w:val="000000"/>
          <w:sz w:val="28"/>
          <w:szCs w:val="30"/>
        </w:rPr>
      </w:pPr>
    </w:p>
    <w:p w:rsidR="0090212A" w:rsidRPr="00CA7312" w:rsidRDefault="0090212A" w:rsidP="007A0B82">
      <w:pPr>
        <w:tabs>
          <w:tab w:val="left" w:pos="426"/>
        </w:tabs>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 xml:space="preserve">КИМ = </w:t>
      </w:r>
      <w:r w:rsidR="00864DE1" w:rsidRPr="00CA7312">
        <w:rPr>
          <w:rFonts w:ascii="Times New Roman" w:hAnsi="Times New Roman"/>
          <w:noProof/>
          <w:color w:val="000000"/>
          <w:sz w:val="28"/>
          <w:szCs w:val="30"/>
        </w:rPr>
        <w:object w:dxaOrig="1420" w:dyaOrig="620">
          <v:shape id="_x0000_i1203" type="#_x0000_t75" style="width:84.75pt;height:36pt" o:ole="">
            <v:imagedata r:id="rId310" o:title=""/>
          </v:shape>
          <o:OLEObject Type="Embed" ProgID="Equation.3" ShapeID="_x0000_i1203" DrawAspect="Content" ObjectID="_1470856516" r:id="rId311"/>
        </w:object>
      </w:r>
    </w:p>
    <w:p w:rsidR="0090212A" w:rsidRPr="00CA7312" w:rsidRDefault="0090212A" w:rsidP="007A0B82">
      <w:pPr>
        <w:autoSpaceDE w:val="0"/>
        <w:autoSpaceDN w:val="0"/>
        <w:adjustRightInd w:val="0"/>
        <w:spacing w:after="0" w:line="360" w:lineRule="auto"/>
        <w:ind w:firstLine="709"/>
        <w:jc w:val="both"/>
        <w:rPr>
          <w:rFonts w:ascii="Times New Roman" w:hAnsi="Times New Roman"/>
          <w:b/>
          <w:i/>
          <w:noProof/>
          <w:color w:val="000000"/>
          <w:sz w:val="28"/>
          <w:szCs w:val="30"/>
        </w:rPr>
      </w:pPr>
    </w:p>
    <w:p w:rsidR="007A0B82"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b/>
          <w:i/>
          <w:noProof/>
          <w:color w:val="000000"/>
          <w:sz w:val="28"/>
          <w:szCs w:val="30"/>
        </w:rPr>
        <w:t>- Фондоотдача –</w:t>
      </w:r>
      <w:r w:rsidR="007A0B82" w:rsidRPr="00CA7312">
        <w:rPr>
          <w:rFonts w:ascii="Times New Roman" w:hAnsi="Times New Roman"/>
          <w:b/>
          <w:i/>
          <w:noProof/>
          <w:color w:val="000000"/>
          <w:sz w:val="28"/>
          <w:szCs w:val="30"/>
        </w:rPr>
        <w:t xml:space="preserve"> </w:t>
      </w:r>
      <w:r w:rsidRPr="00CA7312">
        <w:rPr>
          <w:rFonts w:ascii="Times New Roman" w:hAnsi="Times New Roman"/>
          <w:noProof/>
          <w:color w:val="000000"/>
          <w:sz w:val="28"/>
          <w:szCs w:val="30"/>
        </w:rPr>
        <w:t>это выпуск продукции на основные производственные фонды</w:t>
      </w:r>
    </w:p>
    <w:p w:rsidR="0003521D" w:rsidRPr="00CA7312" w:rsidRDefault="0003521D"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p>
    <w:p w:rsidR="0090212A" w:rsidRPr="00CA7312" w:rsidRDefault="0090212A"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Ф</w:t>
      </w:r>
      <w:r w:rsidRPr="00CA7312">
        <w:rPr>
          <w:rFonts w:ascii="Times New Roman" w:hAnsi="Times New Roman"/>
          <w:noProof/>
          <w:color w:val="000000"/>
          <w:sz w:val="28"/>
          <w:szCs w:val="30"/>
          <w:vertAlign w:val="subscript"/>
        </w:rPr>
        <w:t>о</w:t>
      </w:r>
      <w:r w:rsidRPr="00CA7312">
        <w:rPr>
          <w:rFonts w:ascii="Times New Roman" w:hAnsi="Times New Roman"/>
          <w:noProof/>
          <w:color w:val="000000"/>
          <w:sz w:val="28"/>
          <w:szCs w:val="30"/>
        </w:rPr>
        <w:t xml:space="preserve"> = </w:t>
      </w:r>
      <w:r w:rsidR="00864DE1" w:rsidRPr="00CA7312">
        <w:rPr>
          <w:rFonts w:ascii="Times New Roman" w:hAnsi="Times New Roman"/>
          <w:noProof/>
          <w:color w:val="000000"/>
          <w:sz w:val="28"/>
          <w:szCs w:val="30"/>
        </w:rPr>
        <w:object w:dxaOrig="520" w:dyaOrig="660">
          <v:shape id="_x0000_i1204" type="#_x0000_t75" style="width:37.5pt;height:46.5pt" o:ole="">
            <v:imagedata r:id="rId312" o:title=""/>
          </v:shape>
          <o:OLEObject Type="Embed" ProgID="Equation.3" ShapeID="_x0000_i1204" DrawAspect="Content" ObjectID="_1470856517" r:id="rId313"/>
        </w:object>
      </w:r>
      <w:r w:rsidR="007A0B82" w:rsidRPr="00CA7312">
        <w:rPr>
          <w:rFonts w:ascii="Times New Roman" w:hAnsi="Times New Roman"/>
          <w:noProof/>
          <w:color w:val="000000"/>
          <w:sz w:val="28"/>
          <w:szCs w:val="30"/>
        </w:rPr>
        <w:t xml:space="preserve"> </w:t>
      </w:r>
    </w:p>
    <w:p w:rsidR="007A0B82" w:rsidRPr="00CA7312" w:rsidRDefault="007A0B82" w:rsidP="007A0B82">
      <w:pPr>
        <w:spacing w:after="0" w:line="360" w:lineRule="auto"/>
        <w:ind w:firstLine="709"/>
        <w:jc w:val="both"/>
        <w:rPr>
          <w:rFonts w:ascii="Times New Roman" w:hAnsi="Times New Roman"/>
          <w:noProof/>
          <w:color w:val="000000"/>
          <w:sz w:val="28"/>
          <w:szCs w:val="30"/>
        </w:rPr>
      </w:pPr>
    </w:p>
    <w:p w:rsidR="0090212A" w:rsidRPr="00CA7312" w:rsidRDefault="0090212A" w:rsidP="007A0B82">
      <w:pPr>
        <w:tabs>
          <w:tab w:val="left" w:pos="426"/>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Ф</w:t>
      </w:r>
      <w:r w:rsidRPr="00CA7312">
        <w:rPr>
          <w:rFonts w:ascii="Times New Roman" w:hAnsi="Times New Roman"/>
          <w:noProof/>
          <w:color w:val="000000"/>
          <w:sz w:val="28"/>
          <w:szCs w:val="30"/>
          <w:vertAlign w:val="subscript"/>
        </w:rPr>
        <w:t>о</w:t>
      </w:r>
      <w:r w:rsidRPr="00CA7312">
        <w:rPr>
          <w:rFonts w:ascii="Times New Roman" w:hAnsi="Times New Roman"/>
          <w:noProof/>
          <w:color w:val="000000"/>
          <w:sz w:val="28"/>
          <w:szCs w:val="30"/>
        </w:rPr>
        <w:t xml:space="preserve"> = </w:t>
      </w:r>
      <w:r w:rsidR="00864DE1" w:rsidRPr="00CA7312">
        <w:rPr>
          <w:rFonts w:ascii="Times New Roman" w:hAnsi="Times New Roman"/>
          <w:noProof/>
          <w:color w:val="000000"/>
          <w:sz w:val="28"/>
          <w:szCs w:val="30"/>
        </w:rPr>
        <w:object w:dxaOrig="1260" w:dyaOrig="620">
          <v:shape id="_x0000_i1205" type="#_x0000_t75" style="width:73.5pt;height:36pt" o:ole="">
            <v:imagedata r:id="rId314" o:title=""/>
          </v:shape>
          <o:OLEObject Type="Embed" ProgID="Equation.3" ShapeID="_x0000_i1205" DrawAspect="Content" ObjectID="_1470856518" r:id="rId315"/>
        </w:object>
      </w:r>
    </w:p>
    <w:p w:rsidR="0003521D" w:rsidRPr="00CA7312" w:rsidRDefault="0003521D" w:rsidP="007A0B82">
      <w:pPr>
        <w:autoSpaceDE w:val="0"/>
        <w:autoSpaceDN w:val="0"/>
        <w:adjustRightInd w:val="0"/>
        <w:spacing w:after="0" w:line="360" w:lineRule="auto"/>
        <w:ind w:firstLine="709"/>
        <w:jc w:val="both"/>
        <w:rPr>
          <w:rFonts w:ascii="Times New Roman" w:hAnsi="Times New Roman"/>
          <w:b/>
          <w:i/>
          <w:noProof/>
          <w:color w:val="000000"/>
          <w:sz w:val="28"/>
          <w:szCs w:val="30"/>
        </w:rPr>
      </w:pPr>
    </w:p>
    <w:p w:rsidR="007A0B82"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b/>
          <w:i/>
          <w:noProof/>
          <w:color w:val="000000"/>
          <w:sz w:val="28"/>
          <w:szCs w:val="30"/>
        </w:rPr>
        <w:t xml:space="preserve">- Фондоемкость – </w:t>
      </w:r>
      <w:r w:rsidRPr="00CA7312">
        <w:rPr>
          <w:rFonts w:ascii="Times New Roman" w:hAnsi="Times New Roman"/>
          <w:noProof/>
          <w:color w:val="000000"/>
          <w:sz w:val="28"/>
          <w:szCs w:val="30"/>
        </w:rPr>
        <w:t>это обобщающий показатель, характеризующий в рублях стоимость основных производственных фондов, рассчитываемых в среднем рассматриваемый период на один рубль объема выпуска продукции рассчитанного за тот же период времени.</w:t>
      </w:r>
    </w:p>
    <w:p w:rsidR="007A0B82" w:rsidRPr="00CA7312" w:rsidRDefault="0090212A" w:rsidP="007A0B82">
      <w:pPr>
        <w:tabs>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Ф</w:t>
      </w:r>
      <w:r w:rsidRPr="00CA7312">
        <w:rPr>
          <w:rFonts w:ascii="Times New Roman" w:hAnsi="Times New Roman"/>
          <w:noProof/>
          <w:color w:val="000000"/>
          <w:sz w:val="28"/>
          <w:szCs w:val="30"/>
          <w:vertAlign w:val="subscript"/>
        </w:rPr>
        <w:t>е</w:t>
      </w:r>
      <w:r w:rsidRPr="00CA7312">
        <w:rPr>
          <w:rFonts w:ascii="Times New Roman" w:hAnsi="Times New Roman"/>
          <w:noProof/>
          <w:color w:val="000000"/>
          <w:sz w:val="28"/>
          <w:szCs w:val="30"/>
        </w:rPr>
        <w:t xml:space="preserve"> = </w:t>
      </w:r>
      <w:r w:rsidR="00864DE1" w:rsidRPr="00CA7312">
        <w:rPr>
          <w:rFonts w:ascii="Times New Roman" w:hAnsi="Times New Roman"/>
          <w:noProof/>
          <w:color w:val="000000"/>
          <w:sz w:val="28"/>
          <w:szCs w:val="30"/>
        </w:rPr>
        <w:object w:dxaOrig="520" w:dyaOrig="700">
          <v:shape id="_x0000_i1206" type="#_x0000_t75" style="width:37.5pt;height:49.5pt" o:ole="">
            <v:imagedata r:id="rId316" o:title=""/>
          </v:shape>
          <o:OLEObject Type="Embed" ProgID="Equation.3" ShapeID="_x0000_i1206" DrawAspect="Content" ObjectID="_1470856519" r:id="rId317"/>
        </w:object>
      </w:r>
      <w:r w:rsidR="007A0B82" w:rsidRPr="00CA7312">
        <w:rPr>
          <w:rFonts w:ascii="Times New Roman" w:hAnsi="Times New Roman"/>
          <w:noProof/>
          <w:color w:val="000000"/>
          <w:sz w:val="28"/>
          <w:szCs w:val="30"/>
        </w:rPr>
        <w:t xml:space="preserve"> </w:t>
      </w:r>
    </w:p>
    <w:p w:rsidR="0003521D" w:rsidRPr="00CA7312" w:rsidRDefault="0003521D" w:rsidP="007A0B82">
      <w:pPr>
        <w:tabs>
          <w:tab w:val="left" w:pos="426"/>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p>
    <w:p w:rsidR="0090212A" w:rsidRPr="00CA7312" w:rsidRDefault="0090212A" w:rsidP="007A0B82">
      <w:pPr>
        <w:tabs>
          <w:tab w:val="left" w:pos="426"/>
          <w:tab w:val="left" w:pos="709"/>
        </w:tabs>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Ф</w:t>
      </w:r>
      <w:r w:rsidRPr="00CA7312">
        <w:rPr>
          <w:rFonts w:ascii="Times New Roman" w:hAnsi="Times New Roman"/>
          <w:noProof/>
          <w:color w:val="000000"/>
          <w:sz w:val="28"/>
          <w:szCs w:val="30"/>
          <w:vertAlign w:val="subscript"/>
        </w:rPr>
        <w:t>е</w:t>
      </w:r>
      <w:r w:rsidRPr="00CA7312">
        <w:rPr>
          <w:rFonts w:ascii="Times New Roman" w:hAnsi="Times New Roman"/>
          <w:noProof/>
          <w:color w:val="000000"/>
          <w:sz w:val="28"/>
          <w:szCs w:val="30"/>
        </w:rPr>
        <w:t xml:space="preserve"> = </w:t>
      </w:r>
      <w:r w:rsidR="00864DE1" w:rsidRPr="00CA7312">
        <w:rPr>
          <w:rFonts w:ascii="Times New Roman" w:hAnsi="Times New Roman"/>
          <w:noProof/>
          <w:color w:val="000000"/>
          <w:sz w:val="28"/>
          <w:szCs w:val="30"/>
        </w:rPr>
        <w:object w:dxaOrig="1620" w:dyaOrig="620">
          <v:shape id="_x0000_i1207" type="#_x0000_t75" style="width:99pt;height:38.25pt" o:ole="">
            <v:imagedata r:id="rId318" o:title=""/>
          </v:shape>
          <o:OLEObject Type="Embed" ProgID="Equation.3" ShapeID="_x0000_i1207" DrawAspect="Content" ObjectID="_1470856520" r:id="rId319"/>
        </w:object>
      </w:r>
    </w:p>
    <w:p w:rsidR="0003521D" w:rsidRPr="00CA7312" w:rsidRDefault="0003521D" w:rsidP="007A0B82">
      <w:pPr>
        <w:spacing w:after="0" w:line="360" w:lineRule="auto"/>
        <w:ind w:firstLine="709"/>
        <w:jc w:val="both"/>
        <w:rPr>
          <w:rFonts w:ascii="Times New Roman" w:hAnsi="Times New Roman"/>
          <w:noProof/>
          <w:color w:val="000000"/>
          <w:sz w:val="28"/>
          <w:szCs w:val="30"/>
        </w:rPr>
      </w:pPr>
    </w:p>
    <w:p w:rsidR="0090212A" w:rsidRPr="00CA7312" w:rsidRDefault="0090212A" w:rsidP="007A0B82">
      <w:pPr>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Полученные расчеты сводим в таблицу 12.</w:t>
      </w:r>
    </w:p>
    <w:p w:rsidR="007A0B82" w:rsidRPr="00CA7312" w:rsidRDefault="007A0B82" w:rsidP="007A0B82">
      <w:pPr>
        <w:autoSpaceDE w:val="0"/>
        <w:autoSpaceDN w:val="0"/>
        <w:adjustRightInd w:val="0"/>
        <w:spacing w:after="0" w:line="360" w:lineRule="auto"/>
        <w:ind w:firstLine="709"/>
        <w:jc w:val="both"/>
        <w:rPr>
          <w:rFonts w:ascii="Times New Roman" w:hAnsi="Times New Roman"/>
          <w:noProof/>
          <w:color w:val="000000"/>
          <w:sz w:val="28"/>
          <w:szCs w:val="30"/>
        </w:rPr>
      </w:pPr>
    </w:p>
    <w:p w:rsidR="0090212A" w:rsidRPr="00CA7312" w:rsidRDefault="0090212A" w:rsidP="007A0B82">
      <w:pPr>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Таблица 12</w:t>
      </w:r>
    </w:p>
    <w:p w:rsidR="0090212A" w:rsidRPr="00CA7312" w:rsidRDefault="0090212A" w:rsidP="007A0B82">
      <w:pPr>
        <w:spacing w:after="0" w:line="360" w:lineRule="auto"/>
        <w:ind w:firstLine="709"/>
        <w:jc w:val="both"/>
        <w:rPr>
          <w:rFonts w:ascii="Times New Roman" w:hAnsi="Times New Roman"/>
          <w:noProof/>
          <w:color w:val="000000"/>
          <w:sz w:val="28"/>
          <w:szCs w:val="30"/>
          <w:u w:val="single"/>
        </w:rPr>
      </w:pPr>
      <w:r w:rsidRPr="00CA7312">
        <w:rPr>
          <w:rFonts w:ascii="Times New Roman" w:hAnsi="Times New Roman"/>
          <w:noProof/>
          <w:color w:val="000000"/>
          <w:sz w:val="28"/>
          <w:szCs w:val="30"/>
          <w:u w:val="single"/>
        </w:rPr>
        <w:t>Расчётные экономические показатели участка.</w:t>
      </w:r>
    </w:p>
    <w:tbl>
      <w:tblPr>
        <w:tblStyle w:val="afc"/>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C0" w:firstRow="0" w:lastRow="1" w:firstColumn="1" w:lastColumn="1" w:noHBand="0" w:noVBand="0"/>
      </w:tblPr>
      <w:tblGrid>
        <w:gridCol w:w="1055"/>
        <w:gridCol w:w="2919"/>
        <w:gridCol w:w="1694"/>
        <w:gridCol w:w="2153"/>
        <w:gridCol w:w="1750"/>
      </w:tblGrid>
      <w:tr w:rsidR="0090212A" w:rsidRPr="00CA7312" w:rsidTr="0003521D">
        <w:trPr>
          <w:trHeight w:val="663"/>
        </w:trPr>
        <w:tc>
          <w:tcPr>
            <w:tcW w:w="551" w:type="pct"/>
          </w:tcPr>
          <w:p w:rsidR="0090212A" w:rsidRPr="00CA7312" w:rsidRDefault="0090212A"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w:t>
            </w:r>
          </w:p>
        </w:tc>
        <w:tc>
          <w:tcPr>
            <w:tcW w:w="1525" w:type="pct"/>
          </w:tcPr>
          <w:p w:rsidR="0090212A" w:rsidRPr="00CA7312" w:rsidRDefault="0090212A"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Наименование показателей</w:t>
            </w:r>
          </w:p>
        </w:tc>
        <w:tc>
          <w:tcPr>
            <w:tcW w:w="885" w:type="pct"/>
          </w:tcPr>
          <w:p w:rsidR="0090212A" w:rsidRPr="00CA7312" w:rsidRDefault="0090212A"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Единица измерения</w:t>
            </w:r>
          </w:p>
        </w:tc>
        <w:tc>
          <w:tcPr>
            <w:tcW w:w="1125" w:type="pct"/>
          </w:tcPr>
          <w:p w:rsidR="0090212A" w:rsidRPr="00CA7312" w:rsidRDefault="0090212A"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Обоснование показателей</w:t>
            </w:r>
          </w:p>
        </w:tc>
        <w:tc>
          <w:tcPr>
            <w:tcW w:w="914" w:type="pct"/>
          </w:tcPr>
          <w:p w:rsidR="0090212A" w:rsidRPr="00CA7312" w:rsidRDefault="0090212A"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Значение показателей</w:t>
            </w:r>
          </w:p>
        </w:tc>
      </w:tr>
      <w:tr w:rsidR="0090212A" w:rsidRPr="00CA7312" w:rsidTr="0003521D">
        <w:trPr>
          <w:trHeight w:val="628"/>
        </w:trPr>
        <w:tc>
          <w:tcPr>
            <w:tcW w:w="551" w:type="pct"/>
          </w:tcPr>
          <w:p w:rsidR="0090212A" w:rsidRPr="00CA7312" w:rsidRDefault="0090212A"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w:t>
            </w:r>
          </w:p>
        </w:tc>
        <w:tc>
          <w:tcPr>
            <w:tcW w:w="1525" w:type="pct"/>
          </w:tcPr>
          <w:p w:rsidR="0090212A" w:rsidRPr="00CA7312" w:rsidRDefault="0090212A"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Годовая программа выпуска изделий</w:t>
            </w:r>
          </w:p>
        </w:tc>
        <w:tc>
          <w:tcPr>
            <w:tcW w:w="885" w:type="pct"/>
          </w:tcPr>
          <w:p w:rsidR="0090212A" w:rsidRPr="00CA7312" w:rsidRDefault="0090212A"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шт.</w:t>
            </w:r>
          </w:p>
        </w:tc>
        <w:tc>
          <w:tcPr>
            <w:tcW w:w="1125" w:type="pct"/>
          </w:tcPr>
          <w:p w:rsidR="0090212A" w:rsidRPr="00CA7312" w:rsidRDefault="0090212A"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N</w:t>
            </w:r>
            <w:r w:rsidRPr="00CA7312">
              <w:rPr>
                <w:rFonts w:ascii="Times New Roman" w:hAnsi="Times New Roman"/>
                <w:noProof/>
                <w:color w:val="000000"/>
                <w:sz w:val="20"/>
                <w:szCs w:val="30"/>
                <w:vertAlign w:val="subscript"/>
              </w:rPr>
              <w:t>пл</w:t>
            </w:r>
          </w:p>
        </w:tc>
        <w:tc>
          <w:tcPr>
            <w:tcW w:w="914" w:type="pct"/>
          </w:tcPr>
          <w:p w:rsidR="0090212A" w:rsidRPr="00CA7312" w:rsidRDefault="00806603"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5 000</w:t>
            </w:r>
          </w:p>
        </w:tc>
      </w:tr>
      <w:tr w:rsidR="0090212A" w:rsidRPr="00CA7312" w:rsidTr="0003521D">
        <w:trPr>
          <w:trHeight w:val="641"/>
        </w:trPr>
        <w:tc>
          <w:tcPr>
            <w:tcW w:w="551" w:type="pct"/>
          </w:tcPr>
          <w:p w:rsidR="0090212A" w:rsidRPr="00CA7312" w:rsidRDefault="0090212A"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2</w:t>
            </w:r>
          </w:p>
        </w:tc>
        <w:tc>
          <w:tcPr>
            <w:tcW w:w="1525" w:type="pct"/>
          </w:tcPr>
          <w:p w:rsidR="0090212A" w:rsidRPr="00CA7312" w:rsidRDefault="0090212A"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Себестоимость</w:t>
            </w:r>
            <w:r w:rsidR="007A0B82" w:rsidRPr="00CA7312">
              <w:rPr>
                <w:rFonts w:ascii="Times New Roman" w:hAnsi="Times New Roman"/>
                <w:noProof/>
                <w:color w:val="000000"/>
                <w:sz w:val="20"/>
                <w:szCs w:val="30"/>
              </w:rPr>
              <w:t xml:space="preserve"> </w:t>
            </w:r>
            <w:r w:rsidRPr="00CA7312">
              <w:rPr>
                <w:rFonts w:ascii="Times New Roman" w:hAnsi="Times New Roman"/>
                <w:noProof/>
                <w:color w:val="000000"/>
                <w:sz w:val="20"/>
                <w:szCs w:val="30"/>
              </w:rPr>
              <w:t>товарной продукции</w:t>
            </w:r>
          </w:p>
        </w:tc>
        <w:tc>
          <w:tcPr>
            <w:tcW w:w="885" w:type="pct"/>
          </w:tcPr>
          <w:p w:rsidR="0090212A" w:rsidRPr="00CA7312" w:rsidRDefault="0090212A"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руб.</w:t>
            </w:r>
          </w:p>
        </w:tc>
        <w:tc>
          <w:tcPr>
            <w:tcW w:w="1125" w:type="pct"/>
          </w:tcPr>
          <w:p w:rsidR="0090212A" w:rsidRPr="00CA7312" w:rsidRDefault="0090212A"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bCs/>
                <w:noProof/>
                <w:color w:val="000000"/>
                <w:sz w:val="20"/>
                <w:szCs w:val="30"/>
              </w:rPr>
              <w:t>ТП</w:t>
            </w:r>
            <w:r w:rsidRPr="00CA7312">
              <w:rPr>
                <w:rFonts w:ascii="Times New Roman" w:hAnsi="Times New Roman"/>
                <w:bCs/>
                <w:noProof/>
                <w:color w:val="000000"/>
                <w:sz w:val="20"/>
                <w:szCs w:val="30"/>
                <w:vertAlign w:val="subscript"/>
              </w:rPr>
              <w:t>с</w:t>
            </w:r>
          </w:p>
        </w:tc>
        <w:tc>
          <w:tcPr>
            <w:tcW w:w="914" w:type="pct"/>
          </w:tcPr>
          <w:p w:rsidR="0090212A" w:rsidRPr="00CA7312" w:rsidRDefault="00806603"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7</w:t>
            </w:r>
            <w:r w:rsidR="007A0B82" w:rsidRPr="00CA7312">
              <w:rPr>
                <w:rFonts w:ascii="Times New Roman" w:hAnsi="Times New Roman"/>
                <w:noProof/>
                <w:color w:val="000000"/>
                <w:sz w:val="20"/>
                <w:szCs w:val="30"/>
              </w:rPr>
              <w:t xml:space="preserve"> </w:t>
            </w:r>
            <w:r w:rsidRPr="00CA7312">
              <w:rPr>
                <w:rFonts w:ascii="Times New Roman" w:hAnsi="Times New Roman"/>
                <w:noProof/>
                <w:color w:val="000000"/>
                <w:sz w:val="20"/>
                <w:szCs w:val="30"/>
              </w:rPr>
              <w:t>624 375</w:t>
            </w:r>
          </w:p>
        </w:tc>
      </w:tr>
      <w:tr w:rsidR="0090212A" w:rsidRPr="00CA7312" w:rsidTr="0003521D">
        <w:trPr>
          <w:trHeight w:val="896"/>
        </w:trPr>
        <w:tc>
          <w:tcPr>
            <w:tcW w:w="551" w:type="pct"/>
          </w:tcPr>
          <w:p w:rsidR="0090212A" w:rsidRPr="00CA7312" w:rsidRDefault="0090212A"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3</w:t>
            </w:r>
          </w:p>
        </w:tc>
        <w:tc>
          <w:tcPr>
            <w:tcW w:w="1525" w:type="pct"/>
          </w:tcPr>
          <w:p w:rsidR="0090212A" w:rsidRPr="00CA7312" w:rsidRDefault="0090212A"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Общая численность рабочих в том числе</w:t>
            </w:r>
          </w:p>
          <w:p w:rsidR="0090212A" w:rsidRPr="00CA7312" w:rsidRDefault="0090212A"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-основных</w:t>
            </w:r>
          </w:p>
          <w:p w:rsidR="0090212A" w:rsidRPr="00CA7312" w:rsidRDefault="0090212A"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-вспомогательных</w:t>
            </w:r>
          </w:p>
          <w:p w:rsidR="0090212A" w:rsidRPr="00CA7312" w:rsidRDefault="0090212A"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-РСС</w:t>
            </w:r>
          </w:p>
        </w:tc>
        <w:tc>
          <w:tcPr>
            <w:tcW w:w="885" w:type="pct"/>
          </w:tcPr>
          <w:p w:rsidR="0090212A" w:rsidRPr="00CA7312" w:rsidRDefault="0090212A"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человек</w:t>
            </w:r>
          </w:p>
        </w:tc>
        <w:tc>
          <w:tcPr>
            <w:tcW w:w="1125" w:type="pct"/>
          </w:tcPr>
          <w:p w:rsidR="0090212A" w:rsidRPr="00CA7312" w:rsidRDefault="0090212A"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bCs/>
                <w:noProof/>
                <w:color w:val="000000"/>
                <w:sz w:val="20"/>
                <w:szCs w:val="30"/>
              </w:rPr>
              <w:t>Ч</w:t>
            </w:r>
            <w:r w:rsidRPr="00CA7312">
              <w:rPr>
                <w:rFonts w:ascii="Times New Roman" w:hAnsi="Times New Roman"/>
                <w:noProof/>
                <w:color w:val="000000"/>
                <w:sz w:val="20"/>
                <w:szCs w:val="30"/>
                <w:vertAlign w:val="subscript"/>
              </w:rPr>
              <w:t>ппп</w:t>
            </w:r>
          </w:p>
        </w:tc>
        <w:tc>
          <w:tcPr>
            <w:tcW w:w="914" w:type="pct"/>
          </w:tcPr>
          <w:p w:rsidR="0090212A" w:rsidRPr="00CA7312" w:rsidRDefault="006C410C"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15</w:t>
            </w:r>
          </w:p>
          <w:p w:rsidR="0090212A" w:rsidRPr="00CA7312" w:rsidRDefault="0090212A" w:rsidP="0003521D">
            <w:pPr>
              <w:autoSpaceDE w:val="0"/>
              <w:autoSpaceDN w:val="0"/>
              <w:adjustRightInd w:val="0"/>
              <w:spacing w:after="0" w:line="360" w:lineRule="auto"/>
              <w:jc w:val="both"/>
              <w:rPr>
                <w:rFonts w:ascii="Times New Roman" w:hAnsi="Times New Roman"/>
                <w:noProof/>
                <w:color w:val="000000"/>
                <w:sz w:val="20"/>
                <w:szCs w:val="30"/>
              </w:rPr>
            </w:pPr>
          </w:p>
          <w:p w:rsidR="0090212A" w:rsidRPr="00CA7312" w:rsidRDefault="006C410C"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9</w:t>
            </w:r>
          </w:p>
          <w:p w:rsidR="0090212A" w:rsidRPr="00CA7312" w:rsidRDefault="006C410C"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4</w:t>
            </w:r>
          </w:p>
          <w:p w:rsidR="0090212A" w:rsidRPr="00CA7312" w:rsidRDefault="006C410C"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2</w:t>
            </w:r>
          </w:p>
        </w:tc>
      </w:tr>
      <w:tr w:rsidR="0090212A" w:rsidRPr="00CA7312" w:rsidTr="0003521D">
        <w:trPr>
          <w:trHeight w:val="1000"/>
        </w:trPr>
        <w:tc>
          <w:tcPr>
            <w:tcW w:w="551" w:type="pct"/>
          </w:tcPr>
          <w:p w:rsidR="0090212A" w:rsidRPr="00CA7312" w:rsidRDefault="0090212A"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4</w:t>
            </w:r>
          </w:p>
        </w:tc>
        <w:tc>
          <w:tcPr>
            <w:tcW w:w="1525" w:type="pct"/>
          </w:tcPr>
          <w:p w:rsidR="0090212A" w:rsidRPr="00CA7312" w:rsidRDefault="0090212A"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Производительность труда</w:t>
            </w:r>
          </w:p>
          <w:p w:rsidR="0090212A" w:rsidRPr="00CA7312" w:rsidRDefault="0090212A"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-по товарной продукции</w:t>
            </w:r>
          </w:p>
          <w:p w:rsidR="0090212A" w:rsidRPr="00CA7312" w:rsidRDefault="0090212A"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-по нормативно-чистой</w:t>
            </w:r>
          </w:p>
          <w:p w:rsidR="0090212A" w:rsidRPr="00CA7312" w:rsidRDefault="0090212A"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продукции</w:t>
            </w:r>
          </w:p>
        </w:tc>
        <w:tc>
          <w:tcPr>
            <w:tcW w:w="885" w:type="pct"/>
          </w:tcPr>
          <w:p w:rsidR="0090212A" w:rsidRPr="00CA7312" w:rsidRDefault="0090212A"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руб.</w:t>
            </w:r>
          </w:p>
        </w:tc>
        <w:tc>
          <w:tcPr>
            <w:tcW w:w="1125" w:type="pct"/>
          </w:tcPr>
          <w:p w:rsidR="0090212A" w:rsidRPr="00CA7312" w:rsidRDefault="0090212A"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ПТ</w:t>
            </w:r>
          </w:p>
          <w:p w:rsidR="0090212A" w:rsidRPr="00CA7312" w:rsidRDefault="0090212A"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bCs/>
                <w:noProof/>
                <w:color w:val="000000"/>
                <w:sz w:val="20"/>
                <w:szCs w:val="30"/>
              </w:rPr>
              <w:t>ПТ</w:t>
            </w:r>
          </w:p>
        </w:tc>
        <w:tc>
          <w:tcPr>
            <w:tcW w:w="914" w:type="pct"/>
          </w:tcPr>
          <w:p w:rsidR="0090212A" w:rsidRPr="00CA7312" w:rsidRDefault="00E52D4A"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630</w:t>
            </w:r>
            <w:r w:rsidR="007A0B82" w:rsidRPr="00CA7312">
              <w:rPr>
                <w:rFonts w:ascii="Times New Roman" w:hAnsi="Times New Roman"/>
                <w:noProof/>
                <w:color w:val="000000"/>
                <w:sz w:val="20"/>
                <w:szCs w:val="30"/>
              </w:rPr>
              <w:t xml:space="preserve"> </w:t>
            </w:r>
            <w:r w:rsidRPr="00CA7312">
              <w:rPr>
                <w:rFonts w:ascii="Times New Roman" w:hAnsi="Times New Roman"/>
                <w:noProof/>
                <w:color w:val="000000"/>
                <w:sz w:val="20"/>
                <w:szCs w:val="30"/>
              </w:rPr>
              <w:t>208,3</w:t>
            </w:r>
          </w:p>
          <w:p w:rsidR="0090212A" w:rsidRPr="00CA7312" w:rsidRDefault="00E52D4A"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441</w:t>
            </w:r>
            <w:r w:rsidR="007A0B82" w:rsidRPr="00CA7312">
              <w:rPr>
                <w:rFonts w:ascii="Times New Roman" w:hAnsi="Times New Roman"/>
                <w:noProof/>
                <w:color w:val="000000"/>
                <w:sz w:val="20"/>
                <w:szCs w:val="30"/>
              </w:rPr>
              <w:t xml:space="preserve"> </w:t>
            </w:r>
            <w:r w:rsidRPr="00CA7312">
              <w:rPr>
                <w:rFonts w:ascii="Times New Roman" w:hAnsi="Times New Roman"/>
                <w:noProof/>
                <w:color w:val="000000"/>
                <w:sz w:val="20"/>
                <w:szCs w:val="30"/>
              </w:rPr>
              <w:t>776,6</w:t>
            </w:r>
          </w:p>
        </w:tc>
      </w:tr>
      <w:tr w:rsidR="0090212A" w:rsidRPr="00CA7312" w:rsidTr="0003521D">
        <w:trPr>
          <w:trHeight w:val="311"/>
        </w:trPr>
        <w:tc>
          <w:tcPr>
            <w:tcW w:w="551" w:type="pct"/>
          </w:tcPr>
          <w:p w:rsidR="0090212A" w:rsidRPr="00CA7312" w:rsidRDefault="0090212A"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5</w:t>
            </w:r>
          </w:p>
        </w:tc>
        <w:tc>
          <w:tcPr>
            <w:tcW w:w="1525" w:type="pct"/>
          </w:tcPr>
          <w:p w:rsidR="0090212A" w:rsidRPr="00CA7312" w:rsidRDefault="0090212A"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 xml:space="preserve">Средний тарифный </w:t>
            </w:r>
            <w:r w:rsidR="00AF1910" w:rsidRPr="00CA7312">
              <w:rPr>
                <w:rFonts w:ascii="Times New Roman" w:hAnsi="Times New Roman"/>
                <w:noProof/>
                <w:color w:val="000000"/>
                <w:sz w:val="20"/>
                <w:szCs w:val="30"/>
              </w:rPr>
              <w:t>коэфициент</w:t>
            </w:r>
          </w:p>
        </w:tc>
        <w:tc>
          <w:tcPr>
            <w:tcW w:w="885" w:type="pct"/>
          </w:tcPr>
          <w:p w:rsidR="0090212A" w:rsidRPr="00CA7312" w:rsidRDefault="0090212A" w:rsidP="0003521D">
            <w:pPr>
              <w:autoSpaceDE w:val="0"/>
              <w:autoSpaceDN w:val="0"/>
              <w:adjustRightInd w:val="0"/>
              <w:spacing w:after="0" w:line="360" w:lineRule="auto"/>
              <w:jc w:val="both"/>
              <w:rPr>
                <w:rFonts w:ascii="Times New Roman" w:hAnsi="Times New Roman"/>
                <w:noProof/>
                <w:color w:val="000000"/>
                <w:sz w:val="20"/>
                <w:szCs w:val="30"/>
              </w:rPr>
            </w:pPr>
          </w:p>
        </w:tc>
        <w:tc>
          <w:tcPr>
            <w:tcW w:w="1125" w:type="pct"/>
          </w:tcPr>
          <w:p w:rsidR="0090212A" w:rsidRPr="00CA7312" w:rsidRDefault="0090212A"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bCs/>
                <w:noProof/>
                <w:color w:val="000000"/>
                <w:sz w:val="20"/>
                <w:szCs w:val="30"/>
              </w:rPr>
              <w:t>К</w:t>
            </w:r>
            <w:r w:rsidRPr="00CA7312">
              <w:rPr>
                <w:rFonts w:ascii="Times New Roman" w:hAnsi="Times New Roman"/>
                <w:bCs/>
                <w:noProof/>
                <w:color w:val="000000"/>
                <w:sz w:val="20"/>
                <w:szCs w:val="30"/>
                <w:vertAlign w:val="subscript"/>
              </w:rPr>
              <w:t>ср</w:t>
            </w:r>
          </w:p>
        </w:tc>
        <w:tc>
          <w:tcPr>
            <w:tcW w:w="914" w:type="pct"/>
          </w:tcPr>
          <w:p w:rsidR="0090212A" w:rsidRPr="00CA7312" w:rsidRDefault="00E52D4A"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1,5</w:t>
            </w:r>
          </w:p>
        </w:tc>
      </w:tr>
      <w:tr w:rsidR="0090212A" w:rsidRPr="00CA7312" w:rsidTr="0003521D">
        <w:trPr>
          <w:trHeight w:val="442"/>
        </w:trPr>
        <w:tc>
          <w:tcPr>
            <w:tcW w:w="551" w:type="pct"/>
          </w:tcPr>
          <w:p w:rsidR="0090212A" w:rsidRPr="00CA7312" w:rsidRDefault="0090212A"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6</w:t>
            </w:r>
          </w:p>
        </w:tc>
        <w:tc>
          <w:tcPr>
            <w:tcW w:w="1525" w:type="pct"/>
          </w:tcPr>
          <w:p w:rsidR="0090212A" w:rsidRPr="00CA7312" w:rsidRDefault="0090212A"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ФЗП по участку</w:t>
            </w:r>
          </w:p>
        </w:tc>
        <w:tc>
          <w:tcPr>
            <w:tcW w:w="885" w:type="pct"/>
          </w:tcPr>
          <w:p w:rsidR="0090212A" w:rsidRPr="00CA7312" w:rsidRDefault="0090212A"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руб.</w:t>
            </w:r>
          </w:p>
        </w:tc>
        <w:tc>
          <w:tcPr>
            <w:tcW w:w="1125" w:type="pct"/>
          </w:tcPr>
          <w:p w:rsidR="0090212A" w:rsidRPr="00CA7312" w:rsidRDefault="0090212A"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т.8</w:t>
            </w:r>
          </w:p>
        </w:tc>
        <w:tc>
          <w:tcPr>
            <w:tcW w:w="914" w:type="pct"/>
          </w:tcPr>
          <w:p w:rsidR="0090212A" w:rsidRPr="00CA7312" w:rsidRDefault="00AF1910"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w:t>
            </w:r>
            <w:r w:rsidR="007A0B82" w:rsidRPr="00CA7312">
              <w:rPr>
                <w:rFonts w:ascii="Times New Roman" w:hAnsi="Times New Roman"/>
                <w:noProof/>
                <w:color w:val="000000"/>
                <w:sz w:val="20"/>
                <w:szCs w:val="30"/>
              </w:rPr>
              <w:t xml:space="preserve"> </w:t>
            </w:r>
            <w:r w:rsidRPr="00CA7312">
              <w:rPr>
                <w:rFonts w:ascii="Times New Roman" w:hAnsi="Times New Roman"/>
                <w:noProof/>
                <w:color w:val="000000"/>
                <w:sz w:val="20"/>
                <w:szCs w:val="30"/>
              </w:rPr>
              <w:t>770 434.4</w:t>
            </w:r>
          </w:p>
        </w:tc>
      </w:tr>
      <w:tr w:rsidR="0090212A" w:rsidRPr="00CA7312" w:rsidTr="0003521D">
        <w:trPr>
          <w:trHeight w:val="317"/>
        </w:trPr>
        <w:tc>
          <w:tcPr>
            <w:tcW w:w="551" w:type="pct"/>
          </w:tcPr>
          <w:p w:rsidR="0090212A" w:rsidRPr="00CA7312" w:rsidRDefault="0090212A"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7</w:t>
            </w:r>
          </w:p>
        </w:tc>
        <w:tc>
          <w:tcPr>
            <w:tcW w:w="1525" w:type="pct"/>
          </w:tcPr>
          <w:p w:rsidR="0090212A" w:rsidRPr="00CA7312" w:rsidRDefault="0090212A"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Среднегодовая ЗП</w:t>
            </w:r>
          </w:p>
        </w:tc>
        <w:tc>
          <w:tcPr>
            <w:tcW w:w="885" w:type="pct"/>
          </w:tcPr>
          <w:p w:rsidR="0090212A" w:rsidRPr="00CA7312" w:rsidRDefault="0090212A"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руб.</w:t>
            </w:r>
          </w:p>
        </w:tc>
        <w:tc>
          <w:tcPr>
            <w:tcW w:w="1125" w:type="pct"/>
          </w:tcPr>
          <w:p w:rsidR="0090212A" w:rsidRPr="00CA7312" w:rsidRDefault="0090212A"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т.8</w:t>
            </w:r>
          </w:p>
        </w:tc>
        <w:tc>
          <w:tcPr>
            <w:tcW w:w="914" w:type="pct"/>
          </w:tcPr>
          <w:p w:rsidR="0090212A" w:rsidRPr="00CA7312" w:rsidRDefault="00AF1910"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416</w:t>
            </w:r>
            <w:r w:rsidR="007A0B82" w:rsidRPr="00CA7312">
              <w:rPr>
                <w:rFonts w:ascii="Times New Roman" w:hAnsi="Times New Roman"/>
                <w:noProof/>
                <w:color w:val="000000"/>
                <w:sz w:val="20"/>
                <w:szCs w:val="30"/>
              </w:rPr>
              <w:t xml:space="preserve"> </w:t>
            </w:r>
            <w:r w:rsidRPr="00CA7312">
              <w:rPr>
                <w:rFonts w:ascii="Times New Roman" w:hAnsi="Times New Roman"/>
                <w:noProof/>
                <w:color w:val="000000"/>
                <w:sz w:val="20"/>
                <w:szCs w:val="30"/>
              </w:rPr>
              <w:t>737,5675</w:t>
            </w:r>
          </w:p>
        </w:tc>
      </w:tr>
      <w:tr w:rsidR="0090212A" w:rsidRPr="00CA7312" w:rsidTr="0003521D">
        <w:trPr>
          <w:trHeight w:val="324"/>
        </w:trPr>
        <w:tc>
          <w:tcPr>
            <w:tcW w:w="551" w:type="pct"/>
          </w:tcPr>
          <w:p w:rsidR="0090212A" w:rsidRPr="00CA7312" w:rsidRDefault="0090212A"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8</w:t>
            </w:r>
          </w:p>
        </w:tc>
        <w:tc>
          <w:tcPr>
            <w:tcW w:w="1525" w:type="pct"/>
          </w:tcPr>
          <w:p w:rsidR="0090212A" w:rsidRPr="00CA7312" w:rsidRDefault="0090212A"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Общая стоимость оборудования</w:t>
            </w:r>
          </w:p>
        </w:tc>
        <w:tc>
          <w:tcPr>
            <w:tcW w:w="885" w:type="pct"/>
          </w:tcPr>
          <w:p w:rsidR="0090212A" w:rsidRPr="00CA7312" w:rsidRDefault="0090212A"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руб.</w:t>
            </w:r>
          </w:p>
        </w:tc>
        <w:tc>
          <w:tcPr>
            <w:tcW w:w="1125" w:type="pct"/>
          </w:tcPr>
          <w:p w:rsidR="0090212A" w:rsidRPr="00CA7312" w:rsidRDefault="0090212A"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т.9</w:t>
            </w:r>
          </w:p>
        </w:tc>
        <w:tc>
          <w:tcPr>
            <w:tcW w:w="914" w:type="pct"/>
          </w:tcPr>
          <w:p w:rsidR="0090212A" w:rsidRPr="00CA7312" w:rsidRDefault="0078599E"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3</w:t>
            </w:r>
            <w:r w:rsidR="007A0B82" w:rsidRPr="00CA7312">
              <w:rPr>
                <w:rFonts w:ascii="Times New Roman" w:hAnsi="Times New Roman"/>
                <w:noProof/>
                <w:color w:val="000000"/>
                <w:sz w:val="20"/>
                <w:szCs w:val="30"/>
              </w:rPr>
              <w:t xml:space="preserve"> </w:t>
            </w:r>
            <w:r w:rsidRPr="00CA7312">
              <w:rPr>
                <w:rFonts w:ascii="Times New Roman" w:hAnsi="Times New Roman"/>
                <w:noProof/>
                <w:color w:val="000000"/>
                <w:sz w:val="20"/>
                <w:szCs w:val="30"/>
              </w:rPr>
              <w:t>150 0</w:t>
            </w:r>
            <w:r w:rsidR="0090212A" w:rsidRPr="00CA7312">
              <w:rPr>
                <w:rFonts w:ascii="Times New Roman" w:hAnsi="Times New Roman"/>
                <w:noProof/>
                <w:color w:val="000000"/>
                <w:sz w:val="20"/>
                <w:szCs w:val="30"/>
              </w:rPr>
              <w:t>00</w:t>
            </w:r>
          </w:p>
        </w:tc>
      </w:tr>
      <w:tr w:rsidR="0090212A" w:rsidRPr="00CA7312" w:rsidTr="0003521D">
        <w:trPr>
          <w:trHeight w:val="304"/>
        </w:trPr>
        <w:tc>
          <w:tcPr>
            <w:tcW w:w="551" w:type="pct"/>
          </w:tcPr>
          <w:p w:rsidR="0090212A" w:rsidRPr="00CA7312" w:rsidRDefault="0090212A"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9</w:t>
            </w:r>
          </w:p>
        </w:tc>
        <w:tc>
          <w:tcPr>
            <w:tcW w:w="1525" w:type="pct"/>
          </w:tcPr>
          <w:p w:rsidR="0090212A" w:rsidRPr="00CA7312" w:rsidRDefault="0090212A"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Суммарная мощность</w:t>
            </w:r>
          </w:p>
        </w:tc>
        <w:tc>
          <w:tcPr>
            <w:tcW w:w="885" w:type="pct"/>
          </w:tcPr>
          <w:p w:rsidR="0090212A" w:rsidRPr="00CA7312" w:rsidRDefault="0090212A"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кВт.</w:t>
            </w:r>
          </w:p>
        </w:tc>
        <w:tc>
          <w:tcPr>
            <w:tcW w:w="1125" w:type="pct"/>
          </w:tcPr>
          <w:p w:rsidR="0090212A" w:rsidRPr="00CA7312" w:rsidRDefault="0090212A"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т.9</w:t>
            </w:r>
          </w:p>
        </w:tc>
        <w:tc>
          <w:tcPr>
            <w:tcW w:w="914" w:type="pct"/>
          </w:tcPr>
          <w:p w:rsidR="0090212A" w:rsidRPr="00CA7312" w:rsidRDefault="0078599E"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5,6</w:t>
            </w:r>
          </w:p>
        </w:tc>
      </w:tr>
      <w:tr w:rsidR="0090212A" w:rsidRPr="00CA7312" w:rsidTr="0003521D">
        <w:trPr>
          <w:trHeight w:val="621"/>
        </w:trPr>
        <w:tc>
          <w:tcPr>
            <w:tcW w:w="551" w:type="pct"/>
          </w:tcPr>
          <w:p w:rsidR="0090212A" w:rsidRPr="00CA7312" w:rsidRDefault="0090212A"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10</w:t>
            </w:r>
          </w:p>
        </w:tc>
        <w:tc>
          <w:tcPr>
            <w:tcW w:w="1525" w:type="pct"/>
          </w:tcPr>
          <w:p w:rsidR="0090212A" w:rsidRPr="00CA7312" w:rsidRDefault="0090212A"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Средний коэффициент загрузки оборудования</w:t>
            </w:r>
          </w:p>
        </w:tc>
        <w:tc>
          <w:tcPr>
            <w:tcW w:w="885" w:type="pct"/>
          </w:tcPr>
          <w:p w:rsidR="0090212A" w:rsidRPr="00CA7312" w:rsidRDefault="0090212A" w:rsidP="0003521D">
            <w:pPr>
              <w:autoSpaceDE w:val="0"/>
              <w:autoSpaceDN w:val="0"/>
              <w:adjustRightInd w:val="0"/>
              <w:spacing w:after="0" w:line="360" w:lineRule="auto"/>
              <w:jc w:val="both"/>
              <w:rPr>
                <w:rFonts w:ascii="Times New Roman" w:hAnsi="Times New Roman"/>
                <w:noProof/>
                <w:color w:val="000000"/>
                <w:sz w:val="20"/>
                <w:szCs w:val="30"/>
              </w:rPr>
            </w:pPr>
          </w:p>
        </w:tc>
        <w:tc>
          <w:tcPr>
            <w:tcW w:w="1125" w:type="pct"/>
          </w:tcPr>
          <w:p w:rsidR="0090212A" w:rsidRPr="00CA7312" w:rsidRDefault="0090212A"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К</w:t>
            </w:r>
            <w:r w:rsidRPr="00CA7312">
              <w:rPr>
                <w:rFonts w:ascii="Times New Roman" w:hAnsi="Times New Roman"/>
                <w:noProof/>
                <w:color w:val="000000"/>
                <w:sz w:val="20"/>
                <w:szCs w:val="30"/>
                <w:vertAlign w:val="subscript"/>
              </w:rPr>
              <w:t>з</w:t>
            </w:r>
          </w:p>
        </w:tc>
        <w:tc>
          <w:tcPr>
            <w:tcW w:w="914" w:type="pct"/>
          </w:tcPr>
          <w:p w:rsidR="0090212A" w:rsidRPr="00CA7312" w:rsidRDefault="00E52D4A"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0,41</w:t>
            </w:r>
          </w:p>
        </w:tc>
      </w:tr>
      <w:tr w:rsidR="0090212A" w:rsidRPr="00CA7312" w:rsidTr="0003521D">
        <w:trPr>
          <w:trHeight w:val="621"/>
        </w:trPr>
        <w:tc>
          <w:tcPr>
            <w:tcW w:w="551" w:type="pct"/>
          </w:tcPr>
          <w:p w:rsidR="0090212A" w:rsidRPr="00CA7312" w:rsidRDefault="0090212A"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11</w:t>
            </w:r>
          </w:p>
        </w:tc>
        <w:tc>
          <w:tcPr>
            <w:tcW w:w="1525" w:type="pct"/>
          </w:tcPr>
          <w:p w:rsidR="0090212A" w:rsidRPr="00CA7312" w:rsidRDefault="0090212A"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Полная себестоимость ТП с догрузкой</w:t>
            </w:r>
          </w:p>
        </w:tc>
        <w:tc>
          <w:tcPr>
            <w:tcW w:w="885" w:type="pct"/>
          </w:tcPr>
          <w:p w:rsidR="0090212A" w:rsidRPr="00CA7312" w:rsidRDefault="0090212A"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руб.</w:t>
            </w:r>
          </w:p>
        </w:tc>
        <w:tc>
          <w:tcPr>
            <w:tcW w:w="1125" w:type="pct"/>
          </w:tcPr>
          <w:p w:rsidR="0090212A" w:rsidRPr="00CA7312" w:rsidRDefault="0090212A"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bCs/>
                <w:noProof/>
                <w:color w:val="000000"/>
                <w:sz w:val="20"/>
                <w:szCs w:val="30"/>
              </w:rPr>
              <w:t>ТП</w:t>
            </w:r>
            <w:r w:rsidRPr="00CA7312">
              <w:rPr>
                <w:rFonts w:ascii="Times New Roman" w:hAnsi="Times New Roman"/>
                <w:bCs/>
                <w:noProof/>
                <w:color w:val="000000"/>
                <w:sz w:val="20"/>
                <w:szCs w:val="30"/>
                <w:vertAlign w:val="subscript"/>
              </w:rPr>
              <w:t>ц</w:t>
            </w:r>
          </w:p>
        </w:tc>
        <w:tc>
          <w:tcPr>
            <w:tcW w:w="914" w:type="pct"/>
          </w:tcPr>
          <w:p w:rsidR="0090212A" w:rsidRPr="00CA7312" w:rsidRDefault="00806603"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9</w:t>
            </w:r>
            <w:r w:rsidR="007A0B82" w:rsidRPr="00CA7312">
              <w:rPr>
                <w:rFonts w:ascii="Times New Roman" w:hAnsi="Times New Roman"/>
                <w:noProof/>
                <w:color w:val="000000"/>
                <w:sz w:val="20"/>
                <w:szCs w:val="30"/>
              </w:rPr>
              <w:t xml:space="preserve"> </w:t>
            </w:r>
            <w:r w:rsidRPr="00CA7312">
              <w:rPr>
                <w:rFonts w:ascii="Times New Roman" w:hAnsi="Times New Roman"/>
                <w:noProof/>
                <w:color w:val="000000"/>
                <w:sz w:val="20"/>
                <w:szCs w:val="30"/>
              </w:rPr>
              <w:t>453 125</w:t>
            </w:r>
          </w:p>
        </w:tc>
      </w:tr>
      <w:tr w:rsidR="0090212A" w:rsidRPr="00CA7312" w:rsidTr="0003521D">
        <w:trPr>
          <w:trHeight w:val="621"/>
        </w:trPr>
        <w:tc>
          <w:tcPr>
            <w:tcW w:w="551" w:type="pct"/>
          </w:tcPr>
          <w:p w:rsidR="0090212A" w:rsidRPr="00CA7312" w:rsidRDefault="0090212A"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12</w:t>
            </w:r>
          </w:p>
        </w:tc>
        <w:tc>
          <w:tcPr>
            <w:tcW w:w="1525" w:type="pct"/>
          </w:tcPr>
          <w:p w:rsidR="0090212A" w:rsidRPr="00CA7312" w:rsidRDefault="0090212A"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Прибыль от реализации продукции</w:t>
            </w:r>
          </w:p>
        </w:tc>
        <w:tc>
          <w:tcPr>
            <w:tcW w:w="885" w:type="pct"/>
          </w:tcPr>
          <w:p w:rsidR="0090212A" w:rsidRPr="00CA7312" w:rsidRDefault="0090212A"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руб</w:t>
            </w:r>
          </w:p>
        </w:tc>
        <w:tc>
          <w:tcPr>
            <w:tcW w:w="1125" w:type="pct"/>
          </w:tcPr>
          <w:p w:rsidR="0090212A" w:rsidRPr="00CA7312" w:rsidRDefault="0090212A" w:rsidP="0003521D">
            <w:pPr>
              <w:autoSpaceDE w:val="0"/>
              <w:autoSpaceDN w:val="0"/>
              <w:adjustRightInd w:val="0"/>
              <w:spacing w:after="0" w:line="360" w:lineRule="auto"/>
              <w:jc w:val="both"/>
              <w:rPr>
                <w:rFonts w:ascii="Times New Roman" w:hAnsi="Times New Roman"/>
                <w:noProof/>
                <w:color w:val="000000"/>
                <w:sz w:val="20"/>
                <w:szCs w:val="30"/>
                <w:vertAlign w:val="subscript"/>
              </w:rPr>
            </w:pPr>
            <w:r w:rsidRPr="00CA7312">
              <w:rPr>
                <w:rFonts w:ascii="Times New Roman" w:hAnsi="Times New Roman"/>
                <w:noProof/>
                <w:color w:val="000000"/>
                <w:sz w:val="20"/>
                <w:szCs w:val="30"/>
              </w:rPr>
              <w:t>Пр</w:t>
            </w:r>
            <w:r w:rsidRPr="00CA7312">
              <w:rPr>
                <w:rFonts w:ascii="Times New Roman" w:hAnsi="Times New Roman"/>
                <w:noProof/>
                <w:color w:val="000000"/>
                <w:sz w:val="20"/>
                <w:szCs w:val="30"/>
                <w:vertAlign w:val="subscript"/>
              </w:rPr>
              <w:t>вал</w:t>
            </w:r>
          </w:p>
        </w:tc>
        <w:tc>
          <w:tcPr>
            <w:tcW w:w="914" w:type="pct"/>
          </w:tcPr>
          <w:p w:rsidR="0090212A" w:rsidRPr="00CA7312" w:rsidRDefault="00E52D4A"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161</w:t>
            </w:r>
            <w:r w:rsidR="007A0B82" w:rsidRPr="00CA7312">
              <w:rPr>
                <w:rFonts w:ascii="Times New Roman" w:hAnsi="Times New Roman"/>
                <w:noProof/>
                <w:color w:val="000000"/>
                <w:sz w:val="20"/>
                <w:szCs w:val="30"/>
              </w:rPr>
              <w:t xml:space="preserve"> </w:t>
            </w:r>
            <w:r w:rsidRPr="00CA7312">
              <w:rPr>
                <w:rFonts w:ascii="Times New Roman" w:hAnsi="Times New Roman"/>
                <w:noProof/>
                <w:color w:val="000000"/>
                <w:sz w:val="20"/>
                <w:szCs w:val="30"/>
              </w:rPr>
              <w:t>837,5</w:t>
            </w:r>
          </w:p>
        </w:tc>
      </w:tr>
      <w:tr w:rsidR="0090212A" w:rsidRPr="00CA7312" w:rsidTr="0003521D">
        <w:trPr>
          <w:trHeight w:val="304"/>
        </w:trPr>
        <w:tc>
          <w:tcPr>
            <w:tcW w:w="551" w:type="pct"/>
          </w:tcPr>
          <w:p w:rsidR="0090212A" w:rsidRPr="00CA7312" w:rsidRDefault="0090212A"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13</w:t>
            </w:r>
          </w:p>
        </w:tc>
        <w:tc>
          <w:tcPr>
            <w:tcW w:w="1525" w:type="pct"/>
          </w:tcPr>
          <w:p w:rsidR="0090212A" w:rsidRPr="00CA7312" w:rsidRDefault="0090212A"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Чистая прибыль</w:t>
            </w:r>
          </w:p>
        </w:tc>
        <w:tc>
          <w:tcPr>
            <w:tcW w:w="885" w:type="pct"/>
          </w:tcPr>
          <w:p w:rsidR="0090212A" w:rsidRPr="00CA7312" w:rsidRDefault="0090212A"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руб</w:t>
            </w:r>
          </w:p>
        </w:tc>
        <w:tc>
          <w:tcPr>
            <w:tcW w:w="1125" w:type="pct"/>
          </w:tcPr>
          <w:p w:rsidR="0090212A" w:rsidRPr="00CA7312" w:rsidRDefault="0090212A"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Пр</w:t>
            </w:r>
            <w:r w:rsidRPr="00CA7312">
              <w:rPr>
                <w:rFonts w:ascii="Times New Roman" w:hAnsi="Times New Roman"/>
                <w:noProof/>
                <w:color w:val="000000"/>
                <w:sz w:val="20"/>
                <w:szCs w:val="30"/>
                <w:vertAlign w:val="subscript"/>
              </w:rPr>
              <w:t>чист</w:t>
            </w:r>
          </w:p>
        </w:tc>
        <w:tc>
          <w:tcPr>
            <w:tcW w:w="914" w:type="pct"/>
          </w:tcPr>
          <w:p w:rsidR="0090212A" w:rsidRPr="00CA7312" w:rsidRDefault="00806603"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113</w:t>
            </w:r>
            <w:r w:rsidR="007A0B82" w:rsidRPr="00CA7312">
              <w:rPr>
                <w:rFonts w:ascii="Times New Roman" w:hAnsi="Times New Roman"/>
                <w:noProof/>
                <w:color w:val="000000"/>
                <w:sz w:val="20"/>
                <w:szCs w:val="30"/>
              </w:rPr>
              <w:t xml:space="preserve"> </w:t>
            </w:r>
            <w:r w:rsidRPr="00CA7312">
              <w:rPr>
                <w:rFonts w:ascii="Times New Roman" w:hAnsi="Times New Roman"/>
                <w:noProof/>
                <w:color w:val="000000"/>
                <w:sz w:val="20"/>
                <w:szCs w:val="30"/>
              </w:rPr>
              <w:t>286,25</w:t>
            </w:r>
          </w:p>
        </w:tc>
      </w:tr>
      <w:tr w:rsidR="0090212A" w:rsidRPr="00CA7312" w:rsidTr="0003521D">
        <w:trPr>
          <w:trHeight w:val="1247"/>
        </w:trPr>
        <w:tc>
          <w:tcPr>
            <w:tcW w:w="551" w:type="pct"/>
          </w:tcPr>
          <w:p w:rsidR="0090212A" w:rsidRPr="00CA7312" w:rsidRDefault="0090212A"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14</w:t>
            </w:r>
          </w:p>
          <w:p w:rsidR="0090212A" w:rsidRPr="00CA7312" w:rsidRDefault="0090212A" w:rsidP="0003521D">
            <w:pPr>
              <w:autoSpaceDE w:val="0"/>
              <w:autoSpaceDN w:val="0"/>
              <w:adjustRightInd w:val="0"/>
              <w:spacing w:after="0" w:line="360" w:lineRule="auto"/>
              <w:jc w:val="both"/>
              <w:rPr>
                <w:rFonts w:ascii="Times New Roman" w:hAnsi="Times New Roman"/>
                <w:noProof/>
                <w:color w:val="000000"/>
                <w:sz w:val="20"/>
                <w:szCs w:val="30"/>
              </w:rPr>
            </w:pPr>
          </w:p>
        </w:tc>
        <w:tc>
          <w:tcPr>
            <w:tcW w:w="1525" w:type="pct"/>
          </w:tcPr>
          <w:p w:rsidR="0090212A" w:rsidRPr="00CA7312" w:rsidRDefault="0090212A"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Уровень рентабельности по отношению произ. фондам</w:t>
            </w:r>
          </w:p>
          <w:p w:rsidR="0090212A" w:rsidRPr="00CA7312" w:rsidRDefault="0090212A"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-общей</w:t>
            </w:r>
          </w:p>
          <w:p w:rsidR="0090212A" w:rsidRPr="00CA7312" w:rsidRDefault="0090212A"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-расчетной</w:t>
            </w:r>
          </w:p>
        </w:tc>
        <w:tc>
          <w:tcPr>
            <w:tcW w:w="885" w:type="pct"/>
          </w:tcPr>
          <w:p w:rsidR="0090212A" w:rsidRPr="00CA7312" w:rsidRDefault="0090212A" w:rsidP="0003521D">
            <w:pPr>
              <w:autoSpaceDE w:val="0"/>
              <w:autoSpaceDN w:val="0"/>
              <w:adjustRightInd w:val="0"/>
              <w:spacing w:after="0" w:line="360" w:lineRule="auto"/>
              <w:jc w:val="both"/>
              <w:rPr>
                <w:rFonts w:ascii="Times New Roman" w:hAnsi="Times New Roman"/>
                <w:noProof/>
                <w:color w:val="000000"/>
                <w:sz w:val="20"/>
                <w:szCs w:val="30"/>
              </w:rPr>
            </w:pPr>
          </w:p>
          <w:p w:rsidR="0090212A" w:rsidRPr="00CA7312" w:rsidRDefault="0090212A" w:rsidP="0003521D">
            <w:pPr>
              <w:autoSpaceDE w:val="0"/>
              <w:autoSpaceDN w:val="0"/>
              <w:adjustRightInd w:val="0"/>
              <w:spacing w:after="0" w:line="360" w:lineRule="auto"/>
              <w:jc w:val="both"/>
              <w:rPr>
                <w:rFonts w:ascii="Times New Roman" w:hAnsi="Times New Roman"/>
                <w:noProof/>
                <w:color w:val="000000"/>
                <w:sz w:val="20"/>
                <w:szCs w:val="30"/>
              </w:rPr>
            </w:pPr>
          </w:p>
          <w:p w:rsidR="0090212A" w:rsidRPr="00CA7312" w:rsidRDefault="0090212A"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w:t>
            </w:r>
          </w:p>
          <w:p w:rsidR="0090212A" w:rsidRPr="00CA7312" w:rsidRDefault="0090212A"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w:t>
            </w:r>
          </w:p>
        </w:tc>
        <w:tc>
          <w:tcPr>
            <w:tcW w:w="1125" w:type="pct"/>
          </w:tcPr>
          <w:p w:rsidR="0090212A" w:rsidRPr="00CA7312" w:rsidRDefault="0090212A" w:rsidP="0003521D">
            <w:pPr>
              <w:autoSpaceDE w:val="0"/>
              <w:autoSpaceDN w:val="0"/>
              <w:adjustRightInd w:val="0"/>
              <w:spacing w:after="0" w:line="360" w:lineRule="auto"/>
              <w:jc w:val="both"/>
              <w:rPr>
                <w:rFonts w:ascii="Times New Roman" w:hAnsi="Times New Roman"/>
                <w:noProof/>
                <w:color w:val="000000"/>
                <w:sz w:val="20"/>
                <w:szCs w:val="30"/>
              </w:rPr>
            </w:pPr>
          </w:p>
          <w:p w:rsidR="0090212A" w:rsidRPr="00CA7312" w:rsidRDefault="0090212A" w:rsidP="0003521D">
            <w:pPr>
              <w:autoSpaceDE w:val="0"/>
              <w:autoSpaceDN w:val="0"/>
              <w:adjustRightInd w:val="0"/>
              <w:spacing w:after="0" w:line="360" w:lineRule="auto"/>
              <w:jc w:val="both"/>
              <w:rPr>
                <w:rFonts w:ascii="Times New Roman" w:hAnsi="Times New Roman"/>
                <w:noProof/>
                <w:color w:val="000000"/>
                <w:sz w:val="20"/>
                <w:szCs w:val="30"/>
              </w:rPr>
            </w:pPr>
          </w:p>
          <w:p w:rsidR="0090212A" w:rsidRPr="00CA7312" w:rsidRDefault="0090212A"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Р</w:t>
            </w:r>
            <w:r w:rsidRPr="00CA7312">
              <w:rPr>
                <w:rFonts w:ascii="Times New Roman" w:hAnsi="Times New Roman"/>
                <w:noProof/>
                <w:color w:val="000000"/>
                <w:sz w:val="20"/>
                <w:szCs w:val="30"/>
                <w:vertAlign w:val="subscript"/>
              </w:rPr>
              <w:t>общ</w:t>
            </w:r>
          </w:p>
          <w:p w:rsidR="0090212A" w:rsidRPr="00CA7312" w:rsidRDefault="0090212A"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Р</w:t>
            </w:r>
            <w:r w:rsidRPr="00CA7312">
              <w:rPr>
                <w:rFonts w:ascii="Times New Roman" w:hAnsi="Times New Roman"/>
                <w:noProof/>
                <w:color w:val="000000"/>
                <w:sz w:val="20"/>
                <w:szCs w:val="30"/>
                <w:vertAlign w:val="subscript"/>
              </w:rPr>
              <w:t>расч</w:t>
            </w:r>
          </w:p>
        </w:tc>
        <w:tc>
          <w:tcPr>
            <w:tcW w:w="914" w:type="pct"/>
          </w:tcPr>
          <w:p w:rsidR="0090212A" w:rsidRPr="00CA7312" w:rsidRDefault="0090212A" w:rsidP="0003521D">
            <w:pPr>
              <w:autoSpaceDE w:val="0"/>
              <w:autoSpaceDN w:val="0"/>
              <w:adjustRightInd w:val="0"/>
              <w:spacing w:after="0" w:line="360" w:lineRule="auto"/>
              <w:jc w:val="both"/>
              <w:rPr>
                <w:rFonts w:ascii="Times New Roman" w:hAnsi="Times New Roman"/>
                <w:noProof/>
                <w:color w:val="000000"/>
                <w:sz w:val="20"/>
                <w:szCs w:val="30"/>
              </w:rPr>
            </w:pPr>
          </w:p>
          <w:p w:rsidR="0090212A" w:rsidRPr="00CA7312" w:rsidRDefault="0090212A" w:rsidP="0003521D">
            <w:pPr>
              <w:autoSpaceDE w:val="0"/>
              <w:autoSpaceDN w:val="0"/>
              <w:adjustRightInd w:val="0"/>
              <w:spacing w:after="0" w:line="360" w:lineRule="auto"/>
              <w:jc w:val="both"/>
              <w:rPr>
                <w:rFonts w:ascii="Times New Roman" w:hAnsi="Times New Roman"/>
                <w:noProof/>
                <w:color w:val="000000"/>
                <w:sz w:val="20"/>
                <w:szCs w:val="30"/>
              </w:rPr>
            </w:pPr>
          </w:p>
          <w:p w:rsidR="0090212A" w:rsidRPr="00CA7312" w:rsidRDefault="00E52D4A"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19,57</w:t>
            </w:r>
          </w:p>
          <w:p w:rsidR="0090212A" w:rsidRPr="00CA7312" w:rsidRDefault="00E52D4A"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1,2</w:t>
            </w:r>
          </w:p>
        </w:tc>
      </w:tr>
      <w:tr w:rsidR="0090212A" w:rsidRPr="00CA7312" w:rsidTr="0003521D">
        <w:trPr>
          <w:trHeight w:val="317"/>
        </w:trPr>
        <w:tc>
          <w:tcPr>
            <w:tcW w:w="551" w:type="pct"/>
          </w:tcPr>
          <w:p w:rsidR="0090212A" w:rsidRPr="00CA7312" w:rsidRDefault="0090212A"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15</w:t>
            </w:r>
          </w:p>
          <w:p w:rsidR="0090212A" w:rsidRPr="00CA7312" w:rsidRDefault="0090212A" w:rsidP="0003521D">
            <w:pPr>
              <w:autoSpaceDE w:val="0"/>
              <w:autoSpaceDN w:val="0"/>
              <w:adjustRightInd w:val="0"/>
              <w:spacing w:after="0" w:line="360" w:lineRule="auto"/>
              <w:jc w:val="both"/>
              <w:rPr>
                <w:rFonts w:ascii="Times New Roman" w:hAnsi="Times New Roman"/>
                <w:noProof/>
                <w:color w:val="000000"/>
                <w:sz w:val="20"/>
                <w:szCs w:val="30"/>
              </w:rPr>
            </w:pPr>
          </w:p>
        </w:tc>
        <w:tc>
          <w:tcPr>
            <w:tcW w:w="1525" w:type="pct"/>
          </w:tcPr>
          <w:p w:rsidR="0090212A" w:rsidRPr="00CA7312" w:rsidRDefault="0090212A"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Рентабельность текущих затрат</w:t>
            </w:r>
          </w:p>
        </w:tc>
        <w:tc>
          <w:tcPr>
            <w:tcW w:w="885" w:type="pct"/>
          </w:tcPr>
          <w:p w:rsidR="0090212A" w:rsidRPr="00CA7312" w:rsidRDefault="0090212A"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w:t>
            </w:r>
          </w:p>
        </w:tc>
        <w:tc>
          <w:tcPr>
            <w:tcW w:w="1125" w:type="pct"/>
          </w:tcPr>
          <w:p w:rsidR="0090212A" w:rsidRPr="00CA7312" w:rsidRDefault="0090212A"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Р</w:t>
            </w:r>
            <w:r w:rsidRPr="00CA7312">
              <w:rPr>
                <w:rFonts w:ascii="Times New Roman" w:hAnsi="Times New Roman"/>
                <w:noProof/>
                <w:color w:val="000000"/>
                <w:sz w:val="20"/>
                <w:szCs w:val="30"/>
                <w:vertAlign w:val="subscript"/>
              </w:rPr>
              <w:t>тек</w:t>
            </w:r>
          </w:p>
        </w:tc>
        <w:tc>
          <w:tcPr>
            <w:tcW w:w="914" w:type="pct"/>
          </w:tcPr>
          <w:p w:rsidR="0090212A" w:rsidRPr="00CA7312" w:rsidRDefault="00E52D4A"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23,98</w:t>
            </w:r>
          </w:p>
        </w:tc>
      </w:tr>
      <w:tr w:rsidR="0090212A" w:rsidRPr="00CA7312" w:rsidTr="0003521D">
        <w:trPr>
          <w:trHeight w:val="317"/>
        </w:trPr>
        <w:tc>
          <w:tcPr>
            <w:tcW w:w="551" w:type="pct"/>
          </w:tcPr>
          <w:p w:rsidR="0090212A" w:rsidRPr="00CA7312" w:rsidRDefault="0090212A"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16</w:t>
            </w:r>
          </w:p>
        </w:tc>
        <w:tc>
          <w:tcPr>
            <w:tcW w:w="1525" w:type="pct"/>
          </w:tcPr>
          <w:p w:rsidR="0090212A" w:rsidRPr="00CA7312" w:rsidRDefault="0090212A"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Затраты на рубль ТП</w:t>
            </w:r>
          </w:p>
        </w:tc>
        <w:tc>
          <w:tcPr>
            <w:tcW w:w="885" w:type="pct"/>
          </w:tcPr>
          <w:p w:rsidR="0090212A" w:rsidRPr="00CA7312" w:rsidRDefault="0090212A" w:rsidP="0003521D">
            <w:pPr>
              <w:autoSpaceDE w:val="0"/>
              <w:autoSpaceDN w:val="0"/>
              <w:adjustRightInd w:val="0"/>
              <w:spacing w:after="0" w:line="360" w:lineRule="auto"/>
              <w:jc w:val="both"/>
              <w:rPr>
                <w:rFonts w:ascii="Times New Roman" w:hAnsi="Times New Roman"/>
                <w:noProof/>
                <w:color w:val="000000"/>
                <w:sz w:val="20"/>
                <w:szCs w:val="30"/>
              </w:rPr>
            </w:pPr>
          </w:p>
        </w:tc>
        <w:tc>
          <w:tcPr>
            <w:tcW w:w="1125" w:type="pct"/>
          </w:tcPr>
          <w:p w:rsidR="0090212A" w:rsidRPr="00CA7312" w:rsidRDefault="0090212A"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G</w:t>
            </w:r>
          </w:p>
        </w:tc>
        <w:tc>
          <w:tcPr>
            <w:tcW w:w="914" w:type="pct"/>
          </w:tcPr>
          <w:p w:rsidR="0090212A" w:rsidRPr="00CA7312" w:rsidRDefault="0090212A"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0,8</w:t>
            </w:r>
          </w:p>
        </w:tc>
      </w:tr>
      <w:tr w:rsidR="0090212A" w:rsidRPr="00CA7312" w:rsidTr="0003521D">
        <w:trPr>
          <w:trHeight w:val="311"/>
        </w:trPr>
        <w:tc>
          <w:tcPr>
            <w:tcW w:w="551" w:type="pct"/>
          </w:tcPr>
          <w:p w:rsidR="0090212A" w:rsidRPr="00CA7312" w:rsidRDefault="0090212A"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17</w:t>
            </w:r>
          </w:p>
        </w:tc>
        <w:tc>
          <w:tcPr>
            <w:tcW w:w="1525" w:type="pct"/>
          </w:tcPr>
          <w:p w:rsidR="0090212A" w:rsidRPr="00CA7312" w:rsidRDefault="0090212A"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Материальные затраты</w:t>
            </w:r>
          </w:p>
        </w:tc>
        <w:tc>
          <w:tcPr>
            <w:tcW w:w="885" w:type="pct"/>
          </w:tcPr>
          <w:p w:rsidR="0090212A" w:rsidRPr="00CA7312" w:rsidRDefault="0090212A" w:rsidP="0003521D">
            <w:pPr>
              <w:autoSpaceDE w:val="0"/>
              <w:autoSpaceDN w:val="0"/>
              <w:adjustRightInd w:val="0"/>
              <w:spacing w:after="0" w:line="360" w:lineRule="auto"/>
              <w:jc w:val="both"/>
              <w:rPr>
                <w:rFonts w:ascii="Times New Roman" w:hAnsi="Times New Roman"/>
                <w:noProof/>
                <w:color w:val="000000"/>
                <w:sz w:val="20"/>
                <w:szCs w:val="30"/>
              </w:rPr>
            </w:pPr>
          </w:p>
        </w:tc>
        <w:tc>
          <w:tcPr>
            <w:tcW w:w="1125" w:type="pct"/>
          </w:tcPr>
          <w:p w:rsidR="0090212A" w:rsidRPr="00CA7312" w:rsidRDefault="0090212A"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δ</w:t>
            </w:r>
          </w:p>
        </w:tc>
        <w:tc>
          <w:tcPr>
            <w:tcW w:w="914" w:type="pct"/>
          </w:tcPr>
          <w:p w:rsidR="0090212A" w:rsidRPr="00CA7312" w:rsidRDefault="0090212A"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0,</w:t>
            </w:r>
            <w:r w:rsidR="00E52D4A" w:rsidRPr="00CA7312">
              <w:rPr>
                <w:rFonts w:ascii="Times New Roman" w:hAnsi="Times New Roman"/>
                <w:noProof/>
                <w:color w:val="000000"/>
                <w:sz w:val="20"/>
                <w:szCs w:val="30"/>
              </w:rPr>
              <w:t>0</w:t>
            </w:r>
            <w:r w:rsidRPr="00CA7312">
              <w:rPr>
                <w:rFonts w:ascii="Times New Roman" w:hAnsi="Times New Roman"/>
                <w:noProof/>
                <w:color w:val="000000"/>
                <w:sz w:val="20"/>
                <w:szCs w:val="30"/>
              </w:rPr>
              <w:t>2</w:t>
            </w:r>
          </w:p>
        </w:tc>
      </w:tr>
      <w:tr w:rsidR="0090212A" w:rsidRPr="00CA7312" w:rsidTr="0003521D">
        <w:trPr>
          <w:trHeight w:val="614"/>
        </w:trPr>
        <w:tc>
          <w:tcPr>
            <w:tcW w:w="551" w:type="pct"/>
          </w:tcPr>
          <w:p w:rsidR="0090212A" w:rsidRPr="00CA7312" w:rsidRDefault="0090212A"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18</w:t>
            </w:r>
          </w:p>
        </w:tc>
        <w:tc>
          <w:tcPr>
            <w:tcW w:w="1525" w:type="pct"/>
          </w:tcPr>
          <w:p w:rsidR="0090212A" w:rsidRPr="00CA7312" w:rsidRDefault="0090212A"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Коэффициент полезного использования материала</w:t>
            </w:r>
          </w:p>
        </w:tc>
        <w:tc>
          <w:tcPr>
            <w:tcW w:w="885" w:type="pct"/>
          </w:tcPr>
          <w:p w:rsidR="0090212A" w:rsidRPr="00CA7312" w:rsidRDefault="0090212A" w:rsidP="0003521D">
            <w:pPr>
              <w:autoSpaceDE w:val="0"/>
              <w:autoSpaceDN w:val="0"/>
              <w:adjustRightInd w:val="0"/>
              <w:spacing w:after="0" w:line="360" w:lineRule="auto"/>
              <w:jc w:val="both"/>
              <w:rPr>
                <w:rFonts w:ascii="Times New Roman" w:hAnsi="Times New Roman"/>
                <w:noProof/>
                <w:color w:val="000000"/>
                <w:sz w:val="20"/>
                <w:szCs w:val="30"/>
              </w:rPr>
            </w:pPr>
          </w:p>
        </w:tc>
        <w:tc>
          <w:tcPr>
            <w:tcW w:w="1125" w:type="pct"/>
          </w:tcPr>
          <w:p w:rsidR="0090212A" w:rsidRPr="00CA7312" w:rsidRDefault="0090212A"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КИМ</w:t>
            </w:r>
          </w:p>
        </w:tc>
        <w:tc>
          <w:tcPr>
            <w:tcW w:w="914" w:type="pct"/>
          </w:tcPr>
          <w:p w:rsidR="0090212A" w:rsidRPr="00CA7312" w:rsidRDefault="0090212A"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0,8</w:t>
            </w:r>
            <w:r w:rsidR="00806603" w:rsidRPr="00CA7312">
              <w:rPr>
                <w:rFonts w:ascii="Times New Roman" w:hAnsi="Times New Roman"/>
                <w:noProof/>
                <w:color w:val="000000"/>
                <w:sz w:val="20"/>
                <w:szCs w:val="30"/>
              </w:rPr>
              <w:t>6</w:t>
            </w:r>
            <w:r w:rsidR="00E52D4A" w:rsidRPr="00CA7312">
              <w:rPr>
                <w:rFonts w:ascii="Times New Roman" w:hAnsi="Times New Roman"/>
                <w:noProof/>
                <w:color w:val="000000"/>
                <w:sz w:val="20"/>
                <w:szCs w:val="30"/>
              </w:rPr>
              <w:t>4</w:t>
            </w:r>
          </w:p>
        </w:tc>
      </w:tr>
      <w:tr w:rsidR="0090212A" w:rsidRPr="00CA7312" w:rsidTr="0003521D">
        <w:trPr>
          <w:trHeight w:val="311"/>
        </w:trPr>
        <w:tc>
          <w:tcPr>
            <w:tcW w:w="551" w:type="pct"/>
          </w:tcPr>
          <w:p w:rsidR="0090212A" w:rsidRPr="00CA7312" w:rsidRDefault="0090212A"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19</w:t>
            </w:r>
          </w:p>
        </w:tc>
        <w:tc>
          <w:tcPr>
            <w:tcW w:w="1525" w:type="pct"/>
          </w:tcPr>
          <w:p w:rsidR="0090212A" w:rsidRPr="00CA7312" w:rsidRDefault="0090212A"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Фондоотдача</w:t>
            </w:r>
          </w:p>
        </w:tc>
        <w:tc>
          <w:tcPr>
            <w:tcW w:w="885" w:type="pct"/>
          </w:tcPr>
          <w:p w:rsidR="0090212A" w:rsidRPr="00CA7312" w:rsidRDefault="0090212A" w:rsidP="0003521D">
            <w:pPr>
              <w:autoSpaceDE w:val="0"/>
              <w:autoSpaceDN w:val="0"/>
              <w:adjustRightInd w:val="0"/>
              <w:spacing w:after="0" w:line="360" w:lineRule="auto"/>
              <w:jc w:val="both"/>
              <w:rPr>
                <w:rFonts w:ascii="Times New Roman" w:hAnsi="Times New Roman"/>
                <w:noProof/>
                <w:color w:val="000000"/>
                <w:sz w:val="20"/>
                <w:szCs w:val="30"/>
              </w:rPr>
            </w:pPr>
          </w:p>
        </w:tc>
        <w:tc>
          <w:tcPr>
            <w:tcW w:w="1125" w:type="pct"/>
          </w:tcPr>
          <w:p w:rsidR="0090212A" w:rsidRPr="00CA7312" w:rsidRDefault="0090212A"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bCs/>
                <w:noProof/>
                <w:color w:val="000000"/>
                <w:sz w:val="20"/>
                <w:szCs w:val="30"/>
              </w:rPr>
              <w:t>Ф</w:t>
            </w:r>
            <w:r w:rsidRPr="00CA7312">
              <w:rPr>
                <w:rFonts w:ascii="Times New Roman" w:hAnsi="Times New Roman"/>
                <w:bCs/>
                <w:noProof/>
                <w:color w:val="000000"/>
                <w:sz w:val="20"/>
                <w:szCs w:val="30"/>
                <w:vertAlign w:val="subscript"/>
              </w:rPr>
              <w:t>о</w:t>
            </w:r>
          </w:p>
        </w:tc>
        <w:tc>
          <w:tcPr>
            <w:tcW w:w="914" w:type="pct"/>
          </w:tcPr>
          <w:p w:rsidR="0090212A" w:rsidRPr="00CA7312" w:rsidRDefault="00E52D4A"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1</w:t>
            </w:r>
          </w:p>
        </w:tc>
      </w:tr>
      <w:tr w:rsidR="0090212A" w:rsidRPr="00CA7312" w:rsidTr="0003521D">
        <w:trPr>
          <w:trHeight w:val="331"/>
        </w:trPr>
        <w:tc>
          <w:tcPr>
            <w:tcW w:w="551" w:type="pct"/>
          </w:tcPr>
          <w:p w:rsidR="0090212A" w:rsidRPr="00CA7312" w:rsidRDefault="0090212A"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20</w:t>
            </w:r>
          </w:p>
        </w:tc>
        <w:tc>
          <w:tcPr>
            <w:tcW w:w="1525" w:type="pct"/>
          </w:tcPr>
          <w:p w:rsidR="0090212A" w:rsidRPr="00CA7312" w:rsidRDefault="0090212A"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Фондоемкость</w:t>
            </w:r>
          </w:p>
        </w:tc>
        <w:tc>
          <w:tcPr>
            <w:tcW w:w="885" w:type="pct"/>
          </w:tcPr>
          <w:p w:rsidR="0090212A" w:rsidRPr="00CA7312" w:rsidRDefault="0090212A" w:rsidP="0003521D">
            <w:pPr>
              <w:autoSpaceDE w:val="0"/>
              <w:autoSpaceDN w:val="0"/>
              <w:adjustRightInd w:val="0"/>
              <w:spacing w:after="0" w:line="360" w:lineRule="auto"/>
              <w:jc w:val="both"/>
              <w:rPr>
                <w:rFonts w:ascii="Times New Roman" w:hAnsi="Times New Roman"/>
                <w:noProof/>
                <w:color w:val="000000"/>
                <w:sz w:val="20"/>
                <w:szCs w:val="30"/>
              </w:rPr>
            </w:pPr>
          </w:p>
        </w:tc>
        <w:tc>
          <w:tcPr>
            <w:tcW w:w="1125" w:type="pct"/>
          </w:tcPr>
          <w:p w:rsidR="0090212A" w:rsidRPr="00CA7312" w:rsidRDefault="0090212A"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bCs/>
                <w:noProof/>
                <w:color w:val="000000"/>
                <w:sz w:val="20"/>
                <w:szCs w:val="30"/>
              </w:rPr>
              <w:t>Ф</w:t>
            </w:r>
            <w:r w:rsidRPr="00CA7312">
              <w:rPr>
                <w:rFonts w:ascii="Times New Roman" w:hAnsi="Times New Roman"/>
                <w:bCs/>
                <w:noProof/>
                <w:color w:val="000000"/>
                <w:sz w:val="20"/>
                <w:szCs w:val="30"/>
                <w:vertAlign w:val="subscript"/>
              </w:rPr>
              <w:t>е</w:t>
            </w:r>
          </w:p>
        </w:tc>
        <w:tc>
          <w:tcPr>
            <w:tcW w:w="914" w:type="pct"/>
          </w:tcPr>
          <w:p w:rsidR="0090212A" w:rsidRPr="00CA7312" w:rsidRDefault="00E52D4A" w:rsidP="0003521D">
            <w:pPr>
              <w:autoSpaceDE w:val="0"/>
              <w:autoSpaceDN w:val="0"/>
              <w:adjustRightInd w:val="0"/>
              <w:spacing w:after="0" w:line="360" w:lineRule="auto"/>
              <w:jc w:val="both"/>
              <w:rPr>
                <w:rFonts w:ascii="Times New Roman" w:hAnsi="Times New Roman"/>
                <w:noProof/>
                <w:color w:val="000000"/>
                <w:sz w:val="20"/>
                <w:szCs w:val="30"/>
              </w:rPr>
            </w:pPr>
            <w:r w:rsidRPr="00CA7312">
              <w:rPr>
                <w:rFonts w:ascii="Times New Roman" w:hAnsi="Times New Roman"/>
                <w:noProof/>
                <w:color w:val="000000"/>
                <w:sz w:val="20"/>
                <w:szCs w:val="30"/>
              </w:rPr>
              <w:t>0,96</w:t>
            </w:r>
          </w:p>
        </w:tc>
      </w:tr>
    </w:tbl>
    <w:p w:rsidR="0090212A" w:rsidRPr="00CA7312" w:rsidRDefault="0090212A" w:rsidP="007A0B82">
      <w:pPr>
        <w:tabs>
          <w:tab w:val="left" w:pos="1461"/>
        </w:tabs>
        <w:spacing w:after="0" w:line="360" w:lineRule="auto"/>
        <w:ind w:firstLine="709"/>
        <w:jc w:val="both"/>
        <w:rPr>
          <w:rFonts w:ascii="Times New Roman" w:hAnsi="Times New Roman"/>
          <w:noProof/>
          <w:color w:val="000000"/>
          <w:sz w:val="28"/>
          <w:szCs w:val="30"/>
        </w:rPr>
      </w:pPr>
    </w:p>
    <w:p w:rsidR="0090212A" w:rsidRPr="00CA7312" w:rsidRDefault="0003521D" w:rsidP="007A0B82">
      <w:pPr>
        <w:pStyle w:val="2"/>
        <w:tabs>
          <w:tab w:val="left" w:pos="284"/>
          <w:tab w:val="left" w:pos="2989"/>
          <w:tab w:val="center" w:pos="4890"/>
        </w:tabs>
        <w:spacing w:line="360" w:lineRule="auto"/>
        <w:ind w:left="0" w:firstLine="709"/>
        <w:jc w:val="both"/>
        <w:rPr>
          <w:noProof/>
          <w:color w:val="000000"/>
          <w:sz w:val="28"/>
          <w:szCs w:val="30"/>
        </w:rPr>
      </w:pPr>
      <w:r w:rsidRPr="00CA7312">
        <w:rPr>
          <w:noProof/>
          <w:color w:val="000000"/>
          <w:sz w:val="28"/>
          <w:szCs w:val="30"/>
        </w:rPr>
        <w:t>13.5 Анализ предприятия</w:t>
      </w:r>
    </w:p>
    <w:p w:rsidR="007A0B82" w:rsidRPr="00CA7312" w:rsidRDefault="007A0B82" w:rsidP="007A0B82">
      <w:pPr>
        <w:tabs>
          <w:tab w:val="left" w:pos="284"/>
        </w:tabs>
        <w:spacing w:after="0" w:line="360" w:lineRule="auto"/>
        <w:ind w:firstLine="709"/>
        <w:jc w:val="both"/>
        <w:rPr>
          <w:rFonts w:ascii="Times New Roman" w:hAnsi="Times New Roman"/>
          <w:noProof/>
          <w:color w:val="000000"/>
          <w:sz w:val="28"/>
          <w:szCs w:val="30"/>
        </w:rPr>
      </w:pPr>
    </w:p>
    <w:p w:rsidR="007A0B82" w:rsidRPr="00CA7312" w:rsidRDefault="0090212A" w:rsidP="007A0B82">
      <w:pPr>
        <w:tabs>
          <w:tab w:val="left" w:pos="284"/>
        </w:tabs>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Я считаю, что производство моих деталей рентабельно. Потому что</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 xml:space="preserve">общий уровень рентабельности по отношению к производственным фондам составляет </w:t>
      </w:r>
      <w:r w:rsidR="00815954" w:rsidRPr="00CA7312">
        <w:rPr>
          <w:rFonts w:ascii="Times New Roman" w:hAnsi="Times New Roman"/>
          <w:noProof/>
          <w:color w:val="000000"/>
          <w:sz w:val="28"/>
          <w:szCs w:val="30"/>
        </w:rPr>
        <w:t>19,57</w:t>
      </w:r>
      <w:r w:rsidRPr="00CA7312">
        <w:rPr>
          <w:rFonts w:ascii="Times New Roman" w:hAnsi="Times New Roman"/>
          <w:noProof/>
          <w:color w:val="000000"/>
          <w:sz w:val="28"/>
          <w:szCs w:val="30"/>
        </w:rPr>
        <w:t>%, а расчётный 1,</w:t>
      </w:r>
      <w:r w:rsidR="00815954" w:rsidRPr="00CA7312">
        <w:rPr>
          <w:rFonts w:ascii="Times New Roman" w:hAnsi="Times New Roman"/>
          <w:noProof/>
          <w:color w:val="000000"/>
          <w:sz w:val="28"/>
          <w:szCs w:val="30"/>
        </w:rPr>
        <w:t>2</w:t>
      </w:r>
      <w:r w:rsidRPr="00CA7312">
        <w:rPr>
          <w:rFonts w:ascii="Times New Roman" w:hAnsi="Times New Roman"/>
          <w:noProof/>
          <w:color w:val="000000"/>
          <w:sz w:val="28"/>
          <w:szCs w:val="30"/>
        </w:rPr>
        <w:t>%. Рентабельность текущих затрат составляет 2</w:t>
      </w:r>
      <w:r w:rsidR="00815954" w:rsidRPr="00CA7312">
        <w:rPr>
          <w:rFonts w:ascii="Times New Roman" w:hAnsi="Times New Roman"/>
          <w:noProof/>
          <w:color w:val="000000"/>
          <w:sz w:val="28"/>
          <w:szCs w:val="30"/>
        </w:rPr>
        <w:t>3,98</w:t>
      </w:r>
      <w:r w:rsidRPr="00CA7312">
        <w:rPr>
          <w:rFonts w:ascii="Times New Roman" w:hAnsi="Times New Roman"/>
          <w:noProof/>
          <w:color w:val="000000"/>
          <w:sz w:val="28"/>
          <w:szCs w:val="30"/>
        </w:rPr>
        <w:t>%.</w:t>
      </w:r>
    </w:p>
    <w:p w:rsidR="007A0B82" w:rsidRPr="00CA7312" w:rsidRDefault="0090212A" w:rsidP="007A0B82">
      <w:pPr>
        <w:tabs>
          <w:tab w:val="left" w:pos="284"/>
        </w:tabs>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Годовая программа выпуска состав</w:t>
      </w:r>
      <w:r w:rsidR="00815954" w:rsidRPr="00CA7312">
        <w:rPr>
          <w:rFonts w:ascii="Times New Roman" w:hAnsi="Times New Roman"/>
          <w:noProof/>
          <w:color w:val="000000"/>
          <w:sz w:val="28"/>
          <w:szCs w:val="30"/>
        </w:rPr>
        <w:t xml:space="preserve">ила </w:t>
      </w:r>
      <w:r w:rsidRPr="00CA7312">
        <w:rPr>
          <w:rFonts w:ascii="Times New Roman" w:hAnsi="Times New Roman"/>
          <w:noProof/>
          <w:color w:val="000000"/>
          <w:sz w:val="28"/>
          <w:szCs w:val="30"/>
        </w:rPr>
        <w:t xml:space="preserve">5 000 штук. Стоимость товарной продукции составляет </w:t>
      </w:r>
      <w:r w:rsidR="00815954" w:rsidRPr="00CA7312">
        <w:rPr>
          <w:rFonts w:ascii="Times New Roman" w:hAnsi="Times New Roman"/>
          <w:noProof/>
          <w:color w:val="000000"/>
          <w:sz w:val="28"/>
          <w:szCs w:val="30"/>
        </w:rPr>
        <w:t>7</w:t>
      </w:r>
      <w:r w:rsidR="007A0B82" w:rsidRPr="00CA7312">
        <w:rPr>
          <w:rFonts w:ascii="Times New Roman" w:hAnsi="Times New Roman"/>
          <w:noProof/>
          <w:color w:val="000000"/>
          <w:sz w:val="28"/>
          <w:szCs w:val="30"/>
        </w:rPr>
        <w:t xml:space="preserve"> </w:t>
      </w:r>
      <w:r w:rsidR="00815954" w:rsidRPr="00CA7312">
        <w:rPr>
          <w:rFonts w:ascii="Times New Roman" w:hAnsi="Times New Roman"/>
          <w:noProof/>
          <w:color w:val="000000"/>
          <w:sz w:val="28"/>
          <w:szCs w:val="30"/>
        </w:rPr>
        <w:t>624 375</w:t>
      </w:r>
      <w:r w:rsidRPr="00CA7312">
        <w:rPr>
          <w:rFonts w:ascii="Times New Roman" w:hAnsi="Times New Roman"/>
          <w:noProof/>
          <w:color w:val="000000"/>
          <w:sz w:val="28"/>
          <w:szCs w:val="30"/>
        </w:rPr>
        <w:t xml:space="preserve"> рублей, а материальные затраты на рубль товарной продукции – 0,</w:t>
      </w:r>
      <w:r w:rsidR="00815954" w:rsidRPr="00CA7312">
        <w:rPr>
          <w:rFonts w:ascii="Times New Roman" w:hAnsi="Times New Roman"/>
          <w:noProof/>
          <w:color w:val="000000"/>
          <w:sz w:val="28"/>
          <w:szCs w:val="30"/>
        </w:rPr>
        <w:t>0</w:t>
      </w:r>
      <w:r w:rsidRPr="00CA7312">
        <w:rPr>
          <w:rFonts w:ascii="Times New Roman" w:hAnsi="Times New Roman"/>
          <w:noProof/>
          <w:color w:val="000000"/>
          <w:sz w:val="28"/>
          <w:szCs w:val="30"/>
        </w:rPr>
        <w:t xml:space="preserve">2 рубля. При этом затраты на рубль товарной продукции составило 0,8 рублей. Полная себестоимость товарной продукции будет равна </w:t>
      </w:r>
      <w:r w:rsidR="00815954" w:rsidRPr="00CA7312">
        <w:rPr>
          <w:rFonts w:ascii="Times New Roman" w:hAnsi="Times New Roman"/>
          <w:noProof/>
          <w:color w:val="000000"/>
          <w:sz w:val="28"/>
          <w:szCs w:val="30"/>
        </w:rPr>
        <w:t>9</w:t>
      </w:r>
      <w:r w:rsidR="007A0B82" w:rsidRPr="00CA7312">
        <w:rPr>
          <w:rFonts w:ascii="Times New Roman" w:hAnsi="Times New Roman"/>
          <w:noProof/>
          <w:color w:val="000000"/>
          <w:sz w:val="28"/>
          <w:szCs w:val="30"/>
        </w:rPr>
        <w:t xml:space="preserve"> </w:t>
      </w:r>
      <w:r w:rsidR="00815954" w:rsidRPr="00CA7312">
        <w:rPr>
          <w:rFonts w:ascii="Times New Roman" w:hAnsi="Times New Roman"/>
          <w:noProof/>
          <w:color w:val="000000"/>
          <w:sz w:val="28"/>
          <w:szCs w:val="30"/>
        </w:rPr>
        <w:t>453 125</w:t>
      </w:r>
      <w:r w:rsidRPr="00CA7312">
        <w:rPr>
          <w:rFonts w:ascii="Times New Roman" w:hAnsi="Times New Roman"/>
          <w:noProof/>
          <w:color w:val="000000"/>
          <w:sz w:val="28"/>
          <w:szCs w:val="30"/>
        </w:rPr>
        <w:t xml:space="preserve"> рублей. КИМ (коэффициент использования материала) = 0,8</w:t>
      </w:r>
      <w:r w:rsidR="00815954" w:rsidRPr="00CA7312">
        <w:rPr>
          <w:rFonts w:ascii="Times New Roman" w:hAnsi="Times New Roman"/>
          <w:noProof/>
          <w:color w:val="000000"/>
          <w:sz w:val="28"/>
          <w:szCs w:val="30"/>
        </w:rPr>
        <w:t>64</w:t>
      </w:r>
      <w:r w:rsidRPr="00CA7312">
        <w:rPr>
          <w:rFonts w:ascii="Times New Roman" w:hAnsi="Times New Roman"/>
          <w:noProof/>
          <w:color w:val="000000"/>
          <w:sz w:val="28"/>
          <w:szCs w:val="30"/>
        </w:rPr>
        <w:t>.</w:t>
      </w:r>
    </w:p>
    <w:p w:rsidR="007A0B82" w:rsidRPr="00CA7312" w:rsidRDefault="0090212A" w:rsidP="007A0B82">
      <w:pPr>
        <w:tabs>
          <w:tab w:val="left" w:pos="284"/>
        </w:tabs>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 xml:space="preserve">Общая стоимость оборудования – </w:t>
      </w:r>
      <w:r w:rsidR="00815954" w:rsidRPr="00CA7312">
        <w:rPr>
          <w:rFonts w:ascii="Times New Roman" w:hAnsi="Times New Roman"/>
          <w:noProof/>
          <w:color w:val="000000"/>
          <w:sz w:val="28"/>
          <w:szCs w:val="30"/>
        </w:rPr>
        <w:t>3</w:t>
      </w:r>
      <w:r w:rsidR="007A0B82" w:rsidRPr="00CA7312">
        <w:rPr>
          <w:rFonts w:ascii="Times New Roman" w:hAnsi="Times New Roman"/>
          <w:noProof/>
          <w:color w:val="000000"/>
          <w:sz w:val="28"/>
          <w:szCs w:val="30"/>
        </w:rPr>
        <w:t xml:space="preserve"> </w:t>
      </w:r>
      <w:r w:rsidR="00815954" w:rsidRPr="00CA7312">
        <w:rPr>
          <w:rFonts w:ascii="Times New Roman" w:hAnsi="Times New Roman"/>
          <w:noProof/>
          <w:color w:val="000000"/>
          <w:sz w:val="28"/>
          <w:szCs w:val="30"/>
        </w:rPr>
        <w:t>500 000</w:t>
      </w:r>
      <w:r w:rsidRPr="00CA7312">
        <w:rPr>
          <w:rFonts w:ascii="Times New Roman" w:hAnsi="Times New Roman"/>
          <w:noProof/>
          <w:color w:val="000000"/>
          <w:sz w:val="28"/>
          <w:szCs w:val="30"/>
        </w:rPr>
        <w:t xml:space="preserve"> рублей. Число оборудования составляет </w:t>
      </w:r>
      <w:r w:rsidR="00815954" w:rsidRPr="00CA7312">
        <w:rPr>
          <w:rFonts w:ascii="Times New Roman" w:hAnsi="Times New Roman"/>
          <w:noProof/>
          <w:color w:val="000000"/>
          <w:sz w:val="28"/>
          <w:szCs w:val="30"/>
        </w:rPr>
        <w:t>6</w:t>
      </w:r>
      <w:r w:rsidRPr="00CA7312">
        <w:rPr>
          <w:rFonts w:ascii="Times New Roman" w:hAnsi="Times New Roman"/>
          <w:noProof/>
          <w:color w:val="000000"/>
          <w:sz w:val="28"/>
          <w:szCs w:val="30"/>
        </w:rPr>
        <w:t xml:space="preserve"> единиц, из них</w:t>
      </w:r>
      <w:r w:rsidR="007A0B82" w:rsidRPr="00CA7312">
        <w:rPr>
          <w:rFonts w:ascii="Times New Roman" w:hAnsi="Times New Roman"/>
          <w:noProof/>
          <w:color w:val="000000"/>
          <w:sz w:val="28"/>
          <w:szCs w:val="30"/>
        </w:rPr>
        <w:t xml:space="preserve"> </w:t>
      </w:r>
      <w:r w:rsidR="00815954" w:rsidRPr="00CA7312">
        <w:rPr>
          <w:rFonts w:ascii="Times New Roman" w:hAnsi="Times New Roman"/>
          <w:noProof/>
          <w:color w:val="000000"/>
          <w:sz w:val="28"/>
          <w:szCs w:val="30"/>
        </w:rPr>
        <w:t>1</w:t>
      </w:r>
      <w:r w:rsidRPr="00CA7312">
        <w:rPr>
          <w:rFonts w:ascii="Times New Roman" w:hAnsi="Times New Roman"/>
          <w:noProof/>
          <w:color w:val="000000"/>
          <w:sz w:val="28"/>
          <w:szCs w:val="30"/>
        </w:rPr>
        <w:t xml:space="preserve"> </w:t>
      </w:r>
      <w:r w:rsidR="00815954" w:rsidRPr="00CA7312">
        <w:rPr>
          <w:rFonts w:ascii="Times New Roman" w:hAnsi="Times New Roman"/>
          <w:noProof/>
          <w:color w:val="000000"/>
          <w:sz w:val="28"/>
          <w:szCs w:val="30"/>
        </w:rPr>
        <w:t>отрезной,</w:t>
      </w:r>
      <w:r w:rsidR="007A0B82" w:rsidRPr="00CA7312">
        <w:rPr>
          <w:rFonts w:ascii="Times New Roman" w:hAnsi="Times New Roman"/>
          <w:noProof/>
          <w:color w:val="000000"/>
          <w:sz w:val="28"/>
          <w:szCs w:val="30"/>
        </w:rPr>
        <w:t xml:space="preserve"> </w:t>
      </w:r>
      <w:r w:rsidR="00815954" w:rsidRPr="00CA7312">
        <w:rPr>
          <w:rFonts w:ascii="Times New Roman" w:hAnsi="Times New Roman"/>
          <w:noProof/>
          <w:color w:val="000000"/>
          <w:sz w:val="28"/>
          <w:szCs w:val="30"/>
        </w:rPr>
        <w:t>1</w:t>
      </w:r>
      <w:r w:rsidRPr="00CA7312">
        <w:rPr>
          <w:rFonts w:ascii="Times New Roman" w:hAnsi="Times New Roman"/>
          <w:noProof/>
          <w:color w:val="000000"/>
          <w:sz w:val="28"/>
          <w:szCs w:val="30"/>
        </w:rPr>
        <w:t xml:space="preserve"> сверлильны</w:t>
      </w:r>
      <w:r w:rsidR="00815954" w:rsidRPr="00CA7312">
        <w:rPr>
          <w:rFonts w:ascii="Times New Roman" w:hAnsi="Times New Roman"/>
          <w:noProof/>
          <w:color w:val="000000"/>
          <w:sz w:val="28"/>
          <w:szCs w:val="30"/>
        </w:rPr>
        <w:t>й,</w:t>
      </w:r>
      <w:r w:rsidRPr="00CA7312">
        <w:rPr>
          <w:rFonts w:ascii="Times New Roman" w:hAnsi="Times New Roman"/>
          <w:noProof/>
          <w:color w:val="000000"/>
          <w:sz w:val="28"/>
          <w:szCs w:val="30"/>
        </w:rPr>
        <w:t xml:space="preserve"> </w:t>
      </w:r>
      <w:r w:rsidR="00815954" w:rsidRPr="00CA7312">
        <w:rPr>
          <w:rFonts w:ascii="Times New Roman" w:hAnsi="Times New Roman"/>
          <w:noProof/>
          <w:color w:val="000000"/>
          <w:sz w:val="28"/>
          <w:szCs w:val="30"/>
        </w:rPr>
        <w:t>4 фрезерных.</w:t>
      </w:r>
      <w:r w:rsidRPr="00CA7312">
        <w:rPr>
          <w:rFonts w:ascii="Times New Roman" w:hAnsi="Times New Roman"/>
          <w:noProof/>
          <w:color w:val="000000"/>
          <w:sz w:val="28"/>
          <w:szCs w:val="30"/>
        </w:rPr>
        <w:t xml:space="preserve"> Затраченная мощность – </w:t>
      </w:r>
      <w:r w:rsidR="00815954" w:rsidRPr="00CA7312">
        <w:rPr>
          <w:rFonts w:ascii="Times New Roman" w:hAnsi="Times New Roman"/>
          <w:noProof/>
          <w:color w:val="000000"/>
          <w:sz w:val="28"/>
          <w:szCs w:val="30"/>
        </w:rPr>
        <w:t>5,6</w:t>
      </w:r>
      <w:r w:rsidRPr="00CA7312">
        <w:rPr>
          <w:rFonts w:ascii="Times New Roman" w:hAnsi="Times New Roman"/>
          <w:noProof/>
          <w:color w:val="000000"/>
          <w:sz w:val="28"/>
          <w:szCs w:val="30"/>
        </w:rPr>
        <w:t xml:space="preserve"> кВт.</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Коэффициент</w:t>
      </w:r>
      <w:r w:rsidR="00815954" w:rsidRPr="00CA7312">
        <w:rPr>
          <w:rFonts w:ascii="Times New Roman" w:hAnsi="Times New Roman"/>
          <w:noProof/>
          <w:color w:val="000000"/>
          <w:sz w:val="28"/>
          <w:szCs w:val="30"/>
        </w:rPr>
        <w:t xml:space="preserve"> загрузки оборудования равен 0,41</w:t>
      </w:r>
      <w:r w:rsidRPr="00CA7312">
        <w:rPr>
          <w:rFonts w:ascii="Times New Roman" w:hAnsi="Times New Roman"/>
          <w:noProof/>
          <w:color w:val="000000"/>
          <w:sz w:val="28"/>
          <w:szCs w:val="30"/>
        </w:rPr>
        <w:t>.</w:t>
      </w:r>
      <w:r w:rsidR="007A0B82" w:rsidRPr="00CA7312">
        <w:rPr>
          <w:rFonts w:ascii="Times New Roman" w:hAnsi="Times New Roman"/>
          <w:noProof/>
          <w:color w:val="000000"/>
          <w:sz w:val="28"/>
          <w:szCs w:val="30"/>
        </w:rPr>
        <w:t xml:space="preserve"> </w:t>
      </w:r>
    </w:p>
    <w:p w:rsidR="00815954" w:rsidRPr="00CA7312" w:rsidRDefault="0090212A" w:rsidP="007A0B82">
      <w:pPr>
        <w:autoSpaceDE w:val="0"/>
        <w:autoSpaceDN w:val="0"/>
        <w:adjustRightInd w:val="0"/>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 xml:space="preserve">Общее число рабочих </w:t>
      </w:r>
      <w:r w:rsidR="00815954" w:rsidRPr="00CA7312">
        <w:rPr>
          <w:rFonts w:ascii="Times New Roman" w:hAnsi="Times New Roman"/>
          <w:noProof/>
          <w:color w:val="000000"/>
          <w:sz w:val="28"/>
          <w:szCs w:val="30"/>
        </w:rPr>
        <w:t>15</w:t>
      </w:r>
      <w:r w:rsidRPr="00CA7312">
        <w:rPr>
          <w:rFonts w:ascii="Times New Roman" w:hAnsi="Times New Roman"/>
          <w:noProof/>
          <w:color w:val="000000"/>
          <w:sz w:val="28"/>
          <w:szCs w:val="30"/>
        </w:rPr>
        <w:t xml:space="preserve"> человек, из них </w:t>
      </w:r>
      <w:r w:rsidR="00815954" w:rsidRPr="00CA7312">
        <w:rPr>
          <w:rFonts w:ascii="Times New Roman" w:hAnsi="Times New Roman"/>
          <w:noProof/>
          <w:color w:val="000000"/>
          <w:sz w:val="28"/>
          <w:szCs w:val="30"/>
        </w:rPr>
        <w:t>9</w:t>
      </w:r>
      <w:r w:rsidRPr="00CA7312">
        <w:rPr>
          <w:rFonts w:ascii="Times New Roman" w:hAnsi="Times New Roman"/>
          <w:noProof/>
          <w:color w:val="000000"/>
          <w:sz w:val="28"/>
          <w:szCs w:val="30"/>
        </w:rPr>
        <w:t xml:space="preserve"> основной, </w:t>
      </w:r>
      <w:r w:rsidR="00815954" w:rsidRPr="00CA7312">
        <w:rPr>
          <w:rFonts w:ascii="Times New Roman" w:hAnsi="Times New Roman"/>
          <w:noProof/>
          <w:color w:val="000000"/>
          <w:sz w:val="28"/>
          <w:szCs w:val="30"/>
        </w:rPr>
        <w:t>4</w:t>
      </w:r>
      <w:r w:rsidRPr="00CA7312">
        <w:rPr>
          <w:rFonts w:ascii="Times New Roman" w:hAnsi="Times New Roman"/>
          <w:noProof/>
          <w:color w:val="000000"/>
          <w:sz w:val="28"/>
          <w:szCs w:val="30"/>
        </w:rPr>
        <w:t xml:space="preserve"> вспомогательных и </w:t>
      </w:r>
      <w:r w:rsidR="00815954" w:rsidRPr="00CA7312">
        <w:rPr>
          <w:rFonts w:ascii="Times New Roman" w:hAnsi="Times New Roman"/>
          <w:noProof/>
          <w:color w:val="000000"/>
          <w:sz w:val="28"/>
          <w:szCs w:val="30"/>
        </w:rPr>
        <w:t>2</w:t>
      </w:r>
      <w:r w:rsidRPr="00CA7312">
        <w:rPr>
          <w:rFonts w:ascii="Times New Roman" w:hAnsi="Times New Roman"/>
          <w:noProof/>
          <w:color w:val="000000"/>
          <w:sz w:val="28"/>
          <w:szCs w:val="30"/>
        </w:rPr>
        <w:t xml:space="preserve"> РСС – руководители, специалисты, служащие. Производительность труда 1 </w:t>
      </w:r>
      <w:r w:rsidR="00815954" w:rsidRPr="00CA7312">
        <w:rPr>
          <w:rFonts w:ascii="Times New Roman" w:hAnsi="Times New Roman"/>
          <w:noProof/>
          <w:color w:val="000000"/>
          <w:sz w:val="28"/>
          <w:szCs w:val="30"/>
        </w:rPr>
        <w:t>рабочего по товарной продукции</w:t>
      </w:r>
      <w:r w:rsidR="007A0B82" w:rsidRPr="00CA7312">
        <w:rPr>
          <w:rFonts w:ascii="Times New Roman" w:hAnsi="Times New Roman"/>
          <w:noProof/>
          <w:color w:val="000000"/>
          <w:sz w:val="28"/>
          <w:szCs w:val="30"/>
        </w:rPr>
        <w:t xml:space="preserve"> </w:t>
      </w:r>
      <w:r w:rsidR="00815954" w:rsidRPr="00CA7312">
        <w:rPr>
          <w:rFonts w:ascii="Times New Roman" w:hAnsi="Times New Roman"/>
          <w:noProof/>
          <w:color w:val="000000"/>
          <w:sz w:val="28"/>
          <w:szCs w:val="30"/>
        </w:rPr>
        <w:t>630</w:t>
      </w:r>
      <w:r w:rsidR="007A0B82" w:rsidRPr="00CA7312">
        <w:rPr>
          <w:rFonts w:ascii="Times New Roman" w:hAnsi="Times New Roman"/>
          <w:noProof/>
          <w:color w:val="000000"/>
          <w:sz w:val="28"/>
          <w:szCs w:val="30"/>
        </w:rPr>
        <w:t xml:space="preserve"> </w:t>
      </w:r>
      <w:r w:rsidR="00815954" w:rsidRPr="00CA7312">
        <w:rPr>
          <w:rFonts w:ascii="Times New Roman" w:hAnsi="Times New Roman"/>
          <w:noProof/>
          <w:color w:val="000000"/>
          <w:sz w:val="28"/>
          <w:szCs w:val="30"/>
        </w:rPr>
        <w:t>208,3</w:t>
      </w:r>
    </w:p>
    <w:p w:rsidR="007A0B82" w:rsidRPr="00CA7312" w:rsidRDefault="0090212A" w:rsidP="007A0B82">
      <w:pPr>
        <w:tabs>
          <w:tab w:val="left" w:pos="284"/>
        </w:tabs>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 xml:space="preserve">рубля, а по нормативно чистой продукции – </w:t>
      </w:r>
      <w:r w:rsidR="00815954" w:rsidRPr="00CA7312">
        <w:rPr>
          <w:rFonts w:ascii="Times New Roman" w:hAnsi="Times New Roman"/>
          <w:noProof/>
          <w:color w:val="000000"/>
          <w:sz w:val="28"/>
          <w:szCs w:val="30"/>
        </w:rPr>
        <w:t>113</w:t>
      </w:r>
      <w:r w:rsidR="007A0B82" w:rsidRPr="00CA7312">
        <w:rPr>
          <w:rFonts w:ascii="Times New Roman" w:hAnsi="Times New Roman"/>
          <w:noProof/>
          <w:color w:val="000000"/>
          <w:sz w:val="28"/>
          <w:szCs w:val="30"/>
        </w:rPr>
        <w:t xml:space="preserve"> </w:t>
      </w:r>
      <w:r w:rsidR="00815954" w:rsidRPr="00CA7312">
        <w:rPr>
          <w:rFonts w:ascii="Times New Roman" w:hAnsi="Times New Roman"/>
          <w:noProof/>
          <w:color w:val="000000"/>
          <w:sz w:val="28"/>
          <w:szCs w:val="30"/>
        </w:rPr>
        <w:t>286,25</w:t>
      </w:r>
      <w:r w:rsidRPr="00CA7312">
        <w:rPr>
          <w:rFonts w:ascii="Times New Roman" w:hAnsi="Times New Roman"/>
          <w:noProof/>
          <w:color w:val="000000"/>
          <w:sz w:val="28"/>
          <w:szCs w:val="30"/>
        </w:rPr>
        <w:t xml:space="preserve"> рубля. Средний тарифный разряд основных рабочих равен </w:t>
      </w:r>
      <w:r w:rsidR="00815954" w:rsidRPr="00CA7312">
        <w:rPr>
          <w:rFonts w:ascii="Times New Roman" w:hAnsi="Times New Roman"/>
          <w:noProof/>
          <w:color w:val="000000"/>
          <w:sz w:val="28"/>
          <w:szCs w:val="30"/>
        </w:rPr>
        <w:t>1,</w:t>
      </w:r>
      <w:r w:rsidRPr="00CA7312">
        <w:rPr>
          <w:rFonts w:ascii="Times New Roman" w:hAnsi="Times New Roman"/>
          <w:noProof/>
          <w:color w:val="000000"/>
          <w:sz w:val="28"/>
          <w:szCs w:val="30"/>
        </w:rPr>
        <w:t>5 разряду. ФЗП годовой</w:t>
      </w:r>
      <w:r w:rsidR="007A0B82" w:rsidRPr="00CA7312">
        <w:rPr>
          <w:rFonts w:ascii="Times New Roman" w:hAnsi="Times New Roman"/>
          <w:noProof/>
          <w:color w:val="000000"/>
          <w:sz w:val="28"/>
          <w:szCs w:val="30"/>
        </w:rPr>
        <w:t xml:space="preserve"> </w:t>
      </w:r>
      <w:r w:rsidRPr="00CA7312">
        <w:rPr>
          <w:rFonts w:ascii="Times New Roman" w:hAnsi="Times New Roman"/>
          <w:noProof/>
          <w:color w:val="000000"/>
          <w:sz w:val="28"/>
          <w:szCs w:val="30"/>
        </w:rPr>
        <w:t xml:space="preserve">– </w:t>
      </w:r>
      <w:r w:rsidR="00947E12" w:rsidRPr="00CA7312">
        <w:rPr>
          <w:rFonts w:ascii="Times New Roman" w:hAnsi="Times New Roman"/>
          <w:noProof/>
          <w:color w:val="000000"/>
          <w:sz w:val="28"/>
          <w:szCs w:val="30"/>
        </w:rPr>
        <w:t>1</w:t>
      </w:r>
      <w:r w:rsidR="007A0B82" w:rsidRPr="00CA7312">
        <w:rPr>
          <w:rFonts w:ascii="Times New Roman" w:hAnsi="Times New Roman"/>
          <w:noProof/>
          <w:color w:val="000000"/>
          <w:sz w:val="28"/>
          <w:szCs w:val="30"/>
        </w:rPr>
        <w:t xml:space="preserve"> </w:t>
      </w:r>
      <w:r w:rsidR="00947E12" w:rsidRPr="00CA7312">
        <w:rPr>
          <w:rFonts w:ascii="Times New Roman" w:hAnsi="Times New Roman"/>
          <w:noProof/>
          <w:color w:val="000000"/>
          <w:sz w:val="28"/>
          <w:szCs w:val="30"/>
        </w:rPr>
        <w:t>770</w:t>
      </w:r>
      <w:r w:rsidR="007A0B82" w:rsidRPr="00CA7312">
        <w:rPr>
          <w:rFonts w:ascii="Times New Roman" w:hAnsi="Times New Roman"/>
          <w:noProof/>
          <w:color w:val="000000"/>
          <w:sz w:val="28"/>
          <w:szCs w:val="30"/>
        </w:rPr>
        <w:t xml:space="preserve"> </w:t>
      </w:r>
      <w:r w:rsidR="00947E12" w:rsidRPr="00CA7312">
        <w:rPr>
          <w:rFonts w:ascii="Times New Roman" w:hAnsi="Times New Roman"/>
          <w:noProof/>
          <w:color w:val="000000"/>
          <w:sz w:val="28"/>
          <w:szCs w:val="30"/>
        </w:rPr>
        <w:t>434,4</w:t>
      </w:r>
      <w:r w:rsidRPr="00CA7312">
        <w:rPr>
          <w:rFonts w:ascii="Times New Roman" w:hAnsi="Times New Roman"/>
          <w:noProof/>
          <w:color w:val="000000"/>
          <w:sz w:val="28"/>
          <w:szCs w:val="30"/>
        </w:rPr>
        <w:t xml:space="preserve"> рублей. Общая среднегодовая ЗП составила </w:t>
      </w:r>
      <w:r w:rsidR="00947E12" w:rsidRPr="00CA7312">
        <w:rPr>
          <w:rFonts w:ascii="Times New Roman" w:hAnsi="Times New Roman"/>
          <w:noProof/>
          <w:color w:val="000000"/>
          <w:sz w:val="28"/>
          <w:szCs w:val="30"/>
        </w:rPr>
        <w:t>416</w:t>
      </w:r>
      <w:r w:rsidR="007A0B82" w:rsidRPr="00CA7312">
        <w:rPr>
          <w:rFonts w:ascii="Times New Roman" w:hAnsi="Times New Roman"/>
          <w:noProof/>
          <w:color w:val="000000"/>
          <w:sz w:val="28"/>
          <w:szCs w:val="30"/>
        </w:rPr>
        <w:t xml:space="preserve"> </w:t>
      </w:r>
      <w:r w:rsidR="00947E12" w:rsidRPr="00CA7312">
        <w:rPr>
          <w:rFonts w:ascii="Times New Roman" w:hAnsi="Times New Roman"/>
          <w:noProof/>
          <w:color w:val="000000"/>
          <w:sz w:val="28"/>
          <w:szCs w:val="30"/>
        </w:rPr>
        <w:t>737,5675</w:t>
      </w:r>
      <w:r w:rsidRPr="00CA7312">
        <w:rPr>
          <w:rFonts w:ascii="Times New Roman" w:hAnsi="Times New Roman"/>
          <w:noProof/>
          <w:color w:val="000000"/>
          <w:sz w:val="28"/>
          <w:szCs w:val="30"/>
        </w:rPr>
        <w:t xml:space="preserve"> рубля. Прибыль реализованной продукции будет равна </w:t>
      </w:r>
      <w:r w:rsidR="00815954" w:rsidRPr="00CA7312">
        <w:rPr>
          <w:rFonts w:ascii="Times New Roman" w:hAnsi="Times New Roman"/>
          <w:noProof/>
          <w:color w:val="000000"/>
          <w:sz w:val="28"/>
          <w:szCs w:val="30"/>
        </w:rPr>
        <w:t>161</w:t>
      </w:r>
      <w:r w:rsidR="007A0B82" w:rsidRPr="00CA7312">
        <w:rPr>
          <w:rFonts w:ascii="Times New Roman" w:hAnsi="Times New Roman"/>
          <w:noProof/>
          <w:color w:val="000000"/>
          <w:sz w:val="28"/>
          <w:szCs w:val="30"/>
        </w:rPr>
        <w:t xml:space="preserve"> </w:t>
      </w:r>
      <w:r w:rsidR="00815954" w:rsidRPr="00CA7312">
        <w:rPr>
          <w:rFonts w:ascii="Times New Roman" w:hAnsi="Times New Roman"/>
          <w:noProof/>
          <w:color w:val="000000"/>
          <w:sz w:val="28"/>
          <w:szCs w:val="30"/>
        </w:rPr>
        <w:t>837,5</w:t>
      </w:r>
      <w:r w:rsidRPr="00CA7312">
        <w:rPr>
          <w:rFonts w:ascii="Times New Roman" w:hAnsi="Times New Roman"/>
          <w:noProof/>
          <w:color w:val="000000"/>
          <w:sz w:val="28"/>
          <w:szCs w:val="30"/>
        </w:rPr>
        <w:t xml:space="preserve"> рублей, а чистая прибыль составит </w:t>
      </w:r>
      <w:r w:rsidR="00815954" w:rsidRPr="00CA7312">
        <w:rPr>
          <w:rFonts w:ascii="Times New Roman" w:hAnsi="Times New Roman"/>
          <w:noProof/>
          <w:color w:val="000000"/>
          <w:sz w:val="28"/>
          <w:szCs w:val="30"/>
        </w:rPr>
        <w:t>113</w:t>
      </w:r>
      <w:r w:rsidR="007A0B82" w:rsidRPr="00CA7312">
        <w:rPr>
          <w:rFonts w:ascii="Times New Roman" w:hAnsi="Times New Roman"/>
          <w:noProof/>
          <w:color w:val="000000"/>
          <w:sz w:val="28"/>
          <w:szCs w:val="30"/>
        </w:rPr>
        <w:t xml:space="preserve"> </w:t>
      </w:r>
      <w:r w:rsidR="00815954" w:rsidRPr="00CA7312">
        <w:rPr>
          <w:rFonts w:ascii="Times New Roman" w:hAnsi="Times New Roman"/>
          <w:noProof/>
          <w:color w:val="000000"/>
          <w:sz w:val="28"/>
          <w:szCs w:val="30"/>
        </w:rPr>
        <w:t>286,25</w:t>
      </w:r>
      <w:r w:rsidRPr="00CA7312">
        <w:rPr>
          <w:rFonts w:ascii="Times New Roman" w:hAnsi="Times New Roman"/>
          <w:noProof/>
          <w:color w:val="000000"/>
          <w:sz w:val="28"/>
          <w:szCs w:val="30"/>
        </w:rPr>
        <w:t xml:space="preserve"> рублей.</w:t>
      </w:r>
    </w:p>
    <w:p w:rsidR="0090212A" w:rsidRPr="00CA7312" w:rsidRDefault="0090212A" w:rsidP="007A0B82">
      <w:pPr>
        <w:tabs>
          <w:tab w:val="left" w:pos="284"/>
        </w:tabs>
        <w:spacing w:after="0" w:line="360" w:lineRule="auto"/>
        <w:ind w:firstLine="709"/>
        <w:jc w:val="both"/>
        <w:rPr>
          <w:rFonts w:ascii="Times New Roman" w:hAnsi="Times New Roman"/>
          <w:noProof/>
          <w:color w:val="000000"/>
          <w:sz w:val="28"/>
          <w:szCs w:val="30"/>
        </w:rPr>
      </w:pPr>
      <w:r w:rsidRPr="00CA7312">
        <w:rPr>
          <w:rFonts w:ascii="Times New Roman" w:hAnsi="Times New Roman"/>
          <w:noProof/>
          <w:color w:val="000000"/>
          <w:sz w:val="28"/>
          <w:szCs w:val="30"/>
        </w:rPr>
        <w:t xml:space="preserve">Фондоотдача будет равна </w:t>
      </w:r>
      <w:r w:rsidR="00815954" w:rsidRPr="00CA7312">
        <w:rPr>
          <w:rFonts w:ascii="Times New Roman" w:hAnsi="Times New Roman"/>
          <w:noProof/>
          <w:color w:val="000000"/>
          <w:sz w:val="28"/>
          <w:szCs w:val="30"/>
        </w:rPr>
        <w:t>1,</w:t>
      </w:r>
      <w:r w:rsidRPr="00CA7312">
        <w:rPr>
          <w:rFonts w:ascii="Times New Roman" w:hAnsi="Times New Roman"/>
          <w:noProof/>
          <w:color w:val="000000"/>
          <w:sz w:val="28"/>
          <w:szCs w:val="30"/>
        </w:rPr>
        <w:t xml:space="preserve"> а фондоёмкость </w:t>
      </w:r>
      <w:r w:rsidR="00815954" w:rsidRPr="00CA7312">
        <w:rPr>
          <w:rFonts w:ascii="Times New Roman" w:hAnsi="Times New Roman"/>
          <w:noProof/>
          <w:color w:val="000000"/>
          <w:sz w:val="28"/>
          <w:szCs w:val="30"/>
        </w:rPr>
        <w:t>0,96</w:t>
      </w:r>
      <w:r w:rsidRPr="00CA7312">
        <w:rPr>
          <w:rFonts w:ascii="Times New Roman" w:hAnsi="Times New Roman"/>
          <w:noProof/>
          <w:color w:val="000000"/>
          <w:sz w:val="28"/>
          <w:szCs w:val="30"/>
        </w:rPr>
        <w:t>.</w:t>
      </w:r>
      <w:r w:rsidR="007A0B82" w:rsidRPr="00CA7312">
        <w:rPr>
          <w:rFonts w:ascii="Times New Roman" w:hAnsi="Times New Roman"/>
          <w:noProof/>
          <w:color w:val="000000"/>
          <w:sz w:val="28"/>
          <w:szCs w:val="30"/>
        </w:rPr>
        <w:t xml:space="preserve"> </w:t>
      </w:r>
    </w:p>
    <w:p w:rsidR="007F2443" w:rsidRPr="00CA7312" w:rsidRDefault="0003521D" w:rsidP="007A0B82">
      <w:pPr>
        <w:pStyle w:val="a8"/>
        <w:numPr>
          <w:ilvl w:val="0"/>
          <w:numId w:val="47"/>
        </w:numPr>
        <w:spacing w:after="0" w:line="360" w:lineRule="auto"/>
        <w:ind w:left="0" w:firstLine="709"/>
        <w:jc w:val="both"/>
        <w:rPr>
          <w:rFonts w:ascii="Times New Roman" w:hAnsi="Times New Roman"/>
          <w:b/>
          <w:noProof/>
          <w:color w:val="000000"/>
          <w:sz w:val="28"/>
          <w:szCs w:val="28"/>
        </w:rPr>
      </w:pPr>
      <w:r w:rsidRPr="00CA7312">
        <w:rPr>
          <w:rFonts w:ascii="Times New Roman" w:hAnsi="Times New Roman"/>
          <w:b/>
          <w:noProof/>
          <w:color w:val="000000"/>
          <w:sz w:val="28"/>
          <w:szCs w:val="28"/>
        </w:rPr>
        <w:br w:type="page"/>
      </w:r>
      <w:r w:rsidR="007F2443" w:rsidRPr="00CA7312">
        <w:rPr>
          <w:rFonts w:ascii="Times New Roman" w:hAnsi="Times New Roman"/>
          <w:b/>
          <w:noProof/>
          <w:color w:val="000000"/>
          <w:sz w:val="28"/>
          <w:szCs w:val="28"/>
        </w:rPr>
        <w:t>Приложения</w:t>
      </w:r>
    </w:p>
    <w:p w:rsidR="0003521D" w:rsidRPr="00CA7312" w:rsidRDefault="0003521D" w:rsidP="0003521D">
      <w:pPr>
        <w:pStyle w:val="a8"/>
        <w:spacing w:after="0" w:line="360" w:lineRule="auto"/>
        <w:jc w:val="both"/>
        <w:rPr>
          <w:rFonts w:ascii="Times New Roman" w:hAnsi="Times New Roman"/>
          <w:i/>
          <w:noProof/>
          <w:color w:val="000000"/>
          <w:sz w:val="28"/>
          <w:szCs w:val="28"/>
        </w:rPr>
      </w:pPr>
    </w:p>
    <w:p w:rsidR="007A0B82" w:rsidRPr="00CA7312" w:rsidRDefault="0003521D" w:rsidP="007A0B82">
      <w:pPr>
        <w:pStyle w:val="a8"/>
        <w:numPr>
          <w:ilvl w:val="1"/>
          <w:numId w:val="46"/>
        </w:numPr>
        <w:spacing w:after="0" w:line="360" w:lineRule="auto"/>
        <w:ind w:left="0" w:firstLine="709"/>
        <w:jc w:val="both"/>
        <w:rPr>
          <w:rFonts w:ascii="Times New Roman" w:hAnsi="Times New Roman"/>
          <w:b/>
          <w:noProof/>
          <w:color w:val="000000"/>
          <w:sz w:val="28"/>
          <w:szCs w:val="28"/>
        </w:rPr>
      </w:pPr>
      <w:r w:rsidRPr="00CA7312">
        <w:rPr>
          <w:rFonts w:ascii="Times New Roman" w:hAnsi="Times New Roman"/>
          <w:b/>
          <w:noProof/>
          <w:color w:val="000000"/>
          <w:sz w:val="28"/>
          <w:szCs w:val="28"/>
        </w:rPr>
        <w:t>Введение</w:t>
      </w:r>
    </w:p>
    <w:p w:rsidR="0003521D" w:rsidRPr="00CA7312" w:rsidRDefault="0003521D" w:rsidP="007A0B82">
      <w:pPr>
        <w:autoSpaceDE w:val="0"/>
        <w:autoSpaceDN w:val="0"/>
        <w:adjustRightInd w:val="0"/>
        <w:spacing w:after="0" w:line="360" w:lineRule="auto"/>
        <w:ind w:firstLine="709"/>
        <w:jc w:val="both"/>
        <w:rPr>
          <w:rFonts w:ascii="Times New Roman" w:hAnsi="Times New Roman"/>
          <w:noProof/>
          <w:color w:val="000000"/>
          <w:sz w:val="28"/>
          <w:szCs w:val="28"/>
        </w:rPr>
      </w:pPr>
    </w:p>
    <w:p w:rsidR="00D2558A" w:rsidRPr="00CA7312" w:rsidRDefault="00D2558A" w:rsidP="007A0B82">
      <w:pPr>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Читая материалы о современных системах проектирования, мы часто встречаем упоминание об их интеграции, многие разработчики даже используют это термин</w:t>
      </w:r>
      <w:r w:rsidR="00810D7B"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в названии программных продуктов, стараясь подчеркнуть их интегрированную</w:t>
      </w:r>
      <w:r w:rsidR="00810D7B"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природу. Но возникает вопрос - насколько глубока степень интеграции? Другими</w:t>
      </w:r>
      <w:r w:rsidR="00810D7B"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словами, насколько длинную цепочку элементов конструкторско-технологической</w:t>
      </w:r>
      <w:r w:rsidR="00810D7B"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подготовки производства (КТПП) можно выполнить в рамках единой системы</w:t>
      </w:r>
      <w:r w:rsidR="00810D7B"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проектирования. Конечно, можно сказать, что одна система не может идеально</w:t>
      </w:r>
      <w:r w:rsidR="00810D7B"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решать любые задачи. Любые – вероятно, нет, но весьма эффективно</w:t>
      </w:r>
      <w:r w:rsidR="00810D7B" w:rsidRPr="00CA7312">
        <w:rPr>
          <w:rFonts w:ascii="Times New Roman" w:hAnsi="Times New Roman"/>
          <w:noProof/>
          <w:color w:val="000000"/>
          <w:sz w:val="28"/>
          <w:szCs w:val="28"/>
        </w:rPr>
        <w:t xml:space="preserve"> </w:t>
      </w:r>
      <w:r w:rsidR="006F4407" w:rsidRPr="00CA7312">
        <w:rPr>
          <w:rFonts w:ascii="Times New Roman" w:hAnsi="Times New Roman"/>
          <w:noProof/>
          <w:color w:val="000000"/>
          <w:sz w:val="28"/>
          <w:szCs w:val="28"/>
        </w:rPr>
        <w:t>справляться с определенным</w:t>
      </w:r>
      <w:r w:rsidRPr="00CA7312">
        <w:rPr>
          <w:rFonts w:ascii="Times New Roman" w:hAnsi="Times New Roman"/>
          <w:noProof/>
          <w:color w:val="000000"/>
          <w:sz w:val="28"/>
          <w:szCs w:val="28"/>
        </w:rPr>
        <w:t>и, достаточно обширным классом задач – вполне. И</w:t>
      </w:r>
      <w:r w:rsidR="00810D7B"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чем этих задач больше - тем лучше.</w:t>
      </w:r>
      <w:r w:rsidR="00810D7B"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Практика показывает, что на многих российских предприятиях сосуществует и</w:t>
      </w:r>
      <w:r w:rsidR="00810D7B"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используется несколько систем проектирования (конструкторских и</w:t>
      </w:r>
      <w:r w:rsidR="00810D7B"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технологических). Такое многообразие средств не только не способствует их</w:t>
      </w:r>
      <w:r w:rsidR="00810D7B"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интеграции, но просто сводит на нет все преимущества автоматизации, разрывая</w:t>
      </w:r>
      <w:r w:rsidR="00810D7B"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информационные потоки между подразделениями, вовлеченными в процесс</w:t>
      </w:r>
      <w:r w:rsidR="00810D7B"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проектирования и что самое важное - в процесс изготовления изделия.</w:t>
      </w:r>
    </w:p>
    <w:p w:rsidR="00D2558A" w:rsidRPr="00CA7312" w:rsidRDefault="00D2558A" w:rsidP="007A0B82">
      <w:pPr>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Итак, если говорить об автоматизации КТПП – можно сказать, что для успешной</w:t>
      </w:r>
      <w:r w:rsidR="00810D7B"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работы системы проектирования она должна обеспечивать глубокую интеграцию</w:t>
      </w:r>
      <w:r w:rsidR="00810D7B"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модулей входящих в ее состав. Уровень их интеграции можно условно разделить</w:t>
      </w:r>
      <w:r w:rsidR="00810D7B"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на следующие стадии:</w:t>
      </w:r>
    </w:p>
    <w:p w:rsidR="00D2558A" w:rsidRPr="00CA7312" w:rsidRDefault="00D2558A" w:rsidP="007A0B82">
      <w:pPr>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 Интеграция методов конструирования;</w:t>
      </w:r>
    </w:p>
    <w:p w:rsidR="00D2558A" w:rsidRPr="00CA7312" w:rsidRDefault="00D2558A" w:rsidP="007A0B82">
      <w:pPr>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 Интеграция конструирования и технологии;</w:t>
      </w:r>
    </w:p>
    <w:p w:rsidR="00D2558A" w:rsidRPr="00CA7312" w:rsidRDefault="00D2558A" w:rsidP="007A0B82">
      <w:pPr>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 Интеграция методов проектирования технологии;</w:t>
      </w:r>
    </w:p>
    <w:p w:rsidR="00D2558A" w:rsidRPr="00CA7312" w:rsidRDefault="00D2558A" w:rsidP="007A0B82">
      <w:pPr>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 Интеграция проектов;</w:t>
      </w:r>
    </w:p>
    <w:p w:rsidR="00D2558A" w:rsidRPr="00CA7312" w:rsidRDefault="00D2558A" w:rsidP="007A0B82">
      <w:pPr>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Не вдаваясь в подробности функционала, посмотрим как обстоят дела в</w:t>
      </w:r>
      <w:r w:rsidR="00810D7B"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отечественной интегрированной CAD/CAM/CAPP системе ADEM.</w:t>
      </w:r>
    </w:p>
    <w:p w:rsidR="00D2558A" w:rsidRPr="00CA7312" w:rsidRDefault="00D2558A" w:rsidP="007A0B82">
      <w:pPr>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Стадия первая - Интеграция методов конструирования.</w:t>
      </w:r>
    </w:p>
    <w:p w:rsidR="00D2558A" w:rsidRPr="00CA7312" w:rsidRDefault="00D2558A" w:rsidP="007A0B82">
      <w:pPr>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 совмещение методов растровой и векторной обработки документов</w:t>
      </w:r>
    </w:p>
    <w:p w:rsidR="00D2558A" w:rsidRPr="00CA7312" w:rsidRDefault="00D2558A" w:rsidP="007A0B82">
      <w:pPr>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 совмещение методов плоского и объемного моделирования</w:t>
      </w:r>
    </w:p>
    <w:p w:rsidR="007A0B82" w:rsidRPr="00CA7312" w:rsidRDefault="00D2558A" w:rsidP="007A0B82">
      <w:pPr>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 совмещение методов объемного твердотельного и поверхностного</w:t>
      </w:r>
      <w:r w:rsidR="00810D7B"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моделирования</w:t>
      </w:r>
    </w:p>
    <w:p w:rsidR="007A0B82" w:rsidRPr="00CA7312" w:rsidRDefault="00D2558A" w:rsidP="007A0B82">
      <w:pPr>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Одним из важнейших шагов внедрения САПР на предприятиях является переход</w:t>
      </w:r>
      <w:r w:rsidR="00810D7B"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от бумажных документов к электронным. Перевод бумажных документов в</w:t>
      </w:r>
      <w:r w:rsidR="00810D7B"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современную векторную форму представления информации крайне трудоемкий</w:t>
      </w:r>
      <w:r w:rsidR="00810D7B"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как по объективным причинам, связанным с не тривиальностью задачи</w:t>
      </w:r>
      <w:r w:rsidR="00810D7B"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восстановления данных, так и с качеством исходных бумажных документов.</w:t>
      </w:r>
      <w:r w:rsidR="00810D7B"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Поэтому, наиболее разумной формой преобразования бумажных данных в</w:t>
      </w:r>
      <w:r w:rsidR="00810D7B"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электронные архивы является хранение сканированных бумажных документов в</w:t>
      </w:r>
      <w:r w:rsidR="00810D7B"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растровом виде с последующей возможностью растрового редактирования и</w:t>
      </w:r>
      <w:r w:rsidR="00810D7B"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векторного дополнения. Данный метод но</w:t>
      </w:r>
      <w:r w:rsidR="00DB2451" w:rsidRPr="00CA7312">
        <w:rPr>
          <w:rFonts w:ascii="Times New Roman" w:hAnsi="Times New Roman"/>
          <w:noProof/>
          <w:color w:val="000000"/>
          <w:sz w:val="28"/>
          <w:szCs w:val="28"/>
        </w:rPr>
        <w:t xml:space="preserve">сит название гибридной растрово </w:t>
      </w:r>
      <w:r w:rsidRPr="00CA7312">
        <w:rPr>
          <w:rFonts w:ascii="Times New Roman" w:hAnsi="Times New Roman"/>
          <w:noProof/>
          <w:color w:val="000000"/>
          <w:sz w:val="28"/>
          <w:szCs w:val="28"/>
        </w:rPr>
        <w:t>-</w:t>
      </w:r>
      <w:r w:rsidR="00DB2451"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векторной обработки и является промежуточной стадией компьютеризации</w:t>
      </w:r>
      <w:r w:rsidR="00810D7B"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проектно-конструкторских работ. В системе ADEM реализованы возможности</w:t>
      </w:r>
      <w:r w:rsidR="00810D7B"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фильтрации, стирания, преобразований и копирования растровой информации. А</w:t>
      </w:r>
      <w:r w:rsidR="00810D7B"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для векторного дополнения или замены доступна вся функциональность плоского</w:t>
      </w:r>
      <w:r w:rsidR="00810D7B"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черчения и оформления документации.</w:t>
      </w:r>
      <w:r w:rsidR="00810D7B"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Очевидно, что подобные электронные документы могут служить своего рода</w:t>
      </w:r>
      <w:r w:rsidR="00810D7B"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компактным вариантом информационной ба</w:t>
      </w:r>
      <w:r w:rsidR="006F4407" w:rsidRPr="00CA7312">
        <w:rPr>
          <w:rFonts w:ascii="Times New Roman" w:hAnsi="Times New Roman"/>
          <w:noProof/>
          <w:color w:val="000000"/>
          <w:sz w:val="28"/>
          <w:szCs w:val="28"/>
        </w:rPr>
        <w:t>зы для компьютеризации КТПП, но</w:t>
      </w:r>
      <w:r w:rsidRPr="00CA7312">
        <w:rPr>
          <w:rFonts w:ascii="Times New Roman" w:hAnsi="Times New Roman"/>
          <w:noProof/>
          <w:color w:val="000000"/>
          <w:sz w:val="28"/>
          <w:szCs w:val="28"/>
        </w:rPr>
        <w:t xml:space="preserve"> к</w:t>
      </w:r>
      <w:r w:rsidR="00810D7B"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сожалению, не являются достаточным условием ускорения этого процесса.</w:t>
      </w:r>
    </w:p>
    <w:p w:rsidR="00D2558A" w:rsidRPr="00CA7312" w:rsidRDefault="00D2558A" w:rsidP="007A0B82">
      <w:pPr>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В основе автоматизации КТПП сегодня лежит метод математического</w:t>
      </w:r>
      <w:r w:rsidR="00810D7B"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моделирования разрабатываемых объектов. Самый простой вариант – плоское</w:t>
      </w:r>
      <w:r w:rsidR="00810D7B"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моделирование, подобное черчению с высокой точностью, недоступной</w:t>
      </w:r>
      <w:r w:rsidR="00810D7B"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традиционным способам. В этом случае модель описывается знакомыми всем</w:t>
      </w:r>
      <w:r w:rsidR="00810D7B"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видами, сечениями и разрезами, которые предписывает проекционное черчение.</w:t>
      </w:r>
    </w:p>
    <w:p w:rsidR="007A0B82" w:rsidRPr="00CA7312" w:rsidRDefault="00D2558A" w:rsidP="007A0B82">
      <w:pPr>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Система ADEM давно известна как одна из самых эффективных систем для</w:t>
      </w:r>
      <w:r w:rsidR="00810D7B"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автоматизации черчения и оформления КД. При этом аппарат плоского</w:t>
      </w:r>
      <w:r w:rsidR="00810D7B"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моделирования в ADEM имеет ряд возможностей, которые можно назвать</w:t>
      </w:r>
      <w:r w:rsidR="00810D7B"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уникальными. Так, например конструктор может работать с плоскими объектами</w:t>
      </w:r>
      <w:r w:rsidR="00810D7B"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точно также как с твердыми телами, используя аппарат логических операций</w:t>
      </w:r>
      <w:r w:rsidR="00810D7B"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сложения, вычитания, пересечения. Эффективные алгоритмы параметризации</w:t>
      </w:r>
      <w:r w:rsidR="00810D7B"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позволяют создавать модели не только в соответствии с номинальными</w:t>
      </w:r>
      <w:r w:rsidR="00810D7B"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размерами, но и по середине поля допуска, что очень важно для последующего</w:t>
      </w:r>
      <w:r w:rsidR="00810D7B"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использования моделей в технологии. Автоматический контроль геометрии</w:t>
      </w:r>
      <w:r w:rsidR="00810D7B"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позволяет избегать многих ошибок, свойственных плоским задачам.</w:t>
      </w:r>
    </w:p>
    <w:p w:rsidR="007A0B82" w:rsidRPr="00CA7312" w:rsidRDefault="00D2558A" w:rsidP="007A0B82">
      <w:pPr>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Более высокий уровень моделирования – объемное, которое позволяет</w:t>
      </w:r>
      <w:r w:rsidR="00810D7B"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описывать объекты в трехмерном пространстве, и лишено необходимой</w:t>
      </w:r>
      <w:r w:rsidR="00810D7B"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условности представления одного объекта несколькими видами.</w:t>
      </w:r>
      <w:r w:rsidR="00810D7B"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Следует заметить, что плоские и объемные модели находят свое применение в</w:t>
      </w:r>
      <w:r w:rsidR="00810D7B"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зависимости от типа задачи. Для того, чтобы пользователь чувствовал себя в</w:t>
      </w:r>
      <w:r w:rsidR="0003521D"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равной степени комфортно при решении задач разной размерности в системе</w:t>
      </w:r>
      <w:r w:rsidR="0003521D"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ADEM функции плоского и объемного моделирования интегрированы. Иными</w:t>
      </w:r>
      <w:r w:rsidR="00810D7B"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словами, пользователь не чувствует никакой разницы от того какой тип</w:t>
      </w:r>
      <w:r w:rsidR="00810D7B"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моделирования он выбрал для решения задачи и может в любой момент</w:t>
      </w:r>
      <w:r w:rsidR="00810D7B"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продолжить данную работу в любой пространстве размерности. Что касается</w:t>
      </w:r>
      <w:r w:rsidR="0003521D"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оформления конструкторской документации, то система ADEM одинаково</w:t>
      </w:r>
      <w:r w:rsidR="00810D7B"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эффективно поддерживает и плоское черчение, и получение чертежей по</w:t>
      </w:r>
      <w:r w:rsidR="00810D7B"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объемным моделям, и комбинацию этих методов.</w:t>
      </w:r>
      <w:r w:rsidR="00810D7B"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Если рассмотреть объемное моделирование, то в системе ADEM реализовано,</w:t>
      </w:r>
      <w:r w:rsidR="00810D7B"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так называемое, гибридное моделирование. Оно состоит из методов</w:t>
      </w:r>
      <w:r w:rsidR="00810D7B"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твердотельного моделирования, которые довольно эффективно работают для</w:t>
      </w:r>
      <w:r w:rsidR="00810D7B"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проектирования изделий машиностроения, и поверхностного моделирования,</w:t>
      </w:r>
      <w:r w:rsidR="00810D7B"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которые необходимы при создании изделий со сложными поверхностями,</w:t>
      </w:r>
      <w:r w:rsidR="00810D7B"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технологической оснастки высокого уровня и т.п.</w:t>
      </w:r>
    </w:p>
    <w:p w:rsidR="007A0B82" w:rsidRPr="00CA7312" w:rsidRDefault="00D2558A" w:rsidP="007A0B82">
      <w:pPr>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Самое важное, что оба этих подхода в ADEM органически интегрированы в</w:t>
      </w:r>
      <w:r w:rsidR="007771C4"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единую методику работы. Границы между ними практически стерты, что п</w:t>
      </w:r>
      <w:r w:rsidR="00810D7B" w:rsidRPr="00CA7312">
        <w:rPr>
          <w:rFonts w:ascii="Times New Roman" w:hAnsi="Times New Roman"/>
          <w:noProof/>
          <w:color w:val="000000"/>
          <w:sz w:val="28"/>
          <w:szCs w:val="28"/>
        </w:rPr>
        <w:t>озволяет использовать весь инструментарий как единое целое для обоих способов моделирования. Итак, конструкторское пространство системы ADEM это единая среда, включающий весь спектр объектов, начиная от сканированных чертежей вплоть до моделей, на основе которых можно проектировать</w:t>
      </w:r>
      <w:r w:rsidR="007A0B82" w:rsidRPr="00CA7312">
        <w:rPr>
          <w:rFonts w:ascii="Times New Roman" w:hAnsi="Times New Roman"/>
          <w:noProof/>
          <w:color w:val="000000"/>
          <w:sz w:val="28"/>
          <w:szCs w:val="28"/>
        </w:rPr>
        <w:t xml:space="preserve"> </w:t>
      </w:r>
      <w:r w:rsidR="00810D7B" w:rsidRPr="00CA7312">
        <w:rPr>
          <w:rFonts w:ascii="Times New Roman" w:hAnsi="Times New Roman"/>
          <w:noProof/>
          <w:color w:val="000000"/>
          <w:sz w:val="28"/>
          <w:szCs w:val="28"/>
        </w:rPr>
        <w:t>технологические</w:t>
      </w:r>
      <w:r w:rsidR="007A0B82" w:rsidRPr="00CA7312">
        <w:rPr>
          <w:rFonts w:ascii="Times New Roman" w:hAnsi="Times New Roman"/>
          <w:noProof/>
          <w:color w:val="000000"/>
          <w:sz w:val="28"/>
          <w:szCs w:val="28"/>
        </w:rPr>
        <w:t xml:space="preserve"> </w:t>
      </w:r>
      <w:r w:rsidR="00810D7B" w:rsidRPr="00CA7312">
        <w:rPr>
          <w:rFonts w:ascii="Times New Roman" w:hAnsi="Times New Roman"/>
          <w:noProof/>
          <w:color w:val="000000"/>
          <w:sz w:val="28"/>
          <w:szCs w:val="28"/>
        </w:rPr>
        <w:t>процессы и создавать УП для оборудования. Стадия вторая - Интеграция конструирования и технологии. Значение этой стадии становится заметным, в первую очередь, при обработке на станках с числовым программным управлением. Заметим, что приведённые ниже задачи практически невозможно решить, применяя различные, пусть и</w:t>
      </w:r>
      <w:r w:rsidR="0003521D" w:rsidRPr="00CA7312">
        <w:rPr>
          <w:rFonts w:ascii="Times New Roman" w:hAnsi="Times New Roman"/>
          <w:noProof/>
          <w:color w:val="000000"/>
          <w:sz w:val="28"/>
          <w:szCs w:val="28"/>
        </w:rPr>
        <w:t xml:space="preserve"> крайне функциональные системы.</w:t>
      </w:r>
    </w:p>
    <w:p w:rsidR="007A0B82" w:rsidRPr="00CA7312" w:rsidRDefault="00810D7B" w:rsidP="007A0B82">
      <w:pPr>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После завершения этапа конструирования наступает очередь технологов. Прежде чем приступить к проектированию маршрута обработки, технологу следует проверить соответствие размеров указанных на чертеже/модели изделия реальным размерам. От этого будет зависеть точность получаемой детали. Специальная функция контроля геометрии, используемая в ADEM, позволяет практически мгновенно выявить проблемные места и откорректировать их либо вручную, либо используя механизм «эвристической» параметризации. Это механизм позволяет проанализировать геометрию эскиза и автоматически перестроить его, в соответствии с заданными размерами, превращая, тем самым, эскиз в точный конструкторский чертеж. Как было сказано выше, параллельно выполняется автоматический пересчет геометрии на середину поля допуска, что избавляет технолога от множества рутинных перестроений. Но основное преимущество второй стадии интеграции в CAD/CAM системе проявляется, после того как УП получена и изготовлена тестовая деталь.</w:t>
      </w:r>
    </w:p>
    <w:p w:rsidR="007A0B82" w:rsidRPr="00CA7312" w:rsidRDefault="00810D7B" w:rsidP="007A0B82">
      <w:pPr>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Изменения в конструкции детали могут возникнуть как на этапе опытного</w:t>
      </w:r>
      <w:r w:rsidR="00360B34"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производства, так и при модернизации существующего изделия. В подобной</w:t>
      </w:r>
      <w:r w:rsidR="0003521D"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ситуации, используя отдельную CAM-систему, маршрут обработки придется</w:t>
      </w:r>
      <w:r w:rsidR="0003521D"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перестраивать практически заново, либо изначально поделив его на отдельные</w:t>
      </w:r>
      <w:r w:rsidR="003059C5"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фрагменты</w:t>
      </w:r>
      <w:r w:rsidR="00360B34"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пересобрать из кусочков (фрагментов обработки). ADEM позволяет</w:t>
      </w:r>
      <w:r w:rsidR="003059C5"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избавиться от этого недостатка, так как технологическая часть системы постоянно</w:t>
      </w:r>
      <w:r w:rsidR="003059C5"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наблюдает за действиями конструктора и оперативно вносит изменения в</w:t>
      </w:r>
      <w:r w:rsidR="003059C5"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маршрут. Таким образом, после изменения конструкции технологу-программисту,</w:t>
      </w:r>
      <w:r w:rsidR="003059C5"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работающему в ADEM, достаточно просто выполнить регенерацию УП, которая</w:t>
      </w:r>
      <w:r w:rsidR="003059C5"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коснется только для тех переходов, геометрия которых претерпела изменения.</w:t>
      </w:r>
    </w:p>
    <w:p w:rsidR="007A0B82" w:rsidRPr="00CA7312" w:rsidRDefault="00810D7B" w:rsidP="007A0B82">
      <w:pPr>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Подобный объектно-ориентированный подход к созданию маршрута обработки не</w:t>
      </w:r>
      <w:r w:rsidR="003059C5"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только упрощает создание и отладку УП, но и значительно экономит</w:t>
      </w:r>
      <w:r w:rsidR="003059C5"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вычислительные ресурсы компьютера.</w:t>
      </w:r>
    </w:p>
    <w:p w:rsidR="007A0B82" w:rsidRPr="00CA7312" w:rsidRDefault="00810D7B" w:rsidP="007A0B82">
      <w:pPr>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К тому же, интеграция конструкторского и технологического модулей ADEM</w:t>
      </w:r>
      <w:r w:rsidR="007771C4"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существенно упрощает проектирование технологических процессов</w:t>
      </w:r>
      <w:r w:rsidR="007A0B82" w:rsidRPr="00CA7312">
        <w:rPr>
          <w:rFonts w:ascii="Times New Roman" w:hAnsi="Times New Roman"/>
          <w:noProof/>
          <w:color w:val="000000"/>
          <w:sz w:val="28"/>
          <w:szCs w:val="28"/>
        </w:rPr>
        <w:t>,</w:t>
      </w:r>
      <w:r w:rsidRPr="00CA7312">
        <w:rPr>
          <w:rFonts w:ascii="Times New Roman" w:hAnsi="Times New Roman"/>
          <w:noProof/>
          <w:color w:val="000000"/>
          <w:sz w:val="28"/>
          <w:szCs w:val="28"/>
        </w:rPr>
        <w:t>для</w:t>
      </w:r>
      <w:r w:rsidR="007771C4" w:rsidRPr="00CA7312">
        <w:rPr>
          <w:rFonts w:ascii="Times New Roman" w:hAnsi="Times New Roman"/>
          <w:noProof/>
          <w:color w:val="000000"/>
          <w:sz w:val="28"/>
          <w:szCs w:val="28"/>
        </w:rPr>
        <w:t xml:space="preserve"> универсального оборудования в</w:t>
      </w:r>
      <w:r w:rsidRPr="00CA7312">
        <w:rPr>
          <w:rFonts w:ascii="Times New Roman" w:hAnsi="Times New Roman"/>
          <w:noProof/>
          <w:color w:val="000000"/>
          <w:sz w:val="28"/>
          <w:szCs w:val="28"/>
        </w:rPr>
        <w:t xml:space="preserve"> первую очередь, это касается использования</w:t>
      </w:r>
      <w:r w:rsidR="003059C5"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возможностей конструкторского модуля для создания операционных эскизов и</w:t>
      </w:r>
      <w:r w:rsidR="007771C4"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выходных карт техпроцесса. ADEM в этом плане является абсолютно</w:t>
      </w:r>
      <w:r w:rsidR="007771C4"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самодостаточной системой, так как для проектирования и выпуска</w:t>
      </w:r>
      <w:r w:rsidR="007771C4"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технологической документации не требуется никакого дополнительного ПО.</w:t>
      </w:r>
      <w:r w:rsidR="007771C4" w:rsidRPr="00CA7312">
        <w:rPr>
          <w:rFonts w:ascii="Times New Roman" w:hAnsi="Times New Roman"/>
          <w:noProof/>
          <w:color w:val="000000"/>
          <w:sz w:val="28"/>
          <w:szCs w:val="28"/>
        </w:rPr>
        <w:t xml:space="preserve"> </w:t>
      </w:r>
    </w:p>
    <w:p w:rsidR="00810D7B" w:rsidRPr="00CA7312" w:rsidRDefault="00810D7B" w:rsidP="007A0B82">
      <w:pPr>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Стадия третья - Интеграция технологии.</w:t>
      </w:r>
      <w:r w:rsidR="007771C4"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На сегодняшний день существует четкое разделения между системами</w:t>
      </w:r>
      <w:r w:rsidR="007771C4"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проектирования техпроцессов для универсального оборудования и системами</w:t>
      </w:r>
      <w:r w:rsidR="003059C5"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подготовки УП для программного оборудования. Подобное, исторически</w:t>
      </w:r>
      <w:r w:rsidR="003059C5"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сложившееся разделение, не является логичным. В идеале, объектом</w:t>
      </w:r>
      <w:r w:rsidR="003059C5"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проектирования технологии должен быть техпроцесс изготовления изделия,</w:t>
      </w:r>
      <w:r w:rsidR="003059C5"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включающий в себя различные операции, в том числе и программные. Такая</w:t>
      </w:r>
      <w:r w:rsidR="003059C5"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трактовка дается в ЕСТП, в то время как разделение технологических систем,</w:t>
      </w:r>
      <w:r w:rsidR="003059C5"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только нарушает логику проектирования. В тоже время, даже программные</w:t>
      </w:r>
      <w:r w:rsidR="003059C5"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операции, должны содержать установочные, контрольные и другие</w:t>
      </w:r>
      <w:r w:rsidR="003059C5"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вспомогательные переходы. Но существующие CAM-системы, озаботившись</w:t>
      </w:r>
      <w:r w:rsidR="003059C5"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 xml:space="preserve">непосредственно выпуском УП, совершенно забыли о месте ЧПУ обработки в </w:t>
      </w:r>
      <w:r w:rsidR="003059C5" w:rsidRPr="00CA7312">
        <w:rPr>
          <w:rFonts w:ascii="Times New Roman" w:hAnsi="Times New Roman"/>
          <w:noProof/>
          <w:color w:val="000000"/>
          <w:sz w:val="28"/>
          <w:szCs w:val="28"/>
        </w:rPr>
        <w:t>едином технологическом цикле.</w:t>
      </w:r>
    </w:p>
    <w:p w:rsidR="00A40548" w:rsidRPr="00CA7312" w:rsidRDefault="00A40548" w:rsidP="007A0B82">
      <w:pPr>
        <w:autoSpaceDE w:val="0"/>
        <w:autoSpaceDN w:val="0"/>
        <w:adjustRightInd w:val="0"/>
        <w:spacing w:after="0" w:line="360" w:lineRule="auto"/>
        <w:ind w:firstLine="709"/>
        <w:jc w:val="both"/>
        <w:rPr>
          <w:rFonts w:ascii="Times New Roman" w:eastAsia="TimesNewRoman" w:hAnsi="Times New Roman"/>
          <w:noProof/>
          <w:color w:val="000000"/>
          <w:sz w:val="28"/>
          <w:szCs w:val="28"/>
        </w:rPr>
      </w:pPr>
      <w:r w:rsidRPr="00CA7312">
        <w:rPr>
          <w:rFonts w:ascii="Times New Roman" w:eastAsia="TimesNewRoman" w:hAnsi="Times New Roman"/>
          <w:noProof/>
          <w:color w:val="000000"/>
          <w:sz w:val="28"/>
          <w:szCs w:val="28"/>
        </w:rPr>
        <w:t>ОБЩИЕ СВЕДЕНИЯ</w:t>
      </w:r>
    </w:p>
    <w:p w:rsidR="00A40548" w:rsidRPr="00CA7312" w:rsidRDefault="00A40548" w:rsidP="007A0B82">
      <w:pPr>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 xml:space="preserve">ADEM </w:t>
      </w:r>
      <w:r w:rsidRPr="00CA7312">
        <w:rPr>
          <w:rFonts w:ascii="Times New Roman" w:eastAsia="TimesNewRoman" w:hAnsi="Times New Roman"/>
          <w:noProof/>
          <w:color w:val="000000"/>
          <w:sz w:val="28"/>
          <w:szCs w:val="28"/>
        </w:rPr>
        <w:t>представляет собой комплексную систему автоматизированного</w:t>
      </w:r>
      <w:r w:rsidR="007A0B82" w:rsidRPr="00CA7312">
        <w:rPr>
          <w:rFonts w:ascii="Times New Roman" w:eastAsia="TimesNewRoman" w:hAnsi="Times New Roman"/>
          <w:noProof/>
          <w:color w:val="000000"/>
          <w:sz w:val="28"/>
          <w:szCs w:val="28"/>
        </w:rPr>
        <w:t xml:space="preserve">   </w:t>
      </w:r>
      <w:r w:rsidRPr="00CA7312">
        <w:rPr>
          <w:rFonts w:ascii="Times New Roman" w:eastAsia="TimesNewRoman" w:hAnsi="Times New Roman"/>
          <w:noProof/>
          <w:color w:val="000000"/>
          <w:sz w:val="28"/>
          <w:szCs w:val="28"/>
        </w:rPr>
        <w:t>проектирования</w:t>
      </w:r>
      <w:r w:rsidRPr="00CA7312">
        <w:rPr>
          <w:rFonts w:ascii="Times New Roman" w:hAnsi="Times New Roman"/>
          <w:noProof/>
          <w:color w:val="000000"/>
          <w:sz w:val="28"/>
          <w:szCs w:val="28"/>
        </w:rPr>
        <w:t xml:space="preserve">. </w:t>
      </w:r>
      <w:r w:rsidRPr="00CA7312">
        <w:rPr>
          <w:rFonts w:ascii="Times New Roman" w:eastAsia="TimesNewRoman" w:hAnsi="Times New Roman"/>
          <w:noProof/>
          <w:color w:val="000000"/>
          <w:sz w:val="28"/>
          <w:szCs w:val="28"/>
        </w:rPr>
        <w:t>С её помощью можно решать целый ряд инженерных задач</w:t>
      </w:r>
      <w:r w:rsidRPr="00CA7312">
        <w:rPr>
          <w:rFonts w:ascii="Times New Roman" w:hAnsi="Times New Roman"/>
          <w:noProof/>
          <w:color w:val="000000"/>
          <w:sz w:val="28"/>
          <w:szCs w:val="28"/>
        </w:rPr>
        <w:t>,</w:t>
      </w:r>
    </w:p>
    <w:p w:rsidR="00A40548" w:rsidRPr="00CA7312" w:rsidRDefault="00A40548" w:rsidP="007A0B82">
      <w:pPr>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eastAsia="TimesNewRoman" w:hAnsi="Times New Roman"/>
          <w:noProof/>
          <w:color w:val="000000"/>
          <w:sz w:val="28"/>
          <w:szCs w:val="28"/>
        </w:rPr>
        <w:t>таких как</w:t>
      </w:r>
      <w:r w:rsidRPr="00CA7312">
        <w:rPr>
          <w:rFonts w:ascii="Times New Roman" w:hAnsi="Times New Roman"/>
          <w:noProof/>
          <w:color w:val="000000"/>
          <w:sz w:val="28"/>
          <w:szCs w:val="28"/>
        </w:rPr>
        <w:t xml:space="preserve">: </w:t>
      </w:r>
      <w:r w:rsidRPr="00CA7312">
        <w:rPr>
          <w:rFonts w:ascii="Times New Roman" w:eastAsia="TimesNewRoman" w:hAnsi="Times New Roman"/>
          <w:noProof/>
          <w:color w:val="000000"/>
          <w:sz w:val="28"/>
          <w:szCs w:val="28"/>
        </w:rPr>
        <w:t>проектирование изделий</w:t>
      </w:r>
      <w:r w:rsidRPr="00CA7312">
        <w:rPr>
          <w:rFonts w:ascii="Times New Roman" w:hAnsi="Times New Roman"/>
          <w:noProof/>
          <w:color w:val="000000"/>
          <w:sz w:val="28"/>
          <w:szCs w:val="28"/>
        </w:rPr>
        <w:t xml:space="preserve">, </w:t>
      </w:r>
      <w:r w:rsidRPr="00CA7312">
        <w:rPr>
          <w:rFonts w:ascii="Times New Roman" w:eastAsia="TimesNewRoman" w:hAnsi="Times New Roman"/>
          <w:noProof/>
          <w:color w:val="000000"/>
          <w:sz w:val="28"/>
          <w:szCs w:val="28"/>
        </w:rPr>
        <w:t xml:space="preserve">подготовка конструкторской документации </w:t>
      </w:r>
      <w:r w:rsidRPr="00CA7312">
        <w:rPr>
          <w:rFonts w:ascii="Times New Roman" w:hAnsi="Times New Roman"/>
          <w:noProof/>
          <w:color w:val="000000"/>
          <w:sz w:val="28"/>
          <w:szCs w:val="28"/>
        </w:rPr>
        <w:t>(</w:t>
      </w:r>
      <w:r w:rsidRPr="00CA7312">
        <w:rPr>
          <w:rFonts w:ascii="Times New Roman" w:eastAsia="TimesNewRoman" w:hAnsi="Times New Roman"/>
          <w:noProof/>
          <w:color w:val="000000"/>
          <w:sz w:val="28"/>
          <w:szCs w:val="28"/>
        </w:rPr>
        <w:t>чертежей</w:t>
      </w:r>
      <w:r w:rsidRPr="00CA7312">
        <w:rPr>
          <w:rFonts w:ascii="Times New Roman" w:hAnsi="Times New Roman"/>
          <w:noProof/>
          <w:color w:val="000000"/>
          <w:sz w:val="28"/>
          <w:szCs w:val="28"/>
        </w:rPr>
        <w:t xml:space="preserve">, </w:t>
      </w:r>
      <w:r w:rsidRPr="00CA7312">
        <w:rPr>
          <w:rFonts w:ascii="Times New Roman" w:eastAsia="TimesNewRoman" w:hAnsi="Times New Roman"/>
          <w:noProof/>
          <w:color w:val="000000"/>
          <w:sz w:val="28"/>
          <w:szCs w:val="28"/>
        </w:rPr>
        <w:t>спецификаций</w:t>
      </w:r>
      <w:r w:rsidRPr="00CA7312">
        <w:rPr>
          <w:rFonts w:ascii="Times New Roman" w:hAnsi="Times New Roman"/>
          <w:noProof/>
          <w:color w:val="000000"/>
          <w:sz w:val="28"/>
          <w:szCs w:val="28"/>
        </w:rPr>
        <w:t xml:space="preserve">, </w:t>
      </w:r>
      <w:r w:rsidRPr="00CA7312">
        <w:rPr>
          <w:rFonts w:ascii="Times New Roman" w:eastAsia="TimesNewRoman" w:hAnsi="Times New Roman"/>
          <w:noProof/>
          <w:color w:val="000000"/>
          <w:sz w:val="28"/>
          <w:szCs w:val="28"/>
        </w:rPr>
        <w:t>схем и т</w:t>
      </w:r>
      <w:r w:rsidRPr="00CA7312">
        <w:rPr>
          <w:rFonts w:ascii="Times New Roman" w:hAnsi="Times New Roman"/>
          <w:noProof/>
          <w:color w:val="000000"/>
          <w:sz w:val="28"/>
          <w:szCs w:val="28"/>
        </w:rPr>
        <w:t>.</w:t>
      </w:r>
      <w:r w:rsidRPr="00CA7312">
        <w:rPr>
          <w:rFonts w:ascii="Times New Roman" w:eastAsia="TimesNewRoman" w:hAnsi="Times New Roman"/>
          <w:noProof/>
          <w:color w:val="000000"/>
          <w:sz w:val="28"/>
          <w:szCs w:val="28"/>
        </w:rPr>
        <w:t>д</w:t>
      </w:r>
      <w:r w:rsidRPr="00CA7312">
        <w:rPr>
          <w:rFonts w:ascii="Times New Roman" w:hAnsi="Times New Roman"/>
          <w:noProof/>
          <w:color w:val="000000"/>
          <w:sz w:val="28"/>
          <w:szCs w:val="28"/>
        </w:rPr>
        <w:t xml:space="preserve">.), </w:t>
      </w:r>
      <w:r w:rsidRPr="00CA7312">
        <w:rPr>
          <w:rFonts w:ascii="Times New Roman" w:eastAsia="TimesNewRoman" w:hAnsi="Times New Roman"/>
          <w:noProof/>
          <w:color w:val="000000"/>
          <w:sz w:val="28"/>
          <w:szCs w:val="28"/>
        </w:rPr>
        <w:t>разработка управляющих программ для оборудования с ЧПУ</w:t>
      </w:r>
      <w:r w:rsidRPr="00CA7312">
        <w:rPr>
          <w:rFonts w:ascii="Times New Roman" w:hAnsi="Times New Roman"/>
          <w:noProof/>
          <w:color w:val="000000"/>
          <w:sz w:val="28"/>
          <w:szCs w:val="28"/>
        </w:rPr>
        <w:t xml:space="preserve">, </w:t>
      </w:r>
      <w:r w:rsidRPr="00CA7312">
        <w:rPr>
          <w:rFonts w:ascii="Times New Roman" w:eastAsia="TimesNewRoman" w:hAnsi="Times New Roman"/>
          <w:noProof/>
          <w:color w:val="000000"/>
          <w:sz w:val="28"/>
          <w:szCs w:val="28"/>
        </w:rPr>
        <w:t>управление и хранение инженерных данных</w:t>
      </w:r>
      <w:r w:rsidRPr="00CA7312">
        <w:rPr>
          <w:rFonts w:ascii="Times New Roman" w:hAnsi="Times New Roman"/>
          <w:noProof/>
          <w:color w:val="000000"/>
          <w:sz w:val="28"/>
          <w:szCs w:val="28"/>
        </w:rPr>
        <w:t xml:space="preserve">, </w:t>
      </w:r>
      <w:r w:rsidRPr="00CA7312">
        <w:rPr>
          <w:rFonts w:ascii="Times New Roman" w:eastAsia="TimesNewRoman" w:hAnsi="Times New Roman"/>
          <w:noProof/>
          <w:color w:val="000000"/>
          <w:sz w:val="28"/>
          <w:szCs w:val="28"/>
        </w:rPr>
        <w:t>разработка технологических процессов механической обработки</w:t>
      </w:r>
      <w:r w:rsidRPr="00CA7312">
        <w:rPr>
          <w:rFonts w:ascii="Times New Roman" w:hAnsi="Times New Roman"/>
          <w:noProof/>
          <w:color w:val="000000"/>
          <w:sz w:val="28"/>
          <w:szCs w:val="28"/>
        </w:rPr>
        <w:t xml:space="preserve">, </w:t>
      </w:r>
      <w:r w:rsidRPr="00CA7312">
        <w:rPr>
          <w:rFonts w:ascii="Times New Roman" w:eastAsia="TimesNewRoman" w:hAnsi="Times New Roman"/>
          <w:noProof/>
          <w:color w:val="000000"/>
          <w:sz w:val="28"/>
          <w:szCs w:val="28"/>
        </w:rPr>
        <w:t>сборки</w:t>
      </w:r>
      <w:r w:rsidRPr="00CA7312">
        <w:rPr>
          <w:rFonts w:ascii="Times New Roman" w:hAnsi="Times New Roman"/>
          <w:noProof/>
          <w:color w:val="000000"/>
          <w:sz w:val="28"/>
          <w:szCs w:val="28"/>
        </w:rPr>
        <w:t xml:space="preserve">, </w:t>
      </w:r>
      <w:r w:rsidRPr="00CA7312">
        <w:rPr>
          <w:rFonts w:ascii="Times New Roman" w:eastAsia="TimesNewRoman" w:hAnsi="Times New Roman"/>
          <w:noProof/>
          <w:color w:val="000000"/>
          <w:sz w:val="28"/>
          <w:szCs w:val="28"/>
        </w:rPr>
        <w:t>покрытия и т</w:t>
      </w:r>
      <w:r w:rsidRPr="00CA7312">
        <w:rPr>
          <w:rFonts w:ascii="Times New Roman" w:hAnsi="Times New Roman"/>
          <w:noProof/>
          <w:color w:val="000000"/>
          <w:sz w:val="28"/>
          <w:szCs w:val="28"/>
        </w:rPr>
        <w:t xml:space="preserve">. </w:t>
      </w:r>
      <w:r w:rsidRPr="00CA7312">
        <w:rPr>
          <w:rFonts w:ascii="Times New Roman" w:eastAsia="TimesNewRoman" w:hAnsi="Times New Roman"/>
          <w:noProof/>
          <w:color w:val="000000"/>
          <w:sz w:val="28"/>
          <w:szCs w:val="28"/>
        </w:rPr>
        <w:t>д</w:t>
      </w:r>
      <w:r w:rsidRPr="00CA7312">
        <w:rPr>
          <w:rFonts w:ascii="Times New Roman" w:hAnsi="Times New Roman"/>
          <w:noProof/>
          <w:color w:val="000000"/>
          <w:sz w:val="28"/>
          <w:szCs w:val="28"/>
        </w:rPr>
        <w:t>.</w:t>
      </w:r>
    </w:p>
    <w:p w:rsidR="007A0B82" w:rsidRPr="00CA7312" w:rsidRDefault="00A40548" w:rsidP="007A0B82">
      <w:pPr>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 xml:space="preserve">CAD/CAM/CAPP ADEM </w:t>
      </w:r>
      <w:r w:rsidRPr="00CA7312">
        <w:rPr>
          <w:rFonts w:ascii="Times New Roman" w:eastAsia="TimesNewRoman" w:hAnsi="Times New Roman"/>
          <w:noProof/>
          <w:color w:val="000000"/>
          <w:sz w:val="28"/>
          <w:szCs w:val="28"/>
        </w:rPr>
        <w:t>состоит из комплекса программ</w:t>
      </w:r>
      <w:r w:rsidRPr="00CA7312">
        <w:rPr>
          <w:rFonts w:ascii="Times New Roman" w:hAnsi="Times New Roman"/>
          <w:noProof/>
          <w:color w:val="000000"/>
          <w:sz w:val="28"/>
          <w:szCs w:val="28"/>
        </w:rPr>
        <w:t xml:space="preserve">, </w:t>
      </w:r>
      <w:r w:rsidRPr="00CA7312">
        <w:rPr>
          <w:rFonts w:ascii="Times New Roman" w:eastAsia="TimesNewRoman" w:hAnsi="Times New Roman"/>
          <w:noProof/>
          <w:color w:val="000000"/>
          <w:sz w:val="28"/>
          <w:szCs w:val="28"/>
        </w:rPr>
        <w:t>имеющих</w:t>
      </w:r>
      <w:r w:rsidR="007A0B82" w:rsidRPr="00CA7312">
        <w:rPr>
          <w:rFonts w:ascii="Times New Roman" w:eastAsia="TimesNewRoman" w:hAnsi="Times New Roman"/>
          <w:noProof/>
          <w:color w:val="000000"/>
          <w:sz w:val="28"/>
          <w:szCs w:val="28"/>
        </w:rPr>
        <w:t xml:space="preserve"> </w:t>
      </w:r>
      <w:r w:rsidRPr="00CA7312">
        <w:rPr>
          <w:rFonts w:ascii="Times New Roman" w:eastAsia="TimesNewRoman" w:hAnsi="Times New Roman"/>
          <w:noProof/>
          <w:color w:val="000000"/>
          <w:sz w:val="28"/>
          <w:szCs w:val="28"/>
        </w:rPr>
        <w:t>определённое функциональное назначение</w:t>
      </w:r>
      <w:r w:rsidRPr="00CA7312">
        <w:rPr>
          <w:rFonts w:ascii="Times New Roman" w:hAnsi="Times New Roman"/>
          <w:noProof/>
          <w:color w:val="000000"/>
          <w:sz w:val="28"/>
          <w:szCs w:val="28"/>
        </w:rPr>
        <w:t>.</w:t>
      </w:r>
    </w:p>
    <w:p w:rsidR="007A0B82" w:rsidRPr="00CA7312" w:rsidRDefault="00A40548" w:rsidP="007A0B82">
      <w:pPr>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 xml:space="preserve">1. ADEM – </w:t>
      </w:r>
      <w:r w:rsidRPr="00CA7312">
        <w:rPr>
          <w:rFonts w:ascii="Times New Roman" w:eastAsia="TimesNewRoman" w:hAnsi="Times New Roman"/>
          <w:noProof/>
          <w:color w:val="000000"/>
          <w:sz w:val="28"/>
          <w:szCs w:val="28"/>
        </w:rPr>
        <w:t>наиболее важный элемент комплекса</w:t>
      </w:r>
      <w:r w:rsidRPr="00CA7312">
        <w:rPr>
          <w:rFonts w:ascii="Times New Roman" w:hAnsi="Times New Roman"/>
          <w:noProof/>
          <w:color w:val="000000"/>
          <w:sz w:val="28"/>
          <w:szCs w:val="28"/>
        </w:rPr>
        <w:t xml:space="preserve">, </w:t>
      </w:r>
      <w:r w:rsidRPr="00CA7312">
        <w:rPr>
          <w:rFonts w:ascii="Times New Roman" w:eastAsia="TimesNewRoman" w:hAnsi="Times New Roman"/>
          <w:noProof/>
          <w:color w:val="000000"/>
          <w:sz w:val="28"/>
          <w:szCs w:val="28"/>
        </w:rPr>
        <w:t>представляющий собой</w:t>
      </w:r>
      <w:r w:rsidR="0003521D" w:rsidRPr="00CA7312">
        <w:rPr>
          <w:rFonts w:ascii="Times New Roman" w:eastAsia="TimesNewRoman" w:hAnsi="Times New Roman"/>
          <w:noProof/>
          <w:color w:val="000000"/>
          <w:sz w:val="28"/>
          <w:szCs w:val="28"/>
        </w:rPr>
        <w:t xml:space="preserve"> </w:t>
      </w:r>
      <w:r w:rsidRPr="00CA7312">
        <w:rPr>
          <w:rFonts w:ascii="Times New Roman" w:eastAsia="TimesNewRoman" w:hAnsi="Times New Roman"/>
          <w:noProof/>
          <w:color w:val="000000"/>
          <w:sz w:val="28"/>
          <w:szCs w:val="28"/>
        </w:rPr>
        <w:t>программу</w:t>
      </w:r>
      <w:r w:rsidRPr="00CA7312">
        <w:rPr>
          <w:rFonts w:ascii="Times New Roman" w:hAnsi="Times New Roman"/>
          <w:noProof/>
          <w:color w:val="000000"/>
          <w:sz w:val="28"/>
          <w:szCs w:val="28"/>
        </w:rPr>
        <w:t xml:space="preserve">, </w:t>
      </w:r>
      <w:r w:rsidRPr="00CA7312">
        <w:rPr>
          <w:rFonts w:ascii="Times New Roman" w:eastAsia="TimesNewRoman" w:hAnsi="Times New Roman"/>
          <w:noProof/>
          <w:color w:val="000000"/>
          <w:sz w:val="28"/>
          <w:szCs w:val="28"/>
        </w:rPr>
        <w:t>в которой выполняется конструкторское и технологическое</w:t>
      </w:r>
      <w:r w:rsidR="0003521D" w:rsidRPr="00CA7312">
        <w:rPr>
          <w:rFonts w:ascii="Times New Roman" w:eastAsia="TimesNewRoman" w:hAnsi="Times New Roman"/>
          <w:noProof/>
          <w:color w:val="000000"/>
          <w:sz w:val="28"/>
          <w:szCs w:val="28"/>
        </w:rPr>
        <w:t xml:space="preserve"> </w:t>
      </w:r>
      <w:r w:rsidRPr="00CA7312">
        <w:rPr>
          <w:rFonts w:ascii="Times New Roman" w:eastAsia="TimesNewRoman" w:hAnsi="Times New Roman"/>
          <w:noProof/>
          <w:color w:val="000000"/>
          <w:sz w:val="28"/>
          <w:szCs w:val="28"/>
        </w:rPr>
        <w:t>проектирование</w:t>
      </w:r>
      <w:r w:rsidRPr="00CA7312">
        <w:rPr>
          <w:rFonts w:ascii="Times New Roman" w:hAnsi="Times New Roman"/>
          <w:noProof/>
          <w:color w:val="000000"/>
          <w:sz w:val="28"/>
          <w:szCs w:val="28"/>
        </w:rPr>
        <w:t>.</w:t>
      </w:r>
    </w:p>
    <w:p w:rsidR="007A0B82" w:rsidRPr="00CA7312" w:rsidRDefault="00A40548" w:rsidP="007A0B82">
      <w:pPr>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 xml:space="preserve">2. ADEM GPP – </w:t>
      </w:r>
      <w:r w:rsidRPr="00CA7312">
        <w:rPr>
          <w:rFonts w:ascii="Times New Roman" w:eastAsia="TimesNewRoman" w:hAnsi="Times New Roman"/>
          <w:noProof/>
          <w:color w:val="000000"/>
          <w:sz w:val="28"/>
          <w:szCs w:val="28"/>
        </w:rPr>
        <w:t>программа</w:t>
      </w:r>
      <w:r w:rsidRPr="00CA7312">
        <w:rPr>
          <w:rFonts w:ascii="Times New Roman" w:hAnsi="Times New Roman"/>
          <w:noProof/>
          <w:color w:val="000000"/>
          <w:sz w:val="28"/>
          <w:szCs w:val="28"/>
        </w:rPr>
        <w:t xml:space="preserve">, </w:t>
      </w:r>
      <w:r w:rsidRPr="00CA7312">
        <w:rPr>
          <w:rFonts w:ascii="Times New Roman" w:eastAsia="TimesNewRoman" w:hAnsi="Times New Roman"/>
          <w:noProof/>
          <w:color w:val="000000"/>
          <w:sz w:val="28"/>
          <w:szCs w:val="28"/>
        </w:rPr>
        <w:t xml:space="preserve">предназначенная для разработки постпроцессоров </w:t>
      </w:r>
      <w:r w:rsidRPr="00CA7312">
        <w:rPr>
          <w:rFonts w:ascii="Times New Roman" w:hAnsi="Times New Roman"/>
          <w:noProof/>
          <w:color w:val="000000"/>
          <w:sz w:val="28"/>
          <w:szCs w:val="28"/>
        </w:rPr>
        <w:t>(</w:t>
      </w:r>
      <w:r w:rsidRPr="00CA7312">
        <w:rPr>
          <w:rFonts w:ascii="Times New Roman" w:eastAsia="TimesNewRoman" w:hAnsi="Times New Roman"/>
          <w:noProof/>
          <w:color w:val="000000"/>
          <w:sz w:val="28"/>
          <w:szCs w:val="28"/>
        </w:rPr>
        <w:t>генератор постпроцессоров</w:t>
      </w:r>
      <w:r w:rsidRPr="00CA7312">
        <w:rPr>
          <w:rFonts w:ascii="Times New Roman" w:hAnsi="Times New Roman"/>
          <w:noProof/>
          <w:color w:val="000000"/>
          <w:sz w:val="28"/>
          <w:szCs w:val="28"/>
        </w:rPr>
        <w:t>).</w:t>
      </w:r>
    </w:p>
    <w:p w:rsidR="007A0B82" w:rsidRPr="00CA7312" w:rsidRDefault="00A40548" w:rsidP="007A0B82">
      <w:pPr>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 xml:space="preserve">3. ADEM Print – </w:t>
      </w:r>
      <w:r w:rsidRPr="00CA7312">
        <w:rPr>
          <w:rFonts w:ascii="Times New Roman" w:eastAsia="TimesNewRoman" w:hAnsi="Times New Roman"/>
          <w:noProof/>
          <w:color w:val="000000"/>
          <w:sz w:val="28"/>
          <w:szCs w:val="28"/>
        </w:rPr>
        <w:t>программа</w:t>
      </w:r>
      <w:r w:rsidRPr="00CA7312">
        <w:rPr>
          <w:rFonts w:ascii="Times New Roman" w:hAnsi="Times New Roman"/>
          <w:noProof/>
          <w:color w:val="000000"/>
          <w:sz w:val="28"/>
          <w:szCs w:val="28"/>
        </w:rPr>
        <w:t xml:space="preserve">, </w:t>
      </w:r>
      <w:r w:rsidRPr="00CA7312">
        <w:rPr>
          <w:rFonts w:ascii="Times New Roman" w:eastAsia="TimesNewRoman" w:hAnsi="Times New Roman"/>
          <w:noProof/>
          <w:color w:val="000000"/>
          <w:sz w:val="28"/>
          <w:szCs w:val="28"/>
        </w:rPr>
        <w:t>предназначенная для вывода графической информации на печатающие устройства</w:t>
      </w:r>
      <w:r w:rsidRPr="00CA7312">
        <w:rPr>
          <w:rFonts w:ascii="Times New Roman" w:hAnsi="Times New Roman"/>
          <w:noProof/>
          <w:color w:val="000000"/>
          <w:sz w:val="28"/>
          <w:szCs w:val="28"/>
        </w:rPr>
        <w:t>.</w:t>
      </w:r>
    </w:p>
    <w:p w:rsidR="007A0B82" w:rsidRPr="00CA7312" w:rsidRDefault="00A40548" w:rsidP="007A0B82">
      <w:pPr>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 xml:space="preserve">4. ADEM Flash Drive – </w:t>
      </w:r>
      <w:r w:rsidRPr="00CA7312">
        <w:rPr>
          <w:rFonts w:ascii="Times New Roman" w:eastAsia="TimesNewRoman" w:hAnsi="Times New Roman"/>
          <w:noProof/>
          <w:color w:val="000000"/>
          <w:sz w:val="28"/>
          <w:szCs w:val="28"/>
        </w:rPr>
        <w:t>программа</w:t>
      </w:r>
      <w:r w:rsidRPr="00CA7312">
        <w:rPr>
          <w:rFonts w:ascii="Times New Roman" w:hAnsi="Times New Roman"/>
          <w:noProof/>
          <w:color w:val="000000"/>
          <w:sz w:val="28"/>
          <w:szCs w:val="28"/>
        </w:rPr>
        <w:t xml:space="preserve">, </w:t>
      </w:r>
      <w:r w:rsidRPr="00CA7312">
        <w:rPr>
          <w:rFonts w:ascii="Times New Roman" w:eastAsia="TimesNewRoman" w:hAnsi="Times New Roman"/>
          <w:noProof/>
          <w:color w:val="000000"/>
          <w:sz w:val="28"/>
          <w:szCs w:val="28"/>
        </w:rPr>
        <w:t>предназначенная для считывания</w:t>
      </w:r>
      <w:r w:rsidRPr="00CA7312">
        <w:rPr>
          <w:rFonts w:ascii="Times New Roman" w:hAnsi="Times New Roman"/>
          <w:noProof/>
          <w:color w:val="000000"/>
          <w:sz w:val="28"/>
          <w:szCs w:val="28"/>
        </w:rPr>
        <w:t>/</w:t>
      </w:r>
      <w:r w:rsidRPr="00CA7312">
        <w:rPr>
          <w:rFonts w:ascii="Times New Roman" w:eastAsia="TimesNewRoman" w:hAnsi="Times New Roman"/>
          <w:noProof/>
          <w:color w:val="000000"/>
          <w:sz w:val="28"/>
          <w:szCs w:val="28"/>
        </w:rPr>
        <w:t>записи</w:t>
      </w:r>
      <w:r w:rsidR="0003521D" w:rsidRPr="00CA7312">
        <w:rPr>
          <w:rFonts w:ascii="Times New Roman" w:eastAsia="TimesNewRoman" w:hAnsi="Times New Roman"/>
          <w:noProof/>
          <w:color w:val="000000"/>
          <w:sz w:val="28"/>
          <w:szCs w:val="28"/>
        </w:rPr>
        <w:t xml:space="preserve"> </w:t>
      </w:r>
      <w:r w:rsidRPr="00CA7312">
        <w:rPr>
          <w:rFonts w:ascii="Times New Roman" w:eastAsia="TimesNewRoman" w:hAnsi="Times New Roman"/>
          <w:noProof/>
          <w:color w:val="000000"/>
          <w:sz w:val="28"/>
          <w:szCs w:val="28"/>
        </w:rPr>
        <w:t>информации со сменных носителей</w:t>
      </w:r>
      <w:r w:rsidRPr="00CA7312">
        <w:rPr>
          <w:rFonts w:ascii="Times New Roman" w:hAnsi="Times New Roman"/>
          <w:noProof/>
          <w:color w:val="000000"/>
          <w:sz w:val="28"/>
          <w:szCs w:val="28"/>
        </w:rPr>
        <w:t xml:space="preserve">, </w:t>
      </w:r>
      <w:r w:rsidRPr="00CA7312">
        <w:rPr>
          <w:rFonts w:ascii="Times New Roman" w:eastAsia="TimesNewRoman" w:hAnsi="Times New Roman"/>
          <w:noProof/>
          <w:color w:val="000000"/>
          <w:sz w:val="28"/>
          <w:szCs w:val="28"/>
        </w:rPr>
        <w:t>использующихся для её переноса на</w:t>
      </w:r>
      <w:r w:rsidR="0003521D" w:rsidRPr="00CA7312">
        <w:rPr>
          <w:rFonts w:ascii="Times New Roman" w:eastAsia="TimesNewRoman" w:hAnsi="Times New Roman"/>
          <w:noProof/>
          <w:color w:val="000000"/>
          <w:sz w:val="28"/>
          <w:szCs w:val="28"/>
        </w:rPr>
        <w:t xml:space="preserve"> </w:t>
      </w:r>
      <w:r w:rsidRPr="00CA7312">
        <w:rPr>
          <w:rFonts w:ascii="Times New Roman" w:eastAsia="TimesNewRoman" w:hAnsi="Times New Roman"/>
          <w:noProof/>
          <w:color w:val="000000"/>
          <w:sz w:val="28"/>
          <w:szCs w:val="28"/>
        </w:rPr>
        <w:t>оборудование с ЧПУ</w:t>
      </w:r>
      <w:r w:rsidRPr="00CA7312">
        <w:rPr>
          <w:rFonts w:ascii="Times New Roman" w:hAnsi="Times New Roman"/>
          <w:noProof/>
          <w:color w:val="000000"/>
          <w:sz w:val="28"/>
          <w:szCs w:val="28"/>
        </w:rPr>
        <w:t>.</w:t>
      </w:r>
    </w:p>
    <w:p w:rsidR="007A0B82" w:rsidRPr="00CA7312" w:rsidRDefault="00A40548" w:rsidP="007A0B82">
      <w:pPr>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 xml:space="preserve">5. ADEM DB Administrator – </w:t>
      </w:r>
      <w:r w:rsidRPr="00CA7312">
        <w:rPr>
          <w:rFonts w:ascii="Times New Roman" w:eastAsia="TimesNewRoman" w:hAnsi="Times New Roman"/>
          <w:noProof/>
          <w:color w:val="000000"/>
          <w:sz w:val="28"/>
          <w:szCs w:val="28"/>
        </w:rPr>
        <w:t>программа для управления базами данных</w:t>
      </w:r>
      <w:r w:rsidR="0003521D" w:rsidRPr="00CA7312">
        <w:rPr>
          <w:rFonts w:ascii="Times New Roman" w:eastAsia="TimesNewRoman" w:hAnsi="Times New Roman"/>
          <w:noProof/>
          <w:color w:val="000000"/>
          <w:sz w:val="28"/>
          <w:szCs w:val="28"/>
        </w:rPr>
        <w:t xml:space="preserve"> </w:t>
      </w:r>
      <w:r w:rsidRPr="00CA7312">
        <w:rPr>
          <w:rFonts w:ascii="Times New Roman" w:eastAsia="TimesNewRoman" w:hAnsi="Times New Roman"/>
          <w:noProof/>
          <w:color w:val="000000"/>
          <w:sz w:val="28"/>
          <w:szCs w:val="28"/>
        </w:rPr>
        <w:t>архива документации</w:t>
      </w:r>
      <w:r w:rsidRPr="00CA7312">
        <w:rPr>
          <w:rFonts w:ascii="Times New Roman" w:hAnsi="Times New Roman"/>
          <w:noProof/>
          <w:color w:val="000000"/>
          <w:sz w:val="28"/>
          <w:szCs w:val="28"/>
        </w:rPr>
        <w:t>.</w:t>
      </w:r>
    </w:p>
    <w:p w:rsidR="007A0B82" w:rsidRPr="00CA7312" w:rsidRDefault="00A40548" w:rsidP="007A0B82">
      <w:pPr>
        <w:autoSpaceDE w:val="0"/>
        <w:autoSpaceDN w:val="0"/>
        <w:adjustRightInd w:val="0"/>
        <w:spacing w:after="0" w:line="360" w:lineRule="auto"/>
        <w:ind w:firstLine="709"/>
        <w:jc w:val="both"/>
        <w:rPr>
          <w:rFonts w:ascii="Times New Roman" w:eastAsia="TimesNewRoman" w:hAnsi="Times New Roman"/>
          <w:noProof/>
          <w:color w:val="000000"/>
          <w:sz w:val="28"/>
          <w:szCs w:val="28"/>
        </w:rPr>
      </w:pPr>
      <w:r w:rsidRPr="00CA7312">
        <w:rPr>
          <w:rFonts w:ascii="Times New Roman" w:hAnsi="Times New Roman"/>
          <w:noProof/>
          <w:color w:val="000000"/>
          <w:sz w:val="28"/>
          <w:szCs w:val="28"/>
        </w:rPr>
        <w:t xml:space="preserve">6. ADEM DB Convertor – </w:t>
      </w:r>
      <w:r w:rsidRPr="00CA7312">
        <w:rPr>
          <w:rFonts w:ascii="Times New Roman" w:eastAsia="TimesNewRoman" w:hAnsi="Times New Roman"/>
          <w:noProof/>
          <w:color w:val="000000"/>
          <w:sz w:val="28"/>
          <w:szCs w:val="28"/>
        </w:rPr>
        <w:t>программа преобразования баз данных системы для</w:t>
      </w:r>
      <w:r w:rsidR="0003521D" w:rsidRPr="00CA7312">
        <w:rPr>
          <w:rFonts w:ascii="Times New Roman" w:eastAsia="TimesNewRoman" w:hAnsi="Times New Roman"/>
          <w:noProof/>
          <w:color w:val="000000"/>
          <w:sz w:val="28"/>
          <w:szCs w:val="28"/>
        </w:rPr>
        <w:t xml:space="preserve"> </w:t>
      </w:r>
      <w:r w:rsidRPr="00CA7312">
        <w:rPr>
          <w:rFonts w:ascii="Times New Roman" w:eastAsia="TimesNewRoman" w:hAnsi="Times New Roman"/>
          <w:noProof/>
          <w:color w:val="000000"/>
          <w:sz w:val="28"/>
          <w:szCs w:val="28"/>
        </w:rPr>
        <w:t>различных версий ADEM.</w:t>
      </w:r>
    </w:p>
    <w:p w:rsidR="007A0B82" w:rsidRPr="00CA7312" w:rsidRDefault="00A40548" w:rsidP="007A0B82">
      <w:pPr>
        <w:autoSpaceDE w:val="0"/>
        <w:autoSpaceDN w:val="0"/>
        <w:adjustRightInd w:val="0"/>
        <w:spacing w:after="0" w:line="360" w:lineRule="auto"/>
        <w:ind w:firstLine="709"/>
        <w:jc w:val="both"/>
        <w:rPr>
          <w:rFonts w:ascii="Times New Roman" w:eastAsia="TimesNewRoman" w:hAnsi="Times New Roman"/>
          <w:noProof/>
          <w:color w:val="000000"/>
          <w:sz w:val="28"/>
          <w:szCs w:val="28"/>
        </w:rPr>
      </w:pPr>
      <w:r w:rsidRPr="00CA7312">
        <w:rPr>
          <w:rFonts w:ascii="Times New Roman" w:eastAsia="TimesNewRoman" w:hAnsi="Times New Roman"/>
          <w:noProof/>
          <w:color w:val="000000"/>
          <w:sz w:val="28"/>
          <w:szCs w:val="28"/>
        </w:rPr>
        <w:t>7. ADEM Verify – программа, предназначенная для проверки корректности</w:t>
      </w:r>
      <w:r w:rsidR="0003521D" w:rsidRPr="00CA7312">
        <w:rPr>
          <w:rFonts w:ascii="Times New Roman" w:eastAsia="TimesNewRoman" w:hAnsi="Times New Roman"/>
          <w:noProof/>
          <w:color w:val="000000"/>
          <w:sz w:val="28"/>
          <w:szCs w:val="28"/>
        </w:rPr>
        <w:t xml:space="preserve"> </w:t>
      </w:r>
      <w:r w:rsidRPr="00CA7312">
        <w:rPr>
          <w:rFonts w:ascii="Times New Roman" w:eastAsia="TimesNewRoman" w:hAnsi="Times New Roman"/>
          <w:noProof/>
          <w:color w:val="000000"/>
          <w:sz w:val="28"/>
          <w:szCs w:val="28"/>
        </w:rPr>
        <w:t>(верификации) управляющих программ для станков с ЧПУ.</w:t>
      </w:r>
    </w:p>
    <w:p w:rsidR="007A0B82" w:rsidRPr="00CA7312" w:rsidRDefault="00A40548" w:rsidP="007A0B82">
      <w:pPr>
        <w:autoSpaceDE w:val="0"/>
        <w:autoSpaceDN w:val="0"/>
        <w:adjustRightInd w:val="0"/>
        <w:spacing w:after="0" w:line="360" w:lineRule="auto"/>
        <w:ind w:firstLine="709"/>
        <w:jc w:val="both"/>
        <w:rPr>
          <w:rFonts w:ascii="Times New Roman" w:eastAsia="TimesNewRoman" w:hAnsi="Times New Roman"/>
          <w:noProof/>
          <w:color w:val="000000"/>
          <w:sz w:val="28"/>
          <w:szCs w:val="28"/>
        </w:rPr>
      </w:pPr>
      <w:r w:rsidRPr="00CA7312">
        <w:rPr>
          <w:rFonts w:ascii="Times New Roman" w:eastAsia="TimesNewRoman" w:hAnsi="Times New Roman"/>
          <w:noProof/>
          <w:color w:val="000000"/>
          <w:sz w:val="28"/>
          <w:szCs w:val="28"/>
        </w:rPr>
        <w:t>Основная работа с системой проводится в программе ADEM, которая в свою</w:t>
      </w:r>
      <w:r w:rsidR="00B767A4" w:rsidRPr="00CA7312">
        <w:rPr>
          <w:rFonts w:ascii="Times New Roman" w:eastAsia="TimesNewRoman" w:hAnsi="Times New Roman"/>
          <w:noProof/>
          <w:color w:val="000000"/>
          <w:sz w:val="28"/>
          <w:szCs w:val="28"/>
        </w:rPr>
        <w:t xml:space="preserve"> </w:t>
      </w:r>
      <w:r w:rsidRPr="00CA7312">
        <w:rPr>
          <w:rFonts w:ascii="Times New Roman" w:eastAsia="TimesNewRoman" w:hAnsi="Times New Roman"/>
          <w:noProof/>
          <w:color w:val="000000"/>
          <w:sz w:val="28"/>
          <w:szCs w:val="28"/>
        </w:rPr>
        <w:t>очередь структурно разделена на три модуля:</w:t>
      </w:r>
    </w:p>
    <w:p w:rsidR="007A0B82" w:rsidRPr="00CA7312" w:rsidRDefault="00A40548" w:rsidP="007A0B82">
      <w:pPr>
        <w:autoSpaceDE w:val="0"/>
        <w:autoSpaceDN w:val="0"/>
        <w:adjustRightInd w:val="0"/>
        <w:spacing w:after="0" w:line="360" w:lineRule="auto"/>
        <w:ind w:firstLine="709"/>
        <w:jc w:val="both"/>
        <w:rPr>
          <w:rFonts w:ascii="Times New Roman" w:eastAsia="TimesNewRoman" w:hAnsi="Times New Roman"/>
          <w:noProof/>
          <w:color w:val="000000"/>
          <w:sz w:val="28"/>
          <w:szCs w:val="28"/>
        </w:rPr>
      </w:pPr>
      <w:r w:rsidRPr="00CA7312">
        <w:rPr>
          <w:rFonts w:ascii="Times New Roman" w:eastAsia="TimesNewRoman" w:hAnsi="Times New Roman"/>
          <w:noProof/>
          <w:color w:val="000000"/>
          <w:sz w:val="28"/>
          <w:szCs w:val="28"/>
        </w:rPr>
        <w:t>1. ADEM CAD – в данном модуле производится разработка конструкций</w:t>
      </w:r>
      <w:r w:rsidR="0003521D" w:rsidRPr="00CA7312">
        <w:rPr>
          <w:rFonts w:ascii="Times New Roman" w:eastAsia="TimesNewRoman" w:hAnsi="Times New Roman"/>
          <w:noProof/>
          <w:color w:val="000000"/>
          <w:sz w:val="28"/>
          <w:szCs w:val="28"/>
        </w:rPr>
        <w:t xml:space="preserve"> </w:t>
      </w:r>
      <w:r w:rsidRPr="00CA7312">
        <w:rPr>
          <w:rFonts w:ascii="Times New Roman" w:eastAsia="TimesNewRoman" w:hAnsi="Times New Roman"/>
          <w:noProof/>
          <w:color w:val="000000"/>
          <w:sz w:val="28"/>
          <w:szCs w:val="28"/>
        </w:rPr>
        <w:t>изделия, проектируются объёмные модели деталей и сборочных единиц,</w:t>
      </w:r>
      <w:r w:rsidR="0003521D" w:rsidRPr="00CA7312">
        <w:rPr>
          <w:rFonts w:ascii="Times New Roman" w:eastAsia="TimesNewRoman" w:hAnsi="Times New Roman"/>
          <w:noProof/>
          <w:color w:val="000000"/>
          <w:sz w:val="28"/>
          <w:szCs w:val="28"/>
        </w:rPr>
        <w:t xml:space="preserve"> </w:t>
      </w:r>
      <w:r w:rsidRPr="00CA7312">
        <w:rPr>
          <w:rFonts w:ascii="Times New Roman" w:eastAsia="TimesNewRoman" w:hAnsi="Times New Roman"/>
          <w:noProof/>
          <w:color w:val="000000"/>
          <w:sz w:val="28"/>
          <w:szCs w:val="28"/>
        </w:rPr>
        <w:t>производится подготовка чертежей;</w:t>
      </w:r>
    </w:p>
    <w:p w:rsidR="007A0B82" w:rsidRPr="00CA7312" w:rsidRDefault="00A40548" w:rsidP="007A0B82">
      <w:pPr>
        <w:autoSpaceDE w:val="0"/>
        <w:autoSpaceDN w:val="0"/>
        <w:adjustRightInd w:val="0"/>
        <w:spacing w:after="0" w:line="360" w:lineRule="auto"/>
        <w:ind w:firstLine="709"/>
        <w:jc w:val="both"/>
        <w:rPr>
          <w:rFonts w:ascii="Times New Roman" w:eastAsia="TimesNewRoman" w:hAnsi="Times New Roman"/>
          <w:noProof/>
          <w:color w:val="000000"/>
          <w:sz w:val="28"/>
          <w:szCs w:val="28"/>
        </w:rPr>
      </w:pPr>
      <w:r w:rsidRPr="00CA7312">
        <w:rPr>
          <w:rFonts w:ascii="Times New Roman" w:eastAsia="TimesNewRoman" w:hAnsi="Times New Roman"/>
          <w:noProof/>
          <w:color w:val="000000"/>
          <w:sz w:val="28"/>
          <w:szCs w:val="28"/>
        </w:rPr>
        <w:t>2. ADEM CAM – предназначен для разработки управляющих программ для</w:t>
      </w:r>
      <w:r w:rsidR="0003521D" w:rsidRPr="00CA7312">
        <w:rPr>
          <w:rFonts w:ascii="Times New Roman" w:eastAsia="TimesNewRoman" w:hAnsi="Times New Roman"/>
          <w:noProof/>
          <w:color w:val="000000"/>
          <w:sz w:val="28"/>
          <w:szCs w:val="28"/>
        </w:rPr>
        <w:t xml:space="preserve"> </w:t>
      </w:r>
      <w:r w:rsidRPr="00CA7312">
        <w:rPr>
          <w:rFonts w:ascii="Times New Roman" w:eastAsia="TimesNewRoman" w:hAnsi="Times New Roman"/>
          <w:noProof/>
          <w:color w:val="000000"/>
          <w:sz w:val="28"/>
          <w:szCs w:val="28"/>
        </w:rPr>
        <w:t>оборудования с ЧПУ;</w:t>
      </w:r>
    </w:p>
    <w:p w:rsidR="00A40548" w:rsidRPr="00CA7312" w:rsidRDefault="00A40548" w:rsidP="007A0B82">
      <w:pPr>
        <w:autoSpaceDE w:val="0"/>
        <w:autoSpaceDN w:val="0"/>
        <w:adjustRightInd w:val="0"/>
        <w:spacing w:after="0" w:line="360" w:lineRule="auto"/>
        <w:ind w:firstLine="709"/>
        <w:jc w:val="both"/>
        <w:rPr>
          <w:rFonts w:ascii="Times New Roman" w:eastAsia="TimesNewRoman" w:hAnsi="Times New Roman"/>
          <w:noProof/>
          <w:color w:val="000000"/>
          <w:sz w:val="28"/>
          <w:szCs w:val="28"/>
        </w:rPr>
      </w:pPr>
      <w:r w:rsidRPr="00CA7312">
        <w:rPr>
          <w:rFonts w:ascii="Times New Roman" w:eastAsia="TimesNewRoman" w:hAnsi="Times New Roman"/>
          <w:noProof/>
          <w:color w:val="000000"/>
          <w:sz w:val="28"/>
          <w:szCs w:val="28"/>
        </w:rPr>
        <w:t>3. ADEM CAPP – предназначен для проектирования технологических</w:t>
      </w:r>
      <w:r w:rsidR="0003521D" w:rsidRPr="00CA7312">
        <w:rPr>
          <w:rFonts w:ascii="Times New Roman" w:eastAsia="TimesNewRoman" w:hAnsi="Times New Roman"/>
          <w:noProof/>
          <w:color w:val="000000"/>
          <w:sz w:val="28"/>
          <w:szCs w:val="28"/>
        </w:rPr>
        <w:t xml:space="preserve"> </w:t>
      </w:r>
      <w:r w:rsidRPr="00CA7312">
        <w:rPr>
          <w:rFonts w:ascii="Times New Roman" w:eastAsia="TimesNewRoman" w:hAnsi="Times New Roman"/>
          <w:noProof/>
          <w:color w:val="000000"/>
          <w:sz w:val="28"/>
          <w:szCs w:val="28"/>
        </w:rPr>
        <w:t>процессов и подготовки технологической документации.</w:t>
      </w:r>
    </w:p>
    <w:p w:rsidR="00A40548" w:rsidRPr="00CA7312" w:rsidRDefault="00A40548" w:rsidP="007A0B82">
      <w:pPr>
        <w:autoSpaceDE w:val="0"/>
        <w:autoSpaceDN w:val="0"/>
        <w:adjustRightInd w:val="0"/>
        <w:spacing w:after="0" w:line="360" w:lineRule="auto"/>
        <w:ind w:firstLine="709"/>
        <w:jc w:val="both"/>
        <w:rPr>
          <w:rFonts w:ascii="Times New Roman" w:eastAsia="TimesNewRoman" w:hAnsi="Times New Roman"/>
          <w:noProof/>
          <w:color w:val="000000"/>
          <w:sz w:val="28"/>
          <w:szCs w:val="28"/>
        </w:rPr>
      </w:pPr>
      <w:r w:rsidRPr="00CA7312">
        <w:rPr>
          <w:rFonts w:ascii="Times New Roman" w:eastAsia="TimesNewRoman" w:hAnsi="Times New Roman"/>
          <w:noProof/>
          <w:color w:val="000000"/>
          <w:sz w:val="28"/>
          <w:szCs w:val="28"/>
        </w:rPr>
        <w:t>Помимо данных модулей в ADEM интегрирован электронный архив ADEM</w:t>
      </w:r>
      <w:r w:rsidR="0003521D" w:rsidRPr="00CA7312">
        <w:rPr>
          <w:rFonts w:ascii="Times New Roman" w:eastAsia="TimesNewRoman" w:hAnsi="Times New Roman"/>
          <w:noProof/>
          <w:color w:val="000000"/>
          <w:sz w:val="28"/>
          <w:szCs w:val="28"/>
        </w:rPr>
        <w:t xml:space="preserve"> </w:t>
      </w:r>
      <w:r w:rsidRPr="00CA7312">
        <w:rPr>
          <w:rFonts w:ascii="Times New Roman" w:eastAsia="TimesNewRoman" w:hAnsi="Times New Roman"/>
          <w:noProof/>
          <w:color w:val="000000"/>
          <w:sz w:val="28"/>
          <w:szCs w:val="28"/>
        </w:rPr>
        <w:t>Vault, предназначенный для централизованного и упорядоченного хранения</w:t>
      </w:r>
      <w:r w:rsidR="0003521D" w:rsidRPr="00CA7312">
        <w:rPr>
          <w:rFonts w:ascii="Times New Roman" w:eastAsia="TimesNewRoman" w:hAnsi="Times New Roman"/>
          <w:noProof/>
          <w:color w:val="000000"/>
          <w:sz w:val="28"/>
          <w:szCs w:val="28"/>
        </w:rPr>
        <w:t xml:space="preserve"> </w:t>
      </w:r>
      <w:r w:rsidRPr="00CA7312">
        <w:rPr>
          <w:rFonts w:ascii="Times New Roman" w:eastAsia="TimesNewRoman" w:hAnsi="Times New Roman"/>
          <w:noProof/>
          <w:color w:val="000000"/>
          <w:sz w:val="28"/>
          <w:szCs w:val="28"/>
        </w:rPr>
        <w:t>информации.</w:t>
      </w:r>
    </w:p>
    <w:p w:rsidR="00A40548" w:rsidRPr="00CA7312" w:rsidRDefault="00A40548" w:rsidP="007A0B82">
      <w:pPr>
        <w:autoSpaceDE w:val="0"/>
        <w:autoSpaceDN w:val="0"/>
        <w:adjustRightInd w:val="0"/>
        <w:spacing w:after="0" w:line="360" w:lineRule="auto"/>
        <w:ind w:firstLine="709"/>
        <w:jc w:val="both"/>
        <w:rPr>
          <w:rFonts w:ascii="Times New Roman" w:eastAsia="TimesNewRoman" w:hAnsi="Times New Roman"/>
          <w:noProof/>
          <w:color w:val="000000"/>
          <w:sz w:val="28"/>
          <w:szCs w:val="28"/>
        </w:rPr>
      </w:pPr>
      <w:r w:rsidRPr="00CA7312">
        <w:rPr>
          <w:rFonts w:ascii="Times New Roman" w:eastAsia="TimesNewRoman" w:hAnsi="Times New Roman"/>
          <w:noProof/>
          <w:color w:val="000000"/>
          <w:sz w:val="28"/>
          <w:szCs w:val="28"/>
        </w:rPr>
        <w:t>ИНТЕРФЕЙС СИСТЕМЫ ADEM</w:t>
      </w:r>
    </w:p>
    <w:p w:rsidR="00A40548" w:rsidRPr="00CA7312" w:rsidRDefault="00A40548" w:rsidP="007A0B82">
      <w:pPr>
        <w:autoSpaceDE w:val="0"/>
        <w:autoSpaceDN w:val="0"/>
        <w:adjustRightInd w:val="0"/>
        <w:spacing w:after="0" w:line="360" w:lineRule="auto"/>
        <w:ind w:firstLine="709"/>
        <w:jc w:val="both"/>
        <w:rPr>
          <w:rFonts w:ascii="Times New Roman" w:eastAsia="TimesNewRoman" w:hAnsi="Times New Roman"/>
          <w:noProof/>
          <w:color w:val="000000"/>
          <w:sz w:val="28"/>
          <w:szCs w:val="28"/>
        </w:rPr>
      </w:pPr>
      <w:r w:rsidRPr="00CA7312">
        <w:rPr>
          <w:rFonts w:ascii="Times New Roman" w:eastAsia="TimesNewRoman" w:hAnsi="Times New Roman"/>
          <w:noProof/>
          <w:color w:val="000000"/>
          <w:sz w:val="28"/>
          <w:szCs w:val="28"/>
        </w:rPr>
        <w:t>Интерфейс представляет собой набор методов и средств, при помощи</w:t>
      </w:r>
      <w:r w:rsidR="001D0C42" w:rsidRPr="00CA7312">
        <w:rPr>
          <w:rFonts w:ascii="Times New Roman" w:eastAsia="TimesNewRoman" w:hAnsi="Times New Roman"/>
          <w:noProof/>
          <w:color w:val="000000"/>
          <w:sz w:val="28"/>
          <w:szCs w:val="28"/>
        </w:rPr>
        <w:t xml:space="preserve"> </w:t>
      </w:r>
      <w:r w:rsidRPr="00CA7312">
        <w:rPr>
          <w:rFonts w:ascii="Times New Roman" w:eastAsia="TimesNewRoman" w:hAnsi="Times New Roman"/>
          <w:noProof/>
          <w:color w:val="000000"/>
          <w:sz w:val="28"/>
          <w:szCs w:val="28"/>
        </w:rPr>
        <w:t>которых пользователь за компьютером обменивается информацией с</w:t>
      </w:r>
      <w:r w:rsidR="001D0C42" w:rsidRPr="00CA7312">
        <w:rPr>
          <w:rFonts w:ascii="Times New Roman" w:eastAsia="TimesNewRoman" w:hAnsi="Times New Roman"/>
          <w:noProof/>
          <w:color w:val="000000"/>
          <w:sz w:val="28"/>
          <w:szCs w:val="28"/>
        </w:rPr>
        <w:t xml:space="preserve"> </w:t>
      </w:r>
      <w:r w:rsidRPr="00CA7312">
        <w:rPr>
          <w:rFonts w:ascii="Times New Roman" w:eastAsia="TimesNewRoman" w:hAnsi="Times New Roman"/>
          <w:noProof/>
          <w:color w:val="000000"/>
          <w:sz w:val="28"/>
          <w:szCs w:val="28"/>
        </w:rPr>
        <w:t>программой. Система ADEM имеет графический интерфейс, соответствующий</w:t>
      </w:r>
      <w:r w:rsidR="001D0C42" w:rsidRPr="00CA7312">
        <w:rPr>
          <w:rFonts w:ascii="Times New Roman" w:eastAsia="TimesNewRoman" w:hAnsi="Times New Roman"/>
          <w:noProof/>
          <w:color w:val="000000"/>
          <w:sz w:val="28"/>
          <w:szCs w:val="28"/>
        </w:rPr>
        <w:t xml:space="preserve"> </w:t>
      </w:r>
      <w:r w:rsidRPr="00CA7312">
        <w:rPr>
          <w:rFonts w:ascii="Times New Roman" w:eastAsia="TimesNewRoman" w:hAnsi="Times New Roman"/>
          <w:noProof/>
          <w:color w:val="000000"/>
          <w:sz w:val="28"/>
          <w:szCs w:val="28"/>
        </w:rPr>
        <w:t>стандартам операционных систем Microsoft Windows и аналогичный таким</w:t>
      </w:r>
      <w:r w:rsidR="001D0C42" w:rsidRPr="00CA7312">
        <w:rPr>
          <w:rFonts w:ascii="Times New Roman" w:eastAsia="TimesNewRoman" w:hAnsi="Times New Roman"/>
          <w:noProof/>
          <w:color w:val="000000"/>
          <w:sz w:val="28"/>
          <w:szCs w:val="28"/>
        </w:rPr>
        <w:t xml:space="preserve"> </w:t>
      </w:r>
      <w:r w:rsidRPr="00CA7312">
        <w:rPr>
          <w:rFonts w:ascii="Times New Roman" w:eastAsia="TimesNewRoman" w:hAnsi="Times New Roman"/>
          <w:noProof/>
          <w:color w:val="000000"/>
          <w:sz w:val="28"/>
          <w:szCs w:val="28"/>
        </w:rPr>
        <w:t>программам, как Word, Excel, AutoCAD и др. Основу интерфейса составляют</w:t>
      </w:r>
      <w:r w:rsidR="001D0C42" w:rsidRPr="00CA7312">
        <w:rPr>
          <w:rFonts w:ascii="Times New Roman" w:eastAsia="TimesNewRoman" w:hAnsi="Times New Roman"/>
          <w:noProof/>
          <w:color w:val="000000"/>
          <w:sz w:val="28"/>
          <w:szCs w:val="28"/>
        </w:rPr>
        <w:t xml:space="preserve"> </w:t>
      </w:r>
      <w:r w:rsidRPr="00CA7312">
        <w:rPr>
          <w:rFonts w:ascii="Times New Roman" w:eastAsia="TimesNewRoman" w:hAnsi="Times New Roman"/>
          <w:noProof/>
          <w:color w:val="000000"/>
          <w:sz w:val="28"/>
          <w:szCs w:val="28"/>
        </w:rPr>
        <w:t>графические элементы управления: окна, кнопки, панели кнопок, меню, поля</w:t>
      </w:r>
      <w:r w:rsidR="001D0C42" w:rsidRPr="00CA7312">
        <w:rPr>
          <w:rFonts w:ascii="Times New Roman" w:eastAsia="TimesNewRoman" w:hAnsi="Times New Roman"/>
          <w:noProof/>
          <w:color w:val="000000"/>
          <w:sz w:val="28"/>
          <w:szCs w:val="28"/>
        </w:rPr>
        <w:t xml:space="preserve"> </w:t>
      </w:r>
      <w:r w:rsidRPr="00CA7312">
        <w:rPr>
          <w:rFonts w:ascii="Times New Roman" w:eastAsia="TimesNewRoman" w:hAnsi="Times New Roman"/>
          <w:noProof/>
          <w:color w:val="000000"/>
          <w:sz w:val="28"/>
          <w:szCs w:val="28"/>
        </w:rPr>
        <w:t>ввода, панель состояния, полосы прокрутки, закладки, панели деревьев и т. д.</w:t>
      </w:r>
    </w:p>
    <w:p w:rsidR="00A40548" w:rsidRPr="00CA7312" w:rsidRDefault="00A40548" w:rsidP="007A0B82">
      <w:pPr>
        <w:autoSpaceDE w:val="0"/>
        <w:autoSpaceDN w:val="0"/>
        <w:adjustRightInd w:val="0"/>
        <w:spacing w:after="0" w:line="360" w:lineRule="auto"/>
        <w:ind w:firstLine="709"/>
        <w:jc w:val="both"/>
        <w:rPr>
          <w:rFonts w:ascii="Times New Roman" w:eastAsia="TimesNewRoman" w:hAnsi="Times New Roman"/>
          <w:noProof/>
          <w:color w:val="000000"/>
          <w:sz w:val="28"/>
          <w:szCs w:val="28"/>
        </w:rPr>
      </w:pPr>
      <w:r w:rsidRPr="00CA7312">
        <w:rPr>
          <w:rFonts w:ascii="Times New Roman" w:eastAsia="TimesNewRoman" w:hAnsi="Times New Roman"/>
          <w:noProof/>
          <w:color w:val="000000"/>
          <w:sz w:val="28"/>
          <w:szCs w:val="28"/>
        </w:rPr>
        <w:t>На рис.1 показан интерфейс системы ADEM. Основные его элементы</w:t>
      </w:r>
      <w:r w:rsidR="0003521D" w:rsidRPr="00CA7312">
        <w:rPr>
          <w:rFonts w:ascii="Times New Roman" w:eastAsia="TimesNewRoman" w:hAnsi="Times New Roman"/>
          <w:noProof/>
          <w:color w:val="000000"/>
          <w:sz w:val="28"/>
          <w:szCs w:val="28"/>
        </w:rPr>
        <w:t xml:space="preserve"> </w:t>
      </w:r>
      <w:r w:rsidRPr="00CA7312">
        <w:rPr>
          <w:rFonts w:ascii="Times New Roman" w:eastAsia="TimesNewRoman" w:hAnsi="Times New Roman"/>
          <w:noProof/>
          <w:color w:val="000000"/>
          <w:sz w:val="28"/>
          <w:szCs w:val="28"/>
        </w:rPr>
        <w:t>перечислены ниже.</w:t>
      </w:r>
    </w:p>
    <w:p w:rsidR="00A40548" w:rsidRPr="00CA7312" w:rsidRDefault="00A40548" w:rsidP="007A0B82">
      <w:pPr>
        <w:autoSpaceDE w:val="0"/>
        <w:autoSpaceDN w:val="0"/>
        <w:adjustRightInd w:val="0"/>
        <w:spacing w:after="0" w:line="360" w:lineRule="auto"/>
        <w:ind w:firstLine="709"/>
        <w:jc w:val="both"/>
        <w:rPr>
          <w:rFonts w:ascii="Times New Roman" w:eastAsia="TimesNewRoman,Italic" w:hAnsi="Times New Roman"/>
          <w:i/>
          <w:iCs/>
          <w:noProof/>
          <w:color w:val="000000"/>
          <w:sz w:val="28"/>
          <w:szCs w:val="28"/>
        </w:rPr>
      </w:pPr>
      <w:r w:rsidRPr="00CA7312">
        <w:rPr>
          <w:rFonts w:ascii="Times New Roman" w:eastAsia="TimesNewRoman" w:hAnsi="Times New Roman"/>
          <w:noProof/>
          <w:color w:val="000000"/>
          <w:sz w:val="28"/>
          <w:szCs w:val="28"/>
        </w:rPr>
        <w:t xml:space="preserve">1. </w:t>
      </w:r>
      <w:r w:rsidRPr="00CA7312">
        <w:rPr>
          <w:rFonts w:ascii="Times New Roman" w:eastAsia="TimesNewRoman,Italic" w:hAnsi="Times New Roman"/>
          <w:i/>
          <w:iCs/>
          <w:noProof/>
          <w:color w:val="000000"/>
          <w:sz w:val="28"/>
          <w:szCs w:val="28"/>
        </w:rPr>
        <w:t>Главное окно программы</w:t>
      </w:r>
    </w:p>
    <w:p w:rsidR="00A40548" w:rsidRPr="00CA7312" w:rsidRDefault="00A40548" w:rsidP="007A0B82">
      <w:pPr>
        <w:autoSpaceDE w:val="0"/>
        <w:autoSpaceDN w:val="0"/>
        <w:adjustRightInd w:val="0"/>
        <w:spacing w:after="0" w:line="360" w:lineRule="auto"/>
        <w:ind w:firstLine="709"/>
        <w:jc w:val="both"/>
        <w:rPr>
          <w:rFonts w:ascii="Times New Roman" w:eastAsia="TimesNewRoman" w:hAnsi="Times New Roman"/>
          <w:noProof/>
          <w:color w:val="000000"/>
          <w:sz w:val="28"/>
          <w:szCs w:val="28"/>
        </w:rPr>
      </w:pPr>
      <w:r w:rsidRPr="00CA7312">
        <w:rPr>
          <w:rFonts w:ascii="Times New Roman" w:eastAsia="TimesNewRoman" w:hAnsi="Times New Roman"/>
          <w:noProof/>
          <w:color w:val="000000"/>
          <w:sz w:val="28"/>
          <w:szCs w:val="28"/>
        </w:rPr>
        <w:t>Главное окно программы представляет собой прямоугольную форму,</w:t>
      </w:r>
      <w:r w:rsidR="001D0C42" w:rsidRPr="00CA7312">
        <w:rPr>
          <w:rFonts w:ascii="Times New Roman" w:eastAsia="TimesNewRoman" w:hAnsi="Times New Roman"/>
          <w:noProof/>
          <w:color w:val="000000"/>
          <w:sz w:val="28"/>
          <w:szCs w:val="28"/>
        </w:rPr>
        <w:t xml:space="preserve"> </w:t>
      </w:r>
      <w:r w:rsidRPr="00CA7312">
        <w:rPr>
          <w:rFonts w:ascii="Times New Roman" w:eastAsia="TimesNewRoman" w:hAnsi="Times New Roman"/>
          <w:noProof/>
          <w:color w:val="000000"/>
          <w:sz w:val="28"/>
          <w:szCs w:val="28"/>
        </w:rPr>
        <w:t>отделяющую интерфейс системы от других программ и графических элементов</w:t>
      </w:r>
      <w:r w:rsidR="001D0C42" w:rsidRPr="00CA7312">
        <w:rPr>
          <w:rFonts w:ascii="Times New Roman" w:eastAsia="TimesNewRoman" w:hAnsi="Times New Roman"/>
          <w:noProof/>
          <w:color w:val="000000"/>
          <w:sz w:val="28"/>
          <w:szCs w:val="28"/>
        </w:rPr>
        <w:t xml:space="preserve"> </w:t>
      </w:r>
      <w:r w:rsidRPr="00CA7312">
        <w:rPr>
          <w:rFonts w:ascii="Times New Roman" w:eastAsia="TimesNewRoman" w:hAnsi="Times New Roman"/>
          <w:noProof/>
          <w:color w:val="000000"/>
          <w:sz w:val="28"/>
          <w:szCs w:val="28"/>
        </w:rPr>
        <w:t>операционной системы Windows. Внутри главного окна содержатся все</w:t>
      </w:r>
      <w:r w:rsidR="001D0C42" w:rsidRPr="00CA7312">
        <w:rPr>
          <w:rFonts w:ascii="Times New Roman" w:eastAsia="TimesNewRoman" w:hAnsi="Times New Roman"/>
          <w:noProof/>
          <w:color w:val="000000"/>
          <w:sz w:val="28"/>
          <w:szCs w:val="28"/>
        </w:rPr>
        <w:t xml:space="preserve"> </w:t>
      </w:r>
      <w:r w:rsidRPr="00CA7312">
        <w:rPr>
          <w:rFonts w:ascii="Times New Roman" w:eastAsia="TimesNewRoman" w:hAnsi="Times New Roman"/>
          <w:noProof/>
          <w:color w:val="000000"/>
          <w:sz w:val="28"/>
          <w:szCs w:val="28"/>
        </w:rPr>
        <w:t>графические элементы управления программой.</w:t>
      </w:r>
      <w:r w:rsidR="001D0C42" w:rsidRPr="00CA7312">
        <w:rPr>
          <w:rFonts w:ascii="Times New Roman" w:eastAsia="TimesNewRoman" w:hAnsi="Times New Roman"/>
          <w:noProof/>
          <w:color w:val="000000"/>
          <w:sz w:val="28"/>
          <w:szCs w:val="28"/>
        </w:rPr>
        <w:t xml:space="preserve"> </w:t>
      </w:r>
      <w:r w:rsidRPr="00CA7312">
        <w:rPr>
          <w:rFonts w:ascii="Times New Roman" w:eastAsia="TimesNewRoman" w:hAnsi="Times New Roman"/>
          <w:noProof/>
          <w:color w:val="000000"/>
          <w:sz w:val="28"/>
          <w:szCs w:val="28"/>
        </w:rPr>
        <w:t>Управление главным окном осуществляется при помощи трёх небольших</w:t>
      </w:r>
      <w:r w:rsidR="001D0C42" w:rsidRPr="00CA7312">
        <w:rPr>
          <w:rFonts w:ascii="Times New Roman" w:eastAsia="TimesNewRoman" w:hAnsi="Times New Roman"/>
          <w:noProof/>
          <w:color w:val="000000"/>
          <w:sz w:val="28"/>
          <w:szCs w:val="28"/>
        </w:rPr>
        <w:t xml:space="preserve"> </w:t>
      </w:r>
      <w:r w:rsidRPr="00CA7312">
        <w:rPr>
          <w:rFonts w:ascii="Times New Roman" w:eastAsia="TimesNewRoman" w:hAnsi="Times New Roman"/>
          <w:noProof/>
          <w:color w:val="000000"/>
          <w:sz w:val="28"/>
          <w:szCs w:val="28"/>
        </w:rPr>
        <w:t>кнопок, находящихся в правом верхнем углу окна:</w:t>
      </w:r>
    </w:p>
    <w:p w:rsidR="00A40548" w:rsidRPr="00CA7312" w:rsidRDefault="00A40548" w:rsidP="007A0B82">
      <w:pPr>
        <w:autoSpaceDE w:val="0"/>
        <w:autoSpaceDN w:val="0"/>
        <w:adjustRightInd w:val="0"/>
        <w:spacing w:after="0" w:line="360" w:lineRule="auto"/>
        <w:ind w:firstLine="709"/>
        <w:jc w:val="both"/>
        <w:rPr>
          <w:rFonts w:ascii="Times New Roman" w:eastAsia="TimesNewRoman" w:hAnsi="Times New Roman"/>
          <w:noProof/>
          <w:color w:val="000000"/>
          <w:sz w:val="28"/>
          <w:szCs w:val="28"/>
        </w:rPr>
      </w:pPr>
      <w:r w:rsidRPr="00CA7312">
        <w:rPr>
          <w:rFonts w:ascii="Times New Roman" w:eastAsia="TimesNewRoman" w:hAnsi="Times New Roman"/>
          <w:noProof/>
          <w:color w:val="000000"/>
          <w:sz w:val="28"/>
          <w:szCs w:val="28"/>
        </w:rPr>
        <w:t>1) «Свернуть» - при нажатии на эту кнопку окно программы убирается с</w:t>
      </w:r>
      <w:r w:rsidR="001D0C42" w:rsidRPr="00CA7312">
        <w:rPr>
          <w:rFonts w:ascii="Times New Roman" w:eastAsia="TimesNewRoman" w:hAnsi="Times New Roman"/>
          <w:noProof/>
          <w:color w:val="000000"/>
          <w:sz w:val="28"/>
          <w:szCs w:val="28"/>
        </w:rPr>
        <w:t xml:space="preserve"> </w:t>
      </w:r>
      <w:r w:rsidRPr="00CA7312">
        <w:rPr>
          <w:rFonts w:ascii="Times New Roman" w:eastAsia="TimesNewRoman" w:hAnsi="Times New Roman"/>
          <w:noProof/>
          <w:color w:val="000000"/>
          <w:sz w:val="28"/>
          <w:szCs w:val="28"/>
        </w:rPr>
        <w:t>экрана, освобождая место на рабочем столе. Вернуть окно в прежнее состояние</w:t>
      </w:r>
      <w:r w:rsidR="001D0C42" w:rsidRPr="00CA7312">
        <w:rPr>
          <w:rFonts w:ascii="Times New Roman" w:eastAsia="TimesNewRoman" w:hAnsi="Times New Roman"/>
          <w:noProof/>
          <w:color w:val="000000"/>
          <w:sz w:val="28"/>
          <w:szCs w:val="28"/>
        </w:rPr>
        <w:t xml:space="preserve"> </w:t>
      </w:r>
      <w:r w:rsidRPr="00CA7312">
        <w:rPr>
          <w:rFonts w:ascii="Times New Roman" w:eastAsia="TimesNewRoman" w:hAnsi="Times New Roman"/>
          <w:noProof/>
          <w:color w:val="000000"/>
          <w:sz w:val="28"/>
          <w:szCs w:val="28"/>
        </w:rPr>
        <w:t>можно нажатием кнопки с её названием на панели задач.</w:t>
      </w:r>
    </w:p>
    <w:p w:rsidR="00A40548" w:rsidRPr="00CA7312" w:rsidRDefault="00A40548" w:rsidP="007A0B82">
      <w:pPr>
        <w:autoSpaceDE w:val="0"/>
        <w:autoSpaceDN w:val="0"/>
        <w:adjustRightInd w:val="0"/>
        <w:spacing w:after="0" w:line="360" w:lineRule="auto"/>
        <w:ind w:firstLine="709"/>
        <w:jc w:val="both"/>
        <w:rPr>
          <w:rFonts w:ascii="Times New Roman" w:eastAsia="TimesNewRoman" w:hAnsi="Times New Roman"/>
          <w:noProof/>
          <w:color w:val="000000"/>
          <w:sz w:val="28"/>
          <w:szCs w:val="28"/>
        </w:rPr>
      </w:pPr>
      <w:r w:rsidRPr="00CA7312">
        <w:rPr>
          <w:rFonts w:ascii="Times New Roman" w:eastAsia="TimesNewRoman" w:hAnsi="Times New Roman"/>
          <w:noProof/>
          <w:color w:val="000000"/>
          <w:sz w:val="28"/>
          <w:szCs w:val="28"/>
        </w:rPr>
        <w:t>2) «Развернуть / Восстановить» – в зависимости от текущего состояния окна</w:t>
      </w:r>
      <w:r w:rsidR="001D0C42" w:rsidRPr="00CA7312">
        <w:rPr>
          <w:rFonts w:ascii="Times New Roman" w:eastAsia="TimesNewRoman" w:hAnsi="Times New Roman"/>
          <w:noProof/>
          <w:color w:val="000000"/>
          <w:sz w:val="28"/>
          <w:szCs w:val="28"/>
        </w:rPr>
        <w:t xml:space="preserve"> </w:t>
      </w:r>
      <w:r w:rsidRPr="00CA7312">
        <w:rPr>
          <w:rFonts w:ascii="Times New Roman" w:eastAsia="TimesNewRoman" w:hAnsi="Times New Roman"/>
          <w:noProof/>
          <w:color w:val="000000"/>
          <w:sz w:val="28"/>
          <w:szCs w:val="28"/>
        </w:rPr>
        <w:t>данная кнопка либо «разворачивает» его на весь экран, либо возвращает в</w:t>
      </w:r>
      <w:r w:rsidR="001D0C42" w:rsidRPr="00CA7312">
        <w:rPr>
          <w:rFonts w:ascii="Times New Roman" w:eastAsia="TimesNewRoman" w:hAnsi="Times New Roman"/>
          <w:noProof/>
          <w:color w:val="000000"/>
          <w:sz w:val="28"/>
          <w:szCs w:val="28"/>
        </w:rPr>
        <w:t xml:space="preserve"> </w:t>
      </w:r>
      <w:r w:rsidRPr="00CA7312">
        <w:rPr>
          <w:rFonts w:ascii="Times New Roman" w:eastAsia="TimesNewRoman" w:hAnsi="Times New Roman"/>
          <w:noProof/>
          <w:color w:val="000000"/>
          <w:sz w:val="28"/>
          <w:szCs w:val="28"/>
        </w:rPr>
        <w:t>исходный размер.</w:t>
      </w:r>
    </w:p>
    <w:p w:rsidR="00A40548" w:rsidRPr="00CA7312" w:rsidRDefault="00A40548" w:rsidP="007A0B82">
      <w:pPr>
        <w:autoSpaceDE w:val="0"/>
        <w:autoSpaceDN w:val="0"/>
        <w:adjustRightInd w:val="0"/>
        <w:spacing w:after="0" w:line="360" w:lineRule="auto"/>
        <w:ind w:firstLine="709"/>
        <w:jc w:val="both"/>
        <w:rPr>
          <w:rFonts w:ascii="Times New Roman" w:eastAsia="TimesNewRoman" w:hAnsi="Times New Roman"/>
          <w:noProof/>
          <w:color w:val="000000"/>
          <w:sz w:val="28"/>
          <w:szCs w:val="28"/>
        </w:rPr>
      </w:pPr>
      <w:r w:rsidRPr="00CA7312">
        <w:rPr>
          <w:rFonts w:ascii="Times New Roman" w:eastAsia="TimesNewRoman" w:hAnsi="Times New Roman"/>
          <w:noProof/>
          <w:color w:val="000000"/>
          <w:sz w:val="28"/>
          <w:szCs w:val="28"/>
        </w:rPr>
        <w:t>3) «Закрыть» – закрывает программу</w:t>
      </w:r>
    </w:p>
    <w:p w:rsidR="001D0C42" w:rsidRPr="00CA7312" w:rsidRDefault="001D0C42" w:rsidP="007A0B82">
      <w:pPr>
        <w:autoSpaceDE w:val="0"/>
        <w:autoSpaceDN w:val="0"/>
        <w:adjustRightInd w:val="0"/>
        <w:spacing w:after="0" w:line="360" w:lineRule="auto"/>
        <w:ind w:firstLine="709"/>
        <w:jc w:val="both"/>
        <w:rPr>
          <w:rFonts w:ascii="Times New Roman" w:eastAsia="TimesNewRoman" w:hAnsi="Times New Roman"/>
          <w:noProof/>
          <w:color w:val="000000"/>
          <w:sz w:val="28"/>
          <w:szCs w:val="28"/>
        </w:rPr>
      </w:pPr>
    </w:p>
    <w:p w:rsidR="00A40548" w:rsidRPr="00CA7312" w:rsidRDefault="00542D02" w:rsidP="007A0B82">
      <w:pPr>
        <w:autoSpaceDE w:val="0"/>
        <w:autoSpaceDN w:val="0"/>
        <w:adjustRightInd w:val="0"/>
        <w:spacing w:after="0" w:line="360" w:lineRule="auto"/>
        <w:ind w:firstLine="709"/>
        <w:jc w:val="both"/>
        <w:rPr>
          <w:rFonts w:ascii="Times New Roman" w:eastAsia="TimesNewRoman" w:hAnsi="Times New Roman"/>
          <w:noProof/>
          <w:color w:val="000000"/>
          <w:sz w:val="28"/>
          <w:szCs w:val="28"/>
        </w:rPr>
      </w:pPr>
      <w:r>
        <w:rPr>
          <w:rFonts w:ascii="Times New Roman" w:eastAsia="TimesNewRoman" w:hAnsi="Times New Roman"/>
          <w:noProof/>
          <w:color w:val="000000"/>
          <w:sz w:val="28"/>
          <w:szCs w:val="28"/>
        </w:rPr>
        <w:pict>
          <v:shape id="Рисунок 3" o:spid="_x0000_i1208" type="#_x0000_t75" style="width:387pt;height:276.75pt;visibility:visible">
            <v:imagedata r:id="rId320" o:title=""/>
          </v:shape>
        </w:pict>
      </w:r>
    </w:p>
    <w:p w:rsidR="00A40548" w:rsidRPr="00CA7312" w:rsidRDefault="00A40548" w:rsidP="007A0B82">
      <w:pPr>
        <w:autoSpaceDE w:val="0"/>
        <w:autoSpaceDN w:val="0"/>
        <w:adjustRightInd w:val="0"/>
        <w:spacing w:after="0" w:line="360" w:lineRule="auto"/>
        <w:ind w:firstLine="709"/>
        <w:jc w:val="both"/>
        <w:rPr>
          <w:rFonts w:ascii="Times New Roman" w:eastAsia="TimesNewRoman" w:hAnsi="Times New Roman"/>
          <w:noProof/>
          <w:color w:val="000000"/>
          <w:sz w:val="28"/>
          <w:szCs w:val="28"/>
        </w:rPr>
      </w:pPr>
      <w:r w:rsidRPr="00CA7312">
        <w:rPr>
          <w:rFonts w:ascii="Times New Roman" w:eastAsia="TimesNewRoman" w:hAnsi="Times New Roman"/>
          <w:noProof/>
          <w:color w:val="000000"/>
          <w:sz w:val="28"/>
          <w:szCs w:val="28"/>
        </w:rPr>
        <w:t>Рис. 1 Интерфейс системы ADEM</w:t>
      </w:r>
    </w:p>
    <w:p w:rsidR="001D0C42" w:rsidRPr="00CA7312" w:rsidRDefault="001D0C42" w:rsidP="007A0B82">
      <w:pPr>
        <w:autoSpaceDE w:val="0"/>
        <w:autoSpaceDN w:val="0"/>
        <w:adjustRightInd w:val="0"/>
        <w:spacing w:after="0" w:line="360" w:lineRule="auto"/>
        <w:ind w:firstLine="709"/>
        <w:jc w:val="both"/>
        <w:rPr>
          <w:rFonts w:ascii="Times New Roman" w:eastAsia="TimesNewRoman" w:hAnsi="Times New Roman"/>
          <w:noProof/>
          <w:color w:val="000000"/>
          <w:sz w:val="28"/>
          <w:szCs w:val="28"/>
        </w:rPr>
      </w:pPr>
    </w:p>
    <w:p w:rsidR="00A40548" w:rsidRPr="00CA7312" w:rsidRDefault="00A40548" w:rsidP="007A0B82">
      <w:pPr>
        <w:autoSpaceDE w:val="0"/>
        <w:autoSpaceDN w:val="0"/>
        <w:adjustRightInd w:val="0"/>
        <w:spacing w:after="0" w:line="360" w:lineRule="auto"/>
        <w:ind w:firstLine="709"/>
        <w:jc w:val="both"/>
        <w:rPr>
          <w:rFonts w:ascii="Times New Roman" w:eastAsia="TimesNewRoman,Italic" w:hAnsi="Times New Roman"/>
          <w:i/>
          <w:iCs/>
          <w:noProof/>
          <w:color w:val="000000"/>
          <w:sz w:val="28"/>
          <w:szCs w:val="28"/>
        </w:rPr>
      </w:pPr>
      <w:r w:rsidRPr="00CA7312">
        <w:rPr>
          <w:rFonts w:ascii="Times New Roman" w:eastAsia="TimesNewRoman" w:hAnsi="Times New Roman"/>
          <w:noProof/>
          <w:color w:val="000000"/>
          <w:sz w:val="28"/>
          <w:szCs w:val="28"/>
        </w:rPr>
        <w:t xml:space="preserve">2. </w:t>
      </w:r>
      <w:r w:rsidRPr="00CA7312">
        <w:rPr>
          <w:rFonts w:ascii="Times New Roman" w:eastAsia="TimesNewRoman,Italic" w:hAnsi="Times New Roman"/>
          <w:i/>
          <w:iCs/>
          <w:noProof/>
          <w:color w:val="000000"/>
          <w:sz w:val="28"/>
          <w:szCs w:val="28"/>
        </w:rPr>
        <w:t>Заголовок окна</w:t>
      </w:r>
    </w:p>
    <w:p w:rsidR="00A40548" w:rsidRPr="00CA7312" w:rsidRDefault="00A40548" w:rsidP="007A0B82">
      <w:pPr>
        <w:autoSpaceDE w:val="0"/>
        <w:autoSpaceDN w:val="0"/>
        <w:adjustRightInd w:val="0"/>
        <w:spacing w:after="0" w:line="360" w:lineRule="auto"/>
        <w:ind w:firstLine="709"/>
        <w:jc w:val="both"/>
        <w:rPr>
          <w:rFonts w:ascii="Times New Roman" w:eastAsia="TimesNewRoman" w:hAnsi="Times New Roman"/>
          <w:noProof/>
          <w:color w:val="000000"/>
          <w:sz w:val="28"/>
          <w:szCs w:val="28"/>
        </w:rPr>
      </w:pPr>
      <w:r w:rsidRPr="00CA7312">
        <w:rPr>
          <w:rFonts w:ascii="Times New Roman" w:eastAsia="TimesNewRoman" w:hAnsi="Times New Roman"/>
          <w:noProof/>
          <w:color w:val="000000"/>
          <w:sz w:val="28"/>
          <w:szCs w:val="28"/>
        </w:rPr>
        <w:t>Заголовок окна содержит название программы («ADEM»), название активного модуля (CAD/CAM/CAPP) и наименование текущего документа.</w:t>
      </w:r>
    </w:p>
    <w:p w:rsidR="00A40548" w:rsidRPr="00CA7312" w:rsidRDefault="00A40548" w:rsidP="007A0B82">
      <w:pPr>
        <w:autoSpaceDE w:val="0"/>
        <w:autoSpaceDN w:val="0"/>
        <w:adjustRightInd w:val="0"/>
        <w:spacing w:after="0" w:line="360" w:lineRule="auto"/>
        <w:ind w:firstLine="709"/>
        <w:jc w:val="both"/>
        <w:rPr>
          <w:rFonts w:ascii="Times New Roman" w:eastAsia="TimesNewRoman,Italic" w:hAnsi="Times New Roman"/>
          <w:i/>
          <w:iCs/>
          <w:noProof/>
          <w:color w:val="000000"/>
          <w:sz w:val="28"/>
          <w:szCs w:val="28"/>
        </w:rPr>
      </w:pPr>
      <w:r w:rsidRPr="00CA7312">
        <w:rPr>
          <w:rFonts w:ascii="Times New Roman" w:eastAsia="TimesNewRoman" w:hAnsi="Times New Roman"/>
          <w:noProof/>
          <w:color w:val="000000"/>
          <w:sz w:val="28"/>
          <w:szCs w:val="28"/>
        </w:rPr>
        <w:t xml:space="preserve">3. </w:t>
      </w:r>
      <w:r w:rsidRPr="00CA7312">
        <w:rPr>
          <w:rFonts w:ascii="Times New Roman" w:eastAsia="TimesNewRoman,Italic" w:hAnsi="Times New Roman"/>
          <w:i/>
          <w:iCs/>
          <w:noProof/>
          <w:color w:val="000000"/>
          <w:sz w:val="28"/>
          <w:szCs w:val="28"/>
        </w:rPr>
        <w:t>Область построения</w:t>
      </w:r>
    </w:p>
    <w:p w:rsidR="00A40548" w:rsidRPr="00CA7312" w:rsidRDefault="00A40548" w:rsidP="007A0B82">
      <w:pPr>
        <w:autoSpaceDE w:val="0"/>
        <w:autoSpaceDN w:val="0"/>
        <w:adjustRightInd w:val="0"/>
        <w:spacing w:after="0" w:line="360" w:lineRule="auto"/>
        <w:ind w:firstLine="709"/>
        <w:jc w:val="both"/>
        <w:rPr>
          <w:rFonts w:ascii="Times New Roman" w:eastAsia="TimesNewRoman" w:hAnsi="Times New Roman"/>
          <w:noProof/>
          <w:color w:val="000000"/>
          <w:sz w:val="28"/>
          <w:szCs w:val="28"/>
        </w:rPr>
      </w:pPr>
      <w:r w:rsidRPr="00CA7312">
        <w:rPr>
          <w:rFonts w:ascii="Times New Roman" w:eastAsia="TimesNewRoman" w:hAnsi="Times New Roman"/>
          <w:noProof/>
          <w:color w:val="000000"/>
          <w:sz w:val="28"/>
          <w:szCs w:val="28"/>
        </w:rPr>
        <w:t>Область построения представляет собой прямоугольную область, в которую</w:t>
      </w:r>
      <w:r w:rsidR="001D0C42" w:rsidRPr="00CA7312">
        <w:rPr>
          <w:rFonts w:ascii="Times New Roman" w:eastAsia="TimesNewRoman" w:hAnsi="Times New Roman"/>
          <w:noProof/>
          <w:color w:val="000000"/>
          <w:sz w:val="28"/>
          <w:szCs w:val="28"/>
        </w:rPr>
        <w:t xml:space="preserve"> </w:t>
      </w:r>
      <w:r w:rsidRPr="00CA7312">
        <w:rPr>
          <w:rFonts w:ascii="Times New Roman" w:eastAsia="TimesNewRoman" w:hAnsi="Times New Roman"/>
          <w:noProof/>
          <w:color w:val="000000"/>
          <w:sz w:val="28"/>
          <w:szCs w:val="28"/>
        </w:rPr>
        <w:t>выводится текущая графическая информация: контуры, модели, чертежи, линии, текст, траектории и т.д.</w:t>
      </w:r>
    </w:p>
    <w:p w:rsidR="00A40548" w:rsidRPr="00CA7312" w:rsidRDefault="00A40548" w:rsidP="007A0B82">
      <w:pPr>
        <w:autoSpaceDE w:val="0"/>
        <w:autoSpaceDN w:val="0"/>
        <w:adjustRightInd w:val="0"/>
        <w:spacing w:after="0" w:line="360" w:lineRule="auto"/>
        <w:ind w:firstLine="709"/>
        <w:jc w:val="both"/>
        <w:rPr>
          <w:rFonts w:ascii="Times New Roman" w:eastAsia="TimesNewRoman,Italic" w:hAnsi="Times New Roman"/>
          <w:i/>
          <w:iCs/>
          <w:noProof/>
          <w:color w:val="000000"/>
          <w:sz w:val="28"/>
          <w:szCs w:val="28"/>
        </w:rPr>
      </w:pPr>
      <w:r w:rsidRPr="00CA7312">
        <w:rPr>
          <w:rFonts w:ascii="Times New Roman" w:eastAsia="TimesNewRoman" w:hAnsi="Times New Roman"/>
          <w:noProof/>
          <w:color w:val="000000"/>
          <w:sz w:val="28"/>
          <w:szCs w:val="28"/>
        </w:rPr>
        <w:t xml:space="preserve">4. </w:t>
      </w:r>
      <w:r w:rsidRPr="00CA7312">
        <w:rPr>
          <w:rFonts w:ascii="Times New Roman" w:eastAsia="TimesNewRoman,Italic" w:hAnsi="Times New Roman"/>
          <w:i/>
          <w:iCs/>
          <w:noProof/>
          <w:color w:val="000000"/>
          <w:sz w:val="28"/>
          <w:szCs w:val="28"/>
        </w:rPr>
        <w:t>Графический курсор</w:t>
      </w:r>
    </w:p>
    <w:p w:rsidR="00A40548" w:rsidRPr="00CA7312" w:rsidRDefault="00A40548" w:rsidP="007A0B82">
      <w:pPr>
        <w:autoSpaceDE w:val="0"/>
        <w:autoSpaceDN w:val="0"/>
        <w:adjustRightInd w:val="0"/>
        <w:spacing w:after="0" w:line="360" w:lineRule="auto"/>
        <w:ind w:firstLine="709"/>
        <w:jc w:val="both"/>
        <w:rPr>
          <w:rFonts w:ascii="Times New Roman" w:eastAsia="TimesNewRoman" w:hAnsi="Times New Roman"/>
          <w:noProof/>
          <w:color w:val="000000"/>
          <w:sz w:val="28"/>
          <w:szCs w:val="28"/>
        </w:rPr>
      </w:pPr>
      <w:r w:rsidRPr="00CA7312">
        <w:rPr>
          <w:rFonts w:ascii="Times New Roman" w:eastAsia="TimesNewRoman" w:hAnsi="Times New Roman"/>
          <w:noProof/>
          <w:color w:val="000000"/>
          <w:sz w:val="28"/>
          <w:szCs w:val="28"/>
        </w:rPr>
        <w:t>Графический курсор представляет собой указатель, перемещающийся по области построения при помощи мыши и клавиатуры, который предназначен</w:t>
      </w:r>
      <w:r w:rsidR="0003521D" w:rsidRPr="00CA7312">
        <w:rPr>
          <w:rFonts w:ascii="Times New Roman" w:eastAsia="TimesNewRoman" w:hAnsi="Times New Roman"/>
          <w:noProof/>
          <w:color w:val="000000"/>
          <w:sz w:val="28"/>
          <w:szCs w:val="28"/>
        </w:rPr>
        <w:t xml:space="preserve"> </w:t>
      </w:r>
      <w:r w:rsidRPr="00CA7312">
        <w:rPr>
          <w:rFonts w:ascii="Times New Roman" w:eastAsia="TimesNewRoman" w:hAnsi="Times New Roman"/>
          <w:noProof/>
          <w:color w:val="000000"/>
          <w:sz w:val="28"/>
          <w:szCs w:val="28"/>
        </w:rPr>
        <w:t>для указания координат и выбора объектов.</w:t>
      </w:r>
    </w:p>
    <w:p w:rsidR="00A40548" w:rsidRPr="00CA7312" w:rsidRDefault="00A40548" w:rsidP="007A0B82">
      <w:pPr>
        <w:autoSpaceDE w:val="0"/>
        <w:autoSpaceDN w:val="0"/>
        <w:adjustRightInd w:val="0"/>
        <w:spacing w:after="0" w:line="360" w:lineRule="auto"/>
        <w:ind w:firstLine="709"/>
        <w:jc w:val="both"/>
        <w:rPr>
          <w:rFonts w:ascii="Times New Roman" w:eastAsia="TimesNewRoman,Italic" w:hAnsi="Times New Roman"/>
          <w:i/>
          <w:iCs/>
          <w:noProof/>
          <w:color w:val="000000"/>
          <w:sz w:val="28"/>
          <w:szCs w:val="28"/>
        </w:rPr>
      </w:pPr>
      <w:r w:rsidRPr="00CA7312">
        <w:rPr>
          <w:rFonts w:ascii="Times New Roman" w:eastAsia="TimesNewRoman" w:hAnsi="Times New Roman"/>
          <w:noProof/>
          <w:color w:val="000000"/>
          <w:sz w:val="28"/>
          <w:szCs w:val="28"/>
        </w:rPr>
        <w:t xml:space="preserve">5. </w:t>
      </w:r>
      <w:r w:rsidRPr="00CA7312">
        <w:rPr>
          <w:rFonts w:ascii="Times New Roman" w:eastAsia="TimesNewRoman,Italic" w:hAnsi="Times New Roman"/>
          <w:i/>
          <w:iCs/>
          <w:noProof/>
          <w:color w:val="000000"/>
          <w:sz w:val="28"/>
          <w:szCs w:val="28"/>
        </w:rPr>
        <w:t>Панель состояния</w:t>
      </w:r>
    </w:p>
    <w:p w:rsidR="00A40548" w:rsidRPr="00CA7312" w:rsidRDefault="00A40548" w:rsidP="007A0B82">
      <w:pPr>
        <w:autoSpaceDE w:val="0"/>
        <w:autoSpaceDN w:val="0"/>
        <w:adjustRightInd w:val="0"/>
        <w:spacing w:after="0" w:line="360" w:lineRule="auto"/>
        <w:ind w:firstLine="709"/>
        <w:jc w:val="both"/>
        <w:rPr>
          <w:rFonts w:ascii="Times New Roman" w:eastAsia="TimesNewRoman" w:hAnsi="Times New Roman"/>
          <w:noProof/>
          <w:color w:val="000000"/>
          <w:sz w:val="28"/>
          <w:szCs w:val="28"/>
        </w:rPr>
      </w:pPr>
      <w:r w:rsidRPr="00CA7312">
        <w:rPr>
          <w:rFonts w:ascii="Times New Roman" w:eastAsia="TimesNewRoman" w:hAnsi="Times New Roman"/>
          <w:noProof/>
          <w:color w:val="000000"/>
          <w:sz w:val="28"/>
          <w:szCs w:val="28"/>
        </w:rPr>
        <w:t>Панель состояния предназначена для отображения текущей информации по</w:t>
      </w:r>
      <w:r w:rsidR="001D0C42" w:rsidRPr="00CA7312">
        <w:rPr>
          <w:rFonts w:ascii="Times New Roman" w:eastAsia="TimesNewRoman" w:hAnsi="Times New Roman"/>
          <w:noProof/>
          <w:color w:val="000000"/>
          <w:sz w:val="28"/>
          <w:szCs w:val="28"/>
        </w:rPr>
        <w:t xml:space="preserve"> </w:t>
      </w:r>
      <w:r w:rsidRPr="00CA7312">
        <w:rPr>
          <w:rFonts w:ascii="Times New Roman" w:eastAsia="TimesNewRoman" w:hAnsi="Times New Roman"/>
          <w:noProof/>
          <w:color w:val="000000"/>
          <w:sz w:val="28"/>
          <w:szCs w:val="28"/>
        </w:rPr>
        <w:t>работе программы: координаты расположения графического курсора, расстояние от центра системы координат до текущего положения курсора, шаг и угол курсора. Помимо того, на панели состояния в специальном поле, выделенном синим цветом, отображаются подсказки, сообщающие, какие действия должен выполнить пользователь.</w:t>
      </w:r>
    </w:p>
    <w:p w:rsidR="00A40548" w:rsidRPr="00CA7312" w:rsidRDefault="00A40548" w:rsidP="007A0B82">
      <w:pPr>
        <w:autoSpaceDE w:val="0"/>
        <w:autoSpaceDN w:val="0"/>
        <w:adjustRightInd w:val="0"/>
        <w:spacing w:after="0" w:line="360" w:lineRule="auto"/>
        <w:ind w:firstLine="709"/>
        <w:jc w:val="both"/>
        <w:rPr>
          <w:rFonts w:ascii="Times New Roman" w:eastAsia="TimesNewRoman,Italic" w:hAnsi="Times New Roman"/>
          <w:i/>
          <w:iCs/>
          <w:noProof/>
          <w:color w:val="000000"/>
          <w:sz w:val="28"/>
          <w:szCs w:val="28"/>
        </w:rPr>
      </w:pPr>
      <w:r w:rsidRPr="00CA7312">
        <w:rPr>
          <w:rFonts w:ascii="Times New Roman" w:eastAsia="TimesNewRoman" w:hAnsi="Times New Roman"/>
          <w:noProof/>
          <w:color w:val="000000"/>
          <w:sz w:val="28"/>
          <w:szCs w:val="28"/>
        </w:rPr>
        <w:t xml:space="preserve">6. </w:t>
      </w:r>
      <w:r w:rsidRPr="00CA7312">
        <w:rPr>
          <w:rFonts w:ascii="Times New Roman" w:eastAsia="TimesNewRoman,Italic" w:hAnsi="Times New Roman"/>
          <w:i/>
          <w:iCs/>
          <w:noProof/>
          <w:color w:val="000000"/>
          <w:sz w:val="28"/>
          <w:szCs w:val="28"/>
        </w:rPr>
        <w:t>Главное меню</w:t>
      </w:r>
    </w:p>
    <w:p w:rsidR="00A40548" w:rsidRPr="00CA7312" w:rsidRDefault="00A40548" w:rsidP="007A0B82">
      <w:pPr>
        <w:autoSpaceDE w:val="0"/>
        <w:autoSpaceDN w:val="0"/>
        <w:adjustRightInd w:val="0"/>
        <w:spacing w:after="0" w:line="360" w:lineRule="auto"/>
        <w:ind w:firstLine="709"/>
        <w:jc w:val="both"/>
        <w:rPr>
          <w:rFonts w:ascii="Times New Roman" w:eastAsia="TimesNewRoman" w:hAnsi="Times New Roman"/>
          <w:noProof/>
          <w:color w:val="000000"/>
          <w:sz w:val="28"/>
          <w:szCs w:val="28"/>
        </w:rPr>
      </w:pPr>
      <w:r w:rsidRPr="00CA7312">
        <w:rPr>
          <w:rFonts w:ascii="Times New Roman" w:eastAsia="TimesNewRoman" w:hAnsi="Times New Roman"/>
          <w:noProof/>
          <w:color w:val="000000"/>
          <w:sz w:val="28"/>
          <w:szCs w:val="28"/>
        </w:rPr>
        <w:t>Главное меню содержит ряд команд, относящиеся в основном к работе с файлами и настройке системы.</w:t>
      </w:r>
    </w:p>
    <w:p w:rsidR="00A40548" w:rsidRPr="00CA7312" w:rsidRDefault="00A40548" w:rsidP="007A0B82">
      <w:pPr>
        <w:autoSpaceDE w:val="0"/>
        <w:autoSpaceDN w:val="0"/>
        <w:adjustRightInd w:val="0"/>
        <w:spacing w:after="0" w:line="360" w:lineRule="auto"/>
        <w:ind w:firstLine="709"/>
        <w:jc w:val="both"/>
        <w:rPr>
          <w:rFonts w:ascii="Times New Roman" w:eastAsia="TimesNewRoman,Italic" w:hAnsi="Times New Roman"/>
          <w:i/>
          <w:iCs/>
          <w:noProof/>
          <w:color w:val="000000"/>
          <w:sz w:val="28"/>
          <w:szCs w:val="28"/>
        </w:rPr>
      </w:pPr>
      <w:r w:rsidRPr="00CA7312">
        <w:rPr>
          <w:rFonts w:ascii="Times New Roman" w:eastAsia="TimesNewRoman" w:hAnsi="Times New Roman"/>
          <w:noProof/>
          <w:color w:val="000000"/>
          <w:sz w:val="28"/>
          <w:szCs w:val="28"/>
        </w:rPr>
        <w:t xml:space="preserve">7. </w:t>
      </w:r>
      <w:r w:rsidRPr="00CA7312">
        <w:rPr>
          <w:rFonts w:ascii="Times New Roman" w:eastAsia="TimesNewRoman,Italic" w:hAnsi="Times New Roman"/>
          <w:i/>
          <w:iCs/>
          <w:noProof/>
          <w:color w:val="000000"/>
          <w:sz w:val="28"/>
          <w:szCs w:val="28"/>
        </w:rPr>
        <w:t>Кнопки</w:t>
      </w:r>
    </w:p>
    <w:p w:rsidR="00A40548" w:rsidRPr="00CA7312" w:rsidRDefault="00A40548" w:rsidP="007A0B82">
      <w:pPr>
        <w:autoSpaceDE w:val="0"/>
        <w:autoSpaceDN w:val="0"/>
        <w:adjustRightInd w:val="0"/>
        <w:spacing w:after="0" w:line="360" w:lineRule="auto"/>
        <w:ind w:firstLine="709"/>
        <w:jc w:val="both"/>
        <w:rPr>
          <w:rFonts w:ascii="Times New Roman" w:eastAsia="TimesNewRoman" w:hAnsi="Times New Roman"/>
          <w:noProof/>
          <w:color w:val="000000"/>
          <w:sz w:val="28"/>
          <w:szCs w:val="28"/>
        </w:rPr>
      </w:pPr>
      <w:r w:rsidRPr="00CA7312">
        <w:rPr>
          <w:rFonts w:ascii="Times New Roman" w:eastAsia="TimesNewRoman" w:hAnsi="Times New Roman"/>
          <w:noProof/>
          <w:color w:val="000000"/>
          <w:sz w:val="28"/>
          <w:szCs w:val="28"/>
        </w:rPr>
        <w:t>Кнопки представляют собой прямоугольные области на экране, содержащие</w:t>
      </w:r>
      <w:r w:rsidR="001D0C42" w:rsidRPr="00CA7312">
        <w:rPr>
          <w:rFonts w:ascii="Times New Roman" w:eastAsia="TimesNewRoman" w:hAnsi="Times New Roman"/>
          <w:noProof/>
          <w:color w:val="000000"/>
          <w:sz w:val="28"/>
          <w:szCs w:val="28"/>
        </w:rPr>
        <w:t xml:space="preserve"> </w:t>
      </w:r>
      <w:r w:rsidRPr="00CA7312">
        <w:rPr>
          <w:rFonts w:ascii="Times New Roman" w:eastAsia="TimesNewRoman" w:hAnsi="Times New Roman"/>
          <w:noProof/>
          <w:color w:val="000000"/>
          <w:sz w:val="28"/>
          <w:szCs w:val="28"/>
        </w:rPr>
        <w:t>поясняющий текст или пиктограмму (рисунок). При нажатии на кнопку выполняется определённое действие программы. Кнопки, на которых в правом нижнем углу имеется чёрный треугольник, содержат несколько команд (рис.2а). Для выбора одной из них необходимо кликнуть на кнопку и,</w:t>
      </w:r>
      <w:r w:rsidR="001D0C42" w:rsidRPr="00CA7312">
        <w:rPr>
          <w:rFonts w:ascii="Times New Roman" w:eastAsia="TimesNewRoman" w:hAnsi="Times New Roman"/>
          <w:noProof/>
          <w:color w:val="000000"/>
          <w:sz w:val="28"/>
          <w:szCs w:val="28"/>
        </w:rPr>
        <w:t xml:space="preserve"> </w:t>
      </w:r>
      <w:r w:rsidRPr="00CA7312">
        <w:rPr>
          <w:rFonts w:ascii="Times New Roman" w:eastAsia="TimesNewRoman" w:hAnsi="Times New Roman"/>
          <w:noProof/>
          <w:color w:val="000000"/>
          <w:sz w:val="28"/>
          <w:szCs w:val="28"/>
        </w:rPr>
        <w:t>удерживая нажатой левую клавишу мыши, выбрать необходимую команду.</w:t>
      </w:r>
      <w:r w:rsidR="001D0C42" w:rsidRPr="00CA7312">
        <w:rPr>
          <w:rFonts w:ascii="Times New Roman" w:eastAsia="TimesNewRoman" w:hAnsi="Times New Roman"/>
          <w:noProof/>
          <w:color w:val="000000"/>
          <w:sz w:val="28"/>
          <w:szCs w:val="28"/>
        </w:rPr>
        <w:t xml:space="preserve"> </w:t>
      </w:r>
      <w:r w:rsidRPr="00CA7312">
        <w:rPr>
          <w:rFonts w:ascii="Times New Roman" w:eastAsia="TimesNewRoman" w:hAnsi="Times New Roman"/>
          <w:noProof/>
          <w:color w:val="000000"/>
          <w:sz w:val="28"/>
          <w:szCs w:val="28"/>
        </w:rPr>
        <w:t>Некоторые кнопки содержат выпадающее меню (рис. 2б), при помощи которого выбирается необходимый режим работы команды.</w:t>
      </w:r>
    </w:p>
    <w:p w:rsidR="00A40548" w:rsidRPr="00CA7312" w:rsidRDefault="0003521D" w:rsidP="007A0B82">
      <w:pPr>
        <w:autoSpaceDE w:val="0"/>
        <w:autoSpaceDN w:val="0"/>
        <w:adjustRightInd w:val="0"/>
        <w:spacing w:after="0" w:line="360" w:lineRule="auto"/>
        <w:ind w:firstLine="709"/>
        <w:jc w:val="both"/>
        <w:rPr>
          <w:rFonts w:ascii="Times New Roman" w:eastAsia="TimesNewRoman" w:hAnsi="Times New Roman"/>
          <w:noProof/>
          <w:color w:val="000000"/>
          <w:sz w:val="28"/>
          <w:szCs w:val="28"/>
        </w:rPr>
      </w:pPr>
      <w:r w:rsidRPr="00CA7312">
        <w:rPr>
          <w:rFonts w:ascii="Times New Roman" w:eastAsia="TimesNewRoman" w:hAnsi="Times New Roman"/>
          <w:noProof/>
          <w:color w:val="000000"/>
          <w:sz w:val="28"/>
          <w:szCs w:val="28"/>
        </w:rPr>
        <w:br w:type="page"/>
      </w:r>
      <w:r w:rsidR="00542D02">
        <w:rPr>
          <w:rFonts w:ascii="Times New Roman" w:eastAsia="TimesNewRoman" w:hAnsi="Times New Roman"/>
          <w:noProof/>
          <w:color w:val="000000"/>
          <w:sz w:val="28"/>
          <w:szCs w:val="28"/>
        </w:rPr>
        <w:pict>
          <v:shape id="Рисунок 4" o:spid="_x0000_i1209" type="#_x0000_t75" style="width:297pt;height:145.5pt;visibility:visible">
            <v:imagedata r:id="rId321" o:title=""/>
          </v:shape>
        </w:pict>
      </w:r>
    </w:p>
    <w:p w:rsidR="00A40548" w:rsidRPr="00CA7312" w:rsidRDefault="00A40548" w:rsidP="007A0B82">
      <w:pPr>
        <w:autoSpaceDE w:val="0"/>
        <w:autoSpaceDN w:val="0"/>
        <w:adjustRightInd w:val="0"/>
        <w:spacing w:after="0" w:line="360" w:lineRule="auto"/>
        <w:ind w:firstLine="709"/>
        <w:jc w:val="both"/>
        <w:rPr>
          <w:rFonts w:ascii="Times New Roman" w:eastAsia="TimesNewRoman" w:hAnsi="Times New Roman"/>
          <w:noProof/>
          <w:color w:val="000000"/>
          <w:sz w:val="28"/>
          <w:szCs w:val="28"/>
        </w:rPr>
      </w:pPr>
      <w:r w:rsidRPr="00CA7312">
        <w:rPr>
          <w:rFonts w:ascii="Times New Roman" w:eastAsia="TimesNewRoman" w:hAnsi="Times New Roman"/>
          <w:noProof/>
          <w:color w:val="000000"/>
          <w:sz w:val="28"/>
          <w:szCs w:val="28"/>
        </w:rPr>
        <w:t>Рис.2 Виды кнопок в системе ADEM</w:t>
      </w:r>
    </w:p>
    <w:p w:rsidR="00A40548" w:rsidRPr="00CA7312" w:rsidRDefault="00A40548" w:rsidP="007A0B82">
      <w:pPr>
        <w:autoSpaceDE w:val="0"/>
        <w:autoSpaceDN w:val="0"/>
        <w:adjustRightInd w:val="0"/>
        <w:spacing w:after="0" w:line="360" w:lineRule="auto"/>
        <w:ind w:firstLine="709"/>
        <w:jc w:val="both"/>
        <w:rPr>
          <w:rFonts w:ascii="Times New Roman" w:eastAsia="TimesNewRoman" w:hAnsi="Times New Roman"/>
          <w:noProof/>
          <w:color w:val="000000"/>
          <w:sz w:val="28"/>
          <w:szCs w:val="28"/>
        </w:rPr>
      </w:pPr>
    </w:p>
    <w:p w:rsidR="00A40548" w:rsidRPr="00CA7312" w:rsidRDefault="00A40548" w:rsidP="007A0B82">
      <w:pPr>
        <w:autoSpaceDE w:val="0"/>
        <w:autoSpaceDN w:val="0"/>
        <w:adjustRightInd w:val="0"/>
        <w:spacing w:after="0" w:line="360" w:lineRule="auto"/>
        <w:ind w:firstLine="709"/>
        <w:jc w:val="both"/>
        <w:rPr>
          <w:rFonts w:ascii="Times New Roman" w:eastAsia="TimesNewRoman,Italic" w:hAnsi="Times New Roman"/>
          <w:i/>
          <w:iCs/>
          <w:noProof/>
          <w:color w:val="000000"/>
          <w:sz w:val="28"/>
          <w:szCs w:val="28"/>
        </w:rPr>
      </w:pPr>
      <w:r w:rsidRPr="00CA7312">
        <w:rPr>
          <w:rFonts w:ascii="Times New Roman" w:eastAsia="TimesNewRoman" w:hAnsi="Times New Roman"/>
          <w:noProof/>
          <w:color w:val="000000"/>
          <w:sz w:val="28"/>
          <w:szCs w:val="28"/>
        </w:rPr>
        <w:t xml:space="preserve">8. </w:t>
      </w:r>
      <w:r w:rsidRPr="00CA7312">
        <w:rPr>
          <w:rFonts w:ascii="Times New Roman" w:eastAsia="TimesNewRoman,Italic" w:hAnsi="Times New Roman"/>
          <w:i/>
          <w:iCs/>
          <w:noProof/>
          <w:color w:val="000000"/>
          <w:sz w:val="28"/>
          <w:szCs w:val="28"/>
        </w:rPr>
        <w:t>Панели кнопок</w:t>
      </w:r>
    </w:p>
    <w:p w:rsidR="00A40548" w:rsidRPr="00CA7312" w:rsidRDefault="00A40548" w:rsidP="007A0B82">
      <w:pPr>
        <w:autoSpaceDE w:val="0"/>
        <w:autoSpaceDN w:val="0"/>
        <w:adjustRightInd w:val="0"/>
        <w:spacing w:after="0" w:line="360" w:lineRule="auto"/>
        <w:ind w:firstLine="709"/>
        <w:jc w:val="both"/>
        <w:rPr>
          <w:rFonts w:ascii="Times New Roman" w:eastAsia="TimesNewRoman" w:hAnsi="Times New Roman"/>
          <w:noProof/>
          <w:color w:val="000000"/>
          <w:sz w:val="28"/>
          <w:szCs w:val="28"/>
        </w:rPr>
      </w:pPr>
      <w:r w:rsidRPr="00CA7312">
        <w:rPr>
          <w:rFonts w:ascii="Times New Roman" w:eastAsia="TimesNewRoman" w:hAnsi="Times New Roman"/>
          <w:noProof/>
          <w:color w:val="000000"/>
          <w:sz w:val="28"/>
          <w:szCs w:val="28"/>
        </w:rPr>
        <w:t>Панели кнопок предназначены для группирования кнопок по их назначению.</w:t>
      </w:r>
    </w:p>
    <w:p w:rsidR="00A40548" w:rsidRPr="00CA7312" w:rsidRDefault="00A40548" w:rsidP="007A0B82">
      <w:pPr>
        <w:autoSpaceDE w:val="0"/>
        <w:autoSpaceDN w:val="0"/>
        <w:adjustRightInd w:val="0"/>
        <w:spacing w:after="0" w:line="360" w:lineRule="auto"/>
        <w:ind w:firstLine="709"/>
        <w:jc w:val="both"/>
        <w:rPr>
          <w:rFonts w:ascii="Times New Roman" w:eastAsia="TimesNewRoman" w:hAnsi="Times New Roman"/>
          <w:noProof/>
          <w:color w:val="000000"/>
          <w:sz w:val="28"/>
          <w:szCs w:val="28"/>
        </w:rPr>
      </w:pPr>
      <w:r w:rsidRPr="00CA7312">
        <w:rPr>
          <w:rFonts w:ascii="Times New Roman" w:eastAsia="TimesNewRoman" w:hAnsi="Times New Roman"/>
          <w:noProof/>
          <w:color w:val="000000"/>
          <w:sz w:val="28"/>
          <w:szCs w:val="28"/>
        </w:rPr>
        <w:t>Панели кнопок поддерживают механизм перетаскивания, при помощи которого можно менять расположение панелей на главном окне программы. Помимо того, можно управлять содержимым панели, т. е. добавлять или удалять кнопки.</w:t>
      </w:r>
    </w:p>
    <w:p w:rsidR="00A40548" w:rsidRPr="00CA7312" w:rsidRDefault="00A40548" w:rsidP="007A0B82">
      <w:pPr>
        <w:autoSpaceDE w:val="0"/>
        <w:autoSpaceDN w:val="0"/>
        <w:adjustRightInd w:val="0"/>
        <w:spacing w:after="0" w:line="360" w:lineRule="auto"/>
        <w:ind w:firstLine="709"/>
        <w:jc w:val="both"/>
        <w:rPr>
          <w:rFonts w:ascii="Times New Roman" w:eastAsia="TimesNewRoman,Italic" w:hAnsi="Times New Roman"/>
          <w:i/>
          <w:iCs/>
          <w:noProof/>
          <w:color w:val="000000"/>
          <w:sz w:val="28"/>
          <w:szCs w:val="28"/>
        </w:rPr>
      </w:pPr>
      <w:r w:rsidRPr="00CA7312">
        <w:rPr>
          <w:rFonts w:ascii="Times New Roman" w:eastAsia="TimesNewRoman" w:hAnsi="Times New Roman"/>
          <w:noProof/>
          <w:color w:val="000000"/>
          <w:sz w:val="28"/>
          <w:szCs w:val="28"/>
        </w:rPr>
        <w:t xml:space="preserve">9. </w:t>
      </w:r>
      <w:r w:rsidRPr="00CA7312">
        <w:rPr>
          <w:rFonts w:ascii="Times New Roman" w:eastAsia="TimesNewRoman,Italic" w:hAnsi="Times New Roman"/>
          <w:i/>
          <w:iCs/>
          <w:noProof/>
          <w:color w:val="000000"/>
          <w:sz w:val="28"/>
          <w:szCs w:val="28"/>
        </w:rPr>
        <w:t>Окно проекта</w:t>
      </w:r>
    </w:p>
    <w:p w:rsidR="00A40548" w:rsidRPr="00CA7312" w:rsidRDefault="00A40548" w:rsidP="007A0B82">
      <w:pPr>
        <w:autoSpaceDE w:val="0"/>
        <w:autoSpaceDN w:val="0"/>
        <w:adjustRightInd w:val="0"/>
        <w:spacing w:after="0" w:line="360" w:lineRule="auto"/>
        <w:ind w:firstLine="709"/>
        <w:jc w:val="both"/>
        <w:rPr>
          <w:rFonts w:ascii="Times New Roman" w:eastAsia="TimesNewRoman" w:hAnsi="Times New Roman"/>
          <w:noProof/>
          <w:color w:val="000000"/>
          <w:sz w:val="28"/>
          <w:szCs w:val="28"/>
        </w:rPr>
      </w:pPr>
      <w:r w:rsidRPr="00CA7312">
        <w:rPr>
          <w:rFonts w:ascii="Times New Roman" w:eastAsia="TimesNewRoman" w:hAnsi="Times New Roman"/>
          <w:noProof/>
          <w:color w:val="000000"/>
          <w:sz w:val="28"/>
          <w:szCs w:val="28"/>
        </w:rPr>
        <w:t>Окно проекта содержит информацию о содержимом текущего файла. Окно содержит закладки, определяющие, какая информация выводится в окно проекта. Данные отображаются в виде иерархической структуры, называемой</w:t>
      </w:r>
      <w:r w:rsidR="0003521D" w:rsidRPr="00CA7312">
        <w:rPr>
          <w:rFonts w:ascii="Times New Roman" w:eastAsia="TimesNewRoman" w:hAnsi="Times New Roman"/>
          <w:noProof/>
          <w:color w:val="000000"/>
          <w:sz w:val="28"/>
          <w:szCs w:val="28"/>
        </w:rPr>
        <w:t xml:space="preserve"> </w:t>
      </w:r>
      <w:r w:rsidRPr="00CA7312">
        <w:rPr>
          <w:rFonts w:ascii="Times New Roman" w:eastAsia="TimesNewRoman" w:hAnsi="Times New Roman"/>
          <w:noProof/>
          <w:color w:val="000000"/>
          <w:sz w:val="28"/>
          <w:szCs w:val="28"/>
        </w:rPr>
        <w:t>деревом. Окно проекта можно закрыть, нажав на кнопку с крестиком в его верхнем правом углу. Для отображения окна проекта необходимо выбрать пункт главного меню «Сервис – Окно проекта».</w:t>
      </w:r>
    </w:p>
    <w:p w:rsidR="00A40548" w:rsidRPr="00CA7312" w:rsidRDefault="00A40548" w:rsidP="007A0B82">
      <w:pPr>
        <w:autoSpaceDE w:val="0"/>
        <w:autoSpaceDN w:val="0"/>
        <w:adjustRightInd w:val="0"/>
        <w:spacing w:after="0" w:line="360" w:lineRule="auto"/>
        <w:ind w:firstLine="709"/>
        <w:jc w:val="both"/>
        <w:rPr>
          <w:rFonts w:ascii="Times New Roman" w:eastAsia="TimesNewRoman" w:hAnsi="Times New Roman"/>
          <w:noProof/>
          <w:color w:val="000000"/>
          <w:sz w:val="28"/>
          <w:szCs w:val="28"/>
        </w:rPr>
      </w:pPr>
      <w:r w:rsidRPr="00CA7312">
        <w:rPr>
          <w:rFonts w:ascii="Times New Roman" w:eastAsia="TimesNewRoman" w:hAnsi="Times New Roman"/>
          <w:noProof/>
          <w:color w:val="000000"/>
          <w:sz w:val="28"/>
          <w:szCs w:val="28"/>
        </w:rPr>
        <w:t>ЗАПУСК И ВЫХОД ИЗ СИСТЕМЫ ADEM, ОСНОВНЫЕ</w:t>
      </w:r>
      <w:r w:rsidR="0003521D" w:rsidRPr="00CA7312">
        <w:rPr>
          <w:rFonts w:ascii="Times New Roman" w:eastAsia="TimesNewRoman" w:hAnsi="Times New Roman"/>
          <w:noProof/>
          <w:color w:val="000000"/>
          <w:sz w:val="28"/>
          <w:szCs w:val="28"/>
        </w:rPr>
        <w:t xml:space="preserve"> </w:t>
      </w:r>
      <w:r w:rsidRPr="00CA7312">
        <w:rPr>
          <w:rFonts w:ascii="Times New Roman" w:eastAsia="TimesNewRoman" w:hAnsi="Times New Roman"/>
          <w:noProof/>
          <w:color w:val="000000"/>
          <w:sz w:val="28"/>
          <w:szCs w:val="28"/>
        </w:rPr>
        <w:t>ОПЕРАЦИИ С ФАЙЛАМИ</w:t>
      </w:r>
    </w:p>
    <w:p w:rsidR="00A40548" w:rsidRPr="00CA7312" w:rsidRDefault="00A40548" w:rsidP="007A0B82">
      <w:pPr>
        <w:autoSpaceDE w:val="0"/>
        <w:autoSpaceDN w:val="0"/>
        <w:adjustRightInd w:val="0"/>
        <w:spacing w:after="0" w:line="360" w:lineRule="auto"/>
        <w:ind w:firstLine="709"/>
        <w:jc w:val="both"/>
        <w:rPr>
          <w:rFonts w:ascii="Times New Roman" w:eastAsia="TimesNewRoman" w:hAnsi="Times New Roman"/>
          <w:noProof/>
          <w:color w:val="000000"/>
          <w:sz w:val="28"/>
          <w:szCs w:val="28"/>
        </w:rPr>
      </w:pPr>
      <w:r w:rsidRPr="00CA7312">
        <w:rPr>
          <w:rFonts w:ascii="Times New Roman" w:eastAsia="TimesNewRoman,Italic" w:hAnsi="Times New Roman"/>
          <w:i/>
          <w:iCs/>
          <w:noProof/>
          <w:color w:val="000000"/>
          <w:sz w:val="28"/>
          <w:szCs w:val="28"/>
        </w:rPr>
        <w:t xml:space="preserve">Для запуска </w:t>
      </w:r>
      <w:r w:rsidRPr="00CA7312">
        <w:rPr>
          <w:rFonts w:ascii="Times New Roman" w:eastAsia="TimesNewRoman" w:hAnsi="Times New Roman"/>
          <w:i/>
          <w:iCs/>
          <w:noProof/>
          <w:color w:val="000000"/>
          <w:sz w:val="28"/>
          <w:szCs w:val="28"/>
        </w:rPr>
        <w:t xml:space="preserve">ADEM </w:t>
      </w:r>
      <w:r w:rsidRPr="00CA7312">
        <w:rPr>
          <w:rFonts w:ascii="Times New Roman" w:eastAsia="TimesNewRoman" w:hAnsi="Times New Roman"/>
          <w:noProof/>
          <w:color w:val="000000"/>
          <w:sz w:val="28"/>
          <w:szCs w:val="28"/>
        </w:rPr>
        <w:t>необходимо дважды щёлкнуть на иконке «ADEM» на рабочем столе либо в меню «Пуск» выбрать пункт «Программы – CAD – ADEM71 – ADEM». После запуска открывается окно программы. По умолчанию загружается модуль ADEM CAD и создаётся файл с именем «Untitled1».</w:t>
      </w:r>
    </w:p>
    <w:p w:rsidR="00A40548" w:rsidRPr="00CA7312" w:rsidRDefault="00A40548" w:rsidP="007A0B82">
      <w:pPr>
        <w:autoSpaceDE w:val="0"/>
        <w:autoSpaceDN w:val="0"/>
        <w:adjustRightInd w:val="0"/>
        <w:spacing w:after="0" w:line="360" w:lineRule="auto"/>
        <w:ind w:firstLine="709"/>
        <w:jc w:val="both"/>
        <w:rPr>
          <w:rFonts w:ascii="Times New Roman" w:eastAsia="TimesNewRoman" w:hAnsi="Times New Roman"/>
          <w:noProof/>
          <w:color w:val="000000"/>
          <w:sz w:val="28"/>
          <w:szCs w:val="28"/>
        </w:rPr>
      </w:pPr>
      <w:r w:rsidRPr="00CA7312">
        <w:rPr>
          <w:rFonts w:ascii="Times New Roman" w:eastAsia="TimesNewRoman" w:hAnsi="Times New Roman"/>
          <w:noProof/>
          <w:color w:val="000000"/>
          <w:sz w:val="28"/>
          <w:szCs w:val="28"/>
        </w:rPr>
        <w:t xml:space="preserve">Далее можно вести проектирование в созданном по умолчанию документе «Untitled1» либо открыть ранее созданный файл, либо создать новый. Чтобы </w:t>
      </w:r>
      <w:r w:rsidRPr="00CA7312">
        <w:rPr>
          <w:rFonts w:ascii="Times New Roman" w:eastAsia="TimesNewRoman,Italic" w:hAnsi="Times New Roman"/>
          <w:i/>
          <w:iCs/>
          <w:noProof/>
          <w:color w:val="000000"/>
          <w:sz w:val="28"/>
          <w:szCs w:val="28"/>
        </w:rPr>
        <w:t>создать новый файл</w:t>
      </w:r>
      <w:r w:rsidRPr="00CA7312">
        <w:rPr>
          <w:rFonts w:ascii="Times New Roman" w:eastAsia="TimesNewRoman" w:hAnsi="Times New Roman"/>
          <w:noProof/>
          <w:color w:val="000000"/>
          <w:sz w:val="28"/>
          <w:szCs w:val="28"/>
        </w:rPr>
        <w:t>, необходимо щёлкнуть на кнопке «Открыть новый документ» на панели «Стандартная» либо в главном меню выбрать пункт «Файл – Создать». В результате будет создано новое окно, в котором будет открыт файл с названием «Untitled…».</w:t>
      </w:r>
    </w:p>
    <w:p w:rsidR="00A40548" w:rsidRPr="00CA7312" w:rsidRDefault="00A40548" w:rsidP="007A0B82">
      <w:pPr>
        <w:autoSpaceDE w:val="0"/>
        <w:autoSpaceDN w:val="0"/>
        <w:adjustRightInd w:val="0"/>
        <w:spacing w:after="0" w:line="360" w:lineRule="auto"/>
        <w:ind w:firstLine="709"/>
        <w:jc w:val="both"/>
        <w:rPr>
          <w:rFonts w:ascii="Times New Roman" w:eastAsia="TimesNewRoman" w:hAnsi="Times New Roman"/>
          <w:noProof/>
          <w:color w:val="000000"/>
          <w:sz w:val="28"/>
          <w:szCs w:val="28"/>
        </w:rPr>
      </w:pPr>
      <w:r w:rsidRPr="00CA7312">
        <w:rPr>
          <w:rFonts w:ascii="Times New Roman" w:eastAsia="TimesNewRoman" w:hAnsi="Times New Roman"/>
          <w:noProof/>
          <w:color w:val="000000"/>
          <w:sz w:val="28"/>
          <w:szCs w:val="28"/>
        </w:rPr>
        <w:t xml:space="preserve">Для того чтобы </w:t>
      </w:r>
      <w:r w:rsidRPr="00CA7312">
        <w:rPr>
          <w:rFonts w:ascii="Times New Roman" w:eastAsia="TimesNewRoman,Italic" w:hAnsi="Times New Roman"/>
          <w:i/>
          <w:iCs/>
          <w:noProof/>
          <w:color w:val="000000"/>
          <w:sz w:val="28"/>
          <w:szCs w:val="28"/>
        </w:rPr>
        <w:t>открыть существующий файл</w:t>
      </w:r>
      <w:r w:rsidRPr="00CA7312">
        <w:rPr>
          <w:rFonts w:ascii="Times New Roman" w:eastAsia="TimesNewRoman" w:hAnsi="Times New Roman"/>
          <w:noProof/>
          <w:color w:val="000000"/>
          <w:sz w:val="28"/>
          <w:szCs w:val="28"/>
        </w:rPr>
        <w:t>, нужно щёлкнуть на кнопке «Открыть документ» на панели «Стандартная» либо в главном меню выбрать пункт «Файл – Открыть». В результате появится диалоговое окно, изображённое на рис.3.</w:t>
      </w:r>
    </w:p>
    <w:p w:rsidR="00A40548" w:rsidRPr="00CA7312" w:rsidRDefault="00A40548" w:rsidP="007A0B82">
      <w:pPr>
        <w:autoSpaceDE w:val="0"/>
        <w:autoSpaceDN w:val="0"/>
        <w:adjustRightInd w:val="0"/>
        <w:spacing w:after="0" w:line="360" w:lineRule="auto"/>
        <w:ind w:firstLine="709"/>
        <w:jc w:val="both"/>
        <w:rPr>
          <w:rFonts w:ascii="Times New Roman" w:eastAsia="TimesNewRoman" w:hAnsi="Times New Roman"/>
          <w:noProof/>
          <w:color w:val="000000"/>
          <w:sz w:val="28"/>
          <w:szCs w:val="28"/>
        </w:rPr>
      </w:pPr>
    </w:p>
    <w:p w:rsidR="00A40548" w:rsidRPr="00CA7312" w:rsidRDefault="00542D02" w:rsidP="007A0B82">
      <w:pPr>
        <w:autoSpaceDE w:val="0"/>
        <w:autoSpaceDN w:val="0"/>
        <w:adjustRightInd w:val="0"/>
        <w:spacing w:after="0" w:line="360" w:lineRule="auto"/>
        <w:ind w:firstLine="709"/>
        <w:jc w:val="both"/>
        <w:rPr>
          <w:rFonts w:ascii="Times New Roman" w:eastAsia="TimesNewRoman" w:hAnsi="Times New Roman"/>
          <w:noProof/>
          <w:color w:val="000000"/>
          <w:sz w:val="28"/>
          <w:szCs w:val="28"/>
        </w:rPr>
      </w:pPr>
      <w:r>
        <w:rPr>
          <w:rFonts w:ascii="Times New Roman" w:eastAsia="TimesNewRoman" w:hAnsi="Times New Roman"/>
          <w:noProof/>
          <w:color w:val="000000"/>
          <w:sz w:val="28"/>
          <w:szCs w:val="28"/>
        </w:rPr>
        <w:pict>
          <v:shape id="Рисунок 5" o:spid="_x0000_i1210" type="#_x0000_t75" style="width:324pt;height:299.25pt;visibility:visible">
            <v:imagedata r:id="rId322" o:title=""/>
          </v:shape>
        </w:pict>
      </w:r>
    </w:p>
    <w:p w:rsidR="00A40548" w:rsidRPr="00CA7312" w:rsidRDefault="00A40548" w:rsidP="007A0B82">
      <w:pPr>
        <w:autoSpaceDE w:val="0"/>
        <w:autoSpaceDN w:val="0"/>
        <w:adjustRightInd w:val="0"/>
        <w:spacing w:after="0" w:line="360" w:lineRule="auto"/>
        <w:ind w:firstLine="709"/>
        <w:jc w:val="both"/>
        <w:rPr>
          <w:rFonts w:ascii="Times New Roman" w:eastAsia="TimesNewRoman" w:hAnsi="Times New Roman"/>
          <w:noProof/>
          <w:color w:val="000000"/>
          <w:sz w:val="28"/>
          <w:szCs w:val="28"/>
        </w:rPr>
      </w:pPr>
      <w:r w:rsidRPr="00CA7312">
        <w:rPr>
          <w:rFonts w:ascii="Times New Roman" w:eastAsia="TimesNewRoman" w:hAnsi="Times New Roman"/>
          <w:noProof/>
          <w:color w:val="000000"/>
          <w:sz w:val="28"/>
          <w:szCs w:val="28"/>
        </w:rPr>
        <w:t>Рис. 3 Диалоговое окно открытия файла.</w:t>
      </w:r>
    </w:p>
    <w:p w:rsidR="00A40548" w:rsidRPr="00CA7312" w:rsidRDefault="00A40548" w:rsidP="007A0B82">
      <w:pPr>
        <w:autoSpaceDE w:val="0"/>
        <w:autoSpaceDN w:val="0"/>
        <w:adjustRightInd w:val="0"/>
        <w:spacing w:after="0" w:line="360" w:lineRule="auto"/>
        <w:ind w:firstLine="709"/>
        <w:jc w:val="both"/>
        <w:rPr>
          <w:rFonts w:ascii="Times New Roman" w:eastAsia="TimesNewRoman" w:hAnsi="Times New Roman"/>
          <w:noProof/>
          <w:color w:val="000000"/>
          <w:sz w:val="28"/>
          <w:szCs w:val="28"/>
        </w:rPr>
      </w:pPr>
    </w:p>
    <w:p w:rsidR="00A40548" w:rsidRPr="00CA7312" w:rsidRDefault="00A40548" w:rsidP="007A0B82">
      <w:pPr>
        <w:autoSpaceDE w:val="0"/>
        <w:autoSpaceDN w:val="0"/>
        <w:adjustRightInd w:val="0"/>
        <w:spacing w:after="0" w:line="360" w:lineRule="auto"/>
        <w:ind w:firstLine="709"/>
        <w:jc w:val="both"/>
        <w:rPr>
          <w:rFonts w:ascii="Times New Roman" w:eastAsia="TimesNewRoman" w:hAnsi="Times New Roman"/>
          <w:noProof/>
          <w:color w:val="000000"/>
          <w:sz w:val="28"/>
          <w:szCs w:val="28"/>
        </w:rPr>
      </w:pPr>
      <w:r w:rsidRPr="00CA7312">
        <w:rPr>
          <w:rFonts w:ascii="Times New Roman" w:eastAsia="TimesNewRoman" w:hAnsi="Times New Roman"/>
          <w:noProof/>
          <w:color w:val="000000"/>
          <w:sz w:val="28"/>
          <w:szCs w:val="28"/>
        </w:rPr>
        <w:t>В данном окне необходимо выбрать нужный файл и щёлкнуть на кнопке «Открыть». В итоге откроется новое окно с файлом, который был выбран. Для того чтобы внесённые в файл изменения остались в данном документе, его необходимо сохранить. Для этих целей используется 2 команды: «Сохранить» и «Сохранить как…». Команда «</w:t>
      </w:r>
      <w:r w:rsidRPr="00CA7312">
        <w:rPr>
          <w:rFonts w:ascii="Times New Roman" w:eastAsia="TimesNewRoman,Italic" w:hAnsi="Times New Roman"/>
          <w:i/>
          <w:iCs/>
          <w:noProof/>
          <w:color w:val="000000"/>
          <w:sz w:val="28"/>
          <w:szCs w:val="28"/>
        </w:rPr>
        <w:t>Сохранить как</w:t>
      </w:r>
      <w:r w:rsidRPr="00CA7312">
        <w:rPr>
          <w:rFonts w:ascii="Times New Roman" w:eastAsia="TimesNewRoman" w:hAnsi="Times New Roman"/>
          <w:i/>
          <w:iCs/>
          <w:noProof/>
          <w:color w:val="000000"/>
          <w:sz w:val="28"/>
          <w:szCs w:val="28"/>
        </w:rPr>
        <w:t>…</w:t>
      </w:r>
      <w:r w:rsidRPr="00CA7312">
        <w:rPr>
          <w:rFonts w:ascii="Times New Roman" w:eastAsia="TimesNewRoman" w:hAnsi="Times New Roman"/>
          <w:noProof/>
          <w:color w:val="000000"/>
          <w:sz w:val="28"/>
          <w:szCs w:val="28"/>
        </w:rPr>
        <w:t>» предназначена для сохранения изменений в файле с именем, которое укажет пользователь. Чтобы выполнить данную команду, необходимо выбрать пункт меню «Файл – Сохранить как…», в результате появится диалоговое окно выбора имени сохраняемого файла и его места расположения, аналогичное окну, представленному на рис. 3. Команда «</w:t>
      </w:r>
      <w:r w:rsidRPr="00CA7312">
        <w:rPr>
          <w:rFonts w:ascii="Times New Roman" w:eastAsia="TimesNewRoman,Italic" w:hAnsi="Times New Roman"/>
          <w:i/>
          <w:iCs/>
          <w:noProof/>
          <w:color w:val="000000"/>
          <w:sz w:val="28"/>
          <w:szCs w:val="28"/>
        </w:rPr>
        <w:t>Сохранить</w:t>
      </w:r>
      <w:r w:rsidRPr="00CA7312">
        <w:rPr>
          <w:rFonts w:ascii="Times New Roman" w:eastAsia="TimesNewRoman" w:hAnsi="Times New Roman"/>
          <w:noProof/>
          <w:color w:val="000000"/>
          <w:sz w:val="28"/>
          <w:szCs w:val="28"/>
        </w:rPr>
        <w:t xml:space="preserve">» используется для сохранения изменений в текущем файле, имя которого указано в заголовке окна. Если данный файл сохраняется впервые, то вызывается команда «Сохранить как…». Чтобы выполнить данную команду, необходимо щёлкнуть на кнопке «Сохранить» на панели «Стандартная» либо выбрать пункт меню «Файл – Сохранить». Для быстрого запуска команды можно нажать комбинацию клавиш «Ctrl – S». </w:t>
      </w:r>
      <w:r w:rsidRPr="00CA7312">
        <w:rPr>
          <w:rFonts w:ascii="Times New Roman" w:eastAsia="TimesNewRoman,Italic" w:hAnsi="Times New Roman"/>
          <w:i/>
          <w:iCs/>
          <w:noProof/>
          <w:color w:val="000000"/>
          <w:sz w:val="28"/>
          <w:szCs w:val="28"/>
        </w:rPr>
        <w:t xml:space="preserve">Для выхода из системы </w:t>
      </w:r>
      <w:r w:rsidRPr="00CA7312">
        <w:rPr>
          <w:rFonts w:ascii="Times New Roman" w:eastAsia="TimesNewRoman" w:hAnsi="Times New Roman"/>
          <w:i/>
          <w:iCs/>
          <w:noProof/>
          <w:color w:val="000000"/>
          <w:sz w:val="28"/>
          <w:szCs w:val="28"/>
        </w:rPr>
        <w:t xml:space="preserve">ADEM </w:t>
      </w:r>
      <w:r w:rsidRPr="00CA7312">
        <w:rPr>
          <w:rFonts w:ascii="Times New Roman" w:eastAsia="TimesNewRoman" w:hAnsi="Times New Roman"/>
          <w:noProof/>
          <w:color w:val="000000"/>
          <w:sz w:val="28"/>
          <w:szCs w:val="28"/>
        </w:rPr>
        <w:t>необходимо щёлкнуть на кнопке «Закрыть» главного окна проекта (находится в верхнем правом углу) либо выбрать пункт меню «Файл – Выход».</w:t>
      </w:r>
    </w:p>
    <w:p w:rsidR="007A0B82" w:rsidRPr="00CA7312" w:rsidRDefault="00A40548" w:rsidP="007A0B82">
      <w:pPr>
        <w:autoSpaceDE w:val="0"/>
        <w:autoSpaceDN w:val="0"/>
        <w:adjustRightInd w:val="0"/>
        <w:spacing w:after="0" w:line="360" w:lineRule="auto"/>
        <w:ind w:firstLine="709"/>
        <w:jc w:val="both"/>
        <w:rPr>
          <w:rFonts w:ascii="Times New Roman" w:eastAsia="TimesNewRoman" w:hAnsi="Times New Roman"/>
          <w:b/>
          <w:noProof/>
          <w:color w:val="000000"/>
          <w:sz w:val="28"/>
          <w:szCs w:val="28"/>
        </w:rPr>
      </w:pPr>
      <w:r w:rsidRPr="00CA7312">
        <w:rPr>
          <w:rFonts w:ascii="Times New Roman" w:eastAsia="TimesNewRoman" w:hAnsi="Times New Roman"/>
          <w:noProof/>
          <w:color w:val="000000"/>
          <w:sz w:val="28"/>
          <w:szCs w:val="28"/>
        </w:rPr>
        <w:t>МОДУЛИ СИСТЕМЫ ADEM, ПАНЕЛИ ИНСТРУМЕНТОВ И</w:t>
      </w:r>
      <w:r w:rsidR="0003521D" w:rsidRPr="00CA7312">
        <w:rPr>
          <w:rFonts w:ascii="Times New Roman" w:eastAsia="TimesNewRoman" w:hAnsi="Times New Roman"/>
          <w:noProof/>
          <w:color w:val="000000"/>
          <w:sz w:val="28"/>
          <w:szCs w:val="28"/>
        </w:rPr>
        <w:t xml:space="preserve"> </w:t>
      </w:r>
      <w:r w:rsidRPr="00CA7312">
        <w:rPr>
          <w:rFonts w:ascii="Times New Roman" w:eastAsia="TimesNewRoman" w:hAnsi="Times New Roman"/>
          <w:noProof/>
          <w:color w:val="000000"/>
          <w:sz w:val="28"/>
          <w:szCs w:val="28"/>
        </w:rPr>
        <w:t>КОНФИГУРАЦИИ</w:t>
      </w:r>
    </w:p>
    <w:p w:rsidR="007A0B82" w:rsidRPr="00CA7312" w:rsidRDefault="00A40548" w:rsidP="007A0B82">
      <w:pPr>
        <w:autoSpaceDE w:val="0"/>
        <w:autoSpaceDN w:val="0"/>
        <w:adjustRightInd w:val="0"/>
        <w:spacing w:after="0" w:line="360" w:lineRule="auto"/>
        <w:ind w:firstLine="709"/>
        <w:jc w:val="both"/>
        <w:rPr>
          <w:rFonts w:ascii="Times New Roman" w:eastAsia="TimesNewRoman" w:hAnsi="Times New Roman"/>
          <w:noProof/>
          <w:color w:val="000000"/>
          <w:sz w:val="28"/>
          <w:szCs w:val="28"/>
        </w:rPr>
      </w:pPr>
      <w:r w:rsidRPr="00CA7312">
        <w:rPr>
          <w:rFonts w:ascii="Times New Roman" w:eastAsia="TimesNewRoman" w:hAnsi="Times New Roman"/>
          <w:noProof/>
          <w:color w:val="000000"/>
          <w:sz w:val="28"/>
          <w:szCs w:val="28"/>
        </w:rPr>
        <w:t>Интерфейс системы зависит от активного в данный момент модуля системы (CAD, CAM или CAPP), поскольку каждому из них свойственен собственный</w:t>
      </w:r>
      <w:r w:rsidR="00890C8B" w:rsidRPr="00CA7312">
        <w:rPr>
          <w:rFonts w:ascii="Times New Roman" w:eastAsia="TimesNewRoman" w:hAnsi="Times New Roman"/>
          <w:noProof/>
          <w:color w:val="000000"/>
          <w:sz w:val="28"/>
          <w:szCs w:val="28"/>
        </w:rPr>
        <w:t xml:space="preserve"> </w:t>
      </w:r>
      <w:r w:rsidRPr="00CA7312">
        <w:rPr>
          <w:rFonts w:ascii="Times New Roman" w:eastAsia="TimesNewRoman" w:hAnsi="Times New Roman"/>
          <w:noProof/>
          <w:color w:val="000000"/>
          <w:sz w:val="28"/>
          <w:szCs w:val="28"/>
        </w:rPr>
        <w:t>набор команд и операций. По умолчанию система ADEM загружает модуль CAD. Для того чтобы перейти в какой-либо модуль, необходимо выбрать пункт главного меню «Модуль», в котором нужно выбрать строку с</w:t>
      </w:r>
      <w:r w:rsidR="007A0B82" w:rsidRPr="00CA7312">
        <w:rPr>
          <w:rFonts w:ascii="Times New Roman" w:eastAsia="TimesNewRoman" w:hAnsi="Times New Roman"/>
          <w:noProof/>
          <w:color w:val="000000"/>
          <w:sz w:val="28"/>
          <w:szCs w:val="28"/>
        </w:rPr>
        <w:t xml:space="preserve"> </w:t>
      </w:r>
      <w:r w:rsidRPr="00CA7312">
        <w:rPr>
          <w:rFonts w:ascii="Times New Roman" w:eastAsia="TimesNewRoman" w:hAnsi="Times New Roman"/>
          <w:noProof/>
          <w:color w:val="000000"/>
          <w:sz w:val="28"/>
          <w:szCs w:val="28"/>
        </w:rPr>
        <w:t>названием требуемого модуля. Наибольшее количество команд и операций сосредоточено в модуле CAD, в связи с чем, на его примере, более подробно рассмотрим интерфейс системы. Для данного модуля существует три типовые конфигурации интерфейса.</w:t>
      </w:r>
    </w:p>
    <w:p w:rsidR="007A0B82" w:rsidRPr="00CA7312" w:rsidRDefault="00A40548" w:rsidP="007A0B82">
      <w:pPr>
        <w:autoSpaceDE w:val="0"/>
        <w:autoSpaceDN w:val="0"/>
        <w:adjustRightInd w:val="0"/>
        <w:spacing w:after="0" w:line="360" w:lineRule="auto"/>
        <w:ind w:firstLine="709"/>
        <w:jc w:val="both"/>
        <w:rPr>
          <w:rFonts w:ascii="Times New Roman" w:eastAsia="TimesNewRoman" w:hAnsi="Times New Roman"/>
          <w:noProof/>
          <w:color w:val="000000"/>
          <w:sz w:val="28"/>
          <w:szCs w:val="28"/>
        </w:rPr>
      </w:pPr>
      <w:r w:rsidRPr="00CA7312">
        <w:rPr>
          <w:rFonts w:ascii="Times New Roman" w:eastAsia="TimesNewRoman" w:hAnsi="Times New Roman"/>
          <w:noProof/>
          <w:color w:val="000000"/>
          <w:sz w:val="28"/>
          <w:szCs w:val="28"/>
        </w:rPr>
        <w:t>1. Черчение – в данной конфигурации на экране присутствуют панели</w:t>
      </w:r>
      <w:r w:rsidR="0003521D" w:rsidRPr="00CA7312">
        <w:rPr>
          <w:rFonts w:ascii="Times New Roman" w:eastAsia="TimesNewRoman" w:hAnsi="Times New Roman"/>
          <w:noProof/>
          <w:color w:val="000000"/>
          <w:sz w:val="28"/>
          <w:szCs w:val="28"/>
        </w:rPr>
        <w:t xml:space="preserve"> </w:t>
      </w:r>
      <w:r w:rsidRPr="00CA7312">
        <w:rPr>
          <w:rFonts w:ascii="Times New Roman" w:eastAsia="TimesNewRoman" w:hAnsi="Times New Roman"/>
          <w:noProof/>
          <w:color w:val="000000"/>
          <w:sz w:val="28"/>
          <w:szCs w:val="28"/>
        </w:rPr>
        <w:t>команд, предназначенных для плоского моделирования. Рекомендуется при</w:t>
      </w:r>
      <w:r w:rsidR="0003521D" w:rsidRPr="00CA7312">
        <w:rPr>
          <w:rFonts w:ascii="Times New Roman" w:eastAsia="TimesNewRoman" w:hAnsi="Times New Roman"/>
          <w:noProof/>
          <w:color w:val="000000"/>
          <w:sz w:val="28"/>
          <w:szCs w:val="28"/>
        </w:rPr>
        <w:t xml:space="preserve"> </w:t>
      </w:r>
      <w:r w:rsidRPr="00CA7312">
        <w:rPr>
          <w:rFonts w:ascii="Times New Roman" w:eastAsia="TimesNewRoman" w:hAnsi="Times New Roman"/>
          <w:noProof/>
          <w:color w:val="000000"/>
          <w:sz w:val="28"/>
          <w:szCs w:val="28"/>
        </w:rPr>
        <w:t>подготовке чертежей и эскизов.</w:t>
      </w:r>
    </w:p>
    <w:p w:rsidR="007A0B82" w:rsidRPr="00CA7312" w:rsidRDefault="00A40548" w:rsidP="007A0B82">
      <w:pPr>
        <w:autoSpaceDE w:val="0"/>
        <w:autoSpaceDN w:val="0"/>
        <w:adjustRightInd w:val="0"/>
        <w:spacing w:after="0" w:line="360" w:lineRule="auto"/>
        <w:ind w:firstLine="709"/>
        <w:jc w:val="both"/>
        <w:rPr>
          <w:rFonts w:ascii="Times New Roman" w:eastAsia="TimesNewRoman" w:hAnsi="Times New Roman"/>
          <w:noProof/>
          <w:color w:val="000000"/>
          <w:sz w:val="28"/>
          <w:szCs w:val="28"/>
        </w:rPr>
      </w:pPr>
      <w:r w:rsidRPr="00CA7312">
        <w:rPr>
          <w:rFonts w:ascii="Times New Roman" w:eastAsia="TimesNewRoman" w:hAnsi="Times New Roman"/>
          <w:noProof/>
          <w:color w:val="000000"/>
          <w:sz w:val="28"/>
          <w:szCs w:val="28"/>
        </w:rPr>
        <w:t>2. Моделирование – в данной конфигурации на панели инструментов</w:t>
      </w:r>
      <w:r w:rsidR="0003521D" w:rsidRPr="00CA7312">
        <w:rPr>
          <w:rFonts w:ascii="Times New Roman" w:eastAsia="TimesNewRoman" w:hAnsi="Times New Roman"/>
          <w:noProof/>
          <w:color w:val="000000"/>
          <w:sz w:val="28"/>
          <w:szCs w:val="28"/>
        </w:rPr>
        <w:t xml:space="preserve"> </w:t>
      </w:r>
      <w:r w:rsidRPr="00CA7312">
        <w:rPr>
          <w:rFonts w:ascii="Times New Roman" w:eastAsia="TimesNewRoman" w:hAnsi="Times New Roman"/>
          <w:noProof/>
          <w:color w:val="000000"/>
          <w:sz w:val="28"/>
          <w:szCs w:val="28"/>
        </w:rPr>
        <w:t>вынесено наибольшее количество команд, предназначенных для трёхмерного</w:t>
      </w:r>
      <w:r w:rsidR="001D0C42" w:rsidRPr="00CA7312">
        <w:rPr>
          <w:rFonts w:ascii="Times New Roman" w:eastAsia="TimesNewRoman" w:hAnsi="Times New Roman"/>
          <w:noProof/>
          <w:color w:val="000000"/>
          <w:sz w:val="28"/>
          <w:szCs w:val="28"/>
        </w:rPr>
        <w:t xml:space="preserve"> </w:t>
      </w:r>
      <w:r w:rsidRPr="00CA7312">
        <w:rPr>
          <w:rFonts w:ascii="Times New Roman" w:eastAsia="TimesNewRoman" w:hAnsi="Times New Roman"/>
          <w:noProof/>
          <w:color w:val="000000"/>
          <w:sz w:val="28"/>
          <w:szCs w:val="28"/>
        </w:rPr>
        <w:t>проектирования.</w:t>
      </w:r>
    </w:p>
    <w:p w:rsidR="007A0B82" w:rsidRPr="00CA7312" w:rsidRDefault="00A40548" w:rsidP="007A0B82">
      <w:pPr>
        <w:autoSpaceDE w:val="0"/>
        <w:autoSpaceDN w:val="0"/>
        <w:adjustRightInd w:val="0"/>
        <w:spacing w:after="0" w:line="360" w:lineRule="auto"/>
        <w:ind w:firstLine="709"/>
        <w:jc w:val="both"/>
        <w:rPr>
          <w:rFonts w:ascii="Times New Roman" w:eastAsia="TimesNewRoman" w:hAnsi="Times New Roman"/>
          <w:noProof/>
          <w:color w:val="000000"/>
          <w:sz w:val="28"/>
          <w:szCs w:val="28"/>
        </w:rPr>
      </w:pPr>
      <w:r w:rsidRPr="00CA7312">
        <w:rPr>
          <w:rFonts w:ascii="Times New Roman" w:eastAsia="TimesNewRoman" w:hAnsi="Times New Roman"/>
          <w:noProof/>
          <w:color w:val="000000"/>
          <w:sz w:val="28"/>
          <w:szCs w:val="28"/>
        </w:rPr>
        <w:t>3. По умолчанию – данная конфигурация представляет собой сочетание двух</w:t>
      </w:r>
      <w:r w:rsidR="00890C8B" w:rsidRPr="00CA7312">
        <w:rPr>
          <w:rFonts w:ascii="Times New Roman" w:eastAsia="TimesNewRoman" w:hAnsi="Times New Roman"/>
          <w:noProof/>
          <w:color w:val="000000"/>
          <w:sz w:val="28"/>
          <w:szCs w:val="28"/>
        </w:rPr>
        <w:t xml:space="preserve"> </w:t>
      </w:r>
      <w:r w:rsidRPr="00CA7312">
        <w:rPr>
          <w:rFonts w:ascii="Times New Roman" w:eastAsia="TimesNewRoman" w:hAnsi="Times New Roman"/>
          <w:noProof/>
          <w:color w:val="000000"/>
          <w:sz w:val="28"/>
          <w:szCs w:val="28"/>
        </w:rPr>
        <w:t>предыдущих.</w:t>
      </w:r>
      <w:r w:rsidR="00890C8B" w:rsidRPr="00CA7312">
        <w:rPr>
          <w:rFonts w:ascii="Times New Roman" w:eastAsia="TimesNewRoman" w:hAnsi="Times New Roman"/>
          <w:noProof/>
          <w:color w:val="000000"/>
          <w:sz w:val="28"/>
          <w:szCs w:val="28"/>
        </w:rPr>
        <w:t xml:space="preserve"> </w:t>
      </w:r>
      <w:r w:rsidRPr="00CA7312">
        <w:rPr>
          <w:rFonts w:ascii="Times New Roman" w:eastAsia="TimesNewRoman" w:hAnsi="Times New Roman"/>
          <w:noProof/>
          <w:color w:val="000000"/>
          <w:sz w:val="28"/>
          <w:szCs w:val="28"/>
        </w:rPr>
        <w:t>Выбор текущей конфигурации осуществляется при помощи меню «Сервис –Конфигурация_______».</w:t>
      </w:r>
    </w:p>
    <w:p w:rsidR="00A40548" w:rsidRPr="00CA7312" w:rsidRDefault="00A40548" w:rsidP="007A0B82">
      <w:pPr>
        <w:autoSpaceDE w:val="0"/>
        <w:autoSpaceDN w:val="0"/>
        <w:adjustRightInd w:val="0"/>
        <w:spacing w:after="0" w:line="360" w:lineRule="auto"/>
        <w:ind w:firstLine="709"/>
        <w:jc w:val="both"/>
        <w:rPr>
          <w:rFonts w:ascii="Times New Roman" w:eastAsia="TimesNewRoman" w:hAnsi="Times New Roman"/>
          <w:noProof/>
          <w:color w:val="000000"/>
          <w:sz w:val="28"/>
          <w:szCs w:val="28"/>
        </w:rPr>
      </w:pPr>
      <w:r w:rsidRPr="00CA7312">
        <w:rPr>
          <w:rFonts w:ascii="Times New Roman" w:eastAsia="TimesNewRoman" w:hAnsi="Times New Roman"/>
          <w:noProof/>
          <w:color w:val="000000"/>
          <w:sz w:val="28"/>
          <w:szCs w:val="28"/>
        </w:rPr>
        <w:t>Пользователь может вносить изменения в конфигурацию при помощи</w:t>
      </w:r>
      <w:r w:rsidR="001D0C42" w:rsidRPr="00CA7312">
        <w:rPr>
          <w:rFonts w:ascii="Times New Roman" w:eastAsia="TimesNewRoman" w:hAnsi="Times New Roman"/>
          <w:noProof/>
          <w:color w:val="000000"/>
          <w:sz w:val="28"/>
          <w:szCs w:val="28"/>
        </w:rPr>
        <w:t xml:space="preserve"> </w:t>
      </w:r>
      <w:r w:rsidRPr="00CA7312">
        <w:rPr>
          <w:rFonts w:ascii="Times New Roman" w:eastAsia="TimesNewRoman" w:hAnsi="Times New Roman"/>
          <w:noProof/>
          <w:color w:val="000000"/>
          <w:sz w:val="28"/>
          <w:szCs w:val="28"/>
        </w:rPr>
        <w:t>диалогового окна «Настройка». Для того чтобы вызвать данный диалог,</w:t>
      </w:r>
      <w:r w:rsidR="001D0C42" w:rsidRPr="00CA7312">
        <w:rPr>
          <w:rFonts w:ascii="Times New Roman" w:eastAsia="TimesNewRoman" w:hAnsi="Times New Roman"/>
          <w:noProof/>
          <w:color w:val="000000"/>
          <w:sz w:val="28"/>
          <w:szCs w:val="28"/>
        </w:rPr>
        <w:t xml:space="preserve"> </w:t>
      </w:r>
      <w:r w:rsidRPr="00CA7312">
        <w:rPr>
          <w:rFonts w:ascii="Times New Roman" w:eastAsia="TimesNewRoman" w:hAnsi="Times New Roman"/>
          <w:noProof/>
          <w:color w:val="000000"/>
          <w:sz w:val="28"/>
          <w:szCs w:val="28"/>
        </w:rPr>
        <w:t>необходимо выбрать пункт главного меню «Сервис – Настройка».</w:t>
      </w:r>
    </w:p>
    <w:p w:rsidR="007A0B82" w:rsidRPr="00CA7312" w:rsidRDefault="00890C8B" w:rsidP="007A0B82">
      <w:pPr>
        <w:autoSpaceDE w:val="0"/>
        <w:autoSpaceDN w:val="0"/>
        <w:adjustRightInd w:val="0"/>
        <w:spacing w:after="0" w:line="360" w:lineRule="auto"/>
        <w:ind w:firstLine="709"/>
        <w:jc w:val="both"/>
        <w:rPr>
          <w:rFonts w:ascii="Times New Roman" w:eastAsia="TimesNewRoman" w:hAnsi="Times New Roman"/>
          <w:noProof/>
          <w:color w:val="000000"/>
          <w:sz w:val="28"/>
          <w:szCs w:val="28"/>
        </w:rPr>
      </w:pPr>
      <w:r w:rsidRPr="00CA7312">
        <w:rPr>
          <w:rFonts w:ascii="Times New Roman" w:eastAsia="TimesNewRoman" w:hAnsi="Times New Roman"/>
          <w:noProof/>
          <w:color w:val="000000"/>
          <w:sz w:val="28"/>
          <w:szCs w:val="28"/>
        </w:rPr>
        <w:t xml:space="preserve">В данном окне </w:t>
      </w:r>
      <w:r w:rsidR="00A40548" w:rsidRPr="00CA7312">
        <w:rPr>
          <w:rFonts w:ascii="Times New Roman" w:eastAsia="TimesNewRoman" w:hAnsi="Times New Roman"/>
          <w:noProof/>
          <w:color w:val="000000"/>
          <w:sz w:val="28"/>
          <w:szCs w:val="28"/>
        </w:rPr>
        <w:t>имеется пять закладок:</w:t>
      </w:r>
    </w:p>
    <w:p w:rsidR="007A0B82" w:rsidRPr="00CA7312" w:rsidRDefault="00A40548" w:rsidP="007A0B82">
      <w:pPr>
        <w:autoSpaceDE w:val="0"/>
        <w:autoSpaceDN w:val="0"/>
        <w:adjustRightInd w:val="0"/>
        <w:spacing w:after="0" w:line="360" w:lineRule="auto"/>
        <w:ind w:firstLine="709"/>
        <w:jc w:val="both"/>
        <w:rPr>
          <w:rFonts w:ascii="Times New Roman" w:eastAsia="TimesNewRoman" w:hAnsi="Times New Roman"/>
          <w:noProof/>
          <w:color w:val="000000"/>
          <w:sz w:val="28"/>
          <w:szCs w:val="28"/>
        </w:rPr>
      </w:pPr>
      <w:r w:rsidRPr="00CA7312">
        <w:rPr>
          <w:rFonts w:ascii="Times New Roman" w:eastAsia="TimesNewRoman" w:hAnsi="Times New Roman"/>
          <w:iCs/>
          <w:noProof/>
          <w:color w:val="000000"/>
          <w:sz w:val="28"/>
          <w:szCs w:val="28"/>
        </w:rPr>
        <w:t xml:space="preserve">1) </w:t>
      </w:r>
      <w:r w:rsidRPr="00CA7312">
        <w:rPr>
          <w:rFonts w:ascii="Times New Roman" w:eastAsia="TimesNewRoman,Italic" w:hAnsi="Times New Roman"/>
          <w:iCs/>
          <w:noProof/>
          <w:color w:val="000000"/>
          <w:sz w:val="28"/>
          <w:szCs w:val="28"/>
        </w:rPr>
        <w:t xml:space="preserve">Инструментальные панели </w:t>
      </w:r>
      <w:r w:rsidRPr="00CA7312">
        <w:rPr>
          <w:rFonts w:ascii="Times New Roman" w:eastAsia="TimesNewRoman" w:hAnsi="Times New Roman"/>
          <w:noProof/>
          <w:color w:val="000000"/>
          <w:sz w:val="28"/>
          <w:szCs w:val="28"/>
        </w:rPr>
        <w:t>– предназначена для управления панелями</w:t>
      </w:r>
      <w:r w:rsidR="00BF52F1" w:rsidRPr="00CA7312">
        <w:rPr>
          <w:rFonts w:ascii="Times New Roman" w:eastAsia="TimesNewRoman" w:hAnsi="Times New Roman"/>
          <w:noProof/>
          <w:color w:val="000000"/>
          <w:sz w:val="28"/>
          <w:szCs w:val="28"/>
        </w:rPr>
        <w:t xml:space="preserve"> </w:t>
      </w:r>
      <w:r w:rsidRPr="00CA7312">
        <w:rPr>
          <w:rFonts w:ascii="Times New Roman" w:eastAsia="TimesNewRoman" w:hAnsi="Times New Roman"/>
          <w:noProof/>
          <w:color w:val="000000"/>
          <w:sz w:val="28"/>
          <w:szCs w:val="28"/>
        </w:rPr>
        <w:t>кнопок (панелями инструментов).</w:t>
      </w:r>
    </w:p>
    <w:p w:rsidR="007A0B82" w:rsidRPr="00CA7312" w:rsidRDefault="00A40548" w:rsidP="007A0B82">
      <w:pPr>
        <w:autoSpaceDE w:val="0"/>
        <w:autoSpaceDN w:val="0"/>
        <w:adjustRightInd w:val="0"/>
        <w:spacing w:after="0" w:line="360" w:lineRule="auto"/>
        <w:ind w:firstLine="709"/>
        <w:jc w:val="both"/>
        <w:rPr>
          <w:rFonts w:ascii="Times New Roman" w:eastAsia="TimesNewRoman" w:hAnsi="Times New Roman"/>
          <w:noProof/>
          <w:color w:val="000000"/>
          <w:sz w:val="28"/>
          <w:szCs w:val="28"/>
        </w:rPr>
      </w:pPr>
      <w:r w:rsidRPr="00CA7312">
        <w:rPr>
          <w:rFonts w:ascii="Times New Roman" w:eastAsia="TimesNewRoman" w:hAnsi="Times New Roman"/>
          <w:noProof/>
          <w:color w:val="000000"/>
          <w:sz w:val="28"/>
          <w:szCs w:val="28"/>
        </w:rPr>
        <w:t>Слева на данной закладке показан список инструментальных панелей</w:t>
      </w:r>
      <w:r w:rsidR="001D0C42" w:rsidRPr="00CA7312">
        <w:rPr>
          <w:rFonts w:ascii="Times New Roman" w:eastAsia="TimesNewRoman" w:hAnsi="Times New Roman"/>
          <w:noProof/>
          <w:color w:val="000000"/>
          <w:sz w:val="28"/>
          <w:szCs w:val="28"/>
        </w:rPr>
        <w:t xml:space="preserve"> </w:t>
      </w:r>
      <w:r w:rsidRPr="00CA7312">
        <w:rPr>
          <w:rFonts w:ascii="Times New Roman" w:eastAsia="TimesNewRoman" w:hAnsi="Times New Roman"/>
          <w:noProof/>
          <w:color w:val="000000"/>
          <w:sz w:val="28"/>
          <w:szCs w:val="28"/>
        </w:rPr>
        <w:t>данной конфигурации. Рядом с каждым названием панели стоит флажок, при</w:t>
      </w:r>
      <w:r w:rsidR="0003521D" w:rsidRPr="00CA7312">
        <w:rPr>
          <w:rFonts w:ascii="Times New Roman" w:eastAsia="TimesNewRoman" w:hAnsi="Times New Roman"/>
          <w:noProof/>
          <w:color w:val="000000"/>
          <w:sz w:val="28"/>
          <w:szCs w:val="28"/>
        </w:rPr>
        <w:t xml:space="preserve"> </w:t>
      </w:r>
      <w:r w:rsidRPr="00CA7312">
        <w:rPr>
          <w:rFonts w:ascii="Times New Roman" w:eastAsia="TimesNewRoman" w:hAnsi="Times New Roman"/>
          <w:noProof/>
          <w:color w:val="000000"/>
          <w:sz w:val="28"/>
          <w:szCs w:val="28"/>
        </w:rPr>
        <w:t>помощи которого можно скрывать либо отображать данную панель. Созданная пользователем панель может быть удалена при помощи кнопки «Удалить».</w:t>
      </w:r>
    </w:p>
    <w:p w:rsidR="007A0B82" w:rsidRPr="00CA7312" w:rsidRDefault="00A40548" w:rsidP="007A0B82">
      <w:pPr>
        <w:autoSpaceDE w:val="0"/>
        <w:autoSpaceDN w:val="0"/>
        <w:adjustRightInd w:val="0"/>
        <w:spacing w:after="0" w:line="360" w:lineRule="auto"/>
        <w:ind w:firstLine="709"/>
        <w:jc w:val="both"/>
        <w:rPr>
          <w:rFonts w:ascii="Times New Roman" w:eastAsia="TimesNewRoman" w:hAnsi="Times New Roman"/>
          <w:noProof/>
          <w:color w:val="000000"/>
          <w:sz w:val="28"/>
          <w:szCs w:val="28"/>
        </w:rPr>
      </w:pPr>
      <w:r w:rsidRPr="00CA7312">
        <w:rPr>
          <w:rFonts w:ascii="Times New Roman" w:eastAsia="TimesNewRoman" w:hAnsi="Times New Roman"/>
          <w:noProof/>
          <w:color w:val="000000"/>
          <w:sz w:val="28"/>
          <w:szCs w:val="28"/>
        </w:rPr>
        <w:t>Также на данной закладке сосредоточены флажки, предназначенные для</w:t>
      </w:r>
      <w:r w:rsidR="001D0C42" w:rsidRPr="00CA7312">
        <w:rPr>
          <w:rFonts w:ascii="Times New Roman" w:eastAsia="TimesNewRoman" w:hAnsi="Times New Roman"/>
          <w:noProof/>
          <w:color w:val="000000"/>
          <w:sz w:val="28"/>
          <w:szCs w:val="28"/>
        </w:rPr>
        <w:t xml:space="preserve"> </w:t>
      </w:r>
      <w:r w:rsidRPr="00CA7312">
        <w:rPr>
          <w:rFonts w:ascii="Times New Roman" w:eastAsia="TimesNewRoman" w:hAnsi="Times New Roman"/>
          <w:noProof/>
          <w:color w:val="000000"/>
          <w:sz w:val="28"/>
          <w:szCs w:val="28"/>
        </w:rPr>
        <w:t>управления внешним видом кнопок и панелей. Наиболее важными из них</w:t>
      </w:r>
      <w:r w:rsidR="001D0C42" w:rsidRPr="00CA7312">
        <w:rPr>
          <w:rFonts w:ascii="Times New Roman" w:eastAsia="TimesNewRoman" w:hAnsi="Times New Roman"/>
          <w:noProof/>
          <w:color w:val="000000"/>
          <w:sz w:val="28"/>
          <w:szCs w:val="28"/>
        </w:rPr>
        <w:t xml:space="preserve"> </w:t>
      </w:r>
      <w:r w:rsidRPr="00CA7312">
        <w:rPr>
          <w:rFonts w:ascii="Times New Roman" w:eastAsia="TimesNewRoman" w:hAnsi="Times New Roman"/>
          <w:noProof/>
          <w:color w:val="000000"/>
          <w:sz w:val="28"/>
          <w:szCs w:val="28"/>
        </w:rPr>
        <w:t>являются: «Большие кнопки» и «Отображать подсказку».</w:t>
      </w:r>
    </w:p>
    <w:p w:rsidR="007A0B82" w:rsidRPr="00CA7312" w:rsidRDefault="00A40548" w:rsidP="007A0B82">
      <w:pPr>
        <w:autoSpaceDE w:val="0"/>
        <w:autoSpaceDN w:val="0"/>
        <w:adjustRightInd w:val="0"/>
        <w:spacing w:after="0" w:line="360" w:lineRule="auto"/>
        <w:ind w:firstLine="709"/>
        <w:jc w:val="both"/>
        <w:rPr>
          <w:rFonts w:ascii="Times New Roman" w:eastAsia="TimesNewRoman" w:hAnsi="Times New Roman"/>
          <w:noProof/>
          <w:color w:val="000000"/>
          <w:sz w:val="28"/>
          <w:szCs w:val="28"/>
        </w:rPr>
      </w:pPr>
      <w:r w:rsidRPr="00CA7312">
        <w:rPr>
          <w:rFonts w:ascii="Times New Roman" w:eastAsia="TimesNewRoman" w:hAnsi="Times New Roman"/>
          <w:iCs/>
          <w:noProof/>
          <w:color w:val="000000"/>
          <w:sz w:val="28"/>
          <w:szCs w:val="28"/>
        </w:rPr>
        <w:t xml:space="preserve">2) </w:t>
      </w:r>
      <w:r w:rsidRPr="00CA7312">
        <w:rPr>
          <w:rFonts w:ascii="Times New Roman" w:eastAsia="TimesNewRoman,Italic" w:hAnsi="Times New Roman"/>
          <w:iCs/>
          <w:noProof/>
          <w:color w:val="000000"/>
          <w:sz w:val="28"/>
          <w:szCs w:val="28"/>
        </w:rPr>
        <w:t xml:space="preserve">Команды </w:t>
      </w:r>
      <w:r w:rsidRPr="00CA7312">
        <w:rPr>
          <w:rFonts w:ascii="Times New Roman" w:eastAsia="TimesNewRoman" w:hAnsi="Times New Roman"/>
          <w:noProof/>
          <w:color w:val="000000"/>
          <w:sz w:val="28"/>
          <w:szCs w:val="28"/>
        </w:rPr>
        <w:t>– предназначена для управления составом кнопок, размещённых</w:t>
      </w:r>
      <w:r w:rsidR="00BF52F1" w:rsidRPr="00CA7312">
        <w:rPr>
          <w:rFonts w:ascii="Times New Roman" w:eastAsia="TimesNewRoman" w:hAnsi="Times New Roman"/>
          <w:noProof/>
          <w:color w:val="000000"/>
          <w:sz w:val="28"/>
          <w:szCs w:val="28"/>
        </w:rPr>
        <w:t xml:space="preserve"> </w:t>
      </w:r>
      <w:r w:rsidRPr="00CA7312">
        <w:rPr>
          <w:rFonts w:ascii="Times New Roman" w:eastAsia="TimesNewRoman" w:hAnsi="Times New Roman"/>
          <w:noProof/>
          <w:color w:val="000000"/>
          <w:sz w:val="28"/>
          <w:szCs w:val="28"/>
        </w:rPr>
        <w:t>на панелях инструментов.</w:t>
      </w:r>
    </w:p>
    <w:p w:rsidR="007A0B82" w:rsidRPr="00CA7312" w:rsidRDefault="00A40548" w:rsidP="007A0B82">
      <w:pPr>
        <w:autoSpaceDE w:val="0"/>
        <w:autoSpaceDN w:val="0"/>
        <w:adjustRightInd w:val="0"/>
        <w:spacing w:after="0" w:line="360" w:lineRule="auto"/>
        <w:ind w:firstLine="709"/>
        <w:jc w:val="both"/>
        <w:rPr>
          <w:rFonts w:ascii="Times New Roman" w:eastAsia="TimesNewRoman" w:hAnsi="Times New Roman"/>
          <w:noProof/>
          <w:color w:val="000000"/>
          <w:sz w:val="28"/>
          <w:szCs w:val="28"/>
        </w:rPr>
      </w:pPr>
      <w:r w:rsidRPr="00CA7312">
        <w:rPr>
          <w:rFonts w:ascii="Times New Roman" w:eastAsia="TimesNewRoman" w:hAnsi="Times New Roman"/>
          <w:noProof/>
          <w:color w:val="000000"/>
          <w:sz w:val="28"/>
          <w:szCs w:val="28"/>
        </w:rPr>
        <w:t>В данной закладке отображаются кнопки ADEM, сгруппированные по</w:t>
      </w:r>
      <w:r w:rsidR="001D0C42" w:rsidRPr="00CA7312">
        <w:rPr>
          <w:rFonts w:ascii="Times New Roman" w:eastAsia="TimesNewRoman" w:hAnsi="Times New Roman"/>
          <w:noProof/>
          <w:color w:val="000000"/>
          <w:sz w:val="28"/>
          <w:szCs w:val="28"/>
        </w:rPr>
        <w:t xml:space="preserve"> </w:t>
      </w:r>
      <w:r w:rsidRPr="00CA7312">
        <w:rPr>
          <w:rFonts w:ascii="Times New Roman" w:eastAsia="TimesNewRoman" w:hAnsi="Times New Roman"/>
          <w:noProof/>
          <w:color w:val="000000"/>
          <w:sz w:val="28"/>
          <w:szCs w:val="28"/>
        </w:rPr>
        <w:t>категориям. Их можно переносить на какие-либо панели инструментов либо</w:t>
      </w:r>
      <w:r w:rsidR="0003521D" w:rsidRPr="00CA7312">
        <w:rPr>
          <w:rFonts w:ascii="Times New Roman" w:eastAsia="TimesNewRoman" w:hAnsi="Times New Roman"/>
          <w:noProof/>
          <w:color w:val="000000"/>
          <w:sz w:val="28"/>
          <w:szCs w:val="28"/>
        </w:rPr>
        <w:t xml:space="preserve"> </w:t>
      </w:r>
      <w:r w:rsidRPr="00CA7312">
        <w:rPr>
          <w:rFonts w:ascii="Times New Roman" w:eastAsia="TimesNewRoman" w:hAnsi="Times New Roman"/>
          <w:noProof/>
          <w:color w:val="000000"/>
          <w:sz w:val="28"/>
          <w:szCs w:val="28"/>
        </w:rPr>
        <w:t>наоборот перетаскивать кнопки с панелей инструментов в окно диалога. Тем</w:t>
      </w:r>
      <w:r w:rsidR="0003521D" w:rsidRPr="00CA7312">
        <w:rPr>
          <w:rFonts w:ascii="Times New Roman" w:eastAsia="TimesNewRoman" w:hAnsi="Times New Roman"/>
          <w:noProof/>
          <w:color w:val="000000"/>
          <w:sz w:val="28"/>
          <w:szCs w:val="28"/>
        </w:rPr>
        <w:t xml:space="preserve"> </w:t>
      </w:r>
      <w:r w:rsidRPr="00CA7312">
        <w:rPr>
          <w:rFonts w:ascii="Times New Roman" w:eastAsia="TimesNewRoman" w:hAnsi="Times New Roman"/>
          <w:noProof/>
          <w:color w:val="000000"/>
          <w:sz w:val="28"/>
          <w:szCs w:val="28"/>
        </w:rPr>
        <w:t>самым можно оптимизировать интерфейс системы, добавив на панели часто</w:t>
      </w:r>
      <w:r w:rsidR="0003521D" w:rsidRPr="00CA7312">
        <w:rPr>
          <w:rFonts w:ascii="Times New Roman" w:eastAsia="TimesNewRoman" w:hAnsi="Times New Roman"/>
          <w:noProof/>
          <w:color w:val="000000"/>
          <w:sz w:val="28"/>
          <w:szCs w:val="28"/>
        </w:rPr>
        <w:t xml:space="preserve"> </w:t>
      </w:r>
      <w:r w:rsidRPr="00CA7312">
        <w:rPr>
          <w:rFonts w:ascii="Times New Roman" w:eastAsia="TimesNewRoman" w:hAnsi="Times New Roman"/>
          <w:noProof/>
          <w:color w:val="000000"/>
          <w:sz w:val="28"/>
          <w:szCs w:val="28"/>
        </w:rPr>
        <w:t>используемые команды и удалив с них ненужные.</w:t>
      </w:r>
    </w:p>
    <w:p w:rsidR="007A0B82" w:rsidRPr="00CA7312" w:rsidRDefault="00A40548" w:rsidP="007A0B82">
      <w:pPr>
        <w:autoSpaceDE w:val="0"/>
        <w:autoSpaceDN w:val="0"/>
        <w:adjustRightInd w:val="0"/>
        <w:spacing w:after="0" w:line="360" w:lineRule="auto"/>
        <w:ind w:firstLine="709"/>
        <w:jc w:val="both"/>
        <w:rPr>
          <w:rFonts w:ascii="Times New Roman" w:eastAsia="TimesNewRoman" w:hAnsi="Times New Roman"/>
          <w:noProof/>
          <w:color w:val="000000"/>
          <w:sz w:val="28"/>
          <w:szCs w:val="28"/>
        </w:rPr>
      </w:pPr>
      <w:r w:rsidRPr="00CA7312">
        <w:rPr>
          <w:rFonts w:ascii="Times New Roman" w:eastAsia="TimesNewRoman" w:hAnsi="Times New Roman"/>
          <w:iCs/>
          <w:noProof/>
          <w:color w:val="000000"/>
          <w:sz w:val="28"/>
          <w:szCs w:val="28"/>
        </w:rPr>
        <w:t>3)</w:t>
      </w:r>
      <w:r w:rsidRPr="00CA7312">
        <w:rPr>
          <w:rFonts w:ascii="Times New Roman" w:eastAsia="TimesNewRoman,Italic" w:hAnsi="Times New Roman"/>
          <w:iCs/>
          <w:noProof/>
          <w:color w:val="000000"/>
          <w:sz w:val="28"/>
          <w:szCs w:val="28"/>
        </w:rPr>
        <w:t xml:space="preserve">Закладки </w:t>
      </w:r>
      <w:r w:rsidRPr="00CA7312">
        <w:rPr>
          <w:rFonts w:ascii="Times New Roman" w:eastAsia="TimesNewRoman" w:hAnsi="Times New Roman"/>
          <w:noProof/>
          <w:color w:val="000000"/>
          <w:sz w:val="28"/>
          <w:szCs w:val="28"/>
        </w:rPr>
        <w:t>– предназначена для управления составом закладок, отображаемых в окне проекта.</w:t>
      </w:r>
    </w:p>
    <w:p w:rsidR="007A0B82" w:rsidRPr="00CA7312" w:rsidRDefault="00A40548" w:rsidP="007A0B82">
      <w:pPr>
        <w:autoSpaceDE w:val="0"/>
        <w:autoSpaceDN w:val="0"/>
        <w:adjustRightInd w:val="0"/>
        <w:spacing w:after="0" w:line="360" w:lineRule="auto"/>
        <w:ind w:firstLine="709"/>
        <w:jc w:val="both"/>
        <w:rPr>
          <w:rFonts w:ascii="Times New Roman" w:eastAsia="TimesNewRoman" w:hAnsi="Times New Roman"/>
          <w:noProof/>
          <w:color w:val="000000"/>
          <w:sz w:val="28"/>
          <w:szCs w:val="28"/>
        </w:rPr>
      </w:pPr>
      <w:r w:rsidRPr="00CA7312">
        <w:rPr>
          <w:rFonts w:ascii="Times New Roman" w:eastAsia="TimesNewRoman" w:hAnsi="Times New Roman"/>
          <w:iCs/>
          <w:noProof/>
          <w:color w:val="000000"/>
          <w:sz w:val="28"/>
          <w:szCs w:val="28"/>
        </w:rPr>
        <w:t xml:space="preserve">4) </w:t>
      </w:r>
      <w:r w:rsidRPr="00CA7312">
        <w:rPr>
          <w:rFonts w:ascii="Times New Roman" w:eastAsia="TimesNewRoman,Italic" w:hAnsi="Times New Roman"/>
          <w:iCs/>
          <w:noProof/>
          <w:color w:val="000000"/>
          <w:sz w:val="28"/>
          <w:szCs w:val="28"/>
        </w:rPr>
        <w:t xml:space="preserve">Совместимость </w:t>
      </w:r>
      <w:r w:rsidRPr="00CA7312">
        <w:rPr>
          <w:rFonts w:ascii="Times New Roman" w:eastAsia="TimesNewRoman" w:hAnsi="Times New Roman"/>
          <w:noProof/>
          <w:color w:val="000000"/>
          <w:sz w:val="28"/>
          <w:szCs w:val="28"/>
        </w:rPr>
        <w:t>– предназначена для настройки управления видом при</w:t>
      </w:r>
      <w:r w:rsidR="00890C8B" w:rsidRPr="00CA7312">
        <w:rPr>
          <w:rFonts w:ascii="Times New Roman" w:eastAsia="TimesNewRoman" w:hAnsi="Times New Roman"/>
          <w:noProof/>
          <w:color w:val="000000"/>
          <w:sz w:val="28"/>
          <w:szCs w:val="28"/>
        </w:rPr>
        <w:t xml:space="preserve"> </w:t>
      </w:r>
      <w:r w:rsidRPr="00CA7312">
        <w:rPr>
          <w:rFonts w:ascii="Times New Roman" w:eastAsia="TimesNewRoman" w:hAnsi="Times New Roman"/>
          <w:noProof/>
          <w:color w:val="000000"/>
          <w:sz w:val="28"/>
          <w:szCs w:val="28"/>
        </w:rPr>
        <w:t>помощи мыши.</w:t>
      </w:r>
    </w:p>
    <w:p w:rsidR="007A0B82" w:rsidRPr="00CA7312" w:rsidRDefault="00A40548" w:rsidP="007A0B82">
      <w:pPr>
        <w:autoSpaceDE w:val="0"/>
        <w:autoSpaceDN w:val="0"/>
        <w:adjustRightInd w:val="0"/>
        <w:spacing w:after="0" w:line="360" w:lineRule="auto"/>
        <w:ind w:firstLine="709"/>
        <w:jc w:val="both"/>
        <w:rPr>
          <w:rFonts w:ascii="Times New Roman" w:eastAsia="TimesNewRoman" w:hAnsi="Times New Roman"/>
          <w:noProof/>
          <w:color w:val="000000"/>
          <w:sz w:val="28"/>
          <w:szCs w:val="28"/>
        </w:rPr>
      </w:pPr>
      <w:r w:rsidRPr="00CA7312">
        <w:rPr>
          <w:rFonts w:ascii="Times New Roman" w:eastAsia="TimesNewRoman" w:hAnsi="Times New Roman"/>
          <w:noProof/>
          <w:color w:val="000000"/>
          <w:sz w:val="28"/>
          <w:szCs w:val="28"/>
        </w:rPr>
        <w:t>С помощью данной закладки можно выбирать настройки, аналогичные</w:t>
      </w:r>
      <w:r w:rsidR="0003521D" w:rsidRPr="00CA7312">
        <w:rPr>
          <w:rFonts w:ascii="Times New Roman" w:eastAsia="TimesNewRoman" w:hAnsi="Times New Roman"/>
          <w:noProof/>
          <w:color w:val="000000"/>
          <w:sz w:val="28"/>
          <w:szCs w:val="28"/>
        </w:rPr>
        <w:t xml:space="preserve"> </w:t>
      </w:r>
      <w:r w:rsidRPr="00CA7312">
        <w:rPr>
          <w:rFonts w:ascii="Times New Roman" w:eastAsia="TimesNewRoman" w:hAnsi="Times New Roman"/>
          <w:noProof/>
          <w:color w:val="000000"/>
          <w:sz w:val="28"/>
          <w:szCs w:val="28"/>
        </w:rPr>
        <w:t>применяющимя в других известных САПР (AutoCAD, SolidWorks и т. д) либо</w:t>
      </w:r>
      <w:r w:rsidR="0003521D" w:rsidRPr="00CA7312">
        <w:rPr>
          <w:rFonts w:ascii="Times New Roman" w:eastAsia="TimesNewRoman" w:hAnsi="Times New Roman"/>
          <w:noProof/>
          <w:color w:val="000000"/>
          <w:sz w:val="28"/>
          <w:szCs w:val="28"/>
        </w:rPr>
        <w:t xml:space="preserve"> </w:t>
      </w:r>
      <w:r w:rsidRPr="00CA7312">
        <w:rPr>
          <w:rFonts w:ascii="Times New Roman" w:eastAsia="TimesNewRoman" w:hAnsi="Times New Roman"/>
          <w:noProof/>
          <w:color w:val="000000"/>
          <w:sz w:val="28"/>
          <w:szCs w:val="28"/>
        </w:rPr>
        <w:t>создать собственные.</w:t>
      </w:r>
    </w:p>
    <w:p w:rsidR="00A40548" w:rsidRPr="00CA7312" w:rsidRDefault="00A40548" w:rsidP="007A0B82">
      <w:pPr>
        <w:autoSpaceDE w:val="0"/>
        <w:autoSpaceDN w:val="0"/>
        <w:adjustRightInd w:val="0"/>
        <w:spacing w:after="0" w:line="360" w:lineRule="auto"/>
        <w:ind w:firstLine="709"/>
        <w:jc w:val="both"/>
        <w:rPr>
          <w:rFonts w:ascii="Times New Roman" w:eastAsia="TimesNewRoman" w:hAnsi="Times New Roman"/>
          <w:noProof/>
          <w:color w:val="000000"/>
          <w:sz w:val="28"/>
          <w:szCs w:val="28"/>
        </w:rPr>
      </w:pPr>
      <w:r w:rsidRPr="00CA7312">
        <w:rPr>
          <w:rFonts w:ascii="Times New Roman" w:eastAsia="TimesNewRoman" w:hAnsi="Times New Roman"/>
          <w:iCs/>
          <w:noProof/>
          <w:color w:val="000000"/>
          <w:sz w:val="28"/>
          <w:szCs w:val="28"/>
        </w:rPr>
        <w:t xml:space="preserve">5) </w:t>
      </w:r>
      <w:r w:rsidRPr="00CA7312">
        <w:rPr>
          <w:rFonts w:ascii="Times New Roman" w:eastAsia="TimesNewRoman,Italic" w:hAnsi="Times New Roman"/>
          <w:iCs/>
          <w:noProof/>
          <w:color w:val="000000"/>
          <w:sz w:val="28"/>
          <w:szCs w:val="28"/>
        </w:rPr>
        <w:t xml:space="preserve">Опции системы </w:t>
      </w:r>
      <w:r w:rsidRPr="00CA7312">
        <w:rPr>
          <w:rFonts w:ascii="Times New Roman" w:eastAsia="TimesNewRoman" w:hAnsi="Times New Roman"/>
          <w:noProof/>
          <w:color w:val="000000"/>
          <w:sz w:val="28"/>
          <w:szCs w:val="28"/>
        </w:rPr>
        <w:t>– предназначена для настройки дополнительных опций</w:t>
      </w:r>
      <w:r w:rsidR="00890C8B" w:rsidRPr="00CA7312">
        <w:rPr>
          <w:rFonts w:ascii="Times New Roman" w:eastAsia="TimesNewRoman" w:hAnsi="Times New Roman"/>
          <w:noProof/>
          <w:color w:val="000000"/>
          <w:sz w:val="28"/>
          <w:szCs w:val="28"/>
        </w:rPr>
        <w:t xml:space="preserve"> </w:t>
      </w:r>
      <w:r w:rsidRPr="00CA7312">
        <w:rPr>
          <w:rFonts w:ascii="Times New Roman" w:eastAsia="TimesNewRoman" w:hAnsi="Times New Roman"/>
          <w:noProof/>
          <w:color w:val="000000"/>
          <w:sz w:val="28"/>
          <w:szCs w:val="28"/>
        </w:rPr>
        <w:t>ADEM.</w:t>
      </w:r>
      <w:r w:rsidR="00890C8B" w:rsidRPr="00CA7312">
        <w:rPr>
          <w:rFonts w:ascii="Times New Roman" w:eastAsia="TimesNewRoman" w:hAnsi="Times New Roman"/>
          <w:noProof/>
          <w:color w:val="000000"/>
          <w:sz w:val="28"/>
          <w:szCs w:val="28"/>
        </w:rPr>
        <w:t xml:space="preserve"> </w:t>
      </w:r>
      <w:r w:rsidRPr="00CA7312">
        <w:rPr>
          <w:rFonts w:ascii="Times New Roman" w:eastAsia="TimesNewRoman" w:hAnsi="Times New Roman"/>
          <w:noProof/>
          <w:color w:val="000000"/>
          <w:sz w:val="28"/>
          <w:szCs w:val="28"/>
        </w:rPr>
        <w:t>Созданную пользователем конфигурацию можно сохранить в файл, для того</w:t>
      </w:r>
      <w:r w:rsidR="00890C8B" w:rsidRPr="00CA7312">
        <w:rPr>
          <w:rFonts w:ascii="Times New Roman" w:eastAsia="TimesNewRoman" w:hAnsi="Times New Roman"/>
          <w:noProof/>
          <w:color w:val="000000"/>
          <w:sz w:val="28"/>
          <w:szCs w:val="28"/>
        </w:rPr>
        <w:t xml:space="preserve"> </w:t>
      </w:r>
      <w:r w:rsidRPr="00CA7312">
        <w:rPr>
          <w:rFonts w:ascii="Times New Roman" w:eastAsia="TimesNewRoman" w:hAnsi="Times New Roman"/>
          <w:noProof/>
          <w:color w:val="000000"/>
          <w:sz w:val="28"/>
          <w:szCs w:val="28"/>
        </w:rPr>
        <w:t>чтобы впоследствии ей всегда можно было воспользоваться.</w:t>
      </w:r>
    </w:p>
    <w:p w:rsidR="00A40548" w:rsidRPr="00CA7312" w:rsidRDefault="00A40548" w:rsidP="007A0B82">
      <w:pPr>
        <w:autoSpaceDE w:val="0"/>
        <w:autoSpaceDN w:val="0"/>
        <w:adjustRightInd w:val="0"/>
        <w:spacing w:after="0" w:line="360" w:lineRule="auto"/>
        <w:ind w:firstLine="709"/>
        <w:jc w:val="both"/>
        <w:rPr>
          <w:rFonts w:ascii="Times New Roman" w:eastAsia="TimesNewRoman" w:hAnsi="Times New Roman"/>
          <w:noProof/>
          <w:color w:val="000000"/>
          <w:sz w:val="28"/>
          <w:szCs w:val="28"/>
        </w:rPr>
      </w:pPr>
      <w:r w:rsidRPr="00CA7312">
        <w:rPr>
          <w:rFonts w:ascii="Times New Roman" w:eastAsia="TimesNewRoman" w:hAnsi="Times New Roman"/>
          <w:noProof/>
          <w:color w:val="000000"/>
          <w:sz w:val="28"/>
          <w:szCs w:val="28"/>
        </w:rPr>
        <w:t>Чтобы сохранить конфигурацию, необходимо выбрать пункт меню «Сервис</w:t>
      </w:r>
      <w:r w:rsidR="0003521D" w:rsidRPr="00CA7312">
        <w:rPr>
          <w:rFonts w:ascii="Times New Roman" w:eastAsia="TimesNewRoman" w:hAnsi="Times New Roman"/>
          <w:noProof/>
          <w:color w:val="000000"/>
          <w:sz w:val="28"/>
          <w:szCs w:val="28"/>
        </w:rPr>
        <w:t xml:space="preserve"> </w:t>
      </w:r>
      <w:r w:rsidRPr="00CA7312">
        <w:rPr>
          <w:rFonts w:ascii="Times New Roman" w:eastAsia="TimesNewRoman" w:hAnsi="Times New Roman"/>
          <w:noProof/>
          <w:color w:val="000000"/>
          <w:sz w:val="28"/>
          <w:szCs w:val="28"/>
        </w:rPr>
        <w:t>– Конфигурация – Сохранить конфигурацию».</w:t>
      </w:r>
    </w:p>
    <w:p w:rsidR="00A40548" w:rsidRPr="00CA7312" w:rsidRDefault="00A40548" w:rsidP="007A0B82">
      <w:pPr>
        <w:autoSpaceDE w:val="0"/>
        <w:autoSpaceDN w:val="0"/>
        <w:adjustRightInd w:val="0"/>
        <w:spacing w:after="0" w:line="360" w:lineRule="auto"/>
        <w:ind w:firstLine="709"/>
        <w:jc w:val="both"/>
        <w:rPr>
          <w:rFonts w:ascii="Times New Roman" w:eastAsia="TimesNewRoman" w:hAnsi="Times New Roman"/>
          <w:noProof/>
          <w:color w:val="000000"/>
          <w:sz w:val="28"/>
          <w:szCs w:val="28"/>
        </w:rPr>
      </w:pPr>
      <w:r w:rsidRPr="00CA7312">
        <w:rPr>
          <w:rFonts w:ascii="Times New Roman" w:eastAsia="TimesNewRoman" w:hAnsi="Times New Roman"/>
          <w:noProof/>
          <w:color w:val="000000"/>
          <w:sz w:val="28"/>
          <w:szCs w:val="28"/>
        </w:rPr>
        <w:t>Чтобы загрузить конфигурацию, необходимо выбрать пункт меню «Сервис –</w:t>
      </w:r>
    </w:p>
    <w:p w:rsidR="00A40548" w:rsidRPr="00CA7312" w:rsidRDefault="00A40548" w:rsidP="007A0B82">
      <w:pPr>
        <w:autoSpaceDE w:val="0"/>
        <w:autoSpaceDN w:val="0"/>
        <w:adjustRightInd w:val="0"/>
        <w:spacing w:after="0" w:line="360" w:lineRule="auto"/>
        <w:ind w:firstLine="709"/>
        <w:jc w:val="both"/>
        <w:rPr>
          <w:rFonts w:ascii="Times New Roman" w:eastAsia="TimesNewRoman" w:hAnsi="Times New Roman"/>
          <w:noProof/>
          <w:color w:val="000000"/>
          <w:sz w:val="28"/>
          <w:szCs w:val="28"/>
        </w:rPr>
      </w:pPr>
      <w:r w:rsidRPr="00CA7312">
        <w:rPr>
          <w:rFonts w:ascii="Times New Roman" w:eastAsia="TimesNewRoman" w:hAnsi="Times New Roman"/>
          <w:noProof/>
          <w:color w:val="000000"/>
          <w:sz w:val="28"/>
          <w:szCs w:val="28"/>
        </w:rPr>
        <w:t>Конфигурация – Загрузить конфигурацию».</w:t>
      </w:r>
    </w:p>
    <w:p w:rsidR="00A40548" w:rsidRPr="00CA7312" w:rsidRDefault="00A40548" w:rsidP="007A0B82">
      <w:pPr>
        <w:autoSpaceDE w:val="0"/>
        <w:autoSpaceDN w:val="0"/>
        <w:adjustRightInd w:val="0"/>
        <w:spacing w:after="0" w:line="360" w:lineRule="auto"/>
        <w:ind w:firstLine="709"/>
        <w:jc w:val="both"/>
        <w:rPr>
          <w:rFonts w:ascii="Times New Roman" w:eastAsia="TimesNewRoman" w:hAnsi="Times New Roman"/>
          <w:noProof/>
          <w:color w:val="000000"/>
          <w:sz w:val="28"/>
          <w:szCs w:val="28"/>
        </w:rPr>
      </w:pPr>
    </w:p>
    <w:p w:rsidR="00A40548" w:rsidRPr="00CA7312" w:rsidRDefault="00542D02" w:rsidP="007A0B82">
      <w:pPr>
        <w:autoSpaceDE w:val="0"/>
        <w:autoSpaceDN w:val="0"/>
        <w:adjustRightInd w:val="0"/>
        <w:spacing w:after="0" w:line="360" w:lineRule="auto"/>
        <w:ind w:firstLine="709"/>
        <w:jc w:val="both"/>
        <w:rPr>
          <w:rFonts w:ascii="Times New Roman" w:eastAsia="TimesNewRoman" w:hAnsi="Times New Roman"/>
          <w:noProof/>
          <w:color w:val="000000"/>
          <w:sz w:val="28"/>
          <w:szCs w:val="28"/>
        </w:rPr>
      </w:pPr>
      <w:r>
        <w:rPr>
          <w:rFonts w:ascii="Times New Roman" w:eastAsia="TimesNewRoman" w:hAnsi="Times New Roman"/>
          <w:noProof/>
          <w:color w:val="000000"/>
          <w:sz w:val="28"/>
          <w:szCs w:val="28"/>
        </w:rPr>
        <w:pict>
          <v:shape id="Рисунок 6" o:spid="_x0000_i1211" type="#_x0000_t75" style="width:332.25pt;height:327pt;visibility:visible">
            <v:imagedata r:id="rId323" o:title=""/>
          </v:shape>
        </w:pict>
      </w:r>
    </w:p>
    <w:p w:rsidR="00A40548" w:rsidRPr="00CA7312" w:rsidRDefault="00A40548" w:rsidP="007A0B82">
      <w:pPr>
        <w:autoSpaceDE w:val="0"/>
        <w:autoSpaceDN w:val="0"/>
        <w:adjustRightInd w:val="0"/>
        <w:spacing w:after="0" w:line="360" w:lineRule="auto"/>
        <w:ind w:firstLine="709"/>
        <w:jc w:val="both"/>
        <w:rPr>
          <w:rFonts w:ascii="Times New Roman" w:eastAsia="TimesNewRoman" w:hAnsi="Times New Roman"/>
          <w:noProof/>
          <w:color w:val="000000"/>
          <w:sz w:val="28"/>
          <w:szCs w:val="28"/>
        </w:rPr>
      </w:pPr>
      <w:r w:rsidRPr="00CA7312">
        <w:rPr>
          <w:rFonts w:ascii="Times New Roman" w:eastAsia="TimesNewRoman" w:hAnsi="Times New Roman"/>
          <w:noProof/>
          <w:color w:val="000000"/>
          <w:sz w:val="28"/>
          <w:szCs w:val="28"/>
        </w:rPr>
        <w:t>Рис. 4 Диалоговое окно «Настройка»</w:t>
      </w:r>
    </w:p>
    <w:p w:rsidR="007A0B82" w:rsidRPr="00CA7312" w:rsidRDefault="0003521D" w:rsidP="0003521D">
      <w:pPr>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eastAsia="TimesNewRoman" w:hAnsi="Times New Roman"/>
          <w:noProof/>
          <w:color w:val="000000"/>
          <w:sz w:val="28"/>
          <w:szCs w:val="28"/>
        </w:rPr>
        <w:br w:type="page"/>
      </w:r>
      <w:r w:rsidR="00A40548" w:rsidRPr="00CA7312">
        <w:rPr>
          <w:rFonts w:ascii="Times New Roman" w:hAnsi="Times New Roman"/>
          <w:noProof/>
          <w:color w:val="000000"/>
          <w:sz w:val="28"/>
          <w:szCs w:val="28"/>
        </w:rPr>
        <w:t xml:space="preserve">СОЗДАНИЯ ИЗДЕЛИЯ ТИПА </w:t>
      </w:r>
      <w:r w:rsidR="003D62AA" w:rsidRPr="00CA7312">
        <w:rPr>
          <w:rFonts w:ascii="Times New Roman" w:hAnsi="Times New Roman"/>
          <w:noProof/>
          <w:color w:val="000000"/>
          <w:sz w:val="28"/>
          <w:szCs w:val="28"/>
        </w:rPr>
        <w:t>КРЫШКА</w:t>
      </w:r>
      <w:r w:rsidR="00A40548" w:rsidRPr="00CA7312">
        <w:rPr>
          <w:rFonts w:ascii="Times New Roman" w:hAnsi="Times New Roman"/>
          <w:noProof/>
          <w:color w:val="000000"/>
          <w:sz w:val="28"/>
          <w:szCs w:val="28"/>
        </w:rPr>
        <w:t xml:space="preserve"> В СИСТЕМЕ ADEM.</w:t>
      </w:r>
    </w:p>
    <w:p w:rsidR="00A40548" w:rsidRPr="00CA7312" w:rsidRDefault="00A40548"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Для создания изделия «герб» необходимо изображения герба</w:t>
      </w:r>
      <w:r w:rsidR="003D62AA" w:rsidRPr="00CA7312">
        <w:rPr>
          <w:rFonts w:ascii="Times New Roman" w:hAnsi="Times New Roman"/>
          <w:noProof/>
          <w:color w:val="000000"/>
          <w:sz w:val="28"/>
          <w:szCs w:val="28"/>
        </w:rPr>
        <w:t>,</w:t>
      </w:r>
      <w:r w:rsidRPr="00CA7312">
        <w:rPr>
          <w:rFonts w:ascii="Times New Roman" w:hAnsi="Times New Roman"/>
          <w:noProof/>
          <w:color w:val="000000"/>
          <w:sz w:val="28"/>
          <w:szCs w:val="28"/>
        </w:rPr>
        <w:t xml:space="preserve"> отсканировать с разрешением не</w:t>
      </w:r>
      <w:r w:rsidR="003D62AA" w:rsidRPr="00CA7312">
        <w:rPr>
          <w:rFonts w:ascii="Times New Roman" w:hAnsi="Times New Roman"/>
          <w:noProof/>
          <w:color w:val="000000"/>
          <w:sz w:val="28"/>
          <w:szCs w:val="28"/>
        </w:rPr>
        <w:t xml:space="preserve"> </w:t>
      </w:r>
      <w:r w:rsidR="002E5C74" w:rsidRPr="00CA7312">
        <w:rPr>
          <w:rFonts w:ascii="Times New Roman" w:hAnsi="Times New Roman"/>
          <w:noProof/>
          <w:color w:val="000000"/>
          <w:sz w:val="28"/>
          <w:szCs w:val="28"/>
        </w:rPr>
        <w:t>менее</w:t>
      </w:r>
      <w:r w:rsidRPr="00CA7312">
        <w:rPr>
          <w:rFonts w:ascii="Times New Roman" w:hAnsi="Times New Roman"/>
          <w:noProof/>
          <w:color w:val="000000"/>
          <w:sz w:val="28"/>
          <w:szCs w:val="28"/>
        </w:rPr>
        <w:t xml:space="preserve"> 800-та точек (иначе чертеж получится неточным). После всех действий открываем изображения</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в системе ADEM и обводим его при помощи функции сплайн (</w:t>
      </w:r>
      <w:r w:rsidR="008710D4" w:rsidRPr="00CA7312">
        <w:rPr>
          <w:rFonts w:ascii="Times New Roman" w:hAnsi="Times New Roman"/>
          <w:noProof/>
          <w:color w:val="000000"/>
          <w:sz w:val="28"/>
          <w:szCs w:val="28"/>
        </w:rPr>
        <w:t>обводить изображение</w:t>
      </w:r>
      <w:r w:rsidRPr="00CA7312">
        <w:rPr>
          <w:rFonts w:ascii="Times New Roman" w:hAnsi="Times New Roman"/>
          <w:noProof/>
          <w:color w:val="000000"/>
          <w:sz w:val="28"/>
          <w:szCs w:val="28"/>
        </w:rPr>
        <w:t xml:space="preserve"> не понадобится если оно в </w:t>
      </w:r>
      <w:r w:rsidR="008710D4" w:rsidRPr="00CA7312">
        <w:rPr>
          <w:rFonts w:ascii="Times New Roman" w:hAnsi="Times New Roman"/>
          <w:noProof/>
          <w:color w:val="000000"/>
          <w:sz w:val="28"/>
          <w:szCs w:val="28"/>
        </w:rPr>
        <w:t>векторном</w:t>
      </w:r>
      <w:r w:rsidRPr="00CA7312">
        <w:rPr>
          <w:rFonts w:ascii="Times New Roman" w:hAnsi="Times New Roman"/>
          <w:noProof/>
          <w:color w:val="000000"/>
          <w:sz w:val="28"/>
          <w:szCs w:val="28"/>
        </w:rPr>
        <w:t xml:space="preserve"> формате)</w:t>
      </w:r>
    </w:p>
    <w:p w:rsidR="0003521D" w:rsidRPr="00CA7312" w:rsidRDefault="0003521D" w:rsidP="007A0B82">
      <w:pPr>
        <w:spacing w:after="0" w:line="360" w:lineRule="auto"/>
        <w:ind w:firstLine="709"/>
        <w:jc w:val="both"/>
        <w:rPr>
          <w:rFonts w:ascii="Times New Roman" w:hAnsi="Times New Roman"/>
          <w:noProof/>
          <w:color w:val="000000"/>
          <w:sz w:val="28"/>
          <w:szCs w:val="28"/>
        </w:rPr>
      </w:pPr>
    </w:p>
    <w:p w:rsidR="00A40548" w:rsidRPr="00CA7312" w:rsidRDefault="00A40548"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Рис.1</w:t>
      </w:r>
    </w:p>
    <w:p w:rsidR="00A40548" w:rsidRPr="00CA7312" w:rsidRDefault="00542D02" w:rsidP="007A0B82">
      <w:pPr>
        <w:autoSpaceDE w:val="0"/>
        <w:autoSpaceDN w:val="0"/>
        <w:adjustRightInd w:val="0"/>
        <w:spacing w:after="0" w:line="360" w:lineRule="auto"/>
        <w:ind w:firstLine="709"/>
        <w:jc w:val="both"/>
        <w:rPr>
          <w:rFonts w:ascii="Times New Roman" w:eastAsia="TimesNewRoman" w:hAnsi="Times New Roman"/>
          <w:noProof/>
          <w:color w:val="000000"/>
          <w:sz w:val="28"/>
          <w:szCs w:val="28"/>
        </w:rPr>
      </w:pPr>
      <w:r>
        <w:rPr>
          <w:rFonts w:ascii="Times New Roman" w:eastAsia="TimesNewRoman" w:hAnsi="Times New Roman"/>
          <w:noProof/>
          <w:color w:val="000000"/>
          <w:sz w:val="28"/>
          <w:szCs w:val="28"/>
        </w:rPr>
        <w:pict>
          <v:shape id="_x0000_i1212" type="#_x0000_t75" style="width:372.75pt;height:297.75pt;visibility:visible">
            <v:imagedata r:id="rId324" o:title=""/>
          </v:shape>
        </w:pict>
      </w:r>
    </w:p>
    <w:p w:rsidR="007A0B82" w:rsidRPr="00CA7312" w:rsidRDefault="007A0B82" w:rsidP="007A0B82">
      <w:pPr>
        <w:autoSpaceDE w:val="0"/>
        <w:autoSpaceDN w:val="0"/>
        <w:adjustRightInd w:val="0"/>
        <w:spacing w:after="0" w:line="360" w:lineRule="auto"/>
        <w:ind w:firstLine="709"/>
        <w:jc w:val="both"/>
        <w:rPr>
          <w:rFonts w:ascii="Times New Roman" w:eastAsia="TimesNewRoman" w:hAnsi="Times New Roman"/>
          <w:noProof/>
          <w:color w:val="000000"/>
          <w:sz w:val="28"/>
          <w:szCs w:val="28"/>
        </w:rPr>
      </w:pPr>
    </w:p>
    <w:p w:rsidR="0003521D" w:rsidRPr="00CA7312" w:rsidRDefault="00A40548"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После того как изображения будет обведено его можно будет удалить</w:t>
      </w:r>
      <w:r w:rsidR="007A0B82" w:rsidRPr="00CA7312">
        <w:rPr>
          <w:rFonts w:ascii="Times New Roman" w:hAnsi="Times New Roman"/>
          <w:noProof/>
          <w:color w:val="000000"/>
          <w:sz w:val="28"/>
          <w:szCs w:val="28"/>
        </w:rPr>
        <w:t>.</w:t>
      </w:r>
      <w:r w:rsidRPr="00CA7312">
        <w:rPr>
          <w:rFonts w:ascii="Times New Roman" w:hAnsi="Times New Roman"/>
          <w:noProof/>
          <w:color w:val="000000"/>
          <w:sz w:val="28"/>
          <w:szCs w:val="28"/>
        </w:rPr>
        <w:t xml:space="preserve"> Должен будет получиться чертеж Рис. 1. Полученный чертеж подгоняем под нужный нам размер при помощи кнопки масштаб. Чертим дополнительные</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построения кот</w:t>
      </w:r>
      <w:r w:rsidR="00B767A4" w:rsidRPr="00CA7312">
        <w:rPr>
          <w:rFonts w:ascii="Times New Roman" w:hAnsi="Times New Roman"/>
          <w:noProof/>
          <w:color w:val="000000"/>
          <w:sz w:val="28"/>
          <w:szCs w:val="28"/>
        </w:rPr>
        <w:t>орые нужны для создания УП (заго</w:t>
      </w:r>
      <w:r w:rsidRPr="00CA7312">
        <w:rPr>
          <w:rFonts w:ascii="Times New Roman" w:hAnsi="Times New Roman"/>
          <w:noProof/>
          <w:color w:val="000000"/>
          <w:sz w:val="28"/>
          <w:szCs w:val="28"/>
        </w:rPr>
        <w:t xml:space="preserve">товка, крепежные отверстия и т.п.) Для создания управляющей программы нужно разбить чертеж по слоям при помощи вкладки «Слои» находящейся в нижнем левом углу системы. Выбираем слой 1 на вкладке дополнительных функций выбираем сборка элемента и выбираем контур барса. </w:t>
      </w:r>
    </w:p>
    <w:p w:rsidR="00A40548" w:rsidRPr="00CA7312" w:rsidRDefault="0003521D" w:rsidP="0003521D">
      <w:pPr>
        <w:spacing w:after="0" w:line="360" w:lineRule="auto"/>
        <w:ind w:firstLine="709"/>
        <w:jc w:val="both"/>
        <w:rPr>
          <w:rFonts w:ascii="Times New Roman" w:eastAsia="TimesNewRoman" w:hAnsi="Times New Roman"/>
          <w:noProof/>
          <w:color w:val="000000"/>
          <w:sz w:val="28"/>
          <w:szCs w:val="28"/>
        </w:rPr>
      </w:pPr>
      <w:r w:rsidRPr="00CA7312">
        <w:rPr>
          <w:rFonts w:ascii="Times New Roman" w:hAnsi="Times New Roman"/>
          <w:noProof/>
          <w:color w:val="000000"/>
          <w:sz w:val="28"/>
          <w:szCs w:val="28"/>
        </w:rPr>
        <w:br w:type="page"/>
      </w:r>
      <w:r w:rsidR="00542D02">
        <w:rPr>
          <w:rFonts w:ascii="Times New Roman" w:eastAsia="TimesNewRoman" w:hAnsi="Times New Roman"/>
          <w:noProof/>
          <w:color w:val="000000"/>
          <w:sz w:val="28"/>
          <w:szCs w:val="28"/>
        </w:rPr>
        <w:pict>
          <v:shape id="_x0000_i1213" type="#_x0000_t75" style="width:5in;height:269.25pt;visibility:visible">
            <v:imagedata r:id="rId325" o:title=""/>
          </v:shape>
        </w:pict>
      </w:r>
    </w:p>
    <w:p w:rsidR="00A40548" w:rsidRPr="00CA7312" w:rsidRDefault="00A40548" w:rsidP="007A0B82">
      <w:pPr>
        <w:autoSpaceDE w:val="0"/>
        <w:autoSpaceDN w:val="0"/>
        <w:adjustRightInd w:val="0"/>
        <w:spacing w:after="0" w:line="360" w:lineRule="auto"/>
        <w:ind w:firstLine="709"/>
        <w:jc w:val="both"/>
        <w:rPr>
          <w:rFonts w:ascii="Times New Roman" w:eastAsia="TimesNewRoman" w:hAnsi="Times New Roman"/>
          <w:noProof/>
          <w:color w:val="000000"/>
          <w:sz w:val="28"/>
          <w:szCs w:val="28"/>
        </w:rPr>
      </w:pPr>
    </w:p>
    <w:p w:rsidR="00A40548" w:rsidRPr="00CA7312" w:rsidRDefault="00A40548"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После объединения выбираем слой 2 при помощи выше описанных действий. Объединяем все мелкие детали: щит, глаза, текс, линии разделения крыльев. Переходим на слой три и при помощи объединения, соединяем лапы и крылья. Рис.3</w:t>
      </w:r>
    </w:p>
    <w:p w:rsidR="0003521D" w:rsidRPr="00CA7312" w:rsidRDefault="0003521D" w:rsidP="007A0B82">
      <w:pPr>
        <w:spacing w:after="0" w:line="360" w:lineRule="auto"/>
        <w:ind w:firstLine="709"/>
        <w:jc w:val="both"/>
        <w:rPr>
          <w:rFonts w:ascii="Times New Roman" w:hAnsi="Times New Roman"/>
          <w:noProof/>
          <w:color w:val="000000"/>
          <w:sz w:val="28"/>
          <w:szCs w:val="28"/>
        </w:rPr>
      </w:pPr>
    </w:p>
    <w:p w:rsidR="00A40548" w:rsidRPr="00CA7312" w:rsidRDefault="00542D02" w:rsidP="007A0B82">
      <w:pPr>
        <w:autoSpaceDE w:val="0"/>
        <w:autoSpaceDN w:val="0"/>
        <w:adjustRightInd w:val="0"/>
        <w:spacing w:after="0" w:line="360" w:lineRule="auto"/>
        <w:ind w:firstLine="709"/>
        <w:jc w:val="both"/>
        <w:rPr>
          <w:rFonts w:ascii="Times New Roman" w:eastAsia="TimesNewRoman" w:hAnsi="Times New Roman"/>
          <w:noProof/>
          <w:color w:val="000000"/>
          <w:sz w:val="28"/>
          <w:szCs w:val="28"/>
        </w:rPr>
      </w:pPr>
      <w:r>
        <w:rPr>
          <w:rFonts w:ascii="Times New Roman" w:eastAsia="TimesNewRoman" w:hAnsi="Times New Roman"/>
          <w:noProof/>
          <w:color w:val="000000"/>
          <w:sz w:val="28"/>
          <w:szCs w:val="28"/>
        </w:rPr>
        <w:pict>
          <v:shape id="_x0000_i1214" type="#_x0000_t75" style="width:303.75pt;height:271.5pt;visibility:visible">
            <v:imagedata r:id="rId326" o:title=""/>
          </v:shape>
        </w:pict>
      </w:r>
    </w:p>
    <w:p w:rsidR="007A0B82" w:rsidRPr="00CA7312" w:rsidRDefault="0003521D" w:rsidP="007A0B82">
      <w:pPr>
        <w:autoSpaceDE w:val="0"/>
        <w:autoSpaceDN w:val="0"/>
        <w:adjustRightInd w:val="0"/>
        <w:spacing w:after="0" w:line="360" w:lineRule="auto"/>
        <w:ind w:firstLine="709"/>
        <w:jc w:val="both"/>
        <w:rPr>
          <w:rFonts w:ascii="Times New Roman" w:eastAsia="TimesNewRoman" w:hAnsi="Times New Roman"/>
          <w:noProof/>
          <w:color w:val="000000"/>
          <w:sz w:val="28"/>
          <w:szCs w:val="28"/>
        </w:rPr>
      </w:pPr>
      <w:r w:rsidRPr="00CA7312">
        <w:rPr>
          <w:rFonts w:ascii="Times New Roman" w:eastAsia="TimesNewRoman" w:hAnsi="Times New Roman"/>
          <w:noProof/>
          <w:color w:val="000000"/>
          <w:sz w:val="28"/>
          <w:szCs w:val="28"/>
        </w:rPr>
        <w:br w:type="page"/>
      </w:r>
      <w:r w:rsidR="007375EF" w:rsidRPr="00CA7312">
        <w:rPr>
          <w:rFonts w:ascii="Times New Roman" w:eastAsia="TimesNewRoman" w:hAnsi="Times New Roman"/>
          <w:noProof/>
          <w:color w:val="000000"/>
          <w:sz w:val="28"/>
          <w:szCs w:val="28"/>
        </w:rPr>
        <w:t>По ходу работы возможны исправления, добавления каких либо фрагментов частей</w:t>
      </w:r>
      <w:r w:rsidR="00DF149F" w:rsidRPr="00CA7312">
        <w:rPr>
          <w:rFonts w:ascii="Times New Roman" w:eastAsia="TimesNewRoman" w:hAnsi="Times New Roman"/>
          <w:noProof/>
          <w:color w:val="000000"/>
          <w:sz w:val="28"/>
          <w:szCs w:val="28"/>
        </w:rPr>
        <w:t xml:space="preserve"> и т.п</w:t>
      </w:r>
      <w:r w:rsidR="007375EF" w:rsidRPr="00CA7312">
        <w:rPr>
          <w:rFonts w:ascii="Times New Roman" w:eastAsia="TimesNewRoman" w:hAnsi="Times New Roman"/>
          <w:noProof/>
          <w:color w:val="000000"/>
          <w:sz w:val="28"/>
          <w:szCs w:val="28"/>
        </w:rPr>
        <w:t>.</w:t>
      </w:r>
      <w:r w:rsidR="007A0B82" w:rsidRPr="00CA7312">
        <w:rPr>
          <w:rFonts w:ascii="Times New Roman" w:eastAsia="TimesNewRoman" w:hAnsi="Times New Roman"/>
          <w:noProof/>
          <w:color w:val="000000"/>
          <w:sz w:val="28"/>
          <w:szCs w:val="28"/>
        </w:rPr>
        <w:t xml:space="preserve"> </w:t>
      </w:r>
    </w:p>
    <w:p w:rsidR="00DF149F" w:rsidRPr="00CA7312" w:rsidRDefault="00A40548" w:rsidP="007A0B82">
      <w:pPr>
        <w:autoSpaceDE w:val="0"/>
        <w:autoSpaceDN w:val="0"/>
        <w:adjustRightInd w:val="0"/>
        <w:spacing w:after="0" w:line="360" w:lineRule="auto"/>
        <w:ind w:firstLine="709"/>
        <w:jc w:val="both"/>
        <w:rPr>
          <w:rFonts w:ascii="Times New Roman" w:eastAsia="TimesNewRoman" w:hAnsi="Times New Roman"/>
          <w:noProof/>
          <w:color w:val="000000"/>
          <w:sz w:val="28"/>
          <w:szCs w:val="28"/>
        </w:rPr>
      </w:pPr>
      <w:r w:rsidRPr="00CA7312">
        <w:rPr>
          <w:rFonts w:ascii="Times New Roman" w:eastAsia="TimesNewRoman" w:hAnsi="Times New Roman"/>
          <w:noProof/>
          <w:color w:val="000000"/>
          <w:sz w:val="28"/>
          <w:szCs w:val="28"/>
        </w:rPr>
        <w:t>Переходим в модуль CAM. Определяем маршрут обработки детали.</w:t>
      </w:r>
      <w:r w:rsidR="007A0B82" w:rsidRPr="00CA7312">
        <w:rPr>
          <w:rFonts w:ascii="Times New Roman" w:eastAsia="TimesNewRoman" w:hAnsi="Times New Roman"/>
          <w:noProof/>
          <w:color w:val="000000"/>
          <w:sz w:val="28"/>
          <w:szCs w:val="28"/>
        </w:rPr>
        <w:t xml:space="preserve"> </w:t>
      </w:r>
      <w:r w:rsidR="00DF149F" w:rsidRPr="00CA7312">
        <w:rPr>
          <w:rFonts w:ascii="Times New Roman" w:eastAsia="TimesNewRoman" w:hAnsi="Times New Roman"/>
          <w:noProof/>
          <w:color w:val="000000"/>
          <w:sz w:val="28"/>
          <w:szCs w:val="28"/>
        </w:rPr>
        <w:t>При определении маршрута обработки мы должны выбрать что зачем обрабатывается.</w:t>
      </w:r>
    </w:p>
    <w:p w:rsidR="00DF149F" w:rsidRPr="00CA7312" w:rsidRDefault="00DF149F" w:rsidP="007A0B82">
      <w:pPr>
        <w:autoSpaceDE w:val="0"/>
        <w:autoSpaceDN w:val="0"/>
        <w:adjustRightInd w:val="0"/>
        <w:spacing w:after="0" w:line="360" w:lineRule="auto"/>
        <w:ind w:firstLine="709"/>
        <w:jc w:val="both"/>
        <w:rPr>
          <w:rFonts w:ascii="Times New Roman" w:eastAsia="TimesNewRoman" w:hAnsi="Times New Roman"/>
          <w:noProof/>
          <w:color w:val="000000"/>
          <w:sz w:val="28"/>
          <w:szCs w:val="28"/>
        </w:rPr>
      </w:pPr>
      <w:r w:rsidRPr="00CA7312">
        <w:rPr>
          <w:rFonts w:ascii="Times New Roman" w:eastAsia="TimesNewRoman" w:hAnsi="Times New Roman"/>
          <w:noProof/>
          <w:color w:val="000000"/>
          <w:sz w:val="28"/>
          <w:szCs w:val="28"/>
        </w:rPr>
        <w:t>Прежде чем начать работать на чертеже нужно показать ноль инструмента для этого привязываемся к пересечению осевых линий на чертеже и нажимаем на клавиатуре клавишу «</w:t>
      </w:r>
      <w:r w:rsidR="008710D4" w:rsidRPr="00CA7312">
        <w:rPr>
          <w:rFonts w:ascii="Times New Roman" w:eastAsia="TimesNewRoman" w:hAnsi="Times New Roman"/>
          <w:noProof/>
          <w:color w:val="000000"/>
          <w:sz w:val="28"/>
          <w:szCs w:val="28"/>
        </w:rPr>
        <w:t>O</w:t>
      </w:r>
      <w:r w:rsidRPr="00CA7312">
        <w:rPr>
          <w:rFonts w:ascii="Times New Roman" w:eastAsia="TimesNewRoman" w:hAnsi="Times New Roman"/>
          <w:noProof/>
          <w:color w:val="000000"/>
          <w:sz w:val="28"/>
          <w:szCs w:val="28"/>
        </w:rPr>
        <w:t xml:space="preserve">». Ось координат системы должна оказаться по центру детали. </w:t>
      </w:r>
    </w:p>
    <w:p w:rsidR="00645F61" w:rsidRPr="00CA7312" w:rsidRDefault="00645F61" w:rsidP="007A0B82">
      <w:pPr>
        <w:autoSpaceDE w:val="0"/>
        <w:autoSpaceDN w:val="0"/>
        <w:adjustRightInd w:val="0"/>
        <w:spacing w:after="0" w:line="360" w:lineRule="auto"/>
        <w:ind w:firstLine="709"/>
        <w:jc w:val="both"/>
        <w:rPr>
          <w:rFonts w:ascii="Times New Roman" w:eastAsia="TimesNewRoman" w:hAnsi="Times New Roman"/>
          <w:noProof/>
          <w:color w:val="000000"/>
          <w:sz w:val="28"/>
          <w:szCs w:val="28"/>
        </w:rPr>
      </w:pPr>
      <w:r w:rsidRPr="00CA7312">
        <w:rPr>
          <w:rFonts w:ascii="Times New Roman" w:eastAsia="TimesNewRoman" w:hAnsi="Times New Roman"/>
          <w:noProof/>
          <w:color w:val="000000"/>
          <w:sz w:val="28"/>
          <w:szCs w:val="28"/>
        </w:rPr>
        <w:t>После для создания полноценного тех.процесса необходимо указать следующие параметры: загатовка, плоскость холостых ходов, безопасная позиция. Расмотрим все по отдельности.</w:t>
      </w:r>
    </w:p>
    <w:p w:rsidR="007A0B82" w:rsidRPr="00CA7312" w:rsidRDefault="00645F61" w:rsidP="007A0B82">
      <w:pPr>
        <w:autoSpaceDE w:val="0"/>
        <w:autoSpaceDN w:val="0"/>
        <w:adjustRightInd w:val="0"/>
        <w:spacing w:after="0" w:line="360" w:lineRule="auto"/>
        <w:ind w:firstLine="709"/>
        <w:jc w:val="both"/>
        <w:rPr>
          <w:rFonts w:ascii="Times New Roman" w:eastAsia="TimesNewRoman" w:hAnsi="Times New Roman"/>
          <w:noProof/>
          <w:color w:val="000000"/>
          <w:sz w:val="28"/>
          <w:szCs w:val="28"/>
        </w:rPr>
      </w:pPr>
      <w:r w:rsidRPr="00CA7312">
        <w:rPr>
          <w:rFonts w:ascii="Times New Roman" w:eastAsia="TimesNewRoman" w:hAnsi="Times New Roman"/>
          <w:noProof/>
          <w:color w:val="000000"/>
          <w:sz w:val="28"/>
          <w:szCs w:val="28"/>
        </w:rPr>
        <w:t>Создания загатовки.</w:t>
      </w:r>
    </w:p>
    <w:p w:rsidR="00DF149F" w:rsidRPr="00CA7312" w:rsidRDefault="00645F61" w:rsidP="007A0B82">
      <w:pPr>
        <w:autoSpaceDE w:val="0"/>
        <w:autoSpaceDN w:val="0"/>
        <w:adjustRightInd w:val="0"/>
        <w:spacing w:after="0" w:line="360" w:lineRule="auto"/>
        <w:ind w:firstLine="709"/>
        <w:jc w:val="both"/>
        <w:rPr>
          <w:rFonts w:ascii="Times New Roman" w:eastAsia="TimesNewRoman" w:hAnsi="Times New Roman"/>
          <w:noProof/>
          <w:color w:val="000000"/>
          <w:sz w:val="28"/>
          <w:szCs w:val="28"/>
        </w:rPr>
      </w:pPr>
      <w:r w:rsidRPr="00CA7312">
        <w:rPr>
          <w:rFonts w:ascii="Times New Roman" w:eastAsia="TimesNewRoman" w:hAnsi="Times New Roman"/>
          <w:noProof/>
          <w:color w:val="000000"/>
          <w:sz w:val="28"/>
          <w:szCs w:val="28"/>
        </w:rPr>
        <w:t>Для создания загатовки необходимо нажать на кнопку</w:t>
      </w:r>
      <w:r w:rsidR="00DF149F" w:rsidRPr="00CA7312">
        <w:rPr>
          <w:rFonts w:ascii="Times New Roman" w:eastAsia="TimesNewRoman" w:hAnsi="Times New Roman"/>
          <w:noProof/>
          <w:color w:val="000000"/>
          <w:sz w:val="28"/>
          <w:szCs w:val="28"/>
        </w:rPr>
        <w:t xml:space="preserve"> </w:t>
      </w:r>
      <w:r w:rsidR="00542D02">
        <w:rPr>
          <w:rFonts w:ascii="Times New Roman" w:hAnsi="Times New Roman"/>
          <w:noProof/>
          <w:color w:val="000000"/>
          <w:sz w:val="28"/>
        </w:rPr>
        <w:pict>
          <v:shape id="Рисунок 307" o:spid="_x0000_i1215" type="#_x0000_t75" style="width:22.5pt;height:20.25pt;visibility:visible">
            <v:imagedata r:id="rId327" o:title=""/>
          </v:shape>
        </w:pict>
      </w:r>
      <w:r w:rsidR="00DF149F" w:rsidRPr="00CA7312">
        <w:rPr>
          <w:rFonts w:ascii="Times New Roman" w:eastAsia="TimesNewRoman" w:hAnsi="Times New Roman"/>
          <w:noProof/>
          <w:color w:val="000000"/>
          <w:sz w:val="28"/>
          <w:szCs w:val="28"/>
        </w:rPr>
        <w:t xml:space="preserve"> появится окно следующего вида.</w:t>
      </w:r>
    </w:p>
    <w:p w:rsidR="00DF149F" w:rsidRPr="00CA7312" w:rsidRDefault="00DF149F" w:rsidP="007A0B82">
      <w:pPr>
        <w:autoSpaceDE w:val="0"/>
        <w:autoSpaceDN w:val="0"/>
        <w:adjustRightInd w:val="0"/>
        <w:spacing w:after="0" w:line="360" w:lineRule="auto"/>
        <w:ind w:firstLine="709"/>
        <w:jc w:val="both"/>
        <w:rPr>
          <w:rFonts w:ascii="Times New Roman" w:eastAsia="TimesNewRoman" w:hAnsi="Times New Roman"/>
          <w:noProof/>
          <w:color w:val="000000"/>
          <w:sz w:val="28"/>
          <w:szCs w:val="28"/>
        </w:rPr>
      </w:pPr>
    </w:p>
    <w:p w:rsidR="007A0B82" w:rsidRPr="00CA7312" w:rsidRDefault="00542D02" w:rsidP="007A0B82">
      <w:pPr>
        <w:spacing w:after="0" w:line="360" w:lineRule="auto"/>
        <w:ind w:firstLine="709"/>
        <w:jc w:val="both"/>
        <w:rPr>
          <w:rFonts w:ascii="Times New Roman" w:hAnsi="Times New Roman"/>
          <w:b/>
          <w:noProof/>
          <w:color w:val="000000"/>
          <w:sz w:val="28"/>
          <w:szCs w:val="28"/>
        </w:rPr>
      </w:pPr>
      <w:r>
        <w:rPr>
          <w:rFonts w:ascii="Times New Roman" w:hAnsi="Times New Roman"/>
          <w:noProof/>
          <w:color w:val="000000"/>
          <w:sz w:val="28"/>
        </w:rPr>
        <w:pict>
          <v:shape id="_x0000_i1216" type="#_x0000_t75" style="width:257.25pt;height:210.75pt;visibility:visible">
            <v:imagedata r:id="rId328" o:title=""/>
          </v:shape>
        </w:pict>
      </w:r>
    </w:p>
    <w:p w:rsidR="005A7674" w:rsidRPr="00CA7312" w:rsidRDefault="005A7674" w:rsidP="007A0B82">
      <w:pPr>
        <w:spacing w:after="0" w:line="360" w:lineRule="auto"/>
        <w:ind w:firstLine="709"/>
        <w:jc w:val="both"/>
        <w:rPr>
          <w:rFonts w:ascii="Times New Roman" w:hAnsi="Times New Roman"/>
          <w:noProof/>
          <w:color w:val="000000"/>
          <w:sz w:val="28"/>
          <w:szCs w:val="28"/>
        </w:rPr>
      </w:pPr>
    </w:p>
    <w:p w:rsidR="00DF149F" w:rsidRPr="00CA7312" w:rsidRDefault="00DF149F"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В окне ввода координат пропечатываем параметры нашей загатовки. Возможен второй способ задания загатовки (при сложном контуре</w:t>
      </w:r>
      <w:r w:rsidR="007A0B82" w:rsidRPr="00CA7312">
        <w:rPr>
          <w:rFonts w:ascii="Times New Roman" w:hAnsi="Times New Roman"/>
          <w:noProof/>
          <w:color w:val="000000"/>
          <w:sz w:val="28"/>
          <w:szCs w:val="28"/>
        </w:rPr>
        <w:t>)</w:t>
      </w:r>
      <w:r w:rsidRPr="00CA7312">
        <w:rPr>
          <w:rFonts w:ascii="Times New Roman" w:hAnsi="Times New Roman"/>
          <w:noProof/>
          <w:color w:val="000000"/>
          <w:sz w:val="28"/>
          <w:szCs w:val="28"/>
        </w:rPr>
        <w:t xml:space="preserve"> в графе «Способ задания» выбираем «контур» и после чего отразится окно модуля CAD где заранее начерчен контур загатовки выбираем его, после чего остается ввести только координаты Z.</w:t>
      </w:r>
    </w:p>
    <w:p w:rsidR="007A0B82" w:rsidRPr="00CA7312" w:rsidRDefault="00645F61"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Создания безопасной позиции.</w:t>
      </w:r>
    </w:p>
    <w:p w:rsidR="00DF149F" w:rsidRPr="00CA7312" w:rsidRDefault="00DF149F"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 xml:space="preserve">Задания безопасной позиции происходит путем нажатия соответствующей клавиши </w:t>
      </w:r>
      <w:r w:rsidR="00542D02">
        <w:rPr>
          <w:rFonts w:ascii="Times New Roman" w:hAnsi="Times New Roman"/>
          <w:noProof/>
          <w:color w:val="000000"/>
          <w:sz w:val="28"/>
        </w:rPr>
        <w:pict>
          <v:shape id="Рисунок 298" o:spid="_x0000_i1217" type="#_x0000_t75" style="width:26.25pt;height:22.5pt;visibility:visible">
            <v:imagedata r:id="rId329" o:title=""/>
          </v:shape>
        </w:pict>
      </w:r>
      <w:r w:rsidRPr="00CA7312">
        <w:rPr>
          <w:rFonts w:ascii="Times New Roman" w:hAnsi="Times New Roman"/>
          <w:noProof/>
          <w:color w:val="000000"/>
          <w:sz w:val="28"/>
          <w:szCs w:val="28"/>
        </w:rPr>
        <w:t xml:space="preserve">отразится окно задания безопасной позиции. </w:t>
      </w:r>
    </w:p>
    <w:p w:rsidR="005A7674" w:rsidRPr="00CA7312" w:rsidRDefault="005A7674" w:rsidP="007A0B82">
      <w:pPr>
        <w:spacing w:after="0" w:line="360" w:lineRule="auto"/>
        <w:ind w:firstLine="709"/>
        <w:jc w:val="both"/>
        <w:rPr>
          <w:rFonts w:ascii="Times New Roman" w:hAnsi="Times New Roman"/>
          <w:noProof/>
          <w:color w:val="000000"/>
          <w:sz w:val="28"/>
          <w:szCs w:val="28"/>
        </w:rPr>
      </w:pPr>
    </w:p>
    <w:p w:rsidR="007A0B82" w:rsidRPr="00CA7312" w:rsidRDefault="00542D02" w:rsidP="007A0B82">
      <w:pPr>
        <w:spacing w:after="0" w:line="360" w:lineRule="auto"/>
        <w:ind w:firstLine="709"/>
        <w:jc w:val="both"/>
        <w:rPr>
          <w:rFonts w:ascii="Times New Roman" w:hAnsi="Times New Roman"/>
          <w:noProof/>
          <w:color w:val="000000"/>
          <w:sz w:val="28"/>
          <w:szCs w:val="28"/>
        </w:rPr>
      </w:pPr>
      <w:r>
        <w:rPr>
          <w:rFonts w:ascii="Times New Roman" w:hAnsi="Times New Roman"/>
          <w:noProof/>
          <w:color w:val="000000"/>
          <w:sz w:val="28"/>
        </w:rPr>
        <w:pict>
          <v:shape id="Рисунок 301" o:spid="_x0000_i1218" type="#_x0000_t75" style="width:222pt;height:158.25pt;visibility:visible">
            <v:imagedata r:id="rId330" o:title=""/>
          </v:shape>
        </w:pict>
      </w:r>
    </w:p>
    <w:p w:rsidR="005A7674" w:rsidRPr="00CA7312" w:rsidRDefault="005A7674" w:rsidP="007A0B82">
      <w:pPr>
        <w:spacing w:after="0" w:line="360" w:lineRule="auto"/>
        <w:ind w:firstLine="709"/>
        <w:jc w:val="both"/>
        <w:rPr>
          <w:rFonts w:ascii="Times New Roman" w:hAnsi="Times New Roman"/>
          <w:noProof/>
          <w:color w:val="000000"/>
          <w:sz w:val="28"/>
          <w:szCs w:val="28"/>
        </w:rPr>
      </w:pPr>
    </w:p>
    <w:p w:rsidR="00DF149F" w:rsidRPr="00CA7312" w:rsidRDefault="00DF149F"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Безопасная позиция может задаваться как по трем координатам так и по одной, на фрезерной обработки целесообразно указывать БП по координате Z</w:t>
      </w:r>
    </w:p>
    <w:p w:rsidR="007A0B82" w:rsidRPr="00CA7312" w:rsidRDefault="00645F61"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Создания плоскости холостых ходов.</w:t>
      </w:r>
      <w:r w:rsidR="007A0B82" w:rsidRPr="00CA7312">
        <w:rPr>
          <w:rFonts w:ascii="Times New Roman" w:hAnsi="Times New Roman"/>
          <w:noProof/>
          <w:color w:val="000000"/>
          <w:sz w:val="28"/>
          <w:szCs w:val="28"/>
        </w:rPr>
        <w:t xml:space="preserve"> </w:t>
      </w:r>
    </w:p>
    <w:p w:rsidR="00DF149F" w:rsidRPr="00CA7312" w:rsidRDefault="00DF149F"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Следующим параметром является плоскость холостых ходов от прав</w:t>
      </w:r>
      <w:r w:rsidR="00B767A4" w:rsidRPr="00CA7312">
        <w:rPr>
          <w:rFonts w:ascii="Times New Roman" w:hAnsi="Times New Roman"/>
          <w:noProof/>
          <w:color w:val="000000"/>
          <w:sz w:val="28"/>
          <w:szCs w:val="28"/>
        </w:rPr>
        <w:t>ильности задания ее будет зависе</w:t>
      </w:r>
      <w:r w:rsidRPr="00CA7312">
        <w:rPr>
          <w:rFonts w:ascii="Times New Roman" w:hAnsi="Times New Roman"/>
          <w:noProof/>
          <w:color w:val="000000"/>
          <w:sz w:val="28"/>
          <w:szCs w:val="28"/>
        </w:rPr>
        <w:t>ть перемещения инструмента с одного перехода на другой, в данном случае также задается координата Z.</w:t>
      </w:r>
    </w:p>
    <w:p w:rsidR="00DF149F" w:rsidRPr="00CA7312" w:rsidRDefault="00542D02" w:rsidP="007A0B82">
      <w:pPr>
        <w:spacing w:after="0" w:line="360" w:lineRule="auto"/>
        <w:ind w:firstLine="709"/>
        <w:jc w:val="both"/>
        <w:rPr>
          <w:rFonts w:ascii="Times New Roman" w:hAnsi="Times New Roman"/>
          <w:noProof/>
          <w:color w:val="000000"/>
          <w:sz w:val="28"/>
          <w:szCs w:val="28"/>
        </w:rPr>
      </w:pPr>
      <w:r>
        <w:rPr>
          <w:rFonts w:ascii="Times New Roman" w:hAnsi="Times New Roman"/>
          <w:noProof/>
          <w:color w:val="000000"/>
          <w:sz w:val="28"/>
        </w:rPr>
        <w:pict>
          <v:shape id="Рисунок 304" o:spid="_x0000_i1219" type="#_x0000_t75" style="width:205.5pt;height:201.75pt;visibility:visible">
            <v:imagedata r:id="rId331" o:title=""/>
          </v:shape>
        </w:pict>
      </w:r>
    </w:p>
    <w:p w:rsidR="00DF149F" w:rsidRPr="00CA7312" w:rsidRDefault="005A7674"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br w:type="page"/>
      </w:r>
      <w:r w:rsidR="00DF149F" w:rsidRPr="00CA7312">
        <w:rPr>
          <w:rFonts w:ascii="Times New Roman" w:hAnsi="Times New Roman"/>
          <w:noProof/>
          <w:color w:val="000000"/>
          <w:sz w:val="28"/>
          <w:szCs w:val="28"/>
        </w:rPr>
        <w:t>Для правильного в вода ПХХ необходимо установить галочки наследующих функциях: модальная команда, вкл/выкл. Посл</w:t>
      </w:r>
      <w:r w:rsidR="00B767A4" w:rsidRPr="00CA7312">
        <w:rPr>
          <w:rFonts w:ascii="Times New Roman" w:hAnsi="Times New Roman"/>
          <w:noProof/>
          <w:color w:val="000000"/>
          <w:sz w:val="28"/>
          <w:szCs w:val="28"/>
        </w:rPr>
        <w:t>е</w:t>
      </w:r>
      <w:r w:rsidR="00DF149F" w:rsidRPr="00CA7312">
        <w:rPr>
          <w:rFonts w:ascii="Times New Roman" w:hAnsi="Times New Roman"/>
          <w:noProof/>
          <w:color w:val="000000"/>
          <w:sz w:val="28"/>
          <w:szCs w:val="28"/>
        </w:rPr>
        <w:t xml:space="preserve"> чего выбрать плоскость параллельно которой будет происходить перемещения инструмента (в данном случае параллельно XY).</w:t>
      </w:r>
    </w:p>
    <w:p w:rsidR="007A0B82" w:rsidRPr="00CA7312" w:rsidRDefault="00645F61"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 xml:space="preserve">После задания выше перечисленных параметров необходимо выбраь станок для этого </w:t>
      </w:r>
      <w:r w:rsidR="00DF149F" w:rsidRPr="00CA7312">
        <w:rPr>
          <w:rFonts w:ascii="Times New Roman" w:hAnsi="Times New Roman"/>
          <w:noProof/>
          <w:color w:val="000000"/>
          <w:sz w:val="28"/>
          <w:szCs w:val="28"/>
        </w:rPr>
        <w:t>в модуле CAM</w:t>
      </w:r>
      <w:r w:rsidRPr="00CA7312">
        <w:rPr>
          <w:rFonts w:ascii="Times New Roman" w:hAnsi="Times New Roman"/>
          <w:noProof/>
          <w:color w:val="000000"/>
          <w:sz w:val="28"/>
          <w:szCs w:val="28"/>
        </w:rPr>
        <w:t>,</w:t>
      </w:r>
      <w:r w:rsidR="00DF149F" w:rsidRPr="00CA7312">
        <w:rPr>
          <w:rFonts w:ascii="Times New Roman" w:hAnsi="Times New Roman"/>
          <w:noProof/>
          <w:color w:val="000000"/>
          <w:sz w:val="28"/>
          <w:szCs w:val="28"/>
        </w:rPr>
        <w:t xml:space="preserve"> в окне управлением проекта дважды нажимаем на графу «технологический процесс» после чего появится окно находим графу</w:t>
      </w:r>
      <w:r w:rsidR="007A0B82" w:rsidRPr="00CA7312">
        <w:rPr>
          <w:rFonts w:ascii="Times New Roman" w:hAnsi="Times New Roman"/>
          <w:noProof/>
          <w:color w:val="000000"/>
          <w:sz w:val="28"/>
          <w:szCs w:val="28"/>
        </w:rPr>
        <w:t xml:space="preserve"> </w:t>
      </w:r>
      <w:r w:rsidR="00DF149F" w:rsidRPr="00CA7312">
        <w:rPr>
          <w:rFonts w:ascii="Times New Roman" w:hAnsi="Times New Roman"/>
          <w:noProof/>
          <w:color w:val="000000"/>
          <w:sz w:val="28"/>
          <w:szCs w:val="28"/>
        </w:rPr>
        <w:t>оборудования нажимаем на клавишу поиск и из появившейся базы выбираем нужный нам станок.</w:t>
      </w:r>
    </w:p>
    <w:p w:rsidR="00DF149F" w:rsidRPr="00CA7312" w:rsidRDefault="00DF149F"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Поиск оборудования будет осуществлят</w:t>
      </w:r>
      <w:r w:rsidR="00B767A4" w:rsidRPr="00CA7312">
        <w:rPr>
          <w:rFonts w:ascii="Times New Roman" w:hAnsi="Times New Roman"/>
          <w:noProof/>
          <w:color w:val="000000"/>
          <w:sz w:val="28"/>
          <w:szCs w:val="28"/>
        </w:rPr>
        <w:t>ь</w:t>
      </w:r>
      <w:r w:rsidRPr="00CA7312">
        <w:rPr>
          <w:rFonts w:ascii="Times New Roman" w:hAnsi="Times New Roman"/>
          <w:noProof/>
          <w:color w:val="000000"/>
          <w:sz w:val="28"/>
          <w:szCs w:val="28"/>
        </w:rPr>
        <w:t>ся только по видам операции т.е. нельзя выбрать для фрезерной обработки протяжной или какой либо другой станок это правило действует и с выбором инструмента.</w:t>
      </w:r>
    </w:p>
    <w:p w:rsidR="00DF149F" w:rsidRPr="00CA7312" w:rsidRDefault="00DF149F"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Если в базе нет данного станка и постпроцессора (постпроцессор – своего рода драйвера для управления определенным станком), но эти параметры есть отдельно от базы данных ADEM</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можно подключить их выполнив следующие действия:</w:t>
      </w:r>
    </w:p>
    <w:p w:rsidR="00DF149F" w:rsidRPr="00CA7312" w:rsidRDefault="00DF149F"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В главном меню выбираем Сервис – настройка в открывшемся окне</w:t>
      </w:r>
    </w:p>
    <w:p w:rsidR="005A7674" w:rsidRPr="00CA7312" w:rsidRDefault="005A7674" w:rsidP="007A0B82">
      <w:pPr>
        <w:spacing w:after="0" w:line="360" w:lineRule="auto"/>
        <w:ind w:firstLine="709"/>
        <w:jc w:val="both"/>
        <w:rPr>
          <w:rFonts w:ascii="Times New Roman" w:hAnsi="Times New Roman"/>
          <w:noProof/>
          <w:color w:val="000000"/>
          <w:sz w:val="28"/>
          <w:szCs w:val="28"/>
        </w:rPr>
      </w:pPr>
    </w:p>
    <w:p w:rsidR="00DF149F" w:rsidRPr="00CA7312" w:rsidRDefault="00542D02" w:rsidP="007A0B82">
      <w:pPr>
        <w:spacing w:after="0" w:line="360" w:lineRule="auto"/>
        <w:ind w:firstLine="709"/>
        <w:jc w:val="both"/>
        <w:rPr>
          <w:rFonts w:ascii="Times New Roman" w:hAnsi="Times New Roman"/>
          <w:noProof/>
          <w:color w:val="000000"/>
          <w:sz w:val="28"/>
          <w:szCs w:val="28"/>
        </w:rPr>
      </w:pPr>
      <w:r>
        <w:rPr>
          <w:rFonts w:ascii="Times New Roman" w:hAnsi="Times New Roman"/>
          <w:noProof/>
          <w:color w:val="000000"/>
          <w:sz w:val="28"/>
        </w:rPr>
        <w:pict>
          <v:shape id="Рисунок 595" o:spid="_x0000_i1220" type="#_x0000_t75" style="width:251.25pt;height:264.75pt;visibility:visible">
            <v:imagedata r:id="rId332" o:title=""/>
          </v:shape>
        </w:pict>
      </w:r>
    </w:p>
    <w:p w:rsidR="00DF149F" w:rsidRPr="00CA7312" w:rsidRDefault="005A7674"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br w:type="page"/>
      </w:r>
      <w:r w:rsidR="00DF149F" w:rsidRPr="00CA7312">
        <w:rPr>
          <w:rFonts w:ascii="Times New Roman" w:hAnsi="Times New Roman"/>
          <w:noProof/>
          <w:color w:val="000000"/>
          <w:sz w:val="28"/>
          <w:szCs w:val="28"/>
        </w:rPr>
        <w:t xml:space="preserve">На вкладке «опции системы» ставим галочку на против параметра постпроцессоры нажимаем клавишу </w:t>
      </w:r>
      <w:r w:rsidR="00542D02">
        <w:rPr>
          <w:rFonts w:ascii="Times New Roman" w:hAnsi="Times New Roman"/>
          <w:noProof/>
          <w:color w:val="000000"/>
          <w:sz w:val="28"/>
        </w:rPr>
        <w:pict>
          <v:shape id="Рисунок 598" o:spid="_x0000_i1221" type="#_x0000_t75" style="width:24pt;height:15pt;visibility:visible">
            <v:imagedata r:id="rId333" o:title=""/>
          </v:shape>
        </w:pict>
      </w:r>
      <w:r w:rsidR="00DF149F" w:rsidRPr="00CA7312">
        <w:rPr>
          <w:rFonts w:ascii="Times New Roman" w:hAnsi="Times New Roman"/>
          <w:noProof/>
          <w:color w:val="000000"/>
          <w:sz w:val="28"/>
          <w:szCs w:val="28"/>
        </w:rPr>
        <w:t xml:space="preserve"> и указываем место хранения своих</w:t>
      </w:r>
      <w:r w:rsidR="007A0B82" w:rsidRPr="00CA7312">
        <w:rPr>
          <w:rFonts w:ascii="Times New Roman" w:hAnsi="Times New Roman"/>
          <w:noProof/>
          <w:color w:val="000000"/>
          <w:sz w:val="28"/>
          <w:szCs w:val="28"/>
        </w:rPr>
        <w:t xml:space="preserve"> </w:t>
      </w:r>
      <w:r w:rsidR="00DF149F" w:rsidRPr="00CA7312">
        <w:rPr>
          <w:rFonts w:ascii="Times New Roman" w:hAnsi="Times New Roman"/>
          <w:noProof/>
          <w:color w:val="000000"/>
          <w:sz w:val="28"/>
          <w:szCs w:val="28"/>
        </w:rPr>
        <w:t>данных о станках.</w:t>
      </w:r>
    </w:p>
    <w:p w:rsidR="007A0B82" w:rsidRPr="00CA7312" w:rsidRDefault="00DF149F" w:rsidP="007A0B82">
      <w:pPr>
        <w:spacing w:after="0" w:line="360" w:lineRule="auto"/>
        <w:ind w:firstLine="709"/>
        <w:jc w:val="both"/>
        <w:rPr>
          <w:rFonts w:ascii="Times New Roman" w:hAnsi="Times New Roman"/>
          <w:b/>
          <w:noProof/>
          <w:color w:val="000000"/>
          <w:sz w:val="28"/>
          <w:szCs w:val="28"/>
        </w:rPr>
      </w:pPr>
      <w:r w:rsidRPr="00CA7312">
        <w:rPr>
          <w:rFonts w:ascii="Times New Roman" w:hAnsi="Times New Roman"/>
          <w:b/>
          <w:noProof/>
          <w:color w:val="000000"/>
          <w:sz w:val="28"/>
          <w:szCs w:val="28"/>
        </w:rPr>
        <w:t>Внимание!</w:t>
      </w:r>
    </w:p>
    <w:p w:rsidR="00DF149F" w:rsidRPr="00CA7312" w:rsidRDefault="00DF149F" w:rsidP="007A0B82">
      <w:pPr>
        <w:autoSpaceDE w:val="0"/>
        <w:autoSpaceDN w:val="0"/>
        <w:adjustRightInd w:val="0"/>
        <w:spacing w:after="0" w:line="360" w:lineRule="auto"/>
        <w:ind w:firstLine="709"/>
        <w:jc w:val="both"/>
        <w:rPr>
          <w:rFonts w:ascii="Times New Roman" w:hAnsi="Times New Roman"/>
          <w:i/>
          <w:noProof/>
          <w:color w:val="000000"/>
          <w:sz w:val="28"/>
          <w:szCs w:val="28"/>
        </w:rPr>
      </w:pPr>
      <w:r w:rsidRPr="00CA7312">
        <w:rPr>
          <w:rFonts w:ascii="Times New Roman" w:hAnsi="Times New Roman"/>
          <w:i/>
          <w:noProof/>
          <w:color w:val="000000"/>
          <w:sz w:val="28"/>
          <w:szCs w:val="28"/>
        </w:rPr>
        <w:t>Вся работа связанная с настройкой системы возможна только с лицензией (ключом HASP).</w:t>
      </w:r>
    </w:p>
    <w:p w:rsidR="00375B6E" w:rsidRPr="00CA7312" w:rsidRDefault="00375B6E" w:rsidP="007A0B82">
      <w:pPr>
        <w:autoSpaceDE w:val="0"/>
        <w:autoSpaceDN w:val="0"/>
        <w:adjustRightInd w:val="0"/>
        <w:spacing w:after="0" w:line="360" w:lineRule="auto"/>
        <w:ind w:firstLine="709"/>
        <w:jc w:val="both"/>
        <w:rPr>
          <w:rFonts w:ascii="Times New Roman" w:eastAsia="TimesNewRoman" w:hAnsi="Times New Roman"/>
          <w:noProof/>
          <w:color w:val="000000"/>
          <w:sz w:val="28"/>
          <w:szCs w:val="28"/>
        </w:rPr>
      </w:pPr>
      <w:r w:rsidRPr="00CA7312">
        <w:rPr>
          <w:rFonts w:ascii="Times New Roman" w:hAnsi="Times New Roman"/>
          <w:noProof/>
          <w:color w:val="000000"/>
          <w:sz w:val="28"/>
          <w:szCs w:val="28"/>
        </w:rPr>
        <w:t>После всех выполненных действий можно приступить к непосредственной разработки процесса обработки детали.</w:t>
      </w:r>
    </w:p>
    <w:p w:rsidR="00A40548" w:rsidRPr="00CA7312" w:rsidRDefault="00A40548" w:rsidP="007A0B82">
      <w:pPr>
        <w:autoSpaceDE w:val="0"/>
        <w:autoSpaceDN w:val="0"/>
        <w:adjustRightInd w:val="0"/>
        <w:spacing w:after="0" w:line="360" w:lineRule="auto"/>
        <w:ind w:firstLine="709"/>
        <w:jc w:val="both"/>
        <w:rPr>
          <w:rFonts w:ascii="Times New Roman" w:eastAsia="TimesNewRoman" w:hAnsi="Times New Roman"/>
          <w:noProof/>
          <w:color w:val="000000"/>
          <w:sz w:val="28"/>
          <w:szCs w:val="28"/>
        </w:rPr>
      </w:pPr>
      <w:r w:rsidRPr="00CA7312">
        <w:rPr>
          <w:rFonts w:ascii="Times New Roman" w:eastAsia="TimesNewRoman" w:hAnsi="Times New Roman"/>
          <w:noProof/>
          <w:color w:val="000000"/>
          <w:sz w:val="28"/>
          <w:szCs w:val="28"/>
        </w:rPr>
        <w:t xml:space="preserve">Первой операцией </w:t>
      </w:r>
      <w:r w:rsidR="00B767A4" w:rsidRPr="00CA7312">
        <w:rPr>
          <w:rFonts w:ascii="Times New Roman" w:eastAsia="TimesNewRoman" w:hAnsi="Times New Roman"/>
          <w:noProof/>
          <w:color w:val="000000"/>
          <w:sz w:val="28"/>
          <w:szCs w:val="28"/>
        </w:rPr>
        <w:t>являетс</w:t>
      </w:r>
      <w:r w:rsidR="00843F67" w:rsidRPr="00CA7312">
        <w:rPr>
          <w:rFonts w:ascii="Times New Roman" w:eastAsia="TimesNewRoman" w:hAnsi="Times New Roman"/>
          <w:noProof/>
          <w:color w:val="000000"/>
          <w:sz w:val="28"/>
          <w:szCs w:val="28"/>
        </w:rPr>
        <w:t>я</w:t>
      </w:r>
      <w:r w:rsidRPr="00CA7312">
        <w:rPr>
          <w:rFonts w:ascii="Times New Roman" w:eastAsia="TimesNewRoman" w:hAnsi="Times New Roman"/>
          <w:noProof/>
          <w:color w:val="000000"/>
          <w:sz w:val="28"/>
          <w:szCs w:val="28"/>
        </w:rPr>
        <w:t xml:space="preserve"> свер</w:t>
      </w:r>
      <w:r w:rsidR="00B767A4" w:rsidRPr="00CA7312">
        <w:rPr>
          <w:rFonts w:ascii="Times New Roman" w:eastAsia="TimesNewRoman" w:hAnsi="Times New Roman"/>
          <w:noProof/>
          <w:color w:val="000000"/>
          <w:sz w:val="28"/>
          <w:szCs w:val="28"/>
        </w:rPr>
        <w:t>ление, для этого на вкладке обра</w:t>
      </w:r>
      <w:r w:rsidRPr="00CA7312">
        <w:rPr>
          <w:rFonts w:ascii="Times New Roman" w:eastAsia="TimesNewRoman" w:hAnsi="Times New Roman"/>
          <w:noProof/>
          <w:color w:val="000000"/>
          <w:sz w:val="28"/>
          <w:szCs w:val="28"/>
        </w:rPr>
        <w:t xml:space="preserve">ботки выбираем функцию сверлить отверстия при этом в окне проекта </w:t>
      </w:r>
      <w:r w:rsidR="00B767A4" w:rsidRPr="00CA7312">
        <w:rPr>
          <w:rFonts w:ascii="Times New Roman" w:eastAsia="TimesNewRoman" w:hAnsi="Times New Roman"/>
          <w:noProof/>
          <w:color w:val="000000"/>
          <w:sz w:val="28"/>
          <w:szCs w:val="28"/>
        </w:rPr>
        <w:t>будет отображаться</w:t>
      </w:r>
      <w:r w:rsidRPr="00CA7312">
        <w:rPr>
          <w:rFonts w:ascii="Times New Roman" w:eastAsia="TimesNewRoman" w:hAnsi="Times New Roman"/>
          <w:noProof/>
          <w:color w:val="000000"/>
          <w:sz w:val="28"/>
          <w:szCs w:val="28"/>
        </w:rPr>
        <w:t xml:space="preserve"> список тех. операций. В появившемся окне задаем режимы резания, переходим на вкладку «Место обработки» </w:t>
      </w:r>
    </w:p>
    <w:p w:rsidR="00A40548" w:rsidRPr="00CA7312" w:rsidRDefault="00A40548" w:rsidP="007A0B82">
      <w:pPr>
        <w:autoSpaceDE w:val="0"/>
        <w:autoSpaceDN w:val="0"/>
        <w:adjustRightInd w:val="0"/>
        <w:spacing w:after="0" w:line="360" w:lineRule="auto"/>
        <w:ind w:firstLine="709"/>
        <w:jc w:val="both"/>
        <w:rPr>
          <w:rFonts w:ascii="Times New Roman" w:eastAsia="TimesNewRoman" w:hAnsi="Times New Roman"/>
          <w:noProof/>
          <w:color w:val="000000"/>
          <w:sz w:val="28"/>
          <w:szCs w:val="28"/>
        </w:rPr>
      </w:pPr>
    </w:p>
    <w:p w:rsidR="00A40548" w:rsidRPr="00CA7312" w:rsidRDefault="00542D02" w:rsidP="007A0B82">
      <w:pPr>
        <w:tabs>
          <w:tab w:val="left" w:pos="1155"/>
        </w:tabs>
        <w:spacing w:after="0" w:line="360" w:lineRule="auto"/>
        <w:ind w:firstLine="709"/>
        <w:jc w:val="both"/>
        <w:rPr>
          <w:rFonts w:ascii="Times New Roman" w:eastAsia="TimesNewRoman" w:hAnsi="Times New Roman"/>
          <w:noProof/>
          <w:color w:val="000000"/>
          <w:sz w:val="28"/>
          <w:szCs w:val="28"/>
        </w:rPr>
      </w:pPr>
      <w:r>
        <w:rPr>
          <w:rFonts w:ascii="Times New Roman" w:eastAsia="TimesNewRoman" w:hAnsi="Times New Roman"/>
          <w:noProof/>
          <w:color w:val="000000"/>
          <w:sz w:val="28"/>
          <w:szCs w:val="28"/>
        </w:rPr>
        <w:pict>
          <v:shape id="_x0000_i1222" type="#_x0000_t75" style="width:335.25pt;height:304.5pt;visibility:visible">
            <v:imagedata r:id="rId334" o:title=""/>
          </v:shape>
        </w:pict>
      </w:r>
    </w:p>
    <w:p w:rsidR="007A0B82" w:rsidRPr="00CA7312" w:rsidRDefault="007A0B82" w:rsidP="007A0B82">
      <w:pPr>
        <w:autoSpaceDE w:val="0"/>
        <w:autoSpaceDN w:val="0"/>
        <w:adjustRightInd w:val="0"/>
        <w:spacing w:after="0" w:line="360" w:lineRule="auto"/>
        <w:ind w:firstLine="709"/>
        <w:jc w:val="both"/>
        <w:rPr>
          <w:rFonts w:ascii="Times New Roman" w:eastAsia="TimesNewRoman" w:hAnsi="Times New Roman"/>
          <w:noProof/>
          <w:color w:val="000000"/>
          <w:sz w:val="28"/>
          <w:szCs w:val="28"/>
        </w:rPr>
      </w:pPr>
    </w:p>
    <w:p w:rsidR="00A40548" w:rsidRPr="00CA7312" w:rsidRDefault="00A40548" w:rsidP="007A0B82">
      <w:pPr>
        <w:autoSpaceDE w:val="0"/>
        <w:autoSpaceDN w:val="0"/>
        <w:adjustRightInd w:val="0"/>
        <w:spacing w:after="0" w:line="360" w:lineRule="auto"/>
        <w:ind w:firstLine="709"/>
        <w:jc w:val="both"/>
        <w:rPr>
          <w:rFonts w:ascii="Times New Roman" w:eastAsia="TimesNewRoman" w:hAnsi="Times New Roman"/>
          <w:noProof/>
          <w:color w:val="000000"/>
          <w:sz w:val="28"/>
          <w:szCs w:val="28"/>
        </w:rPr>
      </w:pPr>
      <w:r w:rsidRPr="00CA7312">
        <w:rPr>
          <w:rFonts w:ascii="Times New Roman" w:eastAsia="TimesNewRoman" w:hAnsi="Times New Roman"/>
          <w:noProof/>
          <w:color w:val="000000"/>
          <w:sz w:val="28"/>
          <w:szCs w:val="28"/>
        </w:rPr>
        <w:t>Выбираем функцию добавить – добавить</w:t>
      </w:r>
      <w:r w:rsidR="007A0B82" w:rsidRPr="00CA7312">
        <w:rPr>
          <w:rFonts w:ascii="Times New Roman" w:eastAsia="TimesNewRoman" w:hAnsi="Times New Roman"/>
          <w:noProof/>
          <w:color w:val="000000"/>
          <w:sz w:val="28"/>
          <w:szCs w:val="28"/>
        </w:rPr>
        <w:t xml:space="preserve"> </w:t>
      </w:r>
      <w:r w:rsidRPr="00CA7312">
        <w:rPr>
          <w:rFonts w:ascii="Times New Roman" w:eastAsia="TimesNewRoman" w:hAnsi="Times New Roman"/>
          <w:noProof/>
          <w:color w:val="000000"/>
          <w:sz w:val="28"/>
          <w:szCs w:val="28"/>
        </w:rPr>
        <w:t>группу точек, выбираем на чертеже место обработки в данном случае 4 – и отв. меньшего диаметра после чего нажимаем Esc, появилось прежнее окно в поле глубина вводим глубину на которое будет обрабатывать сверло, нажимаем ОК.</w:t>
      </w:r>
    </w:p>
    <w:p w:rsidR="007A0B82" w:rsidRPr="00CA7312" w:rsidRDefault="00A40548" w:rsidP="007A0B82">
      <w:pPr>
        <w:autoSpaceDE w:val="0"/>
        <w:autoSpaceDN w:val="0"/>
        <w:adjustRightInd w:val="0"/>
        <w:spacing w:after="0" w:line="360" w:lineRule="auto"/>
        <w:ind w:firstLine="709"/>
        <w:jc w:val="both"/>
        <w:rPr>
          <w:rFonts w:ascii="Times New Roman" w:eastAsia="TimesNewRoman" w:hAnsi="Times New Roman"/>
          <w:noProof/>
          <w:color w:val="000000"/>
          <w:sz w:val="28"/>
          <w:szCs w:val="28"/>
        </w:rPr>
      </w:pPr>
      <w:r w:rsidRPr="00CA7312">
        <w:rPr>
          <w:rFonts w:ascii="Times New Roman" w:eastAsia="TimesNewRoman" w:hAnsi="Times New Roman"/>
          <w:noProof/>
          <w:color w:val="000000"/>
          <w:sz w:val="28"/>
          <w:szCs w:val="28"/>
        </w:rPr>
        <w:t>Операция сверления создана.</w:t>
      </w:r>
    </w:p>
    <w:p w:rsidR="00A40548" w:rsidRPr="00CA7312" w:rsidRDefault="00A40548" w:rsidP="007A0B82">
      <w:pPr>
        <w:autoSpaceDE w:val="0"/>
        <w:autoSpaceDN w:val="0"/>
        <w:adjustRightInd w:val="0"/>
        <w:spacing w:after="0" w:line="360" w:lineRule="auto"/>
        <w:ind w:firstLine="709"/>
        <w:jc w:val="both"/>
        <w:rPr>
          <w:rFonts w:ascii="Times New Roman" w:eastAsia="TimesNewRoman" w:hAnsi="Times New Roman"/>
          <w:noProof/>
          <w:color w:val="000000"/>
          <w:sz w:val="28"/>
          <w:szCs w:val="28"/>
        </w:rPr>
      </w:pPr>
      <w:r w:rsidRPr="00CA7312">
        <w:rPr>
          <w:rFonts w:ascii="Times New Roman" w:eastAsia="TimesNewRoman" w:hAnsi="Times New Roman"/>
          <w:noProof/>
          <w:color w:val="000000"/>
          <w:sz w:val="28"/>
          <w:szCs w:val="28"/>
        </w:rPr>
        <w:t>Для того чтобы снять фаски с отверстия производим те же действия только меняем диаметр инструмента на вкладке инструмент, также меняем глубину на вкладке место обработки. Таким образом создана еще одна операция, все операции отображаются в окне проекта.(Также необходимо на каждой операции менять номер инструмента)</w:t>
      </w:r>
    </w:p>
    <w:p w:rsidR="00A40548" w:rsidRPr="00CA7312" w:rsidRDefault="00DF149F" w:rsidP="007A0B82">
      <w:pPr>
        <w:autoSpaceDE w:val="0"/>
        <w:autoSpaceDN w:val="0"/>
        <w:adjustRightInd w:val="0"/>
        <w:spacing w:after="0" w:line="360" w:lineRule="auto"/>
        <w:ind w:firstLine="709"/>
        <w:jc w:val="both"/>
        <w:rPr>
          <w:rFonts w:ascii="Times New Roman" w:eastAsia="TimesNewRoman" w:hAnsi="Times New Roman"/>
          <w:noProof/>
          <w:color w:val="000000"/>
          <w:sz w:val="28"/>
          <w:szCs w:val="28"/>
        </w:rPr>
      </w:pPr>
      <w:r w:rsidRPr="00CA7312">
        <w:rPr>
          <w:rFonts w:ascii="Times New Roman" w:eastAsia="TimesNewRoman" w:hAnsi="Times New Roman"/>
          <w:noProof/>
          <w:color w:val="000000"/>
          <w:sz w:val="28"/>
          <w:szCs w:val="28"/>
        </w:rPr>
        <w:t>Следующая операция</w:t>
      </w:r>
      <w:r w:rsidR="00A40548" w:rsidRPr="00CA7312">
        <w:rPr>
          <w:rFonts w:ascii="Times New Roman" w:eastAsia="TimesNewRoman" w:hAnsi="Times New Roman"/>
          <w:noProof/>
          <w:color w:val="000000"/>
          <w:sz w:val="28"/>
          <w:szCs w:val="28"/>
        </w:rPr>
        <w:t xml:space="preserve"> </w:t>
      </w:r>
      <w:r w:rsidRPr="00CA7312">
        <w:rPr>
          <w:rFonts w:ascii="Times New Roman" w:eastAsia="TimesNewRoman" w:hAnsi="Times New Roman"/>
          <w:noProof/>
          <w:color w:val="000000"/>
          <w:sz w:val="28"/>
          <w:szCs w:val="28"/>
        </w:rPr>
        <w:t>фрезерования</w:t>
      </w:r>
      <w:r w:rsidR="009417BC" w:rsidRPr="00CA7312">
        <w:rPr>
          <w:rFonts w:ascii="Times New Roman" w:eastAsia="TimesNewRoman" w:hAnsi="Times New Roman"/>
          <w:noProof/>
          <w:color w:val="000000"/>
          <w:sz w:val="28"/>
          <w:szCs w:val="28"/>
        </w:rPr>
        <w:t>,</w:t>
      </w:r>
      <w:r w:rsidR="00A40548" w:rsidRPr="00CA7312">
        <w:rPr>
          <w:rFonts w:ascii="Times New Roman" w:eastAsia="TimesNewRoman" w:hAnsi="Times New Roman"/>
          <w:noProof/>
          <w:color w:val="000000"/>
          <w:sz w:val="28"/>
          <w:szCs w:val="28"/>
        </w:rPr>
        <w:t xml:space="preserve"> для этого на вкладке обработке нажимае</w:t>
      </w:r>
      <w:r w:rsidR="009417BC" w:rsidRPr="00CA7312">
        <w:rPr>
          <w:rFonts w:ascii="Times New Roman" w:eastAsia="TimesNewRoman" w:hAnsi="Times New Roman"/>
          <w:noProof/>
          <w:color w:val="000000"/>
          <w:sz w:val="28"/>
          <w:szCs w:val="28"/>
        </w:rPr>
        <w:t>м</w:t>
      </w:r>
      <w:r w:rsidR="007A0B82" w:rsidRPr="00CA7312">
        <w:rPr>
          <w:rFonts w:ascii="Times New Roman" w:eastAsia="TimesNewRoman" w:hAnsi="Times New Roman"/>
          <w:noProof/>
          <w:color w:val="000000"/>
          <w:sz w:val="28"/>
          <w:szCs w:val="28"/>
        </w:rPr>
        <w:t xml:space="preserve"> </w:t>
      </w:r>
      <w:r w:rsidR="00A40548" w:rsidRPr="00CA7312">
        <w:rPr>
          <w:rFonts w:ascii="Times New Roman" w:eastAsia="TimesNewRoman" w:hAnsi="Times New Roman"/>
          <w:noProof/>
          <w:color w:val="000000"/>
          <w:sz w:val="28"/>
          <w:szCs w:val="28"/>
        </w:rPr>
        <w:t>на клавишу фрезерования. В появившемся окне вводим режимы резания</w:t>
      </w:r>
      <w:r w:rsidR="009417BC" w:rsidRPr="00CA7312">
        <w:rPr>
          <w:rFonts w:ascii="Times New Roman" w:eastAsia="TimesNewRoman" w:hAnsi="Times New Roman"/>
          <w:noProof/>
          <w:color w:val="000000"/>
          <w:sz w:val="28"/>
          <w:szCs w:val="28"/>
        </w:rPr>
        <w:t>,</w:t>
      </w:r>
      <w:r w:rsidR="00A40548" w:rsidRPr="00CA7312">
        <w:rPr>
          <w:rFonts w:ascii="Times New Roman" w:eastAsia="TimesNewRoman" w:hAnsi="Times New Roman"/>
          <w:noProof/>
          <w:color w:val="000000"/>
          <w:sz w:val="28"/>
          <w:szCs w:val="28"/>
        </w:rPr>
        <w:t xml:space="preserve"> переходим на вкладку инструмент в водим диаметр 6, переходим на вкладку место об</w:t>
      </w:r>
      <w:r w:rsidR="009417BC" w:rsidRPr="00CA7312">
        <w:rPr>
          <w:rFonts w:ascii="Times New Roman" w:eastAsia="TimesNewRoman" w:hAnsi="Times New Roman"/>
          <w:noProof/>
          <w:color w:val="000000"/>
          <w:sz w:val="28"/>
          <w:szCs w:val="28"/>
        </w:rPr>
        <w:t>р</w:t>
      </w:r>
      <w:r w:rsidR="00A40548" w:rsidRPr="00CA7312">
        <w:rPr>
          <w:rFonts w:ascii="Times New Roman" w:eastAsia="TimesNewRoman" w:hAnsi="Times New Roman"/>
          <w:noProof/>
          <w:color w:val="000000"/>
          <w:sz w:val="28"/>
          <w:szCs w:val="28"/>
        </w:rPr>
        <w:t xml:space="preserve">аботки вводим глубину резания 2 выбираем клавишу </w:t>
      </w:r>
      <w:r w:rsidR="009417BC" w:rsidRPr="00CA7312">
        <w:rPr>
          <w:rFonts w:ascii="Times New Roman" w:eastAsia="TimesNewRoman" w:hAnsi="Times New Roman"/>
          <w:noProof/>
          <w:color w:val="000000"/>
          <w:sz w:val="28"/>
          <w:szCs w:val="28"/>
        </w:rPr>
        <w:t>«</w:t>
      </w:r>
      <w:r w:rsidR="00A40548" w:rsidRPr="00CA7312">
        <w:rPr>
          <w:rFonts w:ascii="Times New Roman" w:eastAsia="TimesNewRoman" w:hAnsi="Times New Roman"/>
          <w:noProof/>
          <w:color w:val="000000"/>
          <w:sz w:val="28"/>
          <w:szCs w:val="28"/>
        </w:rPr>
        <w:t>добавить – контур</w:t>
      </w:r>
      <w:r w:rsidR="009417BC" w:rsidRPr="00CA7312">
        <w:rPr>
          <w:rFonts w:ascii="Times New Roman" w:eastAsia="TimesNewRoman" w:hAnsi="Times New Roman"/>
          <w:noProof/>
          <w:color w:val="000000"/>
          <w:sz w:val="28"/>
          <w:szCs w:val="28"/>
        </w:rPr>
        <w:t>»</w:t>
      </w:r>
      <w:r w:rsidR="007A0B82" w:rsidRPr="00CA7312">
        <w:rPr>
          <w:rFonts w:ascii="Times New Roman" w:eastAsia="TimesNewRoman" w:hAnsi="Times New Roman"/>
          <w:noProof/>
          <w:color w:val="000000"/>
          <w:sz w:val="28"/>
          <w:szCs w:val="28"/>
        </w:rPr>
        <w:t xml:space="preserve"> </w:t>
      </w:r>
      <w:r w:rsidR="00A40548" w:rsidRPr="00CA7312">
        <w:rPr>
          <w:rFonts w:ascii="Times New Roman" w:eastAsia="TimesNewRoman" w:hAnsi="Times New Roman"/>
          <w:noProof/>
          <w:color w:val="000000"/>
          <w:sz w:val="28"/>
          <w:szCs w:val="28"/>
        </w:rPr>
        <w:t>и выбираем контур барса и ближайшую окружность нажимаем Esc, после OK.</w:t>
      </w:r>
    </w:p>
    <w:p w:rsidR="00A40548" w:rsidRPr="00CA7312" w:rsidRDefault="00542D02" w:rsidP="007A0B82">
      <w:pPr>
        <w:autoSpaceDE w:val="0"/>
        <w:autoSpaceDN w:val="0"/>
        <w:adjustRightInd w:val="0"/>
        <w:spacing w:after="0" w:line="360" w:lineRule="auto"/>
        <w:ind w:firstLine="709"/>
        <w:jc w:val="both"/>
        <w:rPr>
          <w:rFonts w:ascii="Times New Roman" w:eastAsia="TimesNewRoman" w:hAnsi="Times New Roman"/>
          <w:noProof/>
          <w:color w:val="000000"/>
          <w:sz w:val="28"/>
          <w:szCs w:val="28"/>
        </w:rPr>
      </w:pPr>
      <w:r>
        <w:rPr>
          <w:rFonts w:ascii="Times New Roman" w:eastAsia="TimesNewRoman" w:hAnsi="Times New Roman"/>
          <w:noProof/>
          <w:color w:val="000000"/>
          <w:sz w:val="28"/>
          <w:szCs w:val="28"/>
        </w:rPr>
        <w:pict>
          <v:shape id="_x0000_i1223" type="#_x0000_t75" style="width:319.5pt;height:319.5pt;visibility:visible">
            <v:imagedata r:id="rId335" o:title=""/>
          </v:shape>
        </w:pict>
      </w:r>
    </w:p>
    <w:p w:rsidR="007A0B82" w:rsidRPr="00CA7312" w:rsidRDefault="007A0B82" w:rsidP="007A0B82">
      <w:pPr>
        <w:autoSpaceDE w:val="0"/>
        <w:autoSpaceDN w:val="0"/>
        <w:adjustRightInd w:val="0"/>
        <w:spacing w:after="0" w:line="360" w:lineRule="auto"/>
        <w:ind w:firstLine="709"/>
        <w:jc w:val="both"/>
        <w:rPr>
          <w:rFonts w:ascii="Times New Roman" w:eastAsia="TimesNewRoman" w:hAnsi="Times New Roman"/>
          <w:noProof/>
          <w:color w:val="000000"/>
          <w:sz w:val="28"/>
          <w:szCs w:val="28"/>
        </w:rPr>
      </w:pPr>
    </w:p>
    <w:p w:rsidR="007A0B82" w:rsidRPr="00CA7312" w:rsidRDefault="005A7674" w:rsidP="007A0B82">
      <w:pPr>
        <w:autoSpaceDE w:val="0"/>
        <w:autoSpaceDN w:val="0"/>
        <w:adjustRightInd w:val="0"/>
        <w:spacing w:after="0" w:line="360" w:lineRule="auto"/>
        <w:ind w:firstLine="709"/>
        <w:jc w:val="both"/>
        <w:rPr>
          <w:rFonts w:ascii="Times New Roman" w:eastAsia="TimesNewRoman" w:hAnsi="Times New Roman"/>
          <w:noProof/>
          <w:color w:val="000000"/>
          <w:sz w:val="28"/>
          <w:szCs w:val="28"/>
        </w:rPr>
      </w:pPr>
      <w:r w:rsidRPr="00CA7312">
        <w:rPr>
          <w:rFonts w:ascii="Times New Roman" w:eastAsia="TimesNewRoman" w:hAnsi="Times New Roman"/>
          <w:noProof/>
          <w:color w:val="000000"/>
          <w:sz w:val="28"/>
          <w:szCs w:val="28"/>
        </w:rPr>
        <w:br w:type="page"/>
      </w:r>
      <w:r w:rsidR="00A40548" w:rsidRPr="00CA7312">
        <w:rPr>
          <w:rFonts w:ascii="Times New Roman" w:eastAsia="TimesNewRoman" w:hAnsi="Times New Roman"/>
          <w:noProof/>
          <w:color w:val="000000"/>
          <w:sz w:val="28"/>
          <w:szCs w:val="28"/>
        </w:rPr>
        <w:t>Следующий переход</w:t>
      </w:r>
      <w:r w:rsidR="009417BC" w:rsidRPr="00CA7312">
        <w:rPr>
          <w:rFonts w:ascii="Times New Roman" w:eastAsia="TimesNewRoman" w:hAnsi="Times New Roman"/>
          <w:noProof/>
          <w:color w:val="000000"/>
          <w:sz w:val="28"/>
          <w:szCs w:val="28"/>
        </w:rPr>
        <w:t>,</w:t>
      </w:r>
      <w:r w:rsidR="00A40548" w:rsidRPr="00CA7312">
        <w:rPr>
          <w:rFonts w:ascii="Times New Roman" w:eastAsia="TimesNewRoman" w:hAnsi="Times New Roman"/>
          <w:noProof/>
          <w:color w:val="000000"/>
          <w:sz w:val="28"/>
          <w:szCs w:val="28"/>
        </w:rPr>
        <w:t xml:space="preserve"> выполняется аналогично предыдущему</w:t>
      </w:r>
      <w:r w:rsidR="009417BC" w:rsidRPr="00CA7312">
        <w:rPr>
          <w:rFonts w:ascii="Times New Roman" w:eastAsia="TimesNewRoman" w:hAnsi="Times New Roman"/>
          <w:noProof/>
          <w:color w:val="000000"/>
          <w:sz w:val="28"/>
          <w:szCs w:val="28"/>
        </w:rPr>
        <w:t>,</w:t>
      </w:r>
      <w:r w:rsidR="00A40548" w:rsidRPr="00CA7312">
        <w:rPr>
          <w:rFonts w:ascii="Times New Roman" w:eastAsia="TimesNewRoman" w:hAnsi="Times New Roman"/>
          <w:noProof/>
          <w:color w:val="000000"/>
          <w:sz w:val="28"/>
          <w:szCs w:val="28"/>
        </w:rPr>
        <w:t xml:space="preserve"> меняется диаметр фрезы на 4 и выбираем контур барса.</w:t>
      </w:r>
    </w:p>
    <w:p w:rsidR="007A0B82" w:rsidRPr="00CA7312" w:rsidRDefault="00A40548" w:rsidP="007A0B82">
      <w:pPr>
        <w:autoSpaceDE w:val="0"/>
        <w:autoSpaceDN w:val="0"/>
        <w:adjustRightInd w:val="0"/>
        <w:spacing w:after="0" w:line="360" w:lineRule="auto"/>
        <w:ind w:firstLine="709"/>
        <w:jc w:val="both"/>
        <w:rPr>
          <w:rFonts w:ascii="Times New Roman" w:eastAsia="TimesNewRoman" w:hAnsi="Times New Roman"/>
          <w:noProof/>
          <w:color w:val="000000"/>
          <w:sz w:val="28"/>
          <w:szCs w:val="28"/>
        </w:rPr>
      </w:pPr>
      <w:r w:rsidRPr="00CA7312">
        <w:rPr>
          <w:rFonts w:ascii="Times New Roman" w:eastAsia="TimesNewRoman" w:hAnsi="Times New Roman"/>
          <w:noProof/>
          <w:color w:val="000000"/>
          <w:sz w:val="28"/>
          <w:szCs w:val="28"/>
        </w:rPr>
        <w:t>Создаем еще один переход аналогично предыдущего и выбираем две дальние окружности, меняем глубину на 1(вкладка место обработки).</w:t>
      </w:r>
    </w:p>
    <w:p w:rsidR="00A40548" w:rsidRPr="00CA7312" w:rsidRDefault="00A40548" w:rsidP="007A0B82">
      <w:pPr>
        <w:autoSpaceDE w:val="0"/>
        <w:autoSpaceDN w:val="0"/>
        <w:adjustRightInd w:val="0"/>
        <w:spacing w:after="0" w:line="360" w:lineRule="auto"/>
        <w:ind w:firstLine="709"/>
        <w:jc w:val="both"/>
        <w:rPr>
          <w:rFonts w:ascii="Times New Roman" w:eastAsia="TimesNewRoman" w:hAnsi="Times New Roman"/>
          <w:noProof/>
          <w:color w:val="000000"/>
          <w:sz w:val="28"/>
          <w:szCs w:val="28"/>
        </w:rPr>
      </w:pPr>
      <w:r w:rsidRPr="00CA7312">
        <w:rPr>
          <w:rFonts w:ascii="Times New Roman" w:eastAsia="TimesNewRoman" w:hAnsi="Times New Roman"/>
          <w:noProof/>
          <w:color w:val="000000"/>
          <w:sz w:val="28"/>
          <w:szCs w:val="28"/>
        </w:rPr>
        <w:t>Создаем переход фрезеровать плоскость</w:t>
      </w:r>
      <w:r w:rsidR="009417BC" w:rsidRPr="00CA7312">
        <w:rPr>
          <w:rFonts w:ascii="Times New Roman" w:eastAsia="TimesNewRoman" w:hAnsi="Times New Roman"/>
          <w:noProof/>
          <w:color w:val="000000"/>
          <w:sz w:val="28"/>
          <w:szCs w:val="28"/>
        </w:rPr>
        <w:t>,</w:t>
      </w:r>
      <w:r w:rsidRPr="00CA7312">
        <w:rPr>
          <w:rFonts w:ascii="Times New Roman" w:eastAsia="TimesNewRoman" w:hAnsi="Times New Roman"/>
          <w:noProof/>
          <w:color w:val="000000"/>
          <w:sz w:val="28"/>
          <w:szCs w:val="28"/>
        </w:rPr>
        <w:t xml:space="preserve"> для этого удерживаем кнопку фрезеровать и в открывш</w:t>
      </w:r>
      <w:r w:rsidR="006F2675" w:rsidRPr="00CA7312">
        <w:rPr>
          <w:rFonts w:ascii="Times New Roman" w:eastAsia="TimesNewRoman" w:hAnsi="Times New Roman"/>
          <w:noProof/>
          <w:color w:val="000000"/>
          <w:sz w:val="28"/>
          <w:szCs w:val="28"/>
        </w:rPr>
        <w:t>емся окне выбираем плоскость. В</w:t>
      </w:r>
      <w:r w:rsidRPr="00CA7312">
        <w:rPr>
          <w:rFonts w:ascii="Times New Roman" w:eastAsia="TimesNewRoman" w:hAnsi="Times New Roman"/>
          <w:noProof/>
          <w:color w:val="000000"/>
          <w:sz w:val="28"/>
          <w:szCs w:val="28"/>
        </w:rPr>
        <w:t>водим режимы резания, переходим на вкладку инструмент и в окне диаметр вводим 2. На вкладке место обработки выбираем</w:t>
      </w:r>
      <w:r w:rsidR="009417BC" w:rsidRPr="00CA7312">
        <w:rPr>
          <w:rFonts w:ascii="Times New Roman" w:eastAsia="TimesNewRoman" w:hAnsi="Times New Roman"/>
          <w:noProof/>
          <w:color w:val="000000"/>
          <w:sz w:val="28"/>
          <w:szCs w:val="28"/>
        </w:rPr>
        <w:t xml:space="preserve"> «</w:t>
      </w:r>
      <w:r w:rsidRPr="00CA7312">
        <w:rPr>
          <w:rFonts w:ascii="Times New Roman" w:eastAsia="TimesNewRoman" w:hAnsi="Times New Roman"/>
          <w:noProof/>
          <w:color w:val="000000"/>
          <w:sz w:val="28"/>
          <w:szCs w:val="28"/>
        </w:rPr>
        <w:t>добавить – контур</w:t>
      </w:r>
      <w:r w:rsidR="009417BC" w:rsidRPr="00CA7312">
        <w:rPr>
          <w:rFonts w:ascii="Times New Roman" w:eastAsia="TimesNewRoman" w:hAnsi="Times New Roman"/>
          <w:noProof/>
          <w:color w:val="000000"/>
          <w:sz w:val="28"/>
          <w:szCs w:val="28"/>
        </w:rPr>
        <w:t>»</w:t>
      </w:r>
      <w:r w:rsidRPr="00CA7312">
        <w:rPr>
          <w:rFonts w:ascii="Times New Roman" w:eastAsia="TimesNewRoman" w:hAnsi="Times New Roman"/>
          <w:noProof/>
          <w:color w:val="000000"/>
          <w:sz w:val="28"/>
          <w:szCs w:val="28"/>
        </w:rPr>
        <w:t>, на чертеже на втором слое выбираем лапы и часть крыла которые будут на заднем фоне, в поле глубина нужно ввести 1.</w:t>
      </w:r>
    </w:p>
    <w:p w:rsidR="00A40548" w:rsidRPr="00CA7312" w:rsidRDefault="00A40548" w:rsidP="007A0B82">
      <w:pPr>
        <w:autoSpaceDE w:val="0"/>
        <w:autoSpaceDN w:val="0"/>
        <w:adjustRightInd w:val="0"/>
        <w:spacing w:after="0" w:line="360" w:lineRule="auto"/>
        <w:ind w:firstLine="709"/>
        <w:jc w:val="both"/>
        <w:rPr>
          <w:rFonts w:ascii="Times New Roman" w:eastAsia="TimesNewRoman" w:hAnsi="Times New Roman"/>
          <w:noProof/>
          <w:color w:val="000000"/>
          <w:sz w:val="28"/>
          <w:szCs w:val="28"/>
        </w:rPr>
      </w:pPr>
    </w:p>
    <w:p w:rsidR="007A0B82" w:rsidRPr="00CA7312" w:rsidRDefault="00542D02" w:rsidP="007A0B82">
      <w:pPr>
        <w:autoSpaceDE w:val="0"/>
        <w:autoSpaceDN w:val="0"/>
        <w:adjustRightInd w:val="0"/>
        <w:spacing w:after="0" w:line="360" w:lineRule="auto"/>
        <w:ind w:firstLine="709"/>
        <w:jc w:val="both"/>
        <w:rPr>
          <w:rFonts w:ascii="Times New Roman" w:eastAsia="TimesNewRoman" w:hAnsi="Times New Roman"/>
          <w:noProof/>
          <w:color w:val="000000"/>
          <w:sz w:val="28"/>
          <w:szCs w:val="28"/>
        </w:rPr>
      </w:pPr>
      <w:r>
        <w:rPr>
          <w:rFonts w:ascii="Times New Roman" w:eastAsia="TimesNewRoman" w:hAnsi="Times New Roman"/>
          <w:noProof/>
          <w:color w:val="000000"/>
          <w:sz w:val="28"/>
          <w:szCs w:val="28"/>
        </w:rPr>
        <w:pict>
          <v:shape id="_x0000_i1224" type="#_x0000_t75" style="width:336.75pt;height:332.25pt;visibility:visible">
            <v:imagedata r:id="rId336" o:title=""/>
          </v:shape>
        </w:pict>
      </w:r>
    </w:p>
    <w:p w:rsidR="005A7674" w:rsidRPr="00CA7312" w:rsidRDefault="005A7674" w:rsidP="007A0B82">
      <w:pPr>
        <w:autoSpaceDE w:val="0"/>
        <w:autoSpaceDN w:val="0"/>
        <w:adjustRightInd w:val="0"/>
        <w:spacing w:after="0" w:line="360" w:lineRule="auto"/>
        <w:ind w:firstLine="709"/>
        <w:jc w:val="both"/>
        <w:rPr>
          <w:rFonts w:ascii="Times New Roman" w:eastAsia="TimesNewRoman" w:hAnsi="Times New Roman"/>
          <w:noProof/>
          <w:color w:val="000000"/>
          <w:sz w:val="28"/>
          <w:szCs w:val="28"/>
        </w:rPr>
      </w:pPr>
    </w:p>
    <w:p w:rsidR="007A0B82" w:rsidRPr="00CA7312" w:rsidRDefault="00A40548" w:rsidP="007A0B82">
      <w:pPr>
        <w:autoSpaceDE w:val="0"/>
        <w:autoSpaceDN w:val="0"/>
        <w:adjustRightInd w:val="0"/>
        <w:spacing w:after="0" w:line="360" w:lineRule="auto"/>
        <w:ind w:firstLine="709"/>
        <w:jc w:val="both"/>
        <w:rPr>
          <w:rFonts w:ascii="Times New Roman" w:eastAsia="TimesNewRoman" w:hAnsi="Times New Roman"/>
          <w:noProof/>
          <w:color w:val="000000"/>
          <w:sz w:val="28"/>
          <w:szCs w:val="28"/>
        </w:rPr>
      </w:pPr>
      <w:r w:rsidRPr="00CA7312">
        <w:rPr>
          <w:rFonts w:ascii="Times New Roman" w:eastAsia="TimesNewRoman" w:hAnsi="Times New Roman"/>
          <w:noProof/>
          <w:color w:val="000000"/>
          <w:sz w:val="28"/>
          <w:szCs w:val="28"/>
        </w:rPr>
        <w:t>Последней операцией является гроверовальная. Для ее выполнения необходимо перейти на последний созданный слой. В меню обработки нажать фрезерную обработк</w:t>
      </w:r>
      <w:r w:rsidR="009417BC" w:rsidRPr="00CA7312">
        <w:rPr>
          <w:rFonts w:ascii="Times New Roman" w:eastAsia="TimesNewRoman" w:hAnsi="Times New Roman"/>
          <w:noProof/>
          <w:color w:val="000000"/>
          <w:sz w:val="28"/>
          <w:szCs w:val="28"/>
        </w:rPr>
        <w:t>у, в</w:t>
      </w:r>
      <w:r w:rsidRPr="00CA7312">
        <w:rPr>
          <w:rFonts w:ascii="Times New Roman" w:eastAsia="TimesNewRoman" w:hAnsi="Times New Roman"/>
          <w:noProof/>
          <w:color w:val="000000"/>
          <w:sz w:val="28"/>
          <w:szCs w:val="28"/>
        </w:rPr>
        <w:t xml:space="preserve"> появившейся вкладке вводим режимы резания (подачу, вращения шпинделя</w:t>
      </w:r>
      <w:r w:rsidR="009417BC" w:rsidRPr="00CA7312">
        <w:rPr>
          <w:rFonts w:ascii="Times New Roman" w:eastAsia="TimesNewRoman" w:hAnsi="Times New Roman"/>
          <w:noProof/>
          <w:color w:val="000000"/>
          <w:sz w:val="28"/>
          <w:szCs w:val="28"/>
        </w:rPr>
        <w:t xml:space="preserve"> и т.п.</w:t>
      </w:r>
      <w:r w:rsidRPr="00CA7312">
        <w:rPr>
          <w:rFonts w:ascii="Times New Roman" w:eastAsia="TimesNewRoman" w:hAnsi="Times New Roman"/>
          <w:noProof/>
          <w:color w:val="000000"/>
          <w:sz w:val="28"/>
          <w:szCs w:val="28"/>
        </w:rPr>
        <w:t>).</w:t>
      </w:r>
    </w:p>
    <w:p w:rsidR="00A40548" w:rsidRPr="00CA7312" w:rsidRDefault="00A40548" w:rsidP="007A0B82">
      <w:pPr>
        <w:autoSpaceDE w:val="0"/>
        <w:autoSpaceDN w:val="0"/>
        <w:adjustRightInd w:val="0"/>
        <w:spacing w:after="0" w:line="360" w:lineRule="auto"/>
        <w:ind w:firstLine="709"/>
        <w:jc w:val="both"/>
        <w:rPr>
          <w:rFonts w:ascii="Times New Roman" w:eastAsia="TimesNewRoman" w:hAnsi="Times New Roman"/>
          <w:noProof/>
          <w:color w:val="000000"/>
          <w:sz w:val="28"/>
          <w:szCs w:val="28"/>
        </w:rPr>
      </w:pPr>
      <w:r w:rsidRPr="00CA7312">
        <w:rPr>
          <w:rFonts w:ascii="Times New Roman" w:eastAsia="TimesNewRoman" w:hAnsi="Times New Roman"/>
          <w:noProof/>
          <w:color w:val="000000"/>
          <w:sz w:val="28"/>
          <w:szCs w:val="28"/>
        </w:rPr>
        <w:t>После на вкладке место обработки выбираем</w:t>
      </w:r>
      <w:r w:rsidR="009417BC" w:rsidRPr="00CA7312">
        <w:rPr>
          <w:rFonts w:ascii="Times New Roman" w:eastAsia="TimesNewRoman" w:hAnsi="Times New Roman"/>
          <w:noProof/>
          <w:color w:val="000000"/>
          <w:sz w:val="28"/>
          <w:szCs w:val="28"/>
        </w:rPr>
        <w:t xml:space="preserve"> «добавить – контур» выбираем ну</w:t>
      </w:r>
      <w:r w:rsidRPr="00CA7312">
        <w:rPr>
          <w:rFonts w:ascii="Times New Roman" w:eastAsia="TimesNewRoman" w:hAnsi="Times New Roman"/>
          <w:noProof/>
          <w:color w:val="000000"/>
          <w:sz w:val="28"/>
          <w:szCs w:val="28"/>
        </w:rPr>
        <w:t>жные для гроверования контуры и нажимаем Esc, далее на вкладке инструмент ввести диаметр – 0,1 /гл. угол 5нажимаем OK.</w:t>
      </w:r>
    </w:p>
    <w:p w:rsidR="00A40548" w:rsidRPr="00CA7312" w:rsidRDefault="009F73B3" w:rsidP="007A0B82">
      <w:pPr>
        <w:autoSpaceDE w:val="0"/>
        <w:autoSpaceDN w:val="0"/>
        <w:adjustRightInd w:val="0"/>
        <w:spacing w:after="0" w:line="360" w:lineRule="auto"/>
        <w:ind w:firstLine="709"/>
        <w:jc w:val="both"/>
        <w:rPr>
          <w:rFonts w:ascii="Times New Roman" w:eastAsia="TimesNewRoman" w:hAnsi="Times New Roman"/>
          <w:noProof/>
          <w:color w:val="000000"/>
          <w:sz w:val="28"/>
          <w:szCs w:val="28"/>
        </w:rPr>
      </w:pPr>
      <w:r w:rsidRPr="00CA7312">
        <w:rPr>
          <w:rFonts w:ascii="Times New Roman" w:eastAsia="TimesNewRoman" w:hAnsi="Times New Roman"/>
          <w:noProof/>
          <w:color w:val="000000"/>
          <w:sz w:val="28"/>
          <w:szCs w:val="28"/>
        </w:rPr>
        <w:t xml:space="preserve">Для моделирования </w:t>
      </w:r>
      <w:r w:rsidR="00A40548" w:rsidRPr="00CA7312">
        <w:rPr>
          <w:rFonts w:ascii="Times New Roman" w:eastAsia="TimesNewRoman" w:hAnsi="Times New Roman"/>
          <w:noProof/>
          <w:color w:val="000000"/>
          <w:sz w:val="28"/>
          <w:szCs w:val="28"/>
        </w:rPr>
        <w:t xml:space="preserve">обработки </w:t>
      </w:r>
      <w:r w:rsidR="00F158E8" w:rsidRPr="00CA7312">
        <w:rPr>
          <w:rFonts w:ascii="Times New Roman" w:eastAsia="TimesNewRoman" w:hAnsi="Times New Roman"/>
          <w:noProof/>
          <w:color w:val="000000"/>
          <w:sz w:val="28"/>
          <w:szCs w:val="28"/>
        </w:rPr>
        <w:t>необходимо ее прсчитать для этого нажимаем клавишу «рассчитать все обьекты».</w:t>
      </w:r>
    </w:p>
    <w:p w:rsidR="007A0B82" w:rsidRPr="00CA7312" w:rsidRDefault="00542D02" w:rsidP="007A0B82">
      <w:pPr>
        <w:autoSpaceDE w:val="0"/>
        <w:autoSpaceDN w:val="0"/>
        <w:adjustRightInd w:val="0"/>
        <w:spacing w:after="0" w:line="360" w:lineRule="auto"/>
        <w:ind w:firstLine="709"/>
        <w:jc w:val="both"/>
        <w:rPr>
          <w:rFonts w:ascii="Times New Roman" w:eastAsia="TimesNewRoman" w:hAnsi="Times New Roman"/>
          <w:noProof/>
          <w:color w:val="000000"/>
          <w:sz w:val="28"/>
          <w:szCs w:val="28"/>
        </w:rPr>
      </w:pPr>
      <w:r>
        <w:rPr>
          <w:rFonts w:ascii="Times New Roman" w:hAnsi="Times New Roman"/>
          <w:noProof/>
          <w:color w:val="000000"/>
          <w:sz w:val="28"/>
        </w:rPr>
        <w:pict>
          <v:shape id="_x0000_i1225" type="#_x0000_t75" style="width:28.5pt;height:30pt;visibility:visible">
            <v:imagedata r:id="rId337" o:title=""/>
          </v:shape>
        </w:pict>
      </w:r>
      <w:r w:rsidR="00F158E8" w:rsidRPr="00CA7312">
        <w:rPr>
          <w:rFonts w:ascii="Times New Roman" w:eastAsia="TimesNewRoman" w:hAnsi="Times New Roman"/>
          <w:noProof/>
          <w:color w:val="000000"/>
          <w:sz w:val="28"/>
          <w:szCs w:val="28"/>
        </w:rPr>
        <w:t xml:space="preserve"> После ра</w:t>
      </w:r>
      <w:r w:rsidR="00B767A4" w:rsidRPr="00CA7312">
        <w:rPr>
          <w:rFonts w:ascii="Times New Roman" w:eastAsia="TimesNewRoman" w:hAnsi="Times New Roman"/>
          <w:noProof/>
          <w:color w:val="000000"/>
          <w:sz w:val="28"/>
          <w:szCs w:val="28"/>
        </w:rPr>
        <w:t>с</w:t>
      </w:r>
      <w:r w:rsidR="00F158E8" w:rsidRPr="00CA7312">
        <w:rPr>
          <w:rFonts w:ascii="Times New Roman" w:eastAsia="TimesNewRoman" w:hAnsi="Times New Roman"/>
          <w:noProof/>
          <w:color w:val="000000"/>
          <w:sz w:val="28"/>
          <w:szCs w:val="28"/>
        </w:rPr>
        <w:t>чета траектории обработки появится линии движения инструмента (обычно красного цвета) после чего для п</w:t>
      </w:r>
      <w:r w:rsidR="00B767A4" w:rsidRPr="00CA7312">
        <w:rPr>
          <w:rFonts w:ascii="Times New Roman" w:eastAsia="TimesNewRoman" w:hAnsi="Times New Roman"/>
          <w:noProof/>
          <w:color w:val="000000"/>
          <w:sz w:val="28"/>
          <w:szCs w:val="28"/>
        </w:rPr>
        <w:t>р</w:t>
      </w:r>
      <w:r w:rsidR="00F158E8" w:rsidRPr="00CA7312">
        <w:rPr>
          <w:rFonts w:ascii="Times New Roman" w:eastAsia="TimesNewRoman" w:hAnsi="Times New Roman"/>
          <w:noProof/>
          <w:color w:val="000000"/>
          <w:sz w:val="28"/>
          <w:szCs w:val="28"/>
        </w:rPr>
        <w:t xml:space="preserve">осмотра в режиме 2D нажимаем клавишу </w:t>
      </w:r>
      <w:r>
        <w:rPr>
          <w:rFonts w:ascii="Times New Roman" w:hAnsi="Times New Roman"/>
          <w:noProof/>
          <w:color w:val="000000"/>
          <w:sz w:val="28"/>
        </w:rPr>
        <w:pict>
          <v:shape id="_x0000_i1226" type="#_x0000_t75" style="width:25.5pt;height:27.75pt;visibility:visible">
            <v:imagedata r:id="rId338" o:title=""/>
          </v:shape>
        </w:pict>
      </w:r>
      <w:r w:rsidR="00F158E8" w:rsidRPr="00CA7312">
        <w:rPr>
          <w:rFonts w:ascii="Times New Roman" w:eastAsia="TimesNewRoman" w:hAnsi="Times New Roman"/>
          <w:noProof/>
          <w:color w:val="000000"/>
          <w:sz w:val="28"/>
          <w:szCs w:val="28"/>
        </w:rPr>
        <w:t>.</w:t>
      </w:r>
    </w:p>
    <w:p w:rsidR="007A0B82" w:rsidRPr="00CA7312" w:rsidRDefault="00F158E8" w:rsidP="007A0B82">
      <w:pPr>
        <w:autoSpaceDE w:val="0"/>
        <w:autoSpaceDN w:val="0"/>
        <w:adjustRightInd w:val="0"/>
        <w:spacing w:after="0" w:line="360" w:lineRule="auto"/>
        <w:ind w:firstLine="709"/>
        <w:jc w:val="both"/>
        <w:rPr>
          <w:rFonts w:ascii="Times New Roman" w:eastAsia="TimesNewRoman" w:hAnsi="Times New Roman"/>
          <w:noProof/>
          <w:color w:val="000000"/>
          <w:sz w:val="28"/>
          <w:szCs w:val="28"/>
        </w:rPr>
      </w:pPr>
      <w:r w:rsidRPr="00CA7312">
        <w:rPr>
          <w:rFonts w:ascii="Times New Roman" w:eastAsia="TimesNewRoman" w:hAnsi="Times New Roman"/>
          <w:noProof/>
          <w:color w:val="000000"/>
          <w:sz w:val="28"/>
          <w:szCs w:val="28"/>
        </w:rPr>
        <w:t>Adem</w:t>
      </w:r>
      <w:r w:rsidR="00B767A4" w:rsidRPr="00CA7312">
        <w:rPr>
          <w:rFonts w:ascii="Times New Roman" w:eastAsia="TimesNewRoman" w:hAnsi="Times New Roman"/>
          <w:noProof/>
          <w:color w:val="000000"/>
          <w:sz w:val="28"/>
          <w:szCs w:val="28"/>
        </w:rPr>
        <w:t xml:space="preserve"> поддерживает объ</w:t>
      </w:r>
      <w:r w:rsidRPr="00CA7312">
        <w:rPr>
          <w:rFonts w:ascii="Times New Roman" w:eastAsia="TimesNewRoman" w:hAnsi="Times New Roman"/>
          <w:noProof/>
          <w:color w:val="000000"/>
          <w:sz w:val="28"/>
          <w:szCs w:val="28"/>
        </w:rPr>
        <w:t xml:space="preserve">емное моделирования для этого необходимо нажать клавишу </w:t>
      </w:r>
      <w:r w:rsidR="00542D02">
        <w:rPr>
          <w:rFonts w:ascii="Times New Roman" w:hAnsi="Times New Roman"/>
          <w:noProof/>
          <w:color w:val="000000"/>
          <w:sz w:val="28"/>
        </w:rPr>
        <w:pict>
          <v:shape id="_x0000_i1227" type="#_x0000_t75" style="width:27pt;height:25.5pt;visibility:visible">
            <v:imagedata r:id="rId339" o:title=""/>
          </v:shape>
        </w:pict>
      </w:r>
      <w:r w:rsidRPr="00CA7312">
        <w:rPr>
          <w:rFonts w:ascii="Times New Roman" w:eastAsia="TimesNewRoman" w:hAnsi="Times New Roman"/>
          <w:noProof/>
          <w:color w:val="000000"/>
          <w:sz w:val="28"/>
          <w:szCs w:val="28"/>
        </w:rPr>
        <w:t>.</w:t>
      </w:r>
    </w:p>
    <w:p w:rsidR="00F158E8" w:rsidRPr="00CA7312" w:rsidRDefault="00B767A4" w:rsidP="007A0B82">
      <w:pPr>
        <w:autoSpaceDE w:val="0"/>
        <w:autoSpaceDN w:val="0"/>
        <w:adjustRightInd w:val="0"/>
        <w:spacing w:after="0" w:line="360" w:lineRule="auto"/>
        <w:ind w:firstLine="709"/>
        <w:jc w:val="both"/>
        <w:rPr>
          <w:rFonts w:ascii="Times New Roman" w:eastAsia="TimesNewRoman" w:hAnsi="Times New Roman"/>
          <w:noProof/>
          <w:color w:val="000000"/>
          <w:sz w:val="28"/>
          <w:szCs w:val="28"/>
        </w:rPr>
      </w:pPr>
      <w:r w:rsidRPr="00CA7312">
        <w:rPr>
          <w:rFonts w:ascii="Times New Roman" w:eastAsia="TimesNewRoman" w:hAnsi="Times New Roman"/>
          <w:noProof/>
          <w:color w:val="000000"/>
          <w:sz w:val="28"/>
          <w:szCs w:val="28"/>
        </w:rPr>
        <w:t>Для того чтобы просмотреть объ</w:t>
      </w:r>
      <w:r w:rsidR="00F158E8" w:rsidRPr="00CA7312">
        <w:rPr>
          <w:rFonts w:ascii="Times New Roman" w:eastAsia="TimesNewRoman" w:hAnsi="Times New Roman"/>
          <w:noProof/>
          <w:color w:val="000000"/>
          <w:sz w:val="28"/>
          <w:szCs w:val="28"/>
        </w:rPr>
        <w:t>емное моде</w:t>
      </w:r>
      <w:r w:rsidRPr="00CA7312">
        <w:rPr>
          <w:rFonts w:ascii="Times New Roman" w:eastAsia="TimesNewRoman" w:hAnsi="Times New Roman"/>
          <w:noProof/>
          <w:color w:val="000000"/>
          <w:sz w:val="28"/>
          <w:szCs w:val="28"/>
        </w:rPr>
        <w:t>лирования необходимо задать заго</w:t>
      </w:r>
      <w:r w:rsidR="00F158E8" w:rsidRPr="00CA7312">
        <w:rPr>
          <w:rFonts w:ascii="Times New Roman" w:eastAsia="TimesNewRoman" w:hAnsi="Times New Roman"/>
          <w:noProof/>
          <w:color w:val="000000"/>
          <w:sz w:val="28"/>
          <w:szCs w:val="28"/>
        </w:rPr>
        <w:t xml:space="preserve">товку, </w:t>
      </w:r>
      <w:r w:rsidR="009F73B3" w:rsidRPr="00CA7312">
        <w:rPr>
          <w:rFonts w:ascii="Times New Roman" w:eastAsia="TimesNewRoman" w:hAnsi="Times New Roman"/>
          <w:noProof/>
          <w:color w:val="000000"/>
          <w:sz w:val="28"/>
          <w:szCs w:val="28"/>
        </w:rPr>
        <w:t>плоскос</w:t>
      </w:r>
      <w:r w:rsidRPr="00CA7312">
        <w:rPr>
          <w:rFonts w:ascii="Times New Roman" w:eastAsia="TimesNewRoman" w:hAnsi="Times New Roman"/>
          <w:noProof/>
          <w:color w:val="000000"/>
          <w:sz w:val="28"/>
          <w:szCs w:val="28"/>
        </w:rPr>
        <w:t>ть холостых ходов, безопасную п</w:t>
      </w:r>
      <w:r w:rsidR="009F73B3" w:rsidRPr="00CA7312">
        <w:rPr>
          <w:rFonts w:ascii="Times New Roman" w:eastAsia="TimesNewRoman" w:hAnsi="Times New Roman"/>
          <w:noProof/>
          <w:color w:val="000000"/>
          <w:sz w:val="28"/>
          <w:szCs w:val="28"/>
        </w:rPr>
        <w:t>озицию (в н</w:t>
      </w:r>
      <w:r w:rsidRPr="00CA7312">
        <w:rPr>
          <w:rFonts w:ascii="Times New Roman" w:eastAsia="TimesNewRoman" w:hAnsi="Times New Roman"/>
          <w:noProof/>
          <w:color w:val="000000"/>
          <w:sz w:val="28"/>
          <w:szCs w:val="28"/>
        </w:rPr>
        <w:t>екаторых случаях необходимо зада</w:t>
      </w:r>
      <w:r w:rsidR="009F73B3" w:rsidRPr="00CA7312">
        <w:rPr>
          <w:rFonts w:ascii="Times New Roman" w:eastAsia="TimesNewRoman" w:hAnsi="Times New Roman"/>
          <w:noProof/>
          <w:color w:val="000000"/>
          <w:sz w:val="28"/>
          <w:szCs w:val="28"/>
        </w:rPr>
        <w:t>вать начало цикла).</w:t>
      </w:r>
    </w:p>
    <w:p w:rsidR="00F158E8" w:rsidRPr="00CA7312" w:rsidRDefault="009F73B3" w:rsidP="007A0B82">
      <w:pPr>
        <w:autoSpaceDE w:val="0"/>
        <w:autoSpaceDN w:val="0"/>
        <w:adjustRightInd w:val="0"/>
        <w:spacing w:after="0" w:line="360" w:lineRule="auto"/>
        <w:ind w:firstLine="709"/>
        <w:jc w:val="both"/>
        <w:rPr>
          <w:rFonts w:ascii="Times New Roman" w:eastAsia="TimesNewRoman" w:hAnsi="Times New Roman"/>
          <w:noProof/>
          <w:color w:val="000000"/>
          <w:sz w:val="28"/>
          <w:szCs w:val="28"/>
        </w:rPr>
      </w:pPr>
      <w:r w:rsidRPr="00CA7312">
        <w:rPr>
          <w:rFonts w:ascii="Times New Roman" w:eastAsia="TimesNewRoman" w:hAnsi="Times New Roman"/>
          <w:noProof/>
          <w:color w:val="000000"/>
          <w:sz w:val="28"/>
          <w:szCs w:val="28"/>
        </w:rPr>
        <w:t>Оба</w:t>
      </w:r>
      <w:r w:rsidR="00B767A4" w:rsidRPr="00CA7312">
        <w:rPr>
          <w:rFonts w:ascii="Times New Roman" w:eastAsia="TimesNewRoman" w:hAnsi="Times New Roman"/>
          <w:noProof/>
          <w:color w:val="000000"/>
          <w:sz w:val="28"/>
          <w:szCs w:val="28"/>
        </w:rPr>
        <w:t xml:space="preserve"> вида моделирования поддерживают</w:t>
      </w:r>
      <w:r w:rsidR="00843F67" w:rsidRPr="00CA7312">
        <w:rPr>
          <w:rFonts w:ascii="Times New Roman" w:eastAsia="TimesNewRoman" w:hAnsi="Times New Roman"/>
          <w:noProof/>
          <w:color w:val="000000"/>
          <w:sz w:val="28"/>
          <w:szCs w:val="28"/>
        </w:rPr>
        <w:t xml:space="preserve"> пошаговое выполнения обработки</w:t>
      </w:r>
      <w:r w:rsidRPr="00CA7312">
        <w:rPr>
          <w:rFonts w:ascii="Times New Roman" w:eastAsia="TimesNewRoman" w:hAnsi="Times New Roman"/>
          <w:noProof/>
          <w:color w:val="000000"/>
          <w:sz w:val="28"/>
          <w:szCs w:val="28"/>
        </w:rPr>
        <w:t>.</w:t>
      </w:r>
    </w:p>
    <w:p w:rsidR="009F73B3" w:rsidRPr="00CA7312" w:rsidRDefault="00B767A4" w:rsidP="007A0B82">
      <w:pPr>
        <w:autoSpaceDE w:val="0"/>
        <w:autoSpaceDN w:val="0"/>
        <w:adjustRightInd w:val="0"/>
        <w:spacing w:after="0" w:line="360" w:lineRule="auto"/>
        <w:ind w:firstLine="709"/>
        <w:jc w:val="both"/>
        <w:rPr>
          <w:rFonts w:ascii="Times New Roman" w:eastAsia="TimesNewRoman" w:hAnsi="Times New Roman"/>
          <w:noProof/>
          <w:color w:val="000000"/>
          <w:sz w:val="28"/>
          <w:szCs w:val="28"/>
        </w:rPr>
      </w:pPr>
      <w:r w:rsidRPr="00CA7312">
        <w:rPr>
          <w:rFonts w:ascii="Times New Roman" w:eastAsia="TimesNewRoman" w:hAnsi="Times New Roman"/>
          <w:noProof/>
          <w:color w:val="000000"/>
          <w:sz w:val="28"/>
          <w:szCs w:val="28"/>
        </w:rPr>
        <w:t>В объ</w:t>
      </w:r>
      <w:r w:rsidR="009F73B3" w:rsidRPr="00CA7312">
        <w:rPr>
          <w:rFonts w:ascii="Times New Roman" w:eastAsia="TimesNewRoman" w:hAnsi="Times New Roman"/>
          <w:noProof/>
          <w:color w:val="000000"/>
          <w:sz w:val="28"/>
          <w:szCs w:val="28"/>
        </w:rPr>
        <w:t>еме поддерживается покадровая обработка и функция</w:t>
      </w:r>
      <w:r w:rsidR="000A5E72" w:rsidRPr="00CA7312">
        <w:rPr>
          <w:rFonts w:ascii="Times New Roman" w:eastAsia="TimesNewRoman" w:hAnsi="Times New Roman"/>
          <w:noProof/>
          <w:color w:val="000000"/>
          <w:sz w:val="28"/>
          <w:szCs w:val="28"/>
        </w:rPr>
        <w:t xml:space="preserve"> показа</w:t>
      </w:r>
      <w:r w:rsidR="009F73B3" w:rsidRPr="00CA7312">
        <w:rPr>
          <w:rFonts w:ascii="Times New Roman" w:eastAsia="TimesNewRoman" w:hAnsi="Times New Roman"/>
          <w:noProof/>
          <w:color w:val="000000"/>
          <w:sz w:val="28"/>
          <w:szCs w:val="28"/>
        </w:rPr>
        <w:t xml:space="preserve"> возможных ошибок.</w:t>
      </w:r>
    </w:p>
    <w:p w:rsidR="00843F67" w:rsidRPr="00CA7312" w:rsidRDefault="00843F67" w:rsidP="007A0B82">
      <w:pPr>
        <w:autoSpaceDE w:val="0"/>
        <w:autoSpaceDN w:val="0"/>
        <w:adjustRightInd w:val="0"/>
        <w:spacing w:after="0" w:line="360" w:lineRule="auto"/>
        <w:ind w:firstLine="709"/>
        <w:jc w:val="both"/>
        <w:rPr>
          <w:rFonts w:ascii="Times New Roman" w:eastAsia="TimesNewRoman" w:hAnsi="Times New Roman"/>
          <w:noProof/>
          <w:color w:val="000000"/>
          <w:sz w:val="28"/>
          <w:szCs w:val="28"/>
        </w:rPr>
      </w:pPr>
      <w:r w:rsidRPr="00CA7312">
        <w:rPr>
          <w:rFonts w:ascii="Times New Roman" w:eastAsia="TimesNewRoman" w:hAnsi="Times New Roman"/>
          <w:noProof/>
          <w:color w:val="000000"/>
          <w:sz w:val="28"/>
          <w:szCs w:val="28"/>
        </w:rPr>
        <w:t>Когда весь тех.процесс создан просмотрен на ошибки можно создать программу для этого в окне проекта один раз нажимаем на тех.процесс после рассчитываем деталь путем нажатия</w:t>
      </w:r>
      <w:r w:rsidR="00B767A4" w:rsidRPr="00CA7312">
        <w:rPr>
          <w:rFonts w:ascii="Times New Roman" w:eastAsia="TimesNewRoman" w:hAnsi="Times New Roman"/>
          <w:noProof/>
          <w:color w:val="000000"/>
          <w:sz w:val="28"/>
          <w:szCs w:val="28"/>
        </w:rPr>
        <w:t xml:space="preserve"> кнопки</w:t>
      </w:r>
      <w:r w:rsidRPr="00CA7312">
        <w:rPr>
          <w:rFonts w:ascii="Times New Roman" w:eastAsia="TimesNewRoman" w:hAnsi="Times New Roman"/>
          <w:noProof/>
          <w:color w:val="000000"/>
          <w:sz w:val="28"/>
          <w:szCs w:val="28"/>
        </w:rPr>
        <w:t xml:space="preserve"> </w:t>
      </w:r>
      <w:r w:rsidR="00542D02">
        <w:rPr>
          <w:rFonts w:ascii="Times New Roman" w:eastAsia="TimesNewRoman" w:hAnsi="Times New Roman"/>
          <w:noProof/>
          <w:color w:val="000000"/>
          <w:sz w:val="28"/>
          <w:szCs w:val="28"/>
        </w:rPr>
        <w:pict>
          <v:shape id="_x0000_i1228" type="#_x0000_t75" style="width:28.5pt;height:30pt;visibility:visible">
            <v:imagedata r:id="rId337" o:title=""/>
          </v:shape>
        </w:pict>
      </w:r>
      <w:r w:rsidRPr="00CA7312">
        <w:rPr>
          <w:rFonts w:ascii="Times New Roman" w:eastAsia="TimesNewRoman" w:hAnsi="Times New Roman"/>
          <w:noProof/>
          <w:color w:val="000000"/>
          <w:sz w:val="28"/>
          <w:szCs w:val="28"/>
        </w:rPr>
        <w:t xml:space="preserve"> после расчета еще раз необходимо просмотреть 2D и 3D моделирования обработки чтобы исключить возможность ошибки. Ко</w:t>
      </w:r>
      <w:r w:rsidR="00E1633C" w:rsidRPr="00CA7312">
        <w:rPr>
          <w:rFonts w:ascii="Times New Roman" w:eastAsia="TimesNewRoman" w:hAnsi="Times New Roman"/>
          <w:noProof/>
          <w:color w:val="000000"/>
          <w:sz w:val="28"/>
          <w:szCs w:val="28"/>
        </w:rPr>
        <w:t>гда</w:t>
      </w:r>
      <w:r w:rsidR="007A0B82" w:rsidRPr="00CA7312">
        <w:rPr>
          <w:rFonts w:ascii="Times New Roman" w:eastAsia="TimesNewRoman" w:hAnsi="Times New Roman"/>
          <w:noProof/>
          <w:color w:val="000000"/>
          <w:sz w:val="28"/>
          <w:szCs w:val="28"/>
        </w:rPr>
        <w:t xml:space="preserve"> </w:t>
      </w:r>
      <w:r w:rsidR="00E1633C" w:rsidRPr="00CA7312">
        <w:rPr>
          <w:rFonts w:ascii="Times New Roman" w:eastAsia="TimesNewRoman" w:hAnsi="Times New Roman"/>
          <w:noProof/>
          <w:color w:val="000000"/>
          <w:sz w:val="28"/>
          <w:szCs w:val="28"/>
        </w:rPr>
        <w:t xml:space="preserve">мы удостоверились что ТП создан правильно можно написать программу для этого нажать клавишу адаптера </w:t>
      </w:r>
      <w:r w:rsidR="00542D02">
        <w:rPr>
          <w:rFonts w:ascii="Times New Roman" w:hAnsi="Times New Roman"/>
          <w:noProof/>
          <w:color w:val="000000"/>
          <w:sz w:val="28"/>
        </w:rPr>
        <w:pict>
          <v:shape id="Рисунок 601" o:spid="_x0000_i1229" type="#_x0000_t75" style="width:24pt;height:24.75pt;visibility:visible">
            <v:imagedata r:id="rId340" o:title=""/>
          </v:shape>
        </w:pict>
      </w:r>
      <w:r w:rsidR="00E1633C" w:rsidRPr="00CA7312">
        <w:rPr>
          <w:rFonts w:ascii="Times New Roman" w:eastAsia="TimesNewRoman" w:hAnsi="Times New Roman"/>
          <w:noProof/>
          <w:color w:val="000000"/>
          <w:sz w:val="28"/>
          <w:szCs w:val="28"/>
        </w:rPr>
        <w:t xml:space="preserve"> после чего система покажет предположительное время обработки и длину перфоленты после нажатия кнопки ОК необходимо нажать кнопку </w:t>
      </w:r>
      <w:r w:rsidR="00542D02">
        <w:rPr>
          <w:rFonts w:ascii="Times New Roman" w:hAnsi="Times New Roman"/>
          <w:noProof/>
          <w:color w:val="000000"/>
          <w:sz w:val="28"/>
        </w:rPr>
        <w:pict>
          <v:shape id="Рисунок 607" o:spid="_x0000_i1230" type="#_x0000_t75" style="width:20.25pt;height:22.5pt;visibility:visible">
            <v:imagedata r:id="rId341" o:title=""/>
          </v:shape>
        </w:pict>
      </w:r>
      <w:r w:rsidR="00E1633C" w:rsidRPr="00CA7312">
        <w:rPr>
          <w:rFonts w:ascii="Times New Roman" w:eastAsia="TimesNewRoman" w:hAnsi="Times New Roman"/>
          <w:noProof/>
          <w:color w:val="000000"/>
          <w:sz w:val="28"/>
          <w:szCs w:val="28"/>
        </w:rPr>
        <w:t xml:space="preserve"> появится программа блокнот с </w:t>
      </w:r>
      <w:r w:rsidR="00F66B9F" w:rsidRPr="00CA7312">
        <w:rPr>
          <w:rFonts w:ascii="Times New Roman" w:eastAsia="TimesNewRoman" w:hAnsi="Times New Roman"/>
          <w:noProof/>
          <w:color w:val="000000"/>
          <w:sz w:val="28"/>
          <w:szCs w:val="28"/>
        </w:rPr>
        <w:t>кадрами программы обработки</w:t>
      </w:r>
      <w:r w:rsidR="007A0B82" w:rsidRPr="00CA7312">
        <w:rPr>
          <w:rFonts w:ascii="Times New Roman" w:eastAsia="TimesNewRoman" w:hAnsi="Times New Roman"/>
          <w:noProof/>
          <w:color w:val="000000"/>
          <w:sz w:val="28"/>
          <w:szCs w:val="28"/>
        </w:rPr>
        <w:t>.</w:t>
      </w:r>
      <w:r w:rsidR="00E1633C" w:rsidRPr="00CA7312">
        <w:rPr>
          <w:rFonts w:ascii="Times New Roman" w:eastAsia="TimesNewRoman" w:hAnsi="Times New Roman"/>
          <w:noProof/>
          <w:color w:val="000000"/>
          <w:sz w:val="28"/>
          <w:szCs w:val="28"/>
        </w:rPr>
        <w:t xml:space="preserve"> Для сохранения нажать «файл – сохранить» при сохранении программы может быть предложено несколько вариантов файлов с различным расширением.</w:t>
      </w:r>
    </w:p>
    <w:p w:rsidR="005A7674" w:rsidRPr="00CA7312" w:rsidRDefault="005A7674" w:rsidP="007A0B82">
      <w:pPr>
        <w:autoSpaceDE w:val="0"/>
        <w:autoSpaceDN w:val="0"/>
        <w:adjustRightInd w:val="0"/>
        <w:spacing w:after="0" w:line="360" w:lineRule="auto"/>
        <w:ind w:firstLine="709"/>
        <w:jc w:val="both"/>
        <w:rPr>
          <w:rFonts w:ascii="Times New Roman" w:eastAsia="TimesNewRoman" w:hAnsi="Times New Roman"/>
          <w:noProof/>
          <w:color w:val="000000"/>
          <w:sz w:val="28"/>
          <w:szCs w:val="28"/>
        </w:rPr>
      </w:pPr>
    </w:p>
    <w:p w:rsidR="007A0B82" w:rsidRPr="00CA7312" w:rsidRDefault="00542D02" w:rsidP="007A0B82">
      <w:pPr>
        <w:autoSpaceDE w:val="0"/>
        <w:autoSpaceDN w:val="0"/>
        <w:adjustRightInd w:val="0"/>
        <w:spacing w:after="0" w:line="360" w:lineRule="auto"/>
        <w:ind w:firstLine="709"/>
        <w:jc w:val="both"/>
        <w:rPr>
          <w:rFonts w:ascii="Times New Roman" w:eastAsia="TimesNewRoman" w:hAnsi="Times New Roman"/>
          <w:noProof/>
          <w:color w:val="000000"/>
          <w:sz w:val="28"/>
          <w:szCs w:val="28"/>
        </w:rPr>
      </w:pPr>
      <w:r>
        <w:rPr>
          <w:rFonts w:ascii="Times New Roman" w:hAnsi="Times New Roman"/>
          <w:noProof/>
          <w:color w:val="000000"/>
          <w:sz w:val="28"/>
        </w:rPr>
        <w:pict>
          <v:shape id="Рисунок 613" o:spid="_x0000_i1231" type="#_x0000_t75" style="width:172.5pt;height:203.25pt;visibility:visible">
            <v:imagedata r:id="rId342" o:title=""/>
          </v:shape>
        </w:pict>
      </w:r>
    </w:p>
    <w:p w:rsidR="00DF149F" w:rsidRPr="00CA7312" w:rsidRDefault="00DF149F" w:rsidP="007A0B82">
      <w:pPr>
        <w:autoSpaceDE w:val="0"/>
        <w:autoSpaceDN w:val="0"/>
        <w:adjustRightInd w:val="0"/>
        <w:spacing w:after="0" w:line="360" w:lineRule="auto"/>
        <w:ind w:firstLine="709"/>
        <w:jc w:val="both"/>
        <w:rPr>
          <w:rFonts w:ascii="Times New Roman" w:hAnsi="Times New Roman"/>
          <w:i/>
          <w:noProof/>
          <w:color w:val="000000"/>
          <w:sz w:val="28"/>
          <w:szCs w:val="28"/>
        </w:rPr>
      </w:pPr>
    </w:p>
    <w:p w:rsidR="007A0B82" w:rsidRPr="00CA7312" w:rsidRDefault="007771C4" w:rsidP="007A0B82">
      <w:pPr>
        <w:spacing w:after="0" w:line="360" w:lineRule="auto"/>
        <w:ind w:firstLine="709"/>
        <w:jc w:val="both"/>
        <w:rPr>
          <w:rFonts w:ascii="Times New Roman" w:hAnsi="Times New Roman"/>
          <w:b/>
          <w:noProof/>
          <w:color w:val="000000"/>
          <w:sz w:val="28"/>
          <w:szCs w:val="28"/>
        </w:rPr>
      </w:pPr>
      <w:r w:rsidRPr="00CA7312">
        <w:rPr>
          <w:rFonts w:ascii="Times New Roman" w:hAnsi="Times New Roman"/>
          <w:b/>
          <w:noProof/>
          <w:color w:val="000000"/>
          <w:sz w:val="28"/>
          <w:szCs w:val="28"/>
        </w:rPr>
        <w:t>6.2 Работа с пультом ЧПУ «CNC</w:t>
      </w:r>
      <w:r w:rsidR="005A7674" w:rsidRPr="00CA7312">
        <w:rPr>
          <w:rFonts w:ascii="Times New Roman" w:hAnsi="Times New Roman"/>
          <w:b/>
          <w:noProof/>
          <w:color w:val="000000"/>
          <w:sz w:val="28"/>
          <w:szCs w:val="28"/>
        </w:rPr>
        <w:t xml:space="preserve"> – Омега»</w:t>
      </w:r>
    </w:p>
    <w:p w:rsidR="005A7674" w:rsidRPr="00CA7312" w:rsidRDefault="005A7674" w:rsidP="007A0B82">
      <w:pPr>
        <w:spacing w:after="0" w:line="360" w:lineRule="auto"/>
        <w:ind w:firstLine="709"/>
        <w:jc w:val="both"/>
        <w:rPr>
          <w:rFonts w:ascii="Times New Roman" w:hAnsi="Times New Roman"/>
          <w:noProof/>
          <w:color w:val="000000"/>
          <w:sz w:val="28"/>
          <w:szCs w:val="28"/>
        </w:rPr>
      </w:pPr>
    </w:p>
    <w:p w:rsidR="007771C4" w:rsidRPr="00CA7312" w:rsidRDefault="007771C4"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Управления станком может осуществляться через компьютер с подключением через COM порт или при помощи пульта станка. Рассмотрим каждый вариант по отдельности.</w:t>
      </w:r>
    </w:p>
    <w:p w:rsidR="007A0B82" w:rsidRPr="00CA7312" w:rsidRDefault="007771C4" w:rsidP="007A0B82">
      <w:pPr>
        <w:spacing w:after="0" w:line="360" w:lineRule="auto"/>
        <w:ind w:firstLine="709"/>
        <w:jc w:val="both"/>
        <w:rPr>
          <w:rFonts w:ascii="Times New Roman" w:hAnsi="Times New Roman"/>
          <w:i/>
          <w:noProof/>
          <w:color w:val="000000"/>
          <w:sz w:val="28"/>
          <w:szCs w:val="28"/>
        </w:rPr>
      </w:pPr>
      <w:r w:rsidRPr="00CA7312">
        <w:rPr>
          <w:rFonts w:ascii="Times New Roman" w:hAnsi="Times New Roman"/>
          <w:i/>
          <w:noProof/>
          <w:color w:val="000000"/>
          <w:sz w:val="28"/>
          <w:szCs w:val="28"/>
        </w:rPr>
        <w:t>Управление при помощи компьютера.</w:t>
      </w:r>
    </w:p>
    <w:p w:rsidR="007771C4" w:rsidRPr="00CA7312" w:rsidRDefault="007771C4"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Работу с пультом управления ЧПУ можно начинать только после</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изучения настоящего пособия и правил работы со станком.</w:t>
      </w:r>
    </w:p>
    <w:p w:rsidR="007771C4" w:rsidRPr="00CA7312" w:rsidRDefault="007771C4"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НА рисунке представлен интерфейс пульта.</w:t>
      </w:r>
    </w:p>
    <w:p w:rsidR="007A0B82" w:rsidRPr="00CA7312" w:rsidRDefault="005A7674"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br w:type="page"/>
      </w:r>
      <w:r w:rsidR="00542D02">
        <w:rPr>
          <w:rFonts w:ascii="Times New Roman" w:hAnsi="Times New Roman"/>
          <w:noProof/>
          <w:color w:val="000000"/>
          <w:sz w:val="28"/>
          <w:szCs w:val="28"/>
        </w:rPr>
        <w:pict>
          <v:shape id="_x0000_i1232" type="#_x0000_t75" style="width:359.25pt;height:247.5pt;visibility:visible">
            <v:imagedata r:id="rId343" o:title=""/>
          </v:shape>
        </w:pict>
      </w:r>
    </w:p>
    <w:p w:rsidR="005A7674" w:rsidRPr="00CA7312" w:rsidRDefault="005A7674" w:rsidP="007A0B82">
      <w:pPr>
        <w:spacing w:after="0" w:line="360" w:lineRule="auto"/>
        <w:ind w:firstLine="709"/>
        <w:jc w:val="both"/>
        <w:rPr>
          <w:rFonts w:ascii="Times New Roman" w:hAnsi="Times New Roman"/>
          <w:noProof/>
          <w:color w:val="000000"/>
          <w:sz w:val="28"/>
          <w:szCs w:val="28"/>
        </w:rPr>
      </w:pPr>
    </w:p>
    <w:p w:rsidR="007771C4" w:rsidRPr="00CA7312" w:rsidRDefault="007771C4"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После создания и отладки программы мы переходим к вводу программы в систему станка, для этого необходимо:</w:t>
      </w:r>
    </w:p>
    <w:p w:rsidR="007771C4" w:rsidRPr="00CA7312" w:rsidRDefault="007771C4" w:rsidP="007A0B82">
      <w:pPr>
        <w:pStyle w:val="a8"/>
        <w:numPr>
          <w:ilvl w:val="0"/>
          <w:numId w:val="45"/>
        </w:numPr>
        <w:spacing w:after="0" w:line="360" w:lineRule="auto"/>
        <w:ind w:left="0"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 xml:space="preserve">Нажать клавишу </w:t>
      </w:r>
      <w:r w:rsidRPr="00CA7312">
        <w:rPr>
          <w:rFonts w:ascii="Times New Roman" w:hAnsi="Times New Roman"/>
          <w:i/>
          <w:noProof/>
          <w:color w:val="000000"/>
          <w:sz w:val="28"/>
          <w:szCs w:val="28"/>
        </w:rPr>
        <w:t>Connect</w:t>
      </w:r>
      <w:r w:rsidRPr="00CA7312">
        <w:rPr>
          <w:rFonts w:ascii="Times New Roman" w:hAnsi="Times New Roman"/>
          <w:noProof/>
          <w:color w:val="000000"/>
          <w:sz w:val="28"/>
          <w:szCs w:val="28"/>
        </w:rPr>
        <w:t xml:space="preserve"> загорится зеленый индикатор рядом с клавишей, соединения установлено (данное действия соединяет компьютер и систему станка).</w:t>
      </w:r>
    </w:p>
    <w:p w:rsidR="007771C4" w:rsidRPr="00CA7312" w:rsidRDefault="007771C4" w:rsidP="007A0B82">
      <w:pPr>
        <w:spacing w:after="0" w:line="360" w:lineRule="auto"/>
        <w:ind w:firstLine="709"/>
        <w:jc w:val="both"/>
        <w:rPr>
          <w:rFonts w:ascii="Times New Roman" w:hAnsi="Times New Roman"/>
          <w:b/>
          <w:noProof/>
          <w:color w:val="000000"/>
          <w:sz w:val="28"/>
          <w:szCs w:val="28"/>
        </w:rPr>
      </w:pPr>
      <w:r w:rsidRPr="00CA7312">
        <w:rPr>
          <w:rFonts w:ascii="Times New Roman" w:hAnsi="Times New Roman"/>
          <w:b/>
          <w:noProof/>
          <w:color w:val="000000"/>
          <w:sz w:val="28"/>
          <w:szCs w:val="28"/>
        </w:rPr>
        <w:t>Внимание!</w:t>
      </w:r>
    </w:p>
    <w:p w:rsidR="007771C4" w:rsidRPr="00CA7312" w:rsidRDefault="007771C4" w:rsidP="007A0B82">
      <w:pPr>
        <w:spacing w:after="0" w:line="360" w:lineRule="auto"/>
        <w:ind w:firstLine="709"/>
        <w:jc w:val="both"/>
        <w:rPr>
          <w:rFonts w:ascii="Times New Roman" w:hAnsi="Times New Roman"/>
          <w:i/>
          <w:noProof/>
          <w:color w:val="000000"/>
          <w:sz w:val="28"/>
          <w:szCs w:val="28"/>
        </w:rPr>
      </w:pPr>
      <w:r w:rsidRPr="00CA7312">
        <w:rPr>
          <w:rFonts w:ascii="Times New Roman" w:hAnsi="Times New Roman"/>
          <w:i/>
          <w:noProof/>
          <w:color w:val="000000"/>
          <w:sz w:val="28"/>
          <w:szCs w:val="28"/>
        </w:rPr>
        <w:t>При смене инструмента или других действиях со станком необходимо отключать станок от системы станка путём нажатия клавиши</w:t>
      </w:r>
      <w:r w:rsidRPr="00CA7312">
        <w:rPr>
          <w:rFonts w:ascii="Times New Roman" w:hAnsi="Times New Roman"/>
          <w:i/>
          <w:noProof/>
          <w:color w:val="000000"/>
          <w:sz w:val="28"/>
          <w:szCs w:val="28"/>
          <w:u w:val="single"/>
        </w:rPr>
        <w:t xml:space="preserve"> </w:t>
      </w:r>
      <w:r w:rsidRPr="00CA7312">
        <w:rPr>
          <w:rFonts w:ascii="Times New Roman" w:hAnsi="Times New Roman"/>
          <w:i/>
          <w:noProof/>
          <w:color w:val="000000"/>
          <w:sz w:val="28"/>
          <w:szCs w:val="28"/>
        </w:rPr>
        <w:t>Disconnect.</w:t>
      </w:r>
    </w:p>
    <w:p w:rsidR="007771C4" w:rsidRPr="00CA7312" w:rsidRDefault="007771C4" w:rsidP="007A0B82">
      <w:pPr>
        <w:spacing w:after="0" w:line="360" w:lineRule="auto"/>
        <w:ind w:firstLine="709"/>
        <w:jc w:val="both"/>
        <w:rPr>
          <w:rFonts w:ascii="Times New Roman" w:hAnsi="Times New Roman"/>
          <w:i/>
          <w:noProof/>
          <w:color w:val="000000"/>
          <w:sz w:val="28"/>
          <w:szCs w:val="28"/>
        </w:rPr>
      </w:pPr>
      <w:r w:rsidRPr="00CA7312">
        <w:rPr>
          <w:rFonts w:ascii="Times New Roman" w:hAnsi="Times New Roman"/>
          <w:i/>
          <w:noProof/>
          <w:color w:val="000000"/>
          <w:sz w:val="28"/>
          <w:szCs w:val="28"/>
        </w:rPr>
        <w:t>Возможные неполадки.</w:t>
      </w:r>
    </w:p>
    <w:p w:rsidR="007771C4" w:rsidRPr="00CA7312" w:rsidRDefault="007771C4"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Если зеленый индикатор не загорелся произвести следующие действия:</w:t>
      </w:r>
    </w:p>
    <w:p w:rsidR="007771C4" w:rsidRPr="00CA7312" w:rsidRDefault="007771C4" w:rsidP="007A0B82">
      <w:pPr>
        <w:pStyle w:val="a8"/>
        <w:numPr>
          <w:ilvl w:val="1"/>
          <w:numId w:val="45"/>
        </w:numPr>
        <w:spacing w:after="0" w:line="360" w:lineRule="auto"/>
        <w:ind w:left="0"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Проверить соединения шлейфа Станок – Компьютер</w:t>
      </w:r>
    </w:p>
    <w:p w:rsidR="007771C4" w:rsidRPr="00CA7312" w:rsidRDefault="007771C4" w:rsidP="007A0B82">
      <w:pPr>
        <w:pStyle w:val="a8"/>
        <w:numPr>
          <w:ilvl w:val="1"/>
          <w:numId w:val="45"/>
        </w:numPr>
        <w:spacing w:after="0" w:line="360" w:lineRule="auto"/>
        <w:ind w:left="0"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На пульте ЧПУ проверить в графе Port номер правильности соединения порта</w:t>
      </w:r>
    </w:p>
    <w:p w:rsidR="007771C4" w:rsidRPr="00CA7312" w:rsidRDefault="007771C4" w:rsidP="007A0B82">
      <w:pPr>
        <w:pStyle w:val="a8"/>
        <w:numPr>
          <w:ilvl w:val="1"/>
          <w:numId w:val="45"/>
        </w:numPr>
        <w:spacing w:after="0" w:line="360" w:lineRule="auto"/>
        <w:ind w:left="0"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 xml:space="preserve">Проверить станок визуально, снят ли он с Аварийной кнопки </w:t>
      </w:r>
    </w:p>
    <w:p w:rsidR="007771C4" w:rsidRPr="00CA7312" w:rsidRDefault="007771C4" w:rsidP="007A0B82">
      <w:pPr>
        <w:pStyle w:val="a8"/>
        <w:numPr>
          <w:ilvl w:val="1"/>
          <w:numId w:val="45"/>
        </w:numPr>
        <w:spacing w:after="0" w:line="360" w:lineRule="auto"/>
        <w:ind w:left="0"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Проверить ПУ ЧПУ графу Baud Rate в данной графе должно быть указано значение 57600 (данная графа показывает скорость обмена данными между компьютером и станком).</w:t>
      </w:r>
    </w:p>
    <w:p w:rsidR="007771C4" w:rsidRPr="00CA7312" w:rsidRDefault="007771C4" w:rsidP="007A0B82">
      <w:pPr>
        <w:spacing w:after="0" w:line="360" w:lineRule="auto"/>
        <w:ind w:firstLine="709"/>
        <w:jc w:val="both"/>
        <w:rPr>
          <w:rFonts w:ascii="Times New Roman" w:hAnsi="Times New Roman"/>
          <w:b/>
          <w:noProof/>
          <w:color w:val="000000"/>
          <w:sz w:val="28"/>
          <w:szCs w:val="28"/>
        </w:rPr>
      </w:pPr>
      <w:r w:rsidRPr="00CA7312">
        <w:rPr>
          <w:rFonts w:ascii="Times New Roman" w:hAnsi="Times New Roman"/>
          <w:b/>
          <w:noProof/>
          <w:color w:val="000000"/>
          <w:sz w:val="28"/>
          <w:szCs w:val="28"/>
        </w:rPr>
        <w:t>Внимание!</w:t>
      </w:r>
    </w:p>
    <w:p w:rsidR="007771C4" w:rsidRPr="00CA7312" w:rsidRDefault="007771C4" w:rsidP="007A0B82">
      <w:pPr>
        <w:spacing w:after="0" w:line="360" w:lineRule="auto"/>
        <w:ind w:firstLine="709"/>
        <w:jc w:val="both"/>
        <w:rPr>
          <w:rFonts w:ascii="Times New Roman" w:hAnsi="Times New Roman"/>
          <w:i/>
          <w:noProof/>
          <w:color w:val="000000"/>
          <w:sz w:val="28"/>
          <w:szCs w:val="28"/>
        </w:rPr>
      </w:pPr>
      <w:r w:rsidRPr="00CA7312">
        <w:rPr>
          <w:rFonts w:ascii="Times New Roman" w:hAnsi="Times New Roman"/>
          <w:i/>
          <w:noProof/>
          <w:color w:val="000000"/>
          <w:sz w:val="28"/>
          <w:szCs w:val="28"/>
        </w:rPr>
        <w:t>Данные действия производить при отключенном питании станка.</w:t>
      </w:r>
    </w:p>
    <w:p w:rsidR="007771C4" w:rsidRPr="00CA7312" w:rsidRDefault="007771C4" w:rsidP="007A0B82">
      <w:pPr>
        <w:pStyle w:val="a8"/>
        <w:numPr>
          <w:ilvl w:val="0"/>
          <w:numId w:val="45"/>
        </w:numPr>
        <w:spacing w:after="0" w:line="360" w:lineRule="auto"/>
        <w:ind w:left="0" w:firstLine="709"/>
        <w:jc w:val="both"/>
        <w:rPr>
          <w:rFonts w:ascii="Times New Roman" w:hAnsi="Times New Roman"/>
          <w:i/>
          <w:noProof/>
          <w:color w:val="000000"/>
          <w:sz w:val="28"/>
          <w:szCs w:val="28"/>
        </w:rPr>
      </w:pPr>
      <w:r w:rsidRPr="00CA7312">
        <w:rPr>
          <w:rFonts w:ascii="Times New Roman" w:hAnsi="Times New Roman"/>
          <w:noProof/>
          <w:color w:val="000000"/>
          <w:sz w:val="28"/>
          <w:szCs w:val="28"/>
        </w:rPr>
        <w:t>После установки соединения необходимо загрузить программу для этого в командной строке выбираем меню</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Файл – открыть, покажется окно</w:t>
      </w:r>
    </w:p>
    <w:p w:rsidR="005A7674" w:rsidRPr="00CA7312" w:rsidRDefault="005A7674" w:rsidP="007A0B82">
      <w:pPr>
        <w:pStyle w:val="a8"/>
        <w:spacing w:after="0" w:line="360" w:lineRule="auto"/>
        <w:ind w:left="0" w:firstLine="709"/>
        <w:jc w:val="both"/>
        <w:rPr>
          <w:rFonts w:ascii="Times New Roman" w:hAnsi="Times New Roman"/>
          <w:noProof/>
          <w:color w:val="000000"/>
          <w:sz w:val="28"/>
          <w:szCs w:val="28"/>
        </w:rPr>
      </w:pPr>
    </w:p>
    <w:p w:rsidR="007771C4" w:rsidRPr="00CA7312" w:rsidRDefault="00542D02" w:rsidP="007A0B82">
      <w:pPr>
        <w:pStyle w:val="a8"/>
        <w:spacing w:after="0" w:line="360" w:lineRule="auto"/>
        <w:ind w:left="0" w:firstLine="709"/>
        <w:jc w:val="both"/>
        <w:rPr>
          <w:rFonts w:ascii="Times New Roman" w:hAnsi="Times New Roman"/>
          <w:i/>
          <w:noProof/>
          <w:color w:val="000000"/>
          <w:sz w:val="28"/>
          <w:szCs w:val="28"/>
        </w:rPr>
      </w:pPr>
      <w:r>
        <w:rPr>
          <w:rFonts w:ascii="Times New Roman" w:hAnsi="Times New Roman"/>
          <w:noProof/>
          <w:color w:val="000000"/>
          <w:sz w:val="28"/>
          <w:szCs w:val="28"/>
        </w:rPr>
        <w:pict>
          <v:shape id="_x0000_i1233" type="#_x0000_t75" style="width:336pt;height:243pt;visibility:visible">
            <v:imagedata r:id="rId344" o:title=""/>
          </v:shape>
        </w:pict>
      </w:r>
    </w:p>
    <w:p w:rsidR="005A7674" w:rsidRPr="00CA7312" w:rsidRDefault="005A7674" w:rsidP="007A0B82">
      <w:pPr>
        <w:spacing w:after="0" w:line="360" w:lineRule="auto"/>
        <w:ind w:firstLine="709"/>
        <w:jc w:val="both"/>
        <w:rPr>
          <w:rFonts w:ascii="Times New Roman" w:hAnsi="Times New Roman"/>
          <w:noProof/>
          <w:color w:val="000000"/>
          <w:sz w:val="28"/>
          <w:szCs w:val="28"/>
        </w:rPr>
      </w:pPr>
    </w:p>
    <w:p w:rsidR="007771C4" w:rsidRPr="00CA7312" w:rsidRDefault="007771C4"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В данном окне выбираем заранее подготовленную и сохраненную программу, нажимаем клавишу открыть.</w:t>
      </w:r>
    </w:p>
    <w:p w:rsidR="007771C4" w:rsidRPr="00CA7312" w:rsidRDefault="007771C4"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На пульте в окне программ</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отразится ваша программа.</w:t>
      </w:r>
    </w:p>
    <w:p w:rsidR="007771C4" w:rsidRPr="00CA7312" w:rsidRDefault="007771C4" w:rsidP="007A0B82">
      <w:pPr>
        <w:pStyle w:val="a8"/>
        <w:numPr>
          <w:ilvl w:val="0"/>
          <w:numId w:val="45"/>
        </w:numPr>
        <w:spacing w:after="0" w:line="360" w:lineRule="auto"/>
        <w:ind w:left="0"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После загрузки программы нужно вывести станок в исходное положения. Для этого нужно перейти в ручной режим, путем нажатия на пульте соответствующей клавиши «Ручное управление» (исходное положения зависит от вашей программы, рекомендуется на данном станке за ноль принимать ноль детали, если это возможно).</w:t>
      </w:r>
    </w:p>
    <w:p w:rsidR="007771C4" w:rsidRPr="00CA7312" w:rsidRDefault="007771C4" w:rsidP="007A0B82">
      <w:pPr>
        <w:pStyle w:val="a8"/>
        <w:spacing w:after="0" w:line="360" w:lineRule="auto"/>
        <w:ind w:left="0"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 xml:space="preserve">После будут доступны клавиши управления движениями станка. При помощи их выставляем исходное положение. </w:t>
      </w:r>
    </w:p>
    <w:p w:rsidR="007771C4" w:rsidRPr="00CA7312" w:rsidRDefault="007771C4" w:rsidP="007A0B82">
      <w:pPr>
        <w:pStyle w:val="a8"/>
        <w:spacing w:after="0" w:line="360" w:lineRule="auto"/>
        <w:ind w:left="0"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После нужно обнулить все значения для этого нажимаем клавишу</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 установить ноль станка» на ПУ ЧПУ. (3 и 4пунктыможно выполнять не по порядку).</w:t>
      </w:r>
    </w:p>
    <w:p w:rsidR="007771C4" w:rsidRPr="00CA7312" w:rsidRDefault="007771C4" w:rsidP="007A0B82">
      <w:pPr>
        <w:pStyle w:val="a8"/>
        <w:numPr>
          <w:ilvl w:val="0"/>
          <w:numId w:val="45"/>
        </w:numPr>
        <w:spacing w:after="0" w:line="360" w:lineRule="auto"/>
        <w:ind w:left="0"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 xml:space="preserve">Для включения программы ЧПУ необходимо нажать клавишу пуск </w:t>
      </w:r>
      <w:r w:rsidR="00542D02">
        <w:rPr>
          <w:rFonts w:ascii="Times New Roman" w:hAnsi="Times New Roman"/>
          <w:noProof/>
          <w:color w:val="000000"/>
          <w:sz w:val="28"/>
          <w:szCs w:val="28"/>
        </w:rPr>
        <w:pict>
          <v:shape id="_x0000_i1234" type="#_x0000_t75" style="width:37.5pt;height:26.25pt;visibility:visible">
            <v:imagedata r:id="rId345" o:title=""/>
          </v:shape>
        </w:pict>
      </w:r>
    </w:p>
    <w:p w:rsidR="007771C4" w:rsidRPr="00CA7312" w:rsidRDefault="007771C4" w:rsidP="007A0B82">
      <w:pPr>
        <w:pStyle w:val="a8"/>
        <w:spacing w:after="0" w:line="360" w:lineRule="auto"/>
        <w:ind w:left="0"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Начнется считывания программы и одновременная работа станка, в окнах координат будут отображаться значения работы программы.</w:t>
      </w:r>
    </w:p>
    <w:p w:rsidR="007771C4" w:rsidRPr="00CA7312" w:rsidRDefault="007771C4" w:rsidP="007A0B82">
      <w:pPr>
        <w:pStyle w:val="a8"/>
        <w:spacing w:after="0" w:line="360" w:lineRule="auto"/>
        <w:ind w:left="0" w:firstLine="709"/>
        <w:jc w:val="both"/>
        <w:rPr>
          <w:rFonts w:ascii="Times New Roman" w:hAnsi="Times New Roman"/>
          <w:noProof/>
          <w:color w:val="000000"/>
          <w:sz w:val="28"/>
          <w:szCs w:val="28"/>
        </w:rPr>
      </w:pPr>
    </w:p>
    <w:p w:rsidR="007771C4" w:rsidRPr="00CA7312" w:rsidRDefault="00542D02" w:rsidP="007A0B82">
      <w:pPr>
        <w:pStyle w:val="a8"/>
        <w:spacing w:after="0" w:line="360" w:lineRule="auto"/>
        <w:ind w:left="0" w:firstLine="709"/>
        <w:jc w:val="both"/>
        <w:rPr>
          <w:rFonts w:ascii="Times New Roman" w:hAnsi="Times New Roman"/>
          <w:noProof/>
          <w:color w:val="000000"/>
          <w:sz w:val="28"/>
          <w:szCs w:val="28"/>
        </w:rPr>
      </w:pPr>
      <w:r>
        <w:rPr>
          <w:rFonts w:ascii="Times New Roman" w:hAnsi="Times New Roman"/>
          <w:noProof/>
          <w:color w:val="000000"/>
          <w:sz w:val="28"/>
          <w:szCs w:val="28"/>
        </w:rPr>
        <w:pict>
          <v:shape id="_x0000_i1235" type="#_x0000_t75" style="width:271.5pt;height:146.25pt;visibility:visible">
            <v:imagedata r:id="rId346" o:title=""/>
          </v:shape>
        </w:pict>
      </w:r>
    </w:p>
    <w:p w:rsidR="007A0B82" w:rsidRPr="00CA7312" w:rsidRDefault="007A0B82" w:rsidP="007A0B82">
      <w:pPr>
        <w:pStyle w:val="a8"/>
        <w:spacing w:after="0" w:line="360" w:lineRule="auto"/>
        <w:ind w:left="0" w:firstLine="709"/>
        <w:jc w:val="both"/>
        <w:rPr>
          <w:rFonts w:ascii="Times New Roman" w:hAnsi="Times New Roman"/>
          <w:noProof/>
          <w:color w:val="000000"/>
          <w:sz w:val="28"/>
          <w:szCs w:val="28"/>
        </w:rPr>
      </w:pPr>
    </w:p>
    <w:p w:rsidR="007771C4" w:rsidRPr="00CA7312" w:rsidRDefault="007771C4" w:rsidP="007A0B82">
      <w:pPr>
        <w:pStyle w:val="a8"/>
        <w:spacing w:after="0" w:line="360" w:lineRule="auto"/>
        <w:ind w:left="0"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Номер кадра будет подсвечиваться</w:t>
      </w:r>
      <w:r w:rsidR="003704BE" w:rsidRPr="00CA7312">
        <w:rPr>
          <w:rFonts w:ascii="Times New Roman" w:hAnsi="Times New Roman"/>
          <w:noProof/>
          <w:color w:val="000000"/>
          <w:sz w:val="28"/>
          <w:szCs w:val="28"/>
        </w:rPr>
        <w:t>.</w:t>
      </w:r>
      <w:r w:rsidRPr="00CA7312">
        <w:rPr>
          <w:rFonts w:ascii="Times New Roman" w:hAnsi="Times New Roman"/>
          <w:noProof/>
          <w:color w:val="000000"/>
          <w:sz w:val="28"/>
          <w:szCs w:val="28"/>
        </w:rPr>
        <w:t xml:space="preserve"> (При работе станка нежелательно включать иные программы на компьютере, так как возможен сбой управляющей программы.)</w:t>
      </w:r>
    </w:p>
    <w:p w:rsidR="007A0B82" w:rsidRPr="00CA7312" w:rsidRDefault="003704BE" w:rsidP="007A0B82">
      <w:pPr>
        <w:pStyle w:val="a8"/>
        <w:spacing w:after="0" w:line="360" w:lineRule="auto"/>
        <w:ind w:left="0"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 xml:space="preserve">Система </w:t>
      </w:r>
      <w:r w:rsidR="007771C4" w:rsidRPr="00CA7312">
        <w:rPr>
          <w:rFonts w:ascii="Times New Roman" w:hAnsi="Times New Roman"/>
          <w:noProof/>
          <w:color w:val="000000"/>
          <w:sz w:val="28"/>
          <w:szCs w:val="28"/>
        </w:rPr>
        <w:t>ЧПУ позволяет включать программу в покадровой обработки для этого необходимо перед нажатием кнопки пуск нажать кнопку по кадровой обработки</w:t>
      </w:r>
    </w:p>
    <w:p w:rsidR="005A7674" w:rsidRPr="00CA7312" w:rsidRDefault="005A7674" w:rsidP="007A0B82">
      <w:pPr>
        <w:pStyle w:val="a8"/>
        <w:spacing w:after="0" w:line="360" w:lineRule="auto"/>
        <w:ind w:left="0" w:firstLine="709"/>
        <w:jc w:val="both"/>
        <w:rPr>
          <w:rFonts w:ascii="Times New Roman" w:hAnsi="Times New Roman"/>
          <w:noProof/>
          <w:color w:val="000000"/>
          <w:sz w:val="28"/>
          <w:szCs w:val="28"/>
        </w:rPr>
      </w:pPr>
    </w:p>
    <w:p w:rsidR="007771C4" w:rsidRPr="00CA7312" w:rsidRDefault="00542D02" w:rsidP="007A0B82">
      <w:pPr>
        <w:pStyle w:val="a8"/>
        <w:spacing w:after="0" w:line="360" w:lineRule="auto"/>
        <w:ind w:left="0" w:firstLine="709"/>
        <w:jc w:val="both"/>
        <w:rPr>
          <w:rFonts w:ascii="Times New Roman" w:hAnsi="Times New Roman"/>
          <w:noProof/>
          <w:color w:val="000000"/>
          <w:sz w:val="28"/>
          <w:szCs w:val="28"/>
        </w:rPr>
      </w:pPr>
      <w:r>
        <w:rPr>
          <w:rFonts w:ascii="Times New Roman" w:hAnsi="Times New Roman"/>
          <w:noProof/>
          <w:color w:val="000000"/>
          <w:sz w:val="28"/>
          <w:szCs w:val="28"/>
        </w:rPr>
        <w:pict>
          <v:shape id="_x0000_i1236" type="#_x0000_t75" style="width:35.25pt;height:23.25pt;visibility:visible">
            <v:imagedata r:id="rId347" o:title=""/>
          </v:shape>
        </w:pict>
      </w:r>
    </w:p>
    <w:p w:rsidR="005A7674" w:rsidRPr="00CA7312" w:rsidRDefault="005A7674" w:rsidP="007A0B82">
      <w:pPr>
        <w:pStyle w:val="a8"/>
        <w:spacing w:after="0" w:line="360" w:lineRule="auto"/>
        <w:ind w:left="0" w:firstLine="709"/>
        <w:jc w:val="both"/>
        <w:rPr>
          <w:rFonts w:ascii="Times New Roman" w:hAnsi="Times New Roman"/>
          <w:noProof/>
          <w:color w:val="000000"/>
          <w:sz w:val="28"/>
          <w:szCs w:val="28"/>
        </w:rPr>
      </w:pPr>
    </w:p>
    <w:p w:rsidR="007771C4" w:rsidRPr="00CA7312" w:rsidRDefault="007771C4" w:rsidP="007A0B82">
      <w:pPr>
        <w:pStyle w:val="a8"/>
        <w:spacing w:after="0" w:line="360" w:lineRule="auto"/>
        <w:ind w:left="0"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После чего для запуска последующего кадра необходимо нажимать клавишу пуск.</w:t>
      </w:r>
    </w:p>
    <w:p w:rsidR="007771C4" w:rsidRPr="00CA7312" w:rsidRDefault="007771C4" w:rsidP="007A0B82">
      <w:pPr>
        <w:pStyle w:val="a8"/>
        <w:spacing w:after="0" w:line="360" w:lineRule="auto"/>
        <w:ind w:left="0"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Для снятия режима покадровой обработки необходимо нажать ещё раз клавишу покадровой обработки.</w:t>
      </w:r>
    </w:p>
    <w:p w:rsidR="007771C4" w:rsidRPr="00CA7312" w:rsidRDefault="007771C4" w:rsidP="007A0B82">
      <w:pPr>
        <w:pStyle w:val="a8"/>
        <w:spacing w:after="0" w:line="360" w:lineRule="auto"/>
        <w:ind w:left="0"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 xml:space="preserve">Предусмотрена в системе и остановка программы для этого необходимо на ПУ ЧПУ нажать клавишу остановки </w:t>
      </w:r>
    </w:p>
    <w:p w:rsidR="005A7674" w:rsidRPr="00CA7312" w:rsidRDefault="005A7674" w:rsidP="007A0B82">
      <w:pPr>
        <w:pStyle w:val="a8"/>
        <w:spacing w:after="0" w:line="360" w:lineRule="auto"/>
        <w:ind w:left="0" w:firstLine="709"/>
        <w:jc w:val="both"/>
        <w:rPr>
          <w:rFonts w:ascii="Times New Roman" w:hAnsi="Times New Roman"/>
          <w:noProof/>
          <w:color w:val="000000"/>
          <w:sz w:val="28"/>
          <w:szCs w:val="28"/>
        </w:rPr>
      </w:pPr>
    </w:p>
    <w:p w:rsidR="007771C4" w:rsidRPr="00CA7312" w:rsidRDefault="005A7674" w:rsidP="007A0B82">
      <w:pPr>
        <w:pStyle w:val="a8"/>
        <w:spacing w:after="0" w:line="360" w:lineRule="auto"/>
        <w:ind w:left="0"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br w:type="page"/>
      </w:r>
      <w:r w:rsidR="00542D02">
        <w:rPr>
          <w:rFonts w:ascii="Times New Roman" w:hAnsi="Times New Roman"/>
          <w:noProof/>
          <w:color w:val="000000"/>
          <w:sz w:val="28"/>
          <w:szCs w:val="28"/>
        </w:rPr>
        <w:pict>
          <v:shape id="_x0000_i1237" type="#_x0000_t75" style="width:37.5pt;height:23.25pt;visibility:visible">
            <v:imagedata r:id="rId348" o:title=""/>
          </v:shape>
        </w:pict>
      </w:r>
    </w:p>
    <w:p w:rsidR="005A7674" w:rsidRPr="00CA7312" w:rsidRDefault="005A7674" w:rsidP="007A0B82">
      <w:pPr>
        <w:spacing w:after="0" w:line="360" w:lineRule="auto"/>
        <w:ind w:firstLine="709"/>
        <w:jc w:val="both"/>
        <w:rPr>
          <w:rFonts w:ascii="Times New Roman" w:hAnsi="Times New Roman"/>
          <w:b/>
          <w:noProof/>
          <w:color w:val="000000"/>
          <w:sz w:val="28"/>
          <w:szCs w:val="28"/>
        </w:rPr>
      </w:pPr>
    </w:p>
    <w:p w:rsidR="007A0B82" w:rsidRPr="00CA7312" w:rsidRDefault="007771C4" w:rsidP="007A0B82">
      <w:pPr>
        <w:spacing w:after="0" w:line="360" w:lineRule="auto"/>
        <w:ind w:firstLine="709"/>
        <w:jc w:val="both"/>
        <w:rPr>
          <w:rFonts w:ascii="Times New Roman" w:hAnsi="Times New Roman"/>
          <w:b/>
          <w:noProof/>
          <w:color w:val="000000"/>
          <w:sz w:val="28"/>
          <w:szCs w:val="28"/>
        </w:rPr>
      </w:pPr>
      <w:r w:rsidRPr="00CA7312">
        <w:rPr>
          <w:rFonts w:ascii="Times New Roman" w:hAnsi="Times New Roman"/>
          <w:b/>
          <w:noProof/>
          <w:color w:val="000000"/>
          <w:sz w:val="28"/>
          <w:szCs w:val="28"/>
        </w:rPr>
        <w:t>Внимание!</w:t>
      </w:r>
    </w:p>
    <w:p w:rsidR="007A0B82" w:rsidRPr="00CA7312" w:rsidRDefault="007771C4" w:rsidP="007A0B82">
      <w:pPr>
        <w:pStyle w:val="a8"/>
        <w:spacing w:after="0" w:line="360" w:lineRule="auto"/>
        <w:ind w:left="0" w:firstLine="709"/>
        <w:jc w:val="both"/>
        <w:rPr>
          <w:rFonts w:ascii="Times New Roman" w:hAnsi="Times New Roman"/>
          <w:i/>
          <w:noProof/>
          <w:color w:val="000000"/>
          <w:sz w:val="28"/>
          <w:szCs w:val="28"/>
        </w:rPr>
      </w:pPr>
      <w:r w:rsidRPr="00CA7312">
        <w:rPr>
          <w:rFonts w:ascii="Times New Roman" w:hAnsi="Times New Roman"/>
          <w:i/>
          <w:noProof/>
          <w:color w:val="000000"/>
          <w:sz w:val="28"/>
          <w:szCs w:val="28"/>
        </w:rPr>
        <w:t>Остановка программы будет произведена только после отработки текущего кадра. (При авариях необходимо нажать кнопку аварийной остановки находящиеся на передней панели станка).</w:t>
      </w:r>
    </w:p>
    <w:p w:rsidR="007771C4" w:rsidRPr="00CA7312" w:rsidRDefault="007771C4"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В системе предусмотрена такая функция как ручное изменения программы.</w:t>
      </w:r>
    </w:p>
    <w:p w:rsidR="007A0B82" w:rsidRPr="00CA7312" w:rsidRDefault="007771C4"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При нестандартных ситуациях (возможный наезд инструмента на крепеж и т.п.) можно не останавливая станок внести изменения, для этого необходимо перейти в покадровую обработку и при остановки кадра нажать клавишу перевода строки на ПУ ЧПУ</w:t>
      </w:r>
    </w:p>
    <w:p w:rsidR="005A7674" w:rsidRPr="00CA7312" w:rsidRDefault="005A7674" w:rsidP="007A0B82">
      <w:pPr>
        <w:spacing w:after="0" w:line="360" w:lineRule="auto"/>
        <w:ind w:firstLine="709"/>
        <w:jc w:val="both"/>
        <w:rPr>
          <w:rFonts w:ascii="Times New Roman" w:hAnsi="Times New Roman"/>
          <w:i/>
          <w:noProof/>
          <w:color w:val="000000"/>
          <w:sz w:val="28"/>
          <w:szCs w:val="28"/>
        </w:rPr>
      </w:pPr>
    </w:p>
    <w:p w:rsidR="007771C4" w:rsidRPr="00CA7312" w:rsidRDefault="00542D02" w:rsidP="007A0B82">
      <w:pPr>
        <w:spacing w:after="0" w:line="360" w:lineRule="auto"/>
        <w:ind w:firstLine="709"/>
        <w:jc w:val="both"/>
        <w:rPr>
          <w:rFonts w:ascii="Times New Roman" w:hAnsi="Times New Roman"/>
          <w:i/>
          <w:noProof/>
          <w:color w:val="000000"/>
          <w:sz w:val="28"/>
          <w:szCs w:val="28"/>
        </w:rPr>
      </w:pPr>
      <w:r>
        <w:rPr>
          <w:rFonts w:ascii="Times New Roman" w:hAnsi="Times New Roman"/>
          <w:i/>
          <w:noProof/>
          <w:color w:val="000000"/>
          <w:sz w:val="28"/>
          <w:szCs w:val="28"/>
        </w:rPr>
        <w:pict>
          <v:shape id="Рисунок 7" o:spid="_x0000_i1238" type="#_x0000_t75" style="width:41.25pt;height:42.75pt;visibility:visible">
            <v:imagedata r:id="rId349" o:title=""/>
          </v:shape>
        </w:pict>
      </w:r>
    </w:p>
    <w:p w:rsidR="005A7674" w:rsidRPr="00CA7312" w:rsidRDefault="005A7674" w:rsidP="007A0B82">
      <w:pPr>
        <w:spacing w:after="0" w:line="360" w:lineRule="auto"/>
        <w:ind w:firstLine="709"/>
        <w:jc w:val="both"/>
        <w:rPr>
          <w:rFonts w:ascii="Times New Roman" w:hAnsi="Times New Roman"/>
          <w:noProof/>
          <w:color w:val="000000"/>
          <w:sz w:val="28"/>
          <w:szCs w:val="28"/>
        </w:rPr>
      </w:pPr>
    </w:p>
    <w:p w:rsidR="007771C4" w:rsidRPr="00CA7312" w:rsidRDefault="007771C4"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и произвести корректировку программы при помощи ввода данных с клавиатуры.</w:t>
      </w:r>
    </w:p>
    <w:p w:rsidR="007A0B82" w:rsidRPr="00CA7312" w:rsidRDefault="007771C4" w:rsidP="007A0B82">
      <w:pPr>
        <w:spacing w:after="0" w:line="360" w:lineRule="auto"/>
        <w:ind w:firstLine="709"/>
        <w:jc w:val="both"/>
        <w:rPr>
          <w:rFonts w:ascii="Times New Roman" w:hAnsi="Times New Roman"/>
          <w:i/>
          <w:noProof/>
          <w:color w:val="000000"/>
          <w:sz w:val="28"/>
          <w:szCs w:val="28"/>
        </w:rPr>
      </w:pPr>
      <w:r w:rsidRPr="00CA7312">
        <w:rPr>
          <w:rFonts w:ascii="Times New Roman" w:hAnsi="Times New Roman"/>
          <w:i/>
          <w:noProof/>
          <w:color w:val="000000"/>
          <w:sz w:val="28"/>
          <w:szCs w:val="28"/>
        </w:rPr>
        <w:t>Пример:</w:t>
      </w:r>
    </w:p>
    <w:p w:rsidR="007A0B82" w:rsidRPr="00CA7312" w:rsidRDefault="007771C4"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 xml:space="preserve">Произошла ситуация когда мы увидели ошибку в программе, если мы просто отключим станок то мы потеряем исходное положения. </w:t>
      </w:r>
    </w:p>
    <w:p w:rsidR="007771C4" w:rsidRPr="00CA7312" w:rsidRDefault="007771C4"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Для того чтобы этого не</w:t>
      </w:r>
      <w:r w:rsidR="004B4AA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произошло производим следующие действия: останавливаем следующий кадр программы путем перехода в ручной режим, нажимаем клавишу перевода строки на ПУ ЧПУ и в водим следующие данные:</w:t>
      </w:r>
    </w:p>
    <w:p w:rsidR="007771C4" w:rsidRPr="00CA7312" w:rsidRDefault="007771C4"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N00 G00 Z25 F25 – значение Z25 в данном случае безопасная позиция</w:t>
      </w:r>
    </w:p>
    <w:p w:rsidR="007771C4" w:rsidRPr="00CA7312" w:rsidRDefault="007771C4"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N00 G00 X0 Y0 –</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(номер вводимого кадра значения не имеет)</w:t>
      </w:r>
    </w:p>
    <w:p w:rsidR="007771C4" w:rsidRPr="00CA7312" w:rsidRDefault="007771C4"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M05</w:t>
      </w:r>
      <w:r w:rsidR="007A0B82" w:rsidRPr="00CA7312">
        <w:rPr>
          <w:rFonts w:ascii="Times New Roman" w:hAnsi="Times New Roman"/>
          <w:noProof/>
          <w:color w:val="000000"/>
          <w:sz w:val="28"/>
          <w:szCs w:val="28"/>
        </w:rPr>
        <w:t xml:space="preserve"> </w:t>
      </w:r>
    </w:p>
    <w:p w:rsidR="007A0B82" w:rsidRPr="00CA7312" w:rsidRDefault="007771C4"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M30</w:t>
      </w:r>
    </w:p>
    <w:p w:rsidR="007A0B82" w:rsidRPr="00CA7312" w:rsidRDefault="007771C4"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Таким образом, мы избежали последующего выставления нуля инструмента, иначе при следующем выставлении станка на ноль мы столкнулись бы с неточностью позиционирования станка, т.к. он не сохраняет при отключении ноль.</w:t>
      </w:r>
    </w:p>
    <w:p w:rsidR="007A0B82" w:rsidRPr="00CA7312" w:rsidRDefault="007771C4"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 xml:space="preserve">(Ноль детали и ноль станка в данном случае совпадает). </w:t>
      </w:r>
    </w:p>
    <w:p w:rsidR="007771C4" w:rsidRPr="00CA7312" w:rsidRDefault="007771C4"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Работа пульта</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управления ЧПУ станков Quantum (фрезерный) и Optimum(токарный) аналогичны, единственное различие в системе координат.</w:t>
      </w:r>
    </w:p>
    <w:p w:rsidR="007A0B82" w:rsidRPr="00CA7312" w:rsidRDefault="007771C4" w:rsidP="007A0B82">
      <w:pPr>
        <w:spacing w:after="0" w:line="360" w:lineRule="auto"/>
        <w:ind w:firstLine="709"/>
        <w:jc w:val="both"/>
        <w:rPr>
          <w:rFonts w:ascii="Times New Roman" w:hAnsi="Times New Roman"/>
          <w:i/>
          <w:noProof/>
          <w:color w:val="000000"/>
          <w:sz w:val="28"/>
          <w:szCs w:val="28"/>
        </w:rPr>
      </w:pPr>
      <w:r w:rsidRPr="00CA7312">
        <w:rPr>
          <w:rFonts w:ascii="Times New Roman" w:hAnsi="Times New Roman"/>
          <w:i/>
          <w:noProof/>
          <w:color w:val="000000"/>
          <w:sz w:val="28"/>
          <w:szCs w:val="28"/>
        </w:rPr>
        <w:t>Управления при помощи пульта станка.</w:t>
      </w:r>
    </w:p>
    <w:p w:rsidR="007771C4" w:rsidRPr="00CA7312" w:rsidRDefault="007771C4"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Загрузка программы в память станка осуществляется при помощи КВП</w:t>
      </w:r>
      <w:r w:rsidR="003704BE" w:rsidRPr="00CA7312">
        <w:rPr>
          <w:rFonts w:ascii="Times New Roman" w:hAnsi="Times New Roman"/>
          <w:noProof/>
          <w:color w:val="000000"/>
          <w:sz w:val="28"/>
          <w:szCs w:val="28"/>
        </w:rPr>
        <w:t xml:space="preserve"> </w:t>
      </w:r>
      <w:r w:rsidR="007A0B82" w:rsidRPr="00CA7312">
        <w:rPr>
          <w:rFonts w:ascii="Times New Roman" w:hAnsi="Times New Roman"/>
          <w:noProof/>
          <w:color w:val="000000"/>
          <w:sz w:val="28"/>
          <w:szCs w:val="28"/>
        </w:rPr>
        <w:t>(</w:t>
      </w:r>
      <w:r w:rsidR="003704BE" w:rsidRPr="00CA7312">
        <w:rPr>
          <w:rFonts w:ascii="Times New Roman" w:hAnsi="Times New Roman"/>
          <w:noProof/>
          <w:color w:val="000000"/>
          <w:sz w:val="28"/>
          <w:szCs w:val="28"/>
        </w:rPr>
        <w:t>КВП – кассета внешней памяти)</w:t>
      </w:r>
      <w:r w:rsidRPr="00CA7312">
        <w:rPr>
          <w:rFonts w:ascii="Times New Roman" w:hAnsi="Times New Roman"/>
          <w:noProof/>
          <w:color w:val="000000"/>
          <w:sz w:val="28"/>
          <w:szCs w:val="28"/>
        </w:rPr>
        <w:t xml:space="preserve"> на 64/128 Кбит.</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Управляющая программа записывается на КВП при помощи переходник с COM – порта компьютера на КВП</w:t>
      </w:r>
      <w:r w:rsidR="003704BE" w:rsidRPr="00CA7312">
        <w:rPr>
          <w:rFonts w:ascii="Times New Roman" w:hAnsi="Times New Roman"/>
          <w:noProof/>
          <w:color w:val="000000"/>
          <w:sz w:val="28"/>
          <w:szCs w:val="28"/>
        </w:rPr>
        <w:t>.</w:t>
      </w:r>
      <w:r w:rsidRPr="00CA7312">
        <w:rPr>
          <w:rFonts w:ascii="Times New Roman" w:hAnsi="Times New Roman"/>
          <w:noProof/>
          <w:color w:val="000000"/>
          <w:sz w:val="28"/>
          <w:szCs w:val="28"/>
        </w:rPr>
        <w:t xml:space="preserve"> </w:t>
      </w:r>
    </w:p>
    <w:p w:rsidR="007A0B82" w:rsidRPr="00CA7312" w:rsidRDefault="007771C4" w:rsidP="007A0B82">
      <w:pPr>
        <w:autoSpaceDE w:val="0"/>
        <w:autoSpaceDN w:val="0"/>
        <w:adjustRightInd w:val="0"/>
        <w:spacing w:after="0" w:line="360" w:lineRule="auto"/>
        <w:ind w:firstLine="709"/>
        <w:jc w:val="both"/>
        <w:rPr>
          <w:rFonts w:ascii="Times New Roman" w:hAnsi="Times New Roman"/>
          <w:i/>
          <w:noProof/>
          <w:color w:val="000000"/>
          <w:sz w:val="28"/>
          <w:szCs w:val="24"/>
        </w:rPr>
      </w:pPr>
      <w:r w:rsidRPr="00CA7312">
        <w:rPr>
          <w:rFonts w:ascii="Times New Roman" w:hAnsi="Times New Roman"/>
          <w:bCs/>
          <w:i/>
          <w:noProof/>
          <w:color w:val="000000"/>
          <w:sz w:val="28"/>
          <w:szCs w:val="28"/>
        </w:rPr>
        <w:t>Пульт оператора</w:t>
      </w:r>
    </w:p>
    <w:p w:rsidR="007771C4" w:rsidRPr="00CA7312" w:rsidRDefault="007771C4" w:rsidP="007A0B82">
      <w:pPr>
        <w:autoSpaceDE w:val="0"/>
        <w:autoSpaceDN w:val="0"/>
        <w:adjustRightInd w:val="0"/>
        <w:spacing w:after="0" w:line="360" w:lineRule="auto"/>
        <w:ind w:firstLine="709"/>
        <w:jc w:val="both"/>
        <w:rPr>
          <w:rFonts w:ascii="Times New Roman" w:hAnsi="Times New Roman"/>
          <w:noProof/>
          <w:color w:val="000000"/>
          <w:sz w:val="28"/>
          <w:szCs w:val="24"/>
        </w:rPr>
      </w:pPr>
      <w:r w:rsidRPr="00CA7312">
        <w:rPr>
          <w:rFonts w:ascii="Times New Roman" w:hAnsi="Times New Roman"/>
          <w:noProof/>
          <w:color w:val="000000"/>
          <w:sz w:val="28"/>
          <w:szCs w:val="28"/>
        </w:rPr>
        <w:t>Пульт оператора (рис. 1) обеспечивает управление СЧПУ в различных режимах работы. В состав пульта входят ЖК-дисплей, клавиши, индикаторы. Все эти элементы объединены в группы.</w:t>
      </w:r>
    </w:p>
    <w:p w:rsidR="007771C4" w:rsidRPr="00CA7312" w:rsidRDefault="007771C4" w:rsidP="007A0B82">
      <w:pPr>
        <w:pStyle w:val="a8"/>
        <w:numPr>
          <w:ilvl w:val="0"/>
          <w:numId w:val="18"/>
        </w:numPr>
        <w:autoSpaceDE w:val="0"/>
        <w:autoSpaceDN w:val="0"/>
        <w:adjustRightInd w:val="0"/>
        <w:spacing w:after="0" w:line="360" w:lineRule="auto"/>
        <w:ind w:left="0" w:firstLine="709"/>
        <w:jc w:val="both"/>
        <w:rPr>
          <w:rFonts w:ascii="Times New Roman" w:hAnsi="Times New Roman"/>
          <w:noProof/>
          <w:color w:val="000000"/>
          <w:sz w:val="28"/>
          <w:szCs w:val="24"/>
        </w:rPr>
      </w:pPr>
      <w:r w:rsidRPr="00CA7312">
        <w:rPr>
          <w:rFonts w:ascii="Times New Roman" w:hAnsi="Times New Roman"/>
          <w:noProof/>
          <w:color w:val="000000"/>
          <w:sz w:val="28"/>
          <w:szCs w:val="28"/>
        </w:rPr>
        <w:t>ЖК-дисплей</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для отображения системной информации.</w:t>
      </w:r>
    </w:p>
    <w:p w:rsidR="007771C4" w:rsidRPr="00CA7312" w:rsidRDefault="007771C4" w:rsidP="007A0B82">
      <w:pPr>
        <w:pStyle w:val="a8"/>
        <w:numPr>
          <w:ilvl w:val="0"/>
          <w:numId w:val="18"/>
        </w:numPr>
        <w:spacing w:after="0" w:line="360" w:lineRule="auto"/>
        <w:ind w:left="0"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Группа клавиш выбора режимов.</w:t>
      </w:r>
    </w:p>
    <w:p w:rsidR="007771C4" w:rsidRPr="00CA7312" w:rsidRDefault="007771C4" w:rsidP="007A0B82">
      <w:pPr>
        <w:pStyle w:val="a8"/>
        <w:numPr>
          <w:ilvl w:val="0"/>
          <w:numId w:val="18"/>
        </w:numPr>
        <w:autoSpaceDE w:val="0"/>
        <w:autoSpaceDN w:val="0"/>
        <w:adjustRightInd w:val="0"/>
        <w:spacing w:after="0" w:line="360" w:lineRule="auto"/>
        <w:ind w:left="0" w:firstLine="709"/>
        <w:jc w:val="both"/>
        <w:rPr>
          <w:rFonts w:ascii="Times New Roman" w:hAnsi="Times New Roman"/>
          <w:noProof/>
          <w:color w:val="000000"/>
          <w:sz w:val="28"/>
          <w:szCs w:val="24"/>
        </w:rPr>
      </w:pPr>
      <w:r w:rsidRPr="00CA7312">
        <w:rPr>
          <w:rFonts w:ascii="Times New Roman" w:hAnsi="Times New Roman"/>
          <w:noProof/>
          <w:color w:val="000000"/>
          <w:sz w:val="28"/>
          <w:szCs w:val="28"/>
        </w:rPr>
        <w:t>Группа клавиш управления.</w:t>
      </w:r>
    </w:p>
    <w:p w:rsidR="007771C4" w:rsidRPr="00CA7312" w:rsidRDefault="007771C4" w:rsidP="007A0B82">
      <w:pPr>
        <w:pStyle w:val="a8"/>
        <w:numPr>
          <w:ilvl w:val="0"/>
          <w:numId w:val="18"/>
        </w:numPr>
        <w:autoSpaceDE w:val="0"/>
        <w:autoSpaceDN w:val="0"/>
        <w:adjustRightInd w:val="0"/>
        <w:spacing w:after="0" w:line="360" w:lineRule="auto"/>
        <w:ind w:left="0" w:firstLine="709"/>
        <w:jc w:val="both"/>
        <w:rPr>
          <w:rFonts w:ascii="Times New Roman" w:hAnsi="Times New Roman"/>
          <w:noProof/>
          <w:color w:val="000000"/>
          <w:sz w:val="28"/>
          <w:szCs w:val="24"/>
        </w:rPr>
      </w:pPr>
      <w:r w:rsidRPr="00CA7312">
        <w:rPr>
          <w:rFonts w:ascii="Times New Roman" w:hAnsi="Times New Roman"/>
          <w:noProof/>
          <w:color w:val="000000"/>
          <w:sz w:val="28"/>
          <w:szCs w:val="28"/>
        </w:rPr>
        <w:t>Индикаторы состояния.</w:t>
      </w:r>
    </w:p>
    <w:p w:rsidR="007771C4" w:rsidRPr="00CA7312" w:rsidRDefault="007771C4" w:rsidP="007A0B82">
      <w:pPr>
        <w:autoSpaceDE w:val="0"/>
        <w:autoSpaceDN w:val="0"/>
        <w:adjustRightInd w:val="0"/>
        <w:spacing w:after="0" w:line="360" w:lineRule="auto"/>
        <w:ind w:firstLine="709"/>
        <w:jc w:val="both"/>
        <w:rPr>
          <w:rFonts w:ascii="Times New Roman" w:hAnsi="Times New Roman"/>
          <w:noProof/>
          <w:color w:val="000000"/>
          <w:sz w:val="28"/>
          <w:szCs w:val="24"/>
        </w:rPr>
      </w:pPr>
      <w:r w:rsidRPr="00CA7312">
        <w:rPr>
          <w:rFonts w:ascii="Times New Roman" w:hAnsi="Times New Roman"/>
          <w:noProof/>
          <w:color w:val="000000"/>
          <w:sz w:val="28"/>
          <w:szCs w:val="28"/>
        </w:rPr>
        <w:t>ЖК-дисплей и светодиодные индикаторы</w:t>
      </w:r>
    </w:p>
    <w:p w:rsidR="007771C4" w:rsidRPr="00CA7312" w:rsidRDefault="007771C4" w:rsidP="007A0B82">
      <w:pPr>
        <w:autoSpaceDE w:val="0"/>
        <w:autoSpaceDN w:val="0"/>
        <w:adjustRightInd w:val="0"/>
        <w:spacing w:after="0" w:line="360" w:lineRule="auto"/>
        <w:ind w:firstLine="709"/>
        <w:jc w:val="both"/>
        <w:rPr>
          <w:rFonts w:ascii="Times New Roman" w:hAnsi="Times New Roman"/>
          <w:noProof/>
          <w:color w:val="000000"/>
          <w:sz w:val="28"/>
          <w:szCs w:val="24"/>
        </w:rPr>
      </w:pPr>
      <w:r w:rsidRPr="00CA7312">
        <w:rPr>
          <w:rFonts w:ascii="Times New Roman" w:hAnsi="Times New Roman"/>
          <w:noProof/>
          <w:color w:val="000000"/>
          <w:sz w:val="28"/>
          <w:szCs w:val="28"/>
        </w:rPr>
        <w:t>ЖК-дисплей служит для отображения различной информации СЧПУ. Вид индикации зависит от выбранного режима работы.</w:t>
      </w:r>
    </w:p>
    <w:p w:rsidR="007771C4" w:rsidRPr="00CA7312" w:rsidRDefault="007771C4" w:rsidP="007A0B82">
      <w:pPr>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 xml:space="preserve">Режим работы </w:t>
      </w:r>
      <w:r w:rsidRPr="00CA7312">
        <w:rPr>
          <w:rFonts w:ascii="Times New Roman" w:hAnsi="Times New Roman"/>
          <w:i/>
          <w:iCs/>
          <w:noProof/>
          <w:color w:val="000000"/>
          <w:sz w:val="28"/>
          <w:szCs w:val="28"/>
        </w:rPr>
        <w:t xml:space="preserve">Таблица 1 </w:t>
      </w:r>
      <w:r w:rsidRPr="00CA7312">
        <w:rPr>
          <w:rFonts w:ascii="Times New Roman" w:hAnsi="Times New Roman"/>
          <w:noProof/>
          <w:color w:val="000000"/>
          <w:sz w:val="28"/>
          <w:szCs w:val="28"/>
        </w:rPr>
        <w:t>Соответствие выбранного режима работы СЧПУ и его отображения в поле «Режим работы» на ЖК-дисплее</w:t>
      </w:r>
    </w:p>
    <w:p w:rsidR="007771C4" w:rsidRPr="00CA7312" w:rsidRDefault="007771C4" w:rsidP="007A0B82">
      <w:pPr>
        <w:autoSpaceDE w:val="0"/>
        <w:autoSpaceDN w:val="0"/>
        <w:adjustRightInd w:val="0"/>
        <w:spacing w:after="0" w:line="360" w:lineRule="auto"/>
        <w:ind w:firstLine="709"/>
        <w:jc w:val="both"/>
        <w:rPr>
          <w:rFonts w:ascii="Times New Roman" w:hAnsi="Times New Roman"/>
          <w:noProof/>
          <w:color w:val="000000"/>
          <w:sz w:val="28"/>
          <w:szCs w:val="28"/>
        </w:rPr>
      </w:pPr>
    </w:p>
    <w:tbl>
      <w:tblPr>
        <w:tblStyle w:val="afc"/>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C0" w:firstRow="0" w:lastRow="1" w:firstColumn="1" w:lastColumn="1" w:noHBand="0" w:noVBand="0"/>
      </w:tblPr>
      <w:tblGrid>
        <w:gridCol w:w="5272"/>
        <w:gridCol w:w="4299"/>
      </w:tblGrid>
      <w:tr w:rsidR="007771C4" w:rsidRPr="00CA7312" w:rsidTr="00E7469B">
        <w:trPr>
          <w:trHeight w:val="20"/>
        </w:trPr>
        <w:tc>
          <w:tcPr>
            <w:tcW w:w="2754" w:type="pct"/>
          </w:tcPr>
          <w:p w:rsidR="007771C4" w:rsidRPr="00CA7312" w:rsidRDefault="007771C4" w:rsidP="00E7469B">
            <w:pPr>
              <w:autoSpaceDE w:val="0"/>
              <w:autoSpaceDN w:val="0"/>
              <w:adjustRightInd w:val="0"/>
              <w:spacing w:after="0" w:line="360" w:lineRule="auto"/>
              <w:jc w:val="both"/>
              <w:rPr>
                <w:rFonts w:ascii="Times New Roman" w:hAnsi="Times New Roman"/>
                <w:noProof/>
                <w:color w:val="000000"/>
                <w:sz w:val="20"/>
                <w:szCs w:val="24"/>
              </w:rPr>
            </w:pPr>
            <w:r w:rsidRPr="00CA7312">
              <w:rPr>
                <w:rFonts w:ascii="Times New Roman" w:hAnsi="Times New Roman"/>
                <w:noProof/>
                <w:color w:val="000000"/>
                <w:sz w:val="20"/>
                <w:szCs w:val="28"/>
              </w:rPr>
              <w:t>Режим работы СЧПУ</w:t>
            </w:r>
          </w:p>
        </w:tc>
        <w:tc>
          <w:tcPr>
            <w:tcW w:w="2246" w:type="pct"/>
          </w:tcPr>
          <w:p w:rsidR="007771C4" w:rsidRPr="00CA7312" w:rsidRDefault="007771C4" w:rsidP="00E7469B">
            <w:pPr>
              <w:autoSpaceDE w:val="0"/>
              <w:autoSpaceDN w:val="0"/>
              <w:adjustRightInd w:val="0"/>
              <w:spacing w:after="0" w:line="360" w:lineRule="auto"/>
              <w:jc w:val="both"/>
              <w:rPr>
                <w:rFonts w:ascii="Times New Roman" w:hAnsi="Times New Roman"/>
                <w:noProof/>
                <w:color w:val="000000"/>
                <w:sz w:val="20"/>
                <w:szCs w:val="24"/>
              </w:rPr>
            </w:pPr>
            <w:r w:rsidRPr="00CA7312">
              <w:rPr>
                <w:rFonts w:ascii="Times New Roman" w:hAnsi="Times New Roman"/>
                <w:noProof/>
                <w:color w:val="000000"/>
                <w:sz w:val="20"/>
                <w:szCs w:val="28"/>
              </w:rPr>
              <w:t>Отображение на ЖК-дисплее</w:t>
            </w:r>
          </w:p>
        </w:tc>
      </w:tr>
      <w:tr w:rsidR="007771C4" w:rsidRPr="00CA7312" w:rsidTr="00E7469B">
        <w:trPr>
          <w:trHeight w:val="20"/>
        </w:trPr>
        <w:tc>
          <w:tcPr>
            <w:tcW w:w="2754" w:type="pct"/>
          </w:tcPr>
          <w:p w:rsidR="007771C4" w:rsidRPr="00CA7312" w:rsidRDefault="007771C4" w:rsidP="00E7469B">
            <w:pPr>
              <w:autoSpaceDE w:val="0"/>
              <w:autoSpaceDN w:val="0"/>
              <w:adjustRightInd w:val="0"/>
              <w:spacing w:after="0" w:line="360" w:lineRule="auto"/>
              <w:jc w:val="both"/>
              <w:rPr>
                <w:rFonts w:ascii="Times New Roman" w:hAnsi="Times New Roman"/>
                <w:noProof/>
                <w:color w:val="000000"/>
                <w:sz w:val="20"/>
                <w:szCs w:val="24"/>
              </w:rPr>
            </w:pPr>
            <w:r w:rsidRPr="00CA7312">
              <w:rPr>
                <w:rFonts w:ascii="Times New Roman" w:hAnsi="Times New Roman"/>
                <w:noProof/>
                <w:color w:val="000000"/>
                <w:sz w:val="20"/>
                <w:szCs w:val="28"/>
              </w:rPr>
              <w:t>Ручной</w:t>
            </w:r>
          </w:p>
        </w:tc>
        <w:tc>
          <w:tcPr>
            <w:tcW w:w="2246" w:type="pct"/>
          </w:tcPr>
          <w:p w:rsidR="007771C4" w:rsidRPr="00CA7312" w:rsidRDefault="007771C4" w:rsidP="00E7469B">
            <w:pPr>
              <w:autoSpaceDE w:val="0"/>
              <w:autoSpaceDN w:val="0"/>
              <w:adjustRightInd w:val="0"/>
              <w:spacing w:after="0" w:line="360" w:lineRule="auto"/>
              <w:jc w:val="both"/>
              <w:rPr>
                <w:rFonts w:ascii="Times New Roman" w:hAnsi="Times New Roman"/>
                <w:noProof/>
                <w:color w:val="000000"/>
                <w:sz w:val="20"/>
                <w:szCs w:val="24"/>
              </w:rPr>
            </w:pPr>
            <w:r w:rsidRPr="00CA7312">
              <w:rPr>
                <w:rFonts w:ascii="Times New Roman" w:hAnsi="Times New Roman"/>
                <w:noProof/>
                <w:color w:val="000000"/>
                <w:sz w:val="20"/>
                <w:szCs w:val="28"/>
              </w:rPr>
              <w:t>* КОРРЕКЦИЯ</w:t>
            </w:r>
          </w:p>
        </w:tc>
      </w:tr>
      <w:tr w:rsidR="007771C4" w:rsidRPr="00CA7312" w:rsidTr="00E7469B">
        <w:trPr>
          <w:trHeight w:val="20"/>
        </w:trPr>
        <w:tc>
          <w:tcPr>
            <w:tcW w:w="2754" w:type="pct"/>
          </w:tcPr>
          <w:p w:rsidR="007771C4" w:rsidRPr="00CA7312" w:rsidRDefault="007771C4" w:rsidP="00E7469B">
            <w:pPr>
              <w:autoSpaceDE w:val="0"/>
              <w:autoSpaceDN w:val="0"/>
              <w:adjustRightInd w:val="0"/>
              <w:spacing w:after="0" w:line="360" w:lineRule="auto"/>
              <w:jc w:val="both"/>
              <w:rPr>
                <w:rFonts w:ascii="Times New Roman" w:hAnsi="Times New Roman"/>
                <w:noProof/>
                <w:color w:val="000000"/>
                <w:sz w:val="20"/>
                <w:szCs w:val="24"/>
              </w:rPr>
            </w:pPr>
            <w:r w:rsidRPr="00CA7312">
              <w:rPr>
                <w:rFonts w:ascii="Times New Roman" w:hAnsi="Times New Roman"/>
                <w:noProof/>
                <w:color w:val="000000"/>
                <w:sz w:val="20"/>
                <w:szCs w:val="28"/>
              </w:rPr>
              <w:t>Полуавтоматический</w:t>
            </w:r>
          </w:p>
        </w:tc>
        <w:tc>
          <w:tcPr>
            <w:tcW w:w="2246" w:type="pct"/>
          </w:tcPr>
          <w:p w:rsidR="007771C4" w:rsidRPr="00CA7312" w:rsidRDefault="007771C4" w:rsidP="00E7469B">
            <w:pPr>
              <w:autoSpaceDE w:val="0"/>
              <w:autoSpaceDN w:val="0"/>
              <w:adjustRightInd w:val="0"/>
              <w:spacing w:after="0" w:line="360" w:lineRule="auto"/>
              <w:jc w:val="both"/>
              <w:rPr>
                <w:rFonts w:ascii="Times New Roman" w:hAnsi="Times New Roman"/>
                <w:noProof/>
                <w:color w:val="000000"/>
                <w:sz w:val="20"/>
                <w:szCs w:val="24"/>
              </w:rPr>
            </w:pPr>
            <w:r w:rsidRPr="00CA7312">
              <w:rPr>
                <w:rFonts w:ascii="Times New Roman" w:hAnsi="Times New Roman"/>
                <w:noProof/>
                <w:color w:val="000000"/>
                <w:sz w:val="20"/>
                <w:szCs w:val="28"/>
              </w:rPr>
              <w:t>ПРОГРАММА 1</w:t>
            </w:r>
          </w:p>
        </w:tc>
      </w:tr>
      <w:tr w:rsidR="007771C4" w:rsidRPr="00CA7312" w:rsidTr="00E7469B">
        <w:trPr>
          <w:trHeight w:val="20"/>
        </w:trPr>
        <w:tc>
          <w:tcPr>
            <w:tcW w:w="2754" w:type="pct"/>
          </w:tcPr>
          <w:p w:rsidR="007771C4" w:rsidRPr="00CA7312" w:rsidRDefault="007771C4" w:rsidP="00E7469B">
            <w:pPr>
              <w:autoSpaceDE w:val="0"/>
              <w:autoSpaceDN w:val="0"/>
              <w:adjustRightInd w:val="0"/>
              <w:spacing w:after="0" w:line="360" w:lineRule="auto"/>
              <w:jc w:val="both"/>
              <w:rPr>
                <w:rFonts w:ascii="Times New Roman" w:hAnsi="Times New Roman"/>
                <w:noProof/>
                <w:color w:val="000000"/>
                <w:sz w:val="20"/>
                <w:szCs w:val="24"/>
              </w:rPr>
            </w:pPr>
            <w:r w:rsidRPr="00CA7312">
              <w:rPr>
                <w:rFonts w:ascii="Times New Roman" w:hAnsi="Times New Roman"/>
                <w:noProof/>
                <w:color w:val="000000"/>
                <w:sz w:val="20"/>
                <w:szCs w:val="28"/>
              </w:rPr>
              <w:t>Автоматический</w:t>
            </w:r>
          </w:p>
        </w:tc>
        <w:tc>
          <w:tcPr>
            <w:tcW w:w="2246" w:type="pct"/>
          </w:tcPr>
          <w:p w:rsidR="007771C4" w:rsidRPr="00CA7312" w:rsidRDefault="007771C4" w:rsidP="00E7469B">
            <w:pPr>
              <w:autoSpaceDE w:val="0"/>
              <w:autoSpaceDN w:val="0"/>
              <w:adjustRightInd w:val="0"/>
              <w:spacing w:after="0" w:line="360" w:lineRule="auto"/>
              <w:jc w:val="both"/>
              <w:rPr>
                <w:rFonts w:ascii="Times New Roman" w:hAnsi="Times New Roman"/>
                <w:noProof/>
                <w:color w:val="000000"/>
                <w:sz w:val="20"/>
                <w:szCs w:val="24"/>
              </w:rPr>
            </w:pPr>
            <w:r w:rsidRPr="00CA7312">
              <w:rPr>
                <w:rFonts w:ascii="Times New Roman" w:hAnsi="Times New Roman"/>
                <w:noProof/>
                <w:color w:val="000000"/>
                <w:sz w:val="20"/>
                <w:szCs w:val="28"/>
              </w:rPr>
              <w:t>ПРОГРАММА</w:t>
            </w:r>
          </w:p>
        </w:tc>
      </w:tr>
      <w:tr w:rsidR="007771C4" w:rsidRPr="00CA7312" w:rsidTr="00E7469B">
        <w:trPr>
          <w:trHeight w:val="20"/>
        </w:trPr>
        <w:tc>
          <w:tcPr>
            <w:tcW w:w="2754" w:type="pct"/>
          </w:tcPr>
          <w:p w:rsidR="007771C4" w:rsidRPr="00CA7312" w:rsidRDefault="007771C4" w:rsidP="00E7469B">
            <w:pPr>
              <w:autoSpaceDE w:val="0"/>
              <w:autoSpaceDN w:val="0"/>
              <w:adjustRightInd w:val="0"/>
              <w:spacing w:after="0" w:line="360" w:lineRule="auto"/>
              <w:jc w:val="both"/>
              <w:rPr>
                <w:rFonts w:ascii="Times New Roman" w:hAnsi="Times New Roman"/>
                <w:noProof/>
                <w:color w:val="000000"/>
                <w:sz w:val="20"/>
                <w:szCs w:val="24"/>
              </w:rPr>
            </w:pPr>
            <w:r w:rsidRPr="00CA7312">
              <w:rPr>
                <w:rFonts w:ascii="Times New Roman" w:hAnsi="Times New Roman"/>
                <w:noProof/>
                <w:color w:val="000000"/>
                <w:sz w:val="20"/>
                <w:szCs w:val="28"/>
              </w:rPr>
              <w:t>Просмотр программы</w:t>
            </w:r>
          </w:p>
        </w:tc>
        <w:tc>
          <w:tcPr>
            <w:tcW w:w="2246" w:type="pct"/>
          </w:tcPr>
          <w:p w:rsidR="007771C4" w:rsidRPr="00CA7312" w:rsidRDefault="007771C4" w:rsidP="00E7469B">
            <w:pPr>
              <w:autoSpaceDE w:val="0"/>
              <w:autoSpaceDN w:val="0"/>
              <w:adjustRightInd w:val="0"/>
              <w:spacing w:after="0" w:line="360" w:lineRule="auto"/>
              <w:jc w:val="both"/>
              <w:rPr>
                <w:rFonts w:ascii="Times New Roman" w:hAnsi="Times New Roman"/>
                <w:noProof/>
                <w:color w:val="000000"/>
                <w:sz w:val="20"/>
                <w:szCs w:val="24"/>
              </w:rPr>
            </w:pPr>
            <w:r w:rsidRPr="00CA7312">
              <w:rPr>
                <w:rFonts w:ascii="Times New Roman" w:hAnsi="Times New Roman"/>
                <w:noProof/>
                <w:color w:val="000000"/>
                <w:sz w:val="20"/>
                <w:szCs w:val="28"/>
              </w:rPr>
              <w:t>КАДР №</w:t>
            </w:r>
          </w:p>
        </w:tc>
      </w:tr>
    </w:tbl>
    <w:p w:rsidR="00E7469B" w:rsidRPr="00CA7312" w:rsidRDefault="00E7469B" w:rsidP="007A0B82">
      <w:pPr>
        <w:autoSpaceDE w:val="0"/>
        <w:autoSpaceDN w:val="0"/>
        <w:adjustRightInd w:val="0"/>
        <w:spacing w:after="0" w:line="360" w:lineRule="auto"/>
        <w:ind w:firstLine="709"/>
        <w:jc w:val="both"/>
        <w:rPr>
          <w:rFonts w:ascii="Times New Roman" w:hAnsi="Times New Roman"/>
          <w:noProof/>
          <w:color w:val="000000"/>
          <w:sz w:val="28"/>
          <w:szCs w:val="28"/>
        </w:rPr>
      </w:pPr>
    </w:p>
    <w:p w:rsidR="007771C4" w:rsidRPr="00CA7312" w:rsidRDefault="007771C4" w:rsidP="007A0B82">
      <w:pPr>
        <w:autoSpaceDE w:val="0"/>
        <w:autoSpaceDN w:val="0"/>
        <w:adjustRightInd w:val="0"/>
        <w:spacing w:after="0" w:line="360" w:lineRule="auto"/>
        <w:ind w:firstLine="709"/>
        <w:jc w:val="both"/>
        <w:rPr>
          <w:rFonts w:ascii="Times New Roman" w:hAnsi="Times New Roman"/>
          <w:noProof/>
          <w:color w:val="000000"/>
          <w:sz w:val="28"/>
          <w:szCs w:val="24"/>
        </w:rPr>
      </w:pPr>
      <w:r w:rsidRPr="00CA7312">
        <w:rPr>
          <w:rFonts w:ascii="Times New Roman" w:hAnsi="Times New Roman"/>
          <w:noProof/>
          <w:color w:val="000000"/>
          <w:sz w:val="28"/>
          <w:szCs w:val="28"/>
        </w:rPr>
        <w:t>Три последующие строки на ЖК-дисплее отображают информацию в зависимости от режима работы СЧПУ и выбранного режима индикации ЖК-дисплея.</w:t>
      </w:r>
    </w:p>
    <w:p w:rsidR="007771C4" w:rsidRPr="00CA7312" w:rsidRDefault="007771C4" w:rsidP="007A0B82">
      <w:pPr>
        <w:autoSpaceDE w:val="0"/>
        <w:autoSpaceDN w:val="0"/>
        <w:adjustRightInd w:val="0"/>
        <w:spacing w:after="0" w:line="360" w:lineRule="auto"/>
        <w:ind w:firstLine="709"/>
        <w:jc w:val="both"/>
        <w:rPr>
          <w:rFonts w:ascii="Times New Roman" w:hAnsi="Times New Roman"/>
          <w:noProof/>
          <w:color w:val="000000"/>
          <w:sz w:val="28"/>
          <w:szCs w:val="24"/>
        </w:rPr>
      </w:pPr>
      <w:r w:rsidRPr="00CA7312">
        <w:rPr>
          <w:rFonts w:ascii="Times New Roman" w:hAnsi="Times New Roman"/>
          <w:noProof/>
          <w:color w:val="000000"/>
          <w:sz w:val="28"/>
          <w:szCs w:val="28"/>
        </w:rPr>
        <w:t>На индикаторы в зависимости от выбранного режима отображения (функциональная клавиша ФУНК), выводится следующая информация:</w:t>
      </w:r>
    </w:p>
    <w:p w:rsidR="007771C4" w:rsidRPr="00CA7312" w:rsidRDefault="007771C4" w:rsidP="007A0B82">
      <w:pPr>
        <w:autoSpaceDE w:val="0"/>
        <w:autoSpaceDN w:val="0"/>
        <w:adjustRightInd w:val="0"/>
        <w:spacing w:after="0" w:line="360" w:lineRule="auto"/>
        <w:ind w:firstLine="709"/>
        <w:jc w:val="both"/>
        <w:rPr>
          <w:rFonts w:ascii="Times New Roman" w:hAnsi="Times New Roman"/>
          <w:noProof/>
          <w:color w:val="000000"/>
          <w:sz w:val="28"/>
          <w:szCs w:val="24"/>
        </w:rPr>
      </w:pPr>
      <w:r w:rsidRPr="00CA7312">
        <w:rPr>
          <w:rFonts w:ascii="Times New Roman" w:hAnsi="Times New Roman"/>
          <w:noProof/>
          <w:color w:val="000000"/>
          <w:sz w:val="28"/>
          <w:szCs w:val="28"/>
        </w:rPr>
        <w:t>•</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текущие координаты инструмента;</w:t>
      </w:r>
    </w:p>
    <w:p w:rsidR="007A0B82" w:rsidRPr="00CA7312" w:rsidRDefault="007771C4" w:rsidP="007A0B82">
      <w:pPr>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программные координаты инструмента;</w:t>
      </w:r>
    </w:p>
    <w:p w:rsidR="007771C4" w:rsidRPr="00CA7312" w:rsidRDefault="007771C4" w:rsidP="007A0B82">
      <w:pPr>
        <w:autoSpaceDE w:val="0"/>
        <w:autoSpaceDN w:val="0"/>
        <w:adjustRightInd w:val="0"/>
        <w:spacing w:after="0" w:line="360" w:lineRule="auto"/>
        <w:ind w:firstLine="709"/>
        <w:jc w:val="both"/>
        <w:rPr>
          <w:rFonts w:ascii="Times New Roman" w:hAnsi="Times New Roman"/>
          <w:noProof/>
          <w:color w:val="000000"/>
          <w:sz w:val="28"/>
          <w:szCs w:val="24"/>
        </w:rPr>
      </w:pPr>
      <w:r w:rsidRPr="00CA7312">
        <w:rPr>
          <w:rFonts w:ascii="Times New Roman" w:hAnsi="Times New Roman"/>
          <w:bCs/>
          <w:noProof/>
          <w:color w:val="000000"/>
          <w:sz w:val="28"/>
          <w:szCs w:val="28"/>
        </w:rPr>
        <w:t>Индикация координат положения инструмента Режим отображения светодиодных индикаторов выводится в верхней строке жидкокристаллического дисплея.</w:t>
      </w:r>
    </w:p>
    <w:p w:rsidR="007A0B82" w:rsidRPr="00CA7312" w:rsidRDefault="007771C4" w:rsidP="007A0B82">
      <w:pPr>
        <w:autoSpaceDE w:val="0"/>
        <w:autoSpaceDN w:val="0"/>
        <w:adjustRightInd w:val="0"/>
        <w:spacing w:after="0" w:line="360" w:lineRule="auto"/>
        <w:ind w:firstLine="709"/>
        <w:jc w:val="both"/>
        <w:rPr>
          <w:rFonts w:ascii="Times New Roman" w:hAnsi="Times New Roman"/>
          <w:i/>
          <w:noProof/>
          <w:color w:val="000000"/>
          <w:sz w:val="28"/>
          <w:szCs w:val="24"/>
        </w:rPr>
      </w:pPr>
      <w:r w:rsidRPr="00CA7312">
        <w:rPr>
          <w:rFonts w:ascii="Times New Roman" w:hAnsi="Times New Roman"/>
          <w:bCs/>
          <w:i/>
          <w:noProof/>
          <w:color w:val="000000"/>
          <w:sz w:val="28"/>
          <w:szCs w:val="28"/>
        </w:rPr>
        <w:t>Группа клавиш выбора режимов</w:t>
      </w:r>
    </w:p>
    <w:p w:rsidR="007A0B82" w:rsidRPr="00CA7312" w:rsidRDefault="007771C4" w:rsidP="007A0B82">
      <w:pPr>
        <w:autoSpaceDE w:val="0"/>
        <w:autoSpaceDN w:val="0"/>
        <w:adjustRightInd w:val="0"/>
        <w:spacing w:after="0" w:line="360" w:lineRule="auto"/>
        <w:ind w:firstLine="709"/>
        <w:jc w:val="both"/>
        <w:rPr>
          <w:rFonts w:ascii="Times New Roman" w:hAnsi="Times New Roman"/>
          <w:noProof/>
          <w:color w:val="000000"/>
          <w:sz w:val="28"/>
          <w:szCs w:val="24"/>
        </w:rPr>
      </w:pPr>
      <w:r w:rsidRPr="00CA7312">
        <w:rPr>
          <w:rFonts w:ascii="Times New Roman" w:hAnsi="Times New Roman"/>
          <w:bCs/>
          <w:noProof/>
          <w:color w:val="000000"/>
          <w:sz w:val="28"/>
          <w:szCs w:val="28"/>
        </w:rPr>
        <w:t xml:space="preserve">Группа клавиш выбора режимов служит для установки режима работы СЧПУ, настройки вида отображения ЖК-дисплея и </w:t>
      </w:r>
      <w:r w:rsidRPr="00CA7312">
        <w:rPr>
          <w:rFonts w:ascii="Times New Roman" w:hAnsi="Times New Roman"/>
          <w:noProof/>
          <w:color w:val="000000"/>
          <w:sz w:val="28"/>
          <w:szCs w:val="28"/>
        </w:rPr>
        <w:t xml:space="preserve">светодиодных индикаторов. Включает </w:t>
      </w:r>
      <w:r w:rsidRPr="00CA7312">
        <w:rPr>
          <w:rFonts w:ascii="Times New Roman" w:hAnsi="Times New Roman"/>
          <w:bCs/>
          <w:noProof/>
          <w:color w:val="000000"/>
          <w:sz w:val="28"/>
          <w:szCs w:val="28"/>
        </w:rPr>
        <w:t xml:space="preserve">в </w:t>
      </w:r>
      <w:r w:rsidRPr="00CA7312">
        <w:rPr>
          <w:rFonts w:ascii="Times New Roman" w:hAnsi="Times New Roman"/>
          <w:noProof/>
          <w:color w:val="000000"/>
          <w:sz w:val="28"/>
          <w:szCs w:val="28"/>
        </w:rPr>
        <w:t xml:space="preserve">себя три клавиши с текстовой </w:t>
      </w:r>
      <w:r w:rsidRPr="00CA7312">
        <w:rPr>
          <w:rFonts w:ascii="Times New Roman" w:hAnsi="Times New Roman"/>
          <w:bCs/>
          <w:noProof/>
          <w:color w:val="000000"/>
          <w:sz w:val="28"/>
          <w:szCs w:val="28"/>
        </w:rPr>
        <w:t>инфомацией режимов работы СЧПУ и одной функциональной клавиши</w:t>
      </w:r>
      <w:r w:rsidR="007A0B82" w:rsidRPr="00CA7312">
        <w:rPr>
          <w:rFonts w:ascii="Times New Roman" w:hAnsi="Times New Roman"/>
          <w:bCs/>
          <w:noProof/>
          <w:color w:val="000000"/>
          <w:sz w:val="28"/>
          <w:szCs w:val="28"/>
        </w:rPr>
        <w:t>.</w:t>
      </w:r>
    </w:p>
    <w:p w:rsidR="007A0B82" w:rsidRPr="00CA7312" w:rsidRDefault="007771C4" w:rsidP="007A0B82">
      <w:pPr>
        <w:autoSpaceDE w:val="0"/>
        <w:autoSpaceDN w:val="0"/>
        <w:adjustRightInd w:val="0"/>
        <w:spacing w:after="0" w:line="360" w:lineRule="auto"/>
        <w:ind w:firstLine="709"/>
        <w:jc w:val="both"/>
        <w:rPr>
          <w:rFonts w:ascii="Times New Roman" w:hAnsi="Times New Roman"/>
          <w:noProof/>
          <w:color w:val="000000"/>
          <w:sz w:val="28"/>
          <w:szCs w:val="24"/>
        </w:rPr>
      </w:pPr>
      <w:r w:rsidRPr="00CA7312">
        <w:rPr>
          <w:rFonts w:ascii="Times New Roman" w:hAnsi="Times New Roman"/>
          <w:bCs/>
          <w:noProof/>
          <w:color w:val="000000"/>
          <w:sz w:val="28"/>
          <w:szCs w:val="28"/>
        </w:rPr>
        <w:t xml:space="preserve">Клавиша «ПУСК» предназначена для запуска программы </w:t>
      </w:r>
      <w:r w:rsidRPr="00CA7312">
        <w:rPr>
          <w:rFonts w:ascii="Times New Roman" w:hAnsi="Times New Roman"/>
          <w:noProof/>
          <w:color w:val="000000"/>
          <w:sz w:val="28"/>
          <w:szCs w:val="28"/>
        </w:rPr>
        <w:t>или</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кадра</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на</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исполнение</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в</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автоматическом</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и</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полуавтоматическом режимах.</w:t>
      </w:r>
    </w:p>
    <w:p w:rsidR="007771C4" w:rsidRPr="00CA7312" w:rsidRDefault="007771C4" w:rsidP="007A0B82">
      <w:pPr>
        <w:autoSpaceDE w:val="0"/>
        <w:autoSpaceDN w:val="0"/>
        <w:adjustRightInd w:val="0"/>
        <w:spacing w:after="0" w:line="360" w:lineRule="auto"/>
        <w:ind w:firstLine="709"/>
        <w:jc w:val="both"/>
        <w:rPr>
          <w:rFonts w:ascii="Times New Roman" w:hAnsi="Times New Roman"/>
          <w:noProof/>
          <w:color w:val="000000"/>
          <w:sz w:val="28"/>
          <w:szCs w:val="24"/>
        </w:rPr>
      </w:pPr>
      <w:r w:rsidRPr="00CA7312">
        <w:rPr>
          <w:rFonts w:ascii="Times New Roman" w:hAnsi="Times New Roman"/>
          <w:noProof/>
          <w:color w:val="000000"/>
          <w:sz w:val="28"/>
          <w:szCs w:val="28"/>
        </w:rPr>
        <w:t>Клавиша «СТОП» позволяет остановить выполнение программы и кадра. Выполнение программы- может быть продолжено с места останова при помощи клавиши «ПУСК», в полуавтоматическом режиме выполнение кадра начнется заново.</w:t>
      </w:r>
    </w:p>
    <w:p w:rsidR="007771C4" w:rsidRPr="00CA7312" w:rsidRDefault="007771C4" w:rsidP="007A0B82">
      <w:pPr>
        <w:autoSpaceDE w:val="0"/>
        <w:autoSpaceDN w:val="0"/>
        <w:adjustRightInd w:val="0"/>
        <w:spacing w:after="0" w:line="360" w:lineRule="auto"/>
        <w:ind w:firstLine="709"/>
        <w:jc w:val="both"/>
        <w:rPr>
          <w:rFonts w:ascii="Times New Roman" w:hAnsi="Times New Roman"/>
          <w:noProof/>
          <w:color w:val="000000"/>
          <w:sz w:val="28"/>
          <w:szCs w:val="24"/>
        </w:rPr>
      </w:pPr>
      <w:r w:rsidRPr="00CA7312">
        <w:rPr>
          <w:rFonts w:ascii="Times New Roman" w:hAnsi="Times New Roman"/>
          <w:noProof/>
          <w:color w:val="000000"/>
          <w:sz w:val="28"/>
          <w:szCs w:val="28"/>
        </w:rPr>
        <w:t>Клавиша «НУЛЬ СТАНКА»</w:t>
      </w:r>
    </w:p>
    <w:p w:rsidR="007771C4" w:rsidRPr="00CA7312" w:rsidRDefault="007771C4" w:rsidP="007A0B82">
      <w:pPr>
        <w:autoSpaceDE w:val="0"/>
        <w:autoSpaceDN w:val="0"/>
        <w:adjustRightInd w:val="0"/>
        <w:spacing w:after="0" w:line="360" w:lineRule="auto"/>
        <w:ind w:firstLine="709"/>
        <w:jc w:val="both"/>
        <w:rPr>
          <w:rFonts w:ascii="Times New Roman" w:hAnsi="Times New Roman"/>
          <w:noProof/>
          <w:color w:val="000000"/>
          <w:sz w:val="28"/>
          <w:szCs w:val="24"/>
        </w:rPr>
      </w:pPr>
      <w:r w:rsidRPr="00CA7312">
        <w:rPr>
          <w:rFonts w:ascii="Times New Roman" w:hAnsi="Times New Roman"/>
          <w:noProof/>
          <w:color w:val="000000"/>
          <w:sz w:val="28"/>
          <w:szCs w:val="28"/>
        </w:rPr>
        <w:t>клавиша «БЫСТРЫЙ ХОД»!</w:t>
      </w:r>
    </w:p>
    <w:p w:rsidR="007771C4" w:rsidRPr="00CA7312" w:rsidRDefault="007771C4" w:rsidP="007A0B82">
      <w:pPr>
        <w:autoSpaceDE w:val="0"/>
        <w:autoSpaceDN w:val="0"/>
        <w:adjustRightInd w:val="0"/>
        <w:spacing w:after="0" w:line="360" w:lineRule="auto"/>
        <w:ind w:firstLine="709"/>
        <w:jc w:val="both"/>
        <w:rPr>
          <w:rFonts w:ascii="Times New Roman" w:hAnsi="Times New Roman"/>
          <w:noProof/>
          <w:color w:val="000000"/>
          <w:sz w:val="28"/>
          <w:szCs w:val="24"/>
        </w:rPr>
      </w:pPr>
      <w:r w:rsidRPr="00CA7312">
        <w:rPr>
          <w:rFonts w:ascii="Times New Roman" w:hAnsi="Times New Roman"/>
          <w:noProof/>
          <w:color w:val="000000"/>
          <w:sz w:val="28"/>
          <w:szCs w:val="28"/>
        </w:rPr>
        <w:t>Клавиши</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управления</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перемещением по осям станка.</w:t>
      </w:r>
    </w:p>
    <w:p w:rsidR="007771C4" w:rsidRPr="00CA7312" w:rsidRDefault="007771C4" w:rsidP="007A0B82">
      <w:pPr>
        <w:autoSpaceDE w:val="0"/>
        <w:autoSpaceDN w:val="0"/>
        <w:adjustRightInd w:val="0"/>
        <w:spacing w:after="0" w:line="360" w:lineRule="auto"/>
        <w:ind w:firstLine="709"/>
        <w:jc w:val="both"/>
        <w:rPr>
          <w:rFonts w:ascii="Times New Roman" w:hAnsi="Times New Roman"/>
          <w:noProof/>
          <w:color w:val="000000"/>
          <w:sz w:val="28"/>
          <w:szCs w:val="24"/>
        </w:rPr>
      </w:pPr>
      <w:r w:rsidRPr="00CA7312">
        <w:rPr>
          <w:rFonts w:ascii="Times New Roman" w:hAnsi="Times New Roman"/>
          <w:bCs/>
          <w:noProof/>
          <w:color w:val="000000"/>
          <w:sz w:val="28"/>
          <w:szCs w:val="28"/>
        </w:rPr>
        <w:t xml:space="preserve">Разъем </w:t>
      </w:r>
      <w:r w:rsidRPr="00CA7312">
        <w:rPr>
          <w:rFonts w:ascii="Times New Roman" w:hAnsi="Times New Roman"/>
          <w:noProof/>
          <w:color w:val="000000"/>
          <w:sz w:val="28"/>
          <w:szCs w:val="28"/>
        </w:rPr>
        <w:t xml:space="preserve">для устройства переноса </w:t>
      </w:r>
      <w:r w:rsidRPr="00CA7312">
        <w:rPr>
          <w:rFonts w:ascii="Times New Roman" w:hAnsi="Times New Roman"/>
          <w:bCs/>
          <w:noProof/>
          <w:color w:val="000000"/>
          <w:sz w:val="28"/>
          <w:szCs w:val="28"/>
        </w:rPr>
        <w:t>программ.</w:t>
      </w:r>
    </w:p>
    <w:p w:rsidR="007771C4" w:rsidRPr="00CA7312" w:rsidRDefault="007771C4" w:rsidP="007A0B82">
      <w:pPr>
        <w:autoSpaceDE w:val="0"/>
        <w:autoSpaceDN w:val="0"/>
        <w:adjustRightInd w:val="0"/>
        <w:spacing w:after="0" w:line="360" w:lineRule="auto"/>
        <w:ind w:firstLine="709"/>
        <w:jc w:val="both"/>
        <w:rPr>
          <w:rFonts w:ascii="Times New Roman" w:hAnsi="Times New Roman"/>
          <w:i/>
          <w:noProof/>
          <w:color w:val="000000"/>
          <w:sz w:val="28"/>
          <w:szCs w:val="28"/>
        </w:rPr>
      </w:pPr>
      <w:r w:rsidRPr="00CA7312">
        <w:rPr>
          <w:rFonts w:ascii="Times New Roman" w:hAnsi="Times New Roman"/>
          <w:noProof/>
          <w:color w:val="000000"/>
          <w:sz w:val="28"/>
          <w:szCs w:val="28"/>
        </w:rPr>
        <w:t>Разъем</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служит</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для</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подключения</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устройства</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переноса программ.</w:t>
      </w:r>
      <w:r w:rsidR="007A0B82" w:rsidRPr="00CA7312">
        <w:rPr>
          <w:rFonts w:ascii="Times New Roman" w:hAnsi="Times New Roman"/>
          <w:noProof/>
          <w:color w:val="000000"/>
          <w:sz w:val="28"/>
          <w:szCs w:val="28"/>
        </w:rPr>
        <w:t xml:space="preserve"> </w:t>
      </w:r>
    </w:p>
    <w:p w:rsidR="007A0B82" w:rsidRPr="00CA7312" w:rsidRDefault="00CA7312" w:rsidP="007A0B82">
      <w:pPr>
        <w:autoSpaceDE w:val="0"/>
        <w:autoSpaceDN w:val="0"/>
        <w:adjustRightInd w:val="0"/>
        <w:spacing w:after="0" w:line="360" w:lineRule="auto"/>
        <w:ind w:firstLine="709"/>
        <w:jc w:val="both"/>
        <w:rPr>
          <w:rFonts w:ascii="Times New Roman" w:hAnsi="Times New Roman"/>
          <w:noProof/>
          <w:color w:val="000000"/>
          <w:sz w:val="28"/>
          <w:szCs w:val="24"/>
        </w:rPr>
      </w:pPr>
      <w:r w:rsidRPr="00CA7312">
        <w:rPr>
          <w:rFonts w:ascii="Times New Roman" w:hAnsi="Times New Roman"/>
          <w:i/>
          <w:noProof/>
          <w:color w:val="000000"/>
          <w:sz w:val="28"/>
          <w:szCs w:val="28"/>
        </w:rPr>
        <w:br w:type="page"/>
      </w:r>
      <w:r w:rsidR="007771C4" w:rsidRPr="00CA7312">
        <w:rPr>
          <w:rFonts w:ascii="Times New Roman" w:hAnsi="Times New Roman"/>
          <w:i/>
          <w:noProof/>
          <w:color w:val="000000"/>
          <w:sz w:val="28"/>
          <w:szCs w:val="28"/>
        </w:rPr>
        <w:t>Включение устройства</w:t>
      </w:r>
    </w:p>
    <w:p w:rsidR="007A0B82" w:rsidRPr="00CA7312" w:rsidRDefault="007771C4" w:rsidP="007A0B82">
      <w:pPr>
        <w:autoSpaceDE w:val="0"/>
        <w:autoSpaceDN w:val="0"/>
        <w:adjustRightInd w:val="0"/>
        <w:spacing w:after="0" w:line="360" w:lineRule="auto"/>
        <w:ind w:firstLine="709"/>
        <w:jc w:val="both"/>
        <w:rPr>
          <w:rFonts w:ascii="Times New Roman" w:hAnsi="Times New Roman"/>
          <w:noProof/>
          <w:color w:val="000000"/>
          <w:sz w:val="28"/>
          <w:szCs w:val="24"/>
        </w:rPr>
      </w:pPr>
      <w:r w:rsidRPr="00CA7312">
        <w:rPr>
          <w:rFonts w:ascii="Times New Roman" w:hAnsi="Times New Roman"/>
          <w:noProof/>
          <w:color w:val="000000"/>
          <w:sz w:val="28"/>
          <w:szCs w:val="28"/>
        </w:rPr>
        <w:t>При включении системы после самодиагностики устройства СЧПУ на ЖК-дисплей выводится окно (рис.6). Рис.6 Индикация ЖК-дисплея при включении устройства. После этого система автоматически переходит в режим «Автоматический». С помощью клавиш выбора режима работы, можно изменить активный режим СЧПУ.</w:t>
      </w:r>
    </w:p>
    <w:p w:rsidR="007A0B82" w:rsidRPr="00CA7312" w:rsidRDefault="007771C4" w:rsidP="007A0B82">
      <w:pPr>
        <w:autoSpaceDE w:val="0"/>
        <w:autoSpaceDN w:val="0"/>
        <w:adjustRightInd w:val="0"/>
        <w:spacing w:after="0" w:line="360" w:lineRule="auto"/>
        <w:ind w:firstLine="709"/>
        <w:jc w:val="both"/>
        <w:rPr>
          <w:rFonts w:ascii="Times New Roman" w:hAnsi="Times New Roman"/>
          <w:i/>
          <w:noProof/>
          <w:color w:val="000000"/>
          <w:sz w:val="28"/>
          <w:szCs w:val="24"/>
        </w:rPr>
      </w:pPr>
      <w:r w:rsidRPr="00CA7312">
        <w:rPr>
          <w:rFonts w:ascii="Times New Roman" w:hAnsi="Times New Roman"/>
          <w:bCs/>
          <w:i/>
          <w:noProof/>
          <w:color w:val="000000"/>
          <w:sz w:val="28"/>
          <w:szCs w:val="28"/>
        </w:rPr>
        <w:t xml:space="preserve">Переключение </w:t>
      </w:r>
      <w:r w:rsidRPr="00CA7312">
        <w:rPr>
          <w:rFonts w:ascii="Times New Roman" w:hAnsi="Times New Roman"/>
          <w:i/>
          <w:noProof/>
          <w:color w:val="000000"/>
          <w:sz w:val="28"/>
          <w:szCs w:val="28"/>
        </w:rPr>
        <w:t>режимов СЧПУ</w:t>
      </w:r>
    </w:p>
    <w:p w:rsidR="007771C4" w:rsidRPr="00CA7312" w:rsidRDefault="007771C4" w:rsidP="007A0B82">
      <w:pPr>
        <w:autoSpaceDE w:val="0"/>
        <w:autoSpaceDN w:val="0"/>
        <w:adjustRightInd w:val="0"/>
        <w:spacing w:after="0" w:line="360" w:lineRule="auto"/>
        <w:ind w:firstLine="709"/>
        <w:jc w:val="both"/>
        <w:rPr>
          <w:rFonts w:ascii="Times New Roman" w:hAnsi="Times New Roman"/>
          <w:noProof/>
          <w:color w:val="000000"/>
          <w:sz w:val="28"/>
          <w:szCs w:val="24"/>
        </w:rPr>
      </w:pPr>
      <w:r w:rsidRPr="00CA7312">
        <w:rPr>
          <w:rFonts w:ascii="Times New Roman" w:hAnsi="Times New Roman"/>
          <w:noProof/>
          <w:color w:val="000000"/>
          <w:sz w:val="28"/>
          <w:szCs w:val="28"/>
        </w:rPr>
        <w:t>Клавиши выбора режима СЧПУ действуют по принципу «один из нескольких», т.е. в любой момент активным является только один режим. Выбор любого из режимов активизирует меню, при помощи которого можно провести дальнейшее уточнение режима работы. Переход из одного режима в другой осуществляется нажатием соответствующей клавиши в группе клавиш управления. После нажатия клавиши над ней загорается индикатор, сигнализирующий о том, что система готова к работе в выбранном режиме. Предыдущий режим отменяется, индикатор над ним гаснет.</w:t>
      </w:r>
    </w:p>
    <w:p w:rsidR="007A0B82" w:rsidRPr="00CA7312" w:rsidRDefault="007771C4" w:rsidP="007A0B82">
      <w:pPr>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При отработке кадра или программы в автоматическом или полуавтоматическом режимах для перехода в любой другой режим необходимо остановить отработку с помощью клавиши "СТОП" в группе клавиш управления</w:t>
      </w:r>
    </w:p>
    <w:p w:rsidR="007771C4" w:rsidRPr="00CA7312" w:rsidRDefault="007771C4" w:rsidP="007A0B82">
      <w:pPr>
        <w:autoSpaceDE w:val="0"/>
        <w:autoSpaceDN w:val="0"/>
        <w:adjustRightInd w:val="0"/>
        <w:spacing w:after="0" w:line="360" w:lineRule="auto"/>
        <w:ind w:firstLine="709"/>
        <w:jc w:val="both"/>
        <w:rPr>
          <w:rFonts w:ascii="Times New Roman" w:hAnsi="Times New Roman"/>
          <w:noProof/>
          <w:color w:val="000000"/>
          <w:sz w:val="28"/>
          <w:szCs w:val="24"/>
        </w:rPr>
      </w:pPr>
      <w:r w:rsidRPr="00CA7312">
        <w:rPr>
          <w:rFonts w:ascii="Times New Roman" w:hAnsi="Times New Roman"/>
          <w:noProof/>
          <w:color w:val="000000"/>
          <w:sz w:val="28"/>
          <w:szCs w:val="28"/>
        </w:rPr>
        <w:t>Режим ручного управления</w:t>
      </w:r>
    </w:p>
    <w:p w:rsidR="007A0B82" w:rsidRPr="00CA7312" w:rsidRDefault="007771C4" w:rsidP="007A0B82">
      <w:pPr>
        <w:autoSpaceDE w:val="0"/>
        <w:autoSpaceDN w:val="0"/>
        <w:adjustRightInd w:val="0"/>
        <w:spacing w:after="0" w:line="360" w:lineRule="auto"/>
        <w:ind w:firstLine="709"/>
        <w:jc w:val="both"/>
        <w:rPr>
          <w:rFonts w:ascii="Times New Roman" w:hAnsi="Times New Roman"/>
          <w:noProof/>
          <w:color w:val="000000"/>
          <w:sz w:val="28"/>
          <w:szCs w:val="24"/>
        </w:rPr>
      </w:pPr>
      <w:r w:rsidRPr="00CA7312">
        <w:rPr>
          <w:rFonts w:ascii="Times New Roman" w:hAnsi="Times New Roman"/>
          <w:noProof/>
          <w:color w:val="000000"/>
          <w:sz w:val="28"/>
          <w:szCs w:val="28"/>
        </w:rPr>
        <w:t>Режим ручного управления</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вызывается кнопкой</w:t>
      </w:r>
      <w:r w:rsidR="007A0B82" w:rsidRPr="00CA7312">
        <w:rPr>
          <w:rFonts w:ascii="Times New Roman" w:hAnsi="Times New Roman"/>
          <w:noProof/>
          <w:color w:val="000000"/>
          <w:sz w:val="28"/>
          <w:szCs w:val="28"/>
        </w:rPr>
        <w:t>.</w:t>
      </w:r>
      <w:r w:rsidRPr="00CA7312">
        <w:rPr>
          <w:rFonts w:ascii="Times New Roman" w:hAnsi="Times New Roman"/>
          <w:noProof/>
          <w:color w:val="000000"/>
          <w:sz w:val="28"/>
          <w:szCs w:val="28"/>
        </w:rPr>
        <w:t xml:space="preserve"> Этот режим</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позволяет</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перемещать</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рабочие</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органы</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станка</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пользуясь</w:t>
      </w:r>
      <w:r w:rsidR="00CA731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клавишами управления стрелками и производить вывод рабочего органа станка в заданную точку по выбранной оси.</w:t>
      </w:r>
    </w:p>
    <w:p w:rsidR="007771C4" w:rsidRPr="00CA7312" w:rsidRDefault="007771C4" w:rsidP="007A0B82">
      <w:pPr>
        <w:autoSpaceDE w:val="0"/>
        <w:autoSpaceDN w:val="0"/>
        <w:adjustRightInd w:val="0"/>
        <w:spacing w:after="0" w:line="360" w:lineRule="auto"/>
        <w:ind w:firstLine="709"/>
        <w:jc w:val="both"/>
        <w:rPr>
          <w:rFonts w:ascii="Times New Roman" w:hAnsi="Times New Roman"/>
          <w:noProof/>
          <w:color w:val="000000"/>
          <w:sz w:val="28"/>
          <w:szCs w:val="24"/>
        </w:rPr>
      </w:pPr>
      <w:r w:rsidRPr="00CA7312">
        <w:rPr>
          <w:rFonts w:ascii="Times New Roman" w:hAnsi="Times New Roman"/>
          <w:noProof/>
          <w:color w:val="000000"/>
          <w:sz w:val="28"/>
          <w:szCs w:val="28"/>
        </w:rPr>
        <w:t>Перемещение от стрелок</w:t>
      </w:r>
    </w:p>
    <w:p w:rsidR="007771C4" w:rsidRPr="00CA7312" w:rsidRDefault="007771C4" w:rsidP="007A0B82">
      <w:pPr>
        <w:autoSpaceDE w:val="0"/>
        <w:autoSpaceDN w:val="0"/>
        <w:adjustRightInd w:val="0"/>
        <w:spacing w:after="0" w:line="360" w:lineRule="auto"/>
        <w:ind w:firstLine="709"/>
        <w:jc w:val="both"/>
        <w:rPr>
          <w:rFonts w:ascii="Times New Roman" w:hAnsi="Times New Roman"/>
          <w:noProof/>
          <w:color w:val="000000"/>
          <w:sz w:val="28"/>
          <w:szCs w:val="24"/>
        </w:rPr>
      </w:pPr>
      <w:r w:rsidRPr="00CA7312">
        <w:rPr>
          <w:rFonts w:ascii="Times New Roman" w:hAnsi="Times New Roman"/>
          <w:noProof/>
          <w:color w:val="000000"/>
          <w:sz w:val="28"/>
          <w:szCs w:val="28"/>
        </w:rPr>
        <w:t>В режиме «Ручной» органами управления станком являются клавиши управления.</w:t>
      </w:r>
    </w:p>
    <w:p w:rsidR="007A0B82" w:rsidRPr="00CA7312" w:rsidRDefault="007771C4" w:rsidP="007A0B82">
      <w:pPr>
        <w:autoSpaceDE w:val="0"/>
        <w:autoSpaceDN w:val="0"/>
        <w:adjustRightInd w:val="0"/>
        <w:spacing w:after="0" w:line="360" w:lineRule="auto"/>
        <w:ind w:firstLine="709"/>
        <w:jc w:val="both"/>
        <w:rPr>
          <w:rFonts w:ascii="Times New Roman" w:hAnsi="Times New Roman"/>
          <w:noProof/>
          <w:color w:val="000000"/>
          <w:sz w:val="28"/>
          <w:szCs w:val="24"/>
        </w:rPr>
      </w:pPr>
      <w:r w:rsidRPr="00CA7312">
        <w:rPr>
          <w:rFonts w:ascii="Times New Roman" w:hAnsi="Times New Roman"/>
          <w:noProof/>
          <w:color w:val="000000"/>
          <w:sz w:val="28"/>
          <w:szCs w:val="28"/>
        </w:rPr>
        <w:t xml:space="preserve">Индикация ЖК-дисплея в Ручном режиме Выбор оси производится нажатием клавиш </w:t>
      </w:r>
    </w:p>
    <w:p w:rsidR="007771C4" w:rsidRPr="00CA7312" w:rsidRDefault="007771C4" w:rsidP="007A0B82">
      <w:pPr>
        <w:autoSpaceDE w:val="0"/>
        <w:autoSpaceDN w:val="0"/>
        <w:adjustRightInd w:val="0"/>
        <w:spacing w:after="0" w:line="360" w:lineRule="auto"/>
        <w:ind w:firstLine="709"/>
        <w:jc w:val="both"/>
        <w:rPr>
          <w:rFonts w:ascii="Times New Roman" w:hAnsi="Times New Roman"/>
          <w:noProof/>
          <w:color w:val="000000"/>
          <w:sz w:val="28"/>
          <w:szCs w:val="24"/>
        </w:rPr>
      </w:pPr>
      <w:r w:rsidRPr="00CA7312">
        <w:rPr>
          <w:rFonts w:ascii="Times New Roman" w:hAnsi="Times New Roman"/>
          <w:noProof/>
          <w:color w:val="000000"/>
          <w:sz w:val="28"/>
          <w:szCs w:val="28"/>
        </w:rPr>
        <w:t>Изменение скорости осуществляется клавишей</w:t>
      </w:r>
    </w:p>
    <w:p w:rsidR="007A0B82" w:rsidRPr="00CA7312" w:rsidRDefault="007771C4" w:rsidP="007A0B82">
      <w:pPr>
        <w:autoSpaceDE w:val="0"/>
        <w:autoSpaceDN w:val="0"/>
        <w:adjustRightInd w:val="0"/>
        <w:spacing w:after="0" w:line="360" w:lineRule="auto"/>
        <w:ind w:firstLine="709"/>
        <w:jc w:val="both"/>
        <w:rPr>
          <w:rFonts w:ascii="Times New Roman" w:hAnsi="Times New Roman"/>
          <w:noProof/>
          <w:color w:val="000000"/>
          <w:sz w:val="28"/>
          <w:szCs w:val="24"/>
        </w:rPr>
      </w:pPr>
      <w:r w:rsidRPr="00CA7312">
        <w:rPr>
          <w:rFonts w:ascii="Times New Roman" w:hAnsi="Times New Roman"/>
          <w:bCs/>
          <w:noProof/>
          <w:color w:val="000000"/>
          <w:sz w:val="28"/>
          <w:szCs w:val="28"/>
        </w:rPr>
        <w:t xml:space="preserve">Задание "ноль" </w:t>
      </w:r>
      <w:r w:rsidRPr="00CA7312">
        <w:rPr>
          <w:rFonts w:ascii="Times New Roman" w:hAnsi="Times New Roman"/>
          <w:noProof/>
          <w:color w:val="000000"/>
          <w:sz w:val="28"/>
          <w:szCs w:val="28"/>
        </w:rPr>
        <w:t xml:space="preserve">детали В режиме </w:t>
      </w:r>
      <w:r w:rsidRPr="00CA7312">
        <w:rPr>
          <w:rFonts w:ascii="Times New Roman" w:hAnsi="Times New Roman"/>
          <w:bCs/>
          <w:noProof/>
          <w:color w:val="000000"/>
          <w:sz w:val="28"/>
          <w:szCs w:val="28"/>
        </w:rPr>
        <w:t xml:space="preserve">«Ручной» </w:t>
      </w:r>
      <w:r w:rsidRPr="00CA7312">
        <w:rPr>
          <w:rFonts w:ascii="Times New Roman" w:hAnsi="Times New Roman"/>
          <w:noProof/>
          <w:color w:val="000000"/>
          <w:sz w:val="28"/>
          <w:szCs w:val="28"/>
        </w:rPr>
        <w:t>с помощью стрелок перемещения выводим в точку заданную в операционном эскизе и задаем "Ноль" детали в системе координат станка. Определение системы координат детали Задание нуля детали производятся отдельно по трем осям.</w:t>
      </w:r>
    </w:p>
    <w:p w:rsidR="007771C4" w:rsidRPr="00CA7312" w:rsidRDefault="007771C4" w:rsidP="007A0B82">
      <w:pPr>
        <w:autoSpaceDE w:val="0"/>
        <w:autoSpaceDN w:val="0"/>
        <w:adjustRightInd w:val="0"/>
        <w:spacing w:after="0" w:line="360" w:lineRule="auto"/>
        <w:ind w:firstLine="709"/>
        <w:jc w:val="both"/>
        <w:rPr>
          <w:rFonts w:ascii="Times New Roman" w:hAnsi="Times New Roman"/>
          <w:noProof/>
          <w:color w:val="000000"/>
          <w:sz w:val="28"/>
          <w:szCs w:val="24"/>
        </w:rPr>
      </w:pPr>
      <w:r w:rsidRPr="00CA7312">
        <w:rPr>
          <w:rFonts w:ascii="Times New Roman" w:hAnsi="Times New Roman"/>
          <w:noProof/>
          <w:color w:val="000000"/>
          <w:sz w:val="28"/>
          <w:szCs w:val="28"/>
        </w:rPr>
        <w:t>Автоматический режим</w:t>
      </w:r>
    </w:p>
    <w:p w:rsidR="007A0B82" w:rsidRPr="00CA7312" w:rsidRDefault="007771C4" w:rsidP="007A0B82">
      <w:pPr>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Индикация ЖК-дисплея в автоматическом режиме При наличии загруженной программы из этого режима можно запустить программу на выполнение а также перейти в начало программы или переместится к точке начала отработки при выполнении программы с заданного кадра. Запуск программы на выполнение происходит при нажатии клавиши «ПУСК». Остановить выполнение можно в любой момент (если выполняющийся кадр можно прерывать), нажав клавишу «СТОП». Если кадр нельзя прерывать, то останов произойдет не сразу, а после того как программа дойдет до кадра, на котором можно выполнить останов. Продолжение исполнения программы после останова осуществляется нажатием клавиши «ПУСК».</w:t>
      </w:r>
    </w:p>
    <w:p w:rsidR="007771C4" w:rsidRPr="00CA7312" w:rsidRDefault="007771C4" w:rsidP="007A0B82">
      <w:pPr>
        <w:autoSpaceDE w:val="0"/>
        <w:autoSpaceDN w:val="0"/>
        <w:adjustRightInd w:val="0"/>
        <w:spacing w:after="0" w:line="360" w:lineRule="auto"/>
        <w:ind w:firstLine="709"/>
        <w:jc w:val="both"/>
        <w:rPr>
          <w:rFonts w:ascii="Times New Roman" w:hAnsi="Times New Roman"/>
          <w:i/>
          <w:noProof/>
          <w:color w:val="000000"/>
          <w:sz w:val="28"/>
          <w:szCs w:val="24"/>
        </w:rPr>
      </w:pPr>
      <w:r w:rsidRPr="00CA7312">
        <w:rPr>
          <w:rFonts w:ascii="Times New Roman" w:hAnsi="Times New Roman"/>
          <w:bCs/>
          <w:i/>
          <w:noProof/>
          <w:color w:val="000000"/>
          <w:sz w:val="28"/>
          <w:szCs w:val="28"/>
        </w:rPr>
        <w:t>Переход в начало программы</w:t>
      </w:r>
    </w:p>
    <w:p w:rsidR="007A0B82" w:rsidRPr="00CA7312" w:rsidRDefault="007771C4" w:rsidP="007A0B82">
      <w:pPr>
        <w:autoSpaceDE w:val="0"/>
        <w:autoSpaceDN w:val="0"/>
        <w:adjustRightInd w:val="0"/>
        <w:spacing w:after="0" w:line="360" w:lineRule="auto"/>
        <w:ind w:firstLine="709"/>
        <w:jc w:val="both"/>
        <w:rPr>
          <w:rFonts w:ascii="Times New Roman" w:hAnsi="Times New Roman"/>
          <w:noProof/>
          <w:color w:val="000000"/>
          <w:sz w:val="28"/>
          <w:szCs w:val="24"/>
        </w:rPr>
      </w:pPr>
      <w:r w:rsidRPr="00CA7312">
        <w:rPr>
          <w:rFonts w:ascii="Times New Roman" w:hAnsi="Times New Roman"/>
          <w:noProof/>
          <w:color w:val="000000"/>
          <w:sz w:val="28"/>
          <w:szCs w:val="28"/>
        </w:rPr>
        <w:t xml:space="preserve">При выполнении операции </w:t>
      </w:r>
      <w:r w:rsidRPr="00CA7312">
        <w:rPr>
          <w:rFonts w:ascii="Times New Roman" w:hAnsi="Times New Roman"/>
          <w:bCs/>
          <w:noProof/>
          <w:color w:val="000000"/>
          <w:sz w:val="28"/>
          <w:szCs w:val="28"/>
        </w:rPr>
        <w:t xml:space="preserve">"Сброс" </w:t>
      </w:r>
      <w:r w:rsidRPr="00CA7312">
        <w:rPr>
          <w:rFonts w:ascii="Times New Roman" w:hAnsi="Times New Roman"/>
          <w:noProof/>
          <w:color w:val="000000"/>
          <w:sz w:val="28"/>
          <w:szCs w:val="28"/>
        </w:rPr>
        <w:t xml:space="preserve">программа переходит на первый кадр. После команды </w:t>
      </w:r>
      <w:r w:rsidRPr="00CA7312">
        <w:rPr>
          <w:rFonts w:ascii="Times New Roman" w:hAnsi="Times New Roman"/>
          <w:bCs/>
          <w:noProof/>
          <w:color w:val="000000"/>
          <w:sz w:val="28"/>
          <w:szCs w:val="28"/>
        </w:rPr>
        <w:t xml:space="preserve">«ПУСК» </w:t>
      </w:r>
      <w:r w:rsidRPr="00CA7312">
        <w:rPr>
          <w:rFonts w:ascii="Times New Roman" w:hAnsi="Times New Roman"/>
          <w:noProof/>
          <w:color w:val="000000"/>
          <w:sz w:val="28"/>
          <w:szCs w:val="28"/>
        </w:rPr>
        <w:t>отработка программы будет вестись сначала.</w:t>
      </w:r>
    </w:p>
    <w:p w:rsidR="007771C4" w:rsidRPr="00CA7312" w:rsidRDefault="007771C4" w:rsidP="007A0B82">
      <w:pPr>
        <w:autoSpaceDE w:val="0"/>
        <w:autoSpaceDN w:val="0"/>
        <w:adjustRightInd w:val="0"/>
        <w:spacing w:after="0" w:line="360" w:lineRule="auto"/>
        <w:ind w:firstLine="709"/>
        <w:jc w:val="both"/>
        <w:rPr>
          <w:rFonts w:ascii="Times New Roman" w:hAnsi="Times New Roman"/>
          <w:i/>
          <w:noProof/>
          <w:color w:val="000000"/>
          <w:sz w:val="28"/>
          <w:szCs w:val="24"/>
        </w:rPr>
      </w:pPr>
      <w:r w:rsidRPr="00CA7312">
        <w:rPr>
          <w:rFonts w:ascii="Times New Roman" w:hAnsi="Times New Roman"/>
          <w:bCs/>
          <w:i/>
          <w:noProof/>
          <w:color w:val="000000"/>
          <w:sz w:val="28"/>
          <w:szCs w:val="28"/>
        </w:rPr>
        <w:t>Выполнение с N-кадра</w:t>
      </w:r>
    </w:p>
    <w:p w:rsidR="007771C4" w:rsidRPr="00CA7312" w:rsidRDefault="007771C4" w:rsidP="007A0B82">
      <w:pPr>
        <w:autoSpaceDE w:val="0"/>
        <w:autoSpaceDN w:val="0"/>
        <w:adjustRightInd w:val="0"/>
        <w:spacing w:after="0" w:line="360" w:lineRule="auto"/>
        <w:ind w:firstLine="709"/>
        <w:jc w:val="both"/>
        <w:rPr>
          <w:rFonts w:ascii="Times New Roman" w:hAnsi="Times New Roman"/>
          <w:noProof/>
          <w:color w:val="000000"/>
          <w:sz w:val="28"/>
          <w:szCs w:val="24"/>
        </w:rPr>
      </w:pPr>
      <w:r w:rsidRPr="00CA7312">
        <w:rPr>
          <w:rFonts w:ascii="Times New Roman" w:hAnsi="Times New Roman"/>
          <w:noProof/>
          <w:color w:val="000000"/>
          <w:sz w:val="28"/>
          <w:szCs w:val="28"/>
        </w:rPr>
        <w:t>Эта операция может использоваться при отработке длинных программ. Запомнив номер последнего отработанного кадра после выключения станка, можно не обрабатывать программу сначала, а установить отработку с этого кадра, выполнить выход на контур и продолжить выполнение. Следует учитывать, что подвод рабочего органа станка к траектории производится по прямой, поэтому этой операцией следует пользоваться, только если геометрия детали позволяет осуществить такой подвод.</w:t>
      </w:r>
    </w:p>
    <w:p w:rsidR="007A0B82" w:rsidRPr="00CA7312" w:rsidRDefault="007771C4" w:rsidP="007A0B82">
      <w:pPr>
        <w:autoSpaceDE w:val="0"/>
        <w:autoSpaceDN w:val="0"/>
        <w:adjustRightInd w:val="0"/>
        <w:spacing w:after="0" w:line="360" w:lineRule="auto"/>
        <w:ind w:firstLine="709"/>
        <w:jc w:val="both"/>
        <w:rPr>
          <w:rFonts w:ascii="Times New Roman" w:hAnsi="Times New Roman"/>
          <w:noProof/>
          <w:color w:val="000000"/>
          <w:sz w:val="28"/>
          <w:szCs w:val="24"/>
        </w:rPr>
      </w:pPr>
      <w:r w:rsidRPr="00CA7312">
        <w:rPr>
          <w:rFonts w:ascii="Times New Roman" w:hAnsi="Times New Roman"/>
          <w:bCs/>
          <w:noProof/>
          <w:color w:val="000000"/>
          <w:sz w:val="28"/>
          <w:szCs w:val="28"/>
        </w:rPr>
        <w:t>Параметры выполнения</w:t>
      </w:r>
    </w:p>
    <w:p w:rsidR="007771C4" w:rsidRPr="00CA7312" w:rsidRDefault="007771C4" w:rsidP="007A0B82">
      <w:pPr>
        <w:autoSpaceDE w:val="0"/>
        <w:autoSpaceDN w:val="0"/>
        <w:adjustRightInd w:val="0"/>
        <w:spacing w:after="0" w:line="360" w:lineRule="auto"/>
        <w:ind w:firstLine="709"/>
        <w:jc w:val="both"/>
        <w:rPr>
          <w:rFonts w:ascii="Times New Roman" w:hAnsi="Times New Roman"/>
          <w:i/>
          <w:noProof/>
          <w:color w:val="000000"/>
          <w:sz w:val="28"/>
          <w:szCs w:val="24"/>
        </w:rPr>
      </w:pPr>
      <w:r w:rsidRPr="00CA7312">
        <w:rPr>
          <w:rFonts w:ascii="Times New Roman" w:hAnsi="Times New Roman"/>
          <w:bCs/>
          <w:i/>
          <w:noProof/>
          <w:color w:val="000000"/>
          <w:sz w:val="28"/>
          <w:szCs w:val="28"/>
        </w:rPr>
        <w:t>По шагам</w:t>
      </w:r>
    </w:p>
    <w:p w:rsidR="007A0B82" w:rsidRPr="00CA7312" w:rsidRDefault="007771C4" w:rsidP="007A0B82">
      <w:pPr>
        <w:autoSpaceDE w:val="0"/>
        <w:autoSpaceDN w:val="0"/>
        <w:adjustRightInd w:val="0"/>
        <w:spacing w:after="0" w:line="360" w:lineRule="auto"/>
        <w:ind w:firstLine="709"/>
        <w:jc w:val="both"/>
        <w:rPr>
          <w:rFonts w:ascii="Times New Roman" w:hAnsi="Times New Roman"/>
          <w:noProof/>
          <w:color w:val="000000"/>
          <w:sz w:val="28"/>
          <w:szCs w:val="24"/>
        </w:rPr>
      </w:pPr>
      <w:r w:rsidRPr="00CA7312">
        <w:rPr>
          <w:rFonts w:ascii="Times New Roman" w:hAnsi="Times New Roman"/>
          <w:noProof/>
          <w:color w:val="000000"/>
          <w:sz w:val="28"/>
          <w:szCs w:val="28"/>
        </w:rPr>
        <w:t xml:space="preserve">Этот режим позволяет установить выполнение программы по шагам. Один шаг равен одному кадру управляющей программы, т.е. после выполнения очередного кадра выполнение программы останавливается в ожидании дальнейших действий оператора. Для продолжения выполнения нажмите </w:t>
      </w:r>
      <w:r w:rsidRPr="00CA7312">
        <w:rPr>
          <w:rFonts w:ascii="Times New Roman" w:hAnsi="Times New Roman"/>
          <w:bCs/>
          <w:noProof/>
          <w:color w:val="000000"/>
          <w:sz w:val="28"/>
          <w:szCs w:val="28"/>
        </w:rPr>
        <w:t>"Пуск".</w:t>
      </w:r>
    </w:p>
    <w:p w:rsidR="007771C4" w:rsidRPr="00CA7312" w:rsidRDefault="007771C4" w:rsidP="007A0B82">
      <w:pPr>
        <w:autoSpaceDE w:val="0"/>
        <w:autoSpaceDN w:val="0"/>
        <w:adjustRightInd w:val="0"/>
        <w:spacing w:after="0" w:line="360" w:lineRule="auto"/>
        <w:ind w:firstLine="709"/>
        <w:jc w:val="both"/>
        <w:rPr>
          <w:rFonts w:ascii="Times New Roman" w:hAnsi="Times New Roman"/>
          <w:i/>
          <w:noProof/>
          <w:color w:val="000000"/>
          <w:sz w:val="28"/>
          <w:szCs w:val="24"/>
        </w:rPr>
      </w:pPr>
      <w:r w:rsidRPr="00CA7312">
        <w:rPr>
          <w:rFonts w:ascii="Times New Roman" w:hAnsi="Times New Roman"/>
          <w:bCs/>
          <w:i/>
          <w:noProof/>
          <w:color w:val="000000"/>
          <w:sz w:val="28"/>
          <w:szCs w:val="28"/>
        </w:rPr>
        <w:t xml:space="preserve">С кадра </w:t>
      </w:r>
      <w:r w:rsidRPr="00CA7312">
        <w:rPr>
          <w:rFonts w:ascii="Times New Roman" w:hAnsi="Times New Roman"/>
          <w:i/>
          <w:noProof/>
          <w:color w:val="000000"/>
          <w:sz w:val="28"/>
          <w:szCs w:val="28"/>
        </w:rPr>
        <w:t>N</w:t>
      </w:r>
    </w:p>
    <w:p w:rsidR="007771C4" w:rsidRPr="00CA7312" w:rsidRDefault="007771C4" w:rsidP="007A0B82">
      <w:pPr>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Этот режим позволяет установить выполнение программы с кадра Nxxx.</w:t>
      </w:r>
    </w:p>
    <w:p w:rsidR="007771C4" w:rsidRPr="00CA7312" w:rsidRDefault="007771C4" w:rsidP="007A0B82">
      <w:pPr>
        <w:autoSpaceDE w:val="0"/>
        <w:autoSpaceDN w:val="0"/>
        <w:adjustRightInd w:val="0"/>
        <w:spacing w:after="0" w:line="360" w:lineRule="auto"/>
        <w:ind w:firstLine="709"/>
        <w:jc w:val="both"/>
        <w:rPr>
          <w:rFonts w:ascii="Times New Roman" w:hAnsi="Times New Roman"/>
          <w:noProof/>
          <w:color w:val="000000"/>
          <w:sz w:val="28"/>
          <w:szCs w:val="24"/>
        </w:rPr>
      </w:pPr>
      <w:r w:rsidRPr="00CA7312">
        <w:rPr>
          <w:rFonts w:ascii="Times New Roman" w:hAnsi="Times New Roman"/>
          <w:noProof/>
          <w:color w:val="000000"/>
          <w:sz w:val="28"/>
          <w:szCs w:val="28"/>
        </w:rPr>
        <w:t>Индикация ЖК-дисплея в режиме «Параметры выполнения» при</w:t>
      </w:r>
      <w:r w:rsidR="00CA731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установке выполнения программы с кадра N</w:t>
      </w:r>
    </w:p>
    <w:p w:rsidR="007A0B82" w:rsidRPr="00CA7312" w:rsidRDefault="007771C4" w:rsidP="007A0B82">
      <w:pPr>
        <w:autoSpaceDE w:val="0"/>
        <w:autoSpaceDN w:val="0"/>
        <w:adjustRightInd w:val="0"/>
        <w:spacing w:after="0" w:line="360" w:lineRule="auto"/>
        <w:ind w:firstLine="709"/>
        <w:jc w:val="both"/>
        <w:rPr>
          <w:rFonts w:ascii="Times New Roman" w:hAnsi="Times New Roman"/>
          <w:noProof/>
          <w:color w:val="000000"/>
          <w:sz w:val="28"/>
          <w:szCs w:val="24"/>
        </w:rPr>
      </w:pPr>
      <w:r w:rsidRPr="00CA7312">
        <w:rPr>
          <w:rFonts w:ascii="Times New Roman" w:hAnsi="Times New Roman"/>
          <w:noProof/>
          <w:color w:val="000000"/>
          <w:sz w:val="28"/>
          <w:szCs w:val="28"/>
        </w:rPr>
        <w:t>Для</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активации</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этого</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режима необходимо</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выбрать</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пункт</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меню</w:t>
      </w:r>
      <w:r w:rsidR="00CA731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«ФУНК»,</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стрелками</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выбираем</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соответствующий кадр.</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По нажатию клавиши «ПУСК» в автоматическом режиме будет производится отработка программы.</w:t>
      </w:r>
    </w:p>
    <w:p w:rsidR="007771C4" w:rsidRPr="00CA7312" w:rsidRDefault="007771C4" w:rsidP="007A0B82">
      <w:pPr>
        <w:autoSpaceDE w:val="0"/>
        <w:autoSpaceDN w:val="0"/>
        <w:adjustRightInd w:val="0"/>
        <w:spacing w:after="0" w:line="360" w:lineRule="auto"/>
        <w:ind w:firstLine="709"/>
        <w:jc w:val="both"/>
        <w:rPr>
          <w:rFonts w:ascii="Times New Roman" w:hAnsi="Times New Roman"/>
          <w:i/>
          <w:noProof/>
          <w:color w:val="000000"/>
          <w:sz w:val="28"/>
          <w:szCs w:val="24"/>
        </w:rPr>
      </w:pPr>
      <w:r w:rsidRPr="00CA7312">
        <w:rPr>
          <w:rFonts w:ascii="Times New Roman" w:hAnsi="Times New Roman"/>
          <w:i/>
          <w:noProof/>
          <w:color w:val="000000"/>
          <w:sz w:val="28"/>
          <w:szCs w:val="28"/>
        </w:rPr>
        <w:t>Просмотр программы</w:t>
      </w:r>
      <w:r w:rsidR="007A0B82" w:rsidRPr="00CA7312">
        <w:rPr>
          <w:rFonts w:ascii="Times New Roman" w:hAnsi="Times New Roman"/>
          <w:i/>
          <w:noProof/>
          <w:color w:val="000000"/>
          <w:sz w:val="28"/>
          <w:szCs w:val="28"/>
        </w:rPr>
        <w:t xml:space="preserve">  </w:t>
      </w:r>
    </w:p>
    <w:p w:rsidR="007A0B82" w:rsidRPr="00CA7312" w:rsidRDefault="007771C4" w:rsidP="007A0B82">
      <w:pPr>
        <w:autoSpaceDE w:val="0"/>
        <w:autoSpaceDN w:val="0"/>
        <w:adjustRightInd w:val="0"/>
        <w:spacing w:after="0" w:line="360" w:lineRule="auto"/>
        <w:ind w:firstLine="709"/>
        <w:jc w:val="both"/>
        <w:rPr>
          <w:rFonts w:ascii="Times New Roman" w:hAnsi="Times New Roman"/>
          <w:noProof/>
          <w:color w:val="000000"/>
          <w:sz w:val="28"/>
          <w:szCs w:val="24"/>
        </w:rPr>
      </w:pPr>
      <w:r w:rsidRPr="00CA7312">
        <w:rPr>
          <w:rFonts w:ascii="Times New Roman" w:hAnsi="Times New Roman"/>
          <w:noProof/>
          <w:color w:val="000000"/>
          <w:sz w:val="28"/>
          <w:szCs w:val="28"/>
        </w:rPr>
        <w:t>В этом режиме на ЖКИ выводится программа. В режиме «Просмотр программы» вносить изменения в программу нельзя.</w:t>
      </w:r>
    </w:p>
    <w:p w:rsidR="007771C4" w:rsidRPr="00CA7312" w:rsidRDefault="007771C4" w:rsidP="007A0B82">
      <w:pPr>
        <w:autoSpaceDE w:val="0"/>
        <w:autoSpaceDN w:val="0"/>
        <w:adjustRightInd w:val="0"/>
        <w:spacing w:after="0" w:line="360" w:lineRule="auto"/>
        <w:ind w:firstLine="709"/>
        <w:jc w:val="both"/>
        <w:rPr>
          <w:rFonts w:ascii="Times New Roman" w:hAnsi="Times New Roman"/>
          <w:noProof/>
          <w:color w:val="000000"/>
          <w:sz w:val="28"/>
          <w:szCs w:val="24"/>
        </w:rPr>
      </w:pPr>
      <w:r w:rsidRPr="00CA7312">
        <w:rPr>
          <w:rFonts w:ascii="Times New Roman" w:hAnsi="Times New Roman"/>
          <w:noProof/>
          <w:color w:val="000000"/>
          <w:sz w:val="28"/>
          <w:szCs w:val="28"/>
        </w:rPr>
        <w:t>Индикация ЖК-дисплея в режиме «Просмотр программы» С помощью клавиш управления</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можно переместиться на нужный кадр программы.</w:t>
      </w:r>
    </w:p>
    <w:p w:rsidR="007771C4" w:rsidRPr="00CA7312" w:rsidRDefault="007771C4" w:rsidP="007A0B82">
      <w:pPr>
        <w:autoSpaceDE w:val="0"/>
        <w:autoSpaceDN w:val="0"/>
        <w:adjustRightInd w:val="0"/>
        <w:spacing w:after="0" w:line="360" w:lineRule="auto"/>
        <w:ind w:firstLine="709"/>
        <w:jc w:val="both"/>
        <w:rPr>
          <w:rFonts w:ascii="Times New Roman" w:hAnsi="Times New Roman"/>
          <w:noProof/>
          <w:color w:val="000000"/>
          <w:sz w:val="28"/>
          <w:szCs w:val="28"/>
        </w:rPr>
      </w:pPr>
      <w:r w:rsidRPr="00CA7312">
        <w:rPr>
          <w:rFonts w:ascii="Times New Roman" w:hAnsi="Times New Roman"/>
          <w:noProof/>
          <w:color w:val="000000"/>
          <w:sz w:val="28"/>
          <w:szCs w:val="28"/>
        </w:rPr>
        <w:t>Запись технологических функций и циклов в программе Ниже</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приводится запись технологических</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функций</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и</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циклов</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в программе обработки детали с учетом параметров.</w:t>
      </w:r>
    </w:p>
    <w:p w:rsidR="00892617" w:rsidRPr="00CA7312" w:rsidRDefault="00CA7312" w:rsidP="007A0B82">
      <w:pPr>
        <w:spacing w:after="0" w:line="360" w:lineRule="auto"/>
        <w:ind w:firstLine="709"/>
        <w:jc w:val="both"/>
        <w:rPr>
          <w:rFonts w:ascii="Times New Roman" w:hAnsi="Times New Roman"/>
          <w:b/>
          <w:noProof/>
          <w:color w:val="000000"/>
          <w:sz w:val="28"/>
          <w:szCs w:val="28"/>
        </w:rPr>
      </w:pPr>
      <w:r w:rsidRPr="00CA7312">
        <w:rPr>
          <w:rFonts w:ascii="Times New Roman" w:hAnsi="Times New Roman"/>
          <w:b/>
          <w:noProof/>
          <w:color w:val="000000"/>
          <w:sz w:val="28"/>
          <w:szCs w:val="28"/>
        </w:rPr>
        <w:br w:type="page"/>
      </w:r>
      <w:r w:rsidR="00892617" w:rsidRPr="00CA7312">
        <w:rPr>
          <w:rFonts w:ascii="Times New Roman" w:hAnsi="Times New Roman"/>
          <w:b/>
          <w:noProof/>
          <w:color w:val="000000"/>
          <w:sz w:val="28"/>
          <w:szCs w:val="28"/>
        </w:rPr>
        <w:t>Список литературы</w:t>
      </w:r>
    </w:p>
    <w:p w:rsidR="00CA7312" w:rsidRPr="00CA7312" w:rsidRDefault="00CA7312" w:rsidP="007A0B82">
      <w:pPr>
        <w:spacing w:after="0" w:line="360" w:lineRule="auto"/>
        <w:ind w:firstLine="709"/>
        <w:jc w:val="both"/>
        <w:rPr>
          <w:rFonts w:ascii="Times New Roman" w:hAnsi="Times New Roman"/>
          <w:noProof/>
          <w:color w:val="000000"/>
          <w:sz w:val="28"/>
          <w:szCs w:val="28"/>
        </w:rPr>
      </w:pPr>
    </w:p>
    <w:p w:rsidR="00892617" w:rsidRPr="00CA7312" w:rsidRDefault="00892617" w:rsidP="00CA7312">
      <w:pPr>
        <w:numPr>
          <w:ilvl w:val="0"/>
          <w:numId w:val="36"/>
        </w:numPr>
        <w:tabs>
          <w:tab w:val="left" w:pos="550"/>
        </w:tabs>
        <w:spacing w:after="0" w:line="360" w:lineRule="auto"/>
        <w:ind w:left="0" w:firstLine="0"/>
        <w:jc w:val="both"/>
        <w:rPr>
          <w:rFonts w:ascii="Times New Roman" w:hAnsi="Times New Roman"/>
          <w:noProof/>
          <w:color w:val="000000"/>
          <w:sz w:val="28"/>
          <w:szCs w:val="28"/>
        </w:rPr>
      </w:pPr>
      <w:r w:rsidRPr="00CA7312">
        <w:rPr>
          <w:rFonts w:ascii="Times New Roman" w:hAnsi="Times New Roman"/>
          <w:noProof/>
          <w:color w:val="000000"/>
          <w:sz w:val="28"/>
          <w:szCs w:val="28"/>
        </w:rPr>
        <w:t>«Технология изготовления деталей на санках с ЧПУ и в ГПС»; А.Л. Дерябин; М.А. Эстерзон; Машиностроение 1989г.</w:t>
      </w:r>
    </w:p>
    <w:p w:rsidR="00892617" w:rsidRPr="00CA7312" w:rsidRDefault="00892617" w:rsidP="00CA7312">
      <w:pPr>
        <w:numPr>
          <w:ilvl w:val="0"/>
          <w:numId w:val="36"/>
        </w:numPr>
        <w:tabs>
          <w:tab w:val="left" w:pos="550"/>
        </w:tabs>
        <w:spacing w:after="0" w:line="360" w:lineRule="auto"/>
        <w:ind w:left="0" w:firstLine="0"/>
        <w:jc w:val="both"/>
        <w:rPr>
          <w:rFonts w:ascii="Times New Roman" w:hAnsi="Times New Roman"/>
          <w:noProof/>
          <w:color w:val="000000"/>
          <w:sz w:val="28"/>
          <w:szCs w:val="28"/>
        </w:rPr>
      </w:pPr>
      <w:r w:rsidRPr="00CA7312">
        <w:rPr>
          <w:rFonts w:ascii="Times New Roman" w:hAnsi="Times New Roman"/>
          <w:noProof/>
          <w:color w:val="000000"/>
          <w:sz w:val="28"/>
          <w:szCs w:val="28"/>
        </w:rPr>
        <w:t>«Автоматизация производства»; Б.В. Шандров; А.А. Шапарин; А.Д. Чудаков; Академия 2006г.</w:t>
      </w:r>
    </w:p>
    <w:p w:rsidR="00892617" w:rsidRPr="00CA7312" w:rsidRDefault="00892617" w:rsidP="00CA7312">
      <w:pPr>
        <w:numPr>
          <w:ilvl w:val="0"/>
          <w:numId w:val="36"/>
        </w:numPr>
        <w:tabs>
          <w:tab w:val="left" w:pos="550"/>
        </w:tabs>
        <w:spacing w:after="0" w:line="360" w:lineRule="auto"/>
        <w:ind w:left="0" w:firstLine="0"/>
        <w:jc w:val="both"/>
        <w:rPr>
          <w:rFonts w:ascii="Times New Roman" w:hAnsi="Times New Roman"/>
          <w:noProof/>
          <w:color w:val="000000"/>
          <w:sz w:val="28"/>
          <w:szCs w:val="28"/>
        </w:rPr>
      </w:pPr>
      <w:r w:rsidRPr="00CA7312">
        <w:rPr>
          <w:rFonts w:ascii="Times New Roman" w:hAnsi="Times New Roman"/>
          <w:noProof/>
          <w:color w:val="000000"/>
          <w:sz w:val="28"/>
          <w:szCs w:val="28"/>
        </w:rPr>
        <w:t>«Металлорежущие станки» Ю.М. Ермаков; Б.А. Фролов; Машиностроение 1985г.</w:t>
      </w:r>
    </w:p>
    <w:p w:rsidR="00892617" w:rsidRPr="00CA7312" w:rsidRDefault="00892617" w:rsidP="00CA7312">
      <w:pPr>
        <w:numPr>
          <w:ilvl w:val="0"/>
          <w:numId w:val="36"/>
        </w:numPr>
        <w:tabs>
          <w:tab w:val="left" w:pos="550"/>
        </w:tabs>
        <w:spacing w:after="0" w:line="360" w:lineRule="auto"/>
        <w:ind w:left="0" w:firstLine="0"/>
        <w:jc w:val="both"/>
        <w:rPr>
          <w:rFonts w:ascii="Times New Roman" w:hAnsi="Times New Roman"/>
          <w:noProof/>
          <w:color w:val="000000"/>
          <w:sz w:val="28"/>
          <w:szCs w:val="28"/>
        </w:rPr>
      </w:pPr>
      <w:r w:rsidRPr="00CA7312">
        <w:rPr>
          <w:rFonts w:ascii="Times New Roman" w:hAnsi="Times New Roman"/>
          <w:noProof/>
          <w:color w:val="000000"/>
          <w:sz w:val="28"/>
          <w:szCs w:val="28"/>
        </w:rPr>
        <w:t>«Приспособления для металлорежущих станков» А.К. Горошкин; Машиностроение 1979г.</w:t>
      </w:r>
    </w:p>
    <w:p w:rsidR="00892617" w:rsidRPr="00CA7312" w:rsidRDefault="00892617" w:rsidP="00CA7312">
      <w:pPr>
        <w:numPr>
          <w:ilvl w:val="0"/>
          <w:numId w:val="36"/>
        </w:numPr>
        <w:tabs>
          <w:tab w:val="left" w:pos="550"/>
        </w:tabs>
        <w:spacing w:after="0" w:line="360" w:lineRule="auto"/>
        <w:ind w:left="0" w:firstLine="0"/>
        <w:jc w:val="both"/>
        <w:rPr>
          <w:rFonts w:ascii="Times New Roman" w:hAnsi="Times New Roman"/>
          <w:noProof/>
          <w:color w:val="000000"/>
          <w:sz w:val="28"/>
          <w:szCs w:val="28"/>
        </w:rPr>
      </w:pPr>
      <w:r w:rsidRPr="00CA7312">
        <w:rPr>
          <w:rFonts w:ascii="Times New Roman" w:hAnsi="Times New Roman"/>
          <w:noProof/>
          <w:color w:val="000000"/>
          <w:sz w:val="28"/>
          <w:szCs w:val="28"/>
        </w:rPr>
        <w:t>«Роботизированные технологические комплексы и гибкие производственные системы в машиностроении»; Ю.М. Соломенцев; Машиностроение 1989г.</w:t>
      </w:r>
    </w:p>
    <w:p w:rsidR="00892617" w:rsidRPr="00CA7312" w:rsidRDefault="00892617" w:rsidP="00CA7312">
      <w:pPr>
        <w:numPr>
          <w:ilvl w:val="0"/>
          <w:numId w:val="36"/>
        </w:numPr>
        <w:tabs>
          <w:tab w:val="left" w:pos="550"/>
        </w:tabs>
        <w:spacing w:after="0" w:line="360" w:lineRule="auto"/>
        <w:ind w:left="0" w:firstLine="0"/>
        <w:jc w:val="both"/>
        <w:rPr>
          <w:rFonts w:ascii="Times New Roman" w:hAnsi="Times New Roman"/>
          <w:noProof/>
          <w:color w:val="000000"/>
          <w:sz w:val="28"/>
          <w:szCs w:val="28"/>
        </w:rPr>
      </w:pPr>
      <w:r w:rsidRPr="00CA7312">
        <w:rPr>
          <w:rFonts w:ascii="Times New Roman" w:hAnsi="Times New Roman"/>
          <w:noProof/>
          <w:color w:val="000000"/>
          <w:sz w:val="28"/>
          <w:szCs w:val="28"/>
        </w:rPr>
        <w:t>«Справочное пособие технолога машиностроительного завода»; Б.Белькевич; В. Тимашков; Беларусь 1972г.</w:t>
      </w:r>
    </w:p>
    <w:p w:rsidR="00892617" w:rsidRPr="00CA7312" w:rsidRDefault="00892617" w:rsidP="00CA7312">
      <w:pPr>
        <w:numPr>
          <w:ilvl w:val="0"/>
          <w:numId w:val="36"/>
        </w:numPr>
        <w:tabs>
          <w:tab w:val="left" w:pos="550"/>
        </w:tabs>
        <w:spacing w:after="0" w:line="360" w:lineRule="auto"/>
        <w:ind w:left="0" w:firstLine="0"/>
        <w:jc w:val="both"/>
        <w:rPr>
          <w:rFonts w:ascii="Times New Roman" w:hAnsi="Times New Roman"/>
          <w:noProof/>
          <w:color w:val="000000"/>
          <w:sz w:val="28"/>
          <w:szCs w:val="28"/>
        </w:rPr>
      </w:pPr>
      <w:r w:rsidRPr="00CA7312">
        <w:rPr>
          <w:rFonts w:ascii="Times New Roman" w:hAnsi="Times New Roman"/>
          <w:noProof/>
          <w:color w:val="000000"/>
          <w:sz w:val="28"/>
          <w:szCs w:val="28"/>
        </w:rPr>
        <w:t>«Технология машиностроения»; В.В. Данилевский; Высшая школа; 1972г.</w:t>
      </w:r>
    </w:p>
    <w:p w:rsidR="00A00566" w:rsidRPr="00CA7312" w:rsidRDefault="00A00566" w:rsidP="00CA7312">
      <w:pPr>
        <w:numPr>
          <w:ilvl w:val="0"/>
          <w:numId w:val="36"/>
        </w:numPr>
        <w:tabs>
          <w:tab w:val="left" w:pos="550"/>
        </w:tabs>
        <w:spacing w:after="0" w:line="360" w:lineRule="auto"/>
        <w:ind w:left="0" w:firstLine="0"/>
        <w:jc w:val="both"/>
        <w:rPr>
          <w:rFonts w:ascii="Times New Roman" w:hAnsi="Times New Roman"/>
          <w:noProof/>
          <w:color w:val="000000"/>
          <w:sz w:val="28"/>
          <w:szCs w:val="28"/>
        </w:rPr>
      </w:pPr>
      <w:r w:rsidRPr="00CA7312">
        <w:rPr>
          <w:rFonts w:ascii="Times New Roman" w:hAnsi="Times New Roman"/>
          <w:noProof/>
          <w:color w:val="000000"/>
          <w:sz w:val="28"/>
          <w:szCs w:val="28"/>
        </w:rPr>
        <w:t>Паспорт фрезерного станка Quantum BF 16/</w:t>
      </w:r>
    </w:p>
    <w:p w:rsidR="007A0B82" w:rsidRPr="00CA7312" w:rsidRDefault="00A00566" w:rsidP="00CA7312">
      <w:pPr>
        <w:numPr>
          <w:ilvl w:val="0"/>
          <w:numId w:val="36"/>
        </w:numPr>
        <w:tabs>
          <w:tab w:val="left" w:pos="550"/>
        </w:tabs>
        <w:spacing w:after="0" w:line="360" w:lineRule="auto"/>
        <w:ind w:left="0" w:firstLine="0"/>
        <w:jc w:val="both"/>
        <w:rPr>
          <w:rFonts w:ascii="Times New Roman" w:hAnsi="Times New Roman"/>
          <w:noProof/>
          <w:color w:val="000000"/>
          <w:sz w:val="28"/>
          <w:szCs w:val="28"/>
        </w:rPr>
      </w:pPr>
      <w:r w:rsidRPr="00CA7312">
        <w:rPr>
          <w:rFonts w:ascii="Times New Roman" w:hAnsi="Times New Roman"/>
          <w:noProof/>
          <w:color w:val="000000"/>
          <w:sz w:val="28"/>
          <w:szCs w:val="28"/>
        </w:rPr>
        <w:t>Паспорт прибора TESA – Visio DCC 300</w:t>
      </w:r>
    </w:p>
    <w:p w:rsidR="007A0B82" w:rsidRPr="00CA7312" w:rsidRDefault="00A00566" w:rsidP="00CA7312">
      <w:pPr>
        <w:numPr>
          <w:ilvl w:val="0"/>
          <w:numId w:val="36"/>
        </w:numPr>
        <w:tabs>
          <w:tab w:val="left" w:pos="550"/>
        </w:tabs>
        <w:spacing w:after="0" w:line="360" w:lineRule="auto"/>
        <w:ind w:left="0" w:firstLine="0"/>
        <w:jc w:val="both"/>
        <w:rPr>
          <w:rFonts w:ascii="Times New Roman" w:hAnsi="Times New Roman"/>
          <w:noProof/>
          <w:color w:val="000000"/>
          <w:sz w:val="28"/>
          <w:szCs w:val="28"/>
        </w:rPr>
      </w:pPr>
      <w:r w:rsidRPr="00CA7312">
        <w:rPr>
          <w:rFonts w:ascii="Times New Roman" w:hAnsi="Times New Roman"/>
          <w:noProof/>
          <w:color w:val="000000"/>
          <w:sz w:val="28"/>
          <w:szCs w:val="28"/>
        </w:rPr>
        <w:t>Паспорт сверлийного станка 2Н135</w:t>
      </w:r>
    </w:p>
    <w:p w:rsidR="00FB7AF9" w:rsidRPr="00CA7312" w:rsidRDefault="00FB7AF9" w:rsidP="00CA7312">
      <w:pPr>
        <w:numPr>
          <w:ilvl w:val="0"/>
          <w:numId w:val="36"/>
        </w:numPr>
        <w:tabs>
          <w:tab w:val="left" w:pos="550"/>
        </w:tabs>
        <w:spacing w:after="0" w:line="360" w:lineRule="auto"/>
        <w:ind w:left="0" w:firstLine="0"/>
        <w:jc w:val="both"/>
        <w:rPr>
          <w:rFonts w:ascii="Times New Roman" w:hAnsi="Times New Roman"/>
          <w:noProof/>
          <w:color w:val="000000"/>
          <w:sz w:val="28"/>
          <w:szCs w:val="28"/>
        </w:rPr>
      </w:pPr>
      <w:r w:rsidRPr="00CA7312">
        <w:rPr>
          <w:rFonts w:ascii="Times New Roman" w:hAnsi="Times New Roman"/>
          <w:noProof/>
          <w:color w:val="000000"/>
          <w:sz w:val="28"/>
          <w:szCs w:val="28"/>
        </w:rPr>
        <w:t>Интернет сайты:</w:t>
      </w:r>
    </w:p>
    <w:p w:rsidR="00A00566" w:rsidRPr="00CA7312" w:rsidRDefault="00FB7AF9" w:rsidP="00CA7312">
      <w:pPr>
        <w:tabs>
          <w:tab w:val="left" w:pos="550"/>
        </w:tabs>
        <w:spacing w:after="0" w:line="360" w:lineRule="auto"/>
        <w:jc w:val="both"/>
        <w:rPr>
          <w:rFonts w:ascii="Times New Roman" w:hAnsi="Times New Roman"/>
          <w:noProof/>
          <w:color w:val="000000"/>
          <w:sz w:val="28"/>
          <w:szCs w:val="28"/>
        </w:rPr>
      </w:pPr>
      <w:r w:rsidRPr="00542D02">
        <w:rPr>
          <w:rFonts w:ascii="Times New Roman" w:hAnsi="Times New Roman"/>
          <w:noProof/>
          <w:sz w:val="28"/>
          <w:szCs w:val="28"/>
        </w:rPr>
        <w:t>http://ruzpolimer.3dn.ru</w:t>
      </w:r>
    </w:p>
    <w:p w:rsidR="00FB7AF9" w:rsidRPr="00CA7312" w:rsidRDefault="00FB7AF9" w:rsidP="00CA7312">
      <w:pPr>
        <w:tabs>
          <w:tab w:val="left" w:pos="550"/>
        </w:tabs>
        <w:spacing w:after="0" w:line="360" w:lineRule="auto"/>
        <w:jc w:val="both"/>
        <w:rPr>
          <w:rFonts w:ascii="Times New Roman" w:hAnsi="Times New Roman"/>
          <w:noProof/>
          <w:color w:val="000000"/>
          <w:sz w:val="28"/>
          <w:szCs w:val="28"/>
        </w:rPr>
      </w:pPr>
      <w:r w:rsidRPr="00542D02">
        <w:rPr>
          <w:rFonts w:ascii="Times New Roman" w:hAnsi="Times New Roman"/>
          <w:noProof/>
          <w:sz w:val="28"/>
          <w:szCs w:val="28"/>
        </w:rPr>
        <w:t>http://www.acm-service.ru</w:t>
      </w:r>
    </w:p>
    <w:p w:rsidR="00561696" w:rsidRPr="00CA7312" w:rsidRDefault="00FB7AF9" w:rsidP="00CA7312">
      <w:pPr>
        <w:tabs>
          <w:tab w:val="left" w:pos="550"/>
        </w:tabs>
        <w:spacing w:after="0" w:line="360" w:lineRule="auto"/>
        <w:jc w:val="both"/>
        <w:rPr>
          <w:rFonts w:ascii="Times New Roman" w:hAnsi="Times New Roman"/>
          <w:noProof/>
          <w:color w:val="000000"/>
          <w:sz w:val="28"/>
        </w:rPr>
      </w:pPr>
      <w:r w:rsidRPr="00542D02">
        <w:rPr>
          <w:rFonts w:ascii="Times New Roman" w:hAnsi="Times New Roman"/>
          <w:noProof/>
          <w:sz w:val="28"/>
          <w:szCs w:val="28"/>
        </w:rPr>
        <w:t>http://www.sapr.ru</w:t>
      </w:r>
    </w:p>
    <w:p w:rsidR="00561696" w:rsidRPr="00CA7312" w:rsidRDefault="00561696" w:rsidP="00CA7312">
      <w:pPr>
        <w:pStyle w:val="a8"/>
        <w:numPr>
          <w:ilvl w:val="0"/>
          <w:numId w:val="36"/>
        </w:numPr>
        <w:tabs>
          <w:tab w:val="clear" w:pos="720"/>
          <w:tab w:val="num" w:pos="284"/>
          <w:tab w:val="left" w:pos="550"/>
        </w:tabs>
        <w:spacing w:after="0" w:line="360" w:lineRule="auto"/>
        <w:ind w:left="0" w:firstLine="0"/>
        <w:jc w:val="both"/>
        <w:rPr>
          <w:rFonts w:ascii="Times New Roman" w:hAnsi="Times New Roman"/>
          <w:noProof/>
          <w:color w:val="000000"/>
          <w:sz w:val="28"/>
        </w:rPr>
      </w:pPr>
      <w:r w:rsidRPr="00CA7312">
        <w:rPr>
          <w:rFonts w:ascii="Times New Roman" w:hAnsi="Times New Roman"/>
          <w:noProof/>
          <w:color w:val="000000"/>
          <w:sz w:val="28"/>
          <w:szCs w:val="28"/>
        </w:rPr>
        <w:t>Коростелева Е.М.</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«Экономика организация планирования машиностроительного производства» Высшая школа 1973г.</w:t>
      </w:r>
    </w:p>
    <w:p w:rsidR="007A0B82" w:rsidRPr="00CA7312" w:rsidRDefault="00561696" w:rsidP="00CA7312">
      <w:pPr>
        <w:pStyle w:val="a8"/>
        <w:numPr>
          <w:ilvl w:val="0"/>
          <w:numId w:val="36"/>
        </w:numPr>
        <w:tabs>
          <w:tab w:val="left" w:pos="550"/>
        </w:tabs>
        <w:spacing w:after="0" w:line="360" w:lineRule="auto"/>
        <w:ind w:left="0" w:firstLine="0"/>
        <w:jc w:val="both"/>
        <w:rPr>
          <w:rFonts w:ascii="Times New Roman" w:hAnsi="Times New Roman"/>
          <w:noProof/>
          <w:color w:val="000000"/>
          <w:sz w:val="28"/>
          <w:szCs w:val="28"/>
        </w:rPr>
      </w:pPr>
      <w:r w:rsidRPr="00CA7312">
        <w:rPr>
          <w:rFonts w:ascii="Times New Roman" w:hAnsi="Times New Roman"/>
          <w:noProof/>
          <w:color w:val="000000"/>
          <w:sz w:val="28"/>
          <w:szCs w:val="28"/>
        </w:rPr>
        <w:t>Егоров М.Е</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«Основы проектирования машиностроительных заводов»</w:t>
      </w:r>
      <w:r w:rsidR="007A0B82" w:rsidRPr="00CA7312">
        <w:rPr>
          <w:rFonts w:ascii="Times New Roman" w:hAnsi="Times New Roman"/>
          <w:noProof/>
          <w:color w:val="000000"/>
          <w:sz w:val="28"/>
          <w:szCs w:val="28"/>
        </w:rPr>
        <w:t xml:space="preserve"> </w:t>
      </w:r>
      <w:r w:rsidRPr="00CA7312">
        <w:rPr>
          <w:rFonts w:ascii="Times New Roman" w:hAnsi="Times New Roman"/>
          <w:noProof/>
          <w:color w:val="000000"/>
          <w:sz w:val="28"/>
          <w:szCs w:val="28"/>
        </w:rPr>
        <w:t xml:space="preserve"> Высшая школа 1969г.</w:t>
      </w:r>
      <w:r w:rsidR="007A0B82" w:rsidRPr="00CA7312">
        <w:rPr>
          <w:rFonts w:ascii="Times New Roman" w:hAnsi="Times New Roman"/>
          <w:noProof/>
          <w:color w:val="000000"/>
          <w:sz w:val="28"/>
          <w:szCs w:val="28"/>
        </w:rPr>
        <w:t xml:space="preserve"> </w:t>
      </w:r>
    </w:p>
    <w:p w:rsidR="00561696" w:rsidRPr="00CA7312" w:rsidRDefault="00561696" w:rsidP="00CA7312">
      <w:pPr>
        <w:pStyle w:val="a8"/>
        <w:numPr>
          <w:ilvl w:val="0"/>
          <w:numId w:val="36"/>
        </w:numPr>
        <w:tabs>
          <w:tab w:val="left" w:pos="550"/>
        </w:tabs>
        <w:spacing w:after="0" w:line="360" w:lineRule="auto"/>
        <w:ind w:left="0" w:firstLine="0"/>
        <w:jc w:val="both"/>
        <w:rPr>
          <w:rFonts w:ascii="Times New Roman" w:hAnsi="Times New Roman"/>
          <w:noProof/>
          <w:color w:val="000000"/>
          <w:sz w:val="28"/>
          <w:szCs w:val="28"/>
        </w:rPr>
      </w:pPr>
      <w:r w:rsidRPr="00CA7312">
        <w:rPr>
          <w:rFonts w:ascii="Times New Roman" w:hAnsi="Times New Roman"/>
          <w:noProof/>
          <w:color w:val="000000"/>
          <w:sz w:val="28"/>
          <w:szCs w:val="28"/>
        </w:rPr>
        <w:t>Великанов К.И, Власов Ф.В., Карандашева К.С. «Экономика и организация производства в дипломных проектах» Машиностроение 1972г.</w:t>
      </w:r>
    </w:p>
    <w:p w:rsidR="00561696" w:rsidRPr="00CA7312" w:rsidRDefault="00561696" w:rsidP="00CA7312">
      <w:pPr>
        <w:pStyle w:val="a8"/>
        <w:numPr>
          <w:ilvl w:val="0"/>
          <w:numId w:val="36"/>
        </w:numPr>
        <w:tabs>
          <w:tab w:val="left" w:pos="550"/>
        </w:tabs>
        <w:spacing w:after="0" w:line="360" w:lineRule="auto"/>
        <w:ind w:left="0" w:firstLine="0"/>
        <w:jc w:val="both"/>
        <w:rPr>
          <w:rFonts w:ascii="Times New Roman" w:hAnsi="Times New Roman"/>
          <w:noProof/>
          <w:color w:val="000000"/>
          <w:sz w:val="28"/>
          <w:szCs w:val="28"/>
        </w:rPr>
      </w:pPr>
      <w:r w:rsidRPr="00CA7312">
        <w:rPr>
          <w:rFonts w:ascii="Times New Roman" w:hAnsi="Times New Roman"/>
          <w:noProof/>
          <w:color w:val="000000"/>
          <w:sz w:val="28"/>
          <w:szCs w:val="28"/>
        </w:rPr>
        <w:t>Великанов К.И. «Определение экономической эффективности вариантов механической обработки деталей» Машиностроение 1970г.</w:t>
      </w:r>
    </w:p>
    <w:p w:rsidR="007A0B82" w:rsidRPr="00CA7312" w:rsidRDefault="00561696" w:rsidP="00CA7312">
      <w:pPr>
        <w:pStyle w:val="a8"/>
        <w:numPr>
          <w:ilvl w:val="0"/>
          <w:numId w:val="36"/>
        </w:numPr>
        <w:tabs>
          <w:tab w:val="left" w:pos="550"/>
        </w:tabs>
        <w:spacing w:after="0" w:line="360" w:lineRule="auto"/>
        <w:ind w:left="0" w:firstLine="0"/>
        <w:jc w:val="both"/>
        <w:rPr>
          <w:rFonts w:ascii="Times New Roman" w:hAnsi="Times New Roman"/>
          <w:noProof/>
          <w:color w:val="000000"/>
          <w:sz w:val="28"/>
          <w:szCs w:val="28"/>
        </w:rPr>
      </w:pPr>
      <w:r w:rsidRPr="00CA7312">
        <w:rPr>
          <w:rFonts w:ascii="Times New Roman" w:hAnsi="Times New Roman"/>
          <w:noProof/>
          <w:color w:val="000000"/>
          <w:sz w:val="28"/>
          <w:szCs w:val="28"/>
        </w:rPr>
        <w:t>М.А. Гончаренко « Налоги, что и как платить» Москва 1993г.</w:t>
      </w:r>
    </w:p>
    <w:p w:rsidR="007A0B82" w:rsidRPr="00CA7312" w:rsidRDefault="00561696" w:rsidP="00CA7312">
      <w:pPr>
        <w:pStyle w:val="a8"/>
        <w:numPr>
          <w:ilvl w:val="0"/>
          <w:numId w:val="36"/>
        </w:numPr>
        <w:tabs>
          <w:tab w:val="left" w:pos="550"/>
        </w:tabs>
        <w:spacing w:after="0" w:line="360" w:lineRule="auto"/>
        <w:ind w:left="0" w:firstLine="0"/>
        <w:jc w:val="both"/>
        <w:rPr>
          <w:rFonts w:ascii="Times New Roman" w:hAnsi="Times New Roman"/>
          <w:noProof/>
          <w:color w:val="000000"/>
          <w:sz w:val="28"/>
          <w:szCs w:val="28"/>
        </w:rPr>
      </w:pPr>
      <w:r w:rsidRPr="00CA7312">
        <w:rPr>
          <w:rFonts w:ascii="Times New Roman" w:hAnsi="Times New Roman"/>
          <w:noProof/>
          <w:color w:val="000000"/>
          <w:sz w:val="28"/>
          <w:szCs w:val="28"/>
        </w:rPr>
        <w:t>«Состав затрат по производству и реализации продукции» приложение к журналу «Финансы» Москва 1992г.</w:t>
      </w:r>
    </w:p>
    <w:p w:rsidR="007A0B82" w:rsidRPr="00CA7312" w:rsidRDefault="00561696" w:rsidP="00CA7312">
      <w:pPr>
        <w:pStyle w:val="a8"/>
        <w:numPr>
          <w:ilvl w:val="0"/>
          <w:numId w:val="36"/>
        </w:numPr>
        <w:tabs>
          <w:tab w:val="left" w:pos="550"/>
        </w:tabs>
        <w:spacing w:after="0" w:line="360" w:lineRule="auto"/>
        <w:ind w:left="0" w:firstLine="0"/>
        <w:jc w:val="both"/>
        <w:rPr>
          <w:rFonts w:ascii="Times New Roman" w:hAnsi="Times New Roman"/>
          <w:noProof/>
          <w:color w:val="000000"/>
          <w:sz w:val="28"/>
          <w:szCs w:val="28"/>
        </w:rPr>
      </w:pPr>
      <w:r w:rsidRPr="00CA7312">
        <w:rPr>
          <w:rFonts w:ascii="Times New Roman" w:hAnsi="Times New Roman"/>
          <w:noProof/>
          <w:color w:val="000000"/>
          <w:sz w:val="28"/>
          <w:szCs w:val="28"/>
        </w:rPr>
        <w:t>Методическое пособие по выполнению курсовой работы на тему: «Калькуляция себестоимости изготовления детали»</w:t>
      </w:r>
    </w:p>
    <w:p w:rsidR="007A0B82" w:rsidRPr="00CA7312" w:rsidRDefault="00561696" w:rsidP="00CA7312">
      <w:pPr>
        <w:pStyle w:val="a8"/>
        <w:numPr>
          <w:ilvl w:val="0"/>
          <w:numId w:val="36"/>
        </w:numPr>
        <w:tabs>
          <w:tab w:val="left" w:pos="550"/>
        </w:tabs>
        <w:spacing w:after="0" w:line="360" w:lineRule="auto"/>
        <w:ind w:left="0" w:firstLine="0"/>
        <w:jc w:val="both"/>
        <w:rPr>
          <w:rFonts w:ascii="Times New Roman" w:hAnsi="Times New Roman"/>
          <w:noProof/>
          <w:color w:val="000000"/>
          <w:sz w:val="28"/>
          <w:szCs w:val="28"/>
        </w:rPr>
      </w:pPr>
      <w:r w:rsidRPr="00CA7312">
        <w:rPr>
          <w:rFonts w:ascii="Times New Roman" w:hAnsi="Times New Roman"/>
          <w:noProof/>
          <w:color w:val="000000"/>
          <w:sz w:val="28"/>
          <w:szCs w:val="28"/>
        </w:rPr>
        <w:t>М.И. Плотницкий, «Курс экономической теории» 2003 год.</w:t>
      </w:r>
    </w:p>
    <w:p w:rsidR="007A0B82" w:rsidRPr="00CA7312" w:rsidRDefault="00561696" w:rsidP="00CA7312">
      <w:pPr>
        <w:pStyle w:val="a8"/>
        <w:numPr>
          <w:ilvl w:val="0"/>
          <w:numId w:val="36"/>
        </w:numPr>
        <w:tabs>
          <w:tab w:val="left" w:pos="550"/>
        </w:tabs>
        <w:spacing w:after="0" w:line="360" w:lineRule="auto"/>
        <w:ind w:left="0" w:firstLine="0"/>
        <w:jc w:val="both"/>
        <w:rPr>
          <w:rFonts w:ascii="Times New Roman" w:hAnsi="Times New Roman"/>
          <w:noProof/>
          <w:color w:val="000000"/>
          <w:sz w:val="28"/>
          <w:szCs w:val="28"/>
        </w:rPr>
      </w:pPr>
      <w:r w:rsidRPr="00CA7312">
        <w:rPr>
          <w:rFonts w:ascii="Times New Roman" w:hAnsi="Times New Roman"/>
          <w:noProof/>
          <w:color w:val="000000"/>
          <w:sz w:val="28"/>
          <w:szCs w:val="28"/>
        </w:rPr>
        <w:t>«Краткий справочник металлиста», Москва «Машиностроение» 1972г.</w:t>
      </w:r>
    </w:p>
    <w:p w:rsidR="007A0B82" w:rsidRPr="00CA7312" w:rsidRDefault="00561696" w:rsidP="00CA7312">
      <w:pPr>
        <w:pStyle w:val="a8"/>
        <w:numPr>
          <w:ilvl w:val="0"/>
          <w:numId w:val="36"/>
        </w:numPr>
        <w:tabs>
          <w:tab w:val="left" w:pos="550"/>
        </w:tabs>
        <w:spacing w:after="0" w:line="360" w:lineRule="auto"/>
        <w:ind w:left="0" w:firstLine="0"/>
        <w:jc w:val="both"/>
        <w:rPr>
          <w:rFonts w:ascii="Times New Roman" w:hAnsi="Times New Roman"/>
          <w:noProof/>
          <w:color w:val="000000"/>
          <w:sz w:val="28"/>
          <w:szCs w:val="28"/>
        </w:rPr>
      </w:pPr>
      <w:r w:rsidRPr="00CA7312">
        <w:rPr>
          <w:rFonts w:ascii="Times New Roman" w:hAnsi="Times New Roman"/>
          <w:noProof/>
          <w:color w:val="000000"/>
          <w:sz w:val="28"/>
          <w:szCs w:val="28"/>
        </w:rPr>
        <w:t>«Общемашиностроительные нормативы режимов резания», Москва «Машиностроение» 1967г.</w:t>
      </w:r>
    </w:p>
    <w:p w:rsidR="00561696" w:rsidRPr="00CA7312" w:rsidRDefault="00561696" w:rsidP="00CA7312">
      <w:pPr>
        <w:pStyle w:val="a8"/>
        <w:numPr>
          <w:ilvl w:val="0"/>
          <w:numId w:val="36"/>
        </w:numPr>
        <w:tabs>
          <w:tab w:val="left" w:pos="550"/>
        </w:tabs>
        <w:spacing w:after="0" w:line="360" w:lineRule="auto"/>
        <w:ind w:left="0" w:firstLine="0"/>
        <w:jc w:val="both"/>
        <w:rPr>
          <w:rFonts w:ascii="Times New Roman" w:hAnsi="Times New Roman"/>
          <w:noProof/>
          <w:color w:val="000000"/>
          <w:sz w:val="28"/>
          <w:szCs w:val="28"/>
        </w:rPr>
      </w:pPr>
      <w:r w:rsidRPr="00CA7312">
        <w:rPr>
          <w:rFonts w:ascii="Times New Roman" w:hAnsi="Times New Roman"/>
          <w:noProof/>
          <w:color w:val="000000"/>
          <w:sz w:val="28"/>
          <w:szCs w:val="28"/>
        </w:rPr>
        <w:t>«Общемашиностроительные нормативы времени», Москва «Машиностроение» 1974г.</w:t>
      </w:r>
      <w:bookmarkStart w:id="0" w:name="_GoBack"/>
      <w:bookmarkEnd w:id="0"/>
    </w:p>
    <w:sectPr w:rsidR="00561696" w:rsidRPr="00CA7312" w:rsidSect="00E7469B">
      <w:pgSz w:w="11906" w:h="16838"/>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417D" w:rsidRDefault="0038417D" w:rsidP="0054590E">
      <w:pPr>
        <w:spacing w:after="0" w:line="240" w:lineRule="auto"/>
      </w:pPr>
      <w:r>
        <w:separator/>
      </w:r>
    </w:p>
  </w:endnote>
  <w:endnote w:type="continuationSeparator" w:id="0">
    <w:p w:rsidR="0038417D" w:rsidRDefault="0038417D" w:rsidP="005459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ISOCPEUR">
    <w:altName w:val="Arial"/>
    <w:panose1 w:val="00000000000000000000"/>
    <w:charset w:val="CC"/>
    <w:family w:val="swiss"/>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Journal">
    <w:panose1 w:val="00000000000000000000"/>
    <w:charset w:val="00"/>
    <w:family w:val="auto"/>
    <w:notTrueType/>
    <w:pitch w:val="variable"/>
    <w:sig w:usb0="00000003" w:usb1="00000000" w:usb2="00000000" w:usb3="00000000" w:csb0="00000001" w:csb1="00000000"/>
  </w:font>
  <w:font w:name="SymbolMT">
    <w:altName w:val="Arial Unicode MS"/>
    <w:panose1 w:val="00000000000000000000"/>
    <w:charset w:val="81"/>
    <w:family w:val="auto"/>
    <w:notTrueType/>
    <w:pitch w:val="default"/>
    <w:sig w:usb0="00000001" w:usb1="09060000" w:usb2="00000010" w:usb3="00000000" w:csb0="00080000"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TimesNewRoman,Italic">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417D" w:rsidRDefault="0038417D" w:rsidP="0054590E">
      <w:pPr>
        <w:spacing w:after="0" w:line="240" w:lineRule="auto"/>
      </w:pPr>
      <w:r>
        <w:separator/>
      </w:r>
    </w:p>
  </w:footnote>
  <w:footnote w:type="continuationSeparator" w:id="0">
    <w:p w:rsidR="0038417D" w:rsidRDefault="0038417D" w:rsidP="0054590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A66A9CB4"/>
    <w:lvl w:ilvl="0">
      <w:numFmt w:val="bullet"/>
      <w:lvlText w:val="*"/>
      <w:lvlJc w:val="left"/>
    </w:lvl>
  </w:abstractNum>
  <w:abstractNum w:abstractNumId="1">
    <w:nsid w:val="02ED5D91"/>
    <w:multiLevelType w:val="hybridMultilevel"/>
    <w:tmpl w:val="3086E9BE"/>
    <w:lvl w:ilvl="0" w:tplc="04190005">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A522157"/>
    <w:multiLevelType w:val="hybridMultilevel"/>
    <w:tmpl w:val="8E9A2478"/>
    <w:lvl w:ilvl="0" w:tplc="04190001">
      <w:start w:val="1"/>
      <w:numFmt w:val="bullet"/>
      <w:lvlText w:val=""/>
      <w:lvlJc w:val="left"/>
      <w:pPr>
        <w:ind w:left="1215" w:hanging="360"/>
      </w:pPr>
      <w:rPr>
        <w:rFonts w:ascii="Symbol" w:hAnsi="Symbol" w:hint="default"/>
      </w:rPr>
    </w:lvl>
    <w:lvl w:ilvl="1" w:tplc="04190003" w:tentative="1">
      <w:start w:val="1"/>
      <w:numFmt w:val="bullet"/>
      <w:lvlText w:val="o"/>
      <w:lvlJc w:val="left"/>
      <w:pPr>
        <w:ind w:left="1935" w:hanging="360"/>
      </w:pPr>
      <w:rPr>
        <w:rFonts w:ascii="Courier New" w:hAnsi="Courier New" w:hint="default"/>
      </w:rPr>
    </w:lvl>
    <w:lvl w:ilvl="2" w:tplc="04190005" w:tentative="1">
      <w:start w:val="1"/>
      <w:numFmt w:val="bullet"/>
      <w:lvlText w:val=""/>
      <w:lvlJc w:val="left"/>
      <w:pPr>
        <w:ind w:left="2655" w:hanging="360"/>
      </w:pPr>
      <w:rPr>
        <w:rFonts w:ascii="Wingdings" w:hAnsi="Wingdings" w:hint="default"/>
      </w:rPr>
    </w:lvl>
    <w:lvl w:ilvl="3" w:tplc="04190001" w:tentative="1">
      <w:start w:val="1"/>
      <w:numFmt w:val="bullet"/>
      <w:lvlText w:val=""/>
      <w:lvlJc w:val="left"/>
      <w:pPr>
        <w:ind w:left="3375" w:hanging="360"/>
      </w:pPr>
      <w:rPr>
        <w:rFonts w:ascii="Symbol" w:hAnsi="Symbol" w:hint="default"/>
      </w:rPr>
    </w:lvl>
    <w:lvl w:ilvl="4" w:tplc="04190003" w:tentative="1">
      <w:start w:val="1"/>
      <w:numFmt w:val="bullet"/>
      <w:lvlText w:val="o"/>
      <w:lvlJc w:val="left"/>
      <w:pPr>
        <w:ind w:left="4095" w:hanging="360"/>
      </w:pPr>
      <w:rPr>
        <w:rFonts w:ascii="Courier New" w:hAnsi="Courier New" w:hint="default"/>
      </w:rPr>
    </w:lvl>
    <w:lvl w:ilvl="5" w:tplc="04190005" w:tentative="1">
      <w:start w:val="1"/>
      <w:numFmt w:val="bullet"/>
      <w:lvlText w:val=""/>
      <w:lvlJc w:val="left"/>
      <w:pPr>
        <w:ind w:left="4815" w:hanging="360"/>
      </w:pPr>
      <w:rPr>
        <w:rFonts w:ascii="Wingdings" w:hAnsi="Wingdings" w:hint="default"/>
      </w:rPr>
    </w:lvl>
    <w:lvl w:ilvl="6" w:tplc="04190001" w:tentative="1">
      <w:start w:val="1"/>
      <w:numFmt w:val="bullet"/>
      <w:lvlText w:val=""/>
      <w:lvlJc w:val="left"/>
      <w:pPr>
        <w:ind w:left="5535" w:hanging="360"/>
      </w:pPr>
      <w:rPr>
        <w:rFonts w:ascii="Symbol" w:hAnsi="Symbol" w:hint="default"/>
      </w:rPr>
    </w:lvl>
    <w:lvl w:ilvl="7" w:tplc="04190003" w:tentative="1">
      <w:start w:val="1"/>
      <w:numFmt w:val="bullet"/>
      <w:lvlText w:val="o"/>
      <w:lvlJc w:val="left"/>
      <w:pPr>
        <w:ind w:left="6255" w:hanging="360"/>
      </w:pPr>
      <w:rPr>
        <w:rFonts w:ascii="Courier New" w:hAnsi="Courier New" w:hint="default"/>
      </w:rPr>
    </w:lvl>
    <w:lvl w:ilvl="8" w:tplc="04190005" w:tentative="1">
      <w:start w:val="1"/>
      <w:numFmt w:val="bullet"/>
      <w:lvlText w:val=""/>
      <w:lvlJc w:val="left"/>
      <w:pPr>
        <w:ind w:left="6975" w:hanging="360"/>
      </w:pPr>
      <w:rPr>
        <w:rFonts w:ascii="Wingdings" w:hAnsi="Wingdings" w:hint="default"/>
      </w:rPr>
    </w:lvl>
  </w:abstractNum>
  <w:abstractNum w:abstractNumId="3">
    <w:nsid w:val="0B6B29A3"/>
    <w:multiLevelType w:val="hybridMultilevel"/>
    <w:tmpl w:val="31F8430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CCD4186"/>
    <w:multiLevelType w:val="singleLevel"/>
    <w:tmpl w:val="E28817BE"/>
    <w:lvl w:ilvl="0">
      <w:start w:val="1"/>
      <w:numFmt w:val="decimal"/>
      <w:lvlText w:val="2.%1."/>
      <w:legacy w:legacy="1" w:legacySpace="0" w:legacyIndent="494"/>
      <w:lvlJc w:val="left"/>
      <w:rPr>
        <w:rFonts w:ascii="Times New Roman" w:hAnsi="Times New Roman" w:cs="Times New Roman" w:hint="default"/>
      </w:rPr>
    </w:lvl>
  </w:abstractNum>
  <w:abstractNum w:abstractNumId="5">
    <w:nsid w:val="0F7F2D90"/>
    <w:multiLevelType w:val="hybridMultilevel"/>
    <w:tmpl w:val="454603CE"/>
    <w:lvl w:ilvl="0" w:tplc="04190005">
      <w:start w:val="1"/>
      <w:numFmt w:val="bullet"/>
      <w:lvlText w:val=""/>
      <w:lvlJc w:val="left"/>
      <w:pPr>
        <w:ind w:left="1077" w:hanging="360"/>
      </w:pPr>
      <w:rPr>
        <w:rFonts w:ascii="Wingdings" w:hAnsi="Wingdings" w:hint="default"/>
      </w:rPr>
    </w:lvl>
    <w:lvl w:ilvl="1" w:tplc="04190003" w:tentative="1">
      <w:start w:val="1"/>
      <w:numFmt w:val="bullet"/>
      <w:lvlText w:val="o"/>
      <w:lvlJc w:val="left"/>
      <w:pPr>
        <w:ind w:left="1797" w:hanging="360"/>
      </w:pPr>
      <w:rPr>
        <w:rFonts w:ascii="Courier New" w:hAnsi="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6">
    <w:nsid w:val="10A960C6"/>
    <w:multiLevelType w:val="hybridMultilevel"/>
    <w:tmpl w:val="2CCE2BDC"/>
    <w:lvl w:ilvl="0" w:tplc="150A8F8A">
      <w:start w:val="6"/>
      <w:numFmt w:val="decimal"/>
      <w:lvlText w:val="%1."/>
      <w:lvlJc w:val="left"/>
      <w:pPr>
        <w:ind w:left="1455" w:hanging="360"/>
      </w:pPr>
      <w:rPr>
        <w:rFonts w:cs="Times New Roman" w:hint="default"/>
      </w:rPr>
    </w:lvl>
    <w:lvl w:ilvl="1" w:tplc="04190019" w:tentative="1">
      <w:start w:val="1"/>
      <w:numFmt w:val="lowerLetter"/>
      <w:lvlText w:val="%2."/>
      <w:lvlJc w:val="left"/>
      <w:pPr>
        <w:ind w:left="2175" w:hanging="360"/>
      </w:pPr>
      <w:rPr>
        <w:rFonts w:cs="Times New Roman"/>
      </w:rPr>
    </w:lvl>
    <w:lvl w:ilvl="2" w:tplc="0419001B" w:tentative="1">
      <w:start w:val="1"/>
      <w:numFmt w:val="lowerRoman"/>
      <w:lvlText w:val="%3."/>
      <w:lvlJc w:val="right"/>
      <w:pPr>
        <w:ind w:left="2895" w:hanging="180"/>
      </w:pPr>
      <w:rPr>
        <w:rFonts w:cs="Times New Roman"/>
      </w:rPr>
    </w:lvl>
    <w:lvl w:ilvl="3" w:tplc="0419000F" w:tentative="1">
      <w:start w:val="1"/>
      <w:numFmt w:val="decimal"/>
      <w:lvlText w:val="%4."/>
      <w:lvlJc w:val="left"/>
      <w:pPr>
        <w:ind w:left="3615" w:hanging="360"/>
      </w:pPr>
      <w:rPr>
        <w:rFonts w:cs="Times New Roman"/>
      </w:rPr>
    </w:lvl>
    <w:lvl w:ilvl="4" w:tplc="04190019" w:tentative="1">
      <w:start w:val="1"/>
      <w:numFmt w:val="lowerLetter"/>
      <w:lvlText w:val="%5."/>
      <w:lvlJc w:val="left"/>
      <w:pPr>
        <w:ind w:left="4335" w:hanging="360"/>
      </w:pPr>
      <w:rPr>
        <w:rFonts w:cs="Times New Roman"/>
      </w:rPr>
    </w:lvl>
    <w:lvl w:ilvl="5" w:tplc="0419001B" w:tentative="1">
      <w:start w:val="1"/>
      <w:numFmt w:val="lowerRoman"/>
      <w:lvlText w:val="%6."/>
      <w:lvlJc w:val="right"/>
      <w:pPr>
        <w:ind w:left="5055" w:hanging="180"/>
      </w:pPr>
      <w:rPr>
        <w:rFonts w:cs="Times New Roman"/>
      </w:rPr>
    </w:lvl>
    <w:lvl w:ilvl="6" w:tplc="0419000F" w:tentative="1">
      <w:start w:val="1"/>
      <w:numFmt w:val="decimal"/>
      <w:lvlText w:val="%7."/>
      <w:lvlJc w:val="left"/>
      <w:pPr>
        <w:ind w:left="5775" w:hanging="360"/>
      </w:pPr>
      <w:rPr>
        <w:rFonts w:cs="Times New Roman"/>
      </w:rPr>
    </w:lvl>
    <w:lvl w:ilvl="7" w:tplc="04190019" w:tentative="1">
      <w:start w:val="1"/>
      <w:numFmt w:val="lowerLetter"/>
      <w:lvlText w:val="%8."/>
      <w:lvlJc w:val="left"/>
      <w:pPr>
        <w:ind w:left="6495" w:hanging="360"/>
      </w:pPr>
      <w:rPr>
        <w:rFonts w:cs="Times New Roman"/>
      </w:rPr>
    </w:lvl>
    <w:lvl w:ilvl="8" w:tplc="0419001B" w:tentative="1">
      <w:start w:val="1"/>
      <w:numFmt w:val="lowerRoman"/>
      <w:lvlText w:val="%9."/>
      <w:lvlJc w:val="right"/>
      <w:pPr>
        <w:ind w:left="7215" w:hanging="180"/>
      </w:pPr>
      <w:rPr>
        <w:rFonts w:cs="Times New Roman"/>
      </w:rPr>
    </w:lvl>
  </w:abstractNum>
  <w:abstractNum w:abstractNumId="7">
    <w:nsid w:val="116629BF"/>
    <w:multiLevelType w:val="hybridMultilevel"/>
    <w:tmpl w:val="681ED0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335047A"/>
    <w:multiLevelType w:val="hybridMultilevel"/>
    <w:tmpl w:val="8194AD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5E10319"/>
    <w:multiLevelType w:val="hybridMultilevel"/>
    <w:tmpl w:val="283869B6"/>
    <w:lvl w:ilvl="0" w:tplc="04190001">
      <w:start w:val="1"/>
      <w:numFmt w:val="bullet"/>
      <w:lvlText w:val=""/>
      <w:lvlJc w:val="left"/>
      <w:pPr>
        <w:ind w:left="1215" w:hanging="360"/>
      </w:pPr>
      <w:rPr>
        <w:rFonts w:ascii="Symbol" w:hAnsi="Symbol" w:hint="default"/>
      </w:rPr>
    </w:lvl>
    <w:lvl w:ilvl="1" w:tplc="04190003" w:tentative="1">
      <w:start w:val="1"/>
      <w:numFmt w:val="bullet"/>
      <w:lvlText w:val="o"/>
      <w:lvlJc w:val="left"/>
      <w:pPr>
        <w:ind w:left="1935" w:hanging="360"/>
      </w:pPr>
      <w:rPr>
        <w:rFonts w:ascii="Courier New" w:hAnsi="Courier New" w:hint="default"/>
      </w:rPr>
    </w:lvl>
    <w:lvl w:ilvl="2" w:tplc="04190005" w:tentative="1">
      <w:start w:val="1"/>
      <w:numFmt w:val="bullet"/>
      <w:lvlText w:val=""/>
      <w:lvlJc w:val="left"/>
      <w:pPr>
        <w:ind w:left="2655" w:hanging="360"/>
      </w:pPr>
      <w:rPr>
        <w:rFonts w:ascii="Wingdings" w:hAnsi="Wingdings" w:hint="default"/>
      </w:rPr>
    </w:lvl>
    <w:lvl w:ilvl="3" w:tplc="04190001" w:tentative="1">
      <w:start w:val="1"/>
      <w:numFmt w:val="bullet"/>
      <w:lvlText w:val=""/>
      <w:lvlJc w:val="left"/>
      <w:pPr>
        <w:ind w:left="3375" w:hanging="360"/>
      </w:pPr>
      <w:rPr>
        <w:rFonts w:ascii="Symbol" w:hAnsi="Symbol" w:hint="default"/>
      </w:rPr>
    </w:lvl>
    <w:lvl w:ilvl="4" w:tplc="04190003" w:tentative="1">
      <w:start w:val="1"/>
      <w:numFmt w:val="bullet"/>
      <w:lvlText w:val="o"/>
      <w:lvlJc w:val="left"/>
      <w:pPr>
        <w:ind w:left="4095" w:hanging="360"/>
      </w:pPr>
      <w:rPr>
        <w:rFonts w:ascii="Courier New" w:hAnsi="Courier New" w:hint="default"/>
      </w:rPr>
    </w:lvl>
    <w:lvl w:ilvl="5" w:tplc="04190005" w:tentative="1">
      <w:start w:val="1"/>
      <w:numFmt w:val="bullet"/>
      <w:lvlText w:val=""/>
      <w:lvlJc w:val="left"/>
      <w:pPr>
        <w:ind w:left="4815" w:hanging="360"/>
      </w:pPr>
      <w:rPr>
        <w:rFonts w:ascii="Wingdings" w:hAnsi="Wingdings" w:hint="default"/>
      </w:rPr>
    </w:lvl>
    <w:lvl w:ilvl="6" w:tplc="04190001" w:tentative="1">
      <w:start w:val="1"/>
      <w:numFmt w:val="bullet"/>
      <w:lvlText w:val=""/>
      <w:lvlJc w:val="left"/>
      <w:pPr>
        <w:ind w:left="5535" w:hanging="360"/>
      </w:pPr>
      <w:rPr>
        <w:rFonts w:ascii="Symbol" w:hAnsi="Symbol" w:hint="default"/>
      </w:rPr>
    </w:lvl>
    <w:lvl w:ilvl="7" w:tplc="04190003" w:tentative="1">
      <w:start w:val="1"/>
      <w:numFmt w:val="bullet"/>
      <w:lvlText w:val="o"/>
      <w:lvlJc w:val="left"/>
      <w:pPr>
        <w:ind w:left="6255" w:hanging="360"/>
      </w:pPr>
      <w:rPr>
        <w:rFonts w:ascii="Courier New" w:hAnsi="Courier New" w:hint="default"/>
      </w:rPr>
    </w:lvl>
    <w:lvl w:ilvl="8" w:tplc="04190005" w:tentative="1">
      <w:start w:val="1"/>
      <w:numFmt w:val="bullet"/>
      <w:lvlText w:val=""/>
      <w:lvlJc w:val="left"/>
      <w:pPr>
        <w:ind w:left="6975" w:hanging="360"/>
      </w:pPr>
      <w:rPr>
        <w:rFonts w:ascii="Wingdings" w:hAnsi="Wingdings" w:hint="default"/>
      </w:rPr>
    </w:lvl>
  </w:abstractNum>
  <w:abstractNum w:abstractNumId="10">
    <w:nsid w:val="16783949"/>
    <w:multiLevelType w:val="singleLevel"/>
    <w:tmpl w:val="C86C4A92"/>
    <w:lvl w:ilvl="0">
      <w:start w:val="3"/>
      <w:numFmt w:val="decimal"/>
      <w:lvlText w:val="3.%1."/>
      <w:legacy w:legacy="1" w:legacySpace="0" w:legacyIndent="483"/>
      <w:lvlJc w:val="left"/>
      <w:rPr>
        <w:rFonts w:ascii="Times New Roman" w:hAnsi="Times New Roman" w:cs="Times New Roman" w:hint="default"/>
      </w:rPr>
    </w:lvl>
  </w:abstractNum>
  <w:abstractNum w:abstractNumId="11">
    <w:nsid w:val="17152E4F"/>
    <w:multiLevelType w:val="hybridMultilevel"/>
    <w:tmpl w:val="34783012"/>
    <w:lvl w:ilvl="0" w:tplc="04190001">
      <w:start w:val="1"/>
      <w:numFmt w:val="bullet"/>
      <w:lvlText w:val=""/>
      <w:lvlJc w:val="left"/>
      <w:pPr>
        <w:ind w:left="1215" w:hanging="360"/>
      </w:pPr>
      <w:rPr>
        <w:rFonts w:ascii="Symbol" w:hAnsi="Symbol" w:hint="default"/>
      </w:rPr>
    </w:lvl>
    <w:lvl w:ilvl="1" w:tplc="04190003" w:tentative="1">
      <w:start w:val="1"/>
      <w:numFmt w:val="bullet"/>
      <w:lvlText w:val="o"/>
      <w:lvlJc w:val="left"/>
      <w:pPr>
        <w:ind w:left="1935" w:hanging="360"/>
      </w:pPr>
      <w:rPr>
        <w:rFonts w:ascii="Courier New" w:hAnsi="Courier New" w:hint="default"/>
      </w:rPr>
    </w:lvl>
    <w:lvl w:ilvl="2" w:tplc="04190005" w:tentative="1">
      <w:start w:val="1"/>
      <w:numFmt w:val="bullet"/>
      <w:lvlText w:val=""/>
      <w:lvlJc w:val="left"/>
      <w:pPr>
        <w:ind w:left="2655" w:hanging="360"/>
      </w:pPr>
      <w:rPr>
        <w:rFonts w:ascii="Wingdings" w:hAnsi="Wingdings" w:hint="default"/>
      </w:rPr>
    </w:lvl>
    <w:lvl w:ilvl="3" w:tplc="04190001" w:tentative="1">
      <w:start w:val="1"/>
      <w:numFmt w:val="bullet"/>
      <w:lvlText w:val=""/>
      <w:lvlJc w:val="left"/>
      <w:pPr>
        <w:ind w:left="3375" w:hanging="360"/>
      </w:pPr>
      <w:rPr>
        <w:rFonts w:ascii="Symbol" w:hAnsi="Symbol" w:hint="default"/>
      </w:rPr>
    </w:lvl>
    <w:lvl w:ilvl="4" w:tplc="04190003" w:tentative="1">
      <w:start w:val="1"/>
      <w:numFmt w:val="bullet"/>
      <w:lvlText w:val="o"/>
      <w:lvlJc w:val="left"/>
      <w:pPr>
        <w:ind w:left="4095" w:hanging="360"/>
      </w:pPr>
      <w:rPr>
        <w:rFonts w:ascii="Courier New" w:hAnsi="Courier New" w:hint="default"/>
      </w:rPr>
    </w:lvl>
    <w:lvl w:ilvl="5" w:tplc="04190005" w:tentative="1">
      <w:start w:val="1"/>
      <w:numFmt w:val="bullet"/>
      <w:lvlText w:val=""/>
      <w:lvlJc w:val="left"/>
      <w:pPr>
        <w:ind w:left="4815" w:hanging="360"/>
      </w:pPr>
      <w:rPr>
        <w:rFonts w:ascii="Wingdings" w:hAnsi="Wingdings" w:hint="default"/>
      </w:rPr>
    </w:lvl>
    <w:lvl w:ilvl="6" w:tplc="04190001" w:tentative="1">
      <w:start w:val="1"/>
      <w:numFmt w:val="bullet"/>
      <w:lvlText w:val=""/>
      <w:lvlJc w:val="left"/>
      <w:pPr>
        <w:ind w:left="5535" w:hanging="360"/>
      </w:pPr>
      <w:rPr>
        <w:rFonts w:ascii="Symbol" w:hAnsi="Symbol" w:hint="default"/>
      </w:rPr>
    </w:lvl>
    <w:lvl w:ilvl="7" w:tplc="04190003" w:tentative="1">
      <w:start w:val="1"/>
      <w:numFmt w:val="bullet"/>
      <w:lvlText w:val="o"/>
      <w:lvlJc w:val="left"/>
      <w:pPr>
        <w:ind w:left="6255" w:hanging="360"/>
      </w:pPr>
      <w:rPr>
        <w:rFonts w:ascii="Courier New" w:hAnsi="Courier New" w:hint="default"/>
      </w:rPr>
    </w:lvl>
    <w:lvl w:ilvl="8" w:tplc="04190005" w:tentative="1">
      <w:start w:val="1"/>
      <w:numFmt w:val="bullet"/>
      <w:lvlText w:val=""/>
      <w:lvlJc w:val="left"/>
      <w:pPr>
        <w:ind w:left="6975" w:hanging="360"/>
      </w:pPr>
      <w:rPr>
        <w:rFonts w:ascii="Wingdings" w:hAnsi="Wingdings" w:hint="default"/>
      </w:rPr>
    </w:lvl>
  </w:abstractNum>
  <w:abstractNum w:abstractNumId="12">
    <w:nsid w:val="1A514B07"/>
    <w:multiLevelType w:val="hybridMultilevel"/>
    <w:tmpl w:val="195C52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3151A59"/>
    <w:multiLevelType w:val="singleLevel"/>
    <w:tmpl w:val="10D073EA"/>
    <w:lvl w:ilvl="0">
      <w:start w:val="6"/>
      <w:numFmt w:val="decimal"/>
      <w:lvlText w:val="3.%1."/>
      <w:legacy w:legacy="1" w:legacySpace="0" w:legacyIndent="569"/>
      <w:lvlJc w:val="left"/>
      <w:rPr>
        <w:rFonts w:ascii="Times New Roman" w:hAnsi="Times New Roman" w:cs="Times New Roman" w:hint="default"/>
      </w:rPr>
    </w:lvl>
  </w:abstractNum>
  <w:abstractNum w:abstractNumId="14">
    <w:nsid w:val="28C255D2"/>
    <w:multiLevelType w:val="singleLevel"/>
    <w:tmpl w:val="1DF49B64"/>
    <w:lvl w:ilvl="0">
      <w:start w:val="1"/>
      <w:numFmt w:val="decimal"/>
      <w:lvlText w:val="4.%1."/>
      <w:legacy w:legacy="1" w:legacySpace="0" w:legacyIndent="522"/>
      <w:lvlJc w:val="left"/>
      <w:rPr>
        <w:rFonts w:ascii="Times New Roman" w:hAnsi="Times New Roman" w:cs="Times New Roman" w:hint="default"/>
      </w:rPr>
    </w:lvl>
  </w:abstractNum>
  <w:abstractNum w:abstractNumId="15">
    <w:nsid w:val="2DF41DE2"/>
    <w:multiLevelType w:val="hybridMultilevel"/>
    <w:tmpl w:val="364428EA"/>
    <w:lvl w:ilvl="0" w:tplc="EFF8BF10">
      <w:start w:val="1"/>
      <w:numFmt w:val="decimal"/>
      <w:lvlText w:val="%1."/>
      <w:lvlJc w:val="left"/>
      <w:pPr>
        <w:tabs>
          <w:tab w:val="num" w:pos="720"/>
        </w:tabs>
        <w:ind w:left="720" w:hanging="360"/>
      </w:pPr>
      <w:rPr>
        <w:rFonts w:cs="Times New Roman"/>
        <w:sz w:val="28"/>
        <w:szCs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3559465C"/>
    <w:multiLevelType w:val="singleLevel"/>
    <w:tmpl w:val="D13C6422"/>
    <w:lvl w:ilvl="0">
      <w:start w:val="11"/>
      <w:numFmt w:val="decimal"/>
      <w:lvlText w:val="3.%1."/>
      <w:legacy w:legacy="1" w:legacySpace="0" w:legacyIndent="630"/>
      <w:lvlJc w:val="left"/>
      <w:rPr>
        <w:rFonts w:ascii="Times New Roman" w:hAnsi="Times New Roman" w:cs="Times New Roman" w:hint="default"/>
      </w:rPr>
    </w:lvl>
  </w:abstractNum>
  <w:abstractNum w:abstractNumId="17">
    <w:nsid w:val="357B637E"/>
    <w:multiLevelType w:val="hybridMultilevel"/>
    <w:tmpl w:val="067061D8"/>
    <w:lvl w:ilvl="0" w:tplc="04190017">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35B06A4A"/>
    <w:multiLevelType w:val="hybridMultilevel"/>
    <w:tmpl w:val="00D6706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3AB02F76"/>
    <w:multiLevelType w:val="multilevel"/>
    <w:tmpl w:val="431CFC9A"/>
    <w:lvl w:ilvl="0">
      <w:start w:val="3"/>
      <w:numFmt w:val="decimal"/>
      <w:lvlText w:val="%1."/>
      <w:lvlJc w:val="left"/>
      <w:pPr>
        <w:ind w:left="1080" w:hanging="360"/>
      </w:pPr>
      <w:rPr>
        <w:rFonts w:cs="Times New Roman" w:hint="default"/>
      </w:rPr>
    </w:lvl>
    <w:lvl w:ilvl="1">
      <w:start w:val="1"/>
      <w:numFmt w:val="decimal"/>
      <w:isLgl/>
      <w:lvlText w:val="%1.%2"/>
      <w:lvlJc w:val="left"/>
      <w:pPr>
        <w:ind w:left="1140" w:hanging="42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800" w:hanging="108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2160" w:hanging="144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520" w:hanging="1800"/>
      </w:pPr>
      <w:rPr>
        <w:rFonts w:cs="Times New Roman" w:hint="default"/>
      </w:rPr>
    </w:lvl>
    <w:lvl w:ilvl="8">
      <w:start w:val="1"/>
      <w:numFmt w:val="decimal"/>
      <w:isLgl/>
      <w:lvlText w:val="%1.%2.%3.%4.%5.%6.%7.%8.%9"/>
      <w:lvlJc w:val="left"/>
      <w:pPr>
        <w:ind w:left="2880" w:hanging="2160"/>
      </w:pPr>
      <w:rPr>
        <w:rFonts w:cs="Times New Roman" w:hint="default"/>
      </w:rPr>
    </w:lvl>
  </w:abstractNum>
  <w:abstractNum w:abstractNumId="20">
    <w:nsid w:val="3AC60F20"/>
    <w:multiLevelType w:val="hybridMultilevel"/>
    <w:tmpl w:val="CAFE0630"/>
    <w:lvl w:ilvl="0" w:tplc="04190017">
      <w:start w:val="1"/>
      <w:numFmt w:val="lowerLetter"/>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1">
    <w:nsid w:val="3C541687"/>
    <w:multiLevelType w:val="singleLevel"/>
    <w:tmpl w:val="C43CDAB8"/>
    <w:lvl w:ilvl="0">
      <w:start w:val="9"/>
      <w:numFmt w:val="decimal"/>
      <w:lvlText w:val="3.%1."/>
      <w:legacy w:legacy="1" w:legacySpace="0" w:legacyIndent="580"/>
      <w:lvlJc w:val="left"/>
      <w:rPr>
        <w:rFonts w:ascii="Times New Roman" w:hAnsi="Times New Roman" w:cs="Times New Roman" w:hint="default"/>
      </w:rPr>
    </w:lvl>
  </w:abstractNum>
  <w:abstractNum w:abstractNumId="22">
    <w:nsid w:val="3FA300BA"/>
    <w:multiLevelType w:val="hybridMultilevel"/>
    <w:tmpl w:val="2B64F038"/>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23">
    <w:nsid w:val="42E21087"/>
    <w:multiLevelType w:val="multilevel"/>
    <w:tmpl w:val="706E90AA"/>
    <w:lvl w:ilvl="0">
      <w:start w:val="6"/>
      <w:numFmt w:val="decimal"/>
      <w:lvlText w:val="%1"/>
      <w:lvlJc w:val="left"/>
      <w:pPr>
        <w:ind w:left="375" w:hanging="375"/>
      </w:pPr>
      <w:rPr>
        <w:rFonts w:cs="Times New Roman" w:hint="default"/>
      </w:rPr>
    </w:lvl>
    <w:lvl w:ilvl="1">
      <w:start w:val="1"/>
      <w:numFmt w:val="decimal"/>
      <w:lvlText w:val="%1.%2"/>
      <w:lvlJc w:val="left"/>
      <w:pPr>
        <w:ind w:left="1095" w:hanging="375"/>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24">
    <w:nsid w:val="436D6833"/>
    <w:multiLevelType w:val="hybridMultilevel"/>
    <w:tmpl w:val="8C8C5F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DD10C4E"/>
    <w:multiLevelType w:val="hybridMultilevel"/>
    <w:tmpl w:val="56CAD3AC"/>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26">
    <w:nsid w:val="53250772"/>
    <w:multiLevelType w:val="singleLevel"/>
    <w:tmpl w:val="B34871CA"/>
    <w:lvl w:ilvl="0">
      <w:start w:val="7"/>
      <w:numFmt w:val="decimal"/>
      <w:lvlText w:val="1.%1."/>
      <w:legacy w:legacy="1" w:legacySpace="0" w:legacyIndent="461"/>
      <w:lvlJc w:val="left"/>
      <w:rPr>
        <w:rFonts w:ascii="Times New Roman" w:hAnsi="Times New Roman" w:cs="Times New Roman" w:hint="default"/>
      </w:rPr>
    </w:lvl>
  </w:abstractNum>
  <w:abstractNum w:abstractNumId="27">
    <w:nsid w:val="535059B1"/>
    <w:multiLevelType w:val="hybridMultilevel"/>
    <w:tmpl w:val="CAFE0630"/>
    <w:lvl w:ilvl="0" w:tplc="04190017">
      <w:start w:val="1"/>
      <w:numFmt w:val="lowerLetter"/>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8">
    <w:nsid w:val="54C0062E"/>
    <w:multiLevelType w:val="hybridMultilevel"/>
    <w:tmpl w:val="CAFE0630"/>
    <w:lvl w:ilvl="0" w:tplc="04190017">
      <w:start w:val="1"/>
      <w:numFmt w:val="lowerLetter"/>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9">
    <w:nsid w:val="587A794D"/>
    <w:multiLevelType w:val="singleLevel"/>
    <w:tmpl w:val="7FA6798A"/>
    <w:lvl w:ilvl="0">
      <w:start w:val="11"/>
      <w:numFmt w:val="decimal"/>
      <w:lvlText w:val="1.%1."/>
      <w:legacy w:legacy="1" w:legacySpace="0" w:legacyIndent="658"/>
      <w:lvlJc w:val="left"/>
      <w:rPr>
        <w:rFonts w:ascii="Times New Roman" w:hAnsi="Times New Roman" w:cs="Times New Roman" w:hint="default"/>
      </w:rPr>
    </w:lvl>
  </w:abstractNum>
  <w:abstractNum w:abstractNumId="30">
    <w:nsid w:val="58E46185"/>
    <w:multiLevelType w:val="hybridMultilevel"/>
    <w:tmpl w:val="CC206708"/>
    <w:lvl w:ilvl="0" w:tplc="04190005">
      <w:start w:val="1"/>
      <w:numFmt w:val="bullet"/>
      <w:lvlText w:val=""/>
      <w:lvlJc w:val="left"/>
      <w:pPr>
        <w:ind w:left="1077" w:hanging="360"/>
      </w:pPr>
      <w:rPr>
        <w:rFonts w:ascii="Wingdings" w:hAnsi="Wingdings" w:hint="default"/>
      </w:rPr>
    </w:lvl>
    <w:lvl w:ilvl="1" w:tplc="04190003" w:tentative="1">
      <w:start w:val="1"/>
      <w:numFmt w:val="bullet"/>
      <w:lvlText w:val="o"/>
      <w:lvlJc w:val="left"/>
      <w:pPr>
        <w:ind w:left="1797" w:hanging="360"/>
      </w:pPr>
      <w:rPr>
        <w:rFonts w:ascii="Courier New" w:hAnsi="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31">
    <w:nsid w:val="5D525ABD"/>
    <w:multiLevelType w:val="hybridMultilevel"/>
    <w:tmpl w:val="B310FA4A"/>
    <w:lvl w:ilvl="0" w:tplc="04190005">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2">
    <w:nsid w:val="5D955C60"/>
    <w:multiLevelType w:val="hybridMultilevel"/>
    <w:tmpl w:val="55200BA8"/>
    <w:lvl w:ilvl="0" w:tplc="6BD09950">
      <w:start w:val="1"/>
      <w:numFmt w:val="decimal"/>
      <w:lvlText w:val="%1."/>
      <w:lvlJc w:val="left"/>
      <w:pPr>
        <w:ind w:left="644" w:hanging="360"/>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5DD87C62"/>
    <w:multiLevelType w:val="hybridMultilevel"/>
    <w:tmpl w:val="28B294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14733DA"/>
    <w:multiLevelType w:val="singleLevel"/>
    <w:tmpl w:val="BCB4E6B0"/>
    <w:lvl w:ilvl="0">
      <w:start w:val="1"/>
      <w:numFmt w:val="decimal"/>
      <w:lvlText w:val="5.%1."/>
      <w:legacy w:legacy="1" w:legacySpace="0" w:legacyIndent="482"/>
      <w:lvlJc w:val="left"/>
      <w:rPr>
        <w:rFonts w:ascii="Times New Roman" w:hAnsi="Times New Roman" w:cs="Times New Roman" w:hint="default"/>
      </w:rPr>
    </w:lvl>
  </w:abstractNum>
  <w:abstractNum w:abstractNumId="35">
    <w:nsid w:val="63446B7D"/>
    <w:multiLevelType w:val="multilevel"/>
    <w:tmpl w:val="84DA0526"/>
    <w:lvl w:ilvl="0">
      <w:start w:val="1"/>
      <w:numFmt w:val="decimal"/>
      <w:lvlText w:val="%1."/>
      <w:lvlJc w:val="left"/>
      <w:pPr>
        <w:ind w:left="720" w:hanging="360"/>
      </w:pPr>
      <w:rPr>
        <w:rFonts w:cs="Times New Roman" w:hint="default"/>
        <w:b/>
        <w:i w:val="0"/>
      </w:rPr>
    </w:lvl>
    <w:lvl w:ilvl="1">
      <w:start w:val="1"/>
      <w:numFmt w:val="decimal"/>
      <w:isLgl/>
      <w:lvlText w:val="%1.%2"/>
      <w:lvlJc w:val="left"/>
      <w:pPr>
        <w:ind w:left="780" w:hanging="4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36">
    <w:nsid w:val="667150D3"/>
    <w:multiLevelType w:val="hybridMultilevel"/>
    <w:tmpl w:val="CD3635BC"/>
    <w:lvl w:ilvl="0" w:tplc="04190005">
      <w:start w:val="1"/>
      <w:numFmt w:val="bullet"/>
      <w:lvlText w:val=""/>
      <w:lvlJc w:val="left"/>
      <w:pPr>
        <w:ind w:left="1077" w:hanging="360"/>
      </w:pPr>
      <w:rPr>
        <w:rFonts w:ascii="Wingdings" w:hAnsi="Wingdings" w:hint="default"/>
      </w:rPr>
    </w:lvl>
    <w:lvl w:ilvl="1" w:tplc="04190003" w:tentative="1">
      <w:start w:val="1"/>
      <w:numFmt w:val="bullet"/>
      <w:lvlText w:val="o"/>
      <w:lvlJc w:val="left"/>
      <w:pPr>
        <w:ind w:left="1797" w:hanging="360"/>
      </w:pPr>
      <w:rPr>
        <w:rFonts w:ascii="Courier New" w:hAnsi="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37">
    <w:nsid w:val="6ADF46BB"/>
    <w:multiLevelType w:val="hybridMultilevel"/>
    <w:tmpl w:val="93386F4C"/>
    <w:lvl w:ilvl="0" w:tplc="04190001">
      <w:start w:val="1"/>
      <w:numFmt w:val="bullet"/>
      <w:lvlText w:val=""/>
      <w:lvlJc w:val="left"/>
      <w:pPr>
        <w:ind w:left="1215" w:hanging="360"/>
      </w:pPr>
      <w:rPr>
        <w:rFonts w:ascii="Symbol" w:hAnsi="Symbol" w:hint="default"/>
      </w:rPr>
    </w:lvl>
    <w:lvl w:ilvl="1" w:tplc="04190003" w:tentative="1">
      <w:start w:val="1"/>
      <w:numFmt w:val="bullet"/>
      <w:lvlText w:val="o"/>
      <w:lvlJc w:val="left"/>
      <w:pPr>
        <w:ind w:left="1935" w:hanging="360"/>
      </w:pPr>
      <w:rPr>
        <w:rFonts w:ascii="Courier New" w:hAnsi="Courier New" w:hint="default"/>
      </w:rPr>
    </w:lvl>
    <w:lvl w:ilvl="2" w:tplc="04190005" w:tentative="1">
      <w:start w:val="1"/>
      <w:numFmt w:val="bullet"/>
      <w:lvlText w:val=""/>
      <w:lvlJc w:val="left"/>
      <w:pPr>
        <w:ind w:left="2655" w:hanging="360"/>
      </w:pPr>
      <w:rPr>
        <w:rFonts w:ascii="Wingdings" w:hAnsi="Wingdings" w:hint="default"/>
      </w:rPr>
    </w:lvl>
    <w:lvl w:ilvl="3" w:tplc="04190001" w:tentative="1">
      <w:start w:val="1"/>
      <w:numFmt w:val="bullet"/>
      <w:lvlText w:val=""/>
      <w:lvlJc w:val="left"/>
      <w:pPr>
        <w:ind w:left="3375" w:hanging="360"/>
      </w:pPr>
      <w:rPr>
        <w:rFonts w:ascii="Symbol" w:hAnsi="Symbol" w:hint="default"/>
      </w:rPr>
    </w:lvl>
    <w:lvl w:ilvl="4" w:tplc="04190003" w:tentative="1">
      <w:start w:val="1"/>
      <w:numFmt w:val="bullet"/>
      <w:lvlText w:val="o"/>
      <w:lvlJc w:val="left"/>
      <w:pPr>
        <w:ind w:left="4095" w:hanging="360"/>
      </w:pPr>
      <w:rPr>
        <w:rFonts w:ascii="Courier New" w:hAnsi="Courier New" w:hint="default"/>
      </w:rPr>
    </w:lvl>
    <w:lvl w:ilvl="5" w:tplc="04190005" w:tentative="1">
      <w:start w:val="1"/>
      <w:numFmt w:val="bullet"/>
      <w:lvlText w:val=""/>
      <w:lvlJc w:val="left"/>
      <w:pPr>
        <w:ind w:left="4815" w:hanging="360"/>
      </w:pPr>
      <w:rPr>
        <w:rFonts w:ascii="Wingdings" w:hAnsi="Wingdings" w:hint="default"/>
      </w:rPr>
    </w:lvl>
    <w:lvl w:ilvl="6" w:tplc="04190001" w:tentative="1">
      <w:start w:val="1"/>
      <w:numFmt w:val="bullet"/>
      <w:lvlText w:val=""/>
      <w:lvlJc w:val="left"/>
      <w:pPr>
        <w:ind w:left="5535" w:hanging="360"/>
      </w:pPr>
      <w:rPr>
        <w:rFonts w:ascii="Symbol" w:hAnsi="Symbol" w:hint="default"/>
      </w:rPr>
    </w:lvl>
    <w:lvl w:ilvl="7" w:tplc="04190003" w:tentative="1">
      <w:start w:val="1"/>
      <w:numFmt w:val="bullet"/>
      <w:lvlText w:val="o"/>
      <w:lvlJc w:val="left"/>
      <w:pPr>
        <w:ind w:left="6255" w:hanging="360"/>
      </w:pPr>
      <w:rPr>
        <w:rFonts w:ascii="Courier New" w:hAnsi="Courier New" w:hint="default"/>
      </w:rPr>
    </w:lvl>
    <w:lvl w:ilvl="8" w:tplc="04190005" w:tentative="1">
      <w:start w:val="1"/>
      <w:numFmt w:val="bullet"/>
      <w:lvlText w:val=""/>
      <w:lvlJc w:val="left"/>
      <w:pPr>
        <w:ind w:left="6975" w:hanging="360"/>
      </w:pPr>
      <w:rPr>
        <w:rFonts w:ascii="Wingdings" w:hAnsi="Wingdings" w:hint="default"/>
      </w:rPr>
    </w:lvl>
  </w:abstractNum>
  <w:abstractNum w:abstractNumId="38">
    <w:nsid w:val="6B462165"/>
    <w:multiLevelType w:val="hybridMultilevel"/>
    <w:tmpl w:val="9B7213AE"/>
    <w:lvl w:ilvl="0" w:tplc="0419000F">
      <w:start w:val="1"/>
      <w:numFmt w:val="decimal"/>
      <w:lvlText w:val="%1."/>
      <w:lvlJc w:val="left"/>
      <w:pPr>
        <w:ind w:left="1440" w:hanging="360"/>
      </w:pPr>
      <w:rPr>
        <w:rFonts w:cs="Times New Roman" w:hint="default"/>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39">
    <w:nsid w:val="6F3F1E10"/>
    <w:multiLevelType w:val="hybridMultilevel"/>
    <w:tmpl w:val="FDA2DC88"/>
    <w:lvl w:ilvl="0" w:tplc="04190017">
      <w:start w:val="1"/>
      <w:numFmt w:val="lowerLetter"/>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40">
    <w:nsid w:val="728362B6"/>
    <w:multiLevelType w:val="hybridMultilevel"/>
    <w:tmpl w:val="3E80FE7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nsid w:val="72A910E5"/>
    <w:multiLevelType w:val="multilevel"/>
    <w:tmpl w:val="808E3414"/>
    <w:lvl w:ilvl="0">
      <w:start w:val="1"/>
      <w:numFmt w:val="decimal"/>
      <w:lvlText w:val="%1."/>
      <w:lvlJc w:val="left"/>
      <w:pPr>
        <w:ind w:left="720" w:hanging="360"/>
      </w:pPr>
      <w:rPr>
        <w:rFonts w:cs="Times New Roman" w:hint="default"/>
      </w:rPr>
    </w:lvl>
    <w:lvl w:ilvl="1">
      <w:start w:val="3"/>
      <w:numFmt w:val="decimal"/>
      <w:isLgl/>
      <w:lvlText w:val="%1.%2"/>
      <w:lvlJc w:val="left"/>
      <w:pPr>
        <w:ind w:left="735" w:hanging="375"/>
      </w:pPr>
      <w:rPr>
        <w:rFonts w:eastAsia="Times New Roman" w:cs="Times New Roman" w:hint="default"/>
      </w:rPr>
    </w:lvl>
    <w:lvl w:ilvl="2">
      <w:start w:val="1"/>
      <w:numFmt w:val="decimal"/>
      <w:isLgl/>
      <w:lvlText w:val="%1.%2.%3"/>
      <w:lvlJc w:val="left"/>
      <w:pPr>
        <w:ind w:left="1080" w:hanging="720"/>
      </w:pPr>
      <w:rPr>
        <w:rFonts w:eastAsia="Times New Roman" w:cs="Times New Roman" w:hint="default"/>
      </w:rPr>
    </w:lvl>
    <w:lvl w:ilvl="3">
      <w:start w:val="1"/>
      <w:numFmt w:val="decimal"/>
      <w:isLgl/>
      <w:lvlText w:val="%1.%2.%3.%4"/>
      <w:lvlJc w:val="left"/>
      <w:pPr>
        <w:ind w:left="1440" w:hanging="1080"/>
      </w:pPr>
      <w:rPr>
        <w:rFonts w:eastAsia="Times New Roman" w:cs="Times New Roman" w:hint="default"/>
      </w:rPr>
    </w:lvl>
    <w:lvl w:ilvl="4">
      <w:start w:val="1"/>
      <w:numFmt w:val="decimal"/>
      <w:isLgl/>
      <w:lvlText w:val="%1.%2.%3.%4.%5"/>
      <w:lvlJc w:val="left"/>
      <w:pPr>
        <w:ind w:left="1440" w:hanging="1080"/>
      </w:pPr>
      <w:rPr>
        <w:rFonts w:eastAsia="Times New Roman" w:cs="Times New Roman" w:hint="default"/>
      </w:rPr>
    </w:lvl>
    <w:lvl w:ilvl="5">
      <w:start w:val="1"/>
      <w:numFmt w:val="decimal"/>
      <w:isLgl/>
      <w:lvlText w:val="%1.%2.%3.%4.%5.%6"/>
      <w:lvlJc w:val="left"/>
      <w:pPr>
        <w:ind w:left="1800" w:hanging="1440"/>
      </w:pPr>
      <w:rPr>
        <w:rFonts w:eastAsia="Times New Roman" w:cs="Times New Roman" w:hint="default"/>
      </w:rPr>
    </w:lvl>
    <w:lvl w:ilvl="6">
      <w:start w:val="1"/>
      <w:numFmt w:val="decimal"/>
      <w:isLgl/>
      <w:lvlText w:val="%1.%2.%3.%4.%5.%6.%7"/>
      <w:lvlJc w:val="left"/>
      <w:pPr>
        <w:ind w:left="1800" w:hanging="1440"/>
      </w:pPr>
      <w:rPr>
        <w:rFonts w:eastAsia="Times New Roman" w:cs="Times New Roman" w:hint="default"/>
      </w:rPr>
    </w:lvl>
    <w:lvl w:ilvl="7">
      <w:start w:val="1"/>
      <w:numFmt w:val="decimal"/>
      <w:isLgl/>
      <w:lvlText w:val="%1.%2.%3.%4.%5.%6.%7.%8"/>
      <w:lvlJc w:val="left"/>
      <w:pPr>
        <w:ind w:left="2160" w:hanging="1800"/>
      </w:pPr>
      <w:rPr>
        <w:rFonts w:eastAsia="Times New Roman" w:cs="Times New Roman" w:hint="default"/>
      </w:rPr>
    </w:lvl>
    <w:lvl w:ilvl="8">
      <w:start w:val="1"/>
      <w:numFmt w:val="decimal"/>
      <w:isLgl/>
      <w:lvlText w:val="%1.%2.%3.%4.%5.%6.%7.%8.%9"/>
      <w:lvlJc w:val="left"/>
      <w:pPr>
        <w:ind w:left="2520" w:hanging="2160"/>
      </w:pPr>
      <w:rPr>
        <w:rFonts w:eastAsia="Times New Roman" w:cs="Times New Roman" w:hint="default"/>
      </w:rPr>
    </w:lvl>
  </w:abstractNum>
  <w:abstractNum w:abstractNumId="42">
    <w:nsid w:val="794D61B2"/>
    <w:multiLevelType w:val="hybridMultilevel"/>
    <w:tmpl w:val="6EF4E906"/>
    <w:lvl w:ilvl="0" w:tplc="04190017">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nsid w:val="79CD06BA"/>
    <w:multiLevelType w:val="singleLevel"/>
    <w:tmpl w:val="66681DFA"/>
    <w:lvl w:ilvl="0">
      <w:start w:val="15"/>
      <w:numFmt w:val="decimal"/>
      <w:lvlText w:val="3.%1."/>
      <w:legacy w:legacy="1" w:legacySpace="0" w:legacyIndent="637"/>
      <w:lvlJc w:val="left"/>
      <w:rPr>
        <w:rFonts w:ascii="Times New Roman" w:hAnsi="Times New Roman" w:cs="Times New Roman" w:hint="default"/>
      </w:rPr>
    </w:lvl>
  </w:abstractNum>
  <w:abstractNum w:abstractNumId="44">
    <w:nsid w:val="7B041074"/>
    <w:multiLevelType w:val="hybridMultilevel"/>
    <w:tmpl w:val="CAFE0630"/>
    <w:lvl w:ilvl="0" w:tplc="04190017">
      <w:start w:val="1"/>
      <w:numFmt w:val="lowerLetter"/>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45">
    <w:nsid w:val="7E803609"/>
    <w:multiLevelType w:val="hybridMultilevel"/>
    <w:tmpl w:val="8E68D68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6">
    <w:nsid w:val="7FDA22C5"/>
    <w:multiLevelType w:val="hybridMultilevel"/>
    <w:tmpl w:val="2BF4B27C"/>
    <w:lvl w:ilvl="0" w:tplc="04190001">
      <w:start w:val="1"/>
      <w:numFmt w:val="bullet"/>
      <w:lvlText w:val=""/>
      <w:lvlJc w:val="left"/>
      <w:pPr>
        <w:ind w:left="1215" w:hanging="360"/>
      </w:pPr>
      <w:rPr>
        <w:rFonts w:ascii="Symbol" w:hAnsi="Symbol" w:hint="default"/>
      </w:rPr>
    </w:lvl>
    <w:lvl w:ilvl="1" w:tplc="04190003" w:tentative="1">
      <w:start w:val="1"/>
      <w:numFmt w:val="bullet"/>
      <w:lvlText w:val="o"/>
      <w:lvlJc w:val="left"/>
      <w:pPr>
        <w:ind w:left="1935" w:hanging="360"/>
      </w:pPr>
      <w:rPr>
        <w:rFonts w:ascii="Courier New" w:hAnsi="Courier New" w:hint="default"/>
      </w:rPr>
    </w:lvl>
    <w:lvl w:ilvl="2" w:tplc="04190005" w:tentative="1">
      <w:start w:val="1"/>
      <w:numFmt w:val="bullet"/>
      <w:lvlText w:val=""/>
      <w:lvlJc w:val="left"/>
      <w:pPr>
        <w:ind w:left="2655" w:hanging="360"/>
      </w:pPr>
      <w:rPr>
        <w:rFonts w:ascii="Wingdings" w:hAnsi="Wingdings" w:hint="default"/>
      </w:rPr>
    </w:lvl>
    <w:lvl w:ilvl="3" w:tplc="04190001" w:tentative="1">
      <w:start w:val="1"/>
      <w:numFmt w:val="bullet"/>
      <w:lvlText w:val=""/>
      <w:lvlJc w:val="left"/>
      <w:pPr>
        <w:ind w:left="3375" w:hanging="360"/>
      </w:pPr>
      <w:rPr>
        <w:rFonts w:ascii="Symbol" w:hAnsi="Symbol" w:hint="default"/>
      </w:rPr>
    </w:lvl>
    <w:lvl w:ilvl="4" w:tplc="04190003" w:tentative="1">
      <w:start w:val="1"/>
      <w:numFmt w:val="bullet"/>
      <w:lvlText w:val="o"/>
      <w:lvlJc w:val="left"/>
      <w:pPr>
        <w:ind w:left="4095" w:hanging="360"/>
      </w:pPr>
      <w:rPr>
        <w:rFonts w:ascii="Courier New" w:hAnsi="Courier New" w:hint="default"/>
      </w:rPr>
    </w:lvl>
    <w:lvl w:ilvl="5" w:tplc="04190005" w:tentative="1">
      <w:start w:val="1"/>
      <w:numFmt w:val="bullet"/>
      <w:lvlText w:val=""/>
      <w:lvlJc w:val="left"/>
      <w:pPr>
        <w:ind w:left="4815" w:hanging="360"/>
      </w:pPr>
      <w:rPr>
        <w:rFonts w:ascii="Wingdings" w:hAnsi="Wingdings" w:hint="default"/>
      </w:rPr>
    </w:lvl>
    <w:lvl w:ilvl="6" w:tplc="04190001" w:tentative="1">
      <w:start w:val="1"/>
      <w:numFmt w:val="bullet"/>
      <w:lvlText w:val=""/>
      <w:lvlJc w:val="left"/>
      <w:pPr>
        <w:ind w:left="5535" w:hanging="360"/>
      </w:pPr>
      <w:rPr>
        <w:rFonts w:ascii="Symbol" w:hAnsi="Symbol" w:hint="default"/>
      </w:rPr>
    </w:lvl>
    <w:lvl w:ilvl="7" w:tplc="04190003" w:tentative="1">
      <w:start w:val="1"/>
      <w:numFmt w:val="bullet"/>
      <w:lvlText w:val="o"/>
      <w:lvlJc w:val="left"/>
      <w:pPr>
        <w:ind w:left="6255" w:hanging="360"/>
      </w:pPr>
      <w:rPr>
        <w:rFonts w:ascii="Courier New" w:hAnsi="Courier New" w:hint="default"/>
      </w:rPr>
    </w:lvl>
    <w:lvl w:ilvl="8" w:tplc="04190005" w:tentative="1">
      <w:start w:val="1"/>
      <w:numFmt w:val="bullet"/>
      <w:lvlText w:val=""/>
      <w:lvlJc w:val="left"/>
      <w:pPr>
        <w:ind w:left="6975" w:hanging="360"/>
      </w:pPr>
      <w:rPr>
        <w:rFonts w:ascii="Wingdings" w:hAnsi="Wingdings" w:hint="default"/>
      </w:rPr>
    </w:lvl>
  </w:abstractNum>
  <w:num w:numId="1">
    <w:abstractNumId w:val="1"/>
  </w:num>
  <w:num w:numId="2">
    <w:abstractNumId w:val="7"/>
  </w:num>
  <w:num w:numId="3">
    <w:abstractNumId w:val="12"/>
  </w:num>
  <w:num w:numId="4">
    <w:abstractNumId w:val="24"/>
  </w:num>
  <w:num w:numId="5">
    <w:abstractNumId w:val="31"/>
  </w:num>
  <w:num w:numId="6">
    <w:abstractNumId w:val="33"/>
  </w:num>
  <w:num w:numId="7">
    <w:abstractNumId w:val="45"/>
  </w:num>
  <w:num w:numId="8">
    <w:abstractNumId w:val="18"/>
  </w:num>
  <w:num w:numId="9">
    <w:abstractNumId w:val="30"/>
  </w:num>
  <w:num w:numId="10">
    <w:abstractNumId w:val="36"/>
  </w:num>
  <w:num w:numId="11">
    <w:abstractNumId w:val="5"/>
  </w:num>
  <w:num w:numId="12">
    <w:abstractNumId w:val="37"/>
  </w:num>
  <w:num w:numId="13">
    <w:abstractNumId w:val="9"/>
  </w:num>
  <w:num w:numId="14">
    <w:abstractNumId w:val="2"/>
  </w:num>
  <w:num w:numId="15">
    <w:abstractNumId w:val="25"/>
  </w:num>
  <w:num w:numId="16">
    <w:abstractNumId w:val="46"/>
  </w:num>
  <w:num w:numId="17">
    <w:abstractNumId w:val="22"/>
  </w:num>
  <w:num w:numId="18">
    <w:abstractNumId w:val="11"/>
  </w:num>
  <w:num w:numId="19">
    <w:abstractNumId w:val="0"/>
    <w:lvlOverride w:ilvl="0">
      <w:lvl w:ilvl="0">
        <w:numFmt w:val="bullet"/>
        <w:lvlText w:val="-"/>
        <w:legacy w:legacy="1" w:legacySpace="0" w:legacyIndent="339"/>
        <w:lvlJc w:val="left"/>
        <w:rPr>
          <w:rFonts w:ascii="Times New Roman" w:hAnsi="Times New Roman" w:hint="default"/>
        </w:rPr>
      </w:lvl>
    </w:lvlOverride>
  </w:num>
  <w:num w:numId="20">
    <w:abstractNumId w:val="0"/>
    <w:lvlOverride w:ilvl="0">
      <w:lvl w:ilvl="0">
        <w:numFmt w:val="bullet"/>
        <w:lvlText w:val="-"/>
        <w:legacy w:legacy="1" w:legacySpace="0" w:legacyIndent="338"/>
        <w:lvlJc w:val="left"/>
        <w:rPr>
          <w:rFonts w:ascii="Times New Roman" w:hAnsi="Times New Roman" w:hint="default"/>
        </w:rPr>
      </w:lvl>
    </w:lvlOverride>
  </w:num>
  <w:num w:numId="21">
    <w:abstractNumId w:val="0"/>
    <w:lvlOverride w:ilvl="0">
      <w:lvl w:ilvl="0">
        <w:numFmt w:val="bullet"/>
        <w:lvlText w:val="-"/>
        <w:legacy w:legacy="1" w:legacySpace="0" w:legacyIndent="346"/>
        <w:lvlJc w:val="left"/>
        <w:rPr>
          <w:rFonts w:ascii="Times New Roman" w:hAnsi="Times New Roman" w:hint="default"/>
        </w:rPr>
      </w:lvl>
    </w:lvlOverride>
  </w:num>
  <w:num w:numId="22">
    <w:abstractNumId w:val="26"/>
  </w:num>
  <w:num w:numId="23">
    <w:abstractNumId w:val="29"/>
  </w:num>
  <w:num w:numId="24">
    <w:abstractNumId w:val="4"/>
  </w:num>
  <w:num w:numId="25">
    <w:abstractNumId w:val="10"/>
  </w:num>
  <w:num w:numId="26">
    <w:abstractNumId w:val="13"/>
  </w:num>
  <w:num w:numId="27">
    <w:abstractNumId w:val="21"/>
  </w:num>
  <w:num w:numId="28">
    <w:abstractNumId w:val="16"/>
  </w:num>
  <w:num w:numId="29">
    <w:abstractNumId w:val="43"/>
  </w:num>
  <w:num w:numId="30">
    <w:abstractNumId w:val="14"/>
  </w:num>
  <w:num w:numId="31">
    <w:abstractNumId w:val="34"/>
  </w:num>
  <w:num w:numId="32">
    <w:abstractNumId w:val="34"/>
    <w:lvlOverride w:ilvl="0">
      <w:lvl w:ilvl="0">
        <w:start w:val="4"/>
        <w:numFmt w:val="decimal"/>
        <w:lvlText w:val="5.%1."/>
        <w:legacy w:legacy="1" w:legacySpace="0" w:legacyIndent="483"/>
        <w:lvlJc w:val="left"/>
        <w:rPr>
          <w:rFonts w:ascii="Times New Roman" w:hAnsi="Times New Roman" w:cs="Times New Roman" w:hint="default"/>
        </w:rPr>
      </w:lvl>
    </w:lvlOverride>
  </w:num>
  <w:num w:numId="33">
    <w:abstractNumId w:val="32"/>
  </w:num>
  <w:num w:numId="34">
    <w:abstractNumId w:val="8"/>
  </w:num>
  <w:num w:numId="35">
    <w:abstractNumId w:val="41"/>
  </w:num>
  <w:num w:numId="36">
    <w:abstractNumId w:val="15"/>
  </w:num>
  <w:num w:numId="37">
    <w:abstractNumId w:val="19"/>
  </w:num>
  <w:num w:numId="38">
    <w:abstractNumId w:val="42"/>
  </w:num>
  <w:num w:numId="39">
    <w:abstractNumId w:val="17"/>
  </w:num>
  <w:num w:numId="40">
    <w:abstractNumId w:val="39"/>
  </w:num>
  <w:num w:numId="41">
    <w:abstractNumId w:val="20"/>
  </w:num>
  <w:num w:numId="42">
    <w:abstractNumId w:val="44"/>
  </w:num>
  <w:num w:numId="43">
    <w:abstractNumId w:val="28"/>
  </w:num>
  <w:num w:numId="44">
    <w:abstractNumId w:val="27"/>
  </w:num>
  <w:num w:numId="45">
    <w:abstractNumId w:val="35"/>
  </w:num>
  <w:num w:numId="46">
    <w:abstractNumId w:val="23"/>
  </w:num>
  <w:num w:numId="47">
    <w:abstractNumId w:val="6"/>
  </w:num>
  <w:num w:numId="48">
    <w:abstractNumId w:val="3"/>
  </w:num>
  <w:num w:numId="49">
    <w:abstractNumId w:val="40"/>
  </w:num>
  <w:num w:numId="50">
    <w:abstractNumId w:val="38"/>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oNotHyphenateCaps/>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4590E"/>
    <w:rsid w:val="000046B6"/>
    <w:rsid w:val="000051DA"/>
    <w:rsid w:val="00013D6A"/>
    <w:rsid w:val="0001672D"/>
    <w:rsid w:val="00021439"/>
    <w:rsid w:val="000276BB"/>
    <w:rsid w:val="00031AEF"/>
    <w:rsid w:val="0003521D"/>
    <w:rsid w:val="0007084E"/>
    <w:rsid w:val="000A3586"/>
    <w:rsid w:val="000A5E72"/>
    <w:rsid w:val="001037B6"/>
    <w:rsid w:val="00132B46"/>
    <w:rsid w:val="00164813"/>
    <w:rsid w:val="00180B4E"/>
    <w:rsid w:val="001850F3"/>
    <w:rsid w:val="00186A38"/>
    <w:rsid w:val="00196EE1"/>
    <w:rsid w:val="001A6A28"/>
    <w:rsid w:val="001A7A91"/>
    <w:rsid w:val="001D0C42"/>
    <w:rsid w:val="001D3C7E"/>
    <w:rsid w:val="001E2893"/>
    <w:rsid w:val="0020714B"/>
    <w:rsid w:val="002166A6"/>
    <w:rsid w:val="002242A5"/>
    <w:rsid w:val="002256C6"/>
    <w:rsid w:val="0025529B"/>
    <w:rsid w:val="002702F8"/>
    <w:rsid w:val="00275043"/>
    <w:rsid w:val="0029102A"/>
    <w:rsid w:val="002B71FA"/>
    <w:rsid w:val="002B7D3C"/>
    <w:rsid w:val="002B7F7A"/>
    <w:rsid w:val="002D71BE"/>
    <w:rsid w:val="002E5C74"/>
    <w:rsid w:val="002E6010"/>
    <w:rsid w:val="002E7D1A"/>
    <w:rsid w:val="00302E5A"/>
    <w:rsid w:val="003059C5"/>
    <w:rsid w:val="00322B35"/>
    <w:rsid w:val="0035133A"/>
    <w:rsid w:val="00360B34"/>
    <w:rsid w:val="003704BE"/>
    <w:rsid w:val="00375B6E"/>
    <w:rsid w:val="0038417D"/>
    <w:rsid w:val="003A563F"/>
    <w:rsid w:val="003D62AA"/>
    <w:rsid w:val="004319F8"/>
    <w:rsid w:val="004323B5"/>
    <w:rsid w:val="00451499"/>
    <w:rsid w:val="00460104"/>
    <w:rsid w:val="00463F1A"/>
    <w:rsid w:val="00464961"/>
    <w:rsid w:val="00497D9C"/>
    <w:rsid w:val="004B1AA4"/>
    <w:rsid w:val="004B4AA2"/>
    <w:rsid w:val="004B690E"/>
    <w:rsid w:val="004C064A"/>
    <w:rsid w:val="0050605D"/>
    <w:rsid w:val="00512A64"/>
    <w:rsid w:val="00542D02"/>
    <w:rsid w:val="0054590E"/>
    <w:rsid w:val="00547451"/>
    <w:rsid w:val="00561696"/>
    <w:rsid w:val="005A0CF7"/>
    <w:rsid w:val="005A5ECB"/>
    <w:rsid w:val="005A7674"/>
    <w:rsid w:val="005B45C1"/>
    <w:rsid w:val="005B50DB"/>
    <w:rsid w:val="005E405C"/>
    <w:rsid w:val="005E4344"/>
    <w:rsid w:val="00614881"/>
    <w:rsid w:val="00616885"/>
    <w:rsid w:val="00624DAE"/>
    <w:rsid w:val="00644B1C"/>
    <w:rsid w:val="00645F61"/>
    <w:rsid w:val="006509CD"/>
    <w:rsid w:val="006624BE"/>
    <w:rsid w:val="00680026"/>
    <w:rsid w:val="006867AE"/>
    <w:rsid w:val="00691433"/>
    <w:rsid w:val="00691B0B"/>
    <w:rsid w:val="00692C93"/>
    <w:rsid w:val="00697A84"/>
    <w:rsid w:val="006C410C"/>
    <w:rsid w:val="006D1888"/>
    <w:rsid w:val="006F2675"/>
    <w:rsid w:val="006F4407"/>
    <w:rsid w:val="00707EA2"/>
    <w:rsid w:val="007207D2"/>
    <w:rsid w:val="007375EF"/>
    <w:rsid w:val="00773963"/>
    <w:rsid w:val="007771C4"/>
    <w:rsid w:val="0078599E"/>
    <w:rsid w:val="0079163A"/>
    <w:rsid w:val="00795AF5"/>
    <w:rsid w:val="007A0B82"/>
    <w:rsid w:val="007B27A5"/>
    <w:rsid w:val="007B4A72"/>
    <w:rsid w:val="007D7909"/>
    <w:rsid w:val="007E0A88"/>
    <w:rsid w:val="007F1F1D"/>
    <w:rsid w:val="007F2443"/>
    <w:rsid w:val="00806603"/>
    <w:rsid w:val="00810D7B"/>
    <w:rsid w:val="00815954"/>
    <w:rsid w:val="00822375"/>
    <w:rsid w:val="00822C72"/>
    <w:rsid w:val="00823738"/>
    <w:rsid w:val="00843F67"/>
    <w:rsid w:val="00857408"/>
    <w:rsid w:val="00863D97"/>
    <w:rsid w:val="00864DE1"/>
    <w:rsid w:val="008710D4"/>
    <w:rsid w:val="00873296"/>
    <w:rsid w:val="008811E2"/>
    <w:rsid w:val="00881B38"/>
    <w:rsid w:val="008857FC"/>
    <w:rsid w:val="00890657"/>
    <w:rsid w:val="00890C8B"/>
    <w:rsid w:val="00892617"/>
    <w:rsid w:val="008D0DEB"/>
    <w:rsid w:val="008E0AD1"/>
    <w:rsid w:val="008E7B18"/>
    <w:rsid w:val="0090212A"/>
    <w:rsid w:val="00907D90"/>
    <w:rsid w:val="00930203"/>
    <w:rsid w:val="0093631F"/>
    <w:rsid w:val="009417BC"/>
    <w:rsid w:val="009471C8"/>
    <w:rsid w:val="00947E12"/>
    <w:rsid w:val="00950116"/>
    <w:rsid w:val="00961B8E"/>
    <w:rsid w:val="009A5022"/>
    <w:rsid w:val="009A570F"/>
    <w:rsid w:val="009B2E54"/>
    <w:rsid w:val="009B728A"/>
    <w:rsid w:val="009E125D"/>
    <w:rsid w:val="009F4C22"/>
    <w:rsid w:val="009F73B3"/>
    <w:rsid w:val="00A00566"/>
    <w:rsid w:val="00A03C42"/>
    <w:rsid w:val="00A17041"/>
    <w:rsid w:val="00A30E7F"/>
    <w:rsid w:val="00A40548"/>
    <w:rsid w:val="00A52049"/>
    <w:rsid w:val="00A92FC9"/>
    <w:rsid w:val="00AB4E55"/>
    <w:rsid w:val="00AC1D4B"/>
    <w:rsid w:val="00AE743B"/>
    <w:rsid w:val="00AF1910"/>
    <w:rsid w:val="00AF434F"/>
    <w:rsid w:val="00B02984"/>
    <w:rsid w:val="00B259A8"/>
    <w:rsid w:val="00B37A9D"/>
    <w:rsid w:val="00B4254A"/>
    <w:rsid w:val="00B525D1"/>
    <w:rsid w:val="00B54F5A"/>
    <w:rsid w:val="00B61AA9"/>
    <w:rsid w:val="00B64D7D"/>
    <w:rsid w:val="00B767A4"/>
    <w:rsid w:val="00B858BF"/>
    <w:rsid w:val="00B95E3B"/>
    <w:rsid w:val="00BA525F"/>
    <w:rsid w:val="00BB42E6"/>
    <w:rsid w:val="00BC777C"/>
    <w:rsid w:val="00BF52F1"/>
    <w:rsid w:val="00C04289"/>
    <w:rsid w:val="00C13A09"/>
    <w:rsid w:val="00C27C22"/>
    <w:rsid w:val="00C32F01"/>
    <w:rsid w:val="00C34D53"/>
    <w:rsid w:val="00C5723D"/>
    <w:rsid w:val="00C6678E"/>
    <w:rsid w:val="00C7292D"/>
    <w:rsid w:val="00C74043"/>
    <w:rsid w:val="00C777D0"/>
    <w:rsid w:val="00C911C5"/>
    <w:rsid w:val="00C9130A"/>
    <w:rsid w:val="00CA37C5"/>
    <w:rsid w:val="00CA7312"/>
    <w:rsid w:val="00CB4B7B"/>
    <w:rsid w:val="00CB7BCE"/>
    <w:rsid w:val="00CC2ADD"/>
    <w:rsid w:val="00CC3715"/>
    <w:rsid w:val="00CD40E3"/>
    <w:rsid w:val="00CD47FA"/>
    <w:rsid w:val="00CE21A3"/>
    <w:rsid w:val="00CE79D0"/>
    <w:rsid w:val="00CF0FCC"/>
    <w:rsid w:val="00D12AA6"/>
    <w:rsid w:val="00D2558A"/>
    <w:rsid w:val="00D74112"/>
    <w:rsid w:val="00D876CF"/>
    <w:rsid w:val="00D91C39"/>
    <w:rsid w:val="00DB2451"/>
    <w:rsid w:val="00DF149F"/>
    <w:rsid w:val="00DF4858"/>
    <w:rsid w:val="00E07EB5"/>
    <w:rsid w:val="00E1633C"/>
    <w:rsid w:val="00E2517A"/>
    <w:rsid w:val="00E32085"/>
    <w:rsid w:val="00E37D1E"/>
    <w:rsid w:val="00E52D4A"/>
    <w:rsid w:val="00E63C2E"/>
    <w:rsid w:val="00E70193"/>
    <w:rsid w:val="00E736C6"/>
    <w:rsid w:val="00E7469B"/>
    <w:rsid w:val="00E75B6A"/>
    <w:rsid w:val="00E815FB"/>
    <w:rsid w:val="00E85FD3"/>
    <w:rsid w:val="00E911B3"/>
    <w:rsid w:val="00E93451"/>
    <w:rsid w:val="00EA7D7C"/>
    <w:rsid w:val="00EC217C"/>
    <w:rsid w:val="00ED44B7"/>
    <w:rsid w:val="00EE6565"/>
    <w:rsid w:val="00EE78FC"/>
    <w:rsid w:val="00F120E3"/>
    <w:rsid w:val="00F158E8"/>
    <w:rsid w:val="00F66B9F"/>
    <w:rsid w:val="00F8639A"/>
    <w:rsid w:val="00FB23E3"/>
    <w:rsid w:val="00FB7A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240"/>
    <o:shapelayout v:ext="edit">
      <o:idmap v:ext="edit" data="1"/>
    </o:shapelayout>
  </w:shapeDefaults>
  <w:decimalSymbol w:val=","/>
  <w:listSeparator w:val=";"/>
  <w14:defaultImageDpi w14:val="0"/>
  <w15:docId w15:val="{79E34453-ED40-497A-8E40-C5BE2BBF2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annotation text" w:semiHidden="1" w:uiPriority="0" w:unhideWhenUsed="1"/>
    <w:lsdException w:name="header" w:semiHidden="1" w:uiPriority="0" w:unhideWhenUsed="1"/>
    <w:lsdException w:name="footer" w:semiHidden="1" w:uiPriority="0" w:unhideWhenUsed="1"/>
    <w:lsdException w:name="caption" w:uiPriority="0" w:qFormat="1"/>
    <w:lsdException w:name="page number" w:semiHidden="1" w:uiPriority="0" w:unhideWhenUsed="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Body Text" w:semiHidden="1" w:uiPriority="0" w:unhideWhenUsed="1"/>
    <w:lsdException w:name="Body Text Indent"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Document Map" w:semiHidden="1" w:uiPriority="0" w:unhideWhenUsed="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61B8E"/>
    <w:pPr>
      <w:spacing w:after="200" w:line="276" w:lineRule="auto"/>
    </w:pPr>
    <w:rPr>
      <w:rFonts w:cs="Times New Roman"/>
      <w:sz w:val="22"/>
      <w:szCs w:val="22"/>
    </w:rPr>
  </w:style>
  <w:style w:type="paragraph" w:styleId="1">
    <w:name w:val="heading 1"/>
    <w:basedOn w:val="a"/>
    <w:next w:val="a"/>
    <w:link w:val="10"/>
    <w:uiPriority w:val="9"/>
    <w:qFormat/>
    <w:rsid w:val="002E7D1A"/>
    <w:pPr>
      <w:suppressAutoHyphens/>
      <w:spacing w:after="0" w:line="336" w:lineRule="auto"/>
      <w:jc w:val="center"/>
      <w:outlineLvl w:val="0"/>
    </w:pPr>
    <w:rPr>
      <w:rFonts w:ascii="Times New Roman" w:hAnsi="Times New Roman"/>
      <w:b/>
      <w:bCs/>
      <w:caps/>
      <w:kern w:val="28"/>
      <w:sz w:val="24"/>
      <w:szCs w:val="24"/>
    </w:rPr>
  </w:style>
  <w:style w:type="paragraph" w:styleId="2">
    <w:name w:val="heading 2"/>
    <w:basedOn w:val="a"/>
    <w:next w:val="a"/>
    <w:link w:val="20"/>
    <w:uiPriority w:val="9"/>
    <w:qFormat/>
    <w:rsid w:val="002E7D1A"/>
    <w:pPr>
      <w:suppressAutoHyphens/>
      <w:spacing w:after="0" w:line="336" w:lineRule="auto"/>
      <w:ind w:left="851"/>
      <w:outlineLvl w:val="1"/>
    </w:pPr>
    <w:rPr>
      <w:rFonts w:ascii="Times New Roman" w:hAnsi="Times New Roman"/>
      <w:b/>
      <w:bCs/>
      <w:sz w:val="24"/>
      <w:szCs w:val="24"/>
    </w:rPr>
  </w:style>
  <w:style w:type="paragraph" w:styleId="3">
    <w:name w:val="heading 3"/>
    <w:basedOn w:val="a"/>
    <w:next w:val="a"/>
    <w:link w:val="30"/>
    <w:uiPriority w:val="9"/>
    <w:qFormat/>
    <w:rsid w:val="002E7D1A"/>
    <w:pPr>
      <w:suppressAutoHyphens/>
      <w:spacing w:after="0" w:line="336" w:lineRule="auto"/>
      <w:ind w:left="851"/>
      <w:outlineLvl w:val="2"/>
    </w:pPr>
    <w:rPr>
      <w:rFonts w:ascii="Times New Roman" w:hAnsi="Times New Roman"/>
      <w:b/>
      <w:bCs/>
      <w:sz w:val="24"/>
      <w:szCs w:val="24"/>
    </w:rPr>
  </w:style>
  <w:style w:type="paragraph" w:styleId="4">
    <w:name w:val="heading 4"/>
    <w:basedOn w:val="a"/>
    <w:next w:val="a"/>
    <w:link w:val="40"/>
    <w:uiPriority w:val="9"/>
    <w:qFormat/>
    <w:rsid w:val="002E7D1A"/>
    <w:pPr>
      <w:suppressAutoHyphens/>
      <w:spacing w:after="0" w:line="336" w:lineRule="auto"/>
      <w:jc w:val="center"/>
      <w:outlineLvl w:val="3"/>
    </w:pPr>
    <w:rPr>
      <w:rFonts w:ascii="Times New Roman" w:hAnsi="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2E7D1A"/>
    <w:rPr>
      <w:rFonts w:ascii="Times New Roman" w:hAnsi="Times New Roman" w:cs="Times New Roman"/>
      <w:b/>
      <w:bCs/>
      <w:caps/>
      <w:kern w:val="28"/>
      <w:sz w:val="24"/>
      <w:szCs w:val="24"/>
    </w:rPr>
  </w:style>
  <w:style w:type="character" w:customStyle="1" w:styleId="20">
    <w:name w:val="Заголовок 2 Знак"/>
    <w:basedOn w:val="a0"/>
    <w:link w:val="2"/>
    <w:uiPriority w:val="9"/>
    <w:locked/>
    <w:rsid w:val="002E7D1A"/>
    <w:rPr>
      <w:rFonts w:ascii="Times New Roman" w:hAnsi="Times New Roman" w:cs="Times New Roman"/>
      <w:b/>
      <w:bCs/>
      <w:sz w:val="24"/>
      <w:szCs w:val="24"/>
    </w:rPr>
  </w:style>
  <w:style w:type="character" w:customStyle="1" w:styleId="30">
    <w:name w:val="Заголовок 3 Знак"/>
    <w:basedOn w:val="a0"/>
    <w:link w:val="3"/>
    <w:uiPriority w:val="9"/>
    <w:locked/>
    <w:rsid w:val="002E7D1A"/>
    <w:rPr>
      <w:rFonts w:ascii="Times New Roman" w:hAnsi="Times New Roman" w:cs="Times New Roman"/>
      <w:b/>
      <w:bCs/>
      <w:sz w:val="24"/>
      <w:szCs w:val="24"/>
    </w:rPr>
  </w:style>
  <w:style w:type="character" w:customStyle="1" w:styleId="40">
    <w:name w:val="Заголовок 4 Знак"/>
    <w:basedOn w:val="a0"/>
    <w:link w:val="4"/>
    <w:uiPriority w:val="9"/>
    <w:locked/>
    <w:rsid w:val="002E7D1A"/>
    <w:rPr>
      <w:rFonts w:ascii="Times New Roman" w:hAnsi="Times New Roman" w:cs="Times New Roman"/>
      <w:b/>
      <w:bCs/>
      <w:sz w:val="24"/>
      <w:szCs w:val="24"/>
    </w:rPr>
  </w:style>
  <w:style w:type="paragraph" w:styleId="a3">
    <w:name w:val="header"/>
    <w:basedOn w:val="a"/>
    <w:link w:val="a4"/>
    <w:uiPriority w:val="99"/>
    <w:unhideWhenUsed/>
    <w:rsid w:val="0054590E"/>
    <w:pPr>
      <w:tabs>
        <w:tab w:val="center" w:pos="4677"/>
        <w:tab w:val="right" w:pos="9355"/>
      </w:tabs>
      <w:spacing w:after="0" w:line="240" w:lineRule="auto"/>
    </w:pPr>
  </w:style>
  <w:style w:type="paragraph" w:styleId="a5">
    <w:name w:val="footer"/>
    <w:basedOn w:val="a"/>
    <w:link w:val="a6"/>
    <w:uiPriority w:val="99"/>
    <w:unhideWhenUsed/>
    <w:rsid w:val="0054590E"/>
    <w:pPr>
      <w:tabs>
        <w:tab w:val="center" w:pos="4677"/>
        <w:tab w:val="right" w:pos="9355"/>
      </w:tabs>
      <w:spacing w:after="0" w:line="240" w:lineRule="auto"/>
    </w:pPr>
  </w:style>
  <w:style w:type="character" w:customStyle="1" w:styleId="a4">
    <w:name w:val="Верхній колонтитул Знак"/>
    <w:basedOn w:val="a0"/>
    <w:link w:val="a3"/>
    <w:uiPriority w:val="99"/>
    <w:locked/>
    <w:rsid w:val="0054590E"/>
    <w:rPr>
      <w:rFonts w:cs="Times New Roman"/>
    </w:rPr>
  </w:style>
  <w:style w:type="paragraph" w:customStyle="1" w:styleId="a7">
    <w:name w:val="Чертежный"/>
    <w:rsid w:val="0054590E"/>
    <w:pPr>
      <w:jc w:val="both"/>
    </w:pPr>
    <w:rPr>
      <w:rFonts w:ascii="ISOCPEUR" w:hAnsi="ISOCPEUR" w:cs="Times New Roman"/>
      <w:i/>
      <w:sz w:val="28"/>
      <w:lang w:val="uk-UA"/>
    </w:rPr>
  </w:style>
  <w:style w:type="character" w:customStyle="1" w:styleId="a6">
    <w:name w:val="Нижній колонтитул Знак"/>
    <w:basedOn w:val="a0"/>
    <w:link w:val="a5"/>
    <w:uiPriority w:val="99"/>
    <w:locked/>
    <w:rsid w:val="0054590E"/>
    <w:rPr>
      <w:rFonts w:cs="Times New Roman"/>
    </w:rPr>
  </w:style>
  <w:style w:type="paragraph" w:styleId="a8">
    <w:name w:val="List Paragraph"/>
    <w:basedOn w:val="a"/>
    <w:uiPriority w:val="34"/>
    <w:qFormat/>
    <w:rsid w:val="00275043"/>
    <w:pPr>
      <w:ind w:left="720"/>
      <w:contextualSpacing/>
    </w:pPr>
  </w:style>
  <w:style w:type="paragraph" w:styleId="a9">
    <w:name w:val="Balloon Text"/>
    <w:basedOn w:val="a"/>
    <w:link w:val="aa"/>
    <w:uiPriority w:val="99"/>
    <w:unhideWhenUsed/>
    <w:rsid w:val="005E4344"/>
    <w:pPr>
      <w:spacing w:after="0" w:line="240" w:lineRule="auto"/>
    </w:pPr>
    <w:rPr>
      <w:rFonts w:ascii="Tahoma" w:hAnsi="Tahoma" w:cs="Tahoma"/>
      <w:sz w:val="16"/>
      <w:szCs w:val="16"/>
    </w:rPr>
  </w:style>
  <w:style w:type="character" w:styleId="ab">
    <w:name w:val="Placeholder Text"/>
    <w:basedOn w:val="a0"/>
    <w:uiPriority w:val="99"/>
    <w:semiHidden/>
    <w:rsid w:val="00C13A09"/>
    <w:rPr>
      <w:rFonts w:cs="Times New Roman"/>
      <w:color w:val="808080"/>
    </w:rPr>
  </w:style>
  <w:style w:type="character" w:customStyle="1" w:styleId="aa">
    <w:name w:val="Текст у виносці Знак"/>
    <w:basedOn w:val="a0"/>
    <w:link w:val="a9"/>
    <w:uiPriority w:val="99"/>
    <w:locked/>
    <w:rsid w:val="005E4344"/>
    <w:rPr>
      <w:rFonts w:ascii="Tahoma" w:hAnsi="Tahoma" w:cs="Tahoma"/>
      <w:sz w:val="16"/>
      <w:szCs w:val="16"/>
    </w:rPr>
  </w:style>
  <w:style w:type="paragraph" w:styleId="ac">
    <w:name w:val="Body Text Indent"/>
    <w:basedOn w:val="a"/>
    <w:link w:val="ad"/>
    <w:uiPriority w:val="99"/>
    <w:rsid w:val="00E07EB5"/>
    <w:pPr>
      <w:shd w:val="clear" w:color="auto" w:fill="FFFFFF"/>
      <w:autoSpaceDE w:val="0"/>
      <w:autoSpaceDN w:val="0"/>
      <w:adjustRightInd w:val="0"/>
      <w:spacing w:after="0" w:line="240" w:lineRule="auto"/>
      <w:ind w:left="360"/>
      <w:jc w:val="center"/>
    </w:pPr>
    <w:rPr>
      <w:rFonts w:ascii="Times New Roman" w:hAnsi="Times New Roman"/>
      <w:b/>
      <w:bCs/>
      <w:sz w:val="28"/>
      <w:szCs w:val="28"/>
    </w:rPr>
  </w:style>
  <w:style w:type="table" w:styleId="ae">
    <w:name w:val="Table Grid"/>
    <w:basedOn w:val="a1"/>
    <w:uiPriority w:val="59"/>
    <w:rsid w:val="00E07EB5"/>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d">
    <w:name w:val="Основний текст з відступом Знак"/>
    <w:basedOn w:val="a0"/>
    <w:link w:val="ac"/>
    <w:uiPriority w:val="99"/>
    <w:locked/>
    <w:rsid w:val="00E07EB5"/>
    <w:rPr>
      <w:rFonts w:ascii="Times New Roman" w:hAnsi="Times New Roman" w:cs="Times New Roman"/>
      <w:b/>
      <w:bCs/>
      <w:sz w:val="28"/>
      <w:szCs w:val="28"/>
      <w:shd w:val="clear" w:color="auto" w:fill="FFFFFF"/>
    </w:rPr>
  </w:style>
  <w:style w:type="table" w:customStyle="1" w:styleId="11">
    <w:name w:val="Светлая заливка1"/>
    <w:basedOn w:val="a1"/>
    <w:uiPriority w:val="60"/>
    <w:rsid w:val="00E07EB5"/>
    <w:rPr>
      <w:rFonts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21">
    <w:name w:val="Средний список 21"/>
    <w:basedOn w:val="a1"/>
    <w:uiPriority w:val="66"/>
    <w:rsid w:val="00E07EB5"/>
    <w:rPr>
      <w:rFonts w:ascii="Cambria"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character" w:styleId="af">
    <w:name w:val="Strong"/>
    <w:basedOn w:val="a0"/>
    <w:uiPriority w:val="22"/>
    <w:qFormat/>
    <w:rsid w:val="002B7F7A"/>
    <w:rPr>
      <w:rFonts w:cs="Times New Roman"/>
      <w:b/>
      <w:bCs/>
    </w:rPr>
  </w:style>
  <w:style w:type="character" w:styleId="af0">
    <w:name w:val="Hyperlink"/>
    <w:basedOn w:val="a0"/>
    <w:uiPriority w:val="99"/>
    <w:unhideWhenUsed/>
    <w:rsid w:val="00FB7AF9"/>
    <w:rPr>
      <w:rFonts w:cs="Times New Roman"/>
      <w:color w:val="0000FF"/>
      <w:u w:val="single"/>
    </w:rPr>
  </w:style>
  <w:style w:type="paragraph" w:styleId="af1">
    <w:name w:val="caption"/>
    <w:basedOn w:val="a"/>
    <w:next w:val="a"/>
    <w:uiPriority w:val="35"/>
    <w:qFormat/>
    <w:rsid w:val="002E7D1A"/>
    <w:pPr>
      <w:suppressAutoHyphens/>
      <w:spacing w:after="0" w:line="336" w:lineRule="auto"/>
      <w:jc w:val="center"/>
    </w:pPr>
    <w:rPr>
      <w:rFonts w:ascii="Times New Roman" w:hAnsi="Times New Roman"/>
      <w:sz w:val="24"/>
      <w:szCs w:val="24"/>
      <w:lang w:val="uk-UA"/>
    </w:rPr>
  </w:style>
  <w:style w:type="character" w:styleId="af2">
    <w:name w:val="page number"/>
    <w:basedOn w:val="a0"/>
    <w:uiPriority w:val="99"/>
    <w:rsid w:val="002E7D1A"/>
    <w:rPr>
      <w:rFonts w:ascii="Times New Roman" w:hAnsi="Times New Roman" w:cs="Times New Roman"/>
      <w:lang w:val="uk-UA" w:eastAsia="x-none"/>
    </w:rPr>
  </w:style>
  <w:style w:type="paragraph" w:styleId="12">
    <w:name w:val="toc 1"/>
    <w:basedOn w:val="a"/>
    <w:next w:val="a"/>
    <w:autoRedefine/>
    <w:uiPriority w:val="39"/>
    <w:semiHidden/>
    <w:rsid w:val="002E7D1A"/>
    <w:pPr>
      <w:tabs>
        <w:tab w:val="right" w:leader="dot" w:pos="9355"/>
      </w:tabs>
      <w:spacing w:after="0" w:line="336" w:lineRule="auto"/>
      <w:ind w:right="851"/>
    </w:pPr>
    <w:rPr>
      <w:rFonts w:ascii="Times New Roman" w:hAnsi="Times New Roman"/>
      <w:caps/>
      <w:sz w:val="24"/>
      <w:szCs w:val="24"/>
    </w:rPr>
  </w:style>
  <w:style w:type="paragraph" w:styleId="22">
    <w:name w:val="toc 2"/>
    <w:basedOn w:val="a"/>
    <w:next w:val="a"/>
    <w:autoRedefine/>
    <w:uiPriority w:val="39"/>
    <w:semiHidden/>
    <w:rsid w:val="002E7D1A"/>
    <w:pPr>
      <w:tabs>
        <w:tab w:val="right" w:leader="dot" w:pos="9355"/>
      </w:tabs>
      <w:spacing w:after="0" w:line="336" w:lineRule="auto"/>
      <w:ind w:left="284" w:right="851"/>
    </w:pPr>
    <w:rPr>
      <w:rFonts w:ascii="Times New Roman" w:hAnsi="Times New Roman"/>
      <w:sz w:val="24"/>
      <w:szCs w:val="24"/>
    </w:rPr>
  </w:style>
  <w:style w:type="paragraph" w:styleId="31">
    <w:name w:val="toc 3"/>
    <w:basedOn w:val="a"/>
    <w:next w:val="a"/>
    <w:autoRedefine/>
    <w:uiPriority w:val="39"/>
    <w:semiHidden/>
    <w:rsid w:val="002E7D1A"/>
    <w:pPr>
      <w:tabs>
        <w:tab w:val="right" w:leader="dot" w:pos="9355"/>
      </w:tabs>
      <w:spacing w:after="0" w:line="336" w:lineRule="auto"/>
      <w:ind w:left="567" w:right="851"/>
    </w:pPr>
    <w:rPr>
      <w:rFonts w:ascii="Times New Roman" w:hAnsi="Times New Roman"/>
      <w:sz w:val="24"/>
      <w:szCs w:val="24"/>
    </w:rPr>
  </w:style>
  <w:style w:type="paragraph" w:styleId="41">
    <w:name w:val="toc 4"/>
    <w:basedOn w:val="a"/>
    <w:next w:val="a"/>
    <w:autoRedefine/>
    <w:uiPriority w:val="39"/>
    <w:semiHidden/>
    <w:rsid w:val="002E7D1A"/>
    <w:pPr>
      <w:tabs>
        <w:tab w:val="right" w:leader="dot" w:pos="9356"/>
      </w:tabs>
      <w:spacing w:after="0" w:line="336" w:lineRule="auto"/>
      <w:ind w:left="284" w:right="851"/>
    </w:pPr>
    <w:rPr>
      <w:rFonts w:ascii="Times New Roman" w:hAnsi="Times New Roman"/>
      <w:sz w:val="24"/>
      <w:szCs w:val="24"/>
    </w:rPr>
  </w:style>
  <w:style w:type="paragraph" w:styleId="af3">
    <w:name w:val="Body Text"/>
    <w:basedOn w:val="a"/>
    <w:link w:val="af4"/>
    <w:uiPriority w:val="99"/>
    <w:rsid w:val="002E7D1A"/>
    <w:pPr>
      <w:spacing w:after="0" w:line="336" w:lineRule="auto"/>
      <w:ind w:firstLine="851"/>
    </w:pPr>
    <w:rPr>
      <w:rFonts w:ascii="Times New Roman" w:hAnsi="Times New Roman"/>
      <w:sz w:val="24"/>
      <w:szCs w:val="24"/>
    </w:rPr>
  </w:style>
  <w:style w:type="paragraph" w:customStyle="1" w:styleId="af5">
    <w:name w:val="Переменные"/>
    <w:basedOn w:val="af3"/>
    <w:rsid w:val="002E7D1A"/>
  </w:style>
  <w:style w:type="character" w:customStyle="1" w:styleId="af4">
    <w:name w:val="Основний текст Знак"/>
    <w:basedOn w:val="a0"/>
    <w:link w:val="af3"/>
    <w:uiPriority w:val="99"/>
    <w:locked/>
    <w:rsid w:val="002E7D1A"/>
    <w:rPr>
      <w:rFonts w:ascii="Times New Roman" w:hAnsi="Times New Roman" w:cs="Times New Roman"/>
      <w:sz w:val="24"/>
      <w:szCs w:val="24"/>
    </w:rPr>
  </w:style>
  <w:style w:type="paragraph" w:styleId="af6">
    <w:name w:val="Document Map"/>
    <w:basedOn w:val="a"/>
    <w:link w:val="af7"/>
    <w:uiPriority w:val="99"/>
    <w:semiHidden/>
    <w:rsid w:val="002E7D1A"/>
    <w:pPr>
      <w:shd w:val="clear" w:color="auto" w:fill="000080"/>
      <w:spacing w:after="0" w:line="240" w:lineRule="auto"/>
    </w:pPr>
    <w:rPr>
      <w:rFonts w:ascii="Times New Roman" w:hAnsi="Times New Roman"/>
      <w:sz w:val="24"/>
      <w:szCs w:val="24"/>
    </w:rPr>
  </w:style>
  <w:style w:type="character" w:customStyle="1" w:styleId="af7">
    <w:name w:val="Схема документа Знак"/>
    <w:basedOn w:val="a0"/>
    <w:link w:val="af6"/>
    <w:uiPriority w:val="99"/>
    <w:semiHidden/>
    <w:locked/>
    <w:rsid w:val="002E7D1A"/>
    <w:rPr>
      <w:rFonts w:ascii="Times New Roman" w:hAnsi="Times New Roman" w:cs="Times New Roman"/>
      <w:sz w:val="24"/>
      <w:szCs w:val="24"/>
      <w:shd w:val="clear" w:color="auto" w:fill="000080"/>
    </w:rPr>
  </w:style>
  <w:style w:type="paragraph" w:customStyle="1" w:styleId="af8">
    <w:name w:val="Формула"/>
    <w:basedOn w:val="af3"/>
    <w:rsid w:val="002E7D1A"/>
    <w:pPr>
      <w:tabs>
        <w:tab w:val="center" w:pos="4536"/>
        <w:tab w:val="right" w:pos="9356"/>
      </w:tabs>
      <w:ind w:firstLine="0"/>
    </w:pPr>
  </w:style>
  <w:style w:type="paragraph" w:customStyle="1" w:styleId="af9">
    <w:name w:val="Листинг программы"/>
    <w:rsid w:val="0090212A"/>
    <w:pPr>
      <w:suppressAutoHyphens/>
    </w:pPr>
    <w:rPr>
      <w:rFonts w:ascii="Times New Roman" w:hAnsi="Times New Roman" w:cs="Times New Roman"/>
      <w:noProof/>
    </w:rPr>
  </w:style>
  <w:style w:type="paragraph" w:styleId="afa">
    <w:name w:val="annotation text"/>
    <w:basedOn w:val="a"/>
    <w:link w:val="afb"/>
    <w:uiPriority w:val="99"/>
    <w:semiHidden/>
    <w:rsid w:val="0090212A"/>
    <w:pPr>
      <w:spacing w:after="0" w:line="240" w:lineRule="auto"/>
    </w:pPr>
    <w:rPr>
      <w:rFonts w:ascii="Journal" w:hAnsi="Journal"/>
      <w:sz w:val="24"/>
      <w:szCs w:val="24"/>
    </w:rPr>
  </w:style>
  <w:style w:type="table" w:styleId="afc">
    <w:name w:val="Table Professional"/>
    <w:basedOn w:val="a1"/>
    <w:uiPriority w:val="99"/>
    <w:rsid w:val="00E93451"/>
    <w:pPr>
      <w:spacing w:after="200" w:line="276" w:lineRule="auto"/>
    </w:pPr>
    <w:rPr>
      <w:rFonts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character" w:customStyle="1" w:styleId="afb">
    <w:name w:val="Текст примітки Знак"/>
    <w:basedOn w:val="a0"/>
    <w:link w:val="afa"/>
    <w:uiPriority w:val="99"/>
    <w:semiHidden/>
    <w:locked/>
    <w:rsid w:val="0090212A"/>
    <w:rPr>
      <w:rFonts w:ascii="Journal" w:hAnsi="Journal"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3104633">
      <w:marLeft w:val="0"/>
      <w:marRight w:val="0"/>
      <w:marTop w:val="0"/>
      <w:marBottom w:val="0"/>
      <w:divBdr>
        <w:top w:val="none" w:sz="0" w:space="0" w:color="auto"/>
        <w:left w:val="none" w:sz="0" w:space="0" w:color="auto"/>
        <w:bottom w:val="none" w:sz="0" w:space="0" w:color="auto"/>
        <w:right w:val="none" w:sz="0" w:space="0" w:color="auto"/>
      </w:divBdr>
      <w:divsChild>
        <w:div w:id="1853104629">
          <w:marLeft w:val="0"/>
          <w:marRight w:val="0"/>
          <w:marTop w:val="0"/>
          <w:marBottom w:val="0"/>
          <w:divBdr>
            <w:top w:val="none" w:sz="0" w:space="0" w:color="auto"/>
            <w:left w:val="none" w:sz="0" w:space="0" w:color="auto"/>
            <w:bottom w:val="none" w:sz="0" w:space="0" w:color="auto"/>
            <w:right w:val="none" w:sz="0" w:space="0" w:color="auto"/>
          </w:divBdr>
        </w:div>
        <w:div w:id="1853104630">
          <w:marLeft w:val="0"/>
          <w:marRight w:val="0"/>
          <w:marTop w:val="0"/>
          <w:marBottom w:val="0"/>
          <w:divBdr>
            <w:top w:val="none" w:sz="0" w:space="0" w:color="auto"/>
            <w:left w:val="none" w:sz="0" w:space="0" w:color="auto"/>
            <w:bottom w:val="none" w:sz="0" w:space="0" w:color="auto"/>
            <w:right w:val="none" w:sz="0" w:space="0" w:color="auto"/>
          </w:divBdr>
        </w:div>
        <w:div w:id="1853104631">
          <w:marLeft w:val="0"/>
          <w:marRight w:val="0"/>
          <w:marTop w:val="0"/>
          <w:marBottom w:val="0"/>
          <w:divBdr>
            <w:top w:val="none" w:sz="0" w:space="0" w:color="auto"/>
            <w:left w:val="none" w:sz="0" w:space="0" w:color="auto"/>
            <w:bottom w:val="none" w:sz="0" w:space="0" w:color="auto"/>
            <w:right w:val="none" w:sz="0" w:space="0" w:color="auto"/>
          </w:divBdr>
        </w:div>
        <w:div w:id="1853104632">
          <w:marLeft w:val="0"/>
          <w:marRight w:val="0"/>
          <w:marTop w:val="0"/>
          <w:marBottom w:val="0"/>
          <w:divBdr>
            <w:top w:val="none" w:sz="0" w:space="0" w:color="auto"/>
            <w:left w:val="none" w:sz="0" w:space="0" w:color="auto"/>
            <w:bottom w:val="none" w:sz="0" w:space="0" w:color="auto"/>
            <w:right w:val="none" w:sz="0" w:space="0" w:color="auto"/>
          </w:divBdr>
        </w:div>
        <w:div w:id="1853104634">
          <w:marLeft w:val="0"/>
          <w:marRight w:val="0"/>
          <w:marTop w:val="0"/>
          <w:marBottom w:val="0"/>
          <w:divBdr>
            <w:top w:val="none" w:sz="0" w:space="0" w:color="auto"/>
            <w:left w:val="none" w:sz="0" w:space="0" w:color="auto"/>
            <w:bottom w:val="none" w:sz="0" w:space="0" w:color="auto"/>
            <w:right w:val="none" w:sz="0" w:space="0" w:color="auto"/>
          </w:divBdr>
        </w:div>
        <w:div w:id="1853104635">
          <w:marLeft w:val="0"/>
          <w:marRight w:val="0"/>
          <w:marTop w:val="0"/>
          <w:marBottom w:val="0"/>
          <w:divBdr>
            <w:top w:val="none" w:sz="0" w:space="0" w:color="auto"/>
            <w:left w:val="none" w:sz="0" w:space="0" w:color="auto"/>
            <w:bottom w:val="none" w:sz="0" w:space="0" w:color="auto"/>
            <w:right w:val="none" w:sz="0" w:space="0" w:color="auto"/>
          </w:divBdr>
        </w:div>
        <w:div w:id="1853104636">
          <w:marLeft w:val="0"/>
          <w:marRight w:val="0"/>
          <w:marTop w:val="0"/>
          <w:marBottom w:val="0"/>
          <w:divBdr>
            <w:top w:val="none" w:sz="0" w:space="0" w:color="auto"/>
            <w:left w:val="none" w:sz="0" w:space="0" w:color="auto"/>
            <w:bottom w:val="none" w:sz="0" w:space="0" w:color="auto"/>
            <w:right w:val="none" w:sz="0" w:space="0" w:color="auto"/>
          </w:divBdr>
        </w:div>
        <w:div w:id="1853104637">
          <w:marLeft w:val="0"/>
          <w:marRight w:val="0"/>
          <w:marTop w:val="0"/>
          <w:marBottom w:val="0"/>
          <w:divBdr>
            <w:top w:val="none" w:sz="0" w:space="0" w:color="auto"/>
            <w:left w:val="none" w:sz="0" w:space="0" w:color="auto"/>
            <w:bottom w:val="none" w:sz="0" w:space="0" w:color="auto"/>
            <w:right w:val="none" w:sz="0" w:space="0" w:color="auto"/>
          </w:divBdr>
        </w:div>
        <w:div w:id="1853104638">
          <w:marLeft w:val="0"/>
          <w:marRight w:val="0"/>
          <w:marTop w:val="0"/>
          <w:marBottom w:val="0"/>
          <w:divBdr>
            <w:top w:val="none" w:sz="0" w:space="0" w:color="auto"/>
            <w:left w:val="none" w:sz="0" w:space="0" w:color="auto"/>
            <w:bottom w:val="none" w:sz="0" w:space="0" w:color="auto"/>
            <w:right w:val="none" w:sz="0" w:space="0" w:color="auto"/>
          </w:divBdr>
        </w:div>
        <w:div w:id="1853104639">
          <w:marLeft w:val="0"/>
          <w:marRight w:val="0"/>
          <w:marTop w:val="0"/>
          <w:marBottom w:val="0"/>
          <w:divBdr>
            <w:top w:val="none" w:sz="0" w:space="0" w:color="auto"/>
            <w:left w:val="none" w:sz="0" w:space="0" w:color="auto"/>
            <w:bottom w:val="none" w:sz="0" w:space="0" w:color="auto"/>
            <w:right w:val="none" w:sz="0" w:space="0" w:color="auto"/>
          </w:divBdr>
        </w:div>
        <w:div w:id="18531046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6.wmf"/><Relationship Id="rId299" Type="http://schemas.openxmlformats.org/officeDocument/2006/relationships/oleObject" Target="embeddings/oleObject138.bin"/><Relationship Id="rId21" Type="http://schemas.openxmlformats.org/officeDocument/2006/relationships/image" Target="media/image14.png"/><Relationship Id="rId63" Type="http://schemas.openxmlformats.org/officeDocument/2006/relationships/oleObject" Target="embeddings/oleObject18.bin"/><Relationship Id="rId159" Type="http://schemas.openxmlformats.org/officeDocument/2006/relationships/image" Target="media/image86.wmf"/><Relationship Id="rId324" Type="http://schemas.openxmlformats.org/officeDocument/2006/relationships/image" Target="media/image169.png"/><Relationship Id="rId170" Type="http://schemas.openxmlformats.org/officeDocument/2006/relationships/image" Target="media/image91.wmf"/><Relationship Id="rId226" Type="http://schemas.openxmlformats.org/officeDocument/2006/relationships/image" Target="media/image118.wmf"/><Relationship Id="rId268" Type="http://schemas.openxmlformats.org/officeDocument/2006/relationships/image" Target="media/image139.wmf"/><Relationship Id="rId32" Type="http://schemas.openxmlformats.org/officeDocument/2006/relationships/image" Target="media/image24.wmf"/><Relationship Id="rId74" Type="http://schemas.openxmlformats.org/officeDocument/2006/relationships/image" Target="media/image45.wmf"/><Relationship Id="rId128" Type="http://schemas.openxmlformats.org/officeDocument/2006/relationships/oleObject" Target="embeddings/oleObject50.bin"/><Relationship Id="rId335" Type="http://schemas.openxmlformats.org/officeDocument/2006/relationships/image" Target="media/image180.png"/><Relationship Id="rId5" Type="http://schemas.openxmlformats.org/officeDocument/2006/relationships/footnotes" Target="footnotes.xml"/><Relationship Id="rId181" Type="http://schemas.openxmlformats.org/officeDocument/2006/relationships/image" Target="media/image96.wmf"/><Relationship Id="rId237" Type="http://schemas.openxmlformats.org/officeDocument/2006/relationships/oleObject" Target="embeddings/oleObject107.bin"/><Relationship Id="rId279" Type="http://schemas.openxmlformats.org/officeDocument/2006/relationships/oleObject" Target="embeddings/oleObject128.bin"/><Relationship Id="rId43" Type="http://schemas.openxmlformats.org/officeDocument/2006/relationships/oleObject" Target="embeddings/oleObject8.bin"/><Relationship Id="rId139" Type="http://schemas.openxmlformats.org/officeDocument/2006/relationships/image" Target="media/image77.wmf"/><Relationship Id="rId290" Type="http://schemas.openxmlformats.org/officeDocument/2006/relationships/image" Target="media/image150.wmf"/><Relationship Id="rId304" Type="http://schemas.openxmlformats.org/officeDocument/2006/relationships/image" Target="media/image157.wmf"/><Relationship Id="rId346" Type="http://schemas.openxmlformats.org/officeDocument/2006/relationships/image" Target="media/image191.png"/><Relationship Id="rId85" Type="http://schemas.openxmlformats.org/officeDocument/2006/relationships/oleObject" Target="embeddings/oleObject28.bin"/><Relationship Id="rId150" Type="http://schemas.openxmlformats.org/officeDocument/2006/relationships/oleObject" Target="embeddings/oleObject61.bin"/><Relationship Id="rId192" Type="http://schemas.openxmlformats.org/officeDocument/2006/relationships/oleObject" Target="embeddings/oleObject84.bin"/><Relationship Id="rId206" Type="http://schemas.openxmlformats.org/officeDocument/2006/relationships/oleObject" Target="embeddings/oleObject91.bin"/><Relationship Id="rId248" Type="http://schemas.openxmlformats.org/officeDocument/2006/relationships/image" Target="media/image129.wmf"/><Relationship Id="rId12" Type="http://schemas.openxmlformats.org/officeDocument/2006/relationships/image" Target="media/image5.png"/><Relationship Id="rId108" Type="http://schemas.openxmlformats.org/officeDocument/2006/relationships/image" Target="media/image62.wmf"/><Relationship Id="rId315" Type="http://schemas.openxmlformats.org/officeDocument/2006/relationships/oleObject" Target="embeddings/oleObject146.bin"/><Relationship Id="rId54" Type="http://schemas.openxmlformats.org/officeDocument/2006/relationships/image" Target="media/image35.wmf"/><Relationship Id="rId96" Type="http://schemas.openxmlformats.org/officeDocument/2006/relationships/image" Target="media/image56.wmf"/><Relationship Id="rId161" Type="http://schemas.openxmlformats.org/officeDocument/2006/relationships/image" Target="media/image87.wmf"/><Relationship Id="rId217" Type="http://schemas.openxmlformats.org/officeDocument/2006/relationships/oleObject" Target="embeddings/oleObject97.bin"/><Relationship Id="rId259" Type="http://schemas.openxmlformats.org/officeDocument/2006/relationships/oleObject" Target="embeddings/oleObject118.bin"/><Relationship Id="rId23" Type="http://schemas.openxmlformats.org/officeDocument/2006/relationships/image" Target="media/image16.png"/><Relationship Id="rId119" Type="http://schemas.openxmlformats.org/officeDocument/2006/relationships/image" Target="media/image67.wmf"/><Relationship Id="rId270" Type="http://schemas.openxmlformats.org/officeDocument/2006/relationships/image" Target="media/image140.wmf"/><Relationship Id="rId326" Type="http://schemas.openxmlformats.org/officeDocument/2006/relationships/image" Target="media/image171.png"/><Relationship Id="rId65" Type="http://schemas.openxmlformats.org/officeDocument/2006/relationships/oleObject" Target="embeddings/oleObject19.bin"/><Relationship Id="rId130" Type="http://schemas.openxmlformats.org/officeDocument/2006/relationships/oleObject" Target="embeddings/oleObject51.bin"/><Relationship Id="rId172" Type="http://schemas.openxmlformats.org/officeDocument/2006/relationships/oleObject" Target="embeddings/oleObject74.bin"/><Relationship Id="rId228" Type="http://schemas.openxmlformats.org/officeDocument/2006/relationships/image" Target="media/image119.wmf"/><Relationship Id="rId281" Type="http://schemas.openxmlformats.org/officeDocument/2006/relationships/oleObject" Target="embeddings/oleObject129.bin"/><Relationship Id="rId337" Type="http://schemas.openxmlformats.org/officeDocument/2006/relationships/image" Target="media/image182.png"/><Relationship Id="rId34" Type="http://schemas.openxmlformats.org/officeDocument/2006/relationships/image" Target="media/image25.wmf"/><Relationship Id="rId76" Type="http://schemas.openxmlformats.org/officeDocument/2006/relationships/image" Target="media/image46.wmf"/><Relationship Id="rId141" Type="http://schemas.openxmlformats.org/officeDocument/2006/relationships/image" Target="media/image78.wmf"/><Relationship Id="rId7" Type="http://schemas.openxmlformats.org/officeDocument/2006/relationships/image" Target="media/image1.png"/><Relationship Id="rId183" Type="http://schemas.openxmlformats.org/officeDocument/2006/relationships/image" Target="media/image97.wmf"/><Relationship Id="rId239" Type="http://schemas.openxmlformats.org/officeDocument/2006/relationships/oleObject" Target="embeddings/oleObject108.bin"/><Relationship Id="rId250" Type="http://schemas.openxmlformats.org/officeDocument/2006/relationships/image" Target="media/image130.wmf"/><Relationship Id="rId292" Type="http://schemas.openxmlformats.org/officeDocument/2006/relationships/image" Target="media/image151.wmf"/><Relationship Id="rId306" Type="http://schemas.openxmlformats.org/officeDocument/2006/relationships/image" Target="media/image158.wmf"/><Relationship Id="rId45" Type="http://schemas.openxmlformats.org/officeDocument/2006/relationships/oleObject" Target="embeddings/oleObject9.bin"/><Relationship Id="rId87" Type="http://schemas.openxmlformats.org/officeDocument/2006/relationships/oleObject" Target="embeddings/oleObject29.bin"/><Relationship Id="rId110" Type="http://schemas.openxmlformats.org/officeDocument/2006/relationships/oleObject" Target="embeddings/oleObject41.bin"/><Relationship Id="rId348" Type="http://schemas.openxmlformats.org/officeDocument/2006/relationships/image" Target="media/image193.png"/><Relationship Id="rId152" Type="http://schemas.openxmlformats.org/officeDocument/2006/relationships/oleObject" Target="embeddings/oleObject62.bin"/><Relationship Id="rId194" Type="http://schemas.openxmlformats.org/officeDocument/2006/relationships/oleObject" Target="embeddings/oleObject85.bin"/><Relationship Id="rId208" Type="http://schemas.openxmlformats.org/officeDocument/2006/relationships/oleObject" Target="embeddings/oleObject92.bin"/><Relationship Id="rId261" Type="http://schemas.openxmlformats.org/officeDocument/2006/relationships/oleObject" Target="embeddings/oleObject119.bin"/><Relationship Id="rId14" Type="http://schemas.openxmlformats.org/officeDocument/2006/relationships/image" Target="media/image7.png"/><Relationship Id="rId56" Type="http://schemas.openxmlformats.org/officeDocument/2006/relationships/image" Target="media/image36.wmf"/><Relationship Id="rId317" Type="http://schemas.openxmlformats.org/officeDocument/2006/relationships/oleObject" Target="embeddings/oleObject147.bin"/><Relationship Id="rId8" Type="http://schemas.openxmlformats.org/officeDocument/2006/relationships/image" Target="media/image2.wmf"/><Relationship Id="rId98" Type="http://schemas.openxmlformats.org/officeDocument/2006/relationships/image" Target="media/image57.wmf"/><Relationship Id="rId121" Type="http://schemas.openxmlformats.org/officeDocument/2006/relationships/image" Target="media/image68.wmf"/><Relationship Id="rId142" Type="http://schemas.openxmlformats.org/officeDocument/2006/relationships/oleObject" Target="embeddings/oleObject57.bin"/><Relationship Id="rId163" Type="http://schemas.openxmlformats.org/officeDocument/2006/relationships/image" Target="media/image88.wmf"/><Relationship Id="rId184" Type="http://schemas.openxmlformats.org/officeDocument/2006/relationships/oleObject" Target="embeddings/oleObject80.bin"/><Relationship Id="rId219" Type="http://schemas.openxmlformats.org/officeDocument/2006/relationships/oleObject" Target="embeddings/oleObject98.bin"/><Relationship Id="rId230" Type="http://schemas.openxmlformats.org/officeDocument/2006/relationships/image" Target="media/image120.wmf"/><Relationship Id="rId251" Type="http://schemas.openxmlformats.org/officeDocument/2006/relationships/oleObject" Target="embeddings/oleObject114.bin"/><Relationship Id="rId25" Type="http://schemas.openxmlformats.org/officeDocument/2006/relationships/image" Target="media/image18.png"/><Relationship Id="rId46" Type="http://schemas.openxmlformats.org/officeDocument/2006/relationships/image" Target="media/image31.wmf"/><Relationship Id="rId67" Type="http://schemas.openxmlformats.org/officeDocument/2006/relationships/oleObject" Target="embeddings/oleObject20.bin"/><Relationship Id="rId272" Type="http://schemas.openxmlformats.org/officeDocument/2006/relationships/image" Target="media/image141.wmf"/><Relationship Id="rId293" Type="http://schemas.openxmlformats.org/officeDocument/2006/relationships/oleObject" Target="embeddings/oleObject135.bin"/><Relationship Id="rId307" Type="http://schemas.openxmlformats.org/officeDocument/2006/relationships/oleObject" Target="embeddings/oleObject142.bin"/><Relationship Id="rId328" Type="http://schemas.openxmlformats.org/officeDocument/2006/relationships/image" Target="media/image173.png"/><Relationship Id="rId349" Type="http://schemas.openxmlformats.org/officeDocument/2006/relationships/image" Target="media/image194.png"/><Relationship Id="rId88" Type="http://schemas.openxmlformats.org/officeDocument/2006/relationships/image" Target="media/image52.wmf"/><Relationship Id="rId111" Type="http://schemas.openxmlformats.org/officeDocument/2006/relationships/image" Target="media/image63.wmf"/><Relationship Id="rId132" Type="http://schemas.openxmlformats.org/officeDocument/2006/relationships/oleObject" Target="embeddings/oleObject52.bin"/><Relationship Id="rId153" Type="http://schemas.openxmlformats.org/officeDocument/2006/relationships/image" Target="media/image84.wmf"/><Relationship Id="rId174" Type="http://schemas.openxmlformats.org/officeDocument/2006/relationships/oleObject" Target="embeddings/oleObject75.bin"/><Relationship Id="rId195" Type="http://schemas.openxmlformats.org/officeDocument/2006/relationships/image" Target="media/image103.wmf"/><Relationship Id="rId209" Type="http://schemas.openxmlformats.org/officeDocument/2006/relationships/image" Target="media/image110.wmf"/><Relationship Id="rId220" Type="http://schemas.openxmlformats.org/officeDocument/2006/relationships/image" Target="media/image115.wmf"/><Relationship Id="rId241" Type="http://schemas.openxmlformats.org/officeDocument/2006/relationships/oleObject" Target="embeddings/oleObject109.bin"/><Relationship Id="rId15" Type="http://schemas.openxmlformats.org/officeDocument/2006/relationships/image" Target="media/image8.png"/><Relationship Id="rId36" Type="http://schemas.openxmlformats.org/officeDocument/2006/relationships/image" Target="media/image26.wmf"/><Relationship Id="rId57" Type="http://schemas.openxmlformats.org/officeDocument/2006/relationships/oleObject" Target="embeddings/oleObject15.bin"/><Relationship Id="rId262" Type="http://schemas.openxmlformats.org/officeDocument/2006/relationships/image" Target="media/image136.wmf"/><Relationship Id="rId283" Type="http://schemas.openxmlformats.org/officeDocument/2006/relationships/oleObject" Target="embeddings/oleObject130.bin"/><Relationship Id="rId318" Type="http://schemas.openxmlformats.org/officeDocument/2006/relationships/image" Target="media/image164.wmf"/><Relationship Id="rId339" Type="http://schemas.openxmlformats.org/officeDocument/2006/relationships/image" Target="media/image184.png"/><Relationship Id="rId78" Type="http://schemas.openxmlformats.org/officeDocument/2006/relationships/image" Target="media/image47.wmf"/><Relationship Id="rId99" Type="http://schemas.openxmlformats.org/officeDocument/2006/relationships/oleObject" Target="embeddings/oleObject35.bin"/><Relationship Id="rId101" Type="http://schemas.openxmlformats.org/officeDocument/2006/relationships/oleObject" Target="embeddings/oleObject36.bin"/><Relationship Id="rId122" Type="http://schemas.openxmlformats.org/officeDocument/2006/relationships/oleObject" Target="embeddings/oleObject47.bin"/><Relationship Id="rId143" Type="http://schemas.openxmlformats.org/officeDocument/2006/relationships/image" Target="media/image79.wmf"/><Relationship Id="rId164" Type="http://schemas.openxmlformats.org/officeDocument/2006/relationships/oleObject" Target="embeddings/oleObject69.bin"/><Relationship Id="rId185" Type="http://schemas.openxmlformats.org/officeDocument/2006/relationships/image" Target="media/image98.wmf"/><Relationship Id="rId350" Type="http://schemas.openxmlformats.org/officeDocument/2006/relationships/fontTable" Target="fontTable.xml"/><Relationship Id="rId9" Type="http://schemas.openxmlformats.org/officeDocument/2006/relationships/oleObject" Target="embeddings/oleObject1.bin"/><Relationship Id="rId210" Type="http://schemas.openxmlformats.org/officeDocument/2006/relationships/oleObject" Target="embeddings/oleObject93.bin"/><Relationship Id="rId26" Type="http://schemas.openxmlformats.org/officeDocument/2006/relationships/image" Target="media/image19.png"/><Relationship Id="rId231" Type="http://schemas.openxmlformats.org/officeDocument/2006/relationships/oleObject" Target="embeddings/oleObject104.bin"/><Relationship Id="rId252" Type="http://schemas.openxmlformats.org/officeDocument/2006/relationships/image" Target="media/image131.wmf"/><Relationship Id="rId273" Type="http://schemas.openxmlformats.org/officeDocument/2006/relationships/oleObject" Target="embeddings/oleObject125.bin"/><Relationship Id="rId294" Type="http://schemas.openxmlformats.org/officeDocument/2006/relationships/image" Target="media/image152.wmf"/><Relationship Id="rId308" Type="http://schemas.openxmlformats.org/officeDocument/2006/relationships/image" Target="media/image159.wmf"/><Relationship Id="rId329" Type="http://schemas.openxmlformats.org/officeDocument/2006/relationships/image" Target="media/image174.png"/><Relationship Id="rId47" Type="http://schemas.openxmlformats.org/officeDocument/2006/relationships/oleObject" Target="embeddings/oleObject10.bin"/><Relationship Id="rId68" Type="http://schemas.openxmlformats.org/officeDocument/2006/relationships/image" Target="media/image42.wmf"/><Relationship Id="rId89" Type="http://schemas.openxmlformats.org/officeDocument/2006/relationships/oleObject" Target="embeddings/oleObject30.bin"/><Relationship Id="rId112" Type="http://schemas.openxmlformats.org/officeDocument/2006/relationships/oleObject" Target="embeddings/oleObject42.bin"/><Relationship Id="rId133" Type="http://schemas.openxmlformats.org/officeDocument/2006/relationships/image" Target="media/image74.wmf"/><Relationship Id="rId154" Type="http://schemas.openxmlformats.org/officeDocument/2006/relationships/oleObject" Target="embeddings/oleObject63.bin"/><Relationship Id="rId175" Type="http://schemas.openxmlformats.org/officeDocument/2006/relationships/image" Target="media/image93.wmf"/><Relationship Id="rId340" Type="http://schemas.openxmlformats.org/officeDocument/2006/relationships/image" Target="media/image185.png"/><Relationship Id="rId196" Type="http://schemas.openxmlformats.org/officeDocument/2006/relationships/oleObject" Target="embeddings/oleObject86.bin"/><Relationship Id="rId200" Type="http://schemas.openxmlformats.org/officeDocument/2006/relationships/oleObject" Target="embeddings/oleObject88.bin"/><Relationship Id="rId16" Type="http://schemas.openxmlformats.org/officeDocument/2006/relationships/image" Target="media/image9.png"/><Relationship Id="rId221" Type="http://schemas.openxmlformats.org/officeDocument/2006/relationships/oleObject" Target="embeddings/oleObject99.bin"/><Relationship Id="rId242" Type="http://schemas.openxmlformats.org/officeDocument/2006/relationships/image" Target="media/image126.wmf"/><Relationship Id="rId263" Type="http://schemas.openxmlformats.org/officeDocument/2006/relationships/oleObject" Target="embeddings/oleObject120.bin"/><Relationship Id="rId284" Type="http://schemas.openxmlformats.org/officeDocument/2006/relationships/image" Target="media/image147.wmf"/><Relationship Id="rId319" Type="http://schemas.openxmlformats.org/officeDocument/2006/relationships/oleObject" Target="embeddings/oleObject148.bin"/><Relationship Id="rId37" Type="http://schemas.openxmlformats.org/officeDocument/2006/relationships/oleObject" Target="embeddings/oleObject5.bin"/><Relationship Id="rId58" Type="http://schemas.openxmlformats.org/officeDocument/2006/relationships/image" Target="media/image37.wmf"/><Relationship Id="rId79" Type="http://schemas.openxmlformats.org/officeDocument/2006/relationships/oleObject" Target="embeddings/oleObject25.bin"/><Relationship Id="rId102" Type="http://schemas.openxmlformats.org/officeDocument/2006/relationships/image" Target="media/image59.wmf"/><Relationship Id="rId123" Type="http://schemas.openxmlformats.org/officeDocument/2006/relationships/image" Target="media/image69.wmf"/><Relationship Id="rId144" Type="http://schemas.openxmlformats.org/officeDocument/2006/relationships/oleObject" Target="embeddings/oleObject58.bin"/><Relationship Id="rId330" Type="http://schemas.openxmlformats.org/officeDocument/2006/relationships/image" Target="media/image175.png"/><Relationship Id="rId90" Type="http://schemas.openxmlformats.org/officeDocument/2006/relationships/image" Target="media/image53.wmf"/><Relationship Id="rId165" Type="http://schemas.openxmlformats.org/officeDocument/2006/relationships/image" Target="media/image89.wmf"/><Relationship Id="rId186" Type="http://schemas.openxmlformats.org/officeDocument/2006/relationships/oleObject" Target="embeddings/oleObject81.bin"/><Relationship Id="rId351" Type="http://schemas.openxmlformats.org/officeDocument/2006/relationships/theme" Target="theme/theme1.xml"/><Relationship Id="rId211" Type="http://schemas.openxmlformats.org/officeDocument/2006/relationships/image" Target="media/image111.wmf"/><Relationship Id="rId232" Type="http://schemas.openxmlformats.org/officeDocument/2006/relationships/image" Target="media/image121.wmf"/><Relationship Id="rId253" Type="http://schemas.openxmlformats.org/officeDocument/2006/relationships/oleObject" Target="embeddings/oleObject115.bin"/><Relationship Id="rId274" Type="http://schemas.openxmlformats.org/officeDocument/2006/relationships/image" Target="media/image142.wmf"/><Relationship Id="rId295" Type="http://schemas.openxmlformats.org/officeDocument/2006/relationships/oleObject" Target="embeddings/oleObject136.bin"/><Relationship Id="rId309" Type="http://schemas.openxmlformats.org/officeDocument/2006/relationships/oleObject" Target="embeddings/oleObject143.bin"/><Relationship Id="rId27" Type="http://schemas.openxmlformats.org/officeDocument/2006/relationships/image" Target="media/image20.png"/><Relationship Id="rId48" Type="http://schemas.openxmlformats.org/officeDocument/2006/relationships/image" Target="media/image32.wmf"/><Relationship Id="rId69" Type="http://schemas.openxmlformats.org/officeDocument/2006/relationships/oleObject" Target="embeddings/oleObject21.bin"/><Relationship Id="rId113" Type="http://schemas.openxmlformats.org/officeDocument/2006/relationships/image" Target="media/image64.wmf"/><Relationship Id="rId134" Type="http://schemas.openxmlformats.org/officeDocument/2006/relationships/oleObject" Target="embeddings/oleObject53.bin"/><Relationship Id="rId320" Type="http://schemas.openxmlformats.org/officeDocument/2006/relationships/image" Target="media/image165.emf"/><Relationship Id="rId80" Type="http://schemas.openxmlformats.org/officeDocument/2006/relationships/image" Target="media/image48.wmf"/><Relationship Id="rId155" Type="http://schemas.openxmlformats.org/officeDocument/2006/relationships/image" Target="media/image85.wmf"/><Relationship Id="rId176" Type="http://schemas.openxmlformats.org/officeDocument/2006/relationships/oleObject" Target="embeddings/oleObject76.bin"/><Relationship Id="rId197" Type="http://schemas.openxmlformats.org/officeDocument/2006/relationships/image" Target="media/image104.wmf"/><Relationship Id="rId341" Type="http://schemas.openxmlformats.org/officeDocument/2006/relationships/image" Target="media/image186.png"/><Relationship Id="rId201" Type="http://schemas.openxmlformats.org/officeDocument/2006/relationships/image" Target="media/image106.wmf"/><Relationship Id="rId222" Type="http://schemas.openxmlformats.org/officeDocument/2006/relationships/image" Target="media/image116.wmf"/><Relationship Id="rId243" Type="http://schemas.openxmlformats.org/officeDocument/2006/relationships/oleObject" Target="embeddings/oleObject110.bin"/><Relationship Id="rId264" Type="http://schemas.openxmlformats.org/officeDocument/2006/relationships/image" Target="media/image137.wmf"/><Relationship Id="rId285" Type="http://schemas.openxmlformats.org/officeDocument/2006/relationships/oleObject" Target="embeddings/oleObject131.bin"/><Relationship Id="rId17" Type="http://schemas.openxmlformats.org/officeDocument/2006/relationships/image" Target="media/image10.png"/><Relationship Id="rId38" Type="http://schemas.openxmlformats.org/officeDocument/2006/relationships/image" Target="media/image27.wmf"/><Relationship Id="rId59" Type="http://schemas.openxmlformats.org/officeDocument/2006/relationships/oleObject" Target="embeddings/oleObject16.bin"/><Relationship Id="rId103" Type="http://schemas.openxmlformats.org/officeDocument/2006/relationships/oleObject" Target="embeddings/oleObject37.bin"/><Relationship Id="rId124" Type="http://schemas.openxmlformats.org/officeDocument/2006/relationships/oleObject" Target="embeddings/oleObject48.bin"/><Relationship Id="rId310" Type="http://schemas.openxmlformats.org/officeDocument/2006/relationships/image" Target="media/image160.wmf"/><Relationship Id="rId70" Type="http://schemas.openxmlformats.org/officeDocument/2006/relationships/image" Target="media/image43.emf"/><Relationship Id="rId91" Type="http://schemas.openxmlformats.org/officeDocument/2006/relationships/oleObject" Target="embeddings/oleObject31.bin"/><Relationship Id="rId145" Type="http://schemas.openxmlformats.org/officeDocument/2006/relationships/image" Target="media/image80.wmf"/><Relationship Id="rId166" Type="http://schemas.openxmlformats.org/officeDocument/2006/relationships/oleObject" Target="embeddings/oleObject70.bin"/><Relationship Id="rId187" Type="http://schemas.openxmlformats.org/officeDocument/2006/relationships/image" Target="media/image99.wmf"/><Relationship Id="rId331" Type="http://schemas.openxmlformats.org/officeDocument/2006/relationships/image" Target="media/image176.png"/><Relationship Id="rId1" Type="http://schemas.openxmlformats.org/officeDocument/2006/relationships/numbering" Target="numbering.xml"/><Relationship Id="rId212" Type="http://schemas.openxmlformats.org/officeDocument/2006/relationships/oleObject" Target="embeddings/oleObject94.bin"/><Relationship Id="rId233" Type="http://schemas.openxmlformats.org/officeDocument/2006/relationships/oleObject" Target="embeddings/oleObject105.bin"/><Relationship Id="rId254" Type="http://schemas.openxmlformats.org/officeDocument/2006/relationships/image" Target="media/image132.wmf"/><Relationship Id="rId28" Type="http://schemas.openxmlformats.org/officeDocument/2006/relationships/image" Target="media/image21.png"/><Relationship Id="rId49" Type="http://schemas.openxmlformats.org/officeDocument/2006/relationships/oleObject" Target="embeddings/oleObject11.bin"/><Relationship Id="rId114" Type="http://schemas.openxmlformats.org/officeDocument/2006/relationships/oleObject" Target="embeddings/oleObject43.bin"/><Relationship Id="rId275" Type="http://schemas.openxmlformats.org/officeDocument/2006/relationships/oleObject" Target="embeddings/oleObject126.bin"/><Relationship Id="rId296" Type="http://schemas.openxmlformats.org/officeDocument/2006/relationships/image" Target="media/image153.wmf"/><Relationship Id="rId300" Type="http://schemas.openxmlformats.org/officeDocument/2006/relationships/image" Target="media/image155.wmf"/><Relationship Id="rId60" Type="http://schemas.openxmlformats.org/officeDocument/2006/relationships/image" Target="media/image38.wmf"/><Relationship Id="rId81" Type="http://schemas.openxmlformats.org/officeDocument/2006/relationships/oleObject" Target="embeddings/oleObject26.bin"/><Relationship Id="rId135" Type="http://schemas.openxmlformats.org/officeDocument/2006/relationships/image" Target="media/image75.wmf"/><Relationship Id="rId156" Type="http://schemas.openxmlformats.org/officeDocument/2006/relationships/oleObject" Target="embeddings/oleObject64.bin"/><Relationship Id="rId177" Type="http://schemas.openxmlformats.org/officeDocument/2006/relationships/image" Target="media/image94.wmf"/><Relationship Id="rId198" Type="http://schemas.openxmlformats.org/officeDocument/2006/relationships/oleObject" Target="embeddings/oleObject87.bin"/><Relationship Id="rId321" Type="http://schemas.openxmlformats.org/officeDocument/2006/relationships/image" Target="media/image166.emf"/><Relationship Id="rId342" Type="http://schemas.openxmlformats.org/officeDocument/2006/relationships/image" Target="media/image187.png"/><Relationship Id="rId202" Type="http://schemas.openxmlformats.org/officeDocument/2006/relationships/oleObject" Target="embeddings/oleObject89.bin"/><Relationship Id="rId223" Type="http://schemas.openxmlformats.org/officeDocument/2006/relationships/oleObject" Target="embeddings/oleObject100.bin"/><Relationship Id="rId244" Type="http://schemas.openxmlformats.org/officeDocument/2006/relationships/image" Target="media/image127.wmf"/><Relationship Id="rId18" Type="http://schemas.openxmlformats.org/officeDocument/2006/relationships/image" Target="media/image11.png"/><Relationship Id="rId39" Type="http://schemas.openxmlformats.org/officeDocument/2006/relationships/oleObject" Target="embeddings/oleObject6.bin"/><Relationship Id="rId265" Type="http://schemas.openxmlformats.org/officeDocument/2006/relationships/oleObject" Target="embeddings/oleObject121.bin"/><Relationship Id="rId286" Type="http://schemas.openxmlformats.org/officeDocument/2006/relationships/image" Target="media/image148.wmf"/><Relationship Id="rId50" Type="http://schemas.openxmlformats.org/officeDocument/2006/relationships/image" Target="media/image33.wmf"/><Relationship Id="rId104" Type="http://schemas.openxmlformats.org/officeDocument/2006/relationships/image" Target="media/image60.wmf"/><Relationship Id="rId125" Type="http://schemas.openxmlformats.org/officeDocument/2006/relationships/image" Target="media/image70.wmf"/><Relationship Id="rId146" Type="http://schemas.openxmlformats.org/officeDocument/2006/relationships/oleObject" Target="embeddings/oleObject59.bin"/><Relationship Id="rId167" Type="http://schemas.openxmlformats.org/officeDocument/2006/relationships/image" Target="media/image90.wmf"/><Relationship Id="rId188" Type="http://schemas.openxmlformats.org/officeDocument/2006/relationships/oleObject" Target="embeddings/oleObject82.bin"/><Relationship Id="rId311" Type="http://schemas.openxmlformats.org/officeDocument/2006/relationships/oleObject" Target="embeddings/oleObject144.bin"/><Relationship Id="rId332" Type="http://schemas.openxmlformats.org/officeDocument/2006/relationships/image" Target="media/image177.png"/><Relationship Id="rId71" Type="http://schemas.openxmlformats.org/officeDocument/2006/relationships/oleObject" Target="embeddings/______Microsoft_Excel_97-20031.xls"/><Relationship Id="rId92" Type="http://schemas.openxmlformats.org/officeDocument/2006/relationships/image" Target="media/image54.wmf"/><Relationship Id="rId213" Type="http://schemas.openxmlformats.org/officeDocument/2006/relationships/image" Target="media/image112.wmf"/><Relationship Id="rId234" Type="http://schemas.openxmlformats.org/officeDocument/2006/relationships/image" Target="media/image122.wmf"/><Relationship Id="rId2" Type="http://schemas.openxmlformats.org/officeDocument/2006/relationships/styles" Target="styles.xml"/><Relationship Id="rId29" Type="http://schemas.openxmlformats.org/officeDocument/2006/relationships/image" Target="media/image22.emf"/><Relationship Id="rId255" Type="http://schemas.openxmlformats.org/officeDocument/2006/relationships/oleObject" Target="embeddings/oleObject116.bin"/><Relationship Id="rId276" Type="http://schemas.openxmlformats.org/officeDocument/2006/relationships/image" Target="media/image143.wmf"/><Relationship Id="rId297" Type="http://schemas.openxmlformats.org/officeDocument/2006/relationships/oleObject" Target="embeddings/oleObject137.bin"/><Relationship Id="rId40" Type="http://schemas.openxmlformats.org/officeDocument/2006/relationships/image" Target="media/image28.wmf"/><Relationship Id="rId115" Type="http://schemas.openxmlformats.org/officeDocument/2006/relationships/image" Target="media/image65.wmf"/><Relationship Id="rId136" Type="http://schemas.openxmlformats.org/officeDocument/2006/relationships/oleObject" Target="embeddings/oleObject54.bin"/><Relationship Id="rId157" Type="http://schemas.openxmlformats.org/officeDocument/2006/relationships/oleObject" Target="embeddings/oleObject65.bin"/><Relationship Id="rId178" Type="http://schemas.openxmlformats.org/officeDocument/2006/relationships/oleObject" Target="embeddings/oleObject77.bin"/><Relationship Id="rId301" Type="http://schemas.openxmlformats.org/officeDocument/2006/relationships/oleObject" Target="embeddings/oleObject139.bin"/><Relationship Id="rId322" Type="http://schemas.openxmlformats.org/officeDocument/2006/relationships/image" Target="media/image167.emf"/><Relationship Id="rId343" Type="http://schemas.openxmlformats.org/officeDocument/2006/relationships/image" Target="media/image188.png"/><Relationship Id="rId61" Type="http://schemas.openxmlformats.org/officeDocument/2006/relationships/oleObject" Target="embeddings/oleObject17.bin"/><Relationship Id="rId82" Type="http://schemas.openxmlformats.org/officeDocument/2006/relationships/image" Target="media/image49.wmf"/><Relationship Id="rId199" Type="http://schemas.openxmlformats.org/officeDocument/2006/relationships/image" Target="media/image105.wmf"/><Relationship Id="rId203" Type="http://schemas.openxmlformats.org/officeDocument/2006/relationships/image" Target="media/image107.wmf"/><Relationship Id="rId19" Type="http://schemas.openxmlformats.org/officeDocument/2006/relationships/image" Target="media/image12.png"/><Relationship Id="rId224" Type="http://schemas.openxmlformats.org/officeDocument/2006/relationships/image" Target="media/image117.wmf"/><Relationship Id="rId245" Type="http://schemas.openxmlformats.org/officeDocument/2006/relationships/oleObject" Target="embeddings/oleObject111.bin"/><Relationship Id="rId266" Type="http://schemas.openxmlformats.org/officeDocument/2006/relationships/image" Target="media/image138.wmf"/><Relationship Id="rId287" Type="http://schemas.openxmlformats.org/officeDocument/2006/relationships/oleObject" Target="embeddings/oleObject132.bin"/><Relationship Id="rId30" Type="http://schemas.openxmlformats.org/officeDocument/2006/relationships/image" Target="media/image23.wmf"/><Relationship Id="rId105" Type="http://schemas.openxmlformats.org/officeDocument/2006/relationships/oleObject" Target="embeddings/oleObject38.bin"/><Relationship Id="rId126" Type="http://schemas.openxmlformats.org/officeDocument/2006/relationships/oleObject" Target="embeddings/oleObject49.bin"/><Relationship Id="rId147" Type="http://schemas.openxmlformats.org/officeDocument/2006/relationships/image" Target="media/image81.wmf"/><Relationship Id="rId168" Type="http://schemas.openxmlformats.org/officeDocument/2006/relationships/oleObject" Target="embeddings/oleObject71.bin"/><Relationship Id="rId312" Type="http://schemas.openxmlformats.org/officeDocument/2006/relationships/image" Target="media/image161.wmf"/><Relationship Id="rId333" Type="http://schemas.openxmlformats.org/officeDocument/2006/relationships/image" Target="media/image178.png"/><Relationship Id="rId51" Type="http://schemas.openxmlformats.org/officeDocument/2006/relationships/oleObject" Target="embeddings/oleObject12.bin"/><Relationship Id="rId72" Type="http://schemas.openxmlformats.org/officeDocument/2006/relationships/image" Target="media/image44.wmf"/><Relationship Id="rId93" Type="http://schemas.openxmlformats.org/officeDocument/2006/relationships/oleObject" Target="embeddings/oleObject32.bin"/><Relationship Id="rId189" Type="http://schemas.openxmlformats.org/officeDocument/2006/relationships/image" Target="media/image100.wmf"/><Relationship Id="rId3" Type="http://schemas.openxmlformats.org/officeDocument/2006/relationships/settings" Target="settings.xml"/><Relationship Id="rId214" Type="http://schemas.openxmlformats.org/officeDocument/2006/relationships/oleObject" Target="embeddings/oleObject95.bin"/><Relationship Id="rId235" Type="http://schemas.openxmlformats.org/officeDocument/2006/relationships/oleObject" Target="embeddings/oleObject106.bin"/><Relationship Id="rId256" Type="http://schemas.openxmlformats.org/officeDocument/2006/relationships/image" Target="media/image133.wmf"/><Relationship Id="rId277" Type="http://schemas.openxmlformats.org/officeDocument/2006/relationships/oleObject" Target="embeddings/oleObject127.bin"/><Relationship Id="rId298" Type="http://schemas.openxmlformats.org/officeDocument/2006/relationships/image" Target="media/image154.wmf"/><Relationship Id="rId116" Type="http://schemas.openxmlformats.org/officeDocument/2006/relationships/oleObject" Target="embeddings/oleObject44.bin"/><Relationship Id="rId137" Type="http://schemas.openxmlformats.org/officeDocument/2006/relationships/image" Target="media/image76.wmf"/><Relationship Id="rId158" Type="http://schemas.openxmlformats.org/officeDocument/2006/relationships/oleObject" Target="embeddings/oleObject66.bin"/><Relationship Id="rId302" Type="http://schemas.openxmlformats.org/officeDocument/2006/relationships/image" Target="media/image156.wmf"/><Relationship Id="rId323" Type="http://schemas.openxmlformats.org/officeDocument/2006/relationships/image" Target="media/image168.emf"/><Relationship Id="rId344" Type="http://schemas.openxmlformats.org/officeDocument/2006/relationships/image" Target="media/image189.png"/><Relationship Id="rId20" Type="http://schemas.openxmlformats.org/officeDocument/2006/relationships/image" Target="media/image13.png"/><Relationship Id="rId41" Type="http://schemas.openxmlformats.org/officeDocument/2006/relationships/oleObject" Target="embeddings/oleObject7.bin"/><Relationship Id="rId62" Type="http://schemas.openxmlformats.org/officeDocument/2006/relationships/image" Target="media/image39.wmf"/><Relationship Id="rId83" Type="http://schemas.openxmlformats.org/officeDocument/2006/relationships/oleObject" Target="embeddings/oleObject27.bin"/><Relationship Id="rId179" Type="http://schemas.openxmlformats.org/officeDocument/2006/relationships/image" Target="media/image95.wmf"/><Relationship Id="rId190" Type="http://schemas.openxmlformats.org/officeDocument/2006/relationships/oleObject" Target="embeddings/oleObject83.bin"/><Relationship Id="rId204" Type="http://schemas.openxmlformats.org/officeDocument/2006/relationships/oleObject" Target="embeddings/oleObject90.bin"/><Relationship Id="rId225" Type="http://schemas.openxmlformats.org/officeDocument/2006/relationships/oleObject" Target="embeddings/oleObject101.bin"/><Relationship Id="rId246" Type="http://schemas.openxmlformats.org/officeDocument/2006/relationships/image" Target="media/image128.wmf"/><Relationship Id="rId267" Type="http://schemas.openxmlformats.org/officeDocument/2006/relationships/oleObject" Target="embeddings/oleObject122.bin"/><Relationship Id="rId288" Type="http://schemas.openxmlformats.org/officeDocument/2006/relationships/image" Target="media/image149.wmf"/><Relationship Id="rId106" Type="http://schemas.openxmlformats.org/officeDocument/2006/relationships/image" Target="media/image61.wmf"/><Relationship Id="rId127" Type="http://schemas.openxmlformats.org/officeDocument/2006/relationships/image" Target="media/image71.wmf"/><Relationship Id="rId313" Type="http://schemas.openxmlformats.org/officeDocument/2006/relationships/oleObject" Target="embeddings/oleObject145.bin"/><Relationship Id="rId10" Type="http://schemas.openxmlformats.org/officeDocument/2006/relationships/image" Target="media/image3.png"/><Relationship Id="rId31" Type="http://schemas.openxmlformats.org/officeDocument/2006/relationships/oleObject" Target="embeddings/oleObject2.bin"/><Relationship Id="rId52" Type="http://schemas.openxmlformats.org/officeDocument/2006/relationships/image" Target="media/image34.wmf"/><Relationship Id="rId73" Type="http://schemas.openxmlformats.org/officeDocument/2006/relationships/oleObject" Target="embeddings/oleObject22.bin"/><Relationship Id="rId94" Type="http://schemas.openxmlformats.org/officeDocument/2006/relationships/image" Target="media/image55.wmf"/><Relationship Id="rId148" Type="http://schemas.openxmlformats.org/officeDocument/2006/relationships/oleObject" Target="embeddings/oleObject60.bin"/><Relationship Id="rId169" Type="http://schemas.openxmlformats.org/officeDocument/2006/relationships/oleObject" Target="embeddings/oleObject72.bin"/><Relationship Id="rId334" Type="http://schemas.openxmlformats.org/officeDocument/2006/relationships/image" Target="media/image179.png"/><Relationship Id="rId4" Type="http://schemas.openxmlformats.org/officeDocument/2006/relationships/webSettings" Target="webSettings.xml"/><Relationship Id="rId180" Type="http://schemas.openxmlformats.org/officeDocument/2006/relationships/oleObject" Target="embeddings/oleObject78.bin"/><Relationship Id="rId215" Type="http://schemas.openxmlformats.org/officeDocument/2006/relationships/image" Target="media/image113.wmf"/><Relationship Id="rId236" Type="http://schemas.openxmlformats.org/officeDocument/2006/relationships/image" Target="media/image123.wmf"/><Relationship Id="rId257" Type="http://schemas.openxmlformats.org/officeDocument/2006/relationships/oleObject" Target="embeddings/oleObject117.bin"/><Relationship Id="rId278" Type="http://schemas.openxmlformats.org/officeDocument/2006/relationships/image" Target="media/image144.wmf"/><Relationship Id="rId303" Type="http://schemas.openxmlformats.org/officeDocument/2006/relationships/oleObject" Target="embeddings/oleObject140.bin"/><Relationship Id="rId42" Type="http://schemas.openxmlformats.org/officeDocument/2006/relationships/image" Target="media/image29.wmf"/><Relationship Id="rId84" Type="http://schemas.openxmlformats.org/officeDocument/2006/relationships/image" Target="media/image50.wmf"/><Relationship Id="rId138" Type="http://schemas.openxmlformats.org/officeDocument/2006/relationships/oleObject" Target="embeddings/oleObject55.bin"/><Relationship Id="rId345" Type="http://schemas.openxmlformats.org/officeDocument/2006/relationships/image" Target="media/image190.png"/><Relationship Id="rId191" Type="http://schemas.openxmlformats.org/officeDocument/2006/relationships/image" Target="media/image101.wmf"/><Relationship Id="rId205" Type="http://schemas.openxmlformats.org/officeDocument/2006/relationships/image" Target="media/image108.wmf"/><Relationship Id="rId247" Type="http://schemas.openxmlformats.org/officeDocument/2006/relationships/oleObject" Target="embeddings/oleObject112.bin"/><Relationship Id="rId107" Type="http://schemas.openxmlformats.org/officeDocument/2006/relationships/oleObject" Target="embeddings/oleObject39.bin"/><Relationship Id="rId289" Type="http://schemas.openxmlformats.org/officeDocument/2006/relationships/oleObject" Target="embeddings/oleObject133.bin"/><Relationship Id="rId11" Type="http://schemas.openxmlformats.org/officeDocument/2006/relationships/image" Target="media/image4.png"/><Relationship Id="rId53" Type="http://schemas.openxmlformats.org/officeDocument/2006/relationships/oleObject" Target="embeddings/oleObject13.bin"/><Relationship Id="rId149" Type="http://schemas.openxmlformats.org/officeDocument/2006/relationships/image" Target="media/image82.wmf"/><Relationship Id="rId314" Type="http://schemas.openxmlformats.org/officeDocument/2006/relationships/image" Target="media/image162.wmf"/><Relationship Id="rId95" Type="http://schemas.openxmlformats.org/officeDocument/2006/relationships/oleObject" Target="embeddings/oleObject33.bin"/><Relationship Id="rId160" Type="http://schemas.openxmlformats.org/officeDocument/2006/relationships/oleObject" Target="embeddings/oleObject67.bin"/><Relationship Id="rId216" Type="http://schemas.openxmlformats.org/officeDocument/2006/relationships/oleObject" Target="embeddings/oleObject96.bin"/><Relationship Id="rId258" Type="http://schemas.openxmlformats.org/officeDocument/2006/relationships/image" Target="media/image134.wmf"/><Relationship Id="rId22" Type="http://schemas.openxmlformats.org/officeDocument/2006/relationships/image" Target="media/image15.png"/><Relationship Id="rId64" Type="http://schemas.openxmlformats.org/officeDocument/2006/relationships/image" Target="media/image40.wmf"/><Relationship Id="rId118" Type="http://schemas.openxmlformats.org/officeDocument/2006/relationships/oleObject" Target="embeddings/oleObject45.bin"/><Relationship Id="rId325" Type="http://schemas.openxmlformats.org/officeDocument/2006/relationships/image" Target="media/image170.png"/><Relationship Id="rId171" Type="http://schemas.openxmlformats.org/officeDocument/2006/relationships/oleObject" Target="embeddings/oleObject73.bin"/><Relationship Id="rId227" Type="http://schemas.openxmlformats.org/officeDocument/2006/relationships/oleObject" Target="embeddings/oleObject102.bin"/><Relationship Id="rId269" Type="http://schemas.openxmlformats.org/officeDocument/2006/relationships/oleObject" Target="embeddings/oleObject123.bin"/><Relationship Id="rId33" Type="http://schemas.openxmlformats.org/officeDocument/2006/relationships/oleObject" Target="embeddings/oleObject3.bin"/><Relationship Id="rId129" Type="http://schemas.openxmlformats.org/officeDocument/2006/relationships/image" Target="media/image72.wmf"/><Relationship Id="rId280" Type="http://schemas.openxmlformats.org/officeDocument/2006/relationships/image" Target="media/image145.wmf"/><Relationship Id="rId336" Type="http://schemas.openxmlformats.org/officeDocument/2006/relationships/image" Target="media/image181.png"/><Relationship Id="rId75" Type="http://schemas.openxmlformats.org/officeDocument/2006/relationships/oleObject" Target="embeddings/oleObject23.bin"/><Relationship Id="rId140" Type="http://schemas.openxmlformats.org/officeDocument/2006/relationships/oleObject" Target="embeddings/oleObject56.bin"/><Relationship Id="rId182" Type="http://schemas.openxmlformats.org/officeDocument/2006/relationships/oleObject" Target="embeddings/oleObject79.bin"/><Relationship Id="rId6" Type="http://schemas.openxmlformats.org/officeDocument/2006/relationships/endnotes" Target="endnotes.xml"/><Relationship Id="rId238" Type="http://schemas.openxmlformats.org/officeDocument/2006/relationships/image" Target="media/image124.wmf"/><Relationship Id="rId291" Type="http://schemas.openxmlformats.org/officeDocument/2006/relationships/oleObject" Target="embeddings/oleObject134.bin"/><Relationship Id="rId305" Type="http://schemas.openxmlformats.org/officeDocument/2006/relationships/oleObject" Target="embeddings/oleObject141.bin"/><Relationship Id="rId347" Type="http://schemas.openxmlformats.org/officeDocument/2006/relationships/image" Target="media/image192.png"/><Relationship Id="rId44" Type="http://schemas.openxmlformats.org/officeDocument/2006/relationships/image" Target="media/image30.wmf"/><Relationship Id="rId86" Type="http://schemas.openxmlformats.org/officeDocument/2006/relationships/image" Target="media/image51.wmf"/><Relationship Id="rId151" Type="http://schemas.openxmlformats.org/officeDocument/2006/relationships/image" Target="media/image83.wmf"/><Relationship Id="rId193" Type="http://schemas.openxmlformats.org/officeDocument/2006/relationships/image" Target="media/image102.wmf"/><Relationship Id="rId207" Type="http://schemas.openxmlformats.org/officeDocument/2006/relationships/image" Target="media/image109.wmf"/><Relationship Id="rId249" Type="http://schemas.openxmlformats.org/officeDocument/2006/relationships/oleObject" Target="embeddings/oleObject113.bin"/><Relationship Id="rId13" Type="http://schemas.openxmlformats.org/officeDocument/2006/relationships/image" Target="media/image6.png"/><Relationship Id="rId109" Type="http://schemas.openxmlformats.org/officeDocument/2006/relationships/oleObject" Target="embeddings/oleObject40.bin"/><Relationship Id="rId260" Type="http://schemas.openxmlformats.org/officeDocument/2006/relationships/image" Target="media/image135.wmf"/><Relationship Id="rId316" Type="http://schemas.openxmlformats.org/officeDocument/2006/relationships/image" Target="media/image163.wmf"/><Relationship Id="rId55" Type="http://schemas.openxmlformats.org/officeDocument/2006/relationships/oleObject" Target="embeddings/oleObject14.bin"/><Relationship Id="rId97" Type="http://schemas.openxmlformats.org/officeDocument/2006/relationships/oleObject" Target="embeddings/oleObject34.bin"/><Relationship Id="rId120" Type="http://schemas.openxmlformats.org/officeDocument/2006/relationships/oleObject" Target="embeddings/oleObject46.bin"/><Relationship Id="rId162" Type="http://schemas.openxmlformats.org/officeDocument/2006/relationships/oleObject" Target="embeddings/oleObject68.bin"/><Relationship Id="rId218" Type="http://schemas.openxmlformats.org/officeDocument/2006/relationships/image" Target="media/image114.wmf"/><Relationship Id="rId271" Type="http://schemas.openxmlformats.org/officeDocument/2006/relationships/oleObject" Target="embeddings/oleObject124.bin"/><Relationship Id="rId24" Type="http://schemas.openxmlformats.org/officeDocument/2006/relationships/image" Target="media/image17.png"/><Relationship Id="rId66" Type="http://schemas.openxmlformats.org/officeDocument/2006/relationships/image" Target="media/image41.wmf"/><Relationship Id="rId131" Type="http://schemas.openxmlformats.org/officeDocument/2006/relationships/image" Target="media/image73.wmf"/><Relationship Id="rId327" Type="http://schemas.openxmlformats.org/officeDocument/2006/relationships/image" Target="media/image172.png"/><Relationship Id="rId173" Type="http://schemas.openxmlformats.org/officeDocument/2006/relationships/image" Target="media/image92.wmf"/><Relationship Id="rId229" Type="http://schemas.openxmlformats.org/officeDocument/2006/relationships/oleObject" Target="embeddings/oleObject103.bin"/><Relationship Id="rId240" Type="http://schemas.openxmlformats.org/officeDocument/2006/relationships/image" Target="media/image125.wmf"/><Relationship Id="rId35" Type="http://schemas.openxmlformats.org/officeDocument/2006/relationships/oleObject" Target="embeddings/oleObject4.bin"/><Relationship Id="rId77" Type="http://schemas.openxmlformats.org/officeDocument/2006/relationships/oleObject" Target="embeddings/oleObject24.bin"/><Relationship Id="rId100" Type="http://schemas.openxmlformats.org/officeDocument/2006/relationships/image" Target="media/image58.wmf"/><Relationship Id="rId282" Type="http://schemas.openxmlformats.org/officeDocument/2006/relationships/image" Target="media/image146.wmf"/><Relationship Id="rId338" Type="http://schemas.openxmlformats.org/officeDocument/2006/relationships/image" Target="media/image18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19250</Words>
  <Characters>109728</Characters>
  <Application>Microsoft Office Word</Application>
  <DocSecurity>0</DocSecurity>
  <Lines>914</Lines>
  <Paragraphs>257</Paragraphs>
  <ScaleCrop>false</ScaleCrop>
  <Company>Microsoft</Company>
  <LinksUpToDate>false</LinksUpToDate>
  <CharactersWithSpaces>128721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Roshale</dc:creator>
  <cp:keywords/>
  <dc:description/>
  <cp:lastModifiedBy>Irina</cp:lastModifiedBy>
  <cp:revision>2</cp:revision>
  <cp:lastPrinted>2009-06-09T21:07:00Z</cp:lastPrinted>
  <dcterms:created xsi:type="dcterms:W3CDTF">2014-08-29T19:19:00Z</dcterms:created>
  <dcterms:modified xsi:type="dcterms:W3CDTF">2014-08-29T19:19:00Z</dcterms:modified>
</cp:coreProperties>
</file>