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D00" w:rsidRPr="00A04B3F" w:rsidRDefault="009B2D00" w:rsidP="00A04B3F">
      <w:pPr>
        <w:widowControl w:val="0"/>
        <w:spacing w:line="360" w:lineRule="auto"/>
        <w:ind w:firstLine="709"/>
        <w:jc w:val="both"/>
        <w:rPr>
          <w:b/>
          <w:sz w:val="28"/>
          <w:szCs w:val="32"/>
        </w:rPr>
      </w:pPr>
      <w:r w:rsidRPr="00A04B3F">
        <w:rPr>
          <w:b/>
          <w:sz w:val="28"/>
          <w:szCs w:val="32"/>
        </w:rPr>
        <w:t>Содержание</w:t>
      </w:r>
    </w:p>
    <w:p w:rsidR="00A04B3F" w:rsidRDefault="00A04B3F" w:rsidP="00A04B3F">
      <w:pPr>
        <w:pStyle w:val="11"/>
        <w:widowControl w:val="0"/>
        <w:tabs>
          <w:tab w:val="right" w:leader="dot" w:pos="9344"/>
        </w:tabs>
        <w:spacing w:line="360" w:lineRule="auto"/>
        <w:ind w:firstLine="709"/>
        <w:jc w:val="both"/>
        <w:rPr>
          <w:sz w:val="28"/>
        </w:rPr>
      </w:pPr>
    </w:p>
    <w:p w:rsidR="00A04B3F" w:rsidRPr="00A04B3F" w:rsidRDefault="00A04B3F" w:rsidP="00A04B3F">
      <w:pPr>
        <w:pStyle w:val="11"/>
        <w:widowControl w:val="0"/>
        <w:tabs>
          <w:tab w:val="right" w:leader="dot" w:pos="9344"/>
        </w:tabs>
        <w:spacing w:line="360" w:lineRule="auto"/>
        <w:rPr>
          <w:sz w:val="28"/>
        </w:rPr>
      </w:pPr>
      <w:r>
        <w:rPr>
          <w:sz w:val="28"/>
        </w:rPr>
        <w:t>Введение</w:t>
      </w:r>
    </w:p>
    <w:p w:rsidR="00A04B3F" w:rsidRPr="00A04B3F" w:rsidRDefault="00A04B3F" w:rsidP="00A04B3F">
      <w:pPr>
        <w:pStyle w:val="11"/>
        <w:widowControl w:val="0"/>
        <w:tabs>
          <w:tab w:val="right" w:leader="dot" w:pos="9344"/>
        </w:tabs>
        <w:spacing w:line="360" w:lineRule="auto"/>
        <w:rPr>
          <w:sz w:val="28"/>
        </w:rPr>
      </w:pPr>
      <w:r w:rsidRPr="00A04B3F">
        <w:rPr>
          <w:sz w:val="28"/>
        </w:rPr>
        <w:t>Технические характеристики</w:t>
      </w:r>
    </w:p>
    <w:p w:rsidR="00A04B3F" w:rsidRPr="00A04B3F" w:rsidRDefault="00A04B3F" w:rsidP="00A04B3F">
      <w:pPr>
        <w:pStyle w:val="11"/>
        <w:widowControl w:val="0"/>
        <w:tabs>
          <w:tab w:val="right" w:leader="dot" w:pos="9344"/>
        </w:tabs>
        <w:spacing w:line="360" w:lineRule="auto"/>
        <w:rPr>
          <w:sz w:val="28"/>
        </w:rPr>
      </w:pPr>
      <w:r w:rsidRPr="00A04B3F">
        <w:rPr>
          <w:sz w:val="28"/>
        </w:rPr>
        <w:t>Кузов UAZ Patriot</w:t>
      </w:r>
    </w:p>
    <w:p w:rsidR="00A04B3F" w:rsidRPr="00A04B3F" w:rsidRDefault="00A04B3F" w:rsidP="00A04B3F">
      <w:pPr>
        <w:pStyle w:val="11"/>
        <w:widowControl w:val="0"/>
        <w:tabs>
          <w:tab w:val="right" w:leader="dot" w:pos="9344"/>
        </w:tabs>
        <w:spacing w:line="360" w:lineRule="auto"/>
        <w:rPr>
          <w:sz w:val="28"/>
        </w:rPr>
      </w:pPr>
      <w:r w:rsidRPr="00A04B3F">
        <w:rPr>
          <w:sz w:val="28"/>
        </w:rPr>
        <w:t>Ведущие мосты</w:t>
      </w:r>
    </w:p>
    <w:p w:rsidR="00A04B3F" w:rsidRPr="00A04B3F" w:rsidRDefault="00A04B3F" w:rsidP="00A04B3F">
      <w:pPr>
        <w:pStyle w:val="11"/>
        <w:widowControl w:val="0"/>
        <w:tabs>
          <w:tab w:val="right" w:leader="dot" w:pos="9344"/>
        </w:tabs>
        <w:spacing w:line="360" w:lineRule="auto"/>
        <w:rPr>
          <w:sz w:val="28"/>
        </w:rPr>
      </w:pPr>
      <w:r w:rsidRPr="00A04B3F">
        <w:rPr>
          <w:sz w:val="28"/>
        </w:rPr>
        <w:t>Сцепление и его устройство</w:t>
      </w:r>
    </w:p>
    <w:p w:rsidR="00A04B3F" w:rsidRPr="00A04B3F" w:rsidRDefault="00A04B3F" w:rsidP="00A04B3F">
      <w:pPr>
        <w:pStyle w:val="11"/>
        <w:widowControl w:val="0"/>
        <w:tabs>
          <w:tab w:val="right" w:leader="dot" w:pos="9344"/>
        </w:tabs>
        <w:spacing w:line="360" w:lineRule="auto"/>
        <w:rPr>
          <w:sz w:val="28"/>
        </w:rPr>
      </w:pPr>
      <w:r w:rsidRPr="00A04B3F">
        <w:rPr>
          <w:sz w:val="28"/>
        </w:rPr>
        <w:t>Тормозная система</w:t>
      </w:r>
    </w:p>
    <w:p w:rsidR="00A04B3F" w:rsidRPr="00A04B3F" w:rsidRDefault="00A04B3F" w:rsidP="00A04B3F">
      <w:pPr>
        <w:pStyle w:val="11"/>
        <w:widowControl w:val="0"/>
        <w:tabs>
          <w:tab w:val="right" w:leader="dot" w:pos="9344"/>
        </w:tabs>
        <w:spacing w:line="360" w:lineRule="auto"/>
        <w:rPr>
          <w:sz w:val="28"/>
        </w:rPr>
      </w:pPr>
      <w:r w:rsidRPr="00A04B3F">
        <w:rPr>
          <w:sz w:val="28"/>
        </w:rPr>
        <w:t>Список использованных источников</w:t>
      </w:r>
    </w:p>
    <w:p w:rsidR="009B2D00" w:rsidRPr="00A04B3F" w:rsidRDefault="009B2D00" w:rsidP="00A04B3F">
      <w:pPr>
        <w:pStyle w:val="1"/>
        <w:widowControl w:val="0"/>
        <w:spacing w:before="0" w:beforeAutospacing="0" w:after="0" w:afterAutospacing="0" w:line="360" w:lineRule="auto"/>
        <w:ind w:firstLine="709"/>
        <w:jc w:val="both"/>
        <w:rPr>
          <w:sz w:val="28"/>
        </w:rPr>
      </w:pPr>
    </w:p>
    <w:p w:rsidR="009A0BC3" w:rsidRPr="00A04B3F" w:rsidRDefault="00A04B3F" w:rsidP="00A04B3F">
      <w:pPr>
        <w:pStyle w:val="1"/>
        <w:widowControl w:val="0"/>
        <w:spacing w:before="0" w:beforeAutospacing="0" w:after="0" w:afterAutospacing="0" w:line="360" w:lineRule="auto"/>
        <w:ind w:firstLine="709"/>
        <w:jc w:val="both"/>
        <w:rPr>
          <w:sz w:val="28"/>
        </w:rPr>
      </w:pPr>
      <w:bookmarkStart w:id="0" w:name="_Toc252316098"/>
      <w:r>
        <w:rPr>
          <w:sz w:val="28"/>
        </w:rPr>
        <w:br w:type="page"/>
      </w:r>
      <w:r w:rsidR="009A0BC3" w:rsidRPr="00A04B3F">
        <w:rPr>
          <w:sz w:val="28"/>
        </w:rPr>
        <w:t>Введение</w:t>
      </w:r>
      <w:bookmarkEnd w:id="0"/>
    </w:p>
    <w:p w:rsidR="00A04B3F" w:rsidRDefault="00A04B3F" w:rsidP="00A04B3F">
      <w:pPr>
        <w:widowControl w:val="0"/>
        <w:spacing w:line="360" w:lineRule="auto"/>
        <w:ind w:firstLine="709"/>
        <w:jc w:val="both"/>
        <w:rPr>
          <w:sz w:val="28"/>
          <w:szCs w:val="28"/>
        </w:rPr>
      </w:pPr>
    </w:p>
    <w:p w:rsidR="009A0BC3" w:rsidRPr="00A04B3F" w:rsidRDefault="009A0BC3" w:rsidP="00A04B3F">
      <w:pPr>
        <w:widowControl w:val="0"/>
        <w:spacing w:line="360" w:lineRule="auto"/>
        <w:ind w:firstLine="709"/>
        <w:jc w:val="both"/>
        <w:rPr>
          <w:sz w:val="28"/>
          <w:szCs w:val="28"/>
        </w:rPr>
      </w:pPr>
      <w:r w:rsidRPr="00A04B3F">
        <w:rPr>
          <w:sz w:val="28"/>
          <w:szCs w:val="28"/>
        </w:rPr>
        <w:t xml:space="preserve">Меняется менталитет россиян. Мы хотим не только проезжать там, где застрянет импортный «паркетник», но и делать это в комфорте. </w:t>
      </w:r>
      <w:r w:rsidRPr="00A04B3F">
        <w:rPr>
          <w:sz w:val="28"/>
          <w:szCs w:val="28"/>
        </w:rPr>
        <w:br/>
      </w:r>
      <w:r w:rsidRPr="00A04B3F">
        <w:rPr>
          <w:b/>
          <w:i/>
          <w:sz w:val="28"/>
          <w:szCs w:val="28"/>
        </w:rPr>
        <w:t xml:space="preserve">Бескомпромиссный внедорожник. </w:t>
      </w:r>
      <w:r w:rsidRPr="00A04B3F">
        <w:rPr>
          <w:sz w:val="28"/>
          <w:szCs w:val="28"/>
        </w:rPr>
        <w:t xml:space="preserve">Компромиссы на российских дорогах исключаются по причине качества наших дорог. Нашим дорогам нужна особая машина. Бескомпромиссная. Как УАЗ «Патриот». Этот внедорожник рамной конструкции оснащен полноприводной трансмиссией. В городских условиях будет задействован только задний мост (кстати, </w:t>
      </w:r>
      <w:smartTag w:uri="urn:schemas-microsoft-com:office:smarttags" w:element="metricconverter">
        <w:smartTagPr>
          <w:attr w:name="ProductID" w:val="100 120 км/ч"/>
        </w:smartTagPr>
        <w:r w:rsidRPr="00A04B3F">
          <w:rPr>
            <w:sz w:val="28"/>
            <w:szCs w:val="28"/>
          </w:rPr>
          <w:t>100 120 км/ч</w:t>
        </w:r>
      </w:smartTag>
      <w:r w:rsidRPr="00A04B3F">
        <w:rPr>
          <w:sz w:val="28"/>
          <w:szCs w:val="28"/>
        </w:rPr>
        <w:t xml:space="preserve"> по трассе – нормальная крейсерская скорость «Патриота»), но на бездорожье себя зарекомендовало самостоятельное подключение водителем переднего моста с межосевым дифференциалом. Ну, так и дороги у нас не мягкие. И передняя, и задняя подвеска «Патриота» зависимая. Это позволяет конструкции выдерживать серьезные нагрузки в условиях тяжелого российского бездорожья. В нагрузку к 5-ступенчатой КПП УАЗ получил и 2-ступенчатую раздатку. Стоит отметить, что «Патриот» – это единственный российский внедорожник, который комплектуется системами ABS.</w:t>
      </w:r>
    </w:p>
    <w:p w:rsidR="00A04B3F" w:rsidRDefault="009A0BC3" w:rsidP="00A04B3F">
      <w:pPr>
        <w:widowControl w:val="0"/>
        <w:spacing w:line="360" w:lineRule="auto"/>
        <w:ind w:firstLine="709"/>
        <w:jc w:val="both"/>
        <w:rPr>
          <w:sz w:val="28"/>
          <w:szCs w:val="28"/>
        </w:rPr>
      </w:pPr>
      <w:r w:rsidRPr="00A04B3F">
        <w:rPr>
          <w:b/>
          <w:i/>
          <w:sz w:val="28"/>
          <w:szCs w:val="28"/>
        </w:rPr>
        <w:t>Обновленный «Патриот».</w:t>
      </w:r>
      <w:r w:rsidRPr="00A04B3F">
        <w:rPr>
          <w:sz w:val="28"/>
          <w:szCs w:val="28"/>
        </w:rPr>
        <w:t xml:space="preserve"> Вот и дождались мы официального объявления от «Северсталь-авто» о начале серийного производства УАЗ «Патриот» комплектации 2008-го модельного года. Что это нам дает?</w:t>
      </w:r>
      <w:r w:rsidRPr="00A04B3F">
        <w:rPr>
          <w:sz w:val="28"/>
          <w:szCs w:val="28"/>
        </w:rPr>
        <w:br/>
        <w:t xml:space="preserve">С момента начала производства наш бескомпромиссный внедорожник претерпел целый ряд качественных изменений, которые значительно улучшили показатели его безопасности, управляемости и комфорта. Особое внимание уделили усовершенствованию тормозной системы, также водитель нового «Патриота» заметит экономию усилий на органах управления, пассажиры улучшение эргономики салона, а любители внешних эффектов по достоинству оценят люк. Но главным изменением в комплектации внедорожника можно назвать появление системы кондиционирования марки </w:t>
      </w:r>
      <w:r w:rsidRPr="00A04B3F">
        <w:rPr>
          <w:i/>
          <w:sz w:val="28"/>
          <w:szCs w:val="28"/>
        </w:rPr>
        <w:t>Delphi</w:t>
      </w:r>
      <w:r w:rsidRPr="00A04B3F">
        <w:rPr>
          <w:sz w:val="28"/>
          <w:szCs w:val="28"/>
        </w:rPr>
        <w:t xml:space="preserve">, усовершенствование системы отопления и вентиляции, а так же оптимизацию воздушных потоков в салоне, новое рулевое </w:t>
      </w:r>
      <w:r w:rsidRPr="00A04B3F">
        <w:rPr>
          <w:i/>
          <w:sz w:val="28"/>
          <w:szCs w:val="28"/>
        </w:rPr>
        <w:t>Delphi</w:t>
      </w:r>
      <w:r w:rsidRPr="00A04B3F">
        <w:rPr>
          <w:sz w:val="28"/>
          <w:szCs w:val="28"/>
        </w:rPr>
        <w:t xml:space="preserve"> и новую систему охлаждения (увеличенный радиатор, два дополнительных электровентилятора).</w:t>
      </w:r>
    </w:p>
    <w:p w:rsidR="009A0BC3" w:rsidRPr="00A04B3F" w:rsidRDefault="009A0BC3" w:rsidP="00A04B3F">
      <w:pPr>
        <w:widowControl w:val="0"/>
        <w:spacing w:line="360" w:lineRule="auto"/>
        <w:ind w:firstLine="709"/>
        <w:jc w:val="both"/>
        <w:rPr>
          <w:sz w:val="28"/>
          <w:szCs w:val="28"/>
        </w:rPr>
      </w:pPr>
      <w:r w:rsidRPr="00A04B3F">
        <w:rPr>
          <w:sz w:val="28"/>
          <w:szCs w:val="28"/>
        </w:rPr>
        <w:t xml:space="preserve">По словам руководителя департамента продаж УАЗ, Антона Карпова, «произведенные изменения и появление в комплектации УАЗ «Патриот» кондиционера являются ярким примером модернизации автомобиля в сторону улучшения его потребительских качеств, и позволяют говорить о том, что УАЗ «Патриот» на сегодняшний день является лучшим предложением на рынке отечественных внедорожников». </w:t>
      </w:r>
    </w:p>
    <w:p w:rsidR="009A0BC3" w:rsidRPr="00A04B3F" w:rsidRDefault="009A0BC3" w:rsidP="00A04B3F">
      <w:pPr>
        <w:widowControl w:val="0"/>
        <w:spacing w:line="360" w:lineRule="auto"/>
        <w:ind w:firstLine="709"/>
        <w:jc w:val="both"/>
        <w:rPr>
          <w:sz w:val="28"/>
          <w:szCs w:val="28"/>
        </w:rPr>
      </w:pPr>
      <w:r w:rsidRPr="00A04B3F">
        <w:rPr>
          <w:b/>
          <w:i/>
          <w:sz w:val="28"/>
          <w:szCs w:val="28"/>
        </w:rPr>
        <w:t>Новости с конвейера</w:t>
      </w:r>
      <w:r w:rsidRPr="00A04B3F">
        <w:rPr>
          <w:sz w:val="28"/>
          <w:szCs w:val="28"/>
        </w:rPr>
        <w:t xml:space="preserve">. Совсем недавно на базе «Патриота» вышла новая модель – комфортный грузовой внедорожник. Новый пикап имеет удлиненную колесную базу – </w:t>
      </w:r>
      <w:smartTag w:uri="urn:schemas-microsoft-com:office:smarttags" w:element="metricconverter">
        <w:smartTagPr>
          <w:attr w:name="ProductID" w:val="3000 мм"/>
        </w:smartTagPr>
        <w:r w:rsidRPr="00A04B3F">
          <w:rPr>
            <w:sz w:val="28"/>
            <w:szCs w:val="28"/>
          </w:rPr>
          <w:t>3000 мм</w:t>
        </w:r>
      </w:smartTag>
      <w:r w:rsidRPr="00A04B3F">
        <w:rPr>
          <w:sz w:val="28"/>
          <w:szCs w:val="28"/>
        </w:rPr>
        <w:t xml:space="preserve">, двухместную кабину и металлическую грузовую платформу с открывающимся задним бортом. Пикап способен «взять на борт» до </w:t>
      </w:r>
      <w:smartTag w:uri="urn:schemas-microsoft-com:office:smarttags" w:element="metricconverter">
        <w:smartTagPr>
          <w:attr w:name="ProductID" w:val="800 кг"/>
        </w:smartTagPr>
        <w:r w:rsidRPr="00A04B3F">
          <w:rPr>
            <w:sz w:val="28"/>
            <w:szCs w:val="28"/>
          </w:rPr>
          <w:t>800 кг</w:t>
        </w:r>
      </w:smartTag>
      <w:r w:rsidRPr="00A04B3F">
        <w:rPr>
          <w:sz w:val="28"/>
          <w:szCs w:val="28"/>
        </w:rPr>
        <w:t xml:space="preserve">, а выпускаться будет в двух комплектациях: с тентом и без него. Максимальная заявленная скорость – </w:t>
      </w:r>
      <w:smartTag w:uri="urn:schemas-microsoft-com:office:smarttags" w:element="metricconverter">
        <w:smartTagPr>
          <w:attr w:name="ProductID" w:val="140 км/ч"/>
        </w:smartTagPr>
        <w:r w:rsidRPr="00A04B3F">
          <w:rPr>
            <w:sz w:val="28"/>
            <w:szCs w:val="28"/>
          </w:rPr>
          <w:t>140 км/ч</w:t>
        </w:r>
      </w:smartTag>
      <w:r w:rsidRPr="00A04B3F">
        <w:rPr>
          <w:sz w:val="28"/>
          <w:szCs w:val="28"/>
        </w:rPr>
        <w:t xml:space="preserve">, расход топлива – при скорости </w:t>
      </w:r>
      <w:smartTag w:uri="urn:schemas-microsoft-com:office:smarttags" w:element="metricconverter">
        <w:smartTagPr>
          <w:attr w:name="ProductID" w:val="90 км/ч"/>
        </w:smartTagPr>
        <w:r w:rsidRPr="00A04B3F">
          <w:rPr>
            <w:sz w:val="28"/>
            <w:szCs w:val="28"/>
          </w:rPr>
          <w:t>90 км/ч</w:t>
        </w:r>
      </w:smartTag>
      <w:r w:rsidRPr="00A04B3F">
        <w:rPr>
          <w:sz w:val="28"/>
          <w:szCs w:val="28"/>
        </w:rPr>
        <w:t xml:space="preserve"> 10,8 л/100 км, в городском цикле – 14,6 л/100 км.</w:t>
      </w:r>
    </w:p>
    <w:p w:rsidR="009A0BC3" w:rsidRPr="00A04B3F" w:rsidRDefault="009A0BC3" w:rsidP="00A04B3F">
      <w:pPr>
        <w:widowControl w:val="0"/>
        <w:spacing w:line="360" w:lineRule="auto"/>
        <w:ind w:firstLine="709"/>
        <w:jc w:val="both"/>
        <w:rPr>
          <w:b/>
          <w:i/>
          <w:sz w:val="28"/>
          <w:szCs w:val="28"/>
        </w:rPr>
      </w:pPr>
      <w:r w:rsidRPr="00A04B3F">
        <w:rPr>
          <w:b/>
          <w:i/>
          <w:sz w:val="28"/>
          <w:szCs w:val="28"/>
        </w:rPr>
        <w:t>Вне конкуренции</w:t>
      </w:r>
      <w:r w:rsidRPr="00A04B3F">
        <w:rPr>
          <w:sz w:val="28"/>
          <w:szCs w:val="28"/>
        </w:rPr>
        <w:t xml:space="preserve">. УАЗ «Патриот» доступен в девяти комплектациях, отличающихся друг от друга наличием таких опций, как электропакет, литые диски колес, реллинги на крыше, люк... Гарантия на «Патриот» составляет 2 года или </w:t>
      </w:r>
      <w:smartTag w:uri="urn:schemas-microsoft-com:office:smarttags" w:element="metricconverter">
        <w:smartTagPr>
          <w:attr w:name="ProductID" w:val="50 000 км"/>
        </w:smartTagPr>
        <w:r w:rsidRPr="00A04B3F">
          <w:rPr>
            <w:sz w:val="28"/>
            <w:szCs w:val="28"/>
          </w:rPr>
          <w:t>50 000 км</w:t>
        </w:r>
      </w:smartTag>
      <w:r w:rsidRPr="00A04B3F">
        <w:rPr>
          <w:sz w:val="28"/>
          <w:szCs w:val="28"/>
        </w:rPr>
        <w:t xml:space="preserve"> пробега. Если искать бюджетный внедорожник, максимально учитывающий суровые условия России, и, более того, бескомпромиссно приспособленный к ним, то можно смело сказать, что у «Патриота» по-прежнему нет конкурентов. Тем более что по сравнению с ближайшим конкурентом, его цена в 4 раза ниже. Автомобиль для «патриотичного техосмотра» предоставлен «Патриот Центром» единственным официальным дилером УАЗ в Ставропольском крае. Автомобили УАЗ «Патриот» и запасные части к ним в наличии!</w:t>
      </w:r>
    </w:p>
    <w:p w:rsidR="009A0BC3" w:rsidRDefault="00A04B3F" w:rsidP="00A04B3F">
      <w:pPr>
        <w:pStyle w:val="2"/>
        <w:keepNext w:val="0"/>
        <w:widowControl w:val="0"/>
        <w:spacing w:before="0" w:after="0" w:line="360" w:lineRule="auto"/>
        <w:ind w:firstLine="709"/>
        <w:jc w:val="both"/>
        <w:rPr>
          <w:rFonts w:ascii="Times New Roman" w:hAnsi="Times New Roman"/>
        </w:rPr>
      </w:pPr>
      <w:r>
        <w:rPr>
          <w:rFonts w:ascii="Times New Roman" w:hAnsi="Times New Roman"/>
        </w:rPr>
        <w:br w:type="page"/>
      </w:r>
      <w:bookmarkStart w:id="1" w:name="_Toc252316099"/>
      <w:r w:rsidR="009A0BC3" w:rsidRPr="00A04B3F">
        <w:rPr>
          <w:rFonts w:ascii="Times New Roman" w:hAnsi="Times New Roman"/>
        </w:rPr>
        <w:t>Технические характеристики</w:t>
      </w:r>
      <w:bookmarkEnd w:id="1"/>
    </w:p>
    <w:p w:rsidR="00A04B3F" w:rsidRPr="00A04B3F" w:rsidRDefault="00A04B3F" w:rsidP="00A04B3F"/>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858"/>
        <w:gridCol w:w="2365"/>
        <w:gridCol w:w="2223"/>
      </w:tblGrid>
      <w:tr w:rsidR="00ED4C63" w:rsidRPr="00A04B3F">
        <w:trPr>
          <w:tblCellSpacing w:w="0" w:type="dxa"/>
          <w:jc w:val="center"/>
        </w:trPr>
        <w:tc>
          <w:tcPr>
            <w:tcW w:w="5000" w:type="pct"/>
            <w:gridSpan w:val="3"/>
            <w:tcBorders>
              <w:top w:val="outset" w:sz="6" w:space="0" w:color="auto"/>
              <w:bottom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Style w:val="a5"/>
                <w:rFonts w:cs="Arial"/>
                <w:sz w:val="20"/>
                <w:szCs w:val="20"/>
              </w:rPr>
              <w:t>Размеры и масса</w:t>
            </w:r>
          </w:p>
        </w:tc>
      </w:tr>
      <w:tr w:rsidR="00ED4C63" w:rsidRPr="00A04B3F">
        <w:trPr>
          <w:tblCellSpacing w:w="0" w:type="dxa"/>
          <w:jc w:val="center"/>
        </w:trPr>
        <w:tc>
          <w:tcPr>
            <w:tcW w:w="2284" w:type="pct"/>
            <w:tcBorders>
              <w:top w:val="outset" w:sz="6" w:space="0" w:color="auto"/>
              <w:bottom w:val="outset" w:sz="6" w:space="0" w:color="auto"/>
              <w:right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Длина,мм</w:t>
            </w:r>
          </w:p>
        </w:tc>
        <w:tc>
          <w:tcPr>
            <w:tcW w:w="0" w:type="auto"/>
            <w:gridSpan w:val="2"/>
            <w:tcBorders>
              <w:top w:val="outset" w:sz="6" w:space="0" w:color="auto"/>
              <w:left w:val="outset" w:sz="6" w:space="0" w:color="auto"/>
              <w:bottom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4647</w:t>
            </w:r>
          </w:p>
        </w:tc>
      </w:tr>
      <w:tr w:rsidR="00ED4C63" w:rsidRPr="00A04B3F">
        <w:trPr>
          <w:tblCellSpacing w:w="0" w:type="dxa"/>
          <w:jc w:val="center"/>
        </w:trPr>
        <w:tc>
          <w:tcPr>
            <w:tcW w:w="2284" w:type="pct"/>
            <w:tcBorders>
              <w:top w:val="outset" w:sz="6" w:space="0" w:color="auto"/>
              <w:bottom w:val="outset" w:sz="6" w:space="0" w:color="auto"/>
              <w:right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Ширина, мм</w:t>
            </w:r>
          </w:p>
        </w:tc>
        <w:tc>
          <w:tcPr>
            <w:tcW w:w="0" w:type="auto"/>
            <w:gridSpan w:val="2"/>
            <w:tcBorders>
              <w:top w:val="outset" w:sz="6" w:space="0" w:color="auto"/>
              <w:left w:val="outset" w:sz="6" w:space="0" w:color="auto"/>
              <w:bottom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2080</w:t>
            </w:r>
          </w:p>
        </w:tc>
      </w:tr>
      <w:tr w:rsidR="00ED4C63" w:rsidRPr="00A04B3F">
        <w:trPr>
          <w:tblCellSpacing w:w="0" w:type="dxa"/>
          <w:jc w:val="center"/>
        </w:trPr>
        <w:tc>
          <w:tcPr>
            <w:tcW w:w="2284" w:type="pct"/>
            <w:tcBorders>
              <w:top w:val="outset" w:sz="6" w:space="0" w:color="auto"/>
              <w:bottom w:val="outset" w:sz="6" w:space="0" w:color="auto"/>
              <w:right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Высота, мм</w:t>
            </w:r>
          </w:p>
        </w:tc>
        <w:tc>
          <w:tcPr>
            <w:tcW w:w="0" w:type="auto"/>
            <w:gridSpan w:val="2"/>
            <w:tcBorders>
              <w:top w:val="outset" w:sz="6" w:space="0" w:color="auto"/>
              <w:left w:val="outset" w:sz="6" w:space="0" w:color="auto"/>
              <w:bottom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1900 / 2000 (с дугами на крыше)</w:t>
            </w:r>
          </w:p>
        </w:tc>
      </w:tr>
      <w:tr w:rsidR="00ED4C63" w:rsidRPr="00A04B3F">
        <w:trPr>
          <w:tblCellSpacing w:w="0" w:type="dxa"/>
          <w:jc w:val="center"/>
        </w:trPr>
        <w:tc>
          <w:tcPr>
            <w:tcW w:w="2284" w:type="pct"/>
            <w:tcBorders>
              <w:top w:val="outset" w:sz="6" w:space="0" w:color="auto"/>
              <w:bottom w:val="outset" w:sz="6" w:space="0" w:color="auto"/>
              <w:right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 xml:space="preserve">Колесная база, мм </w:t>
            </w:r>
          </w:p>
        </w:tc>
        <w:tc>
          <w:tcPr>
            <w:tcW w:w="0" w:type="auto"/>
            <w:gridSpan w:val="2"/>
            <w:tcBorders>
              <w:top w:val="outset" w:sz="6" w:space="0" w:color="auto"/>
              <w:left w:val="outset" w:sz="6" w:space="0" w:color="auto"/>
              <w:bottom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2760</w:t>
            </w:r>
          </w:p>
        </w:tc>
      </w:tr>
      <w:tr w:rsidR="00ED4C63" w:rsidRPr="00A04B3F">
        <w:trPr>
          <w:tblCellSpacing w:w="0" w:type="dxa"/>
          <w:jc w:val="center"/>
        </w:trPr>
        <w:tc>
          <w:tcPr>
            <w:tcW w:w="2284" w:type="pct"/>
            <w:tcBorders>
              <w:top w:val="outset" w:sz="6" w:space="0" w:color="auto"/>
              <w:bottom w:val="outset" w:sz="6" w:space="0" w:color="auto"/>
              <w:right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 xml:space="preserve">Колея передних/задних колес, мм </w:t>
            </w:r>
          </w:p>
        </w:tc>
        <w:tc>
          <w:tcPr>
            <w:tcW w:w="0" w:type="auto"/>
            <w:gridSpan w:val="2"/>
            <w:tcBorders>
              <w:top w:val="outset" w:sz="6" w:space="0" w:color="auto"/>
              <w:left w:val="outset" w:sz="6" w:space="0" w:color="auto"/>
              <w:bottom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1600 / 1600</w:t>
            </w:r>
          </w:p>
        </w:tc>
      </w:tr>
      <w:tr w:rsidR="00ED4C63" w:rsidRPr="00A04B3F">
        <w:trPr>
          <w:tblCellSpacing w:w="0" w:type="dxa"/>
          <w:jc w:val="center"/>
        </w:trPr>
        <w:tc>
          <w:tcPr>
            <w:tcW w:w="2284" w:type="pct"/>
            <w:tcBorders>
              <w:top w:val="outset" w:sz="6" w:space="0" w:color="auto"/>
              <w:bottom w:val="outset" w:sz="6" w:space="0" w:color="auto"/>
              <w:right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 xml:space="preserve">Дорожный просвет, мм </w:t>
            </w:r>
          </w:p>
        </w:tc>
        <w:tc>
          <w:tcPr>
            <w:tcW w:w="0" w:type="auto"/>
            <w:gridSpan w:val="2"/>
            <w:tcBorders>
              <w:top w:val="outset" w:sz="6" w:space="0" w:color="auto"/>
              <w:left w:val="outset" w:sz="6" w:space="0" w:color="auto"/>
              <w:bottom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210</w:t>
            </w:r>
          </w:p>
        </w:tc>
      </w:tr>
      <w:tr w:rsidR="00ED4C63" w:rsidRPr="00A04B3F">
        <w:trPr>
          <w:tblCellSpacing w:w="0" w:type="dxa"/>
          <w:jc w:val="center"/>
        </w:trPr>
        <w:tc>
          <w:tcPr>
            <w:tcW w:w="2284" w:type="pct"/>
            <w:tcBorders>
              <w:top w:val="outset" w:sz="6" w:space="0" w:color="auto"/>
              <w:bottom w:val="outset" w:sz="6" w:space="0" w:color="auto"/>
              <w:right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Угол въезда, град.</w:t>
            </w:r>
          </w:p>
        </w:tc>
        <w:tc>
          <w:tcPr>
            <w:tcW w:w="0" w:type="auto"/>
            <w:gridSpan w:val="2"/>
            <w:tcBorders>
              <w:top w:val="outset" w:sz="6" w:space="0" w:color="auto"/>
              <w:left w:val="outset" w:sz="6" w:space="0" w:color="auto"/>
              <w:bottom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35</w:t>
            </w:r>
          </w:p>
        </w:tc>
      </w:tr>
      <w:tr w:rsidR="00ED4C63" w:rsidRPr="00A04B3F">
        <w:trPr>
          <w:tblCellSpacing w:w="0" w:type="dxa"/>
          <w:jc w:val="center"/>
        </w:trPr>
        <w:tc>
          <w:tcPr>
            <w:tcW w:w="2284" w:type="pct"/>
            <w:tcBorders>
              <w:top w:val="outset" w:sz="6" w:space="0" w:color="auto"/>
              <w:bottom w:val="outset" w:sz="6" w:space="0" w:color="auto"/>
              <w:right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Угол съезда, град.</w:t>
            </w:r>
          </w:p>
        </w:tc>
        <w:tc>
          <w:tcPr>
            <w:tcW w:w="0" w:type="auto"/>
            <w:gridSpan w:val="2"/>
            <w:tcBorders>
              <w:top w:val="outset" w:sz="6" w:space="0" w:color="auto"/>
              <w:left w:val="outset" w:sz="6" w:space="0" w:color="auto"/>
              <w:bottom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35</w:t>
            </w:r>
          </w:p>
        </w:tc>
      </w:tr>
      <w:tr w:rsidR="00ED4C63" w:rsidRPr="00A04B3F">
        <w:trPr>
          <w:tblCellSpacing w:w="0" w:type="dxa"/>
          <w:jc w:val="center"/>
        </w:trPr>
        <w:tc>
          <w:tcPr>
            <w:tcW w:w="2284" w:type="pct"/>
            <w:tcBorders>
              <w:top w:val="outset" w:sz="6" w:space="0" w:color="auto"/>
              <w:bottom w:val="outset" w:sz="6" w:space="0" w:color="auto"/>
              <w:right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 xml:space="preserve">Снаряженная масса, кг </w:t>
            </w:r>
          </w:p>
        </w:tc>
        <w:tc>
          <w:tcPr>
            <w:tcW w:w="0" w:type="auto"/>
            <w:tcBorders>
              <w:top w:val="outset" w:sz="6" w:space="0" w:color="auto"/>
              <w:left w:val="outset" w:sz="6" w:space="0" w:color="auto"/>
              <w:bottom w:val="outset" w:sz="6" w:space="0" w:color="auto"/>
              <w:right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2070</w:t>
            </w:r>
          </w:p>
        </w:tc>
        <w:tc>
          <w:tcPr>
            <w:tcW w:w="0" w:type="auto"/>
            <w:tcBorders>
              <w:top w:val="outset" w:sz="6" w:space="0" w:color="auto"/>
              <w:left w:val="outset" w:sz="6" w:space="0" w:color="auto"/>
              <w:bottom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2170</w:t>
            </w:r>
          </w:p>
        </w:tc>
      </w:tr>
      <w:tr w:rsidR="00ED4C63" w:rsidRPr="00A04B3F">
        <w:trPr>
          <w:tblCellSpacing w:w="0" w:type="dxa"/>
          <w:jc w:val="center"/>
        </w:trPr>
        <w:tc>
          <w:tcPr>
            <w:tcW w:w="2284" w:type="pct"/>
            <w:tcBorders>
              <w:top w:val="outset" w:sz="6" w:space="0" w:color="auto"/>
              <w:bottom w:val="outset" w:sz="6" w:space="0" w:color="auto"/>
              <w:right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 xml:space="preserve">Полная масса, кг </w:t>
            </w:r>
          </w:p>
        </w:tc>
        <w:tc>
          <w:tcPr>
            <w:tcW w:w="0" w:type="auto"/>
            <w:tcBorders>
              <w:top w:val="outset" w:sz="6" w:space="0" w:color="auto"/>
              <w:left w:val="outset" w:sz="6" w:space="0" w:color="auto"/>
              <w:bottom w:val="outset" w:sz="6" w:space="0" w:color="auto"/>
              <w:right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2670</w:t>
            </w:r>
          </w:p>
        </w:tc>
        <w:tc>
          <w:tcPr>
            <w:tcW w:w="0" w:type="auto"/>
            <w:tcBorders>
              <w:top w:val="outset" w:sz="6" w:space="0" w:color="auto"/>
              <w:left w:val="outset" w:sz="6" w:space="0" w:color="auto"/>
              <w:bottom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2770</w:t>
            </w:r>
          </w:p>
        </w:tc>
      </w:tr>
      <w:tr w:rsidR="00ED4C63" w:rsidRPr="00A04B3F">
        <w:trPr>
          <w:tblCellSpacing w:w="0" w:type="dxa"/>
          <w:jc w:val="center"/>
        </w:trPr>
        <w:tc>
          <w:tcPr>
            <w:tcW w:w="2284" w:type="pct"/>
            <w:tcBorders>
              <w:top w:val="outset" w:sz="6" w:space="0" w:color="auto"/>
              <w:bottom w:val="outset" w:sz="6" w:space="0" w:color="auto"/>
              <w:right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Грузоподъемность, кг</w:t>
            </w:r>
          </w:p>
        </w:tc>
        <w:tc>
          <w:tcPr>
            <w:tcW w:w="0" w:type="auto"/>
            <w:tcBorders>
              <w:top w:val="outset" w:sz="6" w:space="0" w:color="auto"/>
              <w:left w:val="outset" w:sz="6" w:space="0" w:color="auto"/>
              <w:bottom w:val="outset" w:sz="6" w:space="0" w:color="auto"/>
              <w:right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600</w:t>
            </w:r>
          </w:p>
        </w:tc>
        <w:tc>
          <w:tcPr>
            <w:tcW w:w="0" w:type="auto"/>
            <w:tcBorders>
              <w:top w:val="outset" w:sz="6" w:space="0" w:color="auto"/>
              <w:left w:val="outset" w:sz="6" w:space="0" w:color="auto"/>
              <w:bottom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600</w:t>
            </w:r>
          </w:p>
        </w:tc>
      </w:tr>
      <w:tr w:rsidR="00ED4C63" w:rsidRPr="00A04B3F">
        <w:trPr>
          <w:tblCellSpacing w:w="0" w:type="dxa"/>
          <w:jc w:val="center"/>
        </w:trPr>
        <w:tc>
          <w:tcPr>
            <w:tcW w:w="2284" w:type="pct"/>
            <w:tcBorders>
              <w:top w:val="outset" w:sz="6" w:space="0" w:color="auto"/>
              <w:bottom w:val="outset" w:sz="6" w:space="0" w:color="auto"/>
              <w:right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Вместимость</w:t>
            </w:r>
          </w:p>
        </w:tc>
        <w:tc>
          <w:tcPr>
            <w:tcW w:w="0" w:type="auto"/>
            <w:gridSpan w:val="2"/>
            <w:tcBorders>
              <w:top w:val="outset" w:sz="6" w:space="0" w:color="auto"/>
              <w:left w:val="outset" w:sz="6" w:space="0" w:color="auto"/>
              <w:bottom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5 (9) человек</w:t>
            </w:r>
          </w:p>
        </w:tc>
      </w:tr>
      <w:tr w:rsidR="00ED4C63" w:rsidRPr="00A04B3F">
        <w:trPr>
          <w:tblCellSpacing w:w="0" w:type="dxa"/>
          <w:jc w:val="center"/>
        </w:trPr>
        <w:tc>
          <w:tcPr>
            <w:tcW w:w="5000" w:type="pct"/>
            <w:gridSpan w:val="3"/>
            <w:tcBorders>
              <w:top w:val="outset" w:sz="6" w:space="0" w:color="auto"/>
              <w:bottom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Style w:val="a5"/>
                <w:rFonts w:cs="Arial"/>
                <w:sz w:val="20"/>
                <w:szCs w:val="20"/>
              </w:rPr>
              <w:t>Дигатель</w:t>
            </w:r>
          </w:p>
        </w:tc>
      </w:tr>
      <w:tr w:rsidR="00ED4C63" w:rsidRPr="00A04B3F">
        <w:trPr>
          <w:tblCellSpacing w:w="0" w:type="dxa"/>
          <w:jc w:val="center"/>
        </w:trPr>
        <w:tc>
          <w:tcPr>
            <w:tcW w:w="2284" w:type="pct"/>
            <w:tcBorders>
              <w:top w:val="outset" w:sz="6" w:space="0" w:color="auto"/>
              <w:bottom w:val="outset" w:sz="6" w:space="0" w:color="auto"/>
              <w:right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Тип</w:t>
            </w:r>
          </w:p>
        </w:tc>
        <w:tc>
          <w:tcPr>
            <w:tcW w:w="0" w:type="auto"/>
            <w:tcBorders>
              <w:top w:val="outset" w:sz="6" w:space="0" w:color="auto"/>
              <w:left w:val="outset" w:sz="6" w:space="0" w:color="auto"/>
              <w:bottom w:val="outset" w:sz="6" w:space="0" w:color="auto"/>
              <w:right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 xml:space="preserve">бензиновый, </w:t>
            </w:r>
            <w:hyperlink r:id="rId7" w:history="1">
              <w:r w:rsidRPr="00A04B3F">
                <w:rPr>
                  <w:rStyle w:val="a4"/>
                  <w:rFonts w:cs="Arial"/>
                  <w:color w:val="auto"/>
                  <w:sz w:val="20"/>
                  <w:szCs w:val="20"/>
                  <w:u w:val="none"/>
                </w:rPr>
                <w:t>ЗМЗ-409.10</w:t>
              </w:r>
            </w:hyperlink>
          </w:p>
        </w:tc>
        <w:tc>
          <w:tcPr>
            <w:tcW w:w="0" w:type="auto"/>
            <w:tcBorders>
              <w:top w:val="outset" w:sz="6" w:space="0" w:color="auto"/>
              <w:left w:val="outset" w:sz="6" w:space="0" w:color="auto"/>
              <w:bottom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дизельный, Iveco F1A</w:t>
            </w:r>
          </w:p>
        </w:tc>
      </w:tr>
      <w:tr w:rsidR="00ED4C63" w:rsidRPr="00A04B3F">
        <w:trPr>
          <w:tblCellSpacing w:w="0" w:type="dxa"/>
          <w:jc w:val="center"/>
        </w:trPr>
        <w:tc>
          <w:tcPr>
            <w:tcW w:w="2284" w:type="pct"/>
            <w:tcBorders>
              <w:top w:val="outset" w:sz="6" w:space="0" w:color="auto"/>
              <w:bottom w:val="outset" w:sz="6" w:space="0" w:color="auto"/>
              <w:right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Рабочий объем, л</w:t>
            </w:r>
          </w:p>
        </w:tc>
        <w:tc>
          <w:tcPr>
            <w:tcW w:w="0" w:type="auto"/>
            <w:tcBorders>
              <w:top w:val="outset" w:sz="6" w:space="0" w:color="auto"/>
              <w:left w:val="outset" w:sz="6" w:space="0" w:color="auto"/>
              <w:bottom w:val="outset" w:sz="6" w:space="0" w:color="auto"/>
              <w:right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2.7</w:t>
            </w:r>
          </w:p>
        </w:tc>
        <w:tc>
          <w:tcPr>
            <w:tcW w:w="0" w:type="auto"/>
            <w:tcBorders>
              <w:top w:val="outset" w:sz="6" w:space="0" w:color="auto"/>
              <w:left w:val="outset" w:sz="6" w:space="0" w:color="auto"/>
              <w:bottom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2.3</w:t>
            </w:r>
          </w:p>
        </w:tc>
      </w:tr>
      <w:tr w:rsidR="00ED4C63" w:rsidRPr="00A04B3F">
        <w:trPr>
          <w:tblCellSpacing w:w="0" w:type="dxa"/>
          <w:jc w:val="center"/>
        </w:trPr>
        <w:tc>
          <w:tcPr>
            <w:tcW w:w="2284" w:type="pct"/>
            <w:tcBorders>
              <w:top w:val="outset" w:sz="6" w:space="0" w:color="auto"/>
              <w:bottom w:val="outset" w:sz="6" w:space="0" w:color="auto"/>
              <w:right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Максимальная мощность, л.с.(кВт)</w:t>
            </w:r>
          </w:p>
        </w:tc>
        <w:tc>
          <w:tcPr>
            <w:tcW w:w="0" w:type="auto"/>
            <w:tcBorders>
              <w:top w:val="outset" w:sz="6" w:space="0" w:color="auto"/>
              <w:left w:val="outset" w:sz="6" w:space="0" w:color="auto"/>
              <w:bottom w:val="outset" w:sz="6" w:space="0" w:color="auto"/>
              <w:right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128 (94.1) при 4400 об/мин</w:t>
            </w:r>
          </w:p>
        </w:tc>
        <w:tc>
          <w:tcPr>
            <w:tcW w:w="0" w:type="auto"/>
            <w:tcBorders>
              <w:top w:val="outset" w:sz="6" w:space="0" w:color="auto"/>
              <w:left w:val="outset" w:sz="6" w:space="0" w:color="auto"/>
              <w:bottom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116 (85) при 3900 об/мин</w:t>
            </w:r>
          </w:p>
        </w:tc>
      </w:tr>
      <w:tr w:rsidR="00ED4C63" w:rsidRPr="00A04B3F">
        <w:trPr>
          <w:tblCellSpacing w:w="0" w:type="dxa"/>
          <w:jc w:val="center"/>
        </w:trPr>
        <w:tc>
          <w:tcPr>
            <w:tcW w:w="2284" w:type="pct"/>
            <w:tcBorders>
              <w:top w:val="outset" w:sz="6" w:space="0" w:color="auto"/>
              <w:bottom w:val="outset" w:sz="6" w:space="0" w:color="auto"/>
              <w:right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Максимальный крутящий момент, Н.м (кгс*м)</w:t>
            </w:r>
          </w:p>
        </w:tc>
        <w:tc>
          <w:tcPr>
            <w:tcW w:w="0" w:type="auto"/>
            <w:tcBorders>
              <w:top w:val="outset" w:sz="6" w:space="0" w:color="auto"/>
              <w:left w:val="outset" w:sz="6" w:space="0" w:color="auto"/>
              <w:bottom w:val="outset" w:sz="6" w:space="0" w:color="auto"/>
              <w:right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217.6 (22.2) при 2500 об/мин</w:t>
            </w:r>
          </w:p>
        </w:tc>
        <w:tc>
          <w:tcPr>
            <w:tcW w:w="0" w:type="auto"/>
            <w:tcBorders>
              <w:top w:val="outset" w:sz="6" w:space="0" w:color="auto"/>
              <w:left w:val="outset" w:sz="6" w:space="0" w:color="auto"/>
              <w:bottom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270 (27.5) при 2500 об/мин</w:t>
            </w:r>
          </w:p>
        </w:tc>
      </w:tr>
      <w:tr w:rsidR="00ED4C63" w:rsidRPr="00A04B3F">
        <w:trPr>
          <w:tblCellSpacing w:w="0" w:type="dxa"/>
          <w:jc w:val="center"/>
        </w:trPr>
        <w:tc>
          <w:tcPr>
            <w:tcW w:w="5000" w:type="pct"/>
            <w:gridSpan w:val="3"/>
            <w:tcBorders>
              <w:top w:val="outset" w:sz="6" w:space="0" w:color="auto"/>
              <w:bottom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Style w:val="a5"/>
                <w:rFonts w:cs="Arial"/>
                <w:sz w:val="20"/>
                <w:szCs w:val="20"/>
              </w:rPr>
              <w:t>КПП</w:t>
            </w:r>
          </w:p>
        </w:tc>
      </w:tr>
      <w:tr w:rsidR="00ED4C63" w:rsidRPr="00A04B3F">
        <w:trPr>
          <w:tblCellSpacing w:w="0" w:type="dxa"/>
          <w:jc w:val="center"/>
        </w:trPr>
        <w:tc>
          <w:tcPr>
            <w:tcW w:w="2284" w:type="pct"/>
            <w:tcBorders>
              <w:top w:val="outset" w:sz="6" w:space="0" w:color="auto"/>
              <w:bottom w:val="outset" w:sz="6" w:space="0" w:color="auto"/>
              <w:right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Коробка передач</w:t>
            </w:r>
          </w:p>
        </w:tc>
        <w:tc>
          <w:tcPr>
            <w:tcW w:w="0" w:type="auto"/>
            <w:gridSpan w:val="2"/>
            <w:tcBorders>
              <w:top w:val="outset" w:sz="6" w:space="0" w:color="auto"/>
              <w:left w:val="outset" w:sz="6" w:space="0" w:color="auto"/>
              <w:bottom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механическая, 5-ступенчатая</w:t>
            </w:r>
          </w:p>
        </w:tc>
      </w:tr>
      <w:tr w:rsidR="00ED4C63" w:rsidRPr="00A04B3F">
        <w:trPr>
          <w:tblCellSpacing w:w="0" w:type="dxa"/>
          <w:jc w:val="center"/>
        </w:trPr>
        <w:tc>
          <w:tcPr>
            <w:tcW w:w="5000" w:type="pct"/>
            <w:gridSpan w:val="3"/>
            <w:tcBorders>
              <w:top w:val="outset" w:sz="6" w:space="0" w:color="auto"/>
              <w:bottom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Style w:val="a5"/>
                <w:rFonts w:cs="Arial"/>
                <w:sz w:val="20"/>
                <w:szCs w:val="20"/>
              </w:rPr>
              <w:t>Трансмиссия</w:t>
            </w:r>
          </w:p>
        </w:tc>
      </w:tr>
      <w:tr w:rsidR="00ED4C63" w:rsidRPr="00A04B3F">
        <w:trPr>
          <w:tblCellSpacing w:w="0" w:type="dxa"/>
          <w:jc w:val="center"/>
        </w:trPr>
        <w:tc>
          <w:tcPr>
            <w:tcW w:w="2284" w:type="pct"/>
            <w:tcBorders>
              <w:top w:val="outset" w:sz="6" w:space="0" w:color="auto"/>
              <w:bottom w:val="outset" w:sz="6" w:space="0" w:color="auto"/>
              <w:right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Раздаточная коробка</w:t>
            </w:r>
          </w:p>
        </w:tc>
        <w:tc>
          <w:tcPr>
            <w:tcW w:w="0" w:type="auto"/>
            <w:gridSpan w:val="2"/>
            <w:tcBorders>
              <w:top w:val="outset" w:sz="6" w:space="0" w:color="auto"/>
              <w:left w:val="outset" w:sz="6" w:space="0" w:color="auto"/>
              <w:bottom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2-ступенчатая с понижающей передачей</w:t>
            </w:r>
          </w:p>
        </w:tc>
      </w:tr>
      <w:tr w:rsidR="00ED4C63" w:rsidRPr="00A04B3F">
        <w:trPr>
          <w:tblCellSpacing w:w="0" w:type="dxa"/>
          <w:jc w:val="center"/>
        </w:trPr>
        <w:tc>
          <w:tcPr>
            <w:tcW w:w="2284" w:type="pct"/>
            <w:tcBorders>
              <w:top w:val="outset" w:sz="6" w:space="0" w:color="auto"/>
              <w:bottom w:val="outset" w:sz="6" w:space="0" w:color="auto"/>
              <w:right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Привод</w:t>
            </w:r>
          </w:p>
        </w:tc>
        <w:tc>
          <w:tcPr>
            <w:tcW w:w="0" w:type="auto"/>
            <w:gridSpan w:val="2"/>
            <w:tcBorders>
              <w:top w:val="outset" w:sz="6" w:space="0" w:color="auto"/>
              <w:left w:val="outset" w:sz="6" w:space="0" w:color="auto"/>
              <w:bottom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постоянный задний, с жестко подключаемым передним</w:t>
            </w:r>
          </w:p>
        </w:tc>
      </w:tr>
      <w:tr w:rsidR="00ED4C63" w:rsidRPr="00A04B3F">
        <w:trPr>
          <w:tblCellSpacing w:w="0" w:type="dxa"/>
          <w:jc w:val="center"/>
        </w:trPr>
        <w:tc>
          <w:tcPr>
            <w:tcW w:w="5000" w:type="pct"/>
            <w:gridSpan w:val="3"/>
            <w:tcBorders>
              <w:top w:val="outset" w:sz="6" w:space="0" w:color="auto"/>
              <w:bottom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Style w:val="a5"/>
                <w:rFonts w:cs="Arial"/>
                <w:sz w:val="20"/>
                <w:szCs w:val="20"/>
              </w:rPr>
              <w:t>Рулевое управление</w:t>
            </w:r>
          </w:p>
        </w:tc>
      </w:tr>
      <w:tr w:rsidR="00ED4C63" w:rsidRPr="00A04B3F">
        <w:trPr>
          <w:tblCellSpacing w:w="0" w:type="dxa"/>
          <w:jc w:val="center"/>
        </w:trPr>
        <w:tc>
          <w:tcPr>
            <w:tcW w:w="2284" w:type="pct"/>
            <w:tcBorders>
              <w:top w:val="outset" w:sz="6" w:space="0" w:color="auto"/>
              <w:bottom w:val="outset" w:sz="6" w:space="0" w:color="auto"/>
              <w:right w:val="outset" w:sz="6" w:space="0" w:color="auto"/>
            </w:tcBorders>
            <w:vAlign w:val="center"/>
          </w:tcPr>
          <w:p w:rsidR="00ED4C63" w:rsidRPr="00A04B3F" w:rsidRDefault="00A04B3F" w:rsidP="00A04B3F">
            <w:pPr>
              <w:widowControl w:val="0"/>
              <w:spacing w:line="360" w:lineRule="auto"/>
              <w:jc w:val="both"/>
              <w:rPr>
                <w:rFonts w:cs="Arial"/>
                <w:sz w:val="20"/>
                <w:szCs w:val="20"/>
              </w:rPr>
            </w:pPr>
            <w:r w:rsidRPr="00A04B3F">
              <w:rPr>
                <w:rFonts w:cs="Arial"/>
                <w:sz w:val="20"/>
                <w:szCs w:val="20"/>
              </w:rPr>
              <w:t xml:space="preserve"> </w:t>
            </w:r>
          </w:p>
        </w:tc>
        <w:tc>
          <w:tcPr>
            <w:tcW w:w="0" w:type="auto"/>
            <w:gridSpan w:val="2"/>
            <w:tcBorders>
              <w:top w:val="outset" w:sz="6" w:space="0" w:color="auto"/>
              <w:left w:val="outset" w:sz="6" w:space="0" w:color="auto"/>
              <w:bottom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травмобезопасное, с регулируемой рулевой колонкой, тип "винт-шариковая гайка" с гидроусилителем</w:t>
            </w:r>
          </w:p>
        </w:tc>
      </w:tr>
      <w:tr w:rsidR="00ED4C63" w:rsidRPr="00A04B3F">
        <w:trPr>
          <w:tblCellSpacing w:w="0" w:type="dxa"/>
          <w:jc w:val="center"/>
        </w:trPr>
        <w:tc>
          <w:tcPr>
            <w:tcW w:w="5000" w:type="pct"/>
            <w:gridSpan w:val="3"/>
            <w:tcBorders>
              <w:top w:val="outset" w:sz="6" w:space="0" w:color="auto"/>
              <w:bottom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Style w:val="a5"/>
                <w:rFonts w:cs="Arial"/>
                <w:sz w:val="20"/>
                <w:szCs w:val="20"/>
              </w:rPr>
              <w:t>Подвеска</w:t>
            </w:r>
          </w:p>
        </w:tc>
      </w:tr>
      <w:tr w:rsidR="00ED4C63" w:rsidRPr="00A04B3F">
        <w:trPr>
          <w:tblCellSpacing w:w="0" w:type="dxa"/>
          <w:jc w:val="center"/>
        </w:trPr>
        <w:tc>
          <w:tcPr>
            <w:tcW w:w="2284" w:type="pct"/>
            <w:tcBorders>
              <w:top w:val="outset" w:sz="6" w:space="0" w:color="auto"/>
              <w:bottom w:val="outset" w:sz="6" w:space="0" w:color="auto"/>
              <w:right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Передняя подвеска</w:t>
            </w:r>
          </w:p>
        </w:tc>
        <w:tc>
          <w:tcPr>
            <w:tcW w:w="0" w:type="auto"/>
            <w:gridSpan w:val="2"/>
            <w:tcBorders>
              <w:top w:val="outset" w:sz="6" w:space="0" w:color="auto"/>
              <w:left w:val="outset" w:sz="6" w:space="0" w:color="auto"/>
              <w:bottom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зависимая, пружинная со стабилизатором поперечной устойчивости</w:t>
            </w:r>
          </w:p>
        </w:tc>
      </w:tr>
      <w:tr w:rsidR="00ED4C63" w:rsidRPr="00A04B3F">
        <w:trPr>
          <w:tblCellSpacing w:w="0" w:type="dxa"/>
          <w:jc w:val="center"/>
        </w:trPr>
        <w:tc>
          <w:tcPr>
            <w:tcW w:w="2284" w:type="pct"/>
            <w:tcBorders>
              <w:top w:val="outset" w:sz="6" w:space="0" w:color="auto"/>
              <w:bottom w:val="outset" w:sz="6" w:space="0" w:color="auto"/>
              <w:right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Задняя подвеска</w:t>
            </w:r>
          </w:p>
        </w:tc>
        <w:tc>
          <w:tcPr>
            <w:tcW w:w="0" w:type="auto"/>
            <w:gridSpan w:val="2"/>
            <w:tcBorders>
              <w:top w:val="outset" w:sz="6" w:space="0" w:color="auto"/>
              <w:left w:val="outset" w:sz="6" w:space="0" w:color="auto"/>
              <w:bottom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зависимая, на двух продольных полуэллиптических малолистовых рессорах</w:t>
            </w:r>
          </w:p>
        </w:tc>
      </w:tr>
      <w:tr w:rsidR="00ED4C63" w:rsidRPr="00A04B3F">
        <w:trPr>
          <w:tblCellSpacing w:w="0" w:type="dxa"/>
          <w:jc w:val="center"/>
        </w:trPr>
        <w:tc>
          <w:tcPr>
            <w:tcW w:w="5000" w:type="pct"/>
            <w:gridSpan w:val="3"/>
            <w:tcBorders>
              <w:top w:val="outset" w:sz="6" w:space="0" w:color="auto"/>
              <w:bottom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Style w:val="a5"/>
                <w:rFonts w:cs="Arial"/>
                <w:sz w:val="20"/>
                <w:szCs w:val="20"/>
              </w:rPr>
              <w:t>Тормоза</w:t>
            </w:r>
          </w:p>
        </w:tc>
      </w:tr>
      <w:tr w:rsidR="00ED4C63" w:rsidRPr="00A04B3F">
        <w:trPr>
          <w:tblCellSpacing w:w="0" w:type="dxa"/>
          <w:jc w:val="center"/>
        </w:trPr>
        <w:tc>
          <w:tcPr>
            <w:tcW w:w="2284" w:type="pct"/>
            <w:tcBorders>
              <w:top w:val="outset" w:sz="6" w:space="0" w:color="auto"/>
              <w:bottom w:val="outset" w:sz="6" w:space="0" w:color="auto"/>
              <w:right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Передние тормоза</w:t>
            </w:r>
          </w:p>
        </w:tc>
        <w:tc>
          <w:tcPr>
            <w:tcW w:w="0" w:type="auto"/>
            <w:gridSpan w:val="2"/>
            <w:tcBorders>
              <w:top w:val="outset" w:sz="6" w:space="0" w:color="auto"/>
              <w:left w:val="outset" w:sz="6" w:space="0" w:color="auto"/>
              <w:bottom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дисковые, вентилируемые</w:t>
            </w:r>
          </w:p>
        </w:tc>
      </w:tr>
      <w:tr w:rsidR="00ED4C63" w:rsidRPr="00A04B3F">
        <w:trPr>
          <w:tblCellSpacing w:w="0" w:type="dxa"/>
          <w:jc w:val="center"/>
        </w:trPr>
        <w:tc>
          <w:tcPr>
            <w:tcW w:w="2284" w:type="pct"/>
            <w:tcBorders>
              <w:top w:val="outset" w:sz="6" w:space="0" w:color="auto"/>
              <w:bottom w:val="outset" w:sz="6" w:space="0" w:color="auto"/>
              <w:right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Задние тормоза</w:t>
            </w:r>
          </w:p>
        </w:tc>
        <w:tc>
          <w:tcPr>
            <w:tcW w:w="0" w:type="auto"/>
            <w:gridSpan w:val="2"/>
            <w:tcBorders>
              <w:top w:val="outset" w:sz="6" w:space="0" w:color="auto"/>
              <w:left w:val="outset" w:sz="6" w:space="0" w:color="auto"/>
              <w:bottom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барабанного типа</w:t>
            </w:r>
          </w:p>
        </w:tc>
      </w:tr>
      <w:tr w:rsidR="00ED4C63" w:rsidRPr="00A04B3F">
        <w:trPr>
          <w:tblCellSpacing w:w="0" w:type="dxa"/>
          <w:jc w:val="center"/>
        </w:trPr>
        <w:tc>
          <w:tcPr>
            <w:tcW w:w="5000" w:type="pct"/>
            <w:gridSpan w:val="3"/>
            <w:tcBorders>
              <w:top w:val="outset" w:sz="6" w:space="0" w:color="auto"/>
              <w:bottom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Style w:val="a5"/>
                <w:rFonts w:cs="Arial"/>
                <w:sz w:val="20"/>
                <w:szCs w:val="20"/>
              </w:rPr>
              <w:t>Колеса</w:t>
            </w:r>
          </w:p>
        </w:tc>
      </w:tr>
      <w:tr w:rsidR="00ED4C63" w:rsidRPr="00A04B3F">
        <w:trPr>
          <w:tblCellSpacing w:w="0" w:type="dxa"/>
          <w:jc w:val="center"/>
        </w:trPr>
        <w:tc>
          <w:tcPr>
            <w:tcW w:w="2284" w:type="pct"/>
            <w:tcBorders>
              <w:top w:val="outset" w:sz="6" w:space="0" w:color="auto"/>
              <w:bottom w:val="outset" w:sz="6" w:space="0" w:color="auto"/>
              <w:right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Шины</w:t>
            </w:r>
          </w:p>
        </w:tc>
        <w:tc>
          <w:tcPr>
            <w:tcW w:w="0" w:type="auto"/>
            <w:gridSpan w:val="2"/>
            <w:tcBorders>
              <w:top w:val="outset" w:sz="6" w:space="0" w:color="auto"/>
              <w:left w:val="outset" w:sz="6" w:space="0" w:color="auto"/>
              <w:bottom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225/75 R16 или 245/70 R16</w:t>
            </w:r>
          </w:p>
        </w:tc>
      </w:tr>
      <w:tr w:rsidR="00ED4C63" w:rsidRPr="00A04B3F">
        <w:trPr>
          <w:tblCellSpacing w:w="0" w:type="dxa"/>
          <w:jc w:val="center"/>
        </w:trPr>
        <w:tc>
          <w:tcPr>
            <w:tcW w:w="5000" w:type="pct"/>
            <w:gridSpan w:val="3"/>
            <w:tcBorders>
              <w:top w:val="outset" w:sz="6" w:space="0" w:color="auto"/>
              <w:bottom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Style w:val="a5"/>
                <w:rFonts w:cs="Arial"/>
                <w:sz w:val="20"/>
                <w:szCs w:val="20"/>
              </w:rPr>
              <w:t>Эксплуатационные показатели</w:t>
            </w:r>
          </w:p>
        </w:tc>
      </w:tr>
      <w:tr w:rsidR="00ED4C63" w:rsidRPr="00A04B3F">
        <w:trPr>
          <w:tblCellSpacing w:w="0" w:type="dxa"/>
          <w:jc w:val="center"/>
        </w:trPr>
        <w:tc>
          <w:tcPr>
            <w:tcW w:w="2284" w:type="pct"/>
            <w:tcBorders>
              <w:top w:val="outset" w:sz="6" w:space="0" w:color="auto"/>
              <w:bottom w:val="outset" w:sz="6" w:space="0" w:color="auto"/>
              <w:right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Максимальная скорость, км/ч</w:t>
            </w:r>
          </w:p>
        </w:tc>
        <w:tc>
          <w:tcPr>
            <w:tcW w:w="0" w:type="auto"/>
            <w:tcBorders>
              <w:top w:val="outset" w:sz="6" w:space="0" w:color="auto"/>
              <w:left w:val="outset" w:sz="6" w:space="0" w:color="auto"/>
              <w:bottom w:val="outset" w:sz="6" w:space="0" w:color="auto"/>
              <w:right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150</w:t>
            </w:r>
          </w:p>
        </w:tc>
        <w:tc>
          <w:tcPr>
            <w:tcW w:w="0" w:type="auto"/>
            <w:tcBorders>
              <w:top w:val="outset" w:sz="6" w:space="0" w:color="auto"/>
              <w:left w:val="outset" w:sz="6" w:space="0" w:color="auto"/>
              <w:bottom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135</w:t>
            </w:r>
          </w:p>
        </w:tc>
      </w:tr>
      <w:tr w:rsidR="00ED4C63" w:rsidRPr="00A04B3F">
        <w:trPr>
          <w:tblCellSpacing w:w="0" w:type="dxa"/>
          <w:jc w:val="center"/>
        </w:trPr>
        <w:tc>
          <w:tcPr>
            <w:tcW w:w="5000" w:type="pct"/>
            <w:gridSpan w:val="3"/>
            <w:tcBorders>
              <w:top w:val="outset" w:sz="6" w:space="0" w:color="auto"/>
              <w:bottom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Расход топлива, л/100 км пути:</w:t>
            </w:r>
          </w:p>
        </w:tc>
      </w:tr>
      <w:tr w:rsidR="00ED4C63" w:rsidRPr="00A04B3F">
        <w:trPr>
          <w:tblCellSpacing w:w="0" w:type="dxa"/>
          <w:jc w:val="center"/>
        </w:trPr>
        <w:tc>
          <w:tcPr>
            <w:tcW w:w="2284" w:type="pct"/>
            <w:tcBorders>
              <w:top w:val="outset" w:sz="6" w:space="0" w:color="auto"/>
              <w:bottom w:val="outset" w:sz="6" w:space="0" w:color="auto"/>
              <w:right w:val="outset" w:sz="6" w:space="0" w:color="auto"/>
            </w:tcBorders>
            <w:vAlign w:val="center"/>
          </w:tcPr>
          <w:p w:rsidR="00ED4C63" w:rsidRPr="00A04B3F" w:rsidRDefault="00A04B3F" w:rsidP="00A04B3F">
            <w:pPr>
              <w:widowControl w:val="0"/>
              <w:spacing w:line="360" w:lineRule="auto"/>
              <w:jc w:val="both"/>
              <w:rPr>
                <w:rFonts w:cs="Arial"/>
                <w:sz w:val="20"/>
                <w:szCs w:val="20"/>
              </w:rPr>
            </w:pPr>
            <w:r w:rsidRPr="00A04B3F">
              <w:rPr>
                <w:rFonts w:cs="Arial"/>
                <w:sz w:val="20"/>
                <w:szCs w:val="20"/>
              </w:rPr>
              <w:t xml:space="preserve"> </w:t>
            </w:r>
            <w:r w:rsidR="00ED4C63" w:rsidRPr="00A04B3F">
              <w:rPr>
                <w:rFonts w:cs="Arial"/>
                <w:sz w:val="20"/>
                <w:szCs w:val="20"/>
              </w:rPr>
              <w:t xml:space="preserve">Загородный цикл </w:t>
            </w:r>
          </w:p>
        </w:tc>
        <w:tc>
          <w:tcPr>
            <w:tcW w:w="0" w:type="auto"/>
            <w:tcBorders>
              <w:top w:val="outset" w:sz="6" w:space="0" w:color="auto"/>
              <w:left w:val="outset" w:sz="6" w:space="0" w:color="auto"/>
              <w:bottom w:val="outset" w:sz="6" w:space="0" w:color="auto"/>
              <w:right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10.4</w:t>
            </w:r>
          </w:p>
        </w:tc>
        <w:tc>
          <w:tcPr>
            <w:tcW w:w="0" w:type="auto"/>
            <w:tcBorders>
              <w:top w:val="outset" w:sz="6" w:space="0" w:color="auto"/>
              <w:left w:val="outset" w:sz="6" w:space="0" w:color="auto"/>
              <w:bottom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9.5</w:t>
            </w:r>
          </w:p>
        </w:tc>
      </w:tr>
      <w:tr w:rsidR="00ED4C63" w:rsidRPr="00A04B3F">
        <w:trPr>
          <w:tblCellSpacing w:w="0" w:type="dxa"/>
          <w:jc w:val="center"/>
        </w:trPr>
        <w:tc>
          <w:tcPr>
            <w:tcW w:w="2284" w:type="pct"/>
            <w:tcBorders>
              <w:top w:val="outset" w:sz="6" w:space="0" w:color="auto"/>
              <w:bottom w:val="outset" w:sz="6" w:space="0" w:color="auto"/>
              <w:right w:val="outset" w:sz="6" w:space="0" w:color="auto"/>
            </w:tcBorders>
            <w:vAlign w:val="center"/>
          </w:tcPr>
          <w:p w:rsidR="00ED4C63" w:rsidRPr="00A04B3F" w:rsidRDefault="00A04B3F" w:rsidP="00A04B3F">
            <w:pPr>
              <w:widowControl w:val="0"/>
              <w:spacing w:line="360" w:lineRule="auto"/>
              <w:jc w:val="both"/>
              <w:rPr>
                <w:rFonts w:cs="Arial"/>
                <w:sz w:val="20"/>
                <w:szCs w:val="20"/>
              </w:rPr>
            </w:pPr>
            <w:r w:rsidRPr="00A04B3F">
              <w:rPr>
                <w:rFonts w:cs="Arial"/>
                <w:sz w:val="20"/>
                <w:szCs w:val="20"/>
              </w:rPr>
              <w:t xml:space="preserve"> </w:t>
            </w:r>
            <w:r w:rsidR="00ED4C63" w:rsidRPr="00A04B3F">
              <w:rPr>
                <w:rFonts w:cs="Arial"/>
                <w:sz w:val="20"/>
                <w:szCs w:val="20"/>
              </w:rPr>
              <w:t>Городской цикл</w:t>
            </w:r>
          </w:p>
        </w:tc>
        <w:tc>
          <w:tcPr>
            <w:tcW w:w="0" w:type="auto"/>
            <w:tcBorders>
              <w:top w:val="outset" w:sz="6" w:space="0" w:color="auto"/>
              <w:left w:val="outset" w:sz="6" w:space="0" w:color="auto"/>
              <w:bottom w:val="outset" w:sz="6" w:space="0" w:color="auto"/>
              <w:right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14.5</w:t>
            </w:r>
          </w:p>
        </w:tc>
        <w:tc>
          <w:tcPr>
            <w:tcW w:w="0" w:type="auto"/>
            <w:tcBorders>
              <w:top w:val="outset" w:sz="6" w:space="0" w:color="auto"/>
              <w:left w:val="outset" w:sz="6" w:space="0" w:color="auto"/>
              <w:bottom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12.5</w:t>
            </w:r>
          </w:p>
        </w:tc>
      </w:tr>
      <w:tr w:rsidR="00ED4C63" w:rsidRPr="00A04B3F">
        <w:trPr>
          <w:tblCellSpacing w:w="0" w:type="dxa"/>
          <w:jc w:val="center"/>
        </w:trPr>
        <w:tc>
          <w:tcPr>
            <w:tcW w:w="2284" w:type="pct"/>
            <w:tcBorders>
              <w:top w:val="outset" w:sz="6" w:space="0" w:color="auto"/>
              <w:bottom w:val="outset" w:sz="6" w:space="0" w:color="auto"/>
              <w:right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Емкость топливных баков, л</w:t>
            </w:r>
          </w:p>
        </w:tc>
        <w:tc>
          <w:tcPr>
            <w:tcW w:w="0" w:type="auto"/>
            <w:gridSpan w:val="2"/>
            <w:tcBorders>
              <w:top w:val="outset" w:sz="6" w:space="0" w:color="auto"/>
              <w:left w:val="outset" w:sz="6" w:space="0" w:color="auto"/>
              <w:bottom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87</w:t>
            </w:r>
          </w:p>
        </w:tc>
      </w:tr>
      <w:tr w:rsidR="00ED4C63" w:rsidRPr="00A04B3F">
        <w:trPr>
          <w:tblCellSpacing w:w="0" w:type="dxa"/>
          <w:jc w:val="center"/>
        </w:trPr>
        <w:tc>
          <w:tcPr>
            <w:tcW w:w="2284" w:type="pct"/>
            <w:tcBorders>
              <w:top w:val="outset" w:sz="6" w:space="0" w:color="auto"/>
              <w:bottom w:val="outset" w:sz="6" w:space="0" w:color="auto"/>
              <w:right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Топливо</w:t>
            </w:r>
          </w:p>
        </w:tc>
        <w:tc>
          <w:tcPr>
            <w:tcW w:w="0" w:type="auto"/>
            <w:tcBorders>
              <w:top w:val="outset" w:sz="6" w:space="0" w:color="auto"/>
              <w:left w:val="outset" w:sz="6" w:space="0" w:color="auto"/>
              <w:bottom w:val="outset" w:sz="6" w:space="0" w:color="auto"/>
              <w:right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АИ-92</w:t>
            </w:r>
          </w:p>
        </w:tc>
        <w:tc>
          <w:tcPr>
            <w:tcW w:w="0" w:type="auto"/>
            <w:tcBorders>
              <w:top w:val="outset" w:sz="6" w:space="0" w:color="auto"/>
              <w:left w:val="outset" w:sz="6" w:space="0" w:color="auto"/>
              <w:bottom w:val="outset" w:sz="6" w:space="0" w:color="auto"/>
            </w:tcBorders>
            <w:vAlign w:val="center"/>
          </w:tcPr>
          <w:p w:rsidR="00ED4C63" w:rsidRPr="00A04B3F" w:rsidRDefault="00ED4C63" w:rsidP="00A04B3F">
            <w:pPr>
              <w:widowControl w:val="0"/>
              <w:spacing w:line="360" w:lineRule="auto"/>
              <w:jc w:val="both"/>
              <w:rPr>
                <w:rFonts w:cs="Arial"/>
                <w:sz w:val="20"/>
                <w:szCs w:val="20"/>
              </w:rPr>
            </w:pPr>
            <w:r w:rsidRPr="00A04B3F">
              <w:rPr>
                <w:rFonts w:cs="Arial"/>
                <w:sz w:val="20"/>
                <w:szCs w:val="20"/>
              </w:rPr>
              <w:t>дизельное</w:t>
            </w:r>
          </w:p>
        </w:tc>
      </w:tr>
    </w:tbl>
    <w:p w:rsidR="00ED4C63" w:rsidRPr="00A04B3F" w:rsidRDefault="00ED4C63" w:rsidP="00A04B3F">
      <w:pPr>
        <w:pStyle w:val="a3"/>
        <w:widowControl w:val="0"/>
        <w:spacing w:before="0" w:beforeAutospacing="0" w:after="0" w:afterAutospacing="0" w:line="360" w:lineRule="auto"/>
        <w:ind w:left="0" w:right="0" w:firstLine="709"/>
        <w:rPr>
          <w:rFonts w:cs="Arial"/>
          <w:sz w:val="28"/>
          <w:szCs w:val="28"/>
        </w:rPr>
      </w:pPr>
    </w:p>
    <w:p w:rsidR="00922595" w:rsidRDefault="00922595" w:rsidP="00A04B3F">
      <w:pPr>
        <w:pStyle w:val="1"/>
        <w:widowControl w:val="0"/>
        <w:spacing w:before="0" w:beforeAutospacing="0" w:after="0" w:afterAutospacing="0" w:line="360" w:lineRule="auto"/>
        <w:ind w:firstLine="709"/>
        <w:jc w:val="both"/>
        <w:rPr>
          <w:sz w:val="28"/>
          <w:szCs w:val="32"/>
        </w:rPr>
      </w:pPr>
      <w:bookmarkStart w:id="2" w:name="_Toc252316100"/>
      <w:r w:rsidRPr="00A04B3F">
        <w:rPr>
          <w:sz w:val="28"/>
          <w:szCs w:val="32"/>
        </w:rPr>
        <w:t>Кузов UAZ Patriot</w:t>
      </w:r>
      <w:bookmarkEnd w:id="2"/>
    </w:p>
    <w:p w:rsidR="00A04B3F" w:rsidRPr="00A04B3F" w:rsidRDefault="00A04B3F" w:rsidP="00A04B3F">
      <w:pPr>
        <w:pStyle w:val="1"/>
        <w:widowControl w:val="0"/>
        <w:spacing w:before="0" w:beforeAutospacing="0" w:after="0" w:afterAutospacing="0" w:line="360" w:lineRule="auto"/>
        <w:ind w:firstLine="709"/>
        <w:jc w:val="both"/>
        <w:rPr>
          <w:sz w:val="28"/>
          <w:szCs w:val="32"/>
        </w:rPr>
      </w:pPr>
    </w:p>
    <w:tbl>
      <w:tblPr>
        <w:tblW w:w="5000" w:type="pct"/>
        <w:jc w:val="center"/>
        <w:tblCellSpacing w:w="0" w:type="dxa"/>
        <w:tblCellMar>
          <w:left w:w="0" w:type="dxa"/>
          <w:right w:w="0" w:type="dxa"/>
        </w:tblCellMar>
        <w:tblLook w:val="0000" w:firstRow="0" w:lastRow="0" w:firstColumn="0" w:lastColumn="0" w:noHBand="0" w:noVBand="0"/>
      </w:tblPr>
      <w:tblGrid>
        <w:gridCol w:w="9394"/>
      </w:tblGrid>
      <w:tr w:rsidR="00ED4C63" w:rsidRPr="00A04B3F" w:rsidTr="00A04B3F">
        <w:trPr>
          <w:tblCellSpacing w:w="0" w:type="dxa"/>
          <w:jc w:val="center"/>
        </w:trPr>
        <w:tc>
          <w:tcPr>
            <w:tcW w:w="9394" w:type="dxa"/>
            <w:tcBorders>
              <w:top w:val="single" w:sz="8" w:space="0" w:color="00461C"/>
              <w:left w:val="single" w:sz="8" w:space="0" w:color="00461C"/>
              <w:bottom w:val="single" w:sz="8" w:space="0" w:color="00461C"/>
              <w:right w:val="single" w:sz="8" w:space="0" w:color="00461C"/>
            </w:tcBorders>
            <w:vAlign w:val="center"/>
          </w:tcPr>
          <w:tbl>
            <w:tblPr>
              <w:tblW w:w="0" w:type="auto"/>
              <w:tblCellSpacing w:w="0" w:type="dxa"/>
              <w:tblInd w:w="20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5552"/>
              <w:gridCol w:w="2190"/>
            </w:tblGrid>
            <w:tr w:rsidR="00ED4C63" w:rsidRPr="00A04B3F" w:rsidTr="00A04B3F">
              <w:trPr>
                <w:tblCellSpacing w:w="0" w:type="dxa"/>
              </w:trPr>
              <w:tc>
                <w:tcPr>
                  <w:tcW w:w="5552" w:type="dxa"/>
                  <w:tcBorders>
                    <w:top w:val="outset" w:sz="6" w:space="0" w:color="auto"/>
                    <w:left w:val="outset" w:sz="6" w:space="0" w:color="auto"/>
                    <w:bottom w:val="outset" w:sz="6" w:space="0" w:color="auto"/>
                    <w:right w:val="outset" w:sz="6" w:space="0" w:color="auto"/>
                  </w:tcBorders>
                </w:tcPr>
                <w:p w:rsidR="00ED4C63" w:rsidRPr="00A04B3F" w:rsidRDefault="00ED4C63" w:rsidP="00A04B3F">
                  <w:pPr>
                    <w:widowControl w:val="0"/>
                    <w:spacing w:line="360" w:lineRule="auto"/>
                    <w:ind w:firstLine="16"/>
                    <w:jc w:val="both"/>
                    <w:rPr>
                      <w:rFonts w:cs="Arial"/>
                      <w:sz w:val="20"/>
                      <w:szCs w:val="20"/>
                    </w:rPr>
                  </w:pPr>
                  <w:r w:rsidRPr="00A04B3F">
                    <w:rPr>
                      <w:rFonts w:cs="Arial"/>
                      <w:sz w:val="20"/>
                      <w:szCs w:val="20"/>
                    </w:rPr>
                    <w:t>Тип кузова UAZ Patriot</w:t>
                  </w:r>
                </w:p>
              </w:tc>
              <w:tc>
                <w:tcPr>
                  <w:tcW w:w="0" w:type="auto"/>
                  <w:tcBorders>
                    <w:top w:val="outset" w:sz="6" w:space="0" w:color="auto"/>
                    <w:left w:val="outset" w:sz="6" w:space="0" w:color="auto"/>
                    <w:bottom w:val="outset" w:sz="6" w:space="0" w:color="auto"/>
                    <w:right w:val="outset" w:sz="6" w:space="0" w:color="auto"/>
                  </w:tcBorders>
                </w:tcPr>
                <w:p w:rsidR="00ED4C63" w:rsidRPr="00A04B3F" w:rsidRDefault="00ED4C63" w:rsidP="00A04B3F">
                  <w:pPr>
                    <w:widowControl w:val="0"/>
                    <w:spacing w:line="360" w:lineRule="auto"/>
                    <w:ind w:firstLine="16"/>
                    <w:jc w:val="both"/>
                    <w:rPr>
                      <w:rFonts w:cs="Arial"/>
                      <w:sz w:val="20"/>
                      <w:szCs w:val="20"/>
                    </w:rPr>
                  </w:pPr>
                  <w:r w:rsidRPr="00A04B3F">
                    <w:rPr>
                      <w:rFonts w:cs="Arial"/>
                      <w:sz w:val="20"/>
                      <w:szCs w:val="20"/>
                    </w:rPr>
                    <w:t xml:space="preserve">5-ти дверный универсал </w:t>
                  </w:r>
                </w:p>
              </w:tc>
            </w:tr>
            <w:tr w:rsidR="00ED4C63" w:rsidRPr="00A04B3F" w:rsidTr="00A04B3F">
              <w:trPr>
                <w:tblCellSpacing w:w="0" w:type="dxa"/>
              </w:trPr>
              <w:tc>
                <w:tcPr>
                  <w:tcW w:w="5552" w:type="dxa"/>
                  <w:tcBorders>
                    <w:top w:val="outset" w:sz="6" w:space="0" w:color="auto"/>
                    <w:left w:val="outset" w:sz="6" w:space="0" w:color="auto"/>
                    <w:bottom w:val="outset" w:sz="6" w:space="0" w:color="auto"/>
                    <w:right w:val="outset" w:sz="6" w:space="0" w:color="auto"/>
                  </w:tcBorders>
                </w:tcPr>
                <w:p w:rsidR="00ED4C63" w:rsidRPr="00A04B3F" w:rsidRDefault="00ED4C63" w:rsidP="00A04B3F">
                  <w:pPr>
                    <w:widowControl w:val="0"/>
                    <w:spacing w:line="360" w:lineRule="auto"/>
                    <w:ind w:firstLine="16"/>
                    <w:jc w:val="both"/>
                    <w:rPr>
                      <w:rFonts w:cs="Arial"/>
                      <w:sz w:val="20"/>
                      <w:szCs w:val="20"/>
                    </w:rPr>
                  </w:pPr>
                  <w:r w:rsidRPr="00A04B3F">
                    <w:rPr>
                      <w:rFonts w:cs="Arial"/>
                      <w:sz w:val="20"/>
                      <w:szCs w:val="20"/>
                    </w:rPr>
                    <w:t xml:space="preserve">Число мест </w:t>
                  </w:r>
                </w:p>
              </w:tc>
              <w:tc>
                <w:tcPr>
                  <w:tcW w:w="0" w:type="auto"/>
                  <w:tcBorders>
                    <w:top w:val="outset" w:sz="6" w:space="0" w:color="auto"/>
                    <w:left w:val="outset" w:sz="6" w:space="0" w:color="auto"/>
                    <w:bottom w:val="outset" w:sz="6" w:space="0" w:color="auto"/>
                    <w:right w:val="outset" w:sz="6" w:space="0" w:color="auto"/>
                  </w:tcBorders>
                </w:tcPr>
                <w:p w:rsidR="00ED4C63" w:rsidRPr="00A04B3F" w:rsidRDefault="00ED4C63" w:rsidP="00A04B3F">
                  <w:pPr>
                    <w:widowControl w:val="0"/>
                    <w:spacing w:line="360" w:lineRule="auto"/>
                    <w:ind w:firstLine="16"/>
                    <w:jc w:val="both"/>
                    <w:rPr>
                      <w:rFonts w:cs="Arial"/>
                      <w:sz w:val="20"/>
                      <w:szCs w:val="20"/>
                    </w:rPr>
                  </w:pPr>
                  <w:r w:rsidRPr="00A04B3F">
                    <w:rPr>
                      <w:rFonts w:cs="Arial"/>
                      <w:sz w:val="20"/>
                      <w:szCs w:val="20"/>
                    </w:rPr>
                    <w:t>5 (+4)</w:t>
                  </w:r>
                </w:p>
              </w:tc>
            </w:tr>
            <w:tr w:rsidR="00ED4C63" w:rsidRPr="00A04B3F" w:rsidTr="00A04B3F">
              <w:trPr>
                <w:tblCellSpacing w:w="0" w:type="dxa"/>
              </w:trPr>
              <w:tc>
                <w:tcPr>
                  <w:tcW w:w="5552" w:type="dxa"/>
                  <w:tcBorders>
                    <w:top w:val="outset" w:sz="6" w:space="0" w:color="auto"/>
                    <w:left w:val="outset" w:sz="6" w:space="0" w:color="auto"/>
                    <w:bottom w:val="outset" w:sz="6" w:space="0" w:color="auto"/>
                    <w:right w:val="outset" w:sz="6" w:space="0" w:color="auto"/>
                  </w:tcBorders>
                </w:tcPr>
                <w:p w:rsidR="00ED4C63" w:rsidRPr="00A04B3F" w:rsidRDefault="00ED4C63" w:rsidP="00A04B3F">
                  <w:pPr>
                    <w:widowControl w:val="0"/>
                    <w:spacing w:line="360" w:lineRule="auto"/>
                    <w:ind w:firstLine="16"/>
                    <w:jc w:val="both"/>
                    <w:rPr>
                      <w:rFonts w:cs="Arial"/>
                      <w:sz w:val="20"/>
                      <w:szCs w:val="20"/>
                    </w:rPr>
                  </w:pPr>
                  <w:r w:rsidRPr="00A04B3F">
                    <w:rPr>
                      <w:rFonts w:cs="Arial"/>
                      <w:sz w:val="20"/>
                      <w:szCs w:val="20"/>
                    </w:rPr>
                    <w:t xml:space="preserve">Снаряженная масса, кг </w:t>
                  </w:r>
                </w:p>
              </w:tc>
              <w:tc>
                <w:tcPr>
                  <w:tcW w:w="0" w:type="auto"/>
                  <w:tcBorders>
                    <w:top w:val="outset" w:sz="6" w:space="0" w:color="auto"/>
                    <w:left w:val="outset" w:sz="6" w:space="0" w:color="auto"/>
                    <w:bottom w:val="outset" w:sz="6" w:space="0" w:color="auto"/>
                    <w:right w:val="outset" w:sz="6" w:space="0" w:color="auto"/>
                  </w:tcBorders>
                </w:tcPr>
                <w:p w:rsidR="00ED4C63" w:rsidRPr="00A04B3F" w:rsidRDefault="00ED4C63" w:rsidP="00A04B3F">
                  <w:pPr>
                    <w:widowControl w:val="0"/>
                    <w:spacing w:line="360" w:lineRule="auto"/>
                    <w:ind w:firstLine="16"/>
                    <w:jc w:val="both"/>
                    <w:rPr>
                      <w:rFonts w:cs="Arial"/>
                      <w:sz w:val="20"/>
                      <w:szCs w:val="20"/>
                    </w:rPr>
                  </w:pPr>
                  <w:r w:rsidRPr="00A04B3F">
                    <w:rPr>
                      <w:rFonts w:cs="Arial"/>
                      <w:sz w:val="20"/>
                      <w:szCs w:val="20"/>
                    </w:rPr>
                    <w:t>2070</w:t>
                  </w:r>
                </w:p>
              </w:tc>
            </w:tr>
            <w:tr w:rsidR="00ED4C63" w:rsidRPr="00A04B3F" w:rsidTr="00A04B3F">
              <w:trPr>
                <w:tblCellSpacing w:w="0" w:type="dxa"/>
              </w:trPr>
              <w:tc>
                <w:tcPr>
                  <w:tcW w:w="5552" w:type="dxa"/>
                  <w:tcBorders>
                    <w:top w:val="outset" w:sz="6" w:space="0" w:color="auto"/>
                    <w:left w:val="outset" w:sz="6" w:space="0" w:color="auto"/>
                    <w:bottom w:val="outset" w:sz="6" w:space="0" w:color="auto"/>
                    <w:right w:val="outset" w:sz="6" w:space="0" w:color="auto"/>
                  </w:tcBorders>
                </w:tcPr>
                <w:p w:rsidR="00ED4C63" w:rsidRPr="00A04B3F" w:rsidRDefault="00ED4C63" w:rsidP="00A04B3F">
                  <w:pPr>
                    <w:widowControl w:val="0"/>
                    <w:spacing w:line="360" w:lineRule="auto"/>
                    <w:ind w:firstLine="16"/>
                    <w:jc w:val="both"/>
                    <w:rPr>
                      <w:rFonts w:cs="Arial"/>
                      <w:sz w:val="20"/>
                      <w:szCs w:val="20"/>
                    </w:rPr>
                  </w:pPr>
                  <w:r w:rsidRPr="00A04B3F">
                    <w:rPr>
                      <w:rFonts w:cs="Arial"/>
                      <w:sz w:val="20"/>
                      <w:szCs w:val="20"/>
                    </w:rPr>
                    <w:t xml:space="preserve">Полная масса, кг </w:t>
                  </w:r>
                </w:p>
              </w:tc>
              <w:tc>
                <w:tcPr>
                  <w:tcW w:w="0" w:type="auto"/>
                  <w:tcBorders>
                    <w:top w:val="outset" w:sz="6" w:space="0" w:color="auto"/>
                    <w:left w:val="outset" w:sz="6" w:space="0" w:color="auto"/>
                    <w:bottom w:val="outset" w:sz="6" w:space="0" w:color="auto"/>
                    <w:right w:val="outset" w:sz="6" w:space="0" w:color="auto"/>
                  </w:tcBorders>
                </w:tcPr>
                <w:p w:rsidR="00ED4C63" w:rsidRPr="00A04B3F" w:rsidRDefault="00ED4C63" w:rsidP="00A04B3F">
                  <w:pPr>
                    <w:widowControl w:val="0"/>
                    <w:spacing w:line="360" w:lineRule="auto"/>
                    <w:ind w:firstLine="16"/>
                    <w:jc w:val="both"/>
                    <w:rPr>
                      <w:rFonts w:cs="Arial"/>
                      <w:sz w:val="20"/>
                      <w:szCs w:val="20"/>
                    </w:rPr>
                  </w:pPr>
                  <w:r w:rsidRPr="00A04B3F">
                    <w:rPr>
                      <w:rFonts w:cs="Arial"/>
                      <w:sz w:val="20"/>
                      <w:szCs w:val="20"/>
                    </w:rPr>
                    <w:t>2670</w:t>
                  </w:r>
                </w:p>
              </w:tc>
            </w:tr>
            <w:tr w:rsidR="00ED4C63" w:rsidRPr="00A04B3F" w:rsidTr="00A04B3F">
              <w:trPr>
                <w:tblCellSpacing w:w="0" w:type="dxa"/>
              </w:trPr>
              <w:tc>
                <w:tcPr>
                  <w:tcW w:w="5552" w:type="dxa"/>
                  <w:tcBorders>
                    <w:top w:val="outset" w:sz="6" w:space="0" w:color="auto"/>
                    <w:left w:val="outset" w:sz="6" w:space="0" w:color="auto"/>
                    <w:bottom w:val="outset" w:sz="6" w:space="0" w:color="auto"/>
                    <w:right w:val="outset" w:sz="6" w:space="0" w:color="auto"/>
                  </w:tcBorders>
                </w:tcPr>
                <w:p w:rsidR="00ED4C63" w:rsidRPr="00A04B3F" w:rsidRDefault="00ED4C63" w:rsidP="00A04B3F">
                  <w:pPr>
                    <w:widowControl w:val="0"/>
                    <w:spacing w:line="360" w:lineRule="auto"/>
                    <w:ind w:firstLine="16"/>
                    <w:jc w:val="both"/>
                    <w:rPr>
                      <w:rFonts w:cs="Arial"/>
                      <w:sz w:val="20"/>
                      <w:szCs w:val="20"/>
                    </w:rPr>
                  </w:pPr>
                  <w:r w:rsidRPr="00A04B3F">
                    <w:rPr>
                      <w:rFonts w:cs="Arial"/>
                      <w:sz w:val="20"/>
                      <w:szCs w:val="20"/>
                    </w:rPr>
                    <w:t xml:space="preserve">Колесная база, мм </w:t>
                  </w:r>
                </w:p>
              </w:tc>
              <w:tc>
                <w:tcPr>
                  <w:tcW w:w="0" w:type="auto"/>
                  <w:tcBorders>
                    <w:top w:val="outset" w:sz="6" w:space="0" w:color="auto"/>
                    <w:left w:val="outset" w:sz="6" w:space="0" w:color="auto"/>
                    <w:bottom w:val="outset" w:sz="6" w:space="0" w:color="auto"/>
                    <w:right w:val="outset" w:sz="6" w:space="0" w:color="auto"/>
                  </w:tcBorders>
                </w:tcPr>
                <w:p w:rsidR="00ED4C63" w:rsidRPr="00A04B3F" w:rsidRDefault="00ED4C63" w:rsidP="00A04B3F">
                  <w:pPr>
                    <w:widowControl w:val="0"/>
                    <w:spacing w:line="360" w:lineRule="auto"/>
                    <w:ind w:firstLine="16"/>
                    <w:jc w:val="both"/>
                    <w:rPr>
                      <w:rFonts w:cs="Arial"/>
                      <w:sz w:val="20"/>
                      <w:szCs w:val="20"/>
                    </w:rPr>
                  </w:pPr>
                  <w:r w:rsidRPr="00A04B3F">
                    <w:rPr>
                      <w:rFonts w:cs="Arial"/>
                      <w:sz w:val="20"/>
                      <w:szCs w:val="20"/>
                    </w:rPr>
                    <w:t>2760</w:t>
                  </w:r>
                </w:p>
              </w:tc>
            </w:tr>
            <w:tr w:rsidR="00ED4C63" w:rsidRPr="00A04B3F" w:rsidTr="00A04B3F">
              <w:trPr>
                <w:tblCellSpacing w:w="0" w:type="dxa"/>
              </w:trPr>
              <w:tc>
                <w:tcPr>
                  <w:tcW w:w="5552" w:type="dxa"/>
                  <w:tcBorders>
                    <w:top w:val="outset" w:sz="6" w:space="0" w:color="auto"/>
                    <w:left w:val="outset" w:sz="6" w:space="0" w:color="auto"/>
                    <w:bottom w:val="outset" w:sz="6" w:space="0" w:color="auto"/>
                    <w:right w:val="outset" w:sz="6" w:space="0" w:color="auto"/>
                  </w:tcBorders>
                </w:tcPr>
                <w:p w:rsidR="00ED4C63" w:rsidRPr="00A04B3F" w:rsidRDefault="00ED4C63" w:rsidP="00A04B3F">
                  <w:pPr>
                    <w:widowControl w:val="0"/>
                    <w:spacing w:line="360" w:lineRule="auto"/>
                    <w:ind w:firstLine="16"/>
                    <w:jc w:val="both"/>
                    <w:rPr>
                      <w:rFonts w:cs="Arial"/>
                      <w:sz w:val="20"/>
                      <w:szCs w:val="20"/>
                    </w:rPr>
                  </w:pPr>
                  <w:r w:rsidRPr="00A04B3F">
                    <w:rPr>
                      <w:rFonts w:cs="Arial"/>
                      <w:sz w:val="20"/>
                      <w:szCs w:val="20"/>
                    </w:rPr>
                    <w:t>Дорожный просвет, мм</w:t>
                  </w:r>
                </w:p>
              </w:tc>
              <w:tc>
                <w:tcPr>
                  <w:tcW w:w="0" w:type="auto"/>
                  <w:tcBorders>
                    <w:top w:val="outset" w:sz="6" w:space="0" w:color="auto"/>
                    <w:left w:val="outset" w:sz="6" w:space="0" w:color="auto"/>
                    <w:bottom w:val="outset" w:sz="6" w:space="0" w:color="auto"/>
                    <w:right w:val="outset" w:sz="6" w:space="0" w:color="auto"/>
                  </w:tcBorders>
                </w:tcPr>
                <w:p w:rsidR="00ED4C63" w:rsidRPr="00A04B3F" w:rsidRDefault="00ED4C63" w:rsidP="00A04B3F">
                  <w:pPr>
                    <w:widowControl w:val="0"/>
                    <w:spacing w:line="360" w:lineRule="auto"/>
                    <w:ind w:firstLine="16"/>
                    <w:jc w:val="both"/>
                    <w:rPr>
                      <w:rFonts w:cs="Arial"/>
                      <w:sz w:val="20"/>
                      <w:szCs w:val="20"/>
                    </w:rPr>
                  </w:pPr>
                  <w:r w:rsidRPr="00A04B3F">
                    <w:rPr>
                      <w:rFonts w:cs="Arial"/>
                      <w:sz w:val="20"/>
                      <w:szCs w:val="20"/>
                    </w:rPr>
                    <w:t>210</w:t>
                  </w:r>
                </w:p>
              </w:tc>
            </w:tr>
            <w:tr w:rsidR="00ED4C63" w:rsidRPr="00A04B3F" w:rsidTr="00A04B3F">
              <w:trPr>
                <w:tblCellSpacing w:w="0" w:type="dxa"/>
              </w:trPr>
              <w:tc>
                <w:tcPr>
                  <w:tcW w:w="5552" w:type="dxa"/>
                  <w:tcBorders>
                    <w:top w:val="outset" w:sz="6" w:space="0" w:color="auto"/>
                    <w:left w:val="outset" w:sz="6" w:space="0" w:color="auto"/>
                    <w:bottom w:val="outset" w:sz="6" w:space="0" w:color="auto"/>
                    <w:right w:val="outset" w:sz="6" w:space="0" w:color="auto"/>
                  </w:tcBorders>
                </w:tcPr>
                <w:p w:rsidR="00ED4C63" w:rsidRPr="00A04B3F" w:rsidRDefault="00ED4C63" w:rsidP="00A04B3F">
                  <w:pPr>
                    <w:widowControl w:val="0"/>
                    <w:spacing w:line="360" w:lineRule="auto"/>
                    <w:ind w:firstLine="16"/>
                    <w:jc w:val="both"/>
                    <w:rPr>
                      <w:rFonts w:cs="Arial"/>
                      <w:sz w:val="20"/>
                      <w:szCs w:val="20"/>
                    </w:rPr>
                  </w:pPr>
                  <w:r w:rsidRPr="00A04B3F">
                    <w:rPr>
                      <w:rFonts w:cs="Arial"/>
                      <w:sz w:val="20"/>
                      <w:szCs w:val="20"/>
                    </w:rPr>
                    <w:t xml:space="preserve">Максимальная длина перевозимого груза, мм </w:t>
                  </w:r>
                </w:p>
              </w:tc>
              <w:tc>
                <w:tcPr>
                  <w:tcW w:w="0" w:type="auto"/>
                  <w:tcBorders>
                    <w:top w:val="outset" w:sz="6" w:space="0" w:color="auto"/>
                    <w:left w:val="outset" w:sz="6" w:space="0" w:color="auto"/>
                    <w:bottom w:val="outset" w:sz="6" w:space="0" w:color="auto"/>
                    <w:right w:val="outset" w:sz="6" w:space="0" w:color="auto"/>
                  </w:tcBorders>
                </w:tcPr>
                <w:p w:rsidR="00ED4C63" w:rsidRPr="00A04B3F" w:rsidRDefault="00ED4C63" w:rsidP="00A04B3F">
                  <w:pPr>
                    <w:widowControl w:val="0"/>
                    <w:spacing w:line="360" w:lineRule="auto"/>
                    <w:ind w:firstLine="16"/>
                    <w:jc w:val="both"/>
                    <w:rPr>
                      <w:rFonts w:cs="Arial"/>
                      <w:sz w:val="20"/>
                      <w:szCs w:val="20"/>
                    </w:rPr>
                  </w:pPr>
                  <w:r w:rsidRPr="00A04B3F">
                    <w:rPr>
                      <w:rFonts w:cs="Arial"/>
                      <w:sz w:val="20"/>
                      <w:szCs w:val="20"/>
                    </w:rPr>
                    <w:t>960</w:t>
                  </w:r>
                </w:p>
              </w:tc>
            </w:tr>
            <w:tr w:rsidR="00ED4C63" w:rsidRPr="00A04B3F" w:rsidTr="00A04B3F">
              <w:trPr>
                <w:tblCellSpacing w:w="0" w:type="dxa"/>
              </w:trPr>
              <w:tc>
                <w:tcPr>
                  <w:tcW w:w="5552" w:type="dxa"/>
                  <w:tcBorders>
                    <w:top w:val="outset" w:sz="6" w:space="0" w:color="auto"/>
                    <w:left w:val="outset" w:sz="6" w:space="0" w:color="auto"/>
                    <w:bottom w:val="outset" w:sz="6" w:space="0" w:color="auto"/>
                    <w:right w:val="outset" w:sz="6" w:space="0" w:color="auto"/>
                  </w:tcBorders>
                </w:tcPr>
                <w:p w:rsidR="00ED4C63" w:rsidRPr="00A04B3F" w:rsidRDefault="00ED4C63" w:rsidP="00A04B3F">
                  <w:pPr>
                    <w:widowControl w:val="0"/>
                    <w:spacing w:line="360" w:lineRule="auto"/>
                    <w:ind w:firstLine="16"/>
                    <w:jc w:val="both"/>
                    <w:rPr>
                      <w:rFonts w:cs="Arial"/>
                      <w:sz w:val="20"/>
                      <w:szCs w:val="20"/>
                    </w:rPr>
                  </w:pPr>
                  <w:r w:rsidRPr="00A04B3F">
                    <w:rPr>
                      <w:rFonts w:cs="Arial"/>
                      <w:sz w:val="20"/>
                      <w:szCs w:val="20"/>
                    </w:rPr>
                    <w:t xml:space="preserve">при разложенном заднем сидении, мм </w:t>
                  </w:r>
                </w:p>
              </w:tc>
              <w:tc>
                <w:tcPr>
                  <w:tcW w:w="0" w:type="auto"/>
                  <w:tcBorders>
                    <w:top w:val="outset" w:sz="6" w:space="0" w:color="auto"/>
                    <w:left w:val="outset" w:sz="6" w:space="0" w:color="auto"/>
                    <w:bottom w:val="outset" w:sz="6" w:space="0" w:color="auto"/>
                    <w:right w:val="outset" w:sz="6" w:space="0" w:color="auto"/>
                  </w:tcBorders>
                </w:tcPr>
                <w:p w:rsidR="00ED4C63" w:rsidRPr="00A04B3F" w:rsidRDefault="00ED4C63" w:rsidP="00A04B3F">
                  <w:pPr>
                    <w:widowControl w:val="0"/>
                    <w:spacing w:line="360" w:lineRule="auto"/>
                    <w:ind w:firstLine="16"/>
                    <w:jc w:val="both"/>
                    <w:rPr>
                      <w:rFonts w:cs="Arial"/>
                      <w:sz w:val="20"/>
                      <w:szCs w:val="20"/>
                    </w:rPr>
                  </w:pPr>
                  <w:r w:rsidRPr="00A04B3F">
                    <w:rPr>
                      <w:rFonts w:cs="Arial"/>
                      <w:sz w:val="20"/>
                      <w:szCs w:val="20"/>
                    </w:rPr>
                    <w:t>1850</w:t>
                  </w:r>
                </w:p>
              </w:tc>
            </w:tr>
          </w:tbl>
          <w:p w:rsidR="00ED4C63" w:rsidRPr="00A04B3F" w:rsidRDefault="0042372A" w:rsidP="00A04B3F">
            <w:pPr>
              <w:widowControl w:val="0"/>
              <w:spacing w:line="360" w:lineRule="auto"/>
              <w:ind w:firstLine="709"/>
              <w:jc w:val="both"/>
              <w:rPr>
                <w:rFonts w:cs="Arial"/>
                <w:sz w:val="28"/>
                <w:szCs w:val="28"/>
              </w:rPr>
            </w:pPr>
            <w:r>
              <w:rPr>
                <w:rFonts w:cs="Arial"/>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37.5pt;height:150pt">
                  <v:imagedata r:id="rId8" o:title=""/>
                </v:shape>
              </w:pict>
            </w:r>
          </w:p>
        </w:tc>
      </w:tr>
    </w:tbl>
    <w:p w:rsidR="00381E56" w:rsidRPr="00A04B3F" w:rsidRDefault="00381E56" w:rsidP="00A04B3F">
      <w:pPr>
        <w:pStyle w:val="1"/>
        <w:widowControl w:val="0"/>
        <w:spacing w:before="0" w:beforeAutospacing="0" w:after="0" w:afterAutospacing="0" w:line="360" w:lineRule="auto"/>
        <w:ind w:firstLine="709"/>
        <w:jc w:val="both"/>
        <w:rPr>
          <w:sz w:val="28"/>
          <w:szCs w:val="28"/>
        </w:rPr>
      </w:pPr>
    </w:p>
    <w:p w:rsidR="00561A9A" w:rsidRPr="00A04B3F" w:rsidRDefault="00561A9A" w:rsidP="00A04B3F">
      <w:pPr>
        <w:pStyle w:val="2"/>
        <w:keepNext w:val="0"/>
        <w:widowControl w:val="0"/>
        <w:spacing w:before="0" w:after="0" w:line="360" w:lineRule="auto"/>
        <w:ind w:firstLine="709"/>
        <w:jc w:val="both"/>
        <w:rPr>
          <w:rFonts w:ascii="Times New Roman" w:hAnsi="Times New Roman"/>
          <w:szCs w:val="32"/>
        </w:rPr>
      </w:pPr>
      <w:bookmarkStart w:id="3" w:name="_Toc252316101"/>
      <w:r w:rsidRPr="00A04B3F">
        <w:rPr>
          <w:rFonts w:ascii="Times New Roman" w:hAnsi="Times New Roman"/>
          <w:szCs w:val="32"/>
        </w:rPr>
        <w:t>Ведущие мосты</w:t>
      </w:r>
      <w:bookmarkEnd w:id="3"/>
    </w:p>
    <w:p w:rsidR="00561A9A" w:rsidRPr="00A04B3F" w:rsidRDefault="00561A9A" w:rsidP="00A04B3F">
      <w:pPr>
        <w:pStyle w:val="1"/>
        <w:widowControl w:val="0"/>
        <w:spacing w:before="0" w:beforeAutospacing="0" w:after="0" w:afterAutospacing="0" w:line="360" w:lineRule="auto"/>
        <w:ind w:firstLine="709"/>
        <w:jc w:val="both"/>
        <w:rPr>
          <w:sz w:val="28"/>
          <w:szCs w:val="28"/>
        </w:rPr>
      </w:pPr>
    </w:p>
    <w:p w:rsidR="00ED4C63" w:rsidRPr="00A04B3F" w:rsidRDefault="00ED4C63" w:rsidP="00A04B3F">
      <w:pPr>
        <w:pStyle w:val="a3"/>
        <w:widowControl w:val="0"/>
        <w:spacing w:before="0" w:beforeAutospacing="0" w:after="0" w:afterAutospacing="0" w:line="360" w:lineRule="auto"/>
        <w:ind w:left="0" w:right="0" w:firstLine="709"/>
        <w:rPr>
          <w:sz w:val="28"/>
          <w:szCs w:val="28"/>
        </w:rPr>
      </w:pPr>
      <w:r w:rsidRPr="00A04B3F">
        <w:rPr>
          <w:sz w:val="28"/>
          <w:szCs w:val="28"/>
        </w:rPr>
        <w:t>На автомобилях УАЗ применяют два типа ведущих мостов: ведущие мосты с одноступенчатой главной передачей</w:t>
      </w:r>
      <w:r w:rsidR="00A04B3F">
        <w:rPr>
          <w:sz w:val="28"/>
          <w:szCs w:val="28"/>
        </w:rPr>
        <w:t xml:space="preserve"> </w:t>
      </w:r>
      <w:r w:rsidRPr="00A04B3F">
        <w:rPr>
          <w:sz w:val="28"/>
          <w:szCs w:val="28"/>
        </w:rPr>
        <w:t>—</w:t>
      </w:r>
      <w:r w:rsidR="00A04B3F">
        <w:rPr>
          <w:sz w:val="28"/>
          <w:szCs w:val="28"/>
        </w:rPr>
        <w:t xml:space="preserve"> </w:t>
      </w:r>
      <w:r w:rsidRPr="00A04B3F">
        <w:rPr>
          <w:sz w:val="28"/>
          <w:szCs w:val="28"/>
        </w:rPr>
        <w:t>устанавливаются на грузопассажирские автомобили УАЗ-31512 и автомобили вагонной компоновки УАЗ-3741, УАЗ-3303, УАЗ-3962 н УАЗ-2206;</w:t>
      </w:r>
      <w:r w:rsidR="00A04B3F">
        <w:rPr>
          <w:sz w:val="28"/>
          <w:szCs w:val="28"/>
        </w:rPr>
        <w:t xml:space="preserve"> </w:t>
      </w:r>
      <w:r w:rsidRPr="00A04B3F">
        <w:rPr>
          <w:sz w:val="28"/>
          <w:szCs w:val="28"/>
        </w:rPr>
        <w:t xml:space="preserve">П—образные ведущие мосты с бортовой передачей — устанавливаются на грузопассажирские автомобили УАЗ-3151. </w:t>
      </w:r>
    </w:p>
    <w:p w:rsidR="00ED4C63" w:rsidRPr="00A04B3F" w:rsidRDefault="00ED4C63" w:rsidP="00A04B3F">
      <w:pPr>
        <w:pStyle w:val="a3"/>
        <w:widowControl w:val="0"/>
        <w:spacing w:before="0" w:beforeAutospacing="0" w:after="0" w:afterAutospacing="0" w:line="360" w:lineRule="auto"/>
        <w:ind w:left="0" w:right="0" w:firstLine="709"/>
        <w:rPr>
          <w:sz w:val="28"/>
          <w:szCs w:val="28"/>
        </w:rPr>
      </w:pPr>
      <w:r w:rsidRPr="00A04B3F">
        <w:rPr>
          <w:sz w:val="28"/>
          <w:szCs w:val="28"/>
        </w:rPr>
        <w:t>Установка П—образных ведущих мостов (комплектно переднего и заднего) на автомобили УАЗ-31512 возможна с одновременной установкой карданных валов автомобиля УАЗ-3151. Установка П—образных мостов с бортовой передачей на семейство автомобилей вагонной компоновки требует значительной доработки конструкции мостов, сошки, тяги сошки, подвески автомобиля, изготовления карданных валов, укороченных на 10</w:t>
      </w:r>
      <w:r w:rsidR="00A04B3F">
        <w:rPr>
          <w:sz w:val="28"/>
          <w:szCs w:val="28"/>
        </w:rPr>
        <w:t xml:space="preserve"> </w:t>
      </w:r>
      <w:r w:rsidRPr="00A04B3F">
        <w:rPr>
          <w:sz w:val="28"/>
          <w:szCs w:val="28"/>
        </w:rPr>
        <w:t xml:space="preserve">мм, и не может быть выполнена вне завода (без его рекомендаций). </w:t>
      </w:r>
    </w:p>
    <w:p w:rsidR="00A04B3F" w:rsidRDefault="00ED4C63" w:rsidP="00A04B3F">
      <w:pPr>
        <w:pStyle w:val="a3"/>
        <w:widowControl w:val="0"/>
        <w:spacing w:before="0" w:beforeAutospacing="0" w:after="0" w:afterAutospacing="0" w:line="360" w:lineRule="auto"/>
        <w:ind w:left="0" w:right="0" w:firstLine="709"/>
        <w:rPr>
          <w:sz w:val="28"/>
          <w:szCs w:val="28"/>
        </w:rPr>
      </w:pPr>
      <w:r w:rsidRPr="00A04B3F">
        <w:rPr>
          <w:b/>
          <w:bCs/>
          <w:sz w:val="28"/>
          <w:szCs w:val="28"/>
        </w:rPr>
        <w:t>Ведущее мосты с одноступенчатой главной передачей.</w:t>
      </w:r>
      <w:r w:rsidRPr="00A04B3F">
        <w:rPr>
          <w:sz w:val="28"/>
          <w:szCs w:val="28"/>
        </w:rPr>
        <w:t xml:space="preserve"> Средняя часть передних и задних мостов имеет</w:t>
      </w:r>
      <w:r w:rsidR="00922595" w:rsidRPr="00A04B3F">
        <w:rPr>
          <w:sz w:val="28"/>
          <w:szCs w:val="28"/>
        </w:rPr>
        <w:t xml:space="preserve"> одинаковое устройство (рис.</w:t>
      </w:r>
      <w:r w:rsidR="00A04B3F">
        <w:rPr>
          <w:sz w:val="28"/>
          <w:szCs w:val="28"/>
        </w:rPr>
        <w:t xml:space="preserve"> </w:t>
      </w:r>
      <w:r w:rsidR="00922595" w:rsidRPr="00A04B3F">
        <w:rPr>
          <w:sz w:val="28"/>
          <w:szCs w:val="28"/>
        </w:rPr>
        <w:t>1</w:t>
      </w:r>
      <w:r w:rsidRPr="00A04B3F">
        <w:rPr>
          <w:sz w:val="28"/>
          <w:szCs w:val="28"/>
        </w:rPr>
        <w:t>).</w:t>
      </w:r>
    </w:p>
    <w:p w:rsidR="00A04B3F" w:rsidRDefault="00A04B3F" w:rsidP="00A04B3F">
      <w:pPr>
        <w:pStyle w:val="a3"/>
        <w:widowControl w:val="0"/>
        <w:spacing w:before="0" w:beforeAutospacing="0" w:after="0" w:afterAutospacing="0" w:line="360" w:lineRule="auto"/>
        <w:ind w:left="0" w:right="0" w:firstLine="709"/>
        <w:rPr>
          <w:sz w:val="28"/>
          <w:szCs w:val="28"/>
        </w:rPr>
      </w:pPr>
    </w:p>
    <w:p w:rsidR="00A04B3F" w:rsidRDefault="0042372A" w:rsidP="00A04B3F">
      <w:pPr>
        <w:pStyle w:val="a3"/>
        <w:widowControl w:val="0"/>
        <w:spacing w:before="0" w:beforeAutospacing="0" w:after="0" w:afterAutospacing="0" w:line="360" w:lineRule="auto"/>
        <w:ind w:left="0" w:right="0" w:firstLine="709"/>
        <w:rPr>
          <w:sz w:val="28"/>
          <w:szCs w:val="28"/>
        </w:rPr>
      </w:pPr>
      <w:r>
        <w:rPr>
          <w:sz w:val="28"/>
          <w:szCs w:val="28"/>
        </w:rPr>
        <w:pict>
          <v:shape id="_x0000_i1038" type="#_x0000_t75" style="width:414pt;height:345.75pt">
            <v:imagedata r:id="rId9" o:title=""/>
          </v:shape>
        </w:pict>
      </w:r>
    </w:p>
    <w:p w:rsidR="00922595" w:rsidRPr="00A04B3F" w:rsidRDefault="00922595" w:rsidP="00A04B3F">
      <w:pPr>
        <w:pStyle w:val="a3"/>
        <w:widowControl w:val="0"/>
        <w:spacing w:before="0" w:beforeAutospacing="0" w:after="0" w:afterAutospacing="0" w:line="360" w:lineRule="auto"/>
        <w:ind w:left="0" w:right="0" w:firstLine="709"/>
        <w:rPr>
          <w:rStyle w:val="cmt1"/>
          <w:sz w:val="28"/>
          <w:szCs w:val="28"/>
        </w:rPr>
      </w:pPr>
      <w:r w:rsidRPr="00A04B3F">
        <w:rPr>
          <w:rStyle w:val="cmt1"/>
          <w:sz w:val="28"/>
          <w:szCs w:val="28"/>
        </w:rPr>
        <w:t>Рис.</w:t>
      </w:r>
      <w:r w:rsidR="00A04B3F">
        <w:rPr>
          <w:rStyle w:val="cmt1"/>
          <w:sz w:val="28"/>
          <w:szCs w:val="28"/>
        </w:rPr>
        <w:t xml:space="preserve"> </w:t>
      </w:r>
      <w:r w:rsidRPr="00A04B3F">
        <w:rPr>
          <w:rStyle w:val="cmt1"/>
          <w:sz w:val="28"/>
          <w:szCs w:val="28"/>
        </w:rPr>
        <w:t>1.</w:t>
      </w:r>
      <w:r w:rsidR="00ED4C63" w:rsidRPr="00A04B3F">
        <w:rPr>
          <w:rStyle w:val="cmt1"/>
          <w:sz w:val="28"/>
          <w:szCs w:val="28"/>
        </w:rPr>
        <w:t xml:space="preserve"> Задний мост</w:t>
      </w:r>
      <w:r w:rsidR="00A04B3F">
        <w:rPr>
          <w:rStyle w:val="cmt1"/>
          <w:sz w:val="28"/>
          <w:szCs w:val="28"/>
        </w:rPr>
        <w:t xml:space="preserve"> </w:t>
      </w:r>
      <w:r w:rsidR="00ED4C63" w:rsidRPr="00A04B3F">
        <w:rPr>
          <w:rStyle w:val="cmt1"/>
          <w:sz w:val="28"/>
          <w:szCs w:val="28"/>
        </w:rPr>
        <w:t>1</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предохранительный клапан;</w:t>
      </w:r>
      <w:r w:rsidR="00A04B3F">
        <w:rPr>
          <w:rStyle w:val="cmt1"/>
          <w:sz w:val="28"/>
          <w:szCs w:val="28"/>
        </w:rPr>
        <w:t xml:space="preserve"> </w:t>
      </w:r>
      <w:r w:rsidR="00ED4C63" w:rsidRPr="00A04B3F">
        <w:rPr>
          <w:rStyle w:val="cmt1"/>
          <w:sz w:val="28"/>
          <w:szCs w:val="28"/>
        </w:rPr>
        <w:t>2</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подшипник дифференциала;</w:t>
      </w:r>
      <w:r w:rsidR="00A04B3F">
        <w:rPr>
          <w:rStyle w:val="cmt1"/>
          <w:sz w:val="28"/>
          <w:szCs w:val="28"/>
        </w:rPr>
        <w:t xml:space="preserve"> </w:t>
      </w:r>
      <w:r w:rsidR="00ED4C63" w:rsidRPr="00A04B3F">
        <w:rPr>
          <w:rStyle w:val="cmt1"/>
          <w:sz w:val="28"/>
          <w:szCs w:val="28"/>
        </w:rPr>
        <w:t>3</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регулировочные прокладки;</w:t>
      </w:r>
      <w:r w:rsidR="00A04B3F">
        <w:rPr>
          <w:rStyle w:val="cmt1"/>
          <w:sz w:val="28"/>
          <w:szCs w:val="28"/>
        </w:rPr>
        <w:t xml:space="preserve"> </w:t>
      </w:r>
      <w:r w:rsidR="00ED4C63" w:rsidRPr="00A04B3F">
        <w:rPr>
          <w:rStyle w:val="cmt1"/>
          <w:sz w:val="28"/>
          <w:szCs w:val="28"/>
        </w:rPr>
        <w:t>4</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задний подшипник ведущей шестерни (однорядный ро ликовый);</w:t>
      </w:r>
      <w:r w:rsidR="00A04B3F">
        <w:rPr>
          <w:rStyle w:val="cmt1"/>
          <w:sz w:val="28"/>
          <w:szCs w:val="28"/>
        </w:rPr>
        <w:t xml:space="preserve"> </w:t>
      </w:r>
      <w:r w:rsidR="00ED4C63" w:rsidRPr="00A04B3F">
        <w:rPr>
          <w:rStyle w:val="cmt1"/>
          <w:sz w:val="28"/>
          <w:szCs w:val="28"/>
        </w:rPr>
        <w:t>5</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регулировочное кольцо;</w:t>
      </w:r>
      <w:r w:rsidR="00A04B3F">
        <w:rPr>
          <w:rStyle w:val="cmt1"/>
          <w:sz w:val="28"/>
          <w:szCs w:val="28"/>
        </w:rPr>
        <w:t xml:space="preserve"> </w:t>
      </w:r>
      <w:r w:rsidR="00ED4C63" w:rsidRPr="00A04B3F">
        <w:rPr>
          <w:rStyle w:val="cmt1"/>
          <w:sz w:val="28"/>
          <w:szCs w:val="28"/>
        </w:rPr>
        <w:t>6</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маслоотгонное кольцо;</w:t>
      </w:r>
      <w:r w:rsidR="00A04B3F">
        <w:rPr>
          <w:rStyle w:val="cmt1"/>
          <w:sz w:val="28"/>
          <w:szCs w:val="28"/>
        </w:rPr>
        <w:t xml:space="preserve"> </w:t>
      </w:r>
      <w:r w:rsidR="00ED4C63" w:rsidRPr="00A04B3F">
        <w:rPr>
          <w:rStyle w:val="cmt1"/>
          <w:sz w:val="28"/>
          <w:szCs w:val="28"/>
        </w:rPr>
        <w:t>7</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гайка;</w:t>
      </w:r>
      <w:r w:rsidR="00A04B3F">
        <w:rPr>
          <w:rStyle w:val="cmt1"/>
          <w:sz w:val="28"/>
          <w:szCs w:val="28"/>
        </w:rPr>
        <w:t xml:space="preserve"> </w:t>
      </w:r>
      <w:r w:rsidR="00ED4C63" w:rsidRPr="00A04B3F">
        <w:rPr>
          <w:rStyle w:val="cmt1"/>
          <w:sz w:val="28"/>
          <w:szCs w:val="28"/>
        </w:rPr>
        <w:t>8</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пакет регулировочных прокладок;</w:t>
      </w:r>
      <w:r w:rsidR="00A04B3F">
        <w:rPr>
          <w:rStyle w:val="cmt1"/>
          <w:sz w:val="28"/>
          <w:szCs w:val="28"/>
        </w:rPr>
        <w:t xml:space="preserve"> </w:t>
      </w:r>
      <w:r w:rsidR="00ED4C63" w:rsidRPr="00A04B3F">
        <w:rPr>
          <w:rStyle w:val="cmt1"/>
          <w:sz w:val="28"/>
          <w:szCs w:val="28"/>
        </w:rPr>
        <w:t>9</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ведущая шестерня;</w:t>
      </w:r>
      <w:r w:rsidR="00A04B3F">
        <w:rPr>
          <w:rStyle w:val="cmt1"/>
          <w:sz w:val="28"/>
          <w:szCs w:val="28"/>
        </w:rPr>
        <w:t xml:space="preserve"> </w:t>
      </w:r>
      <w:r w:rsidR="00ED4C63" w:rsidRPr="00A04B3F">
        <w:rPr>
          <w:rStyle w:val="cmt1"/>
          <w:sz w:val="28"/>
          <w:szCs w:val="28"/>
        </w:rPr>
        <w:t>10</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передний подшипник ведущей шестерни (роликовый конический двухрядный);</w:t>
      </w:r>
      <w:r w:rsidR="00A04B3F">
        <w:rPr>
          <w:rStyle w:val="cmt1"/>
          <w:sz w:val="28"/>
          <w:szCs w:val="28"/>
        </w:rPr>
        <w:t xml:space="preserve"> </w:t>
      </w:r>
      <w:r w:rsidR="00ED4C63" w:rsidRPr="00A04B3F">
        <w:rPr>
          <w:rStyle w:val="cmt1"/>
          <w:sz w:val="28"/>
          <w:szCs w:val="28"/>
        </w:rPr>
        <w:t>11</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упорная шайба;</w:t>
      </w:r>
      <w:r w:rsidR="00A04B3F">
        <w:rPr>
          <w:rStyle w:val="cmt1"/>
          <w:sz w:val="28"/>
          <w:szCs w:val="28"/>
        </w:rPr>
        <w:t xml:space="preserve"> </w:t>
      </w:r>
      <w:r w:rsidR="00ED4C63" w:rsidRPr="00A04B3F">
        <w:rPr>
          <w:rStyle w:val="cmt1"/>
          <w:sz w:val="28"/>
          <w:szCs w:val="28"/>
        </w:rPr>
        <w:t>12</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ведомая шестерня</w:t>
      </w:r>
      <w:r w:rsidRPr="00A04B3F">
        <w:rPr>
          <w:rStyle w:val="cmt1"/>
          <w:sz w:val="28"/>
          <w:szCs w:val="28"/>
        </w:rPr>
        <w:t>.</w:t>
      </w:r>
    </w:p>
    <w:p w:rsidR="00ED4C63" w:rsidRPr="00A04B3F" w:rsidRDefault="00ED4C63" w:rsidP="00A04B3F">
      <w:pPr>
        <w:pStyle w:val="a3"/>
        <w:widowControl w:val="0"/>
        <w:spacing w:before="0" w:beforeAutospacing="0" w:after="0" w:afterAutospacing="0" w:line="360" w:lineRule="auto"/>
        <w:ind w:left="0" w:right="0" w:firstLine="709"/>
        <w:rPr>
          <w:sz w:val="28"/>
          <w:szCs w:val="28"/>
        </w:rPr>
      </w:pPr>
    </w:p>
    <w:p w:rsidR="00ED4C63" w:rsidRPr="00A04B3F" w:rsidRDefault="00ED4C63" w:rsidP="00A04B3F">
      <w:pPr>
        <w:pStyle w:val="a3"/>
        <w:widowControl w:val="0"/>
        <w:spacing w:before="0" w:beforeAutospacing="0" w:after="0" w:afterAutospacing="0" w:line="360" w:lineRule="auto"/>
        <w:ind w:left="0" w:right="0" w:firstLine="709"/>
        <w:rPr>
          <w:sz w:val="28"/>
          <w:szCs w:val="28"/>
        </w:rPr>
      </w:pPr>
      <w:r w:rsidRPr="00A04B3F">
        <w:rPr>
          <w:sz w:val="28"/>
          <w:szCs w:val="28"/>
        </w:rPr>
        <w:t>Картер</w:t>
      </w:r>
      <w:r w:rsidR="00A04B3F">
        <w:rPr>
          <w:sz w:val="28"/>
          <w:szCs w:val="28"/>
        </w:rPr>
        <w:t xml:space="preserve"> </w:t>
      </w:r>
      <w:r w:rsidRPr="00A04B3F">
        <w:rPr>
          <w:sz w:val="28"/>
          <w:szCs w:val="28"/>
        </w:rPr>
        <w:t>—</w:t>
      </w:r>
      <w:r w:rsidR="00A04B3F">
        <w:rPr>
          <w:sz w:val="28"/>
          <w:szCs w:val="28"/>
        </w:rPr>
        <w:t xml:space="preserve"> </w:t>
      </w:r>
      <w:r w:rsidRPr="00A04B3F">
        <w:rPr>
          <w:sz w:val="28"/>
          <w:szCs w:val="28"/>
        </w:rPr>
        <w:t>литой разъемный в вертикальной плоскости. В обе половины картера запрессованы кожуха полуосей и дополнительно закреплены электрозаклепками. Ведущая шестерня главной передачи установлена на двух подшипниках сдвоенном коничecком роликовом подшипнике</w:t>
      </w:r>
      <w:r w:rsidR="00A04B3F">
        <w:rPr>
          <w:sz w:val="28"/>
          <w:szCs w:val="28"/>
        </w:rPr>
        <w:t xml:space="preserve"> </w:t>
      </w:r>
      <w:r w:rsidRPr="00A04B3F">
        <w:rPr>
          <w:sz w:val="28"/>
          <w:szCs w:val="28"/>
        </w:rPr>
        <w:t>10, расположенном в горловине картера, и роликовом цилиндрическом</w:t>
      </w:r>
      <w:r w:rsidR="00A04B3F">
        <w:rPr>
          <w:sz w:val="28"/>
          <w:szCs w:val="28"/>
        </w:rPr>
        <w:t xml:space="preserve"> </w:t>
      </w:r>
      <w:r w:rsidRPr="00A04B3F">
        <w:rPr>
          <w:sz w:val="28"/>
          <w:szCs w:val="28"/>
        </w:rPr>
        <w:t xml:space="preserve">4, расположенном в приливе картера. Между торцом наружного кольца сдвоенного коннческого подшипника и картером установлено регулировочное кольцо 5 положения ведущей шестерни. Сдвоенный конический подшипник регулируется пакетом 8 прокладок. Ведомая шестерня крепится к фланцу коробки сателлитов специальными болтами. Дифференциал конический с четырьмя сателлитами. Коробка сателлитов разъемная, состоит из двух половин, соединенных болтами. Шестерни полуосей дифференциала имеют сменные упорные шайбы 11. Дифференциал установлен на двух конических роликовых подшипниках 2, между торцами коробки сателлитов и внутренними кольцами подшипников дифференциала установлены регулировочные прокладки. Между фланцем ведущей шестерни и сдвоенным коническим подшипником установлено маслоотгонное кольцо 6. </w:t>
      </w:r>
    </w:p>
    <w:p w:rsidR="00ED4C63" w:rsidRPr="00A04B3F" w:rsidRDefault="00ED4C63" w:rsidP="00A04B3F">
      <w:pPr>
        <w:pStyle w:val="a3"/>
        <w:widowControl w:val="0"/>
        <w:spacing w:before="0" w:beforeAutospacing="0" w:after="0" w:afterAutospacing="0" w:line="360" w:lineRule="auto"/>
        <w:ind w:left="0" w:right="0" w:firstLine="709"/>
        <w:rPr>
          <w:sz w:val="28"/>
          <w:szCs w:val="28"/>
        </w:rPr>
      </w:pPr>
      <w:r w:rsidRPr="00A04B3F">
        <w:rPr>
          <w:sz w:val="28"/>
          <w:szCs w:val="28"/>
        </w:rPr>
        <w:t xml:space="preserve">На левых кожухах полуосей расположены предохранительные клапаны 1, предотвращающие повышение давления в картерах мостов. </w:t>
      </w:r>
    </w:p>
    <w:p w:rsidR="00A04B3F" w:rsidRDefault="00ED4C63" w:rsidP="00A04B3F">
      <w:pPr>
        <w:pStyle w:val="a3"/>
        <w:widowControl w:val="0"/>
        <w:spacing w:before="0" w:beforeAutospacing="0" w:after="0" w:afterAutospacing="0" w:line="360" w:lineRule="auto"/>
        <w:ind w:left="0" w:right="0" w:firstLine="709"/>
        <w:rPr>
          <w:sz w:val="28"/>
          <w:szCs w:val="28"/>
        </w:rPr>
      </w:pPr>
      <w:r w:rsidRPr="00A04B3F">
        <w:rPr>
          <w:sz w:val="28"/>
          <w:szCs w:val="28"/>
        </w:rPr>
        <w:t>К наружным концам кожухов полуосей задних мостов приварены стыковой сваркой цапфы с фланцами для кре</w:t>
      </w:r>
      <w:r w:rsidR="00922595" w:rsidRPr="00A04B3F">
        <w:rPr>
          <w:sz w:val="28"/>
          <w:szCs w:val="28"/>
        </w:rPr>
        <w:t>пления тормозных щитов (рис. 2</w:t>
      </w:r>
      <w:r w:rsidRPr="00A04B3F">
        <w:rPr>
          <w:sz w:val="28"/>
          <w:szCs w:val="28"/>
        </w:rPr>
        <w:t>).</w:t>
      </w:r>
    </w:p>
    <w:p w:rsidR="00804786" w:rsidRPr="00A04B3F" w:rsidRDefault="00A04B3F" w:rsidP="00A04B3F">
      <w:pPr>
        <w:pStyle w:val="a3"/>
        <w:widowControl w:val="0"/>
        <w:spacing w:before="0" w:beforeAutospacing="0" w:after="0" w:afterAutospacing="0" w:line="360" w:lineRule="auto"/>
        <w:ind w:left="0" w:right="0" w:firstLine="709"/>
        <w:rPr>
          <w:rStyle w:val="cmt1"/>
          <w:sz w:val="28"/>
          <w:szCs w:val="28"/>
        </w:rPr>
      </w:pPr>
      <w:r>
        <w:rPr>
          <w:sz w:val="28"/>
          <w:szCs w:val="28"/>
        </w:rPr>
        <w:br w:type="page"/>
      </w:r>
      <w:r w:rsidR="0042372A">
        <w:pict>
          <v:shape id="_x0000_i1027" type="#_x0000_t75" alt="23 Kb" style="width:206.25pt;height:372.75pt;mso-wrap-distance-left:0;mso-wrap-distance-right:0;mso-position-vertical-relative:line" o:allowoverlap="f">
            <v:imagedata r:id="rId10" o:title=""/>
          </v:shape>
        </w:pict>
      </w:r>
    </w:p>
    <w:p w:rsidR="00A04B3F" w:rsidRDefault="00922595" w:rsidP="00A04B3F">
      <w:pPr>
        <w:pStyle w:val="a3"/>
        <w:widowControl w:val="0"/>
        <w:spacing w:before="0" w:beforeAutospacing="0" w:after="0" w:afterAutospacing="0" w:line="360" w:lineRule="auto"/>
        <w:ind w:left="0" w:right="0" w:firstLine="709"/>
        <w:rPr>
          <w:rStyle w:val="cmt1"/>
          <w:sz w:val="28"/>
          <w:szCs w:val="28"/>
        </w:rPr>
      </w:pPr>
      <w:r w:rsidRPr="00A04B3F">
        <w:rPr>
          <w:rStyle w:val="cmt1"/>
          <w:sz w:val="28"/>
          <w:szCs w:val="28"/>
        </w:rPr>
        <w:t>Рис.</w:t>
      </w:r>
      <w:r w:rsidR="00A04B3F">
        <w:rPr>
          <w:rStyle w:val="cmt1"/>
          <w:sz w:val="28"/>
          <w:szCs w:val="28"/>
        </w:rPr>
        <w:t xml:space="preserve"> </w:t>
      </w:r>
      <w:r w:rsidRPr="00A04B3F">
        <w:rPr>
          <w:rStyle w:val="cmt1"/>
          <w:sz w:val="28"/>
          <w:szCs w:val="28"/>
        </w:rPr>
        <w:t>2.</w:t>
      </w:r>
      <w:r w:rsidR="00ED4C63" w:rsidRPr="00A04B3F">
        <w:rPr>
          <w:rStyle w:val="cmt1"/>
          <w:sz w:val="28"/>
          <w:szCs w:val="28"/>
        </w:rPr>
        <w:t xml:space="preserve"> Ступица заднего колеса.</w:t>
      </w:r>
      <w:r w:rsidRPr="00A04B3F">
        <w:rPr>
          <w:i/>
          <w:iCs/>
          <w:sz w:val="28"/>
          <w:szCs w:val="28"/>
        </w:rPr>
        <w:t xml:space="preserve"> </w:t>
      </w:r>
      <w:r w:rsidR="00ED4C63" w:rsidRPr="00A04B3F">
        <w:rPr>
          <w:rStyle w:val="cmt1"/>
          <w:sz w:val="28"/>
          <w:szCs w:val="28"/>
        </w:rPr>
        <w:t>1</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тормозной барабан;</w:t>
      </w:r>
      <w:r w:rsidR="00A04B3F">
        <w:rPr>
          <w:rStyle w:val="cmt1"/>
          <w:sz w:val="28"/>
          <w:szCs w:val="28"/>
        </w:rPr>
        <w:t xml:space="preserve"> </w:t>
      </w:r>
      <w:r w:rsidR="00ED4C63" w:rsidRPr="00A04B3F">
        <w:rPr>
          <w:rStyle w:val="cmt1"/>
          <w:sz w:val="28"/>
          <w:szCs w:val="28"/>
        </w:rPr>
        <w:t>2</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диск колеса;3</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манжета;</w:t>
      </w:r>
      <w:r w:rsidR="00A04B3F">
        <w:rPr>
          <w:rStyle w:val="cmt1"/>
          <w:sz w:val="28"/>
          <w:szCs w:val="28"/>
        </w:rPr>
        <w:t xml:space="preserve"> </w:t>
      </w:r>
      <w:r w:rsidR="00ED4C63" w:rsidRPr="00A04B3F">
        <w:rPr>
          <w:rStyle w:val="cmt1"/>
          <w:sz w:val="28"/>
          <w:szCs w:val="28"/>
        </w:rPr>
        <w:t>4</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замочная шайба;</w:t>
      </w:r>
      <w:r w:rsidR="00A04B3F">
        <w:rPr>
          <w:rStyle w:val="cmt1"/>
          <w:sz w:val="28"/>
          <w:szCs w:val="28"/>
        </w:rPr>
        <w:t xml:space="preserve"> </w:t>
      </w:r>
      <w:r w:rsidR="00ED4C63" w:rsidRPr="00A04B3F">
        <w:rPr>
          <w:rStyle w:val="cmt1"/>
          <w:sz w:val="28"/>
          <w:szCs w:val="28"/>
        </w:rPr>
        <w:t>5</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контр-гайка;</w:t>
      </w:r>
      <w:r w:rsidR="00A04B3F">
        <w:rPr>
          <w:rStyle w:val="cmt1"/>
          <w:sz w:val="28"/>
          <w:szCs w:val="28"/>
        </w:rPr>
        <w:t xml:space="preserve"> </w:t>
      </w:r>
      <w:r w:rsidR="00ED4C63" w:rsidRPr="00A04B3F">
        <w:rPr>
          <w:rStyle w:val="cmt1"/>
          <w:sz w:val="28"/>
          <w:szCs w:val="28"/>
        </w:rPr>
        <w:t>6</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полуос</w:t>
      </w:r>
      <w:r w:rsidRPr="00A04B3F">
        <w:rPr>
          <w:rStyle w:val="cmt1"/>
          <w:sz w:val="28"/>
          <w:szCs w:val="28"/>
        </w:rPr>
        <w:t>;</w:t>
      </w:r>
      <w:r w:rsidR="00A04B3F">
        <w:rPr>
          <w:rStyle w:val="cmt1"/>
          <w:sz w:val="28"/>
          <w:szCs w:val="28"/>
        </w:rPr>
        <w:t xml:space="preserve"> </w:t>
      </w:r>
      <w:r w:rsidR="00ED4C63" w:rsidRPr="00A04B3F">
        <w:rPr>
          <w:rStyle w:val="cmt1"/>
          <w:sz w:val="28"/>
          <w:szCs w:val="28"/>
        </w:rPr>
        <w:t>7</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цапфа;</w:t>
      </w:r>
      <w:r w:rsidR="00A04B3F">
        <w:rPr>
          <w:rStyle w:val="cmt1"/>
          <w:sz w:val="28"/>
          <w:szCs w:val="28"/>
        </w:rPr>
        <w:t xml:space="preserve"> </w:t>
      </w:r>
      <w:r w:rsidR="00ED4C63" w:rsidRPr="00A04B3F">
        <w:rPr>
          <w:rStyle w:val="cmt1"/>
          <w:sz w:val="28"/>
          <w:szCs w:val="28"/>
        </w:rPr>
        <w:t>8</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прокладка;</w:t>
      </w:r>
      <w:r w:rsidR="00A04B3F">
        <w:rPr>
          <w:rStyle w:val="cmt1"/>
          <w:sz w:val="28"/>
          <w:szCs w:val="28"/>
        </w:rPr>
        <w:t xml:space="preserve"> </w:t>
      </w:r>
      <w:r w:rsidR="00ED4C63" w:rsidRPr="00A04B3F">
        <w:rPr>
          <w:rStyle w:val="cmt1"/>
          <w:sz w:val="28"/>
          <w:szCs w:val="28"/>
        </w:rPr>
        <w:t>9</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подшипник;</w:t>
      </w:r>
      <w:r w:rsidR="00A04B3F">
        <w:rPr>
          <w:rStyle w:val="cmt1"/>
          <w:sz w:val="28"/>
          <w:szCs w:val="28"/>
        </w:rPr>
        <w:t xml:space="preserve"> </w:t>
      </w:r>
      <w:r w:rsidR="00ED4C63" w:rsidRPr="00A04B3F">
        <w:rPr>
          <w:rStyle w:val="cmt1"/>
          <w:sz w:val="28"/>
          <w:szCs w:val="28"/>
        </w:rPr>
        <w:t>10</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ступица</w:t>
      </w:r>
      <w:r w:rsidRPr="00A04B3F">
        <w:rPr>
          <w:rStyle w:val="cmt1"/>
          <w:sz w:val="28"/>
          <w:szCs w:val="28"/>
        </w:rPr>
        <w:t>.</w:t>
      </w:r>
    </w:p>
    <w:p w:rsidR="00ED4C63" w:rsidRPr="00A04B3F" w:rsidRDefault="00ED4C63" w:rsidP="00A04B3F">
      <w:pPr>
        <w:pStyle w:val="a3"/>
        <w:widowControl w:val="0"/>
        <w:spacing w:before="0" w:beforeAutospacing="0" w:after="0" w:afterAutospacing="0" w:line="360" w:lineRule="auto"/>
        <w:ind w:left="0" w:right="0" w:firstLine="709"/>
        <w:rPr>
          <w:sz w:val="28"/>
          <w:szCs w:val="28"/>
        </w:rPr>
      </w:pPr>
    </w:p>
    <w:p w:rsidR="00ED4C63" w:rsidRPr="00A04B3F" w:rsidRDefault="00ED4C63" w:rsidP="00A04B3F">
      <w:pPr>
        <w:pStyle w:val="a3"/>
        <w:widowControl w:val="0"/>
        <w:spacing w:before="0" w:beforeAutospacing="0" w:after="0" w:afterAutospacing="0" w:line="360" w:lineRule="auto"/>
        <w:ind w:left="0" w:right="0" w:firstLine="709"/>
        <w:rPr>
          <w:sz w:val="28"/>
          <w:szCs w:val="28"/>
        </w:rPr>
      </w:pPr>
      <w:r w:rsidRPr="00A04B3F">
        <w:rPr>
          <w:b/>
          <w:bCs/>
          <w:sz w:val="28"/>
          <w:szCs w:val="28"/>
        </w:rPr>
        <w:t>Ступицы колес</w:t>
      </w:r>
      <w:r w:rsidRPr="00A04B3F">
        <w:rPr>
          <w:sz w:val="28"/>
          <w:szCs w:val="28"/>
        </w:rPr>
        <w:t xml:space="preserve"> передних и задни</w:t>
      </w:r>
      <w:r w:rsidR="00922595" w:rsidRPr="00A04B3F">
        <w:rPr>
          <w:sz w:val="28"/>
          <w:szCs w:val="28"/>
        </w:rPr>
        <w:t>х мостов одинаковые (см. рис.</w:t>
      </w:r>
      <w:r w:rsidR="00A04B3F">
        <w:rPr>
          <w:sz w:val="28"/>
          <w:szCs w:val="28"/>
        </w:rPr>
        <w:t xml:space="preserve"> </w:t>
      </w:r>
      <w:r w:rsidR="00922595" w:rsidRPr="00A04B3F">
        <w:rPr>
          <w:sz w:val="28"/>
          <w:szCs w:val="28"/>
        </w:rPr>
        <w:t>2</w:t>
      </w:r>
      <w:r w:rsidRPr="00A04B3F">
        <w:rPr>
          <w:sz w:val="28"/>
          <w:szCs w:val="28"/>
        </w:rPr>
        <w:t>). На автомобилях УАЗ-31512 и УАЗ-3151 ступицы колес невзаимозаменяемые. Подшипники и детали их крепления взаимозаменяемые. На автомобилях вагонной компоновки устанавливают ступицы автомобиля УАЗ-31512. Каждая ступица установлена на двух одинаковых конических подшипниках</w:t>
      </w:r>
      <w:r w:rsidR="00A04B3F">
        <w:rPr>
          <w:sz w:val="28"/>
          <w:szCs w:val="28"/>
        </w:rPr>
        <w:t xml:space="preserve"> </w:t>
      </w:r>
      <w:r w:rsidRPr="00A04B3F">
        <w:rPr>
          <w:sz w:val="28"/>
          <w:szCs w:val="28"/>
        </w:rPr>
        <w:t>9. Наружные кольца подшипников запрессованы в ступицы и от осевых перемещений удерживаются упорными кольцами. Внутренние кольца подшипников установлены на цапфе свободно. Подшипники затягивают двумя гайками и стопорят замочной шайбой</w:t>
      </w:r>
      <w:r w:rsidR="00A04B3F">
        <w:rPr>
          <w:sz w:val="28"/>
          <w:szCs w:val="28"/>
        </w:rPr>
        <w:t xml:space="preserve"> </w:t>
      </w:r>
      <w:r w:rsidRPr="00A04B3F">
        <w:rPr>
          <w:sz w:val="28"/>
          <w:szCs w:val="28"/>
        </w:rPr>
        <w:t xml:space="preserve">4, установленной между гайками. Между внутренним кольцом наружного подшипника и гайкой установлена упорная шайба с выступом, входящим в паз на цапфе. </w:t>
      </w:r>
    </w:p>
    <w:p w:rsidR="00ED4C63" w:rsidRPr="00A04B3F" w:rsidRDefault="00ED4C63" w:rsidP="00A04B3F">
      <w:pPr>
        <w:pStyle w:val="a3"/>
        <w:widowControl w:val="0"/>
        <w:spacing w:before="0" w:beforeAutospacing="0" w:after="0" w:afterAutospacing="0" w:line="360" w:lineRule="auto"/>
        <w:ind w:left="0" w:right="0" w:firstLine="709"/>
        <w:rPr>
          <w:sz w:val="28"/>
          <w:szCs w:val="28"/>
        </w:rPr>
      </w:pPr>
      <w:r w:rsidRPr="00A04B3F">
        <w:rPr>
          <w:sz w:val="28"/>
          <w:szCs w:val="28"/>
        </w:rPr>
        <w:t>Чтобы предотвратить вытекание смазки из ступицы и попадание в нее пыли, грязи и воды, со стороны внутреннего торца устанавливают армированные резиновые манжеты</w:t>
      </w:r>
      <w:r w:rsidR="00A04B3F">
        <w:rPr>
          <w:sz w:val="28"/>
          <w:szCs w:val="28"/>
        </w:rPr>
        <w:t xml:space="preserve"> </w:t>
      </w:r>
      <w:r w:rsidRPr="00A04B3F">
        <w:rPr>
          <w:sz w:val="28"/>
          <w:szCs w:val="28"/>
        </w:rPr>
        <w:t xml:space="preserve">3 с пружинами в сборе. Между манжетой и внутренним подшипником устанавливают упорную шайбу для предотвращения повреждения рабочей кромки манжеты при снятии ступицы. </w:t>
      </w:r>
    </w:p>
    <w:p w:rsidR="00A04B3F" w:rsidRDefault="00ED4C63" w:rsidP="00A04B3F">
      <w:pPr>
        <w:pStyle w:val="a3"/>
        <w:widowControl w:val="0"/>
        <w:spacing w:before="0" w:beforeAutospacing="0" w:after="0" w:afterAutospacing="0" w:line="360" w:lineRule="auto"/>
        <w:ind w:left="0" w:right="0" w:firstLine="709"/>
        <w:rPr>
          <w:sz w:val="28"/>
          <w:szCs w:val="28"/>
        </w:rPr>
      </w:pPr>
      <w:r w:rsidRPr="00A04B3F">
        <w:rPr>
          <w:sz w:val="28"/>
          <w:szCs w:val="28"/>
        </w:rPr>
        <w:t>Наружные концы кожухов полуосей передних мостов заканчиваются фланцами, к которым болтами крепятся шаровые опоры</w:t>
      </w:r>
      <w:r w:rsidR="00A04B3F">
        <w:rPr>
          <w:sz w:val="28"/>
          <w:szCs w:val="28"/>
        </w:rPr>
        <w:t xml:space="preserve"> </w:t>
      </w:r>
      <w:r w:rsidR="00922595" w:rsidRPr="00A04B3F">
        <w:rPr>
          <w:sz w:val="28"/>
          <w:szCs w:val="28"/>
        </w:rPr>
        <w:t>3 (рис.</w:t>
      </w:r>
      <w:r w:rsidR="00A04B3F">
        <w:rPr>
          <w:sz w:val="28"/>
          <w:szCs w:val="28"/>
        </w:rPr>
        <w:t xml:space="preserve"> </w:t>
      </w:r>
      <w:r w:rsidR="00922595" w:rsidRPr="00A04B3F">
        <w:rPr>
          <w:sz w:val="28"/>
          <w:szCs w:val="28"/>
        </w:rPr>
        <w:t>3</w:t>
      </w:r>
      <w:r w:rsidRPr="00A04B3F">
        <w:rPr>
          <w:sz w:val="28"/>
          <w:szCs w:val="28"/>
        </w:rPr>
        <w:t>).</w:t>
      </w:r>
    </w:p>
    <w:p w:rsidR="00A04B3F" w:rsidRDefault="00A04B3F" w:rsidP="00A04B3F">
      <w:pPr>
        <w:pStyle w:val="a3"/>
        <w:widowControl w:val="0"/>
        <w:spacing w:before="0" w:beforeAutospacing="0" w:after="0" w:afterAutospacing="0" w:line="360" w:lineRule="auto"/>
        <w:ind w:left="0" w:right="0" w:firstLine="709"/>
        <w:rPr>
          <w:sz w:val="28"/>
          <w:szCs w:val="28"/>
        </w:rPr>
      </w:pPr>
    </w:p>
    <w:p w:rsidR="00A04B3F" w:rsidRDefault="0042372A" w:rsidP="00A04B3F">
      <w:pPr>
        <w:pStyle w:val="a3"/>
        <w:widowControl w:val="0"/>
        <w:spacing w:before="0" w:beforeAutospacing="0" w:after="0" w:afterAutospacing="0" w:line="360" w:lineRule="auto"/>
        <w:ind w:left="0" w:right="0" w:firstLine="709"/>
        <w:rPr>
          <w:sz w:val="28"/>
          <w:szCs w:val="28"/>
        </w:rPr>
      </w:pPr>
      <w:r>
        <w:rPr>
          <w:sz w:val="28"/>
          <w:szCs w:val="28"/>
        </w:rPr>
        <w:pict>
          <v:shape id="_x0000_i1041" type="#_x0000_t75" style="width:400.5pt;height:364.5pt">
            <v:imagedata r:id="rId11" o:title=""/>
          </v:shape>
        </w:pict>
      </w:r>
    </w:p>
    <w:p w:rsidR="00A04B3F" w:rsidRDefault="00ED4C63" w:rsidP="00A04B3F">
      <w:pPr>
        <w:pStyle w:val="a3"/>
        <w:widowControl w:val="0"/>
        <w:spacing w:before="0" w:beforeAutospacing="0" w:after="0" w:afterAutospacing="0" w:line="360" w:lineRule="auto"/>
        <w:ind w:left="0" w:right="0" w:firstLine="709"/>
        <w:rPr>
          <w:rStyle w:val="cmt1"/>
          <w:sz w:val="28"/>
          <w:szCs w:val="28"/>
        </w:rPr>
      </w:pPr>
      <w:r w:rsidRPr="00A04B3F">
        <w:rPr>
          <w:rStyle w:val="cmt1"/>
          <w:sz w:val="28"/>
          <w:szCs w:val="28"/>
        </w:rPr>
        <w:t>Рис.</w:t>
      </w:r>
      <w:r w:rsidR="00922595" w:rsidRPr="00A04B3F">
        <w:rPr>
          <w:rStyle w:val="cmt1"/>
          <w:sz w:val="28"/>
          <w:szCs w:val="28"/>
        </w:rPr>
        <w:t>3.</w:t>
      </w:r>
      <w:r w:rsidRPr="00A04B3F">
        <w:rPr>
          <w:rStyle w:val="cmt1"/>
          <w:sz w:val="28"/>
          <w:szCs w:val="28"/>
        </w:rPr>
        <w:t xml:space="preserve"> Поворотная цапфа переднего моста автомобиля УАЗ</w:t>
      </w:r>
      <w:r w:rsidR="00A04B3F">
        <w:rPr>
          <w:rStyle w:val="cmt1"/>
          <w:sz w:val="28"/>
          <w:szCs w:val="28"/>
        </w:rPr>
        <w:t xml:space="preserve"> </w:t>
      </w:r>
      <w:r w:rsidRPr="00A04B3F">
        <w:rPr>
          <w:rStyle w:val="cmt1"/>
          <w:sz w:val="28"/>
          <w:szCs w:val="28"/>
        </w:rPr>
        <w:t>31512</w:t>
      </w:r>
    </w:p>
    <w:p w:rsidR="00ED4C63" w:rsidRPr="00A04B3F" w:rsidRDefault="00ED4C63" w:rsidP="00A04B3F">
      <w:pPr>
        <w:pStyle w:val="a3"/>
        <w:widowControl w:val="0"/>
        <w:spacing w:before="0" w:beforeAutospacing="0" w:after="0" w:afterAutospacing="0" w:line="360" w:lineRule="auto"/>
        <w:ind w:left="0" w:right="0" w:firstLine="709"/>
        <w:rPr>
          <w:i/>
          <w:iCs/>
          <w:sz w:val="28"/>
          <w:szCs w:val="28"/>
        </w:rPr>
      </w:pPr>
      <w:r w:rsidRPr="00A04B3F">
        <w:rPr>
          <w:rStyle w:val="cmt1"/>
          <w:sz w:val="28"/>
          <w:szCs w:val="28"/>
        </w:rPr>
        <w:t>1</w:t>
      </w:r>
      <w:r w:rsidR="00A04B3F">
        <w:rPr>
          <w:rStyle w:val="cmt1"/>
          <w:sz w:val="28"/>
          <w:szCs w:val="28"/>
        </w:rPr>
        <w:t xml:space="preserve"> </w:t>
      </w:r>
      <w:r w:rsidRPr="00A04B3F">
        <w:rPr>
          <w:rStyle w:val="cmt1"/>
          <w:sz w:val="28"/>
          <w:szCs w:val="28"/>
        </w:rPr>
        <w:t>—</w:t>
      </w:r>
      <w:r w:rsidR="00A04B3F">
        <w:rPr>
          <w:rStyle w:val="cmt1"/>
          <w:sz w:val="28"/>
          <w:szCs w:val="28"/>
        </w:rPr>
        <w:t xml:space="preserve"> </w:t>
      </w:r>
      <w:r w:rsidRPr="00A04B3F">
        <w:rPr>
          <w:rStyle w:val="cmt1"/>
          <w:sz w:val="28"/>
          <w:szCs w:val="28"/>
        </w:rPr>
        <w:t>рычаг поворотной цапфы;</w:t>
      </w:r>
      <w:r w:rsidR="00A04B3F">
        <w:rPr>
          <w:rStyle w:val="cmt1"/>
          <w:sz w:val="28"/>
          <w:szCs w:val="28"/>
        </w:rPr>
        <w:t xml:space="preserve"> </w:t>
      </w:r>
      <w:r w:rsidRPr="00A04B3F">
        <w:rPr>
          <w:rStyle w:val="cmt1"/>
          <w:sz w:val="28"/>
          <w:szCs w:val="28"/>
        </w:rPr>
        <w:t>2</w:t>
      </w:r>
      <w:r w:rsidR="00A04B3F">
        <w:rPr>
          <w:rStyle w:val="cmt1"/>
          <w:sz w:val="28"/>
          <w:szCs w:val="28"/>
        </w:rPr>
        <w:t xml:space="preserve"> </w:t>
      </w:r>
      <w:r w:rsidRPr="00A04B3F">
        <w:rPr>
          <w:rStyle w:val="cmt1"/>
          <w:sz w:val="28"/>
          <w:szCs w:val="28"/>
        </w:rPr>
        <w:t>—</w:t>
      </w:r>
      <w:r w:rsidR="00A04B3F">
        <w:rPr>
          <w:rStyle w:val="cmt1"/>
          <w:sz w:val="28"/>
          <w:szCs w:val="28"/>
        </w:rPr>
        <w:t xml:space="preserve"> </w:t>
      </w:r>
      <w:r w:rsidRPr="00A04B3F">
        <w:rPr>
          <w:rStyle w:val="cmt1"/>
          <w:sz w:val="28"/>
          <w:szCs w:val="28"/>
        </w:rPr>
        <w:t>кожух полуоси;</w:t>
      </w:r>
      <w:r w:rsidR="00A04B3F">
        <w:rPr>
          <w:rStyle w:val="cmt1"/>
          <w:sz w:val="28"/>
          <w:szCs w:val="28"/>
        </w:rPr>
        <w:t xml:space="preserve"> </w:t>
      </w:r>
      <w:r w:rsidRPr="00A04B3F">
        <w:rPr>
          <w:rStyle w:val="cmt1"/>
          <w:sz w:val="28"/>
          <w:szCs w:val="28"/>
        </w:rPr>
        <w:t>3</w:t>
      </w:r>
      <w:r w:rsidR="00A04B3F">
        <w:rPr>
          <w:rStyle w:val="cmt1"/>
          <w:sz w:val="28"/>
          <w:szCs w:val="28"/>
        </w:rPr>
        <w:t xml:space="preserve"> </w:t>
      </w:r>
      <w:r w:rsidRPr="00A04B3F">
        <w:rPr>
          <w:rStyle w:val="cmt1"/>
          <w:sz w:val="28"/>
          <w:szCs w:val="28"/>
        </w:rPr>
        <w:t>—</w:t>
      </w:r>
      <w:r w:rsidR="00A04B3F">
        <w:rPr>
          <w:rStyle w:val="cmt1"/>
          <w:sz w:val="28"/>
          <w:szCs w:val="28"/>
        </w:rPr>
        <w:t xml:space="preserve"> </w:t>
      </w:r>
      <w:r w:rsidRPr="00A04B3F">
        <w:rPr>
          <w:rStyle w:val="cmt1"/>
          <w:sz w:val="28"/>
          <w:szCs w:val="28"/>
        </w:rPr>
        <w:t>резиновая манжета в металлическом кожухе;</w:t>
      </w:r>
      <w:r w:rsidR="00A04B3F">
        <w:rPr>
          <w:rStyle w:val="cmt1"/>
          <w:sz w:val="28"/>
          <w:szCs w:val="28"/>
        </w:rPr>
        <w:t xml:space="preserve"> </w:t>
      </w:r>
      <w:r w:rsidRPr="00A04B3F">
        <w:rPr>
          <w:rStyle w:val="cmt1"/>
          <w:sz w:val="28"/>
          <w:szCs w:val="28"/>
        </w:rPr>
        <w:t>4</w:t>
      </w:r>
      <w:r w:rsidR="00A04B3F">
        <w:rPr>
          <w:rStyle w:val="cmt1"/>
          <w:sz w:val="28"/>
          <w:szCs w:val="28"/>
        </w:rPr>
        <w:t xml:space="preserve"> </w:t>
      </w:r>
      <w:r w:rsidRPr="00A04B3F">
        <w:rPr>
          <w:rStyle w:val="cmt1"/>
          <w:sz w:val="28"/>
          <w:szCs w:val="28"/>
        </w:rPr>
        <w:t>—</w:t>
      </w:r>
      <w:r w:rsidR="00A04B3F">
        <w:rPr>
          <w:rStyle w:val="cmt1"/>
          <w:sz w:val="28"/>
          <w:szCs w:val="28"/>
        </w:rPr>
        <w:t xml:space="preserve"> </w:t>
      </w:r>
      <w:r w:rsidRPr="00A04B3F">
        <w:rPr>
          <w:rStyle w:val="cmt1"/>
          <w:sz w:val="28"/>
          <w:szCs w:val="28"/>
        </w:rPr>
        <w:t>прокладки;</w:t>
      </w:r>
      <w:r w:rsidR="00A04B3F">
        <w:rPr>
          <w:rStyle w:val="cmt1"/>
          <w:sz w:val="28"/>
          <w:szCs w:val="28"/>
        </w:rPr>
        <w:t xml:space="preserve"> </w:t>
      </w:r>
      <w:r w:rsidRPr="00A04B3F">
        <w:rPr>
          <w:rStyle w:val="cmt1"/>
          <w:sz w:val="28"/>
          <w:szCs w:val="28"/>
        </w:rPr>
        <w:t>5</w:t>
      </w:r>
      <w:r w:rsidR="00A04B3F">
        <w:rPr>
          <w:rStyle w:val="cmt1"/>
          <w:sz w:val="28"/>
          <w:szCs w:val="28"/>
        </w:rPr>
        <w:t xml:space="preserve"> </w:t>
      </w:r>
      <w:r w:rsidRPr="00A04B3F">
        <w:rPr>
          <w:rStyle w:val="cmt1"/>
          <w:sz w:val="28"/>
          <w:szCs w:val="28"/>
        </w:rPr>
        <w:t>—</w:t>
      </w:r>
      <w:r w:rsidR="00A04B3F">
        <w:rPr>
          <w:rStyle w:val="cmt1"/>
          <w:sz w:val="28"/>
          <w:szCs w:val="28"/>
        </w:rPr>
        <w:t xml:space="preserve"> </w:t>
      </w:r>
      <w:r w:rsidRPr="00A04B3F">
        <w:rPr>
          <w:rStyle w:val="cmt1"/>
          <w:sz w:val="28"/>
          <w:szCs w:val="28"/>
        </w:rPr>
        <w:t>шаровая опора;</w:t>
      </w:r>
      <w:r w:rsidR="00A04B3F">
        <w:rPr>
          <w:rStyle w:val="cmt1"/>
          <w:sz w:val="28"/>
          <w:szCs w:val="28"/>
        </w:rPr>
        <w:t xml:space="preserve"> </w:t>
      </w:r>
      <w:r w:rsidRPr="00A04B3F">
        <w:rPr>
          <w:rStyle w:val="cmt1"/>
          <w:sz w:val="28"/>
          <w:szCs w:val="28"/>
        </w:rPr>
        <w:t>6</w:t>
      </w:r>
      <w:r w:rsidR="00A04B3F">
        <w:rPr>
          <w:rStyle w:val="cmt1"/>
          <w:sz w:val="28"/>
          <w:szCs w:val="28"/>
        </w:rPr>
        <w:t xml:space="preserve"> </w:t>
      </w:r>
      <w:r w:rsidRPr="00A04B3F">
        <w:rPr>
          <w:rStyle w:val="cmt1"/>
          <w:sz w:val="28"/>
          <w:szCs w:val="28"/>
        </w:rPr>
        <w:t>—</w:t>
      </w:r>
      <w:r w:rsidR="00A04B3F">
        <w:rPr>
          <w:rStyle w:val="cmt1"/>
          <w:sz w:val="28"/>
          <w:szCs w:val="28"/>
        </w:rPr>
        <w:t xml:space="preserve"> </w:t>
      </w:r>
      <w:r w:rsidRPr="00A04B3F">
        <w:rPr>
          <w:rStyle w:val="cmt1"/>
          <w:sz w:val="28"/>
          <w:szCs w:val="28"/>
        </w:rPr>
        <w:t>корпус поворотной цапфы;</w:t>
      </w:r>
      <w:r w:rsidR="00A04B3F">
        <w:rPr>
          <w:rStyle w:val="cmt1"/>
          <w:sz w:val="28"/>
          <w:szCs w:val="28"/>
        </w:rPr>
        <w:t xml:space="preserve"> </w:t>
      </w:r>
      <w:r w:rsidRPr="00A04B3F">
        <w:rPr>
          <w:rStyle w:val="cmt1"/>
          <w:sz w:val="28"/>
          <w:szCs w:val="28"/>
        </w:rPr>
        <w:t>7</w:t>
      </w:r>
      <w:r w:rsidR="00A04B3F">
        <w:rPr>
          <w:rStyle w:val="cmt1"/>
          <w:sz w:val="28"/>
          <w:szCs w:val="28"/>
        </w:rPr>
        <w:t xml:space="preserve"> </w:t>
      </w:r>
      <w:r w:rsidRPr="00A04B3F">
        <w:rPr>
          <w:rStyle w:val="cmt1"/>
          <w:sz w:val="28"/>
          <w:szCs w:val="28"/>
        </w:rPr>
        <w:t>—&amp; nbsp;опорная шайба;</w:t>
      </w:r>
      <w:r w:rsidR="00A04B3F">
        <w:rPr>
          <w:rStyle w:val="cmt1"/>
          <w:sz w:val="28"/>
          <w:szCs w:val="28"/>
        </w:rPr>
        <w:t xml:space="preserve"> </w:t>
      </w:r>
      <w:r w:rsidRPr="00A04B3F">
        <w:rPr>
          <w:rStyle w:val="cmt1"/>
          <w:sz w:val="28"/>
          <w:szCs w:val="28"/>
        </w:rPr>
        <w:t>8</w:t>
      </w:r>
      <w:r w:rsidR="00A04B3F">
        <w:rPr>
          <w:rStyle w:val="cmt1"/>
          <w:sz w:val="28"/>
          <w:szCs w:val="28"/>
        </w:rPr>
        <w:t xml:space="preserve"> </w:t>
      </w:r>
      <w:r w:rsidRPr="00A04B3F">
        <w:rPr>
          <w:rStyle w:val="cmt1"/>
          <w:sz w:val="28"/>
          <w:szCs w:val="28"/>
        </w:rPr>
        <w:t>—</w:t>
      </w:r>
      <w:r w:rsidR="00A04B3F">
        <w:rPr>
          <w:rStyle w:val="cmt1"/>
          <w:sz w:val="28"/>
          <w:szCs w:val="28"/>
        </w:rPr>
        <w:t xml:space="preserve"> </w:t>
      </w:r>
      <w:r w:rsidRPr="00A04B3F">
        <w:rPr>
          <w:rStyle w:val="cmt1"/>
          <w:sz w:val="28"/>
          <w:szCs w:val="28"/>
        </w:rPr>
        <w:t>накладка шкворня;</w:t>
      </w:r>
      <w:r w:rsidR="00A04B3F">
        <w:rPr>
          <w:rStyle w:val="cmt1"/>
          <w:sz w:val="28"/>
          <w:szCs w:val="28"/>
        </w:rPr>
        <w:t xml:space="preserve"> </w:t>
      </w:r>
      <w:r w:rsidRPr="00A04B3F">
        <w:rPr>
          <w:rStyle w:val="cmt1"/>
          <w:sz w:val="28"/>
          <w:szCs w:val="28"/>
        </w:rPr>
        <w:t>9</w:t>
      </w:r>
      <w:r w:rsidR="00A04B3F">
        <w:rPr>
          <w:rStyle w:val="cmt1"/>
          <w:sz w:val="28"/>
          <w:szCs w:val="28"/>
        </w:rPr>
        <w:t xml:space="preserve"> </w:t>
      </w:r>
      <w:r w:rsidRPr="00A04B3F">
        <w:rPr>
          <w:rStyle w:val="cmt1"/>
          <w:sz w:val="28"/>
          <w:szCs w:val="28"/>
        </w:rPr>
        <w:t>—</w:t>
      </w:r>
      <w:r w:rsidR="00A04B3F">
        <w:rPr>
          <w:rStyle w:val="cmt1"/>
          <w:sz w:val="28"/>
          <w:szCs w:val="28"/>
        </w:rPr>
        <w:t xml:space="preserve"> </w:t>
      </w:r>
      <w:r w:rsidRPr="00A04B3F">
        <w:rPr>
          <w:rStyle w:val="cmt1"/>
          <w:sz w:val="28"/>
          <w:szCs w:val="28"/>
        </w:rPr>
        <w:t>шкворень;</w:t>
      </w:r>
      <w:r w:rsidR="00A04B3F">
        <w:rPr>
          <w:rStyle w:val="cmt1"/>
          <w:sz w:val="28"/>
          <w:szCs w:val="28"/>
        </w:rPr>
        <w:t xml:space="preserve"> </w:t>
      </w:r>
      <w:r w:rsidRPr="00A04B3F">
        <w:rPr>
          <w:rStyle w:val="cmt1"/>
          <w:sz w:val="28"/>
          <w:szCs w:val="28"/>
        </w:rPr>
        <w:t>10</w:t>
      </w:r>
      <w:r w:rsidR="00A04B3F">
        <w:rPr>
          <w:rStyle w:val="cmt1"/>
          <w:sz w:val="28"/>
          <w:szCs w:val="28"/>
        </w:rPr>
        <w:t xml:space="preserve"> </w:t>
      </w:r>
      <w:r w:rsidRPr="00A04B3F">
        <w:rPr>
          <w:rStyle w:val="cmt1"/>
          <w:sz w:val="28"/>
          <w:szCs w:val="28"/>
        </w:rPr>
        <w:t>—</w:t>
      </w:r>
      <w:r w:rsidR="00A04B3F">
        <w:rPr>
          <w:rStyle w:val="cmt1"/>
          <w:sz w:val="28"/>
          <w:szCs w:val="28"/>
        </w:rPr>
        <w:t xml:space="preserve"> </w:t>
      </w:r>
      <w:r w:rsidRPr="00A04B3F">
        <w:rPr>
          <w:rStyle w:val="cmt1"/>
          <w:sz w:val="28"/>
          <w:szCs w:val="28"/>
        </w:rPr>
        <w:t>пресс масленка;</w:t>
      </w:r>
      <w:r w:rsidR="00A04B3F">
        <w:rPr>
          <w:rStyle w:val="cmt1"/>
          <w:sz w:val="28"/>
          <w:szCs w:val="28"/>
        </w:rPr>
        <w:t xml:space="preserve"> </w:t>
      </w:r>
      <w:r w:rsidRPr="00A04B3F">
        <w:rPr>
          <w:rStyle w:val="cmt1"/>
          <w:sz w:val="28"/>
          <w:szCs w:val="28"/>
        </w:rPr>
        <w:t>11</w:t>
      </w:r>
      <w:r w:rsidR="00A04B3F">
        <w:rPr>
          <w:rStyle w:val="cmt1"/>
          <w:sz w:val="28"/>
          <w:szCs w:val="28"/>
        </w:rPr>
        <w:t xml:space="preserve"> </w:t>
      </w:r>
      <w:r w:rsidRPr="00A04B3F">
        <w:rPr>
          <w:rStyle w:val="cmt1"/>
          <w:sz w:val="28"/>
          <w:szCs w:val="28"/>
        </w:rPr>
        <w:t>—</w:t>
      </w:r>
      <w:r w:rsidR="00A04B3F">
        <w:rPr>
          <w:rStyle w:val="cmt1"/>
          <w:sz w:val="28"/>
          <w:szCs w:val="28"/>
        </w:rPr>
        <w:t xml:space="preserve"> </w:t>
      </w:r>
      <w:r w:rsidRPr="00A04B3F">
        <w:rPr>
          <w:rStyle w:val="cmt1"/>
          <w:sz w:val="28"/>
          <w:szCs w:val="28"/>
        </w:rPr>
        <w:t>стопорный штифт;</w:t>
      </w:r>
      <w:r w:rsidR="00A04B3F">
        <w:rPr>
          <w:rStyle w:val="cmt1"/>
          <w:sz w:val="28"/>
          <w:szCs w:val="28"/>
        </w:rPr>
        <w:t xml:space="preserve"> </w:t>
      </w:r>
      <w:r w:rsidRPr="00A04B3F">
        <w:rPr>
          <w:rStyle w:val="cmt1"/>
          <w:sz w:val="28"/>
          <w:szCs w:val="28"/>
        </w:rPr>
        <w:t>12</w:t>
      </w:r>
      <w:r w:rsidR="00A04B3F">
        <w:rPr>
          <w:rStyle w:val="cmt1"/>
          <w:sz w:val="28"/>
          <w:szCs w:val="28"/>
        </w:rPr>
        <w:t xml:space="preserve"> </w:t>
      </w:r>
      <w:r w:rsidRPr="00A04B3F">
        <w:rPr>
          <w:rStyle w:val="cmt1"/>
          <w:sz w:val="28"/>
          <w:szCs w:val="28"/>
        </w:rPr>
        <w:t>—</w:t>
      </w:r>
      <w:r w:rsidR="00A04B3F">
        <w:rPr>
          <w:rStyle w:val="cmt1"/>
          <w:sz w:val="28"/>
          <w:szCs w:val="28"/>
        </w:rPr>
        <w:t xml:space="preserve"> </w:t>
      </w:r>
      <w:r w:rsidRPr="00A04B3F">
        <w:rPr>
          <w:rStyle w:val="cmt1"/>
          <w:sz w:val="28"/>
          <w:szCs w:val="28"/>
        </w:rPr>
        <w:t>цапфа;</w:t>
      </w:r>
      <w:r w:rsidR="00A04B3F">
        <w:rPr>
          <w:rStyle w:val="cmt1"/>
          <w:sz w:val="28"/>
          <w:szCs w:val="28"/>
        </w:rPr>
        <w:t xml:space="preserve"> </w:t>
      </w:r>
      <w:r w:rsidRPr="00A04B3F">
        <w:rPr>
          <w:rStyle w:val="cmt1"/>
          <w:sz w:val="28"/>
          <w:szCs w:val="28"/>
        </w:rPr>
        <w:t>13</w:t>
      </w:r>
      <w:r w:rsidR="00A04B3F">
        <w:rPr>
          <w:rStyle w:val="cmt1"/>
          <w:sz w:val="28"/>
          <w:szCs w:val="28"/>
        </w:rPr>
        <w:t xml:space="preserve"> </w:t>
      </w:r>
      <w:r w:rsidRPr="00A04B3F">
        <w:rPr>
          <w:rStyle w:val="cmt1"/>
          <w:sz w:val="28"/>
          <w:szCs w:val="28"/>
        </w:rPr>
        <w:t>—</w:t>
      </w:r>
      <w:r w:rsidR="00A04B3F">
        <w:rPr>
          <w:rStyle w:val="cmt1"/>
          <w:sz w:val="28"/>
          <w:szCs w:val="28"/>
        </w:rPr>
        <w:t xml:space="preserve"> </w:t>
      </w:r>
      <w:r w:rsidRPr="00A04B3F">
        <w:rPr>
          <w:rStyle w:val="cmt1"/>
          <w:sz w:val="28"/>
          <w:szCs w:val="28"/>
        </w:rPr>
        <w:t>ступица колеса;</w:t>
      </w:r>
      <w:r w:rsidR="00A04B3F">
        <w:rPr>
          <w:rStyle w:val="cmt1"/>
          <w:sz w:val="28"/>
          <w:szCs w:val="28"/>
        </w:rPr>
        <w:t xml:space="preserve"> </w:t>
      </w:r>
      <w:r w:rsidRPr="00A04B3F">
        <w:rPr>
          <w:rStyle w:val="cmt1"/>
          <w:sz w:val="28"/>
          <w:szCs w:val="28"/>
        </w:rPr>
        <w:t>14</w:t>
      </w:r>
      <w:r w:rsidR="00A04B3F">
        <w:rPr>
          <w:rStyle w:val="cmt1"/>
          <w:sz w:val="28"/>
          <w:szCs w:val="28"/>
        </w:rPr>
        <w:t xml:space="preserve"> </w:t>
      </w:r>
      <w:r w:rsidRPr="00A04B3F">
        <w:rPr>
          <w:rStyle w:val="cmt1"/>
          <w:sz w:val="28"/>
          <w:szCs w:val="28"/>
        </w:rPr>
        <w:t>—</w:t>
      </w:r>
      <w:r w:rsidR="00A04B3F">
        <w:rPr>
          <w:rStyle w:val="cmt1"/>
          <w:sz w:val="28"/>
          <w:szCs w:val="28"/>
        </w:rPr>
        <w:t xml:space="preserve"> </w:t>
      </w:r>
      <w:r w:rsidRPr="00A04B3F">
        <w:rPr>
          <w:rStyle w:val="cmt1"/>
          <w:sz w:val="28"/>
          <w:szCs w:val="28"/>
        </w:rPr>
        <w:t>ведущий фланец;</w:t>
      </w:r>
      <w:r w:rsidR="00A04B3F">
        <w:rPr>
          <w:rStyle w:val="cmt1"/>
          <w:sz w:val="28"/>
          <w:szCs w:val="28"/>
        </w:rPr>
        <w:t xml:space="preserve"> </w:t>
      </w:r>
      <w:r w:rsidRPr="00A04B3F">
        <w:rPr>
          <w:rStyle w:val="cmt1"/>
          <w:sz w:val="28"/>
          <w:szCs w:val="28"/>
        </w:rPr>
        <w:t>15</w:t>
      </w:r>
      <w:r w:rsidR="00A04B3F">
        <w:rPr>
          <w:rStyle w:val="cmt1"/>
          <w:sz w:val="28"/>
          <w:szCs w:val="28"/>
        </w:rPr>
        <w:t xml:space="preserve"> </w:t>
      </w:r>
      <w:r w:rsidRPr="00A04B3F">
        <w:rPr>
          <w:rStyle w:val="cmt1"/>
          <w:sz w:val="28"/>
          <w:szCs w:val="28"/>
        </w:rPr>
        <w:t>—</w:t>
      </w:r>
      <w:r w:rsidR="00A04B3F">
        <w:rPr>
          <w:rStyle w:val="cmt1"/>
          <w:sz w:val="28"/>
          <w:szCs w:val="28"/>
        </w:rPr>
        <w:t xml:space="preserve"> </w:t>
      </w:r>
      <w:r w:rsidRPr="00A04B3F">
        <w:rPr>
          <w:rStyle w:val="cmt1"/>
          <w:sz w:val="28"/>
          <w:szCs w:val="28"/>
        </w:rPr>
        <w:t>муфта отключения колес;</w:t>
      </w:r>
      <w:r w:rsidR="00A04B3F">
        <w:rPr>
          <w:rStyle w:val="cmt1"/>
          <w:sz w:val="28"/>
          <w:szCs w:val="28"/>
        </w:rPr>
        <w:t xml:space="preserve"> </w:t>
      </w:r>
      <w:r w:rsidRPr="00A04B3F">
        <w:rPr>
          <w:rStyle w:val="cmt1"/>
          <w:sz w:val="28"/>
          <w:szCs w:val="28"/>
        </w:rPr>
        <w:t>16</w:t>
      </w:r>
      <w:r w:rsidR="00A04B3F">
        <w:rPr>
          <w:rStyle w:val="cmt1"/>
          <w:sz w:val="28"/>
          <w:szCs w:val="28"/>
        </w:rPr>
        <w:t xml:space="preserve"> </w:t>
      </w:r>
      <w:r w:rsidRPr="00A04B3F">
        <w:rPr>
          <w:rStyle w:val="cmt1"/>
          <w:sz w:val="28"/>
          <w:szCs w:val="28"/>
        </w:rPr>
        <w:t>—</w:t>
      </w:r>
      <w:r w:rsidR="00A04B3F">
        <w:rPr>
          <w:rStyle w:val="cmt1"/>
          <w:sz w:val="28"/>
          <w:szCs w:val="28"/>
        </w:rPr>
        <w:t xml:space="preserve"> </w:t>
      </w:r>
      <w:r w:rsidRPr="00A04B3F">
        <w:rPr>
          <w:rStyle w:val="cmt1"/>
          <w:sz w:val="28"/>
          <w:szCs w:val="28"/>
        </w:rPr>
        <w:t>болт муфты;</w:t>
      </w:r>
      <w:r w:rsidR="00A04B3F">
        <w:rPr>
          <w:rStyle w:val="cmt1"/>
          <w:sz w:val="28"/>
          <w:szCs w:val="28"/>
        </w:rPr>
        <w:t xml:space="preserve"> </w:t>
      </w:r>
      <w:r w:rsidRPr="00A04B3F">
        <w:rPr>
          <w:rStyle w:val="cmt1"/>
          <w:sz w:val="28"/>
          <w:szCs w:val="28"/>
        </w:rPr>
        <w:t>17</w:t>
      </w:r>
      <w:r w:rsidR="00A04B3F">
        <w:rPr>
          <w:rStyle w:val="cmt1"/>
          <w:sz w:val="28"/>
          <w:szCs w:val="28"/>
        </w:rPr>
        <w:t xml:space="preserve"> </w:t>
      </w:r>
      <w:r w:rsidRPr="00A04B3F">
        <w:rPr>
          <w:rStyle w:val="cmt1"/>
          <w:sz w:val="28"/>
          <w:szCs w:val="28"/>
        </w:rPr>
        <w:t>—</w:t>
      </w:r>
      <w:r w:rsidR="00A04B3F">
        <w:rPr>
          <w:rStyle w:val="cmt1"/>
          <w:sz w:val="28"/>
          <w:szCs w:val="28"/>
        </w:rPr>
        <w:t xml:space="preserve"> </w:t>
      </w:r>
      <w:r w:rsidRPr="00A04B3F">
        <w:rPr>
          <w:rStyle w:val="cmt1"/>
          <w:sz w:val="28"/>
          <w:szCs w:val="28"/>
        </w:rPr>
        <w:t>шарик фиксатора;</w:t>
      </w:r>
      <w:r w:rsidR="00A04B3F">
        <w:rPr>
          <w:rStyle w:val="cmt1"/>
          <w:sz w:val="28"/>
          <w:szCs w:val="28"/>
        </w:rPr>
        <w:t xml:space="preserve"> </w:t>
      </w:r>
      <w:r w:rsidRPr="00A04B3F">
        <w:rPr>
          <w:rStyle w:val="cmt1"/>
          <w:sz w:val="28"/>
          <w:szCs w:val="28"/>
        </w:rPr>
        <w:t>18</w:t>
      </w:r>
      <w:r w:rsidR="00A04B3F">
        <w:rPr>
          <w:rStyle w:val="cmt1"/>
          <w:sz w:val="28"/>
          <w:szCs w:val="28"/>
        </w:rPr>
        <w:t xml:space="preserve"> </w:t>
      </w:r>
      <w:r w:rsidRPr="00A04B3F">
        <w:rPr>
          <w:rStyle w:val="cmt1"/>
          <w:sz w:val="28"/>
          <w:szCs w:val="28"/>
        </w:rPr>
        <w:t>—</w:t>
      </w:r>
      <w:r w:rsidR="00A04B3F">
        <w:rPr>
          <w:rStyle w:val="cmt1"/>
          <w:sz w:val="28"/>
          <w:szCs w:val="28"/>
        </w:rPr>
        <w:t xml:space="preserve"> </w:t>
      </w:r>
      <w:r w:rsidRPr="00A04B3F">
        <w:rPr>
          <w:rStyle w:val="cmt1"/>
          <w:sz w:val="28"/>
          <w:szCs w:val="28"/>
        </w:rPr>
        <w:t>защитный колпак;</w:t>
      </w:r>
      <w:r w:rsidR="00A04B3F">
        <w:rPr>
          <w:rStyle w:val="cmt1"/>
          <w:sz w:val="28"/>
          <w:szCs w:val="28"/>
        </w:rPr>
        <w:t xml:space="preserve"> </w:t>
      </w:r>
      <w:r w:rsidRPr="00A04B3F">
        <w:rPr>
          <w:rStyle w:val="cmt1"/>
          <w:sz w:val="28"/>
          <w:szCs w:val="28"/>
        </w:rPr>
        <w:t>19</w:t>
      </w:r>
      <w:r w:rsidR="00A04B3F">
        <w:rPr>
          <w:rStyle w:val="cmt1"/>
          <w:sz w:val="28"/>
          <w:szCs w:val="28"/>
        </w:rPr>
        <w:t xml:space="preserve"> </w:t>
      </w:r>
      <w:r w:rsidRPr="00A04B3F">
        <w:rPr>
          <w:rStyle w:val="cmt1"/>
          <w:sz w:val="28"/>
          <w:szCs w:val="28"/>
        </w:rPr>
        <w:t>—</w:t>
      </w:r>
      <w:r w:rsidR="00A04B3F">
        <w:rPr>
          <w:rStyle w:val="cmt1"/>
          <w:sz w:val="28"/>
          <w:szCs w:val="28"/>
        </w:rPr>
        <w:t xml:space="preserve"> </w:t>
      </w:r>
      <w:r w:rsidRPr="00A04B3F">
        <w:rPr>
          <w:rStyle w:val="cmt1"/>
          <w:sz w:val="28"/>
          <w:szCs w:val="28"/>
        </w:rPr>
        <w:t>втулка шкворня;</w:t>
      </w:r>
      <w:r w:rsidR="00A04B3F">
        <w:rPr>
          <w:rStyle w:val="cmt1"/>
          <w:sz w:val="28"/>
          <w:szCs w:val="28"/>
        </w:rPr>
        <w:t xml:space="preserve"> </w:t>
      </w:r>
      <w:r w:rsidRPr="00A04B3F">
        <w:rPr>
          <w:rStyle w:val="cmt1"/>
          <w:sz w:val="28"/>
          <w:szCs w:val="28"/>
        </w:rPr>
        <w:t>20</w:t>
      </w:r>
      <w:r w:rsidR="00A04B3F">
        <w:rPr>
          <w:rStyle w:val="cmt1"/>
          <w:sz w:val="28"/>
          <w:szCs w:val="28"/>
        </w:rPr>
        <w:t xml:space="preserve"> </w:t>
      </w:r>
      <w:r w:rsidRPr="00A04B3F">
        <w:rPr>
          <w:rStyle w:val="cmt1"/>
          <w:sz w:val="28"/>
          <w:szCs w:val="28"/>
        </w:rPr>
        <w:t>—</w:t>
      </w:r>
      <w:r w:rsidR="00A04B3F">
        <w:rPr>
          <w:rStyle w:val="cmt1"/>
          <w:sz w:val="28"/>
          <w:szCs w:val="28"/>
        </w:rPr>
        <w:t xml:space="preserve"> </w:t>
      </w:r>
      <w:r w:rsidRPr="00A04B3F">
        <w:rPr>
          <w:rStyle w:val="cmt1"/>
          <w:sz w:val="28"/>
          <w:szCs w:val="28"/>
        </w:rPr>
        <w:t>прокладки;</w:t>
      </w:r>
      <w:r w:rsidR="00A04B3F">
        <w:rPr>
          <w:rStyle w:val="cmt1"/>
          <w:sz w:val="28"/>
          <w:szCs w:val="28"/>
        </w:rPr>
        <w:t xml:space="preserve"> </w:t>
      </w:r>
      <w:r w:rsidRPr="00A04B3F">
        <w:rPr>
          <w:rStyle w:val="cmt1"/>
          <w:sz w:val="28"/>
          <w:szCs w:val="28"/>
        </w:rPr>
        <w:t>21</w:t>
      </w:r>
      <w:r w:rsidR="00A04B3F">
        <w:rPr>
          <w:rStyle w:val="cmt1"/>
          <w:sz w:val="28"/>
          <w:szCs w:val="28"/>
        </w:rPr>
        <w:t xml:space="preserve"> </w:t>
      </w:r>
      <w:r w:rsidRPr="00A04B3F">
        <w:rPr>
          <w:rStyle w:val="cmt1"/>
          <w:sz w:val="28"/>
          <w:szCs w:val="28"/>
        </w:rPr>
        <w:t>—</w:t>
      </w:r>
      <w:r w:rsidR="00A04B3F">
        <w:rPr>
          <w:rStyle w:val="cmt1"/>
          <w:sz w:val="28"/>
          <w:szCs w:val="28"/>
        </w:rPr>
        <w:t xml:space="preserve"> </w:t>
      </w:r>
      <w:r w:rsidRPr="00A04B3F">
        <w:rPr>
          <w:rStyle w:val="cmt1"/>
          <w:sz w:val="28"/>
          <w:szCs w:val="28"/>
        </w:rPr>
        <w:t>внутреннее кольцо сальника;</w:t>
      </w:r>
      <w:r w:rsidR="00A04B3F">
        <w:rPr>
          <w:rStyle w:val="cmt1"/>
          <w:sz w:val="28"/>
          <w:szCs w:val="28"/>
        </w:rPr>
        <w:t xml:space="preserve"> </w:t>
      </w:r>
      <w:r w:rsidRPr="00A04B3F">
        <w:rPr>
          <w:rStyle w:val="cmt1"/>
          <w:sz w:val="28"/>
          <w:szCs w:val="28"/>
        </w:rPr>
        <w:t>22</w:t>
      </w:r>
      <w:r w:rsidR="00A04B3F">
        <w:rPr>
          <w:rStyle w:val="cmt1"/>
          <w:sz w:val="28"/>
          <w:szCs w:val="28"/>
        </w:rPr>
        <w:t xml:space="preserve"> </w:t>
      </w:r>
      <w:r w:rsidRPr="00A04B3F">
        <w:rPr>
          <w:rStyle w:val="cmt1"/>
          <w:sz w:val="28"/>
          <w:szCs w:val="28"/>
        </w:rPr>
        <w:t>—</w:t>
      </w:r>
      <w:r w:rsidR="00A04B3F">
        <w:rPr>
          <w:rStyle w:val="cmt1"/>
          <w:sz w:val="28"/>
          <w:szCs w:val="28"/>
        </w:rPr>
        <w:t xml:space="preserve"> </w:t>
      </w:r>
      <w:r w:rsidRPr="00A04B3F">
        <w:rPr>
          <w:rStyle w:val="cmt1"/>
          <w:sz w:val="28"/>
          <w:szCs w:val="28"/>
        </w:rPr>
        <w:t>кольцо-перегородка;</w:t>
      </w:r>
      <w:r w:rsidR="00A04B3F">
        <w:rPr>
          <w:rStyle w:val="cmt1"/>
          <w:sz w:val="28"/>
          <w:szCs w:val="28"/>
        </w:rPr>
        <w:t xml:space="preserve"> </w:t>
      </w:r>
      <w:r w:rsidRPr="00A04B3F">
        <w:rPr>
          <w:rStyle w:val="cmt1"/>
          <w:sz w:val="28"/>
          <w:szCs w:val="28"/>
        </w:rPr>
        <w:t>23</w:t>
      </w:r>
      <w:r w:rsidR="00A04B3F">
        <w:rPr>
          <w:rStyle w:val="cmt1"/>
          <w:sz w:val="28"/>
          <w:szCs w:val="28"/>
        </w:rPr>
        <w:t xml:space="preserve"> </w:t>
      </w:r>
      <w:r w:rsidRPr="00A04B3F">
        <w:rPr>
          <w:rStyle w:val="cmt1"/>
          <w:sz w:val="28"/>
          <w:szCs w:val="28"/>
        </w:rPr>
        <w:t>—</w:t>
      </w:r>
      <w:r w:rsidR="00A04B3F">
        <w:rPr>
          <w:rStyle w:val="cmt1"/>
          <w:sz w:val="28"/>
          <w:szCs w:val="28"/>
        </w:rPr>
        <w:t xml:space="preserve"> </w:t>
      </w:r>
      <w:r w:rsidRPr="00A04B3F">
        <w:rPr>
          <w:rStyle w:val="cmt1"/>
          <w:sz w:val="28"/>
          <w:szCs w:val="28"/>
        </w:rPr>
        <w:t>наружное кольцо;</w:t>
      </w:r>
      <w:r w:rsidR="00A04B3F">
        <w:rPr>
          <w:rStyle w:val="cmt1"/>
          <w:sz w:val="28"/>
          <w:szCs w:val="28"/>
        </w:rPr>
        <w:t xml:space="preserve"> </w:t>
      </w:r>
      <w:r w:rsidRPr="00A04B3F">
        <w:rPr>
          <w:rStyle w:val="cmt1"/>
          <w:sz w:val="28"/>
          <w:szCs w:val="28"/>
        </w:rPr>
        <w:t>24</w:t>
      </w:r>
      <w:r w:rsidR="00A04B3F">
        <w:rPr>
          <w:rStyle w:val="cmt1"/>
          <w:sz w:val="28"/>
          <w:szCs w:val="28"/>
        </w:rPr>
        <w:t xml:space="preserve"> </w:t>
      </w:r>
      <w:r w:rsidRPr="00A04B3F">
        <w:rPr>
          <w:rStyle w:val="cmt1"/>
          <w:sz w:val="28"/>
          <w:szCs w:val="28"/>
        </w:rPr>
        <w:t>—</w:t>
      </w:r>
      <w:r w:rsidR="00A04B3F">
        <w:rPr>
          <w:rStyle w:val="cmt1"/>
          <w:sz w:val="28"/>
          <w:szCs w:val="28"/>
        </w:rPr>
        <w:t xml:space="preserve"> </w:t>
      </w:r>
      <w:r w:rsidRPr="00A04B3F">
        <w:rPr>
          <w:rStyle w:val="cmt1"/>
          <w:sz w:val="28"/>
          <w:szCs w:val="28"/>
        </w:rPr>
        <w:t>резиновая манжета;</w:t>
      </w:r>
      <w:r w:rsidR="00A04B3F">
        <w:rPr>
          <w:rStyle w:val="cmt1"/>
          <w:sz w:val="28"/>
          <w:szCs w:val="28"/>
        </w:rPr>
        <w:t xml:space="preserve"> </w:t>
      </w:r>
      <w:r w:rsidRPr="00A04B3F">
        <w:rPr>
          <w:rStyle w:val="cmt1"/>
          <w:sz w:val="28"/>
          <w:szCs w:val="28"/>
        </w:rPr>
        <w:t>25</w:t>
      </w:r>
      <w:r w:rsidR="00A04B3F">
        <w:rPr>
          <w:rStyle w:val="cmt1"/>
          <w:sz w:val="28"/>
          <w:szCs w:val="28"/>
        </w:rPr>
        <w:t xml:space="preserve"> </w:t>
      </w:r>
      <w:r w:rsidRPr="00A04B3F">
        <w:rPr>
          <w:rStyle w:val="cmt1"/>
          <w:sz w:val="28"/>
          <w:szCs w:val="28"/>
        </w:rPr>
        <w:t>—</w:t>
      </w:r>
      <w:r w:rsidR="00A04B3F">
        <w:rPr>
          <w:rStyle w:val="cmt1"/>
          <w:sz w:val="28"/>
          <w:szCs w:val="28"/>
        </w:rPr>
        <w:t xml:space="preserve"> </w:t>
      </w:r>
      <w:r w:rsidRPr="00A04B3F">
        <w:rPr>
          <w:rStyle w:val="cmt1"/>
          <w:sz w:val="28"/>
          <w:szCs w:val="28"/>
        </w:rPr>
        <w:t>наружное уплотнительное войлочное кольцо;</w:t>
      </w:r>
      <w:r w:rsidR="00A04B3F">
        <w:rPr>
          <w:rStyle w:val="cmt1"/>
          <w:sz w:val="28"/>
          <w:szCs w:val="28"/>
        </w:rPr>
        <w:t xml:space="preserve"> </w:t>
      </w:r>
      <w:r w:rsidRPr="00A04B3F">
        <w:rPr>
          <w:rStyle w:val="cmt1"/>
          <w:sz w:val="28"/>
          <w:szCs w:val="28"/>
        </w:rPr>
        <w:t>26</w:t>
      </w:r>
      <w:r w:rsidR="00A04B3F">
        <w:rPr>
          <w:rStyle w:val="cmt1"/>
          <w:sz w:val="28"/>
          <w:szCs w:val="28"/>
        </w:rPr>
        <w:t xml:space="preserve"> </w:t>
      </w:r>
      <w:r w:rsidRPr="00A04B3F">
        <w:rPr>
          <w:rStyle w:val="cmt1"/>
          <w:sz w:val="28"/>
          <w:szCs w:val="28"/>
        </w:rPr>
        <w:t>—</w:t>
      </w:r>
      <w:r w:rsidR="00A04B3F">
        <w:rPr>
          <w:rStyle w:val="cmt1"/>
          <w:sz w:val="28"/>
          <w:szCs w:val="28"/>
        </w:rPr>
        <w:t xml:space="preserve"> </w:t>
      </w:r>
      <w:r w:rsidRPr="00A04B3F">
        <w:rPr>
          <w:rStyle w:val="cmt1"/>
          <w:sz w:val="28"/>
          <w:szCs w:val="28"/>
        </w:rPr>
        <w:t>упорные шайбы;</w:t>
      </w:r>
      <w:r w:rsidR="00A04B3F">
        <w:rPr>
          <w:rStyle w:val="cmt1"/>
          <w:sz w:val="28"/>
          <w:szCs w:val="28"/>
        </w:rPr>
        <w:t xml:space="preserve"> </w:t>
      </w:r>
      <w:r w:rsidRPr="00A04B3F">
        <w:rPr>
          <w:rStyle w:val="cmt1"/>
          <w:sz w:val="28"/>
          <w:szCs w:val="28"/>
        </w:rPr>
        <w:t>27</w:t>
      </w:r>
      <w:r w:rsidR="00A04B3F">
        <w:rPr>
          <w:rStyle w:val="cmt1"/>
          <w:sz w:val="28"/>
          <w:szCs w:val="28"/>
        </w:rPr>
        <w:t xml:space="preserve"> </w:t>
      </w:r>
      <w:r w:rsidRPr="00A04B3F">
        <w:rPr>
          <w:rStyle w:val="cmt1"/>
          <w:sz w:val="28"/>
          <w:szCs w:val="28"/>
        </w:rPr>
        <w:t>—</w:t>
      </w:r>
      <w:r w:rsidR="00A04B3F">
        <w:rPr>
          <w:rStyle w:val="cmt1"/>
          <w:sz w:val="28"/>
          <w:szCs w:val="28"/>
        </w:rPr>
        <w:t xml:space="preserve"> </w:t>
      </w:r>
      <w:r w:rsidRPr="00A04B3F">
        <w:rPr>
          <w:rStyle w:val="cmt1"/>
          <w:sz w:val="28"/>
          <w:szCs w:val="28"/>
        </w:rPr>
        <w:t>регулировочный болт ограничения поворота колеса;</w:t>
      </w:r>
      <w:r w:rsidR="00A04B3F">
        <w:rPr>
          <w:rStyle w:val="cmt1"/>
          <w:sz w:val="28"/>
          <w:szCs w:val="28"/>
        </w:rPr>
        <w:t xml:space="preserve"> </w:t>
      </w:r>
      <w:r w:rsidRPr="00A04B3F">
        <w:rPr>
          <w:rStyle w:val="cmt1"/>
          <w:sz w:val="28"/>
          <w:szCs w:val="28"/>
        </w:rPr>
        <w:t>28</w:t>
      </w:r>
      <w:r w:rsidR="00A04B3F">
        <w:rPr>
          <w:rStyle w:val="cmt1"/>
          <w:sz w:val="28"/>
          <w:szCs w:val="28"/>
        </w:rPr>
        <w:t xml:space="preserve"> </w:t>
      </w:r>
      <w:r w:rsidRPr="00A04B3F">
        <w:rPr>
          <w:rStyle w:val="cmt1"/>
          <w:sz w:val="28"/>
          <w:szCs w:val="28"/>
        </w:rPr>
        <w:t>—</w:t>
      </w:r>
      <w:r w:rsidR="00A04B3F">
        <w:rPr>
          <w:rStyle w:val="cmt1"/>
          <w:sz w:val="28"/>
          <w:szCs w:val="28"/>
        </w:rPr>
        <w:t xml:space="preserve"> </w:t>
      </w:r>
      <w:r w:rsidRPr="00A04B3F">
        <w:rPr>
          <w:rStyle w:val="cmt1"/>
          <w:sz w:val="28"/>
          <w:szCs w:val="28"/>
        </w:rPr>
        <w:t>упор-огранитель поворота колеса;</w:t>
      </w:r>
      <w:r w:rsidR="00A04B3F">
        <w:rPr>
          <w:rStyle w:val="cmt1"/>
          <w:sz w:val="28"/>
          <w:szCs w:val="28"/>
        </w:rPr>
        <w:t xml:space="preserve"> </w:t>
      </w:r>
      <w:r w:rsidRPr="00A04B3F">
        <w:rPr>
          <w:rStyle w:val="cmt1"/>
          <w:sz w:val="28"/>
          <w:szCs w:val="28"/>
        </w:rPr>
        <w:t>I</w:t>
      </w:r>
      <w:r w:rsidR="00A04B3F">
        <w:rPr>
          <w:rStyle w:val="cmt1"/>
          <w:sz w:val="28"/>
          <w:szCs w:val="28"/>
        </w:rPr>
        <w:t xml:space="preserve"> </w:t>
      </w:r>
      <w:r w:rsidRPr="00A04B3F">
        <w:rPr>
          <w:rStyle w:val="cmt1"/>
          <w:sz w:val="28"/>
          <w:szCs w:val="28"/>
        </w:rPr>
        <w:t>—</w:t>
      </w:r>
      <w:r w:rsidR="00A04B3F">
        <w:rPr>
          <w:rStyle w:val="cmt1"/>
          <w:sz w:val="28"/>
          <w:szCs w:val="28"/>
        </w:rPr>
        <w:t xml:space="preserve"> </w:t>
      </w:r>
      <w:r w:rsidRPr="00A04B3F">
        <w:rPr>
          <w:rStyle w:val="cmt1"/>
          <w:sz w:val="28"/>
          <w:szCs w:val="28"/>
        </w:rPr>
        <w:t>правый поворотный кулак;</w:t>
      </w:r>
      <w:r w:rsidR="00A04B3F">
        <w:rPr>
          <w:rStyle w:val="cmt1"/>
          <w:sz w:val="28"/>
          <w:szCs w:val="28"/>
        </w:rPr>
        <w:t xml:space="preserve"> </w:t>
      </w:r>
      <w:r w:rsidRPr="00A04B3F">
        <w:rPr>
          <w:rStyle w:val="cmt1"/>
          <w:sz w:val="28"/>
          <w:szCs w:val="28"/>
        </w:rPr>
        <w:t>II</w:t>
      </w:r>
      <w:r w:rsidR="00A04B3F">
        <w:rPr>
          <w:rStyle w:val="cmt1"/>
          <w:sz w:val="28"/>
          <w:szCs w:val="28"/>
        </w:rPr>
        <w:t xml:space="preserve"> </w:t>
      </w:r>
      <w:r w:rsidRPr="00A04B3F">
        <w:rPr>
          <w:rStyle w:val="cmt1"/>
          <w:sz w:val="28"/>
          <w:szCs w:val="28"/>
        </w:rPr>
        <w:t>—</w:t>
      </w:r>
      <w:r w:rsidR="00A04B3F">
        <w:rPr>
          <w:rStyle w:val="cmt1"/>
          <w:sz w:val="28"/>
          <w:szCs w:val="28"/>
        </w:rPr>
        <w:t xml:space="preserve"> </w:t>
      </w:r>
      <w:r w:rsidRPr="00A04B3F">
        <w:rPr>
          <w:rStyle w:val="cmt1"/>
          <w:sz w:val="28"/>
          <w:szCs w:val="28"/>
        </w:rPr>
        <w:t>левый поворотный кулак;</w:t>
      </w:r>
      <w:r w:rsidR="00A04B3F">
        <w:rPr>
          <w:rStyle w:val="cmt1"/>
          <w:sz w:val="28"/>
          <w:szCs w:val="28"/>
        </w:rPr>
        <w:t xml:space="preserve"> </w:t>
      </w:r>
      <w:r w:rsidRPr="00A04B3F">
        <w:rPr>
          <w:rStyle w:val="cmt1"/>
          <w:sz w:val="28"/>
          <w:szCs w:val="28"/>
        </w:rPr>
        <w:t>III</w:t>
      </w:r>
      <w:r w:rsidR="00A04B3F">
        <w:rPr>
          <w:rStyle w:val="cmt1"/>
          <w:sz w:val="28"/>
          <w:szCs w:val="28"/>
        </w:rPr>
        <w:t xml:space="preserve"> </w:t>
      </w:r>
      <w:r w:rsidRPr="00A04B3F">
        <w:rPr>
          <w:rStyle w:val="cmt1"/>
          <w:sz w:val="28"/>
          <w:szCs w:val="28"/>
        </w:rPr>
        <w:t>—</w:t>
      </w:r>
      <w:r w:rsidR="00A04B3F">
        <w:rPr>
          <w:rStyle w:val="cmt1"/>
          <w:sz w:val="28"/>
          <w:szCs w:val="28"/>
        </w:rPr>
        <w:t xml:space="preserve"> </w:t>
      </w:r>
      <w:r w:rsidRPr="00A04B3F">
        <w:rPr>
          <w:rStyle w:val="cmt1"/>
          <w:sz w:val="28"/>
          <w:szCs w:val="28"/>
        </w:rPr>
        <w:t>ступицы передних котес отключены;</w:t>
      </w:r>
      <w:r w:rsidR="00A04B3F">
        <w:rPr>
          <w:rStyle w:val="cmt1"/>
          <w:sz w:val="28"/>
          <w:szCs w:val="28"/>
        </w:rPr>
        <w:t xml:space="preserve"> </w:t>
      </w:r>
      <w:r w:rsidRPr="00A04B3F">
        <w:rPr>
          <w:rStyle w:val="cmt1"/>
          <w:sz w:val="28"/>
          <w:szCs w:val="28"/>
        </w:rPr>
        <w:t>а</w:t>
      </w:r>
      <w:r w:rsidR="00A04B3F">
        <w:rPr>
          <w:rStyle w:val="cmt1"/>
          <w:sz w:val="28"/>
          <w:szCs w:val="28"/>
        </w:rPr>
        <w:t xml:space="preserve"> </w:t>
      </w:r>
      <w:r w:rsidRPr="00A04B3F">
        <w:rPr>
          <w:rStyle w:val="cmt1"/>
          <w:sz w:val="28"/>
          <w:szCs w:val="28"/>
        </w:rPr>
        <w:t>—</w:t>
      </w:r>
      <w:r w:rsidR="00A04B3F">
        <w:rPr>
          <w:rStyle w:val="cmt1"/>
          <w:sz w:val="28"/>
          <w:szCs w:val="28"/>
        </w:rPr>
        <w:t xml:space="preserve"> </w:t>
      </w:r>
      <w:r w:rsidRPr="00A04B3F">
        <w:rPr>
          <w:rStyle w:val="cmt1"/>
          <w:sz w:val="28"/>
          <w:szCs w:val="28"/>
        </w:rPr>
        <w:t>сигнальная канавка</w:t>
      </w:r>
      <w:r w:rsidR="00922595" w:rsidRPr="00A04B3F">
        <w:rPr>
          <w:rStyle w:val="cmt1"/>
          <w:sz w:val="28"/>
          <w:szCs w:val="28"/>
        </w:rPr>
        <w:t>.</w:t>
      </w:r>
    </w:p>
    <w:p w:rsidR="00A04B3F" w:rsidRDefault="00A04B3F" w:rsidP="00A04B3F">
      <w:pPr>
        <w:pStyle w:val="a3"/>
        <w:widowControl w:val="0"/>
        <w:spacing w:before="0" w:beforeAutospacing="0" w:after="0" w:afterAutospacing="0" w:line="360" w:lineRule="auto"/>
        <w:ind w:left="0" w:right="0" w:firstLine="709"/>
        <w:rPr>
          <w:sz w:val="28"/>
          <w:szCs w:val="28"/>
        </w:rPr>
      </w:pPr>
    </w:p>
    <w:p w:rsidR="00ED4C63" w:rsidRPr="00A04B3F" w:rsidRDefault="00ED4C63" w:rsidP="00A04B3F">
      <w:pPr>
        <w:pStyle w:val="a3"/>
        <w:widowControl w:val="0"/>
        <w:spacing w:before="0" w:beforeAutospacing="0" w:after="0" w:afterAutospacing="0" w:line="360" w:lineRule="auto"/>
        <w:ind w:left="0" w:right="0" w:firstLine="709"/>
        <w:rPr>
          <w:sz w:val="28"/>
          <w:szCs w:val="28"/>
        </w:rPr>
      </w:pPr>
      <w:r w:rsidRPr="00A04B3F">
        <w:rPr>
          <w:sz w:val="28"/>
          <w:szCs w:val="28"/>
        </w:rPr>
        <w:t xml:space="preserve">На шаровых </w:t>
      </w:r>
      <w:r w:rsidR="00804786" w:rsidRPr="00A04B3F">
        <w:rPr>
          <w:sz w:val="28"/>
          <w:szCs w:val="28"/>
        </w:rPr>
        <w:t>опорах,</w:t>
      </w:r>
      <w:r w:rsidRPr="00A04B3F">
        <w:rPr>
          <w:sz w:val="28"/>
          <w:szCs w:val="28"/>
        </w:rPr>
        <w:t xml:space="preserve"> на шкворнях</w:t>
      </w:r>
      <w:r w:rsidR="00A04B3F">
        <w:rPr>
          <w:sz w:val="28"/>
          <w:szCs w:val="28"/>
        </w:rPr>
        <w:t xml:space="preserve"> </w:t>
      </w:r>
      <w:r w:rsidRPr="00A04B3F">
        <w:rPr>
          <w:sz w:val="28"/>
          <w:szCs w:val="28"/>
        </w:rPr>
        <w:t>9 установлены корпуса</w:t>
      </w:r>
      <w:r w:rsidR="00A04B3F">
        <w:rPr>
          <w:sz w:val="28"/>
          <w:szCs w:val="28"/>
        </w:rPr>
        <w:t xml:space="preserve"> </w:t>
      </w:r>
      <w:r w:rsidRPr="00A04B3F">
        <w:rPr>
          <w:sz w:val="28"/>
          <w:szCs w:val="28"/>
        </w:rPr>
        <w:t>6 поворотных цапф, к торцам которых болтами крепятся цапфы</w:t>
      </w:r>
      <w:r w:rsidR="00A04B3F">
        <w:rPr>
          <w:sz w:val="28"/>
          <w:szCs w:val="28"/>
        </w:rPr>
        <w:t xml:space="preserve"> </w:t>
      </w:r>
      <w:r w:rsidRPr="00A04B3F">
        <w:rPr>
          <w:sz w:val="28"/>
          <w:szCs w:val="28"/>
        </w:rPr>
        <w:t xml:space="preserve">12 и тормозные щиты. Внутри шаровых опор находятся шарниры равных угловых скоростей, на наружных концах которых установлены устройства, позволяющие соединять или разъединять по необходимости </w:t>
      </w:r>
    </w:p>
    <w:p w:rsidR="00561A9A" w:rsidRPr="00A04B3F" w:rsidRDefault="00561A9A" w:rsidP="00A04B3F">
      <w:pPr>
        <w:pStyle w:val="a3"/>
        <w:widowControl w:val="0"/>
        <w:spacing w:before="0" w:beforeAutospacing="0" w:after="0" w:afterAutospacing="0" w:line="360" w:lineRule="auto"/>
        <w:ind w:left="0" w:right="0" w:firstLine="709"/>
        <w:rPr>
          <w:sz w:val="28"/>
          <w:szCs w:val="28"/>
        </w:rPr>
      </w:pPr>
    </w:p>
    <w:p w:rsidR="00381E56" w:rsidRDefault="00A04B3F" w:rsidP="00A04B3F">
      <w:pPr>
        <w:pStyle w:val="2"/>
        <w:keepNext w:val="0"/>
        <w:widowControl w:val="0"/>
        <w:spacing w:before="0" w:after="0" w:line="360" w:lineRule="auto"/>
        <w:ind w:firstLine="709"/>
        <w:jc w:val="both"/>
        <w:rPr>
          <w:rFonts w:ascii="Times New Roman" w:hAnsi="Times New Roman"/>
          <w:szCs w:val="32"/>
        </w:rPr>
      </w:pPr>
      <w:bookmarkStart w:id="4" w:name="_Toc252316102"/>
      <w:r>
        <w:rPr>
          <w:rFonts w:ascii="Times New Roman" w:hAnsi="Times New Roman"/>
          <w:szCs w:val="32"/>
        </w:rPr>
        <w:br w:type="page"/>
      </w:r>
      <w:r w:rsidR="00561A9A" w:rsidRPr="00A04B3F">
        <w:rPr>
          <w:rFonts w:ascii="Times New Roman" w:hAnsi="Times New Roman"/>
          <w:szCs w:val="32"/>
        </w:rPr>
        <w:t>Сцепление и его устройство</w:t>
      </w:r>
      <w:bookmarkEnd w:id="4"/>
    </w:p>
    <w:p w:rsidR="00A04B3F" w:rsidRPr="00A04B3F" w:rsidRDefault="00A04B3F" w:rsidP="00A04B3F"/>
    <w:p w:rsidR="00381E56" w:rsidRPr="00A04B3F" w:rsidRDefault="0042372A" w:rsidP="00A04B3F">
      <w:pPr>
        <w:pStyle w:val="a3"/>
        <w:widowControl w:val="0"/>
        <w:spacing w:before="0" w:beforeAutospacing="0" w:after="0" w:afterAutospacing="0" w:line="360" w:lineRule="auto"/>
        <w:ind w:left="0" w:right="0" w:firstLine="709"/>
        <w:rPr>
          <w:sz w:val="28"/>
          <w:szCs w:val="28"/>
        </w:rPr>
      </w:pPr>
      <w:r>
        <w:pict>
          <v:shape id="_x0000_i1029" type="#_x0000_t75" alt="" style="width:234.75pt;height:384pt;mso-wrap-distance-left:0;mso-wrap-distance-right:0;mso-position-vertical-relative:line" o:allowoverlap="f">
            <v:imagedata r:id="rId12" o:title=""/>
          </v:shape>
        </w:pict>
      </w:r>
    </w:p>
    <w:p w:rsidR="00922595" w:rsidRPr="00A04B3F" w:rsidRDefault="00922595" w:rsidP="00A04B3F">
      <w:pPr>
        <w:pStyle w:val="a3"/>
        <w:widowControl w:val="0"/>
        <w:spacing w:before="0" w:beforeAutospacing="0" w:after="0" w:afterAutospacing="0" w:line="360" w:lineRule="auto"/>
        <w:ind w:left="0" w:right="0" w:firstLine="709"/>
        <w:rPr>
          <w:rStyle w:val="cmt1"/>
          <w:sz w:val="28"/>
          <w:szCs w:val="28"/>
        </w:rPr>
      </w:pPr>
      <w:r w:rsidRPr="00A04B3F">
        <w:rPr>
          <w:rStyle w:val="cmt1"/>
          <w:sz w:val="28"/>
          <w:szCs w:val="28"/>
        </w:rPr>
        <w:t>Рис.4</w:t>
      </w:r>
      <w:r w:rsidR="00ED4C63" w:rsidRPr="00A04B3F">
        <w:rPr>
          <w:rStyle w:val="cmt1"/>
          <w:sz w:val="28"/>
          <w:szCs w:val="28"/>
        </w:rPr>
        <w:t>. Сцепление</w:t>
      </w:r>
      <w:r w:rsidRPr="00A04B3F">
        <w:rPr>
          <w:i/>
          <w:iCs/>
          <w:sz w:val="28"/>
          <w:szCs w:val="28"/>
        </w:rPr>
        <w:t xml:space="preserve">. </w:t>
      </w:r>
      <w:r w:rsidR="00ED4C63" w:rsidRPr="00A04B3F">
        <w:rPr>
          <w:rStyle w:val="cmt1"/>
          <w:sz w:val="28"/>
          <w:szCs w:val="28"/>
        </w:rPr>
        <w:t>1</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палец оттяжного рычага;</w:t>
      </w:r>
      <w:r w:rsidR="00A04B3F">
        <w:rPr>
          <w:rStyle w:val="cmt1"/>
          <w:sz w:val="28"/>
          <w:szCs w:val="28"/>
        </w:rPr>
        <w:t xml:space="preserve"> </w:t>
      </w:r>
      <w:r w:rsidR="00ED4C63" w:rsidRPr="00A04B3F">
        <w:rPr>
          <w:rStyle w:val="cmt1"/>
          <w:sz w:val="28"/>
          <w:szCs w:val="28"/>
        </w:rPr>
        <w:t>2</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оттяжной рычаг;</w:t>
      </w:r>
      <w:r w:rsidR="00A04B3F">
        <w:rPr>
          <w:rStyle w:val="cmt1"/>
          <w:sz w:val="28"/>
          <w:szCs w:val="28"/>
        </w:rPr>
        <w:t xml:space="preserve"> </w:t>
      </w:r>
      <w:r w:rsidR="00ED4C63" w:rsidRPr="00A04B3F">
        <w:rPr>
          <w:rStyle w:val="cmt1"/>
          <w:sz w:val="28"/>
          <w:szCs w:val="28"/>
        </w:rPr>
        <w:t>3</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палец;</w:t>
      </w:r>
      <w:r w:rsidR="00A04B3F">
        <w:rPr>
          <w:rStyle w:val="cmt1"/>
          <w:sz w:val="28"/>
          <w:szCs w:val="28"/>
        </w:rPr>
        <w:t xml:space="preserve"> </w:t>
      </w:r>
      <w:r w:rsidR="00ED4C63" w:rsidRPr="00A04B3F">
        <w:rPr>
          <w:rStyle w:val="cmt1"/>
          <w:sz w:val="28"/>
          <w:szCs w:val="28"/>
        </w:rPr>
        <w:t>4</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ролик оттяжного рычага;</w:t>
      </w:r>
      <w:r w:rsidR="00A04B3F">
        <w:rPr>
          <w:rStyle w:val="cmt1"/>
          <w:sz w:val="28"/>
          <w:szCs w:val="28"/>
        </w:rPr>
        <w:t xml:space="preserve"> </w:t>
      </w:r>
      <w:r w:rsidR="00ED4C63" w:rsidRPr="00A04B3F">
        <w:rPr>
          <w:rStyle w:val="cmt1"/>
          <w:sz w:val="28"/>
          <w:szCs w:val="28"/>
        </w:rPr>
        <w:t>5</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вилка оттяжного рычага;</w:t>
      </w:r>
      <w:r w:rsidR="00A04B3F">
        <w:rPr>
          <w:rStyle w:val="cmt1"/>
          <w:sz w:val="28"/>
          <w:szCs w:val="28"/>
        </w:rPr>
        <w:t xml:space="preserve"> </w:t>
      </w:r>
      <w:r w:rsidR="00ED4C63" w:rsidRPr="00A04B3F">
        <w:rPr>
          <w:rStyle w:val="cmt1"/>
          <w:sz w:val="28"/>
          <w:szCs w:val="28"/>
        </w:rPr>
        <w:t>6</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упорный болт;</w:t>
      </w:r>
      <w:r w:rsidR="00A04B3F">
        <w:rPr>
          <w:rStyle w:val="cmt1"/>
          <w:sz w:val="28"/>
          <w:szCs w:val="28"/>
        </w:rPr>
        <w:t xml:space="preserve"> </w:t>
      </w:r>
      <w:r w:rsidR="00ED4C63" w:rsidRPr="00A04B3F">
        <w:rPr>
          <w:rStyle w:val="cmt1"/>
          <w:sz w:val="28"/>
          <w:szCs w:val="28"/>
        </w:rPr>
        <w:t>7</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оттяжная пружина муфты;</w:t>
      </w:r>
      <w:r w:rsidR="00A04B3F">
        <w:rPr>
          <w:i/>
          <w:iCs/>
          <w:sz w:val="28"/>
          <w:szCs w:val="28"/>
        </w:rPr>
        <w:t xml:space="preserve"> </w:t>
      </w:r>
      <w:r w:rsidR="00ED4C63" w:rsidRPr="00A04B3F">
        <w:rPr>
          <w:rStyle w:val="cmt1"/>
          <w:sz w:val="28"/>
          <w:szCs w:val="28"/>
        </w:rPr>
        <w:t>8</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муфта выключения сцепления;</w:t>
      </w:r>
      <w:r w:rsidR="00A04B3F">
        <w:rPr>
          <w:rStyle w:val="cmt1"/>
          <w:sz w:val="28"/>
          <w:szCs w:val="28"/>
        </w:rPr>
        <w:t xml:space="preserve"> </w:t>
      </w:r>
      <w:r w:rsidR="00ED4C63" w:rsidRPr="00A04B3F">
        <w:rPr>
          <w:rStyle w:val="cmt1"/>
          <w:sz w:val="28"/>
          <w:szCs w:val="28"/>
        </w:rPr>
        <w:t>подшипник выключения сцепления;10</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нажимная пружина;</w:t>
      </w:r>
      <w:r w:rsidR="00E97372" w:rsidRPr="00A04B3F">
        <w:rPr>
          <w:i/>
          <w:iCs/>
          <w:sz w:val="28"/>
          <w:szCs w:val="28"/>
        </w:rPr>
        <w:t xml:space="preserve"> </w:t>
      </w:r>
      <w:r w:rsidR="00ED4C63" w:rsidRPr="00A04B3F">
        <w:rPr>
          <w:rStyle w:val="cmt1"/>
          <w:sz w:val="28"/>
          <w:szCs w:val="28"/>
        </w:rPr>
        <w:t>11</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кожух сцепления;</w:t>
      </w:r>
      <w:r w:rsidR="00E97372" w:rsidRPr="00A04B3F">
        <w:rPr>
          <w:i/>
          <w:iCs/>
          <w:sz w:val="28"/>
          <w:szCs w:val="28"/>
        </w:rPr>
        <w:t xml:space="preserve"> </w:t>
      </w:r>
      <w:r w:rsidR="00ED4C63" w:rsidRPr="00A04B3F">
        <w:rPr>
          <w:rStyle w:val="cmt1"/>
          <w:sz w:val="28"/>
          <w:szCs w:val="28"/>
        </w:rPr>
        <w:t>12</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теплоизолирующая шайба;</w:t>
      </w:r>
      <w:r w:rsidR="00E97372" w:rsidRPr="00A04B3F">
        <w:rPr>
          <w:i/>
          <w:iCs/>
          <w:sz w:val="28"/>
          <w:szCs w:val="28"/>
        </w:rPr>
        <w:t xml:space="preserve"> </w:t>
      </w:r>
      <w:r w:rsidR="00ED4C63" w:rsidRPr="00A04B3F">
        <w:rPr>
          <w:rStyle w:val="cmt1"/>
          <w:sz w:val="28"/>
          <w:szCs w:val="28"/>
        </w:rPr>
        <w:t>13</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нижняя часть картера сцепления;</w:t>
      </w:r>
      <w:r w:rsidR="00E97372" w:rsidRPr="00A04B3F">
        <w:rPr>
          <w:i/>
          <w:iCs/>
          <w:sz w:val="28"/>
          <w:szCs w:val="28"/>
        </w:rPr>
        <w:t xml:space="preserve"> </w:t>
      </w:r>
      <w:r w:rsidR="00ED4C63" w:rsidRPr="00A04B3F">
        <w:rPr>
          <w:rStyle w:val="cmt1"/>
          <w:sz w:val="28"/>
          <w:szCs w:val="28"/>
        </w:rPr>
        <w:t>14</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маховик;</w:t>
      </w:r>
      <w:r w:rsidR="00E97372" w:rsidRPr="00A04B3F">
        <w:rPr>
          <w:i/>
          <w:iCs/>
          <w:sz w:val="28"/>
          <w:szCs w:val="28"/>
        </w:rPr>
        <w:t xml:space="preserve"> </w:t>
      </w:r>
      <w:r w:rsidR="00ED4C63" w:rsidRPr="00A04B3F">
        <w:rPr>
          <w:rStyle w:val="cmt1"/>
          <w:sz w:val="28"/>
          <w:szCs w:val="28"/>
        </w:rPr>
        <w:t>15</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ведомый диск;</w:t>
      </w:r>
      <w:r w:rsidR="00A04B3F">
        <w:rPr>
          <w:rStyle w:val="cmt1"/>
          <w:sz w:val="28"/>
          <w:szCs w:val="28"/>
        </w:rPr>
        <w:t xml:space="preserve"> </w:t>
      </w:r>
      <w:r w:rsidR="00ED4C63" w:rsidRPr="00A04B3F">
        <w:rPr>
          <w:rStyle w:val="cmt1"/>
          <w:sz w:val="28"/>
          <w:szCs w:val="28"/>
        </w:rPr>
        <w:t>16</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нажимной диск;</w:t>
      </w:r>
      <w:r w:rsidR="00A04B3F">
        <w:rPr>
          <w:rStyle w:val="cmt1"/>
          <w:sz w:val="28"/>
          <w:szCs w:val="28"/>
        </w:rPr>
        <w:t xml:space="preserve"> </w:t>
      </w:r>
      <w:r w:rsidR="00ED4C63" w:rsidRPr="00A04B3F">
        <w:rPr>
          <w:rStyle w:val="cmt1"/>
          <w:sz w:val="28"/>
          <w:szCs w:val="28"/>
        </w:rPr>
        <w:t>17</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передний подшипник первичного вала коробки передач;</w:t>
      </w:r>
      <w:r w:rsidR="00A04B3F">
        <w:rPr>
          <w:rStyle w:val="cmt1"/>
          <w:sz w:val="28"/>
          <w:szCs w:val="28"/>
        </w:rPr>
        <w:t xml:space="preserve"> </w:t>
      </w:r>
      <w:r w:rsidR="00ED4C63" w:rsidRPr="00A04B3F">
        <w:rPr>
          <w:rStyle w:val="cmt1"/>
          <w:sz w:val="28"/>
          <w:szCs w:val="28"/>
        </w:rPr>
        <w:t>18</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коленчатый вал;</w:t>
      </w:r>
      <w:r w:rsidR="00E97372" w:rsidRPr="00A04B3F">
        <w:rPr>
          <w:i/>
          <w:iCs/>
          <w:sz w:val="28"/>
          <w:szCs w:val="28"/>
        </w:rPr>
        <w:t xml:space="preserve"> </w:t>
      </w:r>
      <w:r w:rsidR="00ED4C63" w:rsidRPr="00A04B3F">
        <w:rPr>
          <w:rStyle w:val="cmt1"/>
          <w:sz w:val="28"/>
          <w:szCs w:val="28"/>
        </w:rPr>
        <w:t>19</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первичный вал коробки передач;</w:t>
      </w:r>
      <w:r w:rsidR="00A04B3F">
        <w:rPr>
          <w:i/>
          <w:iCs/>
          <w:sz w:val="28"/>
          <w:szCs w:val="28"/>
        </w:rPr>
        <w:t xml:space="preserve"> </w:t>
      </w:r>
      <w:r w:rsidR="00ED4C63" w:rsidRPr="00A04B3F">
        <w:rPr>
          <w:rStyle w:val="cmt1"/>
          <w:sz w:val="28"/>
          <w:szCs w:val="28"/>
        </w:rPr>
        <w:t>20</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игольчатый подшипник;</w:t>
      </w:r>
      <w:r w:rsidR="00A04B3F">
        <w:rPr>
          <w:rStyle w:val="cmt1"/>
          <w:sz w:val="28"/>
          <w:szCs w:val="28"/>
        </w:rPr>
        <w:t xml:space="preserve"> </w:t>
      </w:r>
      <w:r w:rsidR="00ED4C63" w:rsidRPr="00A04B3F">
        <w:rPr>
          <w:rStyle w:val="cmt1"/>
          <w:sz w:val="28"/>
          <w:szCs w:val="28"/>
        </w:rPr>
        <w:t>21</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картер сцепления</w:t>
      </w:r>
      <w:r w:rsidRPr="00A04B3F">
        <w:rPr>
          <w:rStyle w:val="cmt1"/>
          <w:sz w:val="28"/>
          <w:szCs w:val="28"/>
        </w:rPr>
        <w:t>.</w:t>
      </w:r>
    </w:p>
    <w:p w:rsidR="00A04B3F" w:rsidRDefault="00A04B3F" w:rsidP="00A04B3F">
      <w:pPr>
        <w:pStyle w:val="a3"/>
        <w:widowControl w:val="0"/>
        <w:spacing w:before="0" w:beforeAutospacing="0" w:after="0" w:afterAutospacing="0" w:line="360" w:lineRule="auto"/>
        <w:ind w:left="0" w:right="0" w:firstLine="709"/>
        <w:rPr>
          <w:sz w:val="28"/>
          <w:szCs w:val="28"/>
        </w:rPr>
      </w:pPr>
    </w:p>
    <w:p w:rsidR="00A04B3F" w:rsidRDefault="00ED4C63" w:rsidP="00A04B3F">
      <w:pPr>
        <w:pStyle w:val="a3"/>
        <w:widowControl w:val="0"/>
        <w:spacing w:before="0" w:beforeAutospacing="0" w:after="0" w:afterAutospacing="0" w:line="360" w:lineRule="auto"/>
        <w:ind w:left="0" w:right="0" w:firstLine="709"/>
        <w:rPr>
          <w:sz w:val="28"/>
          <w:szCs w:val="28"/>
        </w:rPr>
      </w:pPr>
      <w:r w:rsidRPr="00A04B3F">
        <w:rPr>
          <w:sz w:val="28"/>
          <w:szCs w:val="28"/>
        </w:rPr>
        <w:t>Сцепление автомобилей УАЗ однодисковое, сухое, состоит из нажимного диска</w:t>
      </w:r>
      <w:r w:rsidR="00A04B3F">
        <w:rPr>
          <w:sz w:val="28"/>
          <w:szCs w:val="28"/>
        </w:rPr>
        <w:t xml:space="preserve"> </w:t>
      </w:r>
      <w:r w:rsidRPr="00A04B3F">
        <w:rPr>
          <w:sz w:val="28"/>
          <w:szCs w:val="28"/>
        </w:rPr>
        <w:t>16 с кожухом, оттяжных рычагов</w:t>
      </w:r>
      <w:r w:rsidR="00A04B3F">
        <w:rPr>
          <w:sz w:val="28"/>
          <w:szCs w:val="28"/>
        </w:rPr>
        <w:t xml:space="preserve"> </w:t>
      </w:r>
      <w:r w:rsidRPr="00A04B3F">
        <w:rPr>
          <w:sz w:val="28"/>
          <w:szCs w:val="28"/>
        </w:rPr>
        <w:t>2 выключения сцепления, опорных вилок</w:t>
      </w:r>
      <w:r w:rsidR="00A04B3F">
        <w:rPr>
          <w:sz w:val="28"/>
          <w:szCs w:val="28"/>
        </w:rPr>
        <w:t xml:space="preserve"> </w:t>
      </w:r>
      <w:r w:rsidRPr="00A04B3F">
        <w:rPr>
          <w:sz w:val="28"/>
          <w:szCs w:val="28"/>
        </w:rPr>
        <w:t>5 и нажимных пружин</w:t>
      </w:r>
      <w:r w:rsidR="00A04B3F">
        <w:rPr>
          <w:sz w:val="28"/>
          <w:szCs w:val="28"/>
        </w:rPr>
        <w:t xml:space="preserve"> </w:t>
      </w:r>
      <w:r w:rsidRPr="00A04B3F">
        <w:rPr>
          <w:sz w:val="28"/>
          <w:szCs w:val="28"/>
        </w:rPr>
        <w:t>10 и ведомого диска</w:t>
      </w:r>
      <w:r w:rsidR="00A04B3F">
        <w:rPr>
          <w:sz w:val="28"/>
          <w:szCs w:val="28"/>
        </w:rPr>
        <w:t xml:space="preserve"> </w:t>
      </w:r>
      <w:r w:rsidRPr="00A04B3F">
        <w:rPr>
          <w:sz w:val="28"/>
          <w:szCs w:val="28"/>
        </w:rPr>
        <w:t xml:space="preserve">15 с фрикционны ми накладками и гасителем крутильных колебании. </w:t>
      </w:r>
    </w:p>
    <w:p w:rsidR="00ED4C63" w:rsidRPr="00A04B3F" w:rsidRDefault="00ED4C63" w:rsidP="00A04B3F">
      <w:pPr>
        <w:pStyle w:val="a3"/>
        <w:widowControl w:val="0"/>
        <w:spacing w:before="0" w:beforeAutospacing="0" w:after="0" w:afterAutospacing="0" w:line="360" w:lineRule="auto"/>
        <w:ind w:left="0" w:right="0" w:firstLine="709"/>
        <w:rPr>
          <w:sz w:val="28"/>
          <w:szCs w:val="28"/>
        </w:rPr>
      </w:pPr>
    </w:p>
    <w:p w:rsidR="00A04B3F" w:rsidRDefault="0042372A" w:rsidP="00A04B3F">
      <w:pPr>
        <w:pStyle w:val="a3"/>
        <w:widowControl w:val="0"/>
        <w:spacing w:before="0" w:beforeAutospacing="0" w:after="0" w:afterAutospacing="0" w:line="360" w:lineRule="auto"/>
        <w:ind w:left="0" w:right="0" w:firstLine="709"/>
        <w:rPr>
          <w:sz w:val="28"/>
          <w:szCs w:val="28"/>
        </w:rPr>
      </w:pPr>
      <w:r>
        <w:pict>
          <v:shape id="_x0000_i1030" type="#_x0000_t75" alt="" style="width:399.75pt;height:319.5pt;mso-wrap-distance-left:0;mso-wrap-distance-right:0;mso-position-vertical-relative:line" o:allowoverlap="f">
            <v:imagedata r:id="rId13" o:title=""/>
          </v:shape>
        </w:pict>
      </w:r>
      <w:r w:rsidR="00A04B3F">
        <w:rPr>
          <w:sz w:val="28"/>
          <w:szCs w:val="28"/>
        </w:rPr>
        <w:t xml:space="preserve"> </w:t>
      </w:r>
    </w:p>
    <w:p w:rsidR="00A04B3F" w:rsidRDefault="00922595" w:rsidP="00A04B3F">
      <w:pPr>
        <w:pStyle w:val="a3"/>
        <w:widowControl w:val="0"/>
        <w:spacing w:before="0" w:beforeAutospacing="0" w:after="0" w:afterAutospacing="0" w:line="360" w:lineRule="auto"/>
        <w:ind w:left="0" w:right="0" w:firstLine="709"/>
        <w:rPr>
          <w:rStyle w:val="cmt1"/>
          <w:sz w:val="28"/>
          <w:szCs w:val="28"/>
        </w:rPr>
      </w:pPr>
      <w:r w:rsidRPr="00A04B3F">
        <w:rPr>
          <w:rStyle w:val="cmt1"/>
          <w:sz w:val="28"/>
          <w:szCs w:val="28"/>
        </w:rPr>
        <w:t>Рис.5. Ведомый диск.</w:t>
      </w:r>
      <w:r w:rsidR="00A04B3F">
        <w:rPr>
          <w:rStyle w:val="cmt1"/>
          <w:sz w:val="28"/>
          <w:szCs w:val="28"/>
        </w:rPr>
        <w:t xml:space="preserve"> </w:t>
      </w:r>
      <w:r w:rsidR="00ED4C63" w:rsidRPr="00A04B3F">
        <w:rPr>
          <w:rStyle w:val="cmt1"/>
          <w:sz w:val="28"/>
          <w:szCs w:val="28"/>
        </w:rPr>
        <w:t>1</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фрикционные накладки;</w:t>
      </w:r>
      <w:r w:rsidR="00A04B3F">
        <w:rPr>
          <w:rStyle w:val="cmt1"/>
          <w:sz w:val="28"/>
          <w:szCs w:val="28"/>
        </w:rPr>
        <w:t xml:space="preserve"> </w:t>
      </w:r>
      <w:r w:rsidR="00ED4C63" w:rsidRPr="00A04B3F">
        <w:rPr>
          <w:rStyle w:val="cmt1"/>
          <w:sz w:val="28"/>
          <w:szCs w:val="28"/>
        </w:rPr>
        <w:t>2</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заклепки;</w:t>
      </w:r>
      <w:r w:rsidR="00E97372" w:rsidRPr="00A04B3F">
        <w:rPr>
          <w:i/>
          <w:iCs/>
          <w:sz w:val="28"/>
          <w:szCs w:val="28"/>
        </w:rPr>
        <w:t xml:space="preserve"> </w:t>
      </w:r>
      <w:r w:rsidR="00ED4C63" w:rsidRPr="00A04B3F">
        <w:rPr>
          <w:rStyle w:val="cmt1"/>
          <w:sz w:val="28"/>
          <w:szCs w:val="28"/>
        </w:rPr>
        <w:t>3</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пружина ведомого диска;</w:t>
      </w:r>
      <w:r w:rsidR="00A04B3F">
        <w:rPr>
          <w:rStyle w:val="cmt1"/>
          <w:sz w:val="28"/>
          <w:szCs w:val="28"/>
        </w:rPr>
        <w:t xml:space="preserve"> </w:t>
      </w:r>
      <w:r w:rsidR="00ED4C63" w:rsidRPr="00A04B3F">
        <w:rPr>
          <w:rStyle w:val="cmt1"/>
          <w:sz w:val="28"/>
          <w:szCs w:val="28"/>
        </w:rPr>
        <w:t>4</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пластина демпфера;</w:t>
      </w:r>
      <w:r w:rsidR="00E97372" w:rsidRPr="00A04B3F">
        <w:rPr>
          <w:i/>
          <w:iCs/>
          <w:sz w:val="28"/>
          <w:szCs w:val="28"/>
        </w:rPr>
        <w:t xml:space="preserve"> </w:t>
      </w:r>
      <w:r w:rsidR="00ED4C63" w:rsidRPr="00A04B3F">
        <w:rPr>
          <w:rStyle w:val="cmt1"/>
          <w:sz w:val="28"/>
          <w:szCs w:val="28"/>
        </w:rPr>
        <w:t>5</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демпферная пружина;</w:t>
      </w:r>
      <w:r w:rsidR="00E97372" w:rsidRPr="00A04B3F">
        <w:rPr>
          <w:i/>
          <w:iCs/>
          <w:sz w:val="28"/>
          <w:szCs w:val="28"/>
        </w:rPr>
        <w:t xml:space="preserve"> </w:t>
      </w:r>
      <w:r w:rsidR="00ED4C63" w:rsidRPr="00A04B3F">
        <w:rPr>
          <w:rStyle w:val="cmt1"/>
          <w:sz w:val="28"/>
          <w:szCs w:val="28"/>
        </w:rPr>
        <w:t>6</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ступица;</w:t>
      </w:r>
      <w:r w:rsidR="00A04B3F">
        <w:rPr>
          <w:rStyle w:val="cmt1"/>
          <w:sz w:val="28"/>
          <w:szCs w:val="28"/>
        </w:rPr>
        <w:t xml:space="preserve"> </w:t>
      </w:r>
      <w:r w:rsidR="00ED4C63" w:rsidRPr="00A04B3F">
        <w:rPr>
          <w:rStyle w:val="cmt1"/>
          <w:sz w:val="28"/>
          <w:szCs w:val="28"/>
        </w:rPr>
        <w:t>7</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фрикционные кольца;</w:t>
      </w:r>
      <w:r w:rsidR="00E97372" w:rsidRPr="00A04B3F">
        <w:rPr>
          <w:i/>
          <w:iCs/>
          <w:sz w:val="28"/>
          <w:szCs w:val="28"/>
        </w:rPr>
        <w:t xml:space="preserve"> </w:t>
      </w:r>
      <w:r w:rsidR="00ED4C63" w:rsidRPr="00A04B3F">
        <w:rPr>
          <w:rStyle w:val="cmt1"/>
          <w:sz w:val="28"/>
          <w:szCs w:val="28"/>
        </w:rPr>
        <w:t>8</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регулировочные кольца;</w:t>
      </w:r>
      <w:r w:rsidR="00A04B3F">
        <w:rPr>
          <w:i/>
          <w:iCs/>
          <w:sz w:val="28"/>
          <w:szCs w:val="28"/>
        </w:rPr>
        <w:t xml:space="preserve"> </w:t>
      </w:r>
      <w:r w:rsidR="00ED4C63" w:rsidRPr="00A04B3F">
        <w:rPr>
          <w:rStyle w:val="cmt1"/>
          <w:sz w:val="28"/>
          <w:szCs w:val="28"/>
        </w:rPr>
        <w:t>9</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ведомый диск;</w:t>
      </w:r>
      <w:r w:rsidR="00E97372" w:rsidRPr="00A04B3F">
        <w:rPr>
          <w:i/>
          <w:iCs/>
          <w:sz w:val="28"/>
          <w:szCs w:val="28"/>
        </w:rPr>
        <w:t xml:space="preserve"> </w:t>
      </w:r>
      <w:r w:rsidR="00ED4C63" w:rsidRPr="00A04B3F">
        <w:rPr>
          <w:rStyle w:val="cmt1"/>
          <w:sz w:val="28"/>
          <w:szCs w:val="28"/>
        </w:rPr>
        <w:t>10</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упорный палец;</w:t>
      </w:r>
      <w:r w:rsidR="00A04B3F">
        <w:rPr>
          <w:i/>
          <w:iCs/>
          <w:sz w:val="28"/>
          <w:szCs w:val="28"/>
        </w:rPr>
        <w:t xml:space="preserve"> </w:t>
      </w:r>
      <w:r w:rsidR="00ED4C63" w:rsidRPr="00A04B3F">
        <w:rPr>
          <w:rStyle w:val="cmt1"/>
          <w:sz w:val="28"/>
          <w:szCs w:val="28"/>
        </w:rPr>
        <w:t>11</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балансировочный грузик;</w:t>
      </w:r>
    </w:p>
    <w:p w:rsidR="00ED4C63" w:rsidRPr="00A04B3F" w:rsidRDefault="00ED4C63" w:rsidP="00A04B3F">
      <w:pPr>
        <w:pStyle w:val="a3"/>
        <w:widowControl w:val="0"/>
        <w:spacing w:before="0" w:beforeAutospacing="0" w:after="0" w:afterAutospacing="0" w:line="360" w:lineRule="auto"/>
        <w:ind w:left="0" w:right="0" w:firstLine="709"/>
        <w:rPr>
          <w:sz w:val="28"/>
          <w:szCs w:val="28"/>
        </w:rPr>
      </w:pPr>
    </w:p>
    <w:p w:rsidR="009A0BC3" w:rsidRPr="00A04B3F" w:rsidRDefault="00ED4C63" w:rsidP="00A04B3F">
      <w:pPr>
        <w:pStyle w:val="a3"/>
        <w:widowControl w:val="0"/>
        <w:spacing w:before="0" w:beforeAutospacing="0" w:after="0" w:afterAutospacing="0" w:line="360" w:lineRule="auto"/>
        <w:ind w:left="0" w:right="0" w:firstLine="709"/>
        <w:rPr>
          <w:sz w:val="28"/>
          <w:szCs w:val="28"/>
        </w:rPr>
      </w:pPr>
      <w:r w:rsidRPr="00A04B3F">
        <w:rPr>
          <w:sz w:val="28"/>
          <w:szCs w:val="28"/>
        </w:rPr>
        <w:t xml:space="preserve">Ведомый диск </w:t>
      </w:r>
      <w:r w:rsidR="00922595" w:rsidRPr="00A04B3F">
        <w:rPr>
          <w:sz w:val="28"/>
          <w:szCs w:val="28"/>
        </w:rPr>
        <w:t xml:space="preserve">(рис.5) </w:t>
      </w:r>
      <w:r w:rsidRPr="00A04B3F">
        <w:rPr>
          <w:sz w:val="28"/>
          <w:szCs w:val="28"/>
        </w:rPr>
        <w:t>сцепления имеет две фрикционные накладки</w:t>
      </w:r>
      <w:r w:rsidR="00A04B3F">
        <w:rPr>
          <w:sz w:val="28"/>
          <w:szCs w:val="28"/>
        </w:rPr>
        <w:t xml:space="preserve"> </w:t>
      </w:r>
      <w:r w:rsidRPr="00A04B3F">
        <w:rPr>
          <w:sz w:val="28"/>
          <w:szCs w:val="28"/>
        </w:rPr>
        <w:t>1, приклепанные к диску независимо одна от другой через пластинчатые пружины</w:t>
      </w:r>
      <w:r w:rsidR="00A04B3F">
        <w:rPr>
          <w:sz w:val="28"/>
          <w:szCs w:val="28"/>
        </w:rPr>
        <w:t xml:space="preserve"> </w:t>
      </w:r>
      <w:r w:rsidRPr="00A04B3F">
        <w:rPr>
          <w:sz w:val="28"/>
          <w:szCs w:val="28"/>
        </w:rPr>
        <w:t>3, и при помощи пальцев</w:t>
      </w:r>
      <w:r w:rsidR="00A04B3F">
        <w:rPr>
          <w:sz w:val="28"/>
          <w:szCs w:val="28"/>
        </w:rPr>
        <w:t xml:space="preserve"> </w:t>
      </w:r>
      <w:r w:rsidRPr="00A04B3F">
        <w:rPr>
          <w:sz w:val="28"/>
          <w:szCs w:val="28"/>
        </w:rPr>
        <w:t>10 соединен с пластиной</w:t>
      </w:r>
      <w:r w:rsidR="00A04B3F">
        <w:rPr>
          <w:sz w:val="28"/>
          <w:szCs w:val="28"/>
        </w:rPr>
        <w:t xml:space="preserve"> </w:t>
      </w:r>
      <w:r w:rsidRPr="00A04B3F">
        <w:rPr>
          <w:sz w:val="28"/>
          <w:szCs w:val="28"/>
        </w:rPr>
        <w:t>4 демпфера. Цилиндрические демпферные пружины расположены одновременно в окнах фланца ступицы, ведомого диска и пластины демпфера. При передаче крутящего момента от фрикционных накладок к ступице пружины сжимаются и обеспечивают плавную передачу крутящего момента от двигателя к трансмиссии. Поворот фрикционных накладок с дисками относительно ступицы ограничен упором пальцев в края U-образных вырезов, выполненных во фланце ступицы. Фрикционный гаситель колебаний ведомого диска состоит из двух фрикционных шайб, установленных с обеих сторон фланца ступицы, и регулировочных колец. Наружный диаметр фрикционной накладки ведомого диска равен</w:t>
      </w:r>
      <w:r w:rsidR="00A04B3F">
        <w:rPr>
          <w:sz w:val="28"/>
          <w:szCs w:val="28"/>
        </w:rPr>
        <w:t xml:space="preserve"> </w:t>
      </w:r>
      <w:r w:rsidRPr="00A04B3F">
        <w:rPr>
          <w:sz w:val="28"/>
          <w:szCs w:val="28"/>
        </w:rPr>
        <w:t>254</w:t>
      </w:r>
      <w:r w:rsidR="00A04B3F">
        <w:rPr>
          <w:sz w:val="28"/>
          <w:szCs w:val="28"/>
        </w:rPr>
        <w:t xml:space="preserve"> </w:t>
      </w:r>
      <w:r w:rsidRPr="00A04B3F">
        <w:rPr>
          <w:sz w:val="28"/>
          <w:szCs w:val="28"/>
        </w:rPr>
        <w:t>мм, внутренний</w:t>
      </w:r>
      <w:r w:rsidR="00A04B3F">
        <w:rPr>
          <w:sz w:val="28"/>
          <w:szCs w:val="28"/>
        </w:rPr>
        <w:t xml:space="preserve"> </w:t>
      </w:r>
      <w:r w:rsidRPr="00A04B3F">
        <w:rPr>
          <w:sz w:val="28"/>
          <w:szCs w:val="28"/>
        </w:rPr>
        <w:t>150</w:t>
      </w:r>
      <w:r w:rsidR="00A04B3F">
        <w:rPr>
          <w:sz w:val="28"/>
          <w:szCs w:val="28"/>
        </w:rPr>
        <w:t xml:space="preserve"> </w:t>
      </w:r>
      <w:r w:rsidRPr="00A04B3F">
        <w:rPr>
          <w:sz w:val="28"/>
          <w:szCs w:val="28"/>
        </w:rPr>
        <w:t xml:space="preserve">мм, </w:t>
      </w:r>
      <w:r w:rsidR="009A0BC3" w:rsidRPr="00A04B3F">
        <w:rPr>
          <w:sz w:val="28"/>
          <w:szCs w:val="28"/>
        </w:rPr>
        <w:t>толщин,</w:t>
      </w:r>
      <w:r w:rsidRPr="00A04B3F">
        <w:rPr>
          <w:sz w:val="28"/>
          <w:szCs w:val="28"/>
        </w:rPr>
        <w:t xml:space="preserve"> а накладки</w:t>
      </w:r>
      <w:r w:rsidR="00A04B3F">
        <w:rPr>
          <w:sz w:val="28"/>
          <w:szCs w:val="28"/>
        </w:rPr>
        <w:t xml:space="preserve"> </w:t>
      </w:r>
      <w:r w:rsidRPr="00A04B3F">
        <w:rPr>
          <w:sz w:val="28"/>
          <w:szCs w:val="28"/>
        </w:rPr>
        <w:t>3,5</w:t>
      </w:r>
      <w:r w:rsidR="00A04B3F">
        <w:rPr>
          <w:sz w:val="28"/>
          <w:szCs w:val="28"/>
        </w:rPr>
        <w:t xml:space="preserve"> </w:t>
      </w:r>
      <w:r w:rsidRPr="00A04B3F">
        <w:rPr>
          <w:sz w:val="28"/>
          <w:szCs w:val="28"/>
        </w:rPr>
        <w:t>мм. Размерность шлицев ступицы 5,4</w:t>
      </w:r>
      <w:r w:rsidR="00A04B3F">
        <w:rPr>
          <w:sz w:val="28"/>
          <w:szCs w:val="28"/>
        </w:rPr>
        <w:t xml:space="preserve"> </w:t>
      </w:r>
      <w:r w:rsidRPr="00A04B3F">
        <w:rPr>
          <w:sz w:val="28"/>
          <w:szCs w:val="28"/>
        </w:rPr>
        <w:t>х</w:t>
      </w:r>
      <w:r w:rsidR="00A04B3F">
        <w:rPr>
          <w:sz w:val="28"/>
          <w:szCs w:val="28"/>
        </w:rPr>
        <w:t xml:space="preserve"> </w:t>
      </w:r>
      <w:r w:rsidRPr="00A04B3F">
        <w:rPr>
          <w:sz w:val="28"/>
          <w:szCs w:val="28"/>
        </w:rPr>
        <w:t>28,5</w:t>
      </w:r>
      <w:r w:rsidR="00A04B3F">
        <w:rPr>
          <w:sz w:val="28"/>
          <w:szCs w:val="28"/>
        </w:rPr>
        <w:t xml:space="preserve"> </w:t>
      </w:r>
      <w:r w:rsidRPr="00A04B3F">
        <w:rPr>
          <w:sz w:val="28"/>
          <w:szCs w:val="28"/>
        </w:rPr>
        <w:t>х</w:t>
      </w:r>
      <w:r w:rsidR="00A04B3F">
        <w:rPr>
          <w:sz w:val="28"/>
          <w:szCs w:val="28"/>
        </w:rPr>
        <w:t xml:space="preserve"> </w:t>
      </w:r>
      <w:r w:rsidRPr="00A04B3F">
        <w:rPr>
          <w:sz w:val="28"/>
          <w:szCs w:val="28"/>
        </w:rPr>
        <w:t>35, число шлицев</w:t>
      </w:r>
      <w:r w:rsidR="00A04B3F">
        <w:rPr>
          <w:sz w:val="28"/>
          <w:szCs w:val="28"/>
        </w:rPr>
        <w:t xml:space="preserve"> </w:t>
      </w:r>
      <w:r w:rsidRPr="00A04B3F">
        <w:rPr>
          <w:sz w:val="28"/>
          <w:szCs w:val="28"/>
        </w:rPr>
        <w:t>10. Сцепление включается при помощи вилки, установленной на картере сцепления, которая перемещает муфту с упорным шариковым подшипником. Подшипник нажимает на головки регулировочных винтов рычагов выключения сцепления. Рычаги, проворачиваясь на осях, отводят нажимной диск и выключают сцепление. После снятия усилия с вилки оттяжные пружины отводят</w:t>
      </w:r>
      <w:r w:rsidR="00E97372" w:rsidRPr="00A04B3F">
        <w:rPr>
          <w:sz w:val="28"/>
          <w:szCs w:val="28"/>
        </w:rPr>
        <w:t xml:space="preserve"> муфту с подшипником в исходное</w:t>
      </w:r>
      <w:r w:rsidR="00A04B3F">
        <w:rPr>
          <w:sz w:val="28"/>
          <w:szCs w:val="28"/>
        </w:rPr>
        <w:t xml:space="preserve"> </w:t>
      </w:r>
      <w:r w:rsidRPr="00A04B3F">
        <w:rPr>
          <w:sz w:val="28"/>
          <w:szCs w:val="28"/>
        </w:rPr>
        <w:t xml:space="preserve">положение. </w:t>
      </w:r>
    </w:p>
    <w:p w:rsidR="00A04B3F" w:rsidRDefault="00A04B3F" w:rsidP="00A04B3F">
      <w:pPr>
        <w:pStyle w:val="a3"/>
        <w:widowControl w:val="0"/>
        <w:spacing w:before="0" w:beforeAutospacing="0" w:after="0" w:afterAutospacing="0" w:line="360" w:lineRule="auto"/>
        <w:ind w:left="0" w:right="0" w:firstLine="709"/>
        <w:rPr>
          <w:sz w:val="28"/>
          <w:szCs w:val="28"/>
        </w:rPr>
      </w:pPr>
    </w:p>
    <w:p w:rsidR="00A04B3F" w:rsidRDefault="0042372A" w:rsidP="00A04B3F">
      <w:pPr>
        <w:pStyle w:val="a3"/>
        <w:widowControl w:val="0"/>
        <w:spacing w:before="0" w:beforeAutospacing="0" w:after="0" w:afterAutospacing="0" w:line="360" w:lineRule="auto"/>
        <w:ind w:left="0" w:right="0" w:firstLine="709"/>
        <w:rPr>
          <w:sz w:val="28"/>
          <w:szCs w:val="28"/>
        </w:rPr>
      </w:pPr>
      <w:r>
        <w:rPr>
          <w:sz w:val="28"/>
          <w:szCs w:val="28"/>
        </w:rPr>
        <w:pict>
          <v:shape id="_x0000_i1044" type="#_x0000_t75" style="width:414.75pt;height:305.25pt">
            <v:imagedata r:id="rId14" o:title=""/>
          </v:shape>
        </w:pict>
      </w:r>
    </w:p>
    <w:p w:rsidR="00ED4C63" w:rsidRPr="00A04B3F" w:rsidRDefault="00922595" w:rsidP="00A04B3F">
      <w:pPr>
        <w:pStyle w:val="a3"/>
        <w:widowControl w:val="0"/>
        <w:spacing w:before="0" w:beforeAutospacing="0" w:after="0" w:afterAutospacing="0" w:line="360" w:lineRule="auto"/>
        <w:ind w:left="0" w:right="0" w:firstLine="709"/>
        <w:rPr>
          <w:rStyle w:val="cmt1"/>
          <w:sz w:val="28"/>
          <w:szCs w:val="28"/>
        </w:rPr>
      </w:pPr>
      <w:r w:rsidRPr="00A04B3F">
        <w:rPr>
          <w:rStyle w:val="cmt1"/>
          <w:sz w:val="28"/>
          <w:szCs w:val="28"/>
        </w:rPr>
        <w:t>Рис.6</w:t>
      </w:r>
      <w:r w:rsidR="00ED4C63" w:rsidRPr="00A04B3F">
        <w:rPr>
          <w:rStyle w:val="cmt1"/>
          <w:sz w:val="28"/>
          <w:szCs w:val="28"/>
        </w:rPr>
        <w:t>. Гидропривод выключения сцепления грузопассажирских автомобилей:</w:t>
      </w:r>
      <w:r w:rsidR="00A04B3F">
        <w:rPr>
          <w:rStyle w:val="cmt1"/>
          <w:sz w:val="28"/>
          <w:szCs w:val="28"/>
        </w:rPr>
        <w:t xml:space="preserve"> </w:t>
      </w:r>
      <w:r w:rsidR="00ED4C63" w:rsidRPr="00A04B3F">
        <w:rPr>
          <w:rStyle w:val="cmt1"/>
          <w:sz w:val="28"/>
          <w:szCs w:val="28"/>
        </w:rPr>
        <w:t>1</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крышка;</w:t>
      </w:r>
      <w:r w:rsidR="00A04B3F">
        <w:rPr>
          <w:rStyle w:val="cmt1"/>
          <w:sz w:val="28"/>
          <w:szCs w:val="28"/>
        </w:rPr>
        <w:t xml:space="preserve"> </w:t>
      </w:r>
      <w:r w:rsidR="00ED4C63" w:rsidRPr="00A04B3F">
        <w:rPr>
          <w:rStyle w:val="cmt1"/>
          <w:sz w:val="28"/>
          <w:szCs w:val="28"/>
        </w:rPr>
        <w:t>2</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ось педали;</w:t>
      </w:r>
      <w:r w:rsidR="00A04B3F">
        <w:rPr>
          <w:rStyle w:val="cmt1"/>
          <w:sz w:val="28"/>
          <w:szCs w:val="28"/>
        </w:rPr>
        <w:t xml:space="preserve"> </w:t>
      </w:r>
      <w:r w:rsidR="00ED4C63" w:rsidRPr="00A04B3F">
        <w:rPr>
          <w:rStyle w:val="cmt1"/>
          <w:sz w:val="28"/>
          <w:szCs w:val="28"/>
        </w:rPr>
        <w:t>3</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вилка;</w:t>
      </w:r>
      <w:r w:rsidR="00A04B3F">
        <w:rPr>
          <w:rStyle w:val="cmt1"/>
          <w:sz w:val="28"/>
          <w:szCs w:val="28"/>
        </w:rPr>
        <w:t xml:space="preserve"> </w:t>
      </w:r>
      <w:r w:rsidR="00ED4C63" w:rsidRPr="00A04B3F">
        <w:rPr>
          <w:rStyle w:val="cmt1"/>
          <w:sz w:val="28"/>
          <w:szCs w:val="28"/>
        </w:rPr>
        <w:t>4</w:t>
      </w:r>
      <w:r w:rsidR="00A04B3F">
        <w:rPr>
          <w:rStyle w:val="cmt1"/>
          <w:sz w:val="28"/>
          <w:szCs w:val="28"/>
        </w:rPr>
        <w:t xml:space="preserve"> </w:t>
      </w:r>
      <w:r w:rsidR="00ED4C63" w:rsidRPr="00A04B3F">
        <w:rPr>
          <w:rStyle w:val="cmt1"/>
          <w:sz w:val="28"/>
          <w:szCs w:val="28"/>
        </w:rPr>
        <w:t>и</w:t>
      </w:r>
      <w:r w:rsidR="00A04B3F">
        <w:rPr>
          <w:rStyle w:val="cmt1"/>
          <w:sz w:val="28"/>
          <w:szCs w:val="28"/>
        </w:rPr>
        <w:t xml:space="preserve"> </w:t>
      </w:r>
      <w:r w:rsidR="00ED4C63" w:rsidRPr="00A04B3F">
        <w:rPr>
          <w:rStyle w:val="cmt1"/>
          <w:sz w:val="28"/>
          <w:szCs w:val="28"/>
        </w:rPr>
        <w:t>12</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оттяжные пружины;</w:t>
      </w:r>
      <w:r w:rsidR="00A04B3F">
        <w:rPr>
          <w:rStyle w:val="cmt1"/>
          <w:sz w:val="28"/>
          <w:szCs w:val="28"/>
        </w:rPr>
        <w:t xml:space="preserve"> </w:t>
      </w:r>
      <w:r w:rsidR="00ED4C63" w:rsidRPr="00A04B3F">
        <w:rPr>
          <w:rStyle w:val="cmt1"/>
          <w:sz w:val="28"/>
          <w:szCs w:val="28"/>
        </w:rPr>
        <w:t>5</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педаль выключения сцепления;</w:t>
      </w:r>
      <w:r w:rsidR="00A04B3F">
        <w:rPr>
          <w:rStyle w:val="cmt1"/>
          <w:sz w:val="28"/>
          <w:szCs w:val="28"/>
        </w:rPr>
        <w:t xml:space="preserve"> </w:t>
      </w:r>
      <w:r w:rsidR="00ED4C63" w:rsidRPr="00A04B3F">
        <w:rPr>
          <w:rStyle w:val="cmt1"/>
          <w:sz w:val="28"/>
          <w:szCs w:val="28"/>
        </w:rPr>
        <w:t>6</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муфта;</w:t>
      </w:r>
      <w:r w:rsidR="00A04B3F">
        <w:rPr>
          <w:rStyle w:val="cmt1"/>
          <w:sz w:val="28"/>
          <w:szCs w:val="28"/>
        </w:rPr>
        <w:t xml:space="preserve"> </w:t>
      </w:r>
      <w:r w:rsidR="00ED4C63" w:rsidRPr="00A04B3F">
        <w:rPr>
          <w:rStyle w:val="cmt1"/>
          <w:sz w:val="28"/>
          <w:szCs w:val="28"/>
        </w:rPr>
        <w:t>7</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пружина;</w:t>
      </w:r>
      <w:r w:rsidR="00A04B3F">
        <w:rPr>
          <w:rStyle w:val="cmt1"/>
          <w:sz w:val="28"/>
          <w:szCs w:val="28"/>
        </w:rPr>
        <w:t xml:space="preserve"> </w:t>
      </w:r>
      <w:r w:rsidR="00ED4C63" w:rsidRPr="00A04B3F">
        <w:rPr>
          <w:rStyle w:val="cmt1"/>
          <w:sz w:val="28"/>
          <w:szCs w:val="28"/>
        </w:rPr>
        <w:t>8</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шаровая опора;</w:t>
      </w:r>
      <w:r w:rsidR="00A04B3F">
        <w:rPr>
          <w:rStyle w:val="cmt1"/>
          <w:sz w:val="28"/>
          <w:szCs w:val="28"/>
        </w:rPr>
        <w:t xml:space="preserve"> </w:t>
      </w:r>
      <w:r w:rsidR="00ED4C63" w:rsidRPr="00A04B3F">
        <w:rPr>
          <w:rStyle w:val="cmt1"/>
          <w:sz w:val="28"/>
          <w:szCs w:val="28"/>
        </w:rPr>
        <w:t>9</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вилка выключения сцепления;</w:t>
      </w:r>
      <w:r w:rsidR="00A04B3F">
        <w:rPr>
          <w:rStyle w:val="cmt1"/>
          <w:sz w:val="28"/>
          <w:szCs w:val="28"/>
        </w:rPr>
        <w:t xml:space="preserve"> </w:t>
      </w:r>
      <w:r w:rsidR="00ED4C63" w:rsidRPr="00A04B3F">
        <w:rPr>
          <w:rStyle w:val="cmt1"/>
          <w:sz w:val="28"/>
          <w:szCs w:val="28"/>
        </w:rPr>
        <w:t>10</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гидравлический шланг;</w:t>
      </w:r>
      <w:r w:rsidR="00A04B3F">
        <w:rPr>
          <w:rStyle w:val="cmt1"/>
          <w:sz w:val="28"/>
          <w:szCs w:val="28"/>
        </w:rPr>
        <w:t xml:space="preserve"> </w:t>
      </w:r>
      <w:r w:rsidR="00ED4C63" w:rsidRPr="00A04B3F">
        <w:rPr>
          <w:rStyle w:val="cmt1"/>
          <w:sz w:val="28"/>
          <w:szCs w:val="28"/>
        </w:rPr>
        <w:t>11</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рабочий цилиндр;</w:t>
      </w:r>
      <w:r w:rsidR="00A04B3F">
        <w:rPr>
          <w:rStyle w:val="cmt1"/>
          <w:sz w:val="28"/>
          <w:szCs w:val="28"/>
        </w:rPr>
        <w:t xml:space="preserve"> </w:t>
      </w:r>
      <w:r w:rsidR="00ED4C63" w:rsidRPr="00A04B3F">
        <w:rPr>
          <w:rStyle w:val="cmt1"/>
          <w:sz w:val="28"/>
          <w:szCs w:val="28"/>
        </w:rPr>
        <w:t>13</w:t>
      </w:r>
      <w:r w:rsidR="00A04B3F">
        <w:rPr>
          <w:rStyle w:val="cmt1"/>
          <w:sz w:val="28"/>
          <w:szCs w:val="28"/>
        </w:rPr>
        <w:t xml:space="preserve"> </w:t>
      </w:r>
      <w:r w:rsidR="00ED4C63" w:rsidRPr="00A04B3F">
        <w:rPr>
          <w:rStyle w:val="cmt1"/>
          <w:sz w:val="28"/>
          <w:szCs w:val="28"/>
        </w:rPr>
        <w:t>и</w:t>
      </w:r>
      <w:r w:rsidR="00A04B3F">
        <w:rPr>
          <w:rStyle w:val="cmt1"/>
          <w:sz w:val="28"/>
          <w:szCs w:val="28"/>
        </w:rPr>
        <w:t xml:space="preserve"> </w:t>
      </w:r>
      <w:r w:rsidR="00ED4C63" w:rsidRPr="00A04B3F">
        <w:rPr>
          <w:rStyle w:val="cmt1"/>
          <w:sz w:val="28"/>
          <w:szCs w:val="28"/>
        </w:rPr>
        <w:t>18</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колпачки;</w:t>
      </w:r>
      <w:r w:rsidR="00A04B3F">
        <w:rPr>
          <w:rStyle w:val="cmt1"/>
          <w:sz w:val="28"/>
          <w:szCs w:val="28"/>
        </w:rPr>
        <w:t xml:space="preserve"> </w:t>
      </w:r>
      <w:r w:rsidR="00ED4C63" w:rsidRPr="00A04B3F">
        <w:rPr>
          <w:rStyle w:val="cmt1"/>
          <w:sz w:val="28"/>
          <w:szCs w:val="28"/>
        </w:rPr>
        <w:t>14</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клапан прокачки;</w:t>
      </w:r>
      <w:r w:rsidR="00A04B3F">
        <w:rPr>
          <w:rStyle w:val="cmt1"/>
          <w:sz w:val="28"/>
          <w:szCs w:val="28"/>
        </w:rPr>
        <w:t xml:space="preserve"> </w:t>
      </w:r>
      <w:r w:rsidR="00ED4C63" w:rsidRPr="00A04B3F">
        <w:rPr>
          <w:rStyle w:val="cmt1"/>
          <w:sz w:val="28"/>
          <w:szCs w:val="28"/>
        </w:rPr>
        <w:t>15</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манжета;</w:t>
      </w:r>
      <w:r w:rsidR="00A04B3F">
        <w:rPr>
          <w:rStyle w:val="cmt1"/>
          <w:sz w:val="28"/>
          <w:szCs w:val="28"/>
        </w:rPr>
        <w:t xml:space="preserve"> </w:t>
      </w:r>
      <w:r w:rsidR="00ED4C63" w:rsidRPr="00A04B3F">
        <w:rPr>
          <w:rStyle w:val="cmt1"/>
          <w:sz w:val="28"/>
          <w:szCs w:val="28"/>
        </w:rPr>
        <w:t>16</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поршень;</w:t>
      </w:r>
      <w:r w:rsidR="00A04B3F">
        <w:rPr>
          <w:rStyle w:val="cmt1"/>
          <w:sz w:val="28"/>
          <w:szCs w:val="28"/>
        </w:rPr>
        <w:t xml:space="preserve"> </w:t>
      </w:r>
      <w:r w:rsidR="00ED4C63" w:rsidRPr="00A04B3F">
        <w:rPr>
          <w:rStyle w:val="cmt1"/>
          <w:sz w:val="28"/>
          <w:szCs w:val="28"/>
        </w:rPr>
        <w:t>17</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толкатель;</w:t>
      </w:r>
      <w:r w:rsidR="00A04B3F">
        <w:rPr>
          <w:rStyle w:val="cmt1"/>
          <w:sz w:val="28"/>
          <w:szCs w:val="28"/>
        </w:rPr>
        <w:t xml:space="preserve"> </w:t>
      </w:r>
      <w:r w:rsidR="00ED4C63" w:rsidRPr="00A04B3F">
        <w:rPr>
          <w:rStyle w:val="cmt1"/>
          <w:sz w:val="28"/>
          <w:szCs w:val="28"/>
        </w:rPr>
        <w:t>79</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контргайка;</w:t>
      </w:r>
      <w:r w:rsidR="00A04B3F">
        <w:rPr>
          <w:rStyle w:val="cmt1"/>
          <w:sz w:val="28"/>
          <w:szCs w:val="28"/>
        </w:rPr>
        <w:t xml:space="preserve"> </w:t>
      </w:r>
      <w:r w:rsidR="00ED4C63" w:rsidRPr="00A04B3F">
        <w:rPr>
          <w:rStyle w:val="cmt1"/>
          <w:sz w:val="28"/>
          <w:szCs w:val="28"/>
        </w:rPr>
        <w:t>20</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ввертная часть толкателя;</w:t>
      </w:r>
      <w:r w:rsidR="00A04B3F">
        <w:rPr>
          <w:rStyle w:val="cmt1"/>
          <w:sz w:val="28"/>
          <w:szCs w:val="28"/>
        </w:rPr>
        <w:t xml:space="preserve"> </w:t>
      </w:r>
      <w:r w:rsidR="00ED4C63" w:rsidRPr="00A04B3F">
        <w:rPr>
          <w:rStyle w:val="cmt1"/>
          <w:sz w:val="28"/>
          <w:szCs w:val="28"/>
        </w:rPr>
        <w:t>21</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толкатель главного цилиндра;</w:t>
      </w:r>
      <w:r w:rsidR="00A04B3F">
        <w:rPr>
          <w:rStyle w:val="cmt1"/>
          <w:sz w:val="28"/>
          <w:szCs w:val="28"/>
        </w:rPr>
        <w:t xml:space="preserve"> </w:t>
      </w:r>
      <w:r w:rsidR="00ED4C63" w:rsidRPr="00A04B3F">
        <w:rPr>
          <w:rStyle w:val="cmt1"/>
          <w:sz w:val="28"/>
          <w:szCs w:val="28"/>
        </w:rPr>
        <w:t>22</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защитный колпак;</w:t>
      </w:r>
      <w:r w:rsidR="00A04B3F">
        <w:rPr>
          <w:rStyle w:val="cmt1"/>
          <w:sz w:val="28"/>
          <w:szCs w:val="28"/>
        </w:rPr>
        <w:t xml:space="preserve"> </w:t>
      </w:r>
      <w:r w:rsidR="00ED4C63" w:rsidRPr="00A04B3F">
        <w:rPr>
          <w:rStyle w:val="cmt1"/>
          <w:sz w:val="28"/>
          <w:szCs w:val="28"/>
        </w:rPr>
        <w:t>23</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н аружная манжета;</w:t>
      </w:r>
      <w:r w:rsidR="00A04B3F">
        <w:rPr>
          <w:rStyle w:val="cmt1"/>
          <w:sz w:val="28"/>
          <w:szCs w:val="28"/>
        </w:rPr>
        <w:t xml:space="preserve"> </w:t>
      </w:r>
      <w:r w:rsidR="00ED4C63" w:rsidRPr="00A04B3F">
        <w:rPr>
          <w:rStyle w:val="cmt1"/>
          <w:sz w:val="28"/>
          <w:szCs w:val="28"/>
        </w:rPr>
        <w:t>24</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поршень;</w:t>
      </w:r>
      <w:r w:rsidR="00A04B3F">
        <w:rPr>
          <w:rStyle w:val="cmt1"/>
          <w:sz w:val="28"/>
          <w:szCs w:val="28"/>
        </w:rPr>
        <w:t xml:space="preserve"> </w:t>
      </w:r>
      <w:r w:rsidR="00ED4C63" w:rsidRPr="00A04B3F">
        <w:rPr>
          <w:rStyle w:val="cmt1"/>
          <w:sz w:val="28"/>
          <w:szCs w:val="28"/>
        </w:rPr>
        <w:t>25</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возвратная пружина;</w:t>
      </w:r>
      <w:r w:rsidR="00A04B3F">
        <w:rPr>
          <w:rStyle w:val="cmt1"/>
          <w:sz w:val="28"/>
          <w:szCs w:val="28"/>
        </w:rPr>
        <w:t xml:space="preserve"> </w:t>
      </w:r>
      <w:r w:rsidR="00ED4C63" w:rsidRPr="00A04B3F">
        <w:rPr>
          <w:rStyle w:val="cmt1"/>
          <w:sz w:val="28"/>
          <w:szCs w:val="28"/>
        </w:rPr>
        <w:t>26</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штуцер;</w:t>
      </w:r>
      <w:r w:rsidR="00A04B3F">
        <w:rPr>
          <w:rStyle w:val="cmt1"/>
          <w:sz w:val="28"/>
          <w:szCs w:val="28"/>
        </w:rPr>
        <w:t xml:space="preserve"> </w:t>
      </w:r>
      <w:r w:rsidR="00ED4C63" w:rsidRPr="00A04B3F">
        <w:rPr>
          <w:rStyle w:val="cmt1"/>
          <w:sz w:val="28"/>
          <w:szCs w:val="28"/>
        </w:rPr>
        <w:t>27</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внутренняя манжета;</w:t>
      </w:r>
      <w:r w:rsidR="00A04B3F">
        <w:rPr>
          <w:rStyle w:val="cmt1"/>
          <w:sz w:val="28"/>
          <w:szCs w:val="28"/>
        </w:rPr>
        <w:t xml:space="preserve"> </w:t>
      </w:r>
      <w:r w:rsidR="00ED4C63" w:rsidRPr="00A04B3F">
        <w:rPr>
          <w:rStyle w:val="cmt1"/>
          <w:sz w:val="28"/>
          <w:szCs w:val="28"/>
        </w:rPr>
        <w:t>28</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шайба;</w:t>
      </w:r>
      <w:r w:rsidR="00A04B3F">
        <w:rPr>
          <w:rStyle w:val="cmt1"/>
          <w:sz w:val="28"/>
          <w:szCs w:val="28"/>
        </w:rPr>
        <w:t xml:space="preserve"> </w:t>
      </w:r>
      <w:r w:rsidR="00ED4C63" w:rsidRPr="00A04B3F">
        <w:rPr>
          <w:rStyle w:val="cmt1"/>
          <w:sz w:val="28"/>
          <w:szCs w:val="28"/>
        </w:rPr>
        <w:t>29</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компенсационное отверстие;</w:t>
      </w:r>
      <w:r w:rsidR="00A04B3F">
        <w:rPr>
          <w:rStyle w:val="cmt1"/>
          <w:sz w:val="28"/>
          <w:szCs w:val="28"/>
        </w:rPr>
        <w:t xml:space="preserve"> </w:t>
      </w:r>
      <w:r w:rsidR="00ED4C63" w:rsidRPr="00A04B3F">
        <w:rPr>
          <w:rStyle w:val="cmt1"/>
          <w:sz w:val="28"/>
          <w:szCs w:val="28"/>
        </w:rPr>
        <w:t>30</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перепускное отверстие;</w:t>
      </w:r>
      <w:r w:rsidR="00A04B3F">
        <w:rPr>
          <w:rStyle w:val="cmt1"/>
          <w:sz w:val="28"/>
          <w:szCs w:val="28"/>
        </w:rPr>
        <w:t xml:space="preserve"> </w:t>
      </w:r>
      <w:r w:rsidR="00ED4C63" w:rsidRPr="00A04B3F">
        <w:rPr>
          <w:rStyle w:val="cmt1"/>
          <w:sz w:val="28"/>
          <w:szCs w:val="28"/>
        </w:rPr>
        <w:t>31</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главный цилиндр сцепления;</w:t>
      </w:r>
      <w:r w:rsidR="00A04B3F">
        <w:rPr>
          <w:rStyle w:val="cmt1"/>
          <w:sz w:val="28"/>
          <w:szCs w:val="28"/>
        </w:rPr>
        <w:t xml:space="preserve"> </w:t>
      </w:r>
      <w:r w:rsidR="00ED4C63" w:rsidRPr="00A04B3F">
        <w:rPr>
          <w:rStyle w:val="cmt1"/>
          <w:sz w:val="28"/>
          <w:szCs w:val="28"/>
        </w:rPr>
        <w:t>32</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гидравлическая трубка;</w:t>
      </w:r>
      <w:r w:rsidR="00A04B3F">
        <w:rPr>
          <w:rStyle w:val="cmt1"/>
          <w:sz w:val="28"/>
          <w:szCs w:val="28"/>
        </w:rPr>
        <w:t xml:space="preserve"> </w:t>
      </w:r>
      <w:r w:rsidR="00ED4C63" w:rsidRPr="00A04B3F">
        <w:rPr>
          <w:rStyle w:val="cmt1"/>
          <w:sz w:val="28"/>
          <w:szCs w:val="28"/>
        </w:rPr>
        <w:t>33</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бачок;</w:t>
      </w:r>
      <w:r w:rsidR="00A04B3F">
        <w:rPr>
          <w:rStyle w:val="cmt1"/>
          <w:sz w:val="28"/>
          <w:szCs w:val="28"/>
        </w:rPr>
        <w:t xml:space="preserve"> </w:t>
      </w:r>
      <w:r w:rsidR="00ED4C63" w:rsidRPr="00A04B3F">
        <w:rPr>
          <w:rStyle w:val="cmt1"/>
          <w:sz w:val="28"/>
          <w:szCs w:val="28"/>
        </w:rPr>
        <w:t>34</w:t>
      </w:r>
      <w:r w:rsidR="00A04B3F">
        <w:rPr>
          <w:rStyle w:val="cmt1"/>
          <w:sz w:val="28"/>
          <w:szCs w:val="28"/>
        </w:rPr>
        <w:t xml:space="preserve"> </w:t>
      </w:r>
      <w:r w:rsidR="00ED4C63" w:rsidRPr="00A04B3F">
        <w:rPr>
          <w:rStyle w:val="cmt1"/>
          <w:sz w:val="28"/>
          <w:szCs w:val="28"/>
        </w:rPr>
        <w:t>-</w:t>
      </w:r>
      <w:r w:rsidR="00A04B3F">
        <w:rPr>
          <w:rStyle w:val="cmt1"/>
          <w:sz w:val="28"/>
          <w:szCs w:val="28"/>
        </w:rPr>
        <w:t xml:space="preserve"> </w:t>
      </w:r>
      <w:r w:rsidR="00ED4C63" w:rsidRPr="00A04B3F">
        <w:rPr>
          <w:rStyle w:val="cmt1"/>
          <w:sz w:val="28"/>
          <w:szCs w:val="28"/>
        </w:rPr>
        <w:t>сетчатый фильт</w:t>
      </w:r>
      <w:r w:rsidR="009A0BC3" w:rsidRPr="00A04B3F">
        <w:rPr>
          <w:rStyle w:val="cmt1"/>
          <w:sz w:val="28"/>
          <w:szCs w:val="28"/>
        </w:rPr>
        <w:t>.</w:t>
      </w:r>
    </w:p>
    <w:p w:rsidR="009A0BC3" w:rsidRPr="00A04B3F" w:rsidRDefault="009A0BC3" w:rsidP="00A04B3F">
      <w:pPr>
        <w:pStyle w:val="a3"/>
        <w:widowControl w:val="0"/>
        <w:spacing w:before="0" w:beforeAutospacing="0" w:after="0" w:afterAutospacing="0" w:line="360" w:lineRule="auto"/>
        <w:ind w:left="0" w:right="0" w:firstLine="709"/>
        <w:rPr>
          <w:sz w:val="28"/>
          <w:szCs w:val="28"/>
        </w:rPr>
      </w:pPr>
    </w:p>
    <w:p w:rsidR="00ED4C63" w:rsidRPr="00A04B3F" w:rsidRDefault="00ED4C63" w:rsidP="00A04B3F">
      <w:pPr>
        <w:pStyle w:val="a3"/>
        <w:widowControl w:val="0"/>
        <w:spacing w:before="0" w:beforeAutospacing="0" w:after="0" w:afterAutospacing="0" w:line="360" w:lineRule="auto"/>
        <w:ind w:left="0" w:right="0" w:firstLine="709"/>
        <w:rPr>
          <w:sz w:val="28"/>
          <w:szCs w:val="28"/>
        </w:rPr>
      </w:pPr>
      <w:r w:rsidRPr="00A04B3F">
        <w:rPr>
          <w:sz w:val="28"/>
          <w:szCs w:val="28"/>
        </w:rPr>
        <w:t>Привод выключения с</w:t>
      </w:r>
      <w:r w:rsidR="00922595" w:rsidRPr="00A04B3F">
        <w:rPr>
          <w:sz w:val="28"/>
          <w:szCs w:val="28"/>
        </w:rPr>
        <w:t>цепления гидравлический (рис.6</w:t>
      </w:r>
      <w:r w:rsidR="003B0699" w:rsidRPr="00A04B3F">
        <w:rPr>
          <w:sz w:val="28"/>
          <w:szCs w:val="28"/>
        </w:rPr>
        <w:t>, рис.7</w:t>
      </w:r>
      <w:r w:rsidRPr="00A04B3F">
        <w:rPr>
          <w:sz w:val="28"/>
          <w:szCs w:val="28"/>
        </w:rPr>
        <w:t xml:space="preserve">). Состоит привод из подвесной педали, главного цилиндра, трубопровода и рабочего цилиндра. На автомобилях вагонной компоновки питательный бачок для улучшения к нему доступа вынесен под панель приборов, а на панели приборов имеется </w:t>
      </w:r>
      <w:r w:rsidR="009A0BC3" w:rsidRPr="00A04B3F">
        <w:rPr>
          <w:sz w:val="28"/>
          <w:szCs w:val="28"/>
        </w:rPr>
        <w:t>легкосъемная</w:t>
      </w:r>
      <w:r w:rsidRPr="00A04B3F">
        <w:rPr>
          <w:sz w:val="28"/>
          <w:szCs w:val="28"/>
        </w:rPr>
        <w:t xml:space="preserve"> крышка. На грузопассажирских автомобилях бачок установлен непосредственно на корпусе главного цилиндра. При нажатии на педаль сцепления происходит перемещение поршня и перекрытие компенсац</w:t>
      </w:r>
      <w:r w:rsidR="009B2D00" w:rsidRPr="00A04B3F">
        <w:rPr>
          <w:sz w:val="28"/>
          <w:szCs w:val="28"/>
        </w:rPr>
        <w:t>ионного отверстия</w:t>
      </w:r>
      <w:r w:rsidR="00A04B3F">
        <w:rPr>
          <w:sz w:val="28"/>
          <w:szCs w:val="28"/>
        </w:rPr>
        <w:t xml:space="preserve"> </w:t>
      </w:r>
      <w:r w:rsidR="009B2D00" w:rsidRPr="00A04B3F">
        <w:rPr>
          <w:sz w:val="28"/>
          <w:szCs w:val="28"/>
        </w:rPr>
        <w:t>29 (см. рис.</w:t>
      </w:r>
      <w:r w:rsidR="00A04B3F">
        <w:rPr>
          <w:sz w:val="28"/>
          <w:szCs w:val="28"/>
        </w:rPr>
        <w:t xml:space="preserve"> </w:t>
      </w:r>
      <w:r w:rsidR="009B2D00" w:rsidRPr="00A04B3F">
        <w:rPr>
          <w:sz w:val="28"/>
          <w:szCs w:val="28"/>
        </w:rPr>
        <w:t>6</w:t>
      </w:r>
      <w:r w:rsidRPr="00A04B3F">
        <w:rPr>
          <w:sz w:val="28"/>
          <w:szCs w:val="28"/>
        </w:rPr>
        <w:t>), после чего рабочая жидкость вытесняется из главного цилиндра и перемещает поршень и толкатель рабочего цилиндра, передавая усилие от педали на вилку выключения сцепления. При плавном отпускании педали сцепления происходит падение давления в системе и возвращение вытесненной жидкости в главный цилиндр. При резком отпускании педали жидкость, вытесняемая из системы в главный цилиндр, не успевает заполнить освобожденное поршнем пространство и в главном цилиндре перед головкой поршня создается разрежение. Под его действием жидкость из питательного бачка через перепускное отверстие в головке поршня проходит в полость перед головкой поршня, отодвигая при этом пружинную пластину и сжимая края уплотнительной манжеты. В дальнейшем эта избыточная жидкость вытесняется через компенсационное отверстие обратно в питательный бачок. Пружина постоянно отжимает поршень в крайнее заднее положение до упора в шайбу.</w:t>
      </w:r>
    </w:p>
    <w:p w:rsidR="009A0BC3" w:rsidRPr="00A04B3F" w:rsidRDefault="00ED4C63" w:rsidP="00A04B3F">
      <w:pPr>
        <w:pStyle w:val="a3"/>
        <w:widowControl w:val="0"/>
        <w:spacing w:before="0" w:beforeAutospacing="0" w:after="0" w:afterAutospacing="0" w:line="360" w:lineRule="auto"/>
        <w:ind w:left="0" w:right="0" w:firstLine="709"/>
        <w:rPr>
          <w:sz w:val="28"/>
          <w:szCs w:val="28"/>
        </w:rPr>
      </w:pPr>
      <w:r w:rsidRPr="00A04B3F">
        <w:rPr>
          <w:sz w:val="28"/>
          <w:szCs w:val="28"/>
        </w:rPr>
        <w:t>Между головкой толкателя и сферической впадиной на поршне предусмотре</w:t>
      </w:r>
      <w:r w:rsidR="009A0BC3" w:rsidRPr="00A04B3F">
        <w:rPr>
          <w:sz w:val="28"/>
          <w:szCs w:val="28"/>
        </w:rPr>
        <w:t>н постоянный зазор 0,3…0,9</w:t>
      </w:r>
      <w:r w:rsidR="00A04B3F">
        <w:rPr>
          <w:sz w:val="28"/>
          <w:szCs w:val="28"/>
        </w:rPr>
        <w:t xml:space="preserve"> </w:t>
      </w:r>
      <w:r w:rsidR="009A0BC3" w:rsidRPr="00A04B3F">
        <w:rPr>
          <w:sz w:val="28"/>
          <w:szCs w:val="28"/>
        </w:rPr>
        <w:t>мм,</w:t>
      </w:r>
      <w:r w:rsidRPr="00A04B3F">
        <w:rPr>
          <w:sz w:val="28"/>
          <w:szCs w:val="28"/>
        </w:rPr>
        <w:t xml:space="preserve"> </w:t>
      </w:r>
      <w:r w:rsidR="009A0BC3" w:rsidRPr="00A04B3F">
        <w:rPr>
          <w:sz w:val="28"/>
          <w:szCs w:val="28"/>
        </w:rPr>
        <w:t>благодаря</w:t>
      </w:r>
      <w:r w:rsidRPr="00A04B3F">
        <w:rPr>
          <w:sz w:val="28"/>
          <w:szCs w:val="28"/>
        </w:rPr>
        <w:t xml:space="preserve"> которому обеспечивается наличие гарантированного свободного хода педали выключения сцепления. Полный ход "Б" педали, обеспечивающий выключение сцепления, равен 200</w:t>
      </w:r>
      <w:r w:rsidR="00A04B3F">
        <w:rPr>
          <w:sz w:val="28"/>
          <w:szCs w:val="28"/>
        </w:rPr>
        <w:t xml:space="preserve"> </w:t>
      </w:r>
      <w:r w:rsidRPr="00A04B3F">
        <w:rPr>
          <w:sz w:val="28"/>
          <w:szCs w:val="28"/>
        </w:rPr>
        <w:t>мм. Для нормальной работы сцепления требуется, чтобы зазор между головками болтов рычагов выключения сцепления и подшипником находился в пределах 2,5…3,5</w:t>
      </w:r>
      <w:r w:rsidR="00A04B3F">
        <w:rPr>
          <w:sz w:val="28"/>
          <w:szCs w:val="28"/>
        </w:rPr>
        <w:t xml:space="preserve"> </w:t>
      </w:r>
      <w:r w:rsidRPr="00A04B3F">
        <w:rPr>
          <w:sz w:val="28"/>
          <w:szCs w:val="28"/>
        </w:rPr>
        <w:t>мм. Это соответствует ходу внешнего конца вилки выключения сцепления 3,5…5,0</w:t>
      </w:r>
      <w:r w:rsidR="00A04B3F">
        <w:rPr>
          <w:sz w:val="28"/>
          <w:szCs w:val="28"/>
        </w:rPr>
        <w:t xml:space="preserve"> </w:t>
      </w:r>
      <w:r w:rsidRPr="00A04B3F">
        <w:rPr>
          <w:sz w:val="28"/>
          <w:szCs w:val="28"/>
        </w:rPr>
        <w:t>мм и свободному ходу "А" педали сцепления в пределах 35…55</w:t>
      </w:r>
      <w:r w:rsidR="00A04B3F">
        <w:rPr>
          <w:sz w:val="28"/>
          <w:szCs w:val="28"/>
        </w:rPr>
        <w:t xml:space="preserve"> </w:t>
      </w:r>
      <w:r w:rsidRPr="00A04B3F">
        <w:rPr>
          <w:sz w:val="28"/>
          <w:szCs w:val="28"/>
        </w:rPr>
        <w:t xml:space="preserve">мм, замеренному по площадке педали. </w:t>
      </w:r>
    </w:p>
    <w:p w:rsidR="00A04B3F" w:rsidRDefault="00A04B3F" w:rsidP="00A04B3F">
      <w:pPr>
        <w:pStyle w:val="a3"/>
        <w:widowControl w:val="0"/>
        <w:spacing w:before="0" w:beforeAutospacing="0" w:after="0" w:afterAutospacing="0" w:line="360" w:lineRule="auto"/>
        <w:ind w:left="0" w:right="0" w:firstLine="709"/>
        <w:rPr>
          <w:sz w:val="28"/>
          <w:szCs w:val="28"/>
        </w:rPr>
      </w:pPr>
    </w:p>
    <w:p w:rsidR="00A04B3F" w:rsidRDefault="00A04B3F" w:rsidP="00A04B3F">
      <w:pPr>
        <w:pStyle w:val="a3"/>
        <w:widowControl w:val="0"/>
        <w:spacing w:before="0" w:beforeAutospacing="0" w:after="0" w:afterAutospacing="0" w:line="360" w:lineRule="auto"/>
        <w:ind w:left="0" w:right="0" w:firstLine="709"/>
        <w:rPr>
          <w:sz w:val="28"/>
          <w:szCs w:val="28"/>
        </w:rPr>
      </w:pPr>
      <w:r>
        <w:rPr>
          <w:sz w:val="28"/>
          <w:szCs w:val="28"/>
        </w:rPr>
        <w:t xml:space="preserve"> </w:t>
      </w:r>
      <w:r w:rsidR="0042372A">
        <w:rPr>
          <w:sz w:val="28"/>
          <w:szCs w:val="28"/>
        </w:rPr>
        <w:pict>
          <v:shape id="_x0000_i1047" type="#_x0000_t75" style="width:399.75pt;height:317.25pt">
            <v:imagedata r:id="rId15" o:title=""/>
          </v:shape>
        </w:pict>
      </w:r>
    </w:p>
    <w:p w:rsidR="00A04B3F" w:rsidRDefault="003B0699" w:rsidP="00A04B3F">
      <w:pPr>
        <w:pStyle w:val="a3"/>
        <w:widowControl w:val="0"/>
        <w:spacing w:before="0" w:beforeAutospacing="0" w:after="0" w:afterAutospacing="0" w:line="360" w:lineRule="auto"/>
        <w:ind w:left="0" w:right="0" w:firstLine="709"/>
        <w:rPr>
          <w:rStyle w:val="cmt1"/>
          <w:sz w:val="28"/>
          <w:szCs w:val="28"/>
        </w:rPr>
      </w:pPr>
      <w:r w:rsidRPr="00A04B3F">
        <w:rPr>
          <w:rStyle w:val="cmt1"/>
          <w:sz w:val="28"/>
          <w:szCs w:val="28"/>
        </w:rPr>
        <w:t>Рис.7</w:t>
      </w:r>
      <w:r w:rsidR="00ED4C63" w:rsidRPr="00A04B3F">
        <w:rPr>
          <w:rStyle w:val="cmt1"/>
          <w:sz w:val="28"/>
          <w:szCs w:val="28"/>
        </w:rPr>
        <w:t>. Привод выключения сцепления автомобилей вагонной компоновки:</w:t>
      </w:r>
    </w:p>
    <w:p w:rsidR="003B0699" w:rsidRPr="00A04B3F" w:rsidRDefault="00ED4C63" w:rsidP="00A04B3F">
      <w:pPr>
        <w:pStyle w:val="a3"/>
        <w:widowControl w:val="0"/>
        <w:spacing w:before="0" w:beforeAutospacing="0" w:after="0" w:afterAutospacing="0" w:line="360" w:lineRule="auto"/>
        <w:ind w:left="0" w:right="0" w:firstLine="709"/>
        <w:rPr>
          <w:rStyle w:val="cmt1"/>
          <w:sz w:val="28"/>
          <w:szCs w:val="28"/>
        </w:rPr>
      </w:pPr>
      <w:r w:rsidRPr="00A04B3F">
        <w:rPr>
          <w:rStyle w:val="cmt1"/>
          <w:sz w:val="28"/>
          <w:szCs w:val="28"/>
        </w:rPr>
        <w:t>1</w:t>
      </w:r>
      <w:r w:rsidR="00A04B3F">
        <w:rPr>
          <w:rStyle w:val="cmt1"/>
          <w:sz w:val="28"/>
          <w:szCs w:val="28"/>
        </w:rPr>
        <w:t xml:space="preserve"> </w:t>
      </w:r>
      <w:r w:rsidRPr="00A04B3F">
        <w:rPr>
          <w:rStyle w:val="cmt1"/>
          <w:sz w:val="28"/>
          <w:szCs w:val="28"/>
        </w:rPr>
        <w:t>-</w:t>
      </w:r>
      <w:r w:rsidR="00A04B3F">
        <w:rPr>
          <w:rStyle w:val="cmt1"/>
          <w:sz w:val="28"/>
          <w:szCs w:val="28"/>
        </w:rPr>
        <w:t xml:space="preserve"> </w:t>
      </w:r>
      <w:r w:rsidRPr="00A04B3F">
        <w:rPr>
          <w:rStyle w:val="cmt1"/>
          <w:sz w:val="28"/>
          <w:szCs w:val="28"/>
        </w:rPr>
        <w:t>бачок;</w:t>
      </w:r>
      <w:r w:rsidR="00A04B3F">
        <w:rPr>
          <w:rStyle w:val="cmt1"/>
          <w:sz w:val="28"/>
          <w:szCs w:val="28"/>
        </w:rPr>
        <w:t xml:space="preserve"> </w:t>
      </w:r>
      <w:r w:rsidRPr="00A04B3F">
        <w:rPr>
          <w:rStyle w:val="cmt1"/>
          <w:sz w:val="28"/>
          <w:szCs w:val="28"/>
        </w:rPr>
        <w:t>2</w:t>
      </w:r>
      <w:r w:rsidR="00A04B3F">
        <w:rPr>
          <w:rStyle w:val="cmt1"/>
          <w:sz w:val="28"/>
          <w:szCs w:val="28"/>
        </w:rPr>
        <w:t xml:space="preserve"> </w:t>
      </w:r>
      <w:r w:rsidRPr="00A04B3F">
        <w:rPr>
          <w:rStyle w:val="cmt1"/>
          <w:sz w:val="28"/>
          <w:szCs w:val="28"/>
        </w:rPr>
        <w:t>-</w:t>
      </w:r>
      <w:r w:rsidR="00A04B3F">
        <w:rPr>
          <w:rStyle w:val="cmt1"/>
          <w:sz w:val="28"/>
          <w:szCs w:val="28"/>
        </w:rPr>
        <w:t xml:space="preserve"> </w:t>
      </w:r>
      <w:r w:rsidRPr="00A04B3F">
        <w:rPr>
          <w:rStyle w:val="cmt1"/>
          <w:sz w:val="28"/>
          <w:szCs w:val="28"/>
        </w:rPr>
        <w:t>муфта выключения сцепления;</w:t>
      </w:r>
      <w:r w:rsidR="00A04B3F">
        <w:rPr>
          <w:rStyle w:val="cmt1"/>
          <w:sz w:val="28"/>
          <w:szCs w:val="28"/>
        </w:rPr>
        <w:t xml:space="preserve"> </w:t>
      </w:r>
      <w:r w:rsidRPr="00A04B3F">
        <w:rPr>
          <w:rStyle w:val="cmt1"/>
          <w:sz w:val="28"/>
          <w:szCs w:val="28"/>
        </w:rPr>
        <w:t>3</w:t>
      </w:r>
      <w:r w:rsidR="00A04B3F">
        <w:rPr>
          <w:rStyle w:val="cmt1"/>
          <w:sz w:val="28"/>
          <w:szCs w:val="28"/>
        </w:rPr>
        <w:t xml:space="preserve"> </w:t>
      </w:r>
      <w:r w:rsidRPr="00A04B3F">
        <w:rPr>
          <w:rStyle w:val="cmt1"/>
          <w:sz w:val="28"/>
          <w:szCs w:val="28"/>
        </w:rPr>
        <w:t>-</w:t>
      </w:r>
      <w:r w:rsidR="00A04B3F">
        <w:rPr>
          <w:rStyle w:val="cmt1"/>
          <w:sz w:val="28"/>
          <w:szCs w:val="28"/>
        </w:rPr>
        <w:t xml:space="preserve"> </w:t>
      </w:r>
      <w:r w:rsidRPr="00A04B3F">
        <w:rPr>
          <w:rStyle w:val="cmt1"/>
          <w:sz w:val="28"/>
          <w:szCs w:val="28"/>
        </w:rPr>
        <w:t>вилка выключения сцепления;</w:t>
      </w:r>
      <w:r w:rsidR="00A04B3F">
        <w:rPr>
          <w:rStyle w:val="cmt1"/>
          <w:sz w:val="28"/>
          <w:szCs w:val="28"/>
        </w:rPr>
        <w:t xml:space="preserve"> </w:t>
      </w:r>
      <w:r w:rsidRPr="00A04B3F">
        <w:rPr>
          <w:rStyle w:val="cmt1"/>
          <w:sz w:val="28"/>
          <w:szCs w:val="28"/>
        </w:rPr>
        <w:t>4</w:t>
      </w:r>
      <w:r w:rsidR="00A04B3F">
        <w:rPr>
          <w:rStyle w:val="cmt1"/>
          <w:sz w:val="28"/>
          <w:szCs w:val="28"/>
        </w:rPr>
        <w:t xml:space="preserve"> </w:t>
      </w:r>
      <w:r w:rsidRPr="00A04B3F">
        <w:rPr>
          <w:rStyle w:val="cmt1"/>
          <w:sz w:val="28"/>
          <w:szCs w:val="28"/>
        </w:rPr>
        <w:t>-</w:t>
      </w:r>
      <w:r w:rsidR="00A04B3F">
        <w:rPr>
          <w:rStyle w:val="cmt1"/>
          <w:sz w:val="28"/>
          <w:szCs w:val="28"/>
        </w:rPr>
        <w:t xml:space="preserve"> </w:t>
      </w:r>
      <w:r w:rsidRPr="00A04B3F">
        <w:rPr>
          <w:rStyle w:val="cmt1"/>
          <w:sz w:val="28"/>
          <w:szCs w:val="28"/>
        </w:rPr>
        <w:t>толкатель;</w:t>
      </w:r>
      <w:r w:rsidR="00A04B3F">
        <w:rPr>
          <w:rStyle w:val="cmt1"/>
          <w:sz w:val="28"/>
          <w:szCs w:val="28"/>
        </w:rPr>
        <w:t xml:space="preserve"> </w:t>
      </w:r>
      <w:r w:rsidRPr="00A04B3F">
        <w:rPr>
          <w:rStyle w:val="cmt1"/>
          <w:sz w:val="28"/>
          <w:szCs w:val="28"/>
        </w:rPr>
        <w:t>5</w:t>
      </w:r>
      <w:r w:rsidR="00A04B3F">
        <w:rPr>
          <w:rStyle w:val="cmt1"/>
          <w:sz w:val="28"/>
          <w:szCs w:val="28"/>
        </w:rPr>
        <w:t xml:space="preserve"> </w:t>
      </w:r>
      <w:r w:rsidRPr="00A04B3F">
        <w:rPr>
          <w:rStyle w:val="cmt1"/>
          <w:sz w:val="28"/>
          <w:szCs w:val="28"/>
        </w:rPr>
        <w:t>-</w:t>
      </w:r>
      <w:r w:rsidR="00A04B3F">
        <w:rPr>
          <w:rStyle w:val="cmt1"/>
          <w:sz w:val="28"/>
          <w:szCs w:val="28"/>
        </w:rPr>
        <w:t xml:space="preserve"> </w:t>
      </w:r>
      <w:r w:rsidRPr="00A04B3F">
        <w:rPr>
          <w:rStyle w:val="cmt1"/>
          <w:sz w:val="28"/>
          <w:szCs w:val="28"/>
        </w:rPr>
        <w:t>оттяжная пружина;</w:t>
      </w:r>
      <w:r w:rsidR="00A04B3F">
        <w:rPr>
          <w:rStyle w:val="cmt1"/>
          <w:sz w:val="28"/>
          <w:szCs w:val="28"/>
        </w:rPr>
        <w:t xml:space="preserve"> </w:t>
      </w:r>
      <w:r w:rsidRPr="00A04B3F">
        <w:rPr>
          <w:rStyle w:val="cmt1"/>
          <w:sz w:val="28"/>
          <w:szCs w:val="28"/>
        </w:rPr>
        <w:t>6</w:t>
      </w:r>
      <w:r w:rsidR="00A04B3F">
        <w:rPr>
          <w:rStyle w:val="cmt1"/>
          <w:sz w:val="28"/>
          <w:szCs w:val="28"/>
        </w:rPr>
        <w:t xml:space="preserve"> </w:t>
      </w:r>
      <w:r w:rsidRPr="00A04B3F">
        <w:rPr>
          <w:rStyle w:val="cmt1"/>
          <w:sz w:val="28"/>
          <w:szCs w:val="28"/>
        </w:rPr>
        <w:t>-</w:t>
      </w:r>
      <w:r w:rsidR="00A04B3F">
        <w:rPr>
          <w:rStyle w:val="cmt1"/>
          <w:sz w:val="28"/>
          <w:szCs w:val="28"/>
        </w:rPr>
        <w:t xml:space="preserve"> </w:t>
      </w:r>
      <w:r w:rsidRPr="00A04B3F">
        <w:rPr>
          <w:rStyle w:val="cmt1"/>
          <w:sz w:val="28"/>
          <w:szCs w:val="28"/>
        </w:rPr>
        <w:t>контргайка;</w:t>
      </w:r>
      <w:r w:rsidR="00A04B3F">
        <w:rPr>
          <w:rStyle w:val="cmt1"/>
          <w:sz w:val="28"/>
          <w:szCs w:val="28"/>
        </w:rPr>
        <w:t xml:space="preserve"> </w:t>
      </w:r>
      <w:r w:rsidRPr="00A04B3F">
        <w:rPr>
          <w:rStyle w:val="cmt1"/>
          <w:sz w:val="28"/>
          <w:szCs w:val="28"/>
        </w:rPr>
        <w:t>7</w:t>
      </w:r>
      <w:r w:rsidR="00A04B3F">
        <w:rPr>
          <w:rStyle w:val="cmt1"/>
          <w:sz w:val="28"/>
          <w:szCs w:val="28"/>
        </w:rPr>
        <w:t xml:space="preserve"> </w:t>
      </w:r>
      <w:r w:rsidRPr="00A04B3F">
        <w:rPr>
          <w:rStyle w:val="cmt1"/>
          <w:sz w:val="28"/>
          <w:szCs w:val="28"/>
        </w:rPr>
        <w:t>-</w:t>
      </w:r>
      <w:r w:rsidR="00A04B3F">
        <w:rPr>
          <w:rStyle w:val="cmt1"/>
          <w:sz w:val="28"/>
          <w:szCs w:val="28"/>
        </w:rPr>
        <w:t xml:space="preserve"> </w:t>
      </w:r>
      <w:r w:rsidRPr="00A04B3F">
        <w:rPr>
          <w:rStyle w:val="cmt1"/>
          <w:sz w:val="28"/>
          <w:szCs w:val="28"/>
        </w:rPr>
        <w:t>рабочий цилиндр;</w:t>
      </w:r>
      <w:r w:rsidR="00A04B3F">
        <w:rPr>
          <w:rStyle w:val="cmt1"/>
          <w:sz w:val="28"/>
          <w:szCs w:val="28"/>
        </w:rPr>
        <w:t xml:space="preserve"> </w:t>
      </w:r>
      <w:r w:rsidRPr="00A04B3F">
        <w:rPr>
          <w:rStyle w:val="cmt1"/>
          <w:sz w:val="28"/>
          <w:szCs w:val="28"/>
        </w:rPr>
        <w:t>8</w:t>
      </w:r>
      <w:r w:rsidR="00A04B3F">
        <w:rPr>
          <w:rStyle w:val="cmt1"/>
          <w:sz w:val="28"/>
          <w:szCs w:val="28"/>
        </w:rPr>
        <w:t xml:space="preserve"> </w:t>
      </w:r>
      <w:r w:rsidRPr="00A04B3F">
        <w:rPr>
          <w:rStyle w:val="cmt1"/>
          <w:sz w:val="28"/>
          <w:szCs w:val="28"/>
        </w:rPr>
        <w:t>-</w:t>
      </w:r>
      <w:r w:rsidR="00A04B3F">
        <w:rPr>
          <w:rStyle w:val="cmt1"/>
          <w:sz w:val="28"/>
          <w:szCs w:val="28"/>
        </w:rPr>
        <w:t xml:space="preserve"> </w:t>
      </w:r>
      <w:r w:rsidRPr="00A04B3F">
        <w:rPr>
          <w:rStyle w:val="cmt1"/>
          <w:sz w:val="28"/>
          <w:szCs w:val="28"/>
        </w:rPr>
        <w:t>клапан прокачки;</w:t>
      </w:r>
      <w:r w:rsidR="00A04B3F">
        <w:rPr>
          <w:rStyle w:val="cmt1"/>
          <w:sz w:val="28"/>
          <w:szCs w:val="28"/>
        </w:rPr>
        <w:t xml:space="preserve"> </w:t>
      </w:r>
      <w:r w:rsidRPr="00A04B3F">
        <w:rPr>
          <w:rStyle w:val="cmt1"/>
          <w:sz w:val="28"/>
          <w:szCs w:val="28"/>
        </w:rPr>
        <w:t>9</w:t>
      </w:r>
      <w:r w:rsidR="00A04B3F">
        <w:rPr>
          <w:rStyle w:val="cmt1"/>
          <w:sz w:val="28"/>
          <w:szCs w:val="28"/>
        </w:rPr>
        <w:t xml:space="preserve"> </w:t>
      </w:r>
      <w:r w:rsidRPr="00A04B3F">
        <w:rPr>
          <w:rStyle w:val="cmt1"/>
          <w:sz w:val="28"/>
          <w:szCs w:val="28"/>
        </w:rPr>
        <w:t>-</w:t>
      </w:r>
      <w:r w:rsidR="00A04B3F">
        <w:rPr>
          <w:rStyle w:val="cmt1"/>
          <w:sz w:val="28"/>
          <w:szCs w:val="28"/>
        </w:rPr>
        <w:t xml:space="preserve"> </w:t>
      </w:r>
      <w:r w:rsidRPr="00A04B3F">
        <w:rPr>
          <w:rStyle w:val="cmt1"/>
          <w:sz w:val="28"/>
          <w:szCs w:val="28"/>
        </w:rPr>
        <w:t>колпачок;</w:t>
      </w:r>
      <w:r w:rsidR="00A04B3F">
        <w:rPr>
          <w:rStyle w:val="cmt1"/>
          <w:sz w:val="28"/>
          <w:szCs w:val="28"/>
        </w:rPr>
        <w:t xml:space="preserve"> </w:t>
      </w:r>
      <w:r w:rsidRPr="00A04B3F">
        <w:rPr>
          <w:rStyle w:val="cmt1"/>
          <w:sz w:val="28"/>
          <w:szCs w:val="28"/>
        </w:rPr>
        <w:t>10</w:t>
      </w:r>
      <w:r w:rsidR="00A04B3F">
        <w:rPr>
          <w:rStyle w:val="cmt1"/>
          <w:sz w:val="28"/>
          <w:szCs w:val="28"/>
        </w:rPr>
        <w:t xml:space="preserve"> </w:t>
      </w:r>
      <w:r w:rsidRPr="00A04B3F">
        <w:rPr>
          <w:rStyle w:val="cmt1"/>
          <w:sz w:val="28"/>
          <w:szCs w:val="28"/>
        </w:rPr>
        <w:t>-</w:t>
      </w:r>
      <w:r w:rsidR="00A04B3F">
        <w:rPr>
          <w:rStyle w:val="cmt1"/>
          <w:sz w:val="28"/>
          <w:szCs w:val="28"/>
        </w:rPr>
        <w:t xml:space="preserve"> </w:t>
      </w:r>
      <w:r w:rsidRPr="00A04B3F">
        <w:rPr>
          <w:rStyle w:val="cmt1"/>
          <w:sz w:val="28"/>
          <w:szCs w:val="28"/>
        </w:rPr>
        <w:t>гидравлический шланг;</w:t>
      </w:r>
      <w:r w:rsidR="00A04B3F">
        <w:rPr>
          <w:rStyle w:val="cmt1"/>
          <w:sz w:val="28"/>
          <w:szCs w:val="28"/>
        </w:rPr>
        <w:t xml:space="preserve"> </w:t>
      </w:r>
      <w:r w:rsidRPr="00A04B3F">
        <w:rPr>
          <w:rStyle w:val="cmt1"/>
          <w:sz w:val="28"/>
          <w:szCs w:val="28"/>
        </w:rPr>
        <w:t>11</w:t>
      </w:r>
      <w:r w:rsidR="00A04B3F">
        <w:rPr>
          <w:rStyle w:val="cmt1"/>
          <w:sz w:val="28"/>
          <w:szCs w:val="28"/>
        </w:rPr>
        <w:t xml:space="preserve"> </w:t>
      </w:r>
      <w:r w:rsidRPr="00A04B3F">
        <w:rPr>
          <w:rStyle w:val="cmt1"/>
          <w:sz w:val="28"/>
          <w:szCs w:val="28"/>
        </w:rPr>
        <w:t>-</w:t>
      </w:r>
      <w:r w:rsidR="00A04B3F">
        <w:rPr>
          <w:rStyle w:val="cmt1"/>
          <w:sz w:val="28"/>
          <w:szCs w:val="28"/>
        </w:rPr>
        <w:t xml:space="preserve"> </w:t>
      </w:r>
      <w:r w:rsidRPr="00A04B3F">
        <w:rPr>
          <w:rStyle w:val="cmt1"/>
          <w:sz w:val="28"/>
          <w:szCs w:val="28"/>
        </w:rPr>
        <w:t>педаль;</w:t>
      </w:r>
      <w:r w:rsidR="00A04B3F">
        <w:rPr>
          <w:rStyle w:val="cmt1"/>
          <w:sz w:val="28"/>
          <w:szCs w:val="28"/>
        </w:rPr>
        <w:t xml:space="preserve"> </w:t>
      </w:r>
      <w:r w:rsidRPr="00A04B3F">
        <w:rPr>
          <w:rStyle w:val="cmt1"/>
          <w:sz w:val="28"/>
          <w:szCs w:val="28"/>
        </w:rPr>
        <w:t>12</w:t>
      </w:r>
      <w:r w:rsidR="00A04B3F">
        <w:rPr>
          <w:rStyle w:val="cmt1"/>
          <w:sz w:val="28"/>
          <w:szCs w:val="28"/>
        </w:rPr>
        <w:t xml:space="preserve"> </w:t>
      </w:r>
      <w:r w:rsidRPr="00A04B3F">
        <w:rPr>
          <w:rStyle w:val="cmt1"/>
          <w:sz w:val="28"/>
          <w:szCs w:val="28"/>
        </w:rPr>
        <w:t>и</w:t>
      </w:r>
      <w:r w:rsidR="00A04B3F">
        <w:rPr>
          <w:rStyle w:val="cmt1"/>
          <w:sz w:val="28"/>
          <w:szCs w:val="28"/>
        </w:rPr>
        <w:t xml:space="preserve"> </w:t>
      </w:r>
      <w:r w:rsidRPr="00A04B3F">
        <w:rPr>
          <w:rStyle w:val="cmt1"/>
          <w:sz w:val="28"/>
          <w:szCs w:val="28"/>
        </w:rPr>
        <w:t>13</w:t>
      </w:r>
      <w:r w:rsidR="00A04B3F">
        <w:rPr>
          <w:rStyle w:val="cmt1"/>
          <w:sz w:val="28"/>
          <w:szCs w:val="28"/>
        </w:rPr>
        <w:t xml:space="preserve"> </w:t>
      </w:r>
      <w:r w:rsidRPr="00A04B3F">
        <w:rPr>
          <w:rStyle w:val="cmt1"/>
          <w:sz w:val="28"/>
          <w:szCs w:val="28"/>
        </w:rPr>
        <w:t>-</w:t>
      </w:r>
      <w:r w:rsidR="00A04B3F">
        <w:rPr>
          <w:rStyle w:val="cmt1"/>
          <w:sz w:val="28"/>
          <w:szCs w:val="28"/>
        </w:rPr>
        <w:t xml:space="preserve"> </w:t>
      </w:r>
      <w:r w:rsidRPr="00A04B3F">
        <w:rPr>
          <w:rStyle w:val="cmt1"/>
          <w:sz w:val="28"/>
          <w:szCs w:val="28"/>
        </w:rPr>
        <w:t>гидравлические трубки;</w:t>
      </w:r>
      <w:r w:rsidR="00A04B3F">
        <w:rPr>
          <w:rStyle w:val="cmt1"/>
          <w:sz w:val="28"/>
          <w:szCs w:val="28"/>
        </w:rPr>
        <w:t xml:space="preserve"> </w:t>
      </w:r>
      <w:r w:rsidRPr="00A04B3F">
        <w:rPr>
          <w:rStyle w:val="cmt1"/>
          <w:sz w:val="28"/>
          <w:szCs w:val="28"/>
        </w:rPr>
        <w:t>14</w:t>
      </w:r>
      <w:r w:rsidR="00A04B3F">
        <w:rPr>
          <w:rStyle w:val="cmt1"/>
          <w:sz w:val="28"/>
          <w:szCs w:val="28"/>
        </w:rPr>
        <w:t xml:space="preserve"> </w:t>
      </w:r>
      <w:r w:rsidRPr="00A04B3F">
        <w:rPr>
          <w:rStyle w:val="cmt1"/>
          <w:sz w:val="28"/>
          <w:szCs w:val="28"/>
        </w:rPr>
        <w:t>-</w:t>
      </w:r>
      <w:r w:rsidR="00A04B3F">
        <w:rPr>
          <w:rStyle w:val="cmt1"/>
          <w:sz w:val="28"/>
          <w:szCs w:val="28"/>
        </w:rPr>
        <w:t xml:space="preserve"> </w:t>
      </w:r>
      <w:r w:rsidRPr="00A04B3F">
        <w:rPr>
          <w:rStyle w:val="cmt1"/>
          <w:sz w:val="28"/>
          <w:szCs w:val="28"/>
        </w:rPr>
        <w:t>гл</w:t>
      </w:r>
      <w:r w:rsidR="003B0699" w:rsidRPr="00A04B3F">
        <w:rPr>
          <w:rStyle w:val="cmt1"/>
          <w:sz w:val="28"/>
          <w:szCs w:val="28"/>
        </w:rPr>
        <w:t>авный цилидр.</w:t>
      </w:r>
    </w:p>
    <w:p w:rsidR="00381E56" w:rsidRPr="00A04B3F" w:rsidRDefault="00381E56" w:rsidP="00A04B3F">
      <w:pPr>
        <w:pStyle w:val="a3"/>
        <w:widowControl w:val="0"/>
        <w:spacing w:before="0" w:beforeAutospacing="0" w:after="0" w:afterAutospacing="0" w:line="360" w:lineRule="auto"/>
        <w:ind w:left="0" w:right="0" w:firstLine="709"/>
        <w:rPr>
          <w:i/>
          <w:iCs/>
          <w:sz w:val="28"/>
          <w:szCs w:val="28"/>
        </w:rPr>
      </w:pPr>
    </w:p>
    <w:p w:rsidR="00ED4C63" w:rsidRPr="00A04B3F" w:rsidRDefault="003B0699" w:rsidP="00A04B3F">
      <w:pPr>
        <w:pStyle w:val="2"/>
        <w:keepNext w:val="0"/>
        <w:widowControl w:val="0"/>
        <w:spacing w:before="0" w:after="0" w:line="360" w:lineRule="auto"/>
        <w:ind w:firstLine="709"/>
        <w:jc w:val="both"/>
        <w:rPr>
          <w:rFonts w:ascii="Times New Roman" w:hAnsi="Times New Roman"/>
          <w:szCs w:val="44"/>
        </w:rPr>
      </w:pPr>
      <w:bookmarkStart w:id="5" w:name="_Toc252316103"/>
      <w:r w:rsidRPr="00A04B3F">
        <w:rPr>
          <w:rFonts w:ascii="Times New Roman" w:hAnsi="Times New Roman"/>
          <w:szCs w:val="44"/>
        </w:rPr>
        <w:t>Т</w:t>
      </w:r>
      <w:r w:rsidR="00381E56" w:rsidRPr="00A04B3F">
        <w:rPr>
          <w:rFonts w:ascii="Times New Roman" w:hAnsi="Times New Roman"/>
          <w:szCs w:val="44"/>
        </w:rPr>
        <w:t>ормозная система</w:t>
      </w:r>
      <w:bookmarkEnd w:id="5"/>
    </w:p>
    <w:p w:rsidR="00381E56" w:rsidRPr="00A04B3F" w:rsidRDefault="00381E56" w:rsidP="00A04B3F">
      <w:pPr>
        <w:widowControl w:val="0"/>
        <w:spacing w:line="360" w:lineRule="auto"/>
        <w:ind w:firstLine="709"/>
        <w:jc w:val="both"/>
        <w:rPr>
          <w:rFonts w:cs="Arial"/>
          <w:sz w:val="28"/>
          <w:szCs w:val="44"/>
        </w:rPr>
      </w:pPr>
    </w:p>
    <w:p w:rsidR="009B2D00" w:rsidRPr="00A04B3F" w:rsidRDefault="0042372A" w:rsidP="00A04B3F">
      <w:pPr>
        <w:widowControl w:val="0"/>
        <w:spacing w:line="360" w:lineRule="auto"/>
        <w:ind w:firstLine="709"/>
        <w:jc w:val="both"/>
        <w:rPr>
          <w:rFonts w:cs="Arial"/>
          <w:sz w:val="28"/>
          <w:szCs w:val="44"/>
        </w:rPr>
      </w:pPr>
      <w:hyperlink r:id="rId16" w:history="1">
        <w:r>
          <w:pict>
            <v:shape id="_x0000_i1033" type="#_x0000_t75" alt="" href="http://www.uazbuka.ru/img/gaz24vut.jpg" style="width:240pt;height:161.25pt;mso-wrap-distance-left:0;mso-wrap-distance-right:0;mso-position-vertical-relative:line" o:allowoverlap="f" o:button="t">
              <v:imagedata r:id="rId17" o:title=""/>
            </v:shape>
          </w:pict>
        </w:r>
      </w:hyperlink>
    </w:p>
    <w:p w:rsidR="00ED4C63" w:rsidRPr="00A04B3F" w:rsidRDefault="009B2D00" w:rsidP="00A04B3F">
      <w:pPr>
        <w:widowControl w:val="0"/>
        <w:spacing w:line="360" w:lineRule="auto"/>
        <w:ind w:firstLine="709"/>
        <w:jc w:val="both"/>
        <w:rPr>
          <w:rFonts w:cs="Arial"/>
          <w:sz w:val="28"/>
          <w:szCs w:val="28"/>
        </w:rPr>
      </w:pPr>
      <w:bookmarkStart w:id="6" w:name="vak24"/>
      <w:r w:rsidRPr="00A04B3F">
        <w:rPr>
          <w:rFonts w:cs="Arial"/>
          <w:bCs/>
          <w:i/>
          <w:iCs/>
          <w:sz w:val="28"/>
          <w:szCs w:val="28"/>
        </w:rPr>
        <w:t xml:space="preserve">Рис.8. </w:t>
      </w:r>
      <w:r w:rsidR="00ED4C63" w:rsidRPr="00A04B3F">
        <w:rPr>
          <w:rFonts w:cs="Arial"/>
          <w:bCs/>
          <w:i/>
          <w:iCs/>
          <w:sz w:val="28"/>
          <w:szCs w:val="28"/>
        </w:rPr>
        <w:t>Вакуумный усилитель от ГАЗ-2401</w:t>
      </w:r>
      <w:bookmarkEnd w:id="6"/>
    </w:p>
    <w:p w:rsidR="00A04B3F" w:rsidRDefault="0042372A" w:rsidP="00A04B3F">
      <w:pPr>
        <w:pStyle w:val="a3"/>
        <w:widowControl w:val="0"/>
        <w:spacing w:before="0" w:beforeAutospacing="0" w:after="0" w:afterAutospacing="0" w:line="360" w:lineRule="auto"/>
        <w:ind w:left="0" w:right="0" w:firstLine="709"/>
        <w:rPr>
          <w:rFonts w:cs="Arial"/>
          <w:sz w:val="28"/>
          <w:szCs w:val="28"/>
        </w:rPr>
      </w:pPr>
      <w:hyperlink r:id="rId18" w:history="1">
        <w:r w:rsidR="00695BFA" w:rsidRPr="00695BFA">
          <w:rPr>
            <w:rStyle w:val="a4"/>
          </w:rPr>
          <w:t>http://www.uazbuka.ru/img/gaz24vut.jpg</w:t>
        </w:r>
      </w:hyperlink>
      <w:r w:rsidR="00ED4C63" w:rsidRPr="00A04B3F">
        <w:rPr>
          <w:rFonts w:cs="Arial"/>
          <w:sz w:val="28"/>
          <w:szCs w:val="28"/>
        </w:rPr>
        <w:t>Описание схемы гидравлического привода тормозов:</w:t>
      </w:r>
    </w:p>
    <w:p w:rsidR="00A04B3F" w:rsidRDefault="00ED4C63" w:rsidP="00A04B3F">
      <w:pPr>
        <w:pStyle w:val="a3"/>
        <w:widowControl w:val="0"/>
        <w:spacing w:before="0" w:beforeAutospacing="0" w:after="0" w:afterAutospacing="0" w:line="360" w:lineRule="auto"/>
        <w:ind w:left="0" w:right="0" w:firstLine="709"/>
        <w:rPr>
          <w:rFonts w:cs="Arial"/>
          <w:sz w:val="28"/>
          <w:szCs w:val="28"/>
        </w:rPr>
      </w:pPr>
      <w:r w:rsidRPr="00A04B3F">
        <w:rPr>
          <w:rFonts w:cs="Arial"/>
          <w:sz w:val="28"/>
          <w:szCs w:val="28"/>
        </w:rPr>
        <w:t>1. главный тормозной цилиндр;</w:t>
      </w:r>
    </w:p>
    <w:p w:rsidR="00A04B3F" w:rsidRDefault="00ED4C63" w:rsidP="00A04B3F">
      <w:pPr>
        <w:pStyle w:val="a3"/>
        <w:widowControl w:val="0"/>
        <w:spacing w:before="0" w:beforeAutospacing="0" w:after="0" w:afterAutospacing="0" w:line="360" w:lineRule="auto"/>
        <w:ind w:left="0" w:right="0" w:firstLine="709"/>
        <w:rPr>
          <w:rFonts w:cs="Arial"/>
          <w:sz w:val="28"/>
          <w:szCs w:val="28"/>
        </w:rPr>
      </w:pPr>
      <w:r w:rsidRPr="00A04B3F">
        <w:rPr>
          <w:rFonts w:cs="Arial"/>
          <w:sz w:val="28"/>
          <w:szCs w:val="28"/>
        </w:rPr>
        <w:t>2. аварийный сигнализатор;</w:t>
      </w:r>
    </w:p>
    <w:p w:rsidR="00A04B3F" w:rsidRDefault="00ED4C63" w:rsidP="00A04B3F">
      <w:pPr>
        <w:pStyle w:val="a3"/>
        <w:widowControl w:val="0"/>
        <w:spacing w:before="0" w:beforeAutospacing="0" w:after="0" w:afterAutospacing="0" w:line="360" w:lineRule="auto"/>
        <w:ind w:left="0" w:right="0" w:firstLine="709"/>
        <w:rPr>
          <w:rFonts w:cs="Arial"/>
          <w:sz w:val="28"/>
          <w:szCs w:val="28"/>
        </w:rPr>
      </w:pPr>
      <w:r w:rsidRPr="00A04B3F">
        <w:rPr>
          <w:rFonts w:cs="Arial"/>
          <w:sz w:val="28"/>
          <w:szCs w:val="28"/>
        </w:rPr>
        <w:t>3. рукав диаметром 12 х 26, подсоединяемый к впускному коллектору двигателя;</w:t>
      </w:r>
    </w:p>
    <w:p w:rsidR="00A04B3F" w:rsidRDefault="00ED4C63" w:rsidP="00A04B3F">
      <w:pPr>
        <w:pStyle w:val="a3"/>
        <w:widowControl w:val="0"/>
        <w:spacing w:before="0" w:beforeAutospacing="0" w:after="0" w:afterAutospacing="0" w:line="360" w:lineRule="auto"/>
        <w:ind w:left="0" w:right="0" w:firstLine="709"/>
        <w:rPr>
          <w:rFonts w:cs="Arial"/>
          <w:sz w:val="28"/>
          <w:szCs w:val="28"/>
        </w:rPr>
      </w:pPr>
      <w:r w:rsidRPr="00A04B3F">
        <w:rPr>
          <w:rFonts w:cs="Arial"/>
          <w:sz w:val="28"/>
          <w:szCs w:val="28"/>
        </w:rPr>
        <w:t>4. гидровакуумный усилитель (24-3550010);</w:t>
      </w:r>
    </w:p>
    <w:p w:rsidR="00A04B3F" w:rsidRDefault="00ED4C63" w:rsidP="00A04B3F">
      <w:pPr>
        <w:pStyle w:val="a3"/>
        <w:widowControl w:val="0"/>
        <w:spacing w:before="0" w:beforeAutospacing="0" w:after="0" w:afterAutospacing="0" w:line="360" w:lineRule="auto"/>
        <w:ind w:left="0" w:right="0" w:firstLine="709"/>
        <w:rPr>
          <w:rFonts w:cs="Arial"/>
          <w:sz w:val="28"/>
          <w:szCs w:val="28"/>
        </w:rPr>
      </w:pPr>
      <w:r w:rsidRPr="00A04B3F">
        <w:rPr>
          <w:rFonts w:cs="Arial"/>
          <w:sz w:val="28"/>
          <w:szCs w:val="28"/>
        </w:rPr>
        <w:t>5. разделитель тормозов (24-3575010);</w:t>
      </w:r>
    </w:p>
    <w:p w:rsidR="00A04B3F" w:rsidRDefault="00ED4C63" w:rsidP="00A04B3F">
      <w:pPr>
        <w:pStyle w:val="a3"/>
        <w:widowControl w:val="0"/>
        <w:spacing w:before="0" w:beforeAutospacing="0" w:after="0" w:afterAutospacing="0" w:line="360" w:lineRule="auto"/>
        <w:ind w:left="0" w:right="0" w:firstLine="709"/>
        <w:rPr>
          <w:rFonts w:cs="Arial"/>
          <w:sz w:val="28"/>
          <w:szCs w:val="28"/>
        </w:rPr>
      </w:pPr>
      <w:r w:rsidRPr="00A04B3F">
        <w:rPr>
          <w:rFonts w:cs="Arial"/>
          <w:sz w:val="28"/>
          <w:szCs w:val="28"/>
        </w:rPr>
        <w:t>6. штуцер прокачки гидровакуумного усилителя;</w:t>
      </w:r>
    </w:p>
    <w:p w:rsidR="00A04B3F" w:rsidRDefault="00ED4C63" w:rsidP="00A04B3F">
      <w:pPr>
        <w:pStyle w:val="a3"/>
        <w:widowControl w:val="0"/>
        <w:spacing w:before="0" w:beforeAutospacing="0" w:after="0" w:afterAutospacing="0" w:line="360" w:lineRule="auto"/>
        <w:ind w:left="0" w:right="0" w:firstLine="709"/>
        <w:rPr>
          <w:rFonts w:cs="Arial"/>
          <w:sz w:val="28"/>
          <w:szCs w:val="28"/>
        </w:rPr>
      </w:pPr>
      <w:r w:rsidRPr="00A04B3F">
        <w:rPr>
          <w:rFonts w:cs="Arial"/>
          <w:sz w:val="28"/>
          <w:szCs w:val="28"/>
        </w:rPr>
        <w:t>7. контрольная лампа;</w:t>
      </w:r>
    </w:p>
    <w:p w:rsidR="00A04B3F" w:rsidRDefault="00ED4C63" w:rsidP="00A04B3F">
      <w:pPr>
        <w:pStyle w:val="a3"/>
        <w:widowControl w:val="0"/>
        <w:spacing w:before="0" w:beforeAutospacing="0" w:after="0" w:afterAutospacing="0" w:line="360" w:lineRule="auto"/>
        <w:ind w:left="0" w:right="0" w:firstLine="709"/>
        <w:rPr>
          <w:rFonts w:cs="Arial"/>
          <w:sz w:val="28"/>
          <w:szCs w:val="28"/>
        </w:rPr>
      </w:pPr>
      <w:r w:rsidRPr="00A04B3F">
        <w:rPr>
          <w:rFonts w:cs="Arial"/>
          <w:sz w:val="28"/>
          <w:szCs w:val="28"/>
        </w:rPr>
        <w:t>8. тормозные цилиндры задних колес;</w:t>
      </w:r>
    </w:p>
    <w:p w:rsidR="00A04B3F" w:rsidRDefault="00ED4C63" w:rsidP="00A04B3F">
      <w:pPr>
        <w:pStyle w:val="a3"/>
        <w:widowControl w:val="0"/>
        <w:spacing w:before="0" w:beforeAutospacing="0" w:after="0" w:afterAutospacing="0" w:line="360" w:lineRule="auto"/>
        <w:ind w:left="0" w:right="0" w:firstLine="709"/>
        <w:rPr>
          <w:rFonts w:cs="Arial"/>
          <w:sz w:val="28"/>
          <w:szCs w:val="28"/>
        </w:rPr>
      </w:pPr>
      <w:r w:rsidRPr="00A04B3F">
        <w:rPr>
          <w:rFonts w:cs="Arial"/>
          <w:sz w:val="28"/>
          <w:szCs w:val="28"/>
        </w:rPr>
        <w:t>9. тормозные цилиндры передних колес;</w:t>
      </w:r>
    </w:p>
    <w:p w:rsidR="009B2D00" w:rsidRPr="00A04B3F" w:rsidRDefault="00ED4C63" w:rsidP="00A04B3F">
      <w:pPr>
        <w:pStyle w:val="a3"/>
        <w:widowControl w:val="0"/>
        <w:spacing w:before="0" w:beforeAutospacing="0" w:after="0" w:afterAutospacing="0" w:line="360" w:lineRule="auto"/>
        <w:ind w:left="0" w:right="0" w:firstLine="709"/>
        <w:rPr>
          <w:rFonts w:cs="Arial"/>
          <w:sz w:val="28"/>
          <w:szCs w:val="28"/>
        </w:rPr>
      </w:pPr>
      <w:r w:rsidRPr="00A04B3F">
        <w:rPr>
          <w:rFonts w:cs="Arial"/>
          <w:sz w:val="28"/>
          <w:szCs w:val="28"/>
        </w:rPr>
        <w:t>10.воздушный фильтр гидровакуумного усилителя.</w:t>
      </w:r>
    </w:p>
    <w:p w:rsidR="00A04B3F" w:rsidRDefault="00A04B3F" w:rsidP="00A04B3F">
      <w:pPr>
        <w:pStyle w:val="a3"/>
        <w:widowControl w:val="0"/>
        <w:spacing w:before="0" w:beforeAutospacing="0" w:after="0" w:afterAutospacing="0" w:line="360" w:lineRule="auto"/>
        <w:ind w:left="0" w:right="0" w:firstLine="709"/>
        <w:rPr>
          <w:rFonts w:cs="Arial"/>
          <w:sz w:val="28"/>
          <w:szCs w:val="28"/>
        </w:rPr>
      </w:pPr>
    </w:p>
    <w:p w:rsidR="00ED4C63" w:rsidRPr="00A04B3F" w:rsidRDefault="00ED4C63" w:rsidP="00A04B3F">
      <w:pPr>
        <w:pStyle w:val="a3"/>
        <w:widowControl w:val="0"/>
        <w:spacing w:before="0" w:beforeAutospacing="0" w:after="0" w:afterAutospacing="0" w:line="360" w:lineRule="auto"/>
        <w:ind w:left="0" w:right="0" w:firstLine="709"/>
        <w:rPr>
          <w:rFonts w:cs="Arial"/>
          <w:sz w:val="28"/>
          <w:szCs w:val="28"/>
        </w:rPr>
      </w:pPr>
      <w:r w:rsidRPr="00A04B3F">
        <w:rPr>
          <w:rFonts w:cs="Arial"/>
          <w:sz w:val="28"/>
          <w:szCs w:val="28"/>
        </w:rPr>
        <w:t>Прокачка системы</w:t>
      </w:r>
      <w:r w:rsidR="009B2D00" w:rsidRPr="00A04B3F">
        <w:rPr>
          <w:rFonts w:cs="Arial"/>
          <w:sz w:val="28"/>
          <w:szCs w:val="28"/>
        </w:rPr>
        <w:t xml:space="preserve"> тормозов с установленным гидро</w:t>
      </w:r>
      <w:r w:rsidRPr="00A04B3F">
        <w:rPr>
          <w:rFonts w:cs="Arial"/>
          <w:sz w:val="28"/>
          <w:szCs w:val="28"/>
        </w:rPr>
        <w:t>вакуумным усилителем тормозов ГАЗ-24. Заливаем в главный тормозной цилиндр жидкость "БСК" или "Росу" ("Неву" не лить, она не совместима с тормозами ГАЗ-24, так же не допускается смешивать БСК и Росу), вывернув на 2-2,5 оборота клапан в разделителе тормозов, прокачиваем поочередно тормоза задних и передних колес, затем гидровакуумный усилитель. Клапан прокачки разделителя заворачиваем при отпущенной педали тормоза. Как всегда, выполняя эту работу, доливаем жидкость в главный тормозной цилиндр, чтобы в систему не попадал воздух. Если все тормоза и их привод отрегулированы правильно и в системе нет воздуха, тормозная педаль, когда нажимаешь на нее ногой, не должна опускаться более чем на половину своего хода, а лампа аварийного сигнализатора при включенном за</w:t>
      </w:r>
      <w:r w:rsidR="009A0BC3" w:rsidRPr="00A04B3F">
        <w:rPr>
          <w:rFonts w:cs="Arial"/>
          <w:sz w:val="28"/>
          <w:szCs w:val="28"/>
        </w:rPr>
        <w:t xml:space="preserve">жигании не должна загораться. </w:t>
      </w:r>
    </w:p>
    <w:p w:rsidR="006A2897" w:rsidRPr="00A04B3F" w:rsidRDefault="00A04B3F" w:rsidP="00A04B3F">
      <w:pPr>
        <w:pStyle w:val="1"/>
        <w:widowControl w:val="0"/>
        <w:spacing w:before="0" w:beforeAutospacing="0" w:after="0" w:afterAutospacing="0" w:line="360" w:lineRule="auto"/>
        <w:ind w:firstLine="709"/>
        <w:jc w:val="both"/>
        <w:rPr>
          <w:sz w:val="28"/>
          <w:szCs w:val="32"/>
        </w:rPr>
      </w:pPr>
      <w:bookmarkStart w:id="7" w:name="_Toc252316104"/>
      <w:r>
        <w:rPr>
          <w:sz w:val="28"/>
          <w:szCs w:val="32"/>
        </w:rPr>
        <w:br w:type="page"/>
      </w:r>
      <w:r w:rsidR="009B2D00" w:rsidRPr="00A04B3F">
        <w:rPr>
          <w:sz w:val="28"/>
          <w:szCs w:val="32"/>
        </w:rPr>
        <w:t>Список использованных источников</w:t>
      </w:r>
      <w:bookmarkEnd w:id="7"/>
    </w:p>
    <w:p w:rsidR="00A04B3F" w:rsidRDefault="00A04B3F" w:rsidP="00A04B3F">
      <w:pPr>
        <w:widowControl w:val="0"/>
        <w:spacing w:line="360" w:lineRule="auto"/>
        <w:ind w:left="349"/>
        <w:jc w:val="both"/>
        <w:rPr>
          <w:sz w:val="28"/>
          <w:szCs w:val="28"/>
        </w:rPr>
      </w:pPr>
    </w:p>
    <w:p w:rsidR="009B2D00" w:rsidRPr="00A04B3F" w:rsidRDefault="009B2D00" w:rsidP="00A04B3F">
      <w:pPr>
        <w:widowControl w:val="0"/>
        <w:numPr>
          <w:ilvl w:val="0"/>
          <w:numId w:val="2"/>
        </w:numPr>
        <w:spacing w:line="360" w:lineRule="auto"/>
        <w:ind w:left="0" w:firstLine="0"/>
        <w:jc w:val="both"/>
        <w:rPr>
          <w:sz w:val="28"/>
          <w:szCs w:val="28"/>
        </w:rPr>
      </w:pPr>
      <w:r w:rsidRPr="00A04B3F">
        <w:rPr>
          <w:sz w:val="28"/>
          <w:szCs w:val="28"/>
        </w:rPr>
        <w:t xml:space="preserve">Свободная энциклопедия – Википедия; </w:t>
      </w:r>
    </w:p>
    <w:p w:rsidR="006A2897" w:rsidRPr="00A04B3F" w:rsidRDefault="0042372A" w:rsidP="00A04B3F">
      <w:pPr>
        <w:widowControl w:val="0"/>
        <w:numPr>
          <w:ilvl w:val="0"/>
          <w:numId w:val="2"/>
        </w:numPr>
        <w:spacing w:line="360" w:lineRule="auto"/>
        <w:ind w:left="0" w:firstLine="0"/>
        <w:jc w:val="both"/>
        <w:rPr>
          <w:sz w:val="28"/>
          <w:szCs w:val="28"/>
        </w:rPr>
      </w:pPr>
      <w:hyperlink r:id="rId19" w:history="1">
        <w:r w:rsidR="009B2D00" w:rsidRPr="00A04B3F">
          <w:rPr>
            <w:rStyle w:val="a4"/>
            <w:color w:val="auto"/>
            <w:sz w:val="28"/>
            <w:szCs w:val="28"/>
            <w:u w:val="none"/>
          </w:rPr>
          <w:t>www.gaz-tranzit.ru</w:t>
        </w:r>
      </w:hyperlink>
    </w:p>
    <w:p w:rsidR="009B2D00" w:rsidRPr="00A04B3F" w:rsidRDefault="009B2D00" w:rsidP="00A04B3F">
      <w:pPr>
        <w:widowControl w:val="0"/>
        <w:numPr>
          <w:ilvl w:val="0"/>
          <w:numId w:val="2"/>
        </w:numPr>
        <w:spacing w:line="360" w:lineRule="auto"/>
        <w:ind w:left="0" w:firstLine="0"/>
        <w:jc w:val="both"/>
        <w:rPr>
          <w:sz w:val="28"/>
          <w:szCs w:val="28"/>
        </w:rPr>
      </w:pPr>
      <w:r w:rsidRPr="00A04B3F">
        <w:rPr>
          <w:sz w:val="28"/>
          <w:szCs w:val="28"/>
        </w:rPr>
        <w:t>catalog.auto-perm.com</w:t>
      </w:r>
    </w:p>
    <w:p w:rsidR="009B2D00" w:rsidRPr="00A04B3F" w:rsidRDefault="0042372A" w:rsidP="00A04B3F">
      <w:pPr>
        <w:widowControl w:val="0"/>
        <w:numPr>
          <w:ilvl w:val="0"/>
          <w:numId w:val="2"/>
        </w:numPr>
        <w:spacing w:line="360" w:lineRule="auto"/>
        <w:ind w:left="0" w:firstLine="0"/>
        <w:jc w:val="both"/>
        <w:rPr>
          <w:rStyle w:val="HTML"/>
          <w:i w:val="0"/>
          <w:iCs w:val="0"/>
          <w:sz w:val="28"/>
          <w:szCs w:val="28"/>
        </w:rPr>
      </w:pPr>
      <w:hyperlink r:id="rId20" w:history="1">
        <w:r w:rsidR="009B2D00" w:rsidRPr="00A04B3F">
          <w:rPr>
            <w:rStyle w:val="a4"/>
            <w:color w:val="auto"/>
            <w:sz w:val="28"/>
            <w:szCs w:val="28"/>
            <w:u w:val="none"/>
          </w:rPr>
          <w:t>www.</w:t>
        </w:r>
        <w:r w:rsidR="009B2D00" w:rsidRPr="00A04B3F">
          <w:rPr>
            <w:rStyle w:val="a4"/>
            <w:bCs/>
            <w:color w:val="auto"/>
            <w:sz w:val="28"/>
            <w:szCs w:val="28"/>
            <w:u w:val="none"/>
          </w:rPr>
          <w:t>uaz</w:t>
        </w:r>
        <w:r w:rsidR="009B2D00" w:rsidRPr="00A04B3F">
          <w:rPr>
            <w:rStyle w:val="a4"/>
            <w:color w:val="auto"/>
            <w:sz w:val="28"/>
            <w:szCs w:val="28"/>
            <w:u w:val="none"/>
          </w:rPr>
          <w:t>-online.ru</w:t>
        </w:r>
      </w:hyperlink>
    </w:p>
    <w:p w:rsidR="009B2D00" w:rsidRPr="00A04B3F" w:rsidRDefault="0042372A" w:rsidP="00A04B3F">
      <w:pPr>
        <w:widowControl w:val="0"/>
        <w:numPr>
          <w:ilvl w:val="0"/>
          <w:numId w:val="2"/>
        </w:numPr>
        <w:spacing w:line="360" w:lineRule="auto"/>
        <w:ind w:left="0" w:firstLine="0"/>
        <w:jc w:val="both"/>
        <w:rPr>
          <w:rStyle w:val="HTML"/>
          <w:i w:val="0"/>
          <w:sz w:val="28"/>
          <w:szCs w:val="28"/>
        </w:rPr>
      </w:pPr>
      <w:hyperlink r:id="rId21" w:history="1">
        <w:r w:rsidR="00DB6F9B" w:rsidRPr="00A04B3F">
          <w:rPr>
            <w:rStyle w:val="a4"/>
            <w:bCs/>
            <w:color w:val="auto"/>
            <w:sz w:val="28"/>
            <w:szCs w:val="28"/>
            <w:u w:val="none"/>
          </w:rPr>
          <w:t>www.patriot</w:t>
        </w:r>
        <w:r w:rsidR="00DB6F9B" w:rsidRPr="00A04B3F">
          <w:rPr>
            <w:rStyle w:val="a4"/>
            <w:color w:val="auto"/>
            <w:sz w:val="28"/>
            <w:szCs w:val="28"/>
            <w:u w:val="none"/>
          </w:rPr>
          <w:t>.</w:t>
        </w:r>
        <w:r w:rsidR="00DB6F9B" w:rsidRPr="00A04B3F">
          <w:rPr>
            <w:rStyle w:val="a4"/>
            <w:bCs/>
            <w:color w:val="auto"/>
            <w:sz w:val="28"/>
            <w:szCs w:val="28"/>
            <w:u w:val="none"/>
          </w:rPr>
          <w:t>uaz</w:t>
        </w:r>
        <w:r w:rsidR="00DB6F9B" w:rsidRPr="00A04B3F">
          <w:rPr>
            <w:rStyle w:val="a4"/>
            <w:color w:val="auto"/>
            <w:sz w:val="28"/>
            <w:szCs w:val="28"/>
            <w:u w:val="none"/>
          </w:rPr>
          <w:t>.ru</w:t>
        </w:r>
      </w:hyperlink>
      <w:bookmarkStart w:id="8" w:name="_GoBack"/>
      <w:bookmarkEnd w:id="8"/>
    </w:p>
    <w:sectPr w:rsidR="009B2D00" w:rsidRPr="00A04B3F" w:rsidSect="00A04B3F">
      <w:footerReference w:type="even" r:id="rId22"/>
      <w:footerReference w:type="default" r:id="rId2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B4B" w:rsidRDefault="00CE5B4B">
      <w:r>
        <w:separator/>
      </w:r>
    </w:p>
  </w:endnote>
  <w:endnote w:type="continuationSeparator" w:id="0">
    <w:p w:rsidR="00CE5B4B" w:rsidRDefault="00CE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699" w:rsidRDefault="003B0699" w:rsidP="009A0BC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B0699" w:rsidRDefault="003B0699" w:rsidP="00561A9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699" w:rsidRDefault="003B0699" w:rsidP="009A0BC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A04B3F">
      <w:rPr>
        <w:rStyle w:val="a9"/>
        <w:noProof/>
      </w:rPr>
      <w:t>16</w:t>
    </w:r>
    <w:r>
      <w:rPr>
        <w:rStyle w:val="a9"/>
      </w:rPr>
      <w:fldChar w:fldCharType="end"/>
    </w:r>
  </w:p>
  <w:p w:rsidR="003B0699" w:rsidRDefault="003B0699" w:rsidP="00561A9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B4B" w:rsidRDefault="00CE5B4B">
      <w:r>
        <w:separator/>
      </w:r>
    </w:p>
  </w:footnote>
  <w:footnote w:type="continuationSeparator" w:id="0">
    <w:p w:rsidR="00CE5B4B" w:rsidRDefault="00CE5B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BF27B4"/>
    <w:multiLevelType w:val="multilevel"/>
    <w:tmpl w:val="4D02B5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5FAC1A67"/>
    <w:multiLevelType w:val="hybridMultilevel"/>
    <w:tmpl w:val="4D02B5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17D434A"/>
    <w:multiLevelType w:val="hybridMultilevel"/>
    <w:tmpl w:val="66C615B6"/>
    <w:lvl w:ilvl="0" w:tplc="0419000F">
      <w:start w:val="1"/>
      <w:numFmt w:val="decimal"/>
      <w:lvlText w:val="%1."/>
      <w:lvlJc w:val="left"/>
      <w:pPr>
        <w:tabs>
          <w:tab w:val="num" w:pos="3520"/>
        </w:tabs>
        <w:ind w:left="3520" w:hanging="360"/>
      </w:pPr>
      <w:rPr>
        <w:rFonts w:cs="Times New Roman"/>
      </w:rPr>
    </w:lvl>
    <w:lvl w:ilvl="1" w:tplc="04190019" w:tentative="1">
      <w:start w:val="1"/>
      <w:numFmt w:val="lowerLetter"/>
      <w:lvlText w:val="%2."/>
      <w:lvlJc w:val="left"/>
      <w:pPr>
        <w:tabs>
          <w:tab w:val="num" w:pos="4240"/>
        </w:tabs>
        <w:ind w:left="4240" w:hanging="360"/>
      </w:pPr>
      <w:rPr>
        <w:rFonts w:cs="Times New Roman"/>
      </w:rPr>
    </w:lvl>
    <w:lvl w:ilvl="2" w:tplc="0419001B" w:tentative="1">
      <w:start w:val="1"/>
      <w:numFmt w:val="lowerRoman"/>
      <w:lvlText w:val="%3."/>
      <w:lvlJc w:val="right"/>
      <w:pPr>
        <w:tabs>
          <w:tab w:val="num" w:pos="4960"/>
        </w:tabs>
        <w:ind w:left="4960" w:hanging="180"/>
      </w:pPr>
      <w:rPr>
        <w:rFonts w:cs="Times New Roman"/>
      </w:rPr>
    </w:lvl>
    <w:lvl w:ilvl="3" w:tplc="0419000F" w:tentative="1">
      <w:start w:val="1"/>
      <w:numFmt w:val="decimal"/>
      <w:lvlText w:val="%4."/>
      <w:lvlJc w:val="left"/>
      <w:pPr>
        <w:tabs>
          <w:tab w:val="num" w:pos="5680"/>
        </w:tabs>
        <w:ind w:left="5680" w:hanging="360"/>
      </w:pPr>
      <w:rPr>
        <w:rFonts w:cs="Times New Roman"/>
      </w:rPr>
    </w:lvl>
    <w:lvl w:ilvl="4" w:tplc="04190019" w:tentative="1">
      <w:start w:val="1"/>
      <w:numFmt w:val="lowerLetter"/>
      <w:lvlText w:val="%5."/>
      <w:lvlJc w:val="left"/>
      <w:pPr>
        <w:tabs>
          <w:tab w:val="num" w:pos="6400"/>
        </w:tabs>
        <w:ind w:left="6400" w:hanging="360"/>
      </w:pPr>
      <w:rPr>
        <w:rFonts w:cs="Times New Roman"/>
      </w:rPr>
    </w:lvl>
    <w:lvl w:ilvl="5" w:tplc="0419001B" w:tentative="1">
      <w:start w:val="1"/>
      <w:numFmt w:val="lowerRoman"/>
      <w:lvlText w:val="%6."/>
      <w:lvlJc w:val="right"/>
      <w:pPr>
        <w:tabs>
          <w:tab w:val="num" w:pos="7120"/>
        </w:tabs>
        <w:ind w:left="7120" w:hanging="180"/>
      </w:pPr>
      <w:rPr>
        <w:rFonts w:cs="Times New Roman"/>
      </w:rPr>
    </w:lvl>
    <w:lvl w:ilvl="6" w:tplc="0419000F" w:tentative="1">
      <w:start w:val="1"/>
      <w:numFmt w:val="decimal"/>
      <w:lvlText w:val="%7."/>
      <w:lvlJc w:val="left"/>
      <w:pPr>
        <w:tabs>
          <w:tab w:val="num" w:pos="7840"/>
        </w:tabs>
        <w:ind w:left="7840" w:hanging="360"/>
      </w:pPr>
      <w:rPr>
        <w:rFonts w:cs="Times New Roman"/>
      </w:rPr>
    </w:lvl>
    <w:lvl w:ilvl="7" w:tplc="04190019" w:tentative="1">
      <w:start w:val="1"/>
      <w:numFmt w:val="lowerLetter"/>
      <w:lvlText w:val="%8."/>
      <w:lvlJc w:val="left"/>
      <w:pPr>
        <w:tabs>
          <w:tab w:val="num" w:pos="8560"/>
        </w:tabs>
        <w:ind w:left="8560" w:hanging="360"/>
      </w:pPr>
      <w:rPr>
        <w:rFonts w:cs="Times New Roman"/>
      </w:rPr>
    </w:lvl>
    <w:lvl w:ilvl="8" w:tplc="0419001B" w:tentative="1">
      <w:start w:val="1"/>
      <w:numFmt w:val="lowerRoman"/>
      <w:lvlText w:val="%9."/>
      <w:lvlJc w:val="right"/>
      <w:pPr>
        <w:tabs>
          <w:tab w:val="num" w:pos="9280"/>
        </w:tabs>
        <w:ind w:left="92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4C63"/>
    <w:rsid w:val="00381E56"/>
    <w:rsid w:val="003B0699"/>
    <w:rsid w:val="0042372A"/>
    <w:rsid w:val="00561A9A"/>
    <w:rsid w:val="00695BFA"/>
    <w:rsid w:val="006A2897"/>
    <w:rsid w:val="006D3964"/>
    <w:rsid w:val="00804786"/>
    <w:rsid w:val="00922595"/>
    <w:rsid w:val="009A0BC3"/>
    <w:rsid w:val="009B2D00"/>
    <w:rsid w:val="009B34EA"/>
    <w:rsid w:val="00A04B3F"/>
    <w:rsid w:val="00CE5B4B"/>
    <w:rsid w:val="00D45831"/>
    <w:rsid w:val="00DB6F9B"/>
    <w:rsid w:val="00E466CC"/>
    <w:rsid w:val="00E97372"/>
    <w:rsid w:val="00ED4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docId w15:val="{DCBD1D50-2E7E-4B7F-8CC5-8EFC4E491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ED4C63"/>
    <w:pPr>
      <w:spacing w:before="100" w:beforeAutospacing="1" w:after="100" w:afterAutospacing="1"/>
      <w:jc w:val="center"/>
      <w:outlineLvl w:val="0"/>
    </w:pPr>
    <w:rPr>
      <w:b/>
      <w:bCs/>
      <w:kern w:val="36"/>
      <w:sz w:val="36"/>
      <w:szCs w:val="36"/>
    </w:rPr>
  </w:style>
  <w:style w:type="paragraph" w:styleId="2">
    <w:name w:val="heading 2"/>
    <w:basedOn w:val="a"/>
    <w:next w:val="a"/>
    <w:link w:val="20"/>
    <w:uiPriority w:val="9"/>
    <w:qFormat/>
    <w:rsid w:val="00ED4C6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Normal (Web)"/>
    <w:basedOn w:val="a"/>
    <w:uiPriority w:val="99"/>
    <w:rsid w:val="00ED4C63"/>
    <w:pPr>
      <w:spacing w:before="100" w:beforeAutospacing="1" w:after="100" w:afterAutospacing="1"/>
      <w:ind w:left="2000" w:right="600" w:firstLine="800"/>
      <w:jc w:val="both"/>
    </w:pPr>
  </w:style>
  <w:style w:type="paragraph" w:customStyle="1" w:styleId="epi">
    <w:name w:val="epi"/>
    <w:basedOn w:val="a"/>
    <w:rsid w:val="00ED4C63"/>
    <w:pPr>
      <w:spacing w:before="100" w:beforeAutospacing="1" w:after="100" w:afterAutospacing="1"/>
      <w:ind w:left="2000" w:right="600" w:firstLine="800"/>
      <w:jc w:val="right"/>
    </w:pPr>
    <w:rPr>
      <w:sz w:val="20"/>
      <w:szCs w:val="20"/>
    </w:rPr>
  </w:style>
  <w:style w:type="character" w:customStyle="1" w:styleId="cmt1">
    <w:name w:val="cmt1"/>
    <w:basedOn w:val="a0"/>
    <w:rsid w:val="00ED4C63"/>
    <w:rPr>
      <w:rFonts w:cs="Times New Roman"/>
      <w:i/>
      <w:iCs/>
      <w:sz w:val="20"/>
      <w:szCs w:val="20"/>
    </w:rPr>
  </w:style>
  <w:style w:type="character" w:styleId="a4">
    <w:name w:val="Hyperlink"/>
    <w:basedOn w:val="a0"/>
    <w:uiPriority w:val="99"/>
    <w:rsid w:val="00ED4C63"/>
    <w:rPr>
      <w:rFonts w:cs="Times New Roman"/>
      <w:color w:val="0000FF"/>
      <w:u w:val="single"/>
    </w:rPr>
  </w:style>
  <w:style w:type="character" w:styleId="a5">
    <w:name w:val="Strong"/>
    <w:basedOn w:val="a0"/>
    <w:uiPriority w:val="22"/>
    <w:qFormat/>
    <w:rsid w:val="00ED4C63"/>
    <w:rPr>
      <w:rFonts w:cs="Times New Roman"/>
      <w:b/>
      <w:bCs/>
    </w:rPr>
  </w:style>
  <w:style w:type="character" w:styleId="a6">
    <w:name w:val="Emphasis"/>
    <w:basedOn w:val="a0"/>
    <w:uiPriority w:val="20"/>
    <w:qFormat/>
    <w:rsid w:val="00ED4C63"/>
    <w:rPr>
      <w:rFonts w:cs="Times New Roman"/>
      <w:i/>
      <w:iCs/>
    </w:rPr>
  </w:style>
  <w:style w:type="paragraph" w:styleId="a7">
    <w:name w:val="footer"/>
    <w:basedOn w:val="a"/>
    <w:link w:val="a8"/>
    <w:uiPriority w:val="99"/>
    <w:rsid w:val="00561A9A"/>
    <w:pPr>
      <w:tabs>
        <w:tab w:val="center" w:pos="4677"/>
        <w:tab w:val="right" w:pos="9355"/>
      </w:tabs>
    </w:pPr>
  </w:style>
  <w:style w:type="character" w:customStyle="1" w:styleId="a8">
    <w:name w:val="Нижний колонтитул Знак"/>
    <w:basedOn w:val="a0"/>
    <w:link w:val="a7"/>
    <w:uiPriority w:val="99"/>
    <w:semiHidden/>
    <w:rPr>
      <w:sz w:val="24"/>
      <w:szCs w:val="24"/>
    </w:rPr>
  </w:style>
  <w:style w:type="character" w:styleId="a9">
    <w:name w:val="page number"/>
    <w:basedOn w:val="a0"/>
    <w:uiPriority w:val="99"/>
    <w:rsid w:val="00561A9A"/>
    <w:rPr>
      <w:rFonts w:cs="Times New Roman"/>
    </w:rPr>
  </w:style>
  <w:style w:type="paragraph" w:styleId="11">
    <w:name w:val="toc 1"/>
    <w:basedOn w:val="a"/>
    <w:next w:val="a"/>
    <w:autoRedefine/>
    <w:uiPriority w:val="39"/>
    <w:semiHidden/>
    <w:rsid w:val="009B2D00"/>
  </w:style>
  <w:style w:type="paragraph" w:styleId="21">
    <w:name w:val="toc 2"/>
    <w:basedOn w:val="a"/>
    <w:next w:val="a"/>
    <w:autoRedefine/>
    <w:uiPriority w:val="39"/>
    <w:semiHidden/>
    <w:rsid w:val="009B2D00"/>
    <w:pPr>
      <w:ind w:left="240"/>
    </w:pPr>
  </w:style>
  <w:style w:type="character" w:styleId="HTML">
    <w:name w:val="HTML Cite"/>
    <w:basedOn w:val="a0"/>
    <w:uiPriority w:val="99"/>
    <w:rsid w:val="009B2D00"/>
    <w:rPr>
      <w:rFonts w:cs="Times New Roman"/>
      <w:i/>
      <w:iCs/>
    </w:rPr>
  </w:style>
  <w:style w:type="paragraph" w:styleId="aa">
    <w:name w:val="Balloon Text"/>
    <w:basedOn w:val="a"/>
    <w:link w:val="ab"/>
    <w:uiPriority w:val="99"/>
    <w:semiHidden/>
    <w:rsid w:val="00E466CC"/>
    <w:rPr>
      <w:rFonts w:ascii="Tahoma" w:hAnsi="Tahoma" w:cs="Tahoma"/>
      <w:sz w:val="16"/>
      <w:szCs w:val="16"/>
    </w:rPr>
  </w:style>
  <w:style w:type="character" w:customStyle="1" w:styleId="ab">
    <w:name w:val="Текст выноски Знак"/>
    <w:basedOn w:val="a0"/>
    <w:link w:val="aa"/>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442904">
      <w:marLeft w:val="0"/>
      <w:marRight w:val="0"/>
      <w:marTop w:val="0"/>
      <w:marBottom w:val="0"/>
      <w:divBdr>
        <w:top w:val="none" w:sz="0" w:space="0" w:color="auto"/>
        <w:left w:val="none" w:sz="0" w:space="0" w:color="auto"/>
        <w:bottom w:val="none" w:sz="0" w:space="0" w:color="auto"/>
        <w:right w:val="none" w:sz="0" w:space="0" w:color="auto"/>
      </w:divBdr>
    </w:div>
    <w:div w:id="1150442906">
      <w:marLeft w:val="0"/>
      <w:marRight w:val="0"/>
      <w:marTop w:val="0"/>
      <w:marBottom w:val="0"/>
      <w:divBdr>
        <w:top w:val="none" w:sz="0" w:space="0" w:color="auto"/>
        <w:left w:val="none" w:sz="0" w:space="0" w:color="auto"/>
        <w:bottom w:val="none" w:sz="0" w:space="0" w:color="auto"/>
        <w:right w:val="none" w:sz="0" w:space="0" w:color="auto"/>
      </w:divBdr>
    </w:div>
    <w:div w:id="1150442907">
      <w:marLeft w:val="0"/>
      <w:marRight w:val="0"/>
      <w:marTop w:val="0"/>
      <w:marBottom w:val="0"/>
      <w:divBdr>
        <w:top w:val="none" w:sz="0" w:space="0" w:color="auto"/>
        <w:left w:val="none" w:sz="0" w:space="0" w:color="auto"/>
        <w:bottom w:val="none" w:sz="0" w:space="0" w:color="auto"/>
        <w:right w:val="none" w:sz="0" w:space="0" w:color="auto"/>
      </w:divBdr>
      <w:divsChild>
        <w:div w:id="1150442905">
          <w:marLeft w:val="0"/>
          <w:marRight w:val="0"/>
          <w:marTop w:val="0"/>
          <w:marBottom w:val="0"/>
          <w:divBdr>
            <w:top w:val="none" w:sz="0" w:space="0" w:color="auto"/>
            <w:left w:val="none" w:sz="0" w:space="0" w:color="auto"/>
            <w:bottom w:val="none" w:sz="0" w:space="0" w:color="auto"/>
            <w:right w:val="none" w:sz="0" w:space="0" w:color="auto"/>
          </w:divBdr>
          <w:divsChild>
            <w:div w:id="115044290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www.uazbuka.ru/img/gaz24vut.jpg" TargetMode="External"/><Relationship Id="rId3" Type="http://schemas.openxmlformats.org/officeDocument/2006/relationships/settings" Target="settings.xml"/><Relationship Id="rId21" Type="http://schemas.openxmlformats.org/officeDocument/2006/relationships/hyperlink" Target="http://www.patriot.uaz.ru" TargetMode="External"/><Relationship Id="rId7" Type="http://schemas.openxmlformats.org/officeDocument/2006/relationships/hyperlink" Target="http://www.uazbuka.ru/models/eng406x.htm" TargetMode="External"/><Relationship Id="rId12" Type="http://schemas.openxmlformats.org/officeDocument/2006/relationships/image" Target="media/image5.pn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azbuka.ru/img/gaz24vut.jpg" TargetMode="External"/><Relationship Id="rId20" Type="http://schemas.openxmlformats.org/officeDocument/2006/relationships/hyperlink" Target="http://www.uaz-online.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gif"/><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www.gaz-tranzit.ru"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2712</Words>
  <Characters>15463</Characters>
  <Application>Microsoft Office Word</Application>
  <DocSecurity>0</DocSecurity>
  <Lines>128</Lines>
  <Paragraphs>36</Paragraphs>
  <ScaleCrop>false</ScaleCrop>
  <Company>Elf Ltd.</Company>
  <LinksUpToDate>false</LinksUpToDate>
  <CharactersWithSpaces>18139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История УАЗ-Патриот</dc:title>
  <dc:subject/>
  <dc:creator>*</dc:creator>
  <cp:keywords/>
  <dc:description/>
  <cp:lastModifiedBy>admin</cp:lastModifiedBy>
  <cp:revision>2</cp:revision>
  <cp:lastPrinted>2010-01-27T06:00:00Z</cp:lastPrinted>
  <dcterms:created xsi:type="dcterms:W3CDTF">2014-04-19T13:11:00Z</dcterms:created>
  <dcterms:modified xsi:type="dcterms:W3CDTF">2014-04-19T13:11:00Z</dcterms:modified>
</cp:coreProperties>
</file>