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9EF" w:rsidRPr="003446B8" w:rsidRDefault="001509EF" w:rsidP="001509EF">
      <w:pPr>
        <w:spacing w:before="120"/>
        <w:jc w:val="center"/>
        <w:rPr>
          <w:b/>
          <w:bCs/>
          <w:sz w:val="32"/>
          <w:szCs w:val="32"/>
        </w:rPr>
      </w:pPr>
      <w:r w:rsidRPr="003446B8">
        <w:rPr>
          <w:b/>
          <w:bCs/>
          <w:sz w:val="32"/>
          <w:szCs w:val="32"/>
        </w:rPr>
        <w:t>Виды эффектов (немного теории).</w:t>
      </w:r>
    </w:p>
    <w:p w:rsidR="001509EF" w:rsidRPr="003446B8" w:rsidRDefault="001509EF" w:rsidP="001509EF">
      <w:pPr>
        <w:spacing w:before="120"/>
        <w:jc w:val="center"/>
        <w:rPr>
          <w:sz w:val="28"/>
          <w:szCs w:val="28"/>
        </w:rPr>
      </w:pPr>
      <w:r w:rsidRPr="003446B8">
        <w:rPr>
          <w:sz w:val="28"/>
          <w:szCs w:val="28"/>
        </w:rPr>
        <w:t>Сергей Ахтямов</w:t>
      </w:r>
    </w:p>
    <w:p w:rsidR="001509EF" w:rsidRPr="005D414A" w:rsidRDefault="001509EF" w:rsidP="001509EF">
      <w:pPr>
        <w:spacing w:before="120"/>
        <w:ind w:firstLine="567"/>
        <w:jc w:val="both"/>
      </w:pPr>
      <w:r w:rsidRPr="005D414A">
        <w:t xml:space="preserve">Немного об эффектах. Одним из основных и наиболее часто используемых эффектов является вибрато. </w:t>
      </w:r>
    </w:p>
    <w:p w:rsidR="001509EF" w:rsidRPr="005D414A" w:rsidRDefault="001509EF" w:rsidP="001509EF">
      <w:pPr>
        <w:spacing w:before="120"/>
        <w:ind w:firstLine="567"/>
        <w:jc w:val="both"/>
      </w:pPr>
      <w:r w:rsidRPr="005D414A">
        <w:t xml:space="preserve">Различают амплитудное вибрато, когда периодически изменяется амплитуда сигнала. Частота изменения должна быть небольшой - от нескольких долей герц до 10 - 12 гц. Разновидностью амплитудного вибрато является тремоло. Частота вибрации в случае с тремоло не менее 10 - 12 гц, а результирующий сигнал выдается порциями. </w:t>
      </w:r>
    </w:p>
    <w:p w:rsidR="001509EF" w:rsidRPr="005D414A" w:rsidRDefault="001509EF" w:rsidP="001509EF">
      <w:pPr>
        <w:spacing w:before="120"/>
        <w:ind w:firstLine="567"/>
        <w:jc w:val="both"/>
      </w:pPr>
      <w:r w:rsidRPr="005D414A">
        <w:t>Частотное вибрато. Неэлектронным способом оно было реализовано на электрогитарах. Изменяя натяжение струн специальным рычагом музыкант изменяет высоту звука (понимай - частоту) и добивается эффекта частотного вибрато. То же самое можно проделать на синтезаторах и миди клавиатурах с помощью специального колеса или рычажка. В музыкальных редакторах так же можно подрегулировать частоту звучания, изменить его в любых заданных или желаемых пределах.</w:t>
      </w:r>
    </w:p>
    <w:p w:rsidR="001509EF" w:rsidRPr="005D414A" w:rsidRDefault="001509EF" w:rsidP="001509EF">
      <w:pPr>
        <w:spacing w:before="120"/>
        <w:ind w:firstLine="567"/>
        <w:jc w:val="both"/>
      </w:pPr>
      <w:r w:rsidRPr="005D414A">
        <w:t>Тембровое вибрато. Сигнал пропускается через фильтр, настройки которого периодичеси изменяются. Получается интересное и красивое звучание за счет периодического изменения тембровой окраски.</w:t>
      </w:r>
    </w:p>
    <w:p w:rsidR="001509EF" w:rsidRPr="005D414A" w:rsidRDefault="001509EF" w:rsidP="001509EF">
      <w:pPr>
        <w:spacing w:before="120"/>
        <w:ind w:firstLine="567"/>
        <w:jc w:val="both"/>
      </w:pPr>
      <w:r w:rsidRPr="005D414A">
        <w:t>Эффекты реверберация, хорус, фленжер, фэйзер, дилэй - эффекты, основанные на задержке сигнала.</w:t>
      </w:r>
    </w:p>
    <w:p w:rsidR="001509EF" w:rsidRPr="005D414A" w:rsidRDefault="001509EF" w:rsidP="001509EF">
      <w:pPr>
        <w:spacing w:before="120"/>
        <w:ind w:firstLine="567"/>
        <w:jc w:val="both"/>
      </w:pPr>
      <w:r w:rsidRPr="005D414A">
        <w:t>Реверберация - эффект создается смешиванием основного сигнала с копиями, задержанными на различные промежутки времени, полученными в результате отражения от различных препятствий (стены, предменты и пр.) Число копий может быть бесконечным, отраженный однажды сигнал может снова отражаться от другого препятствия (задержка естественно увеличивается) и снова суммироваться с основным. При небольшом времени задержки результат эффекта - ощущение гулкого и объемного звучания. Если время задержки увеличивается (удаленность от препятствий), то возникает эффект эха, отраженные сигналы звучат раздельно.</w:t>
      </w:r>
    </w:p>
    <w:p w:rsidR="001509EF" w:rsidRPr="005D414A" w:rsidRDefault="001509EF" w:rsidP="001509EF">
      <w:pPr>
        <w:spacing w:before="120"/>
        <w:ind w:firstLine="567"/>
        <w:jc w:val="both"/>
      </w:pPr>
      <w:r w:rsidRPr="005D414A">
        <w:t>Хорус - это звучание одного сигнала но как бы в нескольких экземплярах. Сигнал клонируется несколько раз (сколько нужно), чатотный спектр в каждой копии сдвигается на очень малую величину. Имитируется исполнение хором (или несколькими одинаковыми инструментами), но так как два голоса (если даже один певец, споет два раза одну и ту же партию для наложения) не могут звучать абсолютно идентично, так как невозможно настроить идеально точно на одну частоту две струны гитары, то и в эффекте хорус стремясь к реалистичному звучанию организуют этот сдвиг частотного спектра. В результате сложенные сигналы складываются и как бы плывут относительно друг друга, создавая красивое по окраске звучание.</w:t>
      </w:r>
    </w:p>
    <w:p w:rsidR="001509EF" w:rsidRPr="005D414A" w:rsidRDefault="001509EF" w:rsidP="001509EF">
      <w:pPr>
        <w:spacing w:before="120"/>
        <w:ind w:firstLine="567"/>
        <w:jc w:val="both"/>
      </w:pPr>
      <w:r w:rsidRPr="005D414A">
        <w:t xml:space="preserve">Флэнжер и фэйзер. Для достижения этого эффекта используются гребенчатые фильтры. Избирательно задерживаются и складываются в фазе некоторые частоты сигнала, в противофазе же другие частоты уничтожаются. С точки зрения физики эффект фэйзер возникает, если источник сигнала или приемник (ухо человека), или препятствия, обеспечивающие задержку отраженного сигнала перемещается в пространстве. В этом случае частота принимаемого (услышанного) звука изменится, она станет отличной от частоты переданного. Так сигнал проезжающей на большой скорости машины заметно меняет тональность (эффект Доплера). </w:t>
      </w:r>
    </w:p>
    <w:p w:rsidR="001509EF" w:rsidRPr="005D414A" w:rsidRDefault="001509EF" w:rsidP="001509EF">
      <w:pPr>
        <w:spacing w:before="120"/>
        <w:ind w:firstLine="567"/>
        <w:jc w:val="both"/>
      </w:pPr>
      <w:r w:rsidRPr="005D414A">
        <w:t>Фэйзер отличается от флэнжера только тем, что имитируется более медленное перемещение источников и приемников сигнала.</w:t>
      </w:r>
    </w:p>
    <w:p w:rsidR="001509EF" w:rsidRPr="005D414A" w:rsidRDefault="001509EF" w:rsidP="001509EF">
      <w:pPr>
        <w:spacing w:before="120"/>
        <w:ind w:firstLine="567"/>
        <w:jc w:val="both"/>
      </w:pPr>
      <w:r w:rsidRPr="005D414A">
        <w:t>Дилэй. В переводе собственно и означает - задержка.</w:t>
      </w:r>
      <w:r>
        <w:t xml:space="preserve"> </w:t>
      </w:r>
      <w:r w:rsidRPr="005D414A">
        <w:t xml:space="preserve">если источник звука находится прямо перед слушателем, по центру, то сигнал достигнет обоих ушей одновременно. Но реально в жизни источники находятся вокруг и сигнал, излученный каким либо источником к левому и правому уху придет с задержкой. Если источник звука находится точно справа от слушателя, то левого уха сигнал достигнет с задержкой примерно в 8 мс. В этом и заключается эффект стерео восприятия. Поэтому эффект дилэй часто применяется для моделирования эффекта стереозвучания вокала (или инструмента), записанного одним мономикрофоном. Для второй копии сигнала выбирается задержка 8 мс. </w:t>
      </w:r>
    </w:p>
    <w:p w:rsidR="001509EF" w:rsidRPr="005D414A" w:rsidRDefault="001509EF" w:rsidP="001509EF">
      <w:pPr>
        <w:spacing w:before="120"/>
        <w:ind w:firstLine="567"/>
        <w:jc w:val="both"/>
      </w:pPr>
      <w:r w:rsidRPr="005D414A">
        <w:t>При увеличении времени задержки мы получаем повторение каких либо фраз или звуков. Главное правило - величина задержки для коротких сигналов и звуков меньше, чем задержка для борлее длинных звуков (музыкальных фраз).</w:t>
      </w:r>
    </w:p>
    <w:p w:rsidR="001509EF" w:rsidRPr="005D414A" w:rsidRDefault="001509EF" w:rsidP="001509EF">
      <w:pPr>
        <w:spacing w:before="120"/>
        <w:ind w:firstLine="567"/>
        <w:jc w:val="both"/>
      </w:pPr>
      <w:r w:rsidRPr="005D414A">
        <w:t>Из наиболее часто применяемых эффектов у нас остался незатронутым дисторшн. Distortion переводят как искажение, PROMT переводит это слово - как "нарушение". И тот и другой перевод точно отражает суть эффекта. Это моделирование перегрузки усилителя с искажением в итоге исходного звука. Звук получается при этом резкий, скрежечущий. Существуют еще эффекты овердрайв (overdrive) и fuzz, но все это лишь разновидности дисторшна. Отличаются они соотношением исходного и искаженного сигнала в конечном звуке, частотными характеристиками имитируемых или реальных усилителей, применяемых для создания эффекта и способом ограничения сигнала.</w:t>
      </w:r>
    </w:p>
    <w:p w:rsidR="001509EF" w:rsidRPr="005D414A" w:rsidRDefault="001509EF" w:rsidP="001509EF">
      <w:pPr>
        <w:spacing w:before="120"/>
        <w:ind w:firstLine="567"/>
        <w:jc w:val="both"/>
      </w:pPr>
      <w:r w:rsidRPr="005D414A">
        <w:t>Изначально это гитарный эффект, как и где он применяется в принципе объяснять нет необходимости. Но в последнее время эффект стал применяться для обработки других инструментов и даже вокала (Земфира, Макс Фадеев в альбоме "Плацента").</w:t>
      </w:r>
    </w:p>
    <w:p w:rsidR="001509EF" w:rsidRPr="005D414A" w:rsidRDefault="001509EF" w:rsidP="001509EF">
      <w:pPr>
        <w:spacing w:before="120"/>
        <w:ind w:firstLine="567"/>
        <w:jc w:val="both"/>
      </w:pPr>
      <w:r w:rsidRPr="005D414A">
        <w:t>Как вы будете применять этот эффект - ваше дело, но главное не переборщить, и особенно с вокалом. Применение этого необычного для вокала эффекта должно быть оправдано.</w:t>
      </w:r>
    </w:p>
    <w:p w:rsidR="001509EF" w:rsidRPr="005D414A" w:rsidRDefault="001509EF" w:rsidP="001509EF">
      <w:pPr>
        <w:spacing w:before="120"/>
        <w:ind w:firstLine="567"/>
        <w:jc w:val="both"/>
      </w:pPr>
      <w:r w:rsidRPr="005D414A">
        <w:t>Собственно это все основные эффекты. Есть еще вокодеры (voice coder - кодировщик голоса). Это плагины для синтезирования человеческой речи на базе каких либо музыкальных инструментов (или любых звуков). Человеческая речь смешивается с звуком инструмента. На самом деле она не смешивается. Программа преобразует звук, анализируя голос человека и придавая подмешиваемому звуку свойства речи. Довольно пространно пояснил, но смысл таков, если не углубляться в физику. Недавно в рассылке мы упоминали, есть плагин Opcode Fision:Vocode. Есть опция Vocode в редакторе Cool Edit Pro (работает только в мультитрековом режиме, так как для его работы необходимо как минимум два образца звуков на разных треках). Есть еще много разных вокодеров, которые можно найти в интернете.</w:t>
      </w:r>
    </w:p>
    <w:p w:rsidR="001509EF" w:rsidRPr="005D414A" w:rsidRDefault="001509EF" w:rsidP="001509EF">
      <w:pPr>
        <w:spacing w:before="120"/>
        <w:ind w:firstLine="567"/>
        <w:jc w:val="both"/>
      </w:pPr>
      <w:r w:rsidRPr="005D414A">
        <w:t>Ну и для обработки исключительно вокала, как мы уже недавно упоминали, можно использовать модный сейчас попсовый плагин - Antares Auto Tune. Если кто-то освоил его и захочет рассказать о работе с этим плагином - милости просим.</w:t>
      </w:r>
    </w:p>
    <w:p w:rsidR="001509EF" w:rsidRPr="005D414A" w:rsidRDefault="001509EF" w:rsidP="001509EF">
      <w:pPr>
        <w:spacing w:before="120"/>
        <w:ind w:firstLine="567"/>
        <w:jc w:val="both"/>
      </w:pPr>
      <w:r w:rsidRPr="005D414A">
        <w:t xml:space="preserve">Ну по поводу применения описанных эффектов - как сказано уже было выше, если записать вокал при помощи одного моно микрофона, то обработав один канал эффектом Dilay (величину задержки выставить 8 мс) можно получить вполне правдоподобный стерео вариант вокала. </w:t>
      </w:r>
    </w:p>
    <w:p w:rsidR="001509EF" w:rsidRPr="005D414A" w:rsidRDefault="001509EF" w:rsidP="001509EF">
      <w:pPr>
        <w:spacing w:before="120"/>
        <w:ind w:firstLine="567"/>
        <w:jc w:val="both"/>
      </w:pPr>
      <w:r w:rsidRPr="005D414A">
        <w:t>Кроме этого дилэй и эхо применяют для обработки других инструментов. Главное - величина задержки должна соответствовать темпу композиции. В противном случае повторения будут звучать не в том месте и не в то время. Ваша работа от этого только пострадает. Правда бывают исключения, и если вы обрабатываете этим эффектом какой-то трек, то можно экспериментально добиться такой задержки, что некоторый сбой в ритме пойдет на пользу, но это зависит от вашей задумки.</w:t>
      </w:r>
    </w:p>
    <w:p w:rsidR="001509EF" w:rsidRPr="005D414A" w:rsidRDefault="001509EF" w:rsidP="001509EF">
      <w:pPr>
        <w:spacing w:before="120"/>
        <w:ind w:firstLine="567"/>
        <w:jc w:val="both"/>
      </w:pPr>
      <w:r w:rsidRPr="005D414A">
        <w:t>Если обработать стерео сигнал и задать разное время задержки для каждого канала, то можно добиться интересного эффекта - звук будет как бы плавно перетекать или быстро перемещаться из канала в канал. Иногда неплохо слушается.</w:t>
      </w:r>
    </w:p>
    <w:p w:rsidR="001509EF" w:rsidRPr="005D414A" w:rsidRDefault="001509EF" w:rsidP="001509EF">
      <w:pPr>
        <w:spacing w:before="120"/>
        <w:ind w:firstLine="567"/>
        <w:jc w:val="both"/>
      </w:pPr>
      <w:r w:rsidRPr="005D414A">
        <w:t>Хорус неплохо слушается, если обработать один канал и панаромировать его и исходный сигнал в разные стороны. Можно попробовать так - обработать партию двумя разными эффектами хоруса и параномировать их в разные стороны.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9EF"/>
    <w:rsid w:val="00147EF1"/>
    <w:rsid w:val="001509EF"/>
    <w:rsid w:val="003446B8"/>
    <w:rsid w:val="003E2EE0"/>
    <w:rsid w:val="0050390D"/>
    <w:rsid w:val="005D414A"/>
    <w:rsid w:val="009C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656080-5D58-40A1-9696-D5A6A570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9E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09EF"/>
    <w:rPr>
      <w:color w:val="6600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1085</Words>
  <Characters>6191</Characters>
  <Application>Microsoft Office Word</Application>
  <DocSecurity>0</DocSecurity>
  <Lines>51</Lines>
  <Paragraphs>14</Paragraphs>
  <ScaleCrop>false</ScaleCrop>
  <Company>Home</Company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эффектов (немного теории)</dc:title>
  <dc:subject/>
  <dc:creator>Alena</dc:creator>
  <cp:keywords/>
  <dc:description/>
  <cp:lastModifiedBy>admin</cp:lastModifiedBy>
  <cp:revision>2</cp:revision>
  <dcterms:created xsi:type="dcterms:W3CDTF">2014-02-19T17:08:00Z</dcterms:created>
  <dcterms:modified xsi:type="dcterms:W3CDTF">2014-02-19T17:08:00Z</dcterms:modified>
</cp:coreProperties>
</file>