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81" w:rsidRDefault="00187881" w:rsidP="00187881">
      <w:pPr>
        <w:jc w:val="center"/>
      </w:pPr>
      <w:r>
        <w:t>ГОУ Гимназия №1505</w:t>
      </w:r>
    </w:p>
    <w:p w:rsidR="00187881" w:rsidRDefault="00187881" w:rsidP="00187881">
      <w:pPr>
        <w:jc w:val="center"/>
      </w:pPr>
      <w:r>
        <w:t>«Московская городская педагогическая гимназия-лаборатория»</w:t>
      </w:r>
    </w:p>
    <w:p w:rsidR="00187881" w:rsidRDefault="00187881" w:rsidP="00187881">
      <w:pPr>
        <w:jc w:val="center"/>
      </w:pPr>
    </w:p>
    <w:p w:rsidR="00187881" w:rsidRDefault="00187881" w:rsidP="00187881">
      <w:pPr>
        <w:jc w:val="center"/>
      </w:pPr>
    </w:p>
    <w:p w:rsidR="00187881" w:rsidRDefault="00187881" w:rsidP="00187881">
      <w:pPr>
        <w:jc w:val="center"/>
      </w:pPr>
    </w:p>
    <w:p w:rsidR="00187881" w:rsidRDefault="00187881" w:rsidP="00187881">
      <w:pPr>
        <w:jc w:val="center"/>
      </w:pPr>
    </w:p>
    <w:p w:rsidR="00187881" w:rsidRDefault="00187881" w:rsidP="00187881">
      <w:pPr>
        <w:jc w:val="center"/>
      </w:pPr>
    </w:p>
    <w:p w:rsidR="00187881" w:rsidRDefault="00187881" w:rsidP="00187881">
      <w:pPr>
        <w:jc w:val="center"/>
      </w:pPr>
    </w:p>
    <w:p w:rsidR="00187881" w:rsidRDefault="00187881" w:rsidP="00187881">
      <w:pPr>
        <w:jc w:val="center"/>
      </w:pPr>
    </w:p>
    <w:p w:rsidR="00187881" w:rsidRDefault="00187881" w:rsidP="00187881">
      <w:pPr>
        <w:jc w:val="center"/>
        <w:rPr>
          <w:sz w:val="28"/>
          <w:szCs w:val="28"/>
        </w:rPr>
      </w:pPr>
    </w:p>
    <w:p w:rsidR="00187881" w:rsidRDefault="00187881" w:rsidP="00187881">
      <w:pPr>
        <w:jc w:val="center"/>
        <w:rPr>
          <w:sz w:val="28"/>
          <w:szCs w:val="28"/>
        </w:rPr>
      </w:pPr>
    </w:p>
    <w:p w:rsidR="00187881" w:rsidRPr="008C2D7A" w:rsidRDefault="00187881" w:rsidP="00187881">
      <w:pPr>
        <w:jc w:val="center"/>
        <w:rPr>
          <w:sz w:val="32"/>
          <w:szCs w:val="32"/>
        </w:rPr>
      </w:pPr>
      <w:r w:rsidRPr="008C2D7A">
        <w:rPr>
          <w:sz w:val="32"/>
          <w:szCs w:val="32"/>
        </w:rPr>
        <w:t>Реферат</w:t>
      </w:r>
    </w:p>
    <w:p w:rsidR="00187881" w:rsidRDefault="00187881" w:rsidP="00187881">
      <w:pPr>
        <w:jc w:val="center"/>
        <w:rPr>
          <w:sz w:val="32"/>
          <w:szCs w:val="32"/>
        </w:rPr>
      </w:pPr>
      <w:r w:rsidRPr="008C2D7A">
        <w:rPr>
          <w:sz w:val="32"/>
          <w:szCs w:val="32"/>
        </w:rPr>
        <w:t>по обществознанию</w:t>
      </w:r>
    </w:p>
    <w:p w:rsidR="00187881" w:rsidRDefault="00187881" w:rsidP="00187881">
      <w:pPr>
        <w:jc w:val="center"/>
        <w:rPr>
          <w:sz w:val="32"/>
          <w:szCs w:val="32"/>
        </w:rPr>
      </w:pPr>
    </w:p>
    <w:p w:rsidR="00187881" w:rsidRDefault="00E5454E" w:rsidP="00187881">
      <w:pPr>
        <w:jc w:val="center"/>
        <w:rPr>
          <w:b/>
          <w:sz w:val="32"/>
          <w:szCs w:val="32"/>
        </w:rPr>
      </w:pPr>
      <w:r>
        <w:rPr>
          <w:b/>
          <w:sz w:val="32"/>
          <w:szCs w:val="32"/>
        </w:rPr>
        <w:t>Методы борьбы с негативным влиянием Интернета, как фактором, влияющим</w:t>
      </w:r>
      <w:r w:rsidR="00927B34">
        <w:rPr>
          <w:b/>
          <w:sz w:val="32"/>
          <w:szCs w:val="32"/>
        </w:rPr>
        <w:t xml:space="preserve"> на формирование агрессивности  подростка</w:t>
      </w:r>
    </w:p>
    <w:p w:rsidR="00187881" w:rsidRDefault="00187881" w:rsidP="00187881">
      <w:pPr>
        <w:jc w:val="center"/>
        <w:rPr>
          <w:b/>
          <w:sz w:val="32"/>
          <w:szCs w:val="32"/>
        </w:rPr>
      </w:pPr>
    </w:p>
    <w:p w:rsidR="00187881" w:rsidRDefault="00187881" w:rsidP="00187881">
      <w:pPr>
        <w:jc w:val="center"/>
        <w:rPr>
          <w:b/>
          <w:sz w:val="32"/>
          <w:szCs w:val="32"/>
        </w:rPr>
      </w:pPr>
    </w:p>
    <w:p w:rsidR="00187881" w:rsidRDefault="00187881" w:rsidP="00187881">
      <w:pPr>
        <w:jc w:val="center"/>
        <w:rPr>
          <w:b/>
          <w:sz w:val="32"/>
          <w:szCs w:val="32"/>
        </w:rPr>
      </w:pPr>
    </w:p>
    <w:p w:rsidR="00187881" w:rsidRDefault="00187881" w:rsidP="00187881">
      <w:pPr>
        <w:jc w:val="right"/>
        <w:rPr>
          <w:sz w:val="28"/>
          <w:szCs w:val="28"/>
        </w:rPr>
      </w:pPr>
    </w:p>
    <w:p w:rsidR="00187881" w:rsidRDefault="00187881" w:rsidP="00187881">
      <w:pPr>
        <w:ind w:left="4956"/>
        <w:jc w:val="right"/>
        <w:rPr>
          <w:sz w:val="28"/>
          <w:szCs w:val="28"/>
        </w:rPr>
      </w:pPr>
      <w:r>
        <w:rPr>
          <w:sz w:val="28"/>
          <w:szCs w:val="28"/>
        </w:rPr>
        <w:t>Выполнил: ученик 10 «А» класса</w:t>
      </w:r>
    </w:p>
    <w:p w:rsidR="00187881" w:rsidRDefault="00187881" w:rsidP="00187881">
      <w:pPr>
        <w:ind w:left="2832"/>
        <w:jc w:val="right"/>
        <w:rPr>
          <w:sz w:val="28"/>
          <w:szCs w:val="28"/>
        </w:rPr>
      </w:pPr>
      <w:r>
        <w:rPr>
          <w:sz w:val="28"/>
          <w:szCs w:val="28"/>
        </w:rPr>
        <w:t>Азаров Даниил</w:t>
      </w:r>
    </w:p>
    <w:p w:rsidR="00187881" w:rsidRDefault="00187881" w:rsidP="00187881">
      <w:pPr>
        <w:jc w:val="right"/>
        <w:rPr>
          <w:sz w:val="28"/>
          <w:szCs w:val="28"/>
        </w:rPr>
      </w:pPr>
      <w:r>
        <w:rPr>
          <w:sz w:val="28"/>
          <w:szCs w:val="28"/>
        </w:rPr>
        <w:t>Научный  Руководитель:</w:t>
      </w:r>
    </w:p>
    <w:p w:rsidR="00187881" w:rsidRDefault="00187881" w:rsidP="00187881">
      <w:pPr>
        <w:jc w:val="right"/>
        <w:rPr>
          <w:sz w:val="28"/>
          <w:szCs w:val="28"/>
        </w:rPr>
      </w:pPr>
      <w:r>
        <w:rPr>
          <w:sz w:val="28"/>
          <w:szCs w:val="28"/>
        </w:rPr>
        <w:t>Кандидат культурологии</w:t>
      </w:r>
    </w:p>
    <w:p w:rsidR="00187881" w:rsidRDefault="00187881" w:rsidP="00187881">
      <w:pPr>
        <w:ind w:left="2832"/>
        <w:jc w:val="right"/>
        <w:rPr>
          <w:sz w:val="28"/>
          <w:szCs w:val="28"/>
        </w:rPr>
      </w:pPr>
      <w:r>
        <w:rPr>
          <w:sz w:val="28"/>
          <w:szCs w:val="28"/>
        </w:rPr>
        <w:t>Полетаева Марина Андреевна</w:t>
      </w:r>
    </w:p>
    <w:p w:rsidR="00187881" w:rsidRDefault="00187881" w:rsidP="00187881">
      <w:pPr>
        <w:ind w:left="2832"/>
        <w:jc w:val="center"/>
        <w:rPr>
          <w:sz w:val="28"/>
          <w:szCs w:val="28"/>
        </w:rPr>
      </w:pPr>
    </w:p>
    <w:p w:rsidR="00187881" w:rsidRDefault="00187881" w:rsidP="00187881">
      <w:pPr>
        <w:ind w:left="2832"/>
        <w:jc w:val="center"/>
        <w:rPr>
          <w:sz w:val="28"/>
          <w:szCs w:val="28"/>
        </w:rPr>
      </w:pPr>
    </w:p>
    <w:p w:rsidR="00187881" w:rsidRDefault="00187881" w:rsidP="00187881">
      <w:pPr>
        <w:ind w:left="2832"/>
        <w:jc w:val="center"/>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rPr>
          <w:sz w:val="28"/>
          <w:szCs w:val="28"/>
        </w:rPr>
      </w:pPr>
    </w:p>
    <w:p w:rsidR="00187881" w:rsidRDefault="00187881" w:rsidP="00187881">
      <w:pPr>
        <w:ind w:left="2832"/>
        <w:jc w:val="center"/>
        <w:rPr>
          <w:sz w:val="28"/>
          <w:szCs w:val="28"/>
        </w:rPr>
      </w:pPr>
    </w:p>
    <w:p w:rsidR="00187881" w:rsidRDefault="00187881" w:rsidP="00187881">
      <w:pPr>
        <w:ind w:left="2832"/>
        <w:jc w:val="both"/>
        <w:rPr>
          <w:sz w:val="28"/>
          <w:szCs w:val="28"/>
        </w:rPr>
      </w:pPr>
      <w:r>
        <w:rPr>
          <w:sz w:val="28"/>
          <w:szCs w:val="28"/>
        </w:rPr>
        <w:t xml:space="preserve">               Москва</w:t>
      </w:r>
    </w:p>
    <w:p w:rsidR="00187881" w:rsidRPr="00B2479D" w:rsidRDefault="00187881" w:rsidP="00187881">
      <w:pPr>
        <w:ind w:left="2832"/>
        <w:rPr>
          <w:sz w:val="28"/>
          <w:szCs w:val="28"/>
        </w:rPr>
      </w:pPr>
      <w:r>
        <w:rPr>
          <w:sz w:val="28"/>
          <w:szCs w:val="28"/>
        </w:rPr>
        <w:t xml:space="preserve">                 2009</w:t>
      </w:r>
    </w:p>
    <w:p w:rsidR="00A43D67" w:rsidRDefault="00A43D67"/>
    <w:p w:rsidR="00187881" w:rsidRDefault="00187881" w:rsidP="00187881">
      <w:pPr>
        <w:jc w:val="center"/>
        <w:rPr>
          <w:b/>
          <w:sz w:val="32"/>
          <w:szCs w:val="32"/>
        </w:rPr>
      </w:pPr>
      <w:r w:rsidRPr="00187881">
        <w:rPr>
          <w:b/>
          <w:sz w:val="32"/>
          <w:szCs w:val="32"/>
        </w:rPr>
        <w:t>Содержание</w:t>
      </w:r>
    </w:p>
    <w:p w:rsidR="00187881" w:rsidRDefault="00187881" w:rsidP="00187881">
      <w:pPr>
        <w:jc w:val="center"/>
        <w:rPr>
          <w:b/>
          <w:sz w:val="32"/>
          <w:szCs w:val="32"/>
        </w:rPr>
      </w:pPr>
    </w:p>
    <w:p w:rsidR="00187881" w:rsidRDefault="00187881" w:rsidP="00187881">
      <w:pPr>
        <w:rPr>
          <w:sz w:val="28"/>
          <w:szCs w:val="28"/>
        </w:rPr>
      </w:pPr>
      <w:r>
        <w:rPr>
          <w:sz w:val="28"/>
          <w:szCs w:val="28"/>
        </w:rPr>
        <w:t>Введение…………………………………………………………………………</w:t>
      </w:r>
      <w:r w:rsidR="00BD20FE">
        <w:rPr>
          <w:sz w:val="28"/>
          <w:szCs w:val="28"/>
        </w:rPr>
        <w:t>3</w:t>
      </w:r>
    </w:p>
    <w:p w:rsidR="00187881" w:rsidRPr="00187881" w:rsidRDefault="00187881" w:rsidP="00187881">
      <w:pPr>
        <w:rPr>
          <w:sz w:val="28"/>
          <w:szCs w:val="28"/>
        </w:rPr>
      </w:pPr>
      <w:r>
        <w:rPr>
          <w:sz w:val="28"/>
          <w:szCs w:val="28"/>
        </w:rPr>
        <w:t xml:space="preserve">Глава </w:t>
      </w:r>
      <w:r>
        <w:rPr>
          <w:sz w:val="28"/>
          <w:szCs w:val="28"/>
          <w:lang w:val="en-US"/>
        </w:rPr>
        <w:t>I. Агрессия</w:t>
      </w:r>
    </w:p>
    <w:p w:rsidR="00187881" w:rsidRDefault="00187881" w:rsidP="00187881">
      <w:pPr>
        <w:numPr>
          <w:ilvl w:val="1"/>
          <w:numId w:val="11"/>
        </w:numPr>
        <w:rPr>
          <w:sz w:val="28"/>
          <w:szCs w:val="28"/>
        </w:rPr>
      </w:pPr>
      <w:r>
        <w:rPr>
          <w:sz w:val="28"/>
          <w:szCs w:val="28"/>
        </w:rPr>
        <w:t>Понятие «агрессия»………………………………………………………</w:t>
      </w:r>
      <w:r w:rsidR="00126E92">
        <w:rPr>
          <w:sz w:val="28"/>
          <w:szCs w:val="28"/>
        </w:rPr>
        <w:t>5</w:t>
      </w:r>
    </w:p>
    <w:p w:rsidR="00187881" w:rsidRDefault="00B22A0F" w:rsidP="00187881">
      <w:pPr>
        <w:numPr>
          <w:ilvl w:val="1"/>
          <w:numId w:val="11"/>
        </w:numPr>
        <w:rPr>
          <w:sz w:val="28"/>
          <w:szCs w:val="28"/>
        </w:rPr>
      </w:pPr>
      <w:r>
        <w:rPr>
          <w:sz w:val="28"/>
          <w:szCs w:val="28"/>
        </w:rPr>
        <w:t>Способы выражения агрессии</w:t>
      </w:r>
      <w:r w:rsidR="00187881">
        <w:rPr>
          <w:sz w:val="28"/>
          <w:szCs w:val="28"/>
        </w:rPr>
        <w:t>...........</w:t>
      </w:r>
      <w:r w:rsidR="00BD20FE">
        <w:rPr>
          <w:sz w:val="28"/>
          <w:szCs w:val="28"/>
        </w:rPr>
        <w:t>.............................</w:t>
      </w:r>
      <w:r w:rsidR="00986DC0">
        <w:rPr>
          <w:sz w:val="28"/>
          <w:szCs w:val="28"/>
        </w:rPr>
        <w:t>...........................6</w:t>
      </w:r>
    </w:p>
    <w:p w:rsidR="00187881" w:rsidRDefault="00187881" w:rsidP="00187881">
      <w:pPr>
        <w:numPr>
          <w:ilvl w:val="1"/>
          <w:numId w:val="11"/>
        </w:numPr>
        <w:rPr>
          <w:sz w:val="28"/>
          <w:szCs w:val="28"/>
        </w:rPr>
      </w:pPr>
      <w:r>
        <w:rPr>
          <w:sz w:val="28"/>
          <w:szCs w:val="28"/>
        </w:rPr>
        <w:t>Вербальная и невербальная агрессия…………………………………</w:t>
      </w:r>
      <w:r w:rsidR="00126E92">
        <w:rPr>
          <w:sz w:val="28"/>
          <w:szCs w:val="28"/>
        </w:rPr>
        <w:t>....8</w:t>
      </w:r>
    </w:p>
    <w:p w:rsidR="00187881" w:rsidRDefault="00187881" w:rsidP="00187881">
      <w:pPr>
        <w:rPr>
          <w:sz w:val="28"/>
          <w:szCs w:val="28"/>
        </w:rPr>
      </w:pPr>
      <w:r>
        <w:rPr>
          <w:sz w:val="28"/>
          <w:szCs w:val="28"/>
        </w:rPr>
        <w:t xml:space="preserve">Глава </w:t>
      </w:r>
      <w:r>
        <w:rPr>
          <w:sz w:val="28"/>
          <w:szCs w:val="28"/>
          <w:lang w:val="en-US"/>
        </w:rPr>
        <w:t>II</w:t>
      </w:r>
      <w:r w:rsidR="009A2F55">
        <w:rPr>
          <w:sz w:val="28"/>
          <w:szCs w:val="28"/>
        </w:rPr>
        <w:t>. Роль интернета</w:t>
      </w:r>
    </w:p>
    <w:p w:rsidR="00187881" w:rsidRDefault="00187881" w:rsidP="00187881">
      <w:pPr>
        <w:rPr>
          <w:sz w:val="28"/>
          <w:szCs w:val="28"/>
        </w:rPr>
      </w:pPr>
      <w:r>
        <w:rPr>
          <w:sz w:val="28"/>
          <w:szCs w:val="28"/>
        </w:rPr>
        <w:t>2.1.</w:t>
      </w:r>
      <w:r>
        <w:rPr>
          <w:sz w:val="28"/>
          <w:szCs w:val="28"/>
        </w:rPr>
        <w:tab/>
        <w:t>Интернет и подросток……………………………………………………</w:t>
      </w:r>
      <w:r w:rsidR="00126E92">
        <w:rPr>
          <w:sz w:val="28"/>
          <w:szCs w:val="28"/>
        </w:rPr>
        <w:t>.11</w:t>
      </w:r>
    </w:p>
    <w:p w:rsidR="00BB47B7" w:rsidRDefault="00BB47B7" w:rsidP="00187881">
      <w:pPr>
        <w:rPr>
          <w:sz w:val="28"/>
          <w:szCs w:val="28"/>
        </w:rPr>
      </w:pPr>
      <w:r>
        <w:rPr>
          <w:sz w:val="28"/>
          <w:szCs w:val="28"/>
        </w:rPr>
        <w:t>2.2.</w:t>
      </w:r>
      <w:r>
        <w:rPr>
          <w:sz w:val="28"/>
          <w:szCs w:val="28"/>
        </w:rPr>
        <w:tab/>
        <w:t>Результаты опроса……………………………………………………</w:t>
      </w:r>
      <w:r w:rsidR="00126E92">
        <w:rPr>
          <w:sz w:val="28"/>
          <w:szCs w:val="28"/>
        </w:rPr>
        <w:t>...</w:t>
      </w:r>
      <w:r>
        <w:rPr>
          <w:sz w:val="28"/>
          <w:szCs w:val="28"/>
        </w:rPr>
        <w:t>…</w:t>
      </w:r>
      <w:r w:rsidR="00986DC0">
        <w:rPr>
          <w:sz w:val="28"/>
          <w:szCs w:val="28"/>
        </w:rPr>
        <w:t>13</w:t>
      </w:r>
    </w:p>
    <w:p w:rsidR="00187881" w:rsidRDefault="009A2F55" w:rsidP="00187881">
      <w:pPr>
        <w:rPr>
          <w:sz w:val="28"/>
          <w:szCs w:val="28"/>
        </w:rPr>
      </w:pPr>
      <w:r>
        <w:rPr>
          <w:sz w:val="28"/>
          <w:szCs w:val="28"/>
        </w:rPr>
        <w:t>2.</w:t>
      </w:r>
      <w:r w:rsidR="00BB47B7">
        <w:rPr>
          <w:sz w:val="28"/>
          <w:szCs w:val="28"/>
        </w:rPr>
        <w:t>3.</w:t>
      </w:r>
      <w:r>
        <w:rPr>
          <w:sz w:val="28"/>
          <w:szCs w:val="28"/>
        </w:rPr>
        <w:tab/>
        <w:t>Телеканал «Бибигон»………….</w:t>
      </w:r>
      <w:r w:rsidR="00187881">
        <w:rPr>
          <w:sz w:val="28"/>
          <w:szCs w:val="28"/>
        </w:rPr>
        <w:t>………………………………………</w:t>
      </w:r>
      <w:r w:rsidR="00986DC0">
        <w:rPr>
          <w:sz w:val="28"/>
          <w:szCs w:val="28"/>
        </w:rPr>
        <w:t>.....15</w:t>
      </w:r>
    </w:p>
    <w:p w:rsidR="00187881" w:rsidRDefault="00BB47B7" w:rsidP="00187881">
      <w:pPr>
        <w:rPr>
          <w:sz w:val="28"/>
          <w:szCs w:val="28"/>
        </w:rPr>
      </w:pPr>
      <w:r>
        <w:rPr>
          <w:sz w:val="28"/>
          <w:szCs w:val="28"/>
        </w:rPr>
        <w:t>2.4.</w:t>
      </w:r>
      <w:r w:rsidR="00187881">
        <w:rPr>
          <w:sz w:val="28"/>
          <w:szCs w:val="28"/>
        </w:rPr>
        <w:tab/>
        <w:t xml:space="preserve">Цензура в </w:t>
      </w:r>
      <w:r w:rsidR="00942FAF">
        <w:rPr>
          <w:sz w:val="28"/>
          <w:szCs w:val="28"/>
        </w:rPr>
        <w:t>российском Интернете……………...</w:t>
      </w:r>
      <w:r w:rsidR="00187881">
        <w:rPr>
          <w:sz w:val="28"/>
          <w:szCs w:val="28"/>
        </w:rPr>
        <w:t>………………</w:t>
      </w:r>
      <w:r w:rsidR="00BD20FE">
        <w:rPr>
          <w:sz w:val="28"/>
          <w:szCs w:val="28"/>
        </w:rPr>
        <w:t>...</w:t>
      </w:r>
      <w:r w:rsidR="00187881">
        <w:rPr>
          <w:sz w:val="28"/>
          <w:szCs w:val="28"/>
        </w:rPr>
        <w:t>…</w:t>
      </w:r>
      <w:r w:rsidR="00126E92">
        <w:rPr>
          <w:sz w:val="28"/>
          <w:szCs w:val="28"/>
        </w:rPr>
        <w:t>.</w:t>
      </w:r>
      <w:r w:rsidR="00BD20FE">
        <w:rPr>
          <w:sz w:val="28"/>
          <w:szCs w:val="28"/>
        </w:rPr>
        <w:t>…</w:t>
      </w:r>
      <w:r w:rsidR="00187881">
        <w:rPr>
          <w:sz w:val="28"/>
          <w:szCs w:val="28"/>
        </w:rPr>
        <w:t>..</w:t>
      </w:r>
      <w:r w:rsidR="00986DC0">
        <w:rPr>
          <w:sz w:val="28"/>
          <w:szCs w:val="28"/>
        </w:rPr>
        <w:t>.16</w:t>
      </w:r>
    </w:p>
    <w:p w:rsidR="00187881" w:rsidRDefault="00BB47B7" w:rsidP="00187881">
      <w:pPr>
        <w:rPr>
          <w:sz w:val="28"/>
          <w:szCs w:val="28"/>
        </w:rPr>
      </w:pPr>
      <w:r>
        <w:rPr>
          <w:sz w:val="28"/>
          <w:szCs w:val="28"/>
        </w:rPr>
        <w:t>2.5.</w:t>
      </w:r>
      <w:r w:rsidR="00187881">
        <w:rPr>
          <w:sz w:val="28"/>
          <w:szCs w:val="28"/>
        </w:rPr>
        <w:tab/>
        <w:t>Родительский контроль………………………………………………</w:t>
      </w:r>
      <w:r w:rsidR="00126E92">
        <w:rPr>
          <w:sz w:val="28"/>
          <w:szCs w:val="28"/>
        </w:rPr>
        <w:t>.</w:t>
      </w:r>
      <w:r w:rsidR="00187881">
        <w:rPr>
          <w:sz w:val="28"/>
          <w:szCs w:val="28"/>
        </w:rPr>
        <w:t>…</w:t>
      </w:r>
      <w:r w:rsidR="00986DC0">
        <w:rPr>
          <w:sz w:val="28"/>
          <w:szCs w:val="28"/>
        </w:rPr>
        <w:t>..18</w:t>
      </w:r>
    </w:p>
    <w:p w:rsidR="00187881" w:rsidRDefault="00BB47B7" w:rsidP="00187881">
      <w:pPr>
        <w:rPr>
          <w:sz w:val="28"/>
          <w:szCs w:val="28"/>
        </w:rPr>
      </w:pPr>
      <w:r>
        <w:rPr>
          <w:sz w:val="28"/>
          <w:szCs w:val="28"/>
        </w:rPr>
        <w:t>Приложение………………………………………………………………………</w:t>
      </w:r>
      <w:r w:rsidR="00986DC0">
        <w:rPr>
          <w:sz w:val="28"/>
          <w:szCs w:val="28"/>
        </w:rPr>
        <w:t>20</w:t>
      </w:r>
    </w:p>
    <w:p w:rsidR="00BD20FE" w:rsidRDefault="00BD20FE" w:rsidP="00187881">
      <w:pPr>
        <w:rPr>
          <w:sz w:val="28"/>
          <w:szCs w:val="28"/>
        </w:rPr>
      </w:pPr>
      <w:r>
        <w:rPr>
          <w:sz w:val="28"/>
          <w:szCs w:val="28"/>
        </w:rPr>
        <w:t>Заключение</w:t>
      </w:r>
      <w:r w:rsidR="00942FAF">
        <w:rPr>
          <w:sz w:val="28"/>
          <w:szCs w:val="28"/>
        </w:rPr>
        <w:t>…………………………………………………………………....….22</w:t>
      </w:r>
    </w:p>
    <w:p w:rsidR="00187881" w:rsidRDefault="00BD20FE" w:rsidP="00187881">
      <w:pPr>
        <w:rPr>
          <w:sz w:val="28"/>
          <w:szCs w:val="28"/>
        </w:rPr>
      </w:pPr>
      <w:r>
        <w:rPr>
          <w:sz w:val="28"/>
          <w:szCs w:val="28"/>
        </w:rPr>
        <w:t>Список литера</w:t>
      </w:r>
      <w:r w:rsidR="000F2E26">
        <w:rPr>
          <w:sz w:val="28"/>
          <w:szCs w:val="28"/>
        </w:rPr>
        <w:t>туры…………………………………………………………...</w:t>
      </w:r>
      <w:r w:rsidR="00986DC0">
        <w:rPr>
          <w:sz w:val="28"/>
          <w:szCs w:val="28"/>
        </w:rPr>
        <w:t>… 23</w:t>
      </w: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187881" w:rsidRDefault="00187881" w:rsidP="00187881">
      <w:pPr>
        <w:rPr>
          <w:sz w:val="28"/>
          <w:szCs w:val="28"/>
        </w:rPr>
      </w:pPr>
    </w:p>
    <w:p w:rsidR="000F2E26" w:rsidRPr="000F2E26" w:rsidRDefault="000F2E26" w:rsidP="00187881">
      <w:pPr>
        <w:spacing w:line="360" w:lineRule="auto"/>
        <w:ind w:firstLine="851"/>
        <w:jc w:val="center"/>
        <w:rPr>
          <w:b/>
          <w:sz w:val="32"/>
          <w:szCs w:val="32"/>
          <w:lang w:val="en-US"/>
        </w:rPr>
      </w:pPr>
    </w:p>
    <w:p w:rsidR="00187881" w:rsidRPr="00472C65" w:rsidRDefault="00187881" w:rsidP="00187881">
      <w:pPr>
        <w:spacing w:line="360" w:lineRule="auto"/>
        <w:ind w:firstLine="851"/>
        <w:jc w:val="center"/>
        <w:rPr>
          <w:b/>
          <w:sz w:val="32"/>
          <w:szCs w:val="32"/>
        </w:rPr>
      </w:pPr>
      <w:r w:rsidRPr="00472C65">
        <w:rPr>
          <w:b/>
          <w:sz w:val="32"/>
          <w:szCs w:val="32"/>
        </w:rPr>
        <w:t>Введение</w:t>
      </w:r>
    </w:p>
    <w:p w:rsidR="00187881" w:rsidRPr="00AB53BE" w:rsidRDefault="00187881" w:rsidP="00187881">
      <w:pPr>
        <w:spacing w:line="360" w:lineRule="auto"/>
        <w:ind w:firstLine="851"/>
        <w:jc w:val="both"/>
        <w:rPr>
          <w:b/>
          <w:sz w:val="28"/>
          <w:szCs w:val="28"/>
        </w:rPr>
      </w:pPr>
    </w:p>
    <w:p w:rsidR="00187881" w:rsidRPr="00AB53BE" w:rsidRDefault="00187881" w:rsidP="00187881">
      <w:pPr>
        <w:spacing w:line="360" w:lineRule="auto"/>
        <w:ind w:firstLine="851"/>
        <w:jc w:val="both"/>
        <w:rPr>
          <w:sz w:val="28"/>
          <w:szCs w:val="28"/>
        </w:rPr>
      </w:pPr>
      <w:r w:rsidRPr="00AB53BE">
        <w:rPr>
          <w:b/>
          <w:sz w:val="28"/>
          <w:szCs w:val="28"/>
        </w:rPr>
        <w:t xml:space="preserve">Актуальность. </w:t>
      </w:r>
      <w:r w:rsidRPr="00AB53BE">
        <w:rPr>
          <w:sz w:val="28"/>
          <w:szCs w:val="28"/>
        </w:rPr>
        <w:t>Агрессия является неотъемлемой проблемой в жизни общества, которая несёт за собой по большей части лишь негативные последствия. Агрессия подростка – со</w:t>
      </w:r>
      <w:r w:rsidR="0037405A">
        <w:rPr>
          <w:sz w:val="28"/>
          <w:szCs w:val="28"/>
        </w:rPr>
        <w:t xml:space="preserve">временная проблема </w:t>
      </w:r>
      <w:r w:rsidRPr="00AB53BE">
        <w:rPr>
          <w:sz w:val="28"/>
          <w:szCs w:val="28"/>
        </w:rPr>
        <w:t>общества. Агрессия может быть направлена на общество со стороны одного человека, и, наоборот, со стороны общества на одного. Не мало важными являются вопросы - откуда берётся агрессия, что подталкивает человека на агрессивные действия, как с этим бороться?</w:t>
      </w:r>
    </w:p>
    <w:p w:rsidR="00187881" w:rsidRPr="00AB53BE" w:rsidRDefault="00187881" w:rsidP="00187881">
      <w:pPr>
        <w:spacing w:line="360" w:lineRule="auto"/>
        <w:ind w:firstLine="851"/>
        <w:jc w:val="both"/>
        <w:rPr>
          <w:sz w:val="28"/>
          <w:szCs w:val="28"/>
        </w:rPr>
      </w:pPr>
      <w:r w:rsidRPr="00AB53BE">
        <w:rPr>
          <w:sz w:val="28"/>
          <w:szCs w:val="28"/>
        </w:rPr>
        <w:t>На мой взгляд, одним из источников агрессии в нашей жизни является Интернет, в котором сосредоточена масса информации на самые разные темы, в том числе и жестокие, способные переформировать мировоззренческие взгляды и отношение подростка к обществу.</w:t>
      </w:r>
    </w:p>
    <w:p w:rsidR="00187881" w:rsidRPr="00AB53BE" w:rsidRDefault="00187881" w:rsidP="00187881">
      <w:pPr>
        <w:spacing w:line="360" w:lineRule="auto"/>
        <w:ind w:firstLine="851"/>
        <w:jc w:val="both"/>
        <w:rPr>
          <w:sz w:val="28"/>
          <w:szCs w:val="28"/>
        </w:rPr>
      </w:pPr>
    </w:p>
    <w:p w:rsidR="00187881" w:rsidRPr="00AB53BE" w:rsidRDefault="00187881" w:rsidP="00187881">
      <w:pPr>
        <w:spacing w:line="360" w:lineRule="auto"/>
        <w:ind w:firstLine="851"/>
        <w:jc w:val="both"/>
        <w:rPr>
          <w:sz w:val="28"/>
          <w:szCs w:val="28"/>
        </w:rPr>
      </w:pPr>
      <w:r w:rsidRPr="00AB53BE">
        <w:rPr>
          <w:b/>
          <w:sz w:val="28"/>
          <w:szCs w:val="28"/>
        </w:rPr>
        <w:t xml:space="preserve">Объект исследования: </w:t>
      </w:r>
      <w:r w:rsidRPr="00AB53BE">
        <w:rPr>
          <w:sz w:val="28"/>
          <w:szCs w:val="28"/>
        </w:rPr>
        <w:t>Интернет, как фактор, влияющий на нравственное воспитание подростка.</w:t>
      </w:r>
    </w:p>
    <w:p w:rsidR="00187881" w:rsidRPr="00AB53BE" w:rsidRDefault="00187881" w:rsidP="00187881">
      <w:pPr>
        <w:spacing w:line="360" w:lineRule="auto"/>
        <w:ind w:firstLine="851"/>
        <w:jc w:val="both"/>
        <w:rPr>
          <w:sz w:val="28"/>
          <w:szCs w:val="28"/>
        </w:rPr>
      </w:pPr>
    </w:p>
    <w:p w:rsidR="00187881" w:rsidRPr="00AB53BE" w:rsidRDefault="00187881" w:rsidP="00187881">
      <w:pPr>
        <w:spacing w:line="360" w:lineRule="auto"/>
        <w:ind w:firstLine="851"/>
        <w:jc w:val="both"/>
        <w:rPr>
          <w:b/>
          <w:sz w:val="28"/>
          <w:szCs w:val="28"/>
        </w:rPr>
      </w:pPr>
    </w:p>
    <w:p w:rsidR="00187881" w:rsidRPr="00AB53BE" w:rsidRDefault="00187881" w:rsidP="00187881">
      <w:pPr>
        <w:spacing w:line="360" w:lineRule="auto"/>
        <w:ind w:firstLine="851"/>
        <w:jc w:val="both"/>
        <w:rPr>
          <w:sz w:val="28"/>
          <w:szCs w:val="28"/>
        </w:rPr>
      </w:pPr>
      <w:r w:rsidRPr="00AB53BE">
        <w:rPr>
          <w:b/>
          <w:sz w:val="28"/>
          <w:szCs w:val="28"/>
        </w:rPr>
        <w:t xml:space="preserve">Предмет исследования: </w:t>
      </w:r>
      <w:r w:rsidRPr="00AB53BE">
        <w:rPr>
          <w:sz w:val="28"/>
          <w:szCs w:val="28"/>
        </w:rPr>
        <w:t>Подростковая агрессия в мире глобальной электронной сети.</w:t>
      </w:r>
    </w:p>
    <w:p w:rsidR="00187881" w:rsidRPr="00AB53BE" w:rsidRDefault="00187881" w:rsidP="00187881">
      <w:pPr>
        <w:spacing w:line="360" w:lineRule="auto"/>
        <w:ind w:firstLine="851"/>
        <w:jc w:val="both"/>
        <w:rPr>
          <w:sz w:val="28"/>
          <w:szCs w:val="28"/>
        </w:rPr>
      </w:pPr>
    </w:p>
    <w:p w:rsidR="00187881" w:rsidRPr="00AB53BE" w:rsidRDefault="00187881" w:rsidP="00187881">
      <w:pPr>
        <w:spacing w:line="360" w:lineRule="auto"/>
        <w:ind w:firstLine="851"/>
        <w:jc w:val="both"/>
        <w:rPr>
          <w:sz w:val="28"/>
          <w:szCs w:val="28"/>
        </w:rPr>
      </w:pPr>
      <w:r w:rsidRPr="00AB53BE">
        <w:rPr>
          <w:b/>
          <w:sz w:val="28"/>
          <w:szCs w:val="28"/>
        </w:rPr>
        <w:t>Цель:</w:t>
      </w:r>
      <w:r w:rsidRPr="00AB53BE">
        <w:rPr>
          <w:sz w:val="28"/>
          <w:szCs w:val="28"/>
        </w:rPr>
        <w:t xml:space="preserve"> выявить влияние Интерне</w:t>
      </w:r>
      <w:r w:rsidR="009A2F55">
        <w:rPr>
          <w:sz w:val="28"/>
          <w:szCs w:val="28"/>
        </w:rPr>
        <w:t>та на агрессивность подростка;</w:t>
      </w:r>
      <w:r w:rsidR="00CE6F05">
        <w:rPr>
          <w:sz w:val="28"/>
          <w:szCs w:val="28"/>
        </w:rPr>
        <w:t xml:space="preserve"> рассмотреть определённые методы борьбы с неправильной информацией в Интернете</w:t>
      </w:r>
      <w:r w:rsidR="00CE6F05" w:rsidRPr="00CE6F05">
        <w:rPr>
          <w:sz w:val="28"/>
          <w:szCs w:val="28"/>
        </w:rPr>
        <w:t>;</w:t>
      </w:r>
      <w:r w:rsidR="009A2F55">
        <w:rPr>
          <w:sz w:val="28"/>
          <w:szCs w:val="28"/>
        </w:rPr>
        <w:t xml:space="preserve"> в</w:t>
      </w:r>
      <w:r w:rsidRPr="00AB53BE">
        <w:rPr>
          <w:sz w:val="28"/>
          <w:szCs w:val="28"/>
        </w:rPr>
        <w:t xml:space="preserve"> том числе, рассмотреть подростковое общество</w:t>
      </w:r>
      <w:r w:rsidR="00CE6F05">
        <w:rPr>
          <w:sz w:val="28"/>
          <w:szCs w:val="28"/>
        </w:rPr>
        <w:t xml:space="preserve"> в пределах стен нашей гимназии по средствам опроса.</w:t>
      </w:r>
    </w:p>
    <w:p w:rsidR="00187881" w:rsidRPr="00AB53BE" w:rsidRDefault="00187881" w:rsidP="00187881">
      <w:pPr>
        <w:spacing w:line="360" w:lineRule="auto"/>
        <w:ind w:firstLine="851"/>
        <w:jc w:val="both"/>
        <w:rPr>
          <w:sz w:val="28"/>
          <w:szCs w:val="28"/>
        </w:rPr>
      </w:pPr>
    </w:p>
    <w:p w:rsidR="00187881" w:rsidRPr="00AB53BE" w:rsidRDefault="00187881" w:rsidP="00187881">
      <w:pPr>
        <w:spacing w:line="360" w:lineRule="auto"/>
        <w:ind w:firstLine="851"/>
        <w:jc w:val="both"/>
        <w:rPr>
          <w:sz w:val="28"/>
          <w:szCs w:val="28"/>
        </w:rPr>
      </w:pPr>
      <w:r w:rsidRPr="00AB53BE">
        <w:rPr>
          <w:b/>
          <w:sz w:val="28"/>
          <w:szCs w:val="28"/>
        </w:rPr>
        <w:t xml:space="preserve">Задачи: </w:t>
      </w:r>
    </w:p>
    <w:p w:rsidR="00187881" w:rsidRPr="00AB53BE" w:rsidRDefault="00187881" w:rsidP="00187881">
      <w:pPr>
        <w:numPr>
          <w:ilvl w:val="0"/>
          <w:numId w:val="12"/>
        </w:numPr>
        <w:spacing w:line="360" w:lineRule="auto"/>
        <w:ind w:firstLine="851"/>
        <w:jc w:val="both"/>
        <w:rPr>
          <w:sz w:val="28"/>
          <w:szCs w:val="28"/>
        </w:rPr>
      </w:pPr>
      <w:r w:rsidRPr="00AB53BE">
        <w:rPr>
          <w:sz w:val="28"/>
          <w:szCs w:val="28"/>
        </w:rPr>
        <w:t>Выявить положительное и отрицательное влияние Интернета на подростка;</w:t>
      </w:r>
    </w:p>
    <w:p w:rsidR="00187881" w:rsidRPr="00AB53BE" w:rsidRDefault="00187881" w:rsidP="00187881">
      <w:pPr>
        <w:numPr>
          <w:ilvl w:val="0"/>
          <w:numId w:val="12"/>
        </w:numPr>
        <w:spacing w:line="360" w:lineRule="auto"/>
        <w:ind w:firstLine="851"/>
        <w:jc w:val="both"/>
        <w:rPr>
          <w:sz w:val="28"/>
          <w:szCs w:val="28"/>
        </w:rPr>
      </w:pPr>
      <w:r w:rsidRPr="00AB53BE">
        <w:rPr>
          <w:sz w:val="28"/>
          <w:szCs w:val="28"/>
        </w:rPr>
        <w:t>Определить роль Интернета в жизни подростка;</w:t>
      </w:r>
    </w:p>
    <w:p w:rsidR="00187881" w:rsidRDefault="00187881" w:rsidP="00187881">
      <w:pPr>
        <w:numPr>
          <w:ilvl w:val="0"/>
          <w:numId w:val="12"/>
        </w:numPr>
        <w:spacing w:line="360" w:lineRule="auto"/>
        <w:ind w:firstLine="851"/>
        <w:jc w:val="both"/>
        <w:rPr>
          <w:sz w:val="28"/>
          <w:szCs w:val="28"/>
        </w:rPr>
      </w:pPr>
      <w:r w:rsidRPr="00AB53BE">
        <w:rPr>
          <w:sz w:val="28"/>
          <w:szCs w:val="28"/>
        </w:rPr>
        <w:t>Рассмотреть понятие агрессии относительно Интернета;</w:t>
      </w:r>
    </w:p>
    <w:p w:rsidR="00004A6B" w:rsidRPr="00AB53BE" w:rsidRDefault="00004A6B" w:rsidP="00187881">
      <w:pPr>
        <w:numPr>
          <w:ilvl w:val="0"/>
          <w:numId w:val="12"/>
        </w:numPr>
        <w:spacing w:line="360" w:lineRule="auto"/>
        <w:ind w:firstLine="851"/>
        <w:jc w:val="both"/>
        <w:rPr>
          <w:sz w:val="28"/>
          <w:szCs w:val="28"/>
        </w:rPr>
      </w:pPr>
      <w:r>
        <w:rPr>
          <w:sz w:val="28"/>
          <w:szCs w:val="28"/>
        </w:rPr>
        <w:t>Изучить различные методы борьбы с негативной информацией в Интернете и технологическую помощь в воспитании подростка</w:t>
      </w:r>
      <w:r w:rsidRPr="00004A6B">
        <w:rPr>
          <w:sz w:val="28"/>
          <w:szCs w:val="28"/>
        </w:rPr>
        <w:t>;</w:t>
      </w:r>
    </w:p>
    <w:p w:rsidR="00187881" w:rsidRPr="00AB53BE" w:rsidRDefault="00187881" w:rsidP="00187881">
      <w:pPr>
        <w:numPr>
          <w:ilvl w:val="0"/>
          <w:numId w:val="12"/>
        </w:numPr>
        <w:spacing w:line="360" w:lineRule="auto"/>
        <w:ind w:firstLine="851"/>
        <w:jc w:val="both"/>
        <w:rPr>
          <w:sz w:val="28"/>
          <w:szCs w:val="28"/>
        </w:rPr>
      </w:pPr>
      <w:r w:rsidRPr="00AB53BE">
        <w:rPr>
          <w:sz w:val="28"/>
          <w:szCs w:val="28"/>
        </w:rPr>
        <w:t xml:space="preserve">Провести опрос, </w:t>
      </w:r>
      <w:r w:rsidR="00BB47B7">
        <w:rPr>
          <w:sz w:val="28"/>
          <w:szCs w:val="28"/>
        </w:rPr>
        <w:t>в целях которого узнать, посещают ли гимназисты негативные сайты</w:t>
      </w:r>
      <w:r w:rsidR="00004A6B" w:rsidRPr="00004A6B">
        <w:rPr>
          <w:sz w:val="28"/>
          <w:szCs w:val="28"/>
        </w:rPr>
        <w:t>;</w:t>
      </w:r>
    </w:p>
    <w:p w:rsidR="00187881" w:rsidRDefault="00BB47B7" w:rsidP="00187881">
      <w:pPr>
        <w:numPr>
          <w:ilvl w:val="0"/>
          <w:numId w:val="12"/>
        </w:numPr>
        <w:spacing w:line="360" w:lineRule="auto"/>
        <w:ind w:firstLine="851"/>
        <w:jc w:val="both"/>
        <w:rPr>
          <w:sz w:val="28"/>
          <w:szCs w:val="28"/>
        </w:rPr>
      </w:pPr>
      <w:r>
        <w:rPr>
          <w:sz w:val="28"/>
          <w:szCs w:val="28"/>
        </w:rPr>
        <w:t>Анализировать результаты опроса и определить общую картину агрессивности в гимназии</w:t>
      </w:r>
      <w:r w:rsidR="00842D4A">
        <w:rPr>
          <w:sz w:val="28"/>
          <w:szCs w:val="28"/>
        </w:rPr>
        <w:t>,</w:t>
      </w:r>
      <w:r w:rsidR="00004A6B">
        <w:rPr>
          <w:sz w:val="28"/>
          <w:szCs w:val="28"/>
        </w:rPr>
        <w:t xml:space="preserve"> исходя из количества сайтов</w:t>
      </w:r>
    </w:p>
    <w:p w:rsidR="00187881" w:rsidRDefault="00187881" w:rsidP="00187881">
      <w:pPr>
        <w:spacing w:line="360" w:lineRule="auto"/>
        <w:jc w:val="both"/>
        <w:rPr>
          <w:sz w:val="28"/>
          <w:szCs w:val="28"/>
        </w:rPr>
      </w:pPr>
    </w:p>
    <w:p w:rsidR="00187881" w:rsidRDefault="00187881" w:rsidP="00187881">
      <w:pPr>
        <w:spacing w:line="360" w:lineRule="auto"/>
        <w:jc w:val="both"/>
        <w:rPr>
          <w:sz w:val="28"/>
          <w:szCs w:val="28"/>
        </w:rPr>
      </w:pPr>
    </w:p>
    <w:p w:rsidR="00BB47B7" w:rsidRDefault="000F2E26" w:rsidP="000F2E26">
      <w:pPr>
        <w:spacing w:line="360" w:lineRule="auto"/>
        <w:jc w:val="center"/>
        <w:rPr>
          <w:b/>
          <w:sz w:val="32"/>
          <w:szCs w:val="32"/>
        </w:rPr>
      </w:pPr>
      <w:r w:rsidRPr="00BB47B7">
        <w:rPr>
          <w:b/>
          <w:sz w:val="32"/>
          <w:szCs w:val="32"/>
        </w:rPr>
        <w:t xml:space="preserve">     </w:t>
      </w: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BB47B7" w:rsidRDefault="00BB47B7" w:rsidP="000F2E26">
      <w:pPr>
        <w:spacing w:line="360" w:lineRule="auto"/>
        <w:jc w:val="center"/>
        <w:rPr>
          <w:b/>
          <w:sz w:val="32"/>
          <w:szCs w:val="32"/>
        </w:rPr>
      </w:pPr>
    </w:p>
    <w:p w:rsidR="007E515A" w:rsidRDefault="007E515A" w:rsidP="00BB47B7">
      <w:pPr>
        <w:spacing w:line="360" w:lineRule="auto"/>
        <w:jc w:val="center"/>
        <w:rPr>
          <w:b/>
          <w:sz w:val="32"/>
          <w:szCs w:val="32"/>
        </w:rPr>
      </w:pPr>
    </w:p>
    <w:p w:rsidR="00BB47B7" w:rsidRDefault="000F2E26" w:rsidP="00BB47B7">
      <w:pPr>
        <w:spacing w:line="360" w:lineRule="auto"/>
        <w:jc w:val="center"/>
        <w:rPr>
          <w:b/>
          <w:sz w:val="32"/>
          <w:szCs w:val="32"/>
        </w:rPr>
      </w:pPr>
      <w:r>
        <w:rPr>
          <w:b/>
          <w:sz w:val="32"/>
          <w:szCs w:val="32"/>
        </w:rPr>
        <w:t xml:space="preserve">Глава </w:t>
      </w:r>
      <w:r>
        <w:rPr>
          <w:b/>
          <w:sz w:val="32"/>
          <w:szCs w:val="32"/>
          <w:lang w:val="en-US"/>
        </w:rPr>
        <w:t>I</w:t>
      </w:r>
    </w:p>
    <w:p w:rsidR="00187881" w:rsidRPr="00BB47B7" w:rsidRDefault="00187881" w:rsidP="00BB47B7">
      <w:pPr>
        <w:spacing w:line="360" w:lineRule="auto"/>
        <w:jc w:val="center"/>
        <w:rPr>
          <w:b/>
          <w:sz w:val="32"/>
          <w:szCs w:val="32"/>
          <w:lang w:val="en-US"/>
        </w:rPr>
      </w:pPr>
      <w:r w:rsidRPr="00472C65">
        <w:rPr>
          <w:b/>
          <w:sz w:val="32"/>
          <w:szCs w:val="32"/>
        </w:rPr>
        <w:t>Агрессия</w:t>
      </w:r>
    </w:p>
    <w:p w:rsidR="00187881" w:rsidRPr="00AB53BE" w:rsidRDefault="00187881" w:rsidP="00187881">
      <w:pPr>
        <w:spacing w:line="360" w:lineRule="auto"/>
        <w:ind w:firstLine="851"/>
        <w:jc w:val="both"/>
        <w:rPr>
          <w:b/>
          <w:sz w:val="28"/>
          <w:szCs w:val="28"/>
        </w:rPr>
      </w:pPr>
    </w:p>
    <w:p w:rsidR="00187881" w:rsidRPr="00AB53BE" w:rsidRDefault="00187881" w:rsidP="00187881">
      <w:pPr>
        <w:spacing w:line="360" w:lineRule="auto"/>
        <w:ind w:firstLine="851"/>
        <w:jc w:val="both"/>
        <w:rPr>
          <w:sz w:val="28"/>
          <w:szCs w:val="28"/>
        </w:rPr>
      </w:pPr>
      <w:r w:rsidRPr="00AB53BE">
        <w:rPr>
          <w:sz w:val="28"/>
          <w:szCs w:val="28"/>
        </w:rPr>
        <w:t xml:space="preserve">Cлово "агрессия" произошло от слова aggredi, корень в основе которого буквально происходит от adgradi (gradus означает "шаг", а ad - "на"), т.е. получается что-то вроде "двигаться на", "на-ступать". </w:t>
      </w:r>
      <w:r w:rsidR="000C05B0">
        <w:rPr>
          <w:rStyle w:val="a8"/>
          <w:sz w:val="28"/>
          <w:szCs w:val="28"/>
        </w:rPr>
        <w:footnoteReference w:id="1"/>
      </w:r>
    </w:p>
    <w:p w:rsidR="00187881" w:rsidRPr="00AB53BE" w:rsidRDefault="00187881" w:rsidP="00187881">
      <w:pPr>
        <w:spacing w:line="360" w:lineRule="auto"/>
        <w:ind w:firstLine="851"/>
        <w:jc w:val="both"/>
        <w:rPr>
          <w:sz w:val="28"/>
          <w:szCs w:val="28"/>
        </w:rPr>
      </w:pPr>
      <w:r w:rsidRPr="00AB53BE">
        <w:rPr>
          <w:sz w:val="28"/>
          <w:szCs w:val="28"/>
        </w:rPr>
        <w:t>Важно различать понятия "агрессия и "агрессивность". Понятие "агрессии", как правило, охватывает определенные формы поведения, нацеленные на причинение вреда другому."Агрессивность" же бывает двух видов: агрессивность как состояние и агрессивность как свойство личности, т.е. как склонность человека реагировать определенным образом на сложившуюся ситуацию. Под агрессивностью понимается готовность к различного рода агрессивным действиям и восприятие мира как враждебного, препятствующего удовлетворению потребностей.</w:t>
      </w:r>
    </w:p>
    <w:p w:rsidR="00187881" w:rsidRPr="00AB53BE" w:rsidRDefault="00187881" w:rsidP="00187881">
      <w:pPr>
        <w:spacing w:line="360" w:lineRule="auto"/>
        <w:ind w:firstLine="851"/>
        <w:jc w:val="both"/>
        <w:rPr>
          <w:sz w:val="28"/>
          <w:szCs w:val="28"/>
        </w:rPr>
      </w:pPr>
      <w:r w:rsidRPr="00AB53BE">
        <w:rPr>
          <w:sz w:val="28"/>
          <w:szCs w:val="28"/>
        </w:rPr>
        <w:t>Агрессия или агрессивное поведение – специфическая форма действий человека, характеризующихся демонстрацией превосходства в силе или применением силы по отношению к другому человеку или к группе лиц, которым субъект стремиться причинить ущерб.</w:t>
      </w:r>
    </w:p>
    <w:p w:rsidR="00187881" w:rsidRPr="00AB53BE" w:rsidRDefault="00187881" w:rsidP="00187881">
      <w:pPr>
        <w:spacing w:line="360" w:lineRule="auto"/>
        <w:ind w:firstLine="851"/>
        <w:jc w:val="both"/>
        <w:rPr>
          <w:sz w:val="28"/>
          <w:szCs w:val="28"/>
        </w:rPr>
      </w:pPr>
      <w:r w:rsidRPr="00AB53BE">
        <w:rPr>
          <w:sz w:val="28"/>
          <w:szCs w:val="28"/>
        </w:rPr>
        <w:t>Агрессия может варьировать по степени интенсивности и форме проявлений: от демо</w:t>
      </w:r>
      <w:r w:rsidR="000C05B0">
        <w:rPr>
          <w:sz w:val="28"/>
          <w:szCs w:val="28"/>
        </w:rPr>
        <w:t>нстрации неприязни и недоброжелатель</w:t>
      </w:r>
      <w:r w:rsidRPr="00AB53BE">
        <w:rPr>
          <w:sz w:val="28"/>
          <w:szCs w:val="28"/>
        </w:rPr>
        <w:t>ности до словесных оскорблений ("вербальная агрессия") и применения грубой физической силы ("физическая агрессия").</w:t>
      </w:r>
    </w:p>
    <w:p w:rsidR="00187881" w:rsidRPr="00AB53BE" w:rsidRDefault="00187881" w:rsidP="00187881">
      <w:pPr>
        <w:spacing w:line="360" w:lineRule="auto"/>
        <w:ind w:firstLine="851"/>
        <w:jc w:val="both"/>
        <w:rPr>
          <w:sz w:val="28"/>
          <w:szCs w:val="28"/>
        </w:rPr>
      </w:pPr>
      <w:r w:rsidRPr="00AB53BE">
        <w:rPr>
          <w:sz w:val="28"/>
          <w:szCs w:val="28"/>
        </w:rPr>
        <w:t>Различают инструментальную и целевую агрессию. Инструментальная агрессия используется для достижения желаемых целей и результатов. Целевая агрессия - это заранее спланированное действие, цель которого нанесение вреда или ущерба другому человеку или объекту.</w:t>
      </w:r>
    </w:p>
    <w:p w:rsidR="00187881" w:rsidRPr="00AB53BE" w:rsidRDefault="00187881" w:rsidP="00187881">
      <w:pPr>
        <w:spacing w:line="360" w:lineRule="auto"/>
        <w:ind w:firstLine="851"/>
        <w:jc w:val="both"/>
        <w:rPr>
          <w:sz w:val="28"/>
          <w:szCs w:val="28"/>
        </w:rPr>
      </w:pPr>
      <w:r w:rsidRPr="00AB53BE">
        <w:rPr>
          <w:sz w:val="28"/>
          <w:szCs w:val="28"/>
        </w:rPr>
        <w:t>Агрессия, кроме того, существует в двух формах: ситуативной и личностной, устойчивой и неустойчивой. Ситуативная агрессивность проявляется эпизодически, в то время, как личностная агрессивность является устойчивой индивидуальной чертой поведения, выступающей везде и всегда, где для этого складываются подходящие условия. Агрессивность как свойство личности, поддается измерению, изучению и при необходимости – психологической коррекции.</w:t>
      </w:r>
    </w:p>
    <w:p w:rsidR="00187881" w:rsidRPr="00AB53BE" w:rsidRDefault="00187881" w:rsidP="00187881">
      <w:pPr>
        <w:spacing w:line="360" w:lineRule="auto"/>
        <w:ind w:firstLine="851"/>
        <w:jc w:val="both"/>
        <w:rPr>
          <w:sz w:val="28"/>
          <w:szCs w:val="28"/>
        </w:rPr>
      </w:pPr>
      <w:r w:rsidRPr="00AB53BE">
        <w:rPr>
          <w:sz w:val="28"/>
          <w:szCs w:val="28"/>
        </w:rPr>
        <w:t>Все многообразие форм проявления агрессии можно разделить на агрессию, направленную на других и аутоагрессию - агрессию, направленную на себя.</w:t>
      </w:r>
    </w:p>
    <w:p w:rsidR="00187881" w:rsidRPr="00AB53BE" w:rsidRDefault="00187881" w:rsidP="00187881">
      <w:pPr>
        <w:spacing w:line="360" w:lineRule="auto"/>
        <w:ind w:firstLine="851"/>
        <w:jc w:val="both"/>
        <w:rPr>
          <w:sz w:val="28"/>
          <w:szCs w:val="28"/>
        </w:rPr>
      </w:pPr>
      <w:r w:rsidRPr="00AB53BE">
        <w:rPr>
          <w:sz w:val="28"/>
          <w:szCs w:val="28"/>
        </w:rPr>
        <w:t>Исследования показали, что плохое обращение с детьми способствует их агрессивному поведению во взрослом возрасте - жестокость порождает жестокость в ряду поколений, и механизм этого воспроизводства в основном социальный.</w:t>
      </w:r>
    </w:p>
    <w:p w:rsidR="00187881" w:rsidRPr="00AB53BE" w:rsidRDefault="00187881" w:rsidP="00187881">
      <w:pPr>
        <w:spacing w:line="360" w:lineRule="auto"/>
        <w:ind w:firstLine="851"/>
        <w:jc w:val="both"/>
        <w:rPr>
          <w:sz w:val="28"/>
          <w:szCs w:val="28"/>
        </w:rPr>
      </w:pPr>
      <w:r w:rsidRPr="00AB53BE">
        <w:rPr>
          <w:sz w:val="28"/>
          <w:szCs w:val="28"/>
        </w:rPr>
        <w:t>При попытках оказать воздействие на агрессивное поведение как взрослых людей, так и детей нередко возникает своеобразный порочный круг: высокоагрессивный человек вызывает враждебное к себе отношение со стороны окружающих людей. В результате его собственное агрессивное поведение не тормозится, а укрепляется, так как получает поддержку со стороны агрессивных действий других людей.</w:t>
      </w:r>
    </w:p>
    <w:p w:rsidR="00187881" w:rsidRPr="00AB53BE" w:rsidRDefault="00187881" w:rsidP="00187881">
      <w:pPr>
        <w:spacing w:line="360" w:lineRule="auto"/>
        <w:ind w:firstLine="851"/>
        <w:jc w:val="both"/>
        <w:rPr>
          <w:sz w:val="28"/>
          <w:szCs w:val="28"/>
        </w:rPr>
      </w:pPr>
      <w:r w:rsidRPr="00AB53BE">
        <w:rPr>
          <w:sz w:val="28"/>
          <w:szCs w:val="28"/>
        </w:rPr>
        <w:t>Каждый человек обладает определенной степенью агрессии. Отсутствие ее приводит к пассивности и конформности. Чрезмерное ее развитие начинает определять весь облик личности, которая может стать конфликтной, неспособной к партнерству и кооперации. Поэтому так важно научиться выражать агрессию цивилизованно и конструктивно.</w:t>
      </w:r>
    </w:p>
    <w:p w:rsidR="00187881" w:rsidRDefault="00187881" w:rsidP="00187881">
      <w:pPr>
        <w:spacing w:line="360" w:lineRule="auto"/>
        <w:jc w:val="both"/>
        <w:rPr>
          <w:sz w:val="28"/>
          <w:szCs w:val="28"/>
        </w:rPr>
      </w:pPr>
    </w:p>
    <w:p w:rsidR="00187881" w:rsidRDefault="00187881" w:rsidP="00187881">
      <w:pPr>
        <w:spacing w:line="360" w:lineRule="auto"/>
        <w:jc w:val="both"/>
        <w:rPr>
          <w:sz w:val="28"/>
          <w:szCs w:val="28"/>
        </w:rPr>
      </w:pPr>
    </w:p>
    <w:p w:rsidR="00CE6F05" w:rsidRDefault="00CE6F05" w:rsidP="00187881">
      <w:pPr>
        <w:spacing w:line="360" w:lineRule="auto"/>
        <w:ind w:firstLine="851"/>
        <w:jc w:val="center"/>
        <w:rPr>
          <w:b/>
          <w:sz w:val="32"/>
          <w:szCs w:val="32"/>
        </w:rPr>
      </w:pPr>
    </w:p>
    <w:p w:rsidR="00187881" w:rsidRPr="00472C65" w:rsidRDefault="00B22A0F" w:rsidP="00187881">
      <w:pPr>
        <w:spacing w:line="360" w:lineRule="auto"/>
        <w:ind w:firstLine="851"/>
        <w:jc w:val="center"/>
        <w:rPr>
          <w:b/>
          <w:sz w:val="32"/>
          <w:szCs w:val="32"/>
        </w:rPr>
      </w:pPr>
      <w:r>
        <w:rPr>
          <w:b/>
          <w:sz w:val="32"/>
          <w:szCs w:val="32"/>
        </w:rPr>
        <w:t>Способы выражения агрессии</w:t>
      </w:r>
    </w:p>
    <w:p w:rsidR="00187881" w:rsidRPr="00AB53BE" w:rsidRDefault="00187881" w:rsidP="00187881">
      <w:pPr>
        <w:spacing w:line="360" w:lineRule="auto"/>
        <w:ind w:firstLine="851"/>
        <w:jc w:val="both"/>
        <w:rPr>
          <w:b/>
          <w:sz w:val="28"/>
          <w:szCs w:val="28"/>
        </w:rPr>
      </w:pPr>
    </w:p>
    <w:p w:rsidR="00187881" w:rsidRPr="00AB53BE" w:rsidRDefault="00187881" w:rsidP="00187881">
      <w:pPr>
        <w:spacing w:line="360" w:lineRule="auto"/>
        <w:ind w:firstLine="851"/>
        <w:jc w:val="both"/>
        <w:rPr>
          <w:sz w:val="28"/>
          <w:szCs w:val="28"/>
        </w:rPr>
      </w:pPr>
      <w:r w:rsidRPr="00AB53BE">
        <w:rPr>
          <w:sz w:val="28"/>
          <w:szCs w:val="28"/>
        </w:rPr>
        <w:t>Существует много научных определений агрессии. Вот например одно из определений, данное О. Мартыновой: «Агрессия – целенаправленное деструктивное поведение, противоречащее нормам и правилам сосуществования людей в обществе».</w:t>
      </w:r>
    </w:p>
    <w:p w:rsidR="00187881" w:rsidRPr="00AB53BE" w:rsidRDefault="00187881" w:rsidP="00187881">
      <w:pPr>
        <w:spacing w:line="360" w:lineRule="auto"/>
        <w:ind w:firstLine="851"/>
        <w:jc w:val="both"/>
        <w:rPr>
          <w:sz w:val="28"/>
          <w:szCs w:val="28"/>
        </w:rPr>
      </w:pPr>
      <w:r w:rsidRPr="00AB53BE">
        <w:rPr>
          <w:sz w:val="28"/>
          <w:szCs w:val="28"/>
        </w:rPr>
        <w:t>Т. Румянцева высказывает мнение о том, что поведение может называться агрессивным при наличии двух обязательных условий: а) когда имеют место губительные для жертвы последствия; б) когда нарушены нормы поведения.</w:t>
      </w:r>
    </w:p>
    <w:p w:rsidR="00BB47B7" w:rsidRDefault="00187881" w:rsidP="00BB47B7">
      <w:pPr>
        <w:spacing w:line="360" w:lineRule="auto"/>
        <w:ind w:firstLine="851"/>
        <w:jc w:val="both"/>
        <w:rPr>
          <w:sz w:val="28"/>
          <w:szCs w:val="28"/>
        </w:rPr>
      </w:pPr>
      <w:r w:rsidRPr="00AB53BE">
        <w:rPr>
          <w:sz w:val="28"/>
          <w:szCs w:val="28"/>
        </w:rPr>
        <w:t>Агрессивные подростки, при всём различии их личностных характеристик и особенностей поведения, отличаются некоторыми общими чертами. К таким чертам относится бедность ценностных ориентаций, их примитивность, отсутствие увлечений, узость и неустойчивость интересов. У таких детей, как правило, относительно низкий уровень интеллектуального развития, повышенная внушаемость, подражательность, недоразвитость нравственных представлений. Им свойственна эмоциональная грубость по отношению к сверстникам и взрослым. У таких подростков, как правило, крайняя самооценка (либо слишком завышенная, либо слишком заниженная), повышенная тревожность, страх перед широкими социальными контактами, эгоцентризм, неумение находить выход из сложных ситуаций, преобладание защитных механизмов над другими механизмами, регулирующими поведение. Вместе с тем среди агрессивных подростков встречаются и дети хорошо интеллектуально и социально развитые. У них агрессивность выступает средством поднятия престижа, демонстрация своей самостоятельности, взрослости. Часто такие подростки находятся по отношению к официальному руководству школы в некоторой оппозиции, выражающейся в их подчёркнутой независимости от учителей. Они претендуют на неформальную, но более авторитетную власть, опираясь на свою реальною физическую силу. Эти неформальные лидеры обладают большой организующей силой, возможно потому, что за свой успех они могут использовать привлекательный для всех подростков принцип справедливости. Не случайно возле них собираются не очень разборчивые в целях и средствах компании подростков.</w:t>
      </w:r>
    </w:p>
    <w:p w:rsidR="00CE6F05" w:rsidRDefault="00CE6F05" w:rsidP="00BB47B7">
      <w:pPr>
        <w:spacing w:line="360" w:lineRule="auto"/>
        <w:ind w:firstLine="851"/>
        <w:jc w:val="both"/>
        <w:rPr>
          <w:sz w:val="28"/>
          <w:szCs w:val="28"/>
        </w:rPr>
      </w:pPr>
    </w:p>
    <w:p w:rsidR="00187881" w:rsidRPr="00BB47B7" w:rsidRDefault="00187881" w:rsidP="00BB47B7">
      <w:pPr>
        <w:spacing w:line="360" w:lineRule="auto"/>
        <w:ind w:firstLine="851"/>
        <w:jc w:val="both"/>
        <w:rPr>
          <w:sz w:val="28"/>
          <w:szCs w:val="28"/>
        </w:rPr>
      </w:pPr>
      <w:r w:rsidRPr="00472C65">
        <w:rPr>
          <w:b/>
          <w:sz w:val="32"/>
          <w:szCs w:val="32"/>
        </w:rPr>
        <w:t>Вербальная</w:t>
      </w:r>
      <w:r>
        <w:rPr>
          <w:b/>
          <w:sz w:val="32"/>
          <w:szCs w:val="32"/>
        </w:rPr>
        <w:t xml:space="preserve"> и невербальная</w:t>
      </w:r>
      <w:r w:rsidRPr="00472C65">
        <w:rPr>
          <w:b/>
          <w:sz w:val="32"/>
          <w:szCs w:val="32"/>
        </w:rPr>
        <w:t xml:space="preserve"> агрессия в Интернете</w:t>
      </w:r>
    </w:p>
    <w:p w:rsidR="00187881" w:rsidRPr="00AB53BE" w:rsidRDefault="00187881" w:rsidP="00187881">
      <w:pPr>
        <w:spacing w:line="360" w:lineRule="auto"/>
        <w:ind w:firstLine="851"/>
        <w:jc w:val="both"/>
        <w:rPr>
          <w:sz w:val="28"/>
          <w:szCs w:val="28"/>
        </w:rPr>
      </w:pPr>
    </w:p>
    <w:p w:rsidR="00187881" w:rsidRPr="00AB53BE" w:rsidRDefault="00187881" w:rsidP="00187881">
      <w:pPr>
        <w:spacing w:line="360" w:lineRule="auto"/>
        <w:ind w:firstLine="851"/>
        <w:jc w:val="both"/>
        <w:rPr>
          <w:sz w:val="28"/>
          <w:szCs w:val="28"/>
        </w:rPr>
      </w:pPr>
      <w:r w:rsidRPr="00AB53BE">
        <w:rPr>
          <w:sz w:val="28"/>
          <w:szCs w:val="28"/>
        </w:rPr>
        <w:t>  Вербальная агрессия — агрессивное поведение с использованием отреагирования собственных отрицательных эмоций как при помощи интонаций и других невербальных компонентов речи, так и при помощи содержания высказываний.</w:t>
      </w:r>
      <w:r w:rsidR="006B22EF">
        <w:rPr>
          <w:rStyle w:val="a8"/>
          <w:sz w:val="28"/>
          <w:szCs w:val="28"/>
        </w:rPr>
        <w:footnoteReference w:id="2"/>
      </w:r>
    </w:p>
    <w:p w:rsidR="00187881" w:rsidRPr="00AB53BE" w:rsidRDefault="00187881" w:rsidP="00187881">
      <w:pPr>
        <w:spacing w:line="360" w:lineRule="auto"/>
        <w:ind w:firstLine="851"/>
        <w:jc w:val="both"/>
        <w:rPr>
          <w:sz w:val="28"/>
          <w:szCs w:val="28"/>
        </w:rPr>
      </w:pPr>
      <w:r w:rsidRPr="00AB53BE">
        <w:rPr>
          <w:sz w:val="28"/>
          <w:szCs w:val="28"/>
        </w:rPr>
        <w:t>Вербальная (речевая, словесная) агрессия – это словесное выражение негативных чувств, эмоций, намерений в неприемлемой в данной речевой ситуации форме.</w:t>
      </w:r>
      <w:r w:rsidRPr="00AB53BE">
        <w:rPr>
          <w:sz w:val="28"/>
          <w:szCs w:val="28"/>
        </w:rPr>
        <w:br/>
        <w:t>В рамках терминологической системы Дж.Остина</w:t>
      </w:r>
      <w:r w:rsidR="006B22EF">
        <w:rPr>
          <w:rStyle w:val="a8"/>
          <w:sz w:val="28"/>
          <w:szCs w:val="28"/>
        </w:rPr>
        <w:footnoteReference w:id="3"/>
      </w:r>
      <w:r w:rsidRPr="00AB53BE">
        <w:rPr>
          <w:sz w:val="28"/>
          <w:szCs w:val="28"/>
        </w:rPr>
        <w:t xml:space="preserve"> акт вербальной агрессии в более широком смысле может быть определен как деликт (delictum – от лат. «поведение против закона») – «нарушение поведенческих норм; поведение, которое (по конвенции в данной среде) считается предосудительным», синонимами которого в разных ситуациях выступают такие понятия, как промашка, проступок, провинность, прегрешение, преступление, грех, вина. В этой связи можно вполне согласиться с точкой зрения одного из наиболее известных отечественных исследователей психологического аспекта агрессии – Н.Д. Левитова, отметившего, что в «некоторых случаях об агрессивных действиях говорят как об энергично наступательных и дают им положительную оценку… Однако «положительная» агрессия является скорее исключением, имеющим место в в узко специальной сфере» (например, имитация агрессии в психотерапии). «Агрессия, - утверждает Н.Д. Левитов, - должна рассматриваться прежде всего в аспекте воли, направленной в дурную, а часто и порочную сторону» </w:t>
      </w:r>
      <w:r w:rsidRPr="00AB53BE">
        <w:rPr>
          <w:sz w:val="28"/>
          <w:szCs w:val="28"/>
        </w:rPr>
        <w:br/>
        <w:t>Такие образные понятия, как, например, «праведный гнев», «благородная ярость», «героическая ненависть» выходят за рамки явления вербальной агрессии. Как справедливо замечает Г. Линденфил</w:t>
      </w:r>
      <w:r w:rsidR="00BB47B7">
        <w:rPr>
          <w:sz w:val="28"/>
          <w:szCs w:val="28"/>
        </w:rPr>
        <w:t xml:space="preserve">д, «гнев и агрессия – не одно и </w:t>
      </w:r>
      <w:r w:rsidRPr="00AB53BE">
        <w:rPr>
          <w:sz w:val="28"/>
          <w:szCs w:val="28"/>
        </w:rPr>
        <w:t xml:space="preserve">то же» </w:t>
      </w:r>
      <w:r w:rsidRPr="00AB53BE">
        <w:rPr>
          <w:sz w:val="28"/>
          <w:szCs w:val="28"/>
        </w:rPr>
        <w:br/>
        <w:t>При этом если в определенном смысле целесообразно говорить о позитивном значении и продуктивной направленности отдельных негативных переживаний (позиция ряда современных психологов), то в отношении словесных проявлений переживаний, отрицательно воздействующих на адресата (эмоциональных выплесков в агрессивной словесной форме), аналогичные утверждения представляются неправомерными.</w:t>
      </w:r>
      <w:r w:rsidRPr="00AB53BE">
        <w:rPr>
          <w:sz w:val="28"/>
          <w:szCs w:val="28"/>
        </w:rPr>
        <w:br/>
        <w:t>На этих основаниях, несмотря на то, что ряд ученых разделяют проявления агрессии на деструктивные (враждебность, ненависть, жестокость, экспансивность, нетерпимость, нанесение вреда, причинение ущерба, жажда мести и т.п.) и недеструктивные, или конструктивные (настойчивость, упрямство, защита, преодоление барьеров, актуализация личности, конфронтация без причинения вреда и т.п.), в настоящем исследовании речевая агрессия рассматривается как однозначно негативное (хотя и в различной степени), имеющее отрицательные последствия коммуникативное воздействие и взаимодействие, а агрессивная речь оценивается в таких пейоративных определениях, как грубая, бранная, ругательная, обидная, оскорбительная, неприязненная, невежливая, унижающая, подавляющая и т.п.</w:t>
      </w:r>
      <w:r w:rsidRPr="00AB53BE">
        <w:rPr>
          <w:sz w:val="28"/>
          <w:szCs w:val="28"/>
        </w:rPr>
        <w:br/>
        <w:t>Поэтому предложенное ранее определение вербальной агрессии целесообразно дополнить и уточнить, в частности, такими понятиями, как негативный способ коммуникативного взаимодействия; отрицательное речевое воздействие; обидное общение; деструктивное общение; проявление грубости в речи.</w:t>
      </w:r>
      <w:r w:rsidRPr="00AB53BE">
        <w:rPr>
          <w:sz w:val="28"/>
          <w:szCs w:val="28"/>
        </w:rPr>
        <w:br/>
        <w:t>Необходимо также отметить новейшую тенденцию расширительного определения словесной агрессии (преимущественно в СМИ) как языка вражды – свободный перевод английского словосочетания «hate speech» (ненавидящая речь).</w:t>
      </w:r>
    </w:p>
    <w:p w:rsidR="002836E4" w:rsidRDefault="00187881" w:rsidP="00187881">
      <w:pPr>
        <w:spacing w:line="360" w:lineRule="auto"/>
        <w:ind w:firstLine="851"/>
        <w:jc w:val="both"/>
        <w:rPr>
          <w:sz w:val="28"/>
          <w:szCs w:val="28"/>
        </w:rPr>
      </w:pPr>
      <w:r w:rsidRPr="00AB53BE">
        <w:rPr>
          <w:sz w:val="28"/>
          <w:szCs w:val="28"/>
        </w:rPr>
        <w:t>В отличии от вербальной агрессии, невербальная, выраженная какими то действиями и позами, почти не встречается в Интернет ресурсах. Выражением невербальной агрессии в Интернете могут быть только соответствующие видеоролики или фотоснимки, которые оказывают малое влияние на агрессивность подростка.</w:t>
      </w:r>
    </w:p>
    <w:p w:rsidR="002836E4" w:rsidRDefault="002836E4" w:rsidP="00187881">
      <w:pPr>
        <w:spacing w:line="360" w:lineRule="auto"/>
        <w:ind w:firstLine="851"/>
        <w:jc w:val="both"/>
        <w:rPr>
          <w:sz w:val="28"/>
          <w:szCs w:val="28"/>
        </w:rPr>
      </w:pPr>
      <w:r>
        <w:rPr>
          <w:sz w:val="28"/>
          <w:szCs w:val="28"/>
        </w:rPr>
        <w:t>Итак, подводя итог этой главы, нужно сказать, что агрессивность – это вполне естественное явление для любого человека, в том числе и подростка. Агрессия – понятие довольно абстрактное, и, чтобы лучше понять и изучить её, создали многие систематические классификации</w:t>
      </w:r>
      <w:r w:rsidR="0056722B">
        <w:rPr>
          <w:sz w:val="28"/>
          <w:szCs w:val="28"/>
        </w:rPr>
        <w:t xml:space="preserve"> и выявили различные формы</w:t>
      </w:r>
      <w:r>
        <w:rPr>
          <w:sz w:val="28"/>
          <w:szCs w:val="28"/>
        </w:rPr>
        <w:t xml:space="preserve"> агрессии. Так, например, её можно разделить на вербальную и невербальную, </w:t>
      </w:r>
      <w:r w:rsidR="0056722B">
        <w:rPr>
          <w:sz w:val="28"/>
          <w:szCs w:val="28"/>
        </w:rPr>
        <w:t>агрессию, направленную на общество и агрессию, направленную на себя (аутоагрессию).</w:t>
      </w:r>
    </w:p>
    <w:p w:rsidR="0056722B" w:rsidRPr="00AB53BE" w:rsidRDefault="0056722B" w:rsidP="00187881">
      <w:pPr>
        <w:spacing w:line="360" w:lineRule="auto"/>
        <w:ind w:firstLine="851"/>
        <w:jc w:val="both"/>
        <w:rPr>
          <w:sz w:val="28"/>
          <w:szCs w:val="28"/>
        </w:rPr>
      </w:pPr>
      <w:r>
        <w:rPr>
          <w:sz w:val="28"/>
          <w:szCs w:val="28"/>
        </w:rPr>
        <w:t>Так же, большое внимание нужно уделять воспитанию, потому что, если ребёнок воспитан в плохих, неправильных условиях, то он может быть довольно раздрожителен, вспыльчив, агрессивен в будущем, когда вырастет.</w:t>
      </w:r>
    </w:p>
    <w:p w:rsidR="00143886" w:rsidRDefault="00143886"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9A2F55" w:rsidRDefault="009A2F55" w:rsidP="00187881">
      <w:pPr>
        <w:spacing w:line="360" w:lineRule="auto"/>
        <w:ind w:firstLine="851"/>
        <w:jc w:val="center"/>
        <w:rPr>
          <w:b/>
          <w:sz w:val="32"/>
          <w:szCs w:val="32"/>
        </w:rPr>
      </w:pPr>
    </w:p>
    <w:p w:rsidR="007E515A" w:rsidRDefault="007E515A" w:rsidP="00187881">
      <w:pPr>
        <w:spacing w:line="360" w:lineRule="auto"/>
        <w:ind w:firstLine="851"/>
        <w:jc w:val="center"/>
        <w:rPr>
          <w:b/>
          <w:sz w:val="32"/>
          <w:szCs w:val="32"/>
        </w:rPr>
      </w:pPr>
    </w:p>
    <w:p w:rsidR="007E515A" w:rsidRDefault="007E515A" w:rsidP="00187881">
      <w:pPr>
        <w:spacing w:line="360" w:lineRule="auto"/>
        <w:ind w:firstLine="851"/>
        <w:jc w:val="center"/>
        <w:rPr>
          <w:b/>
          <w:sz w:val="32"/>
          <w:szCs w:val="32"/>
        </w:rPr>
      </w:pPr>
    </w:p>
    <w:p w:rsidR="007E515A" w:rsidRDefault="007E515A" w:rsidP="00187881">
      <w:pPr>
        <w:spacing w:line="360" w:lineRule="auto"/>
        <w:ind w:firstLine="851"/>
        <w:jc w:val="center"/>
        <w:rPr>
          <w:b/>
          <w:sz w:val="32"/>
          <w:szCs w:val="32"/>
        </w:rPr>
      </w:pPr>
    </w:p>
    <w:p w:rsidR="007E515A" w:rsidRDefault="007E515A" w:rsidP="00187881">
      <w:pPr>
        <w:spacing w:line="360" w:lineRule="auto"/>
        <w:ind w:firstLine="851"/>
        <w:jc w:val="center"/>
        <w:rPr>
          <w:b/>
          <w:sz w:val="32"/>
          <w:szCs w:val="32"/>
        </w:rPr>
      </w:pPr>
    </w:p>
    <w:p w:rsidR="007E515A" w:rsidRDefault="007E515A" w:rsidP="00187881">
      <w:pPr>
        <w:spacing w:line="360" w:lineRule="auto"/>
        <w:ind w:firstLine="851"/>
        <w:jc w:val="center"/>
        <w:rPr>
          <w:b/>
          <w:sz w:val="32"/>
          <w:szCs w:val="32"/>
        </w:rPr>
      </w:pPr>
    </w:p>
    <w:p w:rsidR="000F2E26" w:rsidRPr="000F2E26" w:rsidRDefault="000F2E26" w:rsidP="00187881">
      <w:pPr>
        <w:spacing w:line="360" w:lineRule="auto"/>
        <w:ind w:firstLine="851"/>
        <w:jc w:val="center"/>
        <w:rPr>
          <w:b/>
          <w:sz w:val="32"/>
          <w:szCs w:val="32"/>
          <w:lang w:val="en-US"/>
        </w:rPr>
      </w:pPr>
      <w:r>
        <w:rPr>
          <w:b/>
          <w:sz w:val="32"/>
          <w:szCs w:val="32"/>
        </w:rPr>
        <w:t xml:space="preserve">Глава </w:t>
      </w:r>
      <w:r>
        <w:rPr>
          <w:b/>
          <w:sz w:val="32"/>
          <w:szCs w:val="32"/>
          <w:lang w:val="en-US"/>
        </w:rPr>
        <w:t>II</w:t>
      </w:r>
    </w:p>
    <w:p w:rsidR="00187881" w:rsidRPr="00472C65" w:rsidRDefault="00187881" w:rsidP="00187881">
      <w:pPr>
        <w:spacing w:line="360" w:lineRule="auto"/>
        <w:ind w:firstLine="851"/>
        <w:jc w:val="center"/>
        <w:rPr>
          <w:b/>
          <w:sz w:val="32"/>
          <w:szCs w:val="32"/>
        </w:rPr>
      </w:pPr>
      <w:r w:rsidRPr="00472C65">
        <w:rPr>
          <w:b/>
          <w:sz w:val="32"/>
          <w:szCs w:val="32"/>
        </w:rPr>
        <w:t>Роль Интернета в жизни подростка и методы борьбы с негативным влиянием Интернета</w:t>
      </w:r>
    </w:p>
    <w:p w:rsidR="00187881" w:rsidRPr="00AB53BE" w:rsidRDefault="00187881" w:rsidP="00187881">
      <w:pPr>
        <w:spacing w:line="360" w:lineRule="auto"/>
        <w:ind w:firstLine="851"/>
        <w:jc w:val="both"/>
        <w:rPr>
          <w:b/>
          <w:sz w:val="28"/>
          <w:szCs w:val="28"/>
        </w:rPr>
      </w:pPr>
    </w:p>
    <w:p w:rsidR="00187881" w:rsidRPr="00AB53BE" w:rsidRDefault="00187881" w:rsidP="00187881">
      <w:pPr>
        <w:spacing w:line="360" w:lineRule="auto"/>
        <w:ind w:firstLine="851"/>
        <w:jc w:val="both"/>
        <w:rPr>
          <w:sz w:val="28"/>
          <w:szCs w:val="28"/>
        </w:rPr>
      </w:pPr>
      <w:r w:rsidRPr="00AB53BE">
        <w:rPr>
          <w:sz w:val="28"/>
          <w:szCs w:val="28"/>
        </w:rPr>
        <w:tab/>
        <w:t xml:space="preserve">Интернет – это глобальная электронная сеть невидимо охватившая весь наш земной шар. Зародившись около 30 лет назад и существующей по сей день, эта сеть хранит в себе огромное количество информации. За 5 лет Интернет быстро настиг аудитории в 50 миллионов пользователей. По последним оценкам экспертов, количество Интернет-пользователей только в России перевалило за 50 млн. Уже сейчас ко всей всемирной паутине приобщается каждый пятый россиянин каждый день. Этот показатель продолжает расти – в основном за счёт детской аудитории. </w:t>
      </w:r>
    </w:p>
    <w:p w:rsidR="00187881" w:rsidRPr="00AB53BE" w:rsidRDefault="00187881" w:rsidP="00187881">
      <w:pPr>
        <w:spacing w:line="360" w:lineRule="auto"/>
        <w:ind w:firstLine="851"/>
        <w:jc w:val="both"/>
        <w:rPr>
          <w:sz w:val="28"/>
          <w:szCs w:val="28"/>
        </w:rPr>
      </w:pPr>
      <w:r w:rsidRPr="00AB53BE">
        <w:rPr>
          <w:sz w:val="28"/>
          <w:szCs w:val="28"/>
        </w:rPr>
        <w:t>В чём же заключаются достоинства и опасности Интернета? Если плюсы – это ускорение различных процессов, быстрая и качественная связь, это источник получения информации, возможность общения в реальном времени, создание сообществ по интересам, а так же, при желании, полная анонимность и создание легенды, т.е. возможность «существовать» в другой физической и моральной оболочке. Огромные возможности появляются у инвалидов и нетрудоспособных людей, которым так же открывается доступ от библиотеки конгресса США до лондонского «Таймс».</w:t>
      </w:r>
    </w:p>
    <w:p w:rsidR="00187881" w:rsidRPr="00AB53BE" w:rsidRDefault="00187881" w:rsidP="00187881">
      <w:pPr>
        <w:spacing w:line="360" w:lineRule="auto"/>
        <w:ind w:firstLine="851"/>
        <w:jc w:val="both"/>
        <w:rPr>
          <w:sz w:val="28"/>
          <w:szCs w:val="28"/>
        </w:rPr>
      </w:pPr>
      <w:r w:rsidRPr="00AB53BE">
        <w:rPr>
          <w:sz w:val="28"/>
          <w:szCs w:val="28"/>
        </w:rPr>
        <w:t>Опасность прежде всего в том, что это отличный способ для манипуляции людьми, прежде всего молодёжью. По последним социологическим исследованиям, сегодня в Интернете сидит 38% жителей России, из них 25% - это молодое поколение.</w:t>
      </w:r>
    </w:p>
    <w:p w:rsidR="00187881" w:rsidRPr="00AB53BE" w:rsidRDefault="00187881" w:rsidP="00187881">
      <w:pPr>
        <w:spacing w:line="360" w:lineRule="auto"/>
        <w:ind w:firstLine="851"/>
        <w:jc w:val="both"/>
        <w:rPr>
          <w:sz w:val="28"/>
          <w:szCs w:val="28"/>
        </w:rPr>
      </w:pPr>
      <w:r w:rsidRPr="00AB53BE">
        <w:rPr>
          <w:sz w:val="28"/>
          <w:szCs w:val="28"/>
        </w:rPr>
        <w:t>«Заразившись» Интернетом, люди отходят от непосредственного общения между собой, теряя навыки человеческих взаимоотношений, определённые сферы общения, где они могут сопереживать друг другу, испытывать симпатию, любить, понимать, видеть глаза человека.</w:t>
      </w:r>
    </w:p>
    <w:p w:rsidR="00187881" w:rsidRPr="00AB53BE" w:rsidRDefault="00187881" w:rsidP="00187881">
      <w:pPr>
        <w:spacing w:line="360" w:lineRule="auto"/>
        <w:ind w:firstLine="851"/>
        <w:jc w:val="both"/>
        <w:rPr>
          <w:sz w:val="28"/>
          <w:szCs w:val="28"/>
        </w:rPr>
      </w:pPr>
      <w:r w:rsidRPr="00AB53BE">
        <w:rPr>
          <w:sz w:val="28"/>
          <w:szCs w:val="28"/>
        </w:rPr>
        <w:t xml:space="preserve">Другая опасность кроется в том, что Интернет – сфера досуга нынешней молодёжи, где она распространяет различную, очень часто негативную и агрессивную, информацию. </w:t>
      </w:r>
    </w:p>
    <w:p w:rsidR="00187881" w:rsidRPr="00AB53BE" w:rsidRDefault="00187881" w:rsidP="00187881">
      <w:pPr>
        <w:spacing w:line="360" w:lineRule="auto"/>
        <w:ind w:firstLine="851"/>
        <w:jc w:val="both"/>
        <w:rPr>
          <w:sz w:val="28"/>
          <w:szCs w:val="28"/>
        </w:rPr>
      </w:pPr>
      <w:r w:rsidRPr="00AB53BE">
        <w:rPr>
          <w:sz w:val="28"/>
          <w:szCs w:val="28"/>
        </w:rPr>
        <w:t>Можно привести пример. Как в таких условиях уберечь ребёнка от негативного влияния Интернета и всего виртуального мира, рассуждали участники круглого стола, организованного школьным Интернет-порталом. Его модератором стал художник-карикатурист, а по совместительству – врач психиатр Андрей Бильжо. Вот что говорилось на этом собрании: «Интернет – зло могуче и многолико, здесь агрессивные сайты ненависти, и террористы, и инструкции по изготовлению анаши, и сатанизм, и порнография, жестокость и насилие. Весь этот негатив утомителен для взрослого, детям же и подросткам он особенно опасен. Подросткам – поскольку в их возрасте человек наиболее агрессивен и оппозиционен всему на свете, включая правила приличия и морали, а значит, сильнее чем когда бы то ни было открыт для зла.»</w:t>
      </w:r>
    </w:p>
    <w:p w:rsidR="00187881" w:rsidRPr="00AB53BE" w:rsidRDefault="00187881" w:rsidP="00187881">
      <w:pPr>
        <w:spacing w:line="360" w:lineRule="auto"/>
        <w:ind w:firstLine="851"/>
        <w:jc w:val="both"/>
        <w:rPr>
          <w:sz w:val="28"/>
          <w:szCs w:val="28"/>
        </w:rPr>
      </w:pPr>
      <w:r w:rsidRPr="00AB53BE">
        <w:rPr>
          <w:sz w:val="28"/>
          <w:szCs w:val="28"/>
        </w:rPr>
        <w:t>На мой взгляд, участники этого собрания абсолютно правы в том, что Интернет с одной из сторон действительно является источником зла и негатива, и с этим трудно не согласиться. Но с другой стороны, нельзя оценивать Интернет лишь как источник всего плохого. О его плюсах уже говорилось выше.</w:t>
      </w:r>
    </w:p>
    <w:p w:rsidR="00187881" w:rsidRPr="00AB53BE" w:rsidRDefault="00187881" w:rsidP="00187881">
      <w:pPr>
        <w:spacing w:line="360" w:lineRule="auto"/>
        <w:ind w:firstLine="851"/>
        <w:jc w:val="both"/>
        <w:rPr>
          <w:sz w:val="28"/>
          <w:szCs w:val="28"/>
        </w:rPr>
      </w:pPr>
      <w:r w:rsidRPr="00AB53BE">
        <w:rPr>
          <w:sz w:val="28"/>
          <w:szCs w:val="28"/>
        </w:rPr>
        <w:t>Вопрос о том, что необходимо защищать подростков и детей от всего этого остаётся открытым. Возможно рассмотреть несколько методов, кто и как это должен делать. Государство, школа, родители, Интернет-сообщество? По этим позициям единогласия в обществе нет. Сошлись на том, что голые запреты не помогут. Во-первых, потому что цензура в Интернете, по словам эксперта Российского сообщественного центра информационных технологий Урвана Парфентьева, «крайне сложна технически и практически невозможна юридически». Во-вторых, потому что «попытки запретить, лишь вызовут обратную реакцию», - уверен психолог, академик Российской академии образования Александр Асмолов. В-третьих же, потому что «ребёнок влезет туда, где ему интересно», - довершил картину режиссёр и сценарист детского киножурнала «Ералаш» Борис Грачевский. Эксперты уверены, что остаётся лишь один способ, выходящий на первый план – задача «научить ребёнка этим не интересоваться». Невозможно убрать негативную информацию из Интернета, но можно её перебить. Создав полезные и интересные детям ресурсы. Образовательная сеть собирается вступать в конкуренцию с негативом, а чтобы это действительно произошло, в создании этих ресурсов должны быть заинтересованы и принимать участие сами дети. И первые шаги, первые проекты в создании такой конкуренции уже сделаны. Ярким примером тому является телепроект «Бибигон» - первый российский детский телеканал, начавший своё вещание 1 сентября 2007 года.</w:t>
      </w:r>
    </w:p>
    <w:p w:rsidR="00143886" w:rsidRDefault="00187881" w:rsidP="00143886">
      <w:pPr>
        <w:spacing w:line="360" w:lineRule="auto"/>
        <w:ind w:firstLine="851"/>
        <w:jc w:val="both"/>
        <w:rPr>
          <w:sz w:val="28"/>
          <w:szCs w:val="28"/>
        </w:rPr>
      </w:pPr>
      <w:r w:rsidRPr="00AB53BE">
        <w:rPr>
          <w:sz w:val="28"/>
          <w:szCs w:val="28"/>
        </w:rPr>
        <w:t>Итак, я считаю, что Интернет необходимо рассматривать с двух противоположных сторон. Одна сторона показывает нам Интернет, как неотъемлемую часть нашего быта и повседневной жизни, с возможностью быстрой передачи данных, доступа к различным источникам информации и удобную структуру в поисках любого знания. Другая же сторона описывает Интернет, как негативный источник зла и всего плохого, что можно только себе представить, Интернет способен влиять на сознание людей и манипулировать им. Но тут уже проблема в самих людях. Правильно сказал наш новый патриарх Кирилл, что «Интернет, как молоток. Им можно человека убить, а можно и гвоздь забить, а потом на него картину повесить». И в этом с ним трудно не согласиться. Выходит, что человек в состоянии сам выбрать Интернет как средство помощи в определённой ситуации или как источник зла и негатива, плохих учений и опасных знаний.</w:t>
      </w:r>
      <w:r w:rsidR="00F76E96">
        <w:rPr>
          <w:rStyle w:val="a8"/>
          <w:sz w:val="28"/>
          <w:szCs w:val="28"/>
        </w:rPr>
        <w:footnoteReference w:id="4"/>
      </w:r>
    </w:p>
    <w:p w:rsidR="00CE6F05" w:rsidRDefault="00CE6F05" w:rsidP="00455404">
      <w:pPr>
        <w:spacing w:line="360" w:lineRule="auto"/>
        <w:ind w:firstLine="851"/>
        <w:jc w:val="center"/>
        <w:rPr>
          <w:sz w:val="28"/>
          <w:szCs w:val="28"/>
        </w:rPr>
      </w:pPr>
    </w:p>
    <w:p w:rsidR="00126E92" w:rsidRDefault="00126E92" w:rsidP="00455404">
      <w:pPr>
        <w:spacing w:line="360" w:lineRule="auto"/>
        <w:ind w:firstLine="851"/>
        <w:jc w:val="center"/>
        <w:rPr>
          <w:b/>
          <w:sz w:val="32"/>
          <w:szCs w:val="32"/>
        </w:rPr>
      </w:pPr>
      <w:r>
        <w:rPr>
          <w:b/>
          <w:sz w:val="32"/>
          <w:szCs w:val="32"/>
        </w:rPr>
        <w:t>Результаты опроса</w:t>
      </w:r>
    </w:p>
    <w:p w:rsidR="00942FAF" w:rsidRDefault="00942FAF" w:rsidP="00455404">
      <w:pPr>
        <w:spacing w:line="360" w:lineRule="auto"/>
        <w:ind w:firstLine="851"/>
        <w:jc w:val="center"/>
        <w:rPr>
          <w:b/>
          <w:sz w:val="32"/>
          <w:szCs w:val="32"/>
        </w:rPr>
      </w:pPr>
    </w:p>
    <w:p w:rsidR="00942FAF" w:rsidRDefault="00942FAF" w:rsidP="00942FAF">
      <w:pPr>
        <w:spacing w:line="360" w:lineRule="auto"/>
        <w:ind w:firstLine="851"/>
        <w:jc w:val="both"/>
        <w:rPr>
          <w:sz w:val="28"/>
          <w:szCs w:val="28"/>
        </w:rPr>
      </w:pPr>
      <w:r>
        <w:rPr>
          <w:sz w:val="28"/>
          <w:szCs w:val="28"/>
        </w:rPr>
        <w:t>В ходе работы, я проводил опрос учеников гимназии, в целях выяснить – посещают ли они жестокие, носящие насильственный характер сайты в Интернете. Такие сайты способны научить подростка чему-либо плохому, показать негатив</w:t>
      </w:r>
      <w:r w:rsidR="00E5454E">
        <w:rPr>
          <w:sz w:val="28"/>
          <w:szCs w:val="28"/>
        </w:rPr>
        <w:t xml:space="preserve"> и зло</w:t>
      </w:r>
      <w:r>
        <w:rPr>
          <w:sz w:val="28"/>
          <w:szCs w:val="28"/>
        </w:rPr>
        <w:t>, причинить вред, неправильно воспитать. Задавал я им один простой вопрос: «Посещаете ли вы сайты, содержащие насильственную, жестокую, негативную, вредную информацию (например, сайт скин-хедов или по изготовлению оружия…)?»</w:t>
      </w:r>
    </w:p>
    <w:p w:rsidR="00942FAF" w:rsidRDefault="00942FAF" w:rsidP="00942FAF">
      <w:pPr>
        <w:spacing w:line="360" w:lineRule="auto"/>
        <w:ind w:firstLine="851"/>
        <w:jc w:val="both"/>
        <w:rPr>
          <w:sz w:val="28"/>
          <w:szCs w:val="28"/>
        </w:rPr>
      </w:pPr>
      <w:r>
        <w:rPr>
          <w:sz w:val="28"/>
          <w:szCs w:val="28"/>
        </w:rPr>
        <w:t>И результаты не были ошеломляющими или удивительными, так как только 22% опрошенных посещали или регулярно посещают подобные сайты, в основном это семиклассники. 78% не посещают агрессивных сайтов, подавляющее большинство второй половины</w:t>
      </w:r>
      <w:r w:rsidR="00E5454E">
        <w:rPr>
          <w:sz w:val="28"/>
          <w:szCs w:val="28"/>
        </w:rPr>
        <w:t xml:space="preserve"> опрошенных</w:t>
      </w:r>
      <w:r>
        <w:rPr>
          <w:sz w:val="28"/>
          <w:szCs w:val="28"/>
        </w:rPr>
        <w:t xml:space="preserve"> вообще не знает ни одного такого сайта.</w:t>
      </w:r>
    </w:p>
    <w:p w:rsidR="00942FAF" w:rsidRDefault="00942FAF" w:rsidP="00942FAF">
      <w:pPr>
        <w:spacing w:line="360" w:lineRule="auto"/>
        <w:ind w:firstLine="851"/>
        <w:jc w:val="both"/>
        <w:rPr>
          <w:sz w:val="28"/>
          <w:szCs w:val="28"/>
        </w:rPr>
      </w:pPr>
      <w:r>
        <w:rPr>
          <w:sz w:val="28"/>
          <w:szCs w:val="28"/>
        </w:rPr>
        <w:t>Исходя из результатов, можно сказать, что подростки гимназии в очень малом своём количестве заходят на жестокие, агрессивные сайты. Уровень агрессии в школе, как вербальной так и невербальной, почти не заметен (только лишь в единичных случаях). Этому же соответствуют результаты психологических тестов Владимира Смирнова (их я изучил в его реферате на тему «Агрессия»),  свидетельствующие о почти нулевом уровне агрессии в гимназии №1505.</w:t>
      </w:r>
    </w:p>
    <w:p w:rsidR="00942FAF" w:rsidRDefault="00942FAF" w:rsidP="00942FAF">
      <w:pPr>
        <w:spacing w:line="360" w:lineRule="auto"/>
        <w:ind w:firstLine="851"/>
        <w:jc w:val="both"/>
        <w:rPr>
          <w:sz w:val="28"/>
          <w:szCs w:val="28"/>
        </w:rPr>
      </w:pPr>
      <w:r>
        <w:rPr>
          <w:sz w:val="28"/>
          <w:szCs w:val="28"/>
        </w:rPr>
        <w:t>Так же я спрашивал подростков – интересуются ли они про</w:t>
      </w:r>
      <w:r w:rsidR="00E5454E">
        <w:rPr>
          <w:sz w:val="28"/>
          <w:szCs w:val="28"/>
        </w:rPr>
        <w:t>ектом «Бибигон»</w:t>
      </w:r>
      <w:r>
        <w:rPr>
          <w:sz w:val="28"/>
          <w:szCs w:val="28"/>
        </w:rPr>
        <w:t>. Ни один из опрошенных не заходил на сайт «Бибигона», не брал оттуда информацию, не проводил там время своего досуга. Данный факт говорит о том, что «Бибигон», как государственный проект по правильному воспитанию ребёнка, пытающийся заинтересовать и привлечь его, не эффективен и не популярен среди нынешней молодёжи.</w:t>
      </w:r>
    </w:p>
    <w:p w:rsidR="00942FAF" w:rsidRDefault="00E5454E" w:rsidP="00942FAF">
      <w:pPr>
        <w:spacing w:line="360" w:lineRule="auto"/>
        <w:ind w:firstLine="851"/>
        <w:jc w:val="both"/>
        <w:rPr>
          <w:sz w:val="28"/>
          <w:szCs w:val="28"/>
        </w:rPr>
      </w:pPr>
      <w:r>
        <w:rPr>
          <w:sz w:val="28"/>
          <w:szCs w:val="28"/>
        </w:rPr>
        <w:t>О таблице:</w:t>
      </w:r>
      <w:r w:rsidR="00942FAF">
        <w:rPr>
          <w:sz w:val="28"/>
          <w:szCs w:val="28"/>
        </w:rPr>
        <w:t xml:space="preserve"> </w:t>
      </w:r>
      <w:r>
        <w:rPr>
          <w:sz w:val="28"/>
          <w:szCs w:val="28"/>
        </w:rPr>
        <w:t>з</w:t>
      </w:r>
      <w:r w:rsidR="00942FAF">
        <w:rPr>
          <w:sz w:val="28"/>
          <w:szCs w:val="28"/>
        </w:rPr>
        <w:t>наком «+» отмечен тот фа</w:t>
      </w:r>
      <w:r w:rsidR="00374092">
        <w:rPr>
          <w:sz w:val="28"/>
          <w:szCs w:val="28"/>
        </w:rPr>
        <w:t>кт, что ученик посещает отрицательный для его психики сайт</w:t>
      </w:r>
      <w:r w:rsidR="00942FAF">
        <w:rPr>
          <w:sz w:val="28"/>
          <w:szCs w:val="28"/>
        </w:rPr>
        <w:t xml:space="preserve">, знаком «-», соответственно, отмечен факт, подтверждающий то, что </w:t>
      </w:r>
      <w:r w:rsidR="00374092">
        <w:rPr>
          <w:sz w:val="28"/>
          <w:szCs w:val="28"/>
        </w:rPr>
        <w:t>ученик не интересуется такими</w:t>
      </w:r>
      <w:r w:rsidR="00942FAF">
        <w:rPr>
          <w:sz w:val="28"/>
          <w:szCs w:val="28"/>
        </w:rPr>
        <w:t xml:space="preserve"> сайтами. Так же опубликован пол опрашиваемого, из какого он (она) класса. Кстати, если говорить о поле, то в основном юноши посещают агрессивные сайты, девушки же, в большинстве своём, воздержались от ответа или просто говорили, что не знают ни одного подобного сайта.</w:t>
      </w:r>
      <w:r w:rsidR="00942FAF" w:rsidRPr="00840CBB">
        <w:rPr>
          <w:sz w:val="28"/>
          <w:szCs w:val="28"/>
        </w:rPr>
        <w:t xml:space="preserve"> </w:t>
      </w:r>
      <w:r w:rsidR="00942FAF">
        <w:rPr>
          <w:sz w:val="28"/>
          <w:szCs w:val="28"/>
        </w:rPr>
        <w:t>Возраст учитывался со средним показателем классов. 7 класс: 13-14 лет</w:t>
      </w:r>
      <w:r w:rsidR="00942FAF" w:rsidRPr="00840CBB">
        <w:rPr>
          <w:sz w:val="28"/>
          <w:szCs w:val="28"/>
        </w:rPr>
        <w:t>;</w:t>
      </w:r>
      <w:r w:rsidR="00942FAF">
        <w:rPr>
          <w:sz w:val="28"/>
          <w:szCs w:val="28"/>
        </w:rPr>
        <w:t xml:space="preserve"> 8 класс: 14-15 лет</w:t>
      </w:r>
      <w:r w:rsidR="00942FAF" w:rsidRPr="00840CBB">
        <w:rPr>
          <w:sz w:val="28"/>
          <w:szCs w:val="28"/>
        </w:rPr>
        <w:t>;</w:t>
      </w:r>
      <w:r w:rsidR="00942FAF">
        <w:rPr>
          <w:sz w:val="28"/>
          <w:szCs w:val="28"/>
        </w:rPr>
        <w:t xml:space="preserve"> 9 класс: 15-16 лет; 10 класс: 15-17 лет.</w:t>
      </w:r>
    </w:p>
    <w:p w:rsidR="00942FAF" w:rsidRPr="00840CBB" w:rsidRDefault="00942FAF" w:rsidP="00942FAF">
      <w:pPr>
        <w:spacing w:line="360" w:lineRule="auto"/>
        <w:ind w:firstLine="851"/>
        <w:jc w:val="both"/>
        <w:rPr>
          <w:sz w:val="28"/>
          <w:szCs w:val="28"/>
        </w:rPr>
      </w:pPr>
      <w:r>
        <w:rPr>
          <w:sz w:val="28"/>
          <w:szCs w:val="28"/>
        </w:rPr>
        <w:t>Саму таблицу вы можете</w:t>
      </w:r>
      <w:r w:rsidR="00D42A7B">
        <w:rPr>
          <w:sz w:val="28"/>
          <w:szCs w:val="28"/>
        </w:rPr>
        <w:t xml:space="preserve"> увидеть в разделе «Приложение», стр. 21.</w:t>
      </w:r>
    </w:p>
    <w:p w:rsidR="00126E92" w:rsidRPr="00126E92" w:rsidRDefault="00126E92" w:rsidP="00126E92">
      <w:pPr>
        <w:spacing w:line="360" w:lineRule="auto"/>
        <w:ind w:firstLine="851"/>
        <w:jc w:val="both"/>
        <w:rPr>
          <w:sz w:val="28"/>
          <w:szCs w:val="28"/>
        </w:rPr>
      </w:pPr>
    </w:p>
    <w:p w:rsidR="00126E92" w:rsidRDefault="00126E92" w:rsidP="00455404">
      <w:pPr>
        <w:spacing w:line="360" w:lineRule="auto"/>
        <w:ind w:firstLine="851"/>
        <w:jc w:val="center"/>
        <w:rPr>
          <w:b/>
          <w:sz w:val="32"/>
          <w:szCs w:val="32"/>
        </w:rPr>
      </w:pPr>
    </w:p>
    <w:p w:rsidR="00126E92" w:rsidRDefault="00126E92" w:rsidP="00455404">
      <w:pPr>
        <w:spacing w:line="360" w:lineRule="auto"/>
        <w:ind w:firstLine="851"/>
        <w:jc w:val="center"/>
        <w:rPr>
          <w:b/>
          <w:sz w:val="32"/>
          <w:szCs w:val="32"/>
        </w:rPr>
      </w:pPr>
    </w:p>
    <w:p w:rsidR="00455404" w:rsidRDefault="009A2F55" w:rsidP="00455404">
      <w:pPr>
        <w:spacing w:line="360" w:lineRule="auto"/>
        <w:ind w:firstLine="851"/>
        <w:jc w:val="center"/>
        <w:rPr>
          <w:sz w:val="28"/>
          <w:szCs w:val="28"/>
        </w:rPr>
      </w:pPr>
      <w:r>
        <w:rPr>
          <w:b/>
          <w:sz w:val="32"/>
          <w:szCs w:val="32"/>
        </w:rPr>
        <w:t>Телеканал «</w:t>
      </w:r>
      <w:r w:rsidR="009939CE" w:rsidRPr="00472C65">
        <w:rPr>
          <w:b/>
          <w:sz w:val="32"/>
          <w:szCs w:val="32"/>
        </w:rPr>
        <w:t>Бибигон</w:t>
      </w:r>
      <w:r>
        <w:rPr>
          <w:b/>
          <w:sz w:val="32"/>
          <w:szCs w:val="32"/>
        </w:rPr>
        <w:t>»</w:t>
      </w:r>
      <w:r w:rsidR="002836E4">
        <w:rPr>
          <w:b/>
          <w:sz w:val="32"/>
          <w:szCs w:val="32"/>
        </w:rPr>
        <w:t>,</w:t>
      </w:r>
      <w:r>
        <w:rPr>
          <w:b/>
          <w:sz w:val="32"/>
          <w:szCs w:val="32"/>
        </w:rPr>
        <w:t xml:space="preserve"> как отвлекающее средство от негативной информации СМИ</w:t>
      </w:r>
    </w:p>
    <w:p w:rsidR="00455404" w:rsidRPr="00455404" w:rsidRDefault="00455404" w:rsidP="00455404">
      <w:pPr>
        <w:spacing w:line="360" w:lineRule="auto"/>
        <w:ind w:firstLine="851"/>
        <w:jc w:val="both"/>
        <w:rPr>
          <w:rStyle w:val="a5"/>
          <w:b w:val="0"/>
          <w:bCs w:val="0"/>
          <w:sz w:val="28"/>
          <w:szCs w:val="28"/>
        </w:rPr>
      </w:pPr>
      <w:r>
        <w:rPr>
          <w:rStyle w:val="a5"/>
          <w:b w:val="0"/>
          <w:bCs w:val="0"/>
          <w:sz w:val="28"/>
          <w:szCs w:val="28"/>
        </w:rPr>
        <w:t>После того, как речь зашла о плюсах и минусах Интернета, о его положительном и отрицательном влиянии, хочется взять во внимание такой ТВ-проект, как «Бибигон». Он создавался для того, чтобы отвлечь подростающее поколен</w:t>
      </w:r>
      <w:r w:rsidR="00374092">
        <w:rPr>
          <w:rStyle w:val="a5"/>
          <w:b w:val="0"/>
          <w:bCs w:val="0"/>
          <w:sz w:val="28"/>
          <w:szCs w:val="28"/>
        </w:rPr>
        <w:t>ие от негатива и агрессии в СМИ и Интернете</w:t>
      </w:r>
      <w:r>
        <w:rPr>
          <w:rStyle w:val="a5"/>
          <w:b w:val="0"/>
          <w:bCs w:val="0"/>
          <w:sz w:val="28"/>
          <w:szCs w:val="28"/>
        </w:rPr>
        <w:t>, заинтересовать ребёнка и подростка. Бибигон охватывает довольно большой возрастной период. Это примерно от года и до 16 лет. От «Теле-няни» и до «Весёлых стартов», этот канал старается заинтересовать ребёнка соответствующего возраста. Создатели сайта разместили в Интернет-версии Бибигона различные статьи и архивы ТВ-материалов, интересные интервью и репортажи.</w:t>
      </w:r>
    </w:p>
    <w:p w:rsidR="009939CE" w:rsidRPr="00AB53BE" w:rsidRDefault="009939CE" w:rsidP="009939CE">
      <w:pPr>
        <w:spacing w:line="360" w:lineRule="auto"/>
        <w:ind w:firstLine="851"/>
        <w:jc w:val="both"/>
        <w:rPr>
          <w:sz w:val="28"/>
          <w:szCs w:val="28"/>
        </w:rPr>
      </w:pPr>
      <w:r w:rsidRPr="00AB53BE">
        <w:rPr>
          <w:rStyle w:val="a5"/>
          <w:b w:val="0"/>
          <w:sz w:val="28"/>
          <w:szCs w:val="28"/>
        </w:rPr>
        <w:t>Бибигон</w:t>
      </w:r>
      <w:r w:rsidRPr="00AB53BE">
        <w:rPr>
          <w:sz w:val="28"/>
          <w:szCs w:val="28"/>
        </w:rPr>
        <w:t xml:space="preserve"> - полузабытый герой поэмы Корнея Ивановича Чуковского, крохотный лилипут, который свалился на Землю с Луны и победил злобного индюка-колдуна Брундуляка. Именно этому задиристому мальчику-с-пальчик выпала честь стать лицом </w:t>
      </w:r>
      <w:r w:rsidRPr="00AB53BE">
        <w:rPr>
          <w:rStyle w:val="a5"/>
          <w:b w:val="0"/>
          <w:sz w:val="28"/>
          <w:szCs w:val="28"/>
        </w:rPr>
        <w:t>нового</w:t>
      </w:r>
      <w:r w:rsidRPr="00AB53BE">
        <w:rPr>
          <w:rStyle w:val="a5"/>
          <w:sz w:val="28"/>
          <w:szCs w:val="28"/>
        </w:rPr>
        <w:t xml:space="preserve"> </w:t>
      </w:r>
      <w:r w:rsidRPr="00AB53BE">
        <w:rPr>
          <w:rStyle w:val="a5"/>
          <w:b w:val="0"/>
          <w:sz w:val="28"/>
          <w:szCs w:val="28"/>
        </w:rPr>
        <w:t>общедоступного государственного телеканала для детей и юношества</w:t>
      </w:r>
      <w:r w:rsidRPr="00AB53BE">
        <w:rPr>
          <w:b/>
          <w:sz w:val="28"/>
          <w:szCs w:val="28"/>
        </w:rPr>
        <w:t>.</w:t>
      </w:r>
      <w:r w:rsidRPr="00AB53BE">
        <w:rPr>
          <w:sz w:val="28"/>
          <w:szCs w:val="28"/>
        </w:rPr>
        <w:t xml:space="preserve"> Первый "выход в свет" "Бибигона" состоялся </w:t>
      </w:r>
      <w:r w:rsidRPr="00AB53BE">
        <w:rPr>
          <w:rStyle w:val="a5"/>
          <w:b w:val="0"/>
          <w:sz w:val="28"/>
          <w:szCs w:val="28"/>
        </w:rPr>
        <w:t>1 сентября 2007 года</w:t>
      </w:r>
      <w:r w:rsidRPr="00AB53BE">
        <w:rPr>
          <w:sz w:val="28"/>
          <w:szCs w:val="28"/>
        </w:rPr>
        <w:t>. </w:t>
      </w:r>
    </w:p>
    <w:p w:rsidR="009939CE" w:rsidRPr="00AB53BE" w:rsidRDefault="009939CE" w:rsidP="009939CE">
      <w:pPr>
        <w:spacing w:line="360" w:lineRule="auto"/>
        <w:ind w:firstLine="851"/>
        <w:jc w:val="both"/>
        <w:rPr>
          <w:sz w:val="28"/>
          <w:szCs w:val="28"/>
        </w:rPr>
      </w:pPr>
      <w:r w:rsidRPr="00AB53BE">
        <w:rPr>
          <w:sz w:val="28"/>
          <w:szCs w:val="28"/>
        </w:rPr>
        <w:t>Особого внимания заслуживает фирменная графика "Бибигона" - яркая, живая, необычная. Она разработана известной английской дизайнерской студией Red Bee, бывшим подразделением ВВС. </w:t>
      </w:r>
    </w:p>
    <w:p w:rsidR="009939CE" w:rsidRPr="00AB53BE" w:rsidRDefault="009939CE" w:rsidP="009939CE">
      <w:pPr>
        <w:spacing w:line="360" w:lineRule="auto"/>
        <w:ind w:firstLine="851"/>
        <w:jc w:val="both"/>
        <w:rPr>
          <w:sz w:val="28"/>
          <w:szCs w:val="28"/>
        </w:rPr>
      </w:pPr>
      <w:r w:rsidRPr="00AB53BE">
        <w:rPr>
          <w:sz w:val="28"/>
          <w:szCs w:val="28"/>
        </w:rPr>
        <w:t xml:space="preserve">Программы "Бибигона" можно будет увидеть сразу на нескольких телеканалах – «России», «Культуре», «Спорте». </w:t>
      </w:r>
    </w:p>
    <w:p w:rsidR="009939CE" w:rsidRPr="00AB53BE" w:rsidRDefault="009939CE" w:rsidP="009939CE">
      <w:pPr>
        <w:spacing w:line="360" w:lineRule="auto"/>
        <w:ind w:firstLine="851"/>
        <w:jc w:val="both"/>
        <w:rPr>
          <w:sz w:val="28"/>
          <w:szCs w:val="28"/>
        </w:rPr>
      </w:pPr>
      <w:r w:rsidRPr="00AB53BE">
        <w:rPr>
          <w:sz w:val="28"/>
          <w:szCs w:val="28"/>
        </w:rPr>
        <w:t>Телеканал "Бибигон" также можно смотреть в сетях операторов непосредственного спутникового вещания: «НТВ-Плюс», «Триколор»   Для Сибирского региона, «Орион – Экспресс», «Рикор ТВ».</w:t>
      </w:r>
    </w:p>
    <w:p w:rsidR="009939CE" w:rsidRPr="00AB53BE" w:rsidRDefault="009939CE" w:rsidP="009939CE">
      <w:pPr>
        <w:spacing w:line="360" w:lineRule="auto"/>
        <w:ind w:firstLine="851"/>
        <w:jc w:val="both"/>
        <w:rPr>
          <w:sz w:val="28"/>
          <w:szCs w:val="28"/>
        </w:rPr>
      </w:pPr>
      <w:r w:rsidRPr="00AB53BE">
        <w:rPr>
          <w:sz w:val="28"/>
          <w:szCs w:val="28"/>
        </w:rPr>
        <w:tab/>
        <w:t>Так же большинство выпусков телепрограмм можно увидеть повторно в Интернет-архиве, непосредственно на сайте Бибигон.ру. </w:t>
      </w:r>
    </w:p>
    <w:p w:rsidR="009939CE" w:rsidRPr="00AB53BE" w:rsidRDefault="009939CE" w:rsidP="009939CE">
      <w:pPr>
        <w:spacing w:line="360" w:lineRule="auto"/>
        <w:ind w:firstLine="851"/>
        <w:jc w:val="both"/>
        <w:rPr>
          <w:sz w:val="28"/>
          <w:szCs w:val="28"/>
        </w:rPr>
      </w:pPr>
      <w:r w:rsidRPr="00AB53BE">
        <w:rPr>
          <w:sz w:val="28"/>
          <w:szCs w:val="28"/>
        </w:rPr>
        <w:tab/>
        <w:t>На каждом из государственных каналов передачи "Бибигона" будут появляться в соответствии с их спецификой. На канале "Спорт" юные зрители вместе с профессиональными спортсменами будут делать зарядку и играть в спортивные игры, а на канале "Культура" вместе с филологами учиться правильно говорить по-русски и копить интеллектуальный багаж.</w:t>
      </w:r>
    </w:p>
    <w:p w:rsidR="009939CE" w:rsidRPr="00AB53BE" w:rsidRDefault="009939CE" w:rsidP="009939CE">
      <w:pPr>
        <w:spacing w:line="360" w:lineRule="auto"/>
        <w:ind w:firstLine="851"/>
        <w:jc w:val="both"/>
        <w:rPr>
          <w:sz w:val="28"/>
          <w:szCs w:val="28"/>
        </w:rPr>
      </w:pPr>
      <w:r w:rsidRPr="00AB53BE">
        <w:rPr>
          <w:sz w:val="28"/>
          <w:szCs w:val="28"/>
        </w:rPr>
        <w:tab/>
        <w:t>Подводя итог, хочется сказать, что Бибигон – действительно удачный и интересный для молодёжи проект. Но здесь уже создаётся некое замещение Интернета телевидением. Нужно больше уделить внимания этому проекту относительно Интернета, создавать новые интересные рубрики, Интернет-программы, транслирующиеся прямо на сайте. Возможно тогда ребёнок</w:t>
      </w:r>
      <w:r w:rsidR="00374092">
        <w:rPr>
          <w:sz w:val="28"/>
          <w:szCs w:val="28"/>
        </w:rPr>
        <w:t xml:space="preserve"> или подросток</w:t>
      </w:r>
      <w:r w:rsidRPr="00AB53BE">
        <w:rPr>
          <w:sz w:val="28"/>
          <w:szCs w:val="28"/>
        </w:rPr>
        <w:t xml:space="preserve"> будет больше уделять внимания именно таким сайтам и Бибигону в частности, забыв или просто утеряв интерес к каким-либо негативным сайтам.</w:t>
      </w:r>
      <w:r w:rsidR="00455404">
        <w:rPr>
          <w:rStyle w:val="a8"/>
          <w:sz w:val="28"/>
          <w:szCs w:val="28"/>
        </w:rPr>
        <w:footnoteReference w:id="5"/>
      </w:r>
    </w:p>
    <w:p w:rsidR="009A2379" w:rsidRPr="00CE6F05" w:rsidRDefault="009939CE" w:rsidP="009A2379">
      <w:pPr>
        <w:pStyle w:val="1"/>
        <w:spacing w:line="360" w:lineRule="auto"/>
        <w:ind w:firstLine="851"/>
        <w:jc w:val="center"/>
        <w:rPr>
          <w:sz w:val="32"/>
          <w:szCs w:val="32"/>
        </w:rPr>
      </w:pPr>
      <w:r w:rsidRPr="00CE6F05">
        <w:rPr>
          <w:sz w:val="32"/>
          <w:szCs w:val="32"/>
        </w:rPr>
        <w:t>Цензура в российском Интернете</w:t>
      </w:r>
    </w:p>
    <w:p w:rsidR="009A2379" w:rsidRPr="009A2379" w:rsidRDefault="009A2379" w:rsidP="009A2379">
      <w:pPr>
        <w:pStyle w:val="1"/>
        <w:spacing w:line="360" w:lineRule="auto"/>
        <w:ind w:firstLine="851"/>
        <w:rPr>
          <w:b w:val="0"/>
          <w:sz w:val="28"/>
          <w:szCs w:val="28"/>
        </w:rPr>
      </w:pPr>
      <w:r>
        <w:rPr>
          <w:b w:val="0"/>
          <w:sz w:val="28"/>
          <w:szCs w:val="28"/>
        </w:rPr>
        <w:t>Ещё одним фактором, который мог бы повлиять на возможность не посещения подростком неправильного сайта, является цензура. Цензура в СМИ и в Интернете просто не допускает возможности опубликовать информацию, не вписывающуюся в рамки этой цензуры, установленной государством. Но проблемой является то, что в России цензура запрещена, и хотя государство, специальные службы контролируют всю поступающую информацию в сеть, все</w:t>
      </w:r>
      <w:r w:rsidR="00D42A7B">
        <w:rPr>
          <w:b w:val="0"/>
          <w:sz w:val="28"/>
          <w:szCs w:val="28"/>
        </w:rPr>
        <w:t xml:space="preserve"> равно нашему демократическому государству присуща свобода</w:t>
      </w:r>
      <w:r w:rsidR="00374092">
        <w:rPr>
          <w:b w:val="0"/>
          <w:sz w:val="28"/>
          <w:szCs w:val="28"/>
        </w:rPr>
        <w:t xml:space="preserve"> мысли и</w:t>
      </w:r>
      <w:r w:rsidR="00D42A7B">
        <w:rPr>
          <w:b w:val="0"/>
          <w:sz w:val="28"/>
          <w:szCs w:val="28"/>
        </w:rPr>
        <w:t xml:space="preserve"> слова.  </w:t>
      </w:r>
    </w:p>
    <w:p w:rsidR="009939CE" w:rsidRPr="00AB53BE" w:rsidRDefault="009939CE" w:rsidP="009939CE">
      <w:pPr>
        <w:pStyle w:val="cite"/>
        <w:spacing w:line="360" w:lineRule="auto"/>
        <w:ind w:firstLine="851"/>
        <w:jc w:val="both"/>
        <w:rPr>
          <w:sz w:val="28"/>
          <w:szCs w:val="28"/>
        </w:rPr>
      </w:pPr>
      <w:r w:rsidRPr="00AB53BE">
        <w:rPr>
          <w:sz w:val="28"/>
          <w:szCs w:val="28"/>
        </w:rPr>
        <w:t xml:space="preserve">Проблема "цензуры в российском Интернете" еще довольно молода, но уже успела навязнуть в зубах у многих. Цензура в Российской Федерации запрещена согласно пункту 5 статьи 29 Конституцией Российской Федерации, принятой в 1993 году. Статья 29 размещается в главе 2. Глава имеет название "Права и свободы человека и гражданина". Статья гласит: </w:t>
      </w:r>
    </w:p>
    <w:p w:rsidR="009939CE" w:rsidRPr="00AB53BE" w:rsidRDefault="009939CE" w:rsidP="009939CE">
      <w:pPr>
        <w:pStyle w:val="a6"/>
        <w:spacing w:line="360" w:lineRule="auto"/>
        <w:ind w:firstLine="851"/>
        <w:jc w:val="both"/>
        <w:rPr>
          <w:sz w:val="28"/>
          <w:szCs w:val="28"/>
        </w:rPr>
      </w:pPr>
      <w:r w:rsidRPr="00AB53BE">
        <w:rPr>
          <w:iCs/>
          <w:sz w:val="28"/>
          <w:szCs w:val="28"/>
        </w:rPr>
        <w:t xml:space="preserve">"1. Каждому гарантируется свобода мысли и слова. </w:t>
      </w:r>
    </w:p>
    <w:p w:rsidR="009939CE" w:rsidRPr="00AB53BE" w:rsidRDefault="009939CE" w:rsidP="009939CE">
      <w:pPr>
        <w:pStyle w:val="a6"/>
        <w:spacing w:line="360" w:lineRule="auto"/>
        <w:ind w:firstLine="851"/>
        <w:jc w:val="both"/>
        <w:rPr>
          <w:sz w:val="28"/>
          <w:szCs w:val="28"/>
        </w:rPr>
      </w:pPr>
      <w:r w:rsidRPr="00AB53BE">
        <w:rPr>
          <w:iCs/>
          <w:sz w:val="28"/>
          <w:szCs w:val="28"/>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w:t>
      </w:r>
    </w:p>
    <w:p w:rsidR="009939CE" w:rsidRPr="00AB53BE" w:rsidRDefault="009939CE" w:rsidP="009939CE">
      <w:pPr>
        <w:pStyle w:val="a6"/>
        <w:spacing w:line="360" w:lineRule="auto"/>
        <w:ind w:firstLine="851"/>
        <w:jc w:val="both"/>
        <w:rPr>
          <w:sz w:val="28"/>
          <w:szCs w:val="28"/>
        </w:rPr>
      </w:pPr>
      <w:r w:rsidRPr="00AB53BE">
        <w:rPr>
          <w:iCs/>
          <w:sz w:val="28"/>
          <w:szCs w:val="28"/>
        </w:rPr>
        <w:t xml:space="preserve">3. Никто не может быть принужден к выражению своих мнений и убеждений или отказу от них. </w:t>
      </w:r>
    </w:p>
    <w:p w:rsidR="009939CE" w:rsidRPr="00AB53BE" w:rsidRDefault="009939CE" w:rsidP="009939CE">
      <w:pPr>
        <w:pStyle w:val="a6"/>
        <w:spacing w:line="360" w:lineRule="auto"/>
        <w:ind w:firstLine="851"/>
        <w:jc w:val="both"/>
        <w:rPr>
          <w:iCs/>
          <w:sz w:val="28"/>
          <w:szCs w:val="28"/>
        </w:rPr>
      </w:pPr>
      <w:r w:rsidRPr="00AB53BE">
        <w:rPr>
          <w:iCs/>
          <w:sz w:val="28"/>
          <w:szCs w:val="28"/>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9939CE" w:rsidRPr="00AB53BE" w:rsidRDefault="009939CE" w:rsidP="009939CE">
      <w:pPr>
        <w:pStyle w:val="a6"/>
        <w:spacing w:line="360" w:lineRule="auto"/>
        <w:ind w:firstLine="851"/>
        <w:jc w:val="both"/>
        <w:rPr>
          <w:sz w:val="28"/>
          <w:szCs w:val="28"/>
        </w:rPr>
      </w:pPr>
      <w:r w:rsidRPr="00AB53BE">
        <w:rPr>
          <w:iCs/>
          <w:sz w:val="28"/>
          <w:szCs w:val="28"/>
        </w:rPr>
        <w:t>5. Гарантируется свобода массовой информации. Цензура запрещается."</w:t>
      </w:r>
      <w:r w:rsidRPr="00AB53BE">
        <w:rPr>
          <w:sz w:val="28"/>
          <w:szCs w:val="28"/>
        </w:rPr>
        <w:t xml:space="preserve"> </w:t>
      </w:r>
      <w:r w:rsidR="00977EF0">
        <w:rPr>
          <w:rStyle w:val="a8"/>
          <w:sz w:val="28"/>
          <w:szCs w:val="28"/>
        </w:rPr>
        <w:footnoteReference w:id="6"/>
      </w:r>
    </w:p>
    <w:p w:rsidR="009939CE" w:rsidRPr="00AB53BE" w:rsidRDefault="009939CE" w:rsidP="009939CE">
      <w:pPr>
        <w:pStyle w:val="a6"/>
        <w:spacing w:line="360" w:lineRule="auto"/>
        <w:ind w:firstLine="851"/>
        <w:jc w:val="both"/>
        <w:rPr>
          <w:sz w:val="28"/>
          <w:szCs w:val="28"/>
        </w:rPr>
      </w:pPr>
      <w:r w:rsidRPr="00AB53BE">
        <w:rPr>
          <w:sz w:val="28"/>
          <w:szCs w:val="28"/>
        </w:rPr>
        <w:tab/>
        <w:t>Тем не менее, в адрес государства регулярно слышатся обвинения в том, что оно собирается нарушать основной закон (Конституцию) и применять цензуру в отношении СМИ. Обвиняющие считают, что с помощью цензуры государство хочет манипулировать сознанием населения Российской Федерации, заставлять его голосовать за "нужные" политические объединения, а также не допускать распространения информации, государству неугодной. Государство в ответ заявляет, что цензура запрещена, но должна вестись борьба с информацией, противоречащей действующим законодательным нормам. Особый смысл этот вопрос приобретает, когда речь заходит об Интернете. Интернет, как известно, некоторое время оставался техногенной разновидностью телекоммуникационной индустрии, на которую обращали внимание только "продвинутые" члены общества, пока вдруг не стал оказывать заметное влияние на общественную жизнь, выполняя функцию масштабного СМИ, автором в котором может стать каждый желающий. Здесь и начались разговоры о "цензуре в Интернете", методах ее возможного внедрения и методах противостояния ей.</w:t>
      </w:r>
      <w:r w:rsidR="00F76E96">
        <w:rPr>
          <w:rStyle w:val="a8"/>
          <w:sz w:val="28"/>
          <w:szCs w:val="28"/>
        </w:rPr>
        <w:footnoteReference w:id="7"/>
      </w:r>
    </w:p>
    <w:p w:rsidR="009939CE" w:rsidRDefault="009939CE" w:rsidP="00187881">
      <w:pPr>
        <w:rPr>
          <w:sz w:val="28"/>
          <w:szCs w:val="28"/>
        </w:rPr>
      </w:pPr>
    </w:p>
    <w:p w:rsidR="00126E92" w:rsidRDefault="00126E92" w:rsidP="009939CE">
      <w:pPr>
        <w:pStyle w:val="a6"/>
        <w:spacing w:line="360" w:lineRule="auto"/>
        <w:ind w:firstLine="851"/>
        <w:jc w:val="center"/>
        <w:rPr>
          <w:b/>
          <w:sz w:val="32"/>
          <w:szCs w:val="32"/>
        </w:rPr>
      </w:pPr>
    </w:p>
    <w:p w:rsidR="009939CE" w:rsidRPr="00472C65" w:rsidRDefault="009939CE" w:rsidP="009939CE">
      <w:pPr>
        <w:pStyle w:val="a6"/>
        <w:spacing w:line="360" w:lineRule="auto"/>
        <w:ind w:firstLine="851"/>
        <w:jc w:val="center"/>
        <w:rPr>
          <w:b/>
          <w:sz w:val="32"/>
          <w:szCs w:val="32"/>
        </w:rPr>
      </w:pPr>
      <w:r w:rsidRPr="00472C65">
        <w:rPr>
          <w:b/>
          <w:sz w:val="32"/>
          <w:szCs w:val="32"/>
        </w:rPr>
        <w:t>Родительский контроль</w:t>
      </w:r>
    </w:p>
    <w:p w:rsidR="004A76CC" w:rsidRDefault="004A76CC" w:rsidP="009939CE">
      <w:pPr>
        <w:spacing w:line="360" w:lineRule="auto"/>
        <w:ind w:firstLine="851"/>
        <w:jc w:val="both"/>
        <w:rPr>
          <w:sz w:val="28"/>
          <w:szCs w:val="28"/>
        </w:rPr>
      </w:pPr>
      <w:r>
        <w:rPr>
          <w:sz w:val="28"/>
          <w:szCs w:val="28"/>
        </w:rPr>
        <w:t>«Родительский контроль» так же можно отнести к методам борьбы с негативным влиянием Интернета. Это специальная программа, представляющая собой некий барьер, через который не сможет переступить ребёнок или подросток, проводя своё время в Интернете. Родители, устанавливая данную программу, сами определяют уровень запретов, исходя из тематики сайтов. А дальше программа всё делает сама. И когда подросток хочет зайти на какой-либо сайт, не устраивающий его родителей, «Родительский контроль» просто не позволяет ему открыть эту страницу, не пропуская информацию из сети на экран монитора.</w:t>
      </w:r>
    </w:p>
    <w:p w:rsidR="009939CE" w:rsidRPr="00AB53BE" w:rsidRDefault="004A76CC" w:rsidP="009939CE">
      <w:pPr>
        <w:spacing w:line="360" w:lineRule="auto"/>
        <w:ind w:firstLine="851"/>
        <w:jc w:val="both"/>
        <w:rPr>
          <w:sz w:val="28"/>
          <w:szCs w:val="28"/>
        </w:rPr>
      </w:pPr>
      <w:r>
        <w:rPr>
          <w:sz w:val="28"/>
          <w:szCs w:val="28"/>
        </w:rPr>
        <w:tab/>
        <w:t>П</w:t>
      </w:r>
      <w:r w:rsidR="009939CE" w:rsidRPr="00AB53BE">
        <w:rPr>
          <w:sz w:val="28"/>
          <w:szCs w:val="28"/>
        </w:rPr>
        <w:t>роблема родительского конт</w:t>
      </w:r>
      <w:r>
        <w:rPr>
          <w:sz w:val="28"/>
          <w:szCs w:val="28"/>
        </w:rPr>
        <w:t>роля давно стала общей,</w:t>
      </w:r>
      <w:r w:rsidR="009939CE" w:rsidRPr="00AB53BE">
        <w:rPr>
          <w:sz w:val="28"/>
          <w:szCs w:val="28"/>
        </w:rPr>
        <w:t xml:space="preserve"> средства для ограничения доступа к приложениям, играм и сайтам были включены в состав Windows Vista. Подобные средства с недавнего времени появились во многих комплексных приложениях для обеспечения безопасности, например, в Norton Internet Security и Kaspersky Internet Security. Есть и специальные программы, предназначенные исключительно для родительского контроля. Если несколько лет назад практически все они были англоязычными, то сегодня не проблема найти приложение, разработанное специально для русскоязычных пользователей, что, несомненно, говорит о том, что спрос на подобные решения есть. </w:t>
      </w:r>
      <w:r w:rsidR="0070179A">
        <w:rPr>
          <w:rStyle w:val="a8"/>
          <w:sz w:val="28"/>
          <w:szCs w:val="28"/>
        </w:rPr>
        <w:footnoteReference w:id="8"/>
      </w:r>
    </w:p>
    <w:p w:rsidR="009939CE" w:rsidRPr="00AB53BE" w:rsidRDefault="009939CE" w:rsidP="009939CE">
      <w:pPr>
        <w:spacing w:line="360" w:lineRule="auto"/>
        <w:ind w:firstLine="851"/>
        <w:jc w:val="both"/>
        <w:rPr>
          <w:sz w:val="28"/>
          <w:szCs w:val="28"/>
        </w:rPr>
      </w:pPr>
      <w:r w:rsidRPr="00AB53BE">
        <w:rPr>
          <w:sz w:val="28"/>
          <w:szCs w:val="28"/>
        </w:rPr>
        <w:tab/>
        <w:t>Родительский контроль предполагает введение родителями системы разумных ограничений использования компьютера</w:t>
      </w:r>
      <w:r w:rsidR="004A76CC">
        <w:rPr>
          <w:sz w:val="28"/>
          <w:szCs w:val="28"/>
        </w:rPr>
        <w:t xml:space="preserve"> и Интернета</w:t>
      </w:r>
      <w:r w:rsidRPr="00AB53BE">
        <w:rPr>
          <w:sz w:val="28"/>
          <w:szCs w:val="28"/>
        </w:rPr>
        <w:t xml:space="preserve"> детьми. Эти ограничения </w:t>
      </w:r>
      <w:r w:rsidR="004A76CC">
        <w:rPr>
          <w:sz w:val="28"/>
          <w:szCs w:val="28"/>
        </w:rPr>
        <w:t>должны учитывать возраст подростка</w:t>
      </w:r>
      <w:r w:rsidRPr="00AB53BE">
        <w:rPr>
          <w:sz w:val="28"/>
          <w:szCs w:val="28"/>
        </w:rPr>
        <w:t>, его психические особенности, особенности воспитания, уровень развития и т. п</w:t>
      </w:r>
      <w:r w:rsidR="004A76CC">
        <w:rPr>
          <w:sz w:val="28"/>
          <w:szCs w:val="28"/>
        </w:rPr>
        <w:t xml:space="preserve">. Решения об ограничении  использования </w:t>
      </w:r>
      <w:r w:rsidRPr="00AB53BE">
        <w:rPr>
          <w:sz w:val="28"/>
          <w:szCs w:val="28"/>
        </w:rPr>
        <w:t xml:space="preserve"> </w:t>
      </w:r>
      <w:r w:rsidR="004A76CC">
        <w:rPr>
          <w:sz w:val="28"/>
          <w:szCs w:val="28"/>
        </w:rPr>
        <w:t>подростком</w:t>
      </w:r>
      <w:r w:rsidRPr="00AB53BE">
        <w:rPr>
          <w:sz w:val="28"/>
          <w:szCs w:val="28"/>
        </w:rPr>
        <w:t xml:space="preserve"> </w:t>
      </w:r>
      <w:r w:rsidR="004A76CC">
        <w:rPr>
          <w:sz w:val="28"/>
          <w:szCs w:val="28"/>
        </w:rPr>
        <w:t xml:space="preserve"> определённых </w:t>
      </w:r>
      <w:r w:rsidRPr="00AB53BE">
        <w:rPr>
          <w:sz w:val="28"/>
          <w:szCs w:val="28"/>
        </w:rPr>
        <w:t>сайтов.</w:t>
      </w:r>
    </w:p>
    <w:p w:rsidR="002836E4" w:rsidRDefault="004A76CC" w:rsidP="002836E4">
      <w:pPr>
        <w:spacing w:line="360" w:lineRule="auto"/>
        <w:ind w:firstLine="851"/>
        <w:jc w:val="both"/>
        <w:rPr>
          <w:sz w:val="28"/>
          <w:szCs w:val="28"/>
        </w:rPr>
      </w:pPr>
      <w:r>
        <w:rPr>
          <w:sz w:val="28"/>
          <w:szCs w:val="28"/>
        </w:rPr>
        <w:tab/>
        <w:t>Конечно, нынешние подростки</w:t>
      </w:r>
      <w:r w:rsidR="009939CE" w:rsidRPr="00AB53BE">
        <w:rPr>
          <w:sz w:val="28"/>
          <w:szCs w:val="28"/>
        </w:rPr>
        <w:t xml:space="preserve"> временами гораздо сообразительнее родителей, и, наверное, нет такого средства, которое смогло бы удержать их от того, чтобы найти способ обойти ограничения. Поэтому всецело полагаться на программы для обеспечения родительского контроля не </w:t>
      </w:r>
      <w:r w:rsidR="00360A46">
        <w:rPr>
          <w:sz w:val="28"/>
          <w:szCs w:val="28"/>
        </w:rPr>
        <w:t>стоит, разговоры  о правилах поведения в Интернете они не заменят</w:t>
      </w:r>
      <w:r w:rsidR="009939CE" w:rsidRPr="00AB53BE">
        <w:rPr>
          <w:sz w:val="28"/>
          <w:szCs w:val="28"/>
        </w:rPr>
        <w:t>. С другой стороны, они могут стать отличными помощниками в воспитании</w:t>
      </w:r>
      <w:r w:rsidR="00360A46">
        <w:rPr>
          <w:sz w:val="28"/>
          <w:szCs w:val="28"/>
        </w:rPr>
        <w:t xml:space="preserve"> и контроле за детьми.</w:t>
      </w:r>
    </w:p>
    <w:p w:rsidR="002836E4" w:rsidRDefault="002836E4" w:rsidP="002836E4">
      <w:pPr>
        <w:spacing w:line="360" w:lineRule="auto"/>
        <w:ind w:firstLine="851"/>
        <w:jc w:val="both"/>
        <w:rPr>
          <w:sz w:val="28"/>
          <w:szCs w:val="28"/>
        </w:rPr>
      </w:pPr>
    </w:p>
    <w:p w:rsidR="002836E4" w:rsidRDefault="002836E4" w:rsidP="002836E4">
      <w:pPr>
        <w:spacing w:line="360" w:lineRule="auto"/>
        <w:ind w:firstLine="851"/>
        <w:jc w:val="both"/>
        <w:rPr>
          <w:sz w:val="28"/>
          <w:szCs w:val="28"/>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7E515A" w:rsidRDefault="007E515A" w:rsidP="002836E4">
      <w:pPr>
        <w:spacing w:line="360" w:lineRule="auto"/>
        <w:ind w:firstLine="851"/>
        <w:jc w:val="center"/>
        <w:rPr>
          <w:b/>
          <w:sz w:val="32"/>
          <w:szCs w:val="32"/>
        </w:rPr>
      </w:pPr>
    </w:p>
    <w:p w:rsidR="002836E4" w:rsidRDefault="002836E4" w:rsidP="002836E4">
      <w:pPr>
        <w:spacing w:line="360" w:lineRule="auto"/>
        <w:ind w:firstLine="851"/>
        <w:jc w:val="center"/>
        <w:rPr>
          <w:b/>
          <w:sz w:val="32"/>
          <w:szCs w:val="32"/>
        </w:rPr>
      </w:pPr>
      <w:r>
        <w:rPr>
          <w:b/>
          <w:sz w:val="32"/>
          <w:szCs w:val="32"/>
        </w:rPr>
        <w:t>Приложение</w:t>
      </w:r>
    </w:p>
    <w:tbl>
      <w:tblPr>
        <w:tblW w:w="7720" w:type="dxa"/>
        <w:tblInd w:w="93" w:type="dxa"/>
        <w:tblLook w:val="0000" w:firstRow="0" w:lastRow="0" w:firstColumn="0" w:lastColumn="0" w:noHBand="0" w:noVBand="0"/>
      </w:tblPr>
      <w:tblGrid>
        <w:gridCol w:w="960"/>
        <w:gridCol w:w="960"/>
        <w:gridCol w:w="1000"/>
        <w:gridCol w:w="960"/>
        <w:gridCol w:w="960"/>
        <w:gridCol w:w="960"/>
        <w:gridCol w:w="960"/>
        <w:gridCol w:w="960"/>
      </w:tblGrid>
      <w:tr w:rsidR="002836E4">
        <w:trPr>
          <w:trHeight w:val="255"/>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Класс</w:t>
            </w:r>
          </w:p>
        </w:tc>
        <w:tc>
          <w:tcPr>
            <w:tcW w:w="100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Сайты</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Пол</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Класс</w:t>
            </w:r>
          </w:p>
        </w:tc>
        <w:tc>
          <w:tcPr>
            <w:tcW w:w="960" w:type="dxa"/>
            <w:tcBorders>
              <w:top w:val="single" w:sz="8" w:space="0" w:color="auto"/>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Сайты</w:t>
            </w:r>
          </w:p>
        </w:tc>
        <w:tc>
          <w:tcPr>
            <w:tcW w:w="960" w:type="dxa"/>
            <w:tcBorders>
              <w:top w:val="single" w:sz="8" w:space="0" w:color="auto"/>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Пол</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xml:space="preserve"> "+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xml:space="preserve"> "+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69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29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xml:space="preserve">"- -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xml:space="preserve"> "+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39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89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91</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92</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93</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94</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95</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96</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98</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r w:rsidR="002836E4">
        <w:trPr>
          <w:trHeight w:val="255"/>
        </w:trPr>
        <w:tc>
          <w:tcPr>
            <w:tcW w:w="960" w:type="dxa"/>
            <w:tcBorders>
              <w:top w:val="nil"/>
              <w:left w:val="single" w:sz="8" w:space="0" w:color="auto"/>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49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99</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4"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Ж</w:t>
            </w:r>
          </w:p>
        </w:tc>
      </w:tr>
      <w:tr w:rsidR="002836E4">
        <w:trPr>
          <w:trHeight w:val="270"/>
        </w:trPr>
        <w:tc>
          <w:tcPr>
            <w:tcW w:w="960" w:type="dxa"/>
            <w:tcBorders>
              <w:top w:val="nil"/>
              <w:left w:val="single" w:sz="8" w:space="0" w:color="auto"/>
              <w:bottom w:val="single" w:sz="8"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50</w:t>
            </w:r>
          </w:p>
        </w:tc>
        <w:tc>
          <w:tcPr>
            <w:tcW w:w="960" w:type="dxa"/>
            <w:tcBorders>
              <w:top w:val="nil"/>
              <w:left w:val="nil"/>
              <w:bottom w:val="single" w:sz="8"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9</w:t>
            </w:r>
          </w:p>
        </w:tc>
        <w:tc>
          <w:tcPr>
            <w:tcW w:w="1000" w:type="dxa"/>
            <w:tcBorders>
              <w:top w:val="nil"/>
              <w:left w:val="nil"/>
              <w:bottom w:val="single" w:sz="8"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8"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c>
          <w:tcPr>
            <w:tcW w:w="960" w:type="dxa"/>
            <w:tcBorders>
              <w:top w:val="nil"/>
              <w:left w:val="nil"/>
              <w:bottom w:val="single" w:sz="8"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100</w:t>
            </w:r>
          </w:p>
        </w:tc>
        <w:tc>
          <w:tcPr>
            <w:tcW w:w="960" w:type="dxa"/>
            <w:tcBorders>
              <w:top w:val="nil"/>
              <w:left w:val="nil"/>
              <w:bottom w:val="single" w:sz="8" w:space="0" w:color="auto"/>
              <w:right w:val="single" w:sz="4" w:space="0" w:color="auto"/>
            </w:tcBorders>
            <w:shd w:val="clear" w:color="auto" w:fill="auto"/>
            <w:noWrap/>
            <w:vAlign w:val="bottom"/>
          </w:tcPr>
          <w:p w:rsidR="002836E4" w:rsidRDefault="002836E4" w:rsidP="00942FAF">
            <w:pPr>
              <w:jc w:val="right"/>
              <w:rPr>
                <w:rFonts w:ascii="Arial CYR" w:hAnsi="Arial CYR" w:cs="Arial CYR"/>
                <w:sz w:val="20"/>
                <w:szCs w:val="20"/>
              </w:rPr>
            </w:pPr>
            <w:r>
              <w:rPr>
                <w:rFonts w:ascii="Arial CYR" w:hAnsi="Arial CYR" w:cs="Arial CYR"/>
                <w:sz w:val="20"/>
                <w:szCs w:val="20"/>
              </w:rPr>
              <w:t>7</w:t>
            </w:r>
          </w:p>
        </w:tc>
        <w:tc>
          <w:tcPr>
            <w:tcW w:w="960" w:type="dxa"/>
            <w:tcBorders>
              <w:top w:val="nil"/>
              <w:left w:val="nil"/>
              <w:bottom w:val="single" w:sz="8" w:space="0" w:color="auto"/>
              <w:right w:val="single" w:sz="4"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 + -"</w:t>
            </w:r>
          </w:p>
        </w:tc>
        <w:tc>
          <w:tcPr>
            <w:tcW w:w="960" w:type="dxa"/>
            <w:tcBorders>
              <w:top w:val="nil"/>
              <w:left w:val="nil"/>
              <w:bottom w:val="single" w:sz="8" w:space="0" w:color="auto"/>
              <w:right w:val="single" w:sz="8" w:space="0" w:color="auto"/>
            </w:tcBorders>
            <w:shd w:val="clear" w:color="auto" w:fill="auto"/>
            <w:noWrap/>
            <w:vAlign w:val="bottom"/>
          </w:tcPr>
          <w:p w:rsidR="002836E4" w:rsidRDefault="002836E4" w:rsidP="00942FAF">
            <w:pPr>
              <w:rPr>
                <w:rFonts w:ascii="Arial CYR" w:hAnsi="Arial CYR" w:cs="Arial CYR"/>
                <w:sz w:val="20"/>
                <w:szCs w:val="20"/>
              </w:rPr>
            </w:pPr>
            <w:r>
              <w:rPr>
                <w:rFonts w:ascii="Arial CYR" w:hAnsi="Arial CYR" w:cs="Arial CYR"/>
                <w:sz w:val="20"/>
                <w:szCs w:val="20"/>
              </w:rPr>
              <w:t>М</w:t>
            </w:r>
          </w:p>
        </w:tc>
      </w:tr>
    </w:tbl>
    <w:p w:rsidR="002836E4" w:rsidRDefault="002836E4" w:rsidP="0037405A">
      <w:pPr>
        <w:spacing w:line="360" w:lineRule="auto"/>
        <w:ind w:firstLine="851"/>
        <w:jc w:val="center"/>
        <w:rPr>
          <w:b/>
          <w:sz w:val="32"/>
          <w:szCs w:val="32"/>
        </w:rPr>
      </w:pPr>
    </w:p>
    <w:p w:rsidR="00D14920" w:rsidRPr="0037405A" w:rsidRDefault="00D14920" w:rsidP="0037405A">
      <w:pPr>
        <w:spacing w:line="360" w:lineRule="auto"/>
        <w:ind w:firstLine="851"/>
        <w:jc w:val="center"/>
        <w:rPr>
          <w:sz w:val="28"/>
          <w:szCs w:val="28"/>
        </w:rPr>
      </w:pPr>
      <w:r w:rsidRPr="00472C65">
        <w:rPr>
          <w:b/>
          <w:sz w:val="32"/>
          <w:szCs w:val="32"/>
        </w:rPr>
        <w:t>Заключение</w:t>
      </w:r>
    </w:p>
    <w:p w:rsidR="00D14920" w:rsidRDefault="00D14920" w:rsidP="00D14920">
      <w:pPr>
        <w:spacing w:line="360" w:lineRule="auto"/>
        <w:ind w:firstLine="851"/>
        <w:jc w:val="center"/>
        <w:rPr>
          <w:b/>
          <w:sz w:val="28"/>
          <w:szCs w:val="28"/>
        </w:rPr>
      </w:pPr>
    </w:p>
    <w:p w:rsidR="00B00CD8" w:rsidRDefault="00D14920" w:rsidP="00D14920">
      <w:pPr>
        <w:spacing w:line="360" w:lineRule="auto"/>
        <w:ind w:firstLine="851"/>
        <w:jc w:val="both"/>
        <w:rPr>
          <w:sz w:val="28"/>
          <w:szCs w:val="28"/>
        </w:rPr>
      </w:pPr>
      <w:r>
        <w:rPr>
          <w:sz w:val="28"/>
          <w:szCs w:val="28"/>
        </w:rPr>
        <w:tab/>
        <w:t>В заключении, хотелось бы сказать, что агрессия безусловно присутствует в современном обществе.</w:t>
      </w:r>
      <w:r w:rsidR="0056722B">
        <w:rPr>
          <w:sz w:val="28"/>
          <w:szCs w:val="28"/>
        </w:rPr>
        <w:t xml:space="preserve"> Это вполне нормальное явление, тем более в том мире, где мы живём, с его постоянными стрессами, проблемами, тяжёлыми буднями.</w:t>
      </w:r>
      <w:r>
        <w:rPr>
          <w:sz w:val="28"/>
          <w:szCs w:val="28"/>
        </w:rPr>
        <w:t xml:space="preserve"> На уровень агрессивности индивида влияют многие факторы, в числе которых и само общество, где он живёт, и СМИ (в частности – Интернет), и образ жизни, и интересы. Агрессию можно научиться контролировать и</w:t>
      </w:r>
      <w:r w:rsidR="0056722B">
        <w:rPr>
          <w:sz w:val="28"/>
          <w:szCs w:val="28"/>
        </w:rPr>
        <w:t xml:space="preserve"> усыплять. Нужно уделять</w:t>
      </w:r>
      <w:r>
        <w:rPr>
          <w:sz w:val="28"/>
          <w:szCs w:val="28"/>
        </w:rPr>
        <w:t xml:space="preserve"> внимание воспитанию</w:t>
      </w:r>
      <w:r w:rsidR="0056722B">
        <w:rPr>
          <w:sz w:val="28"/>
          <w:szCs w:val="28"/>
        </w:rPr>
        <w:t xml:space="preserve"> ребёнка</w:t>
      </w:r>
      <w:r>
        <w:rPr>
          <w:sz w:val="28"/>
          <w:szCs w:val="28"/>
        </w:rPr>
        <w:t>.</w:t>
      </w:r>
      <w:r w:rsidR="0056722B">
        <w:rPr>
          <w:sz w:val="28"/>
          <w:szCs w:val="28"/>
        </w:rPr>
        <w:t xml:space="preserve"> </w:t>
      </w:r>
      <w:r w:rsidR="00360A46">
        <w:rPr>
          <w:sz w:val="28"/>
          <w:szCs w:val="28"/>
        </w:rPr>
        <w:t>На мой взгляд, п</w:t>
      </w:r>
      <w:r w:rsidR="0056722B">
        <w:rPr>
          <w:sz w:val="28"/>
          <w:szCs w:val="28"/>
        </w:rPr>
        <w:t>ока он ребёнок -</w:t>
      </w:r>
      <w:r>
        <w:rPr>
          <w:sz w:val="28"/>
          <w:szCs w:val="28"/>
        </w:rPr>
        <w:t xml:space="preserve"> </w:t>
      </w:r>
      <w:r w:rsidR="0056722B">
        <w:rPr>
          <w:sz w:val="28"/>
          <w:szCs w:val="28"/>
        </w:rPr>
        <w:t>н</w:t>
      </w:r>
      <w:r>
        <w:rPr>
          <w:sz w:val="28"/>
          <w:szCs w:val="28"/>
        </w:rPr>
        <w:t>е он будит в себе агрессию, а общество</w:t>
      </w:r>
      <w:r w:rsidR="0056722B">
        <w:rPr>
          <w:sz w:val="28"/>
          <w:szCs w:val="28"/>
        </w:rPr>
        <w:t xml:space="preserve"> и окружающие его люди будя</w:t>
      </w:r>
      <w:r>
        <w:rPr>
          <w:sz w:val="28"/>
          <w:szCs w:val="28"/>
        </w:rPr>
        <w:t>т агрессию в нём. Разумеется, если человек будет в кругу жестоких людей, то и он сам вскоре станет так</w:t>
      </w:r>
      <w:r w:rsidR="0056722B">
        <w:rPr>
          <w:sz w:val="28"/>
          <w:szCs w:val="28"/>
        </w:rPr>
        <w:t>им же. Нужно оберегать ребёнка</w:t>
      </w:r>
      <w:r>
        <w:rPr>
          <w:sz w:val="28"/>
          <w:szCs w:val="28"/>
        </w:rPr>
        <w:t xml:space="preserve"> от подобного общества путём запретов, психологического давления, объясне</w:t>
      </w:r>
      <w:r w:rsidR="0056722B">
        <w:rPr>
          <w:sz w:val="28"/>
          <w:szCs w:val="28"/>
        </w:rPr>
        <w:t>ния ему, что это плохо и вредно, воспитывать его правильно, не бояться лишений и наказаний, но и не слишком сдавливать его.</w:t>
      </w:r>
    </w:p>
    <w:p w:rsidR="00B00CD8" w:rsidRDefault="00B00CD8" w:rsidP="00D14920">
      <w:pPr>
        <w:spacing w:line="360" w:lineRule="auto"/>
        <w:ind w:firstLine="851"/>
        <w:jc w:val="both"/>
        <w:rPr>
          <w:sz w:val="28"/>
          <w:szCs w:val="28"/>
        </w:rPr>
      </w:pPr>
      <w:r>
        <w:rPr>
          <w:sz w:val="28"/>
          <w:szCs w:val="28"/>
        </w:rPr>
        <w:t>С подростком всё намного слож</w:t>
      </w:r>
      <w:r w:rsidR="00360A46">
        <w:rPr>
          <w:sz w:val="28"/>
          <w:szCs w:val="28"/>
        </w:rPr>
        <w:t>нее. В подростковом возрасте (13</w:t>
      </w:r>
      <w:r>
        <w:rPr>
          <w:sz w:val="28"/>
          <w:szCs w:val="28"/>
        </w:rPr>
        <w:t>-17 лет) человек намного труднее п</w:t>
      </w:r>
      <w:r w:rsidR="00360A46">
        <w:rPr>
          <w:sz w:val="28"/>
          <w:szCs w:val="28"/>
        </w:rPr>
        <w:t>оддаётся какому-либо воспитанию или давлению.</w:t>
      </w:r>
      <w:r>
        <w:rPr>
          <w:sz w:val="28"/>
          <w:szCs w:val="28"/>
        </w:rPr>
        <w:t xml:space="preserve"> Он считает, что уже вырос и способен сам принять решение. Именно правильное воспитание в детстве поможет ему сориентироваться в подростковом возрасте.</w:t>
      </w:r>
    </w:p>
    <w:p w:rsidR="00D14920" w:rsidRDefault="00D14920" w:rsidP="00D14920">
      <w:pPr>
        <w:spacing w:line="360" w:lineRule="auto"/>
        <w:ind w:firstLine="851"/>
        <w:jc w:val="both"/>
        <w:rPr>
          <w:sz w:val="28"/>
          <w:szCs w:val="28"/>
        </w:rPr>
      </w:pPr>
      <w:r>
        <w:rPr>
          <w:sz w:val="28"/>
          <w:szCs w:val="28"/>
        </w:rPr>
        <w:t xml:space="preserve"> В современном мире много мето</w:t>
      </w:r>
      <w:r w:rsidR="00B00CD8">
        <w:rPr>
          <w:sz w:val="28"/>
          <w:szCs w:val="28"/>
        </w:rPr>
        <w:t>дов, по</w:t>
      </w:r>
      <w:r w:rsidR="00360A46">
        <w:rPr>
          <w:sz w:val="28"/>
          <w:szCs w:val="28"/>
        </w:rPr>
        <w:t>могающих родителям воспитывать ребёнка, ограничивать подростка от неправильной</w:t>
      </w:r>
      <w:r w:rsidR="00B00CD8">
        <w:rPr>
          <w:sz w:val="28"/>
          <w:szCs w:val="28"/>
        </w:rPr>
        <w:t xml:space="preserve"> информации</w:t>
      </w:r>
      <w:r>
        <w:rPr>
          <w:sz w:val="28"/>
          <w:szCs w:val="28"/>
        </w:rPr>
        <w:t xml:space="preserve">.  </w:t>
      </w:r>
      <w:r w:rsidR="00360A46">
        <w:rPr>
          <w:sz w:val="28"/>
          <w:szCs w:val="28"/>
        </w:rPr>
        <w:t xml:space="preserve"> Я считаю, что </w:t>
      </w:r>
      <w:r>
        <w:rPr>
          <w:sz w:val="28"/>
          <w:szCs w:val="28"/>
        </w:rPr>
        <w:t>Интернет является одним из источников агрессии в нашем мире. Можно просто привить ребёнку некую культуру, благодаря чему, ему просто не захочется посещать вр</w:t>
      </w:r>
      <w:r w:rsidR="00360A46">
        <w:rPr>
          <w:sz w:val="28"/>
          <w:szCs w:val="28"/>
        </w:rPr>
        <w:t>едоносные странички в Интернете в дальнейшем, когда он станет подростком.</w:t>
      </w:r>
    </w:p>
    <w:p w:rsidR="00D14920" w:rsidRDefault="00D14920" w:rsidP="00D14920">
      <w:pPr>
        <w:spacing w:line="360" w:lineRule="auto"/>
        <w:ind w:firstLine="851"/>
        <w:jc w:val="both"/>
        <w:rPr>
          <w:sz w:val="28"/>
          <w:szCs w:val="28"/>
        </w:rPr>
      </w:pPr>
      <w:r>
        <w:rPr>
          <w:sz w:val="28"/>
          <w:szCs w:val="28"/>
        </w:rPr>
        <w:tab/>
        <w:t>Путей много, главное не запускать эту п</w:t>
      </w:r>
      <w:r w:rsidR="00B00CD8">
        <w:rPr>
          <w:sz w:val="28"/>
          <w:szCs w:val="28"/>
        </w:rPr>
        <w:t>роблему. Родители должны следить за своим ребёнком и воспитывать его, «сл</w:t>
      </w:r>
      <w:r w:rsidR="00360A46">
        <w:rPr>
          <w:sz w:val="28"/>
          <w:szCs w:val="28"/>
        </w:rPr>
        <w:t>епить его», пока он не стал подростком и не начал активно «лепить себя».</w:t>
      </w:r>
    </w:p>
    <w:p w:rsidR="00B00CD8" w:rsidRDefault="00B00CD8" w:rsidP="00D14920">
      <w:pPr>
        <w:spacing w:line="360" w:lineRule="auto"/>
        <w:ind w:firstLine="851"/>
        <w:jc w:val="both"/>
        <w:rPr>
          <w:sz w:val="28"/>
          <w:szCs w:val="28"/>
        </w:rPr>
      </w:pPr>
      <w:r>
        <w:rPr>
          <w:sz w:val="28"/>
          <w:szCs w:val="28"/>
        </w:rPr>
        <w:t xml:space="preserve">Так же и государство должно быть заинтересовано в проблеме воспитания ребёнка. Государство, по средствам школ и других социальных институтов должно помогать детям </w:t>
      </w:r>
      <w:r w:rsidR="00977EF0">
        <w:rPr>
          <w:sz w:val="28"/>
          <w:szCs w:val="28"/>
        </w:rPr>
        <w:t>«</w:t>
      </w:r>
      <w:r>
        <w:rPr>
          <w:sz w:val="28"/>
          <w:szCs w:val="28"/>
        </w:rPr>
        <w:t>подняться и пойти</w:t>
      </w:r>
      <w:r w:rsidR="00977EF0">
        <w:rPr>
          <w:sz w:val="28"/>
          <w:szCs w:val="28"/>
        </w:rPr>
        <w:t>»</w:t>
      </w:r>
      <w:r>
        <w:rPr>
          <w:sz w:val="28"/>
          <w:szCs w:val="28"/>
        </w:rPr>
        <w:t xml:space="preserve"> по «правильному» пути. Уж тем более, государство должно позаботиться о детях, оставшихся без родителей, ведь они тоже имеют полное право на полноценно</w:t>
      </w:r>
      <w:r w:rsidR="00360A46">
        <w:rPr>
          <w:sz w:val="28"/>
          <w:szCs w:val="28"/>
        </w:rPr>
        <w:t>е</w:t>
      </w:r>
      <w:r>
        <w:rPr>
          <w:sz w:val="28"/>
          <w:szCs w:val="28"/>
        </w:rPr>
        <w:t>, светлое будущее.</w:t>
      </w:r>
    </w:p>
    <w:p w:rsidR="00977EF0" w:rsidRDefault="00977EF0" w:rsidP="00D14920">
      <w:pPr>
        <w:spacing w:line="360" w:lineRule="auto"/>
        <w:ind w:firstLine="851"/>
        <w:jc w:val="both"/>
        <w:rPr>
          <w:sz w:val="28"/>
          <w:szCs w:val="28"/>
        </w:rPr>
      </w:pPr>
      <w:r>
        <w:rPr>
          <w:sz w:val="28"/>
          <w:szCs w:val="28"/>
        </w:rPr>
        <w:t>Что касается нашей гимназии, по результатам опроса можно судить о том, что уровень агрессии в школе минимальный. Ученики, в основной своей массе, не заинтересованы посещением каких-либо негативных и бесполезных сайтов. А ведь они уже не дети, если бы хотели, то уже давно бы, без ведома родителей или кого-то ещё, могли спокойно заинтересоваться подобными Интернет страничками. Но здесь, на мой взгляд, сыграло, как раз, правильное воспитание родителей.</w:t>
      </w: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B00CD8" w:rsidRDefault="00B00CD8" w:rsidP="00D14920">
      <w:pPr>
        <w:spacing w:line="360" w:lineRule="auto"/>
        <w:ind w:firstLine="851"/>
        <w:jc w:val="both"/>
        <w:rPr>
          <w:sz w:val="28"/>
          <w:szCs w:val="28"/>
        </w:rPr>
      </w:pPr>
    </w:p>
    <w:p w:rsidR="00126E92" w:rsidRDefault="00126E92" w:rsidP="00C2592A">
      <w:pPr>
        <w:spacing w:line="360" w:lineRule="auto"/>
        <w:ind w:firstLine="851"/>
        <w:jc w:val="center"/>
        <w:rPr>
          <w:sz w:val="28"/>
          <w:szCs w:val="28"/>
        </w:rPr>
      </w:pPr>
    </w:p>
    <w:p w:rsidR="00360A46" w:rsidRDefault="00360A46" w:rsidP="00C2592A">
      <w:pPr>
        <w:spacing w:line="360" w:lineRule="auto"/>
        <w:ind w:firstLine="851"/>
        <w:jc w:val="center"/>
        <w:rPr>
          <w:b/>
          <w:sz w:val="32"/>
          <w:szCs w:val="32"/>
        </w:rPr>
      </w:pPr>
    </w:p>
    <w:p w:rsidR="00360A46" w:rsidRDefault="00360A46" w:rsidP="00C2592A">
      <w:pPr>
        <w:spacing w:line="360" w:lineRule="auto"/>
        <w:ind w:firstLine="851"/>
        <w:jc w:val="center"/>
        <w:rPr>
          <w:b/>
          <w:sz w:val="32"/>
          <w:szCs w:val="32"/>
        </w:rPr>
      </w:pPr>
    </w:p>
    <w:p w:rsidR="00360A46" w:rsidRDefault="00360A46" w:rsidP="00C2592A">
      <w:pPr>
        <w:spacing w:line="360" w:lineRule="auto"/>
        <w:ind w:firstLine="851"/>
        <w:jc w:val="center"/>
        <w:rPr>
          <w:b/>
          <w:sz w:val="32"/>
          <w:szCs w:val="32"/>
        </w:rPr>
      </w:pPr>
    </w:p>
    <w:p w:rsidR="009939CE" w:rsidRDefault="00C2592A" w:rsidP="00C2592A">
      <w:pPr>
        <w:spacing w:line="360" w:lineRule="auto"/>
        <w:ind w:firstLine="851"/>
        <w:jc w:val="center"/>
        <w:rPr>
          <w:b/>
          <w:sz w:val="32"/>
          <w:szCs w:val="32"/>
        </w:rPr>
      </w:pPr>
      <w:r>
        <w:rPr>
          <w:b/>
          <w:sz w:val="32"/>
          <w:szCs w:val="32"/>
        </w:rPr>
        <w:t>Список литературы</w:t>
      </w:r>
    </w:p>
    <w:p w:rsidR="00C2592A" w:rsidRDefault="00C2592A" w:rsidP="00C2592A">
      <w:pPr>
        <w:spacing w:line="360" w:lineRule="auto"/>
        <w:ind w:firstLine="851"/>
        <w:jc w:val="center"/>
        <w:rPr>
          <w:b/>
          <w:sz w:val="32"/>
          <w:szCs w:val="32"/>
        </w:rPr>
      </w:pPr>
    </w:p>
    <w:p w:rsidR="00C2592A" w:rsidRDefault="00C2592A" w:rsidP="00C2592A">
      <w:pPr>
        <w:numPr>
          <w:ilvl w:val="0"/>
          <w:numId w:val="13"/>
        </w:numPr>
        <w:spacing w:line="360" w:lineRule="auto"/>
        <w:jc w:val="both"/>
        <w:rPr>
          <w:sz w:val="28"/>
          <w:szCs w:val="28"/>
        </w:rPr>
      </w:pPr>
      <w:r>
        <w:rPr>
          <w:sz w:val="28"/>
          <w:szCs w:val="28"/>
        </w:rPr>
        <w:t>Сайт</w:t>
      </w:r>
      <w:r w:rsidR="00B17022">
        <w:rPr>
          <w:sz w:val="28"/>
          <w:szCs w:val="28"/>
        </w:rPr>
        <w:t xml:space="preserve"> детских психологов</w:t>
      </w:r>
      <w:r>
        <w:rPr>
          <w:sz w:val="28"/>
          <w:szCs w:val="28"/>
        </w:rPr>
        <w:t xml:space="preserve"> И. Медведевой и Т. Шишовой, статья «О компьютерной зависимости»</w:t>
      </w:r>
      <w:r w:rsidR="00455404">
        <w:rPr>
          <w:sz w:val="28"/>
          <w:szCs w:val="28"/>
        </w:rPr>
        <w:t xml:space="preserve"> </w:t>
      </w:r>
      <w:r w:rsidR="00455404" w:rsidRPr="00585905">
        <w:t>http://www.pravoslavie.ru/smi/261.htm</w:t>
      </w:r>
    </w:p>
    <w:p w:rsidR="00C2592A" w:rsidRDefault="00C2592A" w:rsidP="00C2592A">
      <w:pPr>
        <w:numPr>
          <w:ilvl w:val="0"/>
          <w:numId w:val="13"/>
        </w:numPr>
        <w:spacing w:line="360" w:lineRule="auto"/>
        <w:jc w:val="both"/>
        <w:rPr>
          <w:sz w:val="28"/>
          <w:szCs w:val="28"/>
        </w:rPr>
      </w:pPr>
      <w:r>
        <w:rPr>
          <w:sz w:val="28"/>
          <w:szCs w:val="28"/>
        </w:rPr>
        <w:t>Большая Психологическая Энциклопедия (определение агрессии, её аспектов)</w:t>
      </w:r>
      <w:r w:rsidR="0070179A">
        <w:rPr>
          <w:sz w:val="28"/>
          <w:szCs w:val="28"/>
        </w:rPr>
        <w:t xml:space="preserve"> </w:t>
      </w:r>
      <w:r w:rsidR="0070179A" w:rsidRPr="00585905">
        <w:t>http://vocabulary.ru/search/%E0%E3%F0%E5%F1%F1%E8%FF/</w:t>
      </w:r>
    </w:p>
    <w:p w:rsidR="00C2592A" w:rsidRDefault="00F43B37" w:rsidP="00C2592A">
      <w:pPr>
        <w:numPr>
          <w:ilvl w:val="0"/>
          <w:numId w:val="13"/>
        </w:numPr>
        <w:spacing w:line="360" w:lineRule="auto"/>
        <w:jc w:val="both"/>
        <w:rPr>
          <w:sz w:val="28"/>
          <w:szCs w:val="28"/>
        </w:rPr>
      </w:pPr>
      <w:r>
        <w:rPr>
          <w:sz w:val="28"/>
          <w:szCs w:val="28"/>
        </w:rPr>
        <w:t>Интернет-версия п</w:t>
      </w:r>
      <w:r w:rsidR="0070179A">
        <w:rPr>
          <w:sz w:val="28"/>
          <w:szCs w:val="28"/>
        </w:rPr>
        <w:t xml:space="preserve">роекта «Бибигон» </w:t>
      </w:r>
      <w:r w:rsidR="00455404" w:rsidRPr="00585905">
        <w:t>http://www.bibigon.ru/doc.html?id=81</w:t>
      </w:r>
    </w:p>
    <w:p w:rsidR="00F43B37" w:rsidRDefault="00F43B37" w:rsidP="00C2592A">
      <w:pPr>
        <w:numPr>
          <w:ilvl w:val="0"/>
          <w:numId w:val="13"/>
        </w:numPr>
        <w:spacing w:line="360" w:lineRule="auto"/>
        <w:jc w:val="both"/>
        <w:rPr>
          <w:sz w:val="28"/>
          <w:szCs w:val="28"/>
        </w:rPr>
      </w:pPr>
      <w:r>
        <w:rPr>
          <w:sz w:val="28"/>
          <w:szCs w:val="28"/>
        </w:rPr>
        <w:t>«КиберМама» официальный сайт программы</w:t>
      </w:r>
      <w:r w:rsidR="0070179A">
        <w:rPr>
          <w:sz w:val="28"/>
          <w:szCs w:val="28"/>
        </w:rPr>
        <w:t xml:space="preserve"> </w:t>
      </w:r>
      <w:r w:rsidR="0070179A" w:rsidRPr="0070179A">
        <w:rPr>
          <w:sz w:val="28"/>
          <w:szCs w:val="28"/>
        </w:rPr>
        <w:t>http://www.cybermama.ru/overview_parental_control.php</w:t>
      </w:r>
    </w:p>
    <w:p w:rsidR="00F43B37" w:rsidRPr="00F0083D" w:rsidRDefault="00F43B37" w:rsidP="00BD20FE">
      <w:pPr>
        <w:numPr>
          <w:ilvl w:val="0"/>
          <w:numId w:val="13"/>
        </w:numPr>
        <w:spacing w:line="360" w:lineRule="auto"/>
        <w:jc w:val="both"/>
        <w:rPr>
          <w:sz w:val="28"/>
          <w:szCs w:val="28"/>
        </w:rPr>
      </w:pPr>
      <w:r>
        <w:rPr>
          <w:sz w:val="28"/>
          <w:szCs w:val="28"/>
        </w:rPr>
        <w:t>Статья Сергея Рублёва «Цензура в российс</w:t>
      </w:r>
      <w:r w:rsidR="00455404">
        <w:rPr>
          <w:sz w:val="28"/>
          <w:szCs w:val="28"/>
        </w:rPr>
        <w:t xml:space="preserve">ком Интернете: мифы и реальность» </w:t>
      </w:r>
      <w:r w:rsidR="00455404" w:rsidRPr="00585905">
        <w:t>http://www.silicontaiga.ru/home.asp?artId=3325</w:t>
      </w:r>
    </w:p>
    <w:p w:rsidR="00F0083D" w:rsidRDefault="00F0083D" w:rsidP="00F0083D">
      <w:pPr>
        <w:spacing w:line="360" w:lineRule="auto"/>
        <w:ind w:left="851"/>
        <w:jc w:val="both"/>
        <w:rPr>
          <w:sz w:val="28"/>
          <w:szCs w:val="28"/>
        </w:rPr>
      </w:pPr>
    </w:p>
    <w:p w:rsidR="009939CE" w:rsidRPr="00187881" w:rsidRDefault="00BD20FE" w:rsidP="000F2E26">
      <w:pPr>
        <w:spacing w:line="360" w:lineRule="auto"/>
        <w:ind w:left="851"/>
        <w:jc w:val="both"/>
        <w:rPr>
          <w:sz w:val="28"/>
          <w:szCs w:val="28"/>
        </w:rPr>
      </w:pPr>
      <w:r>
        <w:rPr>
          <w:sz w:val="28"/>
          <w:szCs w:val="28"/>
        </w:rPr>
        <w:t>+ Другие Интернет-источники и статьи по теме без авторов</w:t>
      </w:r>
      <w:bookmarkStart w:id="0" w:name="_GoBack"/>
      <w:bookmarkEnd w:id="0"/>
    </w:p>
    <w:sectPr w:rsidR="009939CE" w:rsidRPr="00187881" w:rsidSect="00BD20FE">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570" w:rsidRDefault="00B13570">
      <w:r>
        <w:separator/>
      </w:r>
    </w:p>
  </w:endnote>
  <w:endnote w:type="continuationSeparator" w:id="0">
    <w:p w:rsidR="00B13570" w:rsidRDefault="00B1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3D" w:rsidRDefault="00F0083D" w:rsidP="00C677E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0083D" w:rsidRDefault="00F0083D" w:rsidP="00BD20F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3D" w:rsidRDefault="00F0083D" w:rsidP="00C677E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42D4A">
      <w:rPr>
        <w:rStyle w:val="aa"/>
        <w:noProof/>
      </w:rPr>
      <w:t>2</w:t>
    </w:r>
    <w:r>
      <w:rPr>
        <w:rStyle w:val="aa"/>
      </w:rPr>
      <w:fldChar w:fldCharType="end"/>
    </w:r>
  </w:p>
  <w:p w:rsidR="00F0083D" w:rsidRDefault="00F0083D" w:rsidP="00BD20F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570" w:rsidRDefault="00B13570">
      <w:r>
        <w:separator/>
      </w:r>
    </w:p>
  </w:footnote>
  <w:footnote w:type="continuationSeparator" w:id="0">
    <w:p w:rsidR="00B13570" w:rsidRDefault="00B13570">
      <w:r>
        <w:continuationSeparator/>
      </w:r>
    </w:p>
  </w:footnote>
  <w:footnote w:id="1">
    <w:p w:rsidR="00F0083D" w:rsidRPr="000C05B0" w:rsidRDefault="00F0083D">
      <w:pPr>
        <w:pStyle w:val="a7"/>
      </w:pPr>
      <w:r>
        <w:rPr>
          <w:rStyle w:val="a8"/>
        </w:rPr>
        <w:footnoteRef/>
      </w:r>
      <w:r>
        <w:t xml:space="preserve"> </w:t>
      </w:r>
      <w:r w:rsidRPr="00585905">
        <w:t>http://vocabulary.ru/search/%E0%E3%F0%E5%F1%F1%E8%FF/</w:t>
      </w:r>
      <w:r>
        <w:t xml:space="preserve">  Национальная психологическая энциклопедия</w:t>
      </w:r>
    </w:p>
  </w:footnote>
  <w:footnote w:id="2">
    <w:p w:rsidR="00F0083D" w:rsidRPr="006B22EF" w:rsidRDefault="00F0083D">
      <w:pPr>
        <w:pStyle w:val="a7"/>
      </w:pPr>
      <w:r>
        <w:rPr>
          <w:rStyle w:val="a8"/>
        </w:rPr>
        <w:footnoteRef/>
      </w:r>
      <w:r>
        <w:t xml:space="preserve"> </w:t>
      </w:r>
      <w:r w:rsidRPr="00585905">
        <w:t>http://psi.webzone.ru/st/002800.htm</w:t>
      </w:r>
      <w:r>
        <w:t xml:space="preserve"> Психологический словарь</w:t>
      </w:r>
    </w:p>
  </w:footnote>
  <w:footnote w:id="3">
    <w:p w:rsidR="00F0083D" w:rsidRPr="006B22EF" w:rsidRDefault="00F0083D">
      <w:pPr>
        <w:pStyle w:val="a7"/>
      </w:pPr>
      <w:r>
        <w:rPr>
          <w:rStyle w:val="a8"/>
        </w:rPr>
        <w:footnoteRef/>
      </w:r>
      <w:r>
        <w:t xml:space="preserve"> </w:t>
      </w:r>
      <w:r w:rsidRPr="00585905">
        <w:t>http://moikompas.ru/compas/verbalagression</w:t>
      </w:r>
      <w:r>
        <w:t xml:space="preserve"> Вербальная агрессия и её виды</w:t>
      </w:r>
    </w:p>
  </w:footnote>
  <w:footnote w:id="4">
    <w:p w:rsidR="00F0083D" w:rsidRPr="00F76E96" w:rsidRDefault="00F0083D">
      <w:pPr>
        <w:pStyle w:val="a7"/>
      </w:pPr>
      <w:r>
        <w:rPr>
          <w:rStyle w:val="a8"/>
        </w:rPr>
        <w:footnoteRef/>
      </w:r>
      <w:r>
        <w:t xml:space="preserve"> </w:t>
      </w:r>
      <w:r w:rsidRPr="00585905">
        <w:t>http://www.pravoslavie.ru/smi/261.htm</w:t>
      </w:r>
      <w:r>
        <w:t xml:space="preserve"> Православие.</w:t>
      </w:r>
      <w:r>
        <w:rPr>
          <w:lang w:val="en-US"/>
        </w:rPr>
        <w:t>ru</w:t>
      </w:r>
    </w:p>
  </w:footnote>
  <w:footnote w:id="5">
    <w:p w:rsidR="00F0083D" w:rsidRPr="00455404" w:rsidRDefault="00F0083D">
      <w:pPr>
        <w:pStyle w:val="a7"/>
      </w:pPr>
      <w:r>
        <w:rPr>
          <w:rStyle w:val="a8"/>
        </w:rPr>
        <w:footnoteRef/>
      </w:r>
      <w:r>
        <w:t xml:space="preserve"> </w:t>
      </w:r>
      <w:r w:rsidRPr="00585905">
        <w:t>http://www.bibigon.ru/doc.html?id=81</w:t>
      </w:r>
      <w:r>
        <w:t xml:space="preserve"> «О канале»</w:t>
      </w:r>
    </w:p>
  </w:footnote>
  <w:footnote w:id="6">
    <w:p w:rsidR="00F0083D" w:rsidRDefault="00F0083D">
      <w:pPr>
        <w:pStyle w:val="a7"/>
      </w:pPr>
      <w:r>
        <w:rPr>
          <w:rStyle w:val="a8"/>
        </w:rPr>
        <w:footnoteRef/>
      </w:r>
      <w:r>
        <w:t xml:space="preserve"> Положения пункта 5 статьи 29 главы 2 Конституции Российской Федерации, принятой Всенародным голосованием 12 декабря 1993 года</w:t>
      </w:r>
    </w:p>
  </w:footnote>
  <w:footnote w:id="7">
    <w:p w:rsidR="00F0083D" w:rsidRPr="0070179A" w:rsidRDefault="00F0083D">
      <w:pPr>
        <w:pStyle w:val="a7"/>
      </w:pPr>
      <w:r>
        <w:rPr>
          <w:rStyle w:val="a8"/>
        </w:rPr>
        <w:footnoteRef/>
      </w:r>
      <w:r>
        <w:t xml:space="preserve"> </w:t>
      </w:r>
      <w:r w:rsidRPr="00585905">
        <w:t>http://www.silicontaiga.ru/home.asp?artId=3325</w:t>
      </w:r>
      <w:r w:rsidRPr="00F76E96">
        <w:t xml:space="preserve"> </w:t>
      </w:r>
      <w:r>
        <w:t>Проблема «цензуры в российском Интернете»</w:t>
      </w:r>
    </w:p>
  </w:footnote>
  <w:footnote w:id="8">
    <w:p w:rsidR="00F0083D" w:rsidRPr="0070179A" w:rsidRDefault="00F0083D">
      <w:pPr>
        <w:pStyle w:val="a7"/>
      </w:pPr>
      <w:r>
        <w:rPr>
          <w:rStyle w:val="a8"/>
        </w:rPr>
        <w:footnoteRef/>
      </w:r>
      <w:r>
        <w:t xml:space="preserve"> </w:t>
      </w:r>
      <w:r w:rsidRPr="00585905">
        <w:t>http://www.3dnews.ru/software/pc_access/</w:t>
      </w:r>
      <w:r>
        <w:t xml:space="preserve"> Родительский контроль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08052BA"/>
    <w:lvl w:ilvl="0">
      <w:start w:val="1"/>
      <w:numFmt w:val="decimal"/>
      <w:lvlText w:val="%1."/>
      <w:lvlJc w:val="left"/>
      <w:pPr>
        <w:tabs>
          <w:tab w:val="num" w:pos="1492"/>
        </w:tabs>
        <w:ind w:left="1492" w:hanging="360"/>
      </w:pPr>
    </w:lvl>
  </w:abstractNum>
  <w:abstractNum w:abstractNumId="1">
    <w:nsid w:val="FFFFFF7D"/>
    <w:multiLevelType w:val="singleLevel"/>
    <w:tmpl w:val="AEF8DD5E"/>
    <w:lvl w:ilvl="0">
      <w:start w:val="1"/>
      <w:numFmt w:val="decimal"/>
      <w:lvlText w:val="%1."/>
      <w:lvlJc w:val="left"/>
      <w:pPr>
        <w:tabs>
          <w:tab w:val="num" w:pos="1209"/>
        </w:tabs>
        <w:ind w:left="1209" w:hanging="360"/>
      </w:pPr>
    </w:lvl>
  </w:abstractNum>
  <w:abstractNum w:abstractNumId="2">
    <w:nsid w:val="FFFFFF7E"/>
    <w:multiLevelType w:val="singleLevel"/>
    <w:tmpl w:val="BFB62C24"/>
    <w:lvl w:ilvl="0">
      <w:start w:val="1"/>
      <w:numFmt w:val="decimal"/>
      <w:lvlText w:val="%1."/>
      <w:lvlJc w:val="left"/>
      <w:pPr>
        <w:tabs>
          <w:tab w:val="num" w:pos="926"/>
        </w:tabs>
        <w:ind w:left="926" w:hanging="360"/>
      </w:pPr>
    </w:lvl>
  </w:abstractNum>
  <w:abstractNum w:abstractNumId="3">
    <w:nsid w:val="FFFFFF7F"/>
    <w:multiLevelType w:val="singleLevel"/>
    <w:tmpl w:val="A68EFDCA"/>
    <w:lvl w:ilvl="0">
      <w:start w:val="1"/>
      <w:numFmt w:val="decimal"/>
      <w:lvlText w:val="%1."/>
      <w:lvlJc w:val="left"/>
      <w:pPr>
        <w:tabs>
          <w:tab w:val="num" w:pos="643"/>
        </w:tabs>
        <w:ind w:left="643" w:hanging="360"/>
      </w:pPr>
    </w:lvl>
  </w:abstractNum>
  <w:abstractNum w:abstractNumId="4">
    <w:nsid w:val="FFFFFF80"/>
    <w:multiLevelType w:val="singleLevel"/>
    <w:tmpl w:val="FD8C6B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344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240D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2A18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DA8F58"/>
    <w:lvl w:ilvl="0">
      <w:start w:val="1"/>
      <w:numFmt w:val="decimal"/>
      <w:lvlText w:val="%1."/>
      <w:lvlJc w:val="left"/>
      <w:pPr>
        <w:tabs>
          <w:tab w:val="num" w:pos="360"/>
        </w:tabs>
        <w:ind w:left="360" w:hanging="360"/>
      </w:pPr>
    </w:lvl>
  </w:abstractNum>
  <w:abstractNum w:abstractNumId="9">
    <w:nsid w:val="FFFFFF89"/>
    <w:multiLevelType w:val="singleLevel"/>
    <w:tmpl w:val="98A43202"/>
    <w:lvl w:ilvl="0">
      <w:start w:val="1"/>
      <w:numFmt w:val="bullet"/>
      <w:lvlText w:val=""/>
      <w:lvlJc w:val="left"/>
      <w:pPr>
        <w:tabs>
          <w:tab w:val="num" w:pos="360"/>
        </w:tabs>
        <w:ind w:left="360" w:hanging="360"/>
      </w:pPr>
      <w:rPr>
        <w:rFonts w:ascii="Symbol" w:hAnsi="Symbol" w:hint="default"/>
      </w:rPr>
    </w:lvl>
  </w:abstractNum>
  <w:abstractNum w:abstractNumId="10">
    <w:nsid w:val="0B05691A"/>
    <w:multiLevelType w:val="hybridMultilevel"/>
    <w:tmpl w:val="CA7A534E"/>
    <w:lvl w:ilvl="0" w:tplc="37202FA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1D4C77"/>
    <w:multiLevelType w:val="hybridMultilevel"/>
    <w:tmpl w:val="B1B28CE2"/>
    <w:lvl w:ilvl="0" w:tplc="091E25D4">
      <w:start w:val="1"/>
      <w:numFmt w:val="decimal"/>
      <w:lvlText w:val="%1."/>
      <w:lvlJc w:val="left"/>
      <w:pPr>
        <w:tabs>
          <w:tab w:val="num" w:pos="2081"/>
        </w:tabs>
        <w:ind w:left="2081" w:hanging="123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5CD22885"/>
    <w:multiLevelType w:val="multilevel"/>
    <w:tmpl w:val="4F76B7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881"/>
    <w:rsid w:val="00004A6B"/>
    <w:rsid w:val="000C05B0"/>
    <w:rsid w:val="000F2E26"/>
    <w:rsid w:val="00126E92"/>
    <w:rsid w:val="00143886"/>
    <w:rsid w:val="00187881"/>
    <w:rsid w:val="001B7BA1"/>
    <w:rsid w:val="002836E4"/>
    <w:rsid w:val="00360A46"/>
    <w:rsid w:val="0037405A"/>
    <w:rsid w:val="00374092"/>
    <w:rsid w:val="00455404"/>
    <w:rsid w:val="0047138D"/>
    <w:rsid w:val="004A76CC"/>
    <w:rsid w:val="004D2FA0"/>
    <w:rsid w:val="00557F09"/>
    <w:rsid w:val="0056722B"/>
    <w:rsid w:val="00585905"/>
    <w:rsid w:val="005D6CF6"/>
    <w:rsid w:val="006B22EF"/>
    <w:rsid w:val="0070179A"/>
    <w:rsid w:val="0078695A"/>
    <w:rsid w:val="007E515A"/>
    <w:rsid w:val="00840CBB"/>
    <w:rsid w:val="00842D4A"/>
    <w:rsid w:val="008F7ED1"/>
    <w:rsid w:val="00927B34"/>
    <w:rsid w:val="00942FAF"/>
    <w:rsid w:val="0096692D"/>
    <w:rsid w:val="00977EF0"/>
    <w:rsid w:val="00986DC0"/>
    <w:rsid w:val="009939CE"/>
    <w:rsid w:val="009A2379"/>
    <w:rsid w:val="009A2F55"/>
    <w:rsid w:val="00A330AD"/>
    <w:rsid w:val="00A43D67"/>
    <w:rsid w:val="00A865BD"/>
    <w:rsid w:val="00B00CD8"/>
    <w:rsid w:val="00B13570"/>
    <w:rsid w:val="00B17022"/>
    <w:rsid w:val="00B22A0F"/>
    <w:rsid w:val="00BB47B7"/>
    <w:rsid w:val="00BD20FE"/>
    <w:rsid w:val="00C2592A"/>
    <w:rsid w:val="00C677E9"/>
    <w:rsid w:val="00C76BDC"/>
    <w:rsid w:val="00C851BB"/>
    <w:rsid w:val="00CE6F05"/>
    <w:rsid w:val="00D14920"/>
    <w:rsid w:val="00D42A7B"/>
    <w:rsid w:val="00E037E8"/>
    <w:rsid w:val="00E5454E"/>
    <w:rsid w:val="00F0083D"/>
    <w:rsid w:val="00F43B37"/>
    <w:rsid w:val="00F7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742297-88D3-4F08-908B-746974E2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881"/>
    <w:rPr>
      <w:sz w:val="24"/>
      <w:szCs w:val="24"/>
    </w:rPr>
  </w:style>
  <w:style w:type="paragraph" w:styleId="1">
    <w:name w:val="heading 1"/>
    <w:basedOn w:val="a"/>
    <w:qFormat/>
    <w:rsid w:val="009939C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187881"/>
    <w:rPr>
      <w:sz w:val="20"/>
      <w:szCs w:val="20"/>
    </w:rPr>
  </w:style>
  <w:style w:type="character" w:styleId="a4">
    <w:name w:val="endnote reference"/>
    <w:basedOn w:val="a0"/>
    <w:semiHidden/>
    <w:rsid w:val="00187881"/>
    <w:rPr>
      <w:vertAlign w:val="superscript"/>
    </w:rPr>
  </w:style>
  <w:style w:type="character" w:styleId="a5">
    <w:name w:val="Strong"/>
    <w:basedOn w:val="a0"/>
    <w:qFormat/>
    <w:rsid w:val="009939CE"/>
    <w:rPr>
      <w:b/>
      <w:bCs/>
    </w:rPr>
  </w:style>
  <w:style w:type="paragraph" w:styleId="a6">
    <w:name w:val="Normal (Web)"/>
    <w:basedOn w:val="a"/>
    <w:rsid w:val="009939CE"/>
    <w:pPr>
      <w:spacing w:before="100" w:beforeAutospacing="1" w:after="100" w:afterAutospacing="1"/>
    </w:pPr>
  </w:style>
  <w:style w:type="paragraph" w:customStyle="1" w:styleId="cite">
    <w:name w:val="cite"/>
    <w:basedOn w:val="a"/>
    <w:rsid w:val="009939CE"/>
    <w:pPr>
      <w:spacing w:before="100" w:beforeAutospacing="1" w:after="100" w:afterAutospacing="1"/>
    </w:pPr>
  </w:style>
  <w:style w:type="paragraph" w:styleId="a7">
    <w:name w:val="footnote text"/>
    <w:basedOn w:val="a"/>
    <w:semiHidden/>
    <w:rsid w:val="001B7BA1"/>
    <w:rPr>
      <w:sz w:val="20"/>
      <w:szCs w:val="20"/>
    </w:rPr>
  </w:style>
  <w:style w:type="character" w:styleId="a8">
    <w:name w:val="footnote reference"/>
    <w:basedOn w:val="a0"/>
    <w:semiHidden/>
    <w:rsid w:val="001B7BA1"/>
    <w:rPr>
      <w:vertAlign w:val="superscript"/>
    </w:rPr>
  </w:style>
  <w:style w:type="paragraph" w:styleId="a9">
    <w:name w:val="footer"/>
    <w:basedOn w:val="a"/>
    <w:rsid w:val="00BD20FE"/>
    <w:pPr>
      <w:tabs>
        <w:tab w:val="center" w:pos="4677"/>
        <w:tab w:val="right" w:pos="9355"/>
      </w:tabs>
    </w:pPr>
  </w:style>
  <w:style w:type="character" w:styleId="aa">
    <w:name w:val="page number"/>
    <w:basedOn w:val="a0"/>
    <w:rsid w:val="00BD20FE"/>
  </w:style>
  <w:style w:type="character" w:styleId="ab">
    <w:name w:val="Hyperlink"/>
    <w:basedOn w:val="a0"/>
    <w:rsid w:val="000C05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9240">
      <w:bodyDiv w:val="1"/>
      <w:marLeft w:val="0"/>
      <w:marRight w:val="0"/>
      <w:marTop w:val="0"/>
      <w:marBottom w:val="0"/>
      <w:divBdr>
        <w:top w:val="none" w:sz="0" w:space="0" w:color="auto"/>
        <w:left w:val="none" w:sz="0" w:space="0" w:color="auto"/>
        <w:bottom w:val="none" w:sz="0" w:space="0" w:color="auto"/>
        <w:right w:val="none" w:sz="0" w:space="0" w:color="auto"/>
      </w:divBdr>
    </w:div>
    <w:div w:id="185094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4696</Words>
  <Characters>26768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ГОУ Гимназия №1505</vt:lpstr>
    </vt:vector>
  </TitlesOfParts>
  <Company/>
  <LinksUpToDate>false</LinksUpToDate>
  <CharactersWithSpaces>31402</CharactersWithSpaces>
  <SharedDoc>false</SharedDoc>
  <HLinks>
    <vt:vector size="78" baseType="variant">
      <vt:variant>
        <vt:i4>2293877</vt:i4>
      </vt:variant>
      <vt:variant>
        <vt:i4>15</vt:i4>
      </vt:variant>
      <vt:variant>
        <vt:i4>0</vt:i4>
      </vt:variant>
      <vt:variant>
        <vt:i4>5</vt:i4>
      </vt:variant>
      <vt:variant>
        <vt:lpwstr>http://www.silicontaiga.ru/home.asp?artId=3325</vt:lpwstr>
      </vt:variant>
      <vt:variant>
        <vt:lpwstr/>
      </vt:variant>
      <vt:variant>
        <vt:i4>4390917</vt:i4>
      </vt:variant>
      <vt:variant>
        <vt:i4>12</vt:i4>
      </vt:variant>
      <vt:variant>
        <vt:i4>0</vt:i4>
      </vt:variant>
      <vt:variant>
        <vt:i4>5</vt:i4>
      </vt:variant>
      <vt:variant>
        <vt:lpwstr>http://www.bibigon.ru/doc.html?id=81</vt:lpwstr>
      </vt:variant>
      <vt:variant>
        <vt:lpwstr/>
      </vt:variant>
      <vt:variant>
        <vt:i4>1441857</vt:i4>
      </vt:variant>
      <vt:variant>
        <vt:i4>9</vt:i4>
      </vt:variant>
      <vt:variant>
        <vt:i4>0</vt:i4>
      </vt:variant>
      <vt:variant>
        <vt:i4>5</vt:i4>
      </vt:variant>
      <vt:variant>
        <vt:lpwstr>http://vocabulary.ru/search/%E0%E3%F0%E5%F1%F1%E8%FF/</vt:lpwstr>
      </vt:variant>
      <vt:variant>
        <vt:lpwstr/>
      </vt:variant>
      <vt:variant>
        <vt:i4>5832709</vt:i4>
      </vt:variant>
      <vt:variant>
        <vt:i4>6</vt:i4>
      </vt:variant>
      <vt:variant>
        <vt:i4>0</vt:i4>
      </vt:variant>
      <vt:variant>
        <vt:i4>5</vt:i4>
      </vt:variant>
      <vt:variant>
        <vt:lpwstr>http://www.pravoslavie.ru/smi/261.htm</vt:lpwstr>
      </vt:variant>
      <vt:variant>
        <vt:lpwstr/>
      </vt:variant>
      <vt:variant>
        <vt:i4>1114126</vt:i4>
      </vt:variant>
      <vt:variant>
        <vt:i4>3</vt:i4>
      </vt:variant>
      <vt:variant>
        <vt:i4>0</vt:i4>
      </vt:variant>
      <vt:variant>
        <vt:i4>5</vt:i4>
      </vt:variant>
      <vt:variant>
        <vt:lpwstr>http://www.tvkultura.ru/</vt:lpwstr>
      </vt:variant>
      <vt:variant>
        <vt:lpwstr/>
      </vt:variant>
      <vt:variant>
        <vt:i4>7602282</vt:i4>
      </vt:variant>
      <vt:variant>
        <vt:i4>0</vt:i4>
      </vt:variant>
      <vt:variant>
        <vt:i4>0</vt:i4>
      </vt:variant>
      <vt:variant>
        <vt:i4>5</vt:i4>
      </vt:variant>
      <vt:variant>
        <vt:lpwstr>http://www.rutv.ru/?d=0</vt:lpwstr>
      </vt:variant>
      <vt:variant>
        <vt:lpwstr/>
      </vt:variant>
      <vt:variant>
        <vt:i4>5767226</vt:i4>
      </vt:variant>
      <vt:variant>
        <vt:i4>18</vt:i4>
      </vt:variant>
      <vt:variant>
        <vt:i4>0</vt:i4>
      </vt:variant>
      <vt:variant>
        <vt:i4>5</vt:i4>
      </vt:variant>
      <vt:variant>
        <vt:lpwstr>http://www.3dnews.ru/software/pc_access/</vt:lpwstr>
      </vt:variant>
      <vt:variant>
        <vt:lpwstr/>
      </vt:variant>
      <vt:variant>
        <vt:i4>2293877</vt:i4>
      </vt:variant>
      <vt:variant>
        <vt:i4>15</vt:i4>
      </vt:variant>
      <vt:variant>
        <vt:i4>0</vt:i4>
      </vt:variant>
      <vt:variant>
        <vt:i4>5</vt:i4>
      </vt:variant>
      <vt:variant>
        <vt:lpwstr>http://www.silicontaiga.ru/home.asp?artId=3325</vt:lpwstr>
      </vt:variant>
      <vt:variant>
        <vt:lpwstr/>
      </vt:variant>
      <vt:variant>
        <vt:i4>4390917</vt:i4>
      </vt:variant>
      <vt:variant>
        <vt:i4>12</vt:i4>
      </vt:variant>
      <vt:variant>
        <vt:i4>0</vt:i4>
      </vt:variant>
      <vt:variant>
        <vt:i4>5</vt:i4>
      </vt:variant>
      <vt:variant>
        <vt:lpwstr>http://www.bibigon.ru/doc.html?id=81</vt:lpwstr>
      </vt:variant>
      <vt:variant>
        <vt:lpwstr/>
      </vt:variant>
      <vt:variant>
        <vt:i4>5832709</vt:i4>
      </vt:variant>
      <vt:variant>
        <vt:i4>9</vt:i4>
      </vt:variant>
      <vt:variant>
        <vt:i4>0</vt:i4>
      </vt:variant>
      <vt:variant>
        <vt:i4>5</vt:i4>
      </vt:variant>
      <vt:variant>
        <vt:lpwstr>http://www.pravoslavie.ru/smi/261.htm</vt:lpwstr>
      </vt:variant>
      <vt:variant>
        <vt:lpwstr/>
      </vt:variant>
      <vt:variant>
        <vt:i4>7340143</vt:i4>
      </vt:variant>
      <vt:variant>
        <vt:i4>6</vt:i4>
      </vt:variant>
      <vt:variant>
        <vt:i4>0</vt:i4>
      </vt:variant>
      <vt:variant>
        <vt:i4>5</vt:i4>
      </vt:variant>
      <vt:variant>
        <vt:lpwstr>http://moikompas.ru/compas/verbalagression</vt:lpwstr>
      </vt:variant>
      <vt:variant>
        <vt:lpwstr/>
      </vt:variant>
      <vt:variant>
        <vt:i4>7078002</vt:i4>
      </vt:variant>
      <vt:variant>
        <vt:i4>3</vt:i4>
      </vt:variant>
      <vt:variant>
        <vt:i4>0</vt:i4>
      </vt:variant>
      <vt:variant>
        <vt:i4>5</vt:i4>
      </vt:variant>
      <vt:variant>
        <vt:lpwstr>http://psi.webzone.ru/st/002800.htm</vt:lpwstr>
      </vt:variant>
      <vt:variant>
        <vt:lpwstr/>
      </vt:variant>
      <vt:variant>
        <vt:i4>1441857</vt:i4>
      </vt:variant>
      <vt:variant>
        <vt:i4>0</vt:i4>
      </vt:variant>
      <vt:variant>
        <vt:i4>0</vt:i4>
      </vt:variant>
      <vt:variant>
        <vt:i4>5</vt:i4>
      </vt:variant>
      <vt:variant>
        <vt:lpwstr>http://vocabulary.ru/search/%E0%E3%F0%E5%F1%F1%E8%FF/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Гимназия №1505</dc:title>
  <dc:subject/>
  <dc:creator>Daniel^^</dc:creator>
  <cp:keywords/>
  <dc:description/>
  <cp:lastModifiedBy>Irina</cp:lastModifiedBy>
  <cp:revision>2</cp:revision>
  <dcterms:created xsi:type="dcterms:W3CDTF">2014-09-05T01:31:00Z</dcterms:created>
  <dcterms:modified xsi:type="dcterms:W3CDTF">2014-09-05T01:31:00Z</dcterms:modified>
</cp:coreProperties>
</file>