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МИНИСТЕРСТВО СЕЛЬСКОГО ХОЗЯЙСТВА</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И ПРОДОВОЛЬСТВИЯ РЕСПУБЛИКИ БЕЛАРУСЬ</w:t>
      </w:r>
    </w:p>
    <w:p w:rsidR="002521EC" w:rsidRDefault="00676EFD">
      <w:pPr>
        <w:spacing w:line="216" w:lineRule="auto"/>
        <w:jc w:val="center"/>
        <w:rPr>
          <w:rFonts w:ascii="Times New Roman" w:hAnsi="Times New Roman" w:cs="Times New Roman"/>
          <w:b w:val="0"/>
          <w:sz w:val="16"/>
        </w:rPr>
      </w:pPr>
      <w:r>
        <w:rPr>
          <w:rFonts w:ascii="Times New Roman" w:hAnsi="Times New Roman" w:cs="Times New Roman"/>
          <w:b w:val="0"/>
          <w:noProof/>
          <w:sz w:val="16"/>
        </w:rPr>
        <w:pict>
          <v:line id="_x0000_s1030" style="position:absolute;left:0;text-align:left;z-index:251655168" from="116.05pt,2.15pt" to="195.25pt,2.15pt" o:allowincell="f"/>
        </w:pict>
      </w:r>
    </w:p>
    <w:p w:rsidR="002521EC" w:rsidRDefault="00D609F0">
      <w:pPr>
        <w:spacing w:line="216" w:lineRule="auto"/>
        <w:jc w:val="center"/>
        <w:rPr>
          <w:rFonts w:ascii="Times New Roman" w:hAnsi="Times New Roman" w:cs="Times New Roman"/>
          <w:b w:val="0"/>
          <w:caps/>
          <w:sz w:val="16"/>
        </w:rPr>
      </w:pPr>
      <w:r>
        <w:rPr>
          <w:rFonts w:ascii="Times New Roman" w:hAnsi="Times New Roman" w:cs="Times New Roman"/>
          <w:b w:val="0"/>
          <w:caps/>
          <w:sz w:val="16"/>
        </w:rPr>
        <w:t>Главное управление ОБРАЗОВАНИЯ, науки И КАДРОВ</w:t>
      </w:r>
    </w:p>
    <w:p w:rsidR="002521EC" w:rsidRDefault="00676EFD">
      <w:pPr>
        <w:spacing w:line="216" w:lineRule="auto"/>
        <w:jc w:val="center"/>
        <w:rPr>
          <w:rFonts w:ascii="Times New Roman" w:hAnsi="Times New Roman" w:cs="Times New Roman"/>
          <w:b w:val="0"/>
          <w:sz w:val="16"/>
        </w:rPr>
      </w:pPr>
      <w:r>
        <w:rPr>
          <w:rFonts w:ascii="Times New Roman" w:hAnsi="Times New Roman" w:cs="Times New Roman"/>
          <w:b w:val="0"/>
          <w:noProof/>
          <w:sz w:val="16"/>
        </w:rPr>
        <w:pict>
          <v:line id="_x0000_s1031" style="position:absolute;left:0;text-align:left;z-index:251656192" from="116.05pt,4.3pt" to="195.25pt,4.3pt" o:allowincell="f"/>
        </w:pict>
      </w:r>
    </w:p>
    <w:p w:rsidR="002521EC" w:rsidRDefault="00D609F0">
      <w:pPr>
        <w:spacing w:line="216" w:lineRule="auto"/>
        <w:jc w:val="center"/>
        <w:rPr>
          <w:rFonts w:ascii="Times New Roman" w:hAnsi="Times New Roman" w:cs="Times New Roman"/>
          <w:b w:val="0"/>
          <w:caps/>
          <w:sz w:val="16"/>
        </w:rPr>
      </w:pPr>
      <w:r>
        <w:rPr>
          <w:rFonts w:ascii="Times New Roman" w:hAnsi="Times New Roman" w:cs="Times New Roman"/>
          <w:b w:val="0"/>
          <w:caps/>
          <w:sz w:val="16"/>
        </w:rPr>
        <w:t>Учреждение образования</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«БЕЛОРУССКАЯ ГОСУДАРСТВЕННАЯ</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СЕЛЬСКОХОЗЯЙСТВЕННАЯ АКАДЕМИЯ»</w:t>
      </w:r>
    </w:p>
    <w:p w:rsidR="002521EC" w:rsidRDefault="00676EFD">
      <w:pPr>
        <w:spacing w:line="216" w:lineRule="auto"/>
        <w:jc w:val="center"/>
        <w:rPr>
          <w:rFonts w:ascii="Times New Roman" w:hAnsi="Times New Roman" w:cs="Times New Roman"/>
          <w:b w:val="0"/>
          <w:sz w:val="16"/>
        </w:rPr>
      </w:pPr>
      <w:r>
        <w:rPr>
          <w:rFonts w:ascii="Times New Roman" w:hAnsi="Times New Roman" w:cs="Times New Roman"/>
          <w:b w:val="0"/>
          <w:noProof/>
          <w:sz w:val="16"/>
        </w:rPr>
        <w:pict>
          <v:line id="_x0000_s1032" style="position:absolute;left:0;text-align:left;z-index:251657216" from="-2.55pt,7.4pt" to="308.1pt,7.4pt" strokeweight="1.5pt">
            <v:stroke linestyle="thinThin"/>
          </v:line>
        </w:pict>
      </w:r>
    </w:p>
    <w:p w:rsidR="002521EC" w:rsidRDefault="002521EC">
      <w:pPr>
        <w:pStyle w:val="2"/>
        <w:rPr>
          <w:b w:val="0"/>
        </w:rPr>
      </w:pPr>
    </w:p>
    <w:p w:rsidR="002521EC" w:rsidRDefault="00D609F0">
      <w:pPr>
        <w:pStyle w:val="2"/>
        <w:rPr>
          <w:b w:val="0"/>
          <w:sz w:val="20"/>
        </w:rPr>
      </w:pPr>
      <w:r>
        <w:rPr>
          <w:b w:val="0"/>
          <w:sz w:val="20"/>
        </w:rPr>
        <w:t>Кафедра мелиоративных и строительных машин</w:t>
      </w: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D609F0">
      <w:pPr>
        <w:pStyle w:val="a7"/>
        <w:spacing w:line="216" w:lineRule="auto"/>
        <w:ind w:firstLine="0"/>
        <w:jc w:val="center"/>
        <w:rPr>
          <w:caps/>
          <w:sz w:val="36"/>
        </w:rPr>
      </w:pPr>
      <w:r>
        <w:rPr>
          <w:caps/>
          <w:sz w:val="36"/>
        </w:rPr>
        <w:t>бетоносмесители</w:t>
      </w:r>
    </w:p>
    <w:p w:rsidR="002521EC" w:rsidRDefault="002521EC">
      <w:pPr>
        <w:spacing w:line="216" w:lineRule="auto"/>
        <w:ind w:firstLine="340"/>
        <w:jc w:val="both"/>
      </w:pPr>
    </w:p>
    <w:p w:rsidR="002521EC" w:rsidRDefault="00D609F0">
      <w:pPr>
        <w:pStyle w:val="21"/>
        <w:spacing w:line="216" w:lineRule="auto"/>
        <w:jc w:val="center"/>
        <w:rPr>
          <w:caps/>
        </w:rPr>
      </w:pPr>
      <w:r>
        <w:rPr>
          <w:caps/>
        </w:rPr>
        <w:t>Методические указания к лабораторным занятиям</w:t>
      </w:r>
    </w:p>
    <w:p w:rsidR="002521EC" w:rsidRDefault="002521EC">
      <w:pPr>
        <w:pStyle w:val="21"/>
        <w:spacing w:line="216" w:lineRule="auto"/>
        <w:rPr>
          <w:b/>
          <w:caps/>
        </w:rPr>
      </w:pPr>
    </w:p>
    <w:p w:rsidR="002521EC" w:rsidRDefault="00D609F0">
      <w:pPr>
        <w:pStyle w:val="20"/>
        <w:spacing w:line="216" w:lineRule="auto"/>
        <w:ind w:firstLine="0"/>
        <w:rPr>
          <w:b w:val="0"/>
          <w:sz w:val="20"/>
        </w:rPr>
      </w:pPr>
      <w:r>
        <w:rPr>
          <w:b w:val="0"/>
          <w:sz w:val="20"/>
        </w:rPr>
        <w:t xml:space="preserve">Для студентов специальностей 1-74 06 04 – техническое обеспечение </w:t>
      </w:r>
    </w:p>
    <w:p w:rsidR="002521EC" w:rsidRDefault="00D609F0">
      <w:pPr>
        <w:pStyle w:val="20"/>
        <w:spacing w:line="216" w:lineRule="auto"/>
        <w:ind w:firstLine="0"/>
        <w:rPr>
          <w:b w:val="0"/>
          <w:sz w:val="20"/>
        </w:rPr>
      </w:pPr>
      <w:r>
        <w:rPr>
          <w:b w:val="0"/>
          <w:sz w:val="20"/>
        </w:rPr>
        <w:t>мелиоративных и водохозяйственных работ, 1-74 04 01 – сельское строительство и обустройство территорий</w:t>
      </w: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2521EC">
      <w:pPr>
        <w:spacing w:line="216" w:lineRule="auto"/>
        <w:ind w:firstLine="340"/>
        <w:jc w:val="both"/>
        <w:rPr>
          <w:b w:val="0"/>
        </w:rPr>
      </w:pPr>
    </w:p>
    <w:p w:rsidR="002521EC" w:rsidRDefault="00676EFD">
      <w:pPr>
        <w:spacing w:line="216" w:lineRule="auto"/>
        <w:rPr>
          <w:rFonts w:ascii="Times New Roman" w:hAnsi="Times New Roman" w:cs="Times New Roman"/>
          <w:b w:val="0"/>
          <w:sz w:val="28"/>
          <w:szCs w:val="28"/>
        </w:rPr>
      </w:pPr>
      <w:r>
        <w:rPr>
          <w:rFonts w:ascii="Times New Roman" w:hAnsi="Times New Roman" w:cs="Times New Roman"/>
          <w:b w:val="0"/>
          <w:noProof/>
          <w:sz w:val="28"/>
          <w:szCs w:val="28"/>
        </w:rPr>
        <w:pict>
          <v:shapetype id="_x0000_t202" coordsize="21600,21600" o:spt="202" path="m,l,21600r21600,l21600,xe">
            <v:stroke joinstyle="miter"/>
            <v:path gradientshapeok="t" o:connecttype="rect"/>
          </v:shapetype>
          <v:shape id="_x0000_s1033" type="#_x0000_t202" style="position:absolute;margin-left:116.1pt;margin-top:13.5pt;width:79.2pt;height:20.8pt;z-index:251658240" stroked="f">
            <v:textbox style="mso-next-textbox:#_x0000_s1033">
              <w:txbxContent>
                <w:p w:rsidR="002521EC" w:rsidRDefault="00D609F0">
                  <w:pPr>
                    <w:pStyle w:val="3"/>
                    <w:rPr>
                      <w:b w:val="0"/>
                      <w:lang w:val="en-US"/>
                    </w:rPr>
                  </w:pPr>
                  <w:r>
                    <w:rPr>
                      <w:b w:val="0"/>
                    </w:rPr>
                    <w:t>Горки 2005</w:t>
                  </w:r>
                </w:p>
              </w:txbxContent>
            </v:textbox>
          </v:shape>
        </w:pict>
      </w:r>
    </w:p>
    <w:p w:rsidR="002521EC" w:rsidRDefault="00D609F0">
      <w:pPr>
        <w:pStyle w:val="30"/>
        <w:spacing w:line="216" w:lineRule="auto"/>
        <w:rPr>
          <w:sz w:val="16"/>
        </w:rPr>
      </w:pPr>
      <w:r>
        <w:rPr>
          <w:sz w:val="16"/>
        </w:rPr>
        <w:lastRenderedPageBreak/>
        <w:t>Одобрено методической комиссией факультета механизации сельского хозяйства 05.02.2005.</w:t>
      </w:r>
    </w:p>
    <w:p w:rsidR="002521EC" w:rsidRDefault="002521EC">
      <w:pPr>
        <w:spacing w:line="216" w:lineRule="auto"/>
        <w:ind w:firstLine="340"/>
        <w:jc w:val="both"/>
        <w:rPr>
          <w:rFonts w:ascii="Times New Roman" w:hAnsi="Times New Roman" w:cs="Times New Roman"/>
          <w:sz w:val="16"/>
        </w:rPr>
      </w:pPr>
    </w:p>
    <w:p w:rsidR="002521EC" w:rsidRDefault="002521EC">
      <w:pPr>
        <w:spacing w:line="216" w:lineRule="auto"/>
        <w:ind w:firstLine="340"/>
        <w:jc w:val="both"/>
        <w:rPr>
          <w:rFonts w:ascii="Times New Roman" w:hAnsi="Times New Roman" w:cs="Times New Roman"/>
          <w:sz w:val="16"/>
        </w:rPr>
      </w:pPr>
    </w:p>
    <w:p w:rsidR="002521EC" w:rsidRDefault="00D609F0">
      <w:pPr>
        <w:spacing w:line="216" w:lineRule="auto"/>
        <w:ind w:firstLine="340"/>
        <w:jc w:val="both"/>
        <w:rPr>
          <w:rFonts w:ascii="Times New Roman" w:hAnsi="Times New Roman" w:cs="Times New Roman"/>
          <w:b w:val="0"/>
          <w:caps/>
          <w:sz w:val="16"/>
        </w:rPr>
      </w:pPr>
      <w:r>
        <w:rPr>
          <w:rFonts w:ascii="Times New Roman" w:hAnsi="Times New Roman" w:cs="Times New Roman"/>
          <w:b w:val="0"/>
          <w:sz w:val="16"/>
        </w:rPr>
        <w:t>Составил В. А. ДРЕМУК.</w:t>
      </w:r>
    </w:p>
    <w:p w:rsidR="002521EC" w:rsidRDefault="002521EC">
      <w:pPr>
        <w:spacing w:line="216" w:lineRule="auto"/>
        <w:jc w:val="both"/>
        <w:rPr>
          <w:rFonts w:ascii="Times New Roman" w:hAnsi="Times New Roman" w:cs="Times New Roman"/>
          <w:sz w:val="24"/>
        </w:rPr>
      </w:pPr>
    </w:p>
    <w:p w:rsidR="002521EC" w:rsidRDefault="002521EC">
      <w:pPr>
        <w:spacing w:line="216" w:lineRule="auto"/>
        <w:jc w:val="both"/>
        <w:rPr>
          <w:rFonts w:ascii="Times New Roman" w:hAnsi="Times New Roman" w:cs="Times New Roman"/>
          <w:sz w:val="24"/>
        </w:rPr>
      </w:pPr>
    </w:p>
    <w:p w:rsidR="002521EC" w:rsidRDefault="002521EC">
      <w:pPr>
        <w:spacing w:line="216" w:lineRule="auto"/>
        <w:jc w:val="both"/>
        <w:rPr>
          <w:rFonts w:ascii="Times New Roman" w:hAnsi="Times New Roman" w:cs="Times New Roman"/>
          <w:sz w:val="24"/>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szCs w:val="28"/>
        </w:rPr>
      </w:pPr>
    </w:p>
    <w:p w:rsidR="002521EC" w:rsidRDefault="002521EC">
      <w:pPr>
        <w:spacing w:line="216" w:lineRule="auto"/>
        <w:jc w:val="both"/>
        <w:rPr>
          <w:rFonts w:ascii="Times New Roman" w:hAnsi="Times New Roman" w:cs="Times New Roman"/>
          <w:szCs w:val="28"/>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rPr>
      </w:pPr>
    </w:p>
    <w:p w:rsidR="002521EC" w:rsidRDefault="002521EC">
      <w:pPr>
        <w:spacing w:line="216" w:lineRule="auto"/>
        <w:jc w:val="both"/>
        <w:rPr>
          <w:rFonts w:ascii="Times New Roman" w:hAnsi="Times New Roman" w:cs="Times New Roman"/>
          <w:sz w:val="28"/>
          <w:szCs w:val="28"/>
        </w:rPr>
      </w:pPr>
    </w:p>
    <w:p w:rsidR="002521EC" w:rsidRDefault="00D609F0">
      <w:pPr>
        <w:spacing w:line="216" w:lineRule="auto"/>
        <w:ind w:firstLine="340"/>
        <w:jc w:val="both"/>
        <w:rPr>
          <w:rFonts w:ascii="Times New Roman" w:hAnsi="Times New Roman" w:cs="Times New Roman"/>
          <w:b w:val="0"/>
        </w:rPr>
      </w:pPr>
      <w:r>
        <w:rPr>
          <w:rFonts w:ascii="Times New Roman" w:hAnsi="Times New Roman" w:cs="Times New Roman"/>
          <w:b w:val="0"/>
        </w:rPr>
        <w:t>УДК 693.542.52(072)</w:t>
      </w:r>
    </w:p>
    <w:p w:rsidR="002521EC" w:rsidRDefault="002521EC">
      <w:pPr>
        <w:spacing w:line="216" w:lineRule="auto"/>
        <w:ind w:firstLine="340"/>
        <w:jc w:val="both"/>
        <w:rPr>
          <w:rFonts w:ascii="Times New Roman" w:hAnsi="Times New Roman" w:cs="Times New Roman"/>
        </w:rPr>
      </w:pPr>
    </w:p>
    <w:p w:rsidR="002521EC" w:rsidRDefault="00D609F0">
      <w:pPr>
        <w:pStyle w:val="a7"/>
        <w:spacing w:line="216" w:lineRule="auto"/>
        <w:ind w:firstLine="284"/>
        <w:jc w:val="both"/>
        <w:rPr>
          <w:sz w:val="20"/>
        </w:rPr>
      </w:pPr>
      <w:r>
        <w:rPr>
          <w:b/>
          <w:sz w:val="20"/>
        </w:rPr>
        <w:t xml:space="preserve">Бетоносмесители: </w:t>
      </w:r>
      <w:r>
        <w:rPr>
          <w:sz w:val="20"/>
        </w:rPr>
        <w:t>Методические указания /Белорусская государственная сельскохозяйственная академия; Сост. В. А. Д р е м у к. Горки, 2005. 33 с.</w:t>
      </w:r>
    </w:p>
    <w:p w:rsidR="002521EC" w:rsidRDefault="002521EC">
      <w:pPr>
        <w:spacing w:line="216" w:lineRule="auto"/>
        <w:rPr>
          <w:rFonts w:ascii="Times New Roman" w:hAnsi="Times New Roman" w:cs="Times New Roman"/>
          <w:b w:val="0"/>
        </w:rPr>
      </w:pPr>
    </w:p>
    <w:p w:rsidR="002521EC" w:rsidRDefault="00D609F0">
      <w:pPr>
        <w:spacing w:line="216" w:lineRule="auto"/>
        <w:ind w:firstLine="284"/>
        <w:jc w:val="both"/>
        <w:rPr>
          <w:rFonts w:ascii="Times New Roman" w:hAnsi="Times New Roman" w:cs="Times New Roman"/>
          <w:b w:val="0"/>
          <w:sz w:val="16"/>
        </w:rPr>
      </w:pPr>
      <w:r>
        <w:rPr>
          <w:rFonts w:ascii="Times New Roman" w:hAnsi="Times New Roman" w:cs="Times New Roman"/>
          <w:b w:val="0"/>
          <w:sz w:val="16"/>
        </w:rPr>
        <w:t>Приведены основные типы и конструктивные схемы бетоносмесителей. Даны указания по изучению конструкции, технической эксплуатации и технике безопасности при работе.</w:t>
      </w:r>
    </w:p>
    <w:p w:rsidR="002521EC" w:rsidRDefault="00D609F0">
      <w:pPr>
        <w:spacing w:line="216" w:lineRule="auto"/>
        <w:ind w:firstLine="340"/>
        <w:jc w:val="both"/>
        <w:rPr>
          <w:rFonts w:ascii="Times New Roman" w:hAnsi="Times New Roman" w:cs="Times New Roman"/>
          <w:b w:val="0"/>
          <w:sz w:val="16"/>
        </w:rPr>
      </w:pPr>
      <w:r>
        <w:rPr>
          <w:rFonts w:ascii="Times New Roman" w:hAnsi="Times New Roman" w:cs="Times New Roman"/>
          <w:b w:val="0"/>
          <w:sz w:val="16"/>
        </w:rPr>
        <w:t>Таблиц 5. Рисунков 11. Библиогр. 6.</w:t>
      </w:r>
    </w:p>
    <w:p w:rsidR="002521EC" w:rsidRDefault="00D609F0">
      <w:pPr>
        <w:spacing w:line="216" w:lineRule="auto"/>
        <w:ind w:firstLine="340"/>
        <w:jc w:val="both"/>
        <w:rPr>
          <w:rFonts w:ascii="Times New Roman" w:hAnsi="Times New Roman" w:cs="Times New Roman"/>
          <w:b w:val="0"/>
          <w:sz w:val="16"/>
        </w:rPr>
      </w:pPr>
      <w:r>
        <w:rPr>
          <w:rFonts w:ascii="Times New Roman" w:hAnsi="Times New Roman" w:cs="Times New Roman"/>
          <w:b w:val="0"/>
          <w:sz w:val="16"/>
        </w:rPr>
        <w:t xml:space="preserve">Рецензент канд. техн. наук, доцент М. П. </w:t>
      </w:r>
      <w:r>
        <w:rPr>
          <w:rFonts w:ascii="Times New Roman" w:hAnsi="Times New Roman" w:cs="Times New Roman"/>
          <w:b w:val="0"/>
          <w:caps/>
          <w:sz w:val="16"/>
        </w:rPr>
        <w:t>Третьяк</w:t>
      </w:r>
      <w:r>
        <w:rPr>
          <w:rFonts w:ascii="Times New Roman" w:hAnsi="Times New Roman" w:cs="Times New Roman"/>
          <w:b w:val="0"/>
          <w:sz w:val="16"/>
        </w:rPr>
        <w:t>.</w:t>
      </w:r>
    </w:p>
    <w:p w:rsidR="002521EC" w:rsidRDefault="002521EC">
      <w:pPr>
        <w:spacing w:line="216" w:lineRule="auto"/>
        <w:ind w:firstLine="340"/>
        <w:jc w:val="both"/>
        <w:rPr>
          <w:rFonts w:ascii="Times New Roman" w:hAnsi="Times New Roman" w:cs="Times New Roman"/>
          <w:b w:val="0"/>
        </w:rPr>
      </w:pPr>
    </w:p>
    <w:p w:rsidR="002521EC" w:rsidRDefault="002521EC">
      <w:pPr>
        <w:spacing w:line="216" w:lineRule="auto"/>
        <w:ind w:firstLine="340"/>
        <w:jc w:val="both"/>
        <w:rPr>
          <w:rFonts w:ascii="Times New Roman" w:hAnsi="Times New Roman" w:cs="Times New Roman"/>
          <w:b w:val="0"/>
        </w:rPr>
      </w:pPr>
    </w:p>
    <w:p w:rsidR="002521EC" w:rsidRDefault="002521EC">
      <w:pPr>
        <w:spacing w:line="216" w:lineRule="auto"/>
        <w:ind w:firstLine="340"/>
        <w:jc w:val="both"/>
        <w:rPr>
          <w:rFonts w:ascii="Times New Roman" w:hAnsi="Times New Roman" w:cs="Times New Roman"/>
          <w:b w:val="0"/>
        </w:rPr>
      </w:pPr>
    </w:p>
    <w:p w:rsidR="002521EC" w:rsidRDefault="002521EC">
      <w:pPr>
        <w:spacing w:line="216" w:lineRule="auto"/>
        <w:ind w:firstLine="340"/>
        <w:jc w:val="both"/>
        <w:rPr>
          <w:rFonts w:ascii="Times New Roman" w:hAnsi="Times New Roman" w:cs="Times New Roman"/>
          <w:b w:val="0"/>
        </w:rPr>
      </w:pPr>
    </w:p>
    <w:p w:rsidR="002521EC" w:rsidRDefault="002521EC">
      <w:pPr>
        <w:spacing w:line="216" w:lineRule="auto"/>
        <w:ind w:firstLine="340"/>
        <w:jc w:val="both"/>
        <w:rPr>
          <w:rFonts w:ascii="Times New Roman" w:hAnsi="Times New Roman" w:cs="Times New Roman"/>
          <w:b w:val="0"/>
        </w:rPr>
      </w:pPr>
    </w:p>
    <w:p w:rsidR="002521EC" w:rsidRDefault="002521EC">
      <w:pPr>
        <w:spacing w:line="216" w:lineRule="auto"/>
        <w:ind w:firstLine="340"/>
        <w:jc w:val="both"/>
        <w:rPr>
          <w:rFonts w:ascii="Times New Roman" w:hAnsi="Times New Roman" w:cs="Times New Roman"/>
          <w:b w:val="0"/>
        </w:rPr>
      </w:pPr>
    </w:p>
    <w:p w:rsidR="002521EC" w:rsidRDefault="00D609F0">
      <w:pPr>
        <w:spacing w:line="216" w:lineRule="auto"/>
        <w:ind w:firstLine="3240"/>
        <w:rPr>
          <w:rFonts w:ascii="Times New Roman" w:hAnsi="Times New Roman" w:cs="Times New Roman"/>
          <w:b w:val="0"/>
          <w:sz w:val="16"/>
        </w:rPr>
      </w:pPr>
      <w:r>
        <w:rPr>
          <w:rFonts w:ascii="Times New Roman" w:hAnsi="Times New Roman" w:cs="Times New Roman"/>
          <w:b w:val="0"/>
          <w:sz w:val="16"/>
        </w:rPr>
        <w:sym w:font="Symbol" w:char="F0D3"/>
      </w:r>
      <w:r>
        <w:rPr>
          <w:rFonts w:ascii="Times New Roman" w:hAnsi="Times New Roman" w:cs="Times New Roman"/>
          <w:b w:val="0"/>
          <w:sz w:val="16"/>
        </w:rPr>
        <w:t xml:space="preserve"> Составление. В.А. Дремук, 2005</w:t>
      </w:r>
    </w:p>
    <w:p w:rsidR="002521EC" w:rsidRDefault="00D609F0">
      <w:pPr>
        <w:spacing w:line="216" w:lineRule="auto"/>
        <w:ind w:firstLine="3240"/>
        <w:rPr>
          <w:rFonts w:ascii="Times New Roman" w:hAnsi="Times New Roman" w:cs="Times New Roman"/>
          <w:b w:val="0"/>
          <w:sz w:val="16"/>
        </w:rPr>
      </w:pPr>
      <w:r>
        <w:rPr>
          <w:rFonts w:ascii="Times New Roman" w:hAnsi="Times New Roman" w:cs="Times New Roman"/>
          <w:b w:val="0"/>
          <w:sz w:val="16"/>
        </w:rPr>
        <w:sym w:font="Symbol" w:char="F0D3"/>
      </w:r>
      <w:r>
        <w:rPr>
          <w:rFonts w:ascii="Times New Roman" w:hAnsi="Times New Roman" w:cs="Times New Roman"/>
          <w:b w:val="0"/>
          <w:sz w:val="16"/>
        </w:rPr>
        <w:t xml:space="preserve"> Учреждение образования</w:t>
      </w:r>
    </w:p>
    <w:p w:rsidR="002521EC" w:rsidRDefault="00D609F0">
      <w:pPr>
        <w:spacing w:line="216" w:lineRule="auto"/>
        <w:ind w:firstLine="3420"/>
        <w:rPr>
          <w:rFonts w:ascii="Times New Roman" w:hAnsi="Times New Roman" w:cs="Times New Roman"/>
          <w:b w:val="0"/>
          <w:sz w:val="16"/>
        </w:rPr>
      </w:pPr>
      <w:r>
        <w:rPr>
          <w:rFonts w:ascii="Times New Roman" w:hAnsi="Times New Roman" w:cs="Times New Roman"/>
          <w:b w:val="0"/>
          <w:sz w:val="16"/>
        </w:rPr>
        <w:t xml:space="preserve">«Белорусская государственная </w:t>
      </w:r>
    </w:p>
    <w:p w:rsidR="002521EC" w:rsidRDefault="00676EFD">
      <w:pPr>
        <w:spacing w:line="216" w:lineRule="auto"/>
        <w:ind w:firstLine="3420"/>
        <w:rPr>
          <w:rFonts w:ascii="Times New Roman" w:hAnsi="Times New Roman" w:cs="Times New Roman"/>
          <w:b w:val="0"/>
          <w:sz w:val="16"/>
          <w:szCs w:val="16"/>
        </w:rPr>
      </w:pPr>
      <w:r>
        <w:rPr>
          <w:rFonts w:ascii="Times New Roman" w:hAnsi="Times New Roman" w:cs="Times New Roman"/>
          <w:b w:val="0"/>
          <w:noProof/>
          <w:sz w:val="16"/>
        </w:rPr>
        <w:pict>
          <v:rect id="_x0000_s1029" style="position:absolute;left:0;text-align:left;margin-left:144.9pt;margin-top:10.4pt;width:14.4pt;height:21.6pt;z-index:251654144" o:allowincell="f" stroked="f"/>
        </w:pict>
      </w:r>
      <w:r w:rsidR="00D609F0">
        <w:rPr>
          <w:rFonts w:ascii="Times New Roman" w:hAnsi="Times New Roman" w:cs="Times New Roman"/>
          <w:b w:val="0"/>
          <w:sz w:val="16"/>
        </w:rPr>
        <w:t>сельскохозяйственная академия», 2005</w:t>
      </w:r>
    </w:p>
    <w:p w:rsidR="002521EC" w:rsidRDefault="00D609F0">
      <w:pPr>
        <w:ind w:firstLine="284"/>
        <w:jc w:val="both"/>
        <w:rPr>
          <w:rFonts w:ascii="Times New Roman" w:hAnsi="Times New Roman" w:cs="Times New Roman"/>
          <w:b w:val="0"/>
        </w:rPr>
      </w:pPr>
      <w:r>
        <w:rPr>
          <w:rFonts w:ascii="Times New Roman" w:hAnsi="Times New Roman" w:cs="Times New Roman"/>
          <w:b w:val="0"/>
        </w:rPr>
        <w:t>Цель работы:</w:t>
      </w:r>
    </w:p>
    <w:p w:rsidR="002521EC" w:rsidRDefault="00D609F0">
      <w:pPr>
        <w:ind w:firstLine="284"/>
        <w:jc w:val="both"/>
        <w:rPr>
          <w:rFonts w:ascii="Times New Roman" w:hAnsi="Times New Roman" w:cs="Times New Roman"/>
          <w:b w:val="0"/>
        </w:rPr>
      </w:pPr>
      <w:r>
        <w:rPr>
          <w:rFonts w:ascii="Times New Roman" w:hAnsi="Times New Roman" w:cs="Times New Roman"/>
          <w:b w:val="0"/>
        </w:rPr>
        <w:t>1.   Изучить технические характеристики бетоносмесителей.</w:t>
      </w:r>
    </w:p>
    <w:p w:rsidR="002521EC" w:rsidRDefault="00D609F0">
      <w:pPr>
        <w:widowControl/>
        <w:numPr>
          <w:ilvl w:val="0"/>
          <w:numId w:val="1"/>
        </w:numPr>
        <w:autoSpaceDE/>
        <w:autoSpaceDN/>
        <w:adjustRightInd/>
        <w:ind w:left="0" w:firstLine="284"/>
        <w:jc w:val="both"/>
        <w:rPr>
          <w:rFonts w:ascii="Times New Roman" w:hAnsi="Times New Roman" w:cs="Times New Roman"/>
          <w:b w:val="0"/>
        </w:rPr>
      </w:pPr>
      <w:r>
        <w:rPr>
          <w:rFonts w:ascii="Times New Roman" w:hAnsi="Times New Roman" w:cs="Times New Roman"/>
          <w:b w:val="0"/>
        </w:rPr>
        <w:t>Изучить устройство, работу и регулировки бетоносмесителей.</w:t>
      </w:r>
    </w:p>
    <w:p w:rsidR="002521EC" w:rsidRDefault="00D609F0">
      <w:pPr>
        <w:widowControl/>
        <w:numPr>
          <w:ilvl w:val="0"/>
          <w:numId w:val="2"/>
        </w:numPr>
        <w:autoSpaceDE/>
        <w:autoSpaceDN/>
        <w:adjustRightInd/>
        <w:ind w:left="0" w:firstLine="284"/>
        <w:jc w:val="both"/>
        <w:rPr>
          <w:rFonts w:ascii="Times New Roman" w:hAnsi="Times New Roman" w:cs="Times New Roman"/>
          <w:b w:val="0"/>
        </w:rPr>
      </w:pPr>
      <w:r>
        <w:rPr>
          <w:rFonts w:ascii="Times New Roman" w:hAnsi="Times New Roman" w:cs="Times New Roman"/>
          <w:b w:val="0"/>
        </w:rPr>
        <w:t>Ознакомиться с возможными неисправностями механизмов бетоносмесителей и способами их устранения.</w:t>
      </w:r>
    </w:p>
    <w:p w:rsidR="002521EC" w:rsidRDefault="00D609F0">
      <w:pPr>
        <w:widowControl/>
        <w:numPr>
          <w:ilvl w:val="0"/>
          <w:numId w:val="2"/>
        </w:numPr>
        <w:autoSpaceDE/>
        <w:autoSpaceDN/>
        <w:adjustRightInd/>
        <w:ind w:left="0" w:firstLine="284"/>
        <w:jc w:val="both"/>
        <w:rPr>
          <w:rFonts w:ascii="Times New Roman" w:hAnsi="Times New Roman" w:cs="Times New Roman"/>
          <w:b w:val="0"/>
        </w:rPr>
      </w:pPr>
      <w:r>
        <w:rPr>
          <w:rFonts w:ascii="Times New Roman" w:hAnsi="Times New Roman" w:cs="Times New Roman"/>
          <w:b w:val="0"/>
        </w:rPr>
        <w:t xml:space="preserve">Ознакомиться с правилами техники безопасности во время эксплуатации и при техническом обслуживании бетоносмесителей. </w:t>
      </w:r>
    </w:p>
    <w:p w:rsidR="002521EC" w:rsidRDefault="00D609F0">
      <w:pPr>
        <w:ind w:firstLine="284"/>
        <w:jc w:val="both"/>
        <w:rPr>
          <w:rFonts w:ascii="Times New Roman" w:hAnsi="Times New Roman" w:cs="Times New Roman"/>
          <w:b w:val="0"/>
        </w:rPr>
      </w:pPr>
      <w:r>
        <w:rPr>
          <w:rFonts w:ascii="Times New Roman" w:hAnsi="Times New Roman" w:cs="Times New Roman"/>
          <w:b w:val="0"/>
        </w:rPr>
        <w:t>Оснащение и учебно-наглядные пособия:</w:t>
      </w:r>
    </w:p>
    <w:p w:rsidR="002521EC" w:rsidRDefault="00D609F0">
      <w:pPr>
        <w:ind w:firstLine="284"/>
        <w:jc w:val="both"/>
        <w:rPr>
          <w:rFonts w:ascii="Times New Roman" w:hAnsi="Times New Roman" w:cs="Times New Roman"/>
          <w:b w:val="0"/>
        </w:rPr>
      </w:pPr>
      <w:r>
        <w:rPr>
          <w:rFonts w:ascii="Times New Roman" w:hAnsi="Times New Roman" w:cs="Times New Roman"/>
          <w:b w:val="0"/>
        </w:rPr>
        <w:t>1.Узлы и макеты бетоносмесителей.</w:t>
      </w:r>
    </w:p>
    <w:p w:rsidR="002521EC" w:rsidRDefault="00D609F0">
      <w:pPr>
        <w:ind w:firstLine="284"/>
        <w:jc w:val="both"/>
        <w:rPr>
          <w:rFonts w:ascii="Times New Roman" w:hAnsi="Times New Roman" w:cs="Times New Roman"/>
          <w:b w:val="0"/>
        </w:rPr>
      </w:pPr>
      <w:r>
        <w:rPr>
          <w:rFonts w:ascii="Times New Roman" w:hAnsi="Times New Roman" w:cs="Times New Roman"/>
          <w:b w:val="0"/>
        </w:rPr>
        <w:t>2. Учебные плакаты по изучению конструкций механизмов бетоносмесителей.</w:t>
      </w:r>
    </w:p>
    <w:p w:rsidR="002521EC" w:rsidRDefault="00D609F0">
      <w:pPr>
        <w:ind w:firstLine="284"/>
        <w:jc w:val="both"/>
        <w:rPr>
          <w:rFonts w:ascii="Times New Roman" w:hAnsi="Times New Roman" w:cs="Times New Roman"/>
          <w:b w:val="0"/>
        </w:rPr>
      </w:pPr>
      <w:r>
        <w:rPr>
          <w:rFonts w:ascii="Times New Roman" w:hAnsi="Times New Roman" w:cs="Times New Roman"/>
          <w:b w:val="0"/>
        </w:rPr>
        <w:t>3. Технические средства обучения.</w:t>
      </w:r>
    </w:p>
    <w:p w:rsidR="002521EC" w:rsidRDefault="00D609F0">
      <w:pPr>
        <w:ind w:firstLine="284"/>
        <w:jc w:val="both"/>
        <w:rPr>
          <w:rFonts w:ascii="Times New Roman" w:hAnsi="Times New Roman" w:cs="Times New Roman"/>
          <w:b w:val="0"/>
        </w:rPr>
      </w:pPr>
      <w:r>
        <w:rPr>
          <w:rFonts w:ascii="Times New Roman" w:hAnsi="Times New Roman" w:cs="Times New Roman"/>
          <w:b w:val="0"/>
        </w:rPr>
        <w:t>4. Методические указания по выполнению лабораторной работы, литература.</w:t>
      </w:r>
    </w:p>
    <w:p w:rsidR="002521EC" w:rsidRDefault="00D609F0">
      <w:pPr>
        <w:ind w:firstLine="284"/>
        <w:jc w:val="both"/>
        <w:rPr>
          <w:rFonts w:ascii="Times New Roman" w:hAnsi="Times New Roman" w:cs="Times New Roman"/>
          <w:b w:val="0"/>
        </w:rPr>
      </w:pPr>
      <w:r>
        <w:rPr>
          <w:rFonts w:ascii="Times New Roman" w:hAnsi="Times New Roman" w:cs="Times New Roman"/>
          <w:b w:val="0"/>
        </w:rPr>
        <w:t>Порядок выполнения работы</w:t>
      </w:r>
    </w:p>
    <w:p w:rsidR="002521EC" w:rsidRDefault="00D609F0">
      <w:pPr>
        <w:ind w:firstLine="426"/>
        <w:jc w:val="both"/>
        <w:rPr>
          <w:rFonts w:ascii="Times New Roman" w:hAnsi="Times New Roman" w:cs="Times New Roman"/>
          <w:b w:val="0"/>
        </w:rPr>
      </w:pPr>
      <w:r>
        <w:rPr>
          <w:rFonts w:ascii="Times New Roman" w:hAnsi="Times New Roman" w:cs="Times New Roman"/>
          <w:b w:val="0"/>
        </w:rPr>
        <w:t>1. Изучить конструкцию, принцип работы и регулировки узлов и агрегатов бетоносмесителей.</w:t>
      </w:r>
    </w:p>
    <w:p w:rsidR="002521EC" w:rsidRDefault="00D609F0">
      <w:pPr>
        <w:ind w:firstLine="426"/>
        <w:jc w:val="both"/>
        <w:rPr>
          <w:rFonts w:ascii="Times New Roman" w:hAnsi="Times New Roman" w:cs="Times New Roman"/>
          <w:b w:val="0"/>
        </w:rPr>
      </w:pPr>
      <w:r>
        <w:rPr>
          <w:rFonts w:ascii="Times New Roman" w:hAnsi="Times New Roman" w:cs="Times New Roman"/>
          <w:b w:val="0"/>
        </w:rPr>
        <w:t>2. Изучить устройство и работу механической и гидравлической систем управления.</w:t>
      </w:r>
    </w:p>
    <w:p w:rsidR="002521EC" w:rsidRDefault="00D609F0">
      <w:pPr>
        <w:ind w:firstLine="426"/>
        <w:jc w:val="both"/>
        <w:rPr>
          <w:rFonts w:ascii="Times New Roman" w:hAnsi="Times New Roman" w:cs="Times New Roman"/>
          <w:b w:val="0"/>
        </w:rPr>
      </w:pPr>
      <w:r>
        <w:rPr>
          <w:rFonts w:ascii="Times New Roman" w:hAnsi="Times New Roman" w:cs="Times New Roman"/>
          <w:b w:val="0"/>
        </w:rPr>
        <w:t>3. Изучить особенности эксплуатации бетоносмесителей.</w:t>
      </w:r>
    </w:p>
    <w:p w:rsidR="002521EC" w:rsidRDefault="00D609F0">
      <w:pPr>
        <w:ind w:firstLine="426"/>
        <w:jc w:val="both"/>
        <w:rPr>
          <w:rFonts w:ascii="Times New Roman" w:hAnsi="Times New Roman" w:cs="Times New Roman"/>
          <w:b w:val="0"/>
        </w:rPr>
      </w:pPr>
      <w:r>
        <w:rPr>
          <w:rFonts w:ascii="Times New Roman" w:hAnsi="Times New Roman" w:cs="Times New Roman"/>
          <w:b w:val="0"/>
        </w:rPr>
        <w:t>4. Изучить возможные неисправности бетоносмесителей и способы их устранения.</w:t>
      </w:r>
    </w:p>
    <w:p w:rsidR="002521EC" w:rsidRDefault="00D609F0">
      <w:pPr>
        <w:ind w:firstLine="426"/>
        <w:jc w:val="both"/>
        <w:rPr>
          <w:rFonts w:ascii="Times New Roman" w:hAnsi="Times New Roman" w:cs="Times New Roman"/>
          <w:b w:val="0"/>
        </w:rPr>
      </w:pPr>
      <w:r>
        <w:rPr>
          <w:rFonts w:ascii="Times New Roman" w:hAnsi="Times New Roman" w:cs="Times New Roman"/>
          <w:b w:val="0"/>
        </w:rPr>
        <w:t>5. Изучить технику безопасности при эксплуатации и техническом обслуживании бетоносмесителей.</w:t>
      </w:r>
    </w:p>
    <w:p w:rsidR="002521EC" w:rsidRDefault="002521EC">
      <w:pPr>
        <w:ind w:firstLine="426"/>
        <w:jc w:val="both"/>
        <w:rPr>
          <w:rFonts w:ascii="Times New Roman" w:hAnsi="Times New Roman" w:cs="Times New Roman"/>
          <w:b w:val="0"/>
        </w:rPr>
      </w:pPr>
    </w:p>
    <w:p w:rsidR="002521EC" w:rsidRDefault="00D609F0">
      <w:pPr>
        <w:jc w:val="center"/>
        <w:rPr>
          <w:rFonts w:ascii="Times New Roman" w:hAnsi="Times New Roman" w:cs="Times New Roman"/>
          <w:caps/>
        </w:rPr>
      </w:pPr>
      <w:r>
        <w:rPr>
          <w:rFonts w:ascii="Times New Roman" w:hAnsi="Times New Roman" w:cs="Times New Roman"/>
          <w:caps/>
        </w:rPr>
        <w:t>1. Общие сведения</w:t>
      </w:r>
    </w:p>
    <w:p w:rsidR="002521EC" w:rsidRDefault="002521EC">
      <w:pPr>
        <w:ind w:firstLine="284"/>
        <w:jc w:val="both"/>
        <w:rPr>
          <w:rFonts w:ascii="Times New Roman" w:hAnsi="Times New Roman" w:cs="Times New Roman"/>
          <w:b w:val="0"/>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Процесс приготовления бетонной смеси состоит из операций дозирования компонентов и их смешивания.</w:t>
      </w:r>
    </w:p>
    <w:p w:rsidR="002521EC" w:rsidRDefault="00D609F0">
      <w:pPr>
        <w:ind w:firstLine="284"/>
        <w:jc w:val="both"/>
        <w:rPr>
          <w:rFonts w:ascii="Times New Roman" w:hAnsi="Times New Roman" w:cs="Times New Roman"/>
          <w:b w:val="0"/>
        </w:rPr>
      </w:pPr>
      <w:r>
        <w:rPr>
          <w:rFonts w:ascii="Times New Roman" w:hAnsi="Times New Roman" w:cs="Times New Roman"/>
          <w:b w:val="0"/>
        </w:rPr>
        <w:t>Для приготовления бетонных смесей из отдозированных компонентов: вяжущего (цемента), воды, химических добавок и заполнителей (песка, щебня или гравия) предназначены бетоносмесители. Их классифицируют по трём основным признакам: условиям эксплуатации, режиму работы и способу перемешивания.</w:t>
      </w:r>
    </w:p>
    <w:p w:rsidR="002521EC" w:rsidRDefault="00D609F0">
      <w:pPr>
        <w:ind w:firstLine="284"/>
        <w:jc w:val="both"/>
        <w:rPr>
          <w:rFonts w:ascii="Times New Roman" w:hAnsi="Times New Roman" w:cs="Times New Roman"/>
          <w:b w:val="0"/>
        </w:rPr>
      </w:pPr>
      <w:r>
        <w:rPr>
          <w:rFonts w:ascii="Times New Roman" w:hAnsi="Times New Roman" w:cs="Times New Roman"/>
        </w:rPr>
        <w:t>По условиям эксплуатации</w:t>
      </w:r>
      <w:r>
        <w:rPr>
          <w:rFonts w:ascii="Times New Roman" w:hAnsi="Times New Roman" w:cs="Times New Roman"/>
          <w:b w:val="0"/>
        </w:rPr>
        <w:t xml:space="preserve"> различают передвижные и стационарные бетоносмесители.</w:t>
      </w:r>
    </w:p>
    <w:p w:rsidR="002521EC" w:rsidRDefault="00D609F0">
      <w:pPr>
        <w:ind w:firstLine="284"/>
        <w:jc w:val="both"/>
        <w:rPr>
          <w:rFonts w:ascii="Times New Roman" w:hAnsi="Times New Roman" w:cs="Times New Roman"/>
          <w:b w:val="0"/>
        </w:rPr>
      </w:pPr>
      <w:r>
        <w:rPr>
          <w:rFonts w:ascii="Times New Roman" w:hAnsi="Times New Roman" w:cs="Times New Roman"/>
          <w:b w:val="0"/>
          <w:i/>
        </w:rPr>
        <w:t>Передвижные</w:t>
      </w:r>
      <w:r>
        <w:rPr>
          <w:rFonts w:ascii="Times New Roman" w:hAnsi="Times New Roman" w:cs="Times New Roman"/>
          <w:b w:val="0"/>
        </w:rPr>
        <w:t xml:space="preserve"> бетоносмесители используют для небольших объёмов работ на рассредоточенных объектах или при возведении линейно-протяженных объектов. Они имеют ёмкость готового замеса малых и средних размеров.</w:t>
      </w:r>
    </w:p>
    <w:p w:rsidR="002521EC" w:rsidRDefault="00D609F0">
      <w:pPr>
        <w:ind w:firstLine="284"/>
        <w:jc w:val="both"/>
        <w:rPr>
          <w:rFonts w:ascii="Times New Roman" w:hAnsi="Times New Roman" w:cs="Times New Roman"/>
          <w:b w:val="0"/>
        </w:rPr>
      </w:pPr>
      <w:r>
        <w:rPr>
          <w:rFonts w:ascii="Times New Roman" w:hAnsi="Times New Roman" w:cs="Times New Roman"/>
          <w:b w:val="0"/>
          <w:i/>
        </w:rPr>
        <w:t>Стационарные</w:t>
      </w:r>
      <w:r>
        <w:rPr>
          <w:rFonts w:ascii="Times New Roman" w:hAnsi="Times New Roman" w:cs="Times New Roman"/>
          <w:b w:val="0"/>
        </w:rPr>
        <w:t xml:space="preserve"> бетоносмесители используют в течение длительного периода на одном месте в комплекте технологического оборудования бетоносмесительных установок и заводов средней и большой производительности.</w:t>
      </w:r>
    </w:p>
    <w:p w:rsidR="002521EC" w:rsidRDefault="00D609F0">
      <w:pPr>
        <w:ind w:firstLine="284"/>
        <w:jc w:val="both"/>
        <w:rPr>
          <w:rFonts w:ascii="Times New Roman" w:hAnsi="Times New Roman" w:cs="Times New Roman"/>
          <w:b w:val="0"/>
        </w:rPr>
      </w:pPr>
      <w:r>
        <w:rPr>
          <w:rFonts w:ascii="Times New Roman" w:hAnsi="Times New Roman" w:cs="Times New Roman"/>
        </w:rPr>
        <w:t>По режиму работы</w:t>
      </w:r>
      <w:r>
        <w:rPr>
          <w:rFonts w:ascii="Times New Roman" w:hAnsi="Times New Roman" w:cs="Times New Roman"/>
          <w:b w:val="0"/>
        </w:rPr>
        <w:t xml:space="preserve"> бетоносмесители делятся на две группы: цикличного и непрерывного действия.</w:t>
      </w:r>
    </w:p>
    <w:p w:rsidR="002521EC" w:rsidRDefault="00D609F0">
      <w:pPr>
        <w:ind w:firstLine="284"/>
        <w:jc w:val="both"/>
        <w:rPr>
          <w:rFonts w:ascii="Times New Roman" w:hAnsi="Times New Roman" w:cs="Times New Roman"/>
          <w:b w:val="0"/>
        </w:rPr>
      </w:pPr>
      <w:r>
        <w:rPr>
          <w:rFonts w:ascii="Times New Roman" w:hAnsi="Times New Roman" w:cs="Times New Roman"/>
          <w:b w:val="0"/>
          <w:i/>
        </w:rPr>
        <w:t>В цикличных</w:t>
      </w:r>
      <w:r>
        <w:rPr>
          <w:rFonts w:ascii="Times New Roman" w:hAnsi="Times New Roman" w:cs="Times New Roman"/>
          <w:b w:val="0"/>
        </w:rPr>
        <w:t xml:space="preserve"> </w:t>
      </w:r>
      <w:r>
        <w:rPr>
          <w:rFonts w:ascii="Times New Roman" w:hAnsi="Times New Roman" w:cs="Times New Roman"/>
          <w:b w:val="0"/>
          <w:i/>
        </w:rPr>
        <w:t>бетоносмесителях</w:t>
      </w:r>
      <w:r>
        <w:rPr>
          <w:rFonts w:ascii="Times New Roman" w:hAnsi="Times New Roman" w:cs="Times New Roman"/>
          <w:b w:val="0"/>
        </w:rPr>
        <w:t xml:space="preserve"> процесс приготовления бетонной смеси происходит по операциям: загрузка, перемешивание и выгрузка готового замеса. Следующая порция отдозированных компонентов подается в смесительную ёмкость после выгрузки готового замеса. Такой способ приготовления позволяет регулировать продолжительность смешивания в зависимости от состава смеси и используется при производстве бетонной смеси различных марок.</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Рабочие органы цикличного бетоносмесителя работают в повторнократковременном режиме, что отрицательно влияет на срок службы. Главным параметром цикличных бетоносмесителей является полезная вместимость ёмкости, в которой смешиваются компоненты. В технической характеристике вместимость характеризует объём готового замеса в литрах, а также объём загрузки сыпучих компонентов. </w:t>
      </w:r>
    </w:p>
    <w:p w:rsidR="002521EC" w:rsidRDefault="00D609F0">
      <w:pPr>
        <w:ind w:firstLine="284"/>
        <w:jc w:val="both"/>
        <w:rPr>
          <w:rFonts w:ascii="Times New Roman" w:hAnsi="Times New Roman" w:cs="Times New Roman"/>
          <w:b w:val="0"/>
        </w:rPr>
      </w:pPr>
      <w:r>
        <w:rPr>
          <w:rFonts w:ascii="Times New Roman" w:hAnsi="Times New Roman" w:cs="Times New Roman"/>
          <w:b w:val="0"/>
          <w:i/>
        </w:rPr>
        <w:t>Бетоносмесители непрерывного действия</w:t>
      </w:r>
      <w:r>
        <w:rPr>
          <w:rFonts w:ascii="Times New Roman" w:hAnsi="Times New Roman" w:cs="Times New Roman"/>
          <w:b w:val="0"/>
        </w:rPr>
        <w:t xml:space="preserve"> загружаются компонентами бетонной смеси непрерывным потоком постоянного сечения с помощью ленточных питателей или ленточных конвейеров. Компоненты подаются в </w:t>
      </w:r>
      <w:r>
        <w:rPr>
          <w:rFonts w:ascii="Times New Roman" w:hAnsi="Times New Roman" w:cs="Times New Roman"/>
          <w:b w:val="0"/>
          <w:lang w:val="en-US"/>
        </w:rPr>
        <w:t>бетоносмеситель</w:t>
      </w:r>
      <w:r>
        <w:rPr>
          <w:rFonts w:ascii="Times New Roman" w:hAnsi="Times New Roman" w:cs="Times New Roman"/>
          <w:b w:val="0"/>
        </w:rPr>
        <w:t xml:space="preserve"> одновременно и в процессе перемешивания перемещаются к разгрузочному люку. Готовая смесь непрерывно поступает в транспортные средства. Главным параметром является производительность по готовой смеси - 5, 30, 60, 120, и 240 м</w:t>
      </w:r>
      <w:r>
        <w:rPr>
          <w:rFonts w:ascii="Times New Roman" w:hAnsi="Times New Roman" w:cs="Times New Roman"/>
          <w:b w:val="0"/>
          <w:vertAlign w:val="superscript"/>
        </w:rPr>
        <w:t>3</w:t>
      </w:r>
      <w:r>
        <w:rPr>
          <w:rFonts w:ascii="Times New Roman" w:hAnsi="Times New Roman" w:cs="Times New Roman"/>
          <w:b w:val="0"/>
        </w:rPr>
        <w:t>/ч. Они широко применяются в строительстве, где требуется одномарочный бетон в больших объёмах.</w:t>
      </w:r>
    </w:p>
    <w:p w:rsidR="002521EC" w:rsidRDefault="00D609F0">
      <w:pPr>
        <w:ind w:firstLine="284"/>
        <w:jc w:val="both"/>
        <w:rPr>
          <w:rFonts w:ascii="Times New Roman" w:hAnsi="Times New Roman" w:cs="Times New Roman"/>
          <w:b w:val="0"/>
        </w:rPr>
      </w:pPr>
      <w:r>
        <w:rPr>
          <w:rFonts w:ascii="Times New Roman" w:hAnsi="Times New Roman" w:cs="Times New Roman"/>
        </w:rPr>
        <w:t>По способу смешивания</w:t>
      </w:r>
      <w:r>
        <w:rPr>
          <w:rFonts w:ascii="Times New Roman" w:hAnsi="Times New Roman" w:cs="Times New Roman"/>
          <w:b w:val="0"/>
        </w:rPr>
        <w:t xml:space="preserve"> бетоносмесители разделяются на гравитационные и принудительного действия.</w:t>
      </w:r>
    </w:p>
    <w:p w:rsidR="002521EC" w:rsidRDefault="00D609F0">
      <w:pPr>
        <w:ind w:firstLine="284"/>
        <w:jc w:val="both"/>
        <w:rPr>
          <w:rFonts w:ascii="Times New Roman" w:hAnsi="Times New Roman" w:cs="Times New Roman"/>
          <w:b w:val="0"/>
        </w:rPr>
      </w:pPr>
      <w:r>
        <w:rPr>
          <w:rFonts w:ascii="Times New Roman" w:hAnsi="Times New Roman" w:cs="Times New Roman"/>
          <w:b w:val="0"/>
          <w:i/>
        </w:rPr>
        <w:t>Гравитационные</w:t>
      </w:r>
      <w:r>
        <w:rPr>
          <w:rFonts w:ascii="Times New Roman" w:hAnsi="Times New Roman" w:cs="Times New Roman"/>
          <w:b w:val="0"/>
        </w:rPr>
        <w:t xml:space="preserve"> цикличные смесители характеризуются несложными конструкцией и кинематической схемой, возможностью работать с заполнителями крупностью 120...150 мм, незначительным изнашиванием рабочих органов, малой энергоёмкостью процесса, простотой обслуживания и эксплуатации, низкой себестоимостью. Оптимальное время смешивания в таких смесителях 60...120 с, а полный цикл, включая загрузку, смешивание, выгрузку и возврат барабана в исходное положение, – 90...180 с. ГОСТ 16349-85 предусматривает 13 типоразмеров гравитационных бетоносмесителей с объёмом готового замеса бетонной смеси: 33, 65, 165, 250, 330, 500, 750, 1000, 2000, 3000, 4000, 5000, 6000 л. Гравитационный бетоносмеситель представляет собой барабан, вращающийся вокруг горизонтальной или наклонной к горизонту (обычно до 15) оси с закреплёнными на его внутренней поверхности лопастями. В зависимости от формы смесительного барабана бетоносмесители могут быть с наклоняющимся барабаном грушевидной и двухконусной формы, с чашевидным или корытообразным корпусом, с лопастными горизонтальными валами и горизонтальным цилиндрическим барабаном. При вращении барабана компоненты бетонной смеси подхватываются лопастями, расположенными на внутренней поверхности барабана, поднимаются в положение, при котором свободно падают, перемешиваясь с нижними слоями, которые в свою очередь увлекаются вверх. Таким образом происходит смешивание компонентов. Эти смесители хорошо смешивают умеренно подвижные и подвижные бетонные смеси, но не обеспечивают достаточной однородности жёстких и малоподвижных бетонных смесей.</w:t>
      </w:r>
    </w:p>
    <w:p w:rsidR="002521EC" w:rsidRDefault="00D609F0">
      <w:pPr>
        <w:ind w:firstLine="284"/>
        <w:jc w:val="both"/>
        <w:rPr>
          <w:rFonts w:ascii="Times New Roman" w:hAnsi="Times New Roman" w:cs="Times New Roman"/>
          <w:b w:val="0"/>
        </w:rPr>
      </w:pPr>
      <w:r>
        <w:rPr>
          <w:rFonts w:ascii="Times New Roman" w:hAnsi="Times New Roman" w:cs="Times New Roman"/>
          <w:b w:val="0"/>
        </w:rPr>
        <w:t>Гравитационные смесители непрерывного действия представляют собой вращающийся барабан, на внутренней поверхности которого размещены лопасти. После загрузки составляющих в смеситель они захватываются лопастями, поднимаются вверх и, падая, перемещаются по оси барабана к его разгрузочному концу. Лопасти располагаются под таким углом, чтобы во время движения по барабану все компоненты хорошо перемешивались. В конце барабана установлен лоток для разгрузки смеси. Такие машины применяют при строительстве больших объектов. Производительность их 120...130 м /ч. По сравнению с бетоносмесителями цикличного действия они имеют более простое устройство и меньшую металлоёмкость, а их управление легче автоматизировать.</w:t>
      </w:r>
    </w:p>
    <w:p w:rsidR="002521EC" w:rsidRDefault="00D609F0">
      <w:pPr>
        <w:ind w:firstLine="284"/>
        <w:jc w:val="both"/>
        <w:rPr>
          <w:rFonts w:ascii="Times New Roman" w:hAnsi="Times New Roman" w:cs="Times New Roman"/>
          <w:b w:val="0"/>
        </w:rPr>
      </w:pPr>
      <w:r>
        <w:rPr>
          <w:rFonts w:ascii="Times New Roman" w:hAnsi="Times New Roman" w:cs="Times New Roman"/>
          <w:b w:val="0"/>
          <w:i/>
        </w:rPr>
        <w:t>В смесителях принудительного действия</w:t>
      </w:r>
      <w:r>
        <w:rPr>
          <w:rFonts w:ascii="Times New Roman" w:hAnsi="Times New Roman" w:cs="Times New Roman"/>
          <w:b w:val="0"/>
        </w:rPr>
        <w:t xml:space="preserve"> потоки смешиваемой массы создаются лопастями, движущимися внутри смесительной ёмкости.</w:t>
      </w:r>
    </w:p>
    <w:p w:rsidR="002521EC" w:rsidRDefault="00D609F0">
      <w:pPr>
        <w:ind w:firstLine="284"/>
        <w:jc w:val="both"/>
        <w:rPr>
          <w:rFonts w:ascii="Times New Roman" w:hAnsi="Times New Roman" w:cs="Times New Roman"/>
          <w:b w:val="0"/>
        </w:rPr>
      </w:pPr>
      <w:r>
        <w:rPr>
          <w:rFonts w:ascii="Times New Roman" w:hAnsi="Times New Roman" w:cs="Times New Roman"/>
          <w:b w:val="0"/>
        </w:rPr>
        <w:t>К преимуществам смесителей принудительного действия относятся большая активность процесса, предотвращение комкования смеси, к недостаткам – ограниченное применение крупных заполнителей, боль</w:t>
      </w:r>
      <w:r>
        <w:rPr>
          <w:rFonts w:ascii="Times New Roman" w:hAnsi="Times New Roman" w:cs="Times New Roman"/>
          <w:b w:val="0"/>
        </w:rPr>
        <w:softHyphen/>
        <w:t>шая энергоёмкость процесса, значительный износ рабочих поверхностей, высокая себестоимость процесса. Оптимальное время смешивания 30...50 с, полный цикл – 75...120с.</w:t>
      </w:r>
    </w:p>
    <w:p w:rsidR="002521EC" w:rsidRDefault="00D609F0">
      <w:pPr>
        <w:ind w:firstLine="284"/>
        <w:jc w:val="both"/>
        <w:rPr>
          <w:rFonts w:ascii="Times New Roman" w:hAnsi="Times New Roman" w:cs="Times New Roman"/>
          <w:b w:val="0"/>
        </w:rPr>
      </w:pPr>
      <w:r>
        <w:rPr>
          <w:rFonts w:ascii="Times New Roman" w:hAnsi="Times New Roman" w:cs="Times New Roman"/>
          <w:b w:val="0"/>
        </w:rPr>
        <w:t>Цикличные бетоносмесители принудительного действия. Использование таких бетоносмесителей наиболее рационально на заводах железобетонных изделий для приготовления мелкозернистых, малоподвижных и жёстких бетонных смесей. Приготовление смесей с крупностью фракций более 70 мм нежелательно, так как возможно заклинивание частиц между движущимися лопастями и стенками корпуса. ГОСТ 16349-85 предусматривает 11 типоразмеров бетоносмесителей принудительного действия с объёмом готового замеса бетонной смеси 33, 65, 165, 250, 330, 500, 750, 1000, 2000, 3000, 4000 л.</w:t>
      </w:r>
    </w:p>
    <w:p w:rsidR="002521EC" w:rsidRDefault="00D609F0">
      <w:pPr>
        <w:ind w:firstLine="284"/>
        <w:jc w:val="both"/>
        <w:rPr>
          <w:rFonts w:ascii="Times New Roman" w:hAnsi="Times New Roman" w:cs="Times New Roman"/>
          <w:b w:val="0"/>
        </w:rPr>
      </w:pPr>
      <w:r>
        <w:rPr>
          <w:rFonts w:ascii="Times New Roman" w:hAnsi="Times New Roman" w:cs="Times New Roman"/>
          <w:b w:val="0"/>
        </w:rPr>
        <w:t>Цикличные бетоносмесители принудительного действия бывают нескольких типов: с корытообразным корпусом (лотковые смесители) и горизонтальными смешивающими валами; с цилиндрическим корпусом чашей (роторные или тарельчатые смесители) и вертикально расположенными смешивающими валами.</w:t>
      </w:r>
    </w:p>
    <w:p w:rsidR="002521EC" w:rsidRDefault="00D609F0">
      <w:pPr>
        <w:ind w:firstLine="284"/>
        <w:jc w:val="both"/>
        <w:rPr>
          <w:rFonts w:ascii="Times New Roman" w:hAnsi="Times New Roman" w:cs="Times New Roman"/>
          <w:b w:val="0"/>
        </w:rPr>
      </w:pPr>
      <w:r>
        <w:rPr>
          <w:rFonts w:ascii="Times New Roman" w:hAnsi="Times New Roman" w:cs="Times New Roman"/>
          <w:b w:val="0"/>
        </w:rPr>
        <w:t>Бетоносмесители с корытообразным корпусом и горизонтальными смешивающими валами бывают: с одним смешивающим валом и выгрузкой путём опрокидывания; с одним смешивающим валом и выгрузкой через люк, находящийся в нижней части корпуса; с двумя смешивающими валами и донной выгрузкой через люк. Бетоносмесители с цилиндрическим корпусом чашей и вертикально расположенными смешивающими валами могут быть противоточные, с одновременным вращением чаши и смешивающих валов, с вращающейся и неподвижной чашей.</w:t>
      </w:r>
    </w:p>
    <w:p w:rsidR="002521EC" w:rsidRDefault="00D609F0">
      <w:pPr>
        <w:ind w:firstLine="284"/>
        <w:jc w:val="both"/>
        <w:rPr>
          <w:rFonts w:ascii="Times New Roman" w:hAnsi="Times New Roman" w:cs="Times New Roman"/>
          <w:b w:val="0"/>
        </w:rPr>
      </w:pPr>
      <w:r>
        <w:rPr>
          <w:rFonts w:ascii="Times New Roman" w:hAnsi="Times New Roman" w:cs="Times New Roman"/>
          <w:b w:val="0"/>
        </w:rPr>
        <w:t>Обязательным условием работы бетоносмесителя такого типа является загрузка его исходными материалами при вращающемся роторе. Одновременно с подачей через патрубок отдозированных заполнителей и цемента по трубе подаётся соответствующая доза воды. Смесительное устройство при этом интенсивно перемешивает компоненты в однородную смесь. По сравнению с гравитационными бетоносмесители принудительного действия более металлоёмки и энергоёмки, сложнее по конструкции, но обеспечивают быстрое и высококачественное перемешивание бетонных смесей, различных по подвижности и жёсткости.</w:t>
      </w:r>
    </w:p>
    <w:p w:rsidR="002521EC" w:rsidRDefault="00D609F0">
      <w:pPr>
        <w:ind w:firstLine="284"/>
        <w:jc w:val="both"/>
        <w:rPr>
          <w:rFonts w:ascii="Times New Roman" w:hAnsi="Times New Roman" w:cs="Times New Roman"/>
          <w:b w:val="0"/>
        </w:rPr>
      </w:pPr>
      <w:r>
        <w:rPr>
          <w:rFonts w:ascii="Times New Roman" w:hAnsi="Times New Roman" w:cs="Times New Roman"/>
          <w:b w:val="0"/>
        </w:rPr>
        <w:t>Бетоносмесители непрерывного действия с принудительным перемешиванием имеют производительность 5, 30, и 60 м</w:t>
      </w:r>
      <w:r>
        <w:rPr>
          <w:rFonts w:ascii="Times New Roman" w:hAnsi="Times New Roman" w:cs="Times New Roman"/>
          <w:b w:val="0"/>
          <w:vertAlign w:val="superscript"/>
        </w:rPr>
        <w:t>3</w:t>
      </w:r>
      <w:r>
        <w:rPr>
          <w:rFonts w:ascii="Times New Roman" w:hAnsi="Times New Roman" w:cs="Times New Roman"/>
          <w:b w:val="0"/>
        </w:rPr>
        <w:t xml:space="preserve"> /ч. Характерной особенностью таких машин является наличие двухвальной лопастной мешалки, как у смесителей асфальтобетонных установок. Эти бетоносмесители применяют на передвижных и стационарных бетонных заводах для приготовления жёстких и подвижных смесей с крупностью заполнителя 40 мм и строительных растворов. </w:t>
      </w:r>
    </w:p>
    <w:p w:rsidR="002521EC" w:rsidRDefault="00D609F0">
      <w:pPr>
        <w:ind w:firstLine="284"/>
        <w:jc w:val="both"/>
        <w:rPr>
          <w:rFonts w:ascii="Times New Roman" w:hAnsi="Times New Roman" w:cs="Times New Roman"/>
          <w:b w:val="0"/>
        </w:rPr>
      </w:pPr>
      <w:r>
        <w:rPr>
          <w:rFonts w:ascii="Times New Roman" w:hAnsi="Times New Roman" w:cs="Times New Roman"/>
          <w:b w:val="0"/>
        </w:rPr>
        <w:t>Кроме того, бетоносмесители классифицируют:</w:t>
      </w:r>
    </w:p>
    <w:p w:rsidR="002521EC" w:rsidRDefault="00D609F0">
      <w:pPr>
        <w:ind w:firstLine="284"/>
        <w:jc w:val="both"/>
        <w:rPr>
          <w:rFonts w:ascii="Times New Roman" w:hAnsi="Times New Roman" w:cs="Times New Roman"/>
          <w:b w:val="0"/>
        </w:rPr>
      </w:pPr>
      <w:r>
        <w:rPr>
          <w:rFonts w:ascii="Times New Roman" w:hAnsi="Times New Roman" w:cs="Times New Roman"/>
          <w:b w:val="0"/>
        </w:rPr>
        <w:t>по способу загрузки – на бетоносмесители со скиповым ковшом, со специальным дозатором, с загрузочной воронкой и ручной загрузкой;</w:t>
      </w:r>
    </w:p>
    <w:p w:rsidR="002521EC" w:rsidRDefault="00D609F0">
      <w:pPr>
        <w:ind w:firstLine="284"/>
        <w:jc w:val="both"/>
        <w:rPr>
          <w:rFonts w:ascii="Times New Roman" w:hAnsi="Times New Roman" w:cs="Times New Roman"/>
          <w:b w:val="0"/>
        </w:rPr>
      </w:pPr>
      <w:r>
        <w:rPr>
          <w:rFonts w:ascii="Times New Roman" w:hAnsi="Times New Roman" w:cs="Times New Roman"/>
          <w:b w:val="0"/>
        </w:rPr>
        <w:t>по степени автоматизации – на неавтоматизированные, полуавтоматизированные, автоматизированные с программным управлением.</w:t>
      </w:r>
    </w:p>
    <w:p w:rsidR="002521EC" w:rsidRDefault="00D609F0">
      <w:pPr>
        <w:ind w:firstLine="284"/>
        <w:jc w:val="both"/>
        <w:rPr>
          <w:rFonts w:ascii="Times New Roman" w:hAnsi="Times New Roman" w:cs="Times New Roman"/>
          <w:b w:val="0"/>
        </w:rPr>
      </w:pPr>
      <w:r>
        <w:rPr>
          <w:rFonts w:ascii="Times New Roman" w:hAnsi="Times New Roman" w:cs="Times New Roman"/>
          <w:b w:val="0"/>
        </w:rPr>
        <w:t>по типу управления – на бетоносмесители с ручным, электромеханическим, гидравлическим и пневматическим управлением.</w:t>
      </w:r>
    </w:p>
    <w:p w:rsidR="002521EC" w:rsidRDefault="00D609F0">
      <w:pPr>
        <w:ind w:firstLine="284"/>
        <w:jc w:val="both"/>
        <w:rPr>
          <w:rFonts w:ascii="Times New Roman" w:hAnsi="Times New Roman" w:cs="Times New Roman"/>
          <w:b w:val="0"/>
        </w:rPr>
      </w:pPr>
      <w:r>
        <w:rPr>
          <w:rFonts w:ascii="Times New Roman" w:hAnsi="Times New Roman" w:cs="Times New Roman"/>
          <w:b w:val="0"/>
        </w:rPr>
        <w:t>Кроме перечисленных принципиальных признаков, смесители классифицируются по конструктивных признакам: по типу привода, числу двигателей, форме смесительного барабана, типу перемешивающего устройства, расположению оси перемешивающего устройства в пространстве, способу разгрузки и т.п. Классификация по этим признакам приводится ниже применительно к конкретным типам бетоносмесителей.</w:t>
      </w:r>
    </w:p>
    <w:p w:rsidR="002521EC" w:rsidRDefault="002521EC">
      <w:pPr>
        <w:ind w:firstLine="284"/>
        <w:jc w:val="both"/>
        <w:rPr>
          <w:rFonts w:ascii="Times New Roman" w:hAnsi="Times New Roman" w:cs="Times New Roman"/>
          <w:b w:val="0"/>
        </w:rPr>
      </w:pPr>
    </w:p>
    <w:p w:rsidR="002521EC" w:rsidRDefault="00D609F0">
      <w:pPr>
        <w:shd w:val="clear" w:color="auto" w:fill="FFFFFF"/>
        <w:spacing w:line="216" w:lineRule="auto"/>
        <w:ind w:firstLine="284"/>
        <w:jc w:val="center"/>
        <w:rPr>
          <w:rFonts w:ascii="Times New Roman" w:hAnsi="Times New Roman" w:cs="Times New Roman"/>
          <w:bCs w:val="0"/>
          <w:caps/>
        </w:rPr>
      </w:pPr>
      <w:r>
        <w:rPr>
          <w:rFonts w:ascii="Times New Roman" w:hAnsi="Times New Roman" w:cs="Times New Roman"/>
          <w:caps/>
          <w:color w:val="000000"/>
        </w:rPr>
        <w:t>2. Гравитационные бетоносмесители</w:t>
      </w:r>
    </w:p>
    <w:p w:rsidR="002521EC" w:rsidRDefault="002521EC">
      <w:pPr>
        <w:shd w:val="clear" w:color="auto" w:fill="FFFFFF"/>
        <w:spacing w:line="216" w:lineRule="auto"/>
        <w:ind w:firstLine="284"/>
        <w:rPr>
          <w:rFonts w:ascii="Times New Roman" w:hAnsi="Times New Roman" w:cs="Times New Roman"/>
          <w:b w:val="0"/>
          <w:color w:val="000000"/>
        </w:rPr>
      </w:pP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Наиболее распространенными являются гравитационные смесители периодического действия, представляющие собой установленный на опорах опрокидной двухконусный барабан с размешенными на его стенках лопастями. Перемешивание происходит за счет того, что все загруженные в барабан составляющие смеси попеременно то поднимаются вверх, то под действием силы тяжести падают вниз.</w:t>
      </w:r>
    </w:p>
    <w:p w:rsidR="002521EC" w:rsidRDefault="00D609F0">
      <w:pPr>
        <w:shd w:val="clear" w:color="auto" w:fill="FFFFFF"/>
        <w:spacing w:line="216" w:lineRule="auto"/>
        <w:ind w:firstLine="284"/>
        <w:jc w:val="both"/>
        <w:rPr>
          <w:rFonts w:ascii="Times New Roman" w:hAnsi="Times New Roman" w:cs="Times New Roman"/>
          <w:b w:val="0"/>
          <w:color w:val="000000"/>
        </w:rPr>
      </w:pPr>
      <w:r>
        <w:rPr>
          <w:rFonts w:ascii="Times New Roman" w:hAnsi="Times New Roman" w:cs="Times New Roman"/>
          <w:color w:val="000000"/>
        </w:rPr>
        <w:t>Бетоносмеситель СБ-116А</w:t>
      </w:r>
      <w:r>
        <w:rPr>
          <w:rFonts w:ascii="Times New Roman" w:hAnsi="Times New Roman" w:cs="Times New Roman"/>
          <w:b w:val="0"/>
          <w:color w:val="000000"/>
        </w:rPr>
        <w:t xml:space="preserve"> передвижной, предназначен для приготовления бетонной смеси с крупностью заполнителя до 40 мм. Он состоит из смесительного барабана, редуктора, механизма поворота и фиксации барабана, рамы с ходовой частью на пневматических колесах (рис. 1).</w:t>
      </w:r>
    </w:p>
    <w:p w:rsidR="002521EC" w:rsidRDefault="00676EFD">
      <w:pPr>
        <w:spacing w:line="216" w:lineRule="auto"/>
        <w:rPr>
          <w:rFonts w:cs="Times New Roman"/>
          <w:b w:val="0"/>
          <w:bCs w:val="0"/>
          <w:sz w:val="24"/>
          <w:szCs w:val="24"/>
        </w:rPr>
      </w:pPr>
      <w:r>
        <w:rPr>
          <w:rFonts w:ascii="Times New Roman" w:hAnsi="Times New Roman" w:cs="Times New Roman"/>
          <w:b w:val="0"/>
          <w:b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24.5pt">
            <v:imagedata r:id="rId7" o:title=""/>
          </v:shape>
        </w:pict>
      </w:r>
    </w:p>
    <w:p w:rsidR="002521EC" w:rsidRDefault="00D609F0">
      <w:pPr>
        <w:shd w:val="clear" w:color="auto" w:fill="FFFFFF"/>
        <w:spacing w:line="216" w:lineRule="auto"/>
        <w:ind w:left="284" w:right="169"/>
        <w:jc w:val="center"/>
        <w:rPr>
          <w:rFonts w:ascii="Times New Roman" w:hAnsi="Times New Roman" w:cs="Times New Roman"/>
          <w:b w:val="0"/>
          <w:color w:val="000000"/>
          <w:sz w:val="16"/>
          <w:szCs w:val="16"/>
        </w:rPr>
      </w:pPr>
      <w:r>
        <w:rPr>
          <w:rFonts w:ascii="Times New Roman" w:hAnsi="Times New Roman" w:cs="Times New Roman"/>
          <w:b w:val="0"/>
          <w:color w:val="000000"/>
          <w:sz w:val="16"/>
          <w:szCs w:val="16"/>
        </w:rPr>
        <w:t xml:space="preserve">Рис. 1. </w:t>
      </w:r>
      <w:r>
        <w:rPr>
          <w:rFonts w:ascii="Times New Roman" w:hAnsi="Times New Roman" w:cs="Times New Roman"/>
          <w:b w:val="0"/>
          <w:bCs w:val="0"/>
          <w:color w:val="000000"/>
          <w:sz w:val="16"/>
          <w:szCs w:val="16"/>
        </w:rPr>
        <w:t xml:space="preserve">Бетоносмеситель СБ-116А: </w:t>
      </w:r>
      <w:r>
        <w:rPr>
          <w:rFonts w:ascii="Times New Roman" w:hAnsi="Times New Roman" w:cs="Times New Roman"/>
          <w:b w:val="0"/>
          <w:i/>
          <w:iCs/>
          <w:color w:val="000000"/>
          <w:sz w:val="16"/>
          <w:szCs w:val="16"/>
        </w:rPr>
        <w:t xml:space="preserve">1 — </w:t>
      </w:r>
      <w:r>
        <w:rPr>
          <w:rFonts w:ascii="Times New Roman" w:hAnsi="Times New Roman" w:cs="Times New Roman"/>
          <w:b w:val="0"/>
          <w:color w:val="000000"/>
          <w:sz w:val="16"/>
          <w:szCs w:val="16"/>
        </w:rPr>
        <w:t xml:space="preserve">редуктор; 2 — кожух; 3 — клиновой ремень; </w:t>
      </w:r>
      <w:r>
        <w:rPr>
          <w:rFonts w:ascii="Times New Roman" w:hAnsi="Times New Roman" w:cs="Times New Roman"/>
          <w:b w:val="0"/>
          <w:i/>
          <w:iCs/>
          <w:color w:val="000000"/>
          <w:sz w:val="16"/>
          <w:szCs w:val="16"/>
        </w:rPr>
        <w:t xml:space="preserve">4 </w:t>
      </w:r>
      <w:r>
        <w:rPr>
          <w:rFonts w:ascii="Times New Roman" w:hAnsi="Times New Roman" w:cs="Times New Roman"/>
          <w:b w:val="0"/>
          <w:color w:val="000000"/>
          <w:sz w:val="16"/>
          <w:szCs w:val="16"/>
        </w:rPr>
        <w:t xml:space="preserve">— двигатель 2СД-М1-11; 5 — колесо; б — дышло; 7 — рама; </w:t>
      </w:r>
    </w:p>
    <w:p w:rsidR="002521EC" w:rsidRDefault="00D609F0">
      <w:pPr>
        <w:shd w:val="clear" w:color="auto" w:fill="FFFFFF"/>
        <w:spacing w:line="216" w:lineRule="auto"/>
        <w:ind w:left="284" w:right="169"/>
        <w:jc w:val="center"/>
        <w:rPr>
          <w:rFonts w:ascii="Times New Roman" w:hAnsi="Times New Roman" w:cs="Times New Roman"/>
          <w:b w:val="0"/>
          <w:bCs w:val="0"/>
          <w:sz w:val="16"/>
          <w:szCs w:val="16"/>
        </w:rPr>
      </w:pPr>
      <w:r>
        <w:rPr>
          <w:rFonts w:ascii="Times New Roman" w:hAnsi="Times New Roman" w:cs="Times New Roman"/>
          <w:b w:val="0"/>
          <w:color w:val="000000"/>
          <w:sz w:val="16"/>
          <w:szCs w:val="16"/>
        </w:rPr>
        <w:t>8 — смесительный барабан; 9 — лопасть</w:t>
      </w:r>
    </w:p>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Смесительный барабан выполнен из листовой стали. Верхняя часть его имеет форму усеченного конуса, нижняя — цилиндра, в днище которого вварена втулка для посадки на вал редуктора. К стенкам барабана крепятся лопасти, которые можно быстро заменить при износе. Бетоносмеситель имеет редуктор, который со смесительным барабаном поворачивается вокруг своей оси на подшипниках, изменяя положение оси смесительного барабана. Управление смесительным барабаном осуществляется вручную с помощью рукоятки, установленной на корпусе редуктора. Положение барабана фиксируется штырем рукоятки, который входит в отверстие кронштейна на раме бетоносмесителя.</w:t>
      </w: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Привод вращения смесительного барабана осуществляется от двигателя внутреннего сгорания через клиноременную передачу и редуктор.</w:t>
      </w: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color w:val="000000"/>
        </w:rPr>
        <w:t>Бетоносмеситель СБ-174</w:t>
      </w:r>
      <w:r>
        <w:rPr>
          <w:rFonts w:ascii="Times New Roman" w:hAnsi="Times New Roman" w:cs="Times New Roman"/>
          <w:b w:val="0"/>
          <w:color w:val="000000"/>
        </w:rPr>
        <w:t xml:space="preserve"> предназначен для приготовления однородной бетонной смеси с крупностью заполнителя до 70 мм. Он представляет собой передвижную (на полозьях) машину цикличного действия, состоящую из следующих основных узлов: рамы, смесительного барабана с траверсой, механизма подъема и опускания загрузочного ковша, вододозировочной системы и пульта управления.</w:t>
      </w: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Рама сварной конструкции служит основанием, на котором смонтированы все механизмы смесителя. Сварной смесительный барабан состоит из горловины, обечайки, ступицы и днища, выполненных из листовой стали. На внутренней поверхности барабана укреплены три изогнутые по кривой смесительные лопасти. Барабан укреплен на оси редуктора. Механизм опрокидывания барабана состоит из штурвала ручного опрокидывания барабана, редуктора, тор</w:t>
      </w:r>
      <w:r>
        <w:rPr>
          <w:rFonts w:ascii="Times New Roman" w:hAnsi="Times New Roman" w:cs="Times New Roman"/>
          <w:b w:val="0"/>
          <w:bCs w:val="0"/>
          <w:color w:val="000000"/>
        </w:rPr>
        <w:t>мозного шкива, фиксатора с тягой, пружины и ножной педали.</w:t>
      </w:r>
    </w:p>
    <w:p w:rsidR="002521EC" w:rsidRDefault="002521EC">
      <w:pPr>
        <w:shd w:val="clear" w:color="auto" w:fill="FFFFFF"/>
        <w:spacing w:line="216" w:lineRule="auto"/>
        <w:rPr>
          <w:rFonts w:ascii="Times New Roman" w:hAnsi="Times New Roman" w:cs="Times New Roman"/>
          <w:b w:val="0"/>
          <w:bCs w:val="0"/>
          <w:smallCaps/>
          <w:color w:val="000000"/>
          <w:sz w:val="18"/>
          <w:szCs w:val="18"/>
        </w:rPr>
      </w:pPr>
    </w:p>
    <w:p w:rsidR="002521EC" w:rsidRDefault="00D609F0">
      <w:pPr>
        <w:shd w:val="clear" w:color="auto" w:fill="FFFFFF"/>
        <w:spacing w:line="216" w:lineRule="auto"/>
        <w:jc w:val="center"/>
        <w:rPr>
          <w:rFonts w:cs="Times New Roman"/>
          <w:bCs w:val="0"/>
          <w:sz w:val="16"/>
          <w:szCs w:val="16"/>
        </w:rPr>
      </w:pPr>
      <w:r>
        <w:rPr>
          <w:rFonts w:ascii="Times New Roman" w:hAnsi="Times New Roman" w:cs="Times New Roman"/>
          <w:bCs w:val="0"/>
          <w:color w:val="000000"/>
          <w:sz w:val="16"/>
          <w:szCs w:val="16"/>
        </w:rPr>
        <w:t xml:space="preserve">Техническая характеристика бетоносмесителя </w:t>
      </w:r>
      <w:r>
        <w:rPr>
          <w:rFonts w:ascii="Times New Roman" w:hAnsi="Times New Roman" w:cs="Times New Roman"/>
          <w:color w:val="000000"/>
          <w:sz w:val="16"/>
          <w:szCs w:val="16"/>
        </w:rPr>
        <w:t>СБ-174</w:t>
      </w:r>
    </w:p>
    <w:p w:rsidR="002521EC" w:rsidRDefault="002521EC">
      <w:pPr>
        <w:shd w:val="clear" w:color="auto" w:fill="FFFFFF"/>
        <w:spacing w:line="216" w:lineRule="auto"/>
        <w:rPr>
          <w:rFonts w:cs="Times New Roman"/>
          <w:color w:val="000000"/>
          <w:sz w:val="15"/>
          <w:szCs w:val="15"/>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Вместимость смесительного барабана, л:</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по загрузке ……………………………………..100</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по готовому замесу ……………………….……65</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 xml:space="preserve">Наибольшая крупность заполнителя, мм ….…40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Способ загрузки ………………………….…….Ручной</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Способ выгрузки</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Опрокидывание</w:t>
      </w:r>
    </w:p>
    <w:p w:rsidR="002521EC" w:rsidRDefault="00D609F0">
      <w:pPr>
        <w:shd w:val="clear" w:color="auto" w:fill="FFFFFF"/>
        <w:spacing w:line="216" w:lineRule="auto"/>
        <w:rPr>
          <w:rFonts w:ascii="Times New Roman" w:hAnsi="Times New Roman" w:cs="Times New Roman"/>
          <w:b w:val="0"/>
          <w:color w:val="000000"/>
          <w:sz w:val="16"/>
          <w:szCs w:val="16"/>
        </w:rPr>
      </w:pPr>
      <w:r>
        <w:rPr>
          <w:rFonts w:ascii="Times New Roman" w:hAnsi="Times New Roman" w:cs="Times New Roman"/>
          <w:b w:val="0"/>
          <w:color w:val="000000"/>
          <w:sz w:val="16"/>
          <w:szCs w:val="16"/>
        </w:rPr>
        <w:t xml:space="preserve">Мощность привода вращения барабана, кВт ...0,55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Габариты (без дышла), мм</w:t>
      </w:r>
    </w:p>
    <w:p w:rsidR="002521EC" w:rsidRDefault="00D609F0">
      <w:pPr>
        <w:shd w:val="clear" w:color="auto" w:fill="FFFFFF"/>
        <w:spacing w:line="216" w:lineRule="auto"/>
        <w:ind w:firstLine="142"/>
        <w:rPr>
          <w:rFonts w:ascii="Times New Roman" w:hAnsi="Times New Roman" w:cs="Times New Roman"/>
          <w:b w:val="0"/>
          <w:bCs w:val="0"/>
          <w:sz w:val="16"/>
          <w:szCs w:val="16"/>
        </w:rPr>
      </w:pPr>
      <w:r>
        <w:rPr>
          <w:rFonts w:ascii="Times New Roman" w:hAnsi="Times New Roman" w:cs="Times New Roman"/>
          <w:b w:val="0"/>
          <w:color w:val="000000"/>
          <w:sz w:val="16"/>
          <w:szCs w:val="16"/>
        </w:rPr>
        <w:t>длина</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1380</w:t>
      </w:r>
    </w:p>
    <w:p w:rsidR="002521EC" w:rsidRDefault="00D609F0">
      <w:pPr>
        <w:shd w:val="clear" w:color="auto" w:fill="FFFFFF"/>
        <w:spacing w:line="216" w:lineRule="auto"/>
        <w:ind w:firstLine="142"/>
        <w:rPr>
          <w:rFonts w:ascii="Times New Roman" w:hAnsi="Times New Roman" w:cs="Times New Roman"/>
          <w:b w:val="0"/>
          <w:bCs w:val="0"/>
          <w:sz w:val="16"/>
          <w:szCs w:val="16"/>
        </w:rPr>
      </w:pPr>
      <w:r>
        <w:rPr>
          <w:rFonts w:ascii="Times New Roman" w:hAnsi="Times New Roman" w:cs="Times New Roman"/>
          <w:b w:val="0"/>
          <w:color w:val="000000"/>
          <w:sz w:val="16"/>
          <w:szCs w:val="16"/>
        </w:rPr>
        <w:t>ширина ………………………………….…….100</w:t>
      </w:r>
    </w:p>
    <w:p w:rsidR="002521EC" w:rsidRDefault="00D609F0">
      <w:pPr>
        <w:shd w:val="clear" w:color="auto" w:fill="FFFFFF"/>
        <w:spacing w:line="216" w:lineRule="auto"/>
        <w:ind w:firstLine="142"/>
        <w:rPr>
          <w:rFonts w:ascii="Times New Roman" w:hAnsi="Times New Roman" w:cs="Times New Roman"/>
          <w:b w:val="0"/>
          <w:bCs w:val="0"/>
          <w:sz w:val="16"/>
          <w:szCs w:val="16"/>
        </w:rPr>
      </w:pPr>
      <w:r>
        <w:rPr>
          <w:rFonts w:ascii="Times New Roman" w:hAnsi="Times New Roman" w:cs="Times New Roman"/>
          <w:b w:val="0"/>
          <w:color w:val="000000"/>
          <w:sz w:val="16"/>
          <w:szCs w:val="16"/>
        </w:rPr>
        <w:t>высота</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1400</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Масса, кг</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150</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Разработчик</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НПО ВНИИстройдормаш</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color w:val="000000"/>
          <w:sz w:val="16"/>
          <w:szCs w:val="16"/>
        </w:rPr>
        <w:t>Изготовитель</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Тюменский завод строительных машин</w:t>
      </w:r>
    </w:p>
    <w:p w:rsidR="002521EC" w:rsidRDefault="002521EC">
      <w:pPr>
        <w:shd w:val="clear" w:color="auto" w:fill="FFFFFF"/>
        <w:spacing w:line="216" w:lineRule="auto"/>
        <w:rPr>
          <w:rFonts w:ascii="Times New Roman" w:hAnsi="Times New Roman" w:cs="Times New Roman"/>
          <w:color w:val="000000"/>
          <w:sz w:val="19"/>
          <w:szCs w:val="19"/>
        </w:rPr>
      </w:pP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color w:val="000000"/>
        </w:rPr>
        <w:t>Бетоносмеситель СБ-16Г</w:t>
      </w:r>
      <w:r>
        <w:rPr>
          <w:rFonts w:ascii="Times New Roman" w:hAnsi="Times New Roman" w:cs="Times New Roman"/>
          <w:b w:val="0"/>
          <w:color w:val="000000"/>
        </w:rPr>
        <w:t xml:space="preserve"> (рис. 2) предназначен для приготовления бетонных смесей различных марок на стройках. Он представляет собой стационарную машину цикличного действия, состоящую из рамы, траверсы, смесительного барабана, гидроопрокидывателя, скипового подъемника, механизма подъема и опускания ковша, системы водопитания и электрооборудования.</w:t>
      </w: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Смесительный барабан выполнен из листовой стали. Верхняя часть его имеет форму усеченного конуса, нижняя — цилиндра, в днище которого вварена втулка для посадки на вал редуктора. К стенкам барабана прикреплены лопасти (три с помощью болтов, а три приварены). Опрокидывание смесительного барабана осуществляется гидроопрокидывателем, состоящим из гидроцилиндра, рычага, гидропривода и гидрораспределителя управления.</w:t>
      </w: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Гидроцилиндр закреплен к стойке рамы, там же размещена гидросистема с приводом. Скиповый подъемник состоит из рамы, загрузочного ковша, вибратора и механизма подъема и опускания ковша. К. задней стенке ковша приварены две оси с роликами для передвижения ковша по направляющим рамы.</w:t>
      </w:r>
    </w:p>
    <w:p w:rsidR="002521EC" w:rsidRDefault="00D609F0">
      <w:pPr>
        <w:shd w:val="clear" w:color="auto" w:fill="FFFFFF"/>
        <w:spacing w:line="216" w:lineRule="auto"/>
        <w:ind w:firstLine="284"/>
        <w:jc w:val="both"/>
        <w:rPr>
          <w:rFonts w:ascii="Times New Roman" w:hAnsi="Times New Roman" w:cs="Times New Roman"/>
          <w:b w:val="0"/>
          <w:bCs w:val="0"/>
        </w:rPr>
      </w:pPr>
      <w:r>
        <w:rPr>
          <w:rFonts w:ascii="Times New Roman" w:hAnsi="Times New Roman" w:cs="Times New Roman"/>
          <w:b w:val="0"/>
          <w:color w:val="000000"/>
        </w:rPr>
        <w:t>Электрооборудование бетоносмесителя состоит из электродвигателей и системы управления ими, включающих в себя магнитные кнопки управления, конечные выключатели и защиту.</w:t>
      </w:r>
    </w:p>
    <w:p w:rsidR="002521EC" w:rsidRDefault="00676EFD">
      <w:pPr>
        <w:spacing w:line="216" w:lineRule="auto"/>
        <w:rPr>
          <w:rFonts w:cs="Times New Roman"/>
          <w:b w:val="0"/>
          <w:bCs w:val="0"/>
          <w:sz w:val="24"/>
          <w:szCs w:val="24"/>
        </w:rPr>
      </w:pPr>
      <w:r>
        <w:rPr>
          <w:rFonts w:cs="Times New Roman"/>
          <w:b w:val="0"/>
          <w:bCs w:val="0"/>
          <w:sz w:val="24"/>
          <w:szCs w:val="24"/>
        </w:rPr>
        <w:pict>
          <v:shape id="_x0000_i1026" type="#_x0000_t75" style="width:298.5pt;height:154.5pt">
            <v:imagedata r:id="rId8" o:title=""/>
          </v:shape>
        </w:pic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color w:val="000000"/>
          <w:sz w:val="16"/>
          <w:szCs w:val="16"/>
        </w:rPr>
        <w:t xml:space="preserve">Рис. 2. </w:t>
      </w:r>
      <w:r>
        <w:rPr>
          <w:rFonts w:ascii="Times New Roman" w:hAnsi="Times New Roman" w:cs="Times New Roman"/>
          <w:b w:val="0"/>
          <w:bCs w:val="0"/>
          <w:color w:val="000000"/>
          <w:sz w:val="16"/>
          <w:szCs w:val="16"/>
        </w:rPr>
        <w:t>Бетоносмеситель СБ-16Г:</w:t>
      </w:r>
    </w:p>
    <w:p w:rsidR="002521EC" w:rsidRDefault="00D609F0">
      <w:pPr>
        <w:shd w:val="clear" w:color="auto" w:fill="FFFFFF"/>
        <w:spacing w:line="216" w:lineRule="auto"/>
        <w:ind w:left="142" w:right="169"/>
        <w:jc w:val="center"/>
        <w:rPr>
          <w:rFonts w:ascii="Times New Roman" w:hAnsi="Times New Roman" w:cs="Times New Roman"/>
          <w:b w:val="0"/>
          <w:bCs w:val="0"/>
          <w:sz w:val="16"/>
          <w:szCs w:val="16"/>
        </w:rPr>
      </w:pPr>
      <w:r>
        <w:rPr>
          <w:rFonts w:ascii="Times New Roman" w:hAnsi="Times New Roman" w:cs="Times New Roman"/>
          <w:b w:val="0"/>
          <w:i/>
          <w:iCs/>
          <w:color w:val="000000"/>
          <w:sz w:val="16"/>
          <w:szCs w:val="16"/>
        </w:rPr>
        <w:t xml:space="preserve">1 </w:t>
      </w:r>
      <w:r>
        <w:rPr>
          <w:rFonts w:ascii="Times New Roman" w:hAnsi="Times New Roman" w:cs="Times New Roman"/>
          <w:b w:val="0"/>
          <w:color w:val="000000"/>
          <w:sz w:val="16"/>
          <w:szCs w:val="16"/>
        </w:rPr>
        <w:t xml:space="preserve">— сжил; </w:t>
      </w:r>
      <w:r>
        <w:rPr>
          <w:rFonts w:ascii="Times New Roman" w:hAnsi="Times New Roman" w:cs="Times New Roman"/>
          <w:b w:val="0"/>
          <w:i/>
          <w:iCs/>
          <w:color w:val="000000"/>
          <w:sz w:val="16"/>
          <w:szCs w:val="16"/>
        </w:rPr>
        <w:t xml:space="preserve">2 </w:t>
      </w:r>
      <w:r>
        <w:rPr>
          <w:rFonts w:ascii="Times New Roman" w:hAnsi="Times New Roman" w:cs="Times New Roman"/>
          <w:b w:val="0"/>
          <w:color w:val="000000"/>
          <w:sz w:val="16"/>
          <w:szCs w:val="16"/>
        </w:rPr>
        <w:t xml:space="preserve">— вододоэировочная система; 3 — правый швеллер в сборе; </w:t>
      </w:r>
      <w:r>
        <w:rPr>
          <w:rFonts w:ascii="Times New Roman" w:hAnsi="Times New Roman" w:cs="Times New Roman"/>
          <w:b w:val="0"/>
          <w:i/>
          <w:iCs/>
          <w:color w:val="000000"/>
          <w:sz w:val="16"/>
          <w:szCs w:val="16"/>
        </w:rPr>
        <w:t xml:space="preserve">4 </w:t>
      </w:r>
      <w:r>
        <w:rPr>
          <w:rFonts w:ascii="Times New Roman" w:hAnsi="Times New Roman" w:cs="Times New Roman"/>
          <w:b w:val="0"/>
          <w:color w:val="000000"/>
          <w:sz w:val="16"/>
          <w:szCs w:val="16"/>
        </w:rPr>
        <w:t xml:space="preserve">— смеситель в сборе; 5 — дверца электрошкафа; 6 — электрооборудование; 7 — рама смесителя; 8 — левый швеллер в сборе; </w:t>
      </w:r>
      <w:r>
        <w:rPr>
          <w:rFonts w:ascii="Times New Roman" w:hAnsi="Times New Roman" w:cs="Times New Roman"/>
          <w:b w:val="0"/>
          <w:i/>
          <w:iCs/>
          <w:color w:val="000000"/>
          <w:sz w:val="16"/>
          <w:szCs w:val="16"/>
        </w:rPr>
        <w:t xml:space="preserve">9 </w:t>
      </w:r>
      <w:r>
        <w:rPr>
          <w:rFonts w:ascii="Times New Roman" w:hAnsi="Times New Roman" w:cs="Times New Roman"/>
          <w:b w:val="0"/>
          <w:color w:val="000000"/>
          <w:sz w:val="16"/>
          <w:szCs w:val="16"/>
        </w:rPr>
        <w:t>— система</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color w:val="000000"/>
          <w:sz w:val="16"/>
          <w:szCs w:val="16"/>
        </w:rPr>
        <w:t xml:space="preserve">волопитания: </w:t>
      </w:r>
      <w:r>
        <w:rPr>
          <w:rFonts w:ascii="Times New Roman" w:hAnsi="Times New Roman" w:cs="Times New Roman"/>
          <w:b w:val="0"/>
          <w:bCs w:val="0"/>
          <w:i/>
          <w:iCs/>
          <w:color w:val="000000"/>
          <w:sz w:val="16"/>
          <w:szCs w:val="16"/>
        </w:rPr>
        <w:t xml:space="preserve">10 </w:t>
      </w:r>
      <w:r>
        <w:rPr>
          <w:rFonts w:ascii="Times New Roman" w:hAnsi="Times New Roman" w:cs="Times New Roman"/>
          <w:b w:val="0"/>
          <w:color w:val="000000"/>
          <w:sz w:val="16"/>
          <w:szCs w:val="16"/>
        </w:rPr>
        <w:t xml:space="preserve">— </w:t>
      </w:r>
      <w:r>
        <w:rPr>
          <w:rFonts w:ascii="Times New Roman" w:hAnsi="Times New Roman" w:cs="Times New Roman"/>
          <w:b w:val="0"/>
          <w:bCs w:val="0"/>
          <w:color w:val="000000"/>
          <w:sz w:val="16"/>
          <w:szCs w:val="16"/>
        </w:rPr>
        <w:t>ключ</w:t>
      </w:r>
    </w:p>
    <w:p w:rsidR="002521EC" w:rsidRDefault="002521EC">
      <w:pPr>
        <w:shd w:val="clear" w:color="auto" w:fill="FFFFFF"/>
        <w:spacing w:line="216" w:lineRule="auto"/>
        <w:rPr>
          <w:rFonts w:ascii="Times New Roman" w:hAnsi="Times New Roman" w:cs="Times New Roman"/>
          <w:color w:val="000000"/>
          <w:sz w:val="19"/>
          <w:szCs w:val="19"/>
        </w:rPr>
      </w:pP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color w:val="000000"/>
        </w:rPr>
        <w:t>Бетоносмеситель СБ-91Б</w:t>
      </w:r>
      <w:r>
        <w:rPr>
          <w:rFonts w:ascii="Times New Roman" w:hAnsi="Times New Roman" w:cs="Times New Roman"/>
          <w:b w:val="0"/>
          <w:color w:val="000000"/>
        </w:rPr>
        <w:t xml:space="preserve"> (рис. 3) предназначен для приготовления подвижных бетонных смесей на бетонных заводах и бетоносмеситсльных установках. Он может также работать на открытых площадках под навесом при температуре окружающей среды не ниже +2</w:t>
      </w:r>
      <w:r>
        <w:rPr>
          <w:rFonts w:ascii="Times New Roman" w:hAnsi="Times New Roman" w:cs="Times New Roman"/>
          <w:b w:val="0"/>
          <w:color w:val="000000"/>
        </w:rPr>
        <w:sym w:font="Symbol" w:char="F0B0"/>
      </w:r>
      <w:r>
        <w:rPr>
          <w:rFonts w:ascii="Times New Roman" w:hAnsi="Times New Roman" w:cs="Times New Roman"/>
          <w:b w:val="0"/>
          <w:color w:val="000000"/>
        </w:rPr>
        <w:t>С. Основным оборудованием бетоносмесителя являются: рама, смесительный барабан, траверса, гидроопрокидыватель, механизмы вращения и опрокидывания смесительного барабана, электро</w:t>
      </w:r>
      <w:r>
        <w:rPr>
          <w:rFonts w:ascii="Times New Roman" w:hAnsi="Times New Roman" w:cs="Times New Roman"/>
          <w:b w:val="0"/>
          <w:color w:val="000000"/>
        </w:rPr>
        <w:softHyphen/>
        <w:t>оборудование, включающее аппаратуру пуска, защиты и управле</w:t>
      </w:r>
      <w:r>
        <w:rPr>
          <w:rFonts w:ascii="Times New Roman" w:hAnsi="Times New Roman" w:cs="Times New Roman"/>
          <w:b w:val="0"/>
          <w:color w:val="000000"/>
        </w:rPr>
        <w:softHyphen/>
      </w:r>
      <w:r>
        <w:rPr>
          <w:rFonts w:ascii="Times New Roman" w:hAnsi="Times New Roman" w:cs="Times New Roman"/>
          <w:b w:val="0"/>
          <w:color w:val="000000"/>
        </w:rPr>
        <w:softHyphen/>
        <w:t>ния.</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color w:val="000000"/>
        </w:rPr>
        <w:t>Перевод барабана из положения приготовления смеси в положение выгрузки (и обратно) осуществляется поворотом траверсы (вместе с барабаном и редуктором) гидроцилиндром через рычаг.</w:t>
      </w:r>
    </w:p>
    <w:p w:rsidR="002521EC" w:rsidRDefault="00D609F0">
      <w:pPr>
        <w:shd w:val="clear" w:color="auto" w:fill="FFFFFF"/>
        <w:spacing w:line="216" w:lineRule="auto"/>
        <w:ind w:firstLine="284"/>
        <w:jc w:val="both"/>
        <w:rPr>
          <w:rFonts w:ascii="Times New Roman" w:hAnsi="Times New Roman" w:cs="Times New Roman"/>
          <w:b w:val="0"/>
          <w:bCs w:val="0"/>
          <w:color w:val="000000"/>
        </w:rPr>
      </w:pPr>
      <w:r>
        <w:rPr>
          <w:rFonts w:ascii="Times New Roman" w:hAnsi="Times New Roman" w:cs="Times New Roman"/>
          <w:b w:val="0"/>
          <w:color w:val="000000"/>
        </w:rPr>
        <w:t>При автоматическом режиме работы с нажатием кнопки «Пуск» происходит вращение бараб</w:t>
      </w:r>
      <w:r>
        <w:rPr>
          <w:rFonts w:ascii="Times New Roman" w:hAnsi="Times New Roman" w:cs="Times New Roman"/>
          <w:b w:val="0"/>
          <w:bCs w:val="0"/>
          <w:color w:val="000000"/>
        </w:rPr>
        <w:t>ана, с помощью кнопки «Назад» смесительный барабан устанавливается в положение загрузки (13° к горизонту, горловиной вниз). После окончания перемешивания барабан переводится в положение выгрузки (60° к горизонту, горловиной вниз) нажатием на кнопку «Вперед».</w:t>
      </w:r>
    </w:p>
    <w:p w:rsidR="002521EC" w:rsidRDefault="00676EFD">
      <w:pPr>
        <w:spacing w:line="216" w:lineRule="auto"/>
        <w:rPr>
          <w:rFonts w:cs="Times New Roman"/>
          <w:b w:val="0"/>
          <w:bCs w:val="0"/>
          <w:sz w:val="24"/>
          <w:szCs w:val="24"/>
        </w:rPr>
      </w:pPr>
      <w:r>
        <w:rPr>
          <w:rFonts w:cs="Times New Roman"/>
          <w:b w:val="0"/>
          <w:bCs w:val="0"/>
          <w:sz w:val="24"/>
          <w:szCs w:val="24"/>
        </w:rPr>
        <w:pict>
          <v:shape id="_x0000_i1027" type="#_x0000_t75" style="width:304.5pt;height:126pt">
            <v:imagedata r:id="rId9" o:title=""/>
          </v:shape>
        </w:pic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Рис. 3. Бетоносмеситель СБ-91 Б:</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i/>
          <w:iCs/>
          <w:color w:val="000000"/>
          <w:sz w:val="16"/>
          <w:szCs w:val="16"/>
        </w:rPr>
        <w:t xml:space="preserve">1 </w:t>
      </w:r>
      <w:r>
        <w:rPr>
          <w:rFonts w:ascii="Times New Roman" w:hAnsi="Times New Roman" w:cs="Times New Roman"/>
          <w:b w:val="0"/>
          <w:color w:val="000000"/>
          <w:sz w:val="16"/>
          <w:szCs w:val="16"/>
        </w:rPr>
        <w:t xml:space="preserve">— смеситель в сборе; 2 — ключ; 3 — дверь в сборе; </w:t>
      </w:r>
      <w:r>
        <w:rPr>
          <w:rFonts w:ascii="Times New Roman" w:hAnsi="Times New Roman" w:cs="Times New Roman"/>
          <w:b w:val="0"/>
          <w:i/>
          <w:iCs/>
          <w:color w:val="000000"/>
          <w:sz w:val="16"/>
          <w:szCs w:val="16"/>
        </w:rPr>
        <w:t xml:space="preserve">4 </w:t>
      </w:r>
      <w:r>
        <w:rPr>
          <w:rFonts w:ascii="Times New Roman" w:hAnsi="Times New Roman" w:cs="Times New Roman"/>
          <w:b w:val="0"/>
          <w:color w:val="000000"/>
          <w:sz w:val="16"/>
          <w:szCs w:val="16"/>
        </w:rPr>
        <w:t>— рама бетоносмесителя; 5 — гидроопрокидыватель;6 — электрооборудование</w:t>
      </w:r>
    </w:p>
    <w:p w:rsidR="002521EC" w:rsidRDefault="002521EC">
      <w:pPr>
        <w:shd w:val="clear" w:color="auto" w:fill="FFFFFF"/>
        <w:spacing w:line="216" w:lineRule="auto"/>
        <w:ind w:firstLine="284"/>
        <w:jc w:val="both"/>
        <w:rPr>
          <w:rFonts w:cs="Times New Roman"/>
          <w:b w:val="0"/>
          <w:bCs w:val="0"/>
        </w:rPr>
      </w:pP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После выгрузки барабан переводится в положение загрузки и перемешивания. Цикл повторяется. Остановка вращения барабана осуществляется кнопкой «Стоп».</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color w:val="000000"/>
        </w:rPr>
        <w:t>Бетоносмеситель СБ-153</w:t>
      </w:r>
      <w:r>
        <w:rPr>
          <w:rFonts w:ascii="Times New Roman" w:hAnsi="Times New Roman" w:cs="Times New Roman"/>
          <w:b w:val="0"/>
          <w:color w:val="000000"/>
        </w:rPr>
        <w:t xml:space="preserve"> </w:t>
      </w:r>
      <w:r>
        <w:rPr>
          <w:rFonts w:ascii="Times New Roman" w:hAnsi="Times New Roman" w:cs="Times New Roman"/>
          <w:b w:val="0"/>
          <w:bCs w:val="0"/>
          <w:color w:val="000000"/>
        </w:rPr>
        <w:t>состоит из рамы, смесительного барабана, пневматического привода и электрооборудования.</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В средней части траверсы вмонтирован дифференциальный планетарный цилиндрический редуктор.</w:t>
      </w:r>
    </w:p>
    <w:p w:rsidR="002521EC" w:rsidRDefault="00D609F0">
      <w:pPr>
        <w:shd w:val="clear" w:color="auto" w:fill="FFFFFF"/>
        <w:spacing w:line="216" w:lineRule="auto"/>
        <w:ind w:firstLine="284"/>
        <w:rPr>
          <w:rFonts w:ascii="Times New Roman" w:hAnsi="Times New Roman" w:cs="Times New Roman"/>
          <w:b w:val="0"/>
          <w:bCs w:val="0"/>
          <w:color w:val="000000"/>
        </w:rPr>
      </w:pPr>
      <w:r>
        <w:rPr>
          <w:rFonts w:ascii="Times New Roman" w:hAnsi="Times New Roman" w:cs="Times New Roman"/>
          <w:b w:val="0"/>
          <w:bCs w:val="0"/>
          <w:color w:val="000000"/>
        </w:rPr>
        <w:t>Смесительный барабан имеет форму двух усеченных конусов. Внутри барабана на кронштейнах-держателях укреплены шесть лопастей. Пневматический привод служит для опрокидывания барабана при выгрузке бетонной смеси, возврата и фиксации его в положении загрузки. Питание электродвигателя осуществляется от электрической сети напряжением 380 В. Загрузка и выгрузка смеси механизированы и осуществляются только при вращающемся барабане.</w:t>
      </w:r>
    </w:p>
    <w:p w:rsidR="002521EC" w:rsidRDefault="00D609F0">
      <w:pPr>
        <w:shd w:val="clear" w:color="auto" w:fill="FFFFFF"/>
        <w:spacing w:line="216" w:lineRule="auto"/>
        <w:ind w:firstLine="284"/>
        <w:rPr>
          <w:rFonts w:ascii="Times New Roman" w:hAnsi="Times New Roman" w:cs="Times New Roman"/>
          <w:b w:val="0"/>
          <w:bCs w:val="0"/>
          <w:color w:val="000000"/>
        </w:rPr>
      </w:pPr>
      <w:r>
        <w:rPr>
          <w:rFonts w:ascii="Times New Roman" w:hAnsi="Times New Roman" w:cs="Times New Roman"/>
          <w:b w:val="0"/>
          <w:bCs w:val="0"/>
          <w:color w:val="000000"/>
        </w:rPr>
        <w:t>Технические характеристики гравитационных бетоносмесителей приведены в табл. 1.</w:t>
      </w:r>
    </w:p>
    <w:p w:rsidR="002521EC" w:rsidRDefault="002521EC">
      <w:pPr>
        <w:shd w:val="clear" w:color="auto" w:fill="FFFFFF"/>
        <w:spacing w:line="216" w:lineRule="auto"/>
        <w:ind w:firstLine="284"/>
        <w:rPr>
          <w:rFonts w:ascii="Times New Roman" w:hAnsi="Times New Roman" w:cs="Times New Roman"/>
          <w:b w:val="0"/>
          <w:bCs w:val="0"/>
          <w:color w:val="000000"/>
        </w:rPr>
      </w:pPr>
    </w:p>
    <w:p w:rsidR="002521EC" w:rsidRDefault="00D609F0">
      <w:pPr>
        <w:shd w:val="clear" w:color="auto" w:fill="FFFFFF"/>
        <w:spacing w:line="216" w:lineRule="auto"/>
        <w:jc w:val="center"/>
        <w:rPr>
          <w:rFonts w:ascii="Times New Roman" w:hAnsi="Times New Roman" w:cs="Times New Roman"/>
          <w:color w:val="000000"/>
          <w:sz w:val="16"/>
          <w:szCs w:val="16"/>
        </w:rPr>
      </w:pPr>
      <w:r>
        <w:rPr>
          <w:rFonts w:ascii="Times New Roman" w:hAnsi="Times New Roman" w:cs="Times New Roman"/>
          <w:b w:val="0"/>
          <w:iCs/>
          <w:color w:val="000000"/>
          <w:spacing w:val="60"/>
          <w:sz w:val="16"/>
          <w:szCs w:val="16"/>
        </w:rPr>
        <w:t>Таблиц</w:t>
      </w:r>
      <w:r>
        <w:rPr>
          <w:rFonts w:ascii="Times New Roman" w:hAnsi="Times New Roman" w:cs="Times New Roman"/>
          <w:b w:val="0"/>
          <w:iCs/>
          <w:color w:val="000000"/>
          <w:sz w:val="16"/>
          <w:szCs w:val="16"/>
        </w:rPr>
        <w:t>а 1.</w:t>
      </w:r>
      <w:r>
        <w:rPr>
          <w:rFonts w:ascii="Times New Roman" w:hAnsi="Times New Roman" w:cs="Times New Roman"/>
          <w:i/>
          <w:iCs/>
          <w:color w:val="000000"/>
          <w:sz w:val="16"/>
          <w:szCs w:val="16"/>
        </w:rPr>
        <w:t xml:space="preserve"> </w:t>
      </w:r>
      <w:r>
        <w:rPr>
          <w:rFonts w:ascii="Times New Roman" w:hAnsi="Times New Roman" w:cs="Times New Roman"/>
          <w:iCs/>
          <w:color w:val="000000"/>
          <w:sz w:val="16"/>
          <w:szCs w:val="16"/>
        </w:rPr>
        <w:t>Т</w:t>
      </w:r>
      <w:r>
        <w:rPr>
          <w:rFonts w:ascii="Times New Roman" w:hAnsi="Times New Roman" w:cs="Times New Roman"/>
          <w:color w:val="000000"/>
          <w:sz w:val="16"/>
          <w:szCs w:val="16"/>
        </w:rPr>
        <w:t>ехнические характеристики гравитационных бетоносмесителей</w:t>
      </w:r>
    </w:p>
    <w:p w:rsidR="002521EC" w:rsidRDefault="002521EC">
      <w:pPr>
        <w:shd w:val="clear" w:color="auto" w:fill="FFFFFF"/>
        <w:spacing w:line="216" w:lineRule="auto"/>
        <w:rPr>
          <w:rFonts w:ascii="Times New Roman" w:hAnsi="Times New Roman" w:cs="Times New Roman"/>
          <w:b w:val="0"/>
          <w:bCs w:val="0"/>
          <w:sz w:val="16"/>
          <w:szCs w:val="16"/>
        </w:rPr>
      </w:pPr>
    </w:p>
    <w:tbl>
      <w:tblPr>
        <w:tblW w:w="6096" w:type="dxa"/>
        <w:tblInd w:w="40" w:type="dxa"/>
        <w:tblLayout w:type="fixed"/>
        <w:tblCellMar>
          <w:left w:w="40" w:type="dxa"/>
          <w:right w:w="40" w:type="dxa"/>
        </w:tblCellMar>
        <w:tblLook w:val="0000" w:firstRow="0" w:lastRow="0" w:firstColumn="0" w:lastColumn="0" w:noHBand="0" w:noVBand="0"/>
      </w:tblPr>
      <w:tblGrid>
        <w:gridCol w:w="2552"/>
        <w:gridCol w:w="886"/>
        <w:gridCol w:w="886"/>
        <w:gridCol w:w="886"/>
        <w:gridCol w:w="886"/>
      </w:tblGrid>
      <w:tr w:rsidR="002521EC">
        <w:trPr>
          <w:trHeight w:val="22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Наименование показателей</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СБ-116А</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СБ-16В</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СБ-91 Б</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СБ-153</w:t>
            </w:r>
          </w:p>
        </w:tc>
      </w:tr>
      <w:tr w:rsidR="002521EC">
        <w:trPr>
          <w:trHeight w:val="171"/>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Вместимость смесительного барабана, л: </w:t>
            </w:r>
          </w:p>
          <w:p w:rsidR="002521EC" w:rsidRDefault="00D609F0">
            <w:pPr>
              <w:shd w:val="clear" w:color="auto" w:fill="FFFFFF"/>
              <w:spacing w:line="216" w:lineRule="auto"/>
              <w:ind w:firstLine="102"/>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по загрузке</w:t>
            </w:r>
          </w:p>
          <w:p w:rsidR="002521EC" w:rsidRDefault="00D609F0">
            <w:pPr>
              <w:shd w:val="clear" w:color="auto" w:fill="FFFFFF"/>
              <w:spacing w:line="216" w:lineRule="auto"/>
              <w:ind w:firstLine="102"/>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по готовому замесу</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100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65</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500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330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750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500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1500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1000</w:t>
            </w:r>
          </w:p>
        </w:tc>
      </w:tr>
      <w:tr w:rsidR="002521EC">
        <w:trPr>
          <w:trHeight w:val="19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Число циклов в час</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22</w:t>
            </w:r>
          </w:p>
        </w:tc>
      </w:tr>
      <w:tr w:rsidR="002521EC">
        <w:trPr>
          <w:trHeight w:val="35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Частота вращения смесительного барабана</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17,6</w:t>
            </w:r>
          </w:p>
        </w:tc>
      </w:tr>
      <w:tr w:rsidR="002521EC">
        <w:trPr>
          <w:trHeight w:val="555"/>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Угол наклона смесительного барабана к горизонту, град: </w:t>
            </w:r>
          </w:p>
          <w:p w:rsidR="002521EC" w:rsidRDefault="00D609F0">
            <w:pPr>
              <w:shd w:val="clear" w:color="auto" w:fill="FFFFFF"/>
              <w:spacing w:line="216" w:lineRule="auto"/>
              <w:ind w:firstLine="102"/>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при перемешивании </w:t>
            </w:r>
          </w:p>
          <w:p w:rsidR="002521EC" w:rsidRDefault="00D609F0">
            <w:pPr>
              <w:shd w:val="clear" w:color="auto" w:fill="FFFFFF"/>
              <w:spacing w:line="216" w:lineRule="auto"/>
              <w:ind w:firstLine="102"/>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при разгрузке</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12</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17</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13</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15</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55</w:t>
            </w:r>
          </w:p>
        </w:tc>
      </w:tr>
      <w:tr w:rsidR="002521EC">
        <w:trPr>
          <w:trHeight w:val="210"/>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тип двигателя внутреннего сгорания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тип электродвигателя</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2СД-М1-11</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4АХ80А4</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А02-21-4</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ind w:right="-40"/>
              <w:jc w:val="center"/>
              <w:rPr>
                <w:rFonts w:ascii="Times New Roman" w:hAnsi="Times New Roman" w:cs="Times New Roman"/>
                <w:b w:val="0"/>
                <w:bCs w:val="0"/>
                <w:spacing w:val="-2"/>
                <w:sz w:val="16"/>
                <w:szCs w:val="16"/>
              </w:rPr>
            </w:pPr>
            <w:r>
              <w:rPr>
                <w:rFonts w:ascii="Times New Roman" w:hAnsi="Times New Roman" w:cs="Times New Roman"/>
                <w:b w:val="0"/>
                <w:bCs w:val="0"/>
                <w:color w:val="000000"/>
                <w:spacing w:val="-2"/>
                <w:sz w:val="16"/>
                <w:szCs w:val="16"/>
              </w:rPr>
              <w:t>4А160М6УЗ</w:t>
            </w:r>
          </w:p>
        </w:tc>
      </w:tr>
      <w:tr w:rsidR="002521EC">
        <w:trPr>
          <w:trHeight w:val="21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Наименование показателей</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СБ-116А</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СБ-16В</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СБ-91Б</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СБ-153</w:t>
            </w:r>
          </w:p>
        </w:tc>
      </w:tr>
      <w:tr w:rsidR="002521EC">
        <w:trPr>
          <w:trHeight w:val="20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мощность, кВт</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1,48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15</w:t>
            </w:r>
          </w:p>
        </w:tc>
      </w:tr>
      <w:tr w:rsidR="002521EC">
        <w:trPr>
          <w:trHeight w:val="52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Механизм опрокидывания смесительного барабана: </w:t>
            </w: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Тип электродвигателя </w:t>
            </w: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Мощность, кВт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 xml:space="preserve">Частота вращения, мин </w:t>
            </w:r>
            <w:r>
              <w:rPr>
                <w:rFonts w:ascii="Times New Roman" w:hAnsi="Times New Roman" w:cs="Times New Roman"/>
                <w:b w:val="0"/>
                <w:bCs w:val="0"/>
                <w:color w:val="000000"/>
                <w:sz w:val="16"/>
                <w:szCs w:val="16"/>
                <w:vertAlign w:val="superscript"/>
              </w:rPr>
              <w:t>-1</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jc w:val="center"/>
              <w:rPr>
                <w:rFonts w:ascii="Times New Roman" w:hAnsi="Times New Roman" w:cs="Times New Roman"/>
                <w:b w:val="0"/>
                <w:bCs w:val="0"/>
                <w:color w:val="000000"/>
                <w:sz w:val="16"/>
                <w:szCs w:val="16"/>
              </w:rPr>
            </w:pPr>
          </w:p>
          <w:p w:rsidR="002521EC" w:rsidRDefault="002521EC">
            <w:pPr>
              <w:shd w:val="clear" w:color="auto" w:fill="FFFFFF"/>
              <w:spacing w:line="216" w:lineRule="auto"/>
              <w:jc w:val="center"/>
              <w:rPr>
                <w:rFonts w:ascii="Times New Roman" w:hAnsi="Times New Roman" w:cs="Times New Roman"/>
                <w:b w:val="0"/>
                <w:bCs w:val="0"/>
                <w:color w:val="000000"/>
                <w:sz w:val="16"/>
                <w:szCs w:val="16"/>
              </w:rPr>
            </w:pPr>
          </w:p>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4АХ80А4 </w:t>
            </w:r>
          </w:p>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1,1 </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1400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jc w:val="center"/>
              <w:rPr>
                <w:rFonts w:ascii="Times New Roman" w:hAnsi="Times New Roman" w:cs="Times New Roman"/>
                <w:b w:val="0"/>
                <w:bCs w:val="0"/>
                <w:color w:val="000000"/>
                <w:sz w:val="16"/>
                <w:szCs w:val="16"/>
              </w:rPr>
            </w:pPr>
          </w:p>
          <w:p w:rsidR="002521EC" w:rsidRDefault="002521EC">
            <w:pPr>
              <w:shd w:val="clear" w:color="auto" w:fill="FFFFFF"/>
              <w:spacing w:line="216" w:lineRule="auto"/>
              <w:jc w:val="center"/>
              <w:rPr>
                <w:rFonts w:ascii="Times New Roman" w:hAnsi="Times New Roman" w:cs="Times New Roman"/>
                <w:b w:val="0"/>
                <w:bCs w:val="0"/>
                <w:color w:val="000000"/>
                <w:sz w:val="16"/>
                <w:szCs w:val="16"/>
              </w:rPr>
            </w:pPr>
          </w:p>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АО2-21-4 1,1 </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1400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Пневматический</w:t>
            </w:r>
          </w:p>
        </w:tc>
      </w:tr>
      <w:tr w:rsidR="002521EC">
        <w:trPr>
          <w:trHeight w:val="26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Гидронасос: тип </w:t>
            </w:r>
          </w:p>
          <w:p w:rsidR="002521EC" w:rsidRDefault="00D609F0">
            <w:pPr>
              <w:shd w:val="clear" w:color="auto" w:fill="FFFFFF"/>
              <w:spacing w:line="216" w:lineRule="auto"/>
              <w:ind w:firstLine="102"/>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производительность, л/мин</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БГ12-41 </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Г12-41 </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r>
      <w:tr w:rsidR="002521EC">
        <w:trPr>
          <w:trHeight w:val="35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Гидроцилиндр: диаметр, мм </w:t>
            </w:r>
          </w:p>
          <w:p w:rsidR="002521EC" w:rsidRDefault="00D609F0">
            <w:pPr>
              <w:shd w:val="clear" w:color="auto" w:fill="FFFFFF"/>
              <w:spacing w:line="216" w:lineRule="auto"/>
              <w:ind w:firstLine="102"/>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длина хода, мм</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65 </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250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r>
      <w:tr w:rsidR="002521EC">
        <w:trPr>
          <w:trHeight w:val="20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Рабочее давление воздуха, МПа</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0,4–0,6</w:t>
            </w:r>
          </w:p>
        </w:tc>
      </w:tr>
      <w:tr w:rsidR="002521EC">
        <w:trPr>
          <w:trHeight w:val="20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Мощность привода вибратора, кВт</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0,27</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r>
      <w:tr w:rsidR="002521EC">
        <w:trPr>
          <w:trHeight w:val="635"/>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Габариты, мм: </w:t>
            </w:r>
          </w:p>
          <w:p w:rsidR="002521EC" w:rsidRDefault="00D609F0">
            <w:pPr>
              <w:shd w:val="clear" w:color="auto" w:fill="FFFFFF"/>
              <w:spacing w:line="216" w:lineRule="auto"/>
              <w:ind w:firstLine="102"/>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длина </w:t>
            </w:r>
          </w:p>
          <w:p w:rsidR="002521EC" w:rsidRDefault="00D609F0">
            <w:pPr>
              <w:shd w:val="clear" w:color="auto" w:fill="FFFFFF"/>
              <w:spacing w:line="216" w:lineRule="auto"/>
              <w:ind w:firstLine="102"/>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ширина </w:t>
            </w:r>
          </w:p>
          <w:p w:rsidR="002521EC" w:rsidRDefault="00D609F0">
            <w:pPr>
              <w:shd w:val="clear" w:color="auto" w:fill="FFFFFF"/>
              <w:spacing w:line="216" w:lineRule="auto"/>
              <w:ind w:firstLine="102"/>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высота</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1850</w:t>
            </w:r>
          </w:p>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1060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1270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2550</w:t>
            </w:r>
          </w:p>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2020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2850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1850</w:t>
            </w:r>
          </w:p>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2000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1800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jc w:val="center"/>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2600</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2522</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2300</w:t>
            </w:r>
          </w:p>
        </w:tc>
      </w:tr>
      <w:tr w:rsidR="002521EC">
        <w:trPr>
          <w:trHeight w:val="21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Масса, кг</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245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1900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1270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2700</w:t>
            </w:r>
          </w:p>
        </w:tc>
      </w:tr>
      <w:tr w:rsidR="002521EC">
        <w:trPr>
          <w:trHeight w:val="33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Разработчик</w:t>
            </w:r>
          </w:p>
        </w:tc>
        <w:tc>
          <w:tcPr>
            <w:tcW w:w="3544" w:type="dxa"/>
            <w:gridSpan w:val="4"/>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НПО ВНИИстройдормаш. Гипростроммаш совместно с заводом-изготовителем</w:t>
            </w:r>
          </w:p>
        </w:tc>
      </w:tr>
      <w:tr w:rsidR="002521EC">
        <w:trPr>
          <w:trHeight w:val="374"/>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Изготовитель</w:t>
            </w:r>
          </w:p>
        </w:tc>
        <w:tc>
          <w:tcPr>
            <w:tcW w:w="1772"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Тюменский завод строительных машин</w:t>
            </w:r>
          </w:p>
        </w:tc>
        <w:tc>
          <w:tcPr>
            <w:tcW w:w="1772"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Славянский завод строительных машин</w:t>
            </w:r>
          </w:p>
        </w:tc>
      </w:tr>
    </w:tbl>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jc w:val="center"/>
        <w:rPr>
          <w:rFonts w:ascii="Times New Roman" w:hAnsi="Times New Roman" w:cs="Times New Roman"/>
          <w:color w:val="000000"/>
        </w:rPr>
      </w:pPr>
      <w:r>
        <w:rPr>
          <w:rFonts w:ascii="Times New Roman" w:hAnsi="Times New Roman" w:cs="Times New Roman"/>
          <w:color w:val="000000"/>
        </w:rPr>
        <w:t>3. БЕТОНОСМЕСИТЕЛИ ПРИНУДИТЕЛЬНОГО ДЕЙСТВИЯ</w:t>
      </w:r>
    </w:p>
    <w:p w:rsidR="002521EC" w:rsidRDefault="002521EC">
      <w:pPr>
        <w:shd w:val="clear" w:color="auto" w:fill="FFFFFF"/>
        <w:spacing w:line="216" w:lineRule="auto"/>
        <w:rPr>
          <w:rFonts w:ascii="Times New Roman" w:hAnsi="Times New Roman" w:cs="Times New Roman"/>
          <w:b w:val="0"/>
          <w:bCs w:val="0"/>
          <w:sz w:val="16"/>
          <w:szCs w:val="16"/>
        </w:rPr>
      </w:pPr>
    </w:p>
    <w:p w:rsidR="002521EC" w:rsidRDefault="00D609F0">
      <w:pPr>
        <w:shd w:val="clear" w:color="auto" w:fill="FFFFFF"/>
        <w:spacing w:line="216" w:lineRule="auto"/>
        <w:ind w:firstLine="284"/>
        <w:rPr>
          <w:rFonts w:ascii="Times New Roman" w:hAnsi="Times New Roman" w:cs="Times New Roman"/>
          <w:b w:val="0"/>
          <w:bCs w:val="0"/>
        </w:rPr>
      </w:pPr>
      <w:r>
        <w:rPr>
          <w:rFonts w:ascii="Times New Roman" w:hAnsi="Times New Roman" w:cs="Times New Roman"/>
          <w:b w:val="0"/>
          <w:color w:val="000000"/>
        </w:rPr>
        <w:t>В таких смесителях перемешивание выполняют лопасти специальной формы, насажанные на вертикальный вал, расположенный в центре цилиндрической чаши смесителя.</w:t>
      </w:r>
    </w:p>
    <w:p w:rsidR="002521EC" w:rsidRDefault="00D609F0">
      <w:pPr>
        <w:shd w:val="clear" w:color="auto" w:fill="FFFFFF"/>
        <w:spacing w:line="216" w:lineRule="auto"/>
        <w:ind w:firstLine="284"/>
        <w:jc w:val="both"/>
        <w:rPr>
          <w:rFonts w:cs="Times New Roman"/>
          <w:b w:val="0"/>
          <w:bCs w:val="0"/>
          <w:sz w:val="24"/>
          <w:szCs w:val="24"/>
        </w:rPr>
      </w:pPr>
      <w:r>
        <w:rPr>
          <w:rFonts w:ascii="Times New Roman" w:hAnsi="Times New Roman" w:cs="Times New Roman"/>
          <w:bCs w:val="0"/>
          <w:color w:val="000000"/>
        </w:rPr>
        <w:t>Бетоносмеситель СБ-133А</w:t>
      </w:r>
      <w:r>
        <w:rPr>
          <w:rFonts w:ascii="Times New Roman" w:hAnsi="Times New Roman" w:cs="Times New Roman"/>
          <w:b w:val="0"/>
          <w:bCs w:val="0"/>
          <w:color w:val="000000"/>
        </w:rPr>
        <w:t xml:space="preserve"> (рис. 4) цикличный турбулентный передвижной предназначен для приготовления бетонных смесей с осадкой конуса 3 см и строительных растворов подвижностью 4 см. Основное оборудование его: ротор, неподвижный бак, разгрузочное устройство и электродвигатель.</w:t>
      </w:r>
    </w:p>
    <w:p w:rsidR="002521EC" w:rsidRDefault="00D609F0">
      <w:pPr>
        <w:shd w:val="clear" w:color="auto" w:fill="FFFFFF"/>
        <w:spacing w:line="216" w:lineRule="auto"/>
        <w:ind w:firstLine="284"/>
        <w:jc w:val="both"/>
        <w:rPr>
          <w:rFonts w:cs="Times New Roman"/>
          <w:b w:val="0"/>
          <w:bCs w:val="0"/>
          <w:sz w:val="24"/>
          <w:szCs w:val="24"/>
        </w:rPr>
      </w:pPr>
      <w:r>
        <w:rPr>
          <w:rFonts w:ascii="Times New Roman" w:hAnsi="Times New Roman" w:cs="Times New Roman"/>
          <w:b w:val="0"/>
          <w:bCs w:val="0"/>
          <w:color w:val="000000"/>
        </w:rPr>
        <w:t>Составляющие смеси загружаются отдельными порциями через отверстия в крышке бака. Компоненты смеси перемешиваются с помощью быстроврашающегося ротора, который представляет собой своеобразное рабочее колесо насоса, помещенное в неподвижном цилиндрическом баке с основанием в виде усеченного конуса, днище которого футеровано.</w:t>
      </w:r>
    </w:p>
    <w:p w:rsidR="002521EC" w:rsidRDefault="00676EFD">
      <w:pPr>
        <w:spacing w:line="216" w:lineRule="auto"/>
        <w:rPr>
          <w:rFonts w:cs="Times New Roman"/>
          <w:b w:val="0"/>
          <w:bCs w:val="0"/>
          <w:sz w:val="16"/>
          <w:szCs w:val="16"/>
        </w:rPr>
      </w:pPr>
      <w:r>
        <w:rPr>
          <w:rFonts w:cs="Times New Roman"/>
          <w:b w:val="0"/>
          <w:bCs w:val="0"/>
          <w:sz w:val="24"/>
          <w:szCs w:val="24"/>
        </w:rPr>
        <w:pict>
          <v:shape id="_x0000_i1028" type="#_x0000_t75" style="width:297.75pt;height:254.25pt">
            <v:imagedata r:id="rId10" o:title=""/>
          </v:shape>
        </w:pic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color w:val="000000"/>
          <w:sz w:val="16"/>
          <w:szCs w:val="16"/>
        </w:rPr>
        <w:t>Рис. 4</w:t>
      </w:r>
      <w:r>
        <w:rPr>
          <w:rFonts w:ascii="Times New Roman" w:hAnsi="Times New Roman" w:cs="Times New Roman"/>
          <w:color w:val="000000"/>
          <w:sz w:val="16"/>
          <w:szCs w:val="16"/>
        </w:rPr>
        <w:t xml:space="preserve">. </w:t>
      </w:r>
      <w:r>
        <w:rPr>
          <w:rFonts w:ascii="Times New Roman" w:hAnsi="Times New Roman" w:cs="Times New Roman"/>
          <w:b w:val="0"/>
          <w:bCs w:val="0"/>
          <w:color w:val="000000"/>
          <w:sz w:val="16"/>
          <w:szCs w:val="16"/>
        </w:rPr>
        <w:t>Бетоносмеситель СБ-133А:</w:t>
      </w:r>
    </w:p>
    <w:p w:rsidR="002521EC" w:rsidRDefault="00D609F0">
      <w:pPr>
        <w:shd w:val="clear" w:color="auto" w:fill="FFFFFF"/>
        <w:spacing w:line="216" w:lineRule="auto"/>
        <w:jc w:val="center"/>
        <w:rPr>
          <w:rFonts w:ascii="Times New Roman" w:hAnsi="Times New Roman" w:cs="Times New Roman"/>
          <w:b w:val="0"/>
          <w:bCs w:val="0"/>
          <w:sz w:val="16"/>
          <w:szCs w:val="16"/>
        </w:rPr>
      </w:pPr>
      <w:r>
        <w:rPr>
          <w:rFonts w:ascii="Times New Roman" w:hAnsi="Times New Roman" w:cs="Times New Roman"/>
          <w:b w:val="0"/>
          <w:bCs w:val="0"/>
          <w:i/>
          <w:iCs/>
          <w:color w:val="000000"/>
          <w:sz w:val="16"/>
          <w:szCs w:val="16"/>
        </w:rPr>
        <w:t xml:space="preserve">1 </w:t>
      </w:r>
      <w:r>
        <w:rPr>
          <w:rFonts w:ascii="Times New Roman" w:hAnsi="Times New Roman" w:cs="Times New Roman"/>
          <w:b w:val="0"/>
          <w:bCs w:val="0"/>
          <w:color w:val="000000"/>
          <w:sz w:val="16"/>
          <w:szCs w:val="16"/>
        </w:rPr>
        <w:t xml:space="preserve">— натяжной болт; 2 — электродвигатель; 3 — щиток; </w:t>
      </w:r>
      <w:r>
        <w:rPr>
          <w:rFonts w:ascii="Times New Roman" w:hAnsi="Times New Roman" w:cs="Times New Roman"/>
          <w:b w:val="0"/>
          <w:bCs w:val="0"/>
          <w:i/>
          <w:iCs/>
          <w:color w:val="000000"/>
          <w:sz w:val="16"/>
          <w:szCs w:val="16"/>
        </w:rPr>
        <w:t xml:space="preserve">4 </w:t>
      </w:r>
      <w:r>
        <w:rPr>
          <w:rFonts w:ascii="Times New Roman" w:hAnsi="Times New Roman" w:cs="Times New Roman"/>
          <w:b w:val="0"/>
          <w:bCs w:val="0"/>
          <w:color w:val="000000"/>
          <w:sz w:val="16"/>
          <w:szCs w:val="16"/>
        </w:rPr>
        <w:t xml:space="preserve">— ротор; 5 — лопасть; 6 — крышка; 7 — бак; 8 — выгрузочное устройство; 9 — розетка; </w:t>
      </w:r>
      <w:r>
        <w:rPr>
          <w:rFonts w:ascii="Times New Roman" w:hAnsi="Times New Roman" w:cs="Times New Roman"/>
          <w:b w:val="0"/>
          <w:bCs w:val="0"/>
          <w:i/>
          <w:iCs/>
          <w:color w:val="000000"/>
          <w:sz w:val="16"/>
          <w:szCs w:val="16"/>
        </w:rPr>
        <w:t xml:space="preserve">10 </w:t>
      </w:r>
      <w:r>
        <w:rPr>
          <w:rFonts w:ascii="Times New Roman" w:hAnsi="Times New Roman" w:cs="Times New Roman"/>
          <w:b w:val="0"/>
          <w:bCs w:val="0"/>
          <w:color w:val="000000"/>
          <w:sz w:val="16"/>
          <w:szCs w:val="16"/>
        </w:rPr>
        <w:t xml:space="preserve">— ограждение; </w:t>
      </w:r>
      <w:r>
        <w:rPr>
          <w:rFonts w:ascii="Times New Roman" w:hAnsi="Times New Roman" w:cs="Times New Roman"/>
          <w:b w:val="0"/>
          <w:bCs w:val="0"/>
          <w:i/>
          <w:iCs/>
          <w:color w:val="000000"/>
          <w:sz w:val="16"/>
          <w:szCs w:val="16"/>
        </w:rPr>
        <w:t xml:space="preserve">11 </w:t>
      </w:r>
      <w:r>
        <w:rPr>
          <w:rFonts w:ascii="Times New Roman" w:hAnsi="Times New Roman" w:cs="Times New Roman"/>
          <w:b w:val="0"/>
          <w:bCs w:val="0"/>
          <w:color w:val="000000"/>
          <w:sz w:val="16"/>
          <w:szCs w:val="16"/>
        </w:rPr>
        <w:t xml:space="preserve">— вилка; </w:t>
      </w:r>
      <w:r>
        <w:rPr>
          <w:rFonts w:ascii="Times New Roman" w:hAnsi="Times New Roman" w:cs="Times New Roman"/>
          <w:b w:val="0"/>
          <w:bCs w:val="0"/>
          <w:i/>
          <w:iCs/>
          <w:color w:val="000000"/>
          <w:sz w:val="16"/>
          <w:szCs w:val="16"/>
        </w:rPr>
        <w:t xml:space="preserve">12 </w:t>
      </w:r>
      <w:r>
        <w:rPr>
          <w:rFonts w:ascii="Times New Roman" w:hAnsi="Times New Roman" w:cs="Times New Roman"/>
          <w:b w:val="0"/>
          <w:bCs w:val="0"/>
          <w:color w:val="000000"/>
          <w:sz w:val="16"/>
          <w:szCs w:val="16"/>
        </w:rPr>
        <w:t xml:space="preserve">— кабель; </w:t>
      </w:r>
      <w:r>
        <w:rPr>
          <w:rFonts w:ascii="Times New Roman" w:hAnsi="Times New Roman" w:cs="Times New Roman"/>
          <w:b w:val="0"/>
          <w:bCs w:val="0"/>
          <w:i/>
          <w:iCs/>
          <w:color w:val="000000"/>
          <w:sz w:val="16"/>
          <w:szCs w:val="16"/>
        </w:rPr>
        <w:t xml:space="preserve">13 </w:t>
      </w:r>
      <w:r>
        <w:rPr>
          <w:rFonts w:ascii="Times New Roman" w:hAnsi="Times New Roman" w:cs="Times New Roman"/>
          <w:b w:val="0"/>
          <w:bCs w:val="0"/>
          <w:color w:val="000000"/>
          <w:sz w:val="16"/>
          <w:szCs w:val="16"/>
        </w:rPr>
        <w:t xml:space="preserve">— основание с приводным валом; </w:t>
      </w:r>
      <w:r>
        <w:rPr>
          <w:rFonts w:ascii="Times New Roman" w:hAnsi="Times New Roman" w:cs="Times New Roman"/>
          <w:b w:val="0"/>
          <w:bCs w:val="0"/>
          <w:i/>
          <w:iCs/>
          <w:color w:val="000000"/>
          <w:sz w:val="16"/>
          <w:szCs w:val="16"/>
        </w:rPr>
        <w:t xml:space="preserve">14 </w:t>
      </w:r>
      <w:r>
        <w:rPr>
          <w:rFonts w:ascii="Times New Roman" w:hAnsi="Times New Roman" w:cs="Times New Roman"/>
          <w:b w:val="0"/>
          <w:bCs w:val="0"/>
          <w:color w:val="000000"/>
          <w:sz w:val="16"/>
          <w:szCs w:val="16"/>
        </w:rPr>
        <w:t xml:space="preserve">— стопорное кольцо; </w:t>
      </w:r>
      <w:r>
        <w:rPr>
          <w:rFonts w:ascii="Times New Roman" w:hAnsi="Times New Roman" w:cs="Times New Roman"/>
          <w:b w:val="0"/>
          <w:bCs w:val="0"/>
          <w:i/>
          <w:iCs/>
          <w:color w:val="000000"/>
          <w:sz w:val="16"/>
          <w:szCs w:val="16"/>
        </w:rPr>
        <w:t xml:space="preserve">15 </w:t>
      </w:r>
      <w:r>
        <w:rPr>
          <w:rFonts w:ascii="Times New Roman" w:hAnsi="Times New Roman" w:cs="Times New Roman"/>
          <w:b w:val="0"/>
          <w:bCs w:val="0"/>
          <w:color w:val="000000"/>
          <w:sz w:val="16"/>
          <w:szCs w:val="16"/>
        </w:rPr>
        <w:t xml:space="preserve">— колесо; 16 — вал электродвигателя; </w:t>
      </w:r>
      <w:r>
        <w:rPr>
          <w:rFonts w:ascii="Times New Roman" w:hAnsi="Times New Roman" w:cs="Times New Roman"/>
          <w:b w:val="0"/>
          <w:bCs w:val="0"/>
          <w:i/>
          <w:iCs/>
          <w:color w:val="000000"/>
          <w:sz w:val="16"/>
          <w:szCs w:val="16"/>
        </w:rPr>
        <w:t xml:space="preserve">17 </w:t>
      </w:r>
      <w:r>
        <w:rPr>
          <w:rFonts w:ascii="Times New Roman" w:hAnsi="Times New Roman" w:cs="Times New Roman"/>
          <w:b w:val="0"/>
          <w:bCs w:val="0"/>
          <w:color w:val="000000"/>
          <w:sz w:val="16"/>
          <w:szCs w:val="16"/>
        </w:rPr>
        <w:t xml:space="preserve">— шкив; </w:t>
      </w:r>
      <w:r>
        <w:rPr>
          <w:rFonts w:ascii="Times New Roman" w:hAnsi="Times New Roman" w:cs="Times New Roman"/>
          <w:b w:val="0"/>
          <w:bCs w:val="0"/>
          <w:i/>
          <w:iCs/>
          <w:color w:val="000000"/>
          <w:sz w:val="16"/>
          <w:szCs w:val="16"/>
        </w:rPr>
        <w:t xml:space="preserve">18 </w:t>
      </w:r>
      <w:r>
        <w:rPr>
          <w:rFonts w:ascii="Times New Roman" w:hAnsi="Times New Roman" w:cs="Times New Roman"/>
          <w:b w:val="0"/>
          <w:bCs w:val="0"/>
          <w:color w:val="000000"/>
          <w:sz w:val="16"/>
          <w:szCs w:val="16"/>
        </w:rPr>
        <w:t xml:space="preserve">— ремень; </w:t>
      </w:r>
      <w:r>
        <w:rPr>
          <w:rFonts w:ascii="Times New Roman" w:hAnsi="Times New Roman" w:cs="Times New Roman"/>
          <w:b w:val="0"/>
          <w:bCs w:val="0"/>
          <w:i/>
          <w:iCs/>
          <w:color w:val="000000"/>
          <w:sz w:val="16"/>
          <w:szCs w:val="16"/>
        </w:rPr>
        <w:t xml:space="preserve">19 </w:t>
      </w:r>
      <w:r>
        <w:rPr>
          <w:rFonts w:ascii="Times New Roman" w:hAnsi="Times New Roman" w:cs="Times New Roman"/>
          <w:b w:val="0"/>
          <w:bCs w:val="0"/>
          <w:color w:val="000000"/>
          <w:sz w:val="16"/>
          <w:szCs w:val="16"/>
        </w:rPr>
        <w:t>— салазки</w:t>
      </w:r>
    </w:p>
    <w:p w:rsidR="002521EC" w:rsidRDefault="002521EC">
      <w:pPr>
        <w:shd w:val="clear" w:color="auto" w:fill="FFFFFF"/>
        <w:spacing w:line="216" w:lineRule="auto"/>
        <w:rPr>
          <w:rFonts w:ascii="Times New Roman" w:hAnsi="Times New Roman" w:cs="Times New Roman"/>
          <w:b w:val="0"/>
          <w:bCs w:val="0"/>
          <w:color w:val="000000"/>
        </w:rPr>
      </w:pPr>
    </w:p>
    <w:p w:rsidR="002521EC" w:rsidRDefault="00D609F0">
      <w:pPr>
        <w:shd w:val="clear" w:color="auto" w:fill="FFFFFF"/>
        <w:spacing w:line="216" w:lineRule="auto"/>
        <w:ind w:firstLine="284"/>
        <w:jc w:val="both"/>
        <w:rPr>
          <w:rFonts w:ascii="Times New Roman" w:hAnsi="Times New Roman" w:cs="Times New Roman"/>
          <w:b w:val="0"/>
          <w:bCs w:val="0"/>
          <w:color w:val="000000"/>
        </w:rPr>
      </w:pPr>
      <w:r>
        <w:rPr>
          <w:rFonts w:ascii="Times New Roman" w:hAnsi="Times New Roman" w:cs="Times New Roman"/>
          <w:b w:val="0"/>
          <w:bCs w:val="0"/>
          <w:color w:val="000000"/>
        </w:rPr>
        <w:t>Вращение ротора осуществляется от электродвигателя через клиноременную передачу. При вращении ротор лопатками отбрасывает смесь к конусной части бака. Две лопатки, установленные на стенке бака, тормозят движение смеси от окружности и направляют ее спирально вверх, откуда смесь, падая на ротор, вновь вовлекается в движение. Разгрузочное устройство находится в нижней части бака. При загрузке компонентов смеси и перемешивании оно закрывается крышкой с резиновым уплотнением. Через нижний рычаг, который может свободно поворачиваться на оси относительно кронштейна, крышка шарнирно присоединяется к баку.</w:t>
      </w:r>
    </w:p>
    <w:p w:rsidR="002521EC" w:rsidRDefault="00D609F0">
      <w:pPr>
        <w:shd w:val="clear" w:color="auto" w:fill="FFFFFF"/>
        <w:spacing w:line="216" w:lineRule="auto"/>
        <w:ind w:firstLine="284"/>
        <w:jc w:val="both"/>
        <w:rPr>
          <w:rFonts w:ascii="Times New Roman" w:hAnsi="Times New Roman" w:cs="Times New Roman"/>
          <w:b w:val="0"/>
          <w:bCs w:val="0"/>
          <w:color w:val="000000"/>
        </w:rPr>
      </w:pPr>
      <w:r>
        <w:rPr>
          <w:rFonts w:ascii="Times New Roman" w:hAnsi="Times New Roman" w:cs="Times New Roman"/>
          <w:b w:val="0"/>
          <w:bCs w:val="0"/>
          <w:color w:val="000000"/>
        </w:rPr>
        <w:t>Электродвигатель крепится к основанию, что позволяет осуществлять натяжение ремней при ослабленных болтовых креплениях. Сверху электродвигатель закрыт щитком.</w:t>
      </w:r>
    </w:p>
    <w:p w:rsidR="002521EC" w:rsidRDefault="00D609F0">
      <w:pPr>
        <w:shd w:val="clear" w:color="auto" w:fill="FFFFFF"/>
        <w:spacing w:line="216" w:lineRule="auto"/>
        <w:ind w:firstLine="284"/>
        <w:jc w:val="both"/>
        <w:rPr>
          <w:rFonts w:cs="Times New Roman"/>
          <w:b w:val="0"/>
          <w:bCs w:val="0"/>
          <w:sz w:val="24"/>
          <w:szCs w:val="24"/>
        </w:rPr>
      </w:pPr>
      <w:r>
        <w:rPr>
          <w:rFonts w:ascii="Times New Roman" w:hAnsi="Times New Roman" w:cs="Times New Roman"/>
          <w:b w:val="0"/>
          <w:bCs w:val="0"/>
          <w:color w:val="000000"/>
        </w:rPr>
        <w:t>Смеситель загружается при включенном электродвигателе и в строгой последовательности: вода, цемент, заполнители. Загружается он заполнителями равномерно за 30 с (более интенсивная подача заполнителей может привести к заклиниванию ротора и его остановке).</w:t>
      </w:r>
    </w:p>
    <w:p w:rsidR="002521EC" w:rsidRDefault="00D609F0">
      <w:pPr>
        <w:shd w:val="clear" w:color="auto" w:fill="FFFFFF"/>
        <w:spacing w:line="216" w:lineRule="auto"/>
        <w:ind w:firstLine="284"/>
        <w:jc w:val="both"/>
        <w:rPr>
          <w:rFonts w:cs="Times New Roman"/>
          <w:b w:val="0"/>
          <w:bCs w:val="0"/>
          <w:sz w:val="24"/>
          <w:szCs w:val="24"/>
        </w:rPr>
      </w:pPr>
      <w:r>
        <w:rPr>
          <w:rFonts w:ascii="Times New Roman" w:hAnsi="Times New Roman" w:cs="Times New Roman"/>
          <w:bCs w:val="0"/>
          <w:color w:val="000000"/>
        </w:rPr>
        <w:t>Бетоносмеситель СБ-141</w:t>
      </w:r>
      <w:r>
        <w:rPr>
          <w:rFonts w:ascii="Times New Roman" w:hAnsi="Times New Roman" w:cs="Times New Roman"/>
          <w:b w:val="0"/>
          <w:bCs w:val="0"/>
          <w:color w:val="000000"/>
        </w:rPr>
        <w:t xml:space="preserve"> предназначен для приготовления бетонных смесей с крупностью заполнителя до 70 мм. Он состоит из чаши, смесительного устройства, верхней рамы, основной рамы, вертикального вала, привода смесительного устройства, скипового подъемника, выгрузочного устройства, системы водоподачи, электрооборудования.</w:t>
      </w:r>
    </w:p>
    <w:p w:rsidR="002521EC" w:rsidRDefault="00D609F0">
      <w:pPr>
        <w:shd w:val="clear" w:color="auto" w:fill="FFFFFF"/>
        <w:spacing w:line="216" w:lineRule="auto"/>
        <w:ind w:firstLine="284"/>
        <w:jc w:val="both"/>
        <w:rPr>
          <w:rFonts w:cs="Times New Roman"/>
          <w:b w:val="0"/>
          <w:bCs w:val="0"/>
          <w:sz w:val="24"/>
          <w:szCs w:val="24"/>
        </w:rPr>
      </w:pPr>
      <w:r>
        <w:rPr>
          <w:rFonts w:ascii="Times New Roman" w:hAnsi="Times New Roman" w:cs="Times New Roman"/>
          <w:b w:val="0"/>
          <w:bCs w:val="0"/>
          <w:color w:val="000000"/>
        </w:rPr>
        <w:t>Принцип работы бетоносмесителя следующий: дозированные составляющие смеси подаются ковшом скипового подъемника в чашу, одновременно в смесь вводится необходимое количество воды. С помощью смесительного устройства смесь перемещается по круговой траектории к периферии или к центру чаши и перемешивается лопастями в вертикальном направлении. После перемешивания смесь выгружается. Затем цикл повторяется. Специальное устройство, закрепленное на вертикальном валу, приводится во вращение от электродвигателя через клиноременную передачу и двухступенчатый цилиндрический редуктор. Устройство представляет собой ротор, снабженный наружной, внутренней и средней лопастями. На роторе размещены на специальных кронштейнах наружный и внутренний скребки. Лопасти укреплены на кронштейнах, которые могут поворачиваться в корпусе подвески.</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Разгрузочное устройство состоит из сектора, рамы и пневмоцилиндра. Сектор представляет собой литую чугунную деталь с плоской поверхностью, закрывающей разгрузочное отверстие в днище чаши. Скиповой подъемник состоит из рамы, загрузочного ковша и привода. Привод разгрузочного устройства осуществляет и опускание ковша. Ковш останавливается в крайних (верхнем и нижнем) положениях с помощью двух кулачков, закрепленных на зубчатом колесе, и двух конечных выключателей.</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Электрооборудование бетоносмесителя включает электродвигатели, пусковую электроаппаратуру, электропроводку, электрошкаф.</w:t>
      </w:r>
    </w:p>
    <w:p w:rsidR="002521EC" w:rsidRDefault="00D609F0">
      <w:pPr>
        <w:shd w:val="clear" w:color="auto" w:fill="FFFFFF"/>
        <w:spacing w:line="216" w:lineRule="auto"/>
        <w:ind w:firstLine="284"/>
        <w:jc w:val="both"/>
        <w:rPr>
          <w:rFonts w:ascii="Times New Roman" w:hAnsi="Times New Roman" w:cs="Times New Roman"/>
          <w:b w:val="0"/>
          <w:bCs w:val="0"/>
          <w:color w:val="000000"/>
        </w:rPr>
      </w:pPr>
      <w:r>
        <w:rPr>
          <w:rFonts w:ascii="Times New Roman" w:hAnsi="Times New Roman" w:cs="Times New Roman"/>
          <w:b w:val="0"/>
          <w:bCs w:val="0"/>
          <w:color w:val="000000"/>
        </w:rPr>
        <w:t>Технологические характеристики бетоносмесителей принудительного действия приведены в табл. 2.</w:t>
      </w:r>
    </w:p>
    <w:p w:rsidR="002521EC" w:rsidRDefault="00D609F0">
      <w:pPr>
        <w:shd w:val="clear" w:color="auto" w:fill="FFFFFF"/>
        <w:spacing w:line="216" w:lineRule="auto"/>
        <w:jc w:val="center"/>
        <w:rPr>
          <w:rFonts w:ascii="Times New Roman" w:hAnsi="Times New Roman" w:cs="Times New Roman"/>
          <w:bCs w:val="0"/>
          <w:color w:val="000000"/>
          <w:sz w:val="16"/>
          <w:szCs w:val="16"/>
        </w:rPr>
      </w:pPr>
      <w:r>
        <w:rPr>
          <w:rFonts w:ascii="Times New Roman" w:hAnsi="Times New Roman" w:cs="Times New Roman"/>
          <w:b w:val="0"/>
          <w:bCs w:val="0"/>
          <w:iCs/>
          <w:color w:val="000000"/>
          <w:spacing w:val="60"/>
          <w:sz w:val="16"/>
          <w:szCs w:val="16"/>
        </w:rPr>
        <w:t>Таблица</w:t>
      </w:r>
      <w:r>
        <w:rPr>
          <w:rFonts w:ascii="Times New Roman" w:hAnsi="Times New Roman" w:cs="Times New Roman"/>
          <w:b w:val="0"/>
          <w:bCs w:val="0"/>
          <w:iCs/>
          <w:color w:val="000000"/>
          <w:sz w:val="16"/>
          <w:szCs w:val="16"/>
        </w:rPr>
        <w:t xml:space="preserve"> 2.</w:t>
      </w:r>
      <w:r>
        <w:rPr>
          <w:rFonts w:ascii="Times New Roman" w:hAnsi="Times New Roman" w:cs="Times New Roman"/>
          <w:bCs w:val="0"/>
          <w:iCs/>
          <w:color w:val="000000"/>
          <w:sz w:val="16"/>
          <w:szCs w:val="16"/>
        </w:rPr>
        <w:t xml:space="preserve"> Т</w:t>
      </w:r>
      <w:r>
        <w:rPr>
          <w:rFonts w:ascii="Times New Roman" w:hAnsi="Times New Roman" w:cs="Times New Roman"/>
          <w:bCs w:val="0"/>
          <w:color w:val="000000"/>
          <w:sz w:val="16"/>
          <w:szCs w:val="16"/>
        </w:rPr>
        <w:t xml:space="preserve">ехнические характеристики бетоносмесителей </w:t>
      </w:r>
    </w:p>
    <w:p w:rsidR="002521EC" w:rsidRDefault="00D609F0">
      <w:pPr>
        <w:shd w:val="clear" w:color="auto" w:fill="FFFFFF"/>
        <w:spacing w:line="216" w:lineRule="auto"/>
        <w:jc w:val="center"/>
        <w:rPr>
          <w:rFonts w:ascii="Times New Roman" w:hAnsi="Times New Roman" w:cs="Times New Roman"/>
          <w:bCs w:val="0"/>
          <w:color w:val="000000"/>
          <w:sz w:val="16"/>
          <w:szCs w:val="16"/>
        </w:rPr>
      </w:pPr>
      <w:r>
        <w:rPr>
          <w:rFonts w:ascii="Times New Roman" w:hAnsi="Times New Roman" w:cs="Times New Roman"/>
          <w:bCs w:val="0"/>
          <w:color w:val="000000"/>
          <w:sz w:val="16"/>
          <w:szCs w:val="16"/>
        </w:rPr>
        <w:t>принудительного действия</w:t>
      </w:r>
    </w:p>
    <w:p w:rsidR="002521EC" w:rsidRDefault="002521EC">
      <w:pPr>
        <w:shd w:val="clear" w:color="auto" w:fill="FFFFFF"/>
        <w:spacing w:line="216" w:lineRule="auto"/>
        <w:jc w:val="center"/>
        <w:rPr>
          <w:rFonts w:ascii="Times New Roman" w:hAnsi="Times New Roman" w:cs="Times New Roman"/>
          <w:bCs w:val="0"/>
          <w:color w:val="000000"/>
          <w:sz w:val="16"/>
          <w:szCs w:val="16"/>
        </w:rPr>
      </w:pPr>
    </w:p>
    <w:tbl>
      <w:tblPr>
        <w:tblW w:w="6096" w:type="dxa"/>
        <w:tblInd w:w="40" w:type="dxa"/>
        <w:tblLayout w:type="fixed"/>
        <w:tblCellMar>
          <w:left w:w="40" w:type="dxa"/>
          <w:right w:w="40" w:type="dxa"/>
        </w:tblCellMar>
        <w:tblLook w:val="0000" w:firstRow="0" w:lastRow="0" w:firstColumn="0" w:lastColumn="0" w:noHBand="0" w:noVBand="0"/>
      </w:tblPr>
      <w:tblGrid>
        <w:gridCol w:w="2268"/>
        <w:gridCol w:w="546"/>
        <w:gridCol w:w="547"/>
        <w:gridCol w:w="547"/>
        <w:gridCol w:w="547"/>
        <w:gridCol w:w="507"/>
        <w:gridCol w:w="40"/>
        <w:gridCol w:w="547"/>
        <w:gridCol w:w="547"/>
      </w:tblGrid>
      <w:tr w:rsidR="002521EC">
        <w:trPr>
          <w:cantSplit/>
          <w:trHeight w:val="861"/>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Наименование показателей</w:t>
            </w:r>
          </w:p>
        </w:tc>
        <w:tc>
          <w:tcPr>
            <w:tcW w:w="54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СБ-142</w:t>
            </w:r>
          </w:p>
        </w:tc>
        <w:tc>
          <w:tcPr>
            <w:tcW w:w="5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СБ-133А</w:t>
            </w:r>
          </w:p>
        </w:tc>
        <w:tc>
          <w:tcPr>
            <w:tcW w:w="5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СБ-141</w:t>
            </w:r>
          </w:p>
        </w:tc>
        <w:tc>
          <w:tcPr>
            <w:tcW w:w="5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СБ-169</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СБ-163</w:t>
            </w:r>
          </w:p>
        </w:tc>
        <w:tc>
          <w:tcPr>
            <w:tcW w:w="5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СБ-146А</w:t>
            </w:r>
          </w:p>
        </w:tc>
        <w:tc>
          <w:tcPr>
            <w:tcW w:w="5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2521EC" w:rsidRDefault="00D609F0">
            <w:pPr>
              <w:shd w:val="clear" w:color="auto" w:fill="FFFFFF"/>
              <w:spacing w:line="216" w:lineRule="auto"/>
              <w:ind w:left="113" w:right="113"/>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СБ-138А</w:t>
            </w:r>
          </w:p>
        </w:tc>
      </w:tr>
      <w:tr w:rsidR="002521EC">
        <w:trPr>
          <w:trHeight w:val="35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Вместимость по загрузке сухими составляющими, л</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375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375</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1500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750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1500</w:t>
            </w:r>
          </w:p>
        </w:tc>
      </w:tr>
      <w:tr w:rsidR="002521EC">
        <w:trPr>
          <w:trHeight w:val="467"/>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Объем готового замеса, л: </w:t>
            </w: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бетонной смеси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раствора</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33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65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80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250</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250</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300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1000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500</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650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1000 1200</w:t>
            </w:r>
          </w:p>
        </w:tc>
      </w:tr>
      <w:tr w:rsidR="002521EC">
        <w:trPr>
          <w:trHeight w:val="58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Число циклов в час: при приготовлении бетонных смесей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при приготовлении строительных растворов</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45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45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48</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55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45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33</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45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33</w:t>
            </w:r>
          </w:p>
        </w:tc>
      </w:tr>
      <w:tr w:rsidR="002521EC">
        <w:trPr>
          <w:trHeight w:val="557"/>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Продолжительность перемешивания, с: </w:t>
            </w: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при приготовлении бетонных смесей</w:t>
            </w:r>
          </w:p>
        </w:tc>
        <w:tc>
          <w:tcPr>
            <w:tcW w:w="546"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48</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72</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48</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92</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50</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2521EC">
            <w:pPr>
              <w:shd w:val="clear" w:color="auto" w:fill="FFFFFF"/>
              <w:spacing w:line="216" w:lineRule="auto"/>
              <w:rPr>
                <w:rFonts w:ascii="Times New Roman" w:hAnsi="Times New Roman" w:cs="Times New Roman"/>
                <w:b w:val="0"/>
                <w:bCs w:val="0"/>
                <w:color w:val="000000"/>
                <w:sz w:val="16"/>
                <w:szCs w:val="16"/>
              </w:rPr>
            </w:pPr>
          </w:p>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50</w:t>
            </w:r>
          </w:p>
        </w:tc>
      </w:tr>
      <w:tr w:rsidR="002521EC">
        <w:trPr>
          <w:trHeight w:val="36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при приготовлении строительных растворов</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48</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65</w:t>
            </w:r>
          </w:p>
        </w:tc>
      </w:tr>
      <w:tr w:rsidR="002521EC">
        <w:trPr>
          <w:trHeight w:val="35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Наибольшая крупность заполнителя, мм</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70</w:t>
            </w:r>
          </w:p>
        </w:tc>
      </w:tr>
      <w:tr w:rsidR="002521EC">
        <w:trPr>
          <w:trHeight w:val="20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Мощность двигателя, кВт</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7,2</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4</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7,5</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22</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37</w:t>
            </w:r>
          </w:p>
        </w:tc>
      </w:tr>
      <w:tr w:rsidR="002521EC">
        <w:trPr>
          <w:trHeight w:val="35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Рабочее давление в пневмоцилиндре, МПа</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0,6</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0,6</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0,6</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0,6</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0,6</w:t>
            </w:r>
          </w:p>
        </w:tc>
      </w:tr>
      <w:tr w:rsidR="002521EC">
        <w:trPr>
          <w:trHeight w:val="423"/>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521EC" w:rsidRDefault="00D609F0">
            <w:pPr>
              <w:shd w:val="clear" w:color="auto" w:fill="FFFFFF"/>
              <w:spacing w:line="216" w:lineRule="auto"/>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Габариты, мм: </w:t>
            </w:r>
          </w:p>
          <w:p w:rsidR="002521EC" w:rsidRDefault="00D609F0">
            <w:pPr>
              <w:shd w:val="clear" w:color="auto" w:fill="FFFFFF"/>
              <w:spacing w:line="216" w:lineRule="auto"/>
              <w:ind w:firstLine="102"/>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длина </w:t>
            </w:r>
          </w:p>
          <w:p w:rsidR="002521EC" w:rsidRDefault="00D609F0">
            <w:pPr>
              <w:shd w:val="clear" w:color="auto" w:fill="FFFFFF"/>
              <w:spacing w:line="216" w:lineRule="auto"/>
              <w:ind w:firstLine="102"/>
              <w:rPr>
                <w:rFonts w:ascii="Times New Roman" w:hAnsi="Times New Roman" w:cs="Times New Roman"/>
                <w:b w:val="0"/>
                <w:bCs w:val="0"/>
                <w:color w:val="000000"/>
                <w:sz w:val="16"/>
                <w:szCs w:val="16"/>
              </w:rPr>
            </w:pPr>
            <w:r>
              <w:rPr>
                <w:rFonts w:ascii="Times New Roman" w:hAnsi="Times New Roman" w:cs="Times New Roman"/>
                <w:b w:val="0"/>
                <w:bCs w:val="0"/>
                <w:color w:val="000000"/>
                <w:sz w:val="16"/>
                <w:szCs w:val="16"/>
              </w:rPr>
              <w:t xml:space="preserve">ширина </w:t>
            </w:r>
          </w:p>
          <w:p w:rsidR="002521EC" w:rsidRDefault="00D609F0">
            <w:pPr>
              <w:shd w:val="clear" w:color="auto" w:fill="FFFFFF"/>
              <w:spacing w:line="216" w:lineRule="auto"/>
              <w:ind w:firstLine="102"/>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высота</w:t>
            </w:r>
          </w:p>
        </w:tc>
        <w:tc>
          <w:tcPr>
            <w:tcW w:w="546"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1050 820 870</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1000 660 1000</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2500 2000 2200</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2220 1960 1780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3290 2000 1515</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2500 2326 1750</w:t>
            </w:r>
          </w:p>
        </w:tc>
        <w:tc>
          <w:tcPr>
            <w:tcW w:w="547" w:type="dxa"/>
            <w:tcBorders>
              <w:top w:val="single" w:sz="6" w:space="0" w:color="auto"/>
              <w:left w:val="single" w:sz="6" w:space="0" w:color="auto"/>
              <w:bottom w:val="single" w:sz="6" w:space="0" w:color="auto"/>
              <w:right w:val="single" w:sz="6" w:space="0" w:color="auto"/>
            </w:tcBorders>
            <w:shd w:val="clear" w:color="auto" w:fill="FFFFFF"/>
            <w:vAlign w:val="bottom"/>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2850 2700 1850</w:t>
            </w:r>
          </w:p>
        </w:tc>
      </w:tr>
      <w:tr w:rsidR="002521EC">
        <w:trPr>
          <w:trHeight w:val="19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Масса, кг</w:t>
            </w:r>
          </w:p>
        </w:tc>
        <w:tc>
          <w:tcPr>
            <w:tcW w:w="546"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260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155</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1970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1800</w:t>
            </w:r>
          </w:p>
        </w:tc>
        <w:tc>
          <w:tcPr>
            <w:tcW w:w="547" w:type="dxa"/>
            <w:gridSpan w:val="2"/>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5600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2600</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3500</w:t>
            </w:r>
          </w:p>
        </w:tc>
      </w:tr>
      <w:tr w:rsidR="002521EC">
        <w:trPr>
          <w:trHeight w:val="20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Разработчик</w:t>
            </w:r>
          </w:p>
        </w:tc>
        <w:tc>
          <w:tcPr>
            <w:tcW w:w="3828" w:type="dxa"/>
            <w:gridSpan w:val="8"/>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НПО ВНИИстройдормаш</w:t>
            </w:r>
          </w:p>
        </w:tc>
      </w:tr>
      <w:tr w:rsidR="002521EC">
        <w:trPr>
          <w:trHeight w:val="72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Изготовитель</w:t>
            </w:r>
          </w:p>
        </w:tc>
        <w:tc>
          <w:tcPr>
            <w:tcW w:w="2694" w:type="dxa"/>
            <w:gridSpan w:val="5"/>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Новосибирский завод строительных машин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2521EC" w:rsidRDefault="00D609F0">
            <w:pPr>
              <w:shd w:val="clear" w:color="auto" w:fill="FFFFFF"/>
              <w:spacing w:line="216" w:lineRule="auto"/>
              <w:rPr>
                <w:rFonts w:ascii="Times New Roman" w:hAnsi="Times New Roman" w:cs="Times New Roman"/>
                <w:b w:val="0"/>
                <w:bCs w:val="0"/>
                <w:sz w:val="16"/>
                <w:szCs w:val="16"/>
              </w:rPr>
            </w:pPr>
            <w:r>
              <w:rPr>
                <w:rFonts w:ascii="Times New Roman" w:hAnsi="Times New Roman" w:cs="Times New Roman"/>
                <w:b w:val="0"/>
                <w:bCs w:val="0"/>
                <w:color w:val="000000"/>
                <w:sz w:val="16"/>
                <w:szCs w:val="16"/>
              </w:rPr>
              <w:t>Славянский завод строительных машин</w:t>
            </w:r>
          </w:p>
        </w:tc>
      </w:tr>
    </w:tbl>
    <w:p w:rsidR="002521EC" w:rsidRDefault="002521EC">
      <w:pPr>
        <w:shd w:val="clear" w:color="auto" w:fill="FFFFFF"/>
        <w:spacing w:line="216" w:lineRule="auto"/>
        <w:jc w:val="both"/>
        <w:rPr>
          <w:rFonts w:ascii="Times New Roman" w:hAnsi="Times New Roman" w:cs="Times New Roman"/>
          <w:b w:val="0"/>
          <w:color w:val="000000"/>
        </w:rPr>
      </w:pP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color w:val="000000"/>
        </w:rPr>
        <w:t xml:space="preserve">Бетоносмеситель СБ-142 </w:t>
      </w:r>
      <w:r>
        <w:rPr>
          <w:rFonts w:ascii="Times New Roman" w:hAnsi="Times New Roman" w:cs="Times New Roman"/>
          <w:b w:val="0"/>
          <w:bCs w:val="0"/>
          <w:color w:val="000000"/>
        </w:rPr>
        <w:t>лабораторный принудительного перемешивания. Предназначен для приготовления бетонных и цементно-песчаных смесей на плотных и пористых заполнителях в лабораторных условиях.</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color w:val="000000"/>
        </w:rPr>
        <w:t xml:space="preserve">Бетоносмеситель </w:t>
      </w:r>
      <w:r>
        <w:rPr>
          <w:rFonts w:ascii="Times New Roman" w:hAnsi="Times New Roman" w:cs="Times New Roman"/>
          <w:bCs w:val="0"/>
          <w:color w:val="000000"/>
        </w:rPr>
        <w:t>СБ-146А</w:t>
      </w:r>
      <w:r>
        <w:rPr>
          <w:rFonts w:ascii="Times New Roman" w:hAnsi="Times New Roman" w:cs="Times New Roman"/>
          <w:b w:val="0"/>
          <w:bCs w:val="0"/>
          <w:color w:val="000000"/>
        </w:rPr>
        <w:t xml:space="preserve"> предназначен для приготовления бетонных смесей на заводах сборного железобетона, бетонорастворных заводах, бетоносмесительных установках.</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Он состоит из неподвижного цилиндрического корпуса-чаши, ротора со смесительными лопастями, крышки чаши, редуктора, затвора, пневмоцилиндра, пульта управления, двигателя.</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Кольцевое смесительное пространство чаши между днищем, наружной и внутренней цилиндрическими обечайками, защищено изнутри сменной броней. В днище корпуса имеется секторное отверстие для выгрузки смеси, закрываемое затвором. Открывание и закрывание затвора осуществляется пневмоцилиндром. В крышке чаши имеются загрузочный патрубок для раздельной загрузки инертных материалов и цемента, вытяжной патрубок для соединения с аспирационной системой, смотровой люк и труба для подачи воды.</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На корпусе ротора закреплены держатели смесительных лопастей и очистные скребки. Держатели лопастей соединяются с корпусом при помощи торсионов, которые предохраняют ротор и редуктор от поломок при заклинивании крупных кусков заполнителей.</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Привод бетоносмесителя осуществляется от двигателя через зубчатую муфту и планетарный редуктор. Выходной вал редуктора жестко закреплен на чаше бетоносмесителя.</w:t>
      </w:r>
    </w:p>
    <w:p w:rsidR="002521EC" w:rsidRDefault="00D609F0">
      <w:pPr>
        <w:shd w:val="clear" w:color="auto" w:fill="FFFFFF"/>
        <w:spacing w:line="216" w:lineRule="auto"/>
        <w:ind w:firstLine="284"/>
        <w:jc w:val="both"/>
        <w:rPr>
          <w:rFonts w:cs="Times New Roman"/>
          <w:b w:val="0"/>
          <w:bCs w:val="0"/>
        </w:rPr>
      </w:pPr>
      <w:r>
        <w:rPr>
          <w:rFonts w:ascii="Times New Roman" w:hAnsi="Times New Roman" w:cs="Times New Roman"/>
          <w:b w:val="0"/>
          <w:bCs w:val="0"/>
          <w:color w:val="000000"/>
        </w:rPr>
        <w:t>Бетоносмеситель работает следующим образом: при вращающемся роторе загружаются дозированные сухие составляющие смеси, и одновременно по трубе подастся заданная доза воды. Перемешивание материалов производится до образования однородной смеси. Готовая смесь выгружается через затвор.</w:t>
      </w:r>
    </w:p>
    <w:p w:rsidR="002521EC" w:rsidRDefault="002521EC">
      <w:pPr>
        <w:spacing w:line="216" w:lineRule="auto"/>
        <w:rPr>
          <w:rFonts w:ascii="Times New Roman" w:hAnsi="Times New Roman" w:cs="Times New Roman"/>
          <w:sz w:val="16"/>
          <w:szCs w:val="16"/>
        </w:rPr>
      </w:pPr>
    </w:p>
    <w:p w:rsidR="002521EC" w:rsidRDefault="002521EC">
      <w:pPr>
        <w:spacing w:line="216" w:lineRule="auto"/>
        <w:rPr>
          <w:rFonts w:ascii="Times New Roman" w:hAnsi="Times New Roman" w:cs="Times New Roman"/>
          <w:sz w:val="16"/>
          <w:szCs w:val="16"/>
        </w:rPr>
      </w:pPr>
    </w:p>
    <w:p w:rsidR="002521EC" w:rsidRDefault="00D609F0">
      <w:pPr>
        <w:jc w:val="center"/>
        <w:rPr>
          <w:rFonts w:ascii="Times New Roman" w:hAnsi="Times New Roman" w:cs="Times New Roman"/>
          <w:bCs w:val="0"/>
        </w:rPr>
      </w:pPr>
      <w:r>
        <w:rPr>
          <w:rFonts w:ascii="Times New Roman" w:hAnsi="Times New Roman" w:cs="Times New Roman"/>
          <w:bCs w:val="0"/>
        </w:rPr>
        <w:t xml:space="preserve">4. СПЕЦИАЛИЗИРОВАННЫЕ АВТОМОБИЛИ </w:t>
      </w:r>
    </w:p>
    <w:p w:rsidR="002521EC" w:rsidRDefault="00D609F0">
      <w:pPr>
        <w:jc w:val="center"/>
        <w:rPr>
          <w:rFonts w:ascii="Times New Roman" w:hAnsi="Times New Roman" w:cs="Times New Roman"/>
        </w:rPr>
      </w:pPr>
      <w:r>
        <w:rPr>
          <w:rFonts w:ascii="Times New Roman" w:hAnsi="Times New Roman" w:cs="Times New Roman"/>
          <w:bCs w:val="0"/>
        </w:rPr>
        <w:t>ДЛЯ ДОСТАВКИ БЕТОННОЙ СМЕСИ</w:t>
      </w:r>
    </w:p>
    <w:p w:rsidR="002521EC" w:rsidRDefault="002521EC">
      <w:pPr>
        <w:ind w:firstLine="284"/>
        <w:jc w:val="both"/>
        <w:rPr>
          <w:rFonts w:ascii="Times New Roman" w:hAnsi="Times New Roman" w:cs="Times New Roman"/>
          <w:b w:val="0"/>
          <w:bCs w:val="0"/>
        </w:rPr>
      </w:pPr>
    </w:p>
    <w:p w:rsidR="002521EC" w:rsidRDefault="00D609F0">
      <w:pPr>
        <w:ind w:firstLine="284"/>
        <w:jc w:val="both"/>
        <w:rPr>
          <w:rFonts w:ascii="Times New Roman" w:hAnsi="Times New Roman" w:cs="Times New Roman"/>
          <w:b w:val="0"/>
        </w:rPr>
      </w:pPr>
      <w:r>
        <w:rPr>
          <w:rFonts w:ascii="Times New Roman" w:hAnsi="Times New Roman" w:cs="Times New Roman"/>
          <w:b w:val="0"/>
          <w:bCs w:val="0"/>
        </w:rPr>
        <w:t>Для транспортирования бетонной смеси на строительные объекты применяются автотранспортные средства четырех видов: автосамосвалы, автобетоносмесители, автобетоновозы и автобадьевозы.</w:t>
      </w:r>
    </w:p>
    <w:p w:rsidR="002521EC" w:rsidRDefault="00D609F0">
      <w:pPr>
        <w:ind w:firstLine="284"/>
        <w:jc w:val="both"/>
        <w:rPr>
          <w:rFonts w:ascii="Times New Roman" w:hAnsi="Times New Roman" w:cs="Times New Roman"/>
          <w:b w:val="0"/>
        </w:rPr>
      </w:pPr>
      <w:r>
        <w:rPr>
          <w:rFonts w:ascii="Times New Roman" w:hAnsi="Times New Roman" w:cs="Times New Roman"/>
          <w:b w:val="0"/>
          <w:bCs w:val="0"/>
        </w:rPr>
        <w:t xml:space="preserve">Использование до последнего времени </w:t>
      </w:r>
      <w:r>
        <w:rPr>
          <w:rFonts w:ascii="Times New Roman" w:hAnsi="Times New Roman" w:cs="Times New Roman"/>
          <w:b w:val="0"/>
          <w:bCs w:val="0"/>
          <w:i/>
          <w:iCs/>
        </w:rPr>
        <w:t xml:space="preserve">автомобилей-самосвалов </w:t>
      </w:r>
      <w:r>
        <w:rPr>
          <w:rFonts w:ascii="Times New Roman" w:hAnsi="Times New Roman" w:cs="Times New Roman"/>
          <w:b w:val="0"/>
          <w:bCs w:val="0"/>
        </w:rPr>
        <w:t>для перевозки бетонной смеси приводит к значительным затратам ручного труда для се дополнительного перемешивания после разгрузки и очистки кузова. Автомобили-самосвалы имеют ограниченную область применения. Ими можно перевозить бетонную смесь только по дорогам с асфальтовым покрытием и на расстояния до 25 км, а по другим видам дорог в радиусе не более 15 км.</w:t>
      </w:r>
    </w:p>
    <w:p w:rsidR="002521EC" w:rsidRDefault="00D609F0">
      <w:pPr>
        <w:ind w:firstLine="284"/>
        <w:jc w:val="both"/>
        <w:rPr>
          <w:rFonts w:ascii="Times New Roman" w:hAnsi="Times New Roman" w:cs="Times New Roman"/>
          <w:b w:val="0"/>
        </w:rPr>
      </w:pPr>
      <w:r>
        <w:rPr>
          <w:rFonts w:ascii="Times New Roman" w:hAnsi="Times New Roman" w:cs="Times New Roman"/>
          <w:iCs/>
        </w:rPr>
        <w:t>Автобетоносмесители</w:t>
      </w:r>
      <w:r>
        <w:rPr>
          <w:rFonts w:ascii="Times New Roman" w:hAnsi="Times New Roman" w:cs="Times New Roman"/>
          <w:b w:val="0"/>
          <w:i/>
          <w:iCs/>
        </w:rPr>
        <w:t xml:space="preserve"> </w:t>
      </w:r>
      <w:r>
        <w:rPr>
          <w:rFonts w:ascii="Times New Roman" w:hAnsi="Times New Roman" w:cs="Times New Roman"/>
          <w:b w:val="0"/>
        </w:rPr>
        <w:t xml:space="preserve">предназначены для доставки дозированных компонентов бетонной смеси, приготовления се в пути следования или по прибытии на строительный объект, а также доставки готовой бетонной смеси и выдачи ее потребителю. Автобетоносмесители рассчитаны на работу в условиях умеренного климата. Они могут загружаться от специальных установок для выдачи сухих смесей, а также от передвижных и стационарных бетонных заводов, приспособленных для выдачи сухих смесей. В автобетоносмесителях можно перевозить смесь практически на неограниченные расстояния, однако наибольшая эффективность достигается при транспортировании на расстояние до 80 км. </w:t>
      </w:r>
    </w:p>
    <w:p w:rsidR="002521EC" w:rsidRDefault="00D609F0">
      <w:pPr>
        <w:ind w:firstLine="284"/>
        <w:jc w:val="both"/>
        <w:rPr>
          <w:rFonts w:ascii="Times New Roman" w:hAnsi="Times New Roman" w:cs="Times New Roman"/>
          <w:b w:val="0"/>
        </w:rPr>
      </w:pPr>
      <w:r>
        <w:rPr>
          <w:rFonts w:ascii="Times New Roman" w:hAnsi="Times New Roman" w:cs="Times New Roman"/>
          <w:b w:val="0"/>
        </w:rPr>
        <w:t>Промышленностью выпускается три типа автобетоносмесителей СБ-92-1А, СБ-92В-1, СБ-</w:t>
      </w:r>
      <w:r>
        <w:rPr>
          <w:rFonts w:ascii="Times New Roman" w:hAnsi="Times New Roman" w:cs="Times New Roman"/>
          <w:b w:val="0"/>
          <w:lang w:val="en-US"/>
        </w:rPr>
        <w:t>I</w:t>
      </w:r>
      <w:r>
        <w:rPr>
          <w:rFonts w:ascii="Times New Roman" w:hAnsi="Times New Roman" w:cs="Times New Roman"/>
          <w:b w:val="0"/>
        </w:rPr>
        <w:t>59</w:t>
      </w:r>
      <w:r>
        <w:rPr>
          <w:rFonts w:ascii="Times New Roman" w:hAnsi="Times New Roman" w:cs="Times New Roman"/>
          <w:b w:val="0"/>
          <w:lang w:val="en-US"/>
        </w:rPr>
        <w:t>A</w:t>
      </w:r>
      <w:r>
        <w:rPr>
          <w:rFonts w:ascii="Times New Roman" w:hAnsi="Times New Roman" w:cs="Times New Roman"/>
          <w:b w:val="0"/>
        </w:rPr>
        <w:t>. Принципиально они мало чем отличаются, различия существуют лишь в приводе смесительного барабана. В автобетоносмесителе СБ-159А привод гидравлический с отбором мощности от двигателя, а в автобетоносмесителе СБ-92-1А вращение смесительного барабана осуществляется от редуктора через цепную передачу.</w:t>
      </w:r>
    </w:p>
    <w:p w:rsidR="002521EC" w:rsidRDefault="00D609F0">
      <w:pPr>
        <w:ind w:firstLine="284"/>
        <w:jc w:val="both"/>
        <w:rPr>
          <w:rFonts w:ascii="Times New Roman" w:hAnsi="Times New Roman" w:cs="Times New Roman"/>
          <w:b w:val="0"/>
        </w:rPr>
      </w:pPr>
      <w:r>
        <w:rPr>
          <w:rFonts w:ascii="Times New Roman" w:hAnsi="Times New Roman" w:cs="Times New Roman"/>
          <w:b w:val="0"/>
        </w:rPr>
        <w:t>Автобетоносмеситель СБ-92-1А (рис. 5) рассчитан на работу при температуре окружающей среды выше 0°С. Загрузка его может осуществляться от специальных установок сухих компонентов бетонной смеси, а также от передвижных и стационарных бетонных заводов, приспособленных для выдачи сухих смесей.</w:t>
      </w:r>
    </w:p>
    <w:p w:rsidR="002521EC" w:rsidRDefault="00D609F0">
      <w:pPr>
        <w:ind w:firstLine="284"/>
        <w:jc w:val="both"/>
        <w:rPr>
          <w:rFonts w:ascii="Times New Roman" w:hAnsi="Times New Roman" w:cs="Times New Roman"/>
          <w:b w:val="0"/>
        </w:rPr>
      </w:pPr>
      <w:r>
        <w:rPr>
          <w:rFonts w:ascii="Times New Roman" w:hAnsi="Times New Roman" w:cs="Times New Roman"/>
          <w:b w:val="0"/>
        </w:rPr>
        <w:t>Основные узлы автобетоносмесителя: шасси автомобиля, рама в сборе, смесительный барабан, загрузочно-разгрузочное устройство, бак для подачи воды, привод смесительного барабана и система управления приводом.</w:t>
      </w:r>
    </w:p>
    <w:p w:rsidR="002521EC" w:rsidRDefault="00D609F0">
      <w:pPr>
        <w:ind w:firstLine="284"/>
        <w:jc w:val="both"/>
        <w:rPr>
          <w:rFonts w:ascii="Times New Roman" w:hAnsi="Times New Roman" w:cs="Times New Roman"/>
          <w:b w:val="0"/>
        </w:rPr>
      </w:pPr>
      <w:r>
        <w:rPr>
          <w:rFonts w:ascii="Times New Roman" w:hAnsi="Times New Roman" w:cs="Times New Roman"/>
          <w:b w:val="0"/>
        </w:rPr>
        <w:t>На раме под углом 15° к горизонту устанавливается смесительный барабан (рис. 6) на три опорные точки: на сферический подшипник в передней части передней стойки и на два опорных ролика на задней стойке, на которые опирается бандаж концевой части барабана. При движении автобетоносмесителя смесительный барабан фиксируется стопором, расположенным на задней стойке. Смесительный барабан снабжен двумя винтовыми лопастями, обеспечивающими перемещение бетонной смеси при вращении барабана по часовой стрелке и разгрузку при вращении в обратном направлении. Барабан имеет два люка: один аварийный, который крепится болтами, второй смотровой, закрепленный на двух петлях с помощью эксцентрикового прижима.</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Привод смесительного барабана состоит из индивидуального двигателя внутреннего сгорания, муфты сцепления, карданного вала и реверсивного редуктора. Вращение смесительного барабана осуществляется от редуктора через цепную передачу. Частота вращения смесительного барабана при загрузке выбирается в зависимости от производительности питающей установки и составляет 9–14,5 мин </w:t>
      </w:r>
      <w:r>
        <w:rPr>
          <w:rFonts w:ascii="Times New Roman" w:hAnsi="Times New Roman" w:cs="Times New Roman"/>
          <w:b w:val="0"/>
          <w:vertAlign w:val="superscript"/>
        </w:rPr>
        <w:t>-1</w:t>
      </w:r>
      <w:r>
        <w:rPr>
          <w:rFonts w:ascii="Times New Roman" w:hAnsi="Times New Roman" w:cs="Times New Roman"/>
          <w:b w:val="0"/>
        </w:rPr>
        <w:t>.</w:t>
      </w:r>
    </w:p>
    <w:p w:rsidR="002521EC" w:rsidRDefault="002521EC">
      <w:pPr>
        <w:ind w:firstLine="284"/>
        <w:jc w:val="both"/>
        <w:rPr>
          <w:rFonts w:ascii="Times New Roman" w:hAnsi="Times New Roman" w:cs="Times New Roman"/>
          <w:b w:val="0"/>
        </w:rPr>
      </w:pPr>
    </w:p>
    <w:p w:rsidR="002521EC" w:rsidRDefault="002521EC">
      <w:pPr>
        <w:ind w:firstLine="284"/>
        <w:jc w:val="both"/>
        <w:rPr>
          <w:b w:val="0"/>
        </w:rPr>
      </w:pPr>
    </w:p>
    <w:p w:rsidR="002521EC" w:rsidRDefault="00676EFD">
      <w:pPr>
        <w:ind w:firstLine="284"/>
        <w:jc w:val="both"/>
        <w:rPr>
          <w:rFonts w:ascii="Times New Roman" w:hAnsi="Times New Roman" w:cs="Times New Roman"/>
          <w:b w:val="0"/>
        </w:rPr>
      </w:pPr>
      <w:r>
        <w:rPr>
          <w:rFonts w:ascii="Times New Roman" w:hAnsi="Times New Roman" w:cs="Times New Roman"/>
          <w:b w:val="0"/>
        </w:rPr>
        <w:pict>
          <v:shape id="_x0000_i1029" type="#_x0000_t75" style="width:300pt;height:153.75pt">
            <v:imagedata r:id="rId11" o:title=""/>
          </v:shape>
        </w:pict>
      </w:r>
    </w:p>
    <w:p w:rsidR="002521EC" w:rsidRDefault="002521EC">
      <w:pPr>
        <w:ind w:firstLine="284"/>
        <w:jc w:val="both"/>
        <w:rPr>
          <w:rFonts w:ascii="Times New Roman" w:hAnsi="Times New Roman" w:cs="Times New Roman"/>
          <w:b w:val="0"/>
        </w:rPr>
      </w:pPr>
    </w:p>
    <w:p w:rsidR="002521EC" w:rsidRDefault="00676EFD">
      <w:pPr>
        <w:jc w:val="center"/>
        <w:rPr>
          <w:rFonts w:ascii="Times New Roman" w:hAnsi="Times New Roman" w:cs="Times New Roman"/>
          <w:b w:val="0"/>
        </w:rPr>
      </w:pPr>
      <w:r>
        <w:rPr>
          <w:b w:val="0"/>
        </w:rPr>
        <w:pict>
          <v:shape id="_x0000_i1030" type="#_x0000_t75" style="width:167.25pt;height:167.25pt" o:allowoverlap="f">
            <v:imagedata r:id="rId12" o:title=""/>
          </v:shape>
        </w:pict>
      </w:r>
    </w:p>
    <w:p w:rsidR="002521EC" w:rsidRDefault="002521EC">
      <w:pPr>
        <w:ind w:firstLine="284"/>
        <w:jc w:val="center"/>
        <w:rPr>
          <w:rFonts w:ascii="Times New Roman" w:hAnsi="Times New Roman" w:cs="Times New Roman"/>
          <w:b w:val="0"/>
        </w:rPr>
      </w:pPr>
    </w:p>
    <w:p w:rsidR="002521EC" w:rsidRDefault="00D609F0">
      <w:pPr>
        <w:ind w:left="567" w:right="453"/>
        <w:jc w:val="center"/>
        <w:rPr>
          <w:rFonts w:ascii="Times New Roman" w:hAnsi="Times New Roman" w:cs="Times New Roman"/>
          <w:b w:val="0"/>
          <w:sz w:val="16"/>
          <w:szCs w:val="16"/>
        </w:rPr>
      </w:pPr>
      <w:r>
        <w:rPr>
          <w:rFonts w:ascii="Times New Roman" w:hAnsi="Times New Roman" w:cs="Times New Roman"/>
          <w:b w:val="0"/>
          <w:bCs w:val="0"/>
          <w:sz w:val="16"/>
          <w:szCs w:val="16"/>
        </w:rPr>
        <w:t xml:space="preserve">Рис. 5. </w:t>
      </w:r>
      <w:r>
        <w:rPr>
          <w:rFonts w:ascii="Times New Roman" w:hAnsi="Times New Roman" w:cs="Times New Roman"/>
          <w:b w:val="0"/>
          <w:sz w:val="16"/>
          <w:szCs w:val="16"/>
        </w:rPr>
        <w:t xml:space="preserve">Автобетоносмеситель СБ-92-1А: </w:t>
      </w:r>
      <w:r>
        <w:rPr>
          <w:rFonts w:ascii="Times New Roman" w:hAnsi="Times New Roman" w:cs="Times New Roman"/>
          <w:b w:val="0"/>
          <w:bCs w:val="0"/>
          <w:i/>
          <w:iCs/>
          <w:sz w:val="16"/>
          <w:szCs w:val="16"/>
        </w:rPr>
        <w:t xml:space="preserve">1 </w:t>
      </w:r>
      <w:r>
        <w:rPr>
          <w:rFonts w:ascii="Times New Roman" w:hAnsi="Times New Roman" w:cs="Times New Roman"/>
          <w:b w:val="0"/>
          <w:bCs w:val="0"/>
          <w:sz w:val="16"/>
          <w:szCs w:val="16"/>
        </w:rPr>
        <w:t xml:space="preserve">— насосы КамАЗ-5511; </w:t>
      </w:r>
      <w:r>
        <w:rPr>
          <w:rFonts w:ascii="Times New Roman" w:hAnsi="Times New Roman" w:cs="Times New Roman"/>
          <w:b w:val="0"/>
          <w:bCs w:val="0"/>
          <w:i/>
          <w:iCs/>
          <w:sz w:val="16"/>
          <w:szCs w:val="16"/>
        </w:rPr>
        <w:t xml:space="preserve">2 </w:t>
      </w:r>
      <w:r>
        <w:rPr>
          <w:rFonts w:ascii="Times New Roman" w:hAnsi="Times New Roman" w:cs="Times New Roman"/>
          <w:b w:val="0"/>
          <w:bCs w:val="0"/>
          <w:sz w:val="16"/>
          <w:szCs w:val="16"/>
        </w:rPr>
        <w:t xml:space="preserve">— управление компрессором; 3 — бак для воды; </w:t>
      </w:r>
      <w:r>
        <w:rPr>
          <w:rFonts w:ascii="Times New Roman" w:hAnsi="Times New Roman" w:cs="Times New Roman"/>
          <w:b w:val="0"/>
          <w:bCs w:val="0"/>
          <w:i/>
          <w:iCs/>
          <w:sz w:val="16"/>
          <w:szCs w:val="16"/>
        </w:rPr>
        <w:t xml:space="preserve">4 </w:t>
      </w:r>
      <w:r>
        <w:rPr>
          <w:rFonts w:ascii="Times New Roman" w:hAnsi="Times New Roman" w:cs="Times New Roman"/>
          <w:b w:val="0"/>
          <w:bCs w:val="0"/>
          <w:sz w:val="16"/>
          <w:szCs w:val="16"/>
        </w:rPr>
        <w:t xml:space="preserve">— привод смесительного барабана; </w:t>
      </w:r>
      <w:r>
        <w:rPr>
          <w:rFonts w:ascii="Times New Roman" w:hAnsi="Times New Roman" w:cs="Times New Roman"/>
          <w:b w:val="0"/>
          <w:bCs w:val="0"/>
          <w:i/>
          <w:iCs/>
          <w:sz w:val="16"/>
          <w:szCs w:val="16"/>
        </w:rPr>
        <w:t xml:space="preserve">5 </w:t>
      </w:r>
      <w:r>
        <w:rPr>
          <w:rFonts w:ascii="Times New Roman" w:hAnsi="Times New Roman" w:cs="Times New Roman"/>
          <w:b w:val="0"/>
          <w:bCs w:val="0"/>
          <w:sz w:val="16"/>
          <w:szCs w:val="16"/>
        </w:rPr>
        <w:t xml:space="preserve">— смесительный барабан; 6 — загрузочно-разгрузочное устройство; 7 — рама; 8 — управление реверсом редуктора; 9 — панель контрольно-измерительных приборов; </w:t>
      </w:r>
      <w:r>
        <w:rPr>
          <w:rFonts w:ascii="Times New Roman" w:hAnsi="Times New Roman" w:cs="Times New Roman"/>
          <w:b w:val="0"/>
          <w:bCs w:val="0"/>
          <w:i/>
          <w:iCs/>
          <w:sz w:val="16"/>
          <w:szCs w:val="16"/>
        </w:rPr>
        <w:t xml:space="preserve">10 </w:t>
      </w:r>
      <w:r>
        <w:rPr>
          <w:rFonts w:ascii="Times New Roman" w:hAnsi="Times New Roman" w:cs="Times New Roman"/>
          <w:b w:val="0"/>
          <w:bCs w:val="0"/>
          <w:sz w:val="16"/>
          <w:szCs w:val="16"/>
        </w:rPr>
        <w:t xml:space="preserve">— муфта сцепления; </w:t>
      </w:r>
      <w:r>
        <w:rPr>
          <w:rFonts w:ascii="Times New Roman" w:hAnsi="Times New Roman" w:cs="Times New Roman"/>
          <w:b w:val="0"/>
          <w:bCs w:val="0"/>
          <w:i/>
          <w:iCs/>
          <w:sz w:val="16"/>
          <w:szCs w:val="16"/>
        </w:rPr>
        <w:t xml:space="preserve">11 </w:t>
      </w:r>
      <w:r>
        <w:rPr>
          <w:rFonts w:ascii="Times New Roman" w:hAnsi="Times New Roman" w:cs="Times New Roman"/>
          <w:b w:val="0"/>
          <w:bCs w:val="0"/>
          <w:sz w:val="16"/>
          <w:szCs w:val="16"/>
        </w:rPr>
        <w:t xml:space="preserve">— муфта насоса; </w:t>
      </w:r>
      <w:r>
        <w:rPr>
          <w:rFonts w:ascii="Times New Roman" w:hAnsi="Times New Roman" w:cs="Times New Roman"/>
          <w:b w:val="0"/>
          <w:bCs w:val="0"/>
          <w:i/>
          <w:iCs/>
          <w:sz w:val="16"/>
          <w:szCs w:val="16"/>
        </w:rPr>
        <w:t xml:space="preserve">12 </w:t>
      </w:r>
      <w:r>
        <w:rPr>
          <w:rFonts w:ascii="Times New Roman" w:hAnsi="Times New Roman" w:cs="Times New Roman"/>
          <w:b w:val="0"/>
          <w:bCs w:val="0"/>
          <w:sz w:val="16"/>
          <w:szCs w:val="16"/>
        </w:rPr>
        <w:t>— управление подачей топлива.</w:t>
      </w:r>
    </w:p>
    <w:p w:rsidR="002521EC" w:rsidRDefault="002521EC">
      <w:pPr>
        <w:ind w:firstLine="284"/>
        <w:jc w:val="both"/>
        <w:rPr>
          <w:rFonts w:ascii="Times New Roman" w:hAnsi="Times New Roman" w:cs="Times New Roman"/>
          <w:b w:val="0"/>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После загрузки смесительного барабана частота вращения двигателя уменьшается; перемешивание идет при частоте вращения смесителя 12 мин </w:t>
      </w:r>
      <w:r>
        <w:rPr>
          <w:rFonts w:ascii="Times New Roman" w:hAnsi="Times New Roman" w:cs="Times New Roman"/>
          <w:b w:val="0"/>
          <w:vertAlign w:val="superscript"/>
        </w:rPr>
        <w:t>-1</w:t>
      </w:r>
      <w:r>
        <w:rPr>
          <w:rFonts w:ascii="Times New Roman" w:hAnsi="Times New Roman" w:cs="Times New Roman"/>
          <w:b w:val="0"/>
        </w:rPr>
        <w:t xml:space="preserve">, побуждение готовой бетонной смеси – 9 мин </w:t>
      </w:r>
      <w:r>
        <w:rPr>
          <w:rFonts w:ascii="Times New Roman" w:hAnsi="Times New Roman" w:cs="Times New Roman"/>
          <w:b w:val="0"/>
          <w:vertAlign w:val="superscript"/>
        </w:rPr>
        <w:t>-1</w:t>
      </w:r>
      <w:r>
        <w:rPr>
          <w:rFonts w:ascii="Times New Roman" w:hAnsi="Times New Roman" w:cs="Times New Roman"/>
          <w:b w:val="0"/>
        </w:rPr>
        <w:t>.</w:t>
      </w:r>
    </w:p>
    <w:p w:rsidR="002521EC" w:rsidRDefault="002521EC">
      <w:pPr>
        <w:ind w:firstLine="284"/>
        <w:jc w:val="both"/>
        <w:rPr>
          <w:rFonts w:ascii="Times New Roman" w:hAnsi="Times New Roman" w:cs="Times New Roman"/>
          <w:b w:val="0"/>
        </w:rPr>
      </w:pPr>
    </w:p>
    <w:p w:rsidR="002521EC" w:rsidRDefault="00676EFD">
      <w:pPr>
        <w:ind w:firstLine="284"/>
        <w:jc w:val="center"/>
        <w:rPr>
          <w:rFonts w:ascii="Times New Roman" w:hAnsi="Times New Roman" w:cs="Times New Roman"/>
          <w:b w:val="0"/>
        </w:rPr>
      </w:pPr>
      <w:r>
        <w:rPr>
          <w:rFonts w:ascii="Times New Roman" w:hAnsi="Times New Roman" w:cs="Times New Roman"/>
          <w:b w:val="0"/>
        </w:rPr>
        <w:pict>
          <v:shape id="_x0000_i1031" type="#_x0000_t75" style="width:139.5pt;height:186.75pt">
            <v:imagedata r:id="rId13" o:title=""/>
          </v:shape>
        </w:pict>
      </w:r>
    </w:p>
    <w:p w:rsidR="002521EC" w:rsidRDefault="00D609F0">
      <w:pPr>
        <w:jc w:val="center"/>
        <w:rPr>
          <w:rFonts w:ascii="Times New Roman" w:hAnsi="Times New Roman" w:cs="Times New Roman"/>
          <w:b w:val="0"/>
          <w:bCs w:val="0"/>
          <w:sz w:val="16"/>
          <w:szCs w:val="16"/>
        </w:rPr>
      </w:pPr>
      <w:r>
        <w:rPr>
          <w:rFonts w:ascii="Times New Roman" w:hAnsi="Times New Roman" w:cs="Times New Roman"/>
          <w:b w:val="0"/>
          <w:bCs w:val="0"/>
          <w:sz w:val="16"/>
          <w:szCs w:val="16"/>
        </w:rPr>
        <w:t xml:space="preserve">Рис. 6. Смесительный барабан: </w:t>
      </w:r>
    </w:p>
    <w:p w:rsidR="002521EC" w:rsidRDefault="00D609F0">
      <w:pPr>
        <w:jc w:val="center"/>
        <w:rPr>
          <w:rFonts w:ascii="Times New Roman" w:hAnsi="Times New Roman" w:cs="Times New Roman"/>
          <w:b w:val="0"/>
          <w:bCs w:val="0"/>
          <w:sz w:val="16"/>
          <w:szCs w:val="16"/>
        </w:rPr>
      </w:pPr>
      <w:r>
        <w:rPr>
          <w:rFonts w:ascii="Times New Roman" w:hAnsi="Times New Roman" w:cs="Times New Roman"/>
          <w:b w:val="0"/>
          <w:bCs w:val="0"/>
          <w:sz w:val="16"/>
          <w:szCs w:val="16"/>
        </w:rPr>
        <w:t xml:space="preserve">1 — лопасти; 2 — бандаж; </w:t>
      </w:r>
    </w:p>
    <w:p w:rsidR="002521EC" w:rsidRDefault="00D609F0">
      <w:pPr>
        <w:jc w:val="center"/>
        <w:rPr>
          <w:rFonts w:ascii="Times New Roman" w:hAnsi="Times New Roman" w:cs="Times New Roman"/>
          <w:b w:val="0"/>
          <w:sz w:val="16"/>
          <w:szCs w:val="16"/>
        </w:rPr>
      </w:pPr>
      <w:r>
        <w:rPr>
          <w:rFonts w:ascii="Times New Roman" w:hAnsi="Times New Roman" w:cs="Times New Roman"/>
          <w:b w:val="0"/>
          <w:bCs w:val="0"/>
          <w:sz w:val="16"/>
          <w:szCs w:val="16"/>
        </w:rPr>
        <w:t>3 — зубчатый венец; 4 — подшипник.</w:t>
      </w:r>
    </w:p>
    <w:p w:rsidR="002521EC" w:rsidRDefault="002521EC">
      <w:pPr>
        <w:ind w:firstLine="284"/>
        <w:jc w:val="both"/>
        <w:rPr>
          <w:rFonts w:ascii="Times New Roman" w:hAnsi="Times New Roman" w:cs="Times New Roman"/>
          <w:b w:val="0"/>
          <w:sz w:val="16"/>
          <w:szCs w:val="16"/>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Загрузочно-разгрузочное устройство (рис. 7) состоит из загрузочного бункера, приемного и разгрузочного лотков, отклоняющего устройства. Приемный лоток охватывает выходное отверстие смесительного барабана и направляет бетонную смесь на разгрузочный лоток. Изменение угла наклона лотка осуществляют винтом. В передней части лотка имеется шарнир для складывания его и транспортное положение. Лоток может наращиваться дополнительным лотком, который крепится на крыле автобетоносмесителя.</w:t>
      </w:r>
    </w:p>
    <w:p w:rsidR="002521EC" w:rsidRDefault="00D609F0">
      <w:pPr>
        <w:ind w:firstLine="284"/>
        <w:jc w:val="both"/>
        <w:rPr>
          <w:rFonts w:ascii="Times New Roman" w:hAnsi="Times New Roman" w:cs="Times New Roman"/>
          <w:b w:val="0"/>
        </w:rPr>
      </w:pPr>
      <w:r>
        <w:rPr>
          <w:rFonts w:ascii="Times New Roman" w:hAnsi="Times New Roman" w:cs="Times New Roman"/>
          <w:b w:val="0"/>
        </w:rPr>
        <w:t>В зависимости от вида смеси, загружаемой в барабан автобетоносмесителя, возможна его работа в трех режимах:</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i/>
        </w:rPr>
        <w:t>при доставке сухой смеси</w:t>
      </w:r>
      <w:r>
        <w:rPr>
          <w:rFonts w:ascii="Times New Roman" w:hAnsi="Times New Roman" w:cs="Times New Roman"/>
          <w:b w:val="0"/>
        </w:rPr>
        <w:t>, содержащей высушенные заполнители, – включение барабана и подача в него воды из водяного бака в пути следования или на строительном объекте за 10–20 мин. до разгрузки (режим А);</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i/>
        </w:rPr>
        <w:t>при доставке сухой смеси</w:t>
      </w:r>
      <w:r>
        <w:rPr>
          <w:rFonts w:ascii="Times New Roman" w:hAnsi="Times New Roman" w:cs="Times New Roman"/>
          <w:b w:val="0"/>
        </w:rPr>
        <w:t>, содержащей влажные заполнители, частично затворенной смеси — включение барабана и подача в него воды непосредственно после его наполнения (режим Б);</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i/>
        </w:rPr>
        <w:t>при доставке готовой смеси</w:t>
      </w:r>
      <w:r>
        <w:rPr>
          <w:rFonts w:ascii="Times New Roman" w:hAnsi="Times New Roman" w:cs="Times New Roman"/>
          <w:b w:val="0"/>
        </w:rPr>
        <w:t xml:space="preserve"> — периодическое включение барабана во время транспортирования смеси до объекта или постоянное вращение барабана с минимальной частотой при периодическом увеличении частоты вращения (режим В). Доставка бетонной смеси автобетоносмесителем при постоянном вращении барабана с частотой более 2–3,5 мин </w:t>
      </w:r>
      <w:r>
        <w:rPr>
          <w:rFonts w:ascii="Times New Roman" w:hAnsi="Times New Roman" w:cs="Times New Roman"/>
          <w:b w:val="0"/>
          <w:vertAlign w:val="superscript"/>
        </w:rPr>
        <w:t>-1</w:t>
      </w:r>
      <w:r>
        <w:rPr>
          <w:rFonts w:ascii="Times New Roman" w:hAnsi="Times New Roman" w:cs="Times New Roman"/>
          <w:b w:val="0"/>
        </w:rPr>
        <w:t xml:space="preserve"> не рекомендуется.</w:t>
      </w:r>
    </w:p>
    <w:p w:rsidR="002521EC" w:rsidRDefault="00676EFD">
      <w:pPr>
        <w:rPr>
          <w:rFonts w:ascii="Times New Roman" w:hAnsi="Times New Roman" w:cs="Times New Roman"/>
          <w:b w:val="0"/>
        </w:rPr>
      </w:pPr>
      <w:r>
        <w:rPr>
          <w:b w:val="0"/>
          <w:noProof/>
        </w:rPr>
        <w:pict>
          <v:shape id="_x0000_s1028" type="#_x0000_t202" style="position:absolute;margin-left:166.35pt;margin-top:35.35pt;width:2in;height:58.05pt;z-index:251653120" stroked="f">
            <v:textbox style="mso-next-textbox:#_x0000_s1028">
              <w:txbxContent>
                <w:p w:rsidR="002521EC" w:rsidRDefault="00D609F0">
                  <w:pPr>
                    <w:rPr>
                      <w:rFonts w:ascii="Times New Roman" w:hAnsi="Times New Roman" w:cs="Times New Roman"/>
                      <w:b w:val="0"/>
                      <w:sz w:val="16"/>
                      <w:szCs w:val="16"/>
                    </w:rPr>
                  </w:pPr>
                  <w:r>
                    <w:rPr>
                      <w:rFonts w:ascii="Times New Roman" w:hAnsi="Times New Roman" w:cs="Times New Roman"/>
                      <w:b w:val="0"/>
                      <w:bCs w:val="0"/>
                      <w:sz w:val="16"/>
                      <w:szCs w:val="16"/>
                    </w:rPr>
                    <w:t xml:space="preserve">Рис. 7. Загрузочно-разгрузочное устройство: </w:t>
                  </w:r>
                  <w:r>
                    <w:rPr>
                      <w:rFonts w:ascii="Times New Roman" w:hAnsi="Times New Roman" w:cs="Times New Roman"/>
                      <w:b w:val="0"/>
                      <w:i/>
                      <w:iCs/>
                      <w:sz w:val="16"/>
                      <w:szCs w:val="16"/>
                    </w:rPr>
                    <w:t xml:space="preserve">1 </w:t>
                  </w:r>
                  <w:r>
                    <w:rPr>
                      <w:rFonts w:ascii="Times New Roman" w:hAnsi="Times New Roman" w:cs="Times New Roman"/>
                      <w:b w:val="0"/>
                      <w:sz w:val="16"/>
                      <w:szCs w:val="16"/>
                    </w:rPr>
                    <w:t xml:space="preserve">— загрузочный бункер; </w:t>
                  </w:r>
                  <w:r>
                    <w:rPr>
                      <w:rFonts w:ascii="Times New Roman" w:hAnsi="Times New Roman" w:cs="Times New Roman"/>
                      <w:b w:val="0"/>
                      <w:i/>
                      <w:iCs/>
                      <w:sz w:val="16"/>
                      <w:szCs w:val="16"/>
                    </w:rPr>
                    <w:t xml:space="preserve">2 </w:t>
                  </w:r>
                  <w:r>
                    <w:rPr>
                      <w:rFonts w:ascii="Times New Roman" w:hAnsi="Times New Roman" w:cs="Times New Roman"/>
                      <w:b w:val="0"/>
                      <w:sz w:val="16"/>
                      <w:szCs w:val="16"/>
                    </w:rPr>
                    <w:t xml:space="preserve">— приемный лоток; 3 — разгрузочный лоток; </w:t>
                  </w:r>
                  <w:r>
                    <w:rPr>
                      <w:rFonts w:ascii="Times New Roman" w:hAnsi="Times New Roman" w:cs="Times New Roman"/>
                      <w:b w:val="0"/>
                      <w:i/>
                      <w:iCs/>
                      <w:sz w:val="16"/>
                      <w:szCs w:val="16"/>
                    </w:rPr>
                    <w:t xml:space="preserve">4 </w:t>
                  </w:r>
                  <w:r>
                    <w:rPr>
                      <w:rFonts w:ascii="Times New Roman" w:hAnsi="Times New Roman" w:cs="Times New Roman"/>
                      <w:b w:val="0"/>
                      <w:sz w:val="16"/>
                      <w:szCs w:val="16"/>
                    </w:rPr>
                    <w:t>— отклоняющее устройство.</w:t>
                  </w:r>
                </w:p>
                <w:p w:rsidR="002521EC" w:rsidRDefault="002521EC"/>
              </w:txbxContent>
            </v:textbox>
          </v:shape>
        </w:pict>
      </w:r>
      <w:r>
        <w:rPr>
          <w:b w:val="0"/>
        </w:rPr>
        <w:pict>
          <v:shape id="_x0000_i1032" type="#_x0000_t75" style="width:154.5pt;height:154.5pt" o:allowoverlap="f">
            <v:imagedata r:id="rId14" o:title=""/>
          </v:shape>
        </w:pict>
      </w:r>
    </w:p>
    <w:p w:rsidR="002521EC" w:rsidRDefault="002521EC">
      <w:pPr>
        <w:ind w:firstLine="284"/>
        <w:jc w:val="both"/>
        <w:rPr>
          <w:rFonts w:ascii="Times New Roman" w:hAnsi="Times New Roman" w:cs="Times New Roman"/>
          <w:b w:val="0"/>
          <w:sz w:val="16"/>
          <w:szCs w:val="16"/>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При эксплуатации автобетоносмесителей в режиме А составляющие смеси должны быть сухими, влажность песка не более 0,2—0,5%, иначе в барабане смесителя могут образоваться комья слипшегося заполнителя и цемента, что ухудшает качество бетона и затрудняет выгрузку смеси из барабана.</w:t>
      </w:r>
    </w:p>
    <w:p w:rsidR="002521EC" w:rsidRDefault="00D609F0">
      <w:pPr>
        <w:ind w:firstLine="284"/>
        <w:jc w:val="both"/>
        <w:rPr>
          <w:rFonts w:ascii="Times New Roman" w:hAnsi="Times New Roman" w:cs="Times New Roman"/>
          <w:b w:val="0"/>
        </w:rPr>
      </w:pPr>
      <w:r>
        <w:rPr>
          <w:rFonts w:ascii="Times New Roman" w:hAnsi="Times New Roman" w:cs="Times New Roman"/>
          <w:b w:val="0"/>
        </w:rPr>
        <w:t>Технические характеристики автобетоносмесителей приведены в табл. 3.</w:t>
      </w:r>
    </w:p>
    <w:p w:rsidR="002521EC" w:rsidRDefault="00D609F0">
      <w:pPr>
        <w:ind w:firstLine="284"/>
        <w:jc w:val="center"/>
        <w:rPr>
          <w:rFonts w:ascii="Times New Roman" w:hAnsi="Times New Roman" w:cs="Times New Roman"/>
          <w:sz w:val="16"/>
          <w:szCs w:val="16"/>
        </w:rPr>
      </w:pPr>
      <w:r>
        <w:rPr>
          <w:rFonts w:ascii="Times New Roman" w:hAnsi="Times New Roman" w:cs="Times New Roman"/>
          <w:b w:val="0"/>
          <w:iCs/>
          <w:spacing w:val="60"/>
          <w:sz w:val="16"/>
          <w:szCs w:val="16"/>
        </w:rPr>
        <w:t>Таблиц</w:t>
      </w:r>
      <w:r>
        <w:rPr>
          <w:rFonts w:ascii="Times New Roman" w:hAnsi="Times New Roman" w:cs="Times New Roman"/>
          <w:b w:val="0"/>
          <w:iCs/>
          <w:sz w:val="16"/>
          <w:szCs w:val="16"/>
        </w:rPr>
        <w:t>а 3.</w:t>
      </w:r>
      <w:r>
        <w:rPr>
          <w:rFonts w:ascii="Times New Roman" w:hAnsi="Times New Roman" w:cs="Times New Roman"/>
          <w:iCs/>
          <w:sz w:val="16"/>
          <w:szCs w:val="16"/>
        </w:rPr>
        <w:t xml:space="preserve"> Т</w:t>
      </w:r>
      <w:r>
        <w:rPr>
          <w:rFonts w:ascii="Times New Roman" w:hAnsi="Times New Roman" w:cs="Times New Roman"/>
          <w:sz w:val="16"/>
          <w:szCs w:val="16"/>
        </w:rPr>
        <w:t>ехнические характеристики автобетоносмесителей</w:t>
      </w:r>
    </w:p>
    <w:p w:rsidR="002521EC" w:rsidRDefault="002521EC">
      <w:pPr>
        <w:ind w:firstLine="284"/>
        <w:jc w:val="center"/>
        <w:rPr>
          <w:rFonts w:ascii="Times New Roman" w:hAnsi="Times New Roman" w:cs="Times New Roman"/>
          <w:b w:val="0"/>
          <w:sz w:val="16"/>
          <w:szCs w:val="16"/>
        </w:rPr>
      </w:pPr>
    </w:p>
    <w:tbl>
      <w:tblPr>
        <w:tblW w:w="6096" w:type="dxa"/>
        <w:tblInd w:w="40" w:type="dxa"/>
        <w:tblLayout w:type="fixed"/>
        <w:tblCellMar>
          <w:left w:w="40" w:type="dxa"/>
          <w:right w:w="40" w:type="dxa"/>
        </w:tblCellMar>
        <w:tblLook w:val="0000" w:firstRow="0" w:lastRow="0" w:firstColumn="0" w:lastColumn="0" w:noHBand="0" w:noVBand="0"/>
      </w:tblPr>
      <w:tblGrid>
        <w:gridCol w:w="2835"/>
        <w:gridCol w:w="1087"/>
        <w:gridCol w:w="1087"/>
        <w:gridCol w:w="1087"/>
      </w:tblGrid>
      <w:tr w:rsidR="002521EC">
        <w:trPr>
          <w:trHeight w:val="211"/>
        </w:trPr>
        <w:tc>
          <w:tcPr>
            <w:tcW w:w="2835" w:type="dxa"/>
            <w:tcBorders>
              <w:top w:val="single" w:sz="6" w:space="0" w:color="auto"/>
              <w:left w:val="single" w:sz="6" w:space="0" w:color="auto"/>
              <w:bottom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Наименование показателей</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СБ-92-1А</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СБ-159А</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СБ-92В-1</w:t>
            </w:r>
          </w:p>
        </w:tc>
      </w:tr>
      <w:tr w:rsidR="002521EC">
        <w:trPr>
          <w:trHeight w:val="202"/>
        </w:trPr>
        <w:tc>
          <w:tcPr>
            <w:tcW w:w="2835" w:type="dxa"/>
            <w:tcBorders>
              <w:top w:val="single" w:sz="6" w:space="0" w:color="auto"/>
              <w:left w:val="single" w:sz="6" w:space="0" w:color="auto"/>
              <w:bottom w:val="single" w:sz="4"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Базовый автомобиль</w:t>
            </w:r>
          </w:p>
        </w:tc>
        <w:tc>
          <w:tcPr>
            <w:tcW w:w="1087"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КамАЗ-5511</w:t>
            </w:r>
          </w:p>
        </w:tc>
        <w:tc>
          <w:tcPr>
            <w:tcW w:w="1087"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КамАЗ-551 1</w:t>
            </w:r>
          </w:p>
        </w:tc>
        <w:tc>
          <w:tcPr>
            <w:tcW w:w="1087"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КамАЗ-5511</w:t>
            </w:r>
          </w:p>
        </w:tc>
      </w:tr>
      <w:tr w:rsidR="002521EC">
        <w:trPr>
          <w:trHeight w:val="355"/>
        </w:trPr>
        <w:tc>
          <w:tcPr>
            <w:tcW w:w="2835" w:type="dxa"/>
            <w:tcBorders>
              <w:top w:val="single" w:sz="4" w:space="0" w:color="auto"/>
              <w:left w:val="single" w:sz="4" w:space="0" w:color="auto"/>
              <w:bottom w:val="single" w:sz="4" w:space="0" w:color="auto"/>
              <w:right w:val="single" w:sz="6" w:space="0" w:color="auto"/>
            </w:tcBorders>
          </w:tcPr>
          <w:p w:rsidR="002521EC" w:rsidRDefault="00D609F0">
            <w:pPr>
              <w:rPr>
                <w:rFonts w:ascii="Times New Roman" w:hAnsi="Times New Roman" w:cs="Times New Roman"/>
                <w:b w:val="0"/>
                <w:sz w:val="16"/>
                <w:szCs w:val="16"/>
                <w:vertAlign w:val="superscript"/>
              </w:rPr>
            </w:pPr>
            <w:r>
              <w:rPr>
                <w:rFonts w:ascii="Times New Roman" w:hAnsi="Times New Roman" w:cs="Times New Roman"/>
                <w:b w:val="0"/>
                <w:sz w:val="16"/>
                <w:szCs w:val="16"/>
              </w:rPr>
              <w:t>Геометрический объем смесительного барабана, м</w:t>
            </w:r>
            <w:r>
              <w:rPr>
                <w:rFonts w:ascii="Times New Roman" w:hAnsi="Times New Roman" w:cs="Times New Roman"/>
                <w:b w:val="0"/>
                <w:sz w:val="16"/>
                <w:szCs w:val="16"/>
                <w:vertAlign w:val="superscript"/>
              </w:rPr>
              <w:t>3</w:t>
            </w:r>
          </w:p>
        </w:tc>
        <w:tc>
          <w:tcPr>
            <w:tcW w:w="1087" w:type="dxa"/>
            <w:tcBorders>
              <w:top w:val="single" w:sz="4"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w:t>
            </w:r>
          </w:p>
        </w:tc>
        <w:tc>
          <w:tcPr>
            <w:tcW w:w="1087" w:type="dxa"/>
            <w:tcBorders>
              <w:top w:val="single" w:sz="4"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w:t>
            </w:r>
          </w:p>
        </w:tc>
        <w:tc>
          <w:tcPr>
            <w:tcW w:w="1087" w:type="dxa"/>
            <w:tcBorders>
              <w:top w:val="single" w:sz="4" w:space="0" w:color="auto"/>
              <w:left w:val="single" w:sz="6" w:space="0" w:color="auto"/>
              <w:bottom w:val="single" w:sz="4" w:space="0" w:color="auto"/>
              <w:right w:val="single" w:sz="4"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w:t>
            </w:r>
          </w:p>
        </w:tc>
      </w:tr>
      <w:tr w:rsidR="002521EC">
        <w:trPr>
          <w:trHeight w:val="1046"/>
        </w:trPr>
        <w:tc>
          <w:tcPr>
            <w:tcW w:w="2835" w:type="dxa"/>
            <w:tcBorders>
              <w:top w:val="single" w:sz="6" w:space="0" w:color="auto"/>
              <w:left w:val="single" w:sz="6" w:space="0" w:color="auto"/>
              <w:bottom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 xml:space="preserve">Объем смесительного барабана по выходу готовой бетонной смеси, м </w:t>
            </w:r>
            <w:r>
              <w:rPr>
                <w:rFonts w:ascii="Times New Roman" w:hAnsi="Times New Roman" w:cs="Times New Roman"/>
                <w:b w:val="0"/>
                <w:sz w:val="16"/>
                <w:szCs w:val="16"/>
                <w:vertAlign w:val="superscript"/>
              </w:rPr>
              <w:t>3</w:t>
            </w:r>
            <w:r>
              <w:rPr>
                <w:rFonts w:ascii="Times New Roman" w:hAnsi="Times New Roman" w:cs="Times New Roman"/>
                <w:b w:val="0"/>
                <w:sz w:val="16"/>
                <w:szCs w:val="16"/>
              </w:rPr>
              <w:t xml:space="preserve">: </w:t>
            </w:r>
          </w:p>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при приготовлении бетонной смеси в бетоносмесителе из сухих компонентов</w:t>
            </w:r>
          </w:p>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при транспортировании готовой бетонной смеси</w:t>
            </w:r>
          </w:p>
        </w:tc>
        <w:tc>
          <w:tcPr>
            <w:tcW w:w="1087" w:type="dxa"/>
            <w:tcBorders>
              <w:top w:val="single" w:sz="6" w:space="0" w:color="auto"/>
              <w:left w:val="single" w:sz="6" w:space="0" w:color="auto"/>
              <w:bottom w:val="single" w:sz="6" w:space="0" w:color="auto"/>
              <w:right w:val="single" w:sz="6" w:space="0" w:color="auto"/>
            </w:tcBorders>
          </w:tcPr>
          <w:p w:rsidR="002521EC" w:rsidRDefault="002521EC">
            <w:pPr>
              <w:jc w:val="center"/>
              <w:rPr>
                <w:rFonts w:ascii="Times New Roman" w:hAnsi="Times New Roman" w:cs="Times New Roman"/>
                <w:b w:val="0"/>
                <w:sz w:val="16"/>
                <w:szCs w:val="16"/>
              </w:rPr>
            </w:pP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4 </w:t>
            </w: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tc>
        <w:tc>
          <w:tcPr>
            <w:tcW w:w="1087" w:type="dxa"/>
            <w:tcBorders>
              <w:top w:val="single" w:sz="6" w:space="0" w:color="auto"/>
              <w:left w:val="single" w:sz="6" w:space="0" w:color="auto"/>
              <w:bottom w:val="single" w:sz="6" w:space="0" w:color="auto"/>
              <w:right w:val="single" w:sz="6" w:space="0" w:color="auto"/>
            </w:tcBorders>
          </w:tcPr>
          <w:p w:rsidR="002521EC" w:rsidRDefault="002521EC">
            <w:pPr>
              <w:jc w:val="center"/>
              <w:rPr>
                <w:rFonts w:ascii="Times New Roman" w:hAnsi="Times New Roman" w:cs="Times New Roman"/>
                <w:b w:val="0"/>
                <w:sz w:val="16"/>
                <w:szCs w:val="16"/>
              </w:rPr>
            </w:pP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4 </w:t>
            </w: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tc>
        <w:tc>
          <w:tcPr>
            <w:tcW w:w="1087" w:type="dxa"/>
            <w:tcBorders>
              <w:top w:val="single" w:sz="6" w:space="0" w:color="auto"/>
              <w:left w:val="single" w:sz="6" w:space="0" w:color="auto"/>
              <w:bottom w:val="single" w:sz="6" w:space="0" w:color="auto"/>
              <w:right w:val="single" w:sz="6" w:space="0" w:color="auto"/>
            </w:tcBorders>
          </w:tcPr>
          <w:p w:rsidR="002521EC" w:rsidRDefault="002521EC">
            <w:pPr>
              <w:jc w:val="center"/>
              <w:rPr>
                <w:rFonts w:ascii="Times New Roman" w:hAnsi="Times New Roman" w:cs="Times New Roman"/>
                <w:b w:val="0"/>
                <w:sz w:val="16"/>
                <w:szCs w:val="16"/>
              </w:rPr>
            </w:pP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tc>
      </w:tr>
      <w:tr w:rsidR="002521EC">
        <w:trPr>
          <w:trHeight w:val="202"/>
        </w:trPr>
        <w:tc>
          <w:tcPr>
            <w:tcW w:w="2835" w:type="dxa"/>
            <w:tcBorders>
              <w:top w:val="single" w:sz="6" w:space="0" w:color="auto"/>
              <w:left w:val="single" w:sz="6" w:space="0" w:color="auto"/>
              <w:bottom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Вместимость бака для воды, л</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750</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400 (800)</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750</w:t>
            </w:r>
          </w:p>
        </w:tc>
      </w:tr>
      <w:tr w:rsidR="002521EC">
        <w:trPr>
          <w:trHeight w:val="202"/>
        </w:trPr>
        <w:tc>
          <w:tcPr>
            <w:tcW w:w="2835" w:type="dxa"/>
            <w:tcBorders>
              <w:top w:val="single" w:sz="6" w:space="0" w:color="auto"/>
              <w:left w:val="single" w:sz="6" w:space="0" w:color="auto"/>
              <w:bottom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Время перемешивания, мин.</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15-20</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15-20</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15-20</w:t>
            </w:r>
          </w:p>
        </w:tc>
      </w:tr>
      <w:tr w:rsidR="002521EC">
        <w:trPr>
          <w:trHeight w:val="749"/>
        </w:trPr>
        <w:tc>
          <w:tcPr>
            <w:tcW w:w="2835" w:type="dxa"/>
            <w:tcBorders>
              <w:top w:val="single" w:sz="6" w:space="0" w:color="auto"/>
              <w:left w:val="single" w:sz="6" w:space="0" w:color="auto"/>
              <w:bottom w:val="single" w:sz="6" w:space="0" w:color="auto"/>
              <w:right w:val="single" w:sz="6" w:space="0" w:color="auto"/>
            </w:tcBorders>
            <w:vAlign w:val="bottom"/>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 xml:space="preserve">Привод смесительного барабана: </w:t>
            </w:r>
          </w:p>
          <w:p w:rsidR="002521EC" w:rsidRDefault="002521EC">
            <w:pPr>
              <w:rPr>
                <w:rFonts w:ascii="Times New Roman" w:hAnsi="Times New Roman" w:cs="Times New Roman"/>
                <w:b w:val="0"/>
                <w:sz w:val="16"/>
                <w:szCs w:val="16"/>
              </w:rPr>
            </w:pP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тип</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мощность, кВт</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От дизельного двигателя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Д-144-66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40</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Гидравлический </w:t>
            </w: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58,5</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От дизельного двигателя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Д-144-66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40</w:t>
            </w:r>
          </w:p>
        </w:tc>
      </w:tr>
      <w:tr w:rsidR="002521EC">
        <w:trPr>
          <w:trHeight w:val="266"/>
        </w:trPr>
        <w:tc>
          <w:tcPr>
            <w:tcW w:w="6096" w:type="dxa"/>
            <w:gridSpan w:val="4"/>
            <w:tcBorders>
              <w:bottom w:val="single" w:sz="6" w:space="0" w:color="auto"/>
            </w:tcBorders>
          </w:tcPr>
          <w:p w:rsidR="002521EC" w:rsidRDefault="00D609F0">
            <w:pPr>
              <w:jc w:val="right"/>
              <w:rPr>
                <w:rFonts w:ascii="Times New Roman" w:hAnsi="Times New Roman" w:cs="Times New Roman"/>
                <w:b w:val="0"/>
                <w:sz w:val="16"/>
                <w:szCs w:val="16"/>
              </w:rPr>
            </w:pPr>
            <w:r>
              <w:rPr>
                <w:rFonts w:ascii="Times New Roman" w:hAnsi="Times New Roman" w:cs="Times New Roman"/>
                <w:b w:val="0"/>
                <w:spacing w:val="60"/>
                <w:sz w:val="16"/>
                <w:szCs w:val="16"/>
              </w:rPr>
              <w:t>Продолжение таб</w:t>
            </w:r>
            <w:r>
              <w:rPr>
                <w:rFonts w:ascii="Times New Roman" w:hAnsi="Times New Roman" w:cs="Times New Roman"/>
                <w:b w:val="0"/>
                <w:sz w:val="16"/>
                <w:szCs w:val="16"/>
              </w:rPr>
              <w:t>л. 3</w:t>
            </w:r>
          </w:p>
          <w:p w:rsidR="002521EC" w:rsidRDefault="002521EC">
            <w:pPr>
              <w:jc w:val="right"/>
              <w:rPr>
                <w:rFonts w:ascii="Times New Roman" w:hAnsi="Times New Roman" w:cs="Times New Roman"/>
                <w:b w:val="0"/>
                <w:sz w:val="16"/>
                <w:szCs w:val="16"/>
              </w:rPr>
            </w:pPr>
          </w:p>
        </w:tc>
      </w:tr>
      <w:tr w:rsidR="002521EC">
        <w:trPr>
          <w:trHeight w:val="768"/>
        </w:trPr>
        <w:tc>
          <w:tcPr>
            <w:tcW w:w="2835" w:type="dxa"/>
            <w:tcBorders>
              <w:top w:val="single" w:sz="6" w:space="0" w:color="auto"/>
              <w:left w:val="single" w:sz="6" w:space="0" w:color="auto"/>
              <w:bottom w:val="single" w:sz="6" w:space="0" w:color="auto"/>
              <w:right w:val="single" w:sz="6" w:space="0" w:color="auto"/>
            </w:tcBorders>
            <w:vAlign w:val="bottom"/>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Частота вращения смесительного барабана, мин</w:t>
            </w:r>
            <w:r>
              <w:rPr>
                <w:rFonts w:ascii="Times New Roman" w:hAnsi="Times New Roman" w:cs="Times New Roman"/>
                <w:b w:val="0"/>
                <w:sz w:val="16"/>
                <w:szCs w:val="16"/>
                <w:vertAlign w:val="superscript"/>
              </w:rPr>
              <w:t>-1</w:t>
            </w:r>
            <w:r>
              <w:rPr>
                <w:rFonts w:ascii="Times New Roman" w:hAnsi="Times New Roman" w:cs="Times New Roman"/>
                <w:b w:val="0"/>
                <w:sz w:val="16"/>
                <w:szCs w:val="16"/>
              </w:rPr>
              <w:t xml:space="preserve">: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при загрузке и перемешивании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при выгрузке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при побуждении</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9-14,5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6,5-10,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1 9</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19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11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9</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12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8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w:t>
            </w:r>
          </w:p>
        </w:tc>
      </w:tr>
      <w:tr w:rsidR="002521EC">
        <w:trPr>
          <w:trHeight w:val="922"/>
        </w:trPr>
        <w:tc>
          <w:tcPr>
            <w:tcW w:w="2835" w:type="dxa"/>
            <w:tcBorders>
              <w:top w:val="single" w:sz="6" w:space="0" w:color="auto"/>
              <w:left w:val="single" w:sz="6" w:space="0" w:color="auto"/>
              <w:bottom w:val="single" w:sz="6" w:space="0" w:color="auto"/>
              <w:right w:val="single" w:sz="6" w:space="0" w:color="auto"/>
            </w:tcBorders>
            <w:vAlign w:val="bottom"/>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Темп выгрузки, 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 xml:space="preserve">/мин, </w:t>
            </w:r>
          </w:p>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 xml:space="preserve">при подвижности бетонной смеси: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1-2 см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3-5 см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7-8 см</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0,5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0,5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0,5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w:t>
            </w:r>
          </w:p>
        </w:tc>
      </w:tr>
      <w:tr w:rsidR="002521EC">
        <w:trPr>
          <w:trHeight w:val="355"/>
        </w:trPr>
        <w:tc>
          <w:tcPr>
            <w:tcW w:w="2835" w:type="dxa"/>
            <w:tcBorders>
              <w:top w:val="single" w:sz="6" w:space="0" w:color="auto"/>
              <w:left w:val="single" w:sz="6" w:space="0" w:color="auto"/>
              <w:bottom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Наибольшая скорость движения при полной нагрузке, км/ч</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tc>
        <w:tc>
          <w:tcPr>
            <w:tcW w:w="10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tc>
      </w:tr>
      <w:tr w:rsidR="002521EC">
        <w:trPr>
          <w:trHeight w:val="778"/>
        </w:trPr>
        <w:tc>
          <w:tcPr>
            <w:tcW w:w="2835" w:type="dxa"/>
            <w:tcBorders>
              <w:top w:val="single" w:sz="6" w:space="0" w:color="auto"/>
              <w:left w:val="single" w:sz="6" w:space="0" w:color="auto"/>
              <w:bottom w:val="single" w:sz="6" w:space="0" w:color="auto"/>
              <w:right w:val="single" w:sz="6" w:space="0" w:color="auto"/>
            </w:tcBorders>
            <w:vAlign w:val="bottom"/>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 xml:space="preserve">Габариты, мм: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длина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ширина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высота</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7500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2500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3450</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7250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2500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3350</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8030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2650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3680</w:t>
            </w:r>
          </w:p>
        </w:tc>
      </w:tr>
      <w:tr w:rsidR="002521EC">
        <w:trPr>
          <w:trHeight w:val="576"/>
        </w:trPr>
        <w:tc>
          <w:tcPr>
            <w:tcW w:w="2835" w:type="dxa"/>
            <w:tcBorders>
              <w:top w:val="single" w:sz="6" w:space="0" w:color="auto"/>
              <w:left w:val="single" w:sz="6" w:space="0" w:color="auto"/>
              <w:bottom w:val="single" w:sz="6" w:space="0" w:color="auto"/>
              <w:right w:val="single" w:sz="6" w:space="0" w:color="auto"/>
            </w:tcBorders>
            <w:vAlign w:val="bottom"/>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 xml:space="preserve">Масса автобетоносмесителя, кг: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 xml:space="preserve">порожнего </w:t>
            </w:r>
          </w:p>
          <w:p w:rsidR="002521EC" w:rsidRDefault="00D609F0">
            <w:pPr>
              <w:ind w:firstLine="102"/>
              <w:rPr>
                <w:rFonts w:ascii="Times New Roman" w:hAnsi="Times New Roman" w:cs="Times New Roman"/>
                <w:b w:val="0"/>
                <w:sz w:val="16"/>
                <w:szCs w:val="16"/>
              </w:rPr>
            </w:pPr>
            <w:r>
              <w:rPr>
                <w:rFonts w:ascii="Times New Roman" w:hAnsi="Times New Roman" w:cs="Times New Roman"/>
                <w:b w:val="0"/>
                <w:sz w:val="16"/>
                <w:szCs w:val="16"/>
              </w:rPr>
              <w:t>загруженного</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10150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19150</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9500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19150</w:t>
            </w:r>
          </w:p>
        </w:tc>
        <w:tc>
          <w:tcPr>
            <w:tcW w:w="108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12300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22600</w:t>
            </w:r>
          </w:p>
        </w:tc>
      </w:tr>
    </w:tbl>
    <w:p w:rsidR="002521EC" w:rsidRDefault="002521EC">
      <w:pPr>
        <w:ind w:firstLine="284"/>
        <w:jc w:val="both"/>
        <w:rPr>
          <w:rFonts w:ascii="Times New Roman" w:hAnsi="Times New Roman" w:cs="Times New Roman"/>
          <w:b w:val="0"/>
          <w:sz w:val="16"/>
          <w:szCs w:val="16"/>
        </w:rPr>
      </w:pPr>
    </w:p>
    <w:p w:rsidR="002521EC" w:rsidRDefault="00D609F0">
      <w:pPr>
        <w:jc w:val="center"/>
        <w:rPr>
          <w:rFonts w:ascii="Times New Roman" w:hAnsi="Times New Roman" w:cs="Times New Roman"/>
          <w:sz w:val="16"/>
          <w:szCs w:val="16"/>
        </w:rPr>
      </w:pPr>
      <w:r>
        <w:rPr>
          <w:rFonts w:ascii="Times New Roman" w:hAnsi="Times New Roman" w:cs="Times New Roman"/>
          <w:sz w:val="16"/>
          <w:szCs w:val="16"/>
        </w:rPr>
        <w:t>Техническая характеристика автобетоносмесителя СМБ-49 (рис. 8)</w:t>
      </w:r>
    </w:p>
    <w:p w:rsidR="002521EC" w:rsidRDefault="002521EC">
      <w:pPr>
        <w:ind w:firstLine="284"/>
        <w:jc w:val="both"/>
        <w:rPr>
          <w:rFonts w:ascii="Times New Roman" w:hAnsi="Times New Roman" w:cs="Times New Roman"/>
          <w:b w:val="0"/>
          <w:sz w:val="16"/>
          <w:szCs w:val="16"/>
        </w:rPr>
      </w:pP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Геометрический объём смесительного барабрана, 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 xml:space="preserve"> ………….8</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 xml:space="preserve">Вместимость смесительного барабана по выходу </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готовой смеси в зависимости от объёмной массы, 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sz w:val="16"/>
          <w:szCs w:val="16"/>
        </w:rPr>
        <w:t>при 1,6 т/м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 xml:space="preserve"> ……………………………………………….…..4</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sz w:val="16"/>
          <w:szCs w:val="16"/>
        </w:rPr>
        <w:t>при 1,8 т/м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 xml:space="preserve"> ……………………………………………….…..3,6</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sz w:val="16"/>
          <w:szCs w:val="16"/>
        </w:rPr>
        <w:t>при 2,2 т/м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 xml:space="preserve"> …………………………………………………...2,9</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Привод смесительного барабана …………………гидравлический</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Мощность, потребляемая гидроприводом смесителя, кВт ….…32</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Угол наклона оси смесительного барабана, град ………….……15</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Частота вращения смесительного барабана, мин</w:t>
      </w:r>
      <w:r>
        <w:rPr>
          <w:rFonts w:ascii="Times New Roman" w:hAnsi="Times New Roman" w:cs="Times New Roman"/>
          <w:b w:val="0"/>
          <w:sz w:val="16"/>
          <w:szCs w:val="16"/>
          <w:vertAlign w:val="superscript"/>
        </w:rPr>
        <w:t>-1</w:t>
      </w:r>
      <w:r>
        <w:rPr>
          <w:rFonts w:ascii="Times New Roman" w:hAnsi="Times New Roman" w:cs="Times New Roman"/>
          <w:b w:val="0"/>
          <w:sz w:val="16"/>
          <w:szCs w:val="16"/>
        </w:rPr>
        <w:t>………….…0–16</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Продолжительность перемешивания, не более …………………20</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Темп выгрузки при подвижности бетонной смеси</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5–6 см, м</w:t>
      </w:r>
      <w:r>
        <w:rPr>
          <w:rFonts w:ascii="Times New Roman" w:hAnsi="Times New Roman" w:cs="Times New Roman"/>
          <w:b w:val="0"/>
          <w:sz w:val="16"/>
          <w:szCs w:val="16"/>
          <w:vertAlign w:val="superscript"/>
        </w:rPr>
        <w:t>3</w:t>
      </w:r>
      <w:r>
        <w:rPr>
          <w:rFonts w:ascii="Times New Roman" w:hAnsi="Times New Roman" w:cs="Times New Roman"/>
          <w:b w:val="0"/>
          <w:sz w:val="16"/>
          <w:szCs w:val="16"/>
        </w:rPr>
        <w:t>/мин, не менее …………………………………………..1</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Вместимость бака для воды, л …………………………………..400</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Высота загрузки смесительного бака, мм ……………………..3500</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Высота выгрузки, мм ……………………………………………1900</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Максимальная скорость движения груженого</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автобетоносмесителя, км/ч ……………………………………….60</w:t>
      </w:r>
    </w:p>
    <w:p w:rsidR="002521EC" w:rsidRDefault="00D609F0">
      <w:pPr>
        <w:jc w:val="both"/>
        <w:rPr>
          <w:rFonts w:ascii="Times New Roman" w:hAnsi="Times New Roman" w:cs="Times New Roman"/>
          <w:b w:val="0"/>
          <w:sz w:val="16"/>
          <w:szCs w:val="16"/>
        </w:rPr>
      </w:pPr>
      <w:r>
        <w:rPr>
          <w:rFonts w:ascii="Times New Roman" w:hAnsi="Times New Roman" w:cs="Times New Roman"/>
          <w:b w:val="0"/>
          <w:sz w:val="16"/>
          <w:szCs w:val="16"/>
        </w:rPr>
        <w:t>Масса, кг:</w:t>
      </w:r>
    </w:p>
    <w:p w:rsidR="002521EC" w:rsidRDefault="00D609F0">
      <w:pPr>
        <w:ind w:firstLine="142"/>
        <w:jc w:val="both"/>
        <w:rPr>
          <w:rFonts w:ascii="Times New Roman" w:hAnsi="Times New Roman" w:cs="Times New Roman"/>
          <w:b w:val="0"/>
          <w:sz w:val="16"/>
          <w:szCs w:val="16"/>
        </w:rPr>
      </w:pPr>
      <w:r>
        <w:rPr>
          <w:rFonts w:ascii="Times New Roman" w:hAnsi="Times New Roman" w:cs="Times New Roman"/>
          <w:b w:val="0"/>
          <w:sz w:val="16"/>
          <w:szCs w:val="16"/>
        </w:rPr>
        <w:t>технологического оборудования ……………………………2800</w:t>
      </w:r>
    </w:p>
    <w:p w:rsidR="002521EC" w:rsidRDefault="00D609F0">
      <w:pPr>
        <w:ind w:firstLine="142"/>
        <w:jc w:val="both"/>
        <w:rPr>
          <w:rFonts w:ascii="Times New Roman" w:hAnsi="Times New Roman" w:cs="Times New Roman"/>
          <w:b w:val="0"/>
          <w:sz w:val="16"/>
          <w:szCs w:val="16"/>
        </w:rPr>
      </w:pPr>
      <w:r>
        <w:rPr>
          <w:rFonts w:ascii="Times New Roman" w:hAnsi="Times New Roman" w:cs="Times New Roman"/>
          <w:b w:val="0"/>
          <w:sz w:val="16"/>
          <w:szCs w:val="16"/>
        </w:rPr>
        <w:t>снаряженного автобетоносмесителя ………………………..9000</w:t>
      </w:r>
    </w:p>
    <w:p w:rsidR="002521EC" w:rsidRDefault="00D609F0">
      <w:pPr>
        <w:ind w:firstLine="142"/>
        <w:jc w:val="both"/>
        <w:rPr>
          <w:rFonts w:ascii="Times New Roman" w:hAnsi="Times New Roman" w:cs="Times New Roman"/>
          <w:b w:val="0"/>
          <w:sz w:val="16"/>
          <w:szCs w:val="16"/>
        </w:rPr>
      </w:pPr>
      <w:r>
        <w:rPr>
          <w:rFonts w:ascii="Times New Roman" w:hAnsi="Times New Roman" w:cs="Times New Roman"/>
          <w:b w:val="0"/>
          <w:sz w:val="16"/>
          <w:szCs w:val="16"/>
        </w:rPr>
        <w:t>автобетоносмесителя полной массой ……………………...16000</w:t>
      </w:r>
    </w:p>
    <w:p w:rsidR="002521EC" w:rsidRDefault="00D609F0">
      <w:pPr>
        <w:jc w:val="both"/>
        <w:rPr>
          <w:rFonts w:ascii="Times New Roman" w:hAnsi="Times New Roman" w:cs="Times New Roman"/>
          <w:b w:val="0"/>
          <w:sz w:val="16"/>
          <w:szCs w:val="16"/>
          <w:lang w:val="en-US"/>
        </w:rPr>
      </w:pPr>
      <w:r>
        <w:rPr>
          <w:rFonts w:ascii="Times New Roman" w:hAnsi="Times New Roman" w:cs="Times New Roman"/>
          <w:b w:val="0"/>
          <w:sz w:val="16"/>
          <w:szCs w:val="16"/>
        </w:rPr>
        <w:t xml:space="preserve">Габаритные размеры, мм ……………………...7500 </w:t>
      </w:r>
      <w:r>
        <w:rPr>
          <w:rFonts w:ascii="Times New Roman" w:hAnsi="Times New Roman" w:cs="Times New Roman"/>
          <w:b w:val="0"/>
          <w:sz w:val="16"/>
          <w:szCs w:val="16"/>
        </w:rPr>
        <w:sym w:font="Symbol" w:char="F0B4"/>
      </w:r>
      <w:r>
        <w:rPr>
          <w:rFonts w:ascii="Times New Roman" w:hAnsi="Times New Roman" w:cs="Times New Roman"/>
          <w:b w:val="0"/>
          <w:sz w:val="16"/>
          <w:szCs w:val="16"/>
        </w:rPr>
        <w:t xml:space="preserve">  2500 </w:t>
      </w:r>
      <w:r>
        <w:rPr>
          <w:rFonts w:ascii="Times New Roman" w:hAnsi="Times New Roman" w:cs="Times New Roman"/>
          <w:b w:val="0"/>
          <w:sz w:val="16"/>
          <w:szCs w:val="16"/>
        </w:rPr>
        <w:sym w:font="Symbol" w:char="F0B4"/>
      </w:r>
      <w:r>
        <w:rPr>
          <w:rFonts w:ascii="Times New Roman" w:hAnsi="Times New Roman" w:cs="Times New Roman"/>
          <w:b w:val="0"/>
          <w:sz w:val="16"/>
          <w:szCs w:val="16"/>
        </w:rPr>
        <w:t xml:space="preserve">  3500</w:t>
      </w:r>
    </w:p>
    <w:p w:rsidR="002521EC" w:rsidRDefault="00D609F0">
      <w:pPr>
        <w:jc w:val="both"/>
        <w:rPr>
          <w:rFonts w:ascii="Times New Roman" w:hAnsi="Times New Roman" w:cs="Times New Roman"/>
          <w:b w:val="0"/>
          <w:sz w:val="16"/>
          <w:szCs w:val="16"/>
          <w:lang w:val="be-BY"/>
        </w:rPr>
      </w:pPr>
      <w:r>
        <w:rPr>
          <w:rFonts w:ascii="Times New Roman" w:hAnsi="Times New Roman" w:cs="Times New Roman"/>
          <w:b w:val="0"/>
          <w:sz w:val="16"/>
          <w:szCs w:val="16"/>
        </w:rPr>
        <w:t>Изготовитель …………………</w:t>
      </w:r>
      <w:r>
        <w:rPr>
          <w:rFonts w:ascii="Times New Roman" w:hAnsi="Times New Roman" w:cs="Times New Roman"/>
          <w:b w:val="0"/>
          <w:sz w:val="16"/>
          <w:szCs w:val="16"/>
          <w:lang w:val="be-BY"/>
        </w:rPr>
        <w:t>Могилёвский автомобильный завод</w:t>
      </w:r>
    </w:p>
    <w:p w:rsidR="002521EC" w:rsidRDefault="00676EFD">
      <w:pPr>
        <w:jc w:val="center"/>
        <w:rPr>
          <w:rFonts w:ascii="Times New Roman" w:hAnsi="Times New Roman" w:cs="Times New Roman"/>
          <w:b w:val="0"/>
        </w:rPr>
      </w:pPr>
      <w:r>
        <w:rPr>
          <w:rFonts w:ascii="Times New Roman" w:hAnsi="Times New Roman" w:cs="Times New Roman"/>
          <w:b w:val="0"/>
        </w:rPr>
        <w:pict>
          <v:shape id="_x0000_i1033" type="#_x0000_t75" style="width:262.5pt;height:258.75pt">
            <v:imagedata r:id="rId15" o:title="СМБ-49"/>
          </v:shape>
        </w:pict>
      </w:r>
    </w:p>
    <w:p w:rsidR="002521EC" w:rsidRDefault="002521EC">
      <w:pPr>
        <w:jc w:val="center"/>
        <w:rPr>
          <w:rFonts w:ascii="Times New Roman" w:hAnsi="Times New Roman" w:cs="Times New Roman"/>
          <w:b w:val="0"/>
          <w:sz w:val="8"/>
          <w:szCs w:val="8"/>
        </w:rPr>
      </w:pP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Рис. 8. Автобетоносмеситель СМБ-49</w:t>
      </w:r>
    </w:p>
    <w:p w:rsidR="002521EC" w:rsidRDefault="002521EC">
      <w:pPr>
        <w:ind w:firstLine="284"/>
        <w:jc w:val="both"/>
        <w:rPr>
          <w:rFonts w:ascii="Times New Roman" w:hAnsi="Times New Roman" w:cs="Times New Roman"/>
          <w:b w:val="0"/>
          <w:sz w:val="16"/>
          <w:szCs w:val="16"/>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Автобетоновоз (рис. 9) отличается от автомобиля-самосвала, главным образом, устройством кузова, который выполнен в форме гондо</w:t>
      </w:r>
      <w:r>
        <w:rPr>
          <w:rFonts w:ascii="Times New Roman" w:hAnsi="Times New Roman" w:cs="Times New Roman"/>
          <w:b w:val="0"/>
          <w:bCs w:val="0"/>
        </w:rPr>
        <w:t>лы (мульды) с крутонаклоненной задней стенкой. Угол наклона к горизонту кузова достигает 80°, а задней стенки – 48</w:t>
      </w:r>
      <w:r>
        <w:rPr>
          <w:rFonts w:ascii="Times New Roman" w:hAnsi="Times New Roman" w:cs="Times New Roman"/>
          <w:b w:val="0"/>
          <w:bCs w:val="0"/>
        </w:rPr>
        <w:sym w:font="Symbol" w:char="F0B0"/>
      </w:r>
      <w:r>
        <w:rPr>
          <w:rFonts w:ascii="Times New Roman" w:hAnsi="Times New Roman" w:cs="Times New Roman"/>
          <w:b w:val="0"/>
          <w:bCs w:val="0"/>
        </w:rPr>
        <w:t xml:space="preserve">. Кузов расположен на </w:t>
      </w:r>
      <w:r>
        <w:rPr>
          <w:rFonts w:ascii="Times New Roman" w:hAnsi="Times New Roman" w:cs="Times New Roman"/>
          <w:b w:val="0"/>
        </w:rPr>
        <w:t>шасси автомобиля в зоне минимальной вибрации рамы, благодаря чему обеспечивается сохранность перевозимой бетонной смеси от расслоения и разбрызгивания. Для предохранения смеси от воздействия атмосферных осадков и ветра кузов оборудован крышкой, а от воздействия отрицательных и положительных температур — двойной обшивкой с зазором между ее листами.</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Автобетоновозы предназначены для перевозки готовых бетонных смесей без их побуждения в пути (режим Г) на расстояние до 45 км. </w:t>
      </w:r>
    </w:p>
    <w:p w:rsidR="002521EC" w:rsidRDefault="00D609F0">
      <w:pPr>
        <w:ind w:firstLine="284"/>
        <w:jc w:val="both"/>
        <w:rPr>
          <w:rFonts w:ascii="Times New Roman" w:hAnsi="Times New Roman" w:cs="Times New Roman"/>
          <w:b w:val="0"/>
        </w:rPr>
      </w:pPr>
      <w:r>
        <w:rPr>
          <w:rFonts w:ascii="Times New Roman" w:hAnsi="Times New Roman" w:cs="Times New Roman"/>
          <w:b w:val="0"/>
        </w:rPr>
        <w:t>Автобетоновозы, автомобили-самосвалы и бадьевозы могут применяться для доставки частично затворенных бетонных смесей (режим Д) с их последующим приготовлением на строительных объектах.</w:t>
      </w:r>
    </w:p>
    <w:p w:rsidR="002521EC" w:rsidRDefault="00676EFD">
      <w:pPr>
        <w:jc w:val="both"/>
        <w:rPr>
          <w:rFonts w:ascii="Times New Roman" w:hAnsi="Times New Roman" w:cs="Times New Roman"/>
          <w:b w:val="0"/>
          <w:sz w:val="16"/>
          <w:szCs w:val="16"/>
        </w:rPr>
      </w:pPr>
      <w:r>
        <w:rPr>
          <w:rFonts w:ascii="Times New Roman" w:hAnsi="Times New Roman" w:cs="Times New Roman"/>
          <w:b w:val="0"/>
          <w:sz w:val="16"/>
          <w:szCs w:val="16"/>
        </w:rPr>
        <w:pict>
          <v:shape id="_x0000_i1034" type="#_x0000_t75" style="width:292.5pt;height:132.75pt">
            <v:imagedata r:id="rId16" o:title=""/>
          </v:shape>
        </w:pict>
      </w:r>
    </w:p>
    <w:p w:rsidR="002521EC" w:rsidRDefault="00676EFD">
      <w:pPr>
        <w:jc w:val="center"/>
        <w:rPr>
          <w:rFonts w:ascii="Times New Roman" w:hAnsi="Times New Roman" w:cs="Times New Roman"/>
          <w:b w:val="0"/>
          <w:sz w:val="16"/>
          <w:szCs w:val="16"/>
        </w:rPr>
      </w:pPr>
      <w:r>
        <w:rPr>
          <w:rFonts w:ascii="Times New Roman" w:hAnsi="Times New Roman" w:cs="Times New Roman"/>
          <w:b w:val="0"/>
          <w:sz w:val="16"/>
          <w:szCs w:val="16"/>
        </w:rPr>
        <w:pict>
          <v:shape id="_x0000_i1035" type="#_x0000_t75" style="width:282.75pt;height:154.5pt">
            <v:imagedata r:id="rId17" o:title=""/>
          </v:shape>
        </w:pict>
      </w:r>
    </w:p>
    <w:p w:rsidR="002521EC" w:rsidRDefault="002521EC">
      <w:pPr>
        <w:ind w:firstLine="284"/>
        <w:jc w:val="center"/>
        <w:rPr>
          <w:rFonts w:ascii="Times New Roman" w:hAnsi="Times New Roman" w:cs="Times New Roman"/>
          <w:b w:val="0"/>
          <w:sz w:val="16"/>
          <w:szCs w:val="16"/>
        </w:rPr>
      </w:pPr>
    </w:p>
    <w:p w:rsidR="002521EC" w:rsidRDefault="00D609F0">
      <w:pPr>
        <w:ind w:left="284" w:right="169"/>
        <w:rPr>
          <w:rFonts w:ascii="Times New Roman" w:hAnsi="Times New Roman" w:cs="Times New Roman"/>
          <w:b w:val="0"/>
          <w:sz w:val="16"/>
          <w:szCs w:val="16"/>
        </w:rPr>
      </w:pPr>
      <w:r>
        <w:rPr>
          <w:rFonts w:ascii="Times New Roman" w:hAnsi="Times New Roman" w:cs="Times New Roman"/>
          <w:b w:val="0"/>
          <w:sz w:val="16"/>
          <w:szCs w:val="16"/>
        </w:rPr>
        <w:t>Рис. 9. Автобетоновоз на базе автомобиля: а – транспортное положение; б – положение разгрузки; в – поперечный разрез кузова; 1– открытая часть кузова; 2– кузов; 3– упор; 4– телескопический подъёмник; 5– гидравлический цилиндр для открывания и закрывания крышки кузова; 6– шасси; 7– крышка в закрытом положении; 8– закрытая часть кузова; крышка в открытом положении.</w:t>
      </w:r>
    </w:p>
    <w:p w:rsidR="002521EC" w:rsidRDefault="002521EC">
      <w:pPr>
        <w:ind w:firstLine="284"/>
        <w:jc w:val="both"/>
        <w:rPr>
          <w:rFonts w:ascii="Times New Roman" w:hAnsi="Times New Roman" w:cs="Times New Roman"/>
          <w:b w:val="0"/>
          <w:sz w:val="16"/>
          <w:szCs w:val="16"/>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Находит также широкое применение доставка растворов на строительные объекты специализированным автотранспортом – авторастворовозами.</w:t>
      </w:r>
    </w:p>
    <w:p w:rsidR="002521EC" w:rsidRDefault="00D609F0">
      <w:pPr>
        <w:ind w:firstLine="284"/>
        <w:jc w:val="both"/>
        <w:rPr>
          <w:rFonts w:ascii="Times New Roman" w:hAnsi="Times New Roman" w:cs="Times New Roman"/>
          <w:b w:val="0"/>
        </w:rPr>
      </w:pPr>
      <w:r>
        <w:rPr>
          <w:rFonts w:ascii="Times New Roman" w:hAnsi="Times New Roman" w:cs="Times New Roman"/>
          <w:b w:val="0"/>
        </w:rPr>
        <w:t>Авторастворовоз СБ-89В (рис. 10) предназначен для перевозки растворов различных марок при подвижности смеси 5–13 см с механическим побуждением в пути и порционной выдачи их на строительных площадках. Он может использоваться при температуре от – 20 до +40</w:t>
      </w:r>
      <w:r>
        <w:rPr>
          <w:rFonts w:ascii="Times New Roman" w:hAnsi="Times New Roman" w:cs="Times New Roman"/>
          <w:b w:val="0"/>
        </w:rPr>
        <w:sym w:font="Symbol" w:char="F0B0"/>
      </w:r>
      <w:r>
        <w:rPr>
          <w:rFonts w:ascii="Times New Roman" w:hAnsi="Times New Roman" w:cs="Times New Roman"/>
          <w:b w:val="0"/>
        </w:rPr>
        <w:t>С.</w:t>
      </w:r>
    </w:p>
    <w:p w:rsidR="002521EC" w:rsidRDefault="00D609F0">
      <w:pPr>
        <w:ind w:firstLine="284"/>
        <w:jc w:val="both"/>
        <w:rPr>
          <w:rFonts w:ascii="Times New Roman" w:hAnsi="Times New Roman" w:cs="Times New Roman"/>
          <w:b w:val="0"/>
        </w:rPr>
      </w:pPr>
      <w:r>
        <w:rPr>
          <w:rFonts w:ascii="Times New Roman" w:hAnsi="Times New Roman" w:cs="Times New Roman"/>
          <w:b w:val="0"/>
        </w:rPr>
        <w:t>Авторастворовоз состоит из комплекта технологического оборудо</w:t>
      </w:r>
      <w:r>
        <w:rPr>
          <w:rFonts w:ascii="Times New Roman" w:hAnsi="Times New Roman" w:cs="Times New Roman"/>
          <w:b w:val="0"/>
        </w:rPr>
        <w:softHyphen/>
        <w:t>вания, установленного на шасси автомобиля.</w:t>
      </w:r>
    </w:p>
    <w:p w:rsidR="002521EC" w:rsidRDefault="00D609F0">
      <w:pPr>
        <w:ind w:firstLine="284"/>
        <w:jc w:val="both"/>
        <w:rPr>
          <w:rFonts w:ascii="Times New Roman" w:hAnsi="Times New Roman" w:cs="Times New Roman"/>
          <w:b w:val="0"/>
        </w:rPr>
      </w:pPr>
      <w:r>
        <w:rPr>
          <w:rFonts w:ascii="Times New Roman" w:hAnsi="Times New Roman" w:cs="Times New Roman"/>
          <w:b w:val="0"/>
        </w:rPr>
        <w:t>В состав оборудования входят цистерна в сборе, побудитель, привод побудителя, коробка отбора мощности, затвор, разгрузочное устройство, платформа, гидрооборудование. Цистерна представляет собой цилиндрический резервуар сварной конструкции с загрузочной горловиной в верхней части. Горловина закрывается двумя крышками с запорами, внутри горловины установлены предохранительные решетки. Цилиндрическая часть цистерны утеплена термоизоляционным материалом и облицована.</w:t>
      </w:r>
    </w:p>
    <w:p w:rsidR="002521EC" w:rsidRDefault="002521EC">
      <w:pPr>
        <w:ind w:firstLine="284"/>
        <w:jc w:val="both"/>
        <w:rPr>
          <w:rFonts w:ascii="Times New Roman" w:hAnsi="Times New Roman" w:cs="Times New Roman"/>
          <w:b w:val="0"/>
        </w:rPr>
      </w:pPr>
    </w:p>
    <w:p w:rsidR="002521EC" w:rsidRDefault="00676EFD">
      <w:pPr>
        <w:jc w:val="both"/>
        <w:rPr>
          <w:rFonts w:ascii="Times New Roman" w:hAnsi="Times New Roman" w:cs="Times New Roman"/>
          <w:b w:val="0"/>
        </w:rPr>
      </w:pPr>
      <w:r>
        <w:rPr>
          <w:rFonts w:cs="Times New Roman"/>
          <w:b w:val="0"/>
          <w:sz w:val="24"/>
          <w:szCs w:val="24"/>
        </w:rPr>
        <w:pict>
          <v:shape id="_x0000_i1036" type="#_x0000_t75" style="width:310.5pt;height:104.25pt">
            <v:imagedata r:id="rId18" o:title=""/>
          </v:shape>
        </w:pict>
      </w:r>
    </w:p>
    <w:p w:rsidR="002521EC" w:rsidRDefault="002521EC">
      <w:pPr>
        <w:ind w:left="142"/>
        <w:jc w:val="center"/>
        <w:rPr>
          <w:rFonts w:ascii="Times New Roman" w:hAnsi="Times New Roman" w:cs="Times New Roman"/>
          <w:b w:val="0"/>
          <w:sz w:val="16"/>
          <w:szCs w:val="16"/>
        </w:rPr>
      </w:pPr>
    </w:p>
    <w:p w:rsidR="002521EC" w:rsidRDefault="00D609F0">
      <w:pPr>
        <w:ind w:left="142"/>
        <w:rPr>
          <w:rFonts w:ascii="Times New Roman" w:hAnsi="Times New Roman" w:cs="Times New Roman"/>
          <w:b w:val="0"/>
          <w:sz w:val="16"/>
          <w:szCs w:val="16"/>
        </w:rPr>
      </w:pPr>
      <w:r>
        <w:rPr>
          <w:rFonts w:ascii="Times New Roman" w:hAnsi="Times New Roman" w:cs="Times New Roman"/>
          <w:b w:val="0"/>
          <w:sz w:val="16"/>
          <w:szCs w:val="16"/>
        </w:rPr>
        <w:t xml:space="preserve">Рис. 10. Авторастворовоз СБ-89В: </w:t>
      </w:r>
      <w:r>
        <w:rPr>
          <w:rFonts w:ascii="Times New Roman" w:hAnsi="Times New Roman" w:cs="Times New Roman"/>
          <w:b w:val="0"/>
          <w:i/>
          <w:iCs/>
          <w:sz w:val="16"/>
          <w:szCs w:val="16"/>
        </w:rPr>
        <w:t xml:space="preserve">1 </w:t>
      </w:r>
      <w:r>
        <w:rPr>
          <w:rFonts w:ascii="Times New Roman" w:hAnsi="Times New Roman" w:cs="Times New Roman"/>
          <w:b w:val="0"/>
          <w:iCs/>
          <w:sz w:val="16"/>
          <w:szCs w:val="16"/>
        </w:rPr>
        <w:t>–</w:t>
      </w:r>
      <w:r>
        <w:rPr>
          <w:rFonts w:ascii="Times New Roman" w:hAnsi="Times New Roman" w:cs="Times New Roman"/>
          <w:b w:val="0"/>
          <w:sz w:val="16"/>
          <w:szCs w:val="16"/>
        </w:rPr>
        <w:t xml:space="preserve"> цистерна; 2 — лопастной побудитель; </w:t>
      </w:r>
      <w:r>
        <w:rPr>
          <w:rFonts w:ascii="Times New Roman" w:hAnsi="Times New Roman" w:cs="Times New Roman"/>
          <w:b w:val="0"/>
          <w:i/>
          <w:sz w:val="16"/>
          <w:szCs w:val="16"/>
        </w:rPr>
        <w:t>3</w:t>
      </w:r>
      <w:r>
        <w:rPr>
          <w:rFonts w:ascii="Times New Roman" w:hAnsi="Times New Roman" w:cs="Times New Roman"/>
          <w:b w:val="0"/>
          <w:sz w:val="16"/>
          <w:szCs w:val="16"/>
        </w:rPr>
        <w:t xml:space="preserve"> – фланец разгрузочной течки; </w:t>
      </w:r>
      <w:r>
        <w:rPr>
          <w:rFonts w:ascii="Times New Roman" w:hAnsi="Times New Roman" w:cs="Times New Roman"/>
          <w:b w:val="0"/>
          <w:i/>
          <w:iCs/>
          <w:sz w:val="16"/>
          <w:szCs w:val="16"/>
        </w:rPr>
        <w:t xml:space="preserve">4 </w:t>
      </w:r>
      <w:r>
        <w:rPr>
          <w:rFonts w:ascii="Times New Roman" w:hAnsi="Times New Roman" w:cs="Times New Roman"/>
          <w:b w:val="0"/>
          <w:iCs/>
          <w:sz w:val="16"/>
          <w:szCs w:val="16"/>
        </w:rPr>
        <w:t>–</w:t>
      </w:r>
      <w:r>
        <w:rPr>
          <w:rFonts w:ascii="Times New Roman" w:hAnsi="Times New Roman" w:cs="Times New Roman"/>
          <w:b w:val="0"/>
          <w:sz w:val="16"/>
          <w:szCs w:val="16"/>
        </w:rPr>
        <w:t xml:space="preserve"> дополнительный лоток; 5 – рукоятка включения механизма побуждения; 6 – рукоятка управления механизмом запирания конвейера; 7 – рама шасси; </w:t>
      </w:r>
      <w:r>
        <w:rPr>
          <w:rFonts w:ascii="Times New Roman" w:hAnsi="Times New Roman" w:cs="Times New Roman"/>
          <w:b w:val="0"/>
          <w:i/>
          <w:sz w:val="16"/>
          <w:szCs w:val="16"/>
        </w:rPr>
        <w:t>8</w:t>
      </w:r>
      <w:r>
        <w:rPr>
          <w:rFonts w:ascii="Times New Roman" w:hAnsi="Times New Roman" w:cs="Times New Roman"/>
          <w:b w:val="0"/>
          <w:i/>
          <w:iCs/>
          <w:sz w:val="16"/>
          <w:szCs w:val="16"/>
        </w:rPr>
        <w:t xml:space="preserve"> </w:t>
      </w:r>
      <w:r>
        <w:rPr>
          <w:rFonts w:ascii="Times New Roman" w:hAnsi="Times New Roman" w:cs="Times New Roman"/>
          <w:b w:val="0"/>
          <w:iCs/>
          <w:sz w:val="16"/>
          <w:szCs w:val="16"/>
        </w:rPr>
        <w:t>–</w:t>
      </w:r>
      <w:r>
        <w:rPr>
          <w:rFonts w:ascii="Times New Roman" w:hAnsi="Times New Roman" w:cs="Times New Roman"/>
          <w:b w:val="0"/>
          <w:sz w:val="16"/>
          <w:szCs w:val="16"/>
        </w:rPr>
        <w:t xml:space="preserve"> выдвижной ленточный конвейер; </w:t>
      </w:r>
      <w:r>
        <w:rPr>
          <w:rFonts w:ascii="Times New Roman" w:hAnsi="Times New Roman" w:cs="Times New Roman"/>
          <w:b w:val="0"/>
          <w:i/>
          <w:iCs/>
          <w:sz w:val="16"/>
          <w:szCs w:val="16"/>
        </w:rPr>
        <w:t xml:space="preserve">9 </w:t>
      </w:r>
      <w:r>
        <w:rPr>
          <w:rFonts w:ascii="Times New Roman" w:hAnsi="Times New Roman" w:cs="Times New Roman"/>
          <w:b w:val="0"/>
          <w:iCs/>
          <w:sz w:val="16"/>
          <w:szCs w:val="16"/>
        </w:rPr>
        <w:t>–</w:t>
      </w:r>
      <w:r>
        <w:rPr>
          <w:rFonts w:ascii="Times New Roman" w:hAnsi="Times New Roman" w:cs="Times New Roman"/>
          <w:b w:val="0"/>
          <w:sz w:val="16"/>
          <w:szCs w:val="16"/>
        </w:rPr>
        <w:t xml:space="preserve"> блокирующий золотник; </w:t>
      </w:r>
      <w:r>
        <w:rPr>
          <w:rFonts w:ascii="Times New Roman" w:hAnsi="Times New Roman" w:cs="Times New Roman"/>
          <w:b w:val="0"/>
          <w:i/>
          <w:iCs/>
          <w:sz w:val="16"/>
          <w:szCs w:val="16"/>
        </w:rPr>
        <w:t xml:space="preserve">10 </w:t>
      </w:r>
      <w:r>
        <w:rPr>
          <w:rFonts w:ascii="Times New Roman" w:hAnsi="Times New Roman" w:cs="Times New Roman"/>
          <w:b w:val="0"/>
          <w:iCs/>
          <w:sz w:val="16"/>
          <w:szCs w:val="16"/>
        </w:rPr>
        <w:t>–</w:t>
      </w:r>
      <w:r>
        <w:rPr>
          <w:rFonts w:ascii="Times New Roman" w:hAnsi="Times New Roman" w:cs="Times New Roman"/>
          <w:b w:val="0"/>
          <w:sz w:val="16"/>
          <w:szCs w:val="16"/>
        </w:rPr>
        <w:t xml:space="preserve"> трехпозиционный гидрораспределитель; </w:t>
      </w:r>
      <w:r>
        <w:rPr>
          <w:rFonts w:ascii="Times New Roman" w:hAnsi="Times New Roman" w:cs="Times New Roman"/>
          <w:b w:val="0"/>
          <w:i/>
          <w:iCs/>
          <w:sz w:val="16"/>
          <w:szCs w:val="16"/>
        </w:rPr>
        <w:t>11</w:t>
      </w:r>
      <w:r>
        <w:rPr>
          <w:rFonts w:ascii="Times New Roman" w:hAnsi="Times New Roman" w:cs="Times New Roman"/>
          <w:b w:val="0"/>
          <w:iCs/>
          <w:sz w:val="16"/>
          <w:szCs w:val="16"/>
        </w:rPr>
        <w:t>–</w:t>
      </w:r>
      <w:r>
        <w:rPr>
          <w:rFonts w:ascii="Times New Roman" w:hAnsi="Times New Roman" w:cs="Times New Roman"/>
          <w:b w:val="0"/>
          <w:sz w:val="16"/>
          <w:szCs w:val="16"/>
        </w:rPr>
        <w:t xml:space="preserve"> фланец; </w:t>
      </w:r>
      <w:r>
        <w:rPr>
          <w:rFonts w:ascii="Times New Roman" w:hAnsi="Times New Roman" w:cs="Times New Roman"/>
          <w:b w:val="0"/>
          <w:i/>
          <w:iCs/>
          <w:sz w:val="16"/>
          <w:szCs w:val="16"/>
        </w:rPr>
        <w:t xml:space="preserve">12 </w:t>
      </w:r>
      <w:r>
        <w:rPr>
          <w:rFonts w:ascii="Times New Roman" w:hAnsi="Times New Roman" w:cs="Times New Roman"/>
          <w:b w:val="0"/>
          <w:iCs/>
          <w:sz w:val="16"/>
          <w:szCs w:val="16"/>
        </w:rPr>
        <w:t>–</w:t>
      </w:r>
      <w:r>
        <w:rPr>
          <w:rFonts w:ascii="Times New Roman" w:hAnsi="Times New Roman" w:cs="Times New Roman"/>
          <w:b w:val="0"/>
          <w:sz w:val="16"/>
          <w:szCs w:val="16"/>
        </w:rPr>
        <w:t xml:space="preserve"> привод гидронасоса.</w:t>
      </w:r>
    </w:p>
    <w:p w:rsidR="002521EC" w:rsidRDefault="002521EC">
      <w:pPr>
        <w:ind w:firstLine="284"/>
        <w:jc w:val="both"/>
        <w:rPr>
          <w:rFonts w:ascii="Times New Roman" w:hAnsi="Times New Roman" w:cs="Times New Roman"/>
          <w:b w:val="0"/>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Лопастной побудитель цистерны предназначен для перемешивания раствора с целью предотвращения его расплавления. На винтовых лопастях имеются пазы для регулирования их положения и для крепления.</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rPr>
        <w:t xml:space="preserve">Раствор выгружается из цистерны в приемный резервуар выдвижным ленточным конвейером через шиберный затвор-отсекатель. Авторастворовоз работает следующим образом. Цистерна загружается раствором, в пути следования периодически включается побудитель для побуждения </w:t>
      </w:r>
      <w:r>
        <w:rPr>
          <w:rFonts w:ascii="Times New Roman" w:hAnsi="Times New Roman" w:cs="Times New Roman"/>
          <w:b w:val="0"/>
          <w:bCs w:val="0"/>
        </w:rPr>
        <w:t>раствора (побудитель должен вращаться почасовой стрелке). Включение (выключение) побудителя осуществляется гидрораспределителем. На месте выдачи раствора следует открыть дверцу пульта управления, расфиксировать разгрузочное устройство и установить с помощью винта нужный угол наклона лотка.</w:t>
      </w:r>
    </w:p>
    <w:p w:rsidR="002521EC" w:rsidRDefault="002521EC">
      <w:pPr>
        <w:ind w:firstLine="284"/>
        <w:jc w:val="both"/>
        <w:rPr>
          <w:rFonts w:ascii="Times New Roman" w:hAnsi="Times New Roman" w:cs="Times New Roman"/>
          <w:b w:val="0"/>
          <w:bCs w:val="0"/>
        </w:rPr>
      </w:pPr>
    </w:p>
    <w:p w:rsidR="002521EC" w:rsidRDefault="002521EC">
      <w:pPr>
        <w:ind w:firstLine="284"/>
        <w:jc w:val="both"/>
        <w:rPr>
          <w:rFonts w:ascii="Times New Roman" w:hAnsi="Times New Roman" w:cs="Times New Roman"/>
          <w:b w:val="0"/>
        </w:rPr>
      </w:pPr>
    </w:p>
    <w:p w:rsidR="002521EC" w:rsidRDefault="00D609F0">
      <w:pPr>
        <w:jc w:val="center"/>
        <w:rPr>
          <w:rFonts w:ascii="Times New Roman" w:hAnsi="Times New Roman" w:cs="Times New Roman"/>
          <w:sz w:val="16"/>
          <w:szCs w:val="16"/>
        </w:rPr>
      </w:pPr>
      <w:r>
        <w:rPr>
          <w:rFonts w:ascii="Times New Roman" w:hAnsi="Times New Roman" w:cs="Times New Roman"/>
          <w:sz w:val="16"/>
          <w:szCs w:val="16"/>
        </w:rPr>
        <w:t xml:space="preserve">Техническая характеристика авторастворовоза </w:t>
      </w:r>
      <w:r>
        <w:rPr>
          <w:rFonts w:ascii="Times New Roman" w:hAnsi="Times New Roman" w:cs="Times New Roman"/>
          <w:bCs w:val="0"/>
          <w:sz w:val="16"/>
          <w:szCs w:val="16"/>
        </w:rPr>
        <w:t>С-89В</w:t>
      </w:r>
    </w:p>
    <w:p w:rsidR="002521EC" w:rsidRDefault="002521EC">
      <w:pPr>
        <w:ind w:firstLine="284"/>
        <w:jc w:val="both"/>
        <w:rPr>
          <w:rFonts w:ascii="Times New Roman" w:hAnsi="Times New Roman" w:cs="Times New Roman"/>
          <w:b w:val="0"/>
          <w:bCs w:val="0"/>
        </w:rPr>
      </w:pP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Вместимость цистерны, м</w:t>
      </w:r>
      <w:r>
        <w:rPr>
          <w:rFonts w:ascii="Times New Roman" w:hAnsi="Times New Roman" w:cs="Times New Roman"/>
          <w:b w:val="0"/>
          <w:bCs w:val="0"/>
          <w:sz w:val="16"/>
          <w:szCs w:val="16"/>
          <w:vertAlign w:val="superscript"/>
        </w:rPr>
        <w:t>3</w:t>
      </w:r>
      <w:r>
        <w:rPr>
          <w:rFonts w:ascii="Times New Roman" w:hAnsi="Times New Roman" w:cs="Times New Roman"/>
          <w:b w:val="0"/>
          <w:bCs w:val="0"/>
          <w:sz w:val="16"/>
          <w:szCs w:val="16"/>
        </w:rPr>
        <w:t>:</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загрузочная</w:t>
      </w:r>
      <w:r>
        <w:rPr>
          <w:rFonts w:ascii="Times New Roman" w:hAnsi="Times New Roman" w:cs="Times New Roman"/>
          <w:b w:val="0"/>
          <w:sz w:val="16"/>
          <w:szCs w:val="16"/>
        </w:rPr>
        <w:t xml:space="preserve"> …………………………………. </w:t>
      </w:r>
      <w:r>
        <w:rPr>
          <w:rFonts w:ascii="Times New Roman" w:hAnsi="Times New Roman" w:cs="Times New Roman"/>
          <w:b w:val="0"/>
          <w:bCs w:val="0"/>
          <w:sz w:val="16"/>
          <w:szCs w:val="16"/>
        </w:rPr>
        <w:t>1,6</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геометрическая</w:t>
      </w:r>
      <w:r>
        <w:rPr>
          <w:rFonts w:ascii="Times New Roman" w:hAnsi="Times New Roman" w:cs="Times New Roman"/>
          <w:b w:val="0"/>
          <w:sz w:val="16"/>
          <w:szCs w:val="16"/>
        </w:rPr>
        <w:t xml:space="preserve"> ………………………………</w:t>
      </w:r>
      <w:r>
        <w:rPr>
          <w:rFonts w:ascii="Times New Roman" w:hAnsi="Times New Roman" w:cs="Times New Roman"/>
          <w:b w:val="0"/>
          <w:bCs w:val="0"/>
          <w:sz w:val="16"/>
          <w:szCs w:val="16"/>
        </w:rPr>
        <w:t>2,5</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Частота вращения лопастного побудите-</w:t>
      </w:r>
      <w:r>
        <w:rPr>
          <w:rFonts w:ascii="Times New Roman" w:hAnsi="Times New Roman" w:cs="Times New Roman"/>
          <w:b w:val="0"/>
          <w:sz w:val="16"/>
          <w:szCs w:val="16"/>
        </w:rPr>
        <w:t xml:space="preserve"> …….</w:t>
      </w:r>
      <w:r>
        <w:rPr>
          <w:rFonts w:ascii="Times New Roman" w:hAnsi="Times New Roman" w:cs="Times New Roman"/>
          <w:b w:val="0"/>
          <w:bCs w:val="0"/>
          <w:sz w:val="16"/>
          <w:szCs w:val="16"/>
        </w:rPr>
        <w:t>8</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ля, мин"</w:t>
      </w:r>
      <w:r>
        <w:rPr>
          <w:rFonts w:ascii="Times New Roman" w:hAnsi="Times New Roman" w:cs="Times New Roman"/>
          <w:b w:val="0"/>
          <w:bCs w:val="0"/>
          <w:sz w:val="16"/>
          <w:szCs w:val="16"/>
          <w:vertAlign w:val="superscript"/>
        </w:rPr>
        <w:t>1</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Установленная мощность, кВт</w:t>
      </w:r>
      <w:r>
        <w:rPr>
          <w:rFonts w:ascii="Times New Roman" w:hAnsi="Times New Roman" w:cs="Times New Roman"/>
          <w:b w:val="0"/>
          <w:sz w:val="16"/>
          <w:szCs w:val="16"/>
        </w:rPr>
        <w:t xml:space="preserve">  ………………</w:t>
      </w:r>
      <w:r>
        <w:rPr>
          <w:rFonts w:ascii="Times New Roman" w:hAnsi="Times New Roman" w:cs="Times New Roman"/>
          <w:b w:val="0"/>
          <w:bCs w:val="0"/>
          <w:sz w:val="16"/>
          <w:szCs w:val="16"/>
        </w:rPr>
        <w:t>50</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Вместимость бака гидросистемы, л</w:t>
      </w:r>
      <w:r>
        <w:rPr>
          <w:rFonts w:ascii="Times New Roman" w:hAnsi="Times New Roman" w:cs="Times New Roman"/>
          <w:b w:val="0"/>
          <w:sz w:val="16"/>
          <w:szCs w:val="16"/>
        </w:rPr>
        <w:t xml:space="preserve"> ………….</w:t>
      </w:r>
      <w:r>
        <w:rPr>
          <w:rFonts w:ascii="Times New Roman" w:hAnsi="Times New Roman" w:cs="Times New Roman"/>
          <w:b w:val="0"/>
          <w:bCs w:val="0"/>
          <w:sz w:val="16"/>
          <w:szCs w:val="16"/>
        </w:rPr>
        <w:t>50</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Высота, мм:</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загрузки</w:t>
      </w:r>
      <w:r>
        <w:rPr>
          <w:rFonts w:ascii="Times New Roman" w:hAnsi="Times New Roman" w:cs="Times New Roman"/>
          <w:b w:val="0"/>
          <w:sz w:val="16"/>
          <w:szCs w:val="16"/>
        </w:rPr>
        <w:t xml:space="preserve"> ………………………………………</w:t>
      </w:r>
      <w:r>
        <w:rPr>
          <w:rFonts w:ascii="Times New Roman" w:hAnsi="Times New Roman" w:cs="Times New Roman"/>
          <w:b w:val="0"/>
          <w:bCs w:val="0"/>
          <w:sz w:val="16"/>
          <w:szCs w:val="16"/>
        </w:rPr>
        <w:t>2350</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разгрузки</w:t>
      </w:r>
      <w:r>
        <w:rPr>
          <w:rFonts w:ascii="Times New Roman" w:hAnsi="Times New Roman" w:cs="Times New Roman"/>
          <w:b w:val="0"/>
          <w:sz w:val="16"/>
          <w:szCs w:val="16"/>
        </w:rPr>
        <w:t xml:space="preserve"> ……………………………………..</w:t>
      </w:r>
      <w:r>
        <w:rPr>
          <w:rFonts w:ascii="Times New Roman" w:hAnsi="Times New Roman" w:cs="Times New Roman"/>
          <w:b w:val="0"/>
          <w:bCs w:val="0"/>
          <w:sz w:val="16"/>
          <w:szCs w:val="16"/>
        </w:rPr>
        <w:t>1100</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Тип базового шасси</w:t>
      </w:r>
      <w:r>
        <w:rPr>
          <w:rFonts w:ascii="Times New Roman" w:hAnsi="Times New Roman" w:cs="Times New Roman"/>
          <w:b w:val="0"/>
          <w:sz w:val="16"/>
          <w:szCs w:val="16"/>
        </w:rPr>
        <w:t xml:space="preserve"> ……………………………</w:t>
      </w:r>
      <w:r>
        <w:rPr>
          <w:rFonts w:ascii="Times New Roman" w:hAnsi="Times New Roman" w:cs="Times New Roman"/>
          <w:b w:val="0"/>
          <w:bCs w:val="0"/>
          <w:sz w:val="16"/>
          <w:szCs w:val="16"/>
        </w:rPr>
        <w:t>ЗИЛ-130 АН</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Наибольшая скорость движения по шос-</w:t>
      </w:r>
      <w:r>
        <w:rPr>
          <w:rFonts w:ascii="Times New Roman" w:hAnsi="Times New Roman" w:cs="Times New Roman"/>
          <w:b w:val="0"/>
          <w:sz w:val="16"/>
          <w:szCs w:val="16"/>
        </w:rPr>
        <w:t xml:space="preserve">  ……</w:t>
      </w:r>
      <w:r>
        <w:rPr>
          <w:rFonts w:ascii="Times New Roman" w:hAnsi="Times New Roman" w:cs="Times New Roman"/>
          <w:b w:val="0"/>
          <w:bCs w:val="0"/>
          <w:sz w:val="16"/>
          <w:szCs w:val="16"/>
        </w:rPr>
        <w:t>60</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се, км/ч</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Габариты, мм:</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длина</w:t>
      </w:r>
      <w:r>
        <w:rPr>
          <w:rFonts w:ascii="Times New Roman" w:hAnsi="Times New Roman" w:cs="Times New Roman"/>
          <w:b w:val="0"/>
          <w:sz w:val="16"/>
          <w:szCs w:val="16"/>
        </w:rPr>
        <w:t xml:space="preserve"> …………………………………………..</w:t>
      </w:r>
      <w:r>
        <w:rPr>
          <w:rFonts w:ascii="Times New Roman" w:hAnsi="Times New Roman" w:cs="Times New Roman"/>
          <w:b w:val="0"/>
          <w:bCs w:val="0"/>
          <w:sz w:val="16"/>
          <w:szCs w:val="16"/>
        </w:rPr>
        <w:t>7100</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ширина</w:t>
      </w:r>
      <w:r>
        <w:rPr>
          <w:rFonts w:ascii="Times New Roman" w:hAnsi="Times New Roman" w:cs="Times New Roman"/>
          <w:b w:val="0"/>
          <w:sz w:val="16"/>
          <w:szCs w:val="16"/>
        </w:rPr>
        <w:t xml:space="preserve"> ………………………………………...</w:t>
      </w:r>
      <w:r>
        <w:rPr>
          <w:rFonts w:ascii="Times New Roman" w:hAnsi="Times New Roman" w:cs="Times New Roman"/>
          <w:b w:val="0"/>
          <w:bCs w:val="0"/>
          <w:sz w:val="16"/>
          <w:szCs w:val="16"/>
        </w:rPr>
        <w:t>2450</w:t>
      </w:r>
    </w:p>
    <w:p w:rsidR="002521EC" w:rsidRDefault="00D609F0">
      <w:pPr>
        <w:ind w:firstLine="426"/>
        <w:jc w:val="both"/>
        <w:rPr>
          <w:rFonts w:ascii="Times New Roman" w:hAnsi="Times New Roman" w:cs="Times New Roman"/>
          <w:b w:val="0"/>
          <w:sz w:val="16"/>
          <w:szCs w:val="16"/>
        </w:rPr>
      </w:pPr>
      <w:r>
        <w:rPr>
          <w:rFonts w:ascii="Times New Roman" w:hAnsi="Times New Roman" w:cs="Times New Roman"/>
          <w:b w:val="0"/>
          <w:bCs w:val="0"/>
          <w:sz w:val="16"/>
          <w:szCs w:val="16"/>
        </w:rPr>
        <w:t>высота</w:t>
      </w:r>
      <w:r>
        <w:rPr>
          <w:rFonts w:ascii="Times New Roman" w:hAnsi="Times New Roman" w:cs="Times New Roman"/>
          <w:b w:val="0"/>
          <w:sz w:val="16"/>
          <w:szCs w:val="16"/>
        </w:rPr>
        <w:t xml:space="preserve"> ………………………………………….</w:t>
      </w:r>
      <w:r>
        <w:rPr>
          <w:rFonts w:ascii="Times New Roman" w:hAnsi="Times New Roman" w:cs="Times New Roman"/>
          <w:b w:val="0"/>
          <w:bCs w:val="0"/>
          <w:sz w:val="16"/>
          <w:szCs w:val="16"/>
        </w:rPr>
        <w:t>2350</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Масса, кг</w:t>
      </w:r>
      <w:r>
        <w:rPr>
          <w:rFonts w:ascii="Times New Roman" w:hAnsi="Times New Roman" w:cs="Times New Roman"/>
          <w:b w:val="0"/>
          <w:sz w:val="16"/>
          <w:szCs w:val="16"/>
        </w:rPr>
        <w:t xml:space="preserve"> …………………………………………</w:t>
      </w:r>
      <w:r>
        <w:rPr>
          <w:rFonts w:ascii="Times New Roman" w:hAnsi="Times New Roman" w:cs="Times New Roman"/>
          <w:b w:val="0"/>
          <w:bCs w:val="0"/>
          <w:sz w:val="16"/>
          <w:szCs w:val="16"/>
        </w:rPr>
        <w:t>6400</w:t>
      </w: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bCs w:val="0"/>
          <w:sz w:val="16"/>
          <w:szCs w:val="16"/>
        </w:rPr>
        <w:t>Разработчик и изготовитель</w:t>
      </w:r>
      <w:r>
        <w:rPr>
          <w:rFonts w:ascii="Times New Roman" w:hAnsi="Times New Roman" w:cs="Times New Roman"/>
          <w:b w:val="0"/>
          <w:sz w:val="16"/>
          <w:szCs w:val="16"/>
        </w:rPr>
        <w:t xml:space="preserve">                               </w:t>
      </w:r>
      <w:r>
        <w:rPr>
          <w:rFonts w:ascii="Times New Roman" w:hAnsi="Times New Roman" w:cs="Times New Roman"/>
          <w:b w:val="0"/>
          <w:bCs w:val="0"/>
          <w:sz w:val="16"/>
          <w:szCs w:val="16"/>
        </w:rPr>
        <w:t>Туймазинский завод автобетоновозов</w:t>
      </w:r>
    </w:p>
    <w:p w:rsidR="002521EC" w:rsidRDefault="002521EC">
      <w:pPr>
        <w:ind w:firstLine="284"/>
        <w:jc w:val="both"/>
        <w:rPr>
          <w:rFonts w:ascii="Times New Roman" w:hAnsi="Times New Roman" w:cs="Times New Roman"/>
          <w:b w:val="0"/>
          <w:bCs w:val="0"/>
        </w:rPr>
      </w:pPr>
    </w:p>
    <w:p w:rsidR="002521EC" w:rsidRDefault="002521EC">
      <w:pPr>
        <w:jc w:val="center"/>
        <w:rPr>
          <w:rFonts w:ascii="Times New Roman" w:hAnsi="Times New Roman" w:cs="Times New Roman"/>
          <w:sz w:val="16"/>
          <w:szCs w:val="16"/>
        </w:rPr>
      </w:pPr>
    </w:p>
    <w:p w:rsidR="002521EC" w:rsidRDefault="00D609F0">
      <w:pPr>
        <w:jc w:val="center"/>
        <w:rPr>
          <w:rFonts w:ascii="Times New Roman" w:hAnsi="Times New Roman" w:cs="Times New Roman"/>
          <w:sz w:val="16"/>
          <w:szCs w:val="16"/>
        </w:rPr>
      </w:pPr>
      <w:r>
        <w:rPr>
          <w:rFonts w:ascii="Times New Roman" w:hAnsi="Times New Roman" w:cs="Times New Roman"/>
          <w:sz w:val="16"/>
          <w:szCs w:val="16"/>
        </w:rPr>
        <w:t>Технические характеристика</w:t>
      </w:r>
      <w:r>
        <w:rPr>
          <w:rFonts w:ascii="Times New Roman" w:hAnsi="Times New Roman" w:cs="Times New Roman"/>
          <w:sz w:val="16"/>
          <w:szCs w:val="16"/>
          <w:u w:val="single"/>
        </w:rPr>
        <w:t xml:space="preserve"> </w:t>
      </w:r>
      <w:r>
        <w:rPr>
          <w:rFonts w:ascii="Times New Roman" w:hAnsi="Times New Roman" w:cs="Times New Roman"/>
          <w:sz w:val="16"/>
          <w:szCs w:val="16"/>
        </w:rPr>
        <w:t xml:space="preserve">авторастворосмесителя СБ-178-1 </w:t>
      </w:r>
      <w:r>
        <w:rPr>
          <w:rFonts w:ascii="Times New Roman" w:hAnsi="Times New Roman" w:cs="Times New Roman"/>
          <w:bCs w:val="0"/>
          <w:sz w:val="16"/>
          <w:szCs w:val="16"/>
        </w:rPr>
        <w:t>(рис. 11)</w:t>
      </w:r>
    </w:p>
    <w:p w:rsidR="002521EC" w:rsidRDefault="002521EC">
      <w:pPr>
        <w:jc w:val="center"/>
        <w:rPr>
          <w:rFonts w:ascii="Times New Roman" w:hAnsi="Times New Roman" w:cs="Times New Roman"/>
          <w:b w:val="0"/>
          <w:sz w:val="16"/>
          <w:szCs w:val="16"/>
        </w:rPr>
      </w:pP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Объем приготовленной смеси - ……………..1,6 м3;</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Объем перевозимой смеси - …………………2,6 м3;</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Тип привода - гидромеханический;</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Частота вращения смесительного вала - ……5….20 об/мин;</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Продолжительность перемешивания -……... 15…20 мин;</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Вместимость бака для воды - ………………..600 л;</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Высота загрузки - …………………………….2400 мм;</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Высота выгрузки - …………………………….290…680 мм;</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Скорость передвижения по автодорогам - …..60 км/ч;</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Двигатель шасси - …………………………….КамАЗ-740;</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Число и расположение цилиндров - …………V8;</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Мощность при 2600 об/мин - …………………220 л.с.;</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Максимальный крутящий момент - ………….68 кГ</w:t>
      </w:r>
      <w:r>
        <w:rPr>
          <w:rFonts w:ascii="Times New Roman" w:hAnsi="Times New Roman" w:cs="Times New Roman"/>
          <w:b w:val="0"/>
          <w:sz w:val="16"/>
          <w:szCs w:val="16"/>
        </w:rPr>
        <w:sym w:font="Symbol" w:char="F0D7"/>
      </w:r>
      <w:r>
        <w:rPr>
          <w:rFonts w:ascii="Times New Roman" w:hAnsi="Times New Roman" w:cs="Times New Roman"/>
          <w:b w:val="0"/>
          <w:sz w:val="16"/>
          <w:szCs w:val="16"/>
        </w:rPr>
        <w:t>м;</w:t>
      </w:r>
    </w:p>
    <w:p w:rsidR="002521EC" w:rsidRDefault="00D609F0">
      <w:pPr>
        <w:tabs>
          <w:tab w:val="left" w:pos="6713"/>
          <w:tab w:val="left" w:pos="7672"/>
          <w:tab w:val="left" w:pos="8631"/>
        </w:tabs>
        <w:rPr>
          <w:rFonts w:ascii="Times New Roman" w:hAnsi="Times New Roman" w:cs="Times New Roman"/>
          <w:b w:val="0"/>
          <w:sz w:val="16"/>
          <w:szCs w:val="16"/>
        </w:rPr>
      </w:pPr>
      <w:r>
        <w:rPr>
          <w:rFonts w:ascii="Times New Roman" w:hAnsi="Times New Roman" w:cs="Times New Roman"/>
          <w:b w:val="0"/>
          <w:sz w:val="16"/>
          <w:szCs w:val="16"/>
        </w:rPr>
        <w:t>Величина отбора мощности - …………………60 л.с.</w:t>
      </w:r>
    </w:p>
    <w:p w:rsidR="002521EC" w:rsidRDefault="002521EC">
      <w:pPr>
        <w:tabs>
          <w:tab w:val="left" w:pos="959"/>
          <w:tab w:val="left" w:pos="1918"/>
          <w:tab w:val="left" w:pos="2877"/>
          <w:tab w:val="left" w:pos="3836"/>
          <w:tab w:val="left" w:pos="4795"/>
          <w:tab w:val="left" w:pos="5754"/>
          <w:tab w:val="left" w:pos="6713"/>
          <w:tab w:val="left" w:pos="7672"/>
          <w:tab w:val="left" w:pos="8631"/>
        </w:tabs>
        <w:rPr>
          <w:rFonts w:ascii="Times New Roman" w:hAnsi="Times New Roman" w:cs="Times New Roman"/>
          <w:b w:val="0"/>
          <w:sz w:val="16"/>
          <w:szCs w:val="16"/>
        </w:rPr>
      </w:pPr>
    </w:p>
    <w:p w:rsidR="002521EC" w:rsidRDefault="00676EFD">
      <w:pPr>
        <w:tabs>
          <w:tab w:val="left" w:pos="6713"/>
          <w:tab w:val="left" w:pos="7672"/>
          <w:tab w:val="left" w:pos="8631"/>
        </w:tabs>
        <w:jc w:val="center"/>
        <w:rPr>
          <w:rFonts w:ascii="Times New Roman" w:hAnsi="Times New Roman" w:cs="Times New Roman"/>
          <w:b w:val="0"/>
        </w:rPr>
      </w:pPr>
      <w:r>
        <w:rPr>
          <w:rFonts w:ascii="Times New Roman" w:hAnsi="Times New Roman" w:cs="Times New Roman"/>
        </w:rPr>
        <w:pict>
          <v:shape id="_x0000_i1037" type="#_x0000_t75" style="width:305.25pt;height:196.5pt">
            <v:imagedata r:id="rId19" o:title="TUIMAZ~4"/>
          </v:shape>
        </w:pict>
      </w:r>
    </w:p>
    <w:p w:rsidR="002521EC" w:rsidRDefault="002521EC">
      <w:pPr>
        <w:jc w:val="center"/>
        <w:rPr>
          <w:rFonts w:ascii="Times New Roman" w:hAnsi="Times New Roman" w:cs="Times New Roman"/>
          <w:b w:val="0"/>
          <w:sz w:val="16"/>
          <w:szCs w:val="16"/>
        </w:rPr>
      </w:pPr>
    </w:p>
    <w:p w:rsidR="002521EC" w:rsidRDefault="00D609F0">
      <w:pPr>
        <w:jc w:val="center"/>
        <w:rPr>
          <w:rFonts w:ascii="Times New Roman" w:hAnsi="Times New Roman" w:cs="Times New Roman"/>
          <w:b w:val="0"/>
          <w:bCs w:val="0"/>
        </w:rPr>
      </w:pPr>
      <w:r>
        <w:rPr>
          <w:rFonts w:ascii="Times New Roman" w:hAnsi="Times New Roman" w:cs="Times New Roman"/>
          <w:b w:val="0"/>
          <w:sz w:val="16"/>
          <w:szCs w:val="16"/>
        </w:rPr>
        <w:t>Рис. 11. Авторастворосмеситель СБ-178-1.</w:t>
      </w:r>
    </w:p>
    <w:p w:rsidR="002521EC" w:rsidRDefault="002521EC">
      <w:pPr>
        <w:ind w:firstLine="284"/>
        <w:jc w:val="both"/>
        <w:rPr>
          <w:rFonts w:ascii="Times New Roman" w:hAnsi="Times New Roman" w:cs="Times New Roman"/>
          <w:b w:val="0"/>
          <w:bCs w:val="0"/>
          <w:sz w:val="16"/>
          <w:szCs w:val="16"/>
        </w:rPr>
      </w:pP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Предельные расстояния доставки на строительные объекты бетонных смесей при различных режимах работы специализированных автомобилей можно определить по данным табл. 4 и 5.</w:t>
      </w:r>
    </w:p>
    <w:p w:rsidR="002521EC" w:rsidRDefault="002521EC">
      <w:pPr>
        <w:ind w:firstLine="284"/>
        <w:jc w:val="both"/>
        <w:rPr>
          <w:rFonts w:ascii="Times New Roman" w:hAnsi="Times New Roman" w:cs="Times New Roman"/>
          <w:b w:val="0"/>
          <w:bCs w:val="0"/>
        </w:rPr>
      </w:pPr>
    </w:p>
    <w:p w:rsidR="002521EC" w:rsidRDefault="00D609F0">
      <w:pPr>
        <w:jc w:val="center"/>
        <w:rPr>
          <w:rFonts w:ascii="Times New Roman" w:hAnsi="Times New Roman" w:cs="Times New Roman"/>
          <w:sz w:val="16"/>
          <w:szCs w:val="16"/>
        </w:rPr>
      </w:pPr>
      <w:r>
        <w:rPr>
          <w:rFonts w:ascii="Times New Roman" w:hAnsi="Times New Roman" w:cs="Times New Roman"/>
          <w:b w:val="0"/>
          <w:iCs/>
          <w:spacing w:val="60"/>
          <w:sz w:val="16"/>
          <w:szCs w:val="16"/>
        </w:rPr>
        <w:t>Таблица</w:t>
      </w:r>
      <w:r>
        <w:rPr>
          <w:rFonts w:ascii="Times New Roman" w:hAnsi="Times New Roman" w:cs="Times New Roman"/>
          <w:b w:val="0"/>
          <w:iCs/>
          <w:sz w:val="16"/>
          <w:szCs w:val="16"/>
        </w:rPr>
        <w:t xml:space="preserve"> 4.</w:t>
      </w:r>
      <w:r>
        <w:rPr>
          <w:rFonts w:ascii="Times New Roman" w:hAnsi="Times New Roman" w:cs="Times New Roman"/>
          <w:b w:val="0"/>
          <w:i/>
          <w:iCs/>
          <w:sz w:val="16"/>
          <w:szCs w:val="16"/>
        </w:rPr>
        <w:t xml:space="preserve"> </w:t>
      </w:r>
      <w:r>
        <w:rPr>
          <w:rFonts w:ascii="Times New Roman" w:hAnsi="Times New Roman" w:cs="Times New Roman"/>
          <w:iCs/>
          <w:sz w:val="16"/>
          <w:szCs w:val="16"/>
        </w:rPr>
        <w:t>П</w:t>
      </w:r>
      <w:r>
        <w:rPr>
          <w:rFonts w:ascii="Times New Roman" w:hAnsi="Times New Roman" w:cs="Times New Roman"/>
          <w:sz w:val="16"/>
          <w:szCs w:val="16"/>
        </w:rPr>
        <w:t xml:space="preserve">редельные расстояния доставки тяжелых бетонных смесей </w:t>
      </w:r>
    </w:p>
    <w:p w:rsidR="002521EC" w:rsidRDefault="00D609F0">
      <w:pPr>
        <w:jc w:val="center"/>
        <w:rPr>
          <w:rFonts w:ascii="Times New Roman" w:hAnsi="Times New Roman" w:cs="Times New Roman"/>
          <w:b w:val="0"/>
          <w:sz w:val="16"/>
          <w:szCs w:val="16"/>
        </w:rPr>
      </w:pPr>
      <w:r>
        <w:rPr>
          <w:rFonts w:ascii="Times New Roman" w:hAnsi="Times New Roman" w:cs="Times New Roman"/>
          <w:sz w:val="16"/>
          <w:szCs w:val="16"/>
        </w:rPr>
        <w:t>в различных режимах (А; Б, В, Г), км</w:t>
      </w:r>
    </w:p>
    <w:p w:rsidR="002521EC" w:rsidRDefault="002521EC">
      <w:pPr>
        <w:ind w:firstLine="284"/>
        <w:jc w:val="both"/>
        <w:rPr>
          <w:rFonts w:ascii="Times New Roman" w:hAnsi="Times New Roman" w:cs="Times New Roman"/>
          <w:b w:val="0"/>
          <w:sz w:val="16"/>
          <w:szCs w:val="16"/>
        </w:rPr>
      </w:pPr>
    </w:p>
    <w:tbl>
      <w:tblPr>
        <w:tblW w:w="6116" w:type="dxa"/>
        <w:tblInd w:w="40" w:type="dxa"/>
        <w:tblLayout w:type="fixed"/>
        <w:tblCellMar>
          <w:left w:w="40" w:type="dxa"/>
          <w:right w:w="40" w:type="dxa"/>
        </w:tblCellMar>
        <w:tblLook w:val="0000" w:firstRow="0" w:lastRow="0" w:firstColumn="0" w:lastColumn="0" w:noHBand="0" w:noVBand="0"/>
      </w:tblPr>
      <w:tblGrid>
        <w:gridCol w:w="709"/>
        <w:gridCol w:w="851"/>
        <w:gridCol w:w="708"/>
        <w:gridCol w:w="567"/>
        <w:gridCol w:w="435"/>
        <w:gridCol w:w="436"/>
        <w:gridCol w:w="425"/>
        <w:gridCol w:w="425"/>
        <w:gridCol w:w="393"/>
        <w:gridCol w:w="393"/>
        <w:gridCol w:w="387"/>
        <w:gridCol w:w="387"/>
      </w:tblGrid>
      <w:tr w:rsidR="002521EC">
        <w:trPr>
          <w:cantSplit/>
          <w:trHeight w:val="365"/>
        </w:trPr>
        <w:tc>
          <w:tcPr>
            <w:tcW w:w="709" w:type="dxa"/>
            <w:vMerge w:val="restart"/>
            <w:tcBorders>
              <w:top w:val="single" w:sz="6" w:space="0" w:color="auto"/>
              <w:left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Подвижность смеси, см</w:t>
            </w:r>
          </w:p>
        </w:tc>
        <w:tc>
          <w:tcPr>
            <w:tcW w:w="851" w:type="dxa"/>
            <w:vMerge w:val="restart"/>
            <w:tcBorders>
              <w:top w:val="single" w:sz="6" w:space="0" w:color="auto"/>
              <w:left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Вид дорожного покрытия</w:t>
            </w:r>
          </w:p>
        </w:tc>
        <w:tc>
          <w:tcPr>
            <w:tcW w:w="708" w:type="dxa"/>
            <w:vMerge w:val="restart"/>
            <w:tcBorders>
              <w:top w:val="single" w:sz="6" w:space="0" w:color="auto"/>
              <w:left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Скорость транспортирования, км/ч</w:t>
            </w:r>
          </w:p>
        </w:tc>
        <w:tc>
          <w:tcPr>
            <w:tcW w:w="1438" w:type="dxa"/>
            <w:gridSpan w:val="3"/>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Авто6етоно</w:t>
            </w:r>
            <w:r>
              <w:rPr>
                <w:rFonts w:ascii="Times New Roman" w:hAnsi="Times New Roman" w:cs="Times New Roman"/>
                <w:b w:val="0"/>
                <w:sz w:val="16"/>
                <w:szCs w:val="16"/>
              </w:rPr>
              <w:softHyphen/>
              <w:t>смесителем</w:t>
            </w:r>
          </w:p>
        </w:tc>
        <w:tc>
          <w:tcPr>
            <w:tcW w:w="850" w:type="dxa"/>
            <w:gridSpan w:val="2"/>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Автобетоновозом</w:t>
            </w:r>
          </w:p>
        </w:tc>
        <w:tc>
          <w:tcPr>
            <w:tcW w:w="786" w:type="dxa"/>
            <w:gridSpan w:val="2"/>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Автомобилем-самосвалом</w:t>
            </w:r>
          </w:p>
        </w:tc>
        <w:tc>
          <w:tcPr>
            <w:tcW w:w="774" w:type="dxa"/>
            <w:gridSpan w:val="2"/>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Автобадьевозом</w:t>
            </w:r>
          </w:p>
        </w:tc>
      </w:tr>
      <w:tr w:rsidR="002521EC">
        <w:trPr>
          <w:cantSplit/>
          <w:trHeight w:val="227"/>
        </w:trPr>
        <w:tc>
          <w:tcPr>
            <w:tcW w:w="709" w:type="dxa"/>
            <w:vMerge/>
            <w:tcBorders>
              <w:left w:val="single" w:sz="6" w:space="0" w:color="auto"/>
              <w:right w:val="single" w:sz="6" w:space="0" w:color="auto"/>
            </w:tcBorders>
          </w:tcPr>
          <w:p w:rsidR="002521EC" w:rsidRDefault="002521EC">
            <w:pPr>
              <w:rPr>
                <w:rFonts w:ascii="Times New Roman" w:hAnsi="Times New Roman" w:cs="Times New Roman"/>
                <w:b w:val="0"/>
                <w:sz w:val="16"/>
                <w:szCs w:val="16"/>
              </w:rPr>
            </w:pPr>
          </w:p>
        </w:tc>
        <w:tc>
          <w:tcPr>
            <w:tcW w:w="851" w:type="dxa"/>
            <w:vMerge/>
            <w:tcBorders>
              <w:left w:val="single" w:sz="6" w:space="0" w:color="auto"/>
              <w:right w:val="single" w:sz="6" w:space="0" w:color="auto"/>
            </w:tcBorders>
          </w:tcPr>
          <w:p w:rsidR="002521EC" w:rsidRDefault="002521EC">
            <w:pPr>
              <w:rPr>
                <w:rFonts w:ascii="Times New Roman" w:hAnsi="Times New Roman" w:cs="Times New Roman"/>
                <w:b w:val="0"/>
                <w:sz w:val="16"/>
                <w:szCs w:val="16"/>
              </w:rPr>
            </w:pPr>
          </w:p>
        </w:tc>
        <w:tc>
          <w:tcPr>
            <w:tcW w:w="708" w:type="dxa"/>
            <w:vMerge/>
            <w:tcBorders>
              <w:left w:val="single" w:sz="6" w:space="0" w:color="auto"/>
              <w:right w:val="single" w:sz="6" w:space="0" w:color="auto"/>
            </w:tcBorders>
          </w:tcPr>
          <w:p w:rsidR="002521EC" w:rsidRDefault="002521EC">
            <w:pPr>
              <w:rPr>
                <w:rFonts w:ascii="Times New Roman" w:hAnsi="Times New Roman" w:cs="Times New Roman"/>
                <w:b w:val="0"/>
                <w:sz w:val="16"/>
                <w:szCs w:val="16"/>
              </w:rPr>
            </w:pPr>
          </w:p>
        </w:tc>
        <w:tc>
          <w:tcPr>
            <w:tcW w:w="567"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А</w:t>
            </w:r>
          </w:p>
        </w:tc>
        <w:tc>
          <w:tcPr>
            <w:tcW w:w="435"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Б</w:t>
            </w:r>
          </w:p>
        </w:tc>
        <w:tc>
          <w:tcPr>
            <w:tcW w:w="436"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В</w:t>
            </w:r>
          </w:p>
        </w:tc>
        <w:tc>
          <w:tcPr>
            <w:tcW w:w="425"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w:t>
            </w:r>
          </w:p>
        </w:tc>
        <w:tc>
          <w:tcPr>
            <w:tcW w:w="425"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caps/>
                <w:sz w:val="16"/>
                <w:szCs w:val="16"/>
              </w:rPr>
            </w:pPr>
            <w:r>
              <w:rPr>
                <w:rFonts w:ascii="Times New Roman" w:hAnsi="Times New Roman" w:cs="Times New Roman"/>
                <w:b w:val="0"/>
                <w:caps/>
                <w:sz w:val="16"/>
                <w:szCs w:val="16"/>
              </w:rPr>
              <w:t>д</w:t>
            </w:r>
          </w:p>
        </w:tc>
        <w:tc>
          <w:tcPr>
            <w:tcW w:w="393"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w:t>
            </w:r>
          </w:p>
        </w:tc>
        <w:tc>
          <w:tcPr>
            <w:tcW w:w="393"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Д</w:t>
            </w:r>
          </w:p>
        </w:tc>
        <w:tc>
          <w:tcPr>
            <w:tcW w:w="387"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w:t>
            </w:r>
          </w:p>
        </w:tc>
        <w:tc>
          <w:tcPr>
            <w:tcW w:w="387" w:type="dxa"/>
            <w:tcBorders>
              <w:top w:val="single" w:sz="6" w:space="0" w:color="auto"/>
              <w:left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Д</w:t>
            </w:r>
          </w:p>
        </w:tc>
      </w:tr>
      <w:tr w:rsidR="002521EC">
        <w:trPr>
          <w:trHeight w:val="732"/>
        </w:trPr>
        <w:tc>
          <w:tcPr>
            <w:tcW w:w="709"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4–6</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7–9</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10–14</w:t>
            </w:r>
          </w:p>
        </w:tc>
        <w:tc>
          <w:tcPr>
            <w:tcW w:w="851" w:type="dxa"/>
            <w:tcBorders>
              <w:top w:val="single" w:sz="6" w:space="0" w:color="auto"/>
              <w:left w:val="single" w:sz="6" w:space="0" w:color="auto"/>
              <w:bottom w:val="single" w:sz="6"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Бетонное,</w:t>
            </w:r>
          </w:p>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асфальтобетонное</w:t>
            </w:r>
          </w:p>
        </w:tc>
        <w:tc>
          <w:tcPr>
            <w:tcW w:w="708"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30</w:t>
            </w:r>
          </w:p>
        </w:tc>
        <w:tc>
          <w:tcPr>
            <w:tcW w:w="56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Не ограничено</w:t>
            </w:r>
          </w:p>
        </w:tc>
        <w:tc>
          <w:tcPr>
            <w:tcW w:w="435"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120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tc>
        <w:tc>
          <w:tcPr>
            <w:tcW w:w="436"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45</w:t>
            </w:r>
          </w:p>
        </w:tc>
        <w:tc>
          <w:tcPr>
            <w:tcW w:w="425"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tc>
        <w:tc>
          <w:tcPr>
            <w:tcW w:w="425"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90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30</w:t>
            </w:r>
          </w:p>
        </w:tc>
        <w:tc>
          <w:tcPr>
            <w:tcW w:w="393"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393"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22</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tc>
        <w:tc>
          <w:tcPr>
            <w:tcW w:w="3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38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r>
      <w:tr w:rsidR="002521EC">
        <w:trPr>
          <w:trHeight w:val="700"/>
        </w:trPr>
        <w:tc>
          <w:tcPr>
            <w:tcW w:w="709"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4–6</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7–9</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10–14</w:t>
            </w:r>
          </w:p>
        </w:tc>
        <w:tc>
          <w:tcPr>
            <w:tcW w:w="851" w:type="dxa"/>
            <w:tcBorders>
              <w:top w:val="single" w:sz="6" w:space="0" w:color="auto"/>
              <w:left w:val="single" w:sz="6" w:space="0" w:color="auto"/>
              <w:bottom w:val="single" w:sz="4" w:space="0" w:color="auto"/>
              <w:right w:val="single" w:sz="6" w:space="0" w:color="auto"/>
            </w:tcBorders>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Грунтовое,</w:t>
            </w:r>
          </w:p>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улучшенное</w:t>
            </w:r>
          </w:p>
        </w:tc>
        <w:tc>
          <w:tcPr>
            <w:tcW w:w="708"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tc>
        <w:tc>
          <w:tcPr>
            <w:tcW w:w="567"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То же</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То же</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То же</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То же</w:t>
            </w:r>
          </w:p>
        </w:tc>
        <w:tc>
          <w:tcPr>
            <w:tcW w:w="435"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436"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425"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12</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9</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w:t>
            </w:r>
          </w:p>
        </w:tc>
        <w:tc>
          <w:tcPr>
            <w:tcW w:w="425"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9</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w:t>
            </w:r>
          </w:p>
        </w:tc>
        <w:tc>
          <w:tcPr>
            <w:tcW w:w="393"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393"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387"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387" w:type="dxa"/>
            <w:tcBorders>
              <w:top w:val="single" w:sz="6" w:space="0" w:color="auto"/>
              <w:left w:val="single" w:sz="6" w:space="0" w:color="auto"/>
              <w:bottom w:val="single" w:sz="4"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r>
    </w:tbl>
    <w:p w:rsidR="002521EC" w:rsidRDefault="002521EC">
      <w:pPr>
        <w:rPr>
          <w:rFonts w:ascii="Times New Roman" w:hAnsi="Times New Roman" w:cs="Times New Roman"/>
          <w:b w:val="0"/>
          <w:sz w:val="16"/>
          <w:szCs w:val="16"/>
        </w:rPr>
      </w:pP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spacing w:val="60"/>
          <w:sz w:val="16"/>
          <w:szCs w:val="16"/>
        </w:rPr>
        <w:t>Примечание</w:t>
      </w:r>
      <w:r>
        <w:rPr>
          <w:rFonts w:ascii="Times New Roman" w:hAnsi="Times New Roman" w:cs="Times New Roman"/>
          <w:b w:val="0"/>
          <w:sz w:val="16"/>
          <w:szCs w:val="16"/>
        </w:rPr>
        <w:t>. Данные приведены для условий: температура воздуха +20...+30°С; температура бетонной смеси +15...+25</w:t>
      </w:r>
      <w:r>
        <w:rPr>
          <w:rFonts w:ascii="Times New Roman" w:hAnsi="Times New Roman" w:cs="Times New Roman"/>
          <w:b w:val="0"/>
          <w:sz w:val="16"/>
          <w:szCs w:val="16"/>
        </w:rPr>
        <w:sym w:font="Symbol" w:char="F0B0"/>
      </w:r>
      <w:r>
        <w:rPr>
          <w:rFonts w:ascii="Times New Roman" w:hAnsi="Times New Roman" w:cs="Times New Roman"/>
          <w:b w:val="0"/>
          <w:sz w:val="16"/>
          <w:szCs w:val="16"/>
        </w:rPr>
        <w:t>С.</w:t>
      </w:r>
    </w:p>
    <w:p w:rsidR="002521EC" w:rsidRDefault="002521EC">
      <w:pPr>
        <w:ind w:firstLine="284"/>
        <w:jc w:val="both"/>
        <w:rPr>
          <w:rFonts w:ascii="Times New Roman" w:hAnsi="Times New Roman" w:cs="Times New Roman"/>
          <w:b w:val="0"/>
          <w:iCs/>
          <w:sz w:val="16"/>
          <w:szCs w:val="16"/>
        </w:rPr>
      </w:pPr>
    </w:p>
    <w:p w:rsidR="002521EC" w:rsidRDefault="00D609F0">
      <w:pPr>
        <w:jc w:val="center"/>
        <w:rPr>
          <w:rFonts w:ascii="Times New Roman" w:hAnsi="Times New Roman" w:cs="Times New Roman"/>
          <w:sz w:val="16"/>
          <w:szCs w:val="16"/>
        </w:rPr>
      </w:pPr>
      <w:r>
        <w:rPr>
          <w:rFonts w:ascii="Times New Roman" w:hAnsi="Times New Roman" w:cs="Times New Roman"/>
          <w:b w:val="0"/>
          <w:iCs/>
          <w:spacing w:val="60"/>
          <w:sz w:val="16"/>
          <w:szCs w:val="16"/>
        </w:rPr>
        <w:t>Таблица</w:t>
      </w:r>
      <w:r>
        <w:rPr>
          <w:rFonts w:ascii="Times New Roman" w:hAnsi="Times New Roman" w:cs="Times New Roman"/>
          <w:b w:val="0"/>
          <w:iCs/>
          <w:sz w:val="16"/>
          <w:szCs w:val="16"/>
        </w:rPr>
        <w:t xml:space="preserve"> 5.</w:t>
      </w:r>
      <w:r>
        <w:rPr>
          <w:rFonts w:ascii="Times New Roman" w:hAnsi="Times New Roman" w:cs="Times New Roman"/>
          <w:b w:val="0"/>
          <w:i/>
          <w:iCs/>
          <w:sz w:val="16"/>
          <w:szCs w:val="16"/>
        </w:rPr>
        <w:t xml:space="preserve"> </w:t>
      </w:r>
      <w:r>
        <w:rPr>
          <w:rFonts w:ascii="Times New Roman" w:hAnsi="Times New Roman" w:cs="Times New Roman"/>
          <w:iCs/>
          <w:sz w:val="16"/>
          <w:szCs w:val="16"/>
        </w:rPr>
        <w:t>П</w:t>
      </w:r>
      <w:r>
        <w:rPr>
          <w:rFonts w:ascii="Times New Roman" w:hAnsi="Times New Roman" w:cs="Times New Roman"/>
          <w:sz w:val="16"/>
          <w:szCs w:val="16"/>
        </w:rPr>
        <w:t xml:space="preserve">редельные расстояния доставки тяжелых бетонных смесей </w:t>
      </w:r>
    </w:p>
    <w:p w:rsidR="002521EC" w:rsidRDefault="00D609F0">
      <w:pPr>
        <w:jc w:val="center"/>
        <w:rPr>
          <w:rFonts w:ascii="Times New Roman" w:hAnsi="Times New Roman" w:cs="Times New Roman"/>
          <w:b w:val="0"/>
          <w:sz w:val="16"/>
          <w:szCs w:val="16"/>
        </w:rPr>
      </w:pPr>
      <w:r>
        <w:rPr>
          <w:rFonts w:ascii="Times New Roman" w:hAnsi="Times New Roman" w:cs="Times New Roman"/>
          <w:sz w:val="16"/>
          <w:szCs w:val="16"/>
        </w:rPr>
        <w:t>в различных режимах (А, Б, В, Г), км</w:t>
      </w:r>
    </w:p>
    <w:p w:rsidR="002521EC" w:rsidRDefault="002521EC">
      <w:pPr>
        <w:ind w:firstLine="284"/>
        <w:jc w:val="both"/>
        <w:rPr>
          <w:rFonts w:ascii="Times New Roman" w:hAnsi="Times New Roman" w:cs="Times New Roman"/>
          <w:b w:val="0"/>
          <w:sz w:val="16"/>
          <w:szCs w:val="16"/>
        </w:rPr>
      </w:pPr>
    </w:p>
    <w:tbl>
      <w:tblPr>
        <w:tblW w:w="6096" w:type="dxa"/>
        <w:tblInd w:w="40" w:type="dxa"/>
        <w:tblLayout w:type="fixed"/>
        <w:tblCellMar>
          <w:left w:w="40" w:type="dxa"/>
          <w:right w:w="40" w:type="dxa"/>
        </w:tblCellMar>
        <w:tblLook w:val="0000" w:firstRow="0" w:lastRow="0" w:firstColumn="0" w:lastColumn="0" w:noHBand="0" w:noVBand="0"/>
      </w:tblPr>
      <w:tblGrid>
        <w:gridCol w:w="709"/>
        <w:gridCol w:w="851"/>
        <w:gridCol w:w="708"/>
        <w:gridCol w:w="567"/>
        <w:gridCol w:w="426"/>
        <w:gridCol w:w="442"/>
        <w:gridCol w:w="479"/>
        <w:gridCol w:w="478"/>
        <w:gridCol w:w="479"/>
        <w:gridCol w:w="478"/>
        <w:gridCol w:w="479"/>
      </w:tblGrid>
      <w:tr w:rsidR="002521EC">
        <w:trPr>
          <w:cantSplit/>
          <w:trHeight w:val="528"/>
        </w:trPr>
        <w:tc>
          <w:tcPr>
            <w:tcW w:w="709" w:type="dxa"/>
            <w:vMerge w:val="restart"/>
            <w:tcBorders>
              <w:top w:val="single" w:sz="6" w:space="0" w:color="auto"/>
              <w:left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Подвижность смеси, см</w:t>
            </w:r>
          </w:p>
        </w:tc>
        <w:tc>
          <w:tcPr>
            <w:tcW w:w="851" w:type="dxa"/>
            <w:vMerge w:val="restart"/>
            <w:tcBorders>
              <w:top w:val="single" w:sz="6" w:space="0" w:color="auto"/>
              <w:left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Вид дорожного покрытия</w:t>
            </w:r>
          </w:p>
        </w:tc>
        <w:tc>
          <w:tcPr>
            <w:tcW w:w="708" w:type="dxa"/>
            <w:vMerge w:val="restart"/>
            <w:tcBorders>
              <w:top w:val="single" w:sz="6" w:space="0" w:color="auto"/>
              <w:left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Скорость транспортирования, км/ч</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Автобетоносмесителем</w:t>
            </w:r>
          </w:p>
        </w:tc>
        <w:tc>
          <w:tcPr>
            <w:tcW w:w="921" w:type="dxa"/>
            <w:gridSpan w:val="2"/>
            <w:tcBorders>
              <w:top w:val="single" w:sz="6" w:space="0" w:color="auto"/>
              <w:left w:val="single" w:sz="6" w:space="0" w:color="auto"/>
              <w:bottom w:val="single" w:sz="6" w:space="0" w:color="auto"/>
              <w:right w:val="single" w:sz="6" w:space="0" w:color="auto"/>
            </w:tcBorders>
            <w:vAlign w:val="center"/>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Автобетоновозом</w:t>
            </w:r>
          </w:p>
        </w:tc>
        <w:tc>
          <w:tcPr>
            <w:tcW w:w="957" w:type="dxa"/>
            <w:gridSpan w:val="2"/>
            <w:tcBorders>
              <w:top w:val="single" w:sz="6" w:space="0" w:color="auto"/>
              <w:left w:val="single" w:sz="6" w:space="0" w:color="auto"/>
              <w:bottom w:val="single" w:sz="6" w:space="0" w:color="auto"/>
              <w:right w:val="single" w:sz="6" w:space="0" w:color="auto"/>
            </w:tcBorders>
            <w:vAlign w:val="center"/>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Автомобилем-само</w:t>
            </w:r>
            <w:r>
              <w:rPr>
                <w:rFonts w:ascii="Times New Roman" w:hAnsi="Times New Roman" w:cs="Times New Roman"/>
                <w:b w:val="0"/>
                <w:sz w:val="16"/>
                <w:szCs w:val="16"/>
              </w:rPr>
              <w:softHyphen/>
              <w:t>свалом</w:t>
            </w:r>
          </w:p>
        </w:tc>
        <w:tc>
          <w:tcPr>
            <w:tcW w:w="957" w:type="dxa"/>
            <w:gridSpan w:val="2"/>
            <w:tcBorders>
              <w:top w:val="single" w:sz="6" w:space="0" w:color="auto"/>
              <w:left w:val="single" w:sz="6" w:space="0" w:color="auto"/>
              <w:bottom w:val="single" w:sz="6" w:space="0" w:color="auto"/>
              <w:right w:val="single" w:sz="6" w:space="0" w:color="auto"/>
            </w:tcBorders>
            <w:vAlign w:val="center"/>
          </w:tcPr>
          <w:p w:rsidR="002521EC" w:rsidRDefault="00D609F0">
            <w:pPr>
              <w:rPr>
                <w:rFonts w:ascii="Times New Roman" w:hAnsi="Times New Roman" w:cs="Times New Roman"/>
                <w:b w:val="0"/>
                <w:sz w:val="16"/>
                <w:szCs w:val="16"/>
              </w:rPr>
            </w:pPr>
            <w:r>
              <w:rPr>
                <w:rFonts w:ascii="Times New Roman" w:hAnsi="Times New Roman" w:cs="Times New Roman"/>
                <w:b w:val="0"/>
                <w:sz w:val="16"/>
                <w:szCs w:val="16"/>
              </w:rPr>
              <w:t>Автобадье-возом</w:t>
            </w:r>
          </w:p>
        </w:tc>
      </w:tr>
      <w:tr w:rsidR="002521EC">
        <w:trPr>
          <w:cantSplit/>
          <w:trHeight w:val="307"/>
        </w:trPr>
        <w:tc>
          <w:tcPr>
            <w:tcW w:w="709" w:type="dxa"/>
            <w:vMerge/>
            <w:tcBorders>
              <w:left w:val="single" w:sz="6" w:space="0" w:color="auto"/>
              <w:bottom w:val="single" w:sz="6" w:space="0" w:color="auto"/>
              <w:right w:val="single" w:sz="6" w:space="0" w:color="auto"/>
            </w:tcBorders>
            <w:vAlign w:val="center"/>
          </w:tcPr>
          <w:p w:rsidR="002521EC" w:rsidRDefault="002521EC">
            <w:pPr>
              <w:jc w:val="center"/>
              <w:rPr>
                <w:rFonts w:ascii="Times New Roman" w:hAnsi="Times New Roman" w:cs="Times New Roman"/>
                <w:b w:val="0"/>
                <w:sz w:val="16"/>
                <w:szCs w:val="16"/>
              </w:rPr>
            </w:pPr>
          </w:p>
        </w:tc>
        <w:tc>
          <w:tcPr>
            <w:tcW w:w="851" w:type="dxa"/>
            <w:vMerge/>
            <w:tcBorders>
              <w:left w:val="single" w:sz="6" w:space="0" w:color="auto"/>
              <w:bottom w:val="single" w:sz="6" w:space="0" w:color="auto"/>
              <w:right w:val="single" w:sz="6" w:space="0" w:color="auto"/>
            </w:tcBorders>
            <w:vAlign w:val="center"/>
          </w:tcPr>
          <w:p w:rsidR="002521EC" w:rsidRDefault="002521EC">
            <w:pPr>
              <w:jc w:val="center"/>
              <w:rPr>
                <w:rFonts w:ascii="Times New Roman" w:hAnsi="Times New Roman" w:cs="Times New Roman"/>
                <w:b w:val="0"/>
                <w:sz w:val="16"/>
                <w:szCs w:val="16"/>
              </w:rPr>
            </w:pPr>
          </w:p>
        </w:tc>
        <w:tc>
          <w:tcPr>
            <w:tcW w:w="708" w:type="dxa"/>
            <w:vMerge/>
            <w:tcBorders>
              <w:left w:val="single" w:sz="6" w:space="0" w:color="auto"/>
              <w:bottom w:val="single" w:sz="6" w:space="0" w:color="auto"/>
              <w:right w:val="single" w:sz="6" w:space="0" w:color="auto"/>
            </w:tcBorders>
            <w:vAlign w:val="center"/>
          </w:tcPr>
          <w:p w:rsidR="002521EC" w:rsidRDefault="002521EC">
            <w:pPr>
              <w:jc w:val="center"/>
              <w:rPr>
                <w:rFonts w:ascii="Times New Roman" w:hAnsi="Times New Roman" w:cs="Times New Roman"/>
                <w:b w:val="0"/>
                <w:sz w:val="16"/>
                <w:szCs w:val="16"/>
              </w:rPr>
            </w:pPr>
          </w:p>
        </w:tc>
        <w:tc>
          <w:tcPr>
            <w:tcW w:w="567"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А</w:t>
            </w:r>
          </w:p>
        </w:tc>
        <w:tc>
          <w:tcPr>
            <w:tcW w:w="426"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Б</w:t>
            </w:r>
          </w:p>
        </w:tc>
        <w:tc>
          <w:tcPr>
            <w:tcW w:w="442"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В</w:t>
            </w:r>
          </w:p>
        </w:tc>
        <w:tc>
          <w:tcPr>
            <w:tcW w:w="479"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w:t>
            </w:r>
          </w:p>
        </w:tc>
        <w:tc>
          <w:tcPr>
            <w:tcW w:w="478"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Д</w:t>
            </w:r>
          </w:p>
        </w:tc>
        <w:tc>
          <w:tcPr>
            <w:tcW w:w="479"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w:t>
            </w:r>
          </w:p>
        </w:tc>
        <w:tc>
          <w:tcPr>
            <w:tcW w:w="478"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Д</w:t>
            </w:r>
          </w:p>
        </w:tc>
        <w:tc>
          <w:tcPr>
            <w:tcW w:w="479" w:type="dxa"/>
            <w:tcBorders>
              <w:top w:val="single" w:sz="6" w:space="0" w:color="auto"/>
              <w:left w:val="single" w:sz="6" w:space="0" w:color="auto"/>
              <w:bottom w:val="single" w:sz="6" w:space="0" w:color="auto"/>
              <w:right w:val="single" w:sz="6" w:space="0" w:color="auto"/>
            </w:tcBorders>
            <w:vAlign w:val="bottom"/>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w:t>
            </w:r>
          </w:p>
        </w:tc>
      </w:tr>
      <w:tr w:rsidR="002521EC">
        <w:trPr>
          <w:trHeight w:val="778"/>
        </w:trPr>
        <w:tc>
          <w:tcPr>
            <w:tcW w:w="709"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4–6</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7–9</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10–14</w:t>
            </w:r>
          </w:p>
        </w:tc>
        <w:tc>
          <w:tcPr>
            <w:tcW w:w="851"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Бетонное, асфальтобетонное</w:t>
            </w:r>
          </w:p>
        </w:tc>
        <w:tc>
          <w:tcPr>
            <w:tcW w:w="708"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30</w:t>
            </w:r>
          </w:p>
        </w:tc>
        <w:tc>
          <w:tcPr>
            <w:tcW w:w="567"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Не ограничено</w:t>
            </w:r>
          </w:p>
        </w:tc>
        <w:tc>
          <w:tcPr>
            <w:tcW w:w="426"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 80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 70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60</w:t>
            </w:r>
          </w:p>
        </w:tc>
        <w:tc>
          <w:tcPr>
            <w:tcW w:w="442"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80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60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50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40</w:t>
            </w:r>
          </w:p>
        </w:tc>
        <w:tc>
          <w:tcPr>
            <w:tcW w:w="479"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30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25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w:t>
            </w:r>
          </w:p>
        </w:tc>
        <w:tc>
          <w:tcPr>
            <w:tcW w:w="478"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50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40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30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20</w:t>
            </w:r>
          </w:p>
        </w:tc>
        <w:tc>
          <w:tcPr>
            <w:tcW w:w="479"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25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18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w:t>
            </w:r>
          </w:p>
        </w:tc>
        <w:tc>
          <w:tcPr>
            <w:tcW w:w="478"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40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30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w:t>
            </w:r>
          </w:p>
        </w:tc>
        <w:tc>
          <w:tcPr>
            <w:tcW w:w="479"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20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13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8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6</w:t>
            </w:r>
          </w:p>
        </w:tc>
      </w:tr>
      <w:tr w:rsidR="002521EC">
        <w:trPr>
          <w:trHeight w:val="595"/>
        </w:trPr>
        <w:tc>
          <w:tcPr>
            <w:tcW w:w="709"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4–6</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7–9</w:t>
            </w:r>
          </w:p>
        </w:tc>
        <w:tc>
          <w:tcPr>
            <w:tcW w:w="851"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Грунтовое, улучшенное</w:t>
            </w:r>
          </w:p>
        </w:tc>
        <w:tc>
          <w:tcPr>
            <w:tcW w:w="708" w:type="dxa"/>
            <w:tcBorders>
              <w:top w:val="single" w:sz="6" w:space="0" w:color="auto"/>
              <w:left w:val="single" w:sz="6" w:space="0" w:color="auto"/>
              <w:bottom w:val="single" w:sz="6" w:space="0" w:color="auto"/>
              <w:right w:val="single" w:sz="6" w:space="0" w:color="auto"/>
            </w:tcBorders>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15</w:t>
            </w:r>
          </w:p>
        </w:tc>
        <w:tc>
          <w:tcPr>
            <w:tcW w:w="567"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426"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442"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479"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10</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7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5</w:t>
            </w:r>
          </w:p>
        </w:tc>
        <w:tc>
          <w:tcPr>
            <w:tcW w:w="478"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16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12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8</w:t>
            </w:r>
          </w:p>
        </w:tc>
        <w:tc>
          <w:tcPr>
            <w:tcW w:w="479"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7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4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w:t>
            </w:r>
          </w:p>
        </w:tc>
        <w:tc>
          <w:tcPr>
            <w:tcW w:w="478"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479" w:type="dxa"/>
            <w:tcBorders>
              <w:top w:val="single" w:sz="6" w:space="0" w:color="auto"/>
              <w:left w:val="single" w:sz="6" w:space="0" w:color="auto"/>
              <w:bottom w:val="single" w:sz="6" w:space="0" w:color="auto"/>
              <w:right w:val="single" w:sz="6" w:space="0" w:color="auto"/>
            </w:tcBorders>
            <w:vAlign w:val="center"/>
          </w:tcPr>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 xml:space="preserve">5 </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3</w:t>
            </w:r>
          </w:p>
          <w:p w:rsidR="002521EC" w:rsidRDefault="00D609F0">
            <w:pPr>
              <w:jc w:val="center"/>
              <w:rPr>
                <w:rFonts w:ascii="Times New Roman" w:hAnsi="Times New Roman" w:cs="Times New Roman"/>
                <w:b w:val="0"/>
                <w:sz w:val="16"/>
                <w:szCs w:val="16"/>
              </w:rPr>
            </w:pPr>
            <w:r>
              <w:rPr>
                <w:rFonts w:ascii="Times New Roman" w:hAnsi="Times New Roman" w:cs="Times New Roman"/>
                <w:b w:val="0"/>
                <w:sz w:val="16"/>
                <w:szCs w:val="16"/>
              </w:rPr>
              <w:t>2</w:t>
            </w:r>
          </w:p>
        </w:tc>
      </w:tr>
    </w:tbl>
    <w:p w:rsidR="002521EC" w:rsidRDefault="002521EC">
      <w:pPr>
        <w:rPr>
          <w:rFonts w:ascii="Times New Roman" w:hAnsi="Times New Roman" w:cs="Times New Roman"/>
          <w:b w:val="0"/>
          <w:sz w:val="16"/>
          <w:szCs w:val="16"/>
        </w:rPr>
      </w:pPr>
    </w:p>
    <w:p w:rsidR="002521EC" w:rsidRDefault="00D609F0">
      <w:pPr>
        <w:ind w:firstLine="284"/>
        <w:jc w:val="both"/>
        <w:rPr>
          <w:rFonts w:ascii="Times New Roman" w:hAnsi="Times New Roman" w:cs="Times New Roman"/>
          <w:b w:val="0"/>
          <w:sz w:val="16"/>
          <w:szCs w:val="16"/>
        </w:rPr>
      </w:pPr>
      <w:r>
        <w:rPr>
          <w:rFonts w:ascii="Times New Roman" w:hAnsi="Times New Roman" w:cs="Times New Roman"/>
          <w:b w:val="0"/>
          <w:spacing w:val="60"/>
          <w:sz w:val="16"/>
          <w:szCs w:val="16"/>
        </w:rPr>
        <w:t>Примечани</w:t>
      </w:r>
      <w:r>
        <w:rPr>
          <w:rFonts w:ascii="Times New Roman" w:hAnsi="Times New Roman" w:cs="Times New Roman"/>
          <w:b w:val="0"/>
          <w:sz w:val="16"/>
          <w:szCs w:val="16"/>
        </w:rPr>
        <w:t>е. Данные приведены для условий: температура воздуха +20...+30°С; температура бетонной смеси +15...+25</w:t>
      </w:r>
      <w:r>
        <w:rPr>
          <w:rFonts w:ascii="Times New Roman" w:hAnsi="Times New Roman" w:cs="Times New Roman"/>
          <w:b w:val="0"/>
          <w:sz w:val="16"/>
          <w:szCs w:val="16"/>
        </w:rPr>
        <w:sym w:font="Symbol" w:char="F0B0"/>
      </w:r>
      <w:r>
        <w:rPr>
          <w:rFonts w:ascii="Times New Roman" w:hAnsi="Times New Roman" w:cs="Times New Roman"/>
          <w:b w:val="0"/>
          <w:sz w:val="16"/>
          <w:szCs w:val="16"/>
        </w:rPr>
        <w:t>С.</w:t>
      </w:r>
    </w:p>
    <w:p w:rsidR="002521EC" w:rsidRDefault="002521EC">
      <w:pPr>
        <w:ind w:firstLine="284"/>
        <w:jc w:val="both"/>
        <w:rPr>
          <w:rFonts w:ascii="Times New Roman" w:hAnsi="Times New Roman" w:cs="Times New Roman"/>
          <w:b w:val="0"/>
          <w:sz w:val="16"/>
          <w:szCs w:val="16"/>
        </w:rPr>
      </w:pPr>
    </w:p>
    <w:p w:rsidR="002521EC" w:rsidRDefault="00D609F0">
      <w:pPr>
        <w:jc w:val="center"/>
        <w:rPr>
          <w:rFonts w:ascii="Times New Roman" w:hAnsi="Times New Roman" w:cs="Times New Roman"/>
          <w:caps/>
        </w:rPr>
      </w:pPr>
      <w:r>
        <w:rPr>
          <w:rFonts w:ascii="Times New Roman" w:hAnsi="Times New Roman" w:cs="Times New Roman"/>
          <w:caps/>
        </w:rPr>
        <w:t>5. Бетоносмесители непрерывного действия</w:t>
      </w:r>
    </w:p>
    <w:p w:rsidR="002521EC" w:rsidRDefault="002521EC">
      <w:pPr>
        <w:jc w:val="both"/>
        <w:rPr>
          <w:rFonts w:ascii="Times New Roman" w:hAnsi="Times New Roman" w:cs="Times New Roman"/>
          <w:b w:val="0"/>
          <w:bCs w:val="0"/>
        </w:rPr>
      </w:pP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Гравитационный бетоносмеситель непрерывного действия</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Бетоносмеситель состоит из смесительного барабана, загрузочной воронки, рамы, роликовой опоры, разгрузочной воронки, привода смесительного барабана.</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Смесительный барабан представляет собой цилиндрическую обечайку, сваренную из листовой стали. Внутренняя поверхность барабана снабжена футеровкой, состоящей из отдельных износостойких секций, закреплённых на обечайке. На внутренней поверхности барабана под углом к его оси прикреплены плоские лопасти, которые можно заменять. Лопасти располагаются под таким углом, чтобы во время движения по барабану все компоненты хорошо перемешивались. В конце барабана установлен лоток для разгрузки смеси. Барабан двумя бандажами опирается на опорные ролики. Ролики барабана смонтированы на металлической раме, установленной на бетонном фундаменте. Вращение барабана осуществляется от электродвигателя через соединительную муфту, редуктор и зубчатый венец.</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Бетоносмесители непрерывного действия с принудительным перемешиванием</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Данные бетоносмесители по конструкции однотипны и могут работать как цикличные.</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Бетоносмеситель состоит из привода, корпуса и двух лопастных валов. Привод валов смесителя осуществлён от электродвигателя через клиноременную передачу, редуктор, уравнительную муфту и открытую зубчатую передачу.</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Корпус бетоносмесителя сварной из листовой стали корытообразного сечения, внутри облицован футеровкой из плит или износостойкой листовой стали для предохранения от изнашивания. Корпус установлен на раме и сверху закрыт крышкой. Внутри корпуса смонтированы два вала, на которых приклеплены болтами смесительные лопасти. Благодаря открытой зубчатой передаче валы вращаются синхронно навстречу друг другу. Для обеспечения продвижения бетонной смеси лопасти устанавливают по прерывистой винтовой линии. При таком расположении лопастей встречные потоки смешиваемой массы в поперечном направлении перемещаются интенсивно, а вдоль корпуса смесителя – сравнительно медленно, благодаря чему достигается однородность смеси. Производительность бетоносмесителя можно регулировать поворотом лопастей относительно оси вала в пределах от 0 до 90</w:t>
      </w:r>
      <w:r>
        <w:rPr>
          <w:rFonts w:ascii="Times New Roman" w:hAnsi="Times New Roman" w:cs="Times New Roman"/>
          <w:b w:val="0"/>
          <w:bCs w:val="0"/>
        </w:rPr>
        <w:sym w:font="Symbol" w:char="F0B0"/>
      </w:r>
      <w:r>
        <w:rPr>
          <w:rFonts w:ascii="Times New Roman" w:hAnsi="Times New Roman" w:cs="Times New Roman"/>
          <w:b w:val="0"/>
          <w:bCs w:val="0"/>
        </w:rPr>
        <w:t xml:space="preserve"> .</w:t>
      </w:r>
    </w:p>
    <w:p w:rsidR="002521EC" w:rsidRDefault="00D609F0">
      <w:pPr>
        <w:ind w:firstLine="284"/>
        <w:jc w:val="both"/>
        <w:rPr>
          <w:rFonts w:ascii="Times New Roman" w:hAnsi="Times New Roman" w:cs="Times New Roman"/>
          <w:b w:val="0"/>
          <w:bCs w:val="0"/>
        </w:rPr>
      </w:pPr>
      <w:r>
        <w:rPr>
          <w:rFonts w:ascii="Times New Roman" w:hAnsi="Times New Roman" w:cs="Times New Roman"/>
          <w:b w:val="0"/>
          <w:bCs w:val="0"/>
        </w:rPr>
        <w:t>В передней части смесителя установлена загрузочная воронка, куда непрерывно подаётся сухая смесь; в другом конце смесителя имеется трубопровод, по которому поступает вода. Готовая бетонная смесь подаётся или прямо в транспортные средства, или в специальный копильник. Управление работой смесителя автоматизировано. Работа смесителя взаимосвязана с дозаторами и другими необходимыми механизмами с помощью автоблокировки. Копильник позволяет накапливать бетонную смесь при перерывах в подаче автомобилей-само</w:t>
      </w:r>
      <w:r>
        <w:rPr>
          <w:rFonts w:ascii="Times New Roman" w:hAnsi="Times New Roman" w:cs="Times New Roman"/>
          <w:b w:val="0"/>
          <w:bCs w:val="0"/>
        </w:rPr>
        <w:softHyphen/>
        <w:t>свалов или других транспортных средств, предотвращает отстои смесителя и обеспечивает быструю загрузку транспорта.</w:t>
      </w:r>
    </w:p>
    <w:p w:rsidR="002521EC" w:rsidRDefault="002521EC">
      <w:pPr>
        <w:shd w:val="clear" w:color="auto" w:fill="FFFFFF"/>
        <w:ind w:firstLine="284"/>
        <w:jc w:val="center"/>
        <w:rPr>
          <w:rFonts w:ascii="Times New Roman" w:hAnsi="Times New Roman" w:cs="Times New Roman"/>
          <w:caps/>
          <w:color w:val="000000"/>
        </w:rPr>
      </w:pPr>
    </w:p>
    <w:p w:rsidR="002521EC" w:rsidRDefault="00D609F0">
      <w:pPr>
        <w:shd w:val="clear" w:color="auto" w:fill="FFFFFF"/>
        <w:ind w:firstLine="284"/>
        <w:jc w:val="center"/>
        <w:rPr>
          <w:caps/>
          <w:color w:val="000000"/>
        </w:rPr>
      </w:pPr>
      <w:r>
        <w:rPr>
          <w:rFonts w:ascii="Times New Roman" w:hAnsi="Times New Roman" w:cs="Times New Roman"/>
          <w:caps/>
          <w:color w:val="000000"/>
        </w:rPr>
        <w:t>6. Особенности эксплуатации оборудования</w:t>
      </w:r>
    </w:p>
    <w:p w:rsidR="002521EC" w:rsidRDefault="00D609F0">
      <w:pPr>
        <w:shd w:val="clear" w:color="auto" w:fill="FFFFFF"/>
        <w:ind w:firstLine="284"/>
        <w:jc w:val="center"/>
        <w:rPr>
          <w:rFonts w:ascii="Times New Roman" w:hAnsi="Times New Roman" w:cs="Times New Roman"/>
          <w:caps/>
        </w:rPr>
      </w:pPr>
      <w:r>
        <w:rPr>
          <w:rFonts w:ascii="Times New Roman" w:hAnsi="Times New Roman" w:cs="Times New Roman"/>
          <w:caps/>
          <w:color w:val="000000"/>
        </w:rPr>
        <w:t>для приготовления бетонных смесей</w:t>
      </w:r>
    </w:p>
    <w:p w:rsidR="002521EC" w:rsidRDefault="002521EC">
      <w:pPr>
        <w:shd w:val="clear" w:color="auto" w:fill="FFFFFF"/>
        <w:ind w:firstLine="284"/>
        <w:jc w:val="both"/>
        <w:rPr>
          <w:rFonts w:ascii="Times New Roman" w:hAnsi="Times New Roman" w:cs="Times New Roman"/>
          <w:b w:val="0"/>
          <w:color w:val="000000"/>
        </w:rPr>
      </w:pPr>
    </w:p>
    <w:p w:rsidR="002521EC" w:rsidRDefault="00D609F0">
      <w:pPr>
        <w:shd w:val="clear" w:color="auto" w:fill="FFFFFF"/>
        <w:ind w:firstLine="284"/>
        <w:jc w:val="both"/>
        <w:rPr>
          <w:rFonts w:ascii="Times New Roman" w:hAnsi="Times New Roman" w:cs="Times New Roman"/>
          <w:b w:val="0"/>
        </w:rPr>
      </w:pPr>
      <w:r>
        <w:rPr>
          <w:rFonts w:ascii="Times New Roman" w:hAnsi="Times New Roman" w:cs="Times New Roman"/>
          <w:b w:val="0"/>
          <w:color w:val="000000"/>
        </w:rPr>
        <w:t>При эксплуатации оборудования необходимо выполнять требования, относящиеся к любой строительной машине, а также некоторые специфические требования.</w:t>
      </w:r>
    </w:p>
    <w:p w:rsidR="002521EC" w:rsidRDefault="00D609F0">
      <w:pPr>
        <w:shd w:val="clear" w:color="auto" w:fill="FFFFFF"/>
        <w:ind w:firstLine="284"/>
        <w:jc w:val="both"/>
        <w:rPr>
          <w:rFonts w:ascii="Times New Roman" w:hAnsi="Times New Roman" w:cs="Times New Roman"/>
          <w:b w:val="0"/>
        </w:rPr>
      </w:pPr>
      <w:r>
        <w:rPr>
          <w:rFonts w:ascii="Times New Roman" w:hAnsi="Times New Roman" w:cs="Times New Roman"/>
          <w:b w:val="0"/>
          <w:color w:val="000000"/>
        </w:rPr>
        <w:t>К общим требованиям относятся ежесменные осмотры машин, при которых особое внимание необходимо обращать на состояние фрикционных муфт и тормозов, концевых выключателей и стопорных устройств, так как неудовлетворительная их работа может привести к авариям и травмам.</w:t>
      </w:r>
    </w:p>
    <w:p w:rsidR="002521EC" w:rsidRDefault="00D609F0">
      <w:pPr>
        <w:shd w:val="clear" w:color="auto" w:fill="FFFFFF"/>
        <w:ind w:firstLine="284"/>
        <w:jc w:val="both"/>
        <w:rPr>
          <w:rFonts w:ascii="Times New Roman" w:hAnsi="Times New Roman" w:cs="Times New Roman"/>
          <w:b w:val="0"/>
        </w:rPr>
      </w:pPr>
      <w:r>
        <w:rPr>
          <w:rFonts w:ascii="Times New Roman" w:hAnsi="Times New Roman" w:cs="Times New Roman"/>
          <w:b w:val="0"/>
          <w:color w:val="000000"/>
        </w:rPr>
        <w:t>Чрезмерный износ лопастей смесительных машин ухудшает качество смеси и может привести к поломке лопастей и валов, так как при недопустимых зазорах между лопастью и стенкой барабана может происходить заклинивание щебня. Износившиеся лопасти необходимо своевременно заменять. Затем производится смазка узлов машин. Перед пуском бетоносмесителей с наклоняющимся барабаном нужно несколько раз произвести наклон и подъем барабана, проследив за плавностью его движения, работой пневмопривода и за герметичностью сочленения загрузочных устройств со смесительным барабаном.</w:t>
      </w:r>
    </w:p>
    <w:p w:rsidR="002521EC" w:rsidRDefault="00D609F0">
      <w:pPr>
        <w:shd w:val="clear" w:color="auto" w:fill="FFFFFF"/>
        <w:ind w:firstLine="284"/>
        <w:jc w:val="both"/>
        <w:rPr>
          <w:rFonts w:ascii="Times New Roman" w:hAnsi="Times New Roman" w:cs="Times New Roman"/>
          <w:b w:val="0"/>
        </w:rPr>
      </w:pPr>
      <w:r>
        <w:rPr>
          <w:rFonts w:ascii="Times New Roman" w:hAnsi="Times New Roman" w:cs="Times New Roman"/>
          <w:b w:val="0"/>
          <w:color w:val="000000"/>
        </w:rPr>
        <w:t>Во время работы необходимо наблюдать за показаниями манометров в системе гидро-(пневмо)привода, за нагревом подшипников опорных роликов и других подшипниковых узлов, а также за герметизацией каналов движения материалов. Во время работы машин нельзя производить никаких регулировок. Запрещается «помогать» машине во время операций загрузки или выгрузки. Обслуживающий персонал после сигнала «Пуск» должен находиться только на рабочих постах и специальных площадках.</w:t>
      </w:r>
    </w:p>
    <w:p w:rsidR="002521EC" w:rsidRDefault="00D609F0">
      <w:pPr>
        <w:shd w:val="clear" w:color="auto" w:fill="FFFFFF"/>
        <w:ind w:firstLine="284"/>
        <w:jc w:val="both"/>
        <w:rPr>
          <w:rFonts w:ascii="Times New Roman" w:hAnsi="Times New Roman" w:cs="Times New Roman"/>
          <w:b w:val="0"/>
        </w:rPr>
      </w:pPr>
      <w:r>
        <w:rPr>
          <w:rFonts w:ascii="Times New Roman" w:hAnsi="Times New Roman" w:cs="Times New Roman"/>
          <w:b w:val="0"/>
          <w:color w:val="000000"/>
        </w:rPr>
        <w:t>При неудовлетворительном уходе за машиной, в частности, при плохой очистке ее барабана в ощутимых пределах уменьшается полезный объем барабана, что снижает производительность, а также повышает расход энергии, так как приходится вращать дополнительные массы. Поэтому в процессе работы через каждые 2 ч и в конце смены нужно промывать барабаны смесителей водой, а гравитационные бетоносмесители водой со щебнем. В конце смены необходимо промывать машины в целом водой из шланга. При мойке машин их электродвигатели должны быть отключены от сети.</w:t>
      </w:r>
    </w:p>
    <w:p w:rsidR="002521EC" w:rsidRDefault="002521EC">
      <w:pPr>
        <w:ind w:firstLine="284"/>
        <w:jc w:val="center"/>
        <w:rPr>
          <w:rFonts w:ascii="Times New Roman" w:hAnsi="Times New Roman" w:cs="Times New Roman"/>
          <w:bCs w:val="0"/>
        </w:rPr>
      </w:pPr>
    </w:p>
    <w:p w:rsidR="002521EC" w:rsidRDefault="00D609F0">
      <w:pPr>
        <w:ind w:firstLine="284"/>
        <w:jc w:val="center"/>
        <w:rPr>
          <w:rFonts w:ascii="Times New Roman" w:hAnsi="Times New Roman" w:cs="Times New Roman"/>
          <w:bCs w:val="0"/>
        </w:rPr>
      </w:pPr>
      <w:r>
        <w:rPr>
          <w:rFonts w:ascii="Times New Roman" w:hAnsi="Times New Roman" w:cs="Times New Roman"/>
          <w:bCs w:val="0"/>
        </w:rPr>
        <w:t xml:space="preserve">6. ИНСТРУКЦИЯ ПО ОХРАНЕ ТРУДА ДЛЯ БЕТОНЩИКА </w:t>
      </w:r>
    </w:p>
    <w:p w:rsidR="002521EC" w:rsidRDefault="002521EC">
      <w:pPr>
        <w:jc w:val="center"/>
        <w:rPr>
          <w:rFonts w:ascii="Times New Roman" w:hAnsi="Times New Roman" w:cs="Times New Roman"/>
          <w:b w:val="0"/>
          <w:bCs w:val="0"/>
        </w:rPr>
      </w:pPr>
    </w:p>
    <w:p w:rsidR="002521EC" w:rsidRDefault="00D609F0">
      <w:pPr>
        <w:jc w:val="center"/>
        <w:rPr>
          <w:rFonts w:ascii="Times New Roman" w:hAnsi="Times New Roman" w:cs="Times New Roman"/>
        </w:rPr>
      </w:pPr>
      <w:r>
        <w:rPr>
          <w:rFonts w:ascii="Times New Roman" w:hAnsi="Times New Roman" w:cs="Times New Roman"/>
          <w:bCs w:val="0"/>
        </w:rPr>
        <w:t>Общие требования безопасности</w:t>
      </w:r>
    </w:p>
    <w:p w:rsidR="002521EC" w:rsidRDefault="002521EC">
      <w:pPr>
        <w:ind w:firstLine="284"/>
        <w:jc w:val="both"/>
        <w:rPr>
          <w:rFonts w:ascii="Times New Roman" w:hAnsi="Times New Roman" w:cs="Times New Roman"/>
          <w:b w:val="0"/>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1. К бетонным работам допускаются рабочие, достигшие возраста 18 лет, прошедшие медицинское освидетельствование и обучение </w:t>
      </w:r>
      <w:r>
        <w:rPr>
          <w:rFonts w:ascii="Times New Roman" w:hAnsi="Times New Roman" w:cs="Times New Roman"/>
          <w:b w:val="0"/>
          <w:iCs/>
        </w:rPr>
        <w:t>в</w:t>
      </w:r>
      <w:r>
        <w:rPr>
          <w:rFonts w:ascii="Times New Roman" w:hAnsi="Times New Roman" w:cs="Times New Roman"/>
          <w:b w:val="0"/>
          <w:i/>
          <w:iCs/>
        </w:rPr>
        <w:t xml:space="preserve"> </w:t>
      </w:r>
      <w:r>
        <w:rPr>
          <w:rFonts w:ascii="Times New Roman" w:hAnsi="Times New Roman" w:cs="Times New Roman"/>
          <w:b w:val="0"/>
        </w:rPr>
        <w:t>соответствии с квалификационным разрядом. К ручным работам по укладке и уплотнению бетона, грунта, щебеночно-гравийных оснований женщины не допускаются.</w:t>
      </w:r>
    </w:p>
    <w:p w:rsidR="002521EC" w:rsidRDefault="00D609F0">
      <w:pPr>
        <w:ind w:firstLine="284"/>
        <w:jc w:val="both"/>
        <w:rPr>
          <w:rFonts w:ascii="Times New Roman" w:hAnsi="Times New Roman" w:cs="Times New Roman"/>
          <w:b w:val="0"/>
        </w:rPr>
      </w:pPr>
      <w:r>
        <w:rPr>
          <w:rFonts w:ascii="Times New Roman" w:hAnsi="Times New Roman" w:cs="Times New Roman"/>
          <w:b w:val="0"/>
        </w:rPr>
        <w:t>2. К самостоятельной работе допускаются рабочие, прошедшие стажировку и обучение безопасным методам и приемам работы. Полученные знания техники безопасности должны быть подтверждены выданным удостоверением и записью в журнале установленной формы.</w:t>
      </w:r>
    </w:p>
    <w:p w:rsidR="002521EC" w:rsidRDefault="00D609F0">
      <w:pPr>
        <w:ind w:firstLine="284"/>
        <w:jc w:val="both"/>
        <w:rPr>
          <w:rFonts w:ascii="Times New Roman" w:hAnsi="Times New Roman" w:cs="Times New Roman"/>
          <w:b w:val="0"/>
        </w:rPr>
      </w:pPr>
      <w:r>
        <w:rPr>
          <w:rFonts w:ascii="Times New Roman" w:hAnsi="Times New Roman" w:cs="Times New Roman"/>
          <w:b w:val="0"/>
        </w:rPr>
        <w:t>3. Повторный инструктаж по охране труда необходимо проходить один раз в 3 месяца.</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4. Работать с электроинструментом разрешается бетонщикам, имеющим соответствующую группу по электробезопасности не ниже </w:t>
      </w:r>
      <w:r>
        <w:rPr>
          <w:rFonts w:ascii="Times New Roman" w:hAnsi="Times New Roman" w:cs="Times New Roman"/>
          <w:b w:val="0"/>
          <w:lang w:val="en-US"/>
        </w:rPr>
        <w:t>III</w:t>
      </w:r>
      <w:r>
        <w:rPr>
          <w:rFonts w:ascii="Times New Roman" w:hAnsi="Times New Roman" w:cs="Times New Roman"/>
          <w:b w:val="0"/>
        </w:rPr>
        <w:t>.</w:t>
      </w:r>
    </w:p>
    <w:p w:rsidR="002521EC" w:rsidRDefault="00D609F0">
      <w:pPr>
        <w:ind w:firstLine="284"/>
        <w:jc w:val="both"/>
        <w:rPr>
          <w:rFonts w:ascii="Times New Roman" w:hAnsi="Times New Roman" w:cs="Times New Roman"/>
          <w:b w:val="0"/>
        </w:rPr>
      </w:pPr>
      <w:r>
        <w:rPr>
          <w:rFonts w:ascii="Times New Roman" w:hAnsi="Times New Roman" w:cs="Times New Roman"/>
          <w:b w:val="0"/>
        </w:rPr>
        <w:t>5. К электропрогреву бетона допускаются лица, прошедшие специальный курс обучения способам оказания первой медицинской помощи при поражении электрическим  током и инструктаж по охране труда при электропрогреве бетона.</w:t>
      </w:r>
    </w:p>
    <w:p w:rsidR="002521EC" w:rsidRDefault="00D609F0">
      <w:pPr>
        <w:ind w:firstLine="284"/>
        <w:jc w:val="both"/>
        <w:rPr>
          <w:rFonts w:ascii="Times New Roman" w:hAnsi="Times New Roman" w:cs="Times New Roman"/>
          <w:b w:val="0"/>
        </w:rPr>
      </w:pPr>
      <w:r>
        <w:rPr>
          <w:rFonts w:ascii="Times New Roman" w:hAnsi="Times New Roman" w:cs="Times New Roman"/>
          <w:b w:val="0"/>
        </w:rPr>
        <w:t>6. Бетонщик обязан соблюдать требования правил внутреннего трудового распорядка, действующие на предприятии. Запрещается находиться на территории предприятия, на рабочем месте или в рабочее время в состоянии алкогольного, наркотического или токсикологического опьянения.</w:t>
      </w:r>
    </w:p>
    <w:p w:rsidR="002521EC" w:rsidRDefault="00D609F0">
      <w:pPr>
        <w:ind w:firstLine="284"/>
        <w:jc w:val="both"/>
        <w:rPr>
          <w:rFonts w:ascii="Times New Roman" w:hAnsi="Times New Roman" w:cs="Times New Roman"/>
          <w:b w:val="0"/>
        </w:rPr>
      </w:pPr>
      <w:r>
        <w:rPr>
          <w:rFonts w:ascii="Times New Roman" w:hAnsi="Times New Roman" w:cs="Times New Roman"/>
          <w:b w:val="0"/>
        </w:rPr>
        <w:t>7. Курить разрешается только в специально отведенных местах. Бетонщик обязан выполнять требования пожарной и электробезопасности.</w:t>
      </w:r>
    </w:p>
    <w:p w:rsidR="002521EC" w:rsidRDefault="00D609F0">
      <w:pPr>
        <w:ind w:firstLine="284"/>
        <w:jc w:val="both"/>
        <w:rPr>
          <w:rFonts w:ascii="Times New Roman" w:hAnsi="Times New Roman" w:cs="Times New Roman"/>
          <w:b w:val="0"/>
        </w:rPr>
      </w:pPr>
      <w:r>
        <w:rPr>
          <w:rFonts w:ascii="Times New Roman" w:hAnsi="Times New Roman" w:cs="Times New Roman"/>
          <w:b w:val="0"/>
        </w:rPr>
        <w:t xml:space="preserve">8. Основными </w:t>
      </w:r>
      <w:r>
        <w:rPr>
          <w:rFonts w:ascii="Times New Roman" w:hAnsi="Times New Roman" w:cs="Times New Roman"/>
          <w:b w:val="0"/>
          <w:i/>
          <w:iCs/>
        </w:rPr>
        <w:t xml:space="preserve">опасными факторами </w:t>
      </w:r>
      <w:r>
        <w:rPr>
          <w:rFonts w:ascii="Times New Roman" w:hAnsi="Times New Roman" w:cs="Times New Roman"/>
          <w:b w:val="0"/>
        </w:rPr>
        <w:t>являются:</w:t>
      </w:r>
    </w:p>
    <w:p w:rsidR="002521EC" w:rsidRDefault="00D609F0">
      <w:pPr>
        <w:ind w:firstLine="284"/>
        <w:jc w:val="both"/>
        <w:rPr>
          <w:rFonts w:ascii="Times New Roman" w:hAnsi="Times New Roman" w:cs="Times New Roman"/>
          <w:b w:val="0"/>
        </w:rPr>
      </w:pPr>
      <w:r>
        <w:rPr>
          <w:rFonts w:ascii="Times New Roman" w:hAnsi="Times New Roman" w:cs="Times New Roman"/>
          <w:b w:val="0"/>
        </w:rPr>
        <w:t>8.1. движущиеся машины и их части;</w:t>
      </w:r>
    </w:p>
    <w:p w:rsidR="002521EC" w:rsidRDefault="00D609F0">
      <w:pPr>
        <w:ind w:firstLine="284"/>
        <w:jc w:val="both"/>
        <w:rPr>
          <w:rFonts w:ascii="Times New Roman" w:hAnsi="Times New Roman" w:cs="Times New Roman"/>
          <w:b w:val="0"/>
        </w:rPr>
      </w:pPr>
      <w:r>
        <w:rPr>
          <w:rFonts w:ascii="Times New Roman" w:hAnsi="Times New Roman" w:cs="Times New Roman"/>
          <w:b w:val="0"/>
        </w:rPr>
        <w:t>8.2. неизолированные токоведущие части электроустановок;</w:t>
      </w:r>
    </w:p>
    <w:p w:rsidR="002521EC" w:rsidRDefault="00D609F0">
      <w:pPr>
        <w:ind w:firstLine="284"/>
        <w:jc w:val="both"/>
        <w:rPr>
          <w:rFonts w:ascii="Times New Roman" w:hAnsi="Times New Roman" w:cs="Times New Roman"/>
          <w:b w:val="0"/>
        </w:rPr>
      </w:pPr>
      <w:r>
        <w:rPr>
          <w:rFonts w:ascii="Times New Roman" w:hAnsi="Times New Roman" w:cs="Times New Roman"/>
          <w:b w:val="0"/>
        </w:rPr>
        <w:t>8.3. грузы, перемещаемые грузоподъемными машинами;</w:t>
      </w:r>
    </w:p>
    <w:p w:rsidR="002521EC" w:rsidRDefault="00D609F0">
      <w:pPr>
        <w:ind w:firstLine="284"/>
        <w:jc w:val="both"/>
        <w:rPr>
          <w:rFonts w:ascii="Times New Roman" w:hAnsi="Times New Roman" w:cs="Times New Roman"/>
          <w:b w:val="0"/>
        </w:rPr>
      </w:pPr>
      <w:r>
        <w:rPr>
          <w:rFonts w:ascii="Times New Roman" w:hAnsi="Times New Roman" w:cs="Times New Roman"/>
          <w:b w:val="0"/>
        </w:rPr>
        <w:t>8.4. не огражденные проемы на высоте более 1,3 м, открытые люки, колодцы, траншеи, шурфы;</w:t>
      </w:r>
    </w:p>
    <w:p w:rsidR="002521EC" w:rsidRDefault="00D609F0">
      <w:pPr>
        <w:ind w:firstLine="284"/>
        <w:jc w:val="both"/>
        <w:rPr>
          <w:rFonts w:ascii="Times New Roman" w:hAnsi="Times New Roman" w:cs="Times New Roman"/>
          <w:b w:val="0"/>
        </w:rPr>
      </w:pPr>
      <w:r>
        <w:rPr>
          <w:rFonts w:ascii="Times New Roman" w:hAnsi="Times New Roman" w:cs="Times New Roman"/>
          <w:b w:val="0"/>
        </w:rPr>
        <w:t>8.5. неблагоприятные погодные условия при работе на открытой площадке (пониженная или повышенная температура воздуха, сильный дождь, гроза, снегопад, ветер более 9 м/сек, гололед);</w:t>
      </w:r>
    </w:p>
    <w:p w:rsidR="002521EC" w:rsidRDefault="00D609F0">
      <w:pPr>
        <w:ind w:firstLine="284"/>
        <w:jc w:val="both"/>
        <w:rPr>
          <w:rFonts w:ascii="Times New Roman" w:hAnsi="Times New Roman" w:cs="Times New Roman"/>
          <w:b w:val="0"/>
        </w:rPr>
      </w:pPr>
      <w:r>
        <w:rPr>
          <w:rFonts w:ascii="Times New Roman" w:hAnsi="Times New Roman" w:cs="Times New Roman"/>
          <w:b w:val="0"/>
        </w:rPr>
        <w:t>8.6. плохая освещенность рабочего места, проходов и проездов;</w:t>
      </w:r>
    </w:p>
    <w:p w:rsidR="002521EC" w:rsidRDefault="00D609F0">
      <w:pPr>
        <w:ind w:firstLine="284"/>
        <w:jc w:val="both"/>
        <w:rPr>
          <w:rFonts w:ascii="Times New Roman" w:hAnsi="Times New Roman" w:cs="Times New Roman"/>
          <w:b w:val="0"/>
        </w:rPr>
      </w:pPr>
      <w:r>
        <w:rPr>
          <w:rFonts w:ascii="Times New Roman" w:hAnsi="Times New Roman" w:cs="Times New Roman"/>
          <w:b w:val="0"/>
        </w:rPr>
        <w:t>8.7. неисправные механизмы и инструмент;</w:t>
      </w:r>
    </w:p>
    <w:p w:rsidR="002521EC" w:rsidRDefault="00D609F0">
      <w:pPr>
        <w:ind w:firstLine="284"/>
        <w:jc w:val="both"/>
        <w:rPr>
          <w:rFonts w:ascii="Times New Roman" w:hAnsi="Times New Roman" w:cs="Times New Roman"/>
          <w:b w:val="0"/>
        </w:rPr>
      </w:pPr>
      <w:r>
        <w:rPr>
          <w:rFonts w:ascii="Times New Roman" w:hAnsi="Times New Roman" w:cs="Times New Roman"/>
          <w:b w:val="0"/>
        </w:rPr>
        <w:t>8.8. вибрация и шум на рабочем месте;</w:t>
      </w:r>
    </w:p>
    <w:p w:rsidR="002521EC" w:rsidRDefault="00D609F0">
      <w:pPr>
        <w:ind w:firstLine="284"/>
        <w:jc w:val="both"/>
        <w:rPr>
          <w:rFonts w:ascii="Times New Roman" w:hAnsi="Times New Roman" w:cs="Times New Roman"/>
          <w:b w:val="0"/>
        </w:rPr>
      </w:pPr>
      <w:r>
        <w:rPr>
          <w:rFonts w:ascii="Times New Roman" w:hAnsi="Times New Roman" w:cs="Times New Roman"/>
          <w:b w:val="0"/>
        </w:rPr>
        <w:t>8.9. ожоги при использовании пара;</w:t>
      </w:r>
    </w:p>
    <w:p w:rsidR="002521EC" w:rsidRDefault="00D609F0">
      <w:pPr>
        <w:ind w:firstLine="284"/>
        <w:jc w:val="both"/>
        <w:rPr>
          <w:rFonts w:ascii="Times New Roman" w:hAnsi="Times New Roman" w:cs="Times New Roman"/>
          <w:b w:val="0"/>
        </w:rPr>
      </w:pPr>
      <w:r>
        <w:rPr>
          <w:rFonts w:ascii="Times New Roman" w:hAnsi="Times New Roman" w:cs="Times New Roman"/>
          <w:b w:val="0"/>
        </w:rPr>
        <w:t>8.10. высокое давление в системах.</w:t>
      </w:r>
    </w:p>
    <w:p w:rsidR="002521EC" w:rsidRDefault="00D609F0">
      <w:pPr>
        <w:ind w:firstLine="284"/>
        <w:jc w:val="both"/>
        <w:rPr>
          <w:rFonts w:ascii="Times New Roman" w:hAnsi="Times New Roman" w:cs="Times New Roman"/>
          <w:b w:val="0"/>
        </w:rPr>
      </w:pPr>
      <w:r>
        <w:rPr>
          <w:rFonts w:ascii="Times New Roman" w:hAnsi="Times New Roman" w:cs="Times New Roman"/>
          <w:b w:val="0"/>
        </w:rPr>
        <w:t>9. Бетонщик обязан пользоваться выданными ему спецодеждой, спецобувью и средствами индивидуальной защиты.</w:t>
      </w:r>
    </w:p>
    <w:p w:rsidR="002521EC" w:rsidRDefault="00D609F0">
      <w:pPr>
        <w:ind w:firstLine="284"/>
        <w:jc w:val="both"/>
        <w:rPr>
          <w:rFonts w:ascii="Times New Roman" w:hAnsi="Times New Roman" w:cs="Times New Roman"/>
          <w:b w:val="0"/>
        </w:rPr>
      </w:pPr>
      <w:r>
        <w:rPr>
          <w:rFonts w:ascii="Times New Roman" w:hAnsi="Times New Roman" w:cs="Times New Roman"/>
          <w:b w:val="0"/>
        </w:rPr>
        <w:t>10. Бетонщик в случае получения травмы обязан сообщить об этом руководителю или другому должностному лицу нанимателя либо попросить это сделать другого работника, затем обратиться в здравпункт или медучреждение. Бетонщик обязан знать приемы оказания доврачебной помощи.</w:t>
      </w:r>
    </w:p>
    <w:p w:rsidR="002521EC" w:rsidRDefault="00D609F0">
      <w:pPr>
        <w:ind w:firstLine="284"/>
        <w:jc w:val="both"/>
        <w:rPr>
          <w:rFonts w:ascii="Times New Roman" w:hAnsi="Times New Roman" w:cs="Times New Roman"/>
          <w:b w:val="0"/>
        </w:rPr>
      </w:pPr>
      <w:r>
        <w:rPr>
          <w:rFonts w:ascii="Times New Roman" w:hAnsi="Times New Roman" w:cs="Times New Roman"/>
          <w:b w:val="0"/>
        </w:rPr>
        <w:t>11. При обнаружении неисправности инструмента, оборудования и приспособлений и других неполадок сообщить мастеру.</w:t>
      </w:r>
    </w:p>
    <w:p w:rsidR="002521EC" w:rsidRDefault="00D609F0">
      <w:pPr>
        <w:ind w:firstLine="284"/>
        <w:jc w:val="both"/>
        <w:rPr>
          <w:rFonts w:ascii="Times New Roman" w:hAnsi="Times New Roman" w:cs="Times New Roman"/>
          <w:b w:val="0"/>
        </w:rPr>
      </w:pPr>
      <w:r>
        <w:rPr>
          <w:rFonts w:ascii="Times New Roman" w:hAnsi="Times New Roman" w:cs="Times New Roman"/>
          <w:b w:val="0"/>
        </w:rPr>
        <w:t>12. Во время работы необходимо соблюдать правила личной гигиены.</w:t>
      </w:r>
    </w:p>
    <w:p w:rsidR="002521EC" w:rsidRDefault="00D609F0">
      <w:pPr>
        <w:ind w:firstLine="284"/>
        <w:jc w:val="both"/>
        <w:rPr>
          <w:rFonts w:ascii="Times New Roman" w:hAnsi="Times New Roman" w:cs="Times New Roman"/>
          <w:b w:val="0"/>
        </w:rPr>
      </w:pPr>
      <w:r>
        <w:rPr>
          <w:rFonts w:ascii="Times New Roman" w:hAnsi="Times New Roman" w:cs="Times New Roman"/>
          <w:b w:val="0"/>
        </w:rPr>
        <w:t>13. За невыполнение требований настоящей инструкции бетонщик несет ответственность в соответствии с действующим законодательством.</w:t>
      </w:r>
    </w:p>
    <w:p w:rsidR="002521EC" w:rsidRDefault="002521EC">
      <w:pPr>
        <w:ind w:firstLine="284"/>
        <w:jc w:val="both"/>
        <w:rPr>
          <w:rFonts w:ascii="Times New Roman" w:hAnsi="Times New Roman" w:cs="Times New Roman"/>
          <w:b w:val="0"/>
          <w:sz w:val="16"/>
          <w:szCs w:val="16"/>
        </w:rPr>
      </w:pPr>
    </w:p>
    <w:p w:rsidR="002521EC" w:rsidRDefault="00D609F0">
      <w:pPr>
        <w:jc w:val="center"/>
        <w:rPr>
          <w:rFonts w:ascii="Times New Roman" w:hAnsi="Times New Roman" w:cs="Times New Roman"/>
          <w:bCs w:val="0"/>
        </w:rPr>
      </w:pPr>
      <w:r>
        <w:rPr>
          <w:rFonts w:ascii="Times New Roman" w:hAnsi="Times New Roman" w:cs="Times New Roman"/>
          <w:bCs w:val="0"/>
        </w:rPr>
        <w:t>Требования безопасности перед началом работы</w:t>
      </w:r>
    </w:p>
    <w:p w:rsidR="002521EC" w:rsidRDefault="002521EC">
      <w:pPr>
        <w:jc w:val="center"/>
        <w:rPr>
          <w:rFonts w:ascii="Times New Roman" w:hAnsi="Times New Roman" w:cs="Times New Roman"/>
        </w:rPr>
      </w:pPr>
    </w:p>
    <w:p w:rsidR="002521EC" w:rsidRDefault="00D609F0">
      <w:pPr>
        <w:ind w:firstLine="284"/>
        <w:jc w:val="both"/>
        <w:rPr>
          <w:rFonts w:ascii="Times New Roman" w:hAnsi="Times New Roman" w:cs="Times New Roman"/>
          <w:b w:val="0"/>
        </w:rPr>
      </w:pPr>
      <w:r>
        <w:rPr>
          <w:rFonts w:ascii="Times New Roman" w:hAnsi="Times New Roman" w:cs="Times New Roman"/>
          <w:b w:val="0"/>
        </w:rPr>
        <w:t>1. Получить задание у мастера и надеть спецодежду, спецобувь, осмотреть и приготовить средства индивидуальной защиты.</w:t>
      </w:r>
    </w:p>
    <w:p w:rsidR="002521EC" w:rsidRDefault="00D609F0">
      <w:pPr>
        <w:ind w:firstLine="284"/>
        <w:jc w:val="both"/>
        <w:rPr>
          <w:rFonts w:ascii="Times New Roman" w:hAnsi="Times New Roman" w:cs="Times New Roman"/>
          <w:b w:val="0"/>
        </w:rPr>
      </w:pPr>
      <w:r>
        <w:rPr>
          <w:rFonts w:ascii="Times New Roman" w:hAnsi="Times New Roman" w:cs="Times New Roman"/>
          <w:b w:val="0"/>
        </w:rPr>
        <w:t>Спецодежда и обувь должны быть целыми, подобранными по размеру, иметь все крепления (пуговицы, замки, шнурки и др.).</w:t>
      </w:r>
    </w:p>
    <w:p w:rsidR="002521EC" w:rsidRDefault="00D609F0">
      <w:pPr>
        <w:ind w:firstLine="284"/>
        <w:jc w:val="both"/>
        <w:rPr>
          <w:rFonts w:ascii="Times New Roman" w:hAnsi="Times New Roman" w:cs="Times New Roman"/>
          <w:b w:val="0"/>
        </w:rPr>
      </w:pPr>
      <w:r>
        <w:rPr>
          <w:rFonts w:ascii="Times New Roman" w:hAnsi="Times New Roman" w:cs="Times New Roman"/>
          <w:b w:val="0"/>
        </w:rPr>
        <w:t>Головной убор надеть плотно, убрав под него волосы.</w:t>
      </w:r>
    </w:p>
    <w:p w:rsidR="002521EC" w:rsidRDefault="00D609F0">
      <w:pPr>
        <w:ind w:firstLine="284"/>
        <w:jc w:val="both"/>
        <w:rPr>
          <w:rFonts w:ascii="Times New Roman" w:hAnsi="Times New Roman" w:cs="Times New Roman"/>
          <w:b w:val="0"/>
        </w:rPr>
      </w:pPr>
      <w:r>
        <w:rPr>
          <w:rFonts w:ascii="Times New Roman" w:hAnsi="Times New Roman" w:cs="Times New Roman"/>
          <w:b w:val="0"/>
        </w:rPr>
        <w:t>При осмотре средств индивидуальной защиты проверьте: наличие у защитной каски срока носки. При обнаружении трещин, вмятин, обрывов креплений сдайте ее мастеру и получите новую; а также проверьте соответствие типа предохранительного пояса предстоящей работе, дату последнего испытания пояса (они должны испытываться каждые 6 месяцев). Требуйте инструкцию на применение пояса.</w:t>
      </w:r>
    </w:p>
    <w:p w:rsidR="002521EC" w:rsidRDefault="00D609F0">
      <w:pPr>
        <w:ind w:firstLine="284"/>
        <w:jc w:val="both"/>
        <w:rPr>
          <w:rFonts w:ascii="Times New Roman" w:hAnsi="Times New Roman" w:cs="Times New Roman"/>
          <w:b w:val="0"/>
        </w:rPr>
      </w:pPr>
      <w:r>
        <w:rPr>
          <w:rFonts w:ascii="Times New Roman" w:hAnsi="Times New Roman" w:cs="Times New Roman"/>
          <w:b w:val="0"/>
        </w:rPr>
        <w:t>2. Осмотреть инструмент и механизмы; о неисправностях сообщить мастеру для их устранения.</w:t>
      </w:r>
    </w:p>
    <w:p w:rsidR="002521EC" w:rsidRDefault="00D609F0">
      <w:pPr>
        <w:ind w:firstLine="284"/>
        <w:jc w:val="both"/>
        <w:rPr>
          <w:rFonts w:ascii="Times New Roman" w:hAnsi="Times New Roman" w:cs="Times New Roman"/>
          <w:b w:val="0"/>
        </w:rPr>
      </w:pPr>
      <w:r>
        <w:rPr>
          <w:rFonts w:ascii="Times New Roman" w:hAnsi="Times New Roman" w:cs="Times New Roman"/>
          <w:b w:val="0"/>
        </w:rPr>
        <w:t>3.Осмотреть и при необходимости очистить рабочее место и проходы к нему от посторонних предметов, мусора, грязи, а в зимнее время – от снега, льда и посыпать песком.</w:t>
      </w:r>
    </w:p>
    <w:p w:rsidR="002521EC" w:rsidRDefault="00D609F0">
      <w:pPr>
        <w:ind w:firstLine="284"/>
        <w:jc w:val="both"/>
        <w:rPr>
          <w:rFonts w:ascii="Times New Roman" w:hAnsi="Times New Roman" w:cs="Times New Roman"/>
          <w:b w:val="0"/>
        </w:rPr>
      </w:pPr>
      <w:r>
        <w:rPr>
          <w:rFonts w:ascii="Times New Roman" w:hAnsi="Times New Roman" w:cs="Times New Roman"/>
          <w:b w:val="0"/>
        </w:rPr>
        <w:t>При осмотре рабочего места обратить внимание на: наличие и исправность средств подмащивания; исправность тары и опалубки; достаточность освещенности рабочего места. Освещенность можно проверить люксметром, вызвав инженера по охране труда. Подходы к рабочим местам должны иметь освещенность не меньше 5 лк на уровне</w:t>
      </w:r>
      <w:r>
        <w:rPr>
          <w:rFonts w:ascii="Times New Roman" w:hAnsi="Times New Roman" w:cs="Times New Roman"/>
          <w:b w:val="0"/>
        </w:rPr>
        <w:softHyphen/>
        <w:t xml:space="preserve"> ступеней площадок и проходов. Освещенность рабочих мест в горизонтальной и вертикальной плоскостях на всех уровнях должна быть не менее 100 лк.</w:t>
      </w:r>
    </w:p>
    <w:p w:rsidR="002521EC" w:rsidRDefault="00D609F0">
      <w:pPr>
        <w:ind w:firstLine="284"/>
        <w:jc w:val="both"/>
        <w:rPr>
          <w:rFonts w:ascii="Times New Roman" w:hAnsi="Times New Roman" w:cs="Times New Roman"/>
          <w:b w:val="0"/>
        </w:rPr>
      </w:pPr>
      <w:r>
        <w:rPr>
          <w:rFonts w:ascii="Times New Roman" w:hAnsi="Times New Roman" w:cs="Times New Roman"/>
          <w:b w:val="0"/>
        </w:rPr>
        <w:t>4. Обнаруженные нарушения требований безопасности и недостатки должны быть устранены собственными силами, а при невозможности сделать это бетонщики обязаны незамедлительно сообщить о них бригадиру или руководителю работ.</w:t>
      </w:r>
    </w:p>
    <w:p w:rsidR="002521EC" w:rsidRDefault="002521EC">
      <w:pPr>
        <w:ind w:firstLine="284"/>
        <w:jc w:val="both"/>
        <w:rPr>
          <w:rFonts w:ascii="Times New Roman" w:hAnsi="Times New Roman" w:cs="Times New Roman"/>
          <w:b w:val="0"/>
          <w:sz w:val="16"/>
          <w:szCs w:val="16"/>
        </w:rPr>
      </w:pPr>
    </w:p>
    <w:p w:rsidR="002521EC" w:rsidRDefault="00D609F0">
      <w:pPr>
        <w:jc w:val="center"/>
        <w:rPr>
          <w:rFonts w:ascii="Times New Roman" w:hAnsi="Times New Roman" w:cs="Times New Roman"/>
        </w:rPr>
      </w:pPr>
      <w:r>
        <w:rPr>
          <w:rFonts w:ascii="Times New Roman" w:hAnsi="Times New Roman" w:cs="Times New Roman"/>
          <w:bCs w:val="0"/>
        </w:rPr>
        <w:t>Требования безопасности во время работы</w:t>
      </w:r>
    </w:p>
    <w:p w:rsidR="002521EC" w:rsidRDefault="002521EC">
      <w:pPr>
        <w:ind w:firstLine="284"/>
        <w:jc w:val="both"/>
        <w:rPr>
          <w:rFonts w:ascii="Times New Roman" w:hAnsi="Times New Roman" w:cs="Times New Roman"/>
          <w:b w:val="0"/>
          <w:sz w:val="8"/>
          <w:szCs w:val="16"/>
        </w:rPr>
      </w:pP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Для создания безопасных условий труда при приготовлении бетонной смеси соблюдают следующие правила.</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1. Площадки в пределах рабочей зоны бетоносмесителей, включая подъезды и склады материалов, содержат в чистоте и не загромождают. Все работающие механизмы освещают.</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2. Подъёмники, бункера, лотки и другие устройства для подачи материалов ограждают, а все корпуса электродвигателей заземляют.</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3. При установке бетоносмесителя на помосте вокруг него устраивают площадки с перилами.</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4. Закрытые помещения, в которых работают с пылящими материалами и добавками, оборудуют вентиляцией или устройствами, предупреждающими распыление материалов. Пылеобразование в основном возникает при транспортировании и перегрузке цемента, поэтому во время таких операций рабочие должны пользоваться противопылевой спецодеждой, защитными очками с плотной оправой, а для защиты дыхательных путей – респираторами.</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5. При приготовлении бетонных смесей с химическими добавками соблюдают меры предосторожности против ожогов, повреждения глаз и отравления. Необходимо остерегаться попадания на кожу и в пищу растворов солей, особенно нитритов и нитратов. Не следует допускать к приготовлению растворов указанных добавок лиц с повреждениями кожного покрова (ссадинами, ожогами, царапинами, раздражениями), поражением век и глаз. Во время приготовления растворов добавок на рабочих должна быть спецодежда из водоотталкивающей ткани, очки, резиновые сапоги и перчатки.</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6. До пуска в эксплуатацию каждую установленную или отремонтированную машину осматривают или испытывают.</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Перед очисткой, смазыванием и ремонтом машины и механизмы останавливают. До их включения машинист даёт сигнал.</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 xml:space="preserve">Осмотр, очистка и ремонт бетоносмесителя разрешаются только после удаления из цепи электродвигателей плавких вставок предохранителей и вывешивания на пусковых устройствах (кнопках магнитных пускателей, рубильниках) плакатов "Не включать - работают люди!" </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7. При выгрузке бетонной смеси из бетоносмесителя запрещается</w:t>
      </w:r>
    </w:p>
    <w:p w:rsidR="002521EC" w:rsidRDefault="00D609F0">
      <w:pPr>
        <w:spacing w:line="235" w:lineRule="auto"/>
        <w:ind w:firstLine="284"/>
        <w:jc w:val="both"/>
        <w:rPr>
          <w:rFonts w:ascii="Times New Roman" w:hAnsi="Times New Roman" w:cs="Times New Roman"/>
          <w:b w:val="0"/>
        </w:rPr>
      </w:pPr>
      <w:r>
        <w:rPr>
          <w:rFonts w:ascii="Times New Roman" w:hAnsi="Times New Roman" w:cs="Times New Roman"/>
          <w:b w:val="0"/>
        </w:rPr>
        <w:t>ускорять опорожнение вращающегося барабана лопатой или любым другим приспособлением. Очищать приямок ковша скипового подьёмника можно только после дополнительного закрепления поднятого ковша. Пребывание рабочих под поднятым и незакреплённым ковшом не допускается.</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ЛИТЕРАТУРА</w:t>
      </w:r>
    </w:p>
    <w:p w:rsidR="002521EC" w:rsidRDefault="002521EC">
      <w:pPr>
        <w:spacing w:line="216" w:lineRule="auto"/>
        <w:jc w:val="center"/>
        <w:rPr>
          <w:rFonts w:ascii="Times New Roman" w:hAnsi="Times New Roman" w:cs="Times New Roman"/>
          <w:b w:val="0"/>
          <w:sz w:val="16"/>
        </w:rPr>
      </w:pPr>
    </w:p>
    <w:p w:rsidR="002521EC" w:rsidRDefault="00D609F0">
      <w:pPr>
        <w:spacing w:line="216" w:lineRule="auto"/>
        <w:ind w:firstLine="284"/>
        <w:jc w:val="both"/>
        <w:rPr>
          <w:rFonts w:ascii="Times New Roman" w:hAnsi="Times New Roman" w:cs="Times New Roman"/>
          <w:b w:val="0"/>
          <w:sz w:val="16"/>
        </w:rPr>
      </w:pPr>
      <w:r>
        <w:rPr>
          <w:rFonts w:ascii="Times New Roman" w:hAnsi="Times New Roman" w:cs="Times New Roman"/>
          <w:b w:val="0"/>
          <w:sz w:val="16"/>
        </w:rPr>
        <w:t xml:space="preserve">1. </w:t>
      </w:r>
      <w:r>
        <w:rPr>
          <w:rFonts w:ascii="Times New Roman" w:hAnsi="Times New Roman" w:cs="Times New Roman"/>
          <w:b w:val="0"/>
          <w:spacing w:val="60"/>
          <w:sz w:val="16"/>
        </w:rPr>
        <w:t xml:space="preserve">Сергеев </w:t>
      </w:r>
      <w:r>
        <w:rPr>
          <w:rFonts w:ascii="Times New Roman" w:hAnsi="Times New Roman" w:cs="Times New Roman"/>
          <w:b w:val="0"/>
          <w:sz w:val="16"/>
        </w:rPr>
        <w:t>В. П. Строительные машины и оборудование. – М.: Высш. шк., 1987. – 376 с.: ил.</w:t>
      </w:r>
    </w:p>
    <w:p w:rsidR="002521EC" w:rsidRDefault="00D609F0">
      <w:pPr>
        <w:spacing w:line="216" w:lineRule="auto"/>
        <w:ind w:firstLine="284"/>
        <w:jc w:val="both"/>
        <w:rPr>
          <w:rFonts w:ascii="Times New Roman" w:hAnsi="Times New Roman" w:cs="Times New Roman"/>
          <w:b w:val="0"/>
          <w:sz w:val="16"/>
        </w:rPr>
      </w:pPr>
      <w:r>
        <w:rPr>
          <w:rFonts w:ascii="Times New Roman" w:hAnsi="Times New Roman" w:cs="Times New Roman"/>
          <w:b w:val="0"/>
          <w:sz w:val="16"/>
        </w:rPr>
        <w:t xml:space="preserve">2. </w:t>
      </w:r>
      <w:r>
        <w:rPr>
          <w:rFonts w:ascii="Times New Roman" w:hAnsi="Times New Roman" w:cs="Times New Roman"/>
          <w:b w:val="0"/>
          <w:spacing w:val="60"/>
          <w:sz w:val="16"/>
        </w:rPr>
        <w:t>Мартынов</w:t>
      </w:r>
      <w:r>
        <w:rPr>
          <w:rFonts w:ascii="Times New Roman" w:hAnsi="Times New Roman" w:cs="Times New Roman"/>
          <w:b w:val="0"/>
          <w:sz w:val="16"/>
        </w:rPr>
        <w:t xml:space="preserve"> В. Д., </w:t>
      </w:r>
      <w:r>
        <w:rPr>
          <w:rFonts w:ascii="Times New Roman" w:hAnsi="Times New Roman" w:cs="Times New Roman"/>
          <w:b w:val="0"/>
          <w:spacing w:val="60"/>
          <w:sz w:val="16"/>
        </w:rPr>
        <w:t xml:space="preserve">Алешин </w:t>
      </w:r>
      <w:r>
        <w:rPr>
          <w:rFonts w:ascii="Times New Roman" w:hAnsi="Times New Roman" w:cs="Times New Roman"/>
          <w:b w:val="0"/>
          <w:sz w:val="16"/>
        </w:rPr>
        <w:t xml:space="preserve">Н. И., </w:t>
      </w:r>
      <w:r>
        <w:rPr>
          <w:rFonts w:ascii="Times New Roman" w:hAnsi="Times New Roman" w:cs="Times New Roman"/>
          <w:b w:val="0"/>
          <w:spacing w:val="60"/>
          <w:sz w:val="16"/>
        </w:rPr>
        <w:t>Морозов</w:t>
      </w:r>
      <w:r>
        <w:rPr>
          <w:rFonts w:ascii="Times New Roman" w:hAnsi="Times New Roman" w:cs="Times New Roman"/>
          <w:b w:val="0"/>
          <w:sz w:val="16"/>
        </w:rPr>
        <w:t xml:space="preserve"> Б. П. Строительные машины и монтажное оборудование. – М.: Машиностроение, 1990.– 352 с.: ил.</w:t>
      </w:r>
    </w:p>
    <w:p w:rsidR="002521EC" w:rsidRDefault="00D609F0">
      <w:pPr>
        <w:spacing w:line="216" w:lineRule="auto"/>
        <w:ind w:firstLine="284"/>
        <w:jc w:val="both"/>
        <w:rPr>
          <w:rFonts w:ascii="Times New Roman" w:hAnsi="Times New Roman" w:cs="Times New Roman"/>
          <w:b w:val="0"/>
          <w:sz w:val="16"/>
        </w:rPr>
      </w:pPr>
      <w:r>
        <w:rPr>
          <w:rFonts w:ascii="Times New Roman" w:hAnsi="Times New Roman" w:cs="Times New Roman"/>
          <w:b w:val="0"/>
          <w:sz w:val="16"/>
        </w:rPr>
        <w:t>3. Белецкий Б. Ф. Строительные машины и оборудование. Справочное пособие. – Ростов н /Д: Феникс, 2002. – 592 с.</w:t>
      </w:r>
    </w:p>
    <w:p w:rsidR="002521EC" w:rsidRDefault="00D609F0">
      <w:pPr>
        <w:spacing w:line="216" w:lineRule="auto"/>
        <w:ind w:firstLine="284"/>
        <w:jc w:val="both"/>
        <w:rPr>
          <w:rFonts w:ascii="Times New Roman" w:hAnsi="Times New Roman" w:cs="Times New Roman"/>
          <w:b w:val="0"/>
          <w:sz w:val="16"/>
          <w:lang w:val="be-BY"/>
        </w:rPr>
      </w:pPr>
      <w:r>
        <w:rPr>
          <w:rFonts w:ascii="Times New Roman" w:hAnsi="Times New Roman" w:cs="Times New Roman"/>
          <w:b w:val="0"/>
          <w:sz w:val="16"/>
        </w:rPr>
        <w:t xml:space="preserve">4. </w:t>
      </w:r>
      <w:r>
        <w:rPr>
          <w:rFonts w:ascii="Times New Roman" w:hAnsi="Times New Roman" w:cs="Times New Roman"/>
          <w:b w:val="0"/>
          <w:spacing w:val="60"/>
          <w:sz w:val="16"/>
          <w:szCs w:val="16"/>
        </w:rPr>
        <w:t>Артемье</w:t>
      </w:r>
      <w:r>
        <w:rPr>
          <w:rFonts w:ascii="Times New Roman" w:hAnsi="Times New Roman" w:cs="Times New Roman"/>
          <w:b w:val="0"/>
          <w:sz w:val="16"/>
        </w:rPr>
        <w:t xml:space="preserve">в К. А., </w:t>
      </w:r>
      <w:r>
        <w:rPr>
          <w:rFonts w:ascii="Times New Roman" w:hAnsi="Times New Roman" w:cs="Times New Roman"/>
          <w:b w:val="0"/>
          <w:spacing w:val="60"/>
          <w:sz w:val="16"/>
          <w:szCs w:val="16"/>
        </w:rPr>
        <w:t>Алексеев</w:t>
      </w:r>
      <w:r>
        <w:rPr>
          <w:rFonts w:ascii="Times New Roman" w:hAnsi="Times New Roman" w:cs="Times New Roman"/>
          <w:b w:val="0"/>
          <w:sz w:val="16"/>
        </w:rPr>
        <w:t xml:space="preserve">а Т. В., </w:t>
      </w:r>
      <w:r>
        <w:rPr>
          <w:rFonts w:ascii="Times New Roman" w:hAnsi="Times New Roman" w:cs="Times New Roman"/>
          <w:b w:val="0"/>
          <w:spacing w:val="60"/>
          <w:sz w:val="16"/>
          <w:szCs w:val="16"/>
        </w:rPr>
        <w:t>Белокрыло</w:t>
      </w:r>
      <w:r>
        <w:rPr>
          <w:rFonts w:ascii="Times New Roman" w:hAnsi="Times New Roman" w:cs="Times New Roman"/>
          <w:b w:val="0"/>
          <w:sz w:val="16"/>
        </w:rPr>
        <w:t xml:space="preserve">в В. Г. и др. Дорожные машины. В 2-ч частях. Ч. </w:t>
      </w:r>
      <w:r>
        <w:rPr>
          <w:rFonts w:ascii="Times New Roman" w:hAnsi="Times New Roman" w:cs="Times New Roman"/>
          <w:b w:val="0"/>
          <w:sz w:val="16"/>
          <w:lang w:val="en-US"/>
        </w:rPr>
        <w:t>II</w:t>
      </w:r>
      <w:r>
        <w:rPr>
          <w:rFonts w:ascii="Times New Roman" w:hAnsi="Times New Roman" w:cs="Times New Roman"/>
          <w:b w:val="0"/>
          <w:sz w:val="16"/>
          <w:lang w:val="be-BY"/>
        </w:rPr>
        <w:t>. Машины для устройства дорожных покрыт</w:t>
      </w:r>
      <w:r>
        <w:rPr>
          <w:rFonts w:ascii="Times New Roman" w:hAnsi="Times New Roman" w:cs="Times New Roman"/>
          <w:b w:val="0"/>
          <w:sz w:val="16"/>
        </w:rPr>
        <w:t>и</w:t>
      </w:r>
      <w:r>
        <w:rPr>
          <w:rFonts w:ascii="Times New Roman" w:hAnsi="Times New Roman" w:cs="Times New Roman"/>
          <w:b w:val="0"/>
          <w:sz w:val="16"/>
          <w:lang w:val="be-BY"/>
        </w:rPr>
        <w:t xml:space="preserve">й. /В.М. Ворожейкин, А.С. Парфёнов, В.Б. Пермяков, О.Н. Сивакова. – </w:t>
      </w:r>
      <w:r>
        <w:rPr>
          <w:rFonts w:ascii="Times New Roman" w:hAnsi="Times New Roman" w:cs="Times New Roman"/>
          <w:b w:val="0"/>
          <w:sz w:val="16"/>
        </w:rPr>
        <w:t>М.: Машиностроение, 1982.– 396 с.: ил</w:t>
      </w:r>
    </w:p>
    <w:p w:rsidR="002521EC" w:rsidRDefault="00D609F0">
      <w:pPr>
        <w:spacing w:line="216" w:lineRule="auto"/>
        <w:ind w:firstLine="284"/>
        <w:jc w:val="both"/>
        <w:rPr>
          <w:rFonts w:ascii="Times New Roman" w:hAnsi="Times New Roman" w:cs="Times New Roman"/>
          <w:b w:val="0"/>
          <w:sz w:val="16"/>
        </w:rPr>
      </w:pPr>
      <w:r>
        <w:rPr>
          <w:rFonts w:ascii="Times New Roman" w:hAnsi="Times New Roman" w:cs="Times New Roman"/>
          <w:b w:val="0"/>
          <w:sz w:val="16"/>
        </w:rPr>
        <w:t xml:space="preserve">5. </w:t>
      </w:r>
      <w:r>
        <w:rPr>
          <w:rFonts w:ascii="Times New Roman" w:hAnsi="Times New Roman" w:cs="Times New Roman"/>
          <w:b w:val="0"/>
          <w:spacing w:val="60"/>
          <w:sz w:val="16"/>
        </w:rPr>
        <w:t>Мартынов</w:t>
      </w:r>
      <w:r>
        <w:rPr>
          <w:rFonts w:ascii="Times New Roman" w:hAnsi="Times New Roman" w:cs="Times New Roman"/>
          <w:b w:val="0"/>
          <w:sz w:val="16"/>
        </w:rPr>
        <w:t xml:space="preserve"> В. Д., </w:t>
      </w:r>
      <w:r>
        <w:rPr>
          <w:rFonts w:ascii="Times New Roman" w:hAnsi="Times New Roman" w:cs="Times New Roman"/>
          <w:b w:val="0"/>
          <w:spacing w:val="60"/>
          <w:sz w:val="16"/>
        </w:rPr>
        <w:t>Сергеев</w:t>
      </w:r>
      <w:r>
        <w:rPr>
          <w:rFonts w:ascii="Times New Roman" w:hAnsi="Times New Roman" w:cs="Times New Roman"/>
          <w:b w:val="0"/>
          <w:sz w:val="16"/>
        </w:rPr>
        <w:t xml:space="preserve"> В. П. Строительные машины. – М.: Высш. шк., 1970. – 304 с.: ил.</w:t>
      </w:r>
    </w:p>
    <w:p w:rsidR="002521EC" w:rsidRDefault="00D609F0">
      <w:pPr>
        <w:spacing w:line="216" w:lineRule="auto"/>
        <w:ind w:firstLine="284"/>
        <w:jc w:val="both"/>
        <w:rPr>
          <w:rFonts w:ascii="Times New Roman" w:hAnsi="Times New Roman" w:cs="Times New Roman"/>
          <w:b w:val="0"/>
        </w:rPr>
      </w:pPr>
      <w:r>
        <w:rPr>
          <w:rFonts w:ascii="Times New Roman" w:hAnsi="Times New Roman" w:cs="Times New Roman"/>
          <w:b w:val="0"/>
          <w:sz w:val="16"/>
        </w:rPr>
        <w:t xml:space="preserve">6. </w:t>
      </w:r>
      <w:r>
        <w:rPr>
          <w:rFonts w:ascii="Times New Roman" w:hAnsi="Times New Roman" w:cs="Times New Roman"/>
          <w:b w:val="0"/>
          <w:spacing w:val="60"/>
          <w:sz w:val="16"/>
        </w:rPr>
        <w:t>Васильев</w:t>
      </w:r>
      <w:r>
        <w:rPr>
          <w:rFonts w:ascii="Times New Roman" w:hAnsi="Times New Roman" w:cs="Times New Roman"/>
          <w:b w:val="0"/>
          <w:sz w:val="16"/>
        </w:rPr>
        <w:t xml:space="preserve"> А. А. </w:t>
      </w:r>
      <w:r>
        <w:rPr>
          <w:rFonts w:ascii="Times New Roman" w:hAnsi="Times New Roman" w:cs="Times New Roman"/>
          <w:b w:val="0"/>
          <w:spacing w:val="-4"/>
          <w:sz w:val="16"/>
        </w:rPr>
        <w:t>Дорожные машины.– М.: Машиностроение</w:t>
      </w:r>
      <w:r>
        <w:rPr>
          <w:rFonts w:ascii="Times New Roman" w:hAnsi="Times New Roman" w:cs="Times New Roman"/>
          <w:b w:val="0"/>
          <w:sz w:val="16"/>
        </w:rPr>
        <w:t>, 1987.– 416 с.: ил.</w:t>
      </w:r>
    </w:p>
    <w:p w:rsidR="002521EC" w:rsidRDefault="00D609F0">
      <w:pPr>
        <w:spacing w:line="216" w:lineRule="auto"/>
        <w:ind w:firstLine="284"/>
        <w:jc w:val="center"/>
        <w:rPr>
          <w:rFonts w:ascii="Times New Roman" w:hAnsi="Times New Roman" w:cs="Times New Roman"/>
          <w:b w:val="0"/>
          <w:sz w:val="16"/>
        </w:rPr>
      </w:pPr>
      <w:r>
        <w:rPr>
          <w:rFonts w:ascii="Times New Roman" w:hAnsi="Times New Roman" w:cs="Times New Roman"/>
          <w:b w:val="0"/>
        </w:rPr>
        <w:br w:type="page"/>
      </w:r>
      <w:r>
        <w:rPr>
          <w:rFonts w:ascii="Times New Roman" w:hAnsi="Times New Roman" w:cs="Times New Roman"/>
          <w:b w:val="0"/>
          <w:sz w:val="16"/>
        </w:rPr>
        <w:t>С О Д Е Р Ж А Н И Е</w:t>
      </w:r>
    </w:p>
    <w:p w:rsidR="002521EC" w:rsidRDefault="002521EC">
      <w:pPr>
        <w:jc w:val="center"/>
        <w:rPr>
          <w:rFonts w:ascii="Times New Roman" w:hAnsi="Times New Roman" w:cs="Times New Roman"/>
          <w:b w:val="0"/>
          <w:sz w:val="16"/>
        </w:rPr>
      </w:pPr>
    </w:p>
    <w:tbl>
      <w:tblPr>
        <w:tblW w:w="0" w:type="auto"/>
        <w:tblLayout w:type="fixed"/>
        <w:tblLook w:val="0000" w:firstRow="0" w:lastRow="0" w:firstColumn="0" w:lastColumn="0" w:noHBand="0" w:noVBand="0"/>
      </w:tblPr>
      <w:tblGrid>
        <w:gridCol w:w="5528"/>
        <w:gridCol w:w="419"/>
      </w:tblGrid>
      <w:tr w:rsidR="002521EC">
        <w:tc>
          <w:tcPr>
            <w:tcW w:w="5528" w:type="dxa"/>
          </w:tcPr>
          <w:p w:rsidR="002521EC" w:rsidRDefault="00D609F0">
            <w:pPr>
              <w:tabs>
                <w:tab w:val="left" w:leader="dot" w:pos="5420"/>
              </w:tabs>
              <w:spacing w:line="216" w:lineRule="auto"/>
              <w:jc w:val="both"/>
              <w:rPr>
                <w:rFonts w:ascii="Times New Roman" w:hAnsi="Times New Roman" w:cs="Times New Roman"/>
                <w:b w:val="0"/>
                <w:sz w:val="16"/>
              </w:rPr>
            </w:pPr>
            <w:r>
              <w:rPr>
                <w:rFonts w:ascii="Times New Roman" w:hAnsi="Times New Roman" w:cs="Times New Roman"/>
                <w:b w:val="0"/>
                <w:sz w:val="16"/>
              </w:rPr>
              <w:t>1</w:t>
            </w:r>
            <w:r>
              <w:rPr>
                <w:rFonts w:ascii="Times New Roman" w:hAnsi="Times New Roman" w:cs="Times New Roman"/>
                <w:b w:val="0"/>
                <w:sz w:val="16"/>
                <w:szCs w:val="16"/>
              </w:rPr>
              <w:t>. Общие сведения</w:t>
            </w:r>
            <w:r>
              <w:rPr>
                <w:rFonts w:ascii="Times New Roman" w:hAnsi="Times New Roman" w:cs="Times New Roman"/>
                <w:b w:val="0"/>
                <w:bCs w:val="0"/>
                <w:color w:val="000000"/>
                <w:sz w:val="16"/>
                <w:szCs w:val="16"/>
              </w:rPr>
              <w:t xml:space="preserve"> </w:t>
            </w:r>
            <w:r>
              <w:rPr>
                <w:rFonts w:ascii="Times New Roman" w:hAnsi="Times New Roman" w:cs="Times New Roman"/>
                <w:b w:val="0"/>
                <w:sz w:val="16"/>
              </w:rPr>
              <w:tab/>
            </w:r>
          </w:p>
        </w:tc>
        <w:tc>
          <w:tcPr>
            <w:tcW w:w="419" w:type="dxa"/>
          </w:tcPr>
          <w:p w:rsidR="002521EC" w:rsidRDefault="00D609F0">
            <w:pPr>
              <w:spacing w:line="216" w:lineRule="auto"/>
              <w:rPr>
                <w:rFonts w:ascii="Times New Roman" w:hAnsi="Times New Roman" w:cs="Times New Roman"/>
                <w:b w:val="0"/>
                <w:sz w:val="16"/>
              </w:rPr>
            </w:pPr>
            <w:r>
              <w:rPr>
                <w:rFonts w:ascii="Times New Roman" w:hAnsi="Times New Roman" w:cs="Times New Roman"/>
                <w:b w:val="0"/>
                <w:sz w:val="16"/>
              </w:rPr>
              <w:t>3</w:t>
            </w:r>
          </w:p>
        </w:tc>
      </w:tr>
      <w:tr w:rsidR="002521EC">
        <w:tc>
          <w:tcPr>
            <w:tcW w:w="5528" w:type="dxa"/>
          </w:tcPr>
          <w:p w:rsidR="002521EC" w:rsidRDefault="00D609F0">
            <w:pPr>
              <w:tabs>
                <w:tab w:val="left" w:leader="dot" w:pos="5420"/>
              </w:tabs>
              <w:spacing w:line="216" w:lineRule="auto"/>
              <w:jc w:val="both"/>
              <w:rPr>
                <w:rFonts w:ascii="Times New Roman" w:hAnsi="Times New Roman" w:cs="Times New Roman"/>
                <w:b w:val="0"/>
                <w:sz w:val="16"/>
              </w:rPr>
            </w:pPr>
            <w:r>
              <w:rPr>
                <w:rFonts w:ascii="Times New Roman" w:hAnsi="Times New Roman" w:cs="Times New Roman"/>
                <w:b w:val="0"/>
                <w:color w:val="000000"/>
                <w:sz w:val="16"/>
              </w:rPr>
              <w:t>2.</w:t>
            </w:r>
            <w:r>
              <w:rPr>
                <w:rFonts w:ascii="Times New Roman" w:hAnsi="Times New Roman" w:cs="Times New Roman"/>
                <w:b w:val="0"/>
                <w:bCs w:val="0"/>
                <w:caps/>
                <w:color w:val="000000"/>
                <w:sz w:val="16"/>
                <w:szCs w:val="16"/>
              </w:rPr>
              <w:t xml:space="preserve"> </w:t>
            </w:r>
            <w:r>
              <w:rPr>
                <w:rFonts w:ascii="Times New Roman" w:hAnsi="Times New Roman" w:cs="Times New Roman"/>
                <w:b w:val="0"/>
                <w:bCs w:val="0"/>
                <w:color w:val="000000"/>
                <w:sz w:val="16"/>
                <w:szCs w:val="16"/>
              </w:rPr>
              <w:t>Гравитационные смесители</w:t>
            </w:r>
            <w:r>
              <w:rPr>
                <w:rFonts w:ascii="Times New Roman" w:hAnsi="Times New Roman" w:cs="Times New Roman"/>
                <w:b w:val="0"/>
                <w:color w:val="000000"/>
                <w:sz w:val="16"/>
              </w:rPr>
              <w:tab/>
            </w:r>
          </w:p>
        </w:tc>
        <w:tc>
          <w:tcPr>
            <w:tcW w:w="419" w:type="dxa"/>
          </w:tcPr>
          <w:p w:rsidR="002521EC" w:rsidRDefault="00D609F0">
            <w:pPr>
              <w:spacing w:line="216" w:lineRule="auto"/>
              <w:rPr>
                <w:rFonts w:ascii="Times New Roman" w:hAnsi="Times New Roman" w:cs="Times New Roman"/>
                <w:b w:val="0"/>
                <w:sz w:val="16"/>
              </w:rPr>
            </w:pPr>
            <w:r>
              <w:rPr>
                <w:rFonts w:ascii="Times New Roman" w:hAnsi="Times New Roman" w:cs="Times New Roman"/>
                <w:b w:val="0"/>
                <w:sz w:val="16"/>
              </w:rPr>
              <w:t>7</w:t>
            </w:r>
          </w:p>
        </w:tc>
      </w:tr>
      <w:tr w:rsidR="002521EC">
        <w:tc>
          <w:tcPr>
            <w:tcW w:w="5528" w:type="dxa"/>
          </w:tcPr>
          <w:p w:rsidR="002521EC" w:rsidRDefault="00D609F0">
            <w:pPr>
              <w:tabs>
                <w:tab w:val="left" w:leader="dot" w:pos="5420"/>
              </w:tabs>
              <w:spacing w:line="216" w:lineRule="auto"/>
              <w:jc w:val="both"/>
              <w:rPr>
                <w:rFonts w:ascii="Times New Roman" w:hAnsi="Times New Roman" w:cs="Times New Roman"/>
                <w:b w:val="0"/>
                <w:sz w:val="16"/>
              </w:rPr>
            </w:pPr>
            <w:r>
              <w:rPr>
                <w:rFonts w:ascii="Times New Roman" w:hAnsi="Times New Roman" w:cs="Times New Roman"/>
                <w:b w:val="0"/>
                <w:sz w:val="16"/>
              </w:rPr>
              <w:t>3.Бетоносмесители принудительного действия</w:t>
            </w:r>
            <w:r>
              <w:rPr>
                <w:rFonts w:ascii="Times New Roman" w:hAnsi="Times New Roman" w:cs="Times New Roman"/>
                <w:b w:val="0"/>
                <w:sz w:val="16"/>
              </w:rPr>
              <w:tab/>
            </w:r>
          </w:p>
        </w:tc>
        <w:tc>
          <w:tcPr>
            <w:tcW w:w="419" w:type="dxa"/>
          </w:tcPr>
          <w:p w:rsidR="002521EC" w:rsidRDefault="00D609F0">
            <w:pPr>
              <w:spacing w:line="216" w:lineRule="auto"/>
              <w:rPr>
                <w:rFonts w:ascii="Times New Roman" w:hAnsi="Times New Roman" w:cs="Times New Roman"/>
                <w:b w:val="0"/>
                <w:sz w:val="16"/>
              </w:rPr>
            </w:pPr>
            <w:r>
              <w:rPr>
                <w:rFonts w:ascii="Times New Roman" w:hAnsi="Times New Roman" w:cs="Times New Roman"/>
                <w:b w:val="0"/>
                <w:sz w:val="16"/>
              </w:rPr>
              <w:t>11</w:t>
            </w:r>
          </w:p>
        </w:tc>
      </w:tr>
      <w:tr w:rsidR="002521EC">
        <w:tc>
          <w:tcPr>
            <w:tcW w:w="5528" w:type="dxa"/>
          </w:tcPr>
          <w:p w:rsidR="002521EC" w:rsidRDefault="00D609F0">
            <w:pPr>
              <w:tabs>
                <w:tab w:val="left" w:leader="dot" w:pos="5420"/>
              </w:tabs>
              <w:spacing w:line="216" w:lineRule="auto"/>
              <w:ind w:left="142" w:hanging="142"/>
              <w:jc w:val="both"/>
              <w:rPr>
                <w:rFonts w:ascii="Times New Roman" w:hAnsi="Times New Roman" w:cs="Times New Roman"/>
                <w:b w:val="0"/>
                <w:sz w:val="16"/>
              </w:rPr>
            </w:pPr>
            <w:r>
              <w:rPr>
                <w:rFonts w:ascii="Times New Roman" w:hAnsi="Times New Roman" w:cs="Times New Roman"/>
                <w:b w:val="0"/>
                <w:color w:val="000000"/>
                <w:sz w:val="16"/>
              </w:rPr>
              <w:t>4. Специализированные автомобили для доставки бетонной смеси</w:t>
            </w:r>
            <w:r>
              <w:rPr>
                <w:rFonts w:ascii="Times New Roman" w:hAnsi="Times New Roman" w:cs="Times New Roman"/>
                <w:b w:val="0"/>
                <w:color w:val="000000"/>
                <w:sz w:val="16"/>
              </w:rPr>
              <w:tab/>
            </w:r>
          </w:p>
        </w:tc>
        <w:tc>
          <w:tcPr>
            <w:tcW w:w="419" w:type="dxa"/>
          </w:tcPr>
          <w:p w:rsidR="002521EC" w:rsidRDefault="00D609F0">
            <w:pPr>
              <w:spacing w:line="216" w:lineRule="auto"/>
              <w:rPr>
                <w:rFonts w:ascii="Times New Roman" w:hAnsi="Times New Roman" w:cs="Times New Roman"/>
                <w:b w:val="0"/>
                <w:sz w:val="16"/>
              </w:rPr>
            </w:pPr>
            <w:r>
              <w:rPr>
                <w:rFonts w:ascii="Times New Roman" w:hAnsi="Times New Roman" w:cs="Times New Roman"/>
                <w:b w:val="0"/>
                <w:sz w:val="16"/>
              </w:rPr>
              <w:t>15</w:t>
            </w:r>
          </w:p>
        </w:tc>
      </w:tr>
      <w:tr w:rsidR="002521EC">
        <w:tc>
          <w:tcPr>
            <w:tcW w:w="5528" w:type="dxa"/>
          </w:tcPr>
          <w:p w:rsidR="002521EC" w:rsidRDefault="00D609F0">
            <w:pPr>
              <w:tabs>
                <w:tab w:val="left" w:leader="dot" w:pos="5420"/>
              </w:tabs>
              <w:spacing w:line="216" w:lineRule="auto"/>
              <w:jc w:val="both"/>
              <w:rPr>
                <w:rFonts w:ascii="Times New Roman" w:hAnsi="Times New Roman" w:cs="Times New Roman"/>
                <w:b w:val="0"/>
                <w:color w:val="000000"/>
                <w:sz w:val="16"/>
                <w:szCs w:val="16"/>
              </w:rPr>
            </w:pPr>
            <w:r>
              <w:rPr>
                <w:rFonts w:ascii="Times New Roman" w:hAnsi="Times New Roman" w:cs="Times New Roman"/>
                <w:b w:val="0"/>
                <w:bCs w:val="0"/>
                <w:sz w:val="16"/>
              </w:rPr>
              <w:t>5. Бетоносмесители непрерывного действия</w:t>
            </w:r>
            <w:r>
              <w:rPr>
                <w:rFonts w:ascii="Times New Roman" w:hAnsi="Times New Roman" w:cs="Times New Roman"/>
                <w:b w:val="0"/>
                <w:bCs w:val="0"/>
                <w:sz w:val="16"/>
              </w:rPr>
              <w:tab/>
            </w:r>
          </w:p>
        </w:tc>
        <w:tc>
          <w:tcPr>
            <w:tcW w:w="419" w:type="dxa"/>
          </w:tcPr>
          <w:p w:rsidR="002521EC" w:rsidRDefault="00D609F0">
            <w:pPr>
              <w:spacing w:line="216" w:lineRule="auto"/>
              <w:rPr>
                <w:rFonts w:ascii="Times New Roman" w:hAnsi="Times New Roman" w:cs="Times New Roman"/>
                <w:b w:val="0"/>
                <w:sz w:val="16"/>
                <w:szCs w:val="16"/>
              </w:rPr>
            </w:pPr>
            <w:r>
              <w:rPr>
                <w:rFonts w:ascii="Times New Roman" w:hAnsi="Times New Roman" w:cs="Times New Roman"/>
                <w:b w:val="0"/>
                <w:sz w:val="16"/>
                <w:szCs w:val="16"/>
              </w:rPr>
              <w:t>26</w:t>
            </w:r>
          </w:p>
        </w:tc>
      </w:tr>
      <w:tr w:rsidR="002521EC">
        <w:tc>
          <w:tcPr>
            <w:tcW w:w="5528" w:type="dxa"/>
          </w:tcPr>
          <w:p w:rsidR="002521EC" w:rsidRDefault="00D609F0">
            <w:pPr>
              <w:tabs>
                <w:tab w:val="left" w:leader="dot" w:pos="5420"/>
              </w:tabs>
              <w:spacing w:line="216" w:lineRule="auto"/>
              <w:jc w:val="both"/>
              <w:rPr>
                <w:rFonts w:ascii="Times New Roman" w:hAnsi="Times New Roman" w:cs="Times New Roman"/>
                <w:b w:val="0"/>
                <w:sz w:val="16"/>
                <w:szCs w:val="16"/>
              </w:rPr>
            </w:pPr>
            <w:r>
              <w:rPr>
                <w:rFonts w:ascii="Times New Roman" w:hAnsi="Times New Roman" w:cs="Times New Roman"/>
                <w:b w:val="0"/>
                <w:color w:val="000000"/>
                <w:sz w:val="16"/>
                <w:szCs w:val="16"/>
              </w:rPr>
              <w:t>5.</w:t>
            </w:r>
            <w:r>
              <w:rPr>
                <w:rFonts w:ascii="Times New Roman" w:hAnsi="Times New Roman" w:cs="Times New Roman"/>
                <w:b w:val="0"/>
                <w:bCs w:val="0"/>
                <w:color w:val="000000"/>
                <w:sz w:val="16"/>
                <w:szCs w:val="16"/>
              </w:rPr>
              <w:t xml:space="preserve"> </w:t>
            </w:r>
            <w:r>
              <w:rPr>
                <w:rFonts w:ascii="Times New Roman" w:hAnsi="Times New Roman" w:cs="Times New Roman"/>
                <w:b w:val="0"/>
                <w:color w:val="000000"/>
                <w:sz w:val="16"/>
                <w:szCs w:val="16"/>
              </w:rPr>
              <w:t>Особенности эксплуатации оборудования для приготовления бетонных смесей</w:t>
            </w:r>
            <w:r>
              <w:rPr>
                <w:rFonts w:ascii="Times New Roman" w:hAnsi="Times New Roman" w:cs="Times New Roman"/>
                <w:b w:val="0"/>
                <w:color w:val="000000"/>
                <w:sz w:val="16"/>
                <w:szCs w:val="16"/>
              </w:rPr>
              <w:tab/>
            </w:r>
          </w:p>
        </w:tc>
        <w:tc>
          <w:tcPr>
            <w:tcW w:w="419" w:type="dxa"/>
          </w:tcPr>
          <w:p w:rsidR="002521EC" w:rsidRDefault="002521EC">
            <w:pPr>
              <w:spacing w:line="216" w:lineRule="auto"/>
              <w:rPr>
                <w:rFonts w:ascii="Times New Roman" w:hAnsi="Times New Roman" w:cs="Times New Roman"/>
                <w:b w:val="0"/>
                <w:sz w:val="16"/>
                <w:szCs w:val="16"/>
              </w:rPr>
            </w:pPr>
          </w:p>
          <w:p w:rsidR="002521EC" w:rsidRDefault="00D609F0">
            <w:pPr>
              <w:spacing w:line="216" w:lineRule="auto"/>
              <w:rPr>
                <w:rFonts w:ascii="Times New Roman" w:hAnsi="Times New Roman" w:cs="Times New Roman"/>
                <w:b w:val="0"/>
                <w:sz w:val="16"/>
                <w:szCs w:val="16"/>
              </w:rPr>
            </w:pPr>
            <w:r>
              <w:rPr>
                <w:rFonts w:ascii="Times New Roman" w:hAnsi="Times New Roman" w:cs="Times New Roman"/>
                <w:b w:val="0"/>
                <w:sz w:val="16"/>
                <w:szCs w:val="16"/>
              </w:rPr>
              <w:t>27</w:t>
            </w:r>
          </w:p>
        </w:tc>
      </w:tr>
      <w:tr w:rsidR="002521EC">
        <w:tc>
          <w:tcPr>
            <w:tcW w:w="5528" w:type="dxa"/>
          </w:tcPr>
          <w:p w:rsidR="002521EC" w:rsidRDefault="00D609F0">
            <w:pPr>
              <w:tabs>
                <w:tab w:val="left" w:leader="dot" w:pos="5420"/>
              </w:tabs>
              <w:spacing w:line="216" w:lineRule="auto"/>
              <w:ind w:left="142" w:hanging="142"/>
              <w:rPr>
                <w:rFonts w:ascii="Times New Roman" w:hAnsi="Times New Roman" w:cs="Times New Roman"/>
                <w:b w:val="0"/>
                <w:sz w:val="16"/>
                <w:szCs w:val="16"/>
              </w:rPr>
            </w:pPr>
            <w:r>
              <w:rPr>
                <w:rFonts w:ascii="Times New Roman" w:hAnsi="Times New Roman" w:cs="Times New Roman"/>
                <w:b w:val="0"/>
                <w:sz w:val="16"/>
                <w:szCs w:val="16"/>
              </w:rPr>
              <w:t>6</w:t>
            </w:r>
            <w:r>
              <w:rPr>
                <w:rFonts w:ascii="Times New Roman" w:hAnsi="Times New Roman" w:cs="Times New Roman"/>
                <w:b w:val="0"/>
                <w:bCs w:val="0"/>
                <w:sz w:val="16"/>
                <w:szCs w:val="16"/>
              </w:rPr>
              <w:t>. Инструкция по охране труда для бетонщика</w:t>
            </w:r>
            <w:r>
              <w:rPr>
                <w:rFonts w:ascii="Times New Roman" w:hAnsi="Times New Roman" w:cs="Times New Roman"/>
                <w:b w:val="0"/>
                <w:sz w:val="16"/>
                <w:szCs w:val="16"/>
              </w:rPr>
              <w:tab/>
            </w:r>
          </w:p>
        </w:tc>
        <w:tc>
          <w:tcPr>
            <w:tcW w:w="419" w:type="dxa"/>
          </w:tcPr>
          <w:p w:rsidR="002521EC" w:rsidRDefault="00D609F0">
            <w:pPr>
              <w:spacing w:line="216" w:lineRule="auto"/>
              <w:rPr>
                <w:rFonts w:ascii="Times New Roman" w:hAnsi="Times New Roman" w:cs="Times New Roman"/>
                <w:b w:val="0"/>
                <w:sz w:val="16"/>
                <w:szCs w:val="16"/>
              </w:rPr>
            </w:pPr>
            <w:r>
              <w:rPr>
                <w:rFonts w:ascii="Times New Roman" w:hAnsi="Times New Roman" w:cs="Times New Roman"/>
                <w:b w:val="0"/>
                <w:sz w:val="16"/>
                <w:szCs w:val="16"/>
              </w:rPr>
              <w:t>28</w:t>
            </w:r>
          </w:p>
        </w:tc>
      </w:tr>
      <w:tr w:rsidR="002521EC">
        <w:tc>
          <w:tcPr>
            <w:tcW w:w="5528" w:type="dxa"/>
          </w:tcPr>
          <w:p w:rsidR="002521EC" w:rsidRDefault="00D609F0">
            <w:pPr>
              <w:tabs>
                <w:tab w:val="left" w:leader="dot" w:pos="5420"/>
              </w:tabs>
              <w:spacing w:line="216" w:lineRule="auto"/>
              <w:ind w:firstLine="142"/>
              <w:jc w:val="both"/>
              <w:rPr>
                <w:rFonts w:ascii="Times New Roman" w:hAnsi="Times New Roman" w:cs="Times New Roman"/>
                <w:b w:val="0"/>
                <w:sz w:val="16"/>
              </w:rPr>
            </w:pPr>
            <w:r>
              <w:rPr>
                <w:rFonts w:ascii="Times New Roman" w:hAnsi="Times New Roman" w:cs="Times New Roman"/>
                <w:b w:val="0"/>
                <w:sz w:val="16"/>
              </w:rPr>
              <w:t>Литература</w:t>
            </w:r>
            <w:r>
              <w:rPr>
                <w:rFonts w:ascii="Times New Roman" w:hAnsi="Times New Roman" w:cs="Times New Roman"/>
                <w:b w:val="0"/>
                <w:sz w:val="16"/>
              </w:rPr>
              <w:tab/>
            </w:r>
          </w:p>
        </w:tc>
        <w:tc>
          <w:tcPr>
            <w:tcW w:w="419" w:type="dxa"/>
          </w:tcPr>
          <w:p w:rsidR="002521EC" w:rsidRDefault="00D609F0">
            <w:pPr>
              <w:spacing w:line="216" w:lineRule="auto"/>
              <w:rPr>
                <w:rFonts w:ascii="Times New Roman" w:hAnsi="Times New Roman" w:cs="Times New Roman"/>
                <w:b w:val="0"/>
                <w:sz w:val="16"/>
              </w:rPr>
            </w:pPr>
            <w:r>
              <w:rPr>
                <w:rFonts w:ascii="Times New Roman" w:hAnsi="Times New Roman" w:cs="Times New Roman"/>
                <w:b w:val="0"/>
                <w:sz w:val="16"/>
              </w:rPr>
              <w:t>32</w:t>
            </w:r>
          </w:p>
        </w:tc>
      </w:tr>
    </w:tbl>
    <w:p w:rsidR="002521EC" w:rsidRDefault="002521EC">
      <w:pPr>
        <w:spacing w:line="216" w:lineRule="auto"/>
        <w:ind w:firstLine="284"/>
        <w:jc w:val="both"/>
        <w:rPr>
          <w:rFonts w:ascii="Times New Roman" w:hAnsi="Times New Roman" w:cs="Times New Roman"/>
          <w:b w:val="0"/>
        </w:rPr>
      </w:pPr>
    </w:p>
    <w:p w:rsidR="002521EC" w:rsidRDefault="00D609F0">
      <w:pPr>
        <w:spacing w:line="216" w:lineRule="auto"/>
        <w:jc w:val="both"/>
        <w:rPr>
          <w:rFonts w:ascii="Times New Roman" w:hAnsi="Times New Roman" w:cs="Times New Roman"/>
          <w:b w:val="0"/>
          <w:sz w:val="24"/>
          <w:szCs w:val="24"/>
        </w:rPr>
      </w:pPr>
      <w:r>
        <w:rPr>
          <w:rFonts w:ascii="Times New Roman" w:hAnsi="Times New Roman" w:cs="Times New Roman"/>
          <w:b w:val="0"/>
        </w:rPr>
        <w:br w:type="page"/>
      </w: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both"/>
        <w:rPr>
          <w:rFonts w:ascii="Times New Roman" w:hAnsi="Times New Roman" w:cs="Times New Roman"/>
          <w:b w:val="0"/>
          <w:sz w:val="28"/>
          <w:szCs w:val="28"/>
        </w:rPr>
      </w:pPr>
    </w:p>
    <w:p w:rsidR="002521EC" w:rsidRDefault="002521EC">
      <w:pPr>
        <w:spacing w:line="216" w:lineRule="auto"/>
        <w:jc w:val="center"/>
        <w:rPr>
          <w:rFonts w:ascii="Times New Roman" w:hAnsi="Times New Roman" w:cs="Times New Roman"/>
          <w:b w:val="0"/>
          <w:sz w:val="28"/>
          <w:szCs w:val="28"/>
        </w:rPr>
      </w:pP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У ч е б н о - м е т о д и ч е с к о е  и з д а н и е</w:t>
      </w:r>
    </w:p>
    <w:p w:rsidR="002521EC" w:rsidRDefault="002521EC">
      <w:pPr>
        <w:spacing w:line="216" w:lineRule="auto"/>
        <w:jc w:val="center"/>
        <w:rPr>
          <w:rFonts w:ascii="Times New Roman" w:hAnsi="Times New Roman" w:cs="Times New Roman"/>
          <w:b w:val="0"/>
        </w:rPr>
      </w:pPr>
    </w:p>
    <w:p w:rsidR="002521EC" w:rsidRDefault="00D609F0">
      <w:pPr>
        <w:pStyle w:val="2"/>
        <w:rPr>
          <w:bCs/>
        </w:rPr>
      </w:pPr>
      <w:r>
        <w:rPr>
          <w:bCs/>
        </w:rPr>
        <w:t>Владимир Алексеевич Дремук</w:t>
      </w:r>
    </w:p>
    <w:p w:rsidR="002521EC" w:rsidRDefault="002521EC">
      <w:pPr>
        <w:spacing w:line="216" w:lineRule="auto"/>
        <w:jc w:val="center"/>
        <w:rPr>
          <w:rFonts w:ascii="Times New Roman" w:hAnsi="Times New Roman" w:cs="Times New Roman"/>
          <w:b w:val="0"/>
        </w:rPr>
      </w:pPr>
    </w:p>
    <w:p w:rsidR="002521EC" w:rsidRDefault="00D609F0">
      <w:pPr>
        <w:pStyle w:val="a7"/>
        <w:ind w:firstLine="0"/>
        <w:jc w:val="center"/>
        <w:rPr>
          <w:caps/>
          <w:sz w:val="16"/>
        </w:rPr>
      </w:pPr>
      <w:r>
        <w:rPr>
          <w:caps/>
          <w:sz w:val="16"/>
        </w:rPr>
        <w:t>бетоносмесители</w:t>
      </w:r>
    </w:p>
    <w:p w:rsidR="002521EC" w:rsidRDefault="002521EC">
      <w:pPr>
        <w:spacing w:line="216" w:lineRule="auto"/>
        <w:jc w:val="center"/>
        <w:rPr>
          <w:rFonts w:ascii="Times New Roman" w:hAnsi="Times New Roman" w:cs="Times New Roman"/>
          <w:b w:val="0"/>
          <w:caps/>
          <w:sz w:val="16"/>
        </w:rPr>
      </w:pPr>
    </w:p>
    <w:p w:rsidR="002521EC" w:rsidRDefault="00D609F0">
      <w:pPr>
        <w:pStyle w:val="21"/>
        <w:jc w:val="center"/>
        <w:rPr>
          <w:sz w:val="16"/>
        </w:rPr>
      </w:pPr>
      <w:r>
        <w:rPr>
          <w:sz w:val="16"/>
        </w:rPr>
        <w:t>Методические указания к лабораторным занятиям</w:t>
      </w:r>
    </w:p>
    <w:p w:rsidR="002521EC" w:rsidRDefault="002521EC">
      <w:pPr>
        <w:pStyle w:val="21"/>
        <w:rPr>
          <w:caps/>
          <w:sz w:val="16"/>
        </w:rPr>
      </w:pP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 xml:space="preserve">Редактор </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 xml:space="preserve">Техн. редактор </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 xml:space="preserve">Корректор </w:t>
      </w:r>
    </w:p>
    <w:p w:rsidR="002521EC" w:rsidRDefault="002521EC">
      <w:pPr>
        <w:spacing w:line="216" w:lineRule="auto"/>
        <w:jc w:val="center"/>
        <w:rPr>
          <w:rFonts w:ascii="Times New Roman" w:hAnsi="Times New Roman" w:cs="Times New Roman"/>
          <w:b w:val="0"/>
          <w:sz w:val="16"/>
        </w:rPr>
      </w:pP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Подписано в печать .</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 xml:space="preserve">Формат 60 </w:t>
      </w:r>
      <w:r>
        <w:rPr>
          <w:rFonts w:ascii="Times New Roman" w:hAnsi="Times New Roman" w:cs="Times New Roman"/>
          <w:b w:val="0"/>
          <w:sz w:val="16"/>
        </w:rPr>
        <w:sym w:font="Symbol" w:char="F0B4"/>
      </w:r>
      <w:r>
        <w:rPr>
          <w:rFonts w:ascii="Times New Roman" w:hAnsi="Times New Roman" w:cs="Times New Roman"/>
          <w:b w:val="0"/>
          <w:sz w:val="16"/>
        </w:rPr>
        <w:t xml:space="preserve"> 84 </w:t>
      </w:r>
      <w:r>
        <w:rPr>
          <w:rFonts w:ascii="Times New Roman" w:hAnsi="Times New Roman" w:cs="Times New Roman"/>
          <w:b w:val="0"/>
          <w:sz w:val="16"/>
          <w:vertAlign w:val="superscript"/>
        </w:rPr>
        <w:t>1</w:t>
      </w:r>
      <w:r>
        <w:rPr>
          <w:rFonts w:ascii="Times New Roman" w:hAnsi="Times New Roman" w:cs="Times New Roman"/>
          <w:b w:val="0"/>
          <w:sz w:val="16"/>
        </w:rPr>
        <w:t>/</w:t>
      </w:r>
      <w:r>
        <w:rPr>
          <w:rFonts w:ascii="Times New Roman" w:hAnsi="Times New Roman" w:cs="Times New Roman"/>
          <w:b w:val="0"/>
          <w:sz w:val="16"/>
          <w:vertAlign w:val="subscript"/>
        </w:rPr>
        <w:t>16</w:t>
      </w:r>
      <w:r>
        <w:rPr>
          <w:rFonts w:ascii="Times New Roman" w:hAnsi="Times New Roman" w:cs="Times New Roman"/>
          <w:b w:val="0"/>
          <w:sz w:val="16"/>
        </w:rPr>
        <w:t>. Бумага для множительных аппаратов.</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Печать ризографическая. Гарнитура "Таймс".</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Усл. печ. л.            . Уч.-изд. л.           .</w:t>
      </w:r>
    </w:p>
    <w:p w:rsidR="002521EC" w:rsidRDefault="00676EFD">
      <w:pPr>
        <w:spacing w:line="288" w:lineRule="auto"/>
        <w:jc w:val="center"/>
        <w:rPr>
          <w:rFonts w:ascii="Times New Roman" w:hAnsi="Times New Roman" w:cs="Times New Roman"/>
          <w:b w:val="0"/>
          <w:sz w:val="16"/>
        </w:rPr>
      </w:pPr>
      <w:r>
        <w:rPr>
          <w:rFonts w:ascii="Times New Roman" w:hAnsi="Times New Roman" w:cs="Times New Roman"/>
          <w:b w:val="0"/>
          <w:noProof/>
        </w:rPr>
        <w:pict>
          <v:line id="_x0000_s1034" style="position:absolute;left:0;text-align:left;z-index:251659264" from="8.05pt,9.95pt" to="303.25pt,9.95pt" o:allowincell="f"/>
        </w:pict>
      </w:r>
      <w:r w:rsidR="00D609F0">
        <w:rPr>
          <w:rFonts w:ascii="Times New Roman" w:hAnsi="Times New Roman" w:cs="Times New Roman"/>
          <w:b w:val="0"/>
          <w:sz w:val="16"/>
        </w:rPr>
        <w:t>Тираж         экз. Заказ         . Цена          руб.</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Редакционно-издательский отдел БГСХА</w:t>
      </w:r>
    </w:p>
    <w:p w:rsidR="002521EC" w:rsidRDefault="00D609F0">
      <w:pPr>
        <w:spacing w:line="216" w:lineRule="auto"/>
        <w:jc w:val="center"/>
        <w:rPr>
          <w:rFonts w:ascii="Times New Roman" w:hAnsi="Times New Roman" w:cs="Times New Roman"/>
          <w:b w:val="0"/>
          <w:sz w:val="16"/>
        </w:rPr>
      </w:pPr>
      <w:r>
        <w:rPr>
          <w:rFonts w:ascii="Times New Roman" w:hAnsi="Times New Roman" w:cs="Times New Roman"/>
          <w:b w:val="0"/>
          <w:sz w:val="16"/>
        </w:rPr>
        <w:t>213410, г. Горки Могилёвской области, ул. Студенческая, 2</w:t>
      </w:r>
    </w:p>
    <w:p w:rsidR="002521EC" w:rsidRDefault="00676EFD">
      <w:pPr>
        <w:spacing w:line="216" w:lineRule="auto"/>
        <w:jc w:val="center"/>
        <w:rPr>
          <w:rFonts w:ascii="Times New Roman" w:hAnsi="Times New Roman" w:cs="Times New Roman"/>
          <w:b w:val="0"/>
          <w:sz w:val="16"/>
        </w:rPr>
      </w:pPr>
      <w:r>
        <w:rPr>
          <w:rFonts w:ascii="Times New Roman" w:hAnsi="Times New Roman" w:cs="Times New Roman"/>
          <w:b w:val="0"/>
          <w:noProof/>
          <w:sz w:val="16"/>
        </w:rPr>
        <w:pict>
          <v:rect id="_x0000_s1037" style="position:absolute;left:0;text-align:left;margin-left:139.95pt;margin-top:21.45pt;width:28.5pt;height:22.8pt;z-index:251662336" o:allowincell="f" stroked="f"/>
        </w:pict>
      </w:r>
      <w:r w:rsidR="00D609F0">
        <w:rPr>
          <w:rFonts w:ascii="Times New Roman" w:hAnsi="Times New Roman" w:cs="Times New Roman"/>
          <w:b w:val="0"/>
          <w:sz w:val="16"/>
        </w:rPr>
        <w:t xml:space="preserve">Отпечатано на ризографе копировально-множительного бюро </w:t>
      </w:r>
      <w:r>
        <w:rPr>
          <w:rFonts w:ascii="Times New Roman" w:hAnsi="Times New Roman" w:cs="Times New Roman"/>
          <w:b w:val="0"/>
          <w:noProof/>
          <w:sz w:val="16"/>
        </w:rPr>
        <w:pict>
          <v:shape id="_x0000_s1036" type="#_x0000_t202" style="position:absolute;left:0;text-align:left;margin-left:144.9pt;margin-top:22.9pt;width:14.4pt;height:21.6pt;z-index:251661312;mso-position-horizontal-relative:text;mso-position-vertical-relative:text" o:allowincell="f" stroked="f">
            <v:textbox>
              <w:txbxContent>
                <w:p w:rsidR="002521EC" w:rsidRDefault="002521EC"/>
              </w:txbxContent>
            </v:textbox>
          </v:shape>
        </w:pict>
      </w:r>
      <w:r>
        <w:rPr>
          <w:rFonts w:ascii="Times New Roman" w:hAnsi="Times New Roman" w:cs="Times New Roman"/>
          <w:b w:val="0"/>
          <w:noProof/>
          <w:sz w:val="16"/>
        </w:rPr>
        <w:pict>
          <v:rect id="_x0000_s1035" style="position:absolute;left:0;text-align:left;margin-left:144.9pt;margin-top:79.1pt;width:14.4pt;height:14.4pt;z-index:251660288;mso-position-horizontal-relative:text;mso-position-vertical-relative:text" o:allowincell="f" stroked="f"/>
        </w:pict>
      </w:r>
      <w:r w:rsidR="00D609F0">
        <w:rPr>
          <w:rFonts w:ascii="Times New Roman" w:hAnsi="Times New Roman" w:cs="Times New Roman"/>
          <w:b w:val="0"/>
          <w:sz w:val="16"/>
        </w:rPr>
        <w:t>БГСХА,</w:t>
      </w:r>
    </w:p>
    <w:p w:rsidR="002521EC" w:rsidRDefault="00D609F0">
      <w:pPr>
        <w:spacing w:line="216" w:lineRule="auto"/>
        <w:jc w:val="center"/>
        <w:rPr>
          <w:rFonts w:ascii="Times New Roman" w:hAnsi="Times New Roman" w:cs="Times New Roman"/>
          <w:b w:val="0"/>
          <w:color w:val="000000"/>
        </w:rPr>
      </w:pPr>
      <w:r>
        <w:rPr>
          <w:rFonts w:ascii="Times New Roman" w:hAnsi="Times New Roman" w:cs="Times New Roman"/>
          <w:b w:val="0"/>
          <w:sz w:val="16"/>
        </w:rPr>
        <w:t>г. Горки, ул. Мичурина, 5</w:t>
      </w:r>
      <w:bookmarkStart w:id="0" w:name="_GoBack"/>
      <w:bookmarkEnd w:id="0"/>
    </w:p>
    <w:sectPr w:rsidR="002521EC">
      <w:footerReference w:type="even" r:id="rId20"/>
      <w:footerReference w:type="default" r:id="rId21"/>
      <w:pgSz w:w="8391" w:h="11909" w:code="11"/>
      <w:pgMar w:top="1247" w:right="1134" w:bottom="1474" w:left="1134" w:header="720" w:footer="113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1EC" w:rsidRDefault="00D609F0">
      <w:r>
        <w:separator/>
      </w:r>
    </w:p>
  </w:endnote>
  <w:endnote w:type="continuationSeparator" w:id="0">
    <w:p w:rsidR="002521EC" w:rsidRDefault="00D6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EC" w:rsidRDefault="00D609F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521EC" w:rsidRDefault="002521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1EC" w:rsidRDefault="00D609F0">
    <w:pPr>
      <w:pStyle w:val="a4"/>
      <w:framePr w:wrap="around" w:vAnchor="text" w:hAnchor="margin" w:xAlign="center" w:y="1"/>
      <w:rPr>
        <w:rStyle w:val="a5"/>
        <w:rFonts w:ascii="Times New Roman" w:hAnsi="Times New Roman"/>
        <w:b w:val="0"/>
      </w:rPr>
    </w:pPr>
    <w:r>
      <w:rPr>
        <w:rStyle w:val="a5"/>
        <w:rFonts w:ascii="Times New Roman" w:hAnsi="Times New Roman"/>
        <w:b w:val="0"/>
      </w:rPr>
      <w:fldChar w:fldCharType="begin"/>
    </w:r>
    <w:r>
      <w:rPr>
        <w:rStyle w:val="a5"/>
        <w:rFonts w:ascii="Times New Roman" w:hAnsi="Times New Roman"/>
        <w:b w:val="0"/>
      </w:rPr>
      <w:instrText xml:space="preserve">PAGE  </w:instrText>
    </w:r>
    <w:r>
      <w:rPr>
        <w:rStyle w:val="a5"/>
        <w:rFonts w:ascii="Times New Roman" w:hAnsi="Times New Roman"/>
        <w:b w:val="0"/>
      </w:rPr>
      <w:fldChar w:fldCharType="separate"/>
    </w:r>
    <w:r>
      <w:rPr>
        <w:rStyle w:val="a5"/>
        <w:rFonts w:ascii="Times New Roman" w:hAnsi="Times New Roman"/>
        <w:b w:val="0"/>
        <w:noProof/>
      </w:rPr>
      <w:t>11</w:t>
    </w:r>
    <w:r>
      <w:rPr>
        <w:rStyle w:val="a5"/>
        <w:rFonts w:ascii="Times New Roman" w:hAnsi="Times New Roman"/>
        <w:b w:val="0"/>
      </w:rPr>
      <w:fldChar w:fldCharType="end"/>
    </w:r>
  </w:p>
  <w:p w:rsidR="002521EC" w:rsidRDefault="002521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1EC" w:rsidRDefault="00D609F0">
      <w:r>
        <w:separator/>
      </w:r>
    </w:p>
  </w:footnote>
  <w:footnote w:type="continuationSeparator" w:id="0">
    <w:p w:rsidR="002521EC" w:rsidRDefault="00D60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E767D"/>
    <w:multiLevelType w:val="singleLevel"/>
    <w:tmpl w:val="14FA1ACE"/>
    <w:lvl w:ilvl="0">
      <w:start w:val="2"/>
      <w:numFmt w:val="decimal"/>
      <w:lvlText w:val="%1. "/>
      <w:legacy w:legacy="1" w:legacySpace="0" w:legacyIndent="283"/>
      <w:lvlJc w:val="left"/>
      <w:pPr>
        <w:ind w:left="709" w:hanging="283"/>
      </w:pPr>
      <w:rPr>
        <w:rFonts w:ascii="Times New Roman" w:hAnsi="Times New Roman" w:hint="default"/>
        <w:b w:val="0"/>
        <w:i w:val="0"/>
        <w:sz w:val="20"/>
        <w:szCs w:val="20"/>
        <w:u w:val="none"/>
      </w:rPr>
    </w:lvl>
  </w:abstractNum>
  <w:num w:numId="1">
    <w:abstractNumId w:val="0"/>
  </w:num>
  <w:num w:numId="2">
    <w:abstractNumId w:val="0"/>
    <w:lvlOverride w:ilvl="0">
      <w:lvl w:ilvl="0">
        <w:start w:val="1"/>
        <w:numFmt w:val="decimal"/>
        <w:lvlText w:val="%1. "/>
        <w:legacy w:legacy="1" w:legacySpace="0" w:legacyIndent="283"/>
        <w:lvlJc w:val="left"/>
        <w:pPr>
          <w:ind w:left="709" w:hanging="283"/>
        </w:pPr>
        <w:rPr>
          <w:rFonts w:ascii="Times New Roman" w:hAnsi="Times New Roman" w:hint="default"/>
          <w:b w:val="0"/>
          <w:i w:val="0"/>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9F0"/>
    <w:rsid w:val="002521EC"/>
    <w:rsid w:val="00676EFD"/>
    <w:rsid w:val="00D6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4EB53AAA-EDE2-4715-BF22-DD8CA6F3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b/>
      <w:bCs/>
    </w:rPr>
  </w:style>
  <w:style w:type="paragraph" w:styleId="2">
    <w:name w:val="heading 2"/>
    <w:basedOn w:val="a"/>
    <w:next w:val="a"/>
    <w:qFormat/>
    <w:pPr>
      <w:keepNext/>
      <w:widowControl/>
      <w:autoSpaceDE/>
      <w:autoSpaceDN/>
      <w:adjustRightInd/>
      <w:spacing w:line="216" w:lineRule="auto"/>
      <w:jc w:val="center"/>
      <w:outlineLvl w:val="1"/>
    </w:pPr>
    <w:rPr>
      <w:rFonts w:ascii="Times New Roman" w:hAnsi="Times New Roman" w:cs="Times New Roman"/>
      <w:bCs w:val="0"/>
      <w:sz w:val="16"/>
    </w:rPr>
  </w:style>
  <w:style w:type="paragraph" w:styleId="3">
    <w:name w:val="heading 3"/>
    <w:basedOn w:val="a"/>
    <w:next w:val="a"/>
    <w:qFormat/>
    <w:pPr>
      <w:keepNext/>
      <w:widowControl/>
      <w:autoSpaceDE/>
      <w:autoSpaceDN/>
      <w:adjustRightInd/>
      <w:spacing w:line="216" w:lineRule="auto"/>
      <w:jc w:val="center"/>
      <w:outlineLvl w:val="2"/>
    </w:pPr>
    <w:rPr>
      <w:rFonts w:ascii="Times New Roman" w:hAnsi="Times New Roman" w:cs="Times New Roman"/>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ыноски"/>
    <w:basedOn w:val="a"/>
    <w:semiHidden/>
    <w:rPr>
      <w:rFonts w:ascii="Tahoma" w:hAnsi="Tahoma" w:cs="Tahoma"/>
      <w:sz w:val="16"/>
      <w:szCs w:val="16"/>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 w:type="paragraph" w:styleId="a7">
    <w:name w:val="Body Text Indent"/>
    <w:basedOn w:val="a"/>
    <w:semiHidden/>
    <w:pPr>
      <w:shd w:val="clear" w:color="auto" w:fill="FFFFFF"/>
      <w:ind w:firstLine="423"/>
    </w:pPr>
    <w:rPr>
      <w:rFonts w:ascii="Times New Roman" w:hAnsi="Times New Roman" w:cs="Times New Roman"/>
      <w:b w:val="0"/>
      <w:bCs w:val="0"/>
      <w:color w:val="000000"/>
      <w:sz w:val="28"/>
    </w:rPr>
  </w:style>
  <w:style w:type="paragraph" w:styleId="20">
    <w:name w:val="Body Text Indent 2"/>
    <w:basedOn w:val="a"/>
    <w:semiHidden/>
    <w:pPr>
      <w:shd w:val="clear" w:color="auto" w:fill="FFFFFF"/>
      <w:ind w:firstLine="20"/>
      <w:jc w:val="center"/>
    </w:pPr>
    <w:rPr>
      <w:rFonts w:ascii="Times New Roman" w:hAnsi="Times New Roman" w:cs="Times New Roman"/>
      <w:bCs w:val="0"/>
      <w:color w:val="000000"/>
      <w:sz w:val="28"/>
    </w:rPr>
  </w:style>
  <w:style w:type="paragraph" w:styleId="30">
    <w:name w:val="Body Text Indent 3"/>
    <w:basedOn w:val="a"/>
    <w:semiHidden/>
    <w:pPr>
      <w:widowControl/>
      <w:shd w:val="clear" w:color="auto" w:fill="FFFFFF"/>
      <w:autoSpaceDE/>
      <w:autoSpaceDN/>
      <w:adjustRightInd/>
      <w:spacing w:before="158"/>
      <w:ind w:firstLine="284"/>
      <w:jc w:val="both"/>
    </w:pPr>
    <w:rPr>
      <w:rFonts w:ascii="Times New Roman" w:hAnsi="Times New Roman" w:cs="Times New Roman"/>
      <w:b w:val="0"/>
      <w:bCs w:val="0"/>
      <w:color w:val="000000"/>
    </w:rPr>
  </w:style>
  <w:style w:type="paragraph" w:styleId="21">
    <w:name w:val="Body Text 2"/>
    <w:basedOn w:val="a"/>
    <w:semiHidden/>
    <w:pPr>
      <w:widowControl/>
      <w:shd w:val="clear" w:color="auto" w:fill="FFFFFF"/>
      <w:autoSpaceDE/>
      <w:autoSpaceDN/>
      <w:adjustRightInd/>
      <w:spacing w:before="5"/>
      <w:jc w:val="both"/>
    </w:pPr>
    <w:rPr>
      <w:rFonts w:ascii="Times New Roman" w:hAnsi="Times New Roman" w:cs="Times New Roman"/>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7902</Words>
  <Characters>45042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Цель работы:</vt:lpstr>
    </vt:vector>
  </TitlesOfParts>
  <Company>KMSM</Company>
  <LinksUpToDate>false</LinksUpToDate>
  <CharactersWithSpaces>52839</CharactersWithSpaces>
  <SharedDoc>false</SharedDoc>
  <HLinks>
    <vt:vector size="12" baseType="variant">
      <vt:variant>
        <vt:i4>69730372</vt:i4>
      </vt:variant>
      <vt:variant>
        <vt:i4>67568</vt:i4>
      </vt:variant>
      <vt:variant>
        <vt:i4>1026</vt:i4>
      </vt:variant>
      <vt:variant>
        <vt:i4>1</vt:i4>
      </vt:variant>
      <vt:variant>
        <vt:lpwstr>СМБ-49</vt:lpwstr>
      </vt:variant>
      <vt:variant>
        <vt:lpwstr/>
      </vt:variant>
      <vt:variant>
        <vt:i4>5636098</vt:i4>
      </vt:variant>
      <vt:variant>
        <vt:i4>77132</vt:i4>
      </vt:variant>
      <vt:variant>
        <vt:i4>1027</vt:i4>
      </vt:variant>
      <vt:variant>
        <vt:i4>1</vt:i4>
      </vt:variant>
      <vt:variant>
        <vt:lpwstr>TUIMAZ~4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работы:</dc:title>
  <dc:subject/>
  <dc:creator>KMSM</dc:creator>
  <cp:keywords/>
  <dc:description/>
  <cp:lastModifiedBy>Irina</cp:lastModifiedBy>
  <cp:revision>2</cp:revision>
  <cp:lastPrinted>2004-12-13T09:25:00Z</cp:lastPrinted>
  <dcterms:created xsi:type="dcterms:W3CDTF">2014-09-04T20:51:00Z</dcterms:created>
  <dcterms:modified xsi:type="dcterms:W3CDTF">2014-09-04T20:51:00Z</dcterms:modified>
</cp:coreProperties>
</file>