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6D" w:rsidRDefault="003D136D" w:rsidP="003D136D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 w:rsidR="003D136D" w:rsidRDefault="003D136D" w:rsidP="003D136D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  НАУЧНО-ТЕХНОЛОГИЧЕСКОЙ ПОЛИТИКИ И ОБРАЗОВАНИЯ</w:t>
      </w:r>
    </w:p>
    <w:p w:rsidR="003D136D" w:rsidRDefault="003D136D" w:rsidP="003D136D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 ОБРАЗОВАТЕЛЬНОЕ  УЧРЕЖДЕНИЕ  ВЫСШЕГО ПРОФЕССИОНАЛЬНОГО ОБРАЗОВАНИЯ</w:t>
      </w:r>
    </w:p>
    <w:p w:rsidR="003D136D" w:rsidRDefault="003D136D" w:rsidP="003D136D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ТЮМЕНСКАЯ ГОСУДАРСТВЕННАЯ  СЕЛЬСКОХОЗЯЙСТВЕННАЯ АКАДЕМИЯ</w:t>
      </w:r>
    </w:p>
    <w:p w:rsidR="003D136D" w:rsidRDefault="003D136D" w:rsidP="003D136D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D136D" w:rsidRDefault="003D136D" w:rsidP="003D136D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УПРАВЛЕНИЯ АПК</w:t>
      </w:r>
    </w:p>
    <w:p w:rsidR="003D136D" w:rsidRDefault="003D136D" w:rsidP="003D136D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</w:t>
      </w: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РАБОТЫ СТУДЕНТОВ</w:t>
      </w: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ДИСЦИПЛИНЫ «МЕНЕДЖМЕНТ»</w:t>
      </w: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специальности   </w:t>
      </w:r>
      <w:r w:rsidR="003008F4" w:rsidRPr="00A21B97">
        <w:rPr>
          <w:rFonts w:ascii="Times New Roman" w:hAnsi="Times New Roman"/>
          <w:sz w:val="28"/>
          <w:szCs w:val="28"/>
        </w:rPr>
        <w:t>060800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«Экономика и управление на предприятии (по отраслям)»</w:t>
      </w:r>
    </w:p>
    <w:p w:rsidR="003008F4" w:rsidRDefault="003008F4" w:rsidP="003D136D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060801 «Экономика и управление на предприятии АПК»</w:t>
      </w: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21B97">
        <w:rPr>
          <w:rFonts w:ascii="Times New Roman" w:hAnsi="Times New Roman"/>
          <w:sz w:val="28"/>
          <w:szCs w:val="28"/>
        </w:rPr>
        <w:t xml:space="preserve">               г. Тюмень , 2008</w:t>
      </w:r>
      <w:r>
        <w:rPr>
          <w:rFonts w:ascii="Times New Roman" w:hAnsi="Times New Roman"/>
          <w:sz w:val="28"/>
          <w:szCs w:val="28"/>
        </w:rPr>
        <w:t>г.</w:t>
      </w: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УДК</w:t>
      </w: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ББК</w:t>
      </w: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</w:t>
      </w: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Составители: </w:t>
      </w:r>
      <w:r>
        <w:rPr>
          <w:rFonts w:ascii="Times New Roman" w:hAnsi="Times New Roman"/>
          <w:color w:val="000000"/>
          <w:sz w:val="28"/>
          <w:szCs w:val="28"/>
        </w:rPr>
        <w:t>кандидат экономических наук , доцент  О.В.Кирилова</w:t>
      </w: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УКАЗАНИЯ ПО САМОСТОЯТЕЛЬНОЙ РАБОТЕ  СТУДЕНТОВ  ДИСЦИПЛИНЫ «МЕНЕДЖМЕНТ» для специальности   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«Экономика и управление на предприятии (по отраслям)»</w:t>
      </w: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Печатается по решению методического совета  Тюменской государственной сельскохозяйственной академии ( протокол №    от __2008г)</w:t>
      </w: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A21B97" w:rsidRDefault="00A21B97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A21B97" w:rsidRDefault="00A21B97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A21B97" w:rsidRDefault="00A21B97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A21B97" w:rsidRDefault="00A21B97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A21B97" w:rsidRDefault="00A21B97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A21B97" w:rsidRDefault="00A21B97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3D136D" w:rsidRDefault="003D136D" w:rsidP="003D13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7F606F" w:rsidRPr="00E96E5C" w:rsidRDefault="007F606F" w:rsidP="007F6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E5C">
        <w:rPr>
          <w:rFonts w:ascii="Times New Roman" w:hAnsi="Times New Roman"/>
          <w:b/>
          <w:sz w:val="28"/>
          <w:szCs w:val="28"/>
        </w:rPr>
        <w:t>ВВЕДЕНИЕ</w:t>
      </w:r>
    </w:p>
    <w:p w:rsidR="007F606F" w:rsidRDefault="007F606F" w:rsidP="007F606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6DE0">
        <w:rPr>
          <w:rFonts w:ascii="Times New Roman" w:hAnsi="Times New Roman"/>
          <w:b/>
          <w:sz w:val="28"/>
          <w:szCs w:val="28"/>
        </w:rPr>
        <w:t xml:space="preserve">Целью дисциплины  </w:t>
      </w:r>
      <w:r>
        <w:rPr>
          <w:rFonts w:ascii="Times New Roman" w:hAnsi="Times New Roman"/>
          <w:sz w:val="28"/>
          <w:szCs w:val="28"/>
        </w:rPr>
        <w:t>является формирование  у студентов  системы  знаний о менеджменте  как науке ,философии бизнеса, виде деятельности, универсальном способе управления функционированием и развитием субъектов рыночной деятельности, а также – формирование умений  и навыков принятия  эффективных - управленческих  решений предприятий.</w:t>
      </w:r>
    </w:p>
    <w:p w:rsidR="007F606F" w:rsidRDefault="007F606F" w:rsidP="007F606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64EE">
        <w:rPr>
          <w:rFonts w:ascii="Times New Roman" w:hAnsi="Times New Roman"/>
          <w:b/>
          <w:sz w:val="28"/>
          <w:szCs w:val="28"/>
        </w:rPr>
        <w:t>Задачи  дисциплины</w:t>
      </w:r>
      <w:r>
        <w:rPr>
          <w:rFonts w:ascii="Times New Roman" w:hAnsi="Times New Roman"/>
          <w:sz w:val="28"/>
          <w:szCs w:val="28"/>
        </w:rPr>
        <w:t xml:space="preserve">  « Менеджмент» включает:</w:t>
      </w:r>
    </w:p>
    <w:p w:rsidR="007F606F" w:rsidRDefault="007F606F" w:rsidP="007F60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теории менеджмент</w:t>
      </w:r>
    </w:p>
    <w:p w:rsidR="007F606F" w:rsidRDefault="007F606F" w:rsidP="007F60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в области  применения   и развития  методов управления производством в отраслях в условиях рыночной экономики</w:t>
      </w:r>
    </w:p>
    <w:p w:rsidR="007F606F" w:rsidRDefault="007F606F" w:rsidP="007F60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 самостоятельного творческого использования теоретических знаний и умений управления производством  и услугами в практической деятельности экономиста-менеджера на предприятии отрасли;</w:t>
      </w:r>
    </w:p>
    <w:p w:rsidR="007F606F" w:rsidRDefault="007F606F" w:rsidP="007F6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Менеджмент» как дисциплина  в системе  подготовки экономистов-менеджеров связана  с дисциплинами учебного плана:</w:t>
      </w:r>
    </w:p>
    <w:p w:rsidR="007F606F" w:rsidRDefault="007F606F" w:rsidP="007F60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теоретико-методологическом направлении с « Философией», « Экономической теорией»4</w:t>
      </w:r>
    </w:p>
    <w:p w:rsidR="007F606F" w:rsidRDefault="007F606F" w:rsidP="007F60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направлении обеспечивающем изучение  количественных методов оценки и принятия  решений  со « Статистикой»,  «Информационными технологиями в экономике»;</w:t>
      </w:r>
    </w:p>
    <w:p w:rsidR="007F606F" w:rsidRDefault="007F606F" w:rsidP="007F60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направлении обеспечивающем взаимосвязь экономических и управленческих процессов на предприятии с  «Экономикой предприятия», « Финансами и кредит», «Организация производства», « Маркетингом», 2 Планированием на предприятии», « Управлением инновационными процессами»</w:t>
      </w:r>
    </w:p>
    <w:p w:rsidR="007F606F" w:rsidRDefault="007F606F" w:rsidP="007F606F">
      <w:pPr>
        <w:rPr>
          <w:rFonts w:ascii="Times New Roman" w:hAnsi="Times New Roman"/>
          <w:sz w:val="28"/>
          <w:szCs w:val="28"/>
        </w:rPr>
      </w:pPr>
      <w:r w:rsidRPr="003464E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</w:t>
      </w:r>
      <w:r w:rsidRPr="003464EE">
        <w:rPr>
          <w:rFonts w:ascii="Times New Roman" w:hAnsi="Times New Roman"/>
          <w:sz w:val="28"/>
          <w:szCs w:val="28"/>
        </w:rPr>
        <w:t>езультате изучения дисциплины</w:t>
      </w:r>
      <w:r>
        <w:rPr>
          <w:rFonts w:ascii="Times New Roman" w:hAnsi="Times New Roman"/>
          <w:sz w:val="28"/>
          <w:szCs w:val="28"/>
        </w:rPr>
        <w:t xml:space="preserve"> экономист-менеджер должен:</w:t>
      </w:r>
    </w:p>
    <w:p w:rsidR="007F606F" w:rsidRPr="00A05EAB" w:rsidRDefault="007F606F" w:rsidP="007F606F">
      <w:pPr>
        <w:rPr>
          <w:rFonts w:ascii="Times New Roman" w:hAnsi="Times New Roman"/>
          <w:i/>
          <w:sz w:val="28"/>
          <w:szCs w:val="28"/>
        </w:rPr>
      </w:pPr>
      <w:r w:rsidRPr="00A05EAB">
        <w:rPr>
          <w:rFonts w:ascii="Times New Roman" w:hAnsi="Times New Roman"/>
          <w:i/>
          <w:sz w:val="28"/>
          <w:szCs w:val="28"/>
        </w:rPr>
        <w:t>Знать</w:t>
      </w:r>
    </w:p>
    <w:p w:rsidR="007F606F" w:rsidRDefault="007F606F" w:rsidP="007F606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менеджмента  в предпринимательской деятельности</w:t>
      </w:r>
    </w:p>
    <w:p w:rsidR="007F606F" w:rsidRDefault="007F606F" w:rsidP="007F606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Законодательные и нормативные акты, регламентирующие  деятельность предприятия;</w:t>
      </w:r>
    </w:p>
    <w:p w:rsidR="007F606F" w:rsidRDefault="007F606F" w:rsidP="007F606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Отечественный и зарубежный  опыт в области менеджмента  предприятия</w:t>
      </w:r>
    </w:p>
    <w:p w:rsidR="007F606F" w:rsidRDefault="007F606F" w:rsidP="007F606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Тенденции развития форм и  методов управления в современных условиях хозяйствования;</w:t>
      </w:r>
    </w:p>
    <w:p w:rsidR="007F606F" w:rsidRDefault="007F606F" w:rsidP="007F606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общих функций, основных процессов в системе менеджмента</w:t>
      </w:r>
    </w:p>
    <w:p w:rsidR="007F606F" w:rsidRPr="00A05EAB" w:rsidRDefault="007F606F" w:rsidP="007F606F">
      <w:pPr>
        <w:rPr>
          <w:rFonts w:ascii="Times New Roman" w:hAnsi="Times New Roman"/>
          <w:i/>
          <w:sz w:val="28"/>
          <w:szCs w:val="28"/>
        </w:rPr>
      </w:pPr>
      <w:r w:rsidRPr="00A05EAB">
        <w:rPr>
          <w:rFonts w:ascii="Times New Roman" w:hAnsi="Times New Roman"/>
          <w:i/>
          <w:sz w:val="28"/>
          <w:szCs w:val="28"/>
        </w:rPr>
        <w:t>Уметь:</w:t>
      </w:r>
    </w:p>
    <w:p w:rsidR="007F606F" w:rsidRDefault="007F606F" w:rsidP="007F606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на практике принципы и методы, модели управления</w:t>
      </w:r>
    </w:p>
    <w:p w:rsidR="007F606F" w:rsidRDefault="007F606F" w:rsidP="007F606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ситуацию в соответствии с условиями внешней и внутренней среды;</w:t>
      </w:r>
    </w:p>
    <w:p w:rsidR="007F606F" w:rsidRDefault="007F606F" w:rsidP="007F606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выбор целей, задач и стратегий развития предприятия;</w:t>
      </w:r>
    </w:p>
    <w:p w:rsidR="007F606F" w:rsidRDefault="007F606F" w:rsidP="007F606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организационные и структурные решения при проведении процессов реструктуризации;</w:t>
      </w:r>
    </w:p>
    <w:p w:rsidR="007F606F" w:rsidRDefault="007F606F" w:rsidP="007F606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Оценить эффективность управленческих решений</w:t>
      </w:r>
    </w:p>
    <w:p w:rsidR="007F606F" w:rsidRPr="00A05EAB" w:rsidRDefault="007F606F" w:rsidP="007F606F">
      <w:pPr>
        <w:ind w:left="360"/>
        <w:rPr>
          <w:rFonts w:ascii="Times New Roman" w:hAnsi="Times New Roman"/>
          <w:i/>
          <w:sz w:val="28"/>
          <w:szCs w:val="28"/>
        </w:rPr>
      </w:pPr>
      <w:r w:rsidRPr="00A05EAB">
        <w:rPr>
          <w:rFonts w:ascii="Times New Roman" w:hAnsi="Times New Roman"/>
          <w:i/>
          <w:sz w:val="28"/>
          <w:szCs w:val="28"/>
        </w:rPr>
        <w:t>Владеть:</w:t>
      </w:r>
    </w:p>
    <w:p w:rsidR="007F606F" w:rsidRDefault="007F606F" w:rsidP="007F606F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A05EAB">
        <w:rPr>
          <w:rFonts w:ascii="Times New Roman" w:hAnsi="Times New Roman"/>
          <w:sz w:val="28"/>
          <w:szCs w:val="28"/>
        </w:rPr>
        <w:t>Навыками  обоснования и выбора  управленческих решений;</w:t>
      </w:r>
    </w:p>
    <w:p w:rsidR="007F606F" w:rsidRDefault="007F606F" w:rsidP="007F606F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Методами проектирования и организации процесса развития предприятия</w:t>
      </w:r>
    </w:p>
    <w:p w:rsidR="007F606F" w:rsidRDefault="007F606F" w:rsidP="007F60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 проводятся в активной форме. Студенты разбирают хозяйственные ситуации, имитируя различные роли в реальных процессах управления, вырабатывают  умение и навыки.</w:t>
      </w:r>
    </w:p>
    <w:p w:rsidR="007F606F" w:rsidRDefault="007F606F" w:rsidP="007F60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  требованием к студенту при изучении курса  является  самостоятельная работа, включающая  подготовку к практическим занятиям, написание рефератов по актуальным  вопросам управления, выполнение курсовых проектов и контрольных работ по анализу системы менеджмента  предприятия, определению его  целей  и стратегии управления.</w:t>
      </w:r>
    </w:p>
    <w:p w:rsidR="00E96E5C" w:rsidRPr="007F606F" w:rsidRDefault="00E96E5C" w:rsidP="00E96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До начала аудиторных занятий</w:t>
      </w:r>
      <w:r w:rsidRPr="007F606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F606F">
        <w:rPr>
          <w:rFonts w:ascii="Times New Roman" w:hAnsi="Times New Roman"/>
          <w:color w:val="000000"/>
          <w:sz w:val="28"/>
          <w:szCs w:val="28"/>
        </w:rPr>
        <w:t>студент должен подготовить материалы для выполнения курсовой или контрольной работы:</w:t>
      </w:r>
    </w:p>
    <w:p w:rsidR="00E96E5C" w:rsidRPr="007F606F" w:rsidRDefault="00E96E5C" w:rsidP="00E96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1.      Раздел</w:t>
      </w:r>
      <w:r>
        <w:rPr>
          <w:rFonts w:ascii="Times New Roman" w:hAnsi="Times New Roman"/>
          <w:color w:val="000000"/>
          <w:sz w:val="28"/>
          <w:szCs w:val="28"/>
        </w:rPr>
        <w:t>ы Устава организации по управлен</w:t>
      </w:r>
      <w:r w:rsidRPr="007F606F">
        <w:rPr>
          <w:rFonts w:ascii="Times New Roman" w:hAnsi="Times New Roman"/>
          <w:color w:val="000000"/>
          <w:sz w:val="28"/>
          <w:szCs w:val="28"/>
        </w:rPr>
        <w:t>ию (в копии)</w:t>
      </w:r>
    </w:p>
    <w:p w:rsidR="00E96E5C" w:rsidRPr="007F606F" w:rsidRDefault="00E96E5C" w:rsidP="00E96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2.      Штатное расписание (в копии)</w:t>
      </w:r>
    </w:p>
    <w:p w:rsidR="00E96E5C" w:rsidRPr="007F606F" w:rsidRDefault="00E96E5C" w:rsidP="00E96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3.       Структура управления предприятия</w:t>
      </w:r>
    </w:p>
    <w:p w:rsidR="00E96E5C" w:rsidRPr="007F606F" w:rsidRDefault="00E96E5C" w:rsidP="00E96E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В процессе обучения студент выполняет курсовую работу по материалам предприятия АПК.</w:t>
      </w:r>
    </w:p>
    <w:p w:rsidR="007F606F" w:rsidRDefault="007F606F" w:rsidP="007F60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606F" w:rsidRDefault="007F606F" w:rsidP="007F60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1B97" w:rsidRDefault="00A21B97" w:rsidP="007F60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606F" w:rsidRDefault="0024337D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F606F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ТЕМЫ ДЛЯ САМОСТОЯТЕЛЬНОГО ИЗУЧЕНИЯ СТУДЕНТАМИ </w:t>
      </w:r>
    </w:p>
    <w:p w:rsidR="007F606F" w:rsidRDefault="007F606F" w:rsidP="007F606F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F606F" w:rsidRDefault="007F606F" w:rsidP="007F606F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Pr="00C92005">
        <w:rPr>
          <w:rFonts w:ascii="Times New Roman" w:hAnsi="Times New Roman"/>
          <w:b/>
          <w:sz w:val="28"/>
          <w:szCs w:val="28"/>
        </w:rPr>
        <w:t>Сущность и основные понятия  менеджмента</w:t>
      </w:r>
    </w:p>
    <w:p w:rsidR="007F606F" w:rsidRPr="00E96E5C" w:rsidRDefault="007F606F" w:rsidP="007F606F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96E5C">
        <w:rPr>
          <w:rFonts w:ascii="Times New Roman" w:hAnsi="Times New Roman"/>
          <w:i/>
          <w:sz w:val="28"/>
          <w:szCs w:val="28"/>
        </w:rPr>
        <w:t>Вопросы:</w:t>
      </w:r>
    </w:p>
    <w:p w:rsidR="007F606F" w:rsidRPr="00E96E5C" w:rsidRDefault="007F606F" w:rsidP="00E96E5C">
      <w:pPr>
        <w:pStyle w:val="a3"/>
        <w:numPr>
          <w:ilvl w:val="0"/>
          <w:numId w:val="6"/>
        </w:numPr>
        <w:spacing w:after="0"/>
        <w:ind w:left="357" w:hanging="357"/>
        <w:jc w:val="both"/>
        <w:rPr>
          <w:rFonts w:ascii="Times New Roman" w:hAnsi="Times New Roman"/>
          <w:iCs/>
          <w:sz w:val="28"/>
          <w:szCs w:val="28"/>
        </w:rPr>
      </w:pPr>
      <w:r w:rsidRPr="00E96E5C">
        <w:rPr>
          <w:rFonts w:ascii="Times New Roman" w:hAnsi="Times New Roman"/>
          <w:iCs/>
          <w:sz w:val="28"/>
          <w:szCs w:val="28"/>
        </w:rPr>
        <w:t>Основные предпосылки становления и развития менеджмента в России.</w:t>
      </w:r>
    </w:p>
    <w:p w:rsidR="007F606F" w:rsidRPr="00E96E5C" w:rsidRDefault="007F606F" w:rsidP="00E96E5C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357" w:hanging="357"/>
        <w:rPr>
          <w:rFonts w:ascii="Times New Roman" w:hAnsi="Times New Roman"/>
          <w:iCs/>
          <w:sz w:val="28"/>
          <w:szCs w:val="28"/>
        </w:rPr>
      </w:pPr>
      <w:r w:rsidRPr="00E96E5C">
        <w:rPr>
          <w:rFonts w:ascii="Times New Roman" w:hAnsi="Times New Roman"/>
          <w:iCs/>
          <w:sz w:val="28"/>
          <w:szCs w:val="28"/>
        </w:rPr>
        <w:t>Законы и нормотивные акты сопутствовавшие развитию менеджмента в России.</w:t>
      </w:r>
    </w:p>
    <w:p w:rsidR="007F606F" w:rsidRPr="00E96E5C" w:rsidRDefault="007F606F" w:rsidP="00E96E5C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357" w:hanging="357"/>
        <w:rPr>
          <w:rFonts w:ascii="Times New Roman" w:hAnsi="Times New Roman"/>
          <w:iCs/>
          <w:sz w:val="28"/>
          <w:szCs w:val="28"/>
        </w:rPr>
      </w:pPr>
      <w:r w:rsidRPr="00E96E5C">
        <w:rPr>
          <w:rFonts w:ascii="Times New Roman" w:hAnsi="Times New Roman"/>
          <w:iCs/>
          <w:sz w:val="28"/>
          <w:szCs w:val="28"/>
        </w:rPr>
        <w:t>Реформа Ельцина .</w:t>
      </w:r>
    </w:p>
    <w:p w:rsidR="00E96E5C" w:rsidRDefault="007F606F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F606F" w:rsidRDefault="007F606F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 </w:t>
      </w:r>
      <w:r w:rsidRPr="008C4ACB">
        <w:rPr>
          <w:rFonts w:ascii="Times New Roman" w:hAnsi="Times New Roman"/>
          <w:b/>
          <w:sz w:val="28"/>
          <w:szCs w:val="28"/>
        </w:rPr>
        <w:t>Среда организации</w:t>
      </w:r>
    </w:p>
    <w:p w:rsidR="00E96E5C" w:rsidRDefault="00E96E5C" w:rsidP="00E96E5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7F606F" w:rsidRPr="00E96E5C" w:rsidRDefault="007F606F" w:rsidP="00E96E5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96E5C">
        <w:rPr>
          <w:rFonts w:ascii="Times New Roman" w:hAnsi="Times New Roman"/>
          <w:i/>
          <w:sz w:val="28"/>
          <w:szCs w:val="28"/>
        </w:rPr>
        <w:t>Вопросы:</w:t>
      </w:r>
    </w:p>
    <w:p w:rsidR="007F606F" w:rsidRDefault="007F606F" w:rsidP="007F606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Внешняя среда  как предпосылки  к развитию, определяющие  условия функционирования  предприятия.</w:t>
      </w:r>
    </w:p>
    <w:p w:rsidR="007F606F" w:rsidRDefault="00E96E5C" w:rsidP="007F606F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Pr="00BC24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F606F" w:rsidRPr="00BC24FC">
        <w:rPr>
          <w:rFonts w:ascii="Times New Roman" w:hAnsi="Times New Roman"/>
          <w:b/>
          <w:sz w:val="28"/>
          <w:szCs w:val="28"/>
        </w:rPr>
        <w:t>Интеграционные  процессы в менеджменте</w:t>
      </w:r>
    </w:p>
    <w:p w:rsidR="00E96E5C" w:rsidRPr="00E96E5C" w:rsidRDefault="00E96E5C" w:rsidP="00E96E5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96E5C">
        <w:rPr>
          <w:rFonts w:ascii="Times New Roman" w:hAnsi="Times New Roman"/>
          <w:i/>
          <w:sz w:val="28"/>
          <w:szCs w:val="28"/>
        </w:rPr>
        <w:t>Вопросы:</w:t>
      </w:r>
    </w:p>
    <w:p w:rsidR="007F606F" w:rsidRPr="00E96E5C" w:rsidRDefault="007F606F" w:rsidP="00E96E5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>Формирование  органов управления, распределение  между ними работ прав, полномочий, ответственности и ресурсов.</w:t>
      </w:r>
    </w:p>
    <w:p w:rsidR="00E96E5C" w:rsidRPr="00E96E5C" w:rsidRDefault="007F606F" w:rsidP="00E96E5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 xml:space="preserve">Организационное проектирование. </w:t>
      </w:r>
    </w:p>
    <w:p w:rsidR="00E96E5C" w:rsidRPr="00E96E5C" w:rsidRDefault="007F606F" w:rsidP="00E96E5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 xml:space="preserve">Понятие  организационной  структуры. </w:t>
      </w:r>
    </w:p>
    <w:p w:rsidR="00E96E5C" w:rsidRPr="00E96E5C" w:rsidRDefault="007F606F" w:rsidP="00E96E5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 xml:space="preserve">Формальная  организационная структура, ее характеристики. </w:t>
      </w:r>
    </w:p>
    <w:p w:rsidR="00E96E5C" w:rsidRPr="00E96E5C" w:rsidRDefault="007F606F" w:rsidP="00E96E5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>Неформальная  организационная структура.</w:t>
      </w:r>
    </w:p>
    <w:p w:rsidR="00E96E5C" w:rsidRPr="00E96E5C" w:rsidRDefault="007F606F" w:rsidP="00E96E5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 xml:space="preserve">Характеристика  элементов  организационной структуры. </w:t>
      </w:r>
    </w:p>
    <w:p w:rsidR="00E96E5C" w:rsidRPr="00E96E5C" w:rsidRDefault="007F606F" w:rsidP="00E96E5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 xml:space="preserve">Вертикальные связи. </w:t>
      </w:r>
    </w:p>
    <w:p w:rsidR="00E96E5C" w:rsidRPr="00E96E5C" w:rsidRDefault="007F606F" w:rsidP="00E96E5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 xml:space="preserve">Горизонтальные связи. Тип связей. </w:t>
      </w:r>
    </w:p>
    <w:p w:rsidR="007F606F" w:rsidRPr="00E96E5C" w:rsidRDefault="007F606F" w:rsidP="00E96E5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>Масштаб деятельности, диапазон управления руководителя.</w:t>
      </w:r>
    </w:p>
    <w:p w:rsidR="00E96E5C" w:rsidRDefault="00E96E5C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7F606F" w:rsidRDefault="00E96E5C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 У</w:t>
      </w:r>
      <w:r w:rsidR="007F606F">
        <w:rPr>
          <w:rFonts w:ascii="Times New Roman" w:hAnsi="Times New Roman"/>
          <w:b/>
          <w:sz w:val="28"/>
          <w:szCs w:val="28"/>
        </w:rPr>
        <w:t>правления  персоналом</w:t>
      </w:r>
    </w:p>
    <w:p w:rsidR="00E96E5C" w:rsidRPr="00E96E5C" w:rsidRDefault="00E96E5C" w:rsidP="00E96E5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96E5C">
        <w:rPr>
          <w:rFonts w:ascii="Times New Roman" w:hAnsi="Times New Roman"/>
          <w:i/>
          <w:sz w:val="28"/>
          <w:szCs w:val="28"/>
        </w:rPr>
        <w:t>Вопросы:</w:t>
      </w:r>
    </w:p>
    <w:p w:rsidR="007F606F" w:rsidRDefault="007F606F" w:rsidP="007F60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оценки персонала</w:t>
      </w:r>
    </w:p>
    <w:p w:rsidR="007F606F" w:rsidRDefault="007F606F" w:rsidP="007F606F">
      <w:pPr>
        <w:jc w:val="both"/>
        <w:rPr>
          <w:rFonts w:ascii="Times New Roman" w:hAnsi="Times New Roman"/>
          <w:sz w:val="28"/>
          <w:szCs w:val="28"/>
        </w:rPr>
      </w:pPr>
    </w:p>
    <w:p w:rsidR="007F606F" w:rsidRDefault="00E96E5C" w:rsidP="007F606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7F606F" w:rsidRPr="00442A1B">
        <w:rPr>
          <w:rFonts w:ascii="Times New Roman" w:hAnsi="Times New Roman"/>
          <w:b/>
          <w:sz w:val="28"/>
          <w:szCs w:val="28"/>
        </w:rPr>
        <w:t xml:space="preserve">Личность менеджера. </w:t>
      </w:r>
    </w:p>
    <w:p w:rsidR="00E96E5C" w:rsidRPr="00E96E5C" w:rsidRDefault="00E96E5C" w:rsidP="00E96E5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96E5C">
        <w:rPr>
          <w:rFonts w:ascii="Times New Roman" w:hAnsi="Times New Roman"/>
          <w:i/>
          <w:sz w:val="28"/>
          <w:szCs w:val="28"/>
        </w:rPr>
        <w:t>Вопросы:</w:t>
      </w:r>
    </w:p>
    <w:p w:rsidR="007F606F" w:rsidRPr="00E96E5C" w:rsidRDefault="007F606F" w:rsidP="007F606F">
      <w:pPr>
        <w:jc w:val="both"/>
        <w:rPr>
          <w:rFonts w:ascii="Times New Roman" w:hAnsi="Times New Roman"/>
          <w:iCs/>
          <w:sz w:val="28"/>
          <w:szCs w:val="28"/>
        </w:rPr>
      </w:pPr>
      <w:r w:rsidRPr="00E96E5C">
        <w:rPr>
          <w:rFonts w:ascii="Times New Roman" w:hAnsi="Times New Roman"/>
          <w:iCs/>
          <w:sz w:val="28"/>
          <w:szCs w:val="28"/>
        </w:rPr>
        <w:t>Выдающиеся лидеры современности</w:t>
      </w:r>
    </w:p>
    <w:p w:rsidR="007F606F" w:rsidRDefault="00E96E5C" w:rsidP="007F606F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Pr="00630A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F606F" w:rsidRPr="00630A79">
        <w:rPr>
          <w:rFonts w:ascii="Times New Roman" w:hAnsi="Times New Roman"/>
          <w:b/>
          <w:sz w:val="28"/>
          <w:szCs w:val="28"/>
        </w:rPr>
        <w:t>Формальное и неформальное управление</w:t>
      </w:r>
    </w:p>
    <w:p w:rsidR="00E96E5C" w:rsidRPr="00E96E5C" w:rsidRDefault="00E96E5C" w:rsidP="00E96E5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96E5C">
        <w:rPr>
          <w:rFonts w:ascii="Times New Roman" w:hAnsi="Times New Roman"/>
          <w:i/>
          <w:sz w:val="28"/>
          <w:szCs w:val="28"/>
        </w:rPr>
        <w:t>Вопросы:</w:t>
      </w:r>
    </w:p>
    <w:p w:rsidR="007F606F" w:rsidRPr="00E96E5C" w:rsidRDefault="007F606F" w:rsidP="00E96E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>Личность  и организация, коммуникативное поведение в организации</w:t>
      </w:r>
    </w:p>
    <w:p w:rsidR="007F606F" w:rsidRPr="00E96E5C" w:rsidRDefault="007F606F" w:rsidP="00E96E5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>Формальные и неформальные организации: группы и их роль и взаимодействие.</w:t>
      </w:r>
    </w:p>
    <w:p w:rsidR="007F606F" w:rsidRDefault="00E96E5C" w:rsidP="007F606F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Pr="00630A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F606F" w:rsidRPr="00630A79">
        <w:rPr>
          <w:rFonts w:ascii="Times New Roman" w:hAnsi="Times New Roman"/>
          <w:b/>
          <w:sz w:val="28"/>
          <w:szCs w:val="28"/>
        </w:rPr>
        <w:t>Процессы управления</w:t>
      </w:r>
    </w:p>
    <w:p w:rsidR="00E96E5C" w:rsidRPr="00E96E5C" w:rsidRDefault="00E96E5C" w:rsidP="00E96E5C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96E5C">
        <w:rPr>
          <w:rFonts w:ascii="Times New Roman" w:hAnsi="Times New Roman"/>
          <w:i/>
          <w:sz w:val="28"/>
          <w:szCs w:val="28"/>
        </w:rPr>
        <w:t>Вопросы:</w:t>
      </w:r>
    </w:p>
    <w:p w:rsidR="007F606F" w:rsidRPr="00E96E5C" w:rsidRDefault="00E96E5C" w:rsidP="00E96E5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>П</w:t>
      </w:r>
      <w:r w:rsidR="007F606F" w:rsidRPr="00E96E5C">
        <w:rPr>
          <w:rFonts w:ascii="Times New Roman" w:hAnsi="Times New Roman"/>
          <w:sz w:val="28"/>
          <w:szCs w:val="28"/>
        </w:rPr>
        <w:t>ринятие управленческих решений.</w:t>
      </w:r>
    </w:p>
    <w:p w:rsidR="007F606F" w:rsidRPr="00E96E5C" w:rsidRDefault="007F606F" w:rsidP="00E96E5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>Теории игр</w:t>
      </w:r>
    </w:p>
    <w:p w:rsidR="00E96E5C" w:rsidRPr="00E96E5C" w:rsidRDefault="007F606F" w:rsidP="00E96E5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 xml:space="preserve">Основы теории принятия решений. </w:t>
      </w:r>
    </w:p>
    <w:p w:rsidR="007F606F" w:rsidRPr="00E96E5C" w:rsidRDefault="007F606F" w:rsidP="00E96E5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E96E5C">
        <w:rPr>
          <w:rFonts w:ascii="Times New Roman" w:hAnsi="Times New Roman"/>
          <w:sz w:val="28"/>
          <w:szCs w:val="28"/>
        </w:rPr>
        <w:t>Модели и методы  принятия  управленческих решений в традиционном менеджменте.</w:t>
      </w:r>
    </w:p>
    <w:p w:rsidR="007F606F" w:rsidRPr="00BC24FC" w:rsidRDefault="00E96E5C" w:rsidP="007F606F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Pr="00630A79">
        <w:rPr>
          <w:rFonts w:ascii="Times New Roman" w:hAnsi="Times New Roman"/>
          <w:b/>
          <w:sz w:val="28"/>
          <w:szCs w:val="28"/>
        </w:rPr>
        <w:t xml:space="preserve"> </w:t>
      </w:r>
      <w:r w:rsidR="007F606F" w:rsidRPr="00BC24FC">
        <w:rPr>
          <w:rFonts w:ascii="Times New Roman" w:hAnsi="Times New Roman"/>
          <w:b/>
          <w:sz w:val="28"/>
          <w:szCs w:val="28"/>
        </w:rPr>
        <w:t>Ресурсы, качество и эффективность управления</w:t>
      </w:r>
    </w:p>
    <w:p w:rsidR="007F606F" w:rsidRPr="007F606F" w:rsidRDefault="007F606F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i/>
          <w:iCs/>
          <w:color w:val="000000"/>
          <w:sz w:val="28"/>
          <w:szCs w:val="28"/>
        </w:rPr>
        <w:t>Вопросы:</w:t>
      </w:r>
    </w:p>
    <w:p w:rsidR="007F606F" w:rsidRPr="007F606F" w:rsidRDefault="007F606F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1. Понятие управления качеством труда и продукции.</w:t>
      </w:r>
    </w:p>
    <w:p w:rsidR="007F606F" w:rsidRPr="007F606F" w:rsidRDefault="007F606F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2. Принципы и методы управления качеством.</w:t>
      </w:r>
    </w:p>
    <w:p w:rsidR="007F606F" w:rsidRPr="007F606F" w:rsidRDefault="007F606F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3. Организация    управления    качеством    труда    и    продукции    на федеральном и региональном уровне.</w:t>
      </w:r>
    </w:p>
    <w:p w:rsidR="007F606F" w:rsidRDefault="007F606F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4. Управление качеством труда и продукции в предприятиях АПК.</w:t>
      </w:r>
    </w:p>
    <w:p w:rsidR="007F606F" w:rsidRDefault="007F606F" w:rsidP="007F60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5.Мировой опыт управление конкурентоспособностью и качеством труда и продукции.</w:t>
      </w:r>
    </w:p>
    <w:p w:rsidR="007F606F" w:rsidRPr="00B9194E" w:rsidRDefault="00E96E5C" w:rsidP="007F606F">
      <w:pPr>
        <w:spacing w:line="60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Pr="00630A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F606F" w:rsidRPr="00B9194E">
        <w:rPr>
          <w:rFonts w:ascii="Times New Roman" w:hAnsi="Times New Roman"/>
          <w:b/>
          <w:sz w:val="28"/>
          <w:szCs w:val="28"/>
        </w:rPr>
        <w:t>Инновационный потенциал производственного менеджмента</w:t>
      </w:r>
    </w:p>
    <w:p w:rsidR="00E96E5C" w:rsidRPr="007F606F" w:rsidRDefault="00E96E5C" w:rsidP="00E96E5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i/>
          <w:iCs/>
          <w:color w:val="000000"/>
          <w:sz w:val="28"/>
          <w:szCs w:val="28"/>
        </w:rPr>
        <w:t>Вопросы:</w:t>
      </w:r>
    </w:p>
    <w:p w:rsidR="007F606F" w:rsidRDefault="007F606F" w:rsidP="007F606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способности предприятия  к нововведению поиску и обработке информации, выбору решений, рациональным экономическим расчетам.</w:t>
      </w:r>
    </w:p>
    <w:p w:rsidR="007F606F" w:rsidRPr="007F606F" w:rsidRDefault="00E96E5C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Pr="00630A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24337D" w:rsidRPr="007F606F">
        <w:rPr>
          <w:rFonts w:ascii="Times New Roman" w:hAnsi="Times New Roman"/>
          <w:b/>
          <w:color w:val="000000"/>
          <w:sz w:val="28"/>
          <w:szCs w:val="28"/>
        </w:rPr>
        <w:t xml:space="preserve">Информация и коммуникационный процесс в системе управления предприятием. </w:t>
      </w:r>
    </w:p>
    <w:p w:rsidR="0024337D" w:rsidRPr="007F606F" w:rsidRDefault="0024337D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i/>
          <w:iCs/>
          <w:color w:val="000000"/>
          <w:sz w:val="28"/>
          <w:szCs w:val="28"/>
        </w:rPr>
        <w:t>Вопросы:</w:t>
      </w:r>
    </w:p>
    <w:p w:rsidR="0024337D" w:rsidRPr="007F606F" w:rsidRDefault="0024337D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1. Сущность информации. Классификация информации.</w:t>
      </w:r>
    </w:p>
    <w:p w:rsidR="0024337D" w:rsidRPr="007F606F" w:rsidRDefault="0024337D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2. Требования, предъявляемые к информации. Количество и качество информации.</w:t>
      </w:r>
    </w:p>
    <w:p w:rsidR="0024337D" w:rsidRPr="007F606F" w:rsidRDefault="0024337D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3.Коммуникационный процесс. Бизнес - коммуникации, их роль в системе управления.</w:t>
      </w:r>
    </w:p>
    <w:p w:rsidR="0024337D" w:rsidRPr="007F606F" w:rsidRDefault="0024337D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4. Коммуникационные барьеры, пути их преодоления.</w:t>
      </w:r>
    </w:p>
    <w:p w:rsidR="00E96E5C" w:rsidRDefault="00E96E5C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E96E5C" w:rsidRDefault="00E96E5C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 w:rsidR="0024337D" w:rsidRPr="007F606F">
        <w:rPr>
          <w:rFonts w:ascii="Times New Roman" w:hAnsi="Times New Roman"/>
          <w:b/>
          <w:color w:val="000000"/>
          <w:sz w:val="28"/>
          <w:szCs w:val="28"/>
        </w:rPr>
        <w:t xml:space="preserve"> Стратегическое управление предприятиями </w:t>
      </w:r>
    </w:p>
    <w:p w:rsidR="0024337D" w:rsidRPr="007F606F" w:rsidRDefault="0024337D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i/>
          <w:iCs/>
          <w:color w:val="000000"/>
          <w:sz w:val="28"/>
          <w:szCs w:val="28"/>
        </w:rPr>
        <w:t>Вопросы:</w:t>
      </w:r>
    </w:p>
    <w:p w:rsidR="0024337D" w:rsidRPr="007F606F" w:rsidRDefault="0024337D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1. Сущность стратегического управления. Различие и взаимосвязь между стратегическим и оперативным управлением.</w:t>
      </w:r>
    </w:p>
    <w:p w:rsidR="0024337D" w:rsidRPr="007F606F" w:rsidRDefault="0024337D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2. Понятие стратегии. Стратегия и конкуренция.</w:t>
      </w:r>
    </w:p>
    <w:p w:rsidR="0024337D" w:rsidRPr="007F606F" w:rsidRDefault="0024337D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3. Процесс стратегического управления.</w:t>
      </w:r>
    </w:p>
    <w:p w:rsidR="0024337D" w:rsidRPr="007F606F" w:rsidRDefault="0024337D" w:rsidP="007F60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4. Выбор и оценка стратегии. Выполнение стратегии.</w:t>
      </w: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4337D" w:rsidRPr="00E96E5C" w:rsidRDefault="00E96E5C" w:rsidP="002433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96E5C">
        <w:rPr>
          <w:rFonts w:ascii="Times New Roman" w:hAnsi="Times New Roman"/>
          <w:b/>
          <w:sz w:val="28"/>
          <w:szCs w:val="28"/>
        </w:rPr>
        <w:t>ТЕМЫ РЕФЕРАТОВ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1.   Стратегические проблемы управления развитием агробизнеса в РФ.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2.    Роль управления производством в рыночных условиях.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3.   Сравнительная характеристика систем государственного управления АПК РФ и развитых стран.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4.   Собственность и управление: связь и тенденции развития.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5.   Бизнес - коммуникации, их роль в процессе управления.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6.    Типы структур управления.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 xml:space="preserve">7.    Управление внешнеэкономической деятельностью предприятия 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8.   Влияние коммуникационных барьеров на процесс управления, пути их преодоления.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 xml:space="preserve">10. Подготовка и повышение квалификации кадров 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11. Информационное обеспечение процесса управления.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12. Выбор стратегии предприятия АПК.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13. Управление проектом на предприятии АПК.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14. Роль корпоративной культуры в достижении стратегических целей предприятия.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15. Управление маркетингом на предприятиях.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16. Организация    управления    предприятиях различных организационно - правовых форм.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17. Система стратегического управления предприятиями.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18. Реинжиниринг различных областей бизнес - процессов предприятия.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19. Процесс становления и развития коллектива.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21. Адаптация персонала при слиянии и реорганизации</w:t>
      </w:r>
      <w:r w:rsidR="00E96E5C">
        <w:rPr>
          <w:rFonts w:ascii="Times New Roman" w:hAnsi="Times New Roman"/>
          <w:sz w:val="28"/>
          <w:szCs w:val="28"/>
        </w:rPr>
        <w:t xml:space="preserve"> </w:t>
      </w:r>
      <w:r w:rsidRPr="007F606F">
        <w:rPr>
          <w:rFonts w:ascii="Times New Roman" w:hAnsi="Times New Roman"/>
          <w:color w:val="000000"/>
          <w:sz w:val="28"/>
          <w:szCs w:val="28"/>
        </w:rPr>
        <w:t>организаций.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22. Управление рисками на предприятиях АПК.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 xml:space="preserve">23. Разработка и принятие управленческих решений в предприятиях </w:t>
      </w:r>
    </w:p>
    <w:p w:rsidR="0024337D" w:rsidRPr="007F606F" w:rsidRDefault="0024337D" w:rsidP="00E96E5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24. Культура управления бизнесом.</w:t>
      </w:r>
    </w:p>
    <w:p w:rsidR="0024337D" w:rsidRPr="007F606F" w:rsidRDefault="0024337D" w:rsidP="00E96E5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F606F">
        <w:rPr>
          <w:rFonts w:ascii="Times New Roman" w:hAnsi="Times New Roman"/>
          <w:color w:val="000000"/>
          <w:sz w:val="28"/>
          <w:szCs w:val="28"/>
        </w:rPr>
        <w:t>25. Роль руководителя и его функции в стратегическом управлении организацией.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учебным планом студенты выполняют курсовую работу,     целью     которой     является     разработка     предложений     по совершенствованию    системы,    процессов    и    структуры    управления организации, функционирующей в рыночной среде.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Курсовая работа предполагает решение следующих актуальных задач: изучение теоретического материала но предложенной теме или обозначенной проблеме управления предприятием; анализ сложившейся системы управления предприятия; определение миссии, целей и стратегии развития предприятия; разработку предложений по совершенствованию процессов, методов и структуры управления предприятия АПК.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процессе выполнения работы студенты должны использовать знания по всем предметам, изучавшимся на протяжении предшествующих лет обучения.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курсовой работы включает следующие этапы: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  выбор темы и ознакомление с требованиями к курсовым работам;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  составление плана курсовой работы;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  подбор и изучение литературных источников и нормативно-правовых актов Российской Федерации по выбранной теме;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  подготовка и написание курсовой работы;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   представление курсовой работы для проверки.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Требования к курсовым работам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Курсовая работа должна быть актуальной, иметь теоретическую и практическую направленность, отражать современное состояние и перспективы развития организаций АПК в рыночной экономике.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Работа выполняется по материалам организации, в которой студент проходил производственную практику. Анализ системы управления предприятия проводится за период не менее 3-х лет.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работе следует использовать отечественный и зарубежный опыт управления в АПК, статистический материал, данные периодической печати.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Курсовая работа должна решать ключевую проблему управления исследуемого предприятия и содержать аргументированную  позицию автора.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Объем работы составляет 40-55 страниц машинописного текста. Текст работы должен быть написан понятным и грамотным языком, иллюстрироваться таблицами, схемами, графиками, диаграммами.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 всех случаях заимствования материалов статистики и других авторов требуется делать ссылки на источники их опубликования с указанием наименования труда, издательства, места и года издания, страницы.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Выбор темы курсовой работы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Тема курсовой работы выбирается студентом самостоятельно в соответствии с его научным и практическим интересом, а также предложенной тематикой.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Студент может предложить свою тему курсовой работы, рассматривающую актуальные теоретические и практические вопросы управления в АПК.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выборе темы курсовой работы следует исходить из того, по какой из них студент может наиболее полно собрать материал, широко использовать практику работы предприятия или отраслей АПК.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одной теме могут выполнять курсовую работу несколько студентов, если объекты их изучения или круг изучаемых вопросов различны, </w:t>
      </w:r>
      <w:r>
        <w:rPr>
          <w:rFonts w:ascii="Times New Roman" w:hAnsi="Times New Roman"/>
          <w:bCs/>
          <w:color w:val="000000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отражается в плане курсового проекта.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Тему курсовой работы целесообразно согласовать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>дипломным руководителем для возможности использования материалов в дипломной работе.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Тематика курсовых работ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1.Разработка структуры управления предприятия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Стратегия управления предприятия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 Совершенствование организационной структуры предприятия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4.Органы управления сельскохозяйственным производством и АПК на уровне административного района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 Формы управленческого контроля в организации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6.Организация управления отраслями растениеводства в сельскохозяйственном предприятии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7.Организация управления отраслями животноводства в сельскохозяйственном предприятии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 Управление стратегическими изменениями в предприятии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 Совершенствование информационных потоков организации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10.Разработка технологии принятия управленческого решения в системе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управления предприятием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 .Система мотивации труда  на предприятии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12.Управление качеством продукции и труда в предприятии АПК 13.Структура управления в интегрированной организации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14.Формы и системы оплаты труда управленческого персонала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организации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15.Совершенствование экономических взаимоотношений между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сельскохозяйственными и перерабатывающими предприятиями 16.Управление материально-техническим снабжением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сельскохозяйственного предприятия различных форм хозяйствования 17.Социально-экономические и психологические факторы адаптации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менеджеров к новым экономическим условиям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18.Требования и критерии оценки руководителей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19.Совершенствование оперативного управления сельскохозяйственным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производством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20.Стратегическое управление предприятием АПК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21 .Инновационный менеджмент в сельскохозяйственном предприятии 22.Формирование аппарата управления предприятием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23 Создание и функционирование маркетинговой службы на предприятии 24.Стратегия управления персоналом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25.Повышение конкурентоспособности предприятия АПК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Структура и содержание курсовой работы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Курсовая работа имеет следующую структуру: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1. Теоретические положения темы курсовой работы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2. Анализ объекта исследования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3. Разработка предложений по теме исследования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Выводы и предложения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использованной литературы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Приложения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введении </w:t>
      </w:r>
      <w:r>
        <w:rPr>
          <w:rFonts w:ascii="Times New Roman" w:hAnsi="Times New Roman"/>
          <w:color w:val="000000"/>
          <w:sz w:val="28"/>
          <w:szCs w:val="28"/>
        </w:rPr>
        <w:t>необходимо показать актуальность и значение рассматриваемой проблемы, определить цель и задачи курсовой работы, указать объект исследования.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первой </w:t>
      </w:r>
      <w:r>
        <w:rPr>
          <w:rFonts w:ascii="Times New Roman" w:hAnsi="Times New Roman"/>
          <w:color w:val="000000"/>
          <w:sz w:val="28"/>
          <w:szCs w:val="28"/>
        </w:rPr>
        <w:t>главе рассматривается теоретические положения по исследуемой проблеме. На основании анализа литературных источников следует определить принципы и методы, используемые для решения исследуемой проблемы управления на практике, осуществить выбор методик, наиболее приемлемых для реализации целей курсовой работы. Также необходимо выявить научно обоснованные управленческие, организационные и экономические решения, использование которых может сыграть решающую роль в формировании системы управления предприятием 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первой главе целесообразно раскрыть особенности развития российского менеджмента в АПК, а также современные тенденции и проблемы сельского хозяйства применительно к теме курсового проекта.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Вторая </w:t>
      </w:r>
      <w:r>
        <w:rPr>
          <w:rFonts w:ascii="Times New Roman" w:hAnsi="Times New Roman"/>
          <w:color w:val="000000"/>
          <w:sz w:val="28"/>
          <w:szCs w:val="28"/>
        </w:rPr>
        <w:t>глава должна содержать общую характеристику объекта исследования, анализ развития предприятия в динамике за 3 года, анализ сложившейся системы управления.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Характеристика объекта исследования включает описание размеров и специализации предприятия, его местоположение, характер собственности; правовое положение.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развития предприятия включает анализ основных экономических показателей, финансовых результатов деятельности предприятия; анализ состава и количества ресурсов предприятия, определение эффективности их использования; анализ внешней и внутренней среды предприятия.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системы управления включает анализ организационной структуры предприятия, структуры управления, функционального разделения управленческого труда, системы мотивации труда и т.д. в зависимости от темы курсовой работы.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проведенного анализа выявляются причины, снижающие эффективность управления объектом исследования.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третьей </w:t>
      </w:r>
      <w:r>
        <w:rPr>
          <w:rFonts w:ascii="Times New Roman" w:hAnsi="Times New Roman"/>
          <w:color w:val="000000"/>
          <w:sz w:val="28"/>
          <w:szCs w:val="28"/>
        </w:rPr>
        <w:t>главе разрабатываются и обосновываются предложения по совершенствованию системы, процессов и структуры управления предприятия.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этой части курсовой работы определяются пути использования вскрытых резервов, формулируется миссия и цели организации, разрабатываются управленческие решения по теме курсовой работы. Здесь может быть предложен проект организационной структуры, структура управления предприятия. Также могут разрабатываться функциональные обязанности работников управления, совершенствоваться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коммуникационные процессы на предприятии, разрабатываться концепция корпоративной культуры предприятия, рассматриваться мероприятия мотивационной политики; мероприятия, связанные с повышением кадрового потенциала предприятия и другие, в зависимости от темы работы.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предложения и рекомендации должны быть аргументированы, иметь пояснения и оценку автора, обосновывающую эффективность разработанных предложений и мероприятий.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Выводы и предложения </w:t>
      </w:r>
      <w:r>
        <w:rPr>
          <w:rFonts w:ascii="Times New Roman" w:hAnsi="Times New Roman"/>
          <w:color w:val="000000"/>
          <w:sz w:val="28"/>
          <w:szCs w:val="28"/>
        </w:rPr>
        <w:t>должны давать полное представление о проделанной работе, практической значимости курсовой работы для предприятия. Каждое предложение должно быть обосновано с позиций экономической целесообразности и перспектив его использования на предприятий.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Список использованной литературы </w:t>
      </w:r>
      <w:r>
        <w:rPr>
          <w:rFonts w:ascii="Times New Roman" w:hAnsi="Times New Roman"/>
          <w:color w:val="000000"/>
          <w:sz w:val="28"/>
          <w:szCs w:val="28"/>
        </w:rPr>
        <w:t>включает все использованные в работе источники: законы и другие нормативно-правовые акты, учебники и учебные пособия, статистические сборники, монографии, методические указания, статьи из журналов и газет и т.д. Список литературы должен содержать не менее 30 источников и отражать глубину проработок темы курсовой работы.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литературы может быть сформирован по алфавиту или в порядке упоминания литературы в тексте.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Приложения </w:t>
      </w:r>
      <w:r>
        <w:rPr>
          <w:rFonts w:ascii="Times New Roman" w:hAnsi="Times New Roman"/>
          <w:color w:val="000000"/>
          <w:sz w:val="28"/>
          <w:szCs w:val="28"/>
        </w:rPr>
        <w:t>по необходимости могут быть приведены. В приложения группируются материалы, иллюстрирующие те или иные положения курсовой работы, которые нецелесообразно приводить в тексте. Сюда необходимо вынести громоздкие расчеты, диаграммы, графики, формы документов, содержащие анализ процессов производства и управления.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разделы курсовой работы должны быть логично взаимосвязаны и подчинены  главному направлению темы.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Примерные планы курсовых работ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Тема: Разработка структуры управления предприятия АПК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Введение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1. Структуры управления в предприятиях АПК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 Понятие структуры управления.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Основные типы структур управления.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 Требования и факторы, определяющие выбор структуры управления.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21Глава 2. Современное состояние и анализ развития предприятия АПК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 Экономическая характеристика предприятия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Анализ структуры управления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Эффективность управления сельскохозяйственным производством Глава 3. Разработка структуры управления предприятия АПК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Основные направления развития предприятия на перспективу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Совершенствование структуры управления предприятия 3.2. Оценка эффективности предложенных мероприятий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Выводы и предложения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использованной литературы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Приложения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Тема: Организация управления отраслями растениеводства в сельскохозяйственном предприятии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1. Теоретические и практические вопросы организации управления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отраслями растениеводства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Современные проблемы управления отраслями растениеводства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Сущность управления сельскохозяйственным производством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Роль и значение отраслей растениеводства в сельском хозяйстве Глава 2. Анализ организации управления отраслями растениеводства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Организационно-экономическая характеристика предприятия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Экономическая эффективность производства продукции растениеводства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Анализ управления отраслями растениеводства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3. Совершенствование управления отраслями растениеводства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    Пути     повышения     производства     и     качества     продукции растениеводства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Разработка Положения о подразделениях отраслей растениеводства Выводы и предложения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Список использованной литературы </w:t>
      </w:r>
    </w:p>
    <w:p w:rsidR="00CD308D" w:rsidRDefault="00CD308D" w:rsidP="00CD30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Приложения</w:t>
      </w:r>
    </w:p>
    <w:p w:rsidR="00CD308D" w:rsidRDefault="00CD308D" w:rsidP="00CD308D">
      <w:pPr>
        <w:rPr>
          <w:rFonts w:ascii="Times New Roman" w:hAnsi="Times New Roman"/>
          <w:sz w:val="28"/>
          <w:szCs w:val="28"/>
        </w:rPr>
      </w:pPr>
    </w:p>
    <w:p w:rsidR="009425D2" w:rsidRDefault="009425D2" w:rsidP="00E96E5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1B97" w:rsidRDefault="00A21B97" w:rsidP="00E96E5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1B97" w:rsidRDefault="00A21B97" w:rsidP="00E96E5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1B97" w:rsidRDefault="00A21B97" w:rsidP="00E96E5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1B97" w:rsidRDefault="00A21B97" w:rsidP="00E96E5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96E5C" w:rsidRPr="00E96E5C" w:rsidRDefault="00E96E5C" w:rsidP="00E96E5C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6E5C">
        <w:rPr>
          <w:rFonts w:ascii="Times New Roman" w:hAnsi="Times New Roman"/>
          <w:b/>
          <w:color w:val="000000"/>
          <w:sz w:val="28"/>
          <w:szCs w:val="28"/>
        </w:rPr>
        <w:t>ЛИТЕРАТУРА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Пиличев Н.А. Управление агропромышленным производством. - М.: Колос, 2000 - 296 с. (Учебники и учебные пособия для студентов высш. учеб. заведений)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Кунц Г., О'Доннел С. Управление: системный и ситуатционный анализ управленческих функций. - М., Прогресс, 1981, т.1, т.2.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Виханский О.С. Стратегическое управление. - М.: Гардарика, 1998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Минцбсрг Г. Структура в кулаке: создание эффективной организации / Пер. с англ. Под ред. Ю.Н. Каптуревского. - СПб.: Питер, 2002. - 512 с: ил.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- (Серия «Деловой бестселлер»).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Томпсон-мл., Артур,А., Стрикленд Ш, А., Дж. Стратегический менеджмент: концепции и ситуации для анализа, 12-е издание: Пер. с англ. -М.: Издательский дом «Вильяме», 2002. - 928 с: ил. -Парал.тит.англ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 xml:space="preserve">Современные теории управления: теории менеджмента на пороге </w:t>
      </w:r>
      <w:r w:rsidRPr="00C67491"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 w:rsidRPr="00C67491">
        <w:rPr>
          <w:rFonts w:ascii="Times New Roman" w:hAnsi="Times New Roman"/>
          <w:color w:val="000000"/>
          <w:sz w:val="28"/>
          <w:szCs w:val="28"/>
        </w:rPr>
        <w:t xml:space="preserve"> века: Учеб. пособие/ В.Ю.Пашкус, Н.А.Пашкус, З.А.Савельева; Под ред. В.Ю.Пашкуса.-СПб.: Изд. дом "Сентябрь"; Изд. дом "Бизнес-пресса", 2003.-272с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Ансофф И. Стратегическое управление: Пер. с англ. - М: Экономика, 1988-519с: Ил. [К1]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7 нот менеджмента: Настольная книга руководителя.-5-е изд.-М.: ЗАО "Журнал Эксперт"; ООО "Изд-во ЭКСМО", 2002.- 656с.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Дойль Питер. Маркетинг-менеджмент и стратегии. 3-е издание. СПб.: Питер, 2000г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Ушачев И.Г. АПК России: политика стабилизации и экономического роста. Социально-экономические проблемы развития АПК. ВНИИЭСХ, 2000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Мшщберг Г., Альстрэнд Б., Лэмпел Дж. Школы стратегий / Пер. с англ Под ред. Ю.Н.Каптуревского. - СПб: Питер, 2000.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Оценка эффективности деятельности компании: Практ. рук-во по использованию сбалансированной системы показателей/ Н-Г.Ольве, Ж.Рой, Магнус В.; Пер.с англ.-М.: Изд. дом "Вильяме", 2004.- 304с: ил.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Виханский В. Р., Наумов А. И., Менеджмент. М.: Гардарика, 1996.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Чернов С.Е., Абаимова М.Б. Менеджмент: концепции и методы стратегического управления. -М, ИНЭП, 2002.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Экономическая стратегия фирмы. Учебное пособие. / Под ред. проф. Градова А.П. - С-П: Изд-во "Специальная Литература", 1995 - 414с.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Карьера менеджера/Л. Якокка, У.НовакШер. с англ.- 3-е изд. - Мн.: ООО «Попурри», 2004. -416 с. - (Серия «Успех»)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Серова Ю.В. Аграрная экономика: Учебник для студентов экономических вузов, факультетов и специальностей. -М.: ГУ ВШЭ, 1999. -480 с.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Управление персоналом организации: учебник (под ред. проф. Кибанова А.Я.) М., ИНФРА-М, 2001 .,540 стр.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Портер, Майкл, Э. Конкуренция. : Пер. с англ. М.: Издательский дом «Вильяме», 2003. - 496 с. : ил. - Парал. тит. англ.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Гончаров В.В. В поисках совершенства управления. Руководство для</w:t>
      </w:r>
      <w:r w:rsidRPr="00C67491">
        <w:rPr>
          <w:rFonts w:ascii="Times New Roman" w:hAnsi="Times New Roman"/>
          <w:sz w:val="28"/>
          <w:szCs w:val="28"/>
        </w:rPr>
        <w:t xml:space="preserve"> </w:t>
      </w:r>
      <w:r w:rsidRPr="00C67491">
        <w:rPr>
          <w:rFonts w:ascii="Times New Roman" w:hAnsi="Times New Roman"/>
          <w:color w:val="000000"/>
          <w:sz w:val="28"/>
          <w:szCs w:val="28"/>
        </w:rPr>
        <w:t>высшего управленческого персонала. № 1-2. ~М.: МНИИГГУ, 1997.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 xml:space="preserve">Управление персоналом организации. Практикум: учебное пособие (под ред. проф. Кибанова А.Я) М., ИНФРА-М, </w:t>
      </w:r>
      <w:smartTag w:uri="urn:schemas-microsoft-com:office:smarttags" w:element="metricconverter">
        <w:smartTagPr>
          <w:attr w:name="ProductID" w:val="2000 г"/>
        </w:smartTagPr>
        <w:r w:rsidRPr="00C67491">
          <w:rPr>
            <w:rFonts w:ascii="Times New Roman" w:hAnsi="Times New Roman"/>
            <w:color w:val="000000"/>
            <w:sz w:val="28"/>
            <w:szCs w:val="28"/>
          </w:rPr>
          <w:t>2000 г</w:t>
        </w:r>
      </w:smartTag>
      <w:r w:rsidRPr="00C67491">
        <w:rPr>
          <w:rFonts w:ascii="Times New Roman" w:hAnsi="Times New Roman"/>
          <w:color w:val="000000"/>
          <w:sz w:val="28"/>
          <w:szCs w:val="28"/>
        </w:rPr>
        <w:t>., 296 стр.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 xml:space="preserve">Смирнов ЭА. Управленческие решения. М., ИНФРА-М, </w:t>
      </w:r>
      <w:smartTag w:uri="urn:schemas-microsoft-com:office:smarttags" w:element="metricconverter">
        <w:smartTagPr>
          <w:attr w:name="ProductID" w:val="2001 г"/>
        </w:smartTagPr>
        <w:r w:rsidRPr="00C67491">
          <w:rPr>
            <w:rFonts w:ascii="Times New Roman" w:hAnsi="Times New Roman"/>
            <w:color w:val="000000"/>
            <w:sz w:val="28"/>
            <w:szCs w:val="28"/>
          </w:rPr>
          <w:t>2001 г</w:t>
        </w:r>
      </w:smartTag>
      <w:r w:rsidRPr="00C67491">
        <w:rPr>
          <w:rFonts w:ascii="Times New Roman" w:hAnsi="Times New Roman"/>
          <w:color w:val="000000"/>
          <w:sz w:val="28"/>
          <w:szCs w:val="28"/>
        </w:rPr>
        <w:t>., 264 стр.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 xml:space="preserve">Басовский Л.Е., Протасьев В.Б., Управление качеством: учебник. М., ИНФРА-М, </w:t>
      </w:r>
      <w:smartTag w:uri="urn:schemas-microsoft-com:office:smarttags" w:element="metricconverter">
        <w:smartTagPr>
          <w:attr w:name="ProductID" w:val="2001 г"/>
        </w:smartTagPr>
        <w:r w:rsidRPr="00C67491">
          <w:rPr>
            <w:rFonts w:ascii="Times New Roman" w:hAnsi="Times New Roman"/>
            <w:color w:val="000000"/>
            <w:sz w:val="28"/>
            <w:szCs w:val="28"/>
          </w:rPr>
          <w:t>2001 г</w:t>
        </w:r>
      </w:smartTag>
      <w:r w:rsidRPr="00C67491">
        <w:rPr>
          <w:rFonts w:ascii="Times New Roman" w:hAnsi="Times New Roman"/>
          <w:color w:val="000000"/>
          <w:sz w:val="28"/>
          <w:szCs w:val="28"/>
        </w:rPr>
        <w:t>., 212 стр.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>Карданская Н.Л. Принятие управленческого решения. Учебник для вузов. -М.: ЮНИТИ, 1999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 xml:space="preserve">Антикризисное управление: учебник (под ред. проф. Короткова Э.М.), М., ИНФРА-М, </w:t>
      </w:r>
      <w:smartTag w:uri="urn:schemas-microsoft-com:office:smarttags" w:element="metricconverter">
        <w:smartTagPr>
          <w:attr w:name="ProductID" w:val="2001 г"/>
        </w:smartTagPr>
        <w:r w:rsidRPr="00C67491">
          <w:rPr>
            <w:rFonts w:ascii="Times New Roman" w:hAnsi="Times New Roman"/>
            <w:color w:val="000000"/>
            <w:sz w:val="28"/>
            <w:szCs w:val="28"/>
          </w:rPr>
          <w:t>2001 г</w:t>
        </w:r>
      </w:smartTag>
      <w:r w:rsidRPr="00C67491">
        <w:rPr>
          <w:rFonts w:ascii="Times New Roman" w:hAnsi="Times New Roman"/>
          <w:color w:val="000000"/>
          <w:sz w:val="28"/>
          <w:szCs w:val="28"/>
        </w:rPr>
        <w:t>., 432 стр.</w:t>
      </w:r>
    </w:p>
    <w:p w:rsidR="00E96E5C" w:rsidRPr="00C67491" w:rsidRDefault="00E96E5C" w:rsidP="00E96E5C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67491">
        <w:rPr>
          <w:rFonts w:ascii="Times New Roman" w:hAnsi="Times New Roman"/>
          <w:color w:val="000000"/>
          <w:sz w:val="28"/>
          <w:szCs w:val="28"/>
        </w:rPr>
        <w:t xml:space="preserve">Инновационный менеджмент: учебное пособие (под ред. проф. Оголевой Л.Н.) М., ИНФРА-М, </w:t>
      </w:r>
      <w:smartTag w:uri="urn:schemas-microsoft-com:office:smarttags" w:element="metricconverter">
        <w:smartTagPr>
          <w:attr w:name="ProductID" w:val="2001 г"/>
        </w:smartTagPr>
        <w:r w:rsidRPr="00C67491">
          <w:rPr>
            <w:rFonts w:ascii="Times New Roman" w:hAnsi="Times New Roman"/>
            <w:color w:val="000000"/>
            <w:sz w:val="28"/>
            <w:szCs w:val="28"/>
          </w:rPr>
          <w:t>2001 г</w:t>
        </w:r>
      </w:smartTag>
      <w:r w:rsidRPr="00C67491">
        <w:rPr>
          <w:rFonts w:ascii="Times New Roman" w:hAnsi="Times New Roman"/>
          <w:color w:val="000000"/>
          <w:sz w:val="28"/>
          <w:szCs w:val="28"/>
        </w:rPr>
        <w:t>., 238 стр.</w:t>
      </w:r>
    </w:p>
    <w:p w:rsidR="00E96E5C" w:rsidRPr="00AE6313" w:rsidRDefault="00E96E5C" w:rsidP="00E96E5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313">
        <w:rPr>
          <w:rFonts w:ascii="Times New Roman" w:hAnsi="Times New Roman"/>
          <w:color w:val="000000"/>
          <w:sz w:val="28"/>
          <w:szCs w:val="28"/>
        </w:rPr>
        <w:t>ИНТЕРНЕТ -РЕСУРСЫ</w:t>
      </w:r>
    </w:p>
    <w:p w:rsidR="00E96E5C" w:rsidRPr="00AE6313" w:rsidRDefault="00E96E5C" w:rsidP="00E96E5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www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mcx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ru</w:t>
      </w:r>
      <w:r w:rsidRPr="00AE6313">
        <w:rPr>
          <w:rFonts w:ascii="Times New Roman" w:hAnsi="Times New Roman"/>
          <w:color w:val="000000"/>
          <w:sz w:val="28"/>
          <w:szCs w:val="28"/>
        </w:rPr>
        <w:t xml:space="preserve"> - официальный сайт Министерства сельского хозяйства РФ</w:t>
      </w:r>
    </w:p>
    <w:p w:rsidR="00E96E5C" w:rsidRPr="00AE6313" w:rsidRDefault="00E96E5C" w:rsidP="00E96E5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www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economy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gov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ru</w:t>
      </w:r>
      <w:r w:rsidRPr="00AE6313">
        <w:rPr>
          <w:rFonts w:ascii="Times New Roman" w:hAnsi="Times New Roman"/>
          <w:color w:val="000000"/>
          <w:sz w:val="28"/>
          <w:szCs w:val="28"/>
        </w:rPr>
        <w:t xml:space="preserve"> - официальный сайт Министерства экономического развития и торговли РФ</w:t>
      </w:r>
    </w:p>
    <w:p w:rsidR="00E96E5C" w:rsidRPr="00AE6313" w:rsidRDefault="00E96E5C" w:rsidP="00E96E5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http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://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research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rbc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ru</w:t>
      </w:r>
      <w:r w:rsidRPr="00AE6313">
        <w:rPr>
          <w:rFonts w:ascii="Times New Roman" w:hAnsi="Times New Roman"/>
          <w:color w:val="000000"/>
          <w:sz w:val="28"/>
          <w:szCs w:val="28"/>
        </w:rPr>
        <w:t xml:space="preserve"> - представлена текущая информация и аналитические материалы о. состоянии рынков товаров и услуг.</w:t>
      </w:r>
    </w:p>
    <w:p w:rsidR="00E96E5C" w:rsidRPr="00AE6313" w:rsidRDefault="00E96E5C" w:rsidP="00E96E5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www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ptpu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ru</w:t>
      </w:r>
      <w:r w:rsidRPr="00AE6313">
        <w:rPr>
          <w:rFonts w:ascii="Times New Roman" w:hAnsi="Times New Roman"/>
          <w:color w:val="000000"/>
          <w:sz w:val="28"/>
          <w:szCs w:val="28"/>
        </w:rPr>
        <w:t xml:space="preserve"> - Международный журнал «Проблемы теории и практики управления». На сайте можно найти много интересных статей, касающихся различных вопросов управления предприятием (в т.ч. инвестиционной и инновационной деятельностью).</w:t>
      </w:r>
    </w:p>
    <w:p w:rsidR="00E96E5C" w:rsidRPr="00AE6313" w:rsidRDefault="00E96E5C" w:rsidP="00E96E5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http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://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marketsurveys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ru</w:t>
      </w:r>
      <w:r w:rsidRPr="00AE6313">
        <w:rPr>
          <w:rFonts w:ascii="Times New Roman" w:hAnsi="Times New Roman"/>
          <w:color w:val="000000"/>
          <w:sz w:val="28"/>
          <w:szCs w:val="28"/>
        </w:rPr>
        <w:t xml:space="preserve">    -    обзоры    и    маркетинговые    исследования</w:t>
      </w:r>
    </w:p>
    <w:p w:rsidR="00E96E5C" w:rsidRPr="00AE6313" w:rsidRDefault="00E96E5C" w:rsidP="00E96E5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313">
        <w:rPr>
          <w:rFonts w:ascii="Times New Roman" w:hAnsi="Times New Roman"/>
          <w:color w:val="000000"/>
          <w:sz w:val="28"/>
          <w:szCs w:val="28"/>
        </w:rPr>
        <w:t>российского и мирового товарных рынков.</w:t>
      </w:r>
    </w:p>
    <w:p w:rsidR="00E96E5C" w:rsidRPr="00AE6313" w:rsidRDefault="00E96E5C" w:rsidP="00E96E5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www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bkg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ru</w:t>
      </w:r>
      <w:r w:rsidRPr="00AE6313">
        <w:rPr>
          <w:rFonts w:ascii="Times New Roman" w:hAnsi="Times New Roman"/>
          <w:color w:val="000000"/>
          <w:sz w:val="28"/>
          <w:szCs w:val="28"/>
        </w:rPr>
        <w:t xml:space="preserve"> - материалы российской консультационной компании </w:t>
      </w:r>
      <w:r w:rsidRPr="00AE6313">
        <w:rPr>
          <w:rFonts w:ascii="Times New Roman" w:hAnsi="Times New Roman"/>
          <w:color w:val="000000"/>
          <w:sz w:val="28"/>
          <w:szCs w:val="28"/>
          <w:lang w:val="en-US"/>
        </w:rPr>
        <w:t>BKG</w:t>
      </w:r>
      <w:r w:rsidRPr="00AE6313">
        <w:rPr>
          <w:rFonts w:ascii="Times New Roman" w:hAnsi="Times New Roman"/>
          <w:color w:val="000000"/>
          <w:sz w:val="28"/>
          <w:szCs w:val="28"/>
        </w:rPr>
        <w:t>, специализирующейся на решении задач, связанных с совершенствованием бизнес-процессов, развитием и увеличением эффективности бизнеса.</w:t>
      </w:r>
    </w:p>
    <w:p w:rsidR="00E96E5C" w:rsidRPr="00AE6313" w:rsidRDefault="00E96E5C" w:rsidP="00E96E5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www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cnn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ru</w:t>
      </w:r>
      <w:r w:rsidRPr="00AE6313">
        <w:rPr>
          <w:rFonts w:ascii="Times New Roman" w:hAnsi="Times New Roman"/>
          <w:color w:val="000000"/>
          <w:sz w:val="28"/>
          <w:szCs w:val="28"/>
        </w:rPr>
        <w:t xml:space="preserve"> - Корпоративный менеджмент. Сайт предоставляет методическую и аналитическую информацию, относящуюся к уп</w:t>
      </w:r>
      <w:r>
        <w:rPr>
          <w:rFonts w:ascii="Times New Roman" w:hAnsi="Times New Roman"/>
          <w:color w:val="000000"/>
          <w:sz w:val="28"/>
          <w:szCs w:val="28"/>
        </w:rPr>
        <w:t>равлению компаниями</w:t>
      </w:r>
      <w:r w:rsidRPr="00AE6313">
        <w:rPr>
          <w:rFonts w:ascii="Times New Roman" w:hAnsi="Times New Roman"/>
          <w:color w:val="000000"/>
          <w:sz w:val="28"/>
          <w:szCs w:val="28"/>
        </w:rPr>
        <w:t>, финансам и маркетингу. Содержит аналитические статьи, книги и курсы лекций, бизнес-планы реальных предприятий, руководства, ссылки на другие источники информации в Интернет.</w:t>
      </w:r>
    </w:p>
    <w:p w:rsidR="00E96E5C" w:rsidRPr="00AE6313" w:rsidRDefault="00E96E5C" w:rsidP="00E96E5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www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rbc</w:t>
      </w:r>
      <w:r w:rsidRPr="00AE6313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AE6313">
        <w:rPr>
          <w:rFonts w:ascii="Times New Roman" w:hAnsi="Times New Roman"/>
          <w:color w:val="000080"/>
          <w:sz w:val="28"/>
          <w:szCs w:val="28"/>
          <w:u w:val="single"/>
          <w:lang w:val="en-US"/>
        </w:rPr>
        <w:t>ru</w:t>
      </w:r>
      <w:r w:rsidRPr="00AE6313">
        <w:rPr>
          <w:rFonts w:ascii="Times New Roman" w:hAnsi="Times New Roman"/>
          <w:color w:val="000000"/>
          <w:sz w:val="28"/>
          <w:szCs w:val="28"/>
        </w:rPr>
        <w:t xml:space="preserve"> - РИА «Росбизнесконсалтинг». Самая свежая информация о состоянии финансовых и товарных рынков (российских и мировых), новостные ленты. Аналитические материалы, обзоры финансовых рынков.</w:t>
      </w:r>
    </w:p>
    <w:p w:rsidR="00E96E5C" w:rsidRPr="00AE6313" w:rsidRDefault="00E96E5C" w:rsidP="00E96E5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313">
        <w:rPr>
          <w:rFonts w:ascii="Times New Roman" w:hAnsi="Times New Roman"/>
          <w:color w:val="000000"/>
          <w:sz w:val="28"/>
          <w:szCs w:val="28"/>
        </w:rPr>
        <w:t>ПЕРИОДИЧЕСКИЕ ИЗДАНИЯ</w:t>
      </w:r>
    </w:p>
    <w:p w:rsidR="00E96E5C" w:rsidRPr="007F606F" w:rsidRDefault="00E96E5C" w:rsidP="00E96E5C">
      <w:pPr>
        <w:spacing w:line="360" w:lineRule="auto"/>
        <w:rPr>
          <w:rFonts w:ascii="Times New Roman" w:hAnsi="Times New Roman"/>
          <w:sz w:val="28"/>
          <w:szCs w:val="28"/>
        </w:rPr>
      </w:pPr>
      <w:r w:rsidRPr="00AE6313">
        <w:rPr>
          <w:rFonts w:ascii="Times New Roman" w:hAnsi="Times New Roman"/>
          <w:i/>
          <w:iCs/>
          <w:color w:val="000000"/>
          <w:sz w:val="28"/>
          <w:szCs w:val="28"/>
        </w:rPr>
        <w:t xml:space="preserve">журналы: </w:t>
      </w:r>
      <w:r w:rsidRPr="00AE6313">
        <w:rPr>
          <w:rFonts w:ascii="Times New Roman" w:hAnsi="Times New Roman"/>
          <w:color w:val="000000"/>
          <w:sz w:val="28"/>
          <w:szCs w:val="28"/>
        </w:rPr>
        <w:t>«Менеджмент», «Менеджмент в России и за рубежом», «Эксперт», «Экономика се</w:t>
      </w:r>
      <w:r>
        <w:rPr>
          <w:rFonts w:ascii="Times New Roman" w:hAnsi="Times New Roman"/>
          <w:color w:val="000000"/>
          <w:sz w:val="28"/>
          <w:szCs w:val="28"/>
        </w:rPr>
        <w:t>льскохозяйственных и перерабатывающих</w:t>
      </w:r>
      <w:r w:rsidRPr="00AE6313">
        <w:rPr>
          <w:rFonts w:ascii="Times New Roman" w:hAnsi="Times New Roman"/>
          <w:color w:val="000000"/>
          <w:sz w:val="28"/>
          <w:szCs w:val="28"/>
        </w:rPr>
        <w:t xml:space="preserve"> предприятий»,</w:t>
      </w:r>
      <w:bookmarkStart w:id="0" w:name="_GoBack"/>
      <w:bookmarkEnd w:id="0"/>
    </w:p>
    <w:sectPr w:rsidR="00E96E5C" w:rsidRPr="007F606F" w:rsidSect="00A21B9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AEC" w:rsidRDefault="00353AEC">
      <w:r>
        <w:separator/>
      </w:r>
    </w:p>
  </w:endnote>
  <w:endnote w:type="continuationSeparator" w:id="0">
    <w:p w:rsidR="00353AEC" w:rsidRDefault="0035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B97" w:rsidRDefault="00A21B97" w:rsidP="00E512A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1B97" w:rsidRDefault="00A21B97" w:rsidP="00A21B9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B97" w:rsidRDefault="00A21B97" w:rsidP="00E512A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109D">
      <w:rPr>
        <w:rStyle w:val="a5"/>
        <w:noProof/>
      </w:rPr>
      <w:t>2</w:t>
    </w:r>
    <w:r>
      <w:rPr>
        <w:rStyle w:val="a5"/>
      </w:rPr>
      <w:fldChar w:fldCharType="end"/>
    </w:r>
  </w:p>
  <w:p w:rsidR="00A21B97" w:rsidRDefault="00A21B97" w:rsidP="00A21B9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AEC" w:rsidRDefault="00353AEC">
      <w:r>
        <w:separator/>
      </w:r>
    </w:p>
  </w:footnote>
  <w:footnote w:type="continuationSeparator" w:id="0">
    <w:p w:rsidR="00353AEC" w:rsidRDefault="0035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60A3"/>
    <w:multiLevelType w:val="hybridMultilevel"/>
    <w:tmpl w:val="1E38AF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5F0CA6"/>
    <w:multiLevelType w:val="hybridMultilevel"/>
    <w:tmpl w:val="BDEEEE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113BCC"/>
    <w:multiLevelType w:val="hybridMultilevel"/>
    <w:tmpl w:val="7FFA1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921E6"/>
    <w:multiLevelType w:val="hybridMultilevel"/>
    <w:tmpl w:val="56D46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47048"/>
    <w:multiLevelType w:val="hybridMultilevel"/>
    <w:tmpl w:val="8B7CB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E6D40"/>
    <w:multiLevelType w:val="hybridMultilevel"/>
    <w:tmpl w:val="FB6C1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66512"/>
    <w:multiLevelType w:val="hybridMultilevel"/>
    <w:tmpl w:val="3B442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C1182"/>
    <w:multiLevelType w:val="hybridMultilevel"/>
    <w:tmpl w:val="A1AE0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B3A5D"/>
    <w:multiLevelType w:val="hybridMultilevel"/>
    <w:tmpl w:val="A2B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0603C"/>
    <w:multiLevelType w:val="hybridMultilevel"/>
    <w:tmpl w:val="315AB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2C408C7"/>
    <w:multiLevelType w:val="hybridMultilevel"/>
    <w:tmpl w:val="E124E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37D"/>
    <w:rsid w:val="0024337D"/>
    <w:rsid w:val="003008F4"/>
    <w:rsid w:val="00344997"/>
    <w:rsid w:val="00353AEC"/>
    <w:rsid w:val="003D136D"/>
    <w:rsid w:val="0062109D"/>
    <w:rsid w:val="006E7E91"/>
    <w:rsid w:val="0079570C"/>
    <w:rsid w:val="007F606F"/>
    <w:rsid w:val="008006CA"/>
    <w:rsid w:val="00914921"/>
    <w:rsid w:val="009425D2"/>
    <w:rsid w:val="00A21B97"/>
    <w:rsid w:val="00B658A5"/>
    <w:rsid w:val="00C63ECA"/>
    <w:rsid w:val="00CD308D"/>
    <w:rsid w:val="00E512AD"/>
    <w:rsid w:val="00E9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0BC72-3E7C-41EF-8151-5ECB0DD5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6F"/>
    <w:pPr>
      <w:ind w:left="720"/>
      <w:contextualSpacing/>
    </w:pPr>
  </w:style>
  <w:style w:type="paragraph" w:styleId="a4">
    <w:name w:val="footer"/>
    <w:basedOn w:val="a"/>
    <w:rsid w:val="00A21B9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Links>
    <vt:vector size="48" baseType="variant"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http://www.rbc.ru/</vt:lpwstr>
      </vt:variant>
      <vt:variant>
        <vt:lpwstr/>
      </vt:variant>
      <vt:variant>
        <vt:i4>8061029</vt:i4>
      </vt:variant>
      <vt:variant>
        <vt:i4>18</vt:i4>
      </vt:variant>
      <vt:variant>
        <vt:i4>0</vt:i4>
      </vt:variant>
      <vt:variant>
        <vt:i4>5</vt:i4>
      </vt:variant>
      <vt:variant>
        <vt:lpwstr>http://www.cnn.ru/</vt:lpwstr>
      </vt:variant>
      <vt:variant>
        <vt:lpwstr/>
      </vt:variant>
      <vt:variant>
        <vt:i4>7536736</vt:i4>
      </vt:variant>
      <vt:variant>
        <vt:i4>15</vt:i4>
      </vt:variant>
      <vt:variant>
        <vt:i4>0</vt:i4>
      </vt:variant>
      <vt:variant>
        <vt:i4>5</vt:i4>
      </vt:variant>
      <vt:variant>
        <vt:lpwstr>http://www.bkg.ru/</vt:lpwstr>
      </vt:variant>
      <vt:variant>
        <vt:lpwstr/>
      </vt:variant>
      <vt:variant>
        <vt:i4>1769558</vt:i4>
      </vt:variant>
      <vt:variant>
        <vt:i4>12</vt:i4>
      </vt:variant>
      <vt:variant>
        <vt:i4>0</vt:i4>
      </vt:variant>
      <vt:variant>
        <vt:i4>5</vt:i4>
      </vt:variant>
      <vt:variant>
        <vt:lpwstr>http://marketsurveys.ru/</vt:lpwstr>
      </vt:variant>
      <vt:variant>
        <vt:lpwstr/>
      </vt:variant>
      <vt:variant>
        <vt:i4>7340067</vt:i4>
      </vt:variant>
      <vt:variant>
        <vt:i4>9</vt:i4>
      </vt:variant>
      <vt:variant>
        <vt:i4>0</vt:i4>
      </vt:variant>
      <vt:variant>
        <vt:i4>5</vt:i4>
      </vt:variant>
      <vt:variant>
        <vt:lpwstr>http://www.ptpu.ru/</vt:lpwstr>
      </vt:variant>
      <vt:variant>
        <vt:lpwstr/>
      </vt:variant>
      <vt:variant>
        <vt:i4>4128880</vt:i4>
      </vt:variant>
      <vt:variant>
        <vt:i4>6</vt:i4>
      </vt:variant>
      <vt:variant>
        <vt:i4>0</vt:i4>
      </vt:variant>
      <vt:variant>
        <vt:i4>5</vt:i4>
      </vt:variant>
      <vt:variant>
        <vt:lpwstr>http://research.rbc.ru/</vt:lpwstr>
      </vt:variant>
      <vt:variant>
        <vt:lpwstr/>
      </vt:variant>
      <vt:variant>
        <vt:i4>8060970</vt:i4>
      </vt:variant>
      <vt:variant>
        <vt:i4>3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6488168</vt:i4>
      </vt:variant>
      <vt:variant>
        <vt:i4>0</vt:i4>
      </vt:variant>
      <vt:variant>
        <vt:i4>0</vt:i4>
      </vt:variant>
      <vt:variant>
        <vt:i4>5</vt:i4>
      </vt:variant>
      <vt:variant>
        <vt:lpwstr>http://www.mcx.ru/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Irina</cp:lastModifiedBy>
  <cp:revision>2</cp:revision>
  <cp:lastPrinted>2008-09-24T12:56:00Z</cp:lastPrinted>
  <dcterms:created xsi:type="dcterms:W3CDTF">2014-10-04T15:51:00Z</dcterms:created>
  <dcterms:modified xsi:type="dcterms:W3CDTF">2014-10-04T15:51:00Z</dcterms:modified>
</cp:coreProperties>
</file>