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45" w:rsidRDefault="00F85D5C">
      <w:pPr>
        <w:pStyle w:val="1"/>
        <w:jc w:val="center"/>
      </w:pPr>
      <w:r>
        <w:t>Сацыяльна-псiхалагiчная характарыстыка вобразоу у апавяданях Мiхася Лынькова Сустрэчы i Над Бугам</w:t>
      </w:r>
    </w:p>
    <w:p w:rsidR="00D94B45" w:rsidRPr="00F85D5C" w:rsidRDefault="00F85D5C">
      <w:pPr>
        <w:pStyle w:val="a3"/>
      </w:pPr>
      <w:r>
        <w:t>Апавяданне "Над Бугам” (1926) прысвечана барацьбе Чырвонай Армii з белапалякамi. Чырвонаармейцы рыхтуюцца да ранiшняга наступлення, у вынiку якога яны павiнны авалодаць процiлеглым берагам Буга, дзе акапауся вораг. Рыхтуюцца да гэтай бiтвы i Васька Шкетау з Ванькам Разанскiм.</w:t>
      </w:r>
    </w:p>
    <w:p w:rsidR="00D94B45" w:rsidRDefault="00F85D5C">
      <w:pPr>
        <w:pStyle w:val="a3"/>
      </w:pPr>
      <w:r>
        <w:t>Васька Шкетау -- чалавек без бiяграфii, якi не памятае нi бацькоу, нi родных, нi сяброу. Мiнулае яго -- страшны сон, нейкае непаразуменне. Працавау падкухарам у тракцiры. Быу басяком, злодзеем, задзiрыстым буянам, якога не хацелi лiчыць за чалавека. У пошуках шчасця ен пайшоу у Чырвоную Армiю, стау салдатам.</w:t>
      </w:r>
    </w:p>
    <w:p w:rsidR="00D94B45" w:rsidRDefault="00F85D5C">
      <w:pPr>
        <w:pStyle w:val="a3"/>
      </w:pPr>
      <w:r>
        <w:t>Васька Разанскi -- патомны разанскi селянiн, якi пайшоу на вайну, пакiнуушы дома жонку i чатырох дзяцей. Ен сумуе "аб каласах жытнiх на сваей паласе", "аб дзецях-румзах, аб жонцы".</w:t>
      </w:r>
    </w:p>
    <w:p w:rsidR="00D94B45" w:rsidRDefault="00F85D5C">
      <w:pPr>
        <w:pStyle w:val="a3"/>
      </w:pPr>
      <w:r>
        <w:t xml:space="preserve">Бераг быу узяты чырвонаармейцамi. Смяртэльна паранены у баi, Васька Шкетау перажывае пачуцце радасцi ад таго, што вораг разбiты. Памiраючы, ён шэпча: "Эх, позна, позна, i так рана, рана...“ У гэтых словах -- шкаданне, што яго шчаслiвае жыцце прыйшло позна i што так рана трэба памiраць. Памiраючы ад ран Ванька Разанскi ужо думае не пра салдацкi мяшок, а пра свой "непераможны полк", пра якi ён з пачуццем гордасцi гаворыць у перадсмяротным пiсьме жонцы Алене. </w:t>
      </w:r>
    </w:p>
    <w:p w:rsidR="00D94B45" w:rsidRDefault="00F85D5C">
      <w:pPr>
        <w:pStyle w:val="a3"/>
      </w:pPr>
      <w:r>
        <w:t>М.Лынькоу адлюстроуваючы напружаную барацьбу за новы лад, паказвае перавыхаванне чалавека у агнi грамадзянскай вайны. Героi апавядання "Над Бугам” рознымi шляхамi прыйшлi у Чырвоную Армiю, i у працэсе змагання з белапалякамi яны становяцца новымi людзьмi, аддаюць свае жыцце за справу вызвалення працоунага чалавека. Асаблiва глыбокага пранiкнення ва унутраны свет людзей удалося дасягнуць М.Лынькову у апавяданнi "Сустрэчы".</w:t>
      </w:r>
    </w:p>
    <w:p w:rsidR="00D94B45" w:rsidRDefault="00F85D5C">
      <w:pPr>
        <w:pStyle w:val="a3"/>
      </w:pPr>
      <w:r>
        <w:t>Захар Крымянец -- галоуны герой апавядання. Выконваючы рэвалюцыйнае заданне, кiруючыся уласным пачуццем абавязку, забiу правакатара, свайго ранейшага сябра. За гэта Захар быу асуджаны на пажыццевае турэмнае зняволенне.</w:t>
      </w:r>
    </w:p>
    <w:p w:rsidR="00D94B45" w:rsidRDefault="00F85D5C">
      <w:pPr>
        <w:pStyle w:val="a3"/>
      </w:pPr>
      <w:r>
        <w:t>Вызваленне прыйшло у 1939 г. З групай былых палетычных зняволеных Захар Крымянец вяртаецца на радзiму. А жорсткi лес рыхтавау для Захара новыя выпрабаваннi. У старой, спакутаванай жанчыне ён ледзь пазнау жонку, ад якой даведауся пра смерць сына i арышт дачкi Вярунькi.</w:t>
      </w:r>
    </w:p>
    <w:p w:rsidR="00D94B45" w:rsidRDefault="00F85D5C">
      <w:pPr>
        <w:pStyle w:val="a3"/>
      </w:pPr>
      <w:r>
        <w:t>У вобразе Захара Крымянца М.Лынькоу паказау нязломнага змагара за свабоду, аптымiста. Згартаваны жыццевымi выпрабаваннямi, ён мужна пераносiць асаблiства гора i верыць у шчаслiвую будучыню народа.</w:t>
      </w:r>
      <w:bookmarkStart w:id="0" w:name="_GoBack"/>
      <w:bookmarkEnd w:id="0"/>
    </w:p>
    <w:sectPr w:rsidR="00D94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D5C"/>
    <w:rsid w:val="00024ED2"/>
    <w:rsid w:val="00D94B45"/>
    <w:rsid w:val="00F8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D68A6-3568-4177-8CBB-7A7E6F1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>diakov.net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Сацыяльна-псiхалагiчная характарыстыка вобразоу у апавяданях Мiхася Лынькова Сустрэчы i Над Бугам</dc:title>
  <dc:subject/>
  <dc:creator>Irina</dc:creator>
  <cp:keywords/>
  <dc:description/>
  <cp:lastModifiedBy>Irina</cp:lastModifiedBy>
  <cp:revision>2</cp:revision>
  <dcterms:created xsi:type="dcterms:W3CDTF">2014-07-18T19:37:00Z</dcterms:created>
  <dcterms:modified xsi:type="dcterms:W3CDTF">2014-07-18T19:37:00Z</dcterms:modified>
</cp:coreProperties>
</file>