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F7" w:rsidRDefault="005B0841">
      <w:pPr>
        <w:pStyle w:val="1"/>
        <w:jc w:val="center"/>
      </w:pPr>
      <w:r>
        <w:t>Заболотский н. а. - не позволяй душе лениться. ..</w:t>
      </w:r>
    </w:p>
    <w:p w:rsidR="004257F7" w:rsidRPr="005B0841" w:rsidRDefault="005B0841">
      <w:pPr>
        <w:pStyle w:val="a3"/>
        <w:spacing w:after="240" w:afterAutospacing="0"/>
      </w:pPr>
      <w:r>
        <w:t>Не позволяй душе лениться!</w:t>
      </w:r>
      <w:r>
        <w:br/>
        <w:t>Чтоб воду в ступе не толочь,</w:t>
      </w:r>
      <w:r>
        <w:br/>
        <w:t>Душа обязана трудиться</w:t>
      </w:r>
      <w:r>
        <w:br/>
        <w:t>И день и ночь, и день и ночь!</w:t>
      </w:r>
      <w:r>
        <w:br/>
        <w:t>Н. Заболоцкий</w:t>
      </w:r>
      <w:r>
        <w:br/>
      </w:r>
      <w:r>
        <w:br/>
        <w:t>Николай Заболоцкий приходит в литературу на рубеже тридцатых годов, “судьбоносных”, ломающих жизни миллионам людей, но его поэзия не крикливая плакатная “агитка”, а лирический разговор автора “по душам”. Вдумчивый взгляд художника в окружающий мир открывает много загадочного и интересного. Поэт старается найти и обосновать свое место среди людей.</w:t>
      </w:r>
      <w:r>
        <w:br/>
      </w:r>
      <w:r>
        <w:br/>
        <w:t>Как мир меняется!</w:t>
      </w:r>
      <w:r>
        <w:br/>
        <w:t>И как я сам меняюсь!</w:t>
      </w:r>
      <w:r>
        <w:br/>
        <w:t>Лишь именем одним я называюсь -</w:t>
      </w:r>
      <w:r>
        <w:br/>
        <w:t>На самом деле то, что именуют мной, -</w:t>
      </w:r>
      <w:r>
        <w:br/>
        <w:t>Не я один. Нас много. Я - живой.</w:t>
      </w:r>
      <w:r>
        <w:br/>
      </w:r>
      <w:r>
        <w:br/>
        <w:t>У Заболоцкого своя манера повествования, философский взгляд на мир, на окружающую природу. Он видит, как все на земле взаимосвязано и хрупко. Поэт сознает себя составной частью этого прекрасного и гармоничного мира.</w:t>
      </w:r>
      <w:r>
        <w:br/>
      </w:r>
      <w:r>
        <w:br/>
        <w:t>Уступи мне, скворец, уголок,</w:t>
      </w:r>
      <w:r>
        <w:br/>
        <w:t>Посели меня в старом скворечнике.</w:t>
      </w:r>
      <w:r>
        <w:br/>
        <w:t>Отдаю тебе душу в залог</w:t>
      </w:r>
      <w:r>
        <w:br/>
        <w:t>За твои голубые подснежники...</w:t>
      </w:r>
      <w:r>
        <w:br/>
        <w:t>Повернись к мирозданью лицом,</w:t>
      </w:r>
      <w:r>
        <w:br/>
        <w:t>Голубые подснежники чествуя,</w:t>
      </w:r>
      <w:r>
        <w:br/>
        <w:t>С потерявшим сознанье скворцом</w:t>
      </w:r>
      <w:r>
        <w:br/>
        <w:t>По весенним полям путешествую.</w:t>
      </w:r>
      <w:r>
        <w:br/>
      </w:r>
      <w:r>
        <w:br/>
        <w:t>В сознании поэта природа и человек неразрывно связаны. Они дополняют друг друга, порой вступают в конфликт, но не могут существовать один без другого.</w:t>
      </w:r>
      <w:r>
        <w:br/>
      </w:r>
      <w:r>
        <w:br/>
        <w:t>Когда устав от буйного движенья,</w:t>
      </w:r>
      <w:r>
        <w:br/>
        <w:t>От бесполезно тяжкого труда,</w:t>
      </w:r>
      <w:r>
        <w:br/>
        <w:t>В тревожном полусне изнеможенья</w:t>
      </w:r>
      <w:r>
        <w:br/>
        <w:t>Затихнет потемневшая вода,</w:t>
      </w:r>
      <w:r>
        <w:br/>
        <w:t>Когда огромный мир противоречий</w:t>
      </w:r>
      <w:r>
        <w:br/>
        <w:t>Насытится бесплодною игрой -</w:t>
      </w:r>
      <w:r>
        <w:br/>
        <w:t>Как бы прообраз боли человечьей</w:t>
      </w:r>
      <w:r>
        <w:br/>
        <w:t>Из бездны вод встает передо мной</w:t>
      </w:r>
      <w:r>
        <w:br/>
      </w:r>
      <w:r>
        <w:br/>
        <w:t>Часто Заболоцкий обращается к теме жестокости человека, бездумно губящего красоту, природу, а, значит, и себя самого. Поэт-гуманист не может пройти в своем творчестве мимо этой темы, сделав вид, что ее не существует. Да, люди не только созидают, чаще они губят, пользуясь своим преимуществом перед природой, которое только видимое, эфемерное.</w:t>
      </w:r>
      <w:r>
        <w:br/>
      </w:r>
      <w:r>
        <w:br/>
        <w:t>Вылетев из Африки в апреле</w:t>
      </w:r>
      <w:r>
        <w:br/>
        <w:t>К берегам отеческой земли,</w:t>
      </w:r>
      <w:r>
        <w:br/>
        <w:t>Длинным треугольником летели.</w:t>
      </w:r>
      <w:r>
        <w:br/>
        <w:t>Утопая в небе, журавли.</w:t>
      </w:r>
      <w:r>
        <w:br/>
        <w:t>Но когда под крыльями блеснуло</w:t>
      </w:r>
      <w:r>
        <w:br/>
        <w:t>Озеро, прозрачное насквозь,</w:t>
      </w:r>
      <w:r>
        <w:br/>
        <w:t>Черное зияющее дуло</w:t>
      </w:r>
      <w:r>
        <w:br/>
        <w:t>Из кустов навстречу поднялось.</w:t>
      </w:r>
      <w:r>
        <w:br/>
      </w:r>
      <w:r>
        <w:br/>
        <w:t>И почти философским смыслом звучат слова завета, предостережения, заклинания:</w:t>
      </w:r>
      <w:r>
        <w:br/>
      </w:r>
      <w:r>
        <w:br/>
        <w:t>Гордый дух, высокое стремленье,</w:t>
      </w:r>
      <w:r>
        <w:br/>
        <w:t>Волю непреклонную к борьбе -</w:t>
      </w:r>
      <w:r>
        <w:br/>
        <w:t>Все, что от былого поколенья</w:t>
      </w:r>
      <w:r>
        <w:br/>
        <w:t>Переходит, молодость, к тебе.</w:t>
      </w:r>
      <w:r>
        <w:br/>
      </w:r>
      <w:r>
        <w:br/>
        <w:t>Заболоцкий умеет увидеть и передать в стихах неповторимую красоту земли, ее мудрую спокойную величавость. Прекрасный лирик, умеющий донести тончайшие оттенки, запахи, звуки, поэт способен умилиться каждому цветку, молодому весеннему листку.</w:t>
      </w:r>
      <w:r>
        <w:br/>
      </w:r>
      <w:r>
        <w:br/>
        <w:t>Я воспитан природой суровой,</w:t>
      </w:r>
      <w:r>
        <w:br/>
        <w:t>Мне довольно заметить у ног</w:t>
      </w:r>
      <w:r>
        <w:br/>
        <w:t>Одуванчика шарик пуховый.</w:t>
      </w:r>
      <w:r>
        <w:br/>
        <w:t>Подорожника твердый клинок.</w:t>
      </w:r>
      <w:r>
        <w:br/>
        <w:t>Чем обычней простое растенье,</w:t>
      </w:r>
      <w:r>
        <w:br/>
        <w:t>Тем живее волнует меня</w:t>
      </w:r>
      <w:r>
        <w:br/>
        <w:t>Первых листьев его появленье</w:t>
      </w:r>
      <w:r>
        <w:br/>
        <w:t>На рассвете весеннего дня.</w:t>
      </w:r>
      <w:r>
        <w:br/>
      </w:r>
      <w:r>
        <w:br/>
        <w:t>Но не только природой любуется поэт. Его интересуют и люди, их чаяния и заботы, желание добиться истины, ради которой они готовы пройти немалый путь. В стихотворении “Ходоки” поэт обращается к недавней истории России, показывая время и людей, рожденных им.</w:t>
      </w:r>
      <w:r>
        <w:br/>
      </w:r>
      <w:r>
        <w:br/>
        <w:t>В зипунах домашнего покроя.</w:t>
      </w:r>
      <w:r>
        <w:br/>
        <w:t>Из далеких сел, из-за Оки,</w:t>
      </w:r>
      <w:r>
        <w:br/>
        <w:t>Шли они, неведомые, трое -</w:t>
      </w:r>
      <w:r>
        <w:br/>
        <w:t>По мирскому делу ходоки.</w:t>
      </w:r>
      <w:r>
        <w:br/>
        <w:t>Русь металась в голоде и буре,</w:t>
      </w:r>
      <w:r>
        <w:br/>
        <w:t>Все смешалось, сдвинутое враз.</w:t>
      </w:r>
      <w:r>
        <w:br/>
        <w:t>Гул вокзалов, крик в комендатуре,</w:t>
      </w:r>
      <w:r>
        <w:br/>
        <w:t>Человечье горе без прикрас.</w:t>
      </w:r>
      <w:r>
        <w:br/>
      </w:r>
      <w:r>
        <w:br/>
        <w:t>Поэт подчеркивает мудрость и знание жизни этих “посланников народных”, переходит, как обычно, к философскому обобщению, гордясь лучшими чертами народного, национального характера.</w:t>
      </w:r>
      <w:r>
        <w:br/>
      </w:r>
      <w:r>
        <w:br/>
        <w:t>Всматриваясь старыми глазами</w:t>
      </w:r>
      <w:r>
        <w:br/>
        <w:t>В то, что здесь наделала нужда,</w:t>
      </w:r>
      <w:r>
        <w:br/>
        <w:t>Горевали путники, а сами</w:t>
      </w:r>
      <w:r>
        <w:br/>
        <w:t>Говорили мало, как всегда.</w:t>
      </w:r>
      <w:r>
        <w:br/>
        <w:t>Есть черта, присущая народу:</w:t>
      </w:r>
      <w:r>
        <w:br/>
        <w:t>Мыслит он не разумом одним, -</w:t>
      </w:r>
      <w:r>
        <w:br/>
        <w:t>Всю свою душевную природу</w:t>
      </w:r>
      <w:r>
        <w:br/>
        <w:t>Наши люди связывают с ним.</w:t>
      </w:r>
      <w:r>
        <w:br/>
      </w:r>
      <w:r>
        <w:br/>
        <w:t>И все же любимой темой Заболоцкого остается природа, ее спокойная величавость и мудрая красота.</w:t>
      </w:r>
      <w:r>
        <w:br/>
      </w:r>
      <w:r>
        <w:br/>
        <w:t>Я увидел во сне можжевеловый куст,</w:t>
      </w:r>
      <w:r>
        <w:br/>
        <w:t>Я услышал вдали металлический хруст.</w:t>
      </w:r>
      <w:r>
        <w:br/>
        <w:t>Аметистовых ягод услышал я звон,</w:t>
      </w:r>
      <w:r>
        <w:br/>
        <w:t>И во сне, в тишине, мне понравился он.</w:t>
      </w:r>
      <w:r>
        <w:br/>
        <w:t>В золотых небесах за окошком моим</w:t>
      </w:r>
      <w:r>
        <w:br/>
        <w:t>Облака проплывают одно за другим,</w:t>
      </w:r>
      <w:r>
        <w:br/>
        <w:t>Облетевший мой садик безжизнен и пуст...</w:t>
      </w:r>
      <w:r>
        <w:br/>
        <w:t>Да простит тебя Бог, можжевеловый куст!</w:t>
      </w:r>
      <w:r>
        <w:br/>
      </w:r>
      <w:r>
        <w:br/>
        <w:t>Прекрасные лирические стихи, рисующие красоту мира; но больше всего узнаваем и неповторим поэт в своих философских.</w:t>
      </w:r>
      <w:r>
        <w:br/>
      </w:r>
      <w:r>
        <w:br/>
      </w:r>
      <w:bookmarkStart w:id="0" w:name="_GoBack"/>
      <w:bookmarkEnd w:id="0"/>
    </w:p>
    <w:sectPr w:rsidR="004257F7" w:rsidRPr="005B08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841"/>
    <w:rsid w:val="004257F7"/>
    <w:rsid w:val="005B0841"/>
    <w:rsid w:val="00D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D67F9-3319-48D9-8626-23026E60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3536</Characters>
  <Application>Microsoft Office Word</Application>
  <DocSecurity>0</DocSecurity>
  <Lines>29</Lines>
  <Paragraphs>8</Paragraphs>
  <ScaleCrop>false</ScaleCrop>
  <Company>diakov.net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Заболотский н. а. - не позволяй душе лениться. ..</dc:title>
  <dc:subject/>
  <dc:creator>Irina</dc:creator>
  <cp:keywords/>
  <dc:description/>
  <cp:lastModifiedBy>Irina</cp:lastModifiedBy>
  <cp:revision>2</cp:revision>
  <dcterms:created xsi:type="dcterms:W3CDTF">2014-07-13T06:33:00Z</dcterms:created>
  <dcterms:modified xsi:type="dcterms:W3CDTF">2014-07-13T06:33:00Z</dcterms:modified>
</cp:coreProperties>
</file>