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C86" w:rsidRDefault="004511A1">
      <w:pPr>
        <w:pStyle w:val="1"/>
        <w:jc w:val="center"/>
      </w:pPr>
      <w:r>
        <w:t>Лермонтов м. ю. - Печорин и водяное общество в романе м. ю. лермонтова герой нашего времени.</w:t>
      </w:r>
    </w:p>
    <w:p w:rsidR="00260C86" w:rsidRPr="004511A1" w:rsidRDefault="004511A1">
      <w:pPr>
        <w:pStyle w:val="a3"/>
        <w:spacing w:after="240" w:afterAutospacing="0"/>
      </w:pPr>
      <w:r>
        <w:t>Теряешь самомнение, когда видишь вокруг себя заслуженных людей; одиночество вселяет высокомерие. Молодые люди высокомерны, потому что они окружены себе подобными, которые все не представляют из себя ничего, но хотели бы иметь большое значение.</w:t>
      </w:r>
      <w:r>
        <w:br/>
        <w:t>(Ф. Ницше.)</w:t>
      </w:r>
      <w:r>
        <w:br/>
      </w:r>
      <w:r>
        <w:br/>
        <w:t>Лермонтову было всего 24 года, когда он работал над романом «Герой нашего времени», однако как глубоко и как тонко он уже чувствовал жизнь. Лермонтов находит новое композиционное решение своему произведению, он не придерживается хронологической последовательности, для него важной задачей является раскрытие образа героя, его психологии, а также причин, способствующих формированию личности Печорина. В первой части романа мы видим лишь поступки героя, но не видим их мотивов, так герой становится все загадочней. С каждой повестью герой все ближе к нам, автор ведет нас к разгадке, и лишь во второй части туман начинает рассеиваться. Вторая часть романа начинается с повести «Княжна Мери», построенной на дневниковых записях главного героя. Десятого мая Печорин приезжает в Пятигорск. Действие начинается с описания прекрасного пейзажа, который передает чувства, мысли, да и духовный мир героя, и этим автор как бы нагнетает события. Мы видим героя вполне жизнерадостного, тонко чувствующего красоту природы. «Однако пора»,-говорит Печорин, и вместе с ним автор возвращает нас к «реальным» событиям. Герой отправляется к Елизаветинскому источнику, где собирается «водяное общество». Печорин уже настроен скептически, он</w:t>
      </w:r>
      <w:r>
        <w:br/>
        <w:t>подмечает все мелочи одеяния прохожих и сразу дает точную характеристику встречным. Он видит несколько «печальных групп», также принадлежащих «водяному обществу», которые с негодованием отвернулась от него, едва увидев армейские эполеты. Печорин встречает еще группу мужчин, но уже составляющих другой класс(класс военных), которые мечтают о столичных гостиных. Печорин не относит себя к этому классу, !</w:t>
      </w:r>
      <w:r>
        <w:br/>
        <w:t>он символически обгоняет их, хотя по сути в нем есть что-то и от них, но он не ставит перед собой таких низких целей, он стремится к лучшему, он считает себя выше всех. Печорин довольно кратко описал первую встречу с «водяным обществом», однако очень содержательно и достаточно, чтобы понять его отношение; хотя черты общества изложены им очень доказательно, но все же полностью согласится с ним - значит быть «оглушенным» его красноречивой речью и полностью не осмыслить, что же представляет собой «водяное общество», каков смысл жизни его представителей, какое место занимает</w:t>
      </w:r>
      <w:r>
        <w:br/>
        <w:t>Печорин среди них, и, вообще, так ли он далек от этого общества, как нам кажется. Мы узнаем, что «водяное общество» составляют в основном семейства помещиков и военные. Они ведут обычный образ жизни, немного скучный, однообразный, расплывчатый и невыразительный, потому и назвал герой это общество водяным, из-за схожести свойств.</w:t>
      </w:r>
      <w:r>
        <w:br/>
        <w:t>Печорин встречает Грушницкого-старого его знакомого и сразу дает ему точный портрет, слегка иронично, а потом и вовсе готов раскрыть все его пошлые черты, а самое главное то, что он уже знает его будущее, он знает все «слабые струны» людей и умело ими пользуется, в отличии от доктора Вернера, что все больше подчеркивает его индивидуализм и эгоизм.</w:t>
      </w:r>
      <w:r>
        <w:br/>
        <w:t>Грушницкий ведет с героем вполне толковый диалог, что задевает самолюбие Печорина: Грушницкий говорит почти его словами, тогда Печорин с легкостью входит в свою «роль» (конечно эта роль не суть его жизни, но как часто приходится к ней прибегать из зависти или презрения) и усмехается над ним, дразнит его, описывая княжну Мери, и тут же передразнивает Грушницкого, подделываясь под его тон. Но и этого ему мало, он не доволен собой, для него это редкий случай унять свою скуку. Своими поступками он попросту растрачивает свои силы, и приносит страдания другим людям. Но мы знаем, что он и сам глубоко страдает. Печорин очень самокритично относится к себе, что возвышает его в глазах читателя. Характер героя не столько сложен, сколько противоречив и неоднозначен: печальное ему смешно, смешное - грустно. Печорин не хочет тревожить себя воспоминаниями, он не желает жить прошлым, он живет настоящим, однако когда узнает о прибытии Веры, перед нами появляется второй Печорин. Его чувства борются с рассудком (этому свидетельствует внутренний монолог, который ведет герой, чувствуя ужасную грусть), но это всего лишь душевный порыв. И все-таки, попадая в очередные условия существования, Печорин ведет свою игру, участниками которой становятся: Грушницкий, Мери, княгиня Лиговская, Вера и ее муж Семен Васильевич - те самые представители «водяного общества», ставшие «жертвами» Печорина. Грушницкий хоть и не идеален, но он привлекателен и симпатичен нам</w:t>
      </w:r>
      <w:r>
        <w:br/>
        <w:t>пока носит солдатскую шинель, пока им еще не совсем овладело самолюбие. Он верит в свое счастье с Мери, тем самым он все больше походит на романтика, но средства, которыми он! собирается добиться цели, лишь унижают его, и он становится ничтожным. Его производят в офицеры, и он сливается с толпой, толпой поклонников княжны, так по капельке общество все больше разрастается и все больше притягивает к себе других, но не этот факт ужасен, а тот, что это «безликое» общество просто и бесцельно существует. На Грушницком новый мундир, новые эполеты и это делает его высокомерным. Мери - неглупая, молодая, хороша собой, она, конечно, не расчетлива и не особо разбирается в людях, но это не делает её менее романтичной и привлекательной. Она испытывает чувство сострадания ко всем несчастным и видит свое счастье в счастье своего возлюбленного. Да, она способна на «глубокое» чувство и это выделяет ее среди других, но, если рассуждать дальше, то я уверен, вы согласитесь с тем, что она лишь дитя</w:t>
      </w:r>
      <w:r>
        <w:br/>
        <w:t>этого общества. Достигнув своей цели, она тот час же сольется с этим обществом.</w:t>
      </w:r>
      <w:r>
        <w:br/>
        <w:t>Печорин тоже несчастлив и об этом он лично говорит в исповеди к Мери: «Все читали на моем лице признаки дурных свойств- и они родились. Я был скромен - меня обвиняли в лукавстве: я стал скрытен. Я глубоко чувствовал добро и зло; никто меня не ласкал, все оскорбляли: я чувствовал себя выше их, - меня ставили ниже. Я сделался завистлив. Я был готов любить весь мир, молодость протекла в борьбе с собой и светом… Я сделался нравственным калекой: одна половина души моей не существовала, она высохла, испортилась, умерла, я ее отрезал и бросил…другая жила к услугам каждого ». Печорин берет власть над Мери, использует ее просто в виде орудия против Грушницкого, но этим он преследует и еще одну цель - ему нужна Вера, которую он все-таки любит. Печорин видит пищу в страданиях других, по-другому он не может жить, он не способен приносить себя в жертву, он не намерен преклонятся перед кем-либо, его жизненная энергия не находит применения в этой жизни, среди этого общества, и он причиняет боль окружающим. В дуэли с ним погибает Грушницкий. Для Печорина это всего лишь эксперимент, при этом он совершенно равнодушен к своей жизни… Надежды Мери о любви терпят крах: Печорин довольно холодно объясняется с ней и уезжает, а трагедия Мери- это такая же трагедия и для княгини. Печорин вмешивается в жизнь Веры и, может быть, разрушил бы её, если бы она не уехала. Он распоряжается судьбами людей, он переступает границы добра и зла. Автор не дает своей оценки ни Печорину, ни «водяному обществу». «Болезнь указана, а как ее излечить – это уж бог знает»,- скажет Лермонтов в предисловии, которое было написано после всего романа. И что же если Печорин- «это портрет, составленный из пороков нашего поколения», то, может, «водяное общество»- это портрет, составленный из наших представлений о счастливой жизни? Тогда нам нужно изменить свои взгляды на жизнь; «многие упорны в отношении раз избранного пути, немногие - в отношении цели». Так Печорин всегда в действии, он ищет смысл жизни, его энергия не находит применения, его переполняют идеи, а «тот в чьей голове родилось больше идей, тот больше других действует…». А «водяное общество»-оно бездействует. Вспомним слова Лермонтова («Дума»):</w:t>
      </w:r>
      <w:r>
        <w:br/>
      </w:r>
      <w:r>
        <w:br/>
        <w:t>Толпой угрюмою и скоро позабытой</w:t>
      </w:r>
      <w:r>
        <w:br/>
        <w:t>Над миром мы пройдем без шума и следа,</w:t>
      </w:r>
      <w:r>
        <w:br/>
        <w:t>Не бросивши векам ни мысли плодовитой,</w:t>
      </w:r>
      <w:r>
        <w:br/>
        <w:t>Ни гением начатого труда…</w:t>
      </w:r>
      <w:r>
        <w:br/>
      </w:r>
      <w:r>
        <w:br/>
      </w:r>
      <w:r>
        <w:br/>
      </w:r>
      <w:r>
        <w:br/>
      </w:r>
      <w:r>
        <w:br/>
        <w:t>Роман М.Ю. Лермонтова “Герой нашего времени”- одно из лучших произведений русской литературы. Этот роман стоит в одном ряду с такими шедеврами, как “Горе от ума”, “Евгений Онегин”, “Ревизор”. Роман был написан в эпоху, наступающую после декабрьского восстания. В центре романа – человек, стоящий по своему развитию выше окружающего его общества, но не умеющим найти применение своим способностям. Автор точно вывел образ молодого человека, олицетворением которого в произведении стал Печорин. Это умный, хорошо образованный молодой офицер, который служит на Кавказе. Он устал от светской жизни, избаловавшей его. Герой страдает от своей неприкаянности, в отчаянии задает себе вопрос: “Зачем я жил? Для какой цели я родился? Печорин – типичный герой времени, лучший представитель свой эпохи, но плата за это – его одиночество. В первой главе романа мы видим Печорина глазами Максима Максимыча, старого офицера: “Славный был малый, только немного странен”. Сам Максим Максимыч не в состоянии понять сложный характер героя, которого он любит и считает своим другом. В “Беле” проявляется противоречивость героя. Характер его сложен. Герой сам говорит о себе: “ Во мне два человека: один живет в прямом смысле этого слова, а другой мыслит и судит его…” В своих словах он скрывает суть своего</w:t>
      </w:r>
      <w:r>
        <w:br/>
        <w:t>характера: его душа “испорчена светом”. По натуре своей Печорин – эгоист, об этом мы узнаем из первой повести романа. Это качество проявляется в любви к Бэле, а также в отношении с Мери. В повести “Максим Максимыч” автор дает портрет Печорина. Описывая внешность героя, автор подчеркивает его аристократическое происхождение. Печорин является представителем светского общества и живет по его законам. Если в</w:t>
      </w:r>
      <w:r>
        <w:br/>
        <w:t>первой повести Печорина описывает Максим Максимыч, то здесь рассказчик меняется. “Странствующий офицер: человек тонкий и наблюдательный, рисует психологический портрет героя, отмечает главное в нем: он весь соткан из противоречий и контрастов. “Стан его и широкие плечи доказывали крепкое сложение”, а в улыбке было что-то детское, какая-то нервическая слабость”; “несмотря на белый цвет его волос, усы и брови его были черные”. Особое внимание уделяется описанию глаз героя: …они не смеялись, когда он смеялся! Из-за полуопущенных ресниц они сияли каким-то фосфорическим блеском: то был блеск, подобный блеску гладкой стали, ослепительный, но холодный”.</w:t>
      </w:r>
      <w:r>
        <w:br/>
        <w:t>В “Княжне Мери” мы встречаем человека, способного на самоанализ. Здесь Печорин характеризует себя сам, он объясняет, как сформировались у него дурные свойства: …такова была моя участь с самого детства! Все читали на моем лице признаки дурных свойств, которых не было; но их предполагали – и они родились… я стал скрытен… я стал злопамятен…, я сделался завистлив, я выучился ненавидеть, я начал обманывать, я сделался нравственным калекой. Он осознает, что прожил жизнь пустую и бесцельную: “Зачем я жил? Для какой цели я родился?” Герой не видит смысла жизни. Это понимание своего предназначения в жизни за несколько часов до возможной смерти является кульминацией не только повести “Княжна Мэри”, но и всего романа.</w:t>
      </w:r>
      <w:r>
        <w:br/>
        <w:t>Печорин-человек смелый, что проявилось в дуэли. К положительным чертам героя можно отнести и его способность понимать и чувствовать людей. Печорин – честный, порядочный человек. Несмотря на малоприятную историю княжной Мэри, Печорин решает сказать правду, хотя было нелегко. И в этом эпизоде проявилась его сила воли. В.Г.Белинский сравнивал душу Печорина с высушенной зноем землей, которая после благодатных дождей” могла бы родить прекрасные цветы. Роман М.Ю.Лермонтова ставит одну из проблем – неспособность людей этого времени к действию, порожденную их</w:t>
      </w:r>
      <w:r>
        <w:br/>
        <w:t>собственной средой. Печорин – герой своего времени. Я думаю, это почетное “звание”, ведь само слово “герой” подразумевает необычность, исключительность. В своем романе Лермонтов сумел показать не только образ героя, но и раскрыть историю души человеческой”.</w:t>
      </w:r>
      <w:r>
        <w:br/>
        <w:t>Роман М.Ю.Лермонтова “Герой нашего времени – целостное произведение, все части которого объединены одним героем, причем его характер раскрывается от части к части постепенно, раскрывается от внешнего к внутреннему, от следствия к причине, от эпического – через психологическое – к философскому. Роман сразу же был причислен к шедеврам русской литературы.</w:t>
      </w:r>
      <w:r>
        <w:br/>
      </w:r>
      <w:r>
        <w:br/>
      </w:r>
      <w:r>
        <w:br/>
      </w:r>
      <w:r>
        <w:br/>
      </w:r>
      <w:r>
        <w:br/>
        <w:t>Роман "Герой нашего времени", выйдя в свет, вызвал противоречивые суждения среди читателей. Образ Печорина был для них непривычен.</w:t>
      </w:r>
      <w:r>
        <w:br/>
        <w:t>В предисловии Лермонтов дает свое объяснение этому: "Отчего же этот характер... не находит у вас пощады? Уж не оттого ли, что в нем больше правды, нежели бы вы того желали?" Таким предисловием Лермонтов сам указал на реалистический подход к Главной проблеме своего творчеств - проблеме личности и общества. В романе содержатся тенденции к осуждению как общества, так и героя. Признавая вину общества в том, что оно породило Печорина, автор тем не менее не считает, что герой прав.</w:t>
      </w:r>
      <w:r>
        <w:br/>
        <w:t>Центральная задача романа - раскрыть глубину образа Печорина. Уже из самой композиции романа нам становится видна бесцельность его жизни, мелочность и непоследовательность его действий. Повести в романе расположены не в хронологическом порядке, между ними нет видимой сюжетной связи. Это как бы отрывки жизни. Но в то же время, они призваны показать разные черты печоринского характера. В "Беле"...</w:t>
      </w:r>
      <w:r>
        <w:br/>
      </w:r>
      <w:r>
        <w:br/>
        <w:t>В повести "Тамань" Лермонтов применил метод реалистической романтики - красота и свобода вольной жизни контрастируют с обыденностью положения проезжего офицеpa. "Максим Максимыч" - это как бы конец круга: Печорин оказался в исходной</w:t>
      </w:r>
      <w:r>
        <w:br/>
        <w:t>точке, все им исчерпано и испробовано. Глубина внутреннего мира, и в то же время отрицательные черты Печорина, мотивы его действии наиболее ярко раскрываются в "Княжне Мери".</w:t>
      </w:r>
      <w:r>
        <w:br/>
      </w:r>
      <w:r>
        <w:br/>
        <w:t>У этих повестей" есть и еще одна немаловажная функция: показать отчужденность Печорина от людей. Помещая героя в разные условия, в разное окружение, Лермонтов хочет показать, что Печорину они чужды, что ему нет места в жизни, в какой бы обстановке он ни оказался. Порождение общества, Печорин в то же время отщепенец, искатель, лишенный почвы, поэтому он не подчинен ни традициям, ни моральным нормам той среды, откуда он вышел, так и той, в которую попадает. Того, что ни ищет, там нет. Его, подобно лермонтовскому "Парусу", влечет к необычным тревогам и опасностям, так как он полон действенной энергии. Но он направляет свою активную волю на заурядные обстоятельства, для которых она становится разрушительной. Превознесение своей воли и своих желаний, жажда власти над людьми - это проявление разрыва между его стремлением и жизнью, он ищет выход своей невостребованной энергии. Но "чудный мир тревог и битв", который он ищет, не лежит в будничной жизни, его там нет. Есть ли у Печорина цель? Да, он ищет счастье, подразумевая под ним "насыщенную гордость". Наверное, он имеет в виду славу, то есть признание обществом его ценности и ценности его действий. Но, как я уже говорила, его дела мелки, а цели случайны и незначительны. Характерной чертой Печорина является рефлектирующее сознание, которое является следствием разрыва между желаемым и действительным. Наиболее глубоко эта рефлексия проявляется в "Княжне Мери", в дневнике Печорина. Его характер раскрывается в разных настроениях и в разных ситуациях. Печорин осмысляет и осуждает свои действия. Он борется не только с другими, но прежде всего с самим собой. Но в этой внутренней борьбе также заключено единство личности Печорина, без нее он не был бы таким неординарным характером, борьба - потребность его могучей натуры. Среди многих проблем романа есть и такая, как отношения между человеком "естественным" и "цивилизованным". Контраст Печорина и горцев помогает нам понять некоторые черты его характера. Горцы (Бела, Казбич) - натуры цельные, как бы монолитные и этим они привлекают Печорина. В отличие от них, он раздираем страстями и противоречиями, хотя неукротимостью своей энергии похож на "детей природы". В повести "Фаталист" также проявляется двойственность и противоречивость Печорина, но в другом аспекте - аспекте соотношения в нем западного и восточного человека. В споре с Вуличем относительно редопределения, он выступает как носитель критического мышления Запада.</w:t>
      </w:r>
      <w:r>
        <w:br/>
        <w:t>Печорин сразу задает Вуличу такой вопрос "Если точно есть предопределение, то зачем же нам дана воля и рассудок?" Слепой вере Вулича он противопоставляет волевой акт, бросившись на казака - убийцу. Но Печорин - человек русский, хотя и европеизированный. Несмотря на свой критицизм, он говорит Вуличу, что тот скоро умрет, что на его лице есть "странный отпечаток неизбежной судьбы". Но "Фаталист" все же отражает действенное мировосприятие Печорина, который хочет восставать против судьбы, играть с жизнью и смертью. В этой повести звучит горечь тоски по великому действию, которая завершает решение все той же задачи раскрытия образа героя.</w:t>
      </w:r>
      <w:r>
        <w:br/>
        <w:t>Печорин являет собой продолжение традиции, изображения "лишних людей". Понятие "лишних" людей предполагает невозможность их включения в реальную общественную практику, их "социальную ненужность". Тип лишнего человека отражает особенности взаимоотношений передовой дворянской интеллигенции с обществом.</w:t>
      </w:r>
      <w:r>
        <w:br/>
        <w:t>Но Печорин отличается от других "лишних" людей совмещением психологических переживаний. В "Думе" Лермонтов написал точные строки: "И жизнь уж нас томит, как ровный путь без цели, как пир на празднике чужом". Эти слова в полной мере</w:t>
      </w:r>
      <w:r>
        <w:br/>
        <w:t>раскрывают нам внутренний мир Печорина. Он герой своего времени, но нам не просто любопытно заглянуть в душу героя: проблема личности, поиски смысла жизни, своего места на земле - это вопросы Вечности. Поэтому роман "Герой нашего</w:t>
      </w:r>
      <w:r>
        <w:br/>
        <w:t>времени" актуален и сейчас.</w:t>
      </w:r>
      <w:r>
        <w:br/>
      </w:r>
      <w:bookmarkStart w:id="0" w:name="_GoBack"/>
      <w:bookmarkEnd w:id="0"/>
    </w:p>
    <w:sectPr w:rsidR="00260C86" w:rsidRPr="004511A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11A1"/>
    <w:rsid w:val="00260C86"/>
    <w:rsid w:val="004511A1"/>
    <w:rsid w:val="00D42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2176BD-FCB0-4E21-ADED-BBEB0605D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2632</Words>
  <Characters>15005</Characters>
  <Application>Microsoft Office Word</Application>
  <DocSecurity>0</DocSecurity>
  <Lines>125</Lines>
  <Paragraphs>35</Paragraphs>
  <ScaleCrop>false</ScaleCrop>
  <Company>diakov.net</Company>
  <LinksUpToDate>false</LinksUpToDate>
  <CharactersWithSpaces>17602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м. ю. - Печорин и водяное общество в романе м. ю. лермонтова герой нашего времени.</dc:title>
  <dc:subject/>
  <dc:creator>Irina</dc:creator>
  <cp:keywords/>
  <dc:description/>
  <cp:lastModifiedBy>Irina</cp:lastModifiedBy>
  <cp:revision>2</cp:revision>
  <dcterms:created xsi:type="dcterms:W3CDTF">2014-07-12T19:15:00Z</dcterms:created>
  <dcterms:modified xsi:type="dcterms:W3CDTF">2014-07-12T19:15:00Z</dcterms:modified>
</cp:coreProperties>
</file>