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C2" w:rsidRPr="00C476B3" w:rsidRDefault="00C476B3" w:rsidP="00C476B3">
      <w:pPr>
        <w:pStyle w:val="ac"/>
        <w:jc w:val="center"/>
      </w:pPr>
      <w:r w:rsidRPr="00C476B3">
        <w:t>Министерство образования Российской Федерации</w:t>
      </w:r>
    </w:p>
    <w:p w:rsidR="00216FC2" w:rsidRPr="00C476B3" w:rsidRDefault="00216FC2" w:rsidP="00C476B3">
      <w:pPr>
        <w:pStyle w:val="ac"/>
        <w:jc w:val="center"/>
      </w:pPr>
      <w:r w:rsidRPr="00C476B3">
        <w:t>Пермский государственный технический университет</w:t>
      </w:r>
    </w:p>
    <w:p w:rsidR="00216FC2" w:rsidRPr="00C476B3" w:rsidRDefault="00216FC2" w:rsidP="00C476B3">
      <w:pPr>
        <w:pStyle w:val="ac"/>
        <w:jc w:val="center"/>
      </w:pPr>
      <w:r w:rsidRPr="00C476B3">
        <w:t>Строительный факультет</w:t>
      </w:r>
    </w:p>
    <w:p w:rsidR="00216FC2" w:rsidRPr="00C476B3" w:rsidRDefault="00216FC2" w:rsidP="00C476B3">
      <w:pPr>
        <w:pStyle w:val="ac"/>
        <w:jc w:val="center"/>
      </w:pPr>
      <w:r w:rsidRPr="00C476B3">
        <w:t>Кафедра строительных конструкций</w:t>
      </w: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C476B3" w:rsidRDefault="00C476B3" w:rsidP="00C476B3">
      <w:pPr>
        <w:pStyle w:val="ac"/>
        <w:jc w:val="center"/>
      </w:pPr>
      <w:r w:rsidRPr="00C476B3">
        <w:t>Пояснительная записка</w:t>
      </w:r>
      <w:r>
        <w:t xml:space="preserve"> к</w:t>
      </w:r>
      <w:r w:rsidR="00216FC2" w:rsidRPr="00C476B3">
        <w:t xml:space="preserve"> курсовому проекту</w:t>
      </w:r>
    </w:p>
    <w:p w:rsidR="00216FC2" w:rsidRPr="00C476B3" w:rsidRDefault="00216FC2" w:rsidP="00C476B3">
      <w:pPr>
        <w:pStyle w:val="ac"/>
        <w:jc w:val="center"/>
      </w:pPr>
      <w:r w:rsidRPr="00C476B3">
        <w:t>на тему “Расчёт деревянной рамы”</w:t>
      </w: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C476B3" w:rsidRDefault="00C476B3" w:rsidP="00C476B3">
      <w:pPr>
        <w:pStyle w:val="ac"/>
        <w:jc w:val="center"/>
      </w:pPr>
    </w:p>
    <w:p w:rsidR="00C476B3" w:rsidRDefault="00216FC2" w:rsidP="00C476B3">
      <w:pPr>
        <w:pStyle w:val="ac"/>
      </w:pPr>
      <w:r w:rsidRPr="00C476B3">
        <w:t>Выполнил гр. ПГС07</w:t>
      </w:r>
    </w:p>
    <w:p w:rsidR="00C476B3" w:rsidRDefault="00216FC2" w:rsidP="00C476B3">
      <w:pPr>
        <w:pStyle w:val="ac"/>
      </w:pPr>
      <w:r w:rsidRPr="00C476B3">
        <w:t>Пшеничников А.В.</w:t>
      </w:r>
    </w:p>
    <w:p w:rsidR="00C476B3" w:rsidRDefault="00216FC2" w:rsidP="00C476B3">
      <w:pPr>
        <w:pStyle w:val="ac"/>
      </w:pPr>
      <w:r w:rsidRPr="00C476B3">
        <w:t>Руководитель</w:t>
      </w:r>
    </w:p>
    <w:p w:rsidR="00216FC2" w:rsidRPr="00C476B3" w:rsidRDefault="00216FC2" w:rsidP="00C476B3">
      <w:pPr>
        <w:pStyle w:val="ac"/>
      </w:pPr>
      <w:r w:rsidRPr="00C476B3">
        <w:t>Осетрин А.В.</w:t>
      </w: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</w:p>
    <w:p w:rsidR="00216FC2" w:rsidRPr="00C476B3" w:rsidRDefault="00216FC2" w:rsidP="00C476B3">
      <w:pPr>
        <w:pStyle w:val="ac"/>
        <w:jc w:val="center"/>
      </w:pPr>
      <w:r w:rsidRPr="00C476B3">
        <w:t>г. Пермь 2010</w:t>
      </w:r>
    </w:p>
    <w:p w:rsidR="00ED0B90" w:rsidRDefault="00C476B3" w:rsidP="00C476B3">
      <w:pPr>
        <w:pStyle w:val="ac"/>
      </w:pPr>
      <w:r>
        <w:br w:type="page"/>
      </w:r>
      <w:r w:rsidR="00ED0B90" w:rsidRPr="00C476B3">
        <w:t>Исходные данные</w:t>
      </w:r>
    </w:p>
    <w:p w:rsidR="00C476B3" w:rsidRPr="00C476B3" w:rsidRDefault="00C476B3" w:rsidP="00C476B3">
      <w:pPr>
        <w:pStyle w:val="ac"/>
      </w:pPr>
    </w:p>
    <w:p w:rsidR="00C476B3" w:rsidRDefault="00ED0B90" w:rsidP="00C476B3">
      <w:pPr>
        <w:pStyle w:val="ac"/>
      </w:pPr>
      <w:r w:rsidRPr="00C476B3">
        <w:t>Место строительства</w:t>
      </w:r>
      <w:r w:rsidR="00C476B3">
        <w:t xml:space="preserve"> </w:t>
      </w:r>
      <w:r w:rsidRPr="00C476B3">
        <w:t>г. Краснодар</w:t>
      </w:r>
    </w:p>
    <w:p w:rsidR="00ED0B90" w:rsidRPr="00C476B3" w:rsidRDefault="00ED0B90" w:rsidP="00C476B3">
      <w:pPr>
        <w:pStyle w:val="ac"/>
      </w:pPr>
      <w:r w:rsidRPr="00C476B3">
        <w:t>Шаг несущих конструкций</w:t>
      </w:r>
      <w:r w:rsidR="00C476B3">
        <w:t xml:space="preserve"> </w:t>
      </w:r>
      <w:r w:rsidRPr="00C476B3">
        <w:t>5,5м.</w:t>
      </w:r>
    </w:p>
    <w:p w:rsidR="00ED0B90" w:rsidRPr="00C476B3" w:rsidRDefault="00ED0B90" w:rsidP="00C476B3">
      <w:pPr>
        <w:pStyle w:val="ac"/>
      </w:pPr>
      <w:r w:rsidRPr="00C476B3">
        <w:t>Расчетный пролет рамы</w:t>
      </w:r>
      <w:r w:rsidR="00C476B3">
        <w:t xml:space="preserve"> </w:t>
      </w:r>
      <w:r w:rsidRPr="00C476B3">
        <w:t>21м.</w:t>
      </w:r>
    </w:p>
    <w:p w:rsidR="00ED0B90" w:rsidRPr="00C476B3" w:rsidRDefault="00ED0B90" w:rsidP="00C476B3">
      <w:pPr>
        <w:pStyle w:val="ac"/>
      </w:pPr>
      <w:r w:rsidRPr="00C476B3">
        <w:t>Высота рам</w:t>
      </w:r>
      <w:r w:rsidR="00C476B3">
        <w:t xml:space="preserve"> </w:t>
      </w:r>
      <w:r w:rsidRPr="00C476B3">
        <w:t>5,6м.</w:t>
      </w:r>
    </w:p>
    <w:p w:rsidR="00ED0B90" w:rsidRPr="00C476B3" w:rsidRDefault="00ED0B90" w:rsidP="00C476B3">
      <w:pPr>
        <w:pStyle w:val="ac"/>
      </w:pPr>
      <w:r w:rsidRPr="00C476B3">
        <w:t>Длина здания</w:t>
      </w:r>
      <w:r w:rsidR="00C476B3">
        <w:t xml:space="preserve"> </w:t>
      </w:r>
      <w:r w:rsidRPr="00C476B3">
        <w:t>86м.</w:t>
      </w:r>
    </w:p>
    <w:p w:rsidR="00ED0B90" w:rsidRPr="00C476B3" w:rsidRDefault="00ED0B90" w:rsidP="00C476B3">
      <w:pPr>
        <w:pStyle w:val="ac"/>
      </w:pPr>
      <w:r w:rsidRPr="00C476B3">
        <w:t>Материал обшивок панелей фанера ФСФ</w:t>
      </w:r>
    </w:p>
    <w:p w:rsidR="00ED0B90" w:rsidRPr="00C476B3" w:rsidRDefault="00ED0B90" w:rsidP="00C476B3">
      <w:pPr>
        <w:pStyle w:val="ac"/>
      </w:pPr>
      <w:r w:rsidRPr="00C476B3">
        <w:t>Средний слой панели</w:t>
      </w:r>
      <w:r w:rsidR="00C476B3">
        <w:t xml:space="preserve"> </w:t>
      </w:r>
      <w:r w:rsidRPr="00C476B3">
        <w:t>пенопласт ФРП-1</w:t>
      </w:r>
    </w:p>
    <w:p w:rsidR="00C476B3" w:rsidRDefault="00ED0B90" w:rsidP="00C476B3">
      <w:pPr>
        <w:pStyle w:val="ac"/>
      </w:pPr>
      <w:r w:rsidRPr="00C476B3">
        <w:t>Индивидуальное задание:</w:t>
      </w:r>
    </w:p>
    <w:p w:rsidR="00ED0B90" w:rsidRPr="00C476B3" w:rsidRDefault="00ED0B90" w:rsidP="00C476B3">
      <w:pPr>
        <w:pStyle w:val="ac"/>
      </w:pPr>
      <w:r w:rsidRPr="00C476B3">
        <w:t xml:space="preserve">Определение изменения усилий в зависимости от изменения угла </w:t>
      </w:r>
      <w:r w:rsidRPr="00C476B3">
        <w:rPr>
          <w:szCs w:val="28"/>
        </w:rPr>
        <w:sym w:font="Symbol" w:char="F061"/>
      </w:r>
      <w:r w:rsidRPr="00C476B3">
        <w:t>;</w:t>
      </w:r>
    </w:p>
    <w:p w:rsidR="00ED0B90" w:rsidRPr="00C476B3" w:rsidRDefault="00ED0B90" w:rsidP="00C476B3">
      <w:pPr>
        <w:pStyle w:val="ac"/>
      </w:pPr>
      <w:r w:rsidRPr="00C476B3">
        <w:rPr>
          <w:szCs w:val="28"/>
        </w:rPr>
        <w:sym w:font="Symbol" w:char="F061"/>
      </w:r>
      <w:r w:rsidRPr="00C476B3">
        <w:t>=00;</w:t>
      </w:r>
    </w:p>
    <w:p w:rsidR="00ED0B90" w:rsidRPr="00C476B3" w:rsidRDefault="00ED0B90" w:rsidP="00C476B3">
      <w:pPr>
        <w:pStyle w:val="ac"/>
      </w:pPr>
      <w:r w:rsidRPr="00C476B3">
        <w:rPr>
          <w:szCs w:val="28"/>
        </w:rPr>
        <w:sym w:font="Symbol" w:char="F061"/>
      </w:r>
      <w:r w:rsidRPr="00C476B3">
        <w:t>=30.</w:t>
      </w:r>
    </w:p>
    <w:p w:rsidR="00ED0B90" w:rsidRPr="00C476B3" w:rsidRDefault="00ED0B90" w:rsidP="00C476B3">
      <w:pPr>
        <w:pStyle w:val="ac"/>
      </w:pPr>
      <w:r w:rsidRPr="00C476B3">
        <w:t>Сравнение технико-экономических показателей</w:t>
      </w:r>
      <w:r w:rsidR="00C476B3">
        <w:t xml:space="preserve"> </w:t>
      </w:r>
      <w:r w:rsidRPr="00C476B3">
        <w:t>вариантов.</w:t>
      </w:r>
    </w:p>
    <w:p w:rsidR="00BD3735" w:rsidRDefault="00BD3735" w:rsidP="00C476B3">
      <w:pPr>
        <w:pStyle w:val="ac"/>
      </w:pPr>
    </w:p>
    <w:p w:rsidR="00C476B3" w:rsidRPr="00C476B3" w:rsidRDefault="00F54EF5" w:rsidP="00C476B3">
      <w:pPr>
        <w:pStyle w:val="a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191.25pt">
            <v:imagedata r:id="rId5" o:title=""/>
          </v:shape>
        </w:pict>
      </w:r>
    </w:p>
    <w:p w:rsidR="00C476B3" w:rsidRDefault="00C476B3" w:rsidP="00C476B3">
      <w:pPr>
        <w:pStyle w:val="ac"/>
      </w:pPr>
    </w:p>
    <w:p w:rsidR="00ED0B90" w:rsidRPr="00C476B3" w:rsidRDefault="00BD3735" w:rsidP="00C476B3">
      <w:pPr>
        <w:pStyle w:val="ac"/>
      </w:pPr>
      <w:r w:rsidRPr="00C476B3">
        <w:br w:type="page"/>
      </w:r>
      <w:r w:rsidR="00793190" w:rsidRPr="00C476B3">
        <w:t>1.</w:t>
      </w:r>
      <w:r w:rsidR="00F6352D">
        <w:t xml:space="preserve"> </w:t>
      </w:r>
      <w:r w:rsidR="00793190" w:rsidRPr="00C476B3">
        <w:t>Расчет плиты покрытия</w:t>
      </w:r>
    </w:p>
    <w:p w:rsidR="00C476B3" w:rsidRDefault="00C476B3" w:rsidP="00C476B3">
      <w:pPr>
        <w:pStyle w:val="ac"/>
      </w:pPr>
    </w:p>
    <w:p w:rsidR="00B423FE" w:rsidRPr="00C476B3" w:rsidRDefault="00793190" w:rsidP="00C476B3">
      <w:pPr>
        <w:pStyle w:val="ac"/>
      </w:pPr>
      <w:r w:rsidRPr="00C476B3">
        <w:t>1.1 Исходные данные</w:t>
      </w:r>
    </w:p>
    <w:p w:rsidR="00C476B3" w:rsidRDefault="00C476B3" w:rsidP="00C476B3">
      <w:pPr>
        <w:pStyle w:val="ac"/>
      </w:pPr>
    </w:p>
    <w:p w:rsidR="00C476B3" w:rsidRDefault="00793190" w:rsidP="00C476B3">
      <w:pPr>
        <w:pStyle w:val="ac"/>
      </w:pPr>
      <w:r w:rsidRPr="00C476B3">
        <w:t>Условия эксплуатации нормальные.</w:t>
      </w:r>
    </w:p>
    <w:p w:rsidR="00B423FE" w:rsidRPr="00C476B3" w:rsidRDefault="00793190" w:rsidP="00C476B3">
      <w:pPr>
        <w:pStyle w:val="ac"/>
      </w:pPr>
      <w:r w:rsidRPr="00C476B3">
        <w:t>Уклон кровли 1:4.</w:t>
      </w:r>
    </w:p>
    <w:p w:rsidR="00B423FE" w:rsidRPr="00C476B3" w:rsidRDefault="00793190" w:rsidP="00C476B3">
      <w:pPr>
        <w:pStyle w:val="ac"/>
      </w:pPr>
      <w:r w:rsidRPr="00C476B3">
        <w:t>Кровля из волнистых асбестоцементных листов унифицированного профиля марки УВ – 7,5, которые укладываются после монтажа плит покрытия.</w:t>
      </w:r>
    </w:p>
    <w:p w:rsidR="00B423FE" w:rsidRPr="00C476B3" w:rsidRDefault="00793190" w:rsidP="00C476B3">
      <w:pPr>
        <w:pStyle w:val="ac"/>
      </w:pPr>
      <w:r w:rsidRPr="00C476B3">
        <w:t>Шаг несущих конструкций – 5,5м.</w:t>
      </w:r>
    </w:p>
    <w:p w:rsidR="00C476B3" w:rsidRDefault="00793190" w:rsidP="00C476B3">
      <w:pPr>
        <w:pStyle w:val="ac"/>
      </w:pPr>
      <w:r w:rsidRPr="00C476B3">
        <w:t>Каркас плиты из древесины ели 2-го сорта.</w:t>
      </w:r>
    </w:p>
    <w:p w:rsidR="00C476B3" w:rsidRDefault="00793190" w:rsidP="00C476B3">
      <w:pPr>
        <w:pStyle w:val="ac"/>
      </w:pPr>
      <w:r w:rsidRPr="00C476B3">
        <w:t>Нижняя обшивка из водостойкой березовой фанеры марки ФСФ сорта В/ВВ (по ГОСТ 9573-72).</w:t>
      </w:r>
    </w:p>
    <w:p w:rsidR="00C476B3" w:rsidRDefault="00B423FE" w:rsidP="00C476B3">
      <w:pPr>
        <w:pStyle w:val="ac"/>
      </w:pPr>
      <w:r w:rsidRPr="00C476B3">
        <w:t>Утеплитель – пенопласт ФРП-1.</w:t>
      </w:r>
    </w:p>
    <w:p w:rsidR="00C476B3" w:rsidRDefault="00B423FE" w:rsidP="00C476B3">
      <w:pPr>
        <w:pStyle w:val="ac"/>
      </w:pPr>
      <w:r w:rsidRPr="00C476B3">
        <w:t>Толщина утеплителя принята по теплотехническому расчету – 110мм.</w:t>
      </w:r>
    </w:p>
    <w:p w:rsidR="00C476B3" w:rsidRDefault="00B423FE" w:rsidP="00C476B3">
      <w:pPr>
        <w:pStyle w:val="ac"/>
      </w:pPr>
      <w:r w:rsidRPr="00C476B3">
        <w:t>Район строительства – г. Краснодар.</w:t>
      </w:r>
    </w:p>
    <w:p w:rsidR="00C476B3" w:rsidRDefault="00C476B3" w:rsidP="00C476B3">
      <w:pPr>
        <w:pStyle w:val="ac"/>
      </w:pPr>
    </w:p>
    <w:p w:rsidR="00B423FE" w:rsidRPr="00C476B3" w:rsidRDefault="00B423FE" w:rsidP="00C476B3">
      <w:pPr>
        <w:pStyle w:val="ac"/>
      </w:pPr>
      <w:r w:rsidRPr="00C476B3">
        <w:t>1.2 Компоновка плиты</w:t>
      </w:r>
    </w:p>
    <w:p w:rsidR="00C476B3" w:rsidRDefault="00C476B3" w:rsidP="00C476B3">
      <w:pPr>
        <w:pStyle w:val="ac"/>
      </w:pPr>
    </w:p>
    <w:p w:rsidR="00C476B3" w:rsidRDefault="00B423FE" w:rsidP="00C476B3">
      <w:pPr>
        <w:pStyle w:val="ac"/>
      </w:pPr>
      <w:r w:rsidRPr="00C476B3">
        <w:t>Плиты покрытия укладываются непосредственно по несущим конструкциям, соответственно, длина плиты равна шагу несущих конструкций – 5,5м, а с учетом припусков при изготовлении – 5,48м. Ширина плиты принимается равной ширине стандартного листа фанеры (1525*1525). С учетом обрезки кромок для их выравнивания ширина плиты – 1,48м. Направление волокон наружных слоев фанеры следует располагать вдоль плиты. Толщина фанеры – 8мм.</w:t>
      </w:r>
    </w:p>
    <w:p w:rsidR="00C476B3" w:rsidRDefault="00B423FE" w:rsidP="00C476B3">
      <w:pPr>
        <w:pStyle w:val="ac"/>
      </w:pPr>
      <w:r w:rsidRPr="00C476B3">
        <w:t>Высота плиты</w:t>
      </w:r>
      <w:r w:rsidR="00AE0403" w:rsidRPr="00C476B3">
        <w:object w:dxaOrig="3560" w:dyaOrig="680">
          <v:shape id="_x0000_i1026" type="#_x0000_t75" style="width:177.75pt;height:33.75pt" o:ole="">
            <v:imagedata r:id="rId6" o:title=""/>
          </v:shape>
          <o:OLEObject Type="Embed" ProgID="Equation.3" ShapeID="_x0000_i1026" DrawAspect="Content" ObjectID="_1470209795" r:id="rId7"/>
        </w:object>
      </w:r>
    </w:p>
    <w:p w:rsidR="00712D0A" w:rsidRPr="00C476B3" w:rsidRDefault="00B423FE" w:rsidP="00C476B3">
      <w:pPr>
        <w:pStyle w:val="ac"/>
      </w:pPr>
      <w:r w:rsidRPr="00C476B3">
        <w:t>Толщину ребер принимаем 50мм. По сортаменту принимаем доски 50*200мм. Фанера приклеивается к нижней стороне деревянного каркаса, поэтому фрезеруются только кромки досок. После острожки кромок размеры ребер 50*195мм. Шаг продольных ребер конструктивно назначаем 50см, при этом расчет асбестоцементных волнистых листов кровли не требуется. Поперечные ребра принимаются того же сечения, что и продольные</w:t>
      </w:r>
      <w:r w:rsidR="00712D0A" w:rsidRPr="00C476B3">
        <w:t xml:space="preserve"> и ставятся в местах стыков фанерных листов. Фанерные листы стыкуются на «ус». Учитывая размеры стандартных листов фанеры ставим в плите два поперечных ребра. Пароизоляция – окрасочная по наружной стороне обшивки. Окраска производится эмалью ПФ-115 за 2 раза.</w:t>
      </w:r>
    </w:p>
    <w:p w:rsidR="00C476B3" w:rsidRDefault="00C476B3" w:rsidP="00C476B3">
      <w:pPr>
        <w:pStyle w:val="ac"/>
      </w:pPr>
    </w:p>
    <w:p w:rsidR="00C476B3" w:rsidRDefault="00712D0A" w:rsidP="00C476B3">
      <w:pPr>
        <w:pStyle w:val="ac"/>
      </w:pPr>
      <w:r w:rsidRPr="00C476B3">
        <w:t>1.3 Теплотехнический расчет плиты</w:t>
      </w:r>
    </w:p>
    <w:p w:rsidR="00C476B3" w:rsidRDefault="00C476B3" w:rsidP="00C476B3">
      <w:pPr>
        <w:pStyle w:val="ac"/>
      </w:pPr>
    </w:p>
    <w:p w:rsidR="00074150" w:rsidRPr="00C476B3" w:rsidRDefault="00074150" w:rsidP="00C476B3">
      <w:pPr>
        <w:pStyle w:val="ac"/>
      </w:pPr>
      <w:r w:rsidRPr="00C476B3">
        <w:t>Режим помещения:</w:t>
      </w:r>
    </w:p>
    <w:p w:rsidR="00C476B3" w:rsidRDefault="00AE0403" w:rsidP="00C476B3">
      <w:pPr>
        <w:pStyle w:val="ac"/>
      </w:pPr>
      <w:r w:rsidRPr="00C476B3">
        <w:object w:dxaOrig="1160" w:dyaOrig="1939">
          <v:shape id="_x0000_i1027" type="#_x0000_t75" style="width:57.75pt;height:96.75pt" o:ole="">
            <v:imagedata r:id="rId8" o:title=""/>
          </v:shape>
          <o:OLEObject Type="Embed" ProgID="Equation.3" ShapeID="_x0000_i1027" DrawAspect="Content" ObjectID="_1470209796" r:id="rId9"/>
        </w:object>
      </w:r>
    </w:p>
    <w:p w:rsidR="00074150" w:rsidRPr="00C476B3" w:rsidRDefault="00074150" w:rsidP="00C476B3">
      <w:pPr>
        <w:pStyle w:val="ac"/>
      </w:pPr>
      <w:r w:rsidRPr="00C476B3">
        <w:t>Условия эксплуатации конструкций А.</w:t>
      </w:r>
    </w:p>
    <w:p w:rsidR="00C476B3" w:rsidRDefault="00C476B3" w:rsidP="00C476B3">
      <w:pPr>
        <w:pStyle w:val="ac"/>
      </w:pPr>
    </w:p>
    <w:p w:rsidR="00074150" w:rsidRPr="00C476B3" w:rsidRDefault="00AE0403" w:rsidP="00C476B3">
      <w:pPr>
        <w:pStyle w:val="ac"/>
      </w:pPr>
      <w:r w:rsidRPr="00C476B3">
        <w:object w:dxaOrig="4459" w:dyaOrig="720">
          <v:shape id="_x0000_i1028" type="#_x0000_t75" style="width:222.75pt;height:36pt" o:ole="">
            <v:imagedata r:id="rId10" o:title=""/>
          </v:shape>
          <o:OLEObject Type="Embed" ProgID="Equation.3" ShapeID="_x0000_i1028" DrawAspect="Content" ObjectID="_1470209797" r:id="rId11"/>
        </w:object>
      </w:r>
    </w:p>
    <w:p w:rsidR="00074150" w:rsidRPr="00C476B3" w:rsidRDefault="00074150" w:rsidP="00C476B3">
      <w:pPr>
        <w:pStyle w:val="ac"/>
      </w:pP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272"/>
        <w:gridCol w:w="1429"/>
        <w:gridCol w:w="1249"/>
        <w:gridCol w:w="1873"/>
        <w:gridCol w:w="2081"/>
      </w:tblGrid>
      <w:tr w:rsidR="007F3F2C" w:rsidRPr="00C476B3" w:rsidTr="00C476B3">
        <w:trPr>
          <w:trHeight w:val="514"/>
        </w:trPr>
        <w:tc>
          <w:tcPr>
            <w:tcW w:w="2272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t>Наименование слоя</w:t>
            </w:r>
          </w:p>
        </w:tc>
        <w:tc>
          <w:tcPr>
            <w:tcW w:w="1429" w:type="dxa"/>
          </w:tcPr>
          <w:p w:rsidR="007F3F2C" w:rsidRPr="00C476B3" w:rsidRDefault="00AE0403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object w:dxaOrig="880" w:dyaOrig="380">
                <v:shape id="_x0000_i1029" type="#_x0000_t75" style="width:44.25pt;height:18.75pt" o:ole="">
                  <v:imagedata r:id="rId12" o:title=""/>
                </v:shape>
                <o:OLEObject Type="Embed" ProgID="Equation.3" ShapeID="_x0000_i1029" DrawAspect="Content" ObjectID="_1470209798" r:id="rId13"/>
              </w:object>
            </w:r>
          </w:p>
        </w:tc>
        <w:tc>
          <w:tcPr>
            <w:tcW w:w="1249" w:type="dxa"/>
          </w:tcPr>
          <w:p w:rsidR="007F3F2C" w:rsidRPr="00C476B3" w:rsidRDefault="00AE0403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object w:dxaOrig="380" w:dyaOrig="279">
                <v:shape id="_x0000_i1030" type="#_x0000_t75" style="width:18.75pt;height:14.25pt" o:ole="">
                  <v:imagedata r:id="rId14" o:title=""/>
                </v:shape>
                <o:OLEObject Type="Embed" ProgID="Equation.3" ShapeID="_x0000_i1030" DrawAspect="Content" ObjectID="_1470209799" r:id="rId15"/>
              </w:object>
            </w:r>
          </w:p>
        </w:tc>
        <w:tc>
          <w:tcPr>
            <w:tcW w:w="1873" w:type="dxa"/>
          </w:tcPr>
          <w:p w:rsidR="007F3F2C" w:rsidRPr="00C476B3" w:rsidRDefault="00AE0403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object w:dxaOrig="1280" w:dyaOrig="340">
                <v:shape id="_x0000_i1031" type="#_x0000_t75" style="width:63.75pt;height:17.25pt" o:ole="">
                  <v:imagedata r:id="rId16" o:title=""/>
                </v:shape>
                <o:OLEObject Type="Embed" ProgID="Equation.3" ShapeID="_x0000_i1031" DrawAspect="Content" ObjectID="_1470209800" r:id="rId17"/>
              </w:object>
            </w:r>
          </w:p>
        </w:tc>
        <w:tc>
          <w:tcPr>
            <w:tcW w:w="2081" w:type="dxa"/>
          </w:tcPr>
          <w:p w:rsidR="007F3F2C" w:rsidRPr="00C476B3" w:rsidRDefault="00AE0403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object w:dxaOrig="1400" w:dyaOrig="320">
                <v:shape id="_x0000_i1032" type="#_x0000_t75" style="width:69.75pt;height:15.75pt" o:ole="">
                  <v:imagedata r:id="rId18" o:title=""/>
                </v:shape>
                <o:OLEObject Type="Embed" ProgID="Equation.3" ShapeID="_x0000_i1032" DrawAspect="Content" ObjectID="_1470209801" r:id="rId19"/>
              </w:object>
            </w:r>
          </w:p>
        </w:tc>
      </w:tr>
      <w:tr w:rsidR="007F3F2C" w:rsidRPr="00C476B3" w:rsidTr="00C476B3">
        <w:trPr>
          <w:trHeight w:val="358"/>
        </w:trPr>
        <w:tc>
          <w:tcPr>
            <w:tcW w:w="2272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t>Фанера ФСФ</w:t>
            </w:r>
          </w:p>
        </w:tc>
        <w:tc>
          <w:tcPr>
            <w:tcW w:w="1429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t>600</w:t>
            </w:r>
          </w:p>
        </w:tc>
        <w:tc>
          <w:tcPr>
            <w:tcW w:w="1249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t>0,008</w:t>
            </w:r>
          </w:p>
        </w:tc>
        <w:tc>
          <w:tcPr>
            <w:tcW w:w="1873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t>0,13</w:t>
            </w:r>
          </w:p>
        </w:tc>
        <w:tc>
          <w:tcPr>
            <w:tcW w:w="2081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t>0,062</w:t>
            </w:r>
          </w:p>
        </w:tc>
      </w:tr>
      <w:tr w:rsidR="007F3F2C" w:rsidRPr="00C476B3" w:rsidTr="00C476B3">
        <w:trPr>
          <w:trHeight w:val="343"/>
        </w:trPr>
        <w:tc>
          <w:tcPr>
            <w:tcW w:w="2272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t>Окраска</w:t>
            </w:r>
          </w:p>
        </w:tc>
        <w:tc>
          <w:tcPr>
            <w:tcW w:w="1429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</w:p>
        </w:tc>
        <w:tc>
          <w:tcPr>
            <w:tcW w:w="1249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</w:p>
        </w:tc>
        <w:tc>
          <w:tcPr>
            <w:tcW w:w="1873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</w:p>
        </w:tc>
        <w:tc>
          <w:tcPr>
            <w:tcW w:w="2081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</w:p>
        </w:tc>
      </w:tr>
      <w:tr w:rsidR="007F3F2C" w:rsidRPr="00C476B3" w:rsidTr="00C476B3">
        <w:trPr>
          <w:trHeight w:val="374"/>
        </w:trPr>
        <w:tc>
          <w:tcPr>
            <w:tcW w:w="2272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t>Пенопласт ФРП-1</w:t>
            </w:r>
          </w:p>
        </w:tc>
        <w:tc>
          <w:tcPr>
            <w:tcW w:w="1429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t>300</w:t>
            </w:r>
          </w:p>
        </w:tc>
        <w:tc>
          <w:tcPr>
            <w:tcW w:w="1249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</w:p>
        </w:tc>
        <w:tc>
          <w:tcPr>
            <w:tcW w:w="1873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  <w:r w:rsidRPr="00C476B3">
              <w:rPr>
                <w:szCs w:val="28"/>
              </w:rPr>
              <w:t>0,05</w:t>
            </w:r>
          </w:p>
        </w:tc>
        <w:tc>
          <w:tcPr>
            <w:tcW w:w="2081" w:type="dxa"/>
          </w:tcPr>
          <w:p w:rsidR="007F3F2C" w:rsidRPr="00C476B3" w:rsidRDefault="007F3F2C" w:rsidP="00C476B3">
            <w:pPr>
              <w:pStyle w:val="ae"/>
              <w:rPr>
                <w:szCs w:val="28"/>
              </w:rPr>
            </w:pPr>
          </w:p>
        </w:tc>
      </w:tr>
    </w:tbl>
    <w:p w:rsidR="00C476B3" w:rsidRDefault="00C476B3" w:rsidP="00C476B3">
      <w:pPr>
        <w:pStyle w:val="ac"/>
      </w:pPr>
    </w:p>
    <w:p w:rsidR="00E66FCC" w:rsidRPr="00C476B3" w:rsidRDefault="00AE0403" w:rsidP="00C476B3">
      <w:pPr>
        <w:pStyle w:val="ac"/>
      </w:pPr>
      <w:r w:rsidRPr="00C476B3">
        <w:object w:dxaOrig="5280" w:dyaOrig="1939">
          <v:shape id="_x0000_i1033" type="#_x0000_t75" style="width:264pt;height:96.75pt" o:ole="">
            <v:imagedata r:id="rId20" o:title="" gain="297891f" grayscale="t" bilevel="t"/>
          </v:shape>
          <o:OLEObject Type="Embed" ProgID="Equation.3" ShapeID="_x0000_i1033" DrawAspect="Content" ObjectID="_1470209802" r:id="rId21"/>
        </w:object>
      </w:r>
    </w:p>
    <w:p w:rsidR="00E66FCC" w:rsidRPr="00C476B3" w:rsidRDefault="00C476B3" w:rsidP="00C476B3">
      <w:pPr>
        <w:pStyle w:val="ac"/>
      </w:pPr>
      <w:r>
        <w:br w:type="page"/>
      </w:r>
      <w:r w:rsidR="00AE0403" w:rsidRPr="00C476B3">
        <w:object w:dxaOrig="8660" w:dyaOrig="3280">
          <v:shape id="_x0000_i1034" type="#_x0000_t75" style="width:420pt;height:159pt" o:ole="">
            <v:imagedata r:id="rId22" o:title=""/>
          </v:shape>
          <o:OLEObject Type="Embed" ProgID="Equation.3" ShapeID="_x0000_i1034" DrawAspect="Content" ObjectID="_1470209803" r:id="rId23"/>
        </w:object>
      </w:r>
    </w:p>
    <w:p w:rsidR="00C476B3" w:rsidRDefault="00C476B3" w:rsidP="00C476B3">
      <w:pPr>
        <w:pStyle w:val="ac"/>
      </w:pPr>
    </w:p>
    <w:p w:rsidR="00C41706" w:rsidRDefault="00C41706" w:rsidP="00C476B3">
      <w:pPr>
        <w:pStyle w:val="ac"/>
      </w:pPr>
      <w:r w:rsidRPr="00C476B3">
        <w:t>1.4 Сбор нагрузок</w:t>
      </w:r>
    </w:p>
    <w:p w:rsidR="00C476B3" w:rsidRPr="00C476B3" w:rsidRDefault="00C476B3" w:rsidP="00C476B3">
      <w:pPr>
        <w:pStyle w:val="ac"/>
      </w:pPr>
    </w:p>
    <w:tbl>
      <w:tblPr>
        <w:tblStyle w:val="a3"/>
        <w:tblW w:w="9188" w:type="dxa"/>
        <w:tblInd w:w="250" w:type="dxa"/>
        <w:tblLook w:val="0000" w:firstRow="0" w:lastRow="0" w:firstColumn="0" w:lastColumn="0" w:noHBand="0" w:noVBand="0"/>
      </w:tblPr>
      <w:tblGrid>
        <w:gridCol w:w="5396"/>
        <w:gridCol w:w="1355"/>
        <w:gridCol w:w="1365"/>
        <w:gridCol w:w="1072"/>
      </w:tblGrid>
      <w:tr w:rsidR="00672E82" w:rsidRPr="00C476B3" w:rsidTr="00C476B3">
        <w:trPr>
          <w:trHeight w:val="485"/>
        </w:trPr>
        <w:tc>
          <w:tcPr>
            <w:tcW w:w="5396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Наименование нагрузки</w:t>
            </w:r>
          </w:p>
        </w:tc>
        <w:tc>
          <w:tcPr>
            <w:tcW w:w="1355" w:type="dxa"/>
          </w:tcPr>
          <w:p w:rsidR="00672E82" w:rsidRPr="00C476B3" w:rsidRDefault="00672E82" w:rsidP="00C476B3">
            <w:pPr>
              <w:pStyle w:val="ae"/>
            </w:pPr>
            <w:r w:rsidRPr="00C476B3">
              <w:t>Нормативная Н/м2</w:t>
            </w:r>
          </w:p>
        </w:tc>
        <w:tc>
          <w:tcPr>
            <w:tcW w:w="1365" w:type="dxa"/>
          </w:tcPr>
          <w:p w:rsidR="00672E82" w:rsidRPr="00C476B3" w:rsidRDefault="00672E82" w:rsidP="00C476B3">
            <w:pPr>
              <w:pStyle w:val="ae"/>
            </w:pPr>
            <w:r w:rsidRPr="00C476B3">
              <w:t>коэффициент надежности</w:t>
            </w:r>
          </w:p>
        </w:tc>
        <w:tc>
          <w:tcPr>
            <w:tcW w:w="1072" w:type="dxa"/>
          </w:tcPr>
          <w:p w:rsidR="00672E82" w:rsidRPr="00C476B3" w:rsidRDefault="00672E82" w:rsidP="00C476B3">
            <w:pPr>
              <w:pStyle w:val="ae"/>
            </w:pPr>
            <w:r w:rsidRPr="00C476B3">
              <w:t>Расчетная Н/м2</w:t>
            </w:r>
          </w:p>
        </w:tc>
      </w:tr>
      <w:tr w:rsidR="00672E82" w:rsidRPr="00C476B3" w:rsidTr="00C476B3">
        <w:trPr>
          <w:trHeight w:val="213"/>
        </w:trPr>
        <w:tc>
          <w:tcPr>
            <w:tcW w:w="5396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А. Постоянные</w:t>
            </w:r>
          </w:p>
        </w:tc>
        <w:tc>
          <w:tcPr>
            <w:tcW w:w="1355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365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072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</w:tr>
      <w:tr w:rsidR="00672E82" w:rsidRPr="00C476B3" w:rsidTr="00C476B3">
        <w:trPr>
          <w:trHeight w:val="545"/>
        </w:trPr>
        <w:tc>
          <w:tcPr>
            <w:tcW w:w="5396" w:type="dxa"/>
          </w:tcPr>
          <w:p w:rsidR="00672E82" w:rsidRPr="00C476B3" w:rsidRDefault="00672E82" w:rsidP="00C476B3">
            <w:pPr>
              <w:pStyle w:val="ae"/>
            </w:pPr>
            <w:r w:rsidRPr="00C476B3">
              <w:t>Кровля из асбестоцементных волнистых листов марки УВ - 7,5</w:t>
            </w:r>
          </w:p>
        </w:tc>
        <w:tc>
          <w:tcPr>
            <w:tcW w:w="135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180</w:t>
            </w:r>
          </w:p>
        </w:tc>
        <w:tc>
          <w:tcPr>
            <w:tcW w:w="136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1,1</w:t>
            </w:r>
          </w:p>
        </w:tc>
        <w:tc>
          <w:tcPr>
            <w:tcW w:w="1072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198</w:t>
            </w:r>
          </w:p>
        </w:tc>
      </w:tr>
      <w:tr w:rsidR="00672E82" w:rsidRPr="00C476B3" w:rsidTr="00C476B3">
        <w:trPr>
          <w:trHeight w:val="393"/>
        </w:trPr>
        <w:tc>
          <w:tcPr>
            <w:tcW w:w="5396" w:type="dxa"/>
          </w:tcPr>
          <w:p w:rsidR="00672E82" w:rsidRPr="00C476B3" w:rsidRDefault="00672E82" w:rsidP="00C476B3">
            <w:pPr>
              <w:pStyle w:val="ae"/>
            </w:pPr>
            <w:r w:rsidRPr="00C476B3">
              <w:t>Собственная ма</w:t>
            </w:r>
            <w:r w:rsidR="00C476B3">
              <w:t>с</w:t>
            </w:r>
            <w:r w:rsidRPr="00C476B3">
              <w:t>са плиты покрытия</w:t>
            </w:r>
          </w:p>
        </w:tc>
        <w:tc>
          <w:tcPr>
            <w:tcW w:w="1355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365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072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</w:tr>
      <w:tr w:rsidR="00672E82" w:rsidRPr="00C476B3" w:rsidTr="00C476B3">
        <w:trPr>
          <w:trHeight w:val="372"/>
        </w:trPr>
        <w:tc>
          <w:tcPr>
            <w:tcW w:w="5396" w:type="dxa"/>
          </w:tcPr>
          <w:p w:rsidR="00672E82" w:rsidRPr="00C476B3" w:rsidRDefault="00672E82" w:rsidP="00C476B3">
            <w:pPr>
              <w:pStyle w:val="ae"/>
            </w:pPr>
            <w:r w:rsidRPr="00C476B3">
              <w:t>продольные ребра 0,05*0,195*4*5000/1,48=131,76</w:t>
            </w:r>
          </w:p>
        </w:tc>
        <w:tc>
          <w:tcPr>
            <w:tcW w:w="135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131,76</w:t>
            </w:r>
          </w:p>
        </w:tc>
        <w:tc>
          <w:tcPr>
            <w:tcW w:w="136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1,1</w:t>
            </w:r>
          </w:p>
        </w:tc>
        <w:tc>
          <w:tcPr>
            <w:tcW w:w="1072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144,94</w:t>
            </w:r>
          </w:p>
        </w:tc>
      </w:tr>
      <w:tr w:rsidR="00672E82" w:rsidRPr="00C476B3" w:rsidTr="00C476B3">
        <w:trPr>
          <w:trHeight w:val="364"/>
        </w:trPr>
        <w:tc>
          <w:tcPr>
            <w:tcW w:w="5396" w:type="dxa"/>
          </w:tcPr>
          <w:p w:rsidR="00672E82" w:rsidRPr="00C476B3" w:rsidRDefault="00672E82" w:rsidP="00C476B3">
            <w:pPr>
              <w:pStyle w:val="ae"/>
            </w:pPr>
            <w:r w:rsidRPr="00C476B3">
              <w:t>поперечные ребра 0,05*0,195*5*5000/5,48=44,48</w:t>
            </w:r>
          </w:p>
        </w:tc>
        <w:tc>
          <w:tcPr>
            <w:tcW w:w="135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44,48</w:t>
            </w:r>
          </w:p>
        </w:tc>
        <w:tc>
          <w:tcPr>
            <w:tcW w:w="136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1,1</w:t>
            </w:r>
          </w:p>
        </w:tc>
        <w:tc>
          <w:tcPr>
            <w:tcW w:w="1072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48,93</w:t>
            </w:r>
          </w:p>
        </w:tc>
      </w:tr>
      <w:tr w:rsidR="00672E82" w:rsidRPr="00C476B3" w:rsidTr="00C476B3">
        <w:trPr>
          <w:trHeight w:val="225"/>
        </w:trPr>
        <w:tc>
          <w:tcPr>
            <w:tcW w:w="5396" w:type="dxa"/>
          </w:tcPr>
          <w:p w:rsidR="00672E82" w:rsidRPr="00C476B3" w:rsidRDefault="00672E82" w:rsidP="00C476B3">
            <w:pPr>
              <w:pStyle w:val="ae"/>
            </w:pPr>
            <w:r w:rsidRPr="00C476B3">
              <w:t>Утеплитель 300*0,11=33</w:t>
            </w:r>
          </w:p>
        </w:tc>
        <w:tc>
          <w:tcPr>
            <w:tcW w:w="135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33</w:t>
            </w:r>
          </w:p>
        </w:tc>
        <w:tc>
          <w:tcPr>
            <w:tcW w:w="136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1,3</w:t>
            </w:r>
          </w:p>
        </w:tc>
        <w:tc>
          <w:tcPr>
            <w:tcW w:w="1072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42,9</w:t>
            </w:r>
          </w:p>
        </w:tc>
      </w:tr>
      <w:tr w:rsidR="00672E82" w:rsidRPr="00C476B3" w:rsidTr="00C476B3">
        <w:trPr>
          <w:trHeight w:val="303"/>
        </w:trPr>
        <w:tc>
          <w:tcPr>
            <w:tcW w:w="5396" w:type="dxa"/>
          </w:tcPr>
          <w:p w:rsidR="00672E82" w:rsidRPr="00C476B3" w:rsidRDefault="00672E82" w:rsidP="00C476B3">
            <w:pPr>
              <w:pStyle w:val="ae"/>
            </w:pPr>
            <w:r w:rsidRPr="00C476B3">
              <w:t>Нижняя обшивка из фанеры марки ФСФ 0,008*6000=48</w:t>
            </w:r>
          </w:p>
        </w:tc>
        <w:tc>
          <w:tcPr>
            <w:tcW w:w="135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48</w:t>
            </w:r>
          </w:p>
        </w:tc>
        <w:tc>
          <w:tcPr>
            <w:tcW w:w="136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1,1</w:t>
            </w:r>
          </w:p>
        </w:tc>
        <w:tc>
          <w:tcPr>
            <w:tcW w:w="1072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52,8</w:t>
            </w:r>
          </w:p>
        </w:tc>
      </w:tr>
      <w:tr w:rsidR="00672E82" w:rsidRPr="00C476B3" w:rsidTr="00C476B3">
        <w:trPr>
          <w:trHeight w:val="225"/>
        </w:trPr>
        <w:tc>
          <w:tcPr>
            <w:tcW w:w="5396" w:type="dxa"/>
          </w:tcPr>
          <w:p w:rsidR="00672E82" w:rsidRPr="00C476B3" w:rsidRDefault="00672E82" w:rsidP="00C476B3">
            <w:pPr>
              <w:pStyle w:val="ae"/>
            </w:pPr>
            <w:r w:rsidRPr="00C476B3">
              <w:t>ИТОГО:</w:t>
            </w:r>
          </w:p>
        </w:tc>
        <w:tc>
          <w:tcPr>
            <w:tcW w:w="1355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437,24</w:t>
            </w:r>
          </w:p>
        </w:tc>
        <w:tc>
          <w:tcPr>
            <w:tcW w:w="1365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072" w:type="dxa"/>
            <w:noWrap/>
          </w:tcPr>
          <w:p w:rsidR="00672E82" w:rsidRPr="00C476B3" w:rsidRDefault="00672E82" w:rsidP="00C476B3">
            <w:pPr>
              <w:pStyle w:val="ae"/>
            </w:pPr>
            <w:r w:rsidRPr="00C476B3">
              <w:t>487,57</w:t>
            </w:r>
          </w:p>
        </w:tc>
      </w:tr>
      <w:tr w:rsidR="00672E82" w:rsidRPr="00C476B3" w:rsidTr="00C476B3">
        <w:trPr>
          <w:trHeight w:val="213"/>
        </w:trPr>
        <w:tc>
          <w:tcPr>
            <w:tcW w:w="5396" w:type="dxa"/>
          </w:tcPr>
          <w:p w:rsidR="00672E82" w:rsidRPr="00C476B3" w:rsidRDefault="00672E82" w:rsidP="00C476B3">
            <w:pPr>
              <w:pStyle w:val="ae"/>
            </w:pPr>
            <w:r w:rsidRPr="00C476B3">
              <w:t>Б. Временные</w:t>
            </w:r>
          </w:p>
        </w:tc>
        <w:tc>
          <w:tcPr>
            <w:tcW w:w="1355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365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072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</w:tr>
      <w:tr w:rsidR="00672E82" w:rsidRPr="00C476B3" w:rsidTr="00C476B3">
        <w:trPr>
          <w:trHeight w:val="225"/>
        </w:trPr>
        <w:tc>
          <w:tcPr>
            <w:tcW w:w="5396" w:type="dxa"/>
          </w:tcPr>
          <w:p w:rsidR="00672E82" w:rsidRPr="00C476B3" w:rsidRDefault="00210A35" w:rsidP="00C476B3">
            <w:pPr>
              <w:pStyle w:val="ae"/>
            </w:pPr>
            <w:r w:rsidRPr="00C476B3">
              <w:t>Снеговая 800*1=800</w:t>
            </w:r>
          </w:p>
        </w:tc>
        <w:tc>
          <w:tcPr>
            <w:tcW w:w="1355" w:type="dxa"/>
            <w:noWrap/>
          </w:tcPr>
          <w:p w:rsidR="00672E82" w:rsidRPr="00C476B3" w:rsidRDefault="00D3493A" w:rsidP="00C476B3">
            <w:pPr>
              <w:pStyle w:val="ae"/>
            </w:pPr>
            <w:r w:rsidRPr="00C476B3">
              <w:t>560</w:t>
            </w:r>
          </w:p>
        </w:tc>
        <w:tc>
          <w:tcPr>
            <w:tcW w:w="1365" w:type="dxa"/>
            <w:noWrap/>
          </w:tcPr>
          <w:p w:rsidR="00672E82" w:rsidRPr="00C476B3" w:rsidRDefault="00672E82" w:rsidP="00C476B3">
            <w:pPr>
              <w:pStyle w:val="ae"/>
            </w:pPr>
          </w:p>
        </w:tc>
        <w:tc>
          <w:tcPr>
            <w:tcW w:w="1072" w:type="dxa"/>
            <w:noWrap/>
          </w:tcPr>
          <w:p w:rsidR="00672E82" w:rsidRPr="00C476B3" w:rsidRDefault="00D3493A" w:rsidP="00C476B3">
            <w:pPr>
              <w:pStyle w:val="ae"/>
            </w:pPr>
            <w:r w:rsidRPr="00C476B3">
              <w:t>800</w:t>
            </w:r>
          </w:p>
        </w:tc>
      </w:tr>
      <w:tr w:rsidR="00672E82" w:rsidRPr="00C476B3" w:rsidTr="00C476B3">
        <w:trPr>
          <w:trHeight w:val="225"/>
        </w:trPr>
        <w:tc>
          <w:tcPr>
            <w:tcW w:w="5396" w:type="dxa"/>
          </w:tcPr>
          <w:p w:rsidR="00672E82" w:rsidRPr="00C476B3" w:rsidRDefault="00672E82" w:rsidP="00C476B3">
            <w:pPr>
              <w:pStyle w:val="ae"/>
            </w:pPr>
            <w:r w:rsidRPr="00C476B3">
              <w:t>ВСЕГО:</w:t>
            </w:r>
          </w:p>
        </w:tc>
        <w:tc>
          <w:tcPr>
            <w:tcW w:w="1355" w:type="dxa"/>
            <w:noWrap/>
          </w:tcPr>
          <w:p w:rsidR="00672E82" w:rsidRPr="00C476B3" w:rsidRDefault="00D3493A" w:rsidP="00C476B3">
            <w:pPr>
              <w:pStyle w:val="ae"/>
            </w:pPr>
            <w:r w:rsidRPr="00C476B3">
              <w:t>997,24</w:t>
            </w:r>
          </w:p>
        </w:tc>
        <w:tc>
          <w:tcPr>
            <w:tcW w:w="1365" w:type="dxa"/>
            <w:noWrap/>
          </w:tcPr>
          <w:p w:rsidR="00672E82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072" w:type="dxa"/>
            <w:noWrap/>
          </w:tcPr>
          <w:p w:rsidR="00672E82" w:rsidRPr="00C476B3" w:rsidRDefault="00D3493A" w:rsidP="00C476B3">
            <w:pPr>
              <w:pStyle w:val="ae"/>
            </w:pPr>
            <w:r w:rsidRPr="00C476B3">
              <w:t>1287,57</w:t>
            </w:r>
          </w:p>
        </w:tc>
      </w:tr>
    </w:tbl>
    <w:p w:rsidR="00C476B3" w:rsidRDefault="00C476B3" w:rsidP="00C476B3">
      <w:pPr>
        <w:pStyle w:val="ac"/>
      </w:pPr>
    </w:p>
    <w:p w:rsidR="00C41706" w:rsidRPr="00C476B3" w:rsidRDefault="00B838D2" w:rsidP="00C476B3">
      <w:pPr>
        <w:pStyle w:val="ac"/>
      </w:pPr>
      <w:r w:rsidRPr="00C476B3">
        <w:t>Полные погонные нагрузки:</w:t>
      </w:r>
    </w:p>
    <w:p w:rsidR="00B838D2" w:rsidRPr="00C476B3" w:rsidRDefault="00B838D2" w:rsidP="00C476B3">
      <w:pPr>
        <w:pStyle w:val="ac"/>
      </w:pPr>
      <w:r w:rsidRPr="00C476B3">
        <w:t xml:space="preserve">Нормативная </w:t>
      </w:r>
      <w:r w:rsidR="00AE0403" w:rsidRPr="00C476B3">
        <w:object w:dxaOrig="3220" w:dyaOrig="340">
          <v:shape id="_x0000_i1035" type="#_x0000_t75" style="width:161.25pt;height:17.25pt" o:ole="">
            <v:imagedata r:id="rId24" o:title=""/>
          </v:shape>
          <o:OLEObject Type="Embed" ProgID="Equation.3" ShapeID="_x0000_i1035" DrawAspect="Content" ObjectID="_1470209804" r:id="rId25"/>
        </w:object>
      </w:r>
    </w:p>
    <w:p w:rsidR="00D850B0" w:rsidRPr="00C476B3" w:rsidRDefault="00D850B0" w:rsidP="00C476B3">
      <w:pPr>
        <w:pStyle w:val="ac"/>
      </w:pPr>
      <w:r w:rsidRPr="00C476B3">
        <w:t xml:space="preserve">Расчетная </w:t>
      </w:r>
      <w:r w:rsidR="00AE0403" w:rsidRPr="00C476B3">
        <w:object w:dxaOrig="3200" w:dyaOrig="380">
          <v:shape id="_x0000_i1036" type="#_x0000_t75" style="width:159.75pt;height:18.75pt" o:ole="">
            <v:imagedata r:id="rId26" o:title=""/>
          </v:shape>
          <o:OLEObject Type="Embed" ProgID="Equation.3" ShapeID="_x0000_i1036" DrawAspect="Content" ObjectID="_1470209805" r:id="rId27"/>
        </w:object>
      </w:r>
    </w:p>
    <w:p w:rsidR="00D850B0" w:rsidRPr="00C476B3" w:rsidRDefault="00D850B0" w:rsidP="00C476B3">
      <w:pPr>
        <w:pStyle w:val="ac"/>
      </w:pPr>
    </w:p>
    <w:p w:rsidR="00C476B3" w:rsidRDefault="00D850B0" w:rsidP="00C476B3">
      <w:pPr>
        <w:pStyle w:val="ac"/>
      </w:pPr>
      <w:r w:rsidRPr="00C476B3">
        <w:t>1.5 Статический расчет</w:t>
      </w:r>
    </w:p>
    <w:p w:rsidR="00C476B3" w:rsidRDefault="00C476B3" w:rsidP="00C476B3">
      <w:pPr>
        <w:pStyle w:val="ac"/>
      </w:pPr>
    </w:p>
    <w:p w:rsidR="00D850B0" w:rsidRPr="00C476B3" w:rsidRDefault="00D850B0" w:rsidP="00C476B3">
      <w:pPr>
        <w:pStyle w:val="ac"/>
      </w:pPr>
      <w:r w:rsidRPr="00C476B3">
        <w:t xml:space="preserve">Ширина площадки опирания на верхний пояс несущей конструкции – 6см, тогда расчетный пролет плиты равен </w:t>
      </w:r>
      <w:r w:rsidR="00AE0403" w:rsidRPr="00C476B3">
        <w:object w:dxaOrig="2060" w:dyaOrig="380">
          <v:shape id="_x0000_i1037" type="#_x0000_t75" style="width:102.75pt;height:18.75pt" o:ole="">
            <v:imagedata r:id="rId28" o:title=""/>
          </v:shape>
          <o:OLEObject Type="Embed" ProgID="Equation.3" ShapeID="_x0000_i1037" DrawAspect="Content" ObjectID="_1470209806" r:id="rId29"/>
        </w:object>
      </w:r>
    </w:p>
    <w:p w:rsidR="00C476B3" w:rsidRDefault="00D850B0" w:rsidP="00C476B3">
      <w:pPr>
        <w:pStyle w:val="ac"/>
      </w:pPr>
      <w:r w:rsidRPr="00C476B3">
        <w:t>Плита рассчитывается как балка на двух опорах.</w:t>
      </w:r>
    </w:p>
    <w:p w:rsidR="00C476B3" w:rsidRDefault="00D850B0" w:rsidP="00C476B3">
      <w:pPr>
        <w:pStyle w:val="ac"/>
      </w:pPr>
      <w:r w:rsidRPr="00C476B3">
        <w:t>Расчетный изгибающий момент:</w:t>
      </w:r>
    </w:p>
    <w:p w:rsidR="00C476B3" w:rsidRDefault="00C476B3" w:rsidP="00C476B3">
      <w:pPr>
        <w:pStyle w:val="ac"/>
      </w:pPr>
    </w:p>
    <w:p w:rsidR="00D850B0" w:rsidRPr="00C476B3" w:rsidRDefault="00AE0403" w:rsidP="00C476B3">
      <w:pPr>
        <w:pStyle w:val="ac"/>
      </w:pPr>
      <w:r w:rsidRPr="00C476B3">
        <w:object w:dxaOrig="4260" w:dyaOrig="700">
          <v:shape id="_x0000_i1038" type="#_x0000_t75" style="width:213pt;height:35.25pt" o:ole="">
            <v:imagedata r:id="rId30" o:title=""/>
          </v:shape>
          <o:OLEObject Type="Embed" ProgID="Equation.3" ShapeID="_x0000_i1038" DrawAspect="Content" ObjectID="_1470209807" r:id="rId31"/>
        </w:object>
      </w:r>
    </w:p>
    <w:p w:rsidR="00C476B3" w:rsidRDefault="00C476B3" w:rsidP="00C476B3">
      <w:pPr>
        <w:pStyle w:val="ac"/>
      </w:pPr>
    </w:p>
    <w:p w:rsidR="00C476B3" w:rsidRDefault="00D850B0" w:rsidP="00C476B3">
      <w:pPr>
        <w:pStyle w:val="ac"/>
      </w:pPr>
      <w:r w:rsidRPr="00C476B3">
        <w:t>Расчетная поперечная сила:</w:t>
      </w:r>
    </w:p>
    <w:p w:rsidR="00C476B3" w:rsidRDefault="00C476B3" w:rsidP="00C476B3">
      <w:pPr>
        <w:pStyle w:val="ac"/>
      </w:pPr>
    </w:p>
    <w:p w:rsidR="00C476B3" w:rsidRDefault="00AE0403" w:rsidP="00C476B3">
      <w:pPr>
        <w:pStyle w:val="ac"/>
      </w:pPr>
      <w:r w:rsidRPr="00C476B3">
        <w:object w:dxaOrig="3700" w:dyaOrig="660">
          <v:shape id="_x0000_i1039" type="#_x0000_t75" style="width:185.25pt;height:33pt" o:ole="">
            <v:imagedata r:id="rId32" o:title=""/>
          </v:shape>
          <o:OLEObject Type="Embed" ProgID="Equation.3" ShapeID="_x0000_i1039" DrawAspect="Content" ObjectID="_1470209808" r:id="rId33"/>
        </w:object>
      </w:r>
    </w:p>
    <w:p w:rsidR="00C476B3" w:rsidRDefault="00C476B3" w:rsidP="00C476B3">
      <w:pPr>
        <w:pStyle w:val="ac"/>
      </w:pPr>
    </w:p>
    <w:p w:rsidR="00D850B0" w:rsidRPr="00C476B3" w:rsidRDefault="00D850B0" w:rsidP="00C476B3">
      <w:pPr>
        <w:pStyle w:val="ac"/>
      </w:pPr>
      <w:r w:rsidRPr="00C476B3">
        <w:t>При уклонах кровли 1:4 расчет плиты допускается вести без учета явления косого изгиба.</w:t>
      </w:r>
    </w:p>
    <w:p w:rsidR="00C476B3" w:rsidRDefault="00C476B3" w:rsidP="00C476B3">
      <w:pPr>
        <w:pStyle w:val="ac"/>
      </w:pPr>
    </w:p>
    <w:p w:rsidR="00C476B3" w:rsidRDefault="00D850B0" w:rsidP="00C476B3">
      <w:pPr>
        <w:pStyle w:val="ac"/>
      </w:pPr>
      <w:r w:rsidRPr="00C476B3">
        <w:t>1.5.1 Геометрические характеристики сечения</w:t>
      </w:r>
    </w:p>
    <w:p w:rsidR="00D850B0" w:rsidRPr="00C476B3" w:rsidRDefault="00D850B0" w:rsidP="00C476B3">
      <w:pPr>
        <w:pStyle w:val="ac"/>
      </w:pPr>
      <w:r w:rsidRPr="00C476B3">
        <w:t>Расчет клееных элементов из фанеры и древесины выполняется по методу приведенного поперечного сечения в соответствии</w:t>
      </w:r>
      <w:r w:rsidR="00E64812" w:rsidRPr="00C476B3">
        <w:t xml:space="preserve"> с п.4.25</w:t>
      </w:r>
      <w:r w:rsidR="00C476B3">
        <w:t xml:space="preserve"> </w:t>
      </w:r>
      <w:r w:rsidR="00E64812" w:rsidRPr="00C476B3">
        <w:t>СНиП II-25-80.</w:t>
      </w:r>
    </w:p>
    <w:p w:rsidR="00E64812" w:rsidRPr="00C476B3" w:rsidRDefault="00E64812" w:rsidP="00C476B3">
      <w:pPr>
        <w:pStyle w:val="ac"/>
      </w:pPr>
      <w:r w:rsidRPr="00C476B3">
        <w:t xml:space="preserve">Расчетная ширина фанерной обшивки при </w:t>
      </w:r>
      <w:r w:rsidR="00AE0403" w:rsidRPr="00C476B3">
        <w:object w:dxaOrig="8800" w:dyaOrig="720">
          <v:shape id="_x0000_i1040" type="#_x0000_t75" style="width:440.25pt;height:36pt" o:ole="">
            <v:imagedata r:id="rId34" o:title=""/>
          </v:shape>
          <o:OLEObject Type="Embed" ProgID="Equation.3" ShapeID="_x0000_i1040" DrawAspect="Content" ObjectID="_1470209809" r:id="rId35"/>
        </w:object>
      </w:r>
    </w:p>
    <w:p w:rsidR="00C476B3" w:rsidRDefault="00E64812" w:rsidP="00C476B3">
      <w:pPr>
        <w:pStyle w:val="ac"/>
      </w:pPr>
      <w:r w:rsidRPr="00C476B3">
        <w:t>Геометрические характеристики плиты приводим к фанере с помощью коэффициента приведения:</w:t>
      </w:r>
    </w:p>
    <w:p w:rsidR="00C476B3" w:rsidRDefault="00C476B3" w:rsidP="00C476B3">
      <w:pPr>
        <w:pStyle w:val="ac"/>
      </w:pPr>
    </w:p>
    <w:p w:rsidR="00E64812" w:rsidRPr="00C476B3" w:rsidRDefault="00AE0403" w:rsidP="00C476B3">
      <w:pPr>
        <w:pStyle w:val="ac"/>
      </w:pPr>
      <w:r w:rsidRPr="00C476B3">
        <w:object w:dxaOrig="2480" w:dyaOrig="740">
          <v:shape id="_x0000_i1041" type="#_x0000_t75" style="width:123.75pt;height:36.75pt" o:ole="">
            <v:imagedata r:id="rId36" o:title=""/>
          </v:shape>
          <o:OLEObject Type="Embed" ProgID="Equation.3" ShapeID="_x0000_i1041" DrawAspect="Content" ObjectID="_1470209810" r:id="rId37"/>
        </w:object>
      </w:r>
    </w:p>
    <w:p w:rsidR="00C476B3" w:rsidRDefault="00C476B3" w:rsidP="00C476B3">
      <w:pPr>
        <w:pStyle w:val="ac"/>
      </w:pPr>
    </w:p>
    <w:p w:rsidR="00C476B3" w:rsidRDefault="00E64812" w:rsidP="00C476B3">
      <w:pPr>
        <w:pStyle w:val="ac"/>
      </w:pPr>
      <w:r w:rsidRPr="00C476B3">
        <w:t>Приведенная площадь поперечного сечения плиты</w:t>
      </w:r>
    </w:p>
    <w:p w:rsidR="00C476B3" w:rsidRDefault="00C476B3" w:rsidP="00C476B3">
      <w:pPr>
        <w:pStyle w:val="ac"/>
      </w:pPr>
    </w:p>
    <w:p w:rsidR="00E64812" w:rsidRDefault="00AE0403" w:rsidP="00C476B3">
      <w:pPr>
        <w:pStyle w:val="ac"/>
      </w:pPr>
      <w:r w:rsidRPr="00C476B3">
        <w:object w:dxaOrig="8160" w:dyaOrig="400">
          <v:shape id="_x0000_i1042" type="#_x0000_t75" style="width:408pt;height:20.25pt" o:ole="">
            <v:imagedata r:id="rId38" o:title=""/>
          </v:shape>
          <o:OLEObject Type="Embed" ProgID="Equation.3" ShapeID="_x0000_i1042" DrawAspect="Content" ObjectID="_1470209811" r:id="rId39"/>
        </w:object>
      </w:r>
    </w:p>
    <w:p w:rsidR="00C476B3" w:rsidRDefault="00F657B9" w:rsidP="00C476B3">
      <w:pPr>
        <w:pStyle w:val="ac"/>
      </w:pPr>
      <w:r>
        <w:br w:type="page"/>
      </w:r>
      <w:r w:rsidR="00E64812" w:rsidRPr="00C476B3">
        <w:t>Приведенный статический момент поперечного сечения плиты относительно нижней плоскости обшивки</w:t>
      </w:r>
    </w:p>
    <w:p w:rsidR="00C476B3" w:rsidRDefault="00C476B3" w:rsidP="00C476B3">
      <w:pPr>
        <w:pStyle w:val="ac"/>
      </w:pPr>
    </w:p>
    <w:p w:rsidR="00C476B3" w:rsidRDefault="00AE0403" w:rsidP="00C476B3">
      <w:pPr>
        <w:pStyle w:val="ac"/>
        <w:ind w:firstLine="0"/>
      </w:pPr>
      <w:r w:rsidRPr="00C476B3">
        <w:object w:dxaOrig="9499" w:dyaOrig="760">
          <v:shape id="_x0000_i1043" type="#_x0000_t75" style="width:451.5pt;height:36pt" o:ole="">
            <v:imagedata r:id="rId40" o:title=""/>
          </v:shape>
          <o:OLEObject Type="Embed" ProgID="Equation.3" ShapeID="_x0000_i1043" DrawAspect="Content" ObjectID="_1470209812" r:id="rId41"/>
        </w:object>
      </w:r>
    </w:p>
    <w:p w:rsidR="00C476B3" w:rsidRPr="00C476B3" w:rsidRDefault="00C476B3" w:rsidP="00C476B3">
      <w:pPr>
        <w:pStyle w:val="ac"/>
      </w:pPr>
    </w:p>
    <w:p w:rsidR="00C476B3" w:rsidRDefault="00DA0401" w:rsidP="00C476B3">
      <w:pPr>
        <w:pStyle w:val="ac"/>
      </w:pPr>
      <w:r w:rsidRPr="00C476B3">
        <w:rPr>
          <w:szCs w:val="28"/>
        </w:rPr>
        <w:t>Расстояние</w:t>
      </w:r>
      <w:r w:rsidRPr="00C476B3">
        <w:t xml:space="preserve"> от нижней грани до нейтральной оси поперечного сечения плиты</w:t>
      </w:r>
    </w:p>
    <w:p w:rsidR="00C476B3" w:rsidRDefault="00C476B3" w:rsidP="00C476B3">
      <w:pPr>
        <w:pStyle w:val="ac"/>
      </w:pPr>
    </w:p>
    <w:p w:rsidR="00E64812" w:rsidRPr="00C476B3" w:rsidRDefault="00AE0403" w:rsidP="00C476B3">
      <w:pPr>
        <w:pStyle w:val="ac"/>
      </w:pPr>
      <w:r w:rsidRPr="00C476B3">
        <w:object w:dxaOrig="3660" w:dyaOrig="700">
          <v:shape id="_x0000_i1044" type="#_x0000_t75" style="width:183pt;height:35.25pt" o:ole="">
            <v:imagedata r:id="rId42" o:title=""/>
          </v:shape>
          <o:OLEObject Type="Embed" ProgID="Equation.3" ShapeID="_x0000_i1044" DrawAspect="Content" ObjectID="_1470209813" r:id="rId43"/>
        </w:object>
      </w:r>
    </w:p>
    <w:p w:rsidR="00C476B3" w:rsidRDefault="00C476B3" w:rsidP="00C476B3">
      <w:pPr>
        <w:pStyle w:val="ac"/>
      </w:pPr>
    </w:p>
    <w:p w:rsidR="00C476B3" w:rsidRDefault="00DA0401" w:rsidP="00C476B3">
      <w:pPr>
        <w:pStyle w:val="ac"/>
      </w:pPr>
      <w:r w:rsidRPr="00C476B3">
        <w:t>Расстояние от нейтральной оси до верхней грани продольных ребер</w:t>
      </w:r>
    </w:p>
    <w:p w:rsidR="00C476B3" w:rsidRDefault="00C476B3" w:rsidP="00C476B3">
      <w:pPr>
        <w:pStyle w:val="ac"/>
      </w:pPr>
    </w:p>
    <w:p w:rsidR="00DA0401" w:rsidRPr="00C476B3" w:rsidRDefault="00AE0403" w:rsidP="00C476B3">
      <w:pPr>
        <w:pStyle w:val="ac"/>
      </w:pPr>
      <w:r w:rsidRPr="00C476B3">
        <w:object w:dxaOrig="4020" w:dyaOrig="360">
          <v:shape id="_x0000_i1045" type="#_x0000_t75" style="width:201pt;height:18pt" o:ole="">
            <v:imagedata r:id="rId44" o:title=""/>
          </v:shape>
          <o:OLEObject Type="Embed" ProgID="Equation.3" ShapeID="_x0000_i1045" DrawAspect="Content" ObjectID="_1470209814" r:id="rId45"/>
        </w:object>
      </w:r>
    </w:p>
    <w:p w:rsidR="00C476B3" w:rsidRDefault="00C476B3" w:rsidP="00C476B3">
      <w:pPr>
        <w:pStyle w:val="ac"/>
      </w:pPr>
    </w:p>
    <w:p w:rsidR="00C476B3" w:rsidRDefault="00DA0401" w:rsidP="00C476B3">
      <w:pPr>
        <w:pStyle w:val="ac"/>
      </w:pPr>
      <w:r w:rsidRPr="00C476B3">
        <w:t>Расстояние от нейтральной оси плиты до центра тяжести продольных ребер</w:t>
      </w:r>
    </w:p>
    <w:p w:rsidR="00C476B3" w:rsidRDefault="00C476B3" w:rsidP="00C476B3">
      <w:pPr>
        <w:pStyle w:val="ac"/>
      </w:pPr>
    </w:p>
    <w:p w:rsidR="00DA0401" w:rsidRPr="00C476B3" w:rsidRDefault="00AE0403" w:rsidP="00C476B3">
      <w:pPr>
        <w:pStyle w:val="ac"/>
      </w:pPr>
      <w:r w:rsidRPr="00C476B3">
        <w:object w:dxaOrig="4440" w:dyaOrig="660">
          <v:shape id="_x0000_i1046" type="#_x0000_t75" style="width:222pt;height:33pt" o:ole="">
            <v:imagedata r:id="rId46" o:title=""/>
          </v:shape>
          <o:OLEObject Type="Embed" ProgID="Equation.3" ShapeID="_x0000_i1046" DrawAspect="Content" ObjectID="_1470209815" r:id="rId47"/>
        </w:object>
      </w:r>
    </w:p>
    <w:p w:rsidR="00C476B3" w:rsidRDefault="00C476B3" w:rsidP="00C476B3">
      <w:pPr>
        <w:pStyle w:val="ac"/>
      </w:pPr>
    </w:p>
    <w:p w:rsidR="00C476B3" w:rsidRDefault="00DA0401" w:rsidP="00C476B3">
      <w:pPr>
        <w:pStyle w:val="ac"/>
      </w:pPr>
      <w:r w:rsidRPr="00C476B3">
        <w:t>Приведенный момент инерции плиты относительно нейтральной оси</w:t>
      </w:r>
    </w:p>
    <w:p w:rsidR="00C476B3" w:rsidRDefault="00C476B3" w:rsidP="00C476B3">
      <w:pPr>
        <w:pStyle w:val="ac"/>
      </w:pPr>
    </w:p>
    <w:p w:rsidR="00DA0401" w:rsidRPr="00C476B3" w:rsidRDefault="00AE0403" w:rsidP="00C476B3">
      <w:pPr>
        <w:pStyle w:val="ac"/>
      </w:pPr>
      <w:r w:rsidRPr="00C476B3">
        <w:object w:dxaOrig="8860" w:dyaOrig="1520">
          <v:shape id="_x0000_i1047" type="#_x0000_t75" style="width:411.75pt;height:70.5pt" o:ole="">
            <v:imagedata r:id="rId48" o:title=""/>
          </v:shape>
          <o:OLEObject Type="Embed" ProgID="Equation.3" ShapeID="_x0000_i1047" DrawAspect="Content" ObjectID="_1470209816" r:id="rId49"/>
        </w:object>
      </w:r>
    </w:p>
    <w:p w:rsidR="00DA0401" w:rsidRPr="00C476B3" w:rsidRDefault="00DA0401" w:rsidP="00C476B3">
      <w:pPr>
        <w:pStyle w:val="ac"/>
      </w:pPr>
    </w:p>
    <w:p w:rsidR="00DA0401" w:rsidRPr="00C476B3" w:rsidRDefault="00DA0401" w:rsidP="00C476B3">
      <w:pPr>
        <w:pStyle w:val="ac"/>
      </w:pPr>
      <w:r w:rsidRPr="00C476B3">
        <w:br w:type="page"/>
        <w:t>1.6 Конструктивный расчет</w:t>
      </w:r>
    </w:p>
    <w:p w:rsidR="00C476B3" w:rsidRDefault="00C476B3" w:rsidP="00C476B3">
      <w:pPr>
        <w:pStyle w:val="ac"/>
      </w:pPr>
    </w:p>
    <w:p w:rsidR="00DA0401" w:rsidRPr="00C476B3" w:rsidRDefault="00C476B3" w:rsidP="00C476B3">
      <w:pPr>
        <w:pStyle w:val="ac"/>
      </w:pPr>
      <w:r>
        <w:t>1.6.1</w:t>
      </w:r>
      <w:r w:rsidR="00D65218" w:rsidRPr="00C476B3">
        <w:t xml:space="preserve"> Проверка напряжений</w:t>
      </w:r>
    </w:p>
    <w:p w:rsidR="00D65218" w:rsidRDefault="00D65218" w:rsidP="00C476B3">
      <w:pPr>
        <w:pStyle w:val="ac"/>
      </w:pPr>
      <w:r w:rsidRPr="00C476B3">
        <w:t>Максимальные напряжения в растянутой фанерной обшивке:</w:t>
      </w:r>
    </w:p>
    <w:p w:rsidR="00C476B3" w:rsidRPr="00C476B3" w:rsidRDefault="00C476B3" w:rsidP="00C476B3">
      <w:pPr>
        <w:pStyle w:val="ac"/>
      </w:pPr>
    </w:p>
    <w:p w:rsidR="00C476B3" w:rsidRDefault="00AE0403" w:rsidP="00C476B3">
      <w:pPr>
        <w:pStyle w:val="ac"/>
      </w:pPr>
      <w:r w:rsidRPr="00C476B3">
        <w:object w:dxaOrig="2340" w:dyaOrig="760">
          <v:shape id="_x0000_i1048" type="#_x0000_t75" style="width:117pt;height:38.25pt" o:ole="">
            <v:imagedata r:id="rId50" o:title=""/>
          </v:shape>
          <o:OLEObject Type="Embed" ProgID="Equation.3" ShapeID="_x0000_i1048" DrawAspect="Content" ObjectID="_1470209817" r:id="rId51"/>
        </w:object>
      </w:r>
      <w:r w:rsidR="00D65218" w:rsidRPr="00C476B3">
        <w:t>,</w:t>
      </w:r>
    </w:p>
    <w:p w:rsidR="00C476B3" w:rsidRDefault="00C476B3" w:rsidP="00C476B3">
      <w:pPr>
        <w:pStyle w:val="ac"/>
      </w:pPr>
    </w:p>
    <w:p w:rsidR="00D65218" w:rsidRPr="00C476B3" w:rsidRDefault="00D65218" w:rsidP="00C476B3">
      <w:pPr>
        <w:pStyle w:val="ac"/>
      </w:pPr>
      <w:r w:rsidRPr="00C476B3">
        <w:t xml:space="preserve">где </w:t>
      </w:r>
      <w:r w:rsidR="00AE0403" w:rsidRPr="00C476B3">
        <w:object w:dxaOrig="940" w:dyaOrig="380">
          <v:shape id="_x0000_i1049" type="#_x0000_t75" style="width:47.25pt;height:18.75pt" o:ole="">
            <v:imagedata r:id="rId52" o:title=""/>
          </v:shape>
          <o:OLEObject Type="Embed" ProgID="Equation.3" ShapeID="_x0000_i1049" DrawAspect="Content" ObjectID="_1470209818" r:id="rId53"/>
        </w:object>
      </w:r>
      <w:r w:rsidRPr="00C476B3">
        <w:t xml:space="preserve"> -коэффициент, учитывающий снижение расчетного сопротивления в стыках фанерной обшивки при соединении на «ус» для фанеры марки ФСФ (п.4.24 СНиП II-25-80).</w:t>
      </w:r>
    </w:p>
    <w:p w:rsidR="00D65218" w:rsidRPr="00C476B3" w:rsidRDefault="00AE0403" w:rsidP="00C476B3">
      <w:pPr>
        <w:pStyle w:val="ac"/>
      </w:pPr>
      <w:r w:rsidRPr="00C476B3">
        <w:object w:dxaOrig="980" w:dyaOrig="340">
          <v:shape id="_x0000_i1050" type="#_x0000_t75" style="width:48.75pt;height:17.25pt" o:ole="">
            <v:imagedata r:id="rId54" o:title=""/>
          </v:shape>
          <o:OLEObject Type="Embed" ProgID="Equation.3" ShapeID="_x0000_i1050" DrawAspect="Content" ObjectID="_1470209819" r:id="rId55"/>
        </w:object>
      </w:r>
      <w:r w:rsidR="00D65218" w:rsidRPr="00C476B3">
        <w:t xml:space="preserve"> -коэффициент надежности по назначению.</w:t>
      </w:r>
    </w:p>
    <w:p w:rsidR="00D65218" w:rsidRPr="00C476B3" w:rsidRDefault="00AE0403" w:rsidP="00C476B3">
      <w:pPr>
        <w:pStyle w:val="ac"/>
      </w:pPr>
      <w:r w:rsidRPr="00C476B3">
        <w:object w:dxaOrig="6000" w:dyaOrig="660">
          <v:shape id="_x0000_i1051" type="#_x0000_t75" style="width:300pt;height:33pt" o:ole="">
            <v:imagedata r:id="rId56" o:title=""/>
          </v:shape>
          <o:OLEObject Type="Embed" ProgID="Equation.3" ShapeID="_x0000_i1051" DrawAspect="Content" ObjectID="_1470209820" r:id="rId57"/>
        </w:object>
      </w:r>
    </w:p>
    <w:p w:rsidR="00C476B3" w:rsidRDefault="00D65218" w:rsidP="00C476B3">
      <w:pPr>
        <w:pStyle w:val="ac"/>
      </w:pPr>
      <w:r w:rsidRPr="00C476B3">
        <w:t>Максимальные растягивающие напряжения в ребре деревянного каркаса</w:t>
      </w:r>
    </w:p>
    <w:p w:rsidR="00C476B3" w:rsidRDefault="00C476B3" w:rsidP="00C476B3">
      <w:pPr>
        <w:pStyle w:val="ac"/>
      </w:pPr>
    </w:p>
    <w:p w:rsidR="00C476B3" w:rsidRDefault="00AE0403" w:rsidP="00C476B3">
      <w:pPr>
        <w:pStyle w:val="ac"/>
      </w:pPr>
      <w:r w:rsidRPr="00C476B3">
        <w:object w:dxaOrig="2760" w:dyaOrig="760">
          <v:shape id="_x0000_i1052" type="#_x0000_t75" style="width:138pt;height:38.25pt" o:ole="">
            <v:imagedata r:id="rId58" o:title=""/>
          </v:shape>
          <o:OLEObject Type="Embed" ProgID="Equation.3" ShapeID="_x0000_i1052" DrawAspect="Content" ObjectID="_1470209821" r:id="rId59"/>
        </w:object>
      </w:r>
      <w:r w:rsidR="00D65218" w:rsidRPr="00C476B3">
        <w:t>,</w:t>
      </w:r>
    </w:p>
    <w:p w:rsidR="00C476B3" w:rsidRDefault="00C476B3" w:rsidP="00C476B3">
      <w:pPr>
        <w:pStyle w:val="ac"/>
      </w:pPr>
    </w:p>
    <w:p w:rsidR="00C476B3" w:rsidRDefault="00D65218" w:rsidP="00C476B3">
      <w:pPr>
        <w:pStyle w:val="ac"/>
      </w:pPr>
      <w:r w:rsidRPr="00C476B3">
        <w:t xml:space="preserve">где коэффициент </w:t>
      </w:r>
      <w:r w:rsidR="00AE0403" w:rsidRPr="00C476B3">
        <w:object w:dxaOrig="320" w:dyaOrig="380">
          <v:shape id="_x0000_i1053" type="#_x0000_t75" style="width:15.75pt;height:18.75pt" o:ole="">
            <v:imagedata r:id="rId60" o:title=""/>
          </v:shape>
          <o:OLEObject Type="Embed" ProgID="Equation.3" ShapeID="_x0000_i1053" DrawAspect="Content" ObjectID="_1470209822" r:id="rId61"/>
        </w:object>
      </w:r>
      <w:r w:rsidR="00C476B3">
        <w:t xml:space="preserve"> </w:t>
      </w:r>
      <w:r w:rsidRPr="00C476B3">
        <w:t>приводит геометрические характеристики к наиболее напряженному материалу – древесине, т.е.</w:t>
      </w:r>
    </w:p>
    <w:p w:rsidR="00C476B3" w:rsidRDefault="00C476B3" w:rsidP="00C476B3">
      <w:pPr>
        <w:pStyle w:val="ac"/>
      </w:pPr>
    </w:p>
    <w:p w:rsidR="00D65218" w:rsidRPr="00C476B3" w:rsidRDefault="00AE0403" w:rsidP="00C476B3">
      <w:pPr>
        <w:pStyle w:val="ac"/>
      </w:pPr>
      <w:r w:rsidRPr="00C476B3">
        <w:object w:dxaOrig="2260" w:dyaOrig="740">
          <v:shape id="_x0000_i1054" type="#_x0000_t75" style="width:113.25pt;height:36.75pt" o:ole="">
            <v:imagedata r:id="rId62" o:title=""/>
          </v:shape>
          <o:OLEObject Type="Embed" ProgID="Equation.3" ShapeID="_x0000_i1054" DrawAspect="Content" ObjectID="_1470209823" r:id="rId63"/>
        </w:object>
      </w:r>
    </w:p>
    <w:p w:rsidR="00C476B3" w:rsidRDefault="00C476B3" w:rsidP="00C476B3">
      <w:pPr>
        <w:pStyle w:val="ac"/>
      </w:pPr>
    </w:p>
    <w:p w:rsidR="00D65218" w:rsidRPr="00C476B3" w:rsidRDefault="00AE0403" w:rsidP="00C476B3">
      <w:pPr>
        <w:pStyle w:val="ac"/>
      </w:pPr>
      <w:r w:rsidRPr="00C476B3">
        <w:object w:dxaOrig="6820" w:dyaOrig="660">
          <v:shape id="_x0000_i1055" type="#_x0000_t75" style="width:341.25pt;height:33pt" o:ole="">
            <v:imagedata r:id="rId64" o:title=""/>
          </v:shape>
          <o:OLEObject Type="Embed" ProgID="Equation.3" ShapeID="_x0000_i1055" DrawAspect="Content" ObjectID="_1470209824" r:id="rId65"/>
        </w:object>
      </w:r>
    </w:p>
    <w:p w:rsidR="00C476B3" w:rsidRDefault="006920EA" w:rsidP="00C476B3">
      <w:pPr>
        <w:pStyle w:val="ac"/>
      </w:pPr>
      <w:r w:rsidRPr="00C476B3">
        <w:t>Максимальные сжимающие напряжения в ребре деревянного каркаса</w:t>
      </w:r>
    </w:p>
    <w:p w:rsidR="006920EA" w:rsidRPr="00C476B3" w:rsidRDefault="00F657B9" w:rsidP="00C476B3">
      <w:pPr>
        <w:pStyle w:val="ac"/>
      </w:pPr>
      <w:r>
        <w:br w:type="page"/>
      </w:r>
      <w:r w:rsidR="00AE0403" w:rsidRPr="00C476B3">
        <w:object w:dxaOrig="7360" w:dyaOrig="700">
          <v:shape id="_x0000_i1056" type="#_x0000_t75" style="width:368.25pt;height:35.25pt" o:ole="">
            <v:imagedata r:id="rId66" o:title=""/>
          </v:shape>
          <o:OLEObject Type="Embed" ProgID="Equation.3" ShapeID="_x0000_i1056" DrawAspect="Content" ObjectID="_1470209825" r:id="rId67"/>
        </w:object>
      </w:r>
    </w:p>
    <w:p w:rsidR="00C476B3" w:rsidRDefault="00C476B3" w:rsidP="00C476B3">
      <w:pPr>
        <w:pStyle w:val="ac"/>
      </w:pPr>
    </w:p>
    <w:p w:rsidR="00C476B3" w:rsidRDefault="006920EA" w:rsidP="00C476B3">
      <w:pPr>
        <w:pStyle w:val="ac"/>
      </w:pPr>
      <w:r w:rsidRPr="00C476B3">
        <w:t>Проверка скалывающих напряжений по клеевому шву между фанерной обшивкой и продольными ребрами каркаса:</w:t>
      </w:r>
    </w:p>
    <w:p w:rsidR="00C476B3" w:rsidRDefault="00C476B3" w:rsidP="00C476B3">
      <w:pPr>
        <w:pStyle w:val="ac"/>
      </w:pPr>
    </w:p>
    <w:p w:rsidR="00C476B3" w:rsidRDefault="00AE0403" w:rsidP="00C476B3">
      <w:pPr>
        <w:pStyle w:val="ac"/>
      </w:pPr>
      <w:r w:rsidRPr="00C476B3">
        <w:object w:dxaOrig="2180" w:dyaOrig="740">
          <v:shape id="_x0000_i1057" type="#_x0000_t75" style="width:108.75pt;height:36.75pt" o:ole="">
            <v:imagedata r:id="rId68" o:title=""/>
          </v:shape>
          <o:OLEObject Type="Embed" ProgID="Equation.3" ShapeID="_x0000_i1057" DrawAspect="Content" ObjectID="_1470209826" r:id="rId69"/>
        </w:object>
      </w:r>
      <w:r w:rsidR="006920EA" w:rsidRPr="00C476B3">
        <w:t>,</w:t>
      </w:r>
    </w:p>
    <w:p w:rsidR="00C476B3" w:rsidRDefault="00C476B3" w:rsidP="00C476B3">
      <w:pPr>
        <w:pStyle w:val="ac"/>
      </w:pPr>
    </w:p>
    <w:p w:rsidR="00C476B3" w:rsidRDefault="006920EA" w:rsidP="00C476B3">
      <w:pPr>
        <w:pStyle w:val="ac"/>
      </w:pPr>
      <w:r w:rsidRPr="00C476B3">
        <w:t xml:space="preserve">где </w:t>
      </w:r>
      <w:r w:rsidR="00AE0403" w:rsidRPr="00C476B3">
        <w:object w:dxaOrig="279" w:dyaOrig="320">
          <v:shape id="_x0000_i1058" type="#_x0000_t75" style="width:14.25pt;height:15.75pt" o:ole="">
            <v:imagedata r:id="rId70" o:title=""/>
          </v:shape>
          <o:OLEObject Type="Embed" ProgID="Equation.3" ShapeID="_x0000_i1058" DrawAspect="Content" ObjectID="_1470209827" r:id="rId71"/>
        </w:object>
      </w:r>
      <w:r w:rsidRPr="00C476B3">
        <w:t xml:space="preserve"> -статический момент фанерной обшивки относительно нейтральной оси:</w:t>
      </w:r>
    </w:p>
    <w:p w:rsidR="00C476B3" w:rsidRDefault="00C476B3" w:rsidP="00C476B3">
      <w:pPr>
        <w:pStyle w:val="ac"/>
      </w:pPr>
    </w:p>
    <w:p w:rsidR="006920EA" w:rsidRPr="00C476B3" w:rsidRDefault="00AE0403" w:rsidP="00C476B3">
      <w:pPr>
        <w:pStyle w:val="ac"/>
      </w:pPr>
      <w:r w:rsidRPr="00C476B3">
        <w:object w:dxaOrig="5440" w:dyaOrig="680">
          <v:shape id="_x0000_i1059" type="#_x0000_t75" style="width:272.25pt;height:33.75pt" o:ole="">
            <v:imagedata r:id="rId72" o:title=""/>
          </v:shape>
          <o:OLEObject Type="Embed" ProgID="Equation.3" ShapeID="_x0000_i1059" DrawAspect="Content" ObjectID="_1470209828" r:id="rId73"/>
        </w:object>
      </w:r>
    </w:p>
    <w:p w:rsidR="00C476B3" w:rsidRDefault="00C476B3" w:rsidP="00C476B3">
      <w:pPr>
        <w:pStyle w:val="ac"/>
      </w:pPr>
    </w:p>
    <w:p w:rsidR="006920EA" w:rsidRPr="00C476B3" w:rsidRDefault="00AE0403" w:rsidP="00C476B3">
      <w:pPr>
        <w:pStyle w:val="ac"/>
      </w:pPr>
      <w:r w:rsidRPr="00C476B3">
        <w:object w:dxaOrig="4880" w:dyaOrig="660">
          <v:shape id="_x0000_i1060" type="#_x0000_t75" style="width:243.75pt;height:33pt" o:ole="">
            <v:imagedata r:id="rId74" o:title=""/>
          </v:shape>
          <o:OLEObject Type="Embed" ProgID="Equation.3" ShapeID="_x0000_i1060" DrawAspect="Content" ObjectID="_1470209829" r:id="rId75"/>
        </w:object>
      </w:r>
    </w:p>
    <w:p w:rsidR="006920EA" w:rsidRPr="00C476B3" w:rsidRDefault="006920EA" w:rsidP="00C476B3">
      <w:pPr>
        <w:pStyle w:val="ac"/>
      </w:pPr>
      <w:r w:rsidRPr="00C476B3">
        <w:t>Прочность клеевого шва между фанерой и древесиной (фанера приклеивается на клее ФРФ – 50) принимается равной прочности фанеры на скалывание вдоль волокон наружных слоев</w:t>
      </w:r>
      <w:r w:rsidR="008E0B7C" w:rsidRPr="00C476B3">
        <w:t xml:space="preserve"> 78,4Н/см2</w:t>
      </w:r>
      <w:r w:rsidR="00C476B3">
        <w:t xml:space="preserve"> </w:t>
      </w:r>
      <w:r w:rsidR="008E0B7C" w:rsidRPr="00C476B3">
        <w:t>(табл.10 СНиП II-25-80).</w:t>
      </w:r>
    </w:p>
    <w:p w:rsidR="00C476B3" w:rsidRDefault="00C476B3" w:rsidP="00C476B3">
      <w:pPr>
        <w:pStyle w:val="ac"/>
      </w:pPr>
    </w:p>
    <w:p w:rsidR="008E0B7C" w:rsidRPr="00C476B3" w:rsidRDefault="00C476B3" w:rsidP="00C476B3">
      <w:pPr>
        <w:pStyle w:val="ac"/>
      </w:pPr>
      <w:r>
        <w:t>1.6.2</w:t>
      </w:r>
      <w:r w:rsidR="008E0B7C" w:rsidRPr="00C476B3">
        <w:t xml:space="preserve"> Проверка прогиба плиты</w:t>
      </w:r>
    </w:p>
    <w:p w:rsidR="00C476B3" w:rsidRDefault="008E0B7C" w:rsidP="00C476B3">
      <w:pPr>
        <w:pStyle w:val="ac"/>
      </w:pPr>
      <w:r w:rsidRPr="00C476B3">
        <w:t>Относительный прогиб плиты:</w:t>
      </w:r>
    </w:p>
    <w:p w:rsidR="00C476B3" w:rsidRDefault="00C476B3" w:rsidP="00C476B3">
      <w:pPr>
        <w:pStyle w:val="ac"/>
      </w:pPr>
    </w:p>
    <w:p w:rsidR="008E0B7C" w:rsidRPr="00C476B3" w:rsidRDefault="00AE0403" w:rsidP="00C476B3">
      <w:pPr>
        <w:pStyle w:val="ac"/>
      </w:pPr>
      <w:r w:rsidRPr="00C476B3">
        <w:object w:dxaOrig="8919" w:dyaOrig="780">
          <v:shape id="_x0000_i1061" type="#_x0000_t75" style="width:428.25pt;height:37.5pt" o:ole="">
            <v:imagedata r:id="rId76" o:title=""/>
          </v:shape>
          <o:OLEObject Type="Embed" ProgID="Equation.3" ShapeID="_x0000_i1061" DrawAspect="Content" ObjectID="_1470209830" r:id="rId77"/>
        </w:object>
      </w:r>
    </w:p>
    <w:p w:rsidR="00C476B3" w:rsidRDefault="00C476B3" w:rsidP="00C476B3">
      <w:pPr>
        <w:pStyle w:val="ac"/>
      </w:pPr>
    </w:p>
    <w:p w:rsidR="008E0B7C" w:rsidRPr="00C476B3" w:rsidRDefault="008E0B7C" w:rsidP="00C476B3">
      <w:pPr>
        <w:pStyle w:val="ac"/>
      </w:pPr>
      <w:r w:rsidRPr="00C476B3">
        <w:t>Скомпонованное сечение удовлетворяет условиям прочности и жесткости, причем</w:t>
      </w:r>
      <w:r w:rsidR="00C476B3">
        <w:t xml:space="preserve"> </w:t>
      </w:r>
      <w:r w:rsidRPr="00C476B3">
        <w:t>запасы по прочности и жесткости</w:t>
      </w:r>
      <w:r w:rsidR="001837F1" w:rsidRPr="00C476B3">
        <w:t xml:space="preserve"> довольно большие</w:t>
      </w:r>
      <w:r w:rsidR="00D3493A" w:rsidRPr="00C476B3">
        <w:t xml:space="preserve"> – необходимо уменьшить размеры сечения ребер</w:t>
      </w:r>
      <w:r w:rsidR="001837F1" w:rsidRPr="00C476B3">
        <w:t>.</w:t>
      </w:r>
    </w:p>
    <w:p w:rsidR="00D3493A" w:rsidRDefault="002D57C2" w:rsidP="00C476B3">
      <w:pPr>
        <w:pStyle w:val="ac"/>
      </w:pPr>
      <w:r w:rsidRPr="00C476B3">
        <w:t>1.7</w:t>
      </w:r>
      <w:r w:rsidR="00D3493A" w:rsidRPr="00C476B3">
        <w:t xml:space="preserve"> Сбор нагрузок</w:t>
      </w:r>
    </w:p>
    <w:p w:rsidR="00F657B9" w:rsidRPr="00C476B3" w:rsidRDefault="00F657B9" w:rsidP="00C476B3">
      <w:pPr>
        <w:pStyle w:val="ac"/>
      </w:pPr>
    </w:p>
    <w:tbl>
      <w:tblPr>
        <w:tblStyle w:val="a3"/>
        <w:tblW w:w="8920" w:type="dxa"/>
        <w:tblInd w:w="250" w:type="dxa"/>
        <w:tblLook w:val="0000" w:firstRow="0" w:lastRow="0" w:firstColumn="0" w:lastColumn="0" w:noHBand="0" w:noVBand="0"/>
      </w:tblPr>
      <w:tblGrid>
        <w:gridCol w:w="5120"/>
        <w:gridCol w:w="1358"/>
        <w:gridCol w:w="1368"/>
        <w:gridCol w:w="1074"/>
      </w:tblGrid>
      <w:tr w:rsidR="00E872FE" w:rsidRPr="00C476B3" w:rsidTr="00C476B3">
        <w:trPr>
          <w:trHeight w:val="632"/>
        </w:trPr>
        <w:tc>
          <w:tcPr>
            <w:tcW w:w="5120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Наименование нагрузки</w:t>
            </w:r>
          </w:p>
        </w:tc>
        <w:tc>
          <w:tcPr>
            <w:tcW w:w="1358" w:type="dxa"/>
          </w:tcPr>
          <w:p w:rsidR="00D3493A" w:rsidRPr="00C476B3" w:rsidRDefault="00D3493A" w:rsidP="00C476B3">
            <w:pPr>
              <w:pStyle w:val="ae"/>
            </w:pPr>
            <w:r w:rsidRPr="00C476B3">
              <w:t>Нормативная Н/м2</w:t>
            </w:r>
          </w:p>
        </w:tc>
        <w:tc>
          <w:tcPr>
            <w:tcW w:w="1368" w:type="dxa"/>
          </w:tcPr>
          <w:p w:rsidR="00D3493A" w:rsidRPr="00C476B3" w:rsidRDefault="00D3493A" w:rsidP="00C476B3">
            <w:pPr>
              <w:pStyle w:val="ae"/>
            </w:pPr>
            <w:r w:rsidRPr="00C476B3">
              <w:t>коэффициент надежности</w:t>
            </w:r>
          </w:p>
        </w:tc>
        <w:tc>
          <w:tcPr>
            <w:tcW w:w="1074" w:type="dxa"/>
          </w:tcPr>
          <w:p w:rsidR="00D3493A" w:rsidRPr="00C476B3" w:rsidRDefault="00D3493A" w:rsidP="00C476B3">
            <w:pPr>
              <w:pStyle w:val="ae"/>
            </w:pPr>
            <w:r w:rsidRPr="00C476B3">
              <w:t>Расчетная Н/м2</w:t>
            </w:r>
          </w:p>
        </w:tc>
      </w:tr>
      <w:tr w:rsidR="00E872FE" w:rsidRPr="00C476B3" w:rsidTr="00C476B3">
        <w:trPr>
          <w:trHeight w:val="207"/>
        </w:trPr>
        <w:tc>
          <w:tcPr>
            <w:tcW w:w="5120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А. Постоянные</w:t>
            </w:r>
          </w:p>
        </w:tc>
        <w:tc>
          <w:tcPr>
            <w:tcW w:w="1358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368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074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</w:tr>
      <w:tr w:rsidR="00E872FE" w:rsidRPr="00C476B3" w:rsidTr="00C476B3">
        <w:trPr>
          <w:trHeight w:val="632"/>
        </w:trPr>
        <w:tc>
          <w:tcPr>
            <w:tcW w:w="5120" w:type="dxa"/>
          </w:tcPr>
          <w:p w:rsidR="00D3493A" w:rsidRPr="00C476B3" w:rsidRDefault="00D3493A" w:rsidP="00C476B3">
            <w:pPr>
              <w:pStyle w:val="ae"/>
            </w:pPr>
            <w:r w:rsidRPr="00C476B3">
              <w:t>Кровля из асбестоцементных волнистых листов марки УВ - 7,5</w:t>
            </w:r>
          </w:p>
        </w:tc>
        <w:tc>
          <w:tcPr>
            <w:tcW w:w="135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180</w:t>
            </w:r>
          </w:p>
        </w:tc>
        <w:tc>
          <w:tcPr>
            <w:tcW w:w="136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1,1</w:t>
            </w:r>
          </w:p>
        </w:tc>
        <w:tc>
          <w:tcPr>
            <w:tcW w:w="1074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198</w:t>
            </w:r>
          </w:p>
        </w:tc>
      </w:tr>
      <w:tr w:rsidR="00E872FE" w:rsidRPr="00C476B3" w:rsidTr="00C476B3">
        <w:trPr>
          <w:trHeight w:val="303"/>
        </w:trPr>
        <w:tc>
          <w:tcPr>
            <w:tcW w:w="5120" w:type="dxa"/>
          </w:tcPr>
          <w:p w:rsidR="00D3493A" w:rsidRPr="00C476B3" w:rsidRDefault="00D3493A" w:rsidP="00C476B3">
            <w:pPr>
              <w:pStyle w:val="ae"/>
            </w:pPr>
            <w:r w:rsidRPr="00C476B3">
              <w:t>Собственная маса плиты покрытия</w:t>
            </w:r>
          </w:p>
        </w:tc>
        <w:tc>
          <w:tcPr>
            <w:tcW w:w="1358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368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074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</w:tr>
      <w:tr w:rsidR="00E872FE" w:rsidRPr="00C476B3" w:rsidTr="00C476B3">
        <w:trPr>
          <w:trHeight w:val="389"/>
        </w:trPr>
        <w:tc>
          <w:tcPr>
            <w:tcW w:w="5120" w:type="dxa"/>
          </w:tcPr>
          <w:p w:rsidR="00D3493A" w:rsidRPr="00C476B3" w:rsidRDefault="00D3493A" w:rsidP="00C476B3">
            <w:pPr>
              <w:pStyle w:val="ae"/>
            </w:pPr>
            <w:r w:rsidRPr="00C476B3">
              <w:t>продольные ребра 0,05</w:t>
            </w:r>
            <w:r w:rsidR="004E05A1" w:rsidRPr="00C476B3">
              <w:t>*0,17</w:t>
            </w:r>
            <w:r w:rsidRPr="00C476B3">
              <w:t>*4*5000/1,48=</w:t>
            </w:r>
            <w:r w:rsidR="004E05A1" w:rsidRPr="00C476B3">
              <w:t>114,86</w:t>
            </w:r>
          </w:p>
        </w:tc>
        <w:tc>
          <w:tcPr>
            <w:tcW w:w="1358" w:type="dxa"/>
            <w:noWrap/>
          </w:tcPr>
          <w:p w:rsidR="00D3493A" w:rsidRPr="00C476B3" w:rsidRDefault="004E05A1" w:rsidP="00C476B3">
            <w:pPr>
              <w:pStyle w:val="ae"/>
            </w:pPr>
            <w:r w:rsidRPr="00C476B3">
              <w:t>114,86</w:t>
            </w:r>
          </w:p>
        </w:tc>
        <w:tc>
          <w:tcPr>
            <w:tcW w:w="136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1,1</w:t>
            </w:r>
          </w:p>
        </w:tc>
        <w:tc>
          <w:tcPr>
            <w:tcW w:w="1074" w:type="dxa"/>
            <w:noWrap/>
          </w:tcPr>
          <w:p w:rsidR="00D3493A" w:rsidRPr="00C476B3" w:rsidRDefault="004E05A1" w:rsidP="00C476B3">
            <w:pPr>
              <w:pStyle w:val="ae"/>
            </w:pPr>
            <w:r w:rsidRPr="00C476B3">
              <w:t>126,35</w:t>
            </w:r>
          </w:p>
        </w:tc>
      </w:tr>
      <w:tr w:rsidR="00E872FE" w:rsidRPr="00C476B3" w:rsidTr="00C476B3">
        <w:trPr>
          <w:trHeight w:val="330"/>
        </w:trPr>
        <w:tc>
          <w:tcPr>
            <w:tcW w:w="5120" w:type="dxa"/>
          </w:tcPr>
          <w:p w:rsidR="00D3493A" w:rsidRPr="00C476B3" w:rsidRDefault="00D3493A" w:rsidP="00C476B3">
            <w:pPr>
              <w:pStyle w:val="ae"/>
            </w:pPr>
            <w:r w:rsidRPr="00C476B3">
              <w:t>поперечные ребра 0,05*0,1</w:t>
            </w:r>
            <w:r w:rsidR="004E05A1" w:rsidRPr="00C476B3">
              <w:t>7</w:t>
            </w:r>
            <w:r w:rsidRPr="00C476B3">
              <w:t>*5*5000/5,48=</w:t>
            </w:r>
            <w:r w:rsidR="004E05A1" w:rsidRPr="00C476B3">
              <w:t>38,78</w:t>
            </w:r>
          </w:p>
        </w:tc>
        <w:tc>
          <w:tcPr>
            <w:tcW w:w="135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3</w:t>
            </w:r>
            <w:r w:rsidR="004E05A1" w:rsidRPr="00C476B3">
              <w:t>8,78</w:t>
            </w:r>
          </w:p>
        </w:tc>
        <w:tc>
          <w:tcPr>
            <w:tcW w:w="136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1,1</w:t>
            </w:r>
          </w:p>
        </w:tc>
        <w:tc>
          <w:tcPr>
            <w:tcW w:w="1074" w:type="dxa"/>
            <w:noWrap/>
          </w:tcPr>
          <w:p w:rsidR="00D3493A" w:rsidRPr="00C476B3" w:rsidRDefault="004E05A1" w:rsidP="00C476B3">
            <w:pPr>
              <w:pStyle w:val="ae"/>
            </w:pPr>
            <w:r w:rsidRPr="00C476B3">
              <w:t>42,66</w:t>
            </w:r>
          </w:p>
        </w:tc>
      </w:tr>
      <w:tr w:rsidR="00E872FE" w:rsidRPr="00C476B3" w:rsidTr="00C476B3">
        <w:trPr>
          <w:trHeight w:val="219"/>
        </w:trPr>
        <w:tc>
          <w:tcPr>
            <w:tcW w:w="5120" w:type="dxa"/>
          </w:tcPr>
          <w:p w:rsidR="00D3493A" w:rsidRPr="00C476B3" w:rsidRDefault="00D3493A" w:rsidP="00C476B3">
            <w:pPr>
              <w:pStyle w:val="ae"/>
            </w:pPr>
            <w:r w:rsidRPr="00C476B3">
              <w:t>Утеплитель 300*0,11=33</w:t>
            </w:r>
          </w:p>
        </w:tc>
        <w:tc>
          <w:tcPr>
            <w:tcW w:w="135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33</w:t>
            </w:r>
          </w:p>
        </w:tc>
        <w:tc>
          <w:tcPr>
            <w:tcW w:w="136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1,3</w:t>
            </w:r>
          </w:p>
        </w:tc>
        <w:tc>
          <w:tcPr>
            <w:tcW w:w="1074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42,9</w:t>
            </w:r>
          </w:p>
        </w:tc>
      </w:tr>
      <w:tr w:rsidR="00E872FE" w:rsidRPr="00C476B3" w:rsidTr="00C476B3">
        <w:trPr>
          <w:trHeight w:val="269"/>
        </w:trPr>
        <w:tc>
          <w:tcPr>
            <w:tcW w:w="5120" w:type="dxa"/>
          </w:tcPr>
          <w:p w:rsidR="00D3493A" w:rsidRPr="00C476B3" w:rsidRDefault="00D3493A" w:rsidP="00C476B3">
            <w:pPr>
              <w:pStyle w:val="ae"/>
            </w:pPr>
            <w:r w:rsidRPr="00C476B3">
              <w:t>Нижняя обшивка из фанеры марки ФСФ 0,008*6000=48</w:t>
            </w:r>
          </w:p>
        </w:tc>
        <w:tc>
          <w:tcPr>
            <w:tcW w:w="135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48</w:t>
            </w:r>
          </w:p>
        </w:tc>
        <w:tc>
          <w:tcPr>
            <w:tcW w:w="136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1,1</w:t>
            </w:r>
          </w:p>
        </w:tc>
        <w:tc>
          <w:tcPr>
            <w:tcW w:w="1074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52,8</w:t>
            </w:r>
          </w:p>
        </w:tc>
      </w:tr>
      <w:tr w:rsidR="00E872FE" w:rsidRPr="00C476B3" w:rsidTr="00C476B3">
        <w:trPr>
          <w:trHeight w:val="219"/>
        </w:trPr>
        <w:tc>
          <w:tcPr>
            <w:tcW w:w="5120" w:type="dxa"/>
          </w:tcPr>
          <w:p w:rsidR="00D3493A" w:rsidRPr="00C476B3" w:rsidRDefault="00D3493A" w:rsidP="00C476B3">
            <w:pPr>
              <w:pStyle w:val="ae"/>
            </w:pPr>
            <w:r w:rsidRPr="00C476B3">
              <w:t>ИТОГО:</w:t>
            </w:r>
          </w:p>
        </w:tc>
        <w:tc>
          <w:tcPr>
            <w:tcW w:w="1358" w:type="dxa"/>
            <w:noWrap/>
          </w:tcPr>
          <w:p w:rsidR="00D3493A" w:rsidRPr="00C476B3" w:rsidRDefault="004E05A1" w:rsidP="00C476B3">
            <w:pPr>
              <w:pStyle w:val="ae"/>
            </w:pPr>
            <w:r w:rsidRPr="00C476B3">
              <w:t>414,64</w:t>
            </w:r>
          </w:p>
        </w:tc>
        <w:tc>
          <w:tcPr>
            <w:tcW w:w="1368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074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4</w:t>
            </w:r>
            <w:r w:rsidR="004E05A1" w:rsidRPr="00C476B3">
              <w:t>62,71</w:t>
            </w:r>
          </w:p>
        </w:tc>
      </w:tr>
      <w:tr w:rsidR="00E872FE" w:rsidRPr="00C476B3" w:rsidTr="00C476B3">
        <w:trPr>
          <w:trHeight w:val="207"/>
        </w:trPr>
        <w:tc>
          <w:tcPr>
            <w:tcW w:w="5120" w:type="dxa"/>
          </w:tcPr>
          <w:p w:rsidR="00D3493A" w:rsidRPr="00C476B3" w:rsidRDefault="00D3493A" w:rsidP="00C476B3">
            <w:pPr>
              <w:pStyle w:val="ae"/>
            </w:pPr>
            <w:r w:rsidRPr="00C476B3">
              <w:t>Б. Временные</w:t>
            </w:r>
          </w:p>
        </w:tc>
        <w:tc>
          <w:tcPr>
            <w:tcW w:w="1358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368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074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</w:tr>
      <w:tr w:rsidR="00E872FE" w:rsidRPr="00C476B3" w:rsidTr="00C476B3">
        <w:trPr>
          <w:trHeight w:val="219"/>
        </w:trPr>
        <w:tc>
          <w:tcPr>
            <w:tcW w:w="5120" w:type="dxa"/>
          </w:tcPr>
          <w:p w:rsidR="00D3493A" w:rsidRPr="00C476B3" w:rsidRDefault="00D3493A" w:rsidP="00C476B3">
            <w:pPr>
              <w:pStyle w:val="ae"/>
            </w:pPr>
            <w:r w:rsidRPr="00C476B3">
              <w:t>Снеговая 800*1=800</w:t>
            </w:r>
          </w:p>
        </w:tc>
        <w:tc>
          <w:tcPr>
            <w:tcW w:w="135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560</w:t>
            </w:r>
          </w:p>
        </w:tc>
        <w:tc>
          <w:tcPr>
            <w:tcW w:w="1368" w:type="dxa"/>
            <w:noWrap/>
          </w:tcPr>
          <w:p w:rsidR="00D3493A" w:rsidRPr="00C476B3" w:rsidRDefault="00D3493A" w:rsidP="00C476B3">
            <w:pPr>
              <w:pStyle w:val="ae"/>
            </w:pPr>
          </w:p>
        </w:tc>
        <w:tc>
          <w:tcPr>
            <w:tcW w:w="1074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800</w:t>
            </w:r>
          </w:p>
        </w:tc>
      </w:tr>
      <w:tr w:rsidR="00E872FE" w:rsidRPr="00C476B3" w:rsidTr="00C476B3">
        <w:trPr>
          <w:trHeight w:val="219"/>
        </w:trPr>
        <w:tc>
          <w:tcPr>
            <w:tcW w:w="5120" w:type="dxa"/>
          </w:tcPr>
          <w:p w:rsidR="00D3493A" w:rsidRPr="00C476B3" w:rsidRDefault="00D3493A" w:rsidP="00C476B3">
            <w:pPr>
              <w:pStyle w:val="ae"/>
            </w:pPr>
            <w:r w:rsidRPr="00C476B3">
              <w:t>ВСЕГО:</w:t>
            </w:r>
          </w:p>
        </w:tc>
        <w:tc>
          <w:tcPr>
            <w:tcW w:w="1358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9</w:t>
            </w:r>
            <w:r w:rsidR="00E872FE" w:rsidRPr="00C476B3">
              <w:t>74,64</w:t>
            </w:r>
          </w:p>
        </w:tc>
        <w:tc>
          <w:tcPr>
            <w:tcW w:w="1368" w:type="dxa"/>
            <w:noWrap/>
          </w:tcPr>
          <w:p w:rsidR="00D3493A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074" w:type="dxa"/>
            <w:noWrap/>
          </w:tcPr>
          <w:p w:rsidR="00D3493A" w:rsidRPr="00C476B3" w:rsidRDefault="00D3493A" w:rsidP="00C476B3">
            <w:pPr>
              <w:pStyle w:val="ae"/>
            </w:pPr>
            <w:r w:rsidRPr="00C476B3">
              <w:t>12</w:t>
            </w:r>
            <w:r w:rsidR="00E872FE" w:rsidRPr="00C476B3">
              <w:t>62,71</w:t>
            </w:r>
          </w:p>
        </w:tc>
      </w:tr>
    </w:tbl>
    <w:p w:rsidR="00C476B3" w:rsidRDefault="00C476B3" w:rsidP="00C476B3">
      <w:pPr>
        <w:pStyle w:val="ac"/>
      </w:pPr>
    </w:p>
    <w:p w:rsidR="00D3493A" w:rsidRPr="00C476B3" w:rsidRDefault="00D3493A" w:rsidP="00C476B3">
      <w:pPr>
        <w:pStyle w:val="ac"/>
      </w:pPr>
      <w:r w:rsidRPr="00C476B3">
        <w:t>Полные погонные нагрузки:</w:t>
      </w:r>
    </w:p>
    <w:p w:rsidR="00D3493A" w:rsidRPr="00C476B3" w:rsidRDefault="00D3493A" w:rsidP="00C476B3">
      <w:pPr>
        <w:pStyle w:val="ac"/>
      </w:pPr>
      <w:r w:rsidRPr="00C476B3">
        <w:t xml:space="preserve">Нормативная </w:t>
      </w:r>
      <w:r w:rsidR="00AE0403" w:rsidRPr="00C476B3">
        <w:object w:dxaOrig="3180" w:dyaOrig="340">
          <v:shape id="_x0000_i1062" type="#_x0000_t75" style="width:159pt;height:17.25pt" o:ole="">
            <v:imagedata r:id="rId78" o:title=""/>
          </v:shape>
          <o:OLEObject Type="Embed" ProgID="Equation.3" ShapeID="_x0000_i1062" DrawAspect="Content" ObjectID="_1470209831" r:id="rId79"/>
        </w:object>
      </w:r>
    </w:p>
    <w:p w:rsidR="00D3493A" w:rsidRPr="00C476B3" w:rsidRDefault="00D3493A" w:rsidP="00C476B3">
      <w:pPr>
        <w:pStyle w:val="ac"/>
      </w:pPr>
      <w:r w:rsidRPr="00C476B3">
        <w:t xml:space="preserve">Расчетная </w:t>
      </w:r>
      <w:r w:rsidR="00AE0403" w:rsidRPr="00C476B3">
        <w:object w:dxaOrig="3260" w:dyaOrig="380">
          <v:shape id="_x0000_i1063" type="#_x0000_t75" style="width:162.75pt;height:18.75pt" o:ole="">
            <v:imagedata r:id="rId80" o:title=""/>
          </v:shape>
          <o:OLEObject Type="Embed" ProgID="Equation.3" ShapeID="_x0000_i1063" DrawAspect="Content" ObjectID="_1470209832" r:id="rId81"/>
        </w:object>
      </w:r>
    </w:p>
    <w:p w:rsidR="00D3493A" w:rsidRPr="00C476B3" w:rsidRDefault="00D3493A" w:rsidP="00C476B3">
      <w:pPr>
        <w:pStyle w:val="ac"/>
      </w:pPr>
    </w:p>
    <w:p w:rsidR="00C476B3" w:rsidRDefault="002D57C2" w:rsidP="00C476B3">
      <w:pPr>
        <w:pStyle w:val="ac"/>
      </w:pPr>
      <w:r w:rsidRPr="00C476B3">
        <w:t>1.8</w:t>
      </w:r>
      <w:r w:rsidR="00D3493A" w:rsidRPr="00C476B3">
        <w:t xml:space="preserve"> Статический расчет</w:t>
      </w:r>
    </w:p>
    <w:p w:rsidR="00C476B3" w:rsidRDefault="00C476B3" w:rsidP="00C476B3">
      <w:pPr>
        <w:pStyle w:val="ac"/>
      </w:pPr>
    </w:p>
    <w:p w:rsidR="00D3493A" w:rsidRPr="00C476B3" w:rsidRDefault="00D3493A" w:rsidP="00C476B3">
      <w:pPr>
        <w:pStyle w:val="ac"/>
      </w:pPr>
      <w:r w:rsidRPr="00C476B3">
        <w:t xml:space="preserve">Ширина площадки опирания на верхний пояс несущей конструкции – 6см, тогда расчетный пролет плиты равен </w:t>
      </w:r>
      <w:r w:rsidR="00AE0403" w:rsidRPr="00C476B3">
        <w:object w:dxaOrig="2060" w:dyaOrig="380">
          <v:shape id="_x0000_i1064" type="#_x0000_t75" style="width:102.75pt;height:18.75pt" o:ole="">
            <v:imagedata r:id="rId28" o:title=""/>
          </v:shape>
          <o:OLEObject Type="Embed" ProgID="Equation.3" ShapeID="_x0000_i1064" DrawAspect="Content" ObjectID="_1470209833" r:id="rId82"/>
        </w:object>
      </w:r>
    </w:p>
    <w:p w:rsidR="00C476B3" w:rsidRDefault="00D3493A" w:rsidP="00C476B3">
      <w:pPr>
        <w:pStyle w:val="ac"/>
      </w:pPr>
      <w:r w:rsidRPr="00C476B3">
        <w:t>Плита рассчитывается как балка на двух опорах.</w:t>
      </w:r>
    </w:p>
    <w:p w:rsidR="00C476B3" w:rsidRDefault="00D3493A" w:rsidP="00C476B3">
      <w:pPr>
        <w:pStyle w:val="ac"/>
      </w:pPr>
      <w:r w:rsidRPr="00C476B3">
        <w:t>Расчетный изгибающий момент:</w:t>
      </w:r>
    </w:p>
    <w:p w:rsid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4340" w:dyaOrig="700">
          <v:shape id="_x0000_i1065" type="#_x0000_t75" style="width:216.75pt;height:35.25pt" o:ole="">
            <v:imagedata r:id="rId83" o:title=""/>
          </v:shape>
          <o:OLEObject Type="Embed" ProgID="Equation.3" ShapeID="_x0000_i1065" DrawAspect="Content" ObjectID="_1470209834" r:id="rId84"/>
        </w:object>
      </w:r>
    </w:p>
    <w:p w:rsidR="00C476B3" w:rsidRDefault="00C476B3" w:rsidP="00C476B3">
      <w:pPr>
        <w:pStyle w:val="ac"/>
      </w:pPr>
    </w:p>
    <w:p w:rsidR="00C476B3" w:rsidRDefault="00D3493A" w:rsidP="00C476B3">
      <w:pPr>
        <w:pStyle w:val="ac"/>
      </w:pPr>
      <w:r w:rsidRPr="00C476B3">
        <w:t>Расчетная поперечная сила:</w:t>
      </w:r>
    </w:p>
    <w:p w:rsidR="00C476B3" w:rsidRDefault="00F657B9" w:rsidP="00C476B3">
      <w:pPr>
        <w:pStyle w:val="ac"/>
      </w:pPr>
      <w:r>
        <w:br w:type="page"/>
      </w:r>
      <w:r w:rsidR="00AE0403" w:rsidRPr="00C476B3">
        <w:object w:dxaOrig="3820" w:dyaOrig="660">
          <v:shape id="_x0000_i1066" type="#_x0000_t75" style="width:191.25pt;height:33pt" o:ole="">
            <v:imagedata r:id="rId85" o:title=""/>
          </v:shape>
          <o:OLEObject Type="Embed" ProgID="Equation.3" ShapeID="_x0000_i1066" DrawAspect="Content" ObjectID="_1470209835" r:id="rId86"/>
        </w:object>
      </w:r>
    </w:p>
    <w:p w:rsidR="00C476B3" w:rsidRDefault="00C476B3" w:rsidP="00C476B3">
      <w:pPr>
        <w:pStyle w:val="ac"/>
      </w:pPr>
    </w:p>
    <w:p w:rsidR="00D3493A" w:rsidRPr="00C476B3" w:rsidRDefault="00D3493A" w:rsidP="00C476B3">
      <w:pPr>
        <w:pStyle w:val="ac"/>
      </w:pPr>
      <w:r w:rsidRPr="00C476B3">
        <w:t>При уклонах кровли 1:4 расчет плиты допускается вести без учета явления косого изгиба.</w:t>
      </w:r>
    </w:p>
    <w:p w:rsidR="00C476B3" w:rsidRDefault="00C476B3" w:rsidP="00C476B3">
      <w:pPr>
        <w:pStyle w:val="ac"/>
      </w:pPr>
    </w:p>
    <w:p w:rsidR="00C476B3" w:rsidRDefault="002D57C2" w:rsidP="00C476B3">
      <w:pPr>
        <w:pStyle w:val="ac"/>
      </w:pPr>
      <w:r w:rsidRPr="00C476B3">
        <w:t>1.8</w:t>
      </w:r>
      <w:r w:rsidR="00D3493A" w:rsidRPr="00C476B3">
        <w:t>.1 Геометрические характеристики сечения</w:t>
      </w:r>
    </w:p>
    <w:p w:rsidR="00D3493A" w:rsidRPr="00C476B3" w:rsidRDefault="00D3493A" w:rsidP="00C476B3">
      <w:pPr>
        <w:pStyle w:val="ac"/>
      </w:pPr>
      <w:r w:rsidRPr="00C476B3">
        <w:t>Расчет клееных элементов из фанеры и древесины выполняется по методу приведенного поперечного сечения в соответствии с п.4.25</w:t>
      </w:r>
      <w:r w:rsidR="00C476B3">
        <w:t xml:space="preserve"> </w:t>
      </w:r>
      <w:r w:rsidRPr="00C476B3">
        <w:t>СНиП II-25-80.</w:t>
      </w:r>
    </w:p>
    <w:p w:rsidR="00D3493A" w:rsidRPr="00C476B3" w:rsidRDefault="00D3493A" w:rsidP="00C476B3">
      <w:pPr>
        <w:pStyle w:val="ac"/>
      </w:pPr>
      <w:r w:rsidRPr="00C476B3">
        <w:t xml:space="preserve">Расчетная ширина фанерной обшивки при </w:t>
      </w:r>
      <w:r w:rsidR="00AE0403" w:rsidRPr="00C476B3">
        <w:object w:dxaOrig="8800" w:dyaOrig="720">
          <v:shape id="_x0000_i1067" type="#_x0000_t75" style="width:440.25pt;height:36pt" o:ole="">
            <v:imagedata r:id="rId34" o:title=""/>
          </v:shape>
          <o:OLEObject Type="Embed" ProgID="Equation.3" ShapeID="_x0000_i1067" DrawAspect="Content" ObjectID="_1470209836" r:id="rId87"/>
        </w:object>
      </w:r>
    </w:p>
    <w:p w:rsidR="00C476B3" w:rsidRDefault="00D3493A" w:rsidP="00C476B3">
      <w:pPr>
        <w:pStyle w:val="ac"/>
      </w:pPr>
      <w:r w:rsidRPr="00C476B3">
        <w:t>Геометрические характеристики плиты приводим к фанере с помощью коэффициента приведения</w:t>
      </w:r>
    </w:p>
    <w:p w:rsid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2480" w:dyaOrig="740">
          <v:shape id="_x0000_i1068" type="#_x0000_t75" style="width:123.75pt;height:36.75pt" o:ole="">
            <v:imagedata r:id="rId36" o:title=""/>
          </v:shape>
          <o:OLEObject Type="Embed" ProgID="Equation.3" ShapeID="_x0000_i1068" DrawAspect="Content" ObjectID="_1470209837" r:id="rId88"/>
        </w:object>
      </w:r>
    </w:p>
    <w:p w:rsidR="00C476B3" w:rsidRDefault="00C476B3" w:rsidP="00C476B3">
      <w:pPr>
        <w:pStyle w:val="ac"/>
      </w:pPr>
    </w:p>
    <w:p w:rsidR="00C476B3" w:rsidRDefault="00D3493A" w:rsidP="00C476B3">
      <w:pPr>
        <w:pStyle w:val="ac"/>
      </w:pPr>
      <w:r w:rsidRPr="00C476B3">
        <w:t>Приведенная площадь поперечного сечения плиты</w:t>
      </w:r>
    </w:p>
    <w:p w:rsid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8000" w:dyaOrig="400">
          <v:shape id="_x0000_i1069" type="#_x0000_t75" style="width:399.75pt;height:20.25pt" o:ole="">
            <v:imagedata r:id="rId89" o:title=""/>
          </v:shape>
          <o:OLEObject Type="Embed" ProgID="Equation.3" ShapeID="_x0000_i1069" DrawAspect="Content" ObjectID="_1470209838" r:id="rId90"/>
        </w:object>
      </w:r>
    </w:p>
    <w:p w:rsidR="00C476B3" w:rsidRDefault="00C476B3" w:rsidP="00C476B3">
      <w:pPr>
        <w:pStyle w:val="ac"/>
      </w:pPr>
    </w:p>
    <w:p w:rsidR="00C476B3" w:rsidRDefault="00D3493A" w:rsidP="00C476B3">
      <w:pPr>
        <w:pStyle w:val="ac"/>
      </w:pPr>
      <w:r w:rsidRPr="00C476B3">
        <w:t>Приведенный статический момент поперечного сечения плиты относительно нижней плоскости обшивки</w:t>
      </w:r>
    </w:p>
    <w:p w:rsidR="00C476B3" w:rsidRDefault="00C476B3" w:rsidP="00C476B3">
      <w:pPr>
        <w:pStyle w:val="ac"/>
      </w:pPr>
    </w:p>
    <w:p w:rsidR="00C476B3" w:rsidRDefault="00AE0403" w:rsidP="00C476B3">
      <w:pPr>
        <w:pStyle w:val="ac"/>
      </w:pPr>
      <w:r w:rsidRPr="00C476B3">
        <w:object w:dxaOrig="9139" w:dyaOrig="760">
          <v:shape id="_x0000_i1070" type="#_x0000_t75" style="width:425.25pt;height:35.25pt" o:ole="">
            <v:imagedata r:id="rId91" o:title=""/>
          </v:shape>
          <o:OLEObject Type="Embed" ProgID="Equation.3" ShapeID="_x0000_i1070" DrawAspect="Content" ObjectID="_1470209839" r:id="rId92"/>
        </w:object>
      </w:r>
    </w:p>
    <w:p w:rsidR="00C476B3" w:rsidRDefault="00C476B3" w:rsidP="00C476B3">
      <w:pPr>
        <w:pStyle w:val="ac"/>
      </w:pPr>
    </w:p>
    <w:p w:rsidR="00C476B3" w:rsidRDefault="00D3493A" w:rsidP="00C476B3">
      <w:pPr>
        <w:pStyle w:val="ac"/>
      </w:pPr>
      <w:r w:rsidRPr="00C476B3">
        <w:t>Расстояние от нижней грани до нейтральной оси поперечного сечения плиты</w:t>
      </w:r>
    </w:p>
    <w:p w:rsidR="00D3493A" w:rsidRPr="00C476B3" w:rsidRDefault="00AE0403" w:rsidP="00C476B3">
      <w:pPr>
        <w:pStyle w:val="ac"/>
      </w:pPr>
      <w:r w:rsidRPr="00C476B3">
        <w:object w:dxaOrig="3700" w:dyaOrig="700">
          <v:shape id="_x0000_i1071" type="#_x0000_t75" style="width:185.25pt;height:35.25pt" o:ole="">
            <v:imagedata r:id="rId93" o:title=""/>
          </v:shape>
          <o:OLEObject Type="Embed" ProgID="Equation.3" ShapeID="_x0000_i1071" DrawAspect="Content" ObjectID="_1470209840" r:id="rId94"/>
        </w:object>
      </w:r>
    </w:p>
    <w:p w:rsidR="00C476B3" w:rsidRDefault="00C476B3" w:rsidP="00C476B3">
      <w:pPr>
        <w:pStyle w:val="ac"/>
      </w:pPr>
    </w:p>
    <w:p w:rsidR="00C476B3" w:rsidRDefault="00D3493A" w:rsidP="00C476B3">
      <w:pPr>
        <w:pStyle w:val="ac"/>
      </w:pPr>
      <w:r w:rsidRPr="00C476B3">
        <w:t>Расстояние от нейтральной оси до верхней грани продольных ребе</w:t>
      </w:r>
      <w:r w:rsidR="00C476B3">
        <w:t>р</w:t>
      </w:r>
    </w:p>
    <w:p w:rsid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4080" w:dyaOrig="360">
          <v:shape id="_x0000_i1072" type="#_x0000_t75" style="width:204pt;height:18pt" o:ole="">
            <v:imagedata r:id="rId95" o:title=""/>
          </v:shape>
          <o:OLEObject Type="Embed" ProgID="Equation.3" ShapeID="_x0000_i1072" DrawAspect="Content" ObjectID="_1470209841" r:id="rId96"/>
        </w:object>
      </w:r>
    </w:p>
    <w:p w:rsidR="00C476B3" w:rsidRDefault="00C476B3" w:rsidP="00C476B3">
      <w:pPr>
        <w:pStyle w:val="ac"/>
      </w:pPr>
    </w:p>
    <w:p w:rsidR="00C476B3" w:rsidRDefault="00D3493A" w:rsidP="00C476B3">
      <w:pPr>
        <w:pStyle w:val="ac"/>
      </w:pPr>
      <w:r w:rsidRPr="00C476B3">
        <w:t>Расстояние от нейтральной оси плиты до центра тяжести продольных ребер</w:t>
      </w:r>
    </w:p>
    <w:p w:rsid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4020" w:dyaOrig="660">
          <v:shape id="_x0000_i1073" type="#_x0000_t75" style="width:201pt;height:33pt" o:ole="">
            <v:imagedata r:id="rId97" o:title=""/>
          </v:shape>
          <o:OLEObject Type="Embed" ProgID="Equation.3" ShapeID="_x0000_i1073" DrawAspect="Content" ObjectID="_1470209842" r:id="rId98"/>
        </w:object>
      </w:r>
    </w:p>
    <w:p w:rsidR="00C476B3" w:rsidRDefault="00C476B3" w:rsidP="00C476B3">
      <w:pPr>
        <w:pStyle w:val="ac"/>
      </w:pPr>
    </w:p>
    <w:p w:rsidR="00C476B3" w:rsidRDefault="00D3493A" w:rsidP="00C476B3">
      <w:pPr>
        <w:pStyle w:val="ac"/>
      </w:pPr>
      <w:r w:rsidRPr="00C476B3">
        <w:t>Приведенный момент инерции плиты относительно нейтральной оси</w:t>
      </w:r>
    </w:p>
    <w:p w:rsid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8580" w:dyaOrig="1520">
          <v:shape id="_x0000_i1074" type="#_x0000_t75" style="width:429pt;height:75.75pt" o:ole="">
            <v:imagedata r:id="rId99" o:title=""/>
          </v:shape>
          <o:OLEObject Type="Embed" ProgID="Equation.3" ShapeID="_x0000_i1074" DrawAspect="Content" ObjectID="_1470209843" r:id="rId100"/>
        </w:object>
      </w:r>
    </w:p>
    <w:p w:rsidR="00D3493A" w:rsidRPr="00C476B3" w:rsidRDefault="00D3493A" w:rsidP="00C476B3">
      <w:pPr>
        <w:pStyle w:val="ac"/>
      </w:pPr>
    </w:p>
    <w:p w:rsidR="00D3493A" w:rsidRPr="00C476B3" w:rsidRDefault="002D57C2" w:rsidP="00C476B3">
      <w:pPr>
        <w:pStyle w:val="ac"/>
      </w:pPr>
      <w:r w:rsidRPr="00C476B3">
        <w:t>1.9</w:t>
      </w:r>
      <w:r w:rsidR="00D3493A" w:rsidRPr="00C476B3">
        <w:t xml:space="preserve"> Конструктивный расчет</w:t>
      </w:r>
    </w:p>
    <w:p w:rsidR="00C476B3" w:rsidRDefault="00C476B3" w:rsidP="00C476B3">
      <w:pPr>
        <w:pStyle w:val="ac"/>
      </w:pPr>
    </w:p>
    <w:p w:rsidR="00D3493A" w:rsidRPr="00C476B3" w:rsidRDefault="002D57C2" w:rsidP="00C476B3">
      <w:pPr>
        <w:pStyle w:val="ac"/>
      </w:pPr>
      <w:r w:rsidRPr="00C476B3">
        <w:t>1.9.</w:t>
      </w:r>
      <w:r w:rsidR="00D3493A" w:rsidRPr="00C476B3">
        <w:t>1 Проверка напряжений</w:t>
      </w:r>
    </w:p>
    <w:p w:rsidR="00D3493A" w:rsidRPr="00C476B3" w:rsidRDefault="00D3493A" w:rsidP="00C476B3">
      <w:pPr>
        <w:pStyle w:val="ac"/>
      </w:pPr>
      <w:r w:rsidRPr="00C476B3">
        <w:t>Максимальные напряжения в растянутой фанерной обшивке:</w:t>
      </w:r>
    </w:p>
    <w:p w:rsidR="00C476B3" w:rsidRDefault="00C476B3" w:rsidP="00C476B3">
      <w:pPr>
        <w:pStyle w:val="ac"/>
      </w:pPr>
    </w:p>
    <w:p w:rsidR="00C476B3" w:rsidRDefault="00AE0403" w:rsidP="00C476B3">
      <w:pPr>
        <w:pStyle w:val="ac"/>
      </w:pPr>
      <w:r w:rsidRPr="00C476B3">
        <w:object w:dxaOrig="2340" w:dyaOrig="760">
          <v:shape id="_x0000_i1075" type="#_x0000_t75" style="width:117pt;height:38.25pt" o:ole="">
            <v:imagedata r:id="rId50" o:title=""/>
          </v:shape>
          <o:OLEObject Type="Embed" ProgID="Equation.3" ShapeID="_x0000_i1075" DrawAspect="Content" ObjectID="_1470209844" r:id="rId101"/>
        </w:object>
      </w:r>
      <w:r w:rsidR="00D3493A" w:rsidRPr="00C476B3">
        <w:t>,</w:t>
      </w:r>
    </w:p>
    <w:p w:rsidR="00C476B3" w:rsidRDefault="00C476B3" w:rsidP="00C476B3">
      <w:pPr>
        <w:pStyle w:val="ac"/>
      </w:pPr>
    </w:p>
    <w:p w:rsidR="00D3493A" w:rsidRPr="00C476B3" w:rsidRDefault="00D3493A" w:rsidP="00C476B3">
      <w:pPr>
        <w:pStyle w:val="ac"/>
      </w:pPr>
      <w:r w:rsidRPr="00C476B3">
        <w:t xml:space="preserve">где </w:t>
      </w:r>
      <w:r w:rsidR="00AE0403" w:rsidRPr="00C476B3">
        <w:object w:dxaOrig="940" w:dyaOrig="380">
          <v:shape id="_x0000_i1076" type="#_x0000_t75" style="width:47.25pt;height:18.75pt" o:ole="">
            <v:imagedata r:id="rId52" o:title=""/>
          </v:shape>
          <o:OLEObject Type="Embed" ProgID="Equation.3" ShapeID="_x0000_i1076" DrawAspect="Content" ObjectID="_1470209845" r:id="rId102"/>
        </w:object>
      </w:r>
      <w:r w:rsidRPr="00C476B3">
        <w:t xml:space="preserve"> -коэффициент, учитывающий снижение расчетного сопротивления в стыках фанерной обшивки при соединении на «ус» для фанеры марки ФСФ (п.4.24 СНиП II-25-80).</w:t>
      </w:r>
    </w:p>
    <w:p w:rsidR="00D3493A" w:rsidRPr="00C476B3" w:rsidRDefault="00AE0403" w:rsidP="00C476B3">
      <w:pPr>
        <w:pStyle w:val="ac"/>
      </w:pPr>
      <w:r w:rsidRPr="00C476B3">
        <w:object w:dxaOrig="980" w:dyaOrig="340">
          <v:shape id="_x0000_i1077" type="#_x0000_t75" style="width:48.75pt;height:17.25pt" o:ole="">
            <v:imagedata r:id="rId54" o:title=""/>
          </v:shape>
          <o:OLEObject Type="Embed" ProgID="Equation.3" ShapeID="_x0000_i1077" DrawAspect="Content" ObjectID="_1470209846" r:id="rId103"/>
        </w:object>
      </w:r>
      <w:r w:rsidR="00D3493A" w:rsidRPr="00C476B3">
        <w:t xml:space="preserve"> -коэффициент надежности по назначению.</w:t>
      </w:r>
    </w:p>
    <w:p w:rsidR="00D3493A" w:rsidRPr="00C476B3" w:rsidRDefault="00AE0403" w:rsidP="00C476B3">
      <w:pPr>
        <w:pStyle w:val="ac"/>
      </w:pPr>
      <w:r w:rsidRPr="00C476B3">
        <w:object w:dxaOrig="6000" w:dyaOrig="660">
          <v:shape id="_x0000_i1078" type="#_x0000_t75" style="width:300pt;height:33pt" o:ole="">
            <v:imagedata r:id="rId104" o:title=""/>
          </v:shape>
          <o:OLEObject Type="Embed" ProgID="Equation.3" ShapeID="_x0000_i1078" DrawAspect="Content" ObjectID="_1470209847" r:id="rId105"/>
        </w:object>
      </w:r>
    </w:p>
    <w:p w:rsidR="00C476B3" w:rsidRDefault="00D3493A" w:rsidP="00C476B3">
      <w:pPr>
        <w:pStyle w:val="ac"/>
      </w:pPr>
      <w:r w:rsidRPr="00C476B3">
        <w:t>Максимальные растягивающие напряжения в ребре деревянного каркаса</w:t>
      </w:r>
    </w:p>
    <w:p w:rsidR="00C476B3" w:rsidRDefault="00C476B3" w:rsidP="00C476B3">
      <w:pPr>
        <w:pStyle w:val="ac"/>
      </w:pPr>
    </w:p>
    <w:p w:rsidR="00C476B3" w:rsidRDefault="00AE0403" w:rsidP="00C476B3">
      <w:pPr>
        <w:pStyle w:val="ac"/>
      </w:pPr>
      <w:r w:rsidRPr="00C476B3">
        <w:object w:dxaOrig="2760" w:dyaOrig="760">
          <v:shape id="_x0000_i1079" type="#_x0000_t75" style="width:138pt;height:38.25pt" o:ole="">
            <v:imagedata r:id="rId58" o:title=""/>
          </v:shape>
          <o:OLEObject Type="Embed" ProgID="Equation.3" ShapeID="_x0000_i1079" DrawAspect="Content" ObjectID="_1470209848" r:id="rId106"/>
        </w:object>
      </w:r>
      <w:r w:rsidR="00D3493A" w:rsidRPr="00C476B3">
        <w:t>,</w:t>
      </w:r>
    </w:p>
    <w:p w:rsidR="00C476B3" w:rsidRDefault="00C476B3" w:rsidP="00C476B3">
      <w:pPr>
        <w:pStyle w:val="ac"/>
      </w:pPr>
    </w:p>
    <w:p w:rsidR="00C476B3" w:rsidRDefault="00D3493A" w:rsidP="00C476B3">
      <w:pPr>
        <w:pStyle w:val="ac"/>
      </w:pPr>
      <w:r w:rsidRPr="00C476B3">
        <w:t xml:space="preserve">где коэффициент </w:t>
      </w:r>
      <w:r w:rsidR="00AE0403" w:rsidRPr="00C476B3">
        <w:object w:dxaOrig="320" w:dyaOrig="380">
          <v:shape id="_x0000_i1080" type="#_x0000_t75" style="width:15.75pt;height:18.75pt" o:ole="">
            <v:imagedata r:id="rId60" o:title=""/>
          </v:shape>
          <o:OLEObject Type="Embed" ProgID="Equation.3" ShapeID="_x0000_i1080" DrawAspect="Content" ObjectID="_1470209849" r:id="rId107"/>
        </w:object>
      </w:r>
      <w:r w:rsidR="00C476B3">
        <w:t xml:space="preserve"> </w:t>
      </w:r>
      <w:r w:rsidRPr="00C476B3">
        <w:t>приводит геометрические характеристики к наиболее напряженному материалу – древесине, т.е.</w:t>
      </w:r>
    </w:p>
    <w:p w:rsid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2260" w:dyaOrig="740">
          <v:shape id="_x0000_i1081" type="#_x0000_t75" style="width:113.25pt;height:36.75pt" o:ole="">
            <v:imagedata r:id="rId62" o:title=""/>
          </v:shape>
          <o:OLEObject Type="Embed" ProgID="Equation.3" ShapeID="_x0000_i1081" DrawAspect="Content" ObjectID="_1470209850" r:id="rId108"/>
        </w:object>
      </w:r>
    </w:p>
    <w:p w:rsid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6780" w:dyaOrig="660">
          <v:shape id="_x0000_i1082" type="#_x0000_t75" style="width:339pt;height:33pt" o:ole="">
            <v:imagedata r:id="rId109" o:title=""/>
          </v:shape>
          <o:OLEObject Type="Embed" ProgID="Equation.3" ShapeID="_x0000_i1082" DrawAspect="Content" ObjectID="_1470209851" r:id="rId110"/>
        </w:object>
      </w:r>
    </w:p>
    <w:p w:rsidR="00C476B3" w:rsidRDefault="00D3493A" w:rsidP="00C476B3">
      <w:pPr>
        <w:pStyle w:val="ac"/>
      </w:pPr>
      <w:r w:rsidRPr="00C476B3">
        <w:t>Максимальные сжимающие напряжения в ребре деревянного каркаса</w:t>
      </w:r>
    </w:p>
    <w:p w:rsid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7300" w:dyaOrig="700">
          <v:shape id="_x0000_i1083" type="#_x0000_t75" style="width:365.25pt;height:35.25pt" o:ole="">
            <v:imagedata r:id="rId111" o:title=""/>
          </v:shape>
          <o:OLEObject Type="Embed" ProgID="Equation.3" ShapeID="_x0000_i1083" DrawAspect="Content" ObjectID="_1470209852" r:id="rId112"/>
        </w:object>
      </w:r>
    </w:p>
    <w:p w:rsidR="00C476B3" w:rsidRDefault="00C476B3" w:rsidP="00C476B3">
      <w:pPr>
        <w:pStyle w:val="ac"/>
      </w:pPr>
    </w:p>
    <w:p w:rsidR="00C476B3" w:rsidRDefault="00D3493A" w:rsidP="00C476B3">
      <w:pPr>
        <w:pStyle w:val="ac"/>
      </w:pPr>
      <w:r w:rsidRPr="00C476B3">
        <w:t>Проверка скалывающих напряжений по клеевому шву между фанерной обшивкой и продольными ребрами каркаса:</w:t>
      </w:r>
    </w:p>
    <w:p w:rsidR="00C476B3" w:rsidRDefault="00C476B3" w:rsidP="00C476B3">
      <w:pPr>
        <w:pStyle w:val="ac"/>
      </w:pPr>
    </w:p>
    <w:p w:rsidR="00C476B3" w:rsidRDefault="00AE0403" w:rsidP="00C476B3">
      <w:pPr>
        <w:pStyle w:val="ac"/>
      </w:pPr>
      <w:r w:rsidRPr="00C476B3">
        <w:object w:dxaOrig="2180" w:dyaOrig="740">
          <v:shape id="_x0000_i1084" type="#_x0000_t75" style="width:108.75pt;height:36.75pt" o:ole="">
            <v:imagedata r:id="rId113" o:title=""/>
          </v:shape>
          <o:OLEObject Type="Embed" ProgID="Equation.3" ShapeID="_x0000_i1084" DrawAspect="Content" ObjectID="_1470209853" r:id="rId114"/>
        </w:object>
      </w:r>
      <w:r w:rsidR="00D3493A" w:rsidRPr="00C476B3">
        <w:t>,</w:t>
      </w:r>
    </w:p>
    <w:p w:rsidR="00C476B3" w:rsidRDefault="00C476B3" w:rsidP="00C476B3">
      <w:pPr>
        <w:pStyle w:val="ac"/>
      </w:pPr>
    </w:p>
    <w:p w:rsidR="00C476B3" w:rsidRDefault="00D3493A" w:rsidP="00C476B3">
      <w:pPr>
        <w:pStyle w:val="ac"/>
      </w:pPr>
      <w:r w:rsidRPr="00C476B3">
        <w:t xml:space="preserve">где </w:t>
      </w:r>
      <w:r w:rsidR="00AE0403" w:rsidRPr="00C476B3">
        <w:object w:dxaOrig="279" w:dyaOrig="320">
          <v:shape id="_x0000_i1085" type="#_x0000_t75" style="width:14.25pt;height:15.75pt" o:ole="">
            <v:imagedata r:id="rId70" o:title=""/>
          </v:shape>
          <o:OLEObject Type="Embed" ProgID="Equation.3" ShapeID="_x0000_i1085" DrawAspect="Content" ObjectID="_1470209854" r:id="rId115"/>
        </w:object>
      </w:r>
      <w:r w:rsidRPr="00C476B3">
        <w:t xml:space="preserve"> -статический момент фанерной обшивки относительно нейтральной оси:</w:t>
      </w:r>
    </w:p>
    <w:p w:rsidR="00D3493A" w:rsidRDefault="00C476B3" w:rsidP="00C476B3">
      <w:pPr>
        <w:pStyle w:val="ac"/>
      </w:pPr>
      <w:r>
        <w:br w:type="page"/>
      </w:r>
      <w:r w:rsidR="00AE0403" w:rsidRPr="00C476B3">
        <w:object w:dxaOrig="5440" w:dyaOrig="680">
          <v:shape id="_x0000_i1086" type="#_x0000_t75" style="width:272.25pt;height:33.75pt" o:ole="">
            <v:imagedata r:id="rId116" o:title=""/>
          </v:shape>
          <o:OLEObject Type="Embed" ProgID="Equation.3" ShapeID="_x0000_i1086" DrawAspect="Content" ObjectID="_1470209855" r:id="rId117"/>
        </w:object>
      </w:r>
    </w:p>
    <w:p w:rsidR="00C476B3" w:rsidRP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5220" w:dyaOrig="660">
          <v:shape id="_x0000_i1087" type="#_x0000_t75" style="width:261pt;height:33pt" o:ole="">
            <v:imagedata r:id="rId118" o:title=""/>
          </v:shape>
          <o:OLEObject Type="Embed" ProgID="Equation.3" ShapeID="_x0000_i1087" DrawAspect="Content" ObjectID="_1470209856" r:id="rId119"/>
        </w:object>
      </w:r>
    </w:p>
    <w:p w:rsidR="00D3493A" w:rsidRPr="00C476B3" w:rsidRDefault="00D3493A" w:rsidP="00C476B3">
      <w:pPr>
        <w:pStyle w:val="ac"/>
      </w:pPr>
      <w:r w:rsidRPr="00C476B3">
        <w:t>Прочность клеевого шва между фанерой и древесиной (фанера приклеивается на клее ФРФ – 50) принимается равной прочности фанеры на скалывание вдоль волокон наружных слоев 78,4Н/см2</w:t>
      </w:r>
      <w:r w:rsidR="00C476B3">
        <w:t xml:space="preserve"> </w:t>
      </w:r>
      <w:r w:rsidRPr="00C476B3">
        <w:t>(табл.10 СНиП II-25-80).</w:t>
      </w:r>
    </w:p>
    <w:p w:rsidR="00C476B3" w:rsidRDefault="00C476B3" w:rsidP="00C476B3">
      <w:pPr>
        <w:pStyle w:val="ac"/>
      </w:pPr>
    </w:p>
    <w:p w:rsidR="00D3493A" w:rsidRPr="00C476B3" w:rsidRDefault="00D3493A" w:rsidP="00C476B3">
      <w:pPr>
        <w:pStyle w:val="ac"/>
      </w:pPr>
      <w:r w:rsidRPr="00C476B3">
        <w:t>1.</w:t>
      </w:r>
      <w:r w:rsidR="002D57C2" w:rsidRPr="00C476B3">
        <w:t>9</w:t>
      </w:r>
      <w:r w:rsidRPr="00C476B3">
        <w:t>.2 Проверка прогиба плиты</w:t>
      </w:r>
    </w:p>
    <w:p w:rsidR="00C476B3" w:rsidRDefault="00D3493A" w:rsidP="00C476B3">
      <w:pPr>
        <w:pStyle w:val="ac"/>
      </w:pPr>
      <w:r w:rsidRPr="00C476B3">
        <w:t>Относительный прогиб плиты:</w:t>
      </w:r>
    </w:p>
    <w:p w:rsidR="00C476B3" w:rsidRDefault="00C476B3" w:rsidP="00C476B3">
      <w:pPr>
        <w:pStyle w:val="ac"/>
      </w:pPr>
    </w:p>
    <w:p w:rsidR="00D3493A" w:rsidRPr="00C476B3" w:rsidRDefault="00AE0403" w:rsidP="00C476B3">
      <w:pPr>
        <w:pStyle w:val="ac"/>
      </w:pPr>
      <w:r w:rsidRPr="00C476B3">
        <w:object w:dxaOrig="8419" w:dyaOrig="780">
          <v:shape id="_x0000_i1088" type="#_x0000_t75" style="width:420.75pt;height:39pt" o:ole="">
            <v:imagedata r:id="rId120" o:title=""/>
          </v:shape>
          <o:OLEObject Type="Embed" ProgID="Equation.3" ShapeID="_x0000_i1088" DrawAspect="Content" ObjectID="_1470209857" r:id="rId121"/>
        </w:object>
      </w:r>
    </w:p>
    <w:p w:rsidR="00C476B3" w:rsidRDefault="00C476B3" w:rsidP="00C476B3">
      <w:pPr>
        <w:pStyle w:val="ac"/>
      </w:pPr>
    </w:p>
    <w:p w:rsidR="00D3493A" w:rsidRPr="00C476B3" w:rsidRDefault="00D3493A" w:rsidP="00C476B3">
      <w:pPr>
        <w:pStyle w:val="ac"/>
      </w:pPr>
      <w:r w:rsidRPr="00C476B3">
        <w:t>Скомпонованное сечение удовлетворяет условиям прочности и жесткости, причем</w:t>
      </w:r>
      <w:r w:rsidR="00C476B3">
        <w:t xml:space="preserve"> </w:t>
      </w:r>
      <w:r w:rsidRPr="00C476B3">
        <w:t>запасы по прочности и жесткости</w:t>
      </w:r>
      <w:r w:rsidR="00E872FE" w:rsidRPr="00C476B3">
        <w:t xml:space="preserve"> довольно большие, но сечение с меньшими размерами (50*150) не удовлетворяет условиям жесткости.</w:t>
      </w:r>
    </w:p>
    <w:p w:rsidR="00D3493A" w:rsidRPr="00C476B3" w:rsidRDefault="00D3493A" w:rsidP="00C476B3">
      <w:pPr>
        <w:pStyle w:val="ac"/>
      </w:pPr>
    </w:p>
    <w:p w:rsidR="008E0B7C" w:rsidRDefault="00C476B3" w:rsidP="00C476B3">
      <w:pPr>
        <w:pStyle w:val="ac"/>
      </w:pPr>
      <w:r>
        <w:br w:type="page"/>
      </w:r>
      <w:r w:rsidR="00225266" w:rsidRPr="00C476B3">
        <w:t>2.</w:t>
      </w:r>
      <w:r>
        <w:t xml:space="preserve"> </w:t>
      </w:r>
      <w:r w:rsidR="00225266" w:rsidRPr="00C476B3">
        <w:t xml:space="preserve">Расчет </w:t>
      </w:r>
      <w:r w:rsidR="008F20AC" w:rsidRPr="00C476B3">
        <w:t>мет</w:t>
      </w:r>
      <w:r w:rsidR="007B00FC" w:rsidRPr="00C476B3">
        <w:t>а</w:t>
      </w:r>
      <w:r w:rsidR="008F20AC" w:rsidRPr="00C476B3">
        <w:t>лло</w:t>
      </w:r>
      <w:r w:rsidR="00225266" w:rsidRPr="00C476B3">
        <w:t xml:space="preserve">деревянной </w:t>
      </w:r>
      <w:r w:rsidR="008F20AC" w:rsidRPr="00C476B3">
        <w:t>фермы</w:t>
      </w:r>
    </w:p>
    <w:p w:rsidR="00C476B3" w:rsidRPr="00C476B3" w:rsidRDefault="00C476B3" w:rsidP="00C476B3">
      <w:pPr>
        <w:pStyle w:val="ac"/>
      </w:pPr>
    </w:p>
    <w:p w:rsidR="00FC0994" w:rsidRPr="00C476B3" w:rsidRDefault="00AE0403" w:rsidP="00C476B3">
      <w:pPr>
        <w:pStyle w:val="ac"/>
      </w:pPr>
      <w:r w:rsidRPr="00C476B3">
        <w:object w:dxaOrig="7980" w:dyaOrig="6465">
          <v:shape id="_x0000_i1089" type="#_x0000_t75" style="width:343.5pt;height:245.25pt" o:ole="">
            <v:imagedata r:id="rId122" o:title="" cropbottom="8323f" cropright="7991f"/>
          </v:shape>
          <o:OLEObject Type="Embed" ProgID="KompasCDWFile" ShapeID="_x0000_i1089" DrawAspect="Content" ObjectID="_1470209858" r:id="rId123"/>
        </w:object>
      </w:r>
    </w:p>
    <w:p w:rsidR="00C476B3" w:rsidRDefault="00C476B3" w:rsidP="00C476B3">
      <w:pPr>
        <w:pStyle w:val="ac"/>
      </w:pPr>
    </w:p>
    <w:p w:rsidR="00FC0994" w:rsidRDefault="00FC0994" w:rsidP="00C476B3">
      <w:pPr>
        <w:pStyle w:val="ac"/>
      </w:pPr>
      <w:r w:rsidRPr="00C476B3">
        <w:t>2.1 Сбор нагрузок</w:t>
      </w:r>
    </w:p>
    <w:p w:rsidR="00C476B3" w:rsidRPr="00C476B3" w:rsidRDefault="00C476B3" w:rsidP="00C476B3">
      <w:pPr>
        <w:pStyle w:val="ac"/>
      </w:pPr>
    </w:p>
    <w:tbl>
      <w:tblPr>
        <w:tblStyle w:val="a3"/>
        <w:tblW w:w="8862" w:type="dxa"/>
        <w:tblInd w:w="392" w:type="dxa"/>
        <w:tblLook w:val="0000" w:firstRow="0" w:lastRow="0" w:firstColumn="0" w:lastColumn="0" w:noHBand="0" w:noVBand="0"/>
      </w:tblPr>
      <w:tblGrid>
        <w:gridCol w:w="4686"/>
        <w:gridCol w:w="1475"/>
        <w:gridCol w:w="1501"/>
        <w:gridCol w:w="1200"/>
      </w:tblGrid>
      <w:tr w:rsidR="00FC0994" w:rsidRPr="00C476B3" w:rsidTr="00C476B3">
        <w:trPr>
          <w:trHeight w:val="630"/>
        </w:trPr>
        <w:tc>
          <w:tcPr>
            <w:tcW w:w="4686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Наименование нагрузки</w:t>
            </w:r>
          </w:p>
        </w:tc>
        <w:tc>
          <w:tcPr>
            <w:tcW w:w="1475" w:type="dxa"/>
          </w:tcPr>
          <w:p w:rsidR="00FC0994" w:rsidRPr="00C476B3" w:rsidRDefault="00FC0994" w:rsidP="00C476B3">
            <w:pPr>
              <w:pStyle w:val="ae"/>
            </w:pPr>
            <w:r w:rsidRPr="00C476B3">
              <w:t>Нормативная Н/м2</w:t>
            </w:r>
          </w:p>
        </w:tc>
        <w:tc>
          <w:tcPr>
            <w:tcW w:w="1501" w:type="dxa"/>
          </w:tcPr>
          <w:p w:rsidR="00FC0994" w:rsidRPr="00C476B3" w:rsidRDefault="00FC0994" w:rsidP="00C476B3">
            <w:pPr>
              <w:pStyle w:val="ae"/>
            </w:pPr>
            <w:r w:rsidRPr="00C476B3">
              <w:t>коэффициент надежности</w:t>
            </w:r>
          </w:p>
        </w:tc>
        <w:tc>
          <w:tcPr>
            <w:tcW w:w="1200" w:type="dxa"/>
          </w:tcPr>
          <w:p w:rsidR="00FC0994" w:rsidRPr="00C476B3" w:rsidRDefault="00FC0994" w:rsidP="00C476B3">
            <w:pPr>
              <w:pStyle w:val="ae"/>
            </w:pPr>
            <w:r w:rsidRPr="00C476B3">
              <w:t>Расчетная Н/м2</w:t>
            </w:r>
          </w:p>
        </w:tc>
      </w:tr>
      <w:tr w:rsidR="00FC0994" w:rsidRPr="00C476B3" w:rsidTr="00C476B3">
        <w:trPr>
          <w:trHeight w:val="223"/>
        </w:trPr>
        <w:tc>
          <w:tcPr>
            <w:tcW w:w="4686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А. Постоянные</w:t>
            </w:r>
          </w:p>
        </w:tc>
        <w:tc>
          <w:tcPr>
            <w:tcW w:w="1475" w:type="dxa"/>
            <w:noWrap/>
          </w:tcPr>
          <w:p w:rsidR="00FC0994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501" w:type="dxa"/>
            <w:noWrap/>
          </w:tcPr>
          <w:p w:rsidR="00FC0994" w:rsidRPr="00C476B3" w:rsidRDefault="00C476B3" w:rsidP="00C476B3">
            <w:pPr>
              <w:pStyle w:val="ae"/>
            </w:pPr>
            <w:r>
              <w:t xml:space="preserve"> </w:t>
            </w:r>
          </w:p>
        </w:tc>
        <w:tc>
          <w:tcPr>
            <w:tcW w:w="1200" w:type="dxa"/>
            <w:noWrap/>
          </w:tcPr>
          <w:p w:rsidR="00FC0994" w:rsidRPr="00C476B3" w:rsidRDefault="00C476B3" w:rsidP="00C476B3">
            <w:pPr>
              <w:pStyle w:val="ae"/>
            </w:pPr>
            <w:r>
              <w:t xml:space="preserve"> </w:t>
            </w:r>
          </w:p>
        </w:tc>
      </w:tr>
      <w:tr w:rsidR="00FC0994" w:rsidRPr="00C476B3" w:rsidTr="00C476B3">
        <w:trPr>
          <w:trHeight w:val="682"/>
        </w:trPr>
        <w:tc>
          <w:tcPr>
            <w:tcW w:w="4686" w:type="dxa"/>
          </w:tcPr>
          <w:p w:rsidR="00FC0994" w:rsidRPr="00C476B3" w:rsidRDefault="00FC0994" w:rsidP="00C476B3">
            <w:pPr>
              <w:pStyle w:val="ae"/>
            </w:pPr>
            <w:r w:rsidRPr="00C476B3">
              <w:t>Кровля из асбестоцементных волнистых листов марки УВ - 7,5</w:t>
            </w:r>
          </w:p>
        </w:tc>
        <w:tc>
          <w:tcPr>
            <w:tcW w:w="1475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180</w:t>
            </w:r>
          </w:p>
        </w:tc>
        <w:tc>
          <w:tcPr>
            <w:tcW w:w="1501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1,1</w:t>
            </w:r>
          </w:p>
        </w:tc>
        <w:tc>
          <w:tcPr>
            <w:tcW w:w="1200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198</w:t>
            </w:r>
          </w:p>
        </w:tc>
      </w:tr>
      <w:tr w:rsidR="00FC0994" w:rsidRPr="00C476B3" w:rsidTr="00C476B3">
        <w:trPr>
          <w:trHeight w:val="249"/>
        </w:trPr>
        <w:tc>
          <w:tcPr>
            <w:tcW w:w="4686" w:type="dxa"/>
          </w:tcPr>
          <w:p w:rsidR="00FC0994" w:rsidRPr="00C476B3" w:rsidRDefault="00FC0994" w:rsidP="00C476B3">
            <w:pPr>
              <w:pStyle w:val="ae"/>
            </w:pPr>
            <w:r w:rsidRPr="00C476B3">
              <w:t>Собственная мас</w:t>
            </w:r>
            <w:r w:rsidR="00C476B3">
              <w:t>с</w:t>
            </w:r>
            <w:r w:rsidRPr="00C476B3">
              <w:t>а плиты покрытия</w:t>
            </w:r>
          </w:p>
        </w:tc>
        <w:tc>
          <w:tcPr>
            <w:tcW w:w="1475" w:type="dxa"/>
            <w:noWrap/>
          </w:tcPr>
          <w:p w:rsidR="00FC0994" w:rsidRPr="00C476B3" w:rsidRDefault="00FC0994" w:rsidP="00C476B3">
            <w:pPr>
              <w:pStyle w:val="ae"/>
            </w:pPr>
          </w:p>
        </w:tc>
        <w:tc>
          <w:tcPr>
            <w:tcW w:w="1501" w:type="dxa"/>
            <w:noWrap/>
          </w:tcPr>
          <w:p w:rsidR="00FC0994" w:rsidRPr="00C476B3" w:rsidRDefault="00FC0994" w:rsidP="00C476B3">
            <w:pPr>
              <w:pStyle w:val="ae"/>
            </w:pPr>
          </w:p>
        </w:tc>
        <w:tc>
          <w:tcPr>
            <w:tcW w:w="1200" w:type="dxa"/>
            <w:noWrap/>
          </w:tcPr>
          <w:p w:rsidR="00FC0994" w:rsidRPr="00C476B3" w:rsidRDefault="00FC0994" w:rsidP="00C476B3">
            <w:pPr>
              <w:pStyle w:val="ae"/>
            </w:pPr>
          </w:p>
        </w:tc>
      </w:tr>
      <w:tr w:rsidR="00FC0994" w:rsidRPr="00C476B3" w:rsidTr="00C476B3">
        <w:trPr>
          <w:trHeight w:val="312"/>
        </w:trPr>
        <w:tc>
          <w:tcPr>
            <w:tcW w:w="4686" w:type="dxa"/>
          </w:tcPr>
          <w:p w:rsidR="00FC0994" w:rsidRPr="00C476B3" w:rsidRDefault="008F20AC" w:rsidP="00C476B3">
            <w:pPr>
              <w:pStyle w:val="ae"/>
            </w:pPr>
            <w:r w:rsidRPr="00C476B3">
              <w:t>продольные ребра 0,05*0,17</w:t>
            </w:r>
            <w:r w:rsidR="00FC0994" w:rsidRPr="00C476B3">
              <w:t>*4*5000/1,48=1</w:t>
            </w:r>
            <w:r w:rsidRPr="00C476B3">
              <w:t>14,86</w:t>
            </w:r>
          </w:p>
        </w:tc>
        <w:tc>
          <w:tcPr>
            <w:tcW w:w="1475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1</w:t>
            </w:r>
            <w:r w:rsidR="008F20AC" w:rsidRPr="00C476B3">
              <w:t>14,86</w:t>
            </w:r>
          </w:p>
        </w:tc>
        <w:tc>
          <w:tcPr>
            <w:tcW w:w="1501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1,1</w:t>
            </w:r>
          </w:p>
        </w:tc>
        <w:tc>
          <w:tcPr>
            <w:tcW w:w="1200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1</w:t>
            </w:r>
            <w:r w:rsidR="008F20AC" w:rsidRPr="00C476B3">
              <w:t>26,35</w:t>
            </w:r>
          </w:p>
        </w:tc>
      </w:tr>
      <w:tr w:rsidR="00FC0994" w:rsidRPr="00C476B3" w:rsidTr="00C476B3">
        <w:trPr>
          <w:trHeight w:val="231"/>
        </w:trPr>
        <w:tc>
          <w:tcPr>
            <w:tcW w:w="4686" w:type="dxa"/>
          </w:tcPr>
          <w:p w:rsidR="00FC0994" w:rsidRPr="00C476B3" w:rsidRDefault="00FC0994" w:rsidP="00C476B3">
            <w:pPr>
              <w:pStyle w:val="ae"/>
            </w:pPr>
            <w:r w:rsidRPr="00C476B3">
              <w:t>поперечные ребра 0,05*0,1</w:t>
            </w:r>
            <w:r w:rsidR="008F20AC" w:rsidRPr="00C476B3">
              <w:t>7</w:t>
            </w:r>
            <w:r w:rsidRPr="00C476B3">
              <w:t>*5*5000/5,48=44,48</w:t>
            </w:r>
          </w:p>
        </w:tc>
        <w:tc>
          <w:tcPr>
            <w:tcW w:w="1475" w:type="dxa"/>
            <w:noWrap/>
          </w:tcPr>
          <w:p w:rsidR="00FC0994" w:rsidRPr="00C476B3" w:rsidRDefault="008F20AC" w:rsidP="00C476B3">
            <w:pPr>
              <w:pStyle w:val="ae"/>
            </w:pPr>
            <w:r w:rsidRPr="00C476B3">
              <w:t>38,75</w:t>
            </w:r>
          </w:p>
        </w:tc>
        <w:tc>
          <w:tcPr>
            <w:tcW w:w="1501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1,1</w:t>
            </w:r>
          </w:p>
        </w:tc>
        <w:tc>
          <w:tcPr>
            <w:tcW w:w="1200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4</w:t>
            </w:r>
            <w:r w:rsidR="008F20AC" w:rsidRPr="00C476B3">
              <w:t>2,66</w:t>
            </w:r>
          </w:p>
        </w:tc>
      </w:tr>
      <w:tr w:rsidR="00FC0994" w:rsidRPr="00C476B3" w:rsidTr="00C476B3">
        <w:trPr>
          <w:trHeight w:val="236"/>
        </w:trPr>
        <w:tc>
          <w:tcPr>
            <w:tcW w:w="4686" w:type="dxa"/>
          </w:tcPr>
          <w:p w:rsidR="00FC0994" w:rsidRPr="00C476B3" w:rsidRDefault="00FC0994" w:rsidP="00C476B3">
            <w:pPr>
              <w:pStyle w:val="ae"/>
            </w:pPr>
            <w:r w:rsidRPr="00C476B3">
              <w:t>Утеплитель 300*0,11=33</w:t>
            </w:r>
          </w:p>
        </w:tc>
        <w:tc>
          <w:tcPr>
            <w:tcW w:w="1475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33</w:t>
            </w:r>
          </w:p>
        </w:tc>
        <w:tc>
          <w:tcPr>
            <w:tcW w:w="1501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1,3</w:t>
            </w:r>
          </w:p>
        </w:tc>
        <w:tc>
          <w:tcPr>
            <w:tcW w:w="1200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42,9</w:t>
            </w:r>
          </w:p>
        </w:tc>
      </w:tr>
      <w:tr w:rsidR="00FC0994" w:rsidRPr="00C476B3" w:rsidTr="00C476B3">
        <w:trPr>
          <w:trHeight w:val="472"/>
        </w:trPr>
        <w:tc>
          <w:tcPr>
            <w:tcW w:w="4686" w:type="dxa"/>
          </w:tcPr>
          <w:p w:rsidR="00FC0994" w:rsidRPr="00C476B3" w:rsidRDefault="00FC0994" w:rsidP="00C476B3">
            <w:pPr>
              <w:pStyle w:val="ae"/>
            </w:pPr>
            <w:r w:rsidRPr="00C476B3">
              <w:t>Нижняя обшивка из фанеры марки ФСФ 0,008*6000=48</w:t>
            </w:r>
          </w:p>
        </w:tc>
        <w:tc>
          <w:tcPr>
            <w:tcW w:w="1475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48</w:t>
            </w:r>
          </w:p>
        </w:tc>
        <w:tc>
          <w:tcPr>
            <w:tcW w:w="1501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1,1</w:t>
            </w:r>
          </w:p>
        </w:tc>
        <w:tc>
          <w:tcPr>
            <w:tcW w:w="1200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52,8</w:t>
            </w:r>
          </w:p>
        </w:tc>
      </w:tr>
      <w:tr w:rsidR="00FC0994" w:rsidRPr="00C476B3" w:rsidTr="00C476B3">
        <w:trPr>
          <w:trHeight w:val="236"/>
        </w:trPr>
        <w:tc>
          <w:tcPr>
            <w:tcW w:w="4686" w:type="dxa"/>
          </w:tcPr>
          <w:p w:rsidR="00FC0994" w:rsidRPr="00C476B3" w:rsidRDefault="00FC0994" w:rsidP="00C476B3">
            <w:pPr>
              <w:pStyle w:val="ae"/>
            </w:pPr>
            <w:r w:rsidRPr="00C476B3">
              <w:t>ИТОГО:</w:t>
            </w:r>
          </w:p>
        </w:tc>
        <w:tc>
          <w:tcPr>
            <w:tcW w:w="1475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4</w:t>
            </w:r>
            <w:r w:rsidR="008F20AC" w:rsidRPr="00C476B3">
              <w:t>14,64</w:t>
            </w:r>
          </w:p>
        </w:tc>
        <w:tc>
          <w:tcPr>
            <w:tcW w:w="1501" w:type="dxa"/>
            <w:noWrap/>
          </w:tcPr>
          <w:p w:rsidR="00FC0994" w:rsidRPr="00C476B3" w:rsidRDefault="00FC0994" w:rsidP="00C476B3">
            <w:pPr>
              <w:pStyle w:val="ae"/>
            </w:pPr>
          </w:p>
        </w:tc>
        <w:tc>
          <w:tcPr>
            <w:tcW w:w="1200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4</w:t>
            </w:r>
            <w:r w:rsidR="008F20AC" w:rsidRPr="00C476B3">
              <w:t>62,71</w:t>
            </w:r>
          </w:p>
        </w:tc>
      </w:tr>
      <w:tr w:rsidR="00FC0994" w:rsidRPr="00C476B3" w:rsidTr="00C476B3">
        <w:trPr>
          <w:trHeight w:val="236"/>
        </w:trPr>
        <w:tc>
          <w:tcPr>
            <w:tcW w:w="4686" w:type="dxa"/>
          </w:tcPr>
          <w:p w:rsidR="00FC0994" w:rsidRPr="00C476B3" w:rsidRDefault="00FC0994" w:rsidP="00C476B3">
            <w:pPr>
              <w:pStyle w:val="ae"/>
            </w:pPr>
            <w:r w:rsidRPr="00C476B3">
              <w:t xml:space="preserve">Собственный вес </w:t>
            </w:r>
            <w:r w:rsidR="008F20AC" w:rsidRPr="00C476B3">
              <w:t>фермы</w:t>
            </w:r>
          </w:p>
          <w:p w:rsidR="00FC0994" w:rsidRPr="00C476B3" w:rsidRDefault="00AE0403" w:rsidP="00C476B3">
            <w:pPr>
              <w:pStyle w:val="ae"/>
            </w:pPr>
            <w:r w:rsidRPr="00C476B3">
              <w:object w:dxaOrig="3680" w:dyaOrig="1560">
                <v:shape id="_x0000_i1090" type="#_x0000_t75" style="width:183.75pt;height:78pt" o:ole="">
                  <v:imagedata r:id="rId124" o:title=""/>
                </v:shape>
                <o:OLEObject Type="Embed" ProgID="Equation.3" ShapeID="_x0000_i1090" DrawAspect="Content" ObjectID="_1470209859" r:id="rId125"/>
              </w:object>
            </w:r>
          </w:p>
        </w:tc>
        <w:tc>
          <w:tcPr>
            <w:tcW w:w="1475" w:type="dxa"/>
            <w:noWrap/>
          </w:tcPr>
          <w:p w:rsidR="00FC0994" w:rsidRPr="00C476B3" w:rsidRDefault="003E1DE3" w:rsidP="00C476B3">
            <w:pPr>
              <w:pStyle w:val="ae"/>
            </w:pPr>
            <w:r w:rsidRPr="00C476B3">
              <w:t>12,29</w:t>
            </w:r>
          </w:p>
        </w:tc>
        <w:tc>
          <w:tcPr>
            <w:tcW w:w="1501" w:type="dxa"/>
            <w:noWrap/>
          </w:tcPr>
          <w:p w:rsidR="00FC0994" w:rsidRPr="00C476B3" w:rsidRDefault="00FC0994" w:rsidP="00C476B3">
            <w:pPr>
              <w:pStyle w:val="ae"/>
            </w:pPr>
            <w:r w:rsidRPr="00C476B3">
              <w:t>1,1</w:t>
            </w:r>
          </w:p>
        </w:tc>
        <w:tc>
          <w:tcPr>
            <w:tcW w:w="1200" w:type="dxa"/>
            <w:noWrap/>
          </w:tcPr>
          <w:p w:rsidR="00FC0994" w:rsidRPr="00C476B3" w:rsidRDefault="003E1DE3" w:rsidP="00C476B3">
            <w:pPr>
              <w:pStyle w:val="ae"/>
            </w:pPr>
            <w:r w:rsidRPr="00C476B3">
              <w:t>13,52</w:t>
            </w:r>
          </w:p>
        </w:tc>
      </w:tr>
      <w:tr w:rsidR="00210A35" w:rsidRPr="00C476B3" w:rsidTr="00C476B3">
        <w:trPr>
          <w:trHeight w:val="236"/>
        </w:trPr>
        <w:tc>
          <w:tcPr>
            <w:tcW w:w="4686" w:type="dxa"/>
          </w:tcPr>
          <w:p w:rsidR="00210A35" w:rsidRPr="00C476B3" w:rsidRDefault="00210A35" w:rsidP="00C476B3">
            <w:pPr>
              <w:pStyle w:val="ae"/>
            </w:pPr>
            <w:r w:rsidRPr="00C476B3">
              <w:t>ИТОГО:</w:t>
            </w:r>
          </w:p>
        </w:tc>
        <w:tc>
          <w:tcPr>
            <w:tcW w:w="1475" w:type="dxa"/>
            <w:noWrap/>
          </w:tcPr>
          <w:p w:rsidR="00210A35" w:rsidRPr="00C476B3" w:rsidRDefault="003E1DE3" w:rsidP="00C476B3">
            <w:pPr>
              <w:pStyle w:val="ae"/>
            </w:pPr>
            <w:r w:rsidRPr="00C476B3">
              <w:t>426,93</w:t>
            </w:r>
          </w:p>
        </w:tc>
        <w:tc>
          <w:tcPr>
            <w:tcW w:w="1501" w:type="dxa"/>
            <w:noWrap/>
          </w:tcPr>
          <w:p w:rsidR="00210A35" w:rsidRPr="00C476B3" w:rsidRDefault="00210A35" w:rsidP="00C476B3">
            <w:pPr>
              <w:pStyle w:val="ae"/>
            </w:pPr>
          </w:p>
        </w:tc>
        <w:tc>
          <w:tcPr>
            <w:tcW w:w="1200" w:type="dxa"/>
            <w:noWrap/>
          </w:tcPr>
          <w:p w:rsidR="00210A35" w:rsidRPr="00C476B3" w:rsidRDefault="003E1DE3" w:rsidP="00C476B3">
            <w:pPr>
              <w:pStyle w:val="ae"/>
            </w:pPr>
            <w:r w:rsidRPr="00C476B3">
              <w:t>476,23</w:t>
            </w:r>
          </w:p>
        </w:tc>
      </w:tr>
      <w:tr w:rsidR="00FC0994" w:rsidRPr="00C476B3" w:rsidTr="00C476B3">
        <w:trPr>
          <w:trHeight w:val="223"/>
        </w:trPr>
        <w:tc>
          <w:tcPr>
            <w:tcW w:w="4686" w:type="dxa"/>
          </w:tcPr>
          <w:p w:rsidR="00FC0994" w:rsidRPr="00C476B3" w:rsidRDefault="00FC0994" w:rsidP="00C476B3">
            <w:pPr>
              <w:pStyle w:val="ae"/>
            </w:pPr>
            <w:r w:rsidRPr="00C476B3">
              <w:t>Б. Временные</w:t>
            </w:r>
          </w:p>
        </w:tc>
        <w:tc>
          <w:tcPr>
            <w:tcW w:w="1475" w:type="dxa"/>
            <w:noWrap/>
          </w:tcPr>
          <w:p w:rsidR="00FC0994" w:rsidRPr="00C476B3" w:rsidRDefault="00FC0994" w:rsidP="00C476B3">
            <w:pPr>
              <w:pStyle w:val="ae"/>
            </w:pPr>
          </w:p>
        </w:tc>
        <w:tc>
          <w:tcPr>
            <w:tcW w:w="1501" w:type="dxa"/>
            <w:noWrap/>
          </w:tcPr>
          <w:p w:rsidR="00FC0994" w:rsidRPr="00C476B3" w:rsidRDefault="00FC0994" w:rsidP="00C476B3">
            <w:pPr>
              <w:pStyle w:val="ae"/>
            </w:pPr>
          </w:p>
        </w:tc>
        <w:tc>
          <w:tcPr>
            <w:tcW w:w="1200" w:type="dxa"/>
            <w:noWrap/>
          </w:tcPr>
          <w:p w:rsidR="00FC0994" w:rsidRPr="00C476B3" w:rsidRDefault="00FC0994" w:rsidP="00C476B3">
            <w:pPr>
              <w:pStyle w:val="ae"/>
            </w:pPr>
          </w:p>
        </w:tc>
      </w:tr>
      <w:tr w:rsidR="00210A35" w:rsidRPr="00C476B3" w:rsidTr="00C476B3">
        <w:trPr>
          <w:trHeight w:val="236"/>
        </w:trPr>
        <w:tc>
          <w:tcPr>
            <w:tcW w:w="4686" w:type="dxa"/>
          </w:tcPr>
          <w:p w:rsidR="00210A35" w:rsidRPr="00C476B3" w:rsidRDefault="00210A35" w:rsidP="00C476B3">
            <w:pPr>
              <w:pStyle w:val="ae"/>
            </w:pPr>
            <w:r w:rsidRPr="00C476B3">
              <w:t>Снеговая 800*1=800</w:t>
            </w:r>
          </w:p>
        </w:tc>
        <w:tc>
          <w:tcPr>
            <w:tcW w:w="1475" w:type="dxa"/>
            <w:noWrap/>
          </w:tcPr>
          <w:p w:rsidR="00210A35" w:rsidRPr="00C476B3" w:rsidRDefault="003E1DE3" w:rsidP="00C476B3">
            <w:pPr>
              <w:pStyle w:val="ae"/>
            </w:pPr>
            <w:r w:rsidRPr="00C476B3">
              <w:t>560</w:t>
            </w:r>
          </w:p>
        </w:tc>
        <w:tc>
          <w:tcPr>
            <w:tcW w:w="1501" w:type="dxa"/>
            <w:noWrap/>
          </w:tcPr>
          <w:p w:rsidR="00210A35" w:rsidRPr="00C476B3" w:rsidRDefault="00210A35" w:rsidP="00C476B3">
            <w:pPr>
              <w:pStyle w:val="ae"/>
            </w:pPr>
          </w:p>
        </w:tc>
        <w:tc>
          <w:tcPr>
            <w:tcW w:w="1200" w:type="dxa"/>
            <w:noWrap/>
          </w:tcPr>
          <w:p w:rsidR="00210A35" w:rsidRPr="00C476B3" w:rsidRDefault="003E1DE3" w:rsidP="00C476B3">
            <w:pPr>
              <w:pStyle w:val="ae"/>
            </w:pPr>
            <w:r w:rsidRPr="00C476B3">
              <w:t>800</w:t>
            </w:r>
          </w:p>
        </w:tc>
      </w:tr>
      <w:tr w:rsidR="00210A35" w:rsidRPr="00C476B3" w:rsidTr="00C476B3">
        <w:trPr>
          <w:trHeight w:val="236"/>
        </w:trPr>
        <w:tc>
          <w:tcPr>
            <w:tcW w:w="4686" w:type="dxa"/>
          </w:tcPr>
          <w:p w:rsidR="00210A35" w:rsidRPr="00C476B3" w:rsidRDefault="00210A35" w:rsidP="00C476B3">
            <w:pPr>
              <w:pStyle w:val="ae"/>
            </w:pPr>
            <w:r w:rsidRPr="00C476B3">
              <w:t>ВСЕГО:</w:t>
            </w:r>
          </w:p>
        </w:tc>
        <w:tc>
          <w:tcPr>
            <w:tcW w:w="1475" w:type="dxa"/>
            <w:noWrap/>
          </w:tcPr>
          <w:p w:rsidR="00210A35" w:rsidRPr="00C476B3" w:rsidRDefault="003E1DE3" w:rsidP="00C476B3">
            <w:pPr>
              <w:pStyle w:val="ae"/>
            </w:pPr>
            <w:r w:rsidRPr="00C476B3">
              <w:t>986,93</w:t>
            </w:r>
          </w:p>
        </w:tc>
        <w:tc>
          <w:tcPr>
            <w:tcW w:w="1501" w:type="dxa"/>
            <w:noWrap/>
          </w:tcPr>
          <w:p w:rsidR="00210A35" w:rsidRPr="00C476B3" w:rsidRDefault="00210A35" w:rsidP="00C476B3">
            <w:pPr>
              <w:pStyle w:val="ae"/>
            </w:pPr>
          </w:p>
        </w:tc>
        <w:tc>
          <w:tcPr>
            <w:tcW w:w="1200" w:type="dxa"/>
            <w:noWrap/>
          </w:tcPr>
          <w:p w:rsidR="00210A35" w:rsidRPr="00C476B3" w:rsidRDefault="00210A35" w:rsidP="00C476B3">
            <w:pPr>
              <w:pStyle w:val="ae"/>
            </w:pPr>
            <w:r w:rsidRPr="00C476B3">
              <w:t>1</w:t>
            </w:r>
            <w:r w:rsidR="003E1DE3" w:rsidRPr="00C476B3">
              <w:t>276,23</w:t>
            </w:r>
          </w:p>
        </w:tc>
      </w:tr>
    </w:tbl>
    <w:p w:rsidR="00FC0994" w:rsidRPr="00C476B3" w:rsidRDefault="00FC0994" w:rsidP="00C476B3">
      <w:pPr>
        <w:pStyle w:val="ac"/>
      </w:pPr>
    </w:p>
    <w:p w:rsidR="00BC42D3" w:rsidRDefault="00BC42D3" w:rsidP="00C476B3">
      <w:pPr>
        <w:pStyle w:val="ac"/>
      </w:pPr>
      <w:r w:rsidRPr="00C476B3">
        <w:t>Определяем расчетные погонные нагрузки</w:t>
      </w:r>
      <w:r w:rsidR="00C476B3">
        <w:t xml:space="preserve"> </w:t>
      </w:r>
      <w:r w:rsidRPr="00C476B3">
        <w:t>и приводим их к узловым:</w:t>
      </w:r>
    </w:p>
    <w:p w:rsidR="00C476B3" w:rsidRPr="00C476B3" w:rsidRDefault="00C476B3" w:rsidP="00C476B3">
      <w:pPr>
        <w:pStyle w:val="ac"/>
      </w:pPr>
    </w:p>
    <w:p w:rsidR="00C476B3" w:rsidRDefault="00AE0403" w:rsidP="00C476B3">
      <w:pPr>
        <w:pStyle w:val="ac"/>
      </w:pPr>
      <w:r w:rsidRPr="00C476B3">
        <w:object w:dxaOrig="6340" w:dyaOrig="420">
          <v:shape id="_x0000_i1091" type="#_x0000_t75" style="width:317.25pt;height:21pt" o:ole="">
            <v:imagedata r:id="rId126" o:title=""/>
          </v:shape>
          <o:OLEObject Type="Embed" ProgID="Equation.3" ShapeID="_x0000_i1091" DrawAspect="Content" ObjectID="_1470209860" r:id="rId127"/>
        </w:object>
      </w:r>
    </w:p>
    <w:p w:rsidR="00BC42D3" w:rsidRPr="00C476B3" w:rsidRDefault="00AE0403" w:rsidP="00C476B3">
      <w:pPr>
        <w:pStyle w:val="ac"/>
      </w:pPr>
      <w:r w:rsidRPr="00C476B3">
        <w:object w:dxaOrig="6039" w:dyaOrig="420">
          <v:shape id="_x0000_i1092" type="#_x0000_t75" style="width:302.25pt;height:21pt" o:ole="">
            <v:imagedata r:id="rId128" o:title=""/>
          </v:shape>
          <o:OLEObject Type="Embed" ProgID="Equation.3" ShapeID="_x0000_i1092" DrawAspect="Content" ObjectID="_1470209861" r:id="rId129"/>
        </w:object>
      </w:r>
    </w:p>
    <w:p w:rsidR="00C476B3" w:rsidRDefault="00C476B3" w:rsidP="00C476B3">
      <w:pPr>
        <w:pStyle w:val="ac"/>
      </w:pPr>
    </w:p>
    <w:p w:rsidR="00C476B3" w:rsidRDefault="00B13333" w:rsidP="00C476B3">
      <w:pPr>
        <w:pStyle w:val="ac"/>
      </w:pPr>
      <w:r w:rsidRPr="00C476B3">
        <w:t xml:space="preserve">Верхний пояс фермы клееный из сосновых досок 2-го сорта. Нижний пояс из арматурной стали класса А-III. По </w:t>
      </w:r>
      <w:r w:rsidR="004A26C9" w:rsidRPr="00C476B3">
        <w:t>в</w:t>
      </w:r>
      <w:r w:rsidRPr="00C476B3">
        <w:t>ерхнему поясу фермы укладываются панели покрытия шириной 148 см.</w:t>
      </w:r>
    </w:p>
    <w:p w:rsidR="00B13333" w:rsidRPr="00C476B3" w:rsidRDefault="00B13333" w:rsidP="00C476B3">
      <w:pPr>
        <w:pStyle w:val="ac"/>
      </w:pPr>
      <w:r w:rsidRPr="00C476B3">
        <w:t>Условия эксплуатации конструкций А2 (</w:t>
      </w:r>
      <w:r w:rsidR="00AE0403" w:rsidRPr="00C476B3">
        <w:object w:dxaOrig="2520" w:dyaOrig="360">
          <v:shape id="_x0000_i1093" type="#_x0000_t75" style="width:126pt;height:18pt" o:ole="">
            <v:imagedata r:id="rId130" o:title=""/>
          </v:shape>
          <o:OLEObject Type="Embed" ProgID="Equation.3" ShapeID="_x0000_i1093" DrawAspect="Content" ObjectID="_1470209862" r:id="rId131"/>
        </w:object>
      </w:r>
      <w:r w:rsidRPr="00C476B3">
        <w:t>)</w:t>
      </w:r>
    </w:p>
    <w:p w:rsidR="00B13333" w:rsidRPr="00C476B3" w:rsidRDefault="00B13333" w:rsidP="00C476B3">
      <w:pPr>
        <w:pStyle w:val="ac"/>
      </w:pPr>
      <w:r w:rsidRPr="00C476B3">
        <w:t>При уклоне кровли 1:4 угол наклона верхнего пояса:</w:t>
      </w:r>
    </w:p>
    <w:p w:rsidR="00B13333" w:rsidRPr="00C476B3" w:rsidRDefault="00AE0403" w:rsidP="00C476B3">
      <w:pPr>
        <w:pStyle w:val="ac"/>
      </w:pPr>
      <w:r w:rsidRPr="00C476B3">
        <w:object w:dxaOrig="1320" w:dyaOrig="999">
          <v:shape id="_x0000_i1094" type="#_x0000_t75" style="width:66pt;height:50.25pt" o:ole="">
            <v:imagedata r:id="rId132" o:title=""/>
          </v:shape>
          <o:OLEObject Type="Embed" ProgID="Equation.3" ShapeID="_x0000_i1094" DrawAspect="Content" ObjectID="_1470209863" r:id="rId133"/>
        </w:object>
      </w:r>
    </w:p>
    <w:p w:rsidR="00C476B3" w:rsidRDefault="00C476B3" w:rsidP="00C476B3">
      <w:pPr>
        <w:pStyle w:val="ac"/>
      </w:pPr>
    </w:p>
    <w:p w:rsidR="00B13333" w:rsidRPr="00C476B3" w:rsidRDefault="00C476B3" w:rsidP="00C476B3">
      <w:pPr>
        <w:pStyle w:val="ac"/>
      </w:pPr>
      <w:r>
        <w:t>2.2</w:t>
      </w:r>
      <w:r w:rsidR="004A26C9" w:rsidRPr="00C476B3">
        <w:t xml:space="preserve"> Расчет верхнего пояса фермы</w:t>
      </w:r>
    </w:p>
    <w:p w:rsidR="00C476B3" w:rsidRDefault="00C476B3" w:rsidP="00C476B3">
      <w:pPr>
        <w:pStyle w:val="ac"/>
      </w:pPr>
    </w:p>
    <w:p w:rsidR="000313CC" w:rsidRPr="00C476B3" w:rsidRDefault="004A26C9" w:rsidP="00C476B3">
      <w:pPr>
        <w:pStyle w:val="ac"/>
      </w:pPr>
      <w:r w:rsidRPr="00C476B3">
        <w:t>Сечение опорной панели верхнего пояса конструируем составным.</w:t>
      </w:r>
      <w:r w:rsidR="00C476B3">
        <w:t xml:space="preserve"> </w:t>
      </w:r>
      <w:r w:rsidR="003664BB" w:rsidRPr="00C476B3">
        <w:t>Верхний пояс фермы состоит из 4-х панелей (2- опорные, 2- коньковые)</w:t>
      </w:r>
      <w:r w:rsidR="00C476B3">
        <w:t xml:space="preserve">. </w:t>
      </w:r>
      <w:r w:rsidR="000313CC" w:rsidRPr="00C476B3">
        <w:t>Сечение верхнего пояса подбираем по усилиям в опорной панели.</w:t>
      </w:r>
    </w:p>
    <w:p w:rsidR="00C476B3" w:rsidRDefault="00C476B3" w:rsidP="00C476B3">
      <w:pPr>
        <w:pStyle w:val="ac"/>
      </w:pPr>
    </w:p>
    <w:p w:rsidR="004A26C9" w:rsidRDefault="00AE0403" w:rsidP="00C476B3">
      <w:pPr>
        <w:pStyle w:val="ac"/>
      </w:pPr>
      <w:r w:rsidRPr="00C476B3">
        <w:object w:dxaOrig="4220" w:dyaOrig="2799">
          <v:shape id="_x0000_i1095" type="#_x0000_t75" style="width:210.75pt;height:140.25pt" o:ole="">
            <v:imagedata r:id="rId134" o:title=""/>
          </v:shape>
          <o:OLEObject Type="Embed" ProgID="Equation.3" ShapeID="_x0000_i1095" DrawAspect="Content" ObjectID="_1470209864" r:id="rId135"/>
        </w:object>
      </w:r>
    </w:p>
    <w:p w:rsidR="000352CD" w:rsidRPr="00C476B3" w:rsidRDefault="00F657B9" w:rsidP="00C476B3">
      <w:pPr>
        <w:pStyle w:val="ac"/>
      </w:pPr>
      <w:r>
        <w:br w:type="page"/>
      </w:r>
      <w:r w:rsidR="00445BAE" w:rsidRPr="00C476B3">
        <w:t xml:space="preserve">Принимаем сечение </w:t>
      </w:r>
      <w:r w:rsidR="00AE0403" w:rsidRPr="00C476B3">
        <w:object w:dxaOrig="2220" w:dyaOrig="320">
          <v:shape id="_x0000_i1096" type="#_x0000_t75" style="width:111pt;height:15.75pt" o:ole="">
            <v:imagedata r:id="rId136" o:title=""/>
          </v:shape>
          <o:OLEObject Type="Embed" ProgID="Equation.3" ShapeID="_x0000_i1096" DrawAspect="Content" ObjectID="_1470209865" r:id="rId137"/>
        </w:object>
      </w:r>
      <w:r w:rsidR="00C476B3">
        <w:t xml:space="preserve"> </w:t>
      </w:r>
      <w:r w:rsidR="00445BAE" w:rsidRPr="00C476B3">
        <w:t xml:space="preserve">Опорный узел проектируем так, чтобы он не выходил за габариты сечения колонны. </w:t>
      </w:r>
      <w:r w:rsidR="000352CD" w:rsidRPr="00C476B3">
        <w:t>Усилие в опорной панели верхнего пояса передается центрально. Верхний пояс фермы неразрезной.</w:t>
      </w:r>
      <w:r w:rsidR="00C476B3">
        <w:t xml:space="preserve"> </w:t>
      </w:r>
      <w:r w:rsidR="000352CD" w:rsidRPr="00C476B3">
        <w:t>Расчетный изгибающий момент от внеузловой распределенной нагрузки в середине опорной панели определяется как в двухпролетной балке.</w:t>
      </w:r>
    </w:p>
    <w:p w:rsidR="00C476B3" w:rsidRDefault="00C476B3" w:rsidP="00C476B3">
      <w:pPr>
        <w:pStyle w:val="ac"/>
      </w:pPr>
    </w:p>
    <w:p w:rsidR="00C476B3" w:rsidRDefault="00AE0403" w:rsidP="00C476B3">
      <w:pPr>
        <w:pStyle w:val="ac"/>
      </w:pPr>
      <w:r w:rsidRPr="00C476B3">
        <w:object w:dxaOrig="9760" w:dyaOrig="700">
          <v:shape id="_x0000_i1097" type="#_x0000_t75" style="width:420pt;height:33pt" o:ole="">
            <v:imagedata r:id="rId138" o:title=""/>
          </v:shape>
          <o:OLEObject Type="Embed" ProgID="Equation.3" ShapeID="_x0000_i1097" DrawAspect="Content" ObjectID="_1470209866" r:id="rId139"/>
        </w:object>
      </w:r>
    </w:p>
    <w:p w:rsidR="00C476B3" w:rsidRDefault="00C476B3" w:rsidP="00C476B3">
      <w:pPr>
        <w:pStyle w:val="ac"/>
      </w:pPr>
    </w:p>
    <w:p w:rsidR="000352CD" w:rsidRPr="00C476B3" w:rsidRDefault="000352CD" w:rsidP="00C476B3">
      <w:pPr>
        <w:pStyle w:val="ac"/>
      </w:pPr>
      <w:r w:rsidRPr="00C476B3">
        <w:t>Площадь поперечного сечения элемента</w:t>
      </w:r>
      <w:r w:rsidR="00AE0403" w:rsidRPr="00C476B3">
        <w:object w:dxaOrig="2780" w:dyaOrig="360">
          <v:shape id="_x0000_i1098" type="#_x0000_t75" style="width:138.75pt;height:18pt" o:ole="">
            <v:imagedata r:id="rId140" o:title=""/>
          </v:shape>
          <o:OLEObject Type="Embed" ProgID="Equation.3" ShapeID="_x0000_i1098" DrawAspect="Content" ObjectID="_1470209867" r:id="rId141"/>
        </w:object>
      </w:r>
    </w:p>
    <w:p w:rsidR="00C476B3" w:rsidRDefault="00273672" w:rsidP="00C476B3">
      <w:pPr>
        <w:pStyle w:val="ac"/>
      </w:pPr>
      <w:r w:rsidRPr="00C476B3">
        <w:t>Момент сопротивления</w:t>
      </w:r>
    </w:p>
    <w:p w:rsidR="00C476B3" w:rsidRDefault="00C476B3" w:rsidP="00C476B3">
      <w:pPr>
        <w:pStyle w:val="ac"/>
      </w:pPr>
    </w:p>
    <w:p w:rsidR="000352CD" w:rsidRPr="00C476B3" w:rsidRDefault="00AE0403" w:rsidP="00C476B3">
      <w:pPr>
        <w:pStyle w:val="ac"/>
      </w:pPr>
      <w:r w:rsidRPr="00C476B3">
        <w:object w:dxaOrig="3700" w:dyaOrig="660">
          <v:shape id="_x0000_i1099" type="#_x0000_t75" style="width:185.25pt;height:33pt" o:ole="">
            <v:imagedata r:id="rId142" o:title=""/>
          </v:shape>
          <o:OLEObject Type="Embed" ProgID="Equation.3" ShapeID="_x0000_i1099" DrawAspect="Content" ObjectID="_1470209868" r:id="rId143"/>
        </w:object>
      </w:r>
    </w:p>
    <w:p w:rsidR="00C476B3" w:rsidRDefault="00C476B3" w:rsidP="00C476B3">
      <w:pPr>
        <w:pStyle w:val="ac"/>
      </w:pPr>
    </w:p>
    <w:p w:rsidR="00C476B3" w:rsidRDefault="00273672" w:rsidP="00C476B3">
      <w:pPr>
        <w:pStyle w:val="ac"/>
      </w:pPr>
      <w:r w:rsidRPr="00C476B3">
        <w:t>Расчетное сопротивление</w:t>
      </w:r>
    </w:p>
    <w:p w:rsidR="00C476B3" w:rsidRDefault="00C476B3" w:rsidP="00C476B3">
      <w:pPr>
        <w:pStyle w:val="ac"/>
      </w:pPr>
    </w:p>
    <w:p w:rsidR="00273672" w:rsidRPr="00C476B3" w:rsidRDefault="00AE0403" w:rsidP="00C476B3">
      <w:pPr>
        <w:pStyle w:val="ac"/>
      </w:pPr>
      <w:r w:rsidRPr="00C476B3">
        <w:object w:dxaOrig="4260" w:dyaOrig="360">
          <v:shape id="_x0000_i1100" type="#_x0000_t75" style="width:213pt;height:18pt" o:ole="">
            <v:imagedata r:id="rId144" o:title=""/>
          </v:shape>
          <o:OLEObject Type="Embed" ProgID="Equation.3" ShapeID="_x0000_i1100" DrawAspect="Content" ObjectID="_1470209869" r:id="rId145"/>
        </w:object>
      </w:r>
    </w:p>
    <w:p w:rsidR="00C476B3" w:rsidRDefault="00C476B3" w:rsidP="00C476B3">
      <w:pPr>
        <w:pStyle w:val="ac"/>
      </w:pPr>
    </w:p>
    <w:p w:rsidR="00C476B3" w:rsidRDefault="000948FF" w:rsidP="00C476B3">
      <w:pPr>
        <w:pStyle w:val="ac"/>
      </w:pPr>
      <w:r w:rsidRPr="00C476B3">
        <w:t>Гибкость составных элементов определяется с учетом податливости соединений.</w:t>
      </w:r>
      <w:r w:rsidR="00C476B3">
        <w:t xml:space="preserve"> </w:t>
      </w:r>
      <w:r w:rsidRPr="00C476B3">
        <w:t>Гибкость опорной панели</w:t>
      </w:r>
    </w:p>
    <w:p w:rsidR="00C476B3" w:rsidRDefault="00C476B3" w:rsidP="00C476B3">
      <w:pPr>
        <w:pStyle w:val="ac"/>
      </w:pPr>
    </w:p>
    <w:p w:rsidR="00273672" w:rsidRPr="00C476B3" w:rsidRDefault="00AE0403" w:rsidP="00C476B3">
      <w:pPr>
        <w:pStyle w:val="ac"/>
      </w:pPr>
      <w:r w:rsidRPr="00C476B3">
        <w:object w:dxaOrig="2140" w:dyaOrig="499">
          <v:shape id="_x0000_i1101" type="#_x0000_t75" style="width:107.25pt;height:24.75pt" o:ole="">
            <v:imagedata r:id="rId146" o:title=""/>
          </v:shape>
          <o:OLEObject Type="Embed" ProgID="Equation.3" ShapeID="_x0000_i1101" DrawAspect="Content" ObjectID="_1470209870" r:id="rId147"/>
        </w:object>
      </w:r>
    </w:p>
    <w:p w:rsidR="00C476B3" w:rsidRDefault="00C476B3" w:rsidP="00C476B3">
      <w:pPr>
        <w:pStyle w:val="ac"/>
      </w:pPr>
    </w:p>
    <w:p w:rsidR="00273672" w:rsidRPr="00C476B3" w:rsidRDefault="00AE0403" w:rsidP="00C476B3">
      <w:pPr>
        <w:pStyle w:val="ac"/>
      </w:pPr>
      <w:r w:rsidRPr="00C476B3">
        <w:object w:dxaOrig="320" w:dyaOrig="380">
          <v:shape id="_x0000_i1102" type="#_x0000_t75" style="width:15.75pt;height:18.75pt" o:ole="">
            <v:imagedata r:id="rId148" o:title=""/>
          </v:shape>
          <o:OLEObject Type="Embed" ProgID="Equation.3" ShapeID="_x0000_i1102" DrawAspect="Content" ObjectID="_1470209871" r:id="rId149"/>
        </w:object>
      </w:r>
      <w:r w:rsidR="000948FF" w:rsidRPr="00C476B3">
        <w:t xml:space="preserve"> - гибкость всего сечения относительно оси Y, вычисленная по расчетной длине l0 ,без учета податливости.</w:t>
      </w:r>
    </w:p>
    <w:p w:rsidR="000948FF" w:rsidRPr="00C476B3" w:rsidRDefault="00F657B9" w:rsidP="00C476B3">
      <w:pPr>
        <w:pStyle w:val="ac"/>
      </w:pPr>
      <w:r>
        <w:br w:type="page"/>
      </w:r>
      <w:r w:rsidR="00AE0403" w:rsidRPr="00C476B3">
        <w:object w:dxaOrig="2920" w:dyaOrig="999">
          <v:shape id="_x0000_i1103" type="#_x0000_t75" style="width:146.25pt;height:50.25pt" o:ole="">
            <v:imagedata r:id="rId150" o:title=""/>
          </v:shape>
          <o:OLEObject Type="Embed" ProgID="Equation.3" ShapeID="_x0000_i1103" DrawAspect="Content" ObjectID="_1470209872" r:id="rId151"/>
        </w:object>
      </w:r>
    </w:p>
    <w:p w:rsidR="00C476B3" w:rsidRDefault="00C476B3" w:rsidP="00C476B3">
      <w:pPr>
        <w:pStyle w:val="ac"/>
      </w:pPr>
    </w:p>
    <w:p w:rsidR="000948FF" w:rsidRPr="00C476B3" w:rsidRDefault="00AE0403" w:rsidP="00C476B3">
      <w:pPr>
        <w:pStyle w:val="ac"/>
      </w:pPr>
      <w:r w:rsidRPr="00C476B3">
        <w:object w:dxaOrig="279" w:dyaOrig="340">
          <v:shape id="_x0000_i1104" type="#_x0000_t75" style="width:14.25pt;height:17.25pt" o:ole="">
            <v:imagedata r:id="rId152" o:title=""/>
          </v:shape>
          <o:OLEObject Type="Embed" ProgID="Equation.3" ShapeID="_x0000_i1104" DrawAspect="Content" ObjectID="_1470209873" r:id="rId153"/>
        </w:object>
      </w:r>
      <w:r w:rsidR="000948FF" w:rsidRPr="00C476B3">
        <w:t xml:space="preserve"> - гибкость отдельного слоя = 0 (т.к. количество слоев меньше 7) (п.4.6 СНиП «Деревянные конструкции»)</w:t>
      </w:r>
    </w:p>
    <w:p w:rsidR="000948FF" w:rsidRPr="00C476B3" w:rsidRDefault="00AE0403" w:rsidP="00C476B3">
      <w:pPr>
        <w:pStyle w:val="ac"/>
      </w:pPr>
      <w:r w:rsidRPr="00C476B3">
        <w:object w:dxaOrig="320" w:dyaOrig="380">
          <v:shape id="_x0000_i1105" type="#_x0000_t75" style="width:15.75pt;height:18.75pt" o:ole="">
            <v:imagedata r:id="rId154" o:title=""/>
          </v:shape>
          <o:OLEObject Type="Embed" ProgID="Equation.3" ShapeID="_x0000_i1105" DrawAspect="Content" ObjectID="_1470209874" r:id="rId155"/>
        </w:object>
      </w:r>
      <w:r w:rsidR="000948FF" w:rsidRPr="00C476B3">
        <w:t xml:space="preserve"> - </w:t>
      </w:r>
      <w:r w:rsidR="00B80099" w:rsidRPr="00C476B3">
        <w:t>коэффициент приведения гибкости .</w:t>
      </w:r>
    </w:p>
    <w:p w:rsidR="00C476B3" w:rsidRDefault="00C476B3" w:rsidP="00C476B3">
      <w:pPr>
        <w:pStyle w:val="ac"/>
      </w:pPr>
    </w:p>
    <w:p w:rsidR="00B80099" w:rsidRPr="00C476B3" w:rsidRDefault="00AE0403" w:rsidP="00C476B3">
      <w:pPr>
        <w:pStyle w:val="ac"/>
      </w:pPr>
      <w:r w:rsidRPr="00C476B3">
        <w:object w:dxaOrig="2680" w:dyaOrig="780">
          <v:shape id="_x0000_i1106" type="#_x0000_t75" style="width:134.25pt;height:39pt" o:ole="">
            <v:imagedata r:id="rId156" o:title=""/>
          </v:shape>
          <o:OLEObject Type="Embed" ProgID="Equation.3" ShapeID="_x0000_i1106" DrawAspect="Content" ObjectID="_1470209875" r:id="rId157"/>
        </w:object>
      </w:r>
    </w:p>
    <w:p w:rsidR="00C476B3" w:rsidRDefault="00C476B3" w:rsidP="00C476B3">
      <w:pPr>
        <w:pStyle w:val="ac"/>
      </w:pPr>
    </w:p>
    <w:p w:rsidR="00B80099" w:rsidRPr="00C476B3" w:rsidRDefault="00B80099" w:rsidP="00C476B3">
      <w:pPr>
        <w:pStyle w:val="ac"/>
      </w:pPr>
      <w:r w:rsidRPr="00C476B3">
        <w:t>nш – расчетное количество швов в сечении.</w:t>
      </w:r>
    </w:p>
    <w:p w:rsidR="00B80099" w:rsidRPr="00C476B3" w:rsidRDefault="00B80099" w:rsidP="00C476B3">
      <w:pPr>
        <w:pStyle w:val="ac"/>
      </w:pPr>
      <w:r w:rsidRPr="00C476B3">
        <w:t>nc – расчетное количество срезов связей в одном шве на 1 метр сечения.</w:t>
      </w:r>
    </w:p>
    <w:p w:rsidR="00B80099" w:rsidRPr="00C476B3" w:rsidRDefault="00B80099" w:rsidP="00C476B3">
      <w:pPr>
        <w:pStyle w:val="ac"/>
      </w:pPr>
      <w:r w:rsidRPr="00C476B3">
        <w:t>kc – коэффициент податливости соединения, который определяется по т.12 СНиП</w:t>
      </w:r>
      <w:r w:rsidR="00C476B3">
        <w:t xml:space="preserve"> </w:t>
      </w:r>
      <w:r w:rsidRPr="00C476B3">
        <w:t>«Деревянные конструкции»</w:t>
      </w:r>
      <w:r w:rsidR="00AE0403" w:rsidRPr="00C476B3">
        <w:object w:dxaOrig="600" w:dyaOrig="279">
          <v:shape id="_x0000_i1107" type="#_x0000_t75" style="width:30pt;height:14.25pt" o:ole="">
            <v:imagedata r:id="rId158" o:title=""/>
          </v:shape>
          <o:OLEObject Type="Embed" ProgID="Equation.3" ShapeID="_x0000_i1107" DrawAspect="Content" ObjectID="_1470209876" r:id="rId159"/>
        </w:object>
      </w:r>
    </w:p>
    <w:p w:rsidR="00C476B3" w:rsidRDefault="00C476B3" w:rsidP="00C476B3">
      <w:pPr>
        <w:pStyle w:val="ac"/>
      </w:pPr>
    </w:p>
    <w:p w:rsidR="00B80099" w:rsidRPr="00C476B3" w:rsidRDefault="00AE0403" w:rsidP="00C476B3">
      <w:pPr>
        <w:pStyle w:val="ac"/>
      </w:pPr>
      <w:r w:rsidRPr="00C476B3">
        <w:object w:dxaOrig="3640" w:dyaOrig="1120">
          <v:shape id="_x0000_i1108" type="#_x0000_t75" style="width:182.25pt;height:56.25pt" o:ole="">
            <v:imagedata r:id="rId160" o:title=""/>
          </v:shape>
          <o:OLEObject Type="Embed" ProgID="Equation.3" ShapeID="_x0000_i1108" DrawAspect="Content" ObjectID="_1470209877" r:id="rId161"/>
        </w:object>
      </w:r>
    </w:p>
    <w:p w:rsidR="00C476B3" w:rsidRDefault="00C476B3" w:rsidP="00C476B3">
      <w:pPr>
        <w:pStyle w:val="ac"/>
      </w:pPr>
    </w:p>
    <w:p w:rsidR="000948FF" w:rsidRPr="00C476B3" w:rsidRDefault="00AE0403" w:rsidP="00C476B3">
      <w:pPr>
        <w:pStyle w:val="ac"/>
      </w:pPr>
      <w:r w:rsidRPr="00C476B3">
        <w:object w:dxaOrig="220" w:dyaOrig="260">
          <v:shape id="_x0000_i1109" type="#_x0000_t75" style="width:11.25pt;height:12.75pt" o:ole="">
            <v:imagedata r:id="rId162" o:title=""/>
          </v:shape>
          <o:OLEObject Type="Embed" ProgID="Equation.3" ShapeID="_x0000_i1109" DrawAspect="Content" ObjectID="_1470209878" r:id="rId163"/>
        </w:object>
      </w:r>
      <w:r w:rsidR="00B80099" w:rsidRPr="00C476B3">
        <w:t xml:space="preserve"> - коэффициент продольного изгиба</w:t>
      </w:r>
    </w:p>
    <w:p w:rsidR="00921C34" w:rsidRPr="00C476B3" w:rsidRDefault="00921C34" w:rsidP="00C476B3">
      <w:pPr>
        <w:pStyle w:val="ac"/>
      </w:pPr>
      <w:r w:rsidRPr="00C476B3">
        <w:t>а=0,8 (п 4.3. СНиП</w:t>
      </w:r>
      <w:r w:rsidR="00C476B3">
        <w:t xml:space="preserve"> </w:t>
      </w:r>
      <w:r w:rsidRPr="00C476B3">
        <w:t>«Деревянные конструкции»)</w:t>
      </w:r>
    </w:p>
    <w:p w:rsidR="00C476B3" w:rsidRDefault="00C476B3" w:rsidP="00C476B3">
      <w:pPr>
        <w:pStyle w:val="ac"/>
      </w:pPr>
    </w:p>
    <w:p w:rsidR="00921C34" w:rsidRDefault="00AE0403" w:rsidP="00C476B3">
      <w:pPr>
        <w:pStyle w:val="ac"/>
      </w:pPr>
      <w:r w:rsidRPr="00C476B3">
        <w:object w:dxaOrig="5520" w:dyaOrig="740">
          <v:shape id="_x0000_i1110" type="#_x0000_t75" style="width:276pt;height:36.75pt" o:ole="">
            <v:imagedata r:id="rId164" o:title=""/>
          </v:shape>
          <o:OLEObject Type="Embed" ProgID="Equation.3" ShapeID="_x0000_i1110" DrawAspect="Content" ObjectID="_1470209879" r:id="rId165"/>
        </w:object>
      </w:r>
      <w:r w:rsidR="00921C34" w:rsidRPr="00C476B3">
        <w:t>увеличиваем сечение</w:t>
      </w:r>
    </w:p>
    <w:p w:rsidR="00C476B3" w:rsidRPr="00C476B3" w:rsidRDefault="00C476B3" w:rsidP="00C476B3">
      <w:pPr>
        <w:pStyle w:val="ac"/>
      </w:pPr>
    </w:p>
    <w:p w:rsidR="006C3A5E" w:rsidRPr="00C476B3" w:rsidRDefault="00AE0403" w:rsidP="00C476B3">
      <w:pPr>
        <w:pStyle w:val="ac"/>
      </w:pPr>
      <w:r w:rsidRPr="00FE5B77">
        <w:rPr>
          <w:position w:val="-42"/>
        </w:rPr>
        <w:object w:dxaOrig="1980" w:dyaOrig="999">
          <v:shape id="_x0000_i1111" type="#_x0000_t75" style="width:99pt;height:44.25pt" o:ole="">
            <v:imagedata r:id="rId166" o:title=""/>
          </v:shape>
          <o:OLEObject Type="Embed" ProgID="Equation.3" ShapeID="_x0000_i1111" DrawAspect="Content" ObjectID="_1470209880" r:id="rId167"/>
        </w:object>
      </w:r>
    </w:p>
    <w:p w:rsidR="006C3A5E" w:rsidRDefault="00AE0403" w:rsidP="00C476B3">
      <w:pPr>
        <w:pStyle w:val="ac"/>
      </w:pPr>
      <w:r w:rsidRPr="00C476B3">
        <w:object w:dxaOrig="4980" w:dyaOrig="360">
          <v:shape id="_x0000_i1112" type="#_x0000_t75" style="width:249pt;height:18pt" o:ole="">
            <v:imagedata r:id="rId168" o:title=""/>
          </v:shape>
          <o:OLEObject Type="Embed" ProgID="Equation.3" ShapeID="_x0000_i1112" DrawAspect="Content" ObjectID="_1470209881" r:id="rId169"/>
        </w:object>
      </w:r>
    </w:p>
    <w:p w:rsidR="00FE5B77" w:rsidRDefault="00AE0403" w:rsidP="00C476B3">
      <w:pPr>
        <w:pStyle w:val="ac"/>
      </w:pPr>
      <w:r w:rsidRPr="00CC2697">
        <w:rPr>
          <w:position w:val="-78"/>
        </w:rPr>
        <w:object w:dxaOrig="2840" w:dyaOrig="1440">
          <v:shape id="_x0000_i1113" type="#_x0000_t75" style="width:141.75pt;height:1in" o:ole="">
            <v:imagedata r:id="rId170" o:title=""/>
          </v:shape>
          <o:OLEObject Type="Embed" ProgID="Equation.3" ShapeID="_x0000_i1113" DrawAspect="Content" ObjectID="_1470209882" r:id="rId171"/>
        </w:object>
      </w:r>
    </w:p>
    <w:p w:rsidR="006C3A5E" w:rsidRPr="00C476B3" w:rsidRDefault="00AE0403" w:rsidP="00C476B3">
      <w:pPr>
        <w:pStyle w:val="ac"/>
      </w:pPr>
      <w:r w:rsidRPr="00C476B3">
        <w:object w:dxaOrig="2780" w:dyaOrig="639">
          <v:shape id="_x0000_i1114" type="#_x0000_t75" style="width:138.75pt;height:32.25pt" o:ole="">
            <v:imagedata r:id="rId172" o:title=""/>
          </v:shape>
          <o:OLEObject Type="Embed" ProgID="Equation.3" ShapeID="_x0000_i1114" DrawAspect="Content" ObjectID="_1470209883" r:id="rId173"/>
        </w:object>
      </w:r>
    </w:p>
    <w:p w:rsidR="006C3A5E" w:rsidRPr="00C476B3" w:rsidRDefault="00AE0403" w:rsidP="00C476B3">
      <w:pPr>
        <w:pStyle w:val="ac"/>
      </w:pPr>
      <w:r w:rsidRPr="00C476B3">
        <w:object w:dxaOrig="4160" w:dyaOrig="1200">
          <v:shape id="_x0000_i1115" type="#_x0000_t75" style="width:207.75pt;height:60pt" o:ole="">
            <v:imagedata r:id="rId174" o:title=""/>
          </v:shape>
          <o:OLEObject Type="Embed" ProgID="Equation.3" ShapeID="_x0000_i1115" DrawAspect="Content" ObjectID="_1470209884" r:id="rId175"/>
        </w:object>
      </w:r>
    </w:p>
    <w:p w:rsidR="000948FF" w:rsidRPr="00C476B3" w:rsidRDefault="00AE0403" w:rsidP="00C476B3">
      <w:pPr>
        <w:pStyle w:val="ac"/>
      </w:pPr>
      <w:r w:rsidRPr="00C476B3">
        <w:object w:dxaOrig="4780" w:dyaOrig="740">
          <v:shape id="_x0000_i1116" type="#_x0000_t75" style="width:239.25pt;height:36.75pt" o:ole="">
            <v:imagedata r:id="rId176" o:title=""/>
          </v:shape>
          <o:OLEObject Type="Embed" ProgID="Equation.3" ShapeID="_x0000_i1116" DrawAspect="Content" ObjectID="_1470209885" r:id="rId177"/>
        </w:object>
      </w:r>
    </w:p>
    <w:p w:rsidR="003664BB" w:rsidRPr="00C476B3" w:rsidRDefault="00AE0403" w:rsidP="00C476B3">
      <w:pPr>
        <w:pStyle w:val="ac"/>
      </w:pPr>
      <w:r w:rsidRPr="00C476B3">
        <w:object w:dxaOrig="4819" w:dyaOrig="1040">
          <v:shape id="_x0000_i1117" type="#_x0000_t75" style="width:240.75pt;height:51.75pt" o:ole="">
            <v:imagedata r:id="rId178" o:title=""/>
          </v:shape>
          <o:OLEObject Type="Embed" ProgID="Equation.3" ShapeID="_x0000_i1117" DrawAspect="Content" ObjectID="_1470209886" r:id="rId179"/>
        </w:object>
      </w:r>
    </w:p>
    <w:p w:rsidR="00FE5B77" w:rsidRDefault="00FE5B77" w:rsidP="00C476B3">
      <w:pPr>
        <w:pStyle w:val="ac"/>
      </w:pPr>
    </w:p>
    <w:p w:rsidR="003664BB" w:rsidRPr="00C476B3" w:rsidRDefault="00AE0403" w:rsidP="00C476B3">
      <w:pPr>
        <w:pStyle w:val="ac"/>
      </w:pPr>
      <w:r w:rsidRPr="00C476B3">
        <w:object w:dxaOrig="340" w:dyaOrig="360">
          <v:shape id="_x0000_i1118" type="#_x0000_t75" style="width:17.25pt;height:18pt" o:ole="">
            <v:imagedata r:id="rId180" o:title=""/>
          </v:shape>
          <o:OLEObject Type="Embed" ProgID="Equation.3" ShapeID="_x0000_i1118" DrawAspect="Content" ObjectID="_1470209887" r:id="rId181"/>
        </w:object>
      </w:r>
      <w:r w:rsidR="003664BB" w:rsidRPr="00C476B3">
        <w:t xml:space="preserve"> - коэффициент принимаемый по т.13. СНиП</w:t>
      </w:r>
      <w:r w:rsidR="00C476B3">
        <w:t xml:space="preserve"> </w:t>
      </w:r>
      <w:r w:rsidR="003664BB" w:rsidRPr="00C476B3">
        <w:t>«Деревянные конструкции».</w:t>
      </w:r>
    </w:p>
    <w:p w:rsidR="003664BB" w:rsidRPr="00C476B3" w:rsidRDefault="003664BB" w:rsidP="00C476B3">
      <w:pPr>
        <w:pStyle w:val="ac"/>
      </w:pPr>
      <w:r w:rsidRPr="00C476B3">
        <w:t>Проверяем прочность сечения:</w:t>
      </w:r>
    </w:p>
    <w:p w:rsidR="00FE5B77" w:rsidRDefault="00FE5B77" w:rsidP="00C476B3">
      <w:pPr>
        <w:pStyle w:val="ac"/>
      </w:pPr>
    </w:p>
    <w:p w:rsidR="003664BB" w:rsidRPr="00C476B3" w:rsidRDefault="00AE0403" w:rsidP="00C476B3">
      <w:pPr>
        <w:pStyle w:val="ac"/>
      </w:pPr>
      <w:r w:rsidRPr="00C476B3">
        <w:object w:dxaOrig="4819" w:dyaOrig="1440">
          <v:shape id="_x0000_i1119" type="#_x0000_t75" style="width:240.75pt;height:1in" o:ole="">
            <v:imagedata r:id="rId182" o:title=""/>
          </v:shape>
          <o:OLEObject Type="Embed" ProgID="Equation.3" ShapeID="_x0000_i1119" DrawAspect="Content" ObjectID="_1470209888" r:id="rId183"/>
        </w:object>
      </w:r>
    </w:p>
    <w:p w:rsidR="00FE5B77" w:rsidRDefault="00FE5B77" w:rsidP="00C476B3">
      <w:pPr>
        <w:pStyle w:val="ac"/>
      </w:pPr>
    </w:p>
    <w:p w:rsidR="000313CC" w:rsidRPr="00C476B3" w:rsidRDefault="000313CC" w:rsidP="00C476B3">
      <w:pPr>
        <w:pStyle w:val="ac"/>
      </w:pPr>
      <w:r w:rsidRPr="00C476B3">
        <w:t>Проверяем соответствие подобранного сечения на действие усилий в коньковой панели.</w:t>
      </w:r>
    </w:p>
    <w:p w:rsidR="00FE5B77" w:rsidRDefault="00FE5B77" w:rsidP="00C476B3">
      <w:pPr>
        <w:pStyle w:val="ac"/>
      </w:pPr>
    </w:p>
    <w:p w:rsidR="003664BB" w:rsidRPr="00C476B3" w:rsidRDefault="00AE0403" w:rsidP="00C476B3">
      <w:pPr>
        <w:pStyle w:val="ac"/>
      </w:pPr>
      <w:r w:rsidRPr="00C476B3">
        <w:object w:dxaOrig="9620" w:dyaOrig="700">
          <v:shape id="_x0000_i1120" type="#_x0000_t75" style="width:414pt;height:32.25pt" o:ole="">
            <v:imagedata r:id="rId184" o:title=""/>
          </v:shape>
          <o:OLEObject Type="Embed" ProgID="Equation.3" ShapeID="_x0000_i1120" DrawAspect="Content" ObjectID="_1470209889" r:id="rId185"/>
        </w:object>
      </w:r>
    </w:p>
    <w:p w:rsidR="003664BB" w:rsidRPr="00C476B3" w:rsidRDefault="00F657B9" w:rsidP="00C476B3">
      <w:pPr>
        <w:pStyle w:val="ac"/>
      </w:pPr>
      <w:r>
        <w:br w:type="page"/>
      </w:r>
      <w:r w:rsidR="00AE0403" w:rsidRPr="00C476B3">
        <w:object w:dxaOrig="2920" w:dyaOrig="2140">
          <v:shape id="_x0000_i1121" type="#_x0000_t75" style="width:146.25pt;height:107.25pt" o:ole="">
            <v:imagedata r:id="rId186" o:title=""/>
          </v:shape>
          <o:OLEObject Type="Embed" ProgID="Equation.3" ShapeID="_x0000_i1121" DrawAspect="Content" ObjectID="_1470209890" r:id="rId187"/>
        </w:object>
      </w:r>
    </w:p>
    <w:p w:rsidR="000313CC" w:rsidRPr="00C476B3" w:rsidRDefault="00AE0403" w:rsidP="00C476B3">
      <w:pPr>
        <w:pStyle w:val="ac"/>
      </w:pPr>
      <w:r w:rsidRPr="00C476B3">
        <w:object w:dxaOrig="4980" w:dyaOrig="360">
          <v:shape id="_x0000_i1122" type="#_x0000_t75" style="width:249pt;height:18pt" o:ole="">
            <v:imagedata r:id="rId168" o:title=""/>
          </v:shape>
          <o:OLEObject Type="Embed" ProgID="Equation.3" ShapeID="_x0000_i1122" DrawAspect="Content" ObjectID="_1470209891" r:id="rId188"/>
        </w:object>
      </w:r>
    </w:p>
    <w:p w:rsidR="00AF64FB" w:rsidRPr="00C476B3" w:rsidRDefault="00AE0403" w:rsidP="00C476B3">
      <w:pPr>
        <w:pStyle w:val="ac"/>
      </w:pPr>
      <w:r w:rsidRPr="00C476B3">
        <w:object w:dxaOrig="2780" w:dyaOrig="639">
          <v:shape id="_x0000_i1123" type="#_x0000_t75" style="width:138.75pt;height:32.25pt" o:ole="">
            <v:imagedata r:id="rId189" o:title=""/>
          </v:shape>
          <o:OLEObject Type="Embed" ProgID="Equation.3" ShapeID="_x0000_i1123" DrawAspect="Content" ObjectID="_1470209892" r:id="rId190"/>
        </w:object>
      </w:r>
    </w:p>
    <w:p w:rsidR="000313CC" w:rsidRPr="00C476B3" w:rsidRDefault="00AE0403" w:rsidP="00C476B3">
      <w:pPr>
        <w:pStyle w:val="ac"/>
      </w:pPr>
      <w:r w:rsidRPr="00C476B3">
        <w:object w:dxaOrig="2960" w:dyaOrig="360">
          <v:shape id="_x0000_i1124" type="#_x0000_t75" style="width:147.75pt;height:18pt" o:ole="">
            <v:imagedata r:id="rId191" o:title=""/>
          </v:shape>
          <o:OLEObject Type="Embed" ProgID="Equation.3" ShapeID="_x0000_i1124" DrawAspect="Content" ObjectID="_1470209893" r:id="rId192"/>
        </w:object>
      </w:r>
    </w:p>
    <w:p w:rsidR="000313CC" w:rsidRPr="00C476B3" w:rsidRDefault="00AE0403" w:rsidP="00C476B3">
      <w:pPr>
        <w:pStyle w:val="ac"/>
      </w:pPr>
      <w:r w:rsidRPr="00C476B3">
        <w:object w:dxaOrig="4140" w:dyaOrig="1200">
          <v:shape id="_x0000_i1125" type="#_x0000_t75" style="width:207pt;height:60pt" o:ole="">
            <v:imagedata r:id="rId193" o:title=""/>
          </v:shape>
          <o:OLEObject Type="Embed" ProgID="Equation.3" ShapeID="_x0000_i1125" DrawAspect="Content" ObjectID="_1470209894" r:id="rId194"/>
        </w:object>
      </w:r>
    </w:p>
    <w:p w:rsidR="00FE5B77" w:rsidRDefault="00AE0403" w:rsidP="00C476B3">
      <w:pPr>
        <w:pStyle w:val="ac"/>
      </w:pPr>
      <w:r w:rsidRPr="00C476B3">
        <w:object w:dxaOrig="5220" w:dyaOrig="740">
          <v:shape id="_x0000_i1126" type="#_x0000_t75" style="width:261pt;height:36.75pt" o:ole="">
            <v:imagedata r:id="rId195" o:title=""/>
          </v:shape>
          <o:OLEObject Type="Embed" ProgID="Equation.3" ShapeID="_x0000_i1126" DrawAspect="Content" ObjectID="_1470209895" r:id="rId196"/>
        </w:object>
      </w:r>
    </w:p>
    <w:p w:rsidR="000313CC" w:rsidRPr="00C476B3" w:rsidRDefault="00AE0403" w:rsidP="00C476B3">
      <w:pPr>
        <w:pStyle w:val="ac"/>
      </w:pPr>
      <w:r w:rsidRPr="00C476B3">
        <w:object w:dxaOrig="4819" w:dyaOrig="1080">
          <v:shape id="_x0000_i1127" type="#_x0000_t75" style="width:240.75pt;height:54pt" o:ole="">
            <v:imagedata r:id="rId197" o:title=""/>
          </v:shape>
          <o:OLEObject Type="Embed" ProgID="Equation.3" ShapeID="_x0000_i1127" DrawAspect="Content" ObjectID="_1470209896" r:id="rId198"/>
        </w:object>
      </w:r>
    </w:p>
    <w:p w:rsidR="00C476B3" w:rsidRDefault="00AE0403" w:rsidP="00C476B3">
      <w:pPr>
        <w:pStyle w:val="ac"/>
      </w:pPr>
      <w:r w:rsidRPr="00C476B3">
        <w:object w:dxaOrig="4920" w:dyaOrig="1440">
          <v:shape id="_x0000_i1128" type="#_x0000_t75" style="width:246pt;height:1in" o:ole="">
            <v:imagedata r:id="rId199" o:title=""/>
          </v:shape>
          <o:OLEObject Type="Embed" ProgID="Equation.3" ShapeID="_x0000_i1128" DrawAspect="Content" ObjectID="_1470209897" r:id="rId200"/>
        </w:object>
      </w:r>
    </w:p>
    <w:p w:rsidR="00FE5B77" w:rsidRDefault="00FE5B77" w:rsidP="00C476B3">
      <w:pPr>
        <w:pStyle w:val="ac"/>
      </w:pPr>
    </w:p>
    <w:p w:rsidR="000313CC" w:rsidRPr="00C476B3" w:rsidRDefault="000313CC" w:rsidP="00C476B3">
      <w:pPr>
        <w:pStyle w:val="ac"/>
      </w:pPr>
      <w:r w:rsidRPr="00C476B3">
        <w:t xml:space="preserve">Прочность сечения обеспечена, окончательно для верхнего пояса фермы принимается сечение </w:t>
      </w:r>
      <w:r w:rsidR="00AE0403" w:rsidRPr="00C476B3">
        <w:object w:dxaOrig="740" w:dyaOrig="279">
          <v:shape id="_x0000_i1129" type="#_x0000_t75" style="width:36.75pt;height:14.25pt" o:ole="">
            <v:imagedata r:id="rId201" o:title=""/>
          </v:shape>
          <o:OLEObject Type="Embed" ProgID="Equation.3" ShapeID="_x0000_i1129" DrawAspect="Content" ObjectID="_1470209898" r:id="rId202"/>
        </w:object>
      </w:r>
      <w:r w:rsidRPr="00C476B3">
        <w:t>см.</w:t>
      </w:r>
    </w:p>
    <w:p w:rsidR="00FE5B77" w:rsidRDefault="00FE5B77" w:rsidP="00C476B3">
      <w:pPr>
        <w:pStyle w:val="ac"/>
      </w:pPr>
    </w:p>
    <w:p w:rsidR="00AF64FB" w:rsidRPr="00C476B3" w:rsidRDefault="00AF64FB" w:rsidP="00C476B3">
      <w:pPr>
        <w:pStyle w:val="ac"/>
      </w:pPr>
      <w:r w:rsidRPr="00C476B3">
        <w:t>2.3 Расчет нижнего пояса фермы</w:t>
      </w:r>
    </w:p>
    <w:p w:rsidR="00FE5B77" w:rsidRDefault="00FE5B77" w:rsidP="00C476B3">
      <w:pPr>
        <w:pStyle w:val="ac"/>
      </w:pPr>
    </w:p>
    <w:p w:rsidR="00140CBB" w:rsidRPr="00C476B3" w:rsidRDefault="00AF64FB" w:rsidP="00C476B3">
      <w:pPr>
        <w:pStyle w:val="ac"/>
      </w:pPr>
      <w:r w:rsidRPr="00C476B3">
        <w:t>Нижний пояс фермы проектируем из арматурной стали переодического профиля класса А-III в виде одиночного тяжа.</w:t>
      </w:r>
      <w:r w:rsidR="00140CBB" w:rsidRPr="00C476B3">
        <w:t xml:space="preserve"> Тяж состоит из 3-х элементов (2-крайних и 1- средний).Крайние элементы растянуты, средний сжат.</w:t>
      </w:r>
    </w:p>
    <w:p w:rsidR="00140CBB" w:rsidRPr="00C476B3" w:rsidRDefault="00140CBB" w:rsidP="00C476B3">
      <w:pPr>
        <w:pStyle w:val="ac"/>
      </w:pPr>
      <w:r w:rsidRPr="00C476B3">
        <w:t xml:space="preserve">Усилие в крайних элементах </w:t>
      </w:r>
      <w:r w:rsidR="00AE0403" w:rsidRPr="00C476B3">
        <w:object w:dxaOrig="180" w:dyaOrig="340">
          <v:shape id="_x0000_i1130" type="#_x0000_t75" style="width:9pt;height:17.25pt" o:ole="">
            <v:imagedata r:id="rId203" o:title=""/>
          </v:shape>
          <o:OLEObject Type="Embed" ProgID="Equation.3" ShapeID="_x0000_i1130" DrawAspect="Content" ObjectID="_1470209899" r:id="rId204"/>
        </w:object>
      </w:r>
      <w:r w:rsidR="00AE0403" w:rsidRPr="00C476B3">
        <w:object w:dxaOrig="1320" w:dyaOrig="279">
          <v:shape id="_x0000_i1131" type="#_x0000_t75" style="width:66pt;height:14.25pt" o:ole="">
            <v:imagedata r:id="rId205" o:title=""/>
          </v:shape>
          <o:OLEObject Type="Embed" ProgID="Equation.3" ShapeID="_x0000_i1131" DrawAspect="Content" ObjectID="_1470209900" r:id="rId206"/>
        </w:object>
      </w:r>
    </w:p>
    <w:p w:rsidR="00AF64FB" w:rsidRPr="00C476B3" w:rsidRDefault="00AF64FB" w:rsidP="00C476B3">
      <w:pPr>
        <w:pStyle w:val="ac"/>
      </w:pPr>
      <w:r w:rsidRPr="00C476B3">
        <w:t>Определим сечение тяжа:</w:t>
      </w:r>
    </w:p>
    <w:p w:rsidR="00FE5B77" w:rsidRDefault="00AE0403" w:rsidP="00C476B3">
      <w:pPr>
        <w:pStyle w:val="ac"/>
      </w:pPr>
      <w:r w:rsidRPr="00C476B3">
        <w:object w:dxaOrig="4380" w:dyaOrig="660">
          <v:shape id="_x0000_i1132" type="#_x0000_t75" style="width:219pt;height:33pt" o:ole="">
            <v:imagedata r:id="rId207" o:title=""/>
          </v:shape>
          <o:OLEObject Type="Embed" ProgID="Equation.3" ShapeID="_x0000_i1132" DrawAspect="Content" ObjectID="_1470209901" r:id="rId208"/>
        </w:object>
      </w:r>
    </w:p>
    <w:p w:rsidR="00FE5B77" w:rsidRDefault="00FE5B77" w:rsidP="00C476B3">
      <w:pPr>
        <w:pStyle w:val="ac"/>
      </w:pPr>
    </w:p>
    <w:p w:rsidR="00AF64FB" w:rsidRPr="00C476B3" w:rsidRDefault="00140CBB" w:rsidP="00C476B3">
      <w:pPr>
        <w:pStyle w:val="ac"/>
      </w:pPr>
      <w:r w:rsidRPr="00C476B3">
        <w:t>принимаем тяж ǿ12мм с F=113.1мм2</w:t>
      </w:r>
    </w:p>
    <w:p w:rsidR="00B40332" w:rsidRPr="00C476B3" w:rsidRDefault="00B40332" w:rsidP="00C476B3">
      <w:pPr>
        <w:pStyle w:val="ac"/>
      </w:pPr>
      <w:r w:rsidRPr="00C476B3">
        <w:t xml:space="preserve">Усилие в среднем элементе </w:t>
      </w:r>
      <w:r w:rsidR="00AE0403" w:rsidRPr="00C476B3">
        <w:object w:dxaOrig="180" w:dyaOrig="340">
          <v:shape id="_x0000_i1133" type="#_x0000_t75" style="width:9pt;height:17.25pt" o:ole="">
            <v:imagedata r:id="rId203" o:title=""/>
          </v:shape>
          <o:OLEObject Type="Embed" ProgID="Equation.3" ShapeID="_x0000_i1133" DrawAspect="Content" ObjectID="_1470209902" r:id="rId209"/>
        </w:object>
      </w:r>
      <w:r w:rsidR="00AE0403" w:rsidRPr="00C476B3">
        <w:object w:dxaOrig="1440" w:dyaOrig="320">
          <v:shape id="_x0000_i1134" type="#_x0000_t75" style="width:1in;height:15.75pt" o:ole="">
            <v:imagedata r:id="rId210" o:title=""/>
          </v:shape>
          <o:OLEObject Type="Embed" ProgID="Equation.3" ShapeID="_x0000_i1134" DrawAspect="Content" ObjectID="_1470209903" r:id="rId211"/>
        </w:object>
      </w:r>
    </w:p>
    <w:p w:rsidR="00FE5B77" w:rsidRDefault="00FE5B77" w:rsidP="00C476B3">
      <w:pPr>
        <w:pStyle w:val="ac"/>
      </w:pPr>
    </w:p>
    <w:p w:rsidR="00B40332" w:rsidRPr="00C476B3" w:rsidRDefault="00AE0403" w:rsidP="00C476B3">
      <w:pPr>
        <w:pStyle w:val="ac"/>
      </w:pPr>
      <w:r w:rsidRPr="00C476B3">
        <w:object w:dxaOrig="4520" w:dyaOrig="660">
          <v:shape id="_x0000_i1135" type="#_x0000_t75" style="width:225.75pt;height:33pt" o:ole="">
            <v:imagedata r:id="rId212" o:title=""/>
          </v:shape>
          <o:OLEObject Type="Embed" ProgID="Equation.3" ShapeID="_x0000_i1135" DrawAspect="Content" ObjectID="_1470209904" r:id="rId213"/>
        </w:object>
      </w:r>
      <w:r w:rsidR="00B40332" w:rsidRPr="00C476B3">
        <w:t>тяж ǿ12мм с F=113.1мм2</w:t>
      </w:r>
    </w:p>
    <w:p w:rsidR="00FE5B77" w:rsidRDefault="00FE5B77" w:rsidP="00C476B3">
      <w:pPr>
        <w:pStyle w:val="ac"/>
      </w:pPr>
    </w:p>
    <w:p w:rsidR="00B40332" w:rsidRPr="00C476B3" w:rsidRDefault="00B40332" w:rsidP="00C476B3">
      <w:pPr>
        <w:pStyle w:val="ac"/>
      </w:pPr>
      <w:r w:rsidRPr="00C476B3">
        <w:t>Проходит по требуемой площади.</w:t>
      </w:r>
    </w:p>
    <w:p w:rsidR="00B40332" w:rsidRPr="00C476B3" w:rsidRDefault="00B40332" w:rsidP="00C476B3">
      <w:pPr>
        <w:pStyle w:val="ac"/>
      </w:pPr>
      <w:r w:rsidRPr="00C476B3">
        <w:t>На конце одиночного тяжа для соединения его с парными тяжами опорного узла фермы привариваем наконечник с резьбой из той же стали. Принимаем диаметр наконечника = 20мм. с F=314,16мм2</w:t>
      </w:r>
    </w:p>
    <w:p w:rsidR="00140CBB" w:rsidRPr="00C476B3" w:rsidRDefault="00B40332" w:rsidP="00C476B3">
      <w:pPr>
        <w:pStyle w:val="ac"/>
      </w:pPr>
      <w:r w:rsidRPr="00C476B3">
        <w:t>Наконечники привариваем к тяжу с помощью накладок из арматурной стали А-III.</w:t>
      </w:r>
    </w:p>
    <w:p w:rsidR="00B40332" w:rsidRPr="00C476B3" w:rsidRDefault="00B40332" w:rsidP="00C476B3">
      <w:pPr>
        <w:pStyle w:val="ac"/>
      </w:pPr>
      <w:r w:rsidRPr="00C476B3">
        <w:t>Требуемая площадь сечения парных тяжей в башмаке опорного узла составляет:</w:t>
      </w:r>
    </w:p>
    <w:p w:rsidR="00FE5B77" w:rsidRDefault="00FE5B77" w:rsidP="00C476B3">
      <w:pPr>
        <w:pStyle w:val="ac"/>
      </w:pPr>
    </w:p>
    <w:p w:rsidR="00FE5B77" w:rsidRDefault="00AE0403" w:rsidP="00C476B3">
      <w:pPr>
        <w:pStyle w:val="ac"/>
      </w:pPr>
      <w:r w:rsidRPr="00C476B3">
        <w:object w:dxaOrig="4620" w:dyaOrig="660">
          <v:shape id="_x0000_i1136" type="#_x0000_t75" style="width:231pt;height:33pt" o:ole="">
            <v:imagedata r:id="rId214" o:title=""/>
          </v:shape>
          <o:OLEObject Type="Embed" ProgID="Equation.3" ShapeID="_x0000_i1136" DrawAspect="Content" ObjectID="_1470209905" r:id="rId215"/>
        </w:object>
      </w:r>
    </w:p>
    <w:p w:rsidR="00B40332" w:rsidRPr="00C476B3" w:rsidRDefault="00B40332" w:rsidP="00C476B3">
      <w:pPr>
        <w:pStyle w:val="ac"/>
      </w:pPr>
      <w:r w:rsidRPr="00C476B3">
        <w:t>принимаем 2 тяжа ǿ18мм с F=508,94мм2</w:t>
      </w:r>
    </w:p>
    <w:p w:rsidR="00FE5B77" w:rsidRDefault="00FE5B77" w:rsidP="00C476B3">
      <w:pPr>
        <w:pStyle w:val="ac"/>
      </w:pPr>
    </w:p>
    <w:p w:rsidR="00B40332" w:rsidRPr="00C476B3" w:rsidRDefault="00B40332" w:rsidP="00C476B3">
      <w:pPr>
        <w:pStyle w:val="ac"/>
      </w:pPr>
      <w:r w:rsidRPr="00C476B3">
        <w:t>2.4 Расчет раскосов</w:t>
      </w:r>
    </w:p>
    <w:p w:rsidR="00FE5B77" w:rsidRDefault="00FE5B77" w:rsidP="00C476B3">
      <w:pPr>
        <w:pStyle w:val="ac"/>
      </w:pPr>
    </w:p>
    <w:p w:rsidR="00B40332" w:rsidRDefault="00B936C5" w:rsidP="00C476B3">
      <w:pPr>
        <w:pStyle w:val="ac"/>
      </w:pPr>
      <w:r w:rsidRPr="00C476B3">
        <w:t xml:space="preserve">Раскосы 2 и 3 выполняем из цельного бруса древесины 2-го сорта, сечением </w:t>
      </w:r>
      <w:r w:rsidR="00AE0403" w:rsidRPr="00C476B3">
        <w:object w:dxaOrig="960" w:dyaOrig="279">
          <v:shape id="_x0000_i1137" type="#_x0000_t75" style="width:48pt;height:14.25pt" o:ole="">
            <v:imagedata r:id="rId216" o:title=""/>
          </v:shape>
          <o:OLEObject Type="Embed" ProgID="Equation.3" ShapeID="_x0000_i1137" DrawAspect="Content" ObjectID="_1470209906" r:id="rId217"/>
        </w:object>
      </w:r>
    </w:p>
    <w:p w:rsidR="00B936C5" w:rsidRPr="00C476B3" w:rsidRDefault="00F657B9" w:rsidP="00C476B3">
      <w:pPr>
        <w:pStyle w:val="ac"/>
      </w:pPr>
      <w:r>
        <w:br w:type="page"/>
      </w:r>
      <w:r w:rsidR="00AE0403" w:rsidRPr="00C476B3">
        <w:object w:dxaOrig="3820" w:dyaOrig="2120">
          <v:shape id="_x0000_i1138" type="#_x0000_t75" style="width:191.25pt;height:105.75pt" o:ole="">
            <v:imagedata r:id="rId218" o:title=""/>
          </v:shape>
          <o:OLEObject Type="Embed" ProgID="Equation.3" ShapeID="_x0000_i1138" DrawAspect="Content" ObjectID="_1470209907" r:id="rId219"/>
        </w:object>
      </w:r>
    </w:p>
    <w:p w:rsidR="00FE5B77" w:rsidRDefault="00FE5B77" w:rsidP="00C476B3">
      <w:pPr>
        <w:pStyle w:val="ac"/>
      </w:pPr>
    </w:p>
    <w:p w:rsidR="00B936C5" w:rsidRPr="00C476B3" w:rsidRDefault="00B936C5" w:rsidP="00C476B3">
      <w:pPr>
        <w:pStyle w:val="ac"/>
      </w:pPr>
      <w:r w:rsidRPr="00C476B3">
        <w:t>Проверяем раскос на устойчивость:</w:t>
      </w:r>
    </w:p>
    <w:p w:rsidR="00FE5B77" w:rsidRDefault="00FE5B77" w:rsidP="00C476B3">
      <w:pPr>
        <w:pStyle w:val="ac"/>
      </w:pPr>
    </w:p>
    <w:p w:rsidR="00B936C5" w:rsidRPr="00C476B3" w:rsidRDefault="00AE0403" w:rsidP="00C476B3">
      <w:pPr>
        <w:pStyle w:val="ac"/>
      </w:pPr>
      <w:r w:rsidRPr="00C476B3">
        <w:object w:dxaOrig="5160" w:dyaOrig="1500">
          <v:shape id="_x0000_i1139" type="#_x0000_t75" style="width:258pt;height:75pt" o:ole="">
            <v:imagedata r:id="rId220" o:title=""/>
          </v:shape>
          <o:OLEObject Type="Embed" ProgID="Equation.3" ShapeID="_x0000_i1139" DrawAspect="Content" ObjectID="_1470209908" r:id="rId221"/>
        </w:object>
      </w:r>
    </w:p>
    <w:p w:rsidR="00FE5B77" w:rsidRDefault="00FE5B77" w:rsidP="00C476B3">
      <w:pPr>
        <w:pStyle w:val="ac"/>
      </w:pPr>
    </w:p>
    <w:p w:rsidR="00B936C5" w:rsidRPr="00C476B3" w:rsidRDefault="00B936C5" w:rsidP="00C476B3">
      <w:pPr>
        <w:pStyle w:val="ac"/>
      </w:pPr>
      <w:r w:rsidRPr="00C476B3">
        <w:t xml:space="preserve">уменьшим сечение раскоса </w:t>
      </w:r>
      <w:r w:rsidR="00AE0403" w:rsidRPr="00C476B3">
        <w:object w:dxaOrig="960" w:dyaOrig="279">
          <v:shape id="_x0000_i1140" type="#_x0000_t75" style="width:48pt;height:14.25pt" o:ole="">
            <v:imagedata r:id="rId222" o:title=""/>
          </v:shape>
          <o:OLEObject Type="Embed" ProgID="Equation.3" ShapeID="_x0000_i1140" DrawAspect="Content" ObjectID="_1470209909" r:id="rId223"/>
        </w:object>
      </w:r>
    </w:p>
    <w:p w:rsidR="00FE5B77" w:rsidRDefault="00FE5B77" w:rsidP="00C476B3">
      <w:pPr>
        <w:pStyle w:val="ac"/>
      </w:pPr>
    </w:p>
    <w:p w:rsidR="00B936C5" w:rsidRPr="00C476B3" w:rsidRDefault="00AE0403" w:rsidP="00C476B3">
      <w:pPr>
        <w:pStyle w:val="ac"/>
      </w:pPr>
      <w:r w:rsidRPr="00C476B3">
        <w:object w:dxaOrig="3940" w:dyaOrig="2160">
          <v:shape id="_x0000_i1141" type="#_x0000_t75" style="width:197.25pt;height:108pt" o:ole="">
            <v:imagedata r:id="rId224" o:title=""/>
          </v:shape>
          <o:OLEObject Type="Embed" ProgID="Equation.3" ShapeID="_x0000_i1141" DrawAspect="Content" ObjectID="_1470209910" r:id="rId225"/>
        </w:object>
      </w:r>
    </w:p>
    <w:p w:rsidR="00FE5B77" w:rsidRDefault="00FE5B77" w:rsidP="00C476B3">
      <w:pPr>
        <w:pStyle w:val="ac"/>
      </w:pPr>
    </w:p>
    <w:p w:rsidR="00B936C5" w:rsidRPr="00C476B3" w:rsidRDefault="00B936C5" w:rsidP="00C476B3">
      <w:pPr>
        <w:pStyle w:val="ac"/>
      </w:pPr>
      <w:r w:rsidRPr="00C476B3">
        <w:t>Проверяем раскос на устойчивость:</w:t>
      </w:r>
    </w:p>
    <w:p w:rsidR="00FE5B77" w:rsidRDefault="00FE5B77" w:rsidP="00C476B3">
      <w:pPr>
        <w:pStyle w:val="ac"/>
      </w:pPr>
    </w:p>
    <w:p w:rsidR="00AF64FB" w:rsidRPr="00C476B3" w:rsidRDefault="00AE0403" w:rsidP="00C476B3">
      <w:pPr>
        <w:pStyle w:val="ac"/>
      </w:pPr>
      <w:r w:rsidRPr="00C476B3">
        <w:object w:dxaOrig="4780" w:dyaOrig="1500">
          <v:shape id="_x0000_i1142" type="#_x0000_t75" style="width:239.25pt;height:75pt" o:ole="">
            <v:imagedata r:id="rId226" o:title=""/>
          </v:shape>
          <o:OLEObject Type="Embed" ProgID="Equation.3" ShapeID="_x0000_i1142" DrawAspect="Content" ObjectID="_1470209911" r:id="rId227"/>
        </w:object>
      </w:r>
    </w:p>
    <w:p w:rsidR="00FE5B77" w:rsidRDefault="00FE5B77" w:rsidP="00C476B3">
      <w:pPr>
        <w:pStyle w:val="ac"/>
      </w:pPr>
    </w:p>
    <w:p w:rsidR="00834C66" w:rsidRPr="00C476B3" w:rsidRDefault="00834C66" w:rsidP="00C476B3">
      <w:pPr>
        <w:pStyle w:val="ac"/>
      </w:pPr>
      <w:r w:rsidRPr="00C476B3">
        <w:t>Определим напряжение смятия верхнего пояса фермы от торца раскоса:</w:t>
      </w:r>
    </w:p>
    <w:p w:rsidR="00834C66" w:rsidRPr="00C476B3" w:rsidRDefault="00F657B9" w:rsidP="00C476B3">
      <w:pPr>
        <w:pStyle w:val="ac"/>
      </w:pPr>
      <w:r>
        <w:br w:type="page"/>
      </w:r>
      <w:r w:rsidR="00AE0403" w:rsidRPr="00C476B3">
        <w:object w:dxaOrig="5240" w:dyaOrig="720">
          <v:shape id="_x0000_i1143" type="#_x0000_t75" style="width:261.75pt;height:36pt" o:ole="">
            <v:imagedata r:id="rId228" o:title=""/>
          </v:shape>
          <o:OLEObject Type="Embed" ProgID="Equation.3" ShapeID="_x0000_i1143" DrawAspect="Content" ObjectID="_1470209912" r:id="rId229"/>
        </w:object>
      </w:r>
    </w:p>
    <w:p w:rsidR="00FE5B77" w:rsidRDefault="00FE5B77" w:rsidP="00C476B3">
      <w:pPr>
        <w:pStyle w:val="ac"/>
      </w:pPr>
    </w:p>
    <w:p w:rsidR="00834C66" w:rsidRPr="00C476B3" w:rsidRDefault="00834C66" w:rsidP="00C476B3">
      <w:pPr>
        <w:pStyle w:val="ac"/>
      </w:pPr>
      <w:r w:rsidRPr="00C476B3">
        <w:t>Растянутые раскосы 10 и 11 проектируем из арматурной стали класса А-III в виде одиночного тяжа требуемая площадь сечения, которого:</w:t>
      </w:r>
    </w:p>
    <w:p w:rsidR="00FE5B77" w:rsidRDefault="00FE5B77" w:rsidP="00C476B3">
      <w:pPr>
        <w:pStyle w:val="ac"/>
      </w:pPr>
    </w:p>
    <w:p w:rsidR="00834C66" w:rsidRDefault="00AE0403" w:rsidP="00C476B3">
      <w:pPr>
        <w:pStyle w:val="ac"/>
      </w:pPr>
      <w:r w:rsidRPr="00C476B3">
        <w:object w:dxaOrig="4580" w:dyaOrig="660">
          <v:shape id="_x0000_i1144" type="#_x0000_t75" style="width:228.75pt;height:33pt" o:ole="">
            <v:imagedata r:id="rId230" o:title=""/>
          </v:shape>
          <o:OLEObject Type="Embed" ProgID="Equation.3" ShapeID="_x0000_i1144" DrawAspect="Content" ObjectID="_1470209913" r:id="rId231"/>
        </w:object>
      </w:r>
      <w:r w:rsidR="00834C66" w:rsidRPr="00C476B3">
        <w:t xml:space="preserve"> ǿ16 мм с F=201,06мм2</w:t>
      </w:r>
    </w:p>
    <w:p w:rsidR="00FE5B77" w:rsidRPr="00C476B3" w:rsidRDefault="00FE5B77" w:rsidP="00C476B3">
      <w:pPr>
        <w:pStyle w:val="ac"/>
      </w:pPr>
    </w:p>
    <w:p w:rsidR="00834C66" w:rsidRPr="00C476B3" w:rsidRDefault="00834C66" w:rsidP="00C476B3">
      <w:pPr>
        <w:pStyle w:val="ac"/>
      </w:pPr>
      <w:r w:rsidRPr="00C476B3">
        <w:t>Наконечники к раскосам принимаем ǿ20 мм.</w:t>
      </w:r>
    </w:p>
    <w:p w:rsidR="00FE5B77" w:rsidRDefault="00FE5B77" w:rsidP="00C476B3">
      <w:pPr>
        <w:pStyle w:val="ac"/>
      </w:pPr>
    </w:p>
    <w:p w:rsidR="00834C66" w:rsidRPr="00C476B3" w:rsidRDefault="00834C66" w:rsidP="00C476B3">
      <w:pPr>
        <w:pStyle w:val="ac"/>
      </w:pPr>
      <w:r w:rsidRPr="00C476B3">
        <w:t>2.5 Расчет узлов фермы</w:t>
      </w:r>
    </w:p>
    <w:p w:rsidR="00FE5B77" w:rsidRDefault="00FE5B77" w:rsidP="00C476B3">
      <w:pPr>
        <w:pStyle w:val="ac"/>
      </w:pPr>
    </w:p>
    <w:p w:rsidR="00834C66" w:rsidRPr="00C476B3" w:rsidRDefault="00834C66" w:rsidP="00C476B3">
      <w:pPr>
        <w:pStyle w:val="ac"/>
      </w:pPr>
      <w:r w:rsidRPr="00C476B3">
        <w:t>2.5.1</w:t>
      </w:r>
      <w:r w:rsidR="00FE5B77">
        <w:t xml:space="preserve"> </w:t>
      </w:r>
      <w:r w:rsidRPr="00C476B3">
        <w:t>Опорный узел</w:t>
      </w:r>
    </w:p>
    <w:p w:rsidR="00346CA2" w:rsidRPr="00C476B3" w:rsidRDefault="00640FB8" w:rsidP="00C476B3">
      <w:pPr>
        <w:pStyle w:val="ac"/>
      </w:pPr>
      <w:r w:rsidRPr="00C476B3">
        <w:t>Требуемая площадь смятия в опорном узле под пластиной, передающей усилие от нижнего пояса на верхний:</w:t>
      </w:r>
    </w:p>
    <w:p w:rsidR="00FE5B77" w:rsidRDefault="00FE5B77" w:rsidP="00C476B3">
      <w:pPr>
        <w:pStyle w:val="ac"/>
      </w:pPr>
    </w:p>
    <w:p w:rsidR="00640FB8" w:rsidRPr="00C476B3" w:rsidRDefault="00AE0403" w:rsidP="00C476B3">
      <w:pPr>
        <w:pStyle w:val="ac"/>
      </w:pPr>
      <w:r w:rsidRPr="00C476B3">
        <w:object w:dxaOrig="7920" w:dyaOrig="2920">
          <v:shape id="_x0000_i1145" type="#_x0000_t75" style="width:396pt;height:146.25pt" o:ole="">
            <v:imagedata r:id="rId232" o:title=""/>
          </v:shape>
          <o:OLEObject Type="Embed" ProgID="Equation.3" ShapeID="_x0000_i1145" DrawAspect="Content" ObjectID="_1470209914" r:id="rId233"/>
        </w:object>
      </w:r>
    </w:p>
    <w:p w:rsidR="00FE5B77" w:rsidRDefault="00FE5B77" w:rsidP="00C476B3">
      <w:pPr>
        <w:pStyle w:val="ac"/>
      </w:pPr>
    </w:p>
    <w:p w:rsidR="00640FB8" w:rsidRDefault="00640FB8" w:rsidP="00C476B3">
      <w:pPr>
        <w:pStyle w:val="ac"/>
      </w:pPr>
      <w:r w:rsidRPr="00C476B3">
        <w:t>Ширина пластины равна ширине верхнего пояса и равна 1</w:t>
      </w:r>
      <w:r w:rsidR="004144FD" w:rsidRPr="00C476B3">
        <w:t>90</w:t>
      </w:r>
      <w:r w:rsidRPr="00C476B3">
        <w:t xml:space="preserve"> мм, тогда высота пластины</w:t>
      </w:r>
      <w:r w:rsidR="00A234EB" w:rsidRPr="00C476B3">
        <w:t>:</w:t>
      </w:r>
    </w:p>
    <w:p w:rsidR="00FE5B77" w:rsidRPr="00C476B3" w:rsidRDefault="00FE5B77" w:rsidP="00C476B3">
      <w:pPr>
        <w:pStyle w:val="ac"/>
      </w:pPr>
    </w:p>
    <w:p w:rsidR="00A234EB" w:rsidRPr="00C476B3" w:rsidRDefault="00AE0403" w:rsidP="00C476B3">
      <w:pPr>
        <w:pStyle w:val="ac"/>
      </w:pPr>
      <w:r w:rsidRPr="00C476B3">
        <w:object w:dxaOrig="2760" w:dyaOrig="660">
          <v:shape id="_x0000_i1146" type="#_x0000_t75" style="width:138pt;height:33pt" o:ole="">
            <v:imagedata r:id="rId234" o:title=""/>
          </v:shape>
          <o:OLEObject Type="Embed" ProgID="Equation.3" ShapeID="_x0000_i1146" DrawAspect="Content" ObjectID="_1470209915" r:id="rId235"/>
        </w:object>
      </w:r>
      <w:r w:rsidR="00A234EB" w:rsidRPr="00C476B3">
        <w:t xml:space="preserve"> конструктивно примем </w:t>
      </w:r>
      <w:r w:rsidRPr="00C476B3">
        <w:object w:dxaOrig="1320" w:dyaOrig="360">
          <v:shape id="_x0000_i1147" type="#_x0000_t75" style="width:66pt;height:18pt" o:ole="">
            <v:imagedata r:id="rId236" o:title=""/>
          </v:shape>
          <o:OLEObject Type="Embed" ProgID="Equation.3" ShapeID="_x0000_i1147" DrawAspect="Content" ObjectID="_1470209916" r:id="rId237"/>
        </w:object>
      </w:r>
    </w:p>
    <w:p w:rsidR="00640FB8" w:rsidRPr="00C476B3" w:rsidRDefault="00AE0403" w:rsidP="00C476B3">
      <w:pPr>
        <w:pStyle w:val="ac"/>
      </w:pPr>
      <w:r w:rsidRPr="00C476B3">
        <w:object w:dxaOrig="2880" w:dyaOrig="380">
          <v:shape id="_x0000_i1148" type="#_x0000_t75" style="width:2in;height:18.75pt" o:ole="">
            <v:imagedata r:id="rId238" o:title=""/>
          </v:shape>
          <o:OLEObject Type="Embed" ProgID="Equation.3" ShapeID="_x0000_i1148" DrawAspect="Content" ObjectID="_1470209917" r:id="rId239"/>
        </w:object>
      </w:r>
    </w:p>
    <w:p w:rsidR="00A234EB" w:rsidRPr="00C476B3" w:rsidRDefault="00A234EB" w:rsidP="00C476B3">
      <w:pPr>
        <w:pStyle w:val="ac"/>
      </w:pPr>
      <w:r w:rsidRPr="00C476B3">
        <w:t>Давление на 1мм2 пластины составляет:</w:t>
      </w:r>
    </w:p>
    <w:p w:rsidR="00FE5B77" w:rsidRDefault="00FE5B77" w:rsidP="00C476B3">
      <w:pPr>
        <w:pStyle w:val="ac"/>
      </w:pPr>
    </w:p>
    <w:p w:rsidR="00A234EB" w:rsidRPr="00C476B3" w:rsidRDefault="00AE0403" w:rsidP="00C476B3">
      <w:pPr>
        <w:pStyle w:val="ac"/>
      </w:pPr>
      <w:r w:rsidRPr="00C476B3">
        <w:object w:dxaOrig="3340" w:dyaOrig="720">
          <v:shape id="_x0000_i1149" type="#_x0000_t75" style="width:167.25pt;height:36pt" o:ole="">
            <v:imagedata r:id="rId240" o:title=""/>
          </v:shape>
          <o:OLEObject Type="Embed" ProgID="Equation.3" ShapeID="_x0000_i1149" DrawAspect="Content" ObjectID="_1470209918" r:id="rId241"/>
        </w:object>
      </w:r>
    </w:p>
    <w:p w:rsidR="00FE5B77" w:rsidRDefault="00FE5B77" w:rsidP="00C476B3">
      <w:pPr>
        <w:pStyle w:val="ac"/>
      </w:pPr>
    </w:p>
    <w:p w:rsidR="00EF5B79" w:rsidRPr="00C476B3" w:rsidRDefault="00EF5B79" w:rsidP="00C476B3">
      <w:pPr>
        <w:pStyle w:val="ac"/>
      </w:pPr>
      <w:r w:rsidRPr="00C476B3">
        <w:t>Максимальный изгибающий момент в пластине на 1 мм</w:t>
      </w:r>
      <w:r w:rsidR="00C476B3">
        <w:t xml:space="preserve"> </w:t>
      </w:r>
      <w:r w:rsidRPr="00C476B3">
        <w:t>ее ширины:</w:t>
      </w:r>
    </w:p>
    <w:p w:rsidR="00FE5B77" w:rsidRDefault="00FE5B77" w:rsidP="00C476B3">
      <w:pPr>
        <w:pStyle w:val="ac"/>
      </w:pPr>
    </w:p>
    <w:p w:rsidR="00EF5B79" w:rsidRPr="00C476B3" w:rsidRDefault="00AE0403" w:rsidP="00C476B3">
      <w:pPr>
        <w:pStyle w:val="ac"/>
      </w:pPr>
      <w:r w:rsidRPr="00C476B3">
        <w:object w:dxaOrig="4780" w:dyaOrig="1040">
          <v:shape id="_x0000_i1150" type="#_x0000_t75" style="width:239.25pt;height:51.75pt" o:ole="">
            <v:imagedata r:id="rId242" o:title=""/>
          </v:shape>
          <o:OLEObject Type="Embed" ProgID="Equation.3" ShapeID="_x0000_i1150" DrawAspect="Content" ObjectID="_1470209919" r:id="rId243"/>
        </w:object>
      </w:r>
    </w:p>
    <w:p w:rsidR="00FE5B77" w:rsidRDefault="00FE5B77" w:rsidP="00C476B3">
      <w:pPr>
        <w:pStyle w:val="ac"/>
      </w:pPr>
    </w:p>
    <w:p w:rsidR="00EF5B79" w:rsidRPr="00C476B3" w:rsidRDefault="00EF5B79" w:rsidP="00C476B3">
      <w:pPr>
        <w:pStyle w:val="ac"/>
      </w:pPr>
      <w:r w:rsidRPr="00C476B3">
        <w:t>Тре</w:t>
      </w:r>
      <w:r w:rsidR="00D12CC9" w:rsidRPr="00C476B3">
        <w:t>буемый момент сопротивления пластины:</w:t>
      </w:r>
    </w:p>
    <w:p w:rsidR="00FE5B77" w:rsidRDefault="00FE5B77" w:rsidP="00C476B3">
      <w:pPr>
        <w:pStyle w:val="ac"/>
      </w:pPr>
    </w:p>
    <w:p w:rsidR="00D12CC9" w:rsidRPr="00C476B3" w:rsidRDefault="00AE0403" w:rsidP="00C476B3">
      <w:pPr>
        <w:pStyle w:val="ac"/>
      </w:pPr>
      <w:r w:rsidRPr="00C476B3">
        <w:object w:dxaOrig="3940" w:dyaOrig="720">
          <v:shape id="_x0000_i1151" type="#_x0000_t75" style="width:197.25pt;height:36pt" o:ole="">
            <v:imagedata r:id="rId244" o:title=""/>
          </v:shape>
          <o:OLEObject Type="Embed" ProgID="Equation.3" ShapeID="_x0000_i1151" DrawAspect="Content" ObjectID="_1470209920" r:id="rId245"/>
        </w:object>
      </w:r>
    </w:p>
    <w:p w:rsidR="00FE5B77" w:rsidRDefault="00FE5B77" w:rsidP="00C476B3">
      <w:pPr>
        <w:pStyle w:val="ac"/>
      </w:pPr>
    </w:p>
    <w:p w:rsidR="00D12CC9" w:rsidRPr="00C476B3" w:rsidRDefault="00D12CC9" w:rsidP="00C476B3">
      <w:pPr>
        <w:pStyle w:val="ac"/>
      </w:pPr>
      <w:r w:rsidRPr="00C476B3">
        <w:t>Ry –расчетное сопротивление по пределу текучести стали ВСт3пс.</w:t>
      </w:r>
    </w:p>
    <w:p w:rsidR="00FE5B77" w:rsidRDefault="00D12CC9" w:rsidP="00C476B3">
      <w:pPr>
        <w:pStyle w:val="ac"/>
      </w:pPr>
      <w:r w:rsidRPr="00C476B3">
        <w:t xml:space="preserve">Принимаем пластину толщиной </w:t>
      </w:r>
      <w:smartTag w:uri="urn:schemas-microsoft-com:office:smarttags" w:element="metricconverter">
        <w:smartTagPr>
          <w:attr w:name="ProductID" w:val="10 мм"/>
        </w:smartTagPr>
        <w:r w:rsidRPr="00C476B3">
          <w:t>10 мм</w:t>
        </w:r>
      </w:smartTag>
      <w:r w:rsidRPr="00C476B3">
        <w:t xml:space="preserve"> момент сопротивления, которой</w:t>
      </w:r>
    </w:p>
    <w:p w:rsidR="00D12CC9" w:rsidRPr="00C476B3" w:rsidRDefault="00AE0403" w:rsidP="00C476B3">
      <w:pPr>
        <w:pStyle w:val="ac"/>
      </w:pPr>
      <w:r w:rsidRPr="00C476B3">
        <w:object w:dxaOrig="3379" w:dyaOrig="660">
          <v:shape id="_x0000_i1152" type="#_x0000_t75" style="width:168.75pt;height:33pt" o:ole="">
            <v:imagedata r:id="rId246" o:title=""/>
          </v:shape>
          <o:OLEObject Type="Embed" ProgID="Equation.3" ShapeID="_x0000_i1152" DrawAspect="Content" ObjectID="_1470209921" r:id="rId247"/>
        </w:object>
      </w:r>
    </w:p>
    <w:p w:rsidR="00D12CC9" w:rsidRPr="00C476B3" w:rsidRDefault="00D12CC9" w:rsidP="00C476B3">
      <w:pPr>
        <w:pStyle w:val="ac"/>
      </w:pPr>
      <w:r w:rsidRPr="00C476B3">
        <w:t>Сварку упорной пластины с боковыми пластинами башмака производим сплошным двухсторонним швом толщиной 6 мм. Парные тяжи привариваем двухсторонним швом толщиной 8 мм, длиной 10 см.</w:t>
      </w:r>
    </w:p>
    <w:p w:rsidR="00D12CC9" w:rsidRPr="00C476B3" w:rsidRDefault="00D12CC9" w:rsidP="00C476B3">
      <w:pPr>
        <w:pStyle w:val="ac"/>
      </w:pPr>
      <w:r w:rsidRPr="00C476B3">
        <w:t>Требуемая площадь смятия опорной плоскости:</w:t>
      </w:r>
    </w:p>
    <w:p w:rsidR="00FE5B77" w:rsidRDefault="00FE5B77" w:rsidP="00C476B3">
      <w:pPr>
        <w:pStyle w:val="ac"/>
      </w:pPr>
    </w:p>
    <w:p w:rsidR="00D12CC9" w:rsidRDefault="00AE0403" w:rsidP="00C476B3">
      <w:pPr>
        <w:pStyle w:val="ac"/>
      </w:pPr>
      <w:r w:rsidRPr="00C476B3">
        <w:object w:dxaOrig="5080" w:dyaOrig="720">
          <v:shape id="_x0000_i1153" type="#_x0000_t75" style="width:254.25pt;height:36pt" o:ole="">
            <v:imagedata r:id="rId248" o:title=""/>
          </v:shape>
          <o:OLEObject Type="Embed" ProgID="Equation.3" ShapeID="_x0000_i1153" DrawAspect="Content" ObjectID="_1470209922" r:id="rId249"/>
        </w:object>
      </w:r>
    </w:p>
    <w:p w:rsidR="00A234EB" w:rsidRPr="00C476B3" w:rsidRDefault="00F657B9" w:rsidP="00C476B3">
      <w:pPr>
        <w:pStyle w:val="ac"/>
      </w:pPr>
      <w:r>
        <w:br w:type="page"/>
      </w:r>
      <w:r w:rsidR="00AE0403" w:rsidRPr="00C476B3">
        <w:object w:dxaOrig="7820" w:dyaOrig="2160">
          <v:shape id="_x0000_i1154" type="#_x0000_t75" style="width:390.75pt;height:108pt" o:ole="">
            <v:imagedata r:id="rId250" o:title=""/>
          </v:shape>
          <o:OLEObject Type="Embed" ProgID="Equation.3" ShapeID="_x0000_i1154" DrawAspect="Content" ObjectID="_1470209923" r:id="rId251"/>
        </w:object>
      </w:r>
    </w:p>
    <w:p w:rsidR="00FE5B77" w:rsidRDefault="00FE5B77" w:rsidP="00C476B3">
      <w:pPr>
        <w:pStyle w:val="ac"/>
      </w:pPr>
    </w:p>
    <w:p w:rsidR="003664BB" w:rsidRPr="00C476B3" w:rsidRDefault="004F5FCF" w:rsidP="00C476B3">
      <w:pPr>
        <w:pStyle w:val="ac"/>
      </w:pPr>
      <w:r w:rsidRPr="00C476B3">
        <w:t>Требуемая ширина площадки смятия:</w:t>
      </w:r>
    </w:p>
    <w:p w:rsidR="00FE5B77" w:rsidRDefault="00FE5B77" w:rsidP="00C476B3">
      <w:pPr>
        <w:pStyle w:val="ac"/>
      </w:pPr>
    </w:p>
    <w:p w:rsidR="004F5FCF" w:rsidRPr="00C476B3" w:rsidRDefault="00AE0403" w:rsidP="00C476B3">
      <w:pPr>
        <w:pStyle w:val="ac"/>
      </w:pPr>
      <w:r w:rsidRPr="00C476B3">
        <w:object w:dxaOrig="2880" w:dyaOrig="660">
          <v:shape id="_x0000_i1155" type="#_x0000_t75" style="width:2in;height:33pt" o:ole="">
            <v:imagedata r:id="rId252" o:title=""/>
          </v:shape>
          <o:OLEObject Type="Embed" ProgID="Equation.3" ShapeID="_x0000_i1155" DrawAspect="Content" ObjectID="_1470209924" r:id="rId253"/>
        </w:object>
      </w:r>
    </w:p>
    <w:p w:rsidR="00FE5B77" w:rsidRDefault="00FE5B77" w:rsidP="00C476B3">
      <w:pPr>
        <w:pStyle w:val="ac"/>
      </w:pPr>
    </w:p>
    <w:p w:rsidR="00C4558E" w:rsidRPr="00C476B3" w:rsidRDefault="00C4558E" w:rsidP="00C476B3">
      <w:pPr>
        <w:pStyle w:val="ac"/>
      </w:pPr>
      <w:r w:rsidRPr="00C476B3">
        <w:t>2.5.2 Узлы крепления раскосов к верхнему поясу</w:t>
      </w:r>
    </w:p>
    <w:p w:rsidR="00C4558E" w:rsidRPr="00C476B3" w:rsidRDefault="00C4558E" w:rsidP="00C476B3">
      <w:pPr>
        <w:pStyle w:val="ac"/>
      </w:pPr>
      <w:r w:rsidRPr="00C476B3">
        <w:t>Для крепления раскосов в узлах устанавливается металлический башмак, к которому крепятся раскосы. Площадь опирания башмака проектируем из условия смятия верхнего пояса.</w:t>
      </w:r>
    </w:p>
    <w:p w:rsidR="00C4558E" w:rsidRPr="00C476B3" w:rsidRDefault="00C4558E" w:rsidP="00C476B3">
      <w:pPr>
        <w:pStyle w:val="ac"/>
      </w:pPr>
      <w:r w:rsidRPr="00C476B3">
        <w:t xml:space="preserve">Несущая способность соединения смятию под углом </w:t>
      </w:r>
      <w:r w:rsidR="00AE0403" w:rsidRPr="00C476B3">
        <w:object w:dxaOrig="400" w:dyaOrig="279">
          <v:shape id="_x0000_i1156" type="#_x0000_t75" style="width:20.25pt;height:14.25pt" o:ole="">
            <v:imagedata r:id="rId254" o:title=""/>
          </v:shape>
          <o:OLEObject Type="Embed" ProgID="Equation.3" ShapeID="_x0000_i1156" DrawAspect="Content" ObjectID="_1470209925" r:id="rId255"/>
        </w:object>
      </w:r>
      <w:r w:rsidRPr="00C476B3">
        <w:t xml:space="preserve"> определяется из условия смятия древесины. (п. 5.2. СНиП)</w:t>
      </w:r>
    </w:p>
    <w:p w:rsidR="00FE5B77" w:rsidRDefault="00FE5B77" w:rsidP="00C476B3">
      <w:pPr>
        <w:pStyle w:val="ac"/>
      </w:pPr>
    </w:p>
    <w:p w:rsidR="00C4558E" w:rsidRPr="00C476B3" w:rsidRDefault="00AE0403" w:rsidP="00C476B3">
      <w:pPr>
        <w:pStyle w:val="ac"/>
      </w:pPr>
      <w:r w:rsidRPr="00C476B3">
        <w:object w:dxaOrig="5080" w:dyaOrig="1100">
          <v:shape id="_x0000_i1157" type="#_x0000_t75" style="width:254.25pt;height:54.75pt" o:ole="">
            <v:imagedata r:id="rId256" o:title=""/>
          </v:shape>
          <o:OLEObject Type="Embed" ProgID="Equation.3" ShapeID="_x0000_i1157" DrawAspect="Content" ObjectID="_1470209926" r:id="rId257"/>
        </w:object>
      </w:r>
    </w:p>
    <w:p w:rsidR="00FE5B77" w:rsidRDefault="00FE5B77" w:rsidP="00C476B3">
      <w:pPr>
        <w:pStyle w:val="ac"/>
      </w:pPr>
    </w:p>
    <w:p w:rsidR="00C4558E" w:rsidRPr="00C476B3" w:rsidRDefault="00C4558E" w:rsidP="00C476B3">
      <w:pPr>
        <w:pStyle w:val="ac"/>
      </w:pPr>
      <w:r w:rsidRPr="00C476B3">
        <w:t xml:space="preserve">Прочность на смятие обеспечена принимаем металлический башмак </w:t>
      </w:r>
      <w:r w:rsidR="00AE0403" w:rsidRPr="00C476B3">
        <w:object w:dxaOrig="1060" w:dyaOrig="320">
          <v:shape id="_x0000_i1158" type="#_x0000_t75" style="width:53.25pt;height:15.75pt" o:ole="">
            <v:imagedata r:id="rId258" o:title=""/>
          </v:shape>
          <o:OLEObject Type="Embed" ProgID="Equation.3" ShapeID="_x0000_i1158" DrawAspect="Content" ObjectID="_1470209927" r:id="rId259"/>
        </w:object>
      </w:r>
      <w:r w:rsidRPr="00C476B3">
        <w:t>см.</w:t>
      </w:r>
    </w:p>
    <w:p w:rsidR="00C4558E" w:rsidRPr="00C476B3" w:rsidRDefault="00C4558E" w:rsidP="00C476B3">
      <w:pPr>
        <w:pStyle w:val="ac"/>
      </w:pPr>
      <w:r w:rsidRPr="00C476B3">
        <w:t>Расчет болта:</w:t>
      </w:r>
    </w:p>
    <w:p w:rsidR="00FE5B77" w:rsidRDefault="00FE5B77" w:rsidP="00C476B3">
      <w:pPr>
        <w:pStyle w:val="ac"/>
      </w:pPr>
    </w:p>
    <w:p w:rsidR="00C4558E" w:rsidRPr="00C476B3" w:rsidRDefault="00AE0403" w:rsidP="00C476B3">
      <w:pPr>
        <w:pStyle w:val="ac"/>
      </w:pPr>
      <w:r w:rsidRPr="00C476B3">
        <w:object w:dxaOrig="6340" w:dyaOrig="1780">
          <v:shape id="_x0000_i1159" type="#_x0000_t75" style="width:317.25pt;height:89.25pt" o:ole="">
            <v:imagedata r:id="rId260" o:title=""/>
          </v:shape>
          <o:OLEObject Type="Embed" ProgID="Equation.3" ShapeID="_x0000_i1159" DrawAspect="Content" ObjectID="_1470209928" r:id="rId261"/>
        </w:object>
      </w:r>
    </w:p>
    <w:p w:rsidR="00C4558E" w:rsidRPr="00C476B3" w:rsidRDefault="00F657B9" w:rsidP="00C476B3">
      <w:pPr>
        <w:pStyle w:val="ac"/>
      </w:pPr>
      <w:r>
        <w:br w:type="page"/>
      </w:r>
      <w:r w:rsidR="00535F26" w:rsidRPr="00C476B3">
        <w:t>принимаем болт повышенной точности dб=30 мм.</w:t>
      </w:r>
    </w:p>
    <w:p w:rsidR="00535F26" w:rsidRPr="00C476B3" w:rsidRDefault="00535F26" w:rsidP="00C476B3">
      <w:pPr>
        <w:pStyle w:val="ac"/>
      </w:pPr>
      <w:r w:rsidRPr="00C476B3">
        <w:t xml:space="preserve">Раскосы крепятся к узлам с помощью стальных накладок сечением </w:t>
      </w:r>
      <w:r w:rsidR="00AE0403" w:rsidRPr="00C476B3">
        <w:object w:dxaOrig="1140" w:dyaOrig="279">
          <v:shape id="_x0000_i1160" type="#_x0000_t75" style="width:57pt;height:14.25pt" o:ole="">
            <v:imagedata r:id="rId262" o:title=""/>
          </v:shape>
          <o:OLEObject Type="Embed" ProgID="Equation.3" ShapeID="_x0000_i1160" DrawAspect="Content" ObjectID="_1470209929" r:id="rId263"/>
        </w:object>
      </w:r>
      <w:r w:rsidRPr="00C476B3">
        <w:t>. Металлический башмак крепится к верхнему поясу с помощью глухарей.</w:t>
      </w:r>
    </w:p>
    <w:p w:rsidR="00535F26" w:rsidRPr="00C476B3" w:rsidRDefault="00535F26" w:rsidP="00C476B3">
      <w:pPr>
        <w:pStyle w:val="ac"/>
      </w:pPr>
      <w:r w:rsidRPr="00C476B3">
        <w:t>Проверяем стальные накладки на сжатие по устойчивости в плоскости перпендикулярной плоскости планки:</w:t>
      </w:r>
    </w:p>
    <w:p w:rsidR="00FE5B77" w:rsidRDefault="00FE5B77" w:rsidP="00C476B3">
      <w:pPr>
        <w:pStyle w:val="ac"/>
      </w:pPr>
    </w:p>
    <w:p w:rsidR="00535F26" w:rsidRPr="00C476B3" w:rsidRDefault="00AE0403" w:rsidP="00C476B3">
      <w:pPr>
        <w:pStyle w:val="ac"/>
      </w:pPr>
      <w:r w:rsidRPr="00C476B3">
        <w:object w:dxaOrig="6000" w:dyaOrig="2200">
          <v:shape id="_x0000_i1161" type="#_x0000_t75" style="width:300pt;height:110.25pt" o:ole="">
            <v:imagedata r:id="rId264" o:title=""/>
          </v:shape>
          <o:OLEObject Type="Embed" ProgID="Equation.3" ShapeID="_x0000_i1161" DrawAspect="Content" ObjectID="_1470209930" r:id="rId265"/>
        </w:object>
      </w:r>
    </w:p>
    <w:p w:rsidR="00FE5B77" w:rsidRDefault="00FE5B77" w:rsidP="00C476B3">
      <w:pPr>
        <w:pStyle w:val="ac"/>
      </w:pPr>
    </w:p>
    <w:p w:rsidR="00535F26" w:rsidRPr="00C476B3" w:rsidRDefault="00535F26" w:rsidP="00C476B3">
      <w:pPr>
        <w:pStyle w:val="ac"/>
      </w:pPr>
      <w:r w:rsidRPr="00C476B3">
        <w:t>прочность обеспечена.</w:t>
      </w:r>
    </w:p>
    <w:p w:rsidR="00535F26" w:rsidRPr="00C476B3" w:rsidRDefault="00535F26" w:rsidP="00C476B3">
      <w:pPr>
        <w:pStyle w:val="ac"/>
      </w:pPr>
      <w:r w:rsidRPr="00C476B3">
        <w:t>Несущая способность по изгибу односрезного глухаря:</w:t>
      </w:r>
    </w:p>
    <w:p w:rsidR="00FE5B77" w:rsidRDefault="00FE5B77" w:rsidP="00C476B3">
      <w:pPr>
        <w:pStyle w:val="ac"/>
      </w:pPr>
    </w:p>
    <w:p w:rsidR="00535F26" w:rsidRPr="00C476B3" w:rsidRDefault="00AE0403" w:rsidP="00C476B3">
      <w:pPr>
        <w:pStyle w:val="ac"/>
      </w:pPr>
      <w:r w:rsidRPr="00C476B3">
        <w:object w:dxaOrig="3560" w:dyaOrig="320">
          <v:shape id="_x0000_i1162" type="#_x0000_t75" style="width:177.75pt;height:15.75pt" o:ole="">
            <v:imagedata r:id="rId266" o:title=""/>
          </v:shape>
          <o:OLEObject Type="Embed" ProgID="Equation.3" ShapeID="_x0000_i1162" DrawAspect="Content" ObjectID="_1470209931" r:id="rId267"/>
        </w:object>
      </w:r>
    </w:p>
    <w:p w:rsidR="00FE5B77" w:rsidRDefault="00FE5B77" w:rsidP="00C476B3">
      <w:pPr>
        <w:pStyle w:val="ac"/>
      </w:pPr>
    </w:p>
    <w:p w:rsidR="00535F26" w:rsidRPr="00C476B3" w:rsidRDefault="00535F26" w:rsidP="00C476B3">
      <w:pPr>
        <w:pStyle w:val="ac"/>
      </w:pPr>
      <w:r w:rsidRPr="00C476B3">
        <w:t>Требуемое количество болтов:</w:t>
      </w:r>
    </w:p>
    <w:p w:rsidR="00FE5B77" w:rsidRDefault="00FE5B77" w:rsidP="00C476B3">
      <w:pPr>
        <w:pStyle w:val="ac"/>
      </w:pPr>
    </w:p>
    <w:p w:rsidR="00535F26" w:rsidRPr="00C476B3" w:rsidRDefault="00AE0403" w:rsidP="00C476B3">
      <w:pPr>
        <w:pStyle w:val="ac"/>
      </w:pPr>
      <w:r w:rsidRPr="00C476B3">
        <w:object w:dxaOrig="2760" w:dyaOrig="680">
          <v:shape id="_x0000_i1163" type="#_x0000_t75" style="width:138pt;height:33.75pt" o:ole="">
            <v:imagedata r:id="rId268" o:title=""/>
          </v:shape>
          <o:OLEObject Type="Embed" ProgID="Equation.3" ShapeID="_x0000_i1163" DrawAspect="Content" ObjectID="_1470209932" r:id="rId269"/>
        </w:object>
      </w:r>
      <w:r w:rsidR="00535F26" w:rsidRPr="00C476B3">
        <w:t>принимаем 6 болтов на каждой полунакладке.</w:t>
      </w:r>
    </w:p>
    <w:p w:rsidR="00FE5B77" w:rsidRDefault="00FE5B77" w:rsidP="00C476B3">
      <w:pPr>
        <w:pStyle w:val="ac"/>
      </w:pPr>
    </w:p>
    <w:p w:rsidR="0021267F" w:rsidRPr="00C476B3" w:rsidRDefault="0021267F" w:rsidP="00C476B3">
      <w:pPr>
        <w:pStyle w:val="ac"/>
      </w:pPr>
      <w:r w:rsidRPr="00C476B3">
        <w:t>2.5.3 Узлы крепления раскосов</w:t>
      </w:r>
      <w:r w:rsidR="00C476B3">
        <w:t xml:space="preserve"> </w:t>
      </w:r>
      <w:r w:rsidRPr="00C476B3">
        <w:t>к нижнему поясу</w:t>
      </w:r>
    </w:p>
    <w:p w:rsidR="00C476B3" w:rsidRDefault="0021267F" w:rsidP="00C476B3">
      <w:pPr>
        <w:pStyle w:val="ac"/>
      </w:pPr>
      <w:r w:rsidRPr="00C476B3">
        <w:t>Раскосы крепятся на узловой болт, устанавливаемый в отверстие фасонки</w:t>
      </w:r>
      <w:r w:rsidR="00C476B3">
        <w:t xml:space="preserve"> </w:t>
      </w:r>
      <w:r w:rsidRPr="00C476B3">
        <w:t>нижнего пояса.</w:t>
      </w:r>
    </w:p>
    <w:p w:rsidR="0021267F" w:rsidRPr="00C476B3" w:rsidRDefault="0021267F" w:rsidP="00C476B3">
      <w:pPr>
        <w:pStyle w:val="ac"/>
      </w:pPr>
      <w:r w:rsidRPr="00C476B3">
        <w:t>В узлах</w:t>
      </w:r>
      <w:r w:rsidR="00C476B3">
        <w:t xml:space="preserve"> </w:t>
      </w:r>
      <w:r w:rsidRPr="00C476B3">
        <w:t>элементы нижнего пояса соединяются планками из листовой стали. Закрепляются планки к поясу швами длиной 10 см (как в опорном узле). Элементы нижнего пояса соединяются по лине планками на расстояние l0.</w:t>
      </w:r>
    </w:p>
    <w:p w:rsidR="0021267F" w:rsidRPr="00C476B3" w:rsidRDefault="00FE5B77" w:rsidP="00C476B3">
      <w:pPr>
        <w:pStyle w:val="ac"/>
      </w:pPr>
      <w:r>
        <w:br w:type="page"/>
      </w:r>
      <w:r w:rsidR="00AE0403" w:rsidRPr="00C476B3">
        <w:object w:dxaOrig="2940" w:dyaOrig="2160">
          <v:shape id="_x0000_i1164" type="#_x0000_t75" style="width:147pt;height:108pt" o:ole="">
            <v:imagedata r:id="rId270" o:title=""/>
          </v:shape>
          <o:OLEObject Type="Embed" ProgID="Equation.3" ShapeID="_x0000_i1164" DrawAspect="Content" ObjectID="_1470209933" r:id="rId271"/>
        </w:object>
      </w:r>
    </w:p>
    <w:p w:rsidR="00FE5B77" w:rsidRDefault="00FE5B77" w:rsidP="00C476B3">
      <w:pPr>
        <w:pStyle w:val="ac"/>
      </w:pPr>
    </w:p>
    <w:p w:rsidR="0021267F" w:rsidRPr="00C476B3" w:rsidRDefault="0021267F" w:rsidP="00C476B3">
      <w:pPr>
        <w:pStyle w:val="ac"/>
      </w:pPr>
      <w:r w:rsidRPr="00C476B3">
        <w:t>2.5.4 Коньковый узел</w:t>
      </w:r>
    </w:p>
    <w:p w:rsidR="0021267F" w:rsidRPr="00C476B3" w:rsidRDefault="004D0692" w:rsidP="00C476B3">
      <w:pPr>
        <w:pStyle w:val="ac"/>
      </w:pPr>
      <w:r w:rsidRPr="00C476B3">
        <w:t>К</w:t>
      </w:r>
      <w:r w:rsidR="0021267F" w:rsidRPr="00C476B3">
        <w:t>оньковый узел выполнен простым лобовым упором перекрытым парными накладками.</w:t>
      </w:r>
    </w:p>
    <w:p w:rsidR="004D0692" w:rsidRPr="00C476B3" w:rsidRDefault="004D0692" w:rsidP="00C476B3">
      <w:pPr>
        <w:pStyle w:val="ac"/>
      </w:pPr>
      <w:r w:rsidRPr="00C476B3">
        <w:t>Принимаем диаметр болтов соединяющих верхний пояс фермы через накладки равным 24 мм.</w:t>
      </w:r>
    </w:p>
    <w:p w:rsidR="004D0692" w:rsidRPr="00C476B3" w:rsidRDefault="004D0692" w:rsidP="00C476B3">
      <w:pPr>
        <w:pStyle w:val="ac"/>
      </w:pPr>
      <w:r w:rsidRPr="00C476B3">
        <w:t>Согласно п.5.18.СНиП для стальных нагелей принимаются расстояния между болтами.</w:t>
      </w:r>
    </w:p>
    <w:p w:rsidR="004D0692" w:rsidRPr="00C476B3" w:rsidRDefault="004D0692" w:rsidP="00C476B3">
      <w:pPr>
        <w:pStyle w:val="ac"/>
      </w:pPr>
      <w:r w:rsidRPr="00C476B3">
        <w:t>S1 вдоль волокон = 7d=</w:t>
      </w:r>
      <w:r w:rsidR="00AE0403" w:rsidRPr="00C476B3">
        <w:object w:dxaOrig="1520" w:dyaOrig="320">
          <v:shape id="_x0000_i1165" type="#_x0000_t75" style="width:75.75pt;height:15.75pt" o:ole="">
            <v:imagedata r:id="rId272" o:title=""/>
          </v:shape>
          <o:OLEObject Type="Embed" ProgID="Equation.3" ShapeID="_x0000_i1165" DrawAspect="Content" ObjectID="_1470209934" r:id="rId273"/>
        </w:object>
      </w:r>
    </w:p>
    <w:p w:rsidR="004D0692" w:rsidRPr="00C476B3" w:rsidRDefault="004D0692" w:rsidP="00C476B3">
      <w:pPr>
        <w:pStyle w:val="ac"/>
      </w:pPr>
      <w:r w:rsidRPr="00C476B3">
        <w:t>S2 поперек волокон = 3,5d=</w:t>
      </w:r>
      <w:r w:rsidR="00AE0403" w:rsidRPr="00C476B3">
        <w:object w:dxaOrig="1560" w:dyaOrig="320">
          <v:shape id="_x0000_i1166" type="#_x0000_t75" style="width:78pt;height:15.75pt" o:ole="">
            <v:imagedata r:id="rId274" o:title=""/>
          </v:shape>
          <o:OLEObject Type="Embed" ProgID="Equation.3" ShapeID="_x0000_i1166" DrawAspect="Content" ObjectID="_1470209935" r:id="rId275"/>
        </w:object>
      </w:r>
    </w:p>
    <w:p w:rsidR="004D0692" w:rsidRPr="00C476B3" w:rsidRDefault="004D0692" w:rsidP="00C476B3">
      <w:pPr>
        <w:pStyle w:val="ac"/>
      </w:pPr>
      <w:r w:rsidRPr="00C476B3">
        <w:t>S3 от кромки элемента=3d=</w:t>
      </w:r>
      <w:r w:rsidR="00AE0403" w:rsidRPr="00C476B3">
        <w:object w:dxaOrig="1400" w:dyaOrig="320">
          <v:shape id="_x0000_i1167" type="#_x0000_t75" style="width:69.75pt;height:15.75pt" o:ole="">
            <v:imagedata r:id="rId276" o:title=""/>
          </v:shape>
          <o:OLEObject Type="Embed" ProgID="Equation.3" ShapeID="_x0000_i1167" DrawAspect="Content" ObjectID="_1470209936" r:id="rId277"/>
        </w:object>
      </w:r>
    </w:p>
    <w:p w:rsidR="004D0692" w:rsidRPr="00C476B3" w:rsidRDefault="004D0692" w:rsidP="00C476B3">
      <w:pPr>
        <w:pStyle w:val="ac"/>
      </w:pPr>
      <w:r w:rsidRPr="00C476B3">
        <w:t>Количество болтов в одном ряду:</w:t>
      </w:r>
    </w:p>
    <w:p w:rsidR="00FE5B77" w:rsidRDefault="00FE5B77" w:rsidP="00C476B3">
      <w:pPr>
        <w:pStyle w:val="ac"/>
      </w:pPr>
    </w:p>
    <w:p w:rsidR="004D0692" w:rsidRPr="00C476B3" w:rsidRDefault="00AE0403" w:rsidP="00C476B3">
      <w:pPr>
        <w:pStyle w:val="ac"/>
      </w:pPr>
      <w:r w:rsidRPr="00C476B3">
        <w:object w:dxaOrig="1480" w:dyaOrig="680">
          <v:shape id="_x0000_i1168" type="#_x0000_t75" style="width:74.25pt;height:33.75pt" o:ole="">
            <v:imagedata r:id="rId278" o:title=""/>
          </v:shape>
          <o:OLEObject Type="Embed" ProgID="Equation.3" ShapeID="_x0000_i1168" DrawAspect="Content" ObjectID="_1470209937" r:id="rId279"/>
        </w:object>
      </w:r>
    </w:p>
    <w:p w:rsidR="00FE5B77" w:rsidRDefault="00FE5B77" w:rsidP="00C476B3">
      <w:pPr>
        <w:pStyle w:val="ac"/>
      </w:pPr>
    </w:p>
    <w:p w:rsidR="004D0692" w:rsidRPr="00C476B3" w:rsidRDefault="004D0692" w:rsidP="00C476B3">
      <w:pPr>
        <w:pStyle w:val="ac"/>
      </w:pPr>
      <w:r w:rsidRPr="00C476B3">
        <w:t>Т – наименьшая несущая способность (т. 17 СНиП)</w:t>
      </w:r>
    </w:p>
    <w:p w:rsidR="004D0692" w:rsidRPr="00C476B3" w:rsidRDefault="004D0692" w:rsidP="00C476B3">
      <w:pPr>
        <w:pStyle w:val="ac"/>
      </w:pPr>
      <w:r w:rsidRPr="00C476B3">
        <w:t>nш – число расчетных швов одного нагеля.</w:t>
      </w:r>
    </w:p>
    <w:p w:rsidR="004D0692" w:rsidRPr="00C476B3" w:rsidRDefault="00CE36D9" w:rsidP="00C476B3">
      <w:pPr>
        <w:pStyle w:val="ac"/>
      </w:pPr>
      <w:r w:rsidRPr="00C476B3">
        <w:t>1)</w:t>
      </w:r>
      <w:r w:rsidR="004D0692" w:rsidRPr="00C476B3">
        <w:t>несущая способность на смятие древесины среднего элемента под углом</w:t>
      </w:r>
      <w:r w:rsidR="00AE0403" w:rsidRPr="00C476B3">
        <w:object w:dxaOrig="220" w:dyaOrig="220">
          <v:shape id="_x0000_i1169" type="#_x0000_t75" style="width:11.25pt;height:11.25pt" o:ole="">
            <v:imagedata r:id="rId280" o:title=""/>
          </v:shape>
          <o:OLEObject Type="Embed" ProgID="Equation.3" ShapeID="_x0000_i1169" DrawAspect="Content" ObjectID="_1470209938" r:id="rId281"/>
        </w:object>
      </w:r>
      <w:r w:rsidRPr="00C476B3">
        <w:t>:</w:t>
      </w:r>
    </w:p>
    <w:p w:rsidR="00FE5B77" w:rsidRDefault="00FE5B77" w:rsidP="00C476B3">
      <w:pPr>
        <w:pStyle w:val="ac"/>
      </w:pPr>
    </w:p>
    <w:p w:rsidR="00CE36D9" w:rsidRPr="00C476B3" w:rsidRDefault="00AE0403" w:rsidP="00C476B3">
      <w:pPr>
        <w:pStyle w:val="ac"/>
      </w:pPr>
      <w:r w:rsidRPr="00C476B3">
        <w:object w:dxaOrig="4959" w:dyaOrig="360">
          <v:shape id="_x0000_i1170" type="#_x0000_t75" style="width:248.25pt;height:18pt" o:ole="">
            <v:imagedata r:id="rId282" o:title=""/>
          </v:shape>
          <o:OLEObject Type="Embed" ProgID="Equation.3" ShapeID="_x0000_i1170" DrawAspect="Content" ObjectID="_1470209939" r:id="rId283"/>
        </w:object>
      </w:r>
    </w:p>
    <w:p w:rsidR="00FE5B77" w:rsidRDefault="00FE5B77" w:rsidP="00C476B3">
      <w:pPr>
        <w:pStyle w:val="ac"/>
      </w:pPr>
    </w:p>
    <w:p w:rsidR="00CE36D9" w:rsidRPr="00C476B3" w:rsidRDefault="00CE36D9" w:rsidP="00C476B3">
      <w:pPr>
        <w:pStyle w:val="ac"/>
      </w:pPr>
      <w:r w:rsidRPr="00C476B3">
        <w:t>с – толщина среднего элемента.</w:t>
      </w:r>
    </w:p>
    <w:p w:rsidR="00CE36D9" w:rsidRPr="00C476B3" w:rsidRDefault="00AE0403" w:rsidP="00C476B3">
      <w:pPr>
        <w:pStyle w:val="ac"/>
      </w:pPr>
      <w:r w:rsidRPr="00C476B3">
        <w:object w:dxaOrig="320" w:dyaOrig="360">
          <v:shape id="_x0000_i1171" type="#_x0000_t75" style="width:15.75pt;height:18pt" o:ole="">
            <v:imagedata r:id="rId284" o:title=""/>
          </v:shape>
          <o:OLEObject Type="Embed" ProgID="Equation.3" ShapeID="_x0000_i1171" DrawAspect="Content" ObjectID="_1470209940" r:id="rId285"/>
        </w:object>
      </w:r>
      <w:r w:rsidR="00CE36D9" w:rsidRPr="00C476B3">
        <w:t xml:space="preserve"> - коэффициент по т. 14. СНиП</w:t>
      </w:r>
    </w:p>
    <w:p w:rsidR="00CE36D9" w:rsidRPr="00C476B3" w:rsidRDefault="00CE36D9" w:rsidP="00C476B3">
      <w:pPr>
        <w:pStyle w:val="ac"/>
      </w:pPr>
      <w:r w:rsidRPr="00C476B3">
        <w:t>2) несущая способность на смятие древесины крайнего элемента под углом</w:t>
      </w:r>
      <w:r w:rsidR="00AE0403" w:rsidRPr="00C476B3">
        <w:object w:dxaOrig="220" w:dyaOrig="220">
          <v:shape id="_x0000_i1172" type="#_x0000_t75" style="width:11.25pt;height:11.25pt" o:ole="">
            <v:imagedata r:id="rId280" o:title=""/>
          </v:shape>
          <o:OLEObject Type="Embed" ProgID="Equation.3" ShapeID="_x0000_i1172" DrawAspect="Content" ObjectID="_1470209941" r:id="rId286"/>
        </w:object>
      </w:r>
      <w:r w:rsidRPr="00C476B3">
        <w:t>:</w:t>
      </w:r>
    </w:p>
    <w:p w:rsidR="00FE5B77" w:rsidRDefault="00FE5B77" w:rsidP="00C476B3">
      <w:pPr>
        <w:pStyle w:val="ac"/>
      </w:pPr>
    </w:p>
    <w:p w:rsidR="00CE36D9" w:rsidRPr="00C476B3" w:rsidRDefault="00AE0403" w:rsidP="00C476B3">
      <w:pPr>
        <w:pStyle w:val="ac"/>
      </w:pPr>
      <w:r w:rsidRPr="00C476B3">
        <w:object w:dxaOrig="4720" w:dyaOrig="680">
          <v:shape id="_x0000_i1173" type="#_x0000_t75" style="width:236.25pt;height:33.75pt" o:ole="">
            <v:imagedata r:id="rId287" o:title=""/>
          </v:shape>
          <o:OLEObject Type="Embed" ProgID="Equation.3" ShapeID="_x0000_i1173" DrawAspect="Content" ObjectID="_1470209942" r:id="rId288"/>
        </w:object>
      </w:r>
    </w:p>
    <w:p w:rsidR="00FE5B77" w:rsidRDefault="00FE5B77" w:rsidP="00C476B3">
      <w:pPr>
        <w:pStyle w:val="ac"/>
      </w:pPr>
    </w:p>
    <w:p w:rsidR="00CE36D9" w:rsidRPr="00C476B3" w:rsidRDefault="00CE36D9" w:rsidP="00C476B3">
      <w:pPr>
        <w:pStyle w:val="ac"/>
      </w:pPr>
      <w:r w:rsidRPr="00C476B3">
        <w:t>3) несущая способность болта на изгиб:</w:t>
      </w:r>
    </w:p>
    <w:p w:rsidR="00FE5B77" w:rsidRDefault="00FE5B77" w:rsidP="00C476B3">
      <w:pPr>
        <w:pStyle w:val="ac"/>
      </w:pPr>
    </w:p>
    <w:p w:rsidR="00CE36D9" w:rsidRPr="00C476B3" w:rsidRDefault="00AE0403" w:rsidP="00C476B3">
      <w:pPr>
        <w:pStyle w:val="ac"/>
      </w:pPr>
      <w:r w:rsidRPr="00C476B3">
        <w:object w:dxaOrig="5340" w:dyaOrig="660">
          <v:shape id="_x0000_i1174" type="#_x0000_t75" style="width:267pt;height:33pt" o:ole="">
            <v:imagedata r:id="rId289" o:title=""/>
          </v:shape>
          <o:OLEObject Type="Embed" ProgID="Equation.3" ShapeID="_x0000_i1174" DrawAspect="Content" ObjectID="_1470209943" r:id="rId290"/>
        </w:object>
      </w:r>
    </w:p>
    <w:p w:rsidR="00FE5B77" w:rsidRDefault="00FE5B77" w:rsidP="00C476B3">
      <w:pPr>
        <w:pStyle w:val="ac"/>
      </w:pPr>
    </w:p>
    <w:p w:rsidR="00CE36D9" w:rsidRPr="00C476B3" w:rsidRDefault="00AE0403" w:rsidP="00C476B3">
      <w:pPr>
        <w:pStyle w:val="ac"/>
      </w:pPr>
      <w:r w:rsidRPr="00C476B3">
        <w:object w:dxaOrig="2820" w:dyaOrig="660">
          <v:shape id="_x0000_i1175" type="#_x0000_t75" style="width:141pt;height:33pt" o:ole="">
            <v:imagedata r:id="rId291" o:title=""/>
          </v:shape>
          <o:OLEObject Type="Embed" ProgID="Equation.3" ShapeID="_x0000_i1175" DrawAspect="Content" ObjectID="_1470209944" r:id="rId292"/>
        </w:object>
      </w:r>
      <w:r w:rsidR="00CE36D9" w:rsidRPr="00C476B3">
        <w:t xml:space="preserve">размер накладки </w:t>
      </w:r>
      <w:r w:rsidRPr="00C476B3">
        <w:object w:dxaOrig="999" w:dyaOrig="279">
          <v:shape id="_x0000_i1176" type="#_x0000_t75" style="width:50.25pt;height:14.25pt" o:ole="">
            <v:imagedata r:id="rId293" o:title=""/>
          </v:shape>
          <o:OLEObject Type="Embed" ProgID="Equation.3" ShapeID="_x0000_i1176" DrawAspect="Content" ObjectID="_1470209945" r:id="rId294"/>
        </w:object>
      </w:r>
    </w:p>
    <w:p w:rsidR="00CE36D9" w:rsidRPr="00C476B3" w:rsidRDefault="00CE36D9" w:rsidP="00C476B3">
      <w:pPr>
        <w:pStyle w:val="ac"/>
      </w:pPr>
      <w:r w:rsidRPr="00C476B3">
        <w:t>Проверим верхний пояс на растяжение:</w:t>
      </w:r>
    </w:p>
    <w:p w:rsidR="00FE5B77" w:rsidRDefault="00FE5B77" w:rsidP="00C476B3">
      <w:pPr>
        <w:pStyle w:val="ac"/>
      </w:pPr>
    </w:p>
    <w:p w:rsidR="00CE36D9" w:rsidRPr="00C476B3" w:rsidRDefault="00AE0403" w:rsidP="00C476B3">
      <w:pPr>
        <w:pStyle w:val="ac"/>
      </w:pPr>
      <w:r w:rsidRPr="00C476B3">
        <w:object w:dxaOrig="5760" w:dyaOrig="1080">
          <v:shape id="_x0000_i1177" type="#_x0000_t75" style="width:4in;height:54pt" o:ole="">
            <v:imagedata r:id="rId295" o:title=""/>
          </v:shape>
          <o:OLEObject Type="Embed" ProgID="Equation.3" ShapeID="_x0000_i1177" DrawAspect="Content" ObjectID="_1470209946" r:id="rId296"/>
        </w:object>
      </w:r>
    </w:p>
    <w:p w:rsidR="00FE5B77" w:rsidRDefault="00FE5B77" w:rsidP="00C476B3">
      <w:pPr>
        <w:pStyle w:val="ac"/>
      </w:pPr>
    </w:p>
    <w:p w:rsidR="00CE36D9" w:rsidRPr="00C476B3" w:rsidRDefault="00CE36D9" w:rsidP="00C476B3">
      <w:pPr>
        <w:pStyle w:val="ac"/>
      </w:pPr>
      <w:r w:rsidRPr="00C476B3">
        <w:t xml:space="preserve">прочность </w:t>
      </w:r>
      <w:r w:rsidR="002D57C2" w:rsidRPr="00C476B3">
        <w:t>верхнего пояса в месте соединения обеспечена.</w:t>
      </w:r>
    </w:p>
    <w:p w:rsidR="002D57C2" w:rsidRPr="00C476B3" w:rsidRDefault="002D57C2" w:rsidP="00C476B3">
      <w:pPr>
        <w:pStyle w:val="ac"/>
      </w:pPr>
    </w:p>
    <w:p w:rsidR="002D57C2" w:rsidRPr="00C476B3" w:rsidRDefault="00FE5B77" w:rsidP="00C476B3">
      <w:pPr>
        <w:pStyle w:val="ac"/>
      </w:pPr>
      <w:r>
        <w:br w:type="page"/>
      </w:r>
      <w:r w:rsidR="002D57C2" w:rsidRPr="00C476B3">
        <w:t>3. Расчет колонны</w:t>
      </w:r>
    </w:p>
    <w:p w:rsidR="002D57C2" w:rsidRPr="00C476B3" w:rsidRDefault="002D57C2" w:rsidP="00C476B3">
      <w:pPr>
        <w:pStyle w:val="ac"/>
      </w:pPr>
    </w:p>
    <w:p w:rsidR="002D57C2" w:rsidRPr="00C476B3" w:rsidRDefault="002D57C2" w:rsidP="00C476B3">
      <w:pPr>
        <w:pStyle w:val="ac"/>
      </w:pPr>
      <w:r w:rsidRPr="00C476B3">
        <w:t>3.1</w:t>
      </w:r>
      <w:r w:rsidR="00FE5B77">
        <w:t xml:space="preserve"> </w:t>
      </w:r>
      <w:r w:rsidRPr="00C476B3">
        <w:t>Определение ветровой нагрузки</w:t>
      </w:r>
    </w:p>
    <w:p w:rsidR="00FE5B77" w:rsidRDefault="00FE5B77" w:rsidP="00C476B3">
      <w:pPr>
        <w:pStyle w:val="ac"/>
      </w:pPr>
    </w:p>
    <w:p w:rsidR="00C476B3" w:rsidRDefault="002D57C2" w:rsidP="00C476B3">
      <w:pPr>
        <w:pStyle w:val="ac"/>
      </w:pPr>
      <w:r w:rsidRPr="00C476B3">
        <w:t>Ветровую нагрузку учитывают как сумму двух составляющих: средней и пульсационной.</w:t>
      </w:r>
    </w:p>
    <w:p w:rsidR="002D57C2" w:rsidRPr="00C476B3" w:rsidRDefault="002D57C2" w:rsidP="00C476B3">
      <w:pPr>
        <w:pStyle w:val="ac"/>
      </w:pPr>
      <w:r w:rsidRPr="00C476B3">
        <w:t>Wm – средняя составляющая учитывается при расчете всех зданий и сооружений.</w:t>
      </w:r>
    </w:p>
    <w:p w:rsidR="002D57C2" w:rsidRPr="00C476B3" w:rsidRDefault="002D57C2" w:rsidP="00C476B3">
      <w:pPr>
        <w:pStyle w:val="ac"/>
      </w:pPr>
      <w:r w:rsidRPr="00C476B3">
        <w:t>Wi – пульсационная составляющая может учитываться при расчете мачт; башен; транспортных эстакад; дымовых труб; высотных зданий, высотой более 40м; одноэтажных производственных зданий, высотой более 36м, и при отношении высоты к длине здания более 1,5, в местностях типа А и В.</w:t>
      </w:r>
    </w:p>
    <w:p w:rsidR="002D57C2" w:rsidRPr="00C476B3" w:rsidRDefault="002D57C2" w:rsidP="00C476B3">
      <w:pPr>
        <w:pStyle w:val="ac"/>
      </w:pPr>
      <w:r w:rsidRPr="00C476B3">
        <w:t>Расчетное значение средней составляющей ветровой нагрузки :</w:t>
      </w:r>
    </w:p>
    <w:p w:rsidR="00FE5B77" w:rsidRDefault="00FE5B77" w:rsidP="00C476B3">
      <w:pPr>
        <w:pStyle w:val="ac"/>
      </w:pPr>
    </w:p>
    <w:p w:rsidR="002D57C2" w:rsidRPr="00C476B3" w:rsidRDefault="00AE0403" w:rsidP="00C476B3">
      <w:pPr>
        <w:pStyle w:val="ac"/>
      </w:pPr>
      <w:r w:rsidRPr="00C476B3">
        <w:object w:dxaOrig="3080" w:dyaOrig="380">
          <v:shape id="_x0000_i1178" type="#_x0000_t75" style="width:153.75pt;height:18.75pt" o:ole="" fillcolor="window">
            <v:imagedata r:id="rId297" o:title=""/>
          </v:shape>
          <o:OLEObject Type="Embed" ProgID="Equation.3" ShapeID="_x0000_i1178" DrawAspect="Content" ObjectID="_1470209947" r:id="rId298"/>
        </w:object>
      </w:r>
    </w:p>
    <w:p w:rsidR="00FE5B77" w:rsidRDefault="00FE5B77" w:rsidP="00C476B3">
      <w:pPr>
        <w:pStyle w:val="ac"/>
      </w:pPr>
    </w:p>
    <w:p w:rsidR="002D57C2" w:rsidRPr="00C476B3" w:rsidRDefault="002D57C2" w:rsidP="00C476B3">
      <w:pPr>
        <w:pStyle w:val="ac"/>
      </w:pPr>
      <w:r w:rsidRPr="00C476B3">
        <w:rPr>
          <w:szCs w:val="28"/>
        </w:rPr>
        <w:sym w:font="Symbol" w:char="F067"/>
      </w:r>
      <w:r w:rsidRPr="00C476B3">
        <w:t>f – коэффициент надежности по нагрузке</w:t>
      </w:r>
      <w:r w:rsidRPr="00C476B3">
        <w:rPr>
          <w:szCs w:val="28"/>
        </w:rPr>
        <w:sym w:font="Symbol" w:char="F0AE"/>
      </w:r>
      <w:r w:rsidRPr="00C476B3">
        <w:t>1,4</w:t>
      </w:r>
    </w:p>
    <w:p w:rsidR="002D57C2" w:rsidRPr="00C476B3" w:rsidRDefault="002D57C2" w:rsidP="00C476B3">
      <w:pPr>
        <w:pStyle w:val="ac"/>
      </w:pPr>
      <w:r w:rsidRPr="00C476B3">
        <w:t xml:space="preserve">w0 – нормативное значение ветрового значения, принимается в зависимости от ветрового района (Краснодар –5-ый ветровой район </w:t>
      </w:r>
      <w:r w:rsidRPr="00C476B3">
        <w:rPr>
          <w:szCs w:val="28"/>
        </w:rPr>
        <w:sym w:font="Symbol" w:char="F0AE"/>
      </w:r>
      <w:r w:rsidRPr="00C476B3">
        <w:t>w0=0,6 кН/м2)</w:t>
      </w:r>
    </w:p>
    <w:p w:rsidR="002D57C2" w:rsidRPr="00C476B3" w:rsidRDefault="002D57C2" w:rsidP="00C476B3">
      <w:pPr>
        <w:pStyle w:val="ac"/>
      </w:pPr>
      <w:r w:rsidRPr="00C476B3">
        <w:t>се – аэродинамический коэффициент, зависящий от конфигурации здания (с наветренной поверхности = 0,8; с подветренной = 0,6)</w:t>
      </w:r>
    </w:p>
    <w:p w:rsidR="002D57C2" w:rsidRPr="00C476B3" w:rsidRDefault="002D57C2" w:rsidP="00C476B3">
      <w:pPr>
        <w:pStyle w:val="ac"/>
      </w:pPr>
      <w:r w:rsidRPr="00C476B3">
        <w:t>k – коэффициент, учитывающий изменения ветрового давления по высоте (зависит от типа местности).</w:t>
      </w:r>
    </w:p>
    <w:p w:rsidR="002D57C2" w:rsidRPr="00C476B3" w:rsidRDefault="002D57C2" w:rsidP="00C476B3">
      <w:pPr>
        <w:pStyle w:val="ac"/>
      </w:pPr>
      <w:r w:rsidRPr="00C476B3">
        <w:t>В практике инженерных расчетов действительную ветровую нагрузку заменяют эквивалентной равномерно распределенной по длине колонны и по шатру.</w:t>
      </w:r>
    </w:p>
    <w:p w:rsidR="002D57C2" w:rsidRPr="00C476B3" w:rsidRDefault="002D57C2" w:rsidP="00C476B3">
      <w:pPr>
        <w:pStyle w:val="ac"/>
      </w:pPr>
      <w:r w:rsidRPr="00C476B3">
        <w:t>Обозначения для определения коэффициента k:</w:t>
      </w:r>
    </w:p>
    <w:p w:rsidR="002D57C2" w:rsidRPr="00C476B3" w:rsidRDefault="00AE0403" w:rsidP="00C476B3">
      <w:pPr>
        <w:pStyle w:val="ac"/>
      </w:pPr>
      <w:r w:rsidRPr="00C476B3">
        <w:object w:dxaOrig="139" w:dyaOrig="260">
          <v:shape id="_x0000_i1179" type="#_x0000_t75" style="width:6.75pt;height:12.75pt" o:ole="" fillcolor="window">
            <v:imagedata r:id="rId299" o:title=""/>
          </v:shape>
          <o:OLEObject Type="Embed" ProgID="Equation.3" ShapeID="_x0000_i1179" DrawAspect="Content" ObjectID="_1470209948" r:id="rId300"/>
        </w:object>
      </w:r>
      <w:r w:rsidR="002D57C2" w:rsidRPr="00C476B3">
        <w:t xml:space="preserve"> - участок с однозначной эпюрой;</w:t>
      </w:r>
    </w:p>
    <w:p w:rsidR="002D57C2" w:rsidRPr="00C476B3" w:rsidRDefault="00AE0403" w:rsidP="00C476B3">
      <w:pPr>
        <w:pStyle w:val="ac"/>
      </w:pPr>
      <w:r w:rsidRPr="00C476B3">
        <w:object w:dxaOrig="160" w:dyaOrig="320">
          <v:shape id="_x0000_i1180" type="#_x0000_t75" style="width:8.25pt;height:15.75pt" o:ole="" fillcolor="window">
            <v:imagedata r:id="rId301" o:title=""/>
          </v:shape>
          <o:OLEObject Type="Embed" ProgID="Equation.3" ShapeID="_x0000_i1180" DrawAspect="Content" ObjectID="_1470209949" r:id="rId302"/>
        </w:object>
      </w:r>
      <w:r w:rsidR="002D57C2" w:rsidRPr="00C476B3">
        <w:t xml:space="preserve"> -участок осреднения (1-для колонны, 2- для шатра);</w:t>
      </w:r>
    </w:p>
    <w:p w:rsidR="002D57C2" w:rsidRPr="00C476B3" w:rsidRDefault="00AE0403" w:rsidP="00C476B3">
      <w:pPr>
        <w:pStyle w:val="ac"/>
      </w:pPr>
      <w:r w:rsidRPr="00C476B3">
        <w:object w:dxaOrig="1340" w:dyaOrig="360">
          <v:shape id="_x0000_i1181" type="#_x0000_t75" style="width:66.75pt;height:18pt" o:ole="" fillcolor="window">
            <v:imagedata r:id="rId303" o:title=""/>
          </v:shape>
          <o:OLEObject Type="Embed" ProgID="Equation.3" ShapeID="_x0000_i1181" DrawAspect="Content" ObjectID="_1470209950" r:id="rId304"/>
        </w:object>
      </w:r>
      <w:r w:rsidR="002D57C2" w:rsidRPr="00C476B3">
        <w:t xml:space="preserve"> - высоты, характеризующие однозначную эпюру давления;</w:t>
      </w:r>
    </w:p>
    <w:p w:rsidR="002D57C2" w:rsidRPr="00C476B3" w:rsidRDefault="00AE0403" w:rsidP="00C476B3">
      <w:pPr>
        <w:pStyle w:val="ac"/>
      </w:pPr>
      <w:r w:rsidRPr="00C476B3">
        <w:object w:dxaOrig="639" w:dyaOrig="340">
          <v:shape id="_x0000_i1182" type="#_x0000_t75" style="width:32.25pt;height:17.25pt" o:ole="" fillcolor="window">
            <v:imagedata r:id="rId305" o:title=""/>
          </v:shape>
          <o:OLEObject Type="Embed" ProgID="Equation.3" ShapeID="_x0000_i1182" DrawAspect="Content" ObjectID="_1470209951" r:id="rId306"/>
        </w:object>
      </w:r>
      <w:r w:rsidR="002D57C2" w:rsidRPr="00C476B3">
        <w:t>- длины участков соответственно колонны и шатра;</w:t>
      </w:r>
    </w:p>
    <w:p w:rsidR="002D57C2" w:rsidRPr="00C476B3" w:rsidRDefault="00AE0403" w:rsidP="00C476B3">
      <w:pPr>
        <w:pStyle w:val="ac"/>
      </w:pPr>
      <w:r w:rsidRPr="00C476B3">
        <w:object w:dxaOrig="1700" w:dyaOrig="360">
          <v:shape id="_x0000_i1183" type="#_x0000_t75" style="width:84.75pt;height:18pt" o:ole="" fillcolor="window">
            <v:imagedata r:id="rId307" o:title=""/>
          </v:shape>
          <o:OLEObject Type="Embed" ProgID="Equation.3" ShapeID="_x0000_i1183" DrawAspect="Content" ObjectID="_1470209952" r:id="rId308"/>
        </w:object>
      </w:r>
      <w:r w:rsidR="002D57C2" w:rsidRPr="00C476B3">
        <w:t xml:space="preserve"> - протяженность участков с однозначными эпюрами на осредненных участках.</w:t>
      </w:r>
    </w:p>
    <w:p w:rsidR="002D57C2" w:rsidRPr="00C476B3" w:rsidRDefault="002D57C2" w:rsidP="00C476B3">
      <w:pPr>
        <w:pStyle w:val="ac"/>
      </w:pPr>
      <w:r w:rsidRPr="00C476B3">
        <w:t>Определяем осредненный коэффициент на каждом участке j с однозначной эпюрой i.</w:t>
      </w:r>
    </w:p>
    <w:p w:rsidR="002D57C2" w:rsidRPr="00C476B3" w:rsidRDefault="00AE0403" w:rsidP="00C476B3">
      <w:pPr>
        <w:pStyle w:val="ac"/>
      </w:pPr>
      <w:r w:rsidRPr="00C476B3">
        <w:object w:dxaOrig="2020" w:dyaOrig="700">
          <v:shape id="_x0000_i1184" type="#_x0000_t75" style="width:101.25pt;height:35.25pt" o:ole="" fillcolor="window">
            <v:imagedata r:id="rId309" o:title=""/>
          </v:shape>
          <o:OLEObject Type="Embed" ProgID="Equation.3" ShapeID="_x0000_i1184" DrawAspect="Content" ObjectID="_1470209953" r:id="rId310"/>
        </w:object>
      </w:r>
    </w:p>
    <w:p w:rsidR="002D57C2" w:rsidRPr="00C476B3" w:rsidRDefault="00AE0403" w:rsidP="00C476B3">
      <w:pPr>
        <w:pStyle w:val="ac"/>
      </w:pPr>
      <w:r w:rsidRPr="00C476B3">
        <w:object w:dxaOrig="340" w:dyaOrig="320">
          <v:shape id="_x0000_i1185" type="#_x0000_t75" style="width:17.25pt;height:15.75pt" o:ole="" fillcolor="window">
            <v:imagedata r:id="rId311" o:title=""/>
          </v:shape>
          <o:OLEObject Type="Embed" ProgID="Equation.3" ShapeID="_x0000_i1185" DrawAspect="Content" ObjectID="_1470209954" r:id="rId312"/>
        </w:object>
      </w:r>
      <w:r w:rsidR="002D57C2" w:rsidRPr="00C476B3">
        <w:t xml:space="preserve"> - тангенс угла наклона эпюры ветрового давления на участке с однозначной эпюрой.</w:t>
      </w:r>
    </w:p>
    <w:p w:rsidR="002D57C2" w:rsidRDefault="002D57C2" w:rsidP="00C476B3">
      <w:pPr>
        <w:pStyle w:val="ac"/>
      </w:pPr>
      <w:r w:rsidRPr="00C476B3">
        <w:t xml:space="preserve">Значения </w:t>
      </w:r>
      <w:r w:rsidR="00AE0403" w:rsidRPr="00C476B3">
        <w:object w:dxaOrig="340" w:dyaOrig="320">
          <v:shape id="_x0000_i1186" type="#_x0000_t75" style="width:17.25pt;height:15.75pt" o:ole="" fillcolor="window">
            <v:imagedata r:id="rId313" o:title=""/>
          </v:shape>
          <o:OLEObject Type="Embed" ProgID="Equation.3" ShapeID="_x0000_i1186" DrawAspect="Content" ObjectID="_1470209955" r:id="rId314"/>
        </w:object>
      </w:r>
      <w:r w:rsidRPr="00C476B3">
        <w:t xml:space="preserve"> для участков с однозначной эпюрой (местность В)</w:t>
      </w:r>
    </w:p>
    <w:p w:rsidR="00FE5B77" w:rsidRPr="00C476B3" w:rsidRDefault="00FE5B77" w:rsidP="00C476B3">
      <w:pPr>
        <w:pStyle w:val="ac"/>
      </w:pPr>
    </w:p>
    <w:tbl>
      <w:tblPr>
        <w:tblStyle w:val="a3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123"/>
        <w:gridCol w:w="1333"/>
        <w:gridCol w:w="1202"/>
        <w:gridCol w:w="1228"/>
        <w:gridCol w:w="1017"/>
        <w:gridCol w:w="1149"/>
        <w:gridCol w:w="1083"/>
        <w:gridCol w:w="991"/>
      </w:tblGrid>
      <w:tr w:rsidR="002D57C2" w:rsidRPr="00C476B3" w:rsidTr="00FE5B77">
        <w:trPr>
          <w:trHeight w:val="322"/>
        </w:trPr>
        <w:tc>
          <w:tcPr>
            <w:tcW w:w="2456" w:type="dxa"/>
            <w:gridSpan w:val="2"/>
          </w:tcPr>
          <w:p w:rsidR="002D57C2" w:rsidRPr="00C476B3" w:rsidRDefault="002D57C2" w:rsidP="00FE5B77">
            <w:pPr>
              <w:pStyle w:val="ae"/>
            </w:pPr>
            <w:r w:rsidRPr="00C476B3">
              <w:t>Участок i=1</w:t>
            </w:r>
          </w:p>
        </w:tc>
        <w:tc>
          <w:tcPr>
            <w:tcW w:w="2430" w:type="dxa"/>
            <w:gridSpan w:val="2"/>
          </w:tcPr>
          <w:p w:rsidR="002D57C2" w:rsidRPr="00C476B3" w:rsidRDefault="002D57C2" w:rsidP="00FE5B77">
            <w:pPr>
              <w:pStyle w:val="ae"/>
            </w:pPr>
            <w:r w:rsidRPr="00C476B3">
              <w:t>Участок i=2</w:t>
            </w:r>
          </w:p>
        </w:tc>
        <w:tc>
          <w:tcPr>
            <w:tcW w:w="2166" w:type="dxa"/>
            <w:gridSpan w:val="2"/>
          </w:tcPr>
          <w:p w:rsidR="002D57C2" w:rsidRPr="00C476B3" w:rsidRDefault="002D57C2" w:rsidP="00FE5B77">
            <w:pPr>
              <w:pStyle w:val="ae"/>
            </w:pPr>
            <w:r w:rsidRPr="00C476B3">
              <w:t>Участок i=3</w:t>
            </w:r>
          </w:p>
        </w:tc>
        <w:tc>
          <w:tcPr>
            <w:tcW w:w="2074" w:type="dxa"/>
            <w:gridSpan w:val="2"/>
          </w:tcPr>
          <w:p w:rsidR="002D57C2" w:rsidRPr="00C476B3" w:rsidRDefault="002D57C2" w:rsidP="00FE5B77">
            <w:pPr>
              <w:pStyle w:val="ae"/>
            </w:pPr>
            <w:r w:rsidRPr="00C476B3">
              <w:t>Участок i=4</w:t>
            </w:r>
          </w:p>
        </w:tc>
      </w:tr>
      <w:tr w:rsidR="002D57C2" w:rsidRPr="00C476B3" w:rsidTr="00FE5B77">
        <w:trPr>
          <w:trHeight w:val="416"/>
        </w:trPr>
        <w:tc>
          <w:tcPr>
            <w:tcW w:w="1123" w:type="dxa"/>
          </w:tcPr>
          <w:p w:rsidR="002D57C2" w:rsidRPr="00C476B3" w:rsidRDefault="002D57C2" w:rsidP="00FE5B77">
            <w:pPr>
              <w:pStyle w:val="ae"/>
            </w:pPr>
            <w:r w:rsidRPr="00C476B3">
              <w:t>K5</w:t>
            </w:r>
          </w:p>
        </w:tc>
        <w:tc>
          <w:tcPr>
            <w:tcW w:w="1333" w:type="dxa"/>
          </w:tcPr>
          <w:p w:rsidR="002D57C2" w:rsidRPr="00C476B3" w:rsidRDefault="002D57C2" w:rsidP="00FE5B77">
            <w:pPr>
              <w:pStyle w:val="ae"/>
            </w:pPr>
            <w:r w:rsidRPr="00C476B3">
              <w:t>tg 1</w:t>
            </w:r>
          </w:p>
        </w:tc>
        <w:tc>
          <w:tcPr>
            <w:tcW w:w="1202" w:type="dxa"/>
          </w:tcPr>
          <w:p w:rsidR="002D57C2" w:rsidRPr="00C476B3" w:rsidRDefault="002D57C2" w:rsidP="00FE5B77">
            <w:pPr>
              <w:pStyle w:val="ae"/>
            </w:pPr>
            <w:r w:rsidRPr="00C476B3">
              <w:t>K10</w:t>
            </w:r>
          </w:p>
        </w:tc>
        <w:tc>
          <w:tcPr>
            <w:tcW w:w="1228" w:type="dxa"/>
          </w:tcPr>
          <w:p w:rsidR="002D57C2" w:rsidRPr="00C476B3" w:rsidRDefault="002D57C2" w:rsidP="00FE5B77">
            <w:pPr>
              <w:pStyle w:val="ae"/>
            </w:pPr>
            <w:r w:rsidRPr="00C476B3">
              <w:t>tg 2</w:t>
            </w:r>
          </w:p>
        </w:tc>
        <w:tc>
          <w:tcPr>
            <w:tcW w:w="1017" w:type="dxa"/>
          </w:tcPr>
          <w:p w:rsidR="002D57C2" w:rsidRPr="00C476B3" w:rsidRDefault="002D57C2" w:rsidP="00FE5B77">
            <w:pPr>
              <w:pStyle w:val="ae"/>
            </w:pPr>
            <w:r w:rsidRPr="00C476B3">
              <w:t>K20</w:t>
            </w:r>
          </w:p>
        </w:tc>
        <w:tc>
          <w:tcPr>
            <w:tcW w:w="1149" w:type="dxa"/>
          </w:tcPr>
          <w:p w:rsidR="002D57C2" w:rsidRPr="00C476B3" w:rsidRDefault="002D57C2" w:rsidP="00FE5B77">
            <w:pPr>
              <w:pStyle w:val="ae"/>
            </w:pPr>
            <w:r w:rsidRPr="00C476B3">
              <w:t>tg 3</w:t>
            </w:r>
          </w:p>
        </w:tc>
        <w:tc>
          <w:tcPr>
            <w:tcW w:w="1083" w:type="dxa"/>
          </w:tcPr>
          <w:p w:rsidR="002D57C2" w:rsidRPr="00C476B3" w:rsidRDefault="002D57C2" w:rsidP="00FE5B77">
            <w:pPr>
              <w:pStyle w:val="ae"/>
            </w:pPr>
            <w:r w:rsidRPr="00C476B3">
              <w:t>K40</w:t>
            </w:r>
          </w:p>
        </w:tc>
        <w:tc>
          <w:tcPr>
            <w:tcW w:w="991" w:type="dxa"/>
          </w:tcPr>
          <w:p w:rsidR="002D57C2" w:rsidRPr="00C476B3" w:rsidRDefault="002D57C2" w:rsidP="00FE5B77">
            <w:pPr>
              <w:pStyle w:val="ae"/>
            </w:pPr>
            <w:r w:rsidRPr="00C476B3">
              <w:t>tg 4</w:t>
            </w:r>
          </w:p>
        </w:tc>
      </w:tr>
      <w:tr w:rsidR="002D57C2" w:rsidRPr="00C476B3" w:rsidTr="00FE5B77">
        <w:trPr>
          <w:trHeight w:val="408"/>
        </w:trPr>
        <w:tc>
          <w:tcPr>
            <w:tcW w:w="1123" w:type="dxa"/>
          </w:tcPr>
          <w:p w:rsidR="002D57C2" w:rsidRPr="00C476B3" w:rsidRDefault="002D57C2" w:rsidP="00FE5B77">
            <w:pPr>
              <w:pStyle w:val="ae"/>
            </w:pPr>
            <w:r w:rsidRPr="00C476B3">
              <w:t>0.5</w:t>
            </w:r>
          </w:p>
        </w:tc>
        <w:tc>
          <w:tcPr>
            <w:tcW w:w="1333" w:type="dxa"/>
          </w:tcPr>
          <w:p w:rsidR="002D57C2" w:rsidRPr="00C476B3" w:rsidRDefault="002D57C2" w:rsidP="00FE5B77">
            <w:pPr>
              <w:pStyle w:val="ae"/>
            </w:pPr>
            <w:r w:rsidRPr="00C476B3">
              <w:t>0</w:t>
            </w:r>
          </w:p>
        </w:tc>
        <w:tc>
          <w:tcPr>
            <w:tcW w:w="1202" w:type="dxa"/>
          </w:tcPr>
          <w:p w:rsidR="002D57C2" w:rsidRPr="00C476B3" w:rsidRDefault="002D57C2" w:rsidP="00FE5B77">
            <w:pPr>
              <w:pStyle w:val="ae"/>
            </w:pPr>
            <w:r w:rsidRPr="00C476B3">
              <w:t>0.65</w:t>
            </w:r>
          </w:p>
        </w:tc>
        <w:tc>
          <w:tcPr>
            <w:tcW w:w="1228" w:type="dxa"/>
          </w:tcPr>
          <w:p w:rsidR="002D57C2" w:rsidRPr="00C476B3" w:rsidRDefault="002D57C2" w:rsidP="00FE5B77">
            <w:pPr>
              <w:pStyle w:val="ae"/>
            </w:pPr>
            <w:r w:rsidRPr="00C476B3">
              <w:t>0.03</w:t>
            </w:r>
          </w:p>
        </w:tc>
        <w:tc>
          <w:tcPr>
            <w:tcW w:w="1017" w:type="dxa"/>
          </w:tcPr>
          <w:p w:rsidR="002D57C2" w:rsidRPr="00C476B3" w:rsidRDefault="002D57C2" w:rsidP="00FE5B77">
            <w:pPr>
              <w:pStyle w:val="ae"/>
            </w:pPr>
            <w:r w:rsidRPr="00C476B3">
              <w:t>0.85</w:t>
            </w:r>
          </w:p>
        </w:tc>
        <w:tc>
          <w:tcPr>
            <w:tcW w:w="1149" w:type="dxa"/>
          </w:tcPr>
          <w:p w:rsidR="002D57C2" w:rsidRPr="00C476B3" w:rsidRDefault="002D57C2" w:rsidP="00FE5B77">
            <w:pPr>
              <w:pStyle w:val="ae"/>
            </w:pPr>
            <w:r w:rsidRPr="00C476B3">
              <w:t>0.02</w:t>
            </w:r>
          </w:p>
        </w:tc>
        <w:tc>
          <w:tcPr>
            <w:tcW w:w="1083" w:type="dxa"/>
          </w:tcPr>
          <w:p w:rsidR="002D57C2" w:rsidRPr="00C476B3" w:rsidRDefault="002D57C2" w:rsidP="00FE5B77">
            <w:pPr>
              <w:pStyle w:val="ae"/>
            </w:pPr>
            <w:r w:rsidRPr="00C476B3">
              <w:t>1.1</w:t>
            </w:r>
          </w:p>
        </w:tc>
        <w:tc>
          <w:tcPr>
            <w:tcW w:w="991" w:type="dxa"/>
          </w:tcPr>
          <w:p w:rsidR="002D57C2" w:rsidRPr="00C476B3" w:rsidRDefault="002D57C2" w:rsidP="00FE5B77">
            <w:pPr>
              <w:pStyle w:val="ae"/>
            </w:pPr>
            <w:r w:rsidRPr="00C476B3">
              <w:t>0.0125</w:t>
            </w:r>
          </w:p>
        </w:tc>
      </w:tr>
    </w:tbl>
    <w:p w:rsidR="002D57C2" w:rsidRPr="00C476B3" w:rsidRDefault="002D57C2" w:rsidP="00C476B3">
      <w:pPr>
        <w:pStyle w:val="ac"/>
      </w:pPr>
    </w:p>
    <w:p w:rsidR="002D57C2" w:rsidRPr="00C476B3" w:rsidRDefault="00AE0403" w:rsidP="00C476B3">
      <w:pPr>
        <w:pStyle w:val="ac"/>
      </w:pPr>
      <w:r w:rsidRPr="00C476B3">
        <w:object w:dxaOrig="6200" w:dyaOrig="1359">
          <v:shape id="_x0000_i1187" type="#_x0000_t75" style="width:309.75pt;height:68.25pt" o:ole="" fillcolor="window">
            <v:imagedata r:id="rId315" o:title=""/>
          </v:shape>
          <o:OLEObject Type="Embed" ProgID="Equation.3" ShapeID="_x0000_i1187" DrawAspect="Content" ObjectID="_1470209956" r:id="rId316"/>
        </w:object>
      </w:r>
    </w:p>
    <w:p w:rsidR="00FE5B77" w:rsidRDefault="00FE5B77" w:rsidP="00C476B3">
      <w:pPr>
        <w:pStyle w:val="ac"/>
      </w:pPr>
    </w:p>
    <w:p w:rsidR="002D57C2" w:rsidRPr="00C476B3" w:rsidRDefault="00AE0403" w:rsidP="00C476B3">
      <w:pPr>
        <w:pStyle w:val="ac"/>
      </w:pPr>
      <w:r w:rsidRPr="00C476B3">
        <w:object w:dxaOrig="5600" w:dyaOrig="2180">
          <v:shape id="_x0000_i1188" type="#_x0000_t75" style="width:279.75pt;height:108.75pt" o:ole="" fillcolor="window">
            <v:imagedata r:id="rId317" o:title=""/>
          </v:shape>
          <o:OLEObject Type="Embed" ProgID="Equation.3" ShapeID="_x0000_i1188" DrawAspect="Content" ObjectID="_1470209957" r:id="rId318"/>
        </w:object>
      </w:r>
    </w:p>
    <w:p w:rsidR="00FE5B77" w:rsidRDefault="00FE5B77" w:rsidP="00C476B3">
      <w:pPr>
        <w:pStyle w:val="ac"/>
      </w:pPr>
    </w:p>
    <w:p w:rsidR="002D57C2" w:rsidRPr="00C476B3" w:rsidRDefault="002D57C2" w:rsidP="00C476B3">
      <w:pPr>
        <w:pStyle w:val="ac"/>
      </w:pPr>
      <w:r w:rsidRPr="00C476B3">
        <w:t xml:space="preserve">Схема загружения </w:t>
      </w:r>
      <w:r w:rsidR="00EC5B89" w:rsidRPr="00C476B3">
        <w:t xml:space="preserve">колонны </w:t>
      </w:r>
      <w:r w:rsidRPr="00C476B3">
        <w:t>ветровой нагрузкой без промежуточных фахверков.</w:t>
      </w:r>
    </w:p>
    <w:p w:rsidR="002D57C2" w:rsidRPr="00C476B3" w:rsidRDefault="002D57C2" w:rsidP="00C476B3">
      <w:pPr>
        <w:pStyle w:val="ac"/>
      </w:pPr>
      <w:r w:rsidRPr="00C476B3">
        <w:t xml:space="preserve">Расчетная погонная ветровая нагрузка на раму </w:t>
      </w:r>
      <w:r w:rsidR="00AE0403" w:rsidRPr="00C476B3">
        <w:object w:dxaOrig="240" w:dyaOrig="340">
          <v:shape id="_x0000_i1189" type="#_x0000_t75" style="width:12pt;height:17.25pt" o:ole="" fillcolor="window">
            <v:imagedata r:id="rId319" o:title=""/>
          </v:shape>
          <o:OLEObject Type="Embed" ProgID="Equation.3" ShapeID="_x0000_i1189" DrawAspect="Content" ObjectID="_1470209958" r:id="rId320"/>
        </w:object>
      </w:r>
      <w:r w:rsidRPr="00C476B3">
        <w:t xml:space="preserve"> (кН/пог.м) на участке h1 передается в виде равномерно распределенной:</w:t>
      </w:r>
    </w:p>
    <w:p w:rsidR="002D57C2" w:rsidRPr="00C476B3" w:rsidRDefault="002D57C2" w:rsidP="00C476B3">
      <w:pPr>
        <w:pStyle w:val="ac"/>
      </w:pPr>
      <w:r w:rsidRPr="00C476B3">
        <w:t>с наветренной стороны</w:t>
      </w:r>
    </w:p>
    <w:p w:rsidR="00FE5B77" w:rsidRDefault="00FE5B77" w:rsidP="00C476B3">
      <w:pPr>
        <w:pStyle w:val="ac"/>
      </w:pPr>
    </w:p>
    <w:p w:rsidR="002D57C2" w:rsidRPr="00C476B3" w:rsidRDefault="00AE0403" w:rsidP="00C476B3">
      <w:pPr>
        <w:pStyle w:val="ac"/>
      </w:pPr>
      <w:r w:rsidRPr="00C476B3">
        <w:object w:dxaOrig="1660" w:dyaOrig="380">
          <v:shape id="_x0000_i1190" type="#_x0000_t75" style="width:83.25pt;height:18.75pt" o:ole="" fillcolor="window">
            <v:imagedata r:id="rId321" o:title=""/>
          </v:shape>
          <o:OLEObject Type="Embed" ProgID="Equation.3" ShapeID="_x0000_i1190" DrawAspect="Content" ObjectID="_1470209959" r:id="rId322"/>
        </w:object>
      </w:r>
    </w:p>
    <w:p w:rsidR="00FE5B77" w:rsidRDefault="00FE5B77" w:rsidP="00C476B3">
      <w:pPr>
        <w:pStyle w:val="ac"/>
      </w:pPr>
    </w:p>
    <w:p w:rsidR="002D57C2" w:rsidRPr="00C476B3" w:rsidRDefault="002D57C2" w:rsidP="00C476B3">
      <w:pPr>
        <w:pStyle w:val="ac"/>
      </w:pPr>
      <w:r w:rsidRPr="00C476B3">
        <w:t>с подветренной стороны</w:t>
      </w:r>
    </w:p>
    <w:p w:rsidR="00FE5B77" w:rsidRDefault="00FE5B77" w:rsidP="00C476B3">
      <w:pPr>
        <w:pStyle w:val="ac"/>
      </w:pPr>
    </w:p>
    <w:p w:rsidR="002D57C2" w:rsidRPr="00C476B3" w:rsidRDefault="00AE0403" w:rsidP="00C476B3">
      <w:pPr>
        <w:pStyle w:val="ac"/>
      </w:pPr>
      <w:r w:rsidRPr="00C476B3">
        <w:object w:dxaOrig="1719" w:dyaOrig="380">
          <v:shape id="_x0000_i1191" type="#_x0000_t75" style="width:86.25pt;height:18.75pt" o:ole="" fillcolor="window">
            <v:imagedata r:id="rId323" o:title=""/>
          </v:shape>
          <o:OLEObject Type="Embed" ProgID="Equation.3" ShapeID="_x0000_i1191" DrawAspect="Content" ObjectID="_1470209960" r:id="rId324"/>
        </w:object>
      </w:r>
    </w:p>
    <w:p w:rsidR="00FE5B77" w:rsidRDefault="00FE5B77" w:rsidP="00C476B3">
      <w:pPr>
        <w:pStyle w:val="ac"/>
      </w:pPr>
    </w:p>
    <w:p w:rsidR="002D57C2" w:rsidRPr="00C476B3" w:rsidRDefault="002D57C2" w:rsidP="00C476B3">
      <w:pPr>
        <w:pStyle w:val="ac"/>
      </w:pPr>
      <w:r w:rsidRPr="00C476B3">
        <w:t>Вк – шаг поперечных рам,м.</w:t>
      </w:r>
    </w:p>
    <w:p w:rsidR="002D57C2" w:rsidRPr="00C476B3" w:rsidRDefault="002D57C2" w:rsidP="00C476B3">
      <w:pPr>
        <w:pStyle w:val="ac"/>
      </w:pPr>
      <w:r w:rsidRPr="00C476B3">
        <w:t>С грузовой площади шатра А1 (м2) нагрузка в виде сосредоточенной силы Fнав (кН) переносится на узел сопряжения верхней части колонны с ригилем.</w:t>
      </w:r>
    </w:p>
    <w:p w:rsidR="00FE5B77" w:rsidRDefault="00FE5B77" w:rsidP="00C476B3">
      <w:pPr>
        <w:pStyle w:val="ac"/>
      </w:pPr>
    </w:p>
    <w:p w:rsidR="002D57C2" w:rsidRPr="00C476B3" w:rsidRDefault="00AE0403" w:rsidP="00C476B3">
      <w:pPr>
        <w:pStyle w:val="ac"/>
      </w:pPr>
      <w:r w:rsidRPr="00C476B3">
        <w:object w:dxaOrig="3240" w:dyaOrig="800">
          <v:shape id="_x0000_i1192" type="#_x0000_t75" style="width:162pt;height:39.75pt" o:ole="" fillcolor="window">
            <v:imagedata r:id="rId325" o:title=""/>
          </v:shape>
          <o:OLEObject Type="Embed" ProgID="Equation.3" ShapeID="_x0000_i1192" DrawAspect="Content" ObjectID="_1470209961" r:id="rId326"/>
        </w:object>
      </w:r>
    </w:p>
    <w:p w:rsidR="00FE5B77" w:rsidRDefault="00FE5B77" w:rsidP="00C476B3">
      <w:pPr>
        <w:pStyle w:val="ac"/>
      </w:pPr>
    </w:p>
    <w:p w:rsidR="002D57C2" w:rsidRPr="00C476B3" w:rsidRDefault="002D57C2" w:rsidP="00C476B3">
      <w:pPr>
        <w:pStyle w:val="ac"/>
      </w:pPr>
      <w:r w:rsidRPr="00C476B3">
        <w:t>Расчетное значение эквивалентной нагрузки Wi (кН/м2):</w:t>
      </w:r>
    </w:p>
    <w:p w:rsidR="002D57C2" w:rsidRPr="00C476B3" w:rsidRDefault="002D57C2" w:rsidP="00C476B3">
      <w:pPr>
        <w:pStyle w:val="ac"/>
      </w:pPr>
      <w:r w:rsidRPr="00C476B3">
        <w:t>на первом участке</w:t>
      </w:r>
    </w:p>
    <w:p w:rsidR="00FE5B77" w:rsidRDefault="00FE5B77" w:rsidP="00C476B3">
      <w:pPr>
        <w:pStyle w:val="ac"/>
      </w:pPr>
    </w:p>
    <w:p w:rsidR="002D57C2" w:rsidRPr="00C476B3" w:rsidRDefault="00AE0403" w:rsidP="00C476B3">
      <w:pPr>
        <w:pStyle w:val="ac"/>
      </w:pPr>
      <w:r w:rsidRPr="00C476B3">
        <w:object w:dxaOrig="6380" w:dyaOrig="400">
          <v:shape id="_x0000_i1193" type="#_x0000_t75" style="width:318.75pt;height:20.25pt" o:ole="" fillcolor="window">
            <v:imagedata r:id="rId327" o:title=""/>
          </v:shape>
          <o:OLEObject Type="Embed" ProgID="Equation.3" ShapeID="_x0000_i1193" DrawAspect="Content" ObjectID="_1470209962" r:id="rId328"/>
        </w:object>
      </w:r>
    </w:p>
    <w:p w:rsidR="00FE5B77" w:rsidRDefault="00FE5B77" w:rsidP="00C476B3">
      <w:pPr>
        <w:pStyle w:val="ac"/>
      </w:pPr>
    </w:p>
    <w:p w:rsidR="002D57C2" w:rsidRPr="00C476B3" w:rsidRDefault="002D57C2" w:rsidP="00C476B3">
      <w:pPr>
        <w:pStyle w:val="ac"/>
      </w:pPr>
      <w:r w:rsidRPr="00C476B3">
        <w:t>на втором участке</w:t>
      </w:r>
    </w:p>
    <w:p w:rsidR="00FE5B77" w:rsidRDefault="00FE5B77" w:rsidP="00C476B3">
      <w:pPr>
        <w:pStyle w:val="ac"/>
      </w:pPr>
    </w:p>
    <w:p w:rsidR="002D57C2" w:rsidRPr="00C476B3" w:rsidRDefault="00AE0403" w:rsidP="00C476B3">
      <w:pPr>
        <w:pStyle w:val="ac"/>
      </w:pPr>
      <w:r w:rsidRPr="00C476B3">
        <w:object w:dxaOrig="6420" w:dyaOrig="400">
          <v:shape id="_x0000_i1194" type="#_x0000_t75" style="width:321pt;height:20.25pt" o:ole="" fillcolor="window">
            <v:imagedata r:id="rId329" o:title=""/>
          </v:shape>
          <o:OLEObject Type="Embed" ProgID="Equation.3" ShapeID="_x0000_i1194" DrawAspect="Content" ObjectID="_1470209963" r:id="rId330"/>
        </w:object>
      </w:r>
    </w:p>
    <w:p w:rsidR="002D57C2" w:rsidRPr="00C476B3" w:rsidRDefault="00AE0403" w:rsidP="00C476B3">
      <w:pPr>
        <w:pStyle w:val="ac"/>
      </w:pPr>
      <w:r w:rsidRPr="00C476B3">
        <w:object w:dxaOrig="4320" w:dyaOrig="380">
          <v:shape id="_x0000_i1195" type="#_x0000_t75" style="width:3in;height:18.75pt" o:ole="" fillcolor="window">
            <v:imagedata r:id="rId331" o:title=""/>
          </v:shape>
          <o:OLEObject Type="Embed" ProgID="Equation.3" ShapeID="_x0000_i1195" DrawAspect="Content" ObjectID="_1470209964" r:id="rId332"/>
        </w:object>
      </w:r>
    </w:p>
    <w:p w:rsidR="002D57C2" w:rsidRPr="00C476B3" w:rsidRDefault="00AE0403" w:rsidP="00C476B3">
      <w:pPr>
        <w:pStyle w:val="ac"/>
      </w:pPr>
      <w:r w:rsidRPr="00C476B3">
        <w:object w:dxaOrig="6540" w:dyaOrig="380">
          <v:shape id="_x0000_i1196" type="#_x0000_t75" style="width:327pt;height:18.75pt" o:ole="" fillcolor="window">
            <v:imagedata r:id="rId333" o:title=""/>
          </v:shape>
          <o:OLEObject Type="Embed" ProgID="Equation.3" ShapeID="_x0000_i1196" DrawAspect="Content" ObjectID="_1470209965" r:id="rId334"/>
        </w:object>
      </w:r>
    </w:p>
    <w:p w:rsidR="00BB0F6F" w:rsidRPr="00C476B3" w:rsidRDefault="00F657B9" w:rsidP="00C476B3">
      <w:pPr>
        <w:pStyle w:val="ac"/>
      </w:pPr>
      <w:r>
        <w:br w:type="page"/>
      </w:r>
      <w:r w:rsidR="00FE5B77">
        <w:t>3.2</w:t>
      </w:r>
      <w:r w:rsidR="00BB0F6F" w:rsidRPr="00C476B3">
        <w:t xml:space="preserve"> Подбор сечения колонны</w:t>
      </w:r>
    </w:p>
    <w:p w:rsidR="00FE5B77" w:rsidRDefault="00FE5B77" w:rsidP="00C476B3">
      <w:pPr>
        <w:pStyle w:val="ac"/>
      </w:pPr>
    </w:p>
    <w:p w:rsidR="00BB0F6F" w:rsidRPr="00C476B3" w:rsidRDefault="00BB0F6F" w:rsidP="00C476B3">
      <w:pPr>
        <w:pStyle w:val="ac"/>
      </w:pPr>
      <w:r w:rsidRPr="00C476B3">
        <w:t>Колонну проектируем дощатоклеенную прямоугольного сечения с защемлением в пяте.</w:t>
      </w:r>
    </w:p>
    <w:p w:rsidR="00BB0F6F" w:rsidRPr="00C476B3" w:rsidRDefault="00AE0403" w:rsidP="00C476B3">
      <w:pPr>
        <w:pStyle w:val="ac"/>
      </w:pPr>
      <w:r w:rsidRPr="00C476B3">
        <w:object w:dxaOrig="3560" w:dyaOrig="1400">
          <v:shape id="_x0000_i1197" type="#_x0000_t75" style="width:177.75pt;height:69.75pt" o:ole="">
            <v:imagedata r:id="rId335" o:title=""/>
          </v:shape>
          <o:OLEObject Type="Embed" ProgID="Equation.3" ShapeID="_x0000_i1197" DrawAspect="Content" ObjectID="_1470209966" r:id="rId336"/>
        </w:object>
      </w:r>
    </w:p>
    <w:p w:rsidR="00BB0F6F" w:rsidRPr="00C476B3" w:rsidRDefault="00BB0F6F" w:rsidP="00C476B3">
      <w:pPr>
        <w:pStyle w:val="ac"/>
      </w:pPr>
      <w:r w:rsidRPr="00C476B3">
        <w:t>В первом приближении примем:</w:t>
      </w:r>
    </w:p>
    <w:p w:rsidR="00BB0F6F" w:rsidRPr="00C476B3" w:rsidRDefault="00AE0403" w:rsidP="00C476B3">
      <w:pPr>
        <w:pStyle w:val="ac"/>
      </w:pPr>
      <w:r w:rsidRPr="00C476B3">
        <w:object w:dxaOrig="1300" w:dyaOrig="1060">
          <v:shape id="_x0000_i1198" type="#_x0000_t75" style="width:65.25pt;height:53.25pt" o:ole="">
            <v:imagedata r:id="rId337" o:title=""/>
          </v:shape>
          <o:OLEObject Type="Embed" ProgID="Equation.3" ShapeID="_x0000_i1198" DrawAspect="Content" ObjectID="_1470209967" r:id="rId338"/>
        </w:object>
      </w:r>
    </w:p>
    <w:p w:rsidR="00BB0F6F" w:rsidRPr="00C476B3" w:rsidRDefault="00BB0F6F" w:rsidP="00C476B3">
      <w:pPr>
        <w:pStyle w:val="ac"/>
      </w:pPr>
      <w:r w:rsidRPr="00C476B3">
        <w:t>Защемление колонны в пяте осуществляется с помощью анкерных креплений к оголовку, верхняя отметка которого должна возвышаться над уровнем чистого пола свыше 15 см.</w:t>
      </w:r>
    </w:p>
    <w:p w:rsidR="00BB0F6F" w:rsidRPr="00C476B3" w:rsidRDefault="00AE0403" w:rsidP="00C476B3">
      <w:pPr>
        <w:pStyle w:val="ac"/>
      </w:pPr>
      <w:r w:rsidRPr="00C476B3">
        <w:object w:dxaOrig="1640" w:dyaOrig="1040">
          <v:shape id="_x0000_i1199" type="#_x0000_t75" style="width:105pt;height:66pt" o:ole="">
            <v:imagedata r:id="rId339" o:title=""/>
          </v:shape>
          <o:OLEObject Type="Embed" ProgID="Equation.3" ShapeID="_x0000_i1199" DrawAspect="Content" ObjectID="_1470209968" r:id="rId340"/>
        </w:object>
      </w:r>
    </w:p>
    <w:p w:rsidR="00BB0F6F" w:rsidRDefault="00BB0F6F" w:rsidP="00C476B3">
      <w:pPr>
        <w:pStyle w:val="ac"/>
      </w:pPr>
      <w:r w:rsidRPr="00C476B3">
        <w:t>Находим геометрические характеристики сечения</w:t>
      </w:r>
      <w:r w:rsidR="0050746D" w:rsidRPr="00C476B3">
        <w:t>:</w:t>
      </w:r>
    </w:p>
    <w:p w:rsidR="00FE5B77" w:rsidRPr="00C476B3" w:rsidRDefault="00FE5B77" w:rsidP="00C476B3">
      <w:pPr>
        <w:pStyle w:val="ac"/>
      </w:pPr>
    </w:p>
    <w:p w:rsidR="0050746D" w:rsidRDefault="00AE0403" w:rsidP="00C476B3">
      <w:pPr>
        <w:pStyle w:val="ac"/>
      </w:pPr>
      <w:r w:rsidRPr="00FE5B77">
        <w:rPr>
          <w:position w:val="-118"/>
        </w:rPr>
        <w:object w:dxaOrig="3340" w:dyaOrig="2480">
          <v:shape id="_x0000_i1200" type="#_x0000_t75" style="width:197.25pt;height:146.25pt" o:ole="">
            <v:imagedata r:id="rId341" o:title=""/>
          </v:shape>
          <o:OLEObject Type="Embed" ProgID="Equation.3" ShapeID="_x0000_i1200" DrawAspect="Content" ObjectID="_1470209969" r:id="rId342"/>
        </w:object>
      </w:r>
    </w:p>
    <w:p w:rsidR="00CF2D30" w:rsidRPr="00C476B3" w:rsidRDefault="00F657B9" w:rsidP="00C476B3">
      <w:pPr>
        <w:pStyle w:val="ac"/>
      </w:pPr>
      <w:r>
        <w:br w:type="page"/>
      </w:r>
      <w:r w:rsidR="00AE0403" w:rsidRPr="00CC2697">
        <w:rPr>
          <w:position w:val="-140"/>
        </w:rPr>
        <w:object w:dxaOrig="6480" w:dyaOrig="2920">
          <v:shape id="_x0000_i1201" type="#_x0000_t75" style="width:324pt;height:146.25pt" o:ole="">
            <v:imagedata r:id="rId343" o:title=""/>
          </v:shape>
          <o:OLEObject Type="Embed" ProgID="Equation.3" ShapeID="_x0000_i1201" DrawAspect="Content" ObjectID="_1470209970" r:id="rId344"/>
        </w:object>
      </w:r>
    </w:p>
    <w:p w:rsidR="00CF2D30" w:rsidRPr="00C476B3" w:rsidRDefault="00CF2D30" w:rsidP="00C476B3">
      <w:pPr>
        <w:pStyle w:val="ac"/>
      </w:pPr>
    </w:p>
    <w:p w:rsidR="00CF2D30" w:rsidRDefault="00CF2D30" w:rsidP="00C476B3">
      <w:pPr>
        <w:pStyle w:val="ac"/>
      </w:pPr>
      <w:r w:rsidRPr="00C476B3">
        <w:t>Находим геометрические характеристики сечения:</w:t>
      </w:r>
    </w:p>
    <w:p w:rsidR="00FE5B77" w:rsidRPr="00C476B3" w:rsidRDefault="00FE5B77" w:rsidP="00C476B3">
      <w:pPr>
        <w:pStyle w:val="ac"/>
      </w:pPr>
    </w:p>
    <w:p w:rsidR="00FE5B77" w:rsidRPr="00C476B3" w:rsidRDefault="00AE0403" w:rsidP="00C476B3">
      <w:pPr>
        <w:pStyle w:val="ac"/>
      </w:pPr>
      <w:r w:rsidRPr="00C476B3">
        <w:object w:dxaOrig="6660" w:dyaOrig="5360">
          <v:shape id="_x0000_i1202" type="#_x0000_t75" style="width:333pt;height:267.75pt" o:ole="">
            <v:imagedata r:id="rId345" o:title=""/>
          </v:shape>
          <o:OLEObject Type="Embed" ProgID="Equation.3" ShapeID="_x0000_i1202" DrawAspect="Content" ObjectID="_1470209971" r:id="rId346"/>
        </w:object>
      </w:r>
    </w:p>
    <w:p w:rsidR="002D57C2" w:rsidRPr="00C476B3" w:rsidRDefault="002D57C2" w:rsidP="00C476B3">
      <w:pPr>
        <w:pStyle w:val="ac"/>
      </w:pPr>
    </w:p>
    <w:p w:rsidR="00CF2D30" w:rsidRPr="00C476B3" w:rsidRDefault="00CF2D30" w:rsidP="00C476B3">
      <w:pPr>
        <w:pStyle w:val="ac"/>
      </w:pPr>
      <w:r w:rsidRPr="00C476B3">
        <w:t>можно уменьшить сечение</w:t>
      </w:r>
    </w:p>
    <w:p w:rsidR="00FE5B77" w:rsidRDefault="00FE5B77" w:rsidP="00C476B3">
      <w:pPr>
        <w:pStyle w:val="ac"/>
      </w:pPr>
    </w:p>
    <w:p w:rsidR="00CF2D30" w:rsidRPr="00C476B3" w:rsidRDefault="00AE0403" w:rsidP="00C476B3">
      <w:pPr>
        <w:pStyle w:val="ac"/>
      </w:pPr>
      <w:r w:rsidRPr="00C476B3">
        <w:object w:dxaOrig="1300" w:dyaOrig="1060">
          <v:shape id="_x0000_i1203" type="#_x0000_t75" style="width:65.25pt;height:53.25pt" o:ole="">
            <v:imagedata r:id="rId347" o:title=""/>
          </v:shape>
          <o:OLEObject Type="Embed" ProgID="Equation.3" ShapeID="_x0000_i1203" DrawAspect="Content" ObjectID="_1470209972" r:id="rId348"/>
        </w:object>
      </w:r>
    </w:p>
    <w:p w:rsidR="00FE5B77" w:rsidRDefault="00FE5B77" w:rsidP="00C476B3">
      <w:pPr>
        <w:pStyle w:val="ac"/>
      </w:pPr>
    </w:p>
    <w:p w:rsidR="00CF2D30" w:rsidRDefault="00CF2D30" w:rsidP="00C476B3">
      <w:pPr>
        <w:pStyle w:val="ac"/>
      </w:pPr>
      <w:r w:rsidRPr="00C476B3">
        <w:t>Находим геометрические характеристики сечения:</w:t>
      </w:r>
    </w:p>
    <w:p w:rsidR="002D57C2" w:rsidRPr="00C476B3" w:rsidRDefault="00F657B9" w:rsidP="00C476B3">
      <w:pPr>
        <w:pStyle w:val="ac"/>
      </w:pPr>
      <w:r>
        <w:br w:type="page"/>
      </w:r>
      <w:r w:rsidR="00AE0403" w:rsidRPr="00C476B3">
        <w:object w:dxaOrig="6660" w:dyaOrig="5360">
          <v:shape id="_x0000_i1204" type="#_x0000_t75" style="width:333pt;height:267.75pt" o:ole="">
            <v:imagedata r:id="rId349" o:title=""/>
          </v:shape>
          <o:OLEObject Type="Embed" ProgID="Equation.3" ShapeID="_x0000_i1204" DrawAspect="Content" ObjectID="_1470209973" r:id="rId350"/>
        </w:object>
      </w:r>
    </w:p>
    <w:p w:rsidR="00FE5B77" w:rsidRDefault="00FE5B77" w:rsidP="00C476B3">
      <w:pPr>
        <w:pStyle w:val="ac"/>
      </w:pPr>
    </w:p>
    <w:p w:rsidR="00CF2D30" w:rsidRPr="00C476B3" w:rsidRDefault="00CF2D30" w:rsidP="00C476B3">
      <w:pPr>
        <w:pStyle w:val="ac"/>
      </w:pPr>
      <w:r w:rsidRPr="00C476B3">
        <w:t>сечение больше уменьшать нельзя, прочность колонны обеспечена с большим коэффициентом запаса.</w:t>
      </w:r>
    </w:p>
    <w:p w:rsidR="00FE5B77" w:rsidRDefault="004144FD" w:rsidP="00C476B3">
      <w:pPr>
        <w:pStyle w:val="ac"/>
      </w:pPr>
      <w:r w:rsidRPr="00C476B3">
        <w:t>В целях рационального решения узла сопряжения фермы с колонной примем конструктивно сечение колонны 190</w:t>
      </w:r>
      <w:r w:rsidR="00AE0403" w:rsidRPr="00C476B3">
        <w:object w:dxaOrig="180" w:dyaOrig="200">
          <v:shape id="_x0000_i1205" type="#_x0000_t75" style="width:9pt;height:9.75pt" o:ole="">
            <v:imagedata r:id="rId351" o:title=""/>
          </v:shape>
          <o:OLEObject Type="Embed" ProgID="Equation.3" ShapeID="_x0000_i1205" DrawAspect="Content" ObjectID="_1470209974" r:id="rId352"/>
        </w:object>
      </w:r>
      <w:r w:rsidRPr="00C476B3">
        <w:t>198 (6 слоев</w:t>
      </w:r>
      <w:r w:rsidR="00C476B3">
        <w:t xml:space="preserve"> </w:t>
      </w:r>
      <w:r w:rsidR="00AE0403" w:rsidRPr="00C476B3">
        <w:object w:dxaOrig="200" w:dyaOrig="279">
          <v:shape id="_x0000_i1206" type="#_x0000_t75" style="width:9.75pt;height:14.25pt" o:ole="">
            <v:imagedata r:id="rId353" o:title=""/>
          </v:shape>
          <o:OLEObject Type="Embed" ProgID="Equation.3" ShapeID="_x0000_i1206" DrawAspect="Content" ObjectID="_1470209975" r:id="rId354"/>
        </w:object>
      </w:r>
      <w:r w:rsidRPr="00C476B3">
        <w:t>=33мм).</w:t>
      </w:r>
    </w:p>
    <w:p w:rsidR="00FE5B77" w:rsidRDefault="00FE5B77" w:rsidP="00C476B3">
      <w:pPr>
        <w:pStyle w:val="ac"/>
      </w:pPr>
    </w:p>
    <w:p w:rsidR="00CF2D30" w:rsidRPr="00C476B3" w:rsidRDefault="0084643A" w:rsidP="00C476B3">
      <w:pPr>
        <w:pStyle w:val="ac"/>
      </w:pPr>
      <w:r w:rsidRPr="00C476B3">
        <w:t>3.3 Проверка клеевого шва колонны</w:t>
      </w:r>
    </w:p>
    <w:p w:rsidR="00FE5B77" w:rsidRDefault="00FE5B77" w:rsidP="00C476B3">
      <w:pPr>
        <w:pStyle w:val="ac"/>
      </w:pPr>
    </w:p>
    <w:p w:rsidR="0084643A" w:rsidRPr="00C476B3" w:rsidRDefault="0084643A" w:rsidP="00C476B3">
      <w:pPr>
        <w:pStyle w:val="ac"/>
      </w:pPr>
      <w:r w:rsidRPr="00C476B3">
        <w:t>Вдоль здания колонны раскрепляем вертикальными связями и распорками, устанавливаемыми по середине высоты колонны.</w:t>
      </w:r>
    </w:p>
    <w:p w:rsidR="00FE5B77" w:rsidRDefault="00FE5B77" w:rsidP="00C476B3">
      <w:pPr>
        <w:pStyle w:val="ac"/>
      </w:pPr>
    </w:p>
    <w:p w:rsidR="0084643A" w:rsidRPr="00C476B3" w:rsidRDefault="00AE0403" w:rsidP="00C476B3">
      <w:pPr>
        <w:pStyle w:val="ac"/>
      </w:pPr>
      <w:r w:rsidRPr="00C476B3">
        <w:object w:dxaOrig="4800" w:dyaOrig="660">
          <v:shape id="_x0000_i1207" type="#_x0000_t75" style="width:240pt;height:33pt" o:ole="">
            <v:imagedata r:id="rId355" o:title=""/>
          </v:shape>
          <o:OLEObject Type="Embed" ProgID="Equation.3" ShapeID="_x0000_i1207" DrawAspect="Content" ObjectID="_1470209976" r:id="rId356"/>
        </w:object>
      </w:r>
    </w:p>
    <w:p w:rsidR="00FE5B77" w:rsidRDefault="00FE5B77" w:rsidP="00C476B3">
      <w:pPr>
        <w:pStyle w:val="ac"/>
      </w:pPr>
    </w:p>
    <w:p w:rsidR="0084643A" w:rsidRPr="00C476B3" w:rsidRDefault="0084643A" w:rsidP="00C476B3">
      <w:pPr>
        <w:pStyle w:val="ac"/>
      </w:pPr>
      <w:r w:rsidRPr="00C476B3">
        <w:t>требуется проверка колонны на устойчивость.</w:t>
      </w:r>
    </w:p>
    <w:p w:rsidR="004D0692" w:rsidRPr="00C476B3" w:rsidRDefault="00F657B9" w:rsidP="00C476B3">
      <w:pPr>
        <w:pStyle w:val="ac"/>
      </w:pPr>
      <w:r>
        <w:br w:type="page"/>
      </w:r>
      <w:r w:rsidR="00AE0403" w:rsidRPr="00C476B3">
        <w:object w:dxaOrig="5500" w:dyaOrig="2600">
          <v:shape id="_x0000_i1208" type="#_x0000_t75" style="width:275.25pt;height:129.75pt" o:ole="">
            <v:imagedata r:id="rId357" o:title=""/>
          </v:shape>
          <o:OLEObject Type="Embed" ProgID="Equation.3" ShapeID="_x0000_i1208" DrawAspect="Content" ObjectID="_1470209977" r:id="rId358"/>
        </w:object>
      </w:r>
    </w:p>
    <w:p w:rsidR="00FE5B77" w:rsidRDefault="00FE5B77" w:rsidP="00C476B3">
      <w:pPr>
        <w:pStyle w:val="ac"/>
      </w:pPr>
    </w:p>
    <w:p w:rsidR="00A04DFB" w:rsidRPr="00C476B3" w:rsidRDefault="00A04DFB" w:rsidP="00C476B3">
      <w:pPr>
        <w:pStyle w:val="ac"/>
      </w:pPr>
      <w:r w:rsidRPr="00C476B3">
        <w:t>устойчивость колонны обеспечена.</w:t>
      </w:r>
    </w:p>
    <w:p w:rsidR="00A04DFB" w:rsidRPr="00C476B3" w:rsidRDefault="00A04DFB" w:rsidP="00C476B3">
      <w:pPr>
        <w:pStyle w:val="ac"/>
      </w:pPr>
      <w:r w:rsidRPr="00C476B3">
        <w:t>Клеевой шов проверяем по касательным напряжениям.</w:t>
      </w:r>
    </w:p>
    <w:p w:rsidR="00FE5B77" w:rsidRDefault="00FE5B77" w:rsidP="00C476B3">
      <w:pPr>
        <w:pStyle w:val="ac"/>
      </w:pPr>
    </w:p>
    <w:p w:rsidR="00A04DFB" w:rsidRPr="00C476B3" w:rsidRDefault="00AE0403" w:rsidP="00C476B3">
      <w:pPr>
        <w:pStyle w:val="ac"/>
      </w:pPr>
      <w:r w:rsidRPr="00C476B3">
        <w:object w:dxaOrig="5440" w:dyaOrig="4220">
          <v:shape id="_x0000_i1209" type="#_x0000_t75" style="width:272.25pt;height:210.75pt" o:ole="">
            <v:imagedata r:id="rId359" o:title=""/>
          </v:shape>
          <o:OLEObject Type="Embed" ProgID="Equation.3" ShapeID="_x0000_i1209" DrawAspect="Content" ObjectID="_1470209978" r:id="rId360"/>
        </w:object>
      </w:r>
    </w:p>
    <w:p w:rsidR="00FE5B77" w:rsidRDefault="00FE5B77" w:rsidP="00C476B3">
      <w:pPr>
        <w:pStyle w:val="ac"/>
      </w:pPr>
    </w:p>
    <w:p w:rsidR="00353D66" w:rsidRPr="00C476B3" w:rsidRDefault="00353D66" w:rsidP="00C476B3">
      <w:pPr>
        <w:pStyle w:val="ac"/>
      </w:pPr>
      <w:r w:rsidRPr="00C476B3">
        <w:t>прочность клеевого шва по касательным напряжениям обеспечена с большим запасом прочности.</w:t>
      </w:r>
    </w:p>
    <w:p w:rsidR="00FE5B77" w:rsidRDefault="00FE5B77" w:rsidP="00C476B3">
      <w:pPr>
        <w:pStyle w:val="ac"/>
      </w:pPr>
    </w:p>
    <w:p w:rsidR="00353D66" w:rsidRPr="00C476B3" w:rsidRDefault="00353D66" w:rsidP="00C476B3">
      <w:pPr>
        <w:pStyle w:val="ac"/>
      </w:pPr>
      <w:r w:rsidRPr="00C476B3">
        <w:t>3.4 Расчет опорной пяты</w:t>
      </w:r>
    </w:p>
    <w:p w:rsidR="00FE5B77" w:rsidRDefault="00FE5B77" w:rsidP="00C476B3">
      <w:pPr>
        <w:pStyle w:val="ac"/>
      </w:pPr>
    </w:p>
    <w:p w:rsidR="00353D66" w:rsidRPr="00C476B3" w:rsidRDefault="00353D66" w:rsidP="00C476B3">
      <w:pPr>
        <w:pStyle w:val="ac"/>
      </w:pPr>
      <w:r w:rsidRPr="00C476B3">
        <w:t>Для крепления анкерных болтов по бокам колонны сделаны вырезы на глубину трех досок =9,9 см.</w:t>
      </w:r>
    </w:p>
    <w:p w:rsidR="00353D66" w:rsidRDefault="00353D66" w:rsidP="00C476B3">
      <w:pPr>
        <w:pStyle w:val="ac"/>
      </w:pPr>
      <w:r w:rsidRPr="00C476B3">
        <w:t>Напряжения на поверхности фундамента:</w:t>
      </w:r>
    </w:p>
    <w:p w:rsidR="00353D66" w:rsidRPr="00C476B3" w:rsidRDefault="00F657B9" w:rsidP="00C476B3">
      <w:pPr>
        <w:pStyle w:val="ac"/>
      </w:pPr>
      <w:r>
        <w:br w:type="page"/>
      </w:r>
      <w:r w:rsidR="00AE0403" w:rsidRPr="00C476B3">
        <w:object w:dxaOrig="4860" w:dyaOrig="1920">
          <v:shape id="_x0000_i1210" type="#_x0000_t75" style="width:243pt;height:96pt" o:ole="">
            <v:imagedata r:id="rId361" o:title=""/>
          </v:shape>
          <o:OLEObject Type="Embed" ProgID="Equation.3" ShapeID="_x0000_i1210" DrawAspect="Content" ObjectID="_1470209979" r:id="rId362"/>
        </w:object>
      </w:r>
    </w:p>
    <w:p w:rsidR="00FE5B77" w:rsidRDefault="00FE5B77" w:rsidP="00C476B3">
      <w:pPr>
        <w:pStyle w:val="ac"/>
      </w:pPr>
    </w:p>
    <w:p w:rsidR="00DA3D46" w:rsidRPr="00C476B3" w:rsidRDefault="00DA3D46" w:rsidP="00C476B3">
      <w:pPr>
        <w:pStyle w:val="ac"/>
      </w:pPr>
      <w:r w:rsidRPr="00C476B3">
        <w:t>Для фундамента конструктивно примем бетон В15 с Rb=8,5МПа.</w:t>
      </w:r>
    </w:p>
    <w:p w:rsidR="00DA3D46" w:rsidRPr="00C476B3" w:rsidRDefault="00DA3D46" w:rsidP="00C476B3">
      <w:pPr>
        <w:pStyle w:val="ac"/>
      </w:pPr>
      <w:r w:rsidRPr="00C476B3">
        <w:t>Вычисляем размеры участков эпюры напряжений:</w:t>
      </w:r>
    </w:p>
    <w:p w:rsidR="00FE5B77" w:rsidRDefault="00FE5B77" w:rsidP="00C476B3">
      <w:pPr>
        <w:pStyle w:val="ac"/>
      </w:pPr>
    </w:p>
    <w:p w:rsidR="00DA3D46" w:rsidRPr="00C476B3" w:rsidRDefault="00AE0403" w:rsidP="00C476B3">
      <w:pPr>
        <w:pStyle w:val="ac"/>
      </w:pPr>
      <w:r w:rsidRPr="00C476B3">
        <w:object w:dxaOrig="5160" w:dyaOrig="2079">
          <v:shape id="_x0000_i1211" type="#_x0000_t75" style="width:258pt;height:104.25pt" o:ole="">
            <v:imagedata r:id="rId363" o:title=""/>
          </v:shape>
          <o:OLEObject Type="Embed" ProgID="Equation.3" ShapeID="_x0000_i1211" DrawAspect="Content" ObjectID="_1470209980" r:id="rId364"/>
        </w:object>
      </w:r>
    </w:p>
    <w:p w:rsidR="00FE5B77" w:rsidRDefault="00FE5B77" w:rsidP="00C476B3">
      <w:pPr>
        <w:pStyle w:val="ac"/>
      </w:pPr>
    </w:p>
    <w:p w:rsidR="00DA3D46" w:rsidRPr="00C476B3" w:rsidRDefault="00DA3D46" w:rsidP="00C476B3">
      <w:pPr>
        <w:pStyle w:val="ac"/>
      </w:pPr>
      <w:r w:rsidRPr="00C476B3">
        <w:t>Усилия в болтах:</w:t>
      </w:r>
    </w:p>
    <w:p w:rsidR="00FE5B77" w:rsidRDefault="00FE5B77" w:rsidP="00C476B3">
      <w:pPr>
        <w:pStyle w:val="ac"/>
      </w:pPr>
    </w:p>
    <w:p w:rsidR="00DA3D46" w:rsidRPr="00C476B3" w:rsidRDefault="00AE0403" w:rsidP="00C476B3">
      <w:pPr>
        <w:pStyle w:val="ac"/>
      </w:pPr>
      <w:r w:rsidRPr="00C476B3">
        <w:object w:dxaOrig="4780" w:dyaOrig="720">
          <v:shape id="_x0000_i1212" type="#_x0000_t75" style="width:239.25pt;height:36pt" o:ole="">
            <v:imagedata r:id="rId365" o:title=""/>
          </v:shape>
          <o:OLEObject Type="Embed" ProgID="Equation.3" ShapeID="_x0000_i1212" DrawAspect="Content" ObjectID="_1470209981" r:id="rId366"/>
        </w:object>
      </w:r>
    </w:p>
    <w:p w:rsidR="00FE5B77" w:rsidRDefault="00FE5B77" w:rsidP="00C476B3">
      <w:pPr>
        <w:pStyle w:val="ac"/>
      </w:pPr>
    </w:p>
    <w:p w:rsidR="00DA3D46" w:rsidRPr="00C476B3" w:rsidRDefault="00DA3D46" w:rsidP="00C476B3">
      <w:pPr>
        <w:pStyle w:val="ac"/>
      </w:pPr>
      <w:r w:rsidRPr="00C476B3">
        <w:t>Площадь поперечного сечения болтов</w:t>
      </w:r>
      <w:r w:rsidR="00B80672" w:rsidRPr="00C476B3">
        <w:t>:</w:t>
      </w:r>
    </w:p>
    <w:p w:rsidR="00FE5B77" w:rsidRDefault="00FE5B77" w:rsidP="00C476B3">
      <w:pPr>
        <w:pStyle w:val="ac"/>
      </w:pPr>
    </w:p>
    <w:p w:rsidR="00B80672" w:rsidRPr="00C476B3" w:rsidRDefault="00AE0403" w:rsidP="00C476B3">
      <w:pPr>
        <w:pStyle w:val="ac"/>
      </w:pPr>
      <w:r w:rsidRPr="00C476B3">
        <w:object w:dxaOrig="7820" w:dyaOrig="1880">
          <v:shape id="_x0000_i1213" type="#_x0000_t75" style="width:390.75pt;height:93.75pt" o:ole="">
            <v:imagedata r:id="rId367" o:title=""/>
          </v:shape>
          <o:OLEObject Type="Embed" ProgID="Equation.3" ShapeID="_x0000_i1213" DrawAspect="Content" ObjectID="_1470209982" r:id="rId368"/>
        </w:object>
      </w:r>
    </w:p>
    <w:p w:rsidR="00FE5B77" w:rsidRDefault="00FE5B77" w:rsidP="00C476B3">
      <w:pPr>
        <w:pStyle w:val="ac"/>
      </w:pPr>
    </w:p>
    <w:p w:rsidR="00B80672" w:rsidRPr="00C476B3" w:rsidRDefault="00B80672" w:rsidP="00C476B3">
      <w:pPr>
        <w:pStyle w:val="ac"/>
      </w:pPr>
      <w:r w:rsidRPr="00C476B3">
        <w:t>принимаем диаметр болтов =12 мм.</w:t>
      </w:r>
    </w:p>
    <w:p w:rsidR="00B80672" w:rsidRPr="00C476B3" w:rsidRDefault="00B80672" w:rsidP="00C476B3">
      <w:pPr>
        <w:pStyle w:val="ac"/>
      </w:pPr>
      <w:r w:rsidRPr="00C476B3">
        <w:t>Траверсу для крепления анкерных болтов рассчитываем как балку.</w:t>
      </w:r>
    </w:p>
    <w:p w:rsidR="00B80672" w:rsidRPr="00C476B3" w:rsidRDefault="00F657B9" w:rsidP="00C476B3">
      <w:pPr>
        <w:pStyle w:val="ac"/>
      </w:pPr>
      <w:r>
        <w:br w:type="page"/>
      </w:r>
      <w:r w:rsidR="00AE0403" w:rsidRPr="00C476B3">
        <w:object w:dxaOrig="5020" w:dyaOrig="680">
          <v:shape id="_x0000_i1214" type="#_x0000_t75" style="width:251.25pt;height:33.75pt" o:ole="">
            <v:imagedata r:id="rId369" o:title=""/>
          </v:shape>
          <o:OLEObject Type="Embed" ProgID="Equation.3" ShapeID="_x0000_i1214" DrawAspect="Content" ObjectID="_1470209983" r:id="rId370"/>
        </w:object>
      </w:r>
    </w:p>
    <w:p w:rsidR="00FE5B77" w:rsidRDefault="00FE5B77" w:rsidP="00C476B3">
      <w:pPr>
        <w:pStyle w:val="ac"/>
      </w:pPr>
    </w:p>
    <w:p w:rsidR="00B80672" w:rsidRPr="00C476B3" w:rsidRDefault="008634F0" w:rsidP="00C476B3">
      <w:pPr>
        <w:pStyle w:val="ac"/>
      </w:pPr>
      <w:r w:rsidRPr="00C476B3">
        <w:t xml:space="preserve">Из условия размещения анкерных болтов диаметром </w:t>
      </w:r>
      <w:smartTag w:uri="urn:schemas-microsoft-com:office:smarttags" w:element="metricconverter">
        <w:smartTagPr>
          <w:attr w:name="ProductID" w:val="12 мм"/>
        </w:smartTagPr>
        <w:r w:rsidRPr="00C476B3">
          <w:t>12 мм</w:t>
        </w:r>
      </w:smartTag>
      <w:r w:rsidRPr="00C476B3">
        <w:t xml:space="preserve">, принимаем равнополочный уголок </w:t>
      </w:r>
      <w:r w:rsidR="00AE0403" w:rsidRPr="00C476B3">
        <w:object w:dxaOrig="3480" w:dyaOrig="380">
          <v:shape id="_x0000_i1215" type="#_x0000_t75" style="width:174pt;height:18.75pt" o:ole="">
            <v:imagedata r:id="rId371" o:title=""/>
          </v:shape>
          <o:OLEObject Type="Embed" ProgID="Equation.3" ShapeID="_x0000_i1215" DrawAspect="Content" ObjectID="_1470209984" r:id="rId372"/>
        </w:object>
      </w:r>
    </w:p>
    <w:p w:rsidR="008634F0" w:rsidRPr="00C476B3" w:rsidRDefault="008634F0" w:rsidP="00C476B3">
      <w:pPr>
        <w:pStyle w:val="ac"/>
      </w:pPr>
      <w:r w:rsidRPr="00C476B3">
        <w:t>Напряжение:</w:t>
      </w:r>
    </w:p>
    <w:p w:rsidR="00FE5B77" w:rsidRDefault="00FE5B77" w:rsidP="00C476B3">
      <w:pPr>
        <w:pStyle w:val="ac"/>
      </w:pPr>
    </w:p>
    <w:p w:rsidR="008634F0" w:rsidRPr="00C476B3" w:rsidRDefault="00AE0403" w:rsidP="00C476B3">
      <w:pPr>
        <w:pStyle w:val="ac"/>
      </w:pPr>
      <w:r w:rsidRPr="00C476B3">
        <w:object w:dxaOrig="6900" w:dyaOrig="1120">
          <v:shape id="_x0000_i1216" type="#_x0000_t75" style="width:345pt;height:56.25pt" o:ole="">
            <v:imagedata r:id="rId373" o:title=""/>
          </v:shape>
          <o:OLEObject Type="Embed" ProgID="Equation.3" ShapeID="_x0000_i1216" DrawAspect="Content" ObjectID="_1470209985" r:id="rId374"/>
        </w:object>
      </w:r>
    </w:p>
    <w:p w:rsidR="00FE5B77" w:rsidRDefault="00FE5B77" w:rsidP="00C476B3">
      <w:pPr>
        <w:pStyle w:val="ac"/>
      </w:pPr>
    </w:p>
    <w:p w:rsidR="008634F0" w:rsidRPr="00C476B3" w:rsidRDefault="008634F0" w:rsidP="00C476B3">
      <w:pPr>
        <w:pStyle w:val="ac"/>
      </w:pPr>
      <w:r w:rsidRPr="00C476B3">
        <w:t xml:space="preserve">Проверка прочности клеевого шва </w:t>
      </w:r>
      <w:r w:rsidR="00230643" w:rsidRPr="00C476B3">
        <w:t>в анкерном креплении колонны:</w:t>
      </w:r>
    </w:p>
    <w:p w:rsidR="00FE5B77" w:rsidRDefault="00FE5B77" w:rsidP="00C476B3">
      <w:pPr>
        <w:pStyle w:val="ac"/>
      </w:pPr>
    </w:p>
    <w:p w:rsidR="00230643" w:rsidRPr="00C476B3" w:rsidRDefault="00AE0403" w:rsidP="00C476B3">
      <w:pPr>
        <w:pStyle w:val="ac"/>
      </w:pPr>
      <w:r w:rsidRPr="00C476B3">
        <w:object w:dxaOrig="4660" w:dyaOrig="1320">
          <v:shape id="_x0000_i1217" type="#_x0000_t75" style="width:233.25pt;height:66pt" o:ole="">
            <v:imagedata r:id="rId375" o:title=""/>
          </v:shape>
          <o:OLEObject Type="Embed" ProgID="Equation.3" ShapeID="_x0000_i1217" DrawAspect="Content" ObjectID="_1470209986" r:id="rId376"/>
        </w:object>
      </w:r>
    </w:p>
    <w:p w:rsidR="00FE5B77" w:rsidRDefault="00FE5B77" w:rsidP="00C476B3">
      <w:pPr>
        <w:pStyle w:val="ac"/>
      </w:pPr>
    </w:p>
    <w:p w:rsidR="00230643" w:rsidRPr="00C476B3" w:rsidRDefault="00AE0403" w:rsidP="00C476B3">
      <w:pPr>
        <w:pStyle w:val="ac"/>
      </w:pPr>
      <w:r w:rsidRPr="00C476B3">
        <w:object w:dxaOrig="200" w:dyaOrig="320">
          <v:shape id="_x0000_i1218" type="#_x0000_t75" style="width:9.75pt;height:15.75pt" o:ole="">
            <v:imagedata r:id="rId377" o:title=""/>
          </v:shape>
          <o:OLEObject Type="Embed" ProgID="Equation.3" ShapeID="_x0000_i1218" DrawAspect="Content" ObjectID="_1470209987" r:id="rId378"/>
        </w:object>
      </w:r>
      <w:r w:rsidR="00230643" w:rsidRPr="00C476B3">
        <w:t xml:space="preserve"> - коэффициент при расчете на скалывание сжатых элементов = 0,125</w:t>
      </w:r>
    </w:p>
    <w:p w:rsidR="00230643" w:rsidRPr="00C476B3" w:rsidRDefault="00230643" w:rsidP="00C476B3">
      <w:pPr>
        <w:pStyle w:val="ac"/>
      </w:pPr>
      <w:r w:rsidRPr="00C476B3">
        <w:t>е = y – плечо сил скалывания</w:t>
      </w:r>
    </w:p>
    <w:p w:rsidR="00230643" w:rsidRPr="00C476B3" w:rsidRDefault="00230643" w:rsidP="00C476B3">
      <w:pPr>
        <w:pStyle w:val="ac"/>
      </w:pPr>
      <w:r w:rsidRPr="00C476B3">
        <w:t>Напряжение в клеевом шве:</w:t>
      </w:r>
    </w:p>
    <w:p w:rsidR="00FE5B77" w:rsidRDefault="00FE5B77" w:rsidP="00C476B3">
      <w:pPr>
        <w:pStyle w:val="ac"/>
      </w:pPr>
    </w:p>
    <w:p w:rsidR="00230643" w:rsidRPr="00C476B3" w:rsidRDefault="00AE0403" w:rsidP="00C476B3">
      <w:pPr>
        <w:pStyle w:val="ac"/>
      </w:pPr>
      <w:r w:rsidRPr="00C476B3">
        <w:object w:dxaOrig="4920" w:dyaOrig="1400">
          <v:shape id="_x0000_i1219" type="#_x0000_t75" style="width:246pt;height:69.75pt" o:ole="">
            <v:imagedata r:id="rId379" o:title=""/>
          </v:shape>
          <o:OLEObject Type="Embed" ProgID="Equation.3" ShapeID="_x0000_i1219" DrawAspect="Content" ObjectID="_1470209988" r:id="rId380"/>
        </w:object>
      </w:r>
    </w:p>
    <w:p w:rsidR="00FE5B77" w:rsidRDefault="00FE5B77" w:rsidP="00C476B3">
      <w:pPr>
        <w:pStyle w:val="ac"/>
      </w:pPr>
    </w:p>
    <w:p w:rsidR="00A25E67" w:rsidRPr="00C476B3" w:rsidRDefault="00A25E67" w:rsidP="00C476B3">
      <w:pPr>
        <w:pStyle w:val="ac"/>
      </w:pPr>
      <w:r w:rsidRPr="00C476B3">
        <w:t>условие прочности клеевого шва под пятой колонны выполняется</w:t>
      </w:r>
      <w:r w:rsidR="00AE0403" w:rsidRPr="00C476B3">
        <w:object w:dxaOrig="300" w:dyaOrig="220">
          <v:shape id="_x0000_i1220" type="#_x0000_t75" style="width:15pt;height:11.25pt" o:ole="">
            <v:imagedata r:id="rId381" o:title=""/>
          </v:shape>
          <o:OLEObject Type="Embed" ProgID="Equation.3" ShapeID="_x0000_i1220" DrawAspect="Content" ObjectID="_1470209989" r:id="rId382"/>
        </w:object>
      </w:r>
      <w:r w:rsidRPr="00C476B3">
        <w:t xml:space="preserve"> прочность колонны обеспечена.</w:t>
      </w:r>
    </w:p>
    <w:p w:rsidR="00FE5B77" w:rsidRDefault="00FE5B77" w:rsidP="00C476B3">
      <w:pPr>
        <w:pStyle w:val="ac"/>
      </w:pPr>
    </w:p>
    <w:p w:rsidR="00A25E67" w:rsidRPr="00C476B3" w:rsidRDefault="00A25E67" w:rsidP="00C476B3">
      <w:pPr>
        <w:pStyle w:val="ac"/>
      </w:pPr>
      <w:r w:rsidRPr="00C476B3">
        <w:br w:type="page"/>
        <w:t>4. Рекомендации по обеспечению долговечности и защиты от возгорания деревянных конструкций</w:t>
      </w:r>
    </w:p>
    <w:p w:rsidR="00A25E67" w:rsidRPr="00C476B3" w:rsidRDefault="00A25E67" w:rsidP="00C476B3">
      <w:pPr>
        <w:pStyle w:val="ac"/>
      </w:pPr>
    </w:p>
    <w:p w:rsidR="00A25E67" w:rsidRPr="00C476B3" w:rsidRDefault="00A25E67" w:rsidP="00C476B3">
      <w:pPr>
        <w:pStyle w:val="ac"/>
      </w:pPr>
      <w:r w:rsidRPr="00C476B3">
        <w:t>4.1</w:t>
      </w:r>
      <w:r w:rsidR="00FE5B77">
        <w:t xml:space="preserve"> Обеспечение долговечности КДК</w:t>
      </w:r>
    </w:p>
    <w:p w:rsidR="00FE5B77" w:rsidRDefault="00FE5B77" w:rsidP="00C476B3">
      <w:pPr>
        <w:pStyle w:val="ac"/>
      </w:pPr>
    </w:p>
    <w:p w:rsidR="00A25E67" w:rsidRPr="00C476B3" w:rsidRDefault="00A25E67" w:rsidP="00C476B3">
      <w:pPr>
        <w:pStyle w:val="ac"/>
      </w:pPr>
      <w:r w:rsidRPr="00C476B3">
        <w:t>Для изготовления конструкций рекомендуется использовать сухой пиломатериал с влажностью W= 12%.</w:t>
      </w:r>
    </w:p>
    <w:p w:rsidR="00A25E67" w:rsidRPr="00C476B3" w:rsidRDefault="00A25E67" w:rsidP="00C476B3">
      <w:pPr>
        <w:pStyle w:val="ac"/>
      </w:pPr>
      <w:r w:rsidRPr="00C476B3">
        <w:t>В период транспортировки защищать конструкции от увлажнения используя специальный укрывочный материал и соблюдая правила хранения и транспортировки конструкций.</w:t>
      </w:r>
    </w:p>
    <w:p w:rsidR="00A25E67" w:rsidRPr="00C476B3" w:rsidRDefault="00A25E67" w:rsidP="00C476B3">
      <w:pPr>
        <w:pStyle w:val="ac"/>
      </w:pPr>
      <w:r w:rsidRPr="00C476B3">
        <w:t>Опорный узел колонны устраивается на 300 мм выше уровня чистого пола.</w:t>
      </w:r>
    </w:p>
    <w:p w:rsidR="00A25E67" w:rsidRPr="00C476B3" w:rsidRDefault="00A25E67" w:rsidP="00C476B3">
      <w:pPr>
        <w:pStyle w:val="ac"/>
      </w:pPr>
      <w:r w:rsidRPr="00C476B3">
        <w:t>При проектировании учесть обеспечение свободного доступа к опорным узлам конструкций для осмотра и проветривания.</w:t>
      </w:r>
    </w:p>
    <w:p w:rsidR="00FE5B77" w:rsidRDefault="00FE5B77" w:rsidP="00C476B3">
      <w:pPr>
        <w:pStyle w:val="ac"/>
      </w:pPr>
    </w:p>
    <w:p w:rsidR="00090FA8" w:rsidRPr="00C476B3" w:rsidRDefault="00090FA8" w:rsidP="00C476B3">
      <w:pPr>
        <w:pStyle w:val="ac"/>
      </w:pPr>
      <w:r w:rsidRPr="00C476B3">
        <w:t>4.2 Защита КДК от возгорания</w:t>
      </w:r>
    </w:p>
    <w:p w:rsidR="00FE5B77" w:rsidRDefault="00FE5B77" w:rsidP="00C476B3">
      <w:pPr>
        <w:pStyle w:val="ac"/>
      </w:pPr>
    </w:p>
    <w:p w:rsidR="00090FA8" w:rsidRPr="00C476B3" w:rsidRDefault="00090FA8" w:rsidP="00C476B3">
      <w:pPr>
        <w:pStyle w:val="ac"/>
      </w:pPr>
      <w:r w:rsidRPr="00C476B3">
        <w:t>Проектируемое здание имеет значительную протяженность (8</w:t>
      </w:r>
      <w:r w:rsidR="00473F2D" w:rsidRPr="00C476B3">
        <w:t>8</w:t>
      </w:r>
      <w:r w:rsidRPr="00C476B3">
        <w:t>м), поэтому рекомендуется по длине здания устроить брандмауэрную стену с высотой на 600 мм выступающей над плоскостью кровли.</w:t>
      </w:r>
    </w:p>
    <w:p w:rsidR="00090FA8" w:rsidRPr="00C476B3" w:rsidRDefault="00090FA8" w:rsidP="00C476B3">
      <w:pPr>
        <w:pStyle w:val="ac"/>
      </w:pPr>
      <w:r w:rsidRPr="00C476B3">
        <w:t>Соединительные стальные детали снижают предел огнестойкости деревянных конструкций, поэтому нужно их обрабатывать огнезащитными составами.</w:t>
      </w:r>
    </w:p>
    <w:p w:rsidR="00090FA8" w:rsidRPr="00C476B3" w:rsidRDefault="00090FA8" w:rsidP="00C476B3">
      <w:pPr>
        <w:pStyle w:val="ac"/>
      </w:pPr>
      <w:r w:rsidRPr="00C476B3">
        <w:t>Несущие КДК обладают хорошей био- и огнестойкостью, поэтому для них применяют только локальную защиту торцов и опорных частей тиоколывыми мастиками (УМ-30м, УТ-32) и поверхностную окраску пентофталевой эмалью ПФ-115 при помощи краскопульта или кистями за 2 раза.</w:t>
      </w:r>
    </w:p>
    <w:p w:rsidR="00090FA8" w:rsidRPr="00C476B3" w:rsidRDefault="00090FA8" w:rsidP="00C476B3">
      <w:pPr>
        <w:pStyle w:val="ac"/>
      </w:pPr>
      <w:r w:rsidRPr="00C476B3">
        <w:t>Для раскосов фермы, продольных</w:t>
      </w:r>
      <w:r w:rsidR="00C476B3">
        <w:t xml:space="preserve"> </w:t>
      </w:r>
      <w:r w:rsidRPr="00C476B3">
        <w:t>и поперечных ребер плит покрытия применять пропитку в горячехолодных ваннах в течении 2-4 часов.</w:t>
      </w:r>
    </w:p>
    <w:p w:rsidR="00A25E67" w:rsidRPr="00C476B3" w:rsidRDefault="000E50B3" w:rsidP="00C476B3">
      <w:pPr>
        <w:pStyle w:val="ac"/>
      </w:pPr>
      <w:r w:rsidRPr="00C476B3">
        <w:br w:type="page"/>
        <w:t>5. Технико</w:t>
      </w:r>
      <w:r w:rsidR="00FE5B77">
        <w:t>-</w:t>
      </w:r>
      <w:r w:rsidRPr="00C476B3">
        <w:t>экономические показатели</w:t>
      </w:r>
    </w:p>
    <w:p w:rsidR="000E50B3" w:rsidRPr="00C476B3" w:rsidRDefault="000E50B3" w:rsidP="00C476B3">
      <w:pPr>
        <w:pStyle w:val="ac"/>
      </w:pPr>
    </w:p>
    <w:p w:rsidR="000E50B3" w:rsidRPr="00C476B3" w:rsidRDefault="000E50B3" w:rsidP="00C476B3">
      <w:pPr>
        <w:pStyle w:val="ac"/>
      </w:pPr>
      <w:r w:rsidRPr="00C476B3">
        <w:t>5.1 Расход основных материалов</w:t>
      </w:r>
    </w:p>
    <w:p w:rsidR="00FE5B77" w:rsidRDefault="00FE5B77" w:rsidP="00C476B3">
      <w:pPr>
        <w:pStyle w:val="ac"/>
      </w:pPr>
    </w:p>
    <w:p w:rsidR="00C476B3" w:rsidRDefault="000E50B3" w:rsidP="00C476B3">
      <w:pPr>
        <w:pStyle w:val="ac"/>
      </w:pPr>
      <w:r w:rsidRPr="00C476B3">
        <w:t>Расход материалов на изготовление КДК</w:t>
      </w:r>
    </w:p>
    <w:p w:rsidR="000E50B3" w:rsidRPr="00C476B3" w:rsidRDefault="000E50B3" w:rsidP="00C476B3">
      <w:pPr>
        <w:pStyle w:val="ac"/>
      </w:pPr>
      <w:r w:rsidRPr="00C476B3">
        <w:t>1.ферма</w:t>
      </w:r>
    </w:p>
    <w:p w:rsidR="000E50B3" w:rsidRPr="00C476B3" w:rsidRDefault="000E50B3" w:rsidP="00C476B3">
      <w:pPr>
        <w:pStyle w:val="ac"/>
      </w:pPr>
      <w:r w:rsidRPr="00C476B3">
        <w:t>2. колонна</w:t>
      </w:r>
    </w:p>
    <w:p w:rsidR="00473F2D" w:rsidRPr="00C476B3" w:rsidRDefault="00473F2D" w:rsidP="00C476B3">
      <w:pPr>
        <w:pStyle w:val="ac"/>
      </w:pPr>
      <w:r w:rsidRPr="00C476B3">
        <w:t>Расход древесины в деле:</w:t>
      </w:r>
    </w:p>
    <w:p w:rsidR="00FE5B77" w:rsidRDefault="00FE5B77" w:rsidP="00C476B3">
      <w:pPr>
        <w:pStyle w:val="ac"/>
      </w:pPr>
    </w:p>
    <w:p w:rsidR="000E50B3" w:rsidRPr="00C476B3" w:rsidRDefault="00AE0403" w:rsidP="00C476B3">
      <w:pPr>
        <w:pStyle w:val="ac"/>
      </w:pPr>
      <w:r w:rsidRPr="00C476B3">
        <w:object w:dxaOrig="1380" w:dyaOrig="660">
          <v:shape id="_x0000_i1221" type="#_x0000_t75" style="width:69pt;height:33pt" o:ole="">
            <v:imagedata r:id="rId383" o:title=""/>
          </v:shape>
          <o:OLEObject Type="Embed" ProgID="Equation.3" ShapeID="_x0000_i1221" DrawAspect="Content" ObjectID="_1470209990" r:id="rId384"/>
        </w:object>
      </w:r>
    </w:p>
    <w:p w:rsidR="00FE5B77" w:rsidRDefault="00FE5B77" w:rsidP="00C476B3">
      <w:pPr>
        <w:pStyle w:val="ac"/>
      </w:pPr>
    </w:p>
    <w:p w:rsidR="000E50B3" w:rsidRPr="00C476B3" w:rsidRDefault="00D84B37" w:rsidP="00C476B3">
      <w:pPr>
        <w:pStyle w:val="ac"/>
      </w:pPr>
      <w:r w:rsidRPr="00C476B3">
        <w:t>Vqi – объем одной конструкции</w:t>
      </w:r>
    </w:p>
    <w:p w:rsidR="00D84B37" w:rsidRPr="00C476B3" w:rsidRDefault="00473F2D" w:rsidP="00C476B3">
      <w:pPr>
        <w:pStyle w:val="ac"/>
      </w:pPr>
      <w:r w:rsidRPr="00C476B3">
        <w:t>Пi – количество несущих конструкций</w:t>
      </w:r>
    </w:p>
    <w:p w:rsidR="00473F2D" w:rsidRPr="00C476B3" w:rsidRDefault="00473F2D" w:rsidP="00C476B3">
      <w:pPr>
        <w:pStyle w:val="ac"/>
      </w:pPr>
      <w:r w:rsidRPr="00C476B3">
        <w:t>S – площадь здания в осях</w:t>
      </w:r>
    </w:p>
    <w:p w:rsidR="00473F2D" w:rsidRPr="00C476B3" w:rsidRDefault="00473F2D" w:rsidP="00C476B3">
      <w:pPr>
        <w:pStyle w:val="ac"/>
      </w:pPr>
      <w:r w:rsidRPr="00C476B3">
        <w:t xml:space="preserve">1. </w:t>
      </w:r>
      <w:r w:rsidR="00AE0403" w:rsidRPr="00C476B3">
        <w:object w:dxaOrig="2940" w:dyaOrig="620">
          <v:shape id="_x0000_i1222" type="#_x0000_t75" style="width:147pt;height:30.75pt" o:ole="">
            <v:imagedata r:id="rId385" o:title=""/>
          </v:shape>
          <o:OLEObject Type="Embed" ProgID="Equation.3" ShapeID="_x0000_i1222" DrawAspect="Content" ObjectID="_1470209991" r:id="rId386"/>
        </w:object>
      </w:r>
    </w:p>
    <w:p w:rsidR="00473F2D" w:rsidRPr="00C476B3" w:rsidRDefault="00473F2D" w:rsidP="00C476B3">
      <w:pPr>
        <w:pStyle w:val="ac"/>
      </w:pPr>
      <w:r w:rsidRPr="00C476B3">
        <w:t xml:space="preserve">2. </w:t>
      </w:r>
      <w:r w:rsidR="00AE0403" w:rsidRPr="00C476B3">
        <w:object w:dxaOrig="3100" w:dyaOrig="620">
          <v:shape id="_x0000_i1223" type="#_x0000_t75" style="width:155.25pt;height:30.75pt" o:ole="">
            <v:imagedata r:id="rId387" o:title=""/>
          </v:shape>
          <o:OLEObject Type="Embed" ProgID="Equation.3" ShapeID="_x0000_i1223" DrawAspect="Content" ObjectID="_1470209992" r:id="rId388"/>
        </w:object>
      </w:r>
    </w:p>
    <w:p w:rsidR="00473F2D" w:rsidRPr="00C476B3" w:rsidRDefault="00473F2D" w:rsidP="00C476B3">
      <w:pPr>
        <w:pStyle w:val="ac"/>
      </w:pPr>
      <w:r w:rsidRPr="00C476B3">
        <w:t>Расход стали:</w:t>
      </w:r>
    </w:p>
    <w:p w:rsidR="00FE5B77" w:rsidRDefault="00FE5B77" w:rsidP="00C476B3">
      <w:pPr>
        <w:pStyle w:val="ac"/>
      </w:pPr>
    </w:p>
    <w:p w:rsidR="00473F2D" w:rsidRPr="00C476B3" w:rsidRDefault="00AE0403" w:rsidP="00C476B3">
      <w:pPr>
        <w:pStyle w:val="ac"/>
      </w:pPr>
      <w:r w:rsidRPr="00C476B3">
        <w:object w:dxaOrig="1540" w:dyaOrig="639">
          <v:shape id="_x0000_i1224" type="#_x0000_t75" style="width:77.25pt;height:32.25pt" o:ole="">
            <v:imagedata r:id="rId389" o:title=""/>
          </v:shape>
          <o:OLEObject Type="Embed" ProgID="Equation.3" ShapeID="_x0000_i1224" DrawAspect="Content" ObjectID="_1470209993" r:id="rId390"/>
        </w:object>
      </w:r>
    </w:p>
    <w:p w:rsidR="00FE5B77" w:rsidRDefault="00FE5B77" w:rsidP="00C476B3">
      <w:pPr>
        <w:pStyle w:val="ac"/>
      </w:pPr>
    </w:p>
    <w:p w:rsidR="00473F2D" w:rsidRPr="00C476B3" w:rsidRDefault="00473F2D" w:rsidP="00C476B3">
      <w:pPr>
        <w:pStyle w:val="ac"/>
      </w:pPr>
      <w:r w:rsidRPr="00C476B3">
        <w:t>Gстi –</w:t>
      </w:r>
      <w:r w:rsidR="00C476B3">
        <w:t xml:space="preserve"> </w:t>
      </w:r>
      <w:r w:rsidRPr="00C476B3">
        <w:t>расход стали на одну конструкцию.</w:t>
      </w:r>
    </w:p>
    <w:p w:rsidR="00B8624E" w:rsidRPr="00C476B3" w:rsidRDefault="00473F2D" w:rsidP="00C476B3">
      <w:pPr>
        <w:pStyle w:val="ac"/>
      </w:pPr>
      <w:r w:rsidRPr="00C476B3">
        <w:t xml:space="preserve">1. </w:t>
      </w:r>
      <w:r w:rsidR="00AE0403" w:rsidRPr="00C476B3">
        <w:object w:dxaOrig="2760" w:dyaOrig="620">
          <v:shape id="_x0000_i1225" type="#_x0000_t75" style="width:138pt;height:30.75pt" o:ole="">
            <v:imagedata r:id="rId391" o:title=""/>
          </v:shape>
          <o:OLEObject Type="Embed" ProgID="Equation.3" ShapeID="_x0000_i1225" DrawAspect="Content" ObjectID="_1470209994" r:id="rId392"/>
        </w:object>
      </w:r>
    </w:p>
    <w:p w:rsidR="00B8624E" w:rsidRPr="00C476B3" w:rsidRDefault="00B8624E" w:rsidP="00C476B3">
      <w:pPr>
        <w:pStyle w:val="ac"/>
      </w:pPr>
      <w:r w:rsidRPr="00C476B3">
        <w:t>Фактическая собственная масса несущей конструкции</w:t>
      </w:r>
    </w:p>
    <w:p w:rsidR="00FE5B77" w:rsidRDefault="00FE5B77" w:rsidP="00C476B3">
      <w:pPr>
        <w:pStyle w:val="ac"/>
      </w:pPr>
    </w:p>
    <w:p w:rsidR="00B8624E" w:rsidRPr="00C476B3" w:rsidRDefault="00AE0403" w:rsidP="00C476B3">
      <w:pPr>
        <w:pStyle w:val="ac"/>
      </w:pPr>
      <w:r w:rsidRPr="00C476B3">
        <w:object w:dxaOrig="1400" w:dyaOrig="639">
          <v:shape id="_x0000_i1226" type="#_x0000_t75" style="width:69.75pt;height:32.25pt" o:ole="">
            <v:imagedata r:id="rId393" o:title=""/>
          </v:shape>
          <o:OLEObject Type="Embed" ProgID="Equation.3" ShapeID="_x0000_i1226" DrawAspect="Content" ObjectID="_1470209995" r:id="rId394"/>
        </w:object>
      </w:r>
    </w:p>
    <w:p w:rsidR="00B8624E" w:rsidRPr="00C476B3" w:rsidRDefault="00F657B9" w:rsidP="00C476B3">
      <w:pPr>
        <w:pStyle w:val="ac"/>
      </w:pPr>
      <w:r>
        <w:br w:type="page"/>
      </w:r>
      <w:r w:rsidR="00B8624E" w:rsidRPr="00C476B3">
        <w:t>qi – масса одной конструкции</w:t>
      </w:r>
    </w:p>
    <w:p w:rsidR="00B8624E" w:rsidRPr="00C476B3" w:rsidRDefault="00B8624E" w:rsidP="00C476B3">
      <w:pPr>
        <w:pStyle w:val="ac"/>
      </w:pPr>
      <w:r w:rsidRPr="00C476B3">
        <w:t xml:space="preserve">1. </w:t>
      </w:r>
      <w:r w:rsidR="00AE0403" w:rsidRPr="00C476B3">
        <w:object w:dxaOrig="3879" w:dyaOrig="620">
          <v:shape id="_x0000_i1227" type="#_x0000_t75" style="width:194.25pt;height:30.75pt" o:ole="">
            <v:imagedata r:id="rId395" o:title=""/>
          </v:shape>
          <o:OLEObject Type="Embed" ProgID="Equation.3" ShapeID="_x0000_i1227" DrawAspect="Content" ObjectID="_1470209996" r:id="rId396"/>
        </w:object>
      </w:r>
    </w:p>
    <w:p w:rsidR="006B0CF9" w:rsidRPr="00C476B3" w:rsidRDefault="006B0CF9" w:rsidP="00C476B3">
      <w:pPr>
        <w:pStyle w:val="ac"/>
      </w:pPr>
      <w:r w:rsidRPr="00C476B3">
        <w:t xml:space="preserve">2. </w:t>
      </w:r>
      <w:r w:rsidR="00AE0403" w:rsidRPr="00C476B3">
        <w:object w:dxaOrig="2760" w:dyaOrig="620">
          <v:shape id="_x0000_i1228" type="#_x0000_t75" style="width:138pt;height:30.75pt" o:ole="">
            <v:imagedata r:id="rId397" o:title=""/>
          </v:shape>
          <o:OLEObject Type="Embed" ProgID="Equation.3" ShapeID="_x0000_i1228" DrawAspect="Content" ObjectID="_1470209997" r:id="rId398"/>
        </w:object>
      </w:r>
    </w:p>
    <w:p w:rsidR="00B8624E" w:rsidRPr="00C476B3" w:rsidRDefault="006B0CF9" w:rsidP="00C476B3">
      <w:pPr>
        <w:pStyle w:val="ac"/>
      </w:pPr>
      <w:r w:rsidRPr="00C476B3">
        <w:t>Фактический коэффициент собственной массы конструкции</w:t>
      </w:r>
    </w:p>
    <w:p w:rsidR="00FE5B77" w:rsidRDefault="00FE5B77" w:rsidP="00C476B3">
      <w:pPr>
        <w:pStyle w:val="ac"/>
      </w:pPr>
    </w:p>
    <w:p w:rsidR="00BF4AA4" w:rsidRPr="00C476B3" w:rsidRDefault="00AE0403" w:rsidP="00C476B3">
      <w:pPr>
        <w:pStyle w:val="ac"/>
      </w:pPr>
      <w:r w:rsidRPr="00C476B3">
        <w:object w:dxaOrig="2520" w:dyaOrig="760">
          <v:shape id="_x0000_i1229" type="#_x0000_t75" style="width:126pt;height:38.25pt" o:ole="">
            <v:imagedata r:id="rId399" o:title=""/>
          </v:shape>
          <o:OLEObject Type="Embed" ProgID="Equation.3" ShapeID="_x0000_i1229" DrawAspect="Content" ObjectID="_1470209998" r:id="rId400"/>
        </w:object>
      </w:r>
    </w:p>
    <w:p w:rsidR="00F657B9" w:rsidRDefault="00F657B9" w:rsidP="00C476B3">
      <w:pPr>
        <w:pStyle w:val="ac"/>
      </w:pPr>
    </w:p>
    <w:p w:rsidR="00BF4AA4" w:rsidRPr="00C476B3" w:rsidRDefault="00BE339D" w:rsidP="00C476B3">
      <w:pPr>
        <w:pStyle w:val="ac"/>
      </w:pPr>
      <w:r w:rsidRPr="00C476B3">
        <w:t>1.</w:t>
      </w:r>
      <w:r w:rsidR="00AE0403" w:rsidRPr="00C476B3">
        <w:object w:dxaOrig="3060" w:dyaOrig="660">
          <v:shape id="_x0000_i1230" type="#_x0000_t75" style="width:153pt;height:33pt" o:ole="">
            <v:imagedata r:id="rId401" o:title=""/>
          </v:shape>
          <o:OLEObject Type="Embed" ProgID="Equation.3" ShapeID="_x0000_i1230" DrawAspect="Content" ObjectID="_1470209999" r:id="rId402"/>
        </w:object>
      </w:r>
    </w:p>
    <w:p w:rsidR="00FE5B77" w:rsidRDefault="00FE5B77" w:rsidP="00C476B3">
      <w:pPr>
        <w:pStyle w:val="ac"/>
      </w:pPr>
    </w:p>
    <w:p w:rsidR="000E50B3" w:rsidRDefault="00FE5B77" w:rsidP="00C476B3">
      <w:pPr>
        <w:pStyle w:val="ac"/>
      </w:pPr>
      <w:r>
        <w:br w:type="page"/>
      </w:r>
      <w:r w:rsidR="00BE339D" w:rsidRPr="00C476B3">
        <w:t>Список используемой литературы</w:t>
      </w:r>
    </w:p>
    <w:p w:rsidR="00FE5B77" w:rsidRPr="00C476B3" w:rsidRDefault="00FE5B77" w:rsidP="00C476B3">
      <w:pPr>
        <w:pStyle w:val="ac"/>
      </w:pPr>
    </w:p>
    <w:p w:rsidR="00BE339D" w:rsidRPr="00C476B3" w:rsidRDefault="00BE339D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СНиП 2.01.07-85* Нагрузки и воздействия: М., 1987.</w:t>
      </w:r>
    </w:p>
    <w:p w:rsidR="00BE339D" w:rsidRPr="00C476B3" w:rsidRDefault="00BE339D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СНиП 2-25-80 Деревянные конструкции: М., 1983.</w:t>
      </w:r>
    </w:p>
    <w:p w:rsidR="00BE339D" w:rsidRPr="00C476B3" w:rsidRDefault="00BE339D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СНиП II-23-81* Стальные конструкции: М., 1990.</w:t>
      </w:r>
    </w:p>
    <w:p w:rsidR="00BE339D" w:rsidRPr="00C476B3" w:rsidRDefault="00BE339D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СНиП II</w:t>
      </w:r>
      <w:r w:rsidR="00363B81" w:rsidRPr="00C476B3">
        <w:t>-3-79* Строительная теплотехника: М.,</w:t>
      </w:r>
      <w:r w:rsidR="007F6F7B" w:rsidRPr="00C476B3">
        <w:t>1986.</w:t>
      </w:r>
    </w:p>
    <w:p w:rsidR="00363B81" w:rsidRPr="00C476B3" w:rsidRDefault="00363B81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СНиП</w:t>
      </w:r>
      <w:r w:rsidR="00C476B3">
        <w:t xml:space="preserve"> </w:t>
      </w:r>
      <w:r w:rsidR="007F6F7B" w:rsidRPr="00C476B3">
        <w:t>23-01-99</w:t>
      </w:r>
      <w:r w:rsidRPr="00C476B3">
        <w:t xml:space="preserve"> Строительная климатология: М.,</w:t>
      </w:r>
      <w:r w:rsidR="007F6F7B" w:rsidRPr="00C476B3">
        <w:t>2000.</w:t>
      </w:r>
    </w:p>
    <w:p w:rsidR="00363B81" w:rsidRPr="00C476B3" w:rsidRDefault="00363B81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СНиП2.03.01-84* Бетонные и железобетонные конструкции: М., 1989.</w:t>
      </w:r>
    </w:p>
    <w:p w:rsidR="00363B81" w:rsidRPr="00C476B3" w:rsidRDefault="00363B81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Пособие по проектированию деревянных конструкций к СНиП II-25-80: М.,1986.</w:t>
      </w:r>
    </w:p>
    <w:p w:rsidR="00363B81" w:rsidRPr="00C476B3" w:rsidRDefault="00363B81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А..В. Калугин Деревянные конструкции: Пермь., 2001</w:t>
      </w:r>
    </w:p>
    <w:p w:rsidR="00363B81" w:rsidRPr="00C476B3" w:rsidRDefault="00363B81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И. М. Гринь Строительные конструкции из дерева и пластмасс: Стройиздат., 1979</w:t>
      </w:r>
    </w:p>
    <w:p w:rsidR="00C476B3" w:rsidRDefault="00363B81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В. Е. Шишкин Примеры расчета конструкций из дерева и пластмасс: Стройиздат., 1974.</w:t>
      </w:r>
    </w:p>
    <w:p w:rsidR="00C476B3" w:rsidRDefault="00363B81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Л. И. Кормаков Проектирование клееных деревянных конструкций: Будивельник., 1983.</w:t>
      </w:r>
    </w:p>
    <w:p w:rsidR="007F6F7B" w:rsidRPr="00C476B3" w:rsidRDefault="007F6F7B" w:rsidP="00FE5B77">
      <w:pPr>
        <w:pStyle w:val="ac"/>
        <w:numPr>
          <w:ilvl w:val="0"/>
          <w:numId w:val="5"/>
        </w:numPr>
        <w:ind w:left="0" w:firstLine="0"/>
        <w:jc w:val="left"/>
      </w:pPr>
      <w:r w:rsidRPr="00C476B3">
        <w:t>А. В. Калугин Проектирование и расчет ограждающих конструкций: Пермь., 1990.</w:t>
      </w:r>
      <w:bookmarkStart w:id="0" w:name="_GoBack"/>
      <w:bookmarkEnd w:id="0"/>
    </w:p>
    <w:sectPr w:rsidR="007F6F7B" w:rsidRPr="00C476B3" w:rsidSect="00C476B3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2DF0"/>
    <w:multiLevelType w:val="hybridMultilevel"/>
    <w:tmpl w:val="22B846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287A1F"/>
    <w:multiLevelType w:val="hybridMultilevel"/>
    <w:tmpl w:val="B73C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63796F"/>
    <w:multiLevelType w:val="singleLevel"/>
    <w:tmpl w:val="BAB8C2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30197B"/>
    <w:multiLevelType w:val="hybridMultilevel"/>
    <w:tmpl w:val="5336B9C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DBC1706"/>
    <w:multiLevelType w:val="hybridMultilevel"/>
    <w:tmpl w:val="0E30B58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459"/>
    <w:rsid w:val="000313CC"/>
    <w:rsid w:val="000352CD"/>
    <w:rsid w:val="00064772"/>
    <w:rsid w:val="00074150"/>
    <w:rsid w:val="00090FA8"/>
    <w:rsid w:val="000948FF"/>
    <w:rsid w:val="000B4592"/>
    <w:rsid w:val="000E50B3"/>
    <w:rsid w:val="00102518"/>
    <w:rsid w:val="00140CBB"/>
    <w:rsid w:val="001837F1"/>
    <w:rsid w:val="00210A35"/>
    <w:rsid w:val="0021267F"/>
    <w:rsid w:val="00216FC2"/>
    <w:rsid w:val="00225266"/>
    <w:rsid w:val="00230643"/>
    <w:rsid w:val="00242459"/>
    <w:rsid w:val="00273672"/>
    <w:rsid w:val="002D57C2"/>
    <w:rsid w:val="0032520F"/>
    <w:rsid w:val="00346CA2"/>
    <w:rsid w:val="00353D66"/>
    <w:rsid w:val="00363B81"/>
    <w:rsid w:val="003664BB"/>
    <w:rsid w:val="00383914"/>
    <w:rsid w:val="00390595"/>
    <w:rsid w:val="0039089A"/>
    <w:rsid w:val="003D0EFB"/>
    <w:rsid w:val="003D3B35"/>
    <w:rsid w:val="003E1DE3"/>
    <w:rsid w:val="004144FD"/>
    <w:rsid w:val="00445BAE"/>
    <w:rsid w:val="00473F2D"/>
    <w:rsid w:val="00486A56"/>
    <w:rsid w:val="0048750E"/>
    <w:rsid w:val="004A26C9"/>
    <w:rsid w:val="004D0692"/>
    <w:rsid w:val="004E05A1"/>
    <w:rsid w:val="004F5CB1"/>
    <w:rsid w:val="004F5FCF"/>
    <w:rsid w:val="0050746D"/>
    <w:rsid w:val="00535F26"/>
    <w:rsid w:val="005E0AFA"/>
    <w:rsid w:val="005E1DB0"/>
    <w:rsid w:val="00640FB8"/>
    <w:rsid w:val="00672E82"/>
    <w:rsid w:val="006920EA"/>
    <w:rsid w:val="006B0CF9"/>
    <w:rsid w:val="006C3A5E"/>
    <w:rsid w:val="00712D0A"/>
    <w:rsid w:val="007404FA"/>
    <w:rsid w:val="00740712"/>
    <w:rsid w:val="007566F9"/>
    <w:rsid w:val="0076665D"/>
    <w:rsid w:val="00774E0E"/>
    <w:rsid w:val="007756AF"/>
    <w:rsid w:val="00793190"/>
    <w:rsid w:val="007B00FC"/>
    <w:rsid w:val="007F3F2C"/>
    <w:rsid w:val="007F6F7B"/>
    <w:rsid w:val="00834C66"/>
    <w:rsid w:val="0084643A"/>
    <w:rsid w:val="008634F0"/>
    <w:rsid w:val="008C5FE9"/>
    <w:rsid w:val="008E0B7C"/>
    <w:rsid w:val="008F20AC"/>
    <w:rsid w:val="00921C34"/>
    <w:rsid w:val="00946D72"/>
    <w:rsid w:val="00971589"/>
    <w:rsid w:val="009C19E1"/>
    <w:rsid w:val="00A04DFB"/>
    <w:rsid w:val="00A234EB"/>
    <w:rsid w:val="00A25E67"/>
    <w:rsid w:val="00AE0403"/>
    <w:rsid w:val="00AF64FB"/>
    <w:rsid w:val="00B13333"/>
    <w:rsid w:val="00B40332"/>
    <w:rsid w:val="00B423FE"/>
    <w:rsid w:val="00B80099"/>
    <w:rsid w:val="00B80672"/>
    <w:rsid w:val="00B838D2"/>
    <w:rsid w:val="00B8624E"/>
    <w:rsid w:val="00B936C5"/>
    <w:rsid w:val="00BB0F6F"/>
    <w:rsid w:val="00BC42D3"/>
    <w:rsid w:val="00BD3735"/>
    <w:rsid w:val="00BE339D"/>
    <w:rsid w:val="00BF4AA4"/>
    <w:rsid w:val="00C41706"/>
    <w:rsid w:val="00C4558E"/>
    <w:rsid w:val="00C476B3"/>
    <w:rsid w:val="00C57FC8"/>
    <w:rsid w:val="00C76815"/>
    <w:rsid w:val="00CC2697"/>
    <w:rsid w:val="00CE36D9"/>
    <w:rsid w:val="00CF2D30"/>
    <w:rsid w:val="00D071C8"/>
    <w:rsid w:val="00D12CC9"/>
    <w:rsid w:val="00D3493A"/>
    <w:rsid w:val="00D56C2E"/>
    <w:rsid w:val="00D65218"/>
    <w:rsid w:val="00D84B37"/>
    <w:rsid w:val="00D850B0"/>
    <w:rsid w:val="00DA0401"/>
    <w:rsid w:val="00DA3D46"/>
    <w:rsid w:val="00E64812"/>
    <w:rsid w:val="00E66FCC"/>
    <w:rsid w:val="00E76C2E"/>
    <w:rsid w:val="00E872FE"/>
    <w:rsid w:val="00EC5B89"/>
    <w:rsid w:val="00ED0B90"/>
    <w:rsid w:val="00EF5B79"/>
    <w:rsid w:val="00F54EF5"/>
    <w:rsid w:val="00F6352D"/>
    <w:rsid w:val="00F657B9"/>
    <w:rsid w:val="00FC0994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2"/>
    <o:shapelayout v:ext="edit">
      <o:idmap v:ext="edit" data="1"/>
    </o:shapelayout>
  </w:shapeDefaults>
  <w:decimalSymbol w:val=","/>
  <w:listSeparator w:val=";"/>
  <w14:defaultImageDpi w14:val="0"/>
  <w15:docId w15:val="{8A0BA1F6-B54D-41CE-9B33-8D098075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124" w:firstLine="708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16F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7F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7F3F2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2D57C2"/>
    <w:pPr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rsid w:val="002D57C2"/>
    <w:pPr>
      <w:keepNext/>
      <w:keepLines/>
      <w:suppressLineNumbers/>
      <w:ind w:firstLine="851"/>
      <w:jc w:val="center"/>
    </w:pPr>
    <w:rPr>
      <w:b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Учереждение"/>
    <w:next w:val="a"/>
    <w:rsid w:val="00216FC2"/>
    <w:pPr>
      <w:jc w:val="center"/>
    </w:pPr>
    <w:rPr>
      <w:rFonts w:ascii="Arial" w:hAnsi="Arial"/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Штамп"/>
    <w:next w:val="a"/>
    <w:rsid w:val="00216FC2"/>
    <w:pPr>
      <w:jc w:val="right"/>
    </w:pPr>
    <w:rPr>
      <w:rFonts w:ascii="Courier New" w:hAnsi="Courier New"/>
      <w:sz w:val="28"/>
    </w:rPr>
  </w:style>
  <w:style w:type="paragraph" w:styleId="aa">
    <w:name w:val="header"/>
    <w:basedOn w:val="a"/>
    <w:link w:val="ab"/>
    <w:uiPriority w:val="99"/>
    <w:rsid w:val="00216FC2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ac">
    <w:name w:val="А"/>
    <w:basedOn w:val="a"/>
    <w:qFormat/>
    <w:rsid w:val="00C476B3"/>
    <w:pPr>
      <w:spacing w:line="360" w:lineRule="auto"/>
      <w:ind w:firstLine="720"/>
      <w:contextualSpacing/>
      <w:jc w:val="both"/>
    </w:pPr>
    <w:rPr>
      <w:sz w:val="28"/>
      <w:szCs w:val="20"/>
    </w:rPr>
  </w:style>
  <w:style w:type="character" w:customStyle="1" w:styleId="ab">
    <w:name w:val="Верхні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ad">
    <w:name w:val="ааПЛАН"/>
    <w:basedOn w:val="ac"/>
    <w:qFormat/>
    <w:rsid w:val="00C476B3"/>
    <w:pPr>
      <w:tabs>
        <w:tab w:val="left" w:leader="dot" w:pos="9072"/>
      </w:tabs>
      <w:ind w:firstLine="0"/>
      <w:jc w:val="left"/>
    </w:pPr>
  </w:style>
  <w:style w:type="paragraph" w:customStyle="1" w:styleId="ae">
    <w:name w:val="Б"/>
    <w:basedOn w:val="ac"/>
    <w:qFormat/>
    <w:rsid w:val="00C476B3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7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4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7.bin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58.wmf"/><Relationship Id="rId335" Type="http://schemas.openxmlformats.org/officeDocument/2006/relationships/image" Target="media/image160.wmf"/><Relationship Id="rId377" Type="http://schemas.openxmlformats.org/officeDocument/2006/relationships/image" Target="media/image181.wmf"/><Relationship Id="rId5" Type="http://schemas.openxmlformats.org/officeDocument/2006/relationships/image" Target="media/image1.png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3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8.bin"/><Relationship Id="rId85" Type="http://schemas.openxmlformats.org/officeDocument/2006/relationships/image" Target="media/image41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48" Type="http://schemas.openxmlformats.org/officeDocument/2006/relationships/image" Target="media/image117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6.bin"/><Relationship Id="rId315" Type="http://schemas.openxmlformats.org/officeDocument/2006/relationships/image" Target="media/image150.wmf"/><Relationship Id="rId357" Type="http://schemas.openxmlformats.org/officeDocument/2006/relationships/image" Target="media/image171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2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88.bin"/><Relationship Id="rId172" Type="http://schemas.openxmlformats.org/officeDocument/2006/relationships/image" Target="media/image80.wmf"/><Relationship Id="rId228" Type="http://schemas.openxmlformats.org/officeDocument/2006/relationships/image" Target="media/image107.wmf"/><Relationship Id="rId281" Type="http://schemas.openxmlformats.org/officeDocument/2006/relationships/oleObject" Target="embeddings/oleObject144.bin"/><Relationship Id="rId337" Type="http://schemas.openxmlformats.org/officeDocument/2006/relationships/image" Target="media/image161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73.bin"/><Relationship Id="rId379" Type="http://schemas.openxmlformats.org/officeDocument/2006/relationships/image" Target="media/image182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199.bin"/><Relationship Id="rId404" Type="http://schemas.openxmlformats.org/officeDocument/2006/relationships/theme" Target="theme/theme1.xml"/><Relationship Id="rId250" Type="http://schemas.openxmlformats.org/officeDocument/2006/relationships/image" Target="media/image118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78.bin"/><Relationship Id="rId152" Type="http://schemas.openxmlformats.org/officeDocument/2006/relationships/image" Target="media/image70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61" Type="http://schemas.openxmlformats.org/officeDocument/2006/relationships/oleObject" Target="embeddings/oleObject134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1.wmf"/><Relationship Id="rId359" Type="http://schemas.openxmlformats.org/officeDocument/2006/relationships/image" Target="media/image17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189.bin"/><Relationship Id="rId230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8.bin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image" Target="media/image183.wmf"/><Relationship Id="rId241" Type="http://schemas.openxmlformats.org/officeDocument/2006/relationships/oleObject" Target="embeddings/oleObject124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5.bin"/><Relationship Id="rId339" Type="http://schemas.openxmlformats.org/officeDocument/2006/relationships/image" Target="media/image162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79.bin"/><Relationship Id="rId9" Type="http://schemas.openxmlformats.org/officeDocument/2006/relationships/oleObject" Target="embeddings/oleObject2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200.bin"/><Relationship Id="rId252" Type="http://schemas.openxmlformats.org/officeDocument/2006/relationships/image" Target="media/image119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8.bin"/><Relationship Id="rId154" Type="http://schemas.openxmlformats.org/officeDocument/2006/relationships/image" Target="media/image71.wmf"/><Relationship Id="rId361" Type="http://schemas.openxmlformats.org/officeDocument/2006/relationships/image" Target="media/image173.wmf"/><Relationship Id="rId196" Type="http://schemas.openxmlformats.org/officeDocument/2006/relationships/oleObject" Target="embeddings/oleObject101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4.bin"/><Relationship Id="rId263" Type="http://schemas.openxmlformats.org/officeDocument/2006/relationships/oleObject" Target="embeddings/oleObject135.bin"/><Relationship Id="rId319" Type="http://schemas.openxmlformats.org/officeDocument/2006/relationships/image" Target="media/image152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Relationship Id="rId351" Type="http://schemas.openxmlformats.org/officeDocument/2006/relationships/image" Target="media/image168.wmf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9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30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320" Type="http://schemas.openxmlformats.org/officeDocument/2006/relationships/oleObject" Target="embeddings/oleObject164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341" Type="http://schemas.openxmlformats.org/officeDocument/2006/relationships/image" Target="media/image163.wmf"/><Relationship Id="rId362" Type="http://schemas.openxmlformats.org/officeDocument/2006/relationships/oleObject" Target="embeddings/oleObject185.bin"/><Relationship Id="rId383" Type="http://schemas.openxmlformats.org/officeDocument/2006/relationships/image" Target="media/image184.wmf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34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58.wmf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9.wmf"/><Relationship Id="rId394" Type="http://schemas.openxmlformats.org/officeDocument/2006/relationships/oleObject" Target="embeddings/oleObject201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2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4.wmf"/><Relationship Id="rId384" Type="http://schemas.openxmlformats.org/officeDocument/2006/relationships/oleObject" Target="embeddings/oleObject196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image" Target="media/image24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7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91.bin"/><Relationship Id="rId395" Type="http://schemas.openxmlformats.org/officeDocument/2006/relationships/image" Target="media/image190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31.wmf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6.wmf"/><Relationship Id="rId287" Type="http://schemas.openxmlformats.org/officeDocument/2006/relationships/image" Target="media/image13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189" Type="http://schemas.openxmlformats.org/officeDocument/2006/relationships/image" Target="media/image88.wmf"/><Relationship Id="rId375" Type="http://schemas.openxmlformats.org/officeDocument/2006/relationships/image" Target="media/image180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1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0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92.bin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313" Type="http://schemas.openxmlformats.org/officeDocument/2006/relationships/image" Target="media/image14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1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2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2.wmf"/><Relationship Id="rId401" Type="http://schemas.openxmlformats.org/officeDocument/2006/relationships/image" Target="media/image193.wmf"/><Relationship Id="rId303" Type="http://schemas.openxmlformats.org/officeDocument/2006/relationships/image" Target="media/image144.wmf"/><Relationship Id="rId42" Type="http://schemas.openxmlformats.org/officeDocument/2006/relationships/image" Target="media/image2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5.bin"/><Relationship Id="rId289" Type="http://schemas.openxmlformats.org/officeDocument/2006/relationships/image" Target="media/image13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3.bin"/><Relationship Id="rId95" Type="http://schemas.openxmlformats.org/officeDocument/2006/relationships/image" Target="media/image45.wmf"/><Relationship Id="rId160" Type="http://schemas.openxmlformats.org/officeDocument/2006/relationships/image" Target="media/image74.wmf"/><Relationship Id="rId216" Type="http://schemas.openxmlformats.org/officeDocument/2006/relationships/image" Target="media/image101.wmf"/><Relationship Id="rId258" Type="http://schemas.openxmlformats.org/officeDocument/2006/relationships/image" Target="media/image122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3.wmf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8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193.bin"/><Relationship Id="rId403" Type="http://schemas.openxmlformats.org/officeDocument/2006/relationships/fontTable" Target="fontTable.xml"/><Relationship Id="rId6" Type="http://schemas.openxmlformats.org/officeDocument/2006/relationships/image" Target="media/image2.wmf"/><Relationship Id="rId238" Type="http://schemas.openxmlformats.org/officeDocument/2006/relationships/image" Target="media/image112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8.bin"/><Relationship Id="rId389" Type="http://schemas.openxmlformats.org/officeDocument/2006/relationships/image" Target="media/image187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image" Target="media/image54.wmf"/><Relationship Id="rId358" Type="http://schemas.openxmlformats.org/officeDocument/2006/relationships/oleObject" Target="embeddings/oleObject183.bin"/><Relationship Id="rId162" Type="http://schemas.openxmlformats.org/officeDocument/2006/relationships/image" Target="media/image75.wmf"/><Relationship Id="rId218" Type="http://schemas.openxmlformats.org/officeDocument/2006/relationships/image" Target="media/image102.wmf"/><Relationship Id="rId271" Type="http://schemas.openxmlformats.org/officeDocument/2006/relationships/oleObject" Target="embeddings/oleObject139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8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194.bin"/><Relationship Id="rId240" Type="http://schemas.openxmlformats.org/officeDocument/2006/relationships/image" Target="media/image11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3.bin"/><Relationship Id="rId8" Type="http://schemas.openxmlformats.org/officeDocument/2006/relationships/image" Target="media/image3.wmf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image" Target="media/image188.wmf"/><Relationship Id="rId251" Type="http://schemas.openxmlformats.org/officeDocument/2006/relationships/oleObject" Target="embeddings/oleObject129.bin"/><Relationship Id="rId46" Type="http://schemas.openxmlformats.org/officeDocument/2006/relationships/image" Target="media/image22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79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4.bin"/><Relationship Id="rId220" Type="http://schemas.openxmlformats.org/officeDocument/2006/relationships/image" Target="media/image103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3.bin"/><Relationship Id="rId99" Type="http://schemas.openxmlformats.org/officeDocument/2006/relationships/image" Target="media/image47.wmf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image" Target="media/image178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40.bin"/><Relationship Id="rId329" Type="http://schemas.openxmlformats.org/officeDocument/2006/relationships/image" Target="media/image157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195.bin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44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3904</Words>
  <Characters>22259</Characters>
  <Application>Microsoft Office Word</Application>
  <DocSecurity>0</DocSecurity>
  <Lines>185</Lines>
  <Paragraphs>52</Paragraphs>
  <ScaleCrop>false</ScaleCrop>
  <Company/>
  <LinksUpToDate>false</LinksUpToDate>
  <CharactersWithSpaces>26111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Минин Олег Тависович</dc:creator>
  <cp:keywords/>
  <dc:description/>
  <cp:lastModifiedBy>Irina</cp:lastModifiedBy>
  <cp:revision>2</cp:revision>
  <cp:lastPrinted>2003-12-05T00:53:00Z</cp:lastPrinted>
  <dcterms:created xsi:type="dcterms:W3CDTF">2014-08-22T07:40:00Z</dcterms:created>
  <dcterms:modified xsi:type="dcterms:W3CDTF">2014-08-22T07:40:00Z</dcterms:modified>
</cp:coreProperties>
</file>