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ABE" w:rsidRDefault="00CC0ABE" w:rsidP="00A70265">
      <w:pPr>
        <w:spacing w:after="0" w:line="360" w:lineRule="auto"/>
        <w:jc w:val="center"/>
        <w:rPr>
          <w:rFonts w:ascii="Times New Roman" w:hAnsi="Times New Roman"/>
          <w:b/>
          <w:sz w:val="28"/>
          <w:szCs w:val="28"/>
        </w:rPr>
      </w:pPr>
    </w:p>
    <w:p w:rsidR="00EA41E9" w:rsidRDefault="00EA41E9" w:rsidP="00A70265">
      <w:pPr>
        <w:spacing w:after="0" w:line="360" w:lineRule="auto"/>
        <w:jc w:val="center"/>
        <w:rPr>
          <w:rFonts w:ascii="Times New Roman" w:hAnsi="Times New Roman"/>
          <w:b/>
          <w:sz w:val="28"/>
          <w:szCs w:val="28"/>
        </w:rPr>
      </w:pPr>
      <w:r>
        <w:rPr>
          <w:rFonts w:ascii="Times New Roman" w:hAnsi="Times New Roman"/>
          <w:b/>
          <w:sz w:val="28"/>
          <w:szCs w:val="28"/>
        </w:rPr>
        <w:t>Содержание</w:t>
      </w:r>
    </w:p>
    <w:p w:rsidR="0082623A" w:rsidRPr="00920439" w:rsidRDefault="009D43AD" w:rsidP="00920439">
      <w:pPr>
        <w:spacing w:after="0" w:line="360" w:lineRule="auto"/>
        <w:rPr>
          <w:rFonts w:ascii="Times New Roman" w:hAnsi="Times New Roman"/>
          <w:sz w:val="28"/>
          <w:szCs w:val="28"/>
        </w:rPr>
      </w:pPr>
      <w:r w:rsidRPr="00920439">
        <w:rPr>
          <w:rFonts w:ascii="Times New Roman" w:hAnsi="Times New Roman"/>
          <w:sz w:val="28"/>
          <w:szCs w:val="28"/>
        </w:rPr>
        <w:t>Введение</w:t>
      </w:r>
      <w:r w:rsidR="00513290" w:rsidRPr="00920439">
        <w:rPr>
          <w:rFonts w:ascii="Times New Roman" w:hAnsi="Times New Roman"/>
          <w:sz w:val="28"/>
          <w:szCs w:val="28"/>
        </w:rPr>
        <w:t>………………………………………………………………………</w:t>
      </w:r>
      <w:r w:rsidRPr="00920439">
        <w:rPr>
          <w:rFonts w:ascii="Times New Roman" w:hAnsi="Times New Roman"/>
          <w:sz w:val="28"/>
          <w:szCs w:val="28"/>
        </w:rPr>
        <w:t>…...3</w:t>
      </w:r>
    </w:p>
    <w:p w:rsidR="0082623A" w:rsidRPr="00920439" w:rsidRDefault="0082623A" w:rsidP="00920439">
      <w:pPr>
        <w:spacing w:after="0" w:line="360" w:lineRule="auto"/>
        <w:rPr>
          <w:rFonts w:ascii="Times New Roman" w:hAnsi="Times New Roman"/>
          <w:sz w:val="28"/>
          <w:szCs w:val="28"/>
        </w:rPr>
      </w:pPr>
      <w:r w:rsidRPr="00920439">
        <w:rPr>
          <w:rFonts w:ascii="Times New Roman" w:hAnsi="Times New Roman"/>
          <w:sz w:val="28"/>
          <w:szCs w:val="28"/>
        </w:rPr>
        <w:t>Глава 1.Оценка природно-экономических условий для развития хозяйства. История заселения и трудовые ресурсы района</w:t>
      </w:r>
    </w:p>
    <w:p w:rsidR="0082623A" w:rsidRPr="00920439" w:rsidRDefault="0082623A" w:rsidP="00920439">
      <w:pPr>
        <w:spacing w:after="0" w:line="360" w:lineRule="auto"/>
        <w:rPr>
          <w:rFonts w:ascii="Times New Roman" w:hAnsi="Times New Roman"/>
          <w:sz w:val="28"/>
          <w:szCs w:val="28"/>
        </w:rPr>
      </w:pPr>
      <w:r w:rsidRPr="00920439">
        <w:rPr>
          <w:rFonts w:ascii="Times New Roman" w:hAnsi="Times New Roman"/>
          <w:sz w:val="28"/>
          <w:szCs w:val="28"/>
        </w:rPr>
        <w:t>1.1 Географическое положение</w:t>
      </w:r>
      <w:r w:rsidR="00513290" w:rsidRPr="00920439">
        <w:rPr>
          <w:rFonts w:ascii="Times New Roman" w:hAnsi="Times New Roman"/>
          <w:sz w:val="28"/>
          <w:szCs w:val="28"/>
        </w:rPr>
        <w:t>…………………………………………………</w:t>
      </w:r>
      <w:r w:rsidR="009D43AD" w:rsidRPr="00920439">
        <w:rPr>
          <w:rFonts w:ascii="Times New Roman" w:hAnsi="Times New Roman"/>
          <w:sz w:val="28"/>
          <w:szCs w:val="28"/>
        </w:rPr>
        <w:t>..5</w:t>
      </w:r>
    </w:p>
    <w:p w:rsidR="00513290" w:rsidRPr="00637805" w:rsidRDefault="00637805" w:rsidP="00920439">
      <w:pPr>
        <w:spacing w:after="0" w:line="360" w:lineRule="auto"/>
        <w:rPr>
          <w:rFonts w:ascii="Times New Roman" w:hAnsi="Times New Roman"/>
          <w:sz w:val="28"/>
          <w:szCs w:val="28"/>
        </w:rPr>
      </w:pPr>
      <w:r>
        <w:rPr>
          <w:rFonts w:ascii="Times New Roman" w:hAnsi="Times New Roman"/>
          <w:sz w:val="28"/>
          <w:szCs w:val="28"/>
        </w:rPr>
        <w:t>1.2 Природно-географические условия…………..</w:t>
      </w:r>
      <w:r w:rsidR="00513290" w:rsidRPr="00920439">
        <w:rPr>
          <w:rFonts w:ascii="Times New Roman" w:hAnsi="Times New Roman"/>
          <w:sz w:val="28"/>
          <w:szCs w:val="28"/>
        </w:rPr>
        <w:t>……………………………</w:t>
      </w:r>
      <w:r w:rsidR="005F78F8" w:rsidRPr="00920439">
        <w:rPr>
          <w:rFonts w:ascii="Times New Roman" w:hAnsi="Times New Roman"/>
          <w:sz w:val="28"/>
          <w:szCs w:val="28"/>
        </w:rPr>
        <w:t>...</w:t>
      </w:r>
      <w:r w:rsidR="009F3C7B">
        <w:rPr>
          <w:rFonts w:ascii="Times New Roman" w:hAnsi="Times New Roman"/>
          <w:sz w:val="28"/>
          <w:szCs w:val="28"/>
        </w:rPr>
        <w:t>7</w:t>
      </w:r>
    </w:p>
    <w:p w:rsidR="0082623A" w:rsidRPr="00920439" w:rsidRDefault="00637805" w:rsidP="00920439">
      <w:pPr>
        <w:spacing w:after="0" w:line="360" w:lineRule="auto"/>
        <w:rPr>
          <w:rFonts w:ascii="Times New Roman" w:hAnsi="Times New Roman"/>
          <w:sz w:val="28"/>
          <w:szCs w:val="28"/>
        </w:rPr>
      </w:pPr>
      <w:r>
        <w:rPr>
          <w:rFonts w:ascii="Times New Roman" w:hAnsi="Times New Roman"/>
          <w:sz w:val="28"/>
          <w:szCs w:val="28"/>
        </w:rPr>
        <w:t>1.3</w:t>
      </w:r>
      <w:r w:rsidR="0082623A" w:rsidRPr="00920439">
        <w:rPr>
          <w:rFonts w:ascii="Times New Roman" w:hAnsi="Times New Roman"/>
          <w:sz w:val="28"/>
          <w:szCs w:val="28"/>
        </w:rPr>
        <w:t xml:space="preserve"> История заселения</w:t>
      </w:r>
      <w:r w:rsidR="00513290" w:rsidRPr="00920439">
        <w:rPr>
          <w:rFonts w:ascii="Times New Roman" w:hAnsi="Times New Roman"/>
          <w:sz w:val="28"/>
          <w:szCs w:val="28"/>
        </w:rPr>
        <w:t>………………………………………………………….</w:t>
      </w:r>
      <w:r w:rsidR="007017DE" w:rsidRPr="00920439">
        <w:rPr>
          <w:rFonts w:ascii="Times New Roman" w:hAnsi="Times New Roman"/>
          <w:sz w:val="28"/>
          <w:szCs w:val="28"/>
        </w:rPr>
        <w:t>..10</w:t>
      </w:r>
    </w:p>
    <w:p w:rsidR="0082623A" w:rsidRPr="00920439" w:rsidRDefault="00637805" w:rsidP="00920439">
      <w:pPr>
        <w:spacing w:after="0" w:line="360" w:lineRule="auto"/>
        <w:rPr>
          <w:rFonts w:ascii="Times New Roman" w:hAnsi="Times New Roman"/>
          <w:sz w:val="28"/>
          <w:szCs w:val="28"/>
        </w:rPr>
      </w:pPr>
      <w:r>
        <w:rPr>
          <w:rFonts w:ascii="Times New Roman" w:hAnsi="Times New Roman"/>
          <w:sz w:val="28"/>
          <w:szCs w:val="28"/>
        </w:rPr>
        <w:t>1.4</w:t>
      </w:r>
      <w:r w:rsidR="0082623A" w:rsidRPr="00920439">
        <w:rPr>
          <w:rFonts w:ascii="Times New Roman" w:hAnsi="Times New Roman"/>
          <w:sz w:val="28"/>
          <w:szCs w:val="28"/>
        </w:rPr>
        <w:t xml:space="preserve"> Трудовые ресурсы района</w:t>
      </w:r>
      <w:r w:rsidR="009F3C7B">
        <w:rPr>
          <w:rFonts w:ascii="Times New Roman" w:hAnsi="Times New Roman"/>
          <w:sz w:val="28"/>
          <w:szCs w:val="28"/>
        </w:rPr>
        <w:t>……………………………………………..……11</w:t>
      </w:r>
    </w:p>
    <w:p w:rsidR="0082623A" w:rsidRDefault="0082623A" w:rsidP="00920439">
      <w:pPr>
        <w:spacing w:after="0" w:line="360" w:lineRule="auto"/>
        <w:rPr>
          <w:rFonts w:ascii="Times New Roman" w:hAnsi="Times New Roman"/>
          <w:sz w:val="28"/>
          <w:szCs w:val="28"/>
        </w:rPr>
      </w:pPr>
      <w:r w:rsidRPr="00920439">
        <w:rPr>
          <w:rFonts w:ascii="Times New Roman" w:hAnsi="Times New Roman"/>
          <w:sz w:val="28"/>
          <w:szCs w:val="28"/>
        </w:rPr>
        <w:t xml:space="preserve">Глава 2. Современная характеристика хозяйства </w:t>
      </w:r>
      <w:r w:rsidR="00CB40A7" w:rsidRPr="00920439">
        <w:rPr>
          <w:rFonts w:ascii="Times New Roman" w:hAnsi="Times New Roman"/>
          <w:sz w:val="28"/>
          <w:szCs w:val="28"/>
        </w:rPr>
        <w:t>Муромцевского</w:t>
      </w:r>
      <w:r w:rsidRPr="00920439">
        <w:rPr>
          <w:rFonts w:ascii="Times New Roman" w:hAnsi="Times New Roman"/>
          <w:sz w:val="28"/>
          <w:szCs w:val="28"/>
        </w:rPr>
        <w:t xml:space="preserve"> района</w:t>
      </w:r>
    </w:p>
    <w:p w:rsidR="00765B4F" w:rsidRPr="00765B4F" w:rsidRDefault="00765B4F" w:rsidP="00920439">
      <w:pPr>
        <w:spacing w:after="0" w:line="360" w:lineRule="auto"/>
        <w:rPr>
          <w:rFonts w:ascii="Times New Roman" w:hAnsi="Times New Roman"/>
          <w:sz w:val="28"/>
          <w:szCs w:val="28"/>
        </w:rPr>
      </w:pPr>
      <w:r>
        <w:rPr>
          <w:rFonts w:ascii="Times New Roman" w:hAnsi="Times New Roman"/>
          <w:sz w:val="28"/>
          <w:szCs w:val="28"/>
        </w:rPr>
        <w:t xml:space="preserve">2.1 </w:t>
      </w:r>
      <w:r w:rsidRPr="00765B4F">
        <w:rPr>
          <w:rFonts w:ascii="Times New Roman" w:hAnsi="Times New Roman"/>
          <w:sz w:val="28"/>
          <w:szCs w:val="28"/>
        </w:rPr>
        <w:t>Место и роль Муромцевского района в экономике Омской области</w:t>
      </w:r>
      <w:r>
        <w:rPr>
          <w:rFonts w:ascii="Times New Roman" w:hAnsi="Times New Roman"/>
          <w:sz w:val="28"/>
          <w:szCs w:val="28"/>
        </w:rPr>
        <w:t>…</w:t>
      </w:r>
      <w:r w:rsidR="009F3C7B">
        <w:rPr>
          <w:rFonts w:ascii="Times New Roman" w:hAnsi="Times New Roman"/>
          <w:sz w:val="28"/>
          <w:szCs w:val="28"/>
        </w:rPr>
        <w:t>…18</w:t>
      </w:r>
    </w:p>
    <w:p w:rsidR="0082623A" w:rsidRPr="00920439" w:rsidRDefault="00765B4F" w:rsidP="00920439">
      <w:pPr>
        <w:spacing w:after="0" w:line="360" w:lineRule="auto"/>
        <w:rPr>
          <w:rFonts w:ascii="Times New Roman" w:hAnsi="Times New Roman"/>
          <w:sz w:val="28"/>
          <w:szCs w:val="28"/>
        </w:rPr>
      </w:pPr>
      <w:r>
        <w:rPr>
          <w:rFonts w:ascii="Times New Roman" w:hAnsi="Times New Roman"/>
          <w:sz w:val="28"/>
          <w:szCs w:val="28"/>
        </w:rPr>
        <w:t>2.2</w:t>
      </w:r>
      <w:r w:rsidR="0082623A" w:rsidRPr="00920439">
        <w:rPr>
          <w:rFonts w:ascii="Times New Roman" w:hAnsi="Times New Roman"/>
          <w:sz w:val="28"/>
          <w:szCs w:val="28"/>
        </w:rPr>
        <w:t xml:space="preserve"> Лесное хозяйство</w:t>
      </w:r>
      <w:r w:rsidR="00513290" w:rsidRPr="00920439">
        <w:rPr>
          <w:rFonts w:ascii="Times New Roman" w:hAnsi="Times New Roman"/>
          <w:sz w:val="28"/>
          <w:szCs w:val="28"/>
        </w:rPr>
        <w:t>……………………………………………………………</w:t>
      </w:r>
      <w:r w:rsidR="009F3C7B">
        <w:rPr>
          <w:rFonts w:ascii="Times New Roman" w:hAnsi="Times New Roman"/>
          <w:sz w:val="28"/>
          <w:szCs w:val="28"/>
        </w:rPr>
        <w:t>.20</w:t>
      </w:r>
    </w:p>
    <w:p w:rsidR="0082623A" w:rsidRPr="00920439" w:rsidRDefault="00765B4F" w:rsidP="00920439">
      <w:pPr>
        <w:spacing w:after="0" w:line="360" w:lineRule="auto"/>
        <w:rPr>
          <w:rFonts w:ascii="Times New Roman" w:hAnsi="Times New Roman"/>
          <w:sz w:val="28"/>
          <w:szCs w:val="28"/>
        </w:rPr>
      </w:pPr>
      <w:r>
        <w:rPr>
          <w:rFonts w:ascii="Times New Roman" w:hAnsi="Times New Roman"/>
          <w:sz w:val="28"/>
          <w:szCs w:val="28"/>
        </w:rPr>
        <w:t>2.3</w:t>
      </w:r>
      <w:r w:rsidR="0082623A" w:rsidRPr="00920439">
        <w:rPr>
          <w:rFonts w:ascii="Times New Roman" w:hAnsi="Times New Roman"/>
          <w:sz w:val="28"/>
          <w:szCs w:val="28"/>
        </w:rPr>
        <w:t xml:space="preserve"> Животноводство</w:t>
      </w:r>
      <w:r w:rsidR="00513290" w:rsidRPr="00920439">
        <w:rPr>
          <w:rFonts w:ascii="Times New Roman" w:hAnsi="Times New Roman"/>
          <w:sz w:val="28"/>
          <w:szCs w:val="28"/>
        </w:rPr>
        <w:t>…………………………………………………………….</w:t>
      </w:r>
      <w:r w:rsidR="009F3C7B">
        <w:rPr>
          <w:rFonts w:ascii="Times New Roman" w:hAnsi="Times New Roman"/>
          <w:sz w:val="28"/>
          <w:szCs w:val="28"/>
        </w:rPr>
        <w:t>.23</w:t>
      </w:r>
    </w:p>
    <w:p w:rsidR="00995A3F" w:rsidRPr="00920439" w:rsidRDefault="00765B4F" w:rsidP="00920439">
      <w:pPr>
        <w:spacing w:after="0" w:line="360" w:lineRule="auto"/>
        <w:rPr>
          <w:rFonts w:ascii="Times New Roman" w:hAnsi="Times New Roman"/>
          <w:sz w:val="28"/>
          <w:szCs w:val="28"/>
        </w:rPr>
      </w:pPr>
      <w:r>
        <w:rPr>
          <w:rFonts w:ascii="Times New Roman" w:hAnsi="Times New Roman"/>
          <w:sz w:val="28"/>
          <w:szCs w:val="28"/>
        </w:rPr>
        <w:t>2.4</w:t>
      </w:r>
      <w:r w:rsidR="00995A3F" w:rsidRPr="00920439">
        <w:rPr>
          <w:rFonts w:ascii="Times New Roman" w:hAnsi="Times New Roman"/>
          <w:sz w:val="28"/>
          <w:szCs w:val="28"/>
        </w:rPr>
        <w:t xml:space="preserve"> </w:t>
      </w:r>
      <w:r w:rsidR="00920439" w:rsidRPr="00920439">
        <w:rPr>
          <w:rFonts w:ascii="Times New Roman" w:hAnsi="Times New Roman"/>
          <w:sz w:val="28"/>
          <w:szCs w:val="28"/>
        </w:rPr>
        <w:t>Растениеводство</w:t>
      </w:r>
      <w:r w:rsidR="00995A3F" w:rsidRPr="00920439">
        <w:rPr>
          <w:rFonts w:ascii="Times New Roman" w:hAnsi="Times New Roman"/>
          <w:sz w:val="28"/>
          <w:szCs w:val="28"/>
        </w:rPr>
        <w:t>……………………………………………………</w:t>
      </w:r>
      <w:r w:rsidR="00920439" w:rsidRPr="00920439">
        <w:rPr>
          <w:rFonts w:ascii="Times New Roman" w:hAnsi="Times New Roman"/>
          <w:sz w:val="28"/>
          <w:szCs w:val="28"/>
        </w:rPr>
        <w:t>.</w:t>
      </w:r>
      <w:r w:rsidR="00995A3F" w:rsidRPr="00920439">
        <w:rPr>
          <w:rFonts w:ascii="Times New Roman" w:hAnsi="Times New Roman"/>
          <w:sz w:val="28"/>
          <w:szCs w:val="28"/>
        </w:rPr>
        <w:t>………</w:t>
      </w:r>
      <w:r w:rsidR="009F3C7B">
        <w:rPr>
          <w:rFonts w:ascii="Times New Roman" w:hAnsi="Times New Roman"/>
          <w:sz w:val="28"/>
          <w:szCs w:val="28"/>
        </w:rPr>
        <w:t>28</w:t>
      </w:r>
    </w:p>
    <w:p w:rsidR="00513290" w:rsidRPr="00920439" w:rsidRDefault="00765B4F" w:rsidP="00920439">
      <w:pPr>
        <w:spacing w:after="0" w:line="360" w:lineRule="auto"/>
        <w:rPr>
          <w:rFonts w:ascii="Times New Roman" w:hAnsi="Times New Roman"/>
          <w:sz w:val="28"/>
          <w:szCs w:val="28"/>
        </w:rPr>
      </w:pPr>
      <w:r>
        <w:rPr>
          <w:rFonts w:ascii="Times New Roman" w:hAnsi="Times New Roman"/>
          <w:sz w:val="28"/>
          <w:szCs w:val="28"/>
        </w:rPr>
        <w:t>2.5</w:t>
      </w:r>
      <w:r w:rsidR="00513290" w:rsidRPr="00920439">
        <w:rPr>
          <w:rFonts w:ascii="Times New Roman" w:hAnsi="Times New Roman"/>
          <w:sz w:val="28"/>
          <w:szCs w:val="28"/>
        </w:rPr>
        <w:t xml:space="preserve"> Промышленность…………………………………………………………</w:t>
      </w:r>
      <w:r w:rsidR="009F3C7B">
        <w:rPr>
          <w:rFonts w:ascii="Times New Roman" w:hAnsi="Times New Roman"/>
          <w:sz w:val="28"/>
          <w:szCs w:val="28"/>
        </w:rPr>
        <w:t>…33</w:t>
      </w:r>
    </w:p>
    <w:p w:rsidR="00920439" w:rsidRPr="00920439" w:rsidRDefault="00765B4F" w:rsidP="00920439">
      <w:pPr>
        <w:spacing w:after="0" w:line="360" w:lineRule="auto"/>
        <w:rPr>
          <w:rFonts w:ascii="Times New Roman" w:hAnsi="Times New Roman"/>
          <w:sz w:val="28"/>
          <w:szCs w:val="28"/>
        </w:rPr>
      </w:pPr>
      <w:r>
        <w:rPr>
          <w:rFonts w:ascii="Times New Roman" w:hAnsi="Times New Roman"/>
          <w:sz w:val="28"/>
          <w:szCs w:val="28"/>
        </w:rPr>
        <w:t>2.6</w:t>
      </w:r>
      <w:r w:rsidR="00920439" w:rsidRPr="00920439">
        <w:rPr>
          <w:rFonts w:ascii="Times New Roman" w:hAnsi="Times New Roman"/>
          <w:sz w:val="28"/>
          <w:szCs w:val="28"/>
        </w:rPr>
        <w:t xml:space="preserve"> Социальное разв</w:t>
      </w:r>
      <w:r w:rsidR="009F3C7B">
        <w:rPr>
          <w:rFonts w:ascii="Times New Roman" w:hAnsi="Times New Roman"/>
          <w:sz w:val="28"/>
          <w:szCs w:val="28"/>
        </w:rPr>
        <w:t>итие района……………………………………………….36</w:t>
      </w:r>
    </w:p>
    <w:p w:rsidR="00BA63C6" w:rsidRPr="00920439" w:rsidRDefault="00BA63C6" w:rsidP="00920439">
      <w:pPr>
        <w:spacing w:after="0" w:line="360" w:lineRule="auto"/>
        <w:rPr>
          <w:rFonts w:ascii="Times New Roman" w:hAnsi="Times New Roman"/>
          <w:sz w:val="28"/>
          <w:szCs w:val="28"/>
        </w:rPr>
      </w:pPr>
      <w:r w:rsidRPr="00920439">
        <w:rPr>
          <w:rFonts w:ascii="Times New Roman" w:hAnsi="Times New Roman"/>
          <w:sz w:val="28"/>
          <w:szCs w:val="28"/>
        </w:rPr>
        <w:t>2.7 Развитие туризма в Муромцевском районе…………………</w:t>
      </w:r>
      <w:r w:rsidR="009F3C7B">
        <w:rPr>
          <w:rFonts w:ascii="Times New Roman" w:hAnsi="Times New Roman"/>
          <w:sz w:val="28"/>
          <w:szCs w:val="28"/>
        </w:rPr>
        <w:t>……………..40</w:t>
      </w:r>
    </w:p>
    <w:p w:rsidR="00513290" w:rsidRPr="00920439" w:rsidRDefault="00BA63C6" w:rsidP="00920439">
      <w:pPr>
        <w:spacing w:after="0" w:line="360" w:lineRule="auto"/>
        <w:rPr>
          <w:rFonts w:ascii="Times New Roman" w:hAnsi="Times New Roman"/>
          <w:sz w:val="28"/>
          <w:szCs w:val="28"/>
        </w:rPr>
      </w:pPr>
      <w:r w:rsidRPr="00920439">
        <w:rPr>
          <w:rFonts w:ascii="Times New Roman" w:hAnsi="Times New Roman"/>
          <w:sz w:val="28"/>
          <w:szCs w:val="28"/>
        </w:rPr>
        <w:t>2.8</w:t>
      </w:r>
      <w:r w:rsidR="00513290" w:rsidRPr="00920439">
        <w:rPr>
          <w:rFonts w:ascii="Times New Roman" w:hAnsi="Times New Roman"/>
          <w:sz w:val="28"/>
          <w:szCs w:val="28"/>
        </w:rPr>
        <w:t xml:space="preserve"> Современные проблемы и перспективы развития хозяйства…………</w:t>
      </w:r>
      <w:r w:rsidR="005F78F8" w:rsidRPr="00920439">
        <w:rPr>
          <w:rFonts w:ascii="Times New Roman" w:hAnsi="Times New Roman"/>
          <w:sz w:val="28"/>
          <w:szCs w:val="28"/>
        </w:rPr>
        <w:t>….</w:t>
      </w:r>
      <w:r w:rsidR="00513290" w:rsidRPr="00920439">
        <w:rPr>
          <w:rFonts w:ascii="Times New Roman" w:hAnsi="Times New Roman"/>
          <w:sz w:val="28"/>
          <w:szCs w:val="28"/>
        </w:rPr>
        <w:t>.</w:t>
      </w:r>
      <w:r w:rsidR="009F3C7B">
        <w:rPr>
          <w:rFonts w:ascii="Times New Roman" w:hAnsi="Times New Roman"/>
          <w:sz w:val="28"/>
          <w:szCs w:val="28"/>
        </w:rPr>
        <w:t>43</w:t>
      </w:r>
    </w:p>
    <w:p w:rsidR="00513290" w:rsidRPr="00920439" w:rsidRDefault="00513290" w:rsidP="00920439">
      <w:pPr>
        <w:spacing w:after="0" w:line="360" w:lineRule="auto"/>
        <w:rPr>
          <w:rFonts w:ascii="Times New Roman" w:hAnsi="Times New Roman"/>
          <w:sz w:val="28"/>
          <w:szCs w:val="28"/>
        </w:rPr>
      </w:pPr>
      <w:r w:rsidRPr="00920439">
        <w:rPr>
          <w:rFonts w:ascii="Times New Roman" w:hAnsi="Times New Roman"/>
          <w:sz w:val="28"/>
          <w:szCs w:val="28"/>
        </w:rPr>
        <w:t>Заключение……………………………………………………………………</w:t>
      </w:r>
      <w:r w:rsidR="009F3C7B">
        <w:rPr>
          <w:rFonts w:ascii="Times New Roman" w:hAnsi="Times New Roman"/>
          <w:sz w:val="28"/>
          <w:szCs w:val="28"/>
        </w:rPr>
        <w:t>….46</w:t>
      </w:r>
    </w:p>
    <w:p w:rsidR="00513290" w:rsidRPr="00920439" w:rsidRDefault="00513290" w:rsidP="00920439">
      <w:pPr>
        <w:spacing w:after="0" w:line="360" w:lineRule="auto"/>
        <w:rPr>
          <w:rFonts w:ascii="Times New Roman" w:hAnsi="Times New Roman"/>
          <w:sz w:val="28"/>
          <w:szCs w:val="28"/>
        </w:rPr>
      </w:pPr>
      <w:r w:rsidRPr="00920439">
        <w:rPr>
          <w:rFonts w:ascii="Times New Roman" w:hAnsi="Times New Roman"/>
          <w:sz w:val="28"/>
          <w:szCs w:val="28"/>
        </w:rPr>
        <w:t>Литература………………………………………………………………………</w:t>
      </w:r>
      <w:r w:rsidR="009F3C7B">
        <w:rPr>
          <w:rFonts w:ascii="Times New Roman" w:hAnsi="Times New Roman"/>
          <w:sz w:val="28"/>
          <w:szCs w:val="28"/>
        </w:rPr>
        <w:t>.47</w:t>
      </w:r>
    </w:p>
    <w:p w:rsidR="000F3545" w:rsidRPr="00920439" w:rsidRDefault="001B7980" w:rsidP="00920439">
      <w:pPr>
        <w:spacing w:after="0" w:line="360" w:lineRule="auto"/>
        <w:rPr>
          <w:rFonts w:ascii="Times New Roman" w:hAnsi="Times New Roman"/>
          <w:sz w:val="28"/>
          <w:szCs w:val="28"/>
        </w:rPr>
      </w:pPr>
      <w:r w:rsidRPr="00920439">
        <w:rPr>
          <w:rFonts w:ascii="Times New Roman" w:hAnsi="Times New Roman"/>
          <w:sz w:val="28"/>
          <w:szCs w:val="28"/>
        </w:rPr>
        <w:t>Приложение 1</w:t>
      </w:r>
      <w:r w:rsidR="000F3545" w:rsidRPr="00920439">
        <w:rPr>
          <w:rFonts w:ascii="Times New Roman" w:hAnsi="Times New Roman"/>
          <w:sz w:val="28"/>
          <w:szCs w:val="28"/>
        </w:rPr>
        <w:t>…………………………………………………………………</w:t>
      </w:r>
      <w:r w:rsidR="00BA5DFD" w:rsidRPr="00920439">
        <w:rPr>
          <w:rFonts w:ascii="Times New Roman" w:hAnsi="Times New Roman"/>
          <w:sz w:val="28"/>
          <w:szCs w:val="28"/>
        </w:rPr>
        <w:t>…</w:t>
      </w:r>
      <w:r w:rsidR="009F3C7B">
        <w:rPr>
          <w:rFonts w:ascii="Times New Roman" w:hAnsi="Times New Roman"/>
          <w:sz w:val="28"/>
          <w:szCs w:val="28"/>
        </w:rPr>
        <w:t>.49</w:t>
      </w:r>
    </w:p>
    <w:p w:rsidR="00513290" w:rsidRPr="00DE03E1" w:rsidRDefault="00513290" w:rsidP="0082623A">
      <w:pPr>
        <w:spacing w:line="360" w:lineRule="auto"/>
        <w:ind w:firstLine="540"/>
        <w:jc w:val="center"/>
        <w:rPr>
          <w:rFonts w:ascii="Times New Roman" w:hAnsi="Times New Roman"/>
          <w:sz w:val="28"/>
          <w:szCs w:val="28"/>
        </w:rPr>
      </w:pPr>
    </w:p>
    <w:p w:rsidR="0082623A" w:rsidRPr="000971EC" w:rsidRDefault="0082623A" w:rsidP="0082623A">
      <w:pPr>
        <w:pStyle w:val="a3"/>
        <w:spacing w:line="360" w:lineRule="auto"/>
        <w:jc w:val="center"/>
        <w:rPr>
          <w:rFonts w:ascii="Arial Narrow" w:hAnsi="Arial Narrow"/>
          <w:sz w:val="24"/>
          <w:szCs w:val="24"/>
        </w:rPr>
      </w:pPr>
    </w:p>
    <w:p w:rsidR="00EA41E9" w:rsidRDefault="00EA41E9" w:rsidP="007C5EA8">
      <w:pPr>
        <w:spacing w:after="0" w:line="360" w:lineRule="auto"/>
        <w:jc w:val="center"/>
        <w:rPr>
          <w:rFonts w:ascii="Times New Roman" w:hAnsi="Times New Roman"/>
          <w:b/>
          <w:sz w:val="28"/>
          <w:szCs w:val="28"/>
        </w:rPr>
      </w:pPr>
    </w:p>
    <w:p w:rsidR="00EA41E9" w:rsidRDefault="00EA41E9" w:rsidP="00BA5DFD">
      <w:pPr>
        <w:spacing w:after="0" w:line="360" w:lineRule="auto"/>
        <w:rPr>
          <w:rFonts w:ascii="Times New Roman" w:hAnsi="Times New Roman"/>
          <w:b/>
          <w:sz w:val="28"/>
          <w:szCs w:val="28"/>
        </w:rPr>
      </w:pPr>
    </w:p>
    <w:p w:rsidR="00EA41E9" w:rsidRDefault="00EA41E9" w:rsidP="007C5EA8">
      <w:pPr>
        <w:spacing w:after="0" w:line="360" w:lineRule="auto"/>
        <w:jc w:val="center"/>
        <w:rPr>
          <w:rFonts w:ascii="Times New Roman" w:hAnsi="Times New Roman"/>
          <w:b/>
          <w:sz w:val="28"/>
          <w:szCs w:val="28"/>
        </w:rPr>
      </w:pPr>
    </w:p>
    <w:p w:rsidR="00920439" w:rsidRDefault="00920439" w:rsidP="007C5EA8">
      <w:pPr>
        <w:spacing w:after="0" w:line="360" w:lineRule="auto"/>
        <w:jc w:val="center"/>
        <w:rPr>
          <w:rFonts w:ascii="Times New Roman" w:hAnsi="Times New Roman"/>
          <w:b/>
          <w:sz w:val="28"/>
          <w:szCs w:val="28"/>
        </w:rPr>
      </w:pPr>
    </w:p>
    <w:p w:rsidR="00920439" w:rsidRDefault="00920439" w:rsidP="007C5EA8">
      <w:pPr>
        <w:spacing w:after="0" w:line="360" w:lineRule="auto"/>
        <w:jc w:val="center"/>
        <w:rPr>
          <w:rFonts w:ascii="Times New Roman" w:hAnsi="Times New Roman"/>
          <w:b/>
          <w:sz w:val="28"/>
          <w:szCs w:val="28"/>
        </w:rPr>
      </w:pPr>
    </w:p>
    <w:p w:rsidR="00920439" w:rsidRDefault="00920439" w:rsidP="007C5EA8">
      <w:pPr>
        <w:spacing w:after="0" w:line="360" w:lineRule="auto"/>
        <w:jc w:val="center"/>
        <w:rPr>
          <w:rFonts w:ascii="Times New Roman" w:hAnsi="Times New Roman"/>
          <w:b/>
          <w:sz w:val="28"/>
          <w:szCs w:val="28"/>
        </w:rPr>
      </w:pPr>
    </w:p>
    <w:p w:rsidR="00920439" w:rsidRDefault="00920439" w:rsidP="007C5EA8">
      <w:pPr>
        <w:spacing w:after="0" w:line="360" w:lineRule="auto"/>
        <w:jc w:val="center"/>
        <w:rPr>
          <w:rFonts w:ascii="Times New Roman" w:hAnsi="Times New Roman"/>
          <w:b/>
          <w:sz w:val="28"/>
          <w:szCs w:val="28"/>
        </w:rPr>
      </w:pPr>
    </w:p>
    <w:p w:rsidR="00637805" w:rsidRDefault="00637805" w:rsidP="00765B4F">
      <w:pPr>
        <w:spacing w:after="0" w:line="360" w:lineRule="auto"/>
        <w:rPr>
          <w:rFonts w:ascii="Times New Roman" w:hAnsi="Times New Roman"/>
          <w:b/>
          <w:sz w:val="28"/>
          <w:szCs w:val="28"/>
        </w:rPr>
      </w:pPr>
    </w:p>
    <w:p w:rsidR="005F5A7A" w:rsidRPr="00513290" w:rsidRDefault="005F5A7A" w:rsidP="009D43AD">
      <w:pPr>
        <w:spacing w:after="0" w:line="360" w:lineRule="auto"/>
        <w:jc w:val="center"/>
        <w:rPr>
          <w:rFonts w:ascii="Times New Roman" w:hAnsi="Times New Roman"/>
          <w:b/>
          <w:sz w:val="28"/>
          <w:szCs w:val="28"/>
        </w:rPr>
      </w:pPr>
      <w:r w:rsidRPr="00513290">
        <w:rPr>
          <w:rFonts w:ascii="Times New Roman" w:hAnsi="Times New Roman"/>
          <w:b/>
          <w:sz w:val="28"/>
          <w:szCs w:val="28"/>
        </w:rPr>
        <w:t>В</w:t>
      </w:r>
      <w:r w:rsidR="009D43AD">
        <w:rPr>
          <w:rFonts w:ascii="Times New Roman" w:hAnsi="Times New Roman"/>
          <w:b/>
          <w:sz w:val="28"/>
          <w:szCs w:val="28"/>
        </w:rPr>
        <w:t>ведение</w:t>
      </w:r>
    </w:p>
    <w:p w:rsidR="005F5A7A" w:rsidRDefault="005F5A7A" w:rsidP="005F5A7A">
      <w:pPr>
        <w:tabs>
          <w:tab w:val="left" w:pos="284"/>
        </w:tabs>
        <w:spacing w:after="0" w:line="360" w:lineRule="auto"/>
        <w:jc w:val="both"/>
        <w:rPr>
          <w:rFonts w:ascii="Times New Roman" w:hAnsi="Times New Roman"/>
          <w:sz w:val="28"/>
          <w:szCs w:val="28"/>
        </w:rPr>
      </w:pPr>
      <w:r>
        <w:rPr>
          <w:rFonts w:ascii="Times New Roman" w:hAnsi="Times New Roman"/>
          <w:sz w:val="28"/>
          <w:szCs w:val="32"/>
        </w:rPr>
        <w:t xml:space="preserve">  </w:t>
      </w:r>
      <w:r w:rsidR="00E37C0C">
        <w:rPr>
          <w:rFonts w:ascii="Times New Roman" w:hAnsi="Times New Roman"/>
          <w:sz w:val="28"/>
          <w:szCs w:val="32"/>
        </w:rPr>
        <w:tab/>
      </w:r>
      <w:r>
        <w:rPr>
          <w:rFonts w:ascii="Times New Roman" w:hAnsi="Times New Roman"/>
          <w:sz w:val="28"/>
          <w:szCs w:val="32"/>
        </w:rPr>
        <w:t xml:space="preserve">  </w:t>
      </w:r>
      <w:r w:rsidRPr="004F40CD">
        <w:rPr>
          <w:rFonts w:ascii="Times New Roman" w:hAnsi="Times New Roman"/>
          <w:sz w:val="28"/>
          <w:szCs w:val="32"/>
        </w:rPr>
        <w:t>Тема</w:t>
      </w:r>
      <w:r w:rsidRPr="00032412">
        <w:rPr>
          <w:rFonts w:ascii="Times New Roman" w:hAnsi="Times New Roman"/>
          <w:sz w:val="28"/>
          <w:szCs w:val="32"/>
        </w:rPr>
        <w:t xml:space="preserve"> </w:t>
      </w:r>
      <w:r w:rsidRPr="004F40CD">
        <w:rPr>
          <w:rFonts w:ascii="Times New Roman" w:hAnsi="Times New Roman"/>
          <w:sz w:val="28"/>
          <w:szCs w:val="32"/>
        </w:rPr>
        <w:t xml:space="preserve"> данной  курсовой работы была выбрана исходя из актуальности этой работы.</w:t>
      </w:r>
      <w:r>
        <w:rPr>
          <w:rFonts w:ascii="Times New Roman" w:hAnsi="Times New Roman"/>
          <w:sz w:val="24"/>
          <w:szCs w:val="28"/>
        </w:rPr>
        <w:t xml:space="preserve"> </w:t>
      </w:r>
      <w:r w:rsidR="00E37C0C">
        <w:rPr>
          <w:rFonts w:ascii="Times New Roman" w:hAnsi="Times New Roman"/>
          <w:sz w:val="28"/>
          <w:szCs w:val="28"/>
        </w:rPr>
        <w:t>Муромцевский</w:t>
      </w:r>
      <w:r>
        <w:rPr>
          <w:rFonts w:ascii="Times New Roman" w:hAnsi="Times New Roman"/>
          <w:sz w:val="28"/>
          <w:szCs w:val="28"/>
        </w:rPr>
        <w:t xml:space="preserve"> р</w:t>
      </w:r>
      <w:r w:rsidRPr="00F92C99">
        <w:rPr>
          <w:rFonts w:ascii="Times New Roman" w:hAnsi="Times New Roman"/>
          <w:sz w:val="28"/>
          <w:szCs w:val="28"/>
        </w:rPr>
        <w:t>айон располагает</w:t>
      </w:r>
      <w:r>
        <w:rPr>
          <w:rFonts w:ascii="Times New Roman" w:hAnsi="Times New Roman"/>
          <w:sz w:val="28"/>
          <w:szCs w:val="28"/>
        </w:rPr>
        <w:t xml:space="preserve"> большими ресурсами для своего экономического развития</w:t>
      </w:r>
      <w:r w:rsidRPr="00F92C99">
        <w:rPr>
          <w:rFonts w:ascii="Times New Roman" w:hAnsi="Times New Roman"/>
          <w:sz w:val="28"/>
          <w:szCs w:val="28"/>
        </w:rPr>
        <w:t>:</w:t>
      </w:r>
      <w:r>
        <w:rPr>
          <w:rFonts w:ascii="Times New Roman" w:hAnsi="Times New Roman"/>
          <w:sz w:val="28"/>
          <w:szCs w:val="28"/>
        </w:rPr>
        <w:t xml:space="preserve"> главным образом лесными ресурсами</w:t>
      </w:r>
      <w:r w:rsidRPr="00F92C99">
        <w:rPr>
          <w:rFonts w:ascii="Times New Roman" w:hAnsi="Times New Roman"/>
          <w:sz w:val="28"/>
          <w:szCs w:val="28"/>
        </w:rPr>
        <w:t>,</w:t>
      </w:r>
      <w:r>
        <w:rPr>
          <w:rFonts w:ascii="Times New Roman" w:hAnsi="Times New Roman"/>
          <w:sz w:val="28"/>
          <w:szCs w:val="28"/>
        </w:rPr>
        <w:t xml:space="preserve"> а также огромными запасами торфа и </w:t>
      </w:r>
      <w:r w:rsidRPr="00F92C99">
        <w:rPr>
          <w:rFonts w:ascii="Times New Roman" w:hAnsi="Times New Roman"/>
          <w:sz w:val="28"/>
          <w:szCs w:val="28"/>
        </w:rPr>
        <w:t xml:space="preserve"> благоприятными социально – экономическими условиями. </w:t>
      </w:r>
    </w:p>
    <w:p w:rsidR="005F5A7A" w:rsidRPr="00364030" w:rsidRDefault="005F5A7A" w:rsidP="00E37C0C">
      <w:pPr>
        <w:spacing w:after="0" w:line="360" w:lineRule="auto"/>
        <w:ind w:firstLine="708"/>
        <w:jc w:val="both"/>
        <w:rPr>
          <w:rFonts w:ascii="Times New Roman" w:hAnsi="Times New Roman"/>
          <w:sz w:val="28"/>
          <w:szCs w:val="32"/>
        </w:rPr>
      </w:pPr>
      <w:r w:rsidRPr="00364030">
        <w:rPr>
          <w:rFonts w:ascii="Times New Roman" w:hAnsi="Times New Roman"/>
          <w:sz w:val="28"/>
          <w:szCs w:val="32"/>
        </w:rPr>
        <w:t xml:space="preserve">Цель работы: </w:t>
      </w:r>
      <w:r w:rsidR="00E37C0C">
        <w:rPr>
          <w:rFonts w:ascii="Times New Roman" w:hAnsi="Times New Roman"/>
          <w:sz w:val="28"/>
          <w:szCs w:val="32"/>
        </w:rPr>
        <w:t xml:space="preserve"> изучение экономико-географических характеристик </w:t>
      </w:r>
      <w:r w:rsidR="00E37C0C">
        <w:rPr>
          <w:rFonts w:ascii="Times New Roman" w:hAnsi="Times New Roman"/>
          <w:sz w:val="28"/>
          <w:szCs w:val="28"/>
        </w:rPr>
        <w:t>Муромцевский</w:t>
      </w:r>
      <w:r>
        <w:rPr>
          <w:rFonts w:ascii="Times New Roman" w:hAnsi="Times New Roman"/>
          <w:sz w:val="28"/>
          <w:szCs w:val="32"/>
        </w:rPr>
        <w:t xml:space="preserve">  </w:t>
      </w:r>
      <w:r w:rsidRPr="00364030">
        <w:rPr>
          <w:rFonts w:ascii="Times New Roman" w:hAnsi="Times New Roman"/>
          <w:sz w:val="28"/>
          <w:szCs w:val="32"/>
        </w:rPr>
        <w:t>района</w:t>
      </w:r>
      <w:r w:rsidR="00E37C0C">
        <w:rPr>
          <w:rFonts w:ascii="Times New Roman" w:hAnsi="Times New Roman"/>
          <w:sz w:val="28"/>
          <w:szCs w:val="32"/>
        </w:rPr>
        <w:t xml:space="preserve"> за период с 1990-2010 г.г</w:t>
      </w:r>
      <w:r w:rsidRPr="00364030">
        <w:rPr>
          <w:rFonts w:ascii="Times New Roman" w:hAnsi="Times New Roman"/>
          <w:sz w:val="28"/>
          <w:szCs w:val="32"/>
        </w:rPr>
        <w:t>.</w:t>
      </w:r>
    </w:p>
    <w:p w:rsidR="005F5A7A" w:rsidRPr="00364030" w:rsidRDefault="005F5A7A" w:rsidP="00E37C0C">
      <w:pPr>
        <w:spacing w:after="0" w:line="360" w:lineRule="auto"/>
        <w:ind w:firstLine="708"/>
        <w:jc w:val="both"/>
        <w:rPr>
          <w:rFonts w:ascii="Times New Roman" w:hAnsi="Times New Roman"/>
          <w:sz w:val="28"/>
          <w:szCs w:val="32"/>
        </w:rPr>
      </w:pPr>
      <w:r w:rsidRPr="00364030">
        <w:rPr>
          <w:rFonts w:ascii="Times New Roman" w:hAnsi="Times New Roman"/>
          <w:sz w:val="28"/>
          <w:szCs w:val="32"/>
        </w:rPr>
        <w:t>Задачи работы: оценить природно-ресурсный потенциал района, проанализировать особенности развития хозяйства,</w:t>
      </w:r>
      <w:r w:rsidR="00DF34A0">
        <w:rPr>
          <w:rFonts w:ascii="Times New Roman" w:hAnsi="Times New Roman"/>
          <w:sz w:val="28"/>
          <w:szCs w:val="32"/>
        </w:rPr>
        <w:t xml:space="preserve"> оценить трудовые ресурсы района, </w:t>
      </w:r>
      <w:r w:rsidRPr="00364030">
        <w:rPr>
          <w:rFonts w:ascii="Times New Roman" w:hAnsi="Times New Roman"/>
          <w:sz w:val="28"/>
          <w:szCs w:val="32"/>
        </w:rPr>
        <w:t xml:space="preserve"> выявить проблемы и перспективы развития района.</w:t>
      </w:r>
    </w:p>
    <w:p w:rsidR="005F5A7A" w:rsidRPr="005177A4" w:rsidRDefault="005F5A7A" w:rsidP="005F5A7A">
      <w:pPr>
        <w:spacing w:line="360" w:lineRule="auto"/>
        <w:jc w:val="both"/>
        <w:rPr>
          <w:rFonts w:ascii="Times New Roman" w:hAnsi="Times New Roman"/>
          <w:sz w:val="28"/>
          <w:szCs w:val="28"/>
        </w:rPr>
      </w:pPr>
      <w:r>
        <w:rPr>
          <w:rFonts w:ascii="Times New Roman" w:hAnsi="Times New Roman"/>
          <w:sz w:val="28"/>
          <w:szCs w:val="28"/>
        </w:rPr>
        <w:t xml:space="preserve">  </w:t>
      </w:r>
      <w:r w:rsidR="00765B4F">
        <w:rPr>
          <w:rFonts w:ascii="Times New Roman" w:hAnsi="Times New Roman"/>
          <w:sz w:val="28"/>
          <w:szCs w:val="28"/>
        </w:rPr>
        <w:t xml:space="preserve">    </w:t>
      </w:r>
      <w:r>
        <w:rPr>
          <w:rFonts w:ascii="Times New Roman" w:hAnsi="Times New Roman"/>
          <w:sz w:val="28"/>
          <w:szCs w:val="28"/>
        </w:rPr>
        <w:t xml:space="preserve">  </w:t>
      </w:r>
      <w:r w:rsidR="00502441">
        <w:rPr>
          <w:rFonts w:ascii="Times New Roman" w:hAnsi="Times New Roman"/>
          <w:sz w:val="28"/>
          <w:szCs w:val="28"/>
        </w:rPr>
        <w:t>Теоретической основой данной работы послужили следующие источники</w:t>
      </w:r>
      <w:r w:rsidR="00DF34A0">
        <w:rPr>
          <w:rFonts w:ascii="Times New Roman" w:hAnsi="Times New Roman"/>
          <w:sz w:val="28"/>
          <w:szCs w:val="28"/>
        </w:rPr>
        <w:t>: дан</w:t>
      </w:r>
      <w:r w:rsidR="00CB40A7">
        <w:rPr>
          <w:rFonts w:ascii="Times New Roman" w:hAnsi="Times New Roman"/>
          <w:sz w:val="28"/>
          <w:szCs w:val="28"/>
        </w:rPr>
        <w:t xml:space="preserve">ные статистических сборников, </w:t>
      </w:r>
      <w:r w:rsidR="00DF34A0">
        <w:rPr>
          <w:rFonts w:ascii="Times New Roman" w:hAnsi="Times New Roman"/>
          <w:sz w:val="28"/>
          <w:szCs w:val="28"/>
        </w:rPr>
        <w:t xml:space="preserve"> «</w:t>
      </w:r>
      <w:r w:rsidR="00DF34A0" w:rsidRPr="005177A4">
        <w:rPr>
          <w:rFonts w:ascii="Times New Roman" w:hAnsi="Times New Roman"/>
          <w:color w:val="000000"/>
          <w:sz w:val="28"/>
          <w:szCs w:val="28"/>
        </w:rPr>
        <w:t>Земля, на которой мы живём. Природа и природопользование Омского Прииртышья</w:t>
      </w:r>
      <w:r w:rsidR="00DF34A0">
        <w:rPr>
          <w:rFonts w:ascii="Times New Roman" w:hAnsi="Times New Roman"/>
          <w:color w:val="000000"/>
          <w:sz w:val="28"/>
          <w:szCs w:val="28"/>
        </w:rPr>
        <w:t>»</w:t>
      </w:r>
      <w:r w:rsidR="00502441">
        <w:rPr>
          <w:rFonts w:ascii="Times New Roman" w:hAnsi="Times New Roman"/>
          <w:color w:val="000000"/>
          <w:sz w:val="28"/>
          <w:szCs w:val="28"/>
        </w:rPr>
        <w:t xml:space="preserve">. </w:t>
      </w:r>
    </w:p>
    <w:p w:rsidR="005F5A7A" w:rsidRPr="00364030" w:rsidRDefault="005F5A7A" w:rsidP="00641E0B">
      <w:pPr>
        <w:spacing w:after="0" w:line="360" w:lineRule="auto"/>
        <w:ind w:firstLine="708"/>
        <w:jc w:val="both"/>
        <w:rPr>
          <w:rFonts w:ascii="Times New Roman" w:hAnsi="Times New Roman"/>
          <w:sz w:val="28"/>
          <w:szCs w:val="32"/>
        </w:rPr>
      </w:pPr>
      <w:r w:rsidRPr="00364030">
        <w:rPr>
          <w:rFonts w:ascii="Times New Roman" w:hAnsi="Times New Roman"/>
          <w:sz w:val="28"/>
          <w:szCs w:val="32"/>
        </w:rPr>
        <w:t xml:space="preserve">Объект изучения: </w:t>
      </w:r>
      <w:r>
        <w:rPr>
          <w:rFonts w:ascii="Times New Roman" w:hAnsi="Times New Roman"/>
          <w:sz w:val="28"/>
          <w:szCs w:val="32"/>
        </w:rPr>
        <w:t xml:space="preserve"> </w:t>
      </w:r>
      <w:r w:rsidR="00CB40A7">
        <w:rPr>
          <w:rFonts w:ascii="Times New Roman" w:hAnsi="Times New Roman"/>
          <w:sz w:val="28"/>
          <w:szCs w:val="28"/>
        </w:rPr>
        <w:t>Муромцевский</w:t>
      </w:r>
      <w:r w:rsidR="00DF34A0">
        <w:rPr>
          <w:rFonts w:ascii="Times New Roman" w:hAnsi="Times New Roman"/>
          <w:sz w:val="28"/>
          <w:szCs w:val="32"/>
        </w:rPr>
        <w:t xml:space="preserve"> </w:t>
      </w:r>
      <w:r w:rsidRPr="00364030">
        <w:rPr>
          <w:rFonts w:ascii="Times New Roman" w:hAnsi="Times New Roman"/>
          <w:sz w:val="28"/>
          <w:szCs w:val="32"/>
        </w:rPr>
        <w:t>район.</w:t>
      </w:r>
    </w:p>
    <w:p w:rsidR="005F5A7A" w:rsidRPr="00364030" w:rsidRDefault="005F5A7A" w:rsidP="00765B4F">
      <w:pPr>
        <w:spacing w:after="0" w:line="360" w:lineRule="auto"/>
        <w:ind w:firstLine="708"/>
        <w:jc w:val="both"/>
        <w:rPr>
          <w:rFonts w:ascii="Times New Roman" w:hAnsi="Times New Roman"/>
          <w:sz w:val="28"/>
          <w:szCs w:val="32"/>
        </w:rPr>
      </w:pPr>
      <w:r w:rsidRPr="00364030">
        <w:rPr>
          <w:rFonts w:ascii="Times New Roman" w:hAnsi="Times New Roman"/>
          <w:sz w:val="28"/>
          <w:szCs w:val="32"/>
        </w:rPr>
        <w:t xml:space="preserve">Предмет изучения:  природные особенности, минерально-сырьевая база района; промышленность и сельское хозяйство </w:t>
      </w:r>
      <w:r w:rsidR="00CB40A7">
        <w:rPr>
          <w:rFonts w:ascii="Times New Roman" w:hAnsi="Times New Roman"/>
          <w:sz w:val="28"/>
          <w:szCs w:val="28"/>
        </w:rPr>
        <w:t>Муромцевского района</w:t>
      </w:r>
      <w:r w:rsidRPr="00364030">
        <w:rPr>
          <w:rFonts w:ascii="Times New Roman" w:hAnsi="Times New Roman"/>
          <w:sz w:val="28"/>
          <w:szCs w:val="32"/>
        </w:rPr>
        <w:t>.</w:t>
      </w:r>
    </w:p>
    <w:p w:rsidR="005F5A7A" w:rsidRDefault="005F5A7A" w:rsidP="005F5A7A">
      <w:pPr>
        <w:spacing w:after="0" w:line="360" w:lineRule="auto"/>
        <w:jc w:val="both"/>
        <w:rPr>
          <w:rFonts w:ascii="Times New Roman" w:hAnsi="Times New Roman"/>
          <w:sz w:val="28"/>
          <w:szCs w:val="32"/>
        </w:rPr>
      </w:pPr>
      <w:r w:rsidRPr="00364030">
        <w:rPr>
          <w:rFonts w:ascii="Times New Roman" w:hAnsi="Times New Roman"/>
          <w:sz w:val="28"/>
          <w:szCs w:val="32"/>
        </w:rPr>
        <w:t xml:space="preserve">Методы исследования: </w:t>
      </w:r>
      <w:r>
        <w:rPr>
          <w:rFonts w:ascii="Times New Roman" w:hAnsi="Times New Roman"/>
          <w:sz w:val="28"/>
          <w:szCs w:val="32"/>
        </w:rPr>
        <w:t xml:space="preserve"> </w:t>
      </w:r>
      <w:r w:rsidRPr="00364030">
        <w:rPr>
          <w:rFonts w:ascii="Times New Roman" w:hAnsi="Times New Roman"/>
          <w:sz w:val="28"/>
          <w:szCs w:val="32"/>
        </w:rPr>
        <w:t>метод анализа, метод обобщения, метод сравнения.</w:t>
      </w:r>
    </w:p>
    <w:p w:rsidR="005F5A7A" w:rsidRDefault="005F5A7A" w:rsidP="005F5A7A">
      <w:pPr>
        <w:spacing w:after="0" w:line="360" w:lineRule="auto"/>
        <w:jc w:val="both"/>
        <w:rPr>
          <w:rFonts w:ascii="Times New Roman" w:hAnsi="Times New Roman"/>
          <w:sz w:val="28"/>
          <w:szCs w:val="32"/>
        </w:rPr>
      </w:pPr>
      <w:r>
        <w:rPr>
          <w:rFonts w:ascii="Times New Roman" w:hAnsi="Times New Roman"/>
          <w:sz w:val="28"/>
          <w:szCs w:val="32"/>
        </w:rPr>
        <w:t xml:space="preserve">   </w:t>
      </w:r>
      <w:r w:rsidR="00765B4F">
        <w:rPr>
          <w:rFonts w:ascii="Times New Roman" w:hAnsi="Times New Roman"/>
          <w:sz w:val="28"/>
          <w:szCs w:val="32"/>
        </w:rPr>
        <w:t xml:space="preserve">    </w:t>
      </w:r>
      <w:r>
        <w:rPr>
          <w:rFonts w:ascii="Times New Roman" w:hAnsi="Times New Roman"/>
          <w:sz w:val="28"/>
          <w:szCs w:val="32"/>
        </w:rPr>
        <w:t xml:space="preserve"> Практическое значение данной темы заключается в использовании данной  работы для других более подробных исследований. </w:t>
      </w:r>
    </w:p>
    <w:p w:rsidR="005A519B" w:rsidRPr="00364030" w:rsidRDefault="005A519B" w:rsidP="005F5A7A">
      <w:pPr>
        <w:spacing w:after="0" w:line="360" w:lineRule="auto"/>
        <w:jc w:val="both"/>
        <w:rPr>
          <w:rFonts w:ascii="Times New Roman" w:hAnsi="Times New Roman"/>
          <w:sz w:val="28"/>
          <w:szCs w:val="32"/>
        </w:rPr>
      </w:pPr>
    </w:p>
    <w:p w:rsidR="005A519B" w:rsidRDefault="005A519B"/>
    <w:p w:rsidR="005A519B" w:rsidRDefault="005A519B"/>
    <w:p w:rsidR="005A519B" w:rsidRDefault="005A519B"/>
    <w:p w:rsidR="00BA5DFD" w:rsidRDefault="00BA5DFD"/>
    <w:p w:rsidR="00BA5DFD" w:rsidRDefault="00BA5DFD"/>
    <w:p w:rsidR="005A519B" w:rsidRDefault="005A519B"/>
    <w:p w:rsidR="005A519B" w:rsidRPr="005A519B" w:rsidRDefault="005A519B">
      <w:pPr>
        <w:rPr>
          <w:rFonts w:ascii="Times New Roman" w:hAnsi="Times New Roman"/>
          <w:sz w:val="28"/>
          <w:szCs w:val="28"/>
        </w:rPr>
      </w:pPr>
    </w:p>
    <w:p w:rsidR="00877185" w:rsidRPr="007C3E6E" w:rsidRDefault="00877185">
      <w:pPr>
        <w:rPr>
          <w:rFonts w:ascii="Times New Roman" w:hAnsi="Times New Roman"/>
          <w:sz w:val="28"/>
          <w:szCs w:val="28"/>
        </w:rPr>
      </w:pPr>
      <w:r w:rsidRPr="007C3E6E">
        <w:rPr>
          <w:rFonts w:ascii="Times New Roman" w:hAnsi="Times New Roman"/>
          <w:sz w:val="28"/>
          <w:szCs w:val="28"/>
        </w:rPr>
        <w:t>Рис. 1.1.</w:t>
      </w:r>
    </w:p>
    <w:p w:rsidR="005A519B" w:rsidRDefault="005A519B">
      <w:pPr>
        <w:rPr>
          <w:rFonts w:ascii="Times New Roman" w:hAnsi="Times New Roman"/>
          <w:sz w:val="28"/>
          <w:szCs w:val="28"/>
        </w:rPr>
      </w:pPr>
      <w:r w:rsidRPr="005A519B">
        <w:rPr>
          <w:rFonts w:ascii="Times New Roman" w:hAnsi="Times New Roman"/>
          <w:sz w:val="28"/>
          <w:szCs w:val="28"/>
        </w:rPr>
        <w:t xml:space="preserve">Карта </w:t>
      </w:r>
      <w:r w:rsidR="00CB40A7">
        <w:rPr>
          <w:rFonts w:ascii="Times New Roman" w:hAnsi="Times New Roman"/>
          <w:sz w:val="28"/>
          <w:szCs w:val="28"/>
        </w:rPr>
        <w:t>Муромцевского</w:t>
      </w:r>
      <w:r w:rsidRPr="005A519B">
        <w:rPr>
          <w:rFonts w:ascii="Times New Roman" w:hAnsi="Times New Roman"/>
          <w:sz w:val="28"/>
          <w:szCs w:val="28"/>
        </w:rPr>
        <w:t xml:space="preserve"> района</w:t>
      </w:r>
    </w:p>
    <w:p w:rsidR="005A519B" w:rsidRPr="005A519B" w:rsidRDefault="005A519B">
      <w:pPr>
        <w:rPr>
          <w:rFonts w:ascii="Times New Roman" w:hAnsi="Times New Roman"/>
          <w:sz w:val="28"/>
          <w:szCs w:val="28"/>
        </w:rPr>
      </w:pPr>
    </w:p>
    <w:p w:rsidR="00C90D74" w:rsidRDefault="0037461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07pt">
            <v:imagedata r:id="rId7" o:title="Untitled"/>
          </v:shape>
        </w:pict>
      </w:r>
    </w:p>
    <w:p w:rsidR="00CC52C5" w:rsidRPr="00510630" w:rsidRDefault="00374618">
      <w:r>
        <w:pict>
          <v:shape id="_x0000_i1026" type="#_x0000_t75" style="width:342pt;height:327.75pt">
            <v:imagedata r:id="rId8" o:title="muro"/>
          </v:shape>
        </w:pict>
      </w:r>
    </w:p>
    <w:p w:rsidR="009D43AD" w:rsidRPr="00DE03E1" w:rsidRDefault="00B72FBD" w:rsidP="009D43AD">
      <w:pPr>
        <w:spacing w:line="360" w:lineRule="auto"/>
        <w:ind w:firstLine="540"/>
        <w:jc w:val="right"/>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7</w:t>
      </w:r>
      <w:r w:rsidR="009D43AD">
        <w:rPr>
          <w:rFonts w:ascii="Times New Roman" w:hAnsi="Times New Roman"/>
          <w:sz w:val="28"/>
          <w:szCs w:val="28"/>
        </w:rPr>
        <w:t>]</w:t>
      </w:r>
    </w:p>
    <w:p w:rsidR="00DF34A0" w:rsidRDefault="00DF34A0"/>
    <w:p w:rsidR="00BA5DFD" w:rsidRDefault="00BA5DFD"/>
    <w:p w:rsidR="00DF34A0" w:rsidRDefault="00E73294" w:rsidP="009D43AD">
      <w:pPr>
        <w:jc w:val="center"/>
        <w:rPr>
          <w:rFonts w:ascii="Times New Roman" w:hAnsi="Times New Roman"/>
          <w:b/>
          <w:sz w:val="28"/>
          <w:szCs w:val="28"/>
        </w:rPr>
      </w:pPr>
      <w:r>
        <w:rPr>
          <w:rFonts w:ascii="Times New Roman" w:hAnsi="Times New Roman"/>
          <w:b/>
          <w:sz w:val="28"/>
          <w:szCs w:val="28"/>
        </w:rPr>
        <w:t>Глава 1.</w:t>
      </w:r>
      <w:r w:rsidR="00DF34A0" w:rsidRPr="00DF34A0">
        <w:rPr>
          <w:rFonts w:ascii="Times New Roman" w:hAnsi="Times New Roman"/>
          <w:b/>
          <w:sz w:val="28"/>
          <w:szCs w:val="28"/>
        </w:rPr>
        <w:t>Оценка природно-эко</w:t>
      </w:r>
      <w:r>
        <w:rPr>
          <w:rFonts w:ascii="Times New Roman" w:hAnsi="Times New Roman"/>
          <w:b/>
          <w:sz w:val="28"/>
          <w:szCs w:val="28"/>
        </w:rPr>
        <w:t xml:space="preserve">номических условий для развития </w:t>
      </w:r>
      <w:r w:rsidR="00DF34A0" w:rsidRPr="00DF34A0">
        <w:rPr>
          <w:rFonts w:ascii="Times New Roman" w:hAnsi="Times New Roman"/>
          <w:b/>
          <w:sz w:val="28"/>
          <w:szCs w:val="28"/>
        </w:rPr>
        <w:t>хозяйства</w:t>
      </w:r>
      <w:r>
        <w:rPr>
          <w:rFonts w:ascii="Times New Roman" w:hAnsi="Times New Roman"/>
          <w:b/>
          <w:sz w:val="28"/>
          <w:szCs w:val="28"/>
        </w:rPr>
        <w:t>. История заселения и трудовые ресурсы района</w:t>
      </w:r>
    </w:p>
    <w:p w:rsidR="00136817" w:rsidRDefault="00E73294" w:rsidP="00136817">
      <w:pPr>
        <w:jc w:val="center"/>
        <w:rPr>
          <w:rFonts w:ascii="Times New Roman" w:hAnsi="Times New Roman"/>
          <w:b/>
          <w:sz w:val="28"/>
          <w:szCs w:val="28"/>
        </w:rPr>
      </w:pPr>
      <w:r>
        <w:rPr>
          <w:rFonts w:ascii="Times New Roman" w:hAnsi="Times New Roman"/>
          <w:b/>
          <w:sz w:val="28"/>
          <w:szCs w:val="28"/>
        </w:rPr>
        <w:t>1.1 Географическое положение</w:t>
      </w:r>
    </w:p>
    <w:p w:rsidR="00136817" w:rsidRPr="00F80975" w:rsidRDefault="00136817" w:rsidP="00136817">
      <w:pPr>
        <w:spacing w:line="360" w:lineRule="auto"/>
        <w:ind w:firstLine="708"/>
        <w:jc w:val="both"/>
        <w:rPr>
          <w:rFonts w:ascii="Times New Roman" w:hAnsi="Times New Roman"/>
          <w:sz w:val="28"/>
          <w:szCs w:val="28"/>
        </w:rPr>
      </w:pPr>
      <w:r w:rsidRPr="00F80975">
        <w:rPr>
          <w:rFonts w:ascii="Times New Roman" w:hAnsi="Times New Roman"/>
          <w:sz w:val="28"/>
          <w:szCs w:val="28"/>
        </w:rPr>
        <w:t xml:space="preserve">Год образования района - 1924 г. На территории современного Муромцевского района к началу русской колонизации проживали тюркоязычные племена, которые не занимались земледелием. В 1667 году для возделывания новых пахотных земель выше устья реки Бергамак прибыли казаки из Тары. В </w:t>
      </w:r>
      <w:r w:rsidRPr="00F80975">
        <w:rPr>
          <w:rFonts w:ascii="Times New Roman" w:hAnsi="Times New Roman"/>
          <w:sz w:val="28"/>
          <w:szCs w:val="28"/>
          <w:lang w:val="en-US"/>
        </w:rPr>
        <w:t>XIX</w:t>
      </w:r>
      <w:r w:rsidRPr="00F80975">
        <w:rPr>
          <w:rFonts w:ascii="Times New Roman" w:hAnsi="Times New Roman"/>
          <w:sz w:val="28"/>
          <w:szCs w:val="28"/>
        </w:rPr>
        <w:t xml:space="preserve"> веке при содействии правительства на территорию нынешнего Муромцевского района прибыли переселенцы из Смоленской, Рязанской, Пензенской, Тамбовской губерний. Центр - р.п. Муромцево Территория - 6,7 тыс. кв. км Численность населения на 01.01.2008 г. - 25,5 тыс. человек Плотность населения - 4 человек на кв. км Расстояние до областного центра - 250 км. Основные реки —</w:t>
      </w:r>
      <w:r w:rsidRPr="00F80975">
        <w:rPr>
          <w:rStyle w:val="apple-converted-space"/>
          <w:rFonts w:ascii="Times New Roman" w:hAnsi="Times New Roman"/>
          <w:sz w:val="28"/>
          <w:szCs w:val="28"/>
        </w:rPr>
        <w:t> </w:t>
      </w:r>
      <w:r w:rsidRPr="00F80975">
        <w:rPr>
          <w:rFonts w:ascii="Times New Roman" w:hAnsi="Times New Roman"/>
          <w:sz w:val="28"/>
          <w:szCs w:val="28"/>
        </w:rPr>
        <w:t xml:space="preserve">Тара, </w:t>
      </w:r>
      <w:hyperlink r:id="rId9" w:tooltip="Бергамак (река) (страница отсутствует)" w:history="1">
        <w:r w:rsidRPr="00F80975">
          <w:rPr>
            <w:rStyle w:val="ac"/>
            <w:rFonts w:ascii="Times New Roman" w:hAnsi="Times New Roman"/>
            <w:color w:val="auto"/>
            <w:sz w:val="28"/>
            <w:szCs w:val="28"/>
            <w:u w:val="none"/>
          </w:rPr>
          <w:t>Бергамак</w:t>
        </w:r>
      </w:hyperlink>
      <w:r w:rsidRPr="00F80975">
        <w:rPr>
          <w:rFonts w:ascii="Times New Roman" w:hAnsi="Times New Roman"/>
          <w:sz w:val="28"/>
          <w:szCs w:val="28"/>
        </w:rPr>
        <w:t>,</w:t>
      </w:r>
      <w:r w:rsidRPr="00F80975">
        <w:rPr>
          <w:rStyle w:val="apple-converted-space"/>
          <w:rFonts w:ascii="Times New Roman" w:hAnsi="Times New Roman"/>
          <w:sz w:val="28"/>
          <w:szCs w:val="28"/>
        </w:rPr>
        <w:t> </w:t>
      </w:r>
      <w:hyperlink r:id="rId10" w:tooltip="Верхняя Тунгуска (река в Омской Области) (страница отсутствует)" w:history="1">
        <w:r w:rsidRPr="00F80975">
          <w:rPr>
            <w:rStyle w:val="ac"/>
            <w:rFonts w:ascii="Times New Roman" w:hAnsi="Times New Roman"/>
            <w:color w:val="auto"/>
            <w:sz w:val="28"/>
            <w:szCs w:val="28"/>
            <w:u w:val="none"/>
          </w:rPr>
          <w:t>Верхняя Тунгуска</w:t>
        </w:r>
      </w:hyperlink>
      <w:r w:rsidRPr="00F80975">
        <w:rPr>
          <w:rFonts w:ascii="Times New Roman" w:hAnsi="Times New Roman"/>
          <w:sz w:val="28"/>
          <w:szCs w:val="28"/>
        </w:rPr>
        <w:t>,</w:t>
      </w:r>
      <w:r w:rsidRPr="00F80975">
        <w:rPr>
          <w:rStyle w:val="apple-converted-space"/>
          <w:rFonts w:ascii="Times New Roman" w:hAnsi="Times New Roman"/>
          <w:sz w:val="28"/>
          <w:szCs w:val="28"/>
        </w:rPr>
        <w:t> </w:t>
      </w:r>
      <w:hyperlink r:id="rId11" w:tooltip="Нижняя Тунгуска (река в Омской области) (страница отсутствует)" w:history="1">
        <w:r w:rsidRPr="00F80975">
          <w:rPr>
            <w:rStyle w:val="ac"/>
            <w:rFonts w:ascii="Times New Roman" w:hAnsi="Times New Roman"/>
            <w:color w:val="auto"/>
            <w:sz w:val="28"/>
            <w:szCs w:val="28"/>
            <w:u w:val="none"/>
          </w:rPr>
          <w:t>Нижняя Тунгуска</w:t>
        </w:r>
      </w:hyperlink>
      <w:r w:rsidRPr="00F80975">
        <w:rPr>
          <w:rFonts w:ascii="Times New Roman" w:hAnsi="Times New Roman"/>
          <w:sz w:val="28"/>
          <w:szCs w:val="28"/>
        </w:rPr>
        <w:t>.</w:t>
      </w:r>
    </w:p>
    <w:p w:rsidR="00136817" w:rsidRPr="00F80975" w:rsidRDefault="00136817" w:rsidP="00136817">
      <w:pPr>
        <w:pStyle w:val="a3"/>
        <w:spacing w:before="96" w:after="120" w:line="360" w:lineRule="auto"/>
        <w:ind w:firstLine="708"/>
        <w:jc w:val="both"/>
        <w:rPr>
          <w:rFonts w:ascii="Times New Roman" w:hAnsi="Times New Roman"/>
          <w:sz w:val="28"/>
          <w:szCs w:val="28"/>
        </w:rPr>
      </w:pPr>
      <w:r w:rsidRPr="00F80975">
        <w:rPr>
          <w:rFonts w:ascii="Times New Roman" w:hAnsi="Times New Roman"/>
          <w:sz w:val="28"/>
          <w:szCs w:val="28"/>
        </w:rPr>
        <w:t>В 52 населённых пунктах района насчитывается 26 700 человек.</w:t>
      </w:r>
    </w:p>
    <w:p w:rsidR="00136817" w:rsidRPr="00F80975" w:rsidRDefault="00136817" w:rsidP="00136817">
      <w:pPr>
        <w:pStyle w:val="a3"/>
        <w:spacing w:before="96" w:after="120" w:line="360" w:lineRule="auto"/>
        <w:jc w:val="both"/>
        <w:rPr>
          <w:rFonts w:ascii="Times New Roman" w:hAnsi="Times New Roman"/>
          <w:sz w:val="28"/>
          <w:szCs w:val="28"/>
        </w:rPr>
      </w:pPr>
      <w:r w:rsidRPr="00F80975">
        <w:rPr>
          <w:rFonts w:ascii="Times New Roman" w:hAnsi="Times New Roman"/>
          <w:sz w:val="28"/>
          <w:szCs w:val="28"/>
        </w:rPr>
        <w:t>В состав района входят 14 сельских поселений (округов):</w:t>
      </w:r>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2" w:tooltip="Артынское сельское поселение (страница отсутствует)" w:history="1">
        <w:r w:rsidR="00136817" w:rsidRPr="00F80975">
          <w:rPr>
            <w:rStyle w:val="ac"/>
            <w:rFonts w:ascii="Times New Roman" w:hAnsi="Times New Roman"/>
            <w:color w:val="auto"/>
            <w:sz w:val="28"/>
            <w:szCs w:val="28"/>
            <w:u w:val="none"/>
          </w:rPr>
          <w:t>Артынское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3" w:tooltip="Бергамакское сельское поселение (страница отсутствует)" w:history="1">
        <w:r w:rsidR="00136817" w:rsidRPr="00F80975">
          <w:rPr>
            <w:rStyle w:val="ac"/>
            <w:rFonts w:ascii="Times New Roman" w:hAnsi="Times New Roman"/>
            <w:color w:val="auto"/>
            <w:sz w:val="28"/>
            <w:szCs w:val="28"/>
            <w:u w:val="none"/>
          </w:rPr>
          <w:t>Бергамакское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4" w:tooltip="Гуров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Гуровское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5" w:tooltip="Камышино-Курское сельское поселение (страница отсутствует)" w:history="1">
        <w:r w:rsidR="00136817" w:rsidRPr="00F80975">
          <w:rPr>
            <w:rStyle w:val="ac"/>
            <w:rFonts w:ascii="Times New Roman" w:hAnsi="Times New Roman"/>
            <w:color w:val="auto"/>
            <w:sz w:val="28"/>
            <w:szCs w:val="28"/>
            <w:u w:val="none"/>
          </w:rPr>
          <w:t>Камышино-Курское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6" w:tooltip="Карбызинское сельское поселение (страница отсутствует)" w:history="1">
        <w:r w:rsidR="00136817" w:rsidRPr="00F80975">
          <w:rPr>
            <w:rStyle w:val="ac"/>
            <w:rFonts w:ascii="Times New Roman" w:hAnsi="Times New Roman"/>
            <w:color w:val="auto"/>
            <w:sz w:val="28"/>
            <w:szCs w:val="28"/>
            <w:u w:val="none"/>
          </w:rPr>
          <w:t>Карбызинское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7" w:tooltip="Кондратьев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Кондратьевское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8" w:tooltip="Костин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Костинское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19" w:tooltip="Курган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Курганское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20" w:tooltip="Мохов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Моховское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21" w:tooltip="Мысов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Мысовское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22" w:tooltip="Низов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Низовское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23" w:tooltip="Поречен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Пореченское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24" w:tooltip="Рязан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Рязанское сельское поселение</w:t>
        </w:r>
      </w:hyperlink>
    </w:p>
    <w:p w:rsidR="00136817" w:rsidRPr="00F80975" w:rsidRDefault="00374618" w:rsidP="00136817">
      <w:pPr>
        <w:numPr>
          <w:ilvl w:val="0"/>
          <w:numId w:val="2"/>
        </w:numPr>
        <w:spacing w:before="100" w:beforeAutospacing="1" w:after="24" w:line="360" w:lineRule="auto"/>
        <w:ind w:left="360"/>
        <w:jc w:val="both"/>
        <w:rPr>
          <w:rFonts w:ascii="Times New Roman" w:hAnsi="Times New Roman"/>
          <w:sz w:val="28"/>
          <w:szCs w:val="28"/>
        </w:rPr>
      </w:pPr>
      <w:hyperlink r:id="rId25" w:tooltip="Ушаковское сельское поселение (Омская область) (страница отсутствует)" w:history="1">
        <w:r w:rsidR="00136817" w:rsidRPr="00F80975">
          <w:rPr>
            <w:rStyle w:val="ac"/>
            <w:rFonts w:ascii="Times New Roman" w:hAnsi="Times New Roman"/>
            <w:color w:val="auto"/>
            <w:sz w:val="28"/>
            <w:szCs w:val="28"/>
            <w:u w:val="none"/>
          </w:rPr>
          <w:t>Ушаковское сельское поселение</w:t>
        </w:r>
      </w:hyperlink>
    </w:p>
    <w:p w:rsidR="00136817" w:rsidRPr="00F80975" w:rsidRDefault="00136817" w:rsidP="00136817">
      <w:pPr>
        <w:pStyle w:val="a3"/>
        <w:spacing w:before="96" w:after="120" w:line="360" w:lineRule="auto"/>
        <w:ind w:firstLine="360"/>
        <w:jc w:val="both"/>
        <w:rPr>
          <w:rFonts w:ascii="Times New Roman" w:hAnsi="Times New Roman"/>
          <w:sz w:val="28"/>
          <w:szCs w:val="28"/>
        </w:rPr>
      </w:pPr>
      <w:r w:rsidRPr="00F80975">
        <w:rPr>
          <w:rFonts w:ascii="Times New Roman" w:hAnsi="Times New Roman"/>
          <w:sz w:val="28"/>
          <w:szCs w:val="28"/>
        </w:rPr>
        <w:t>На 2006 год район занимал первое место по количеству отгружаемых товаров в своей климатической зоне.</w:t>
      </w:r>
      <w:r w:rsidRPr="00F80975">
        <w:rPr>
          <w:rFonts w:ascii="Times New Roman" w:hAnsi="Times New Roman"/>
          <w:sz w:val="28"/>
          <w:szCs w:val="28"/>
          <w:vertAlign w:val="superscript"/>
        </w:rPr>
        <w:t xml:space="preserve"> </w:t>
      </w:r>
      <w:r w:rsidR="000975FF">
        <w:rPr>
          <w:rFonts w:ascii="Times New Roman" w:hAnsi="Times New Roman"/>
          <w:sz w:val="28"/>
          <w:szCs w:val="28"/>
        </w:rPr>
        <w:t>[1</w:t>
      </w:r>
      <w:r w:rsidR="000975FF">
        <w:rPr>
          <w:rFonts w:ascii="Times New Roman" w:hAnsi="Times New Roman"/>
          <w:sz w:val="28"/>
          <w:szCs w:val="28"/>
          <w:lang w:val="en-US"/>
        </w:rPr>
        <w:t>5</w:t>
      </w:r>
      <w:r w:rsidRPr="00F80975">
        <w:rPr>
          <w:rFonts w:ascii="Times New Roman" w:hAnsi="Times New Roman"/>
          <w:sz w:val="28"/>
          <w:szCs w:val="28"/>
        </w:rPr>
        <w:t>]</w:t>
      </w:r>
    </w:p>
    <w:p w:rsidR="000971EC" w:rsidRPr="00F80975" w:rsidRDefault="00136817" w:rsidP="00F80975">
      <w:pPr>
        <w:pStyle w:val="a3"/>
        <w:spacing w:before="96" w:after="120" w:line="360" w:lineRule="auto"/>
        <w:ind w:firstLine="360"/>
        <w:jc w:val="both"/>
        <w:rPr>
          <w:rFonts w:ascii="Times New Roman" w:hAnsi="Times New Roman"/>
          <w:color w:val="000000"/>
          <w:sz w:val="28"/>
          <w:szCs w:val="28"/>
        </w:rPr>
      </w:pPr>
      <w:r w:rsidRPr="00F80975">
        <w:rPr>
          <w:rFonts w:ascii="Times New Roman" w:hAnsi="Times New Roman"/>
          <w:sz w:val="28"/>
          <w:szCs w:val="28"/>
        </w:rPr>
        <w:t xml:space="preserve">Основной отраслью народного хозяйства в Муромцевском районе является лесное хозяйство. Есть специализированные предприятия, заготовляющие и перерабатывающие древесину. </w:t>
      </w:r>
      <w:r w:rsidR="006E2FBB" w:rsidRPr="00F80975">
        <w:rPr>
          <w:rFonts w:ascii="Times New Roman" w:hAnsi="Times New Roman"/>
          <w:sz w:val="28"/>
          <w:szCs w:val="28"/>
        </w:rPr>
        <w:t>[8, с.1]</w:t>
      </w:r>
    </w:p>
    <w:p w:rsidR="00D07450" w:rsidRDefault="007C3E6E" w:rsidP="000971EC">
      <w:pPr>
        <w:spacing w:line="360" w:lineRule="auto"/>
        <w:ind w:firstLine="540"/>
        <w:jc w:val="both"/>
        <w:rPr>
          <w:rFonts w:ascii="Times New Roman" w:hAnsi="Times New Roman"/>
          <w:sz w:val="28"/>
          <w:szCs w:val="28"/>
        </w:rPr>
      </w:pPr>
      <w:r>
        <w:rPr>
          <w:rFonts w:ascii="Times New Roman" w:hAnsi="Times New Roman"/>
          <w:sz w:val="28"/>
          <w:szCs w:val="28"/>
        </w:rPr>
        <w:t xml:space="preserve">Рис. 1.2. Административная карта района </w:t>
      </w:r>
    </w:p>
    <w:p w:rsidR="007C3E6E" w:rsidRPr="007C3E6E" w:rsidRDefault="00374618" w:rsidP="000971EC">
      <w:pPr>
        <w:spacing w:line="360" w:lineRule="auto"/>
        <w:ind w:firstLine="540"/>
        <w:jc w:val="both"/>
        <w:rPr>
          <w:rFonts w:ascii="Times New Roman" w:hAnsi="Times New Roman"/>
          <w:sz w:val="28"/>
          <w:szCs w:val="28"/>
        </w:rPr>
      </w:pPr>
      <w:r>
        <w:rPr>
          <w:rFonts w:ascii="Times New Roman" w:hAnsi="Times New Roman"/>
          <w:sz w:val="28"/>
          <w:szCs w:val="28"/>
        </w:rPr>
        <w:pict>
          <v:shape id="_x0000_i1027" type="#_x0000_t75" style="width:225pt;height:344.25pt">
            <v:imagedata r:id="rId26" o:title="300px-Omsk-Oblast-Muromtsevo"/>
          </v:shape>
        </w:pict>
      </w:r>
    </w:p>
    <w:p w:rsidR="000971EC" w:rsidRDefault="000971EC" w:rsidP="009060F9">
      <w:pPr>
        <w:shd w:val="clear" w:color="auto" w:fill="FFFFFF"/>
        <w:spacing w:after="0" w:line="360" w:lineRule="auto"/>
        <w:ind w:left="11" w:right="47" w:firstLine="389"/>
        <w:jc w:val="both"/>
        <w:rPr>
          <w:rFonts w:ascii="Times New Roman" w:hAnsi="Times New Roman"/>
          <w:sz w:val="28"/>
          <w:szCs w:val="28"/>
        </w:rPr>
      </w:pPr>
    </w:p>
    <w:p w:rsidR="00F80975" w:rsidRDefault="00F80975" w:rsidP="009060F9">
      <w:pPr>
        <w:shd w:val="clear" w:color="auto" w:fill="FFFFFF"/>
        <w:spacing w:after="0" w:line="360" w:lineRule="auto"/>
        <w:ind w:left="11" w:right="47" w:firstLine="389"/>
        <w:jc w:val="both"/>
        <w:rPr>
          <w:rFonts w:ascii="Times New Roman" w:hAnsi="Times New Roman"/>
          <w:sz w:val="28"/>
          <w:szCs w:val="28"/>
        </w:rPr>
      </w:pPr>
    </w:p>
    <w:p w:rsidR="007C3E6E" w:rsidRDefault="007C3E6E" w:rsidP="007C3E6E">
      <w:pPr>
        <w:shd w:val="clear" w:color="auto" w:fill="FFFFFF"/>
        <w:spacing w:after="0" w:line="360" w:lineRule="auto"/>
        <w:ind w:right="47"/>
        <w:jc w:val="both"/>
        <w:rPr>
          <w:rFonts w:ascii="Times New Roman" w:hAnsi="Times New Roman"/>
          <w:sz w:val="28"/>
          <w:szCs w:val="28"/>
        </w:rPr>
      </w:pPr>
    </w:p>
    <w:p w:rsidR="000971EC" w:rsidRPr="000971EC" w:rsidRDefault="000971EC" w:rsidP="000971EC">
      <w:pPr>
        <w:shd w:val="clear" w:color="auto" w:fill="FFFFFF"/>
        <w:spacing w:after="0" w:line="360" w:lineRule="auto"/>
        <w:ind w:left="11" w:right="47" w:firstLine="389"/>
        <w:jc w:val="center"/>
        <w:rPr>
          <w:rFonts w:ascii="Times New Roman" w:hAnsi="Times New Roman"/>
          <w:b/>
          <w:sz w:val="28"/>
          <w:szCs w:val="28"/>
        </w:rPr>
      </w:pPr>
      <w:r>
        <w:rPr>
          <w:rFonts w:ascii="Times New Roman" w:hAnsi="Times New Roman"/>
          <w:b/>
          <w:sz w:val="28"/>
          <w:szCs w:val="28"/>
        </w:rPr>
        <w:t xml:space="preserve">1.2 </w:t>
      </w:r>
      <w:r w:rsidR="00637805">
        <w:rPr>
          <w:rFonts w:ascii="Times New Roman" w:hAnsi="Times New Roman"/>
          <w:sz w:val="28"/>
          <w:szCs w:val="28"/>
        </w:rPr>
        <w:t xml:space="preserve"> </w:t>
      </w:r>
      <w:r w:rsidR="00637805" w:rsidRPr="00637805">
        <w:rPr>
          <w:rFonts w:ascii="Times New Roman" w:hAnsi="Times New Roman"/>
          <w:b/>
          <w:sz w:val="28"/>
          <w:szCs w:val="28"/>
        </w:rPr>
        <w:t>Природно-географические условия</w:t>
      </w:r>
    </w:p>
    <w:p w:rsidR="007164D0" w:rsidRPr="007164D0" w:rsidRDefault="007164D0" w:rsidP="009060F9">
      <w:pPr>
        <w:shd w:val="clear" w:color="auto" w:fill="FFFFFF"/>
        <w:spacing w:after="0" w:line="360" w:lineRule="auto"/>
        <w:ind w:left="11" w:right="47" w:firstLine="389"/>
        <w:jc w:val="both"/>
        <w:rPr>
          <w:rFonts w:ascii="Times New Roman" w:hAnsi="Times New Roman"/>
          <w:sz w:val="28"/>
          <w:szCs w:val="28"/>
        </w:rPr>
      </w:pPr>
      <w:r w:rsidRPr="007164D0">
        <w:rPr>
          <w:rFonts w:ascii="Times New Roman" w:hAnsi="Times New Roman"/>
          <w:sz w:val="28"/>
          <w:szCs w:val="28"/>
        </w:rPr>
        <w:t>Климат района свойственен всей полосе Западной Си</w:t>
      </w:r>
      <w:r w:rsidRPr="007164D0">
        <w:rPr>
          <w:rFonts w:ascii="Times New Roman" w:hAnsi="Times New Roman"/>
          <w:sz w:val="28"/>
          <w:szCs w:val="28"/>
        </w:rPr>
        <w:softHyphen/>
      </w:r>
      <w:r w:rsidRPr="007164D0">
        <w:rPr>
          <w:rFonts w:ascii="Times New Roman" w:hAnsi="Times New Roman"/>
          <w:spacing w:val="-1"/>
          <w:sz w:val="28"/>
          <w:szCs w:val="28"/>
        </w:rPr>
        <w:t>бири, характеризуется суровыми зимами и жарким летом, смягчающимся воздействием озер и речек и обилием дре</w:t>
      </w:r>
      <w:r w:rsidRPr="007164D0">
        <w:rPr>
          <w:rFonts w:ascii="Times New Roman" w:hAnsi="Times New Roman"/>
          <w:spacing w:val="-1"/>
          <w:sz w:val="28"/>
          <w:szCs w:val="28"/>
        </w:rPr>
        <w:softHyphen/>
      </w:r>
      <w:r w:rsidRPr="007164D0">
        <w:rPr>
          <w:rFonts w:ascii="Times New Roman" w:hAnsi="Times New Roman"/>
          <w:sz w:val="28"/>
          <w:szCs w:val="28"/>
        </w:rPr>
        <w:t>весной растительности.</w:t>
      </w:r>
    </w:p>
    <w:p w:rsidR="007164D0" w:rsidRPr="007164D0" w:rsidRDefault="007164D0" w:rsidP="009060F9">
      <w:pPr>
        <w:shd w:val="clear" w:color="auto" w:fill="FFFFFF"/>
        <w:spacing w:after="0" w:line="360" w:lineRule="auto"/>
        <w:ind w:left="14" w:right="29"/>
        <w:jc w:val="both"/>
        <w:rPr>
          <w:rFonts w:ascii="Times New Roman" w:hAnsi="Times New Roman"/>
          <w:sz w:val="28"/>
          <w:szCs w:val="28"/>
        </w:rPr>
      </w:pPr>
      <w:r w:rsidRPr="007164D0">
        <w:rPr>
          <w:rFonts w:ascii="Times New Roman" w:hAnsi="Times New Roman"/>
          <w:sz w:val="28"/>
          <w:szCs w:val="28"/>
        </w:rPr>
        <w:t xml:space="preserve"> Максимальная температура зимой -3° и минимальная -31,4 °С. Продолжительность </w:t>
      </w:r>
      <w:r w:rsidRPr="007164D0">
        <w:rPr>
          <w:rFonts w:ascii="Times New Roman" w:hAnsi="Times New Roman"/>
          <w:spacing w:val="-1"/>
          <w:sz w:val="28"/>
          <w:szCs w:val="28"/>
        </w:rPr>
        <w:t xml:space="preserve">периода, когда средняя суточная температура выше нуля, </w:t>
      </w:r>
      <w:r w:rsidRPr="007164D0">
        <w:rPr>
          <w:rFonts w:ascii="Times New Roman" w:hAnsi="Times New Roman"/>
          <w:spacing w:val="-2"/>
          <w:sz w:val="28"/>
          <w:szCs w:val="28"/>
        </w:rPr>
        <w:t xml:space="preserve">исчисляется в 190 дней, охватывая период с 18 апреля по 25 </w:t>
      </w:r>
      <w:r w:rsidRPr="007164D0">
        <w:rPr>
          <w:rFonts w:ascii="Times New Roman" w:hAnsi="Times New Roman"/>
          <w:sz w:val="28"/>
          <w:szCs w:val="28"/>
        </w:rPr>
        <w:t>октября.</w:t>
      </w:r>
    </w:p>
    <w:p w:rsidR="007164D0" w:rsidRPr="00E35FCA" w:rsidRDefault="007164D0" w:rsidP="009060F9">
      <w:pPr>
        <w:shd w:val="clear" w:color="auto" w:fill="FFFFFF"/>
        <w:spacing w:after="0" w:line="360" w:lineRule="auto"/>
        <w:ind w:left="36" w:right="7" w:firstLine="400"/>
        <w:jc w:val="both"/>
        <w:rPr>
          <w:rFonts w:ascii="Times New Roman" w:hAnsi="Times New Roman"/>
          <w:sz w:val="28"/>
          <w:szCs w:val="28"/>
        </w:rPr>
      </w:pPr>
      <w:r w:rsidRPr="007164D0">
        <w:rPr>
          <w:rFonts w:ascii="Times New Roman" w:hAnsi="Times New Roman"/>
          <w:sz w:val="28"/>
          <w:szCs w:val="28"/>
        </w:rPr>
        <w:t xml:space="preserve">Наибольшее количество осадков выпадает осенью и </w:t>
      </w:r>
      <w:r w:rsidRPr="007164D0">
        <w:rPr>
          <w:rFonts w:ascii="Times New Roman" w:hAnsi="Times New Roman"/>
          <w:spacing w:val="-1"/>
          <w:sz w:val="28"/>
          <w:szCs w:val="28"/>
        </w:rPr>
        <w:t>летом. Толщина снежного покрова в урманной части гораз</w:t>
      </w:r>
      <w:r w:rsidRPr="007164D0">
        <w:rPr>
          <w:rFonts w:ascii="Times New Roman" w:hAnsi="Times New Roman"/>
          <w:spacing w:val="-1"/>
          <w:sz w:val="28"/>
          <w:szCs w:val="28"/>
        </w:rPr>
        <w:softHyphen/>
        <w:t xml:space="preserve">до больше, чем в лесостепной. При отсутствии снежного </w:t>
      </w:r>
      <w:r w:rsidRPr="007164D0">
        <w:rPr>
          <w:rFonts w:ascii="Times New Roman" w:hAnsi="Times New Roman"/>
          <w:spacing w:val="-2"/>
          <w:sz w:val="28"/>
          <w:szCs w:val="28"/>
        </w:rPr>
        <w:t xml:space="preserve">покрова поверхность почвы под влиянием морозов сильно </w:t>
      </w:r>
      <w:r w:rsidRPr="007164D0">
        <w:rPr>
          <w:rFonts w:ascii="Times New Roman" w:hAnsi="Times New Roman"/>
          <w:spacing w:val="-1"/>
          <w:sz w:val="28"/>
          <w:szCs w:val="28"/>
        </w:rPr>
        <w:t xml:space="preserve">высыхает. Выпадение осадков в вегетационный период </w:t>
      </w:r>
      <w:r w:rsidRPr="007164D0">
        <w:rPr>
          <w:rFonts w:ascii="Times New Roman" w:hAnsi="Times New Roman"/>
          <w:sz w:val="28"/>
          <w:szCs w:val="28"/>
        </w:rPr>
        <w:t>составляет к общему количеству 75,3%.</w:t>
      </w:r>
      <w:r w:rsidR="000064ED">
        <w:rPr>
          <w:rFonts w:ascii="Times New Roman" w:hAnsi="Times New Roman"/>
          <w:sz w:val="28"/>
          <w:szCs w:val="28"/>
        </w:rPr>
        <w:t>[</w:t>
      </w:r>
      <w:r w:rsidR="000064ED">
        <w:rPr>
          <w:rFonts w:ascii="Times New Roman" w:hAnsi="Times New Roman"/>
          <w:sz w:val="28"/>
          <w:szCs w:val="28"/>
          <w:lang w:val="en-US"/>
        </w:rPr>
        <w:t>4</w:t>
      </w:r>
      <w:r w:rsidR="00EA36A2">
        <w:rPr>
          <w:rFonts w:ascii="Times New Roman" w:hAnsi="Times New Roman"/>
          <w:sz w:val="28"/>
          <w:szCs w:val="28"/>
        </w:rPr>
        <w:t>]</w:t>
      </w:r>
    </w:p>
    <w:p w:rsidR="00E35FCA" w:rsidRDefault="00E35FCA" w:rsidP="00E35FCA">
      <w:pPr>
        <w:spacing w:line="360" w:lineRule="auto"/>
        <w:ind w:firstLine="540"/>
        <w:jc w:val="both"/>
        <w:rPr>
          <w:rFonts w:ascii="Times New Roman" w:hAnsi="Times New Roman"/>
          <w:sz w:val="28"/>
          <w:szCs w:val="28"/>
        </w:rPr>
      </w:pPr>
      <w:r w:rsidRPr="00E35FCA">
        <w:rPr>
          <w:rFonts w:ascii="Times New Roman" w:hAnsi="Times New Roman"/>
          <w:sz w:val="28"/>
          <w:szCs w:val="28"/>
        </w:rPr>
        <w:t xml:space="preserve">Территория района представляет собой пониженную, слегка волнистую равнину с обширными заболоченными пространствами, прерывающимися небольшими гривами, покрытыми лесом. Значительная часть территории заболочена, но болота не являются сплошным массивом, а чередуются с веретенообразными гривами, вытянувшимися с юго-запада на северо-восток. Общий уклон поверхности – к северу, то есть к Иртышу. </w:t>
      </w:r>
      <w:r w:rsidR="00EA36A2">
        <w:rPr>
          <w:rFonts w:ascii="Times New Roman" w:hAnsi="Times New Roman"/>
          <w:sz w:val="28"/>
          <w:szCs w:val="28"/>
        </w:rPr>
        <w:t>[</w:t>
      </w:r>
      <w:r w:rsidR="000064ED">
        <w:rPr>
          <w:rFonts w:ascii="Times New Roman" w:hAnsi="Times New Roman"/>
          <w:sz w:val="28"/>
          <w:szCs w:val="28"/>
        </w:rPr>
        <w:t>12</w:t>
      </w:r>
      <w:r w:rsidR="00EA36A2">
        <w:rPr>
          <w:rFonts w:ascii="Times New Roman" w:hAnsi="Times New Roman"/>
          <w:sz w:val="28"/>
          <w:szCs w:val="28"/>
        </w:rPr>
        <w:t>]</w:t>
      </w:r>
    </w:p>
    <w:p w:rsidR="00E35FCA" w:rsidRPr="00E35FCA" w:rsidRDefault="00E35FCA" w:rsidP="00E35FCA">
      <w:pPr>
        <w:spacing w:line="360" w:lineRule="auto"/>
        <w:ind w:firstLine="540"/>
        <w:jc w:val="both"/>
        <w:rPr>
          <w:rFonts w:ascii="Times New Roman" w:hAnsi="Times New Roman"/>
          <w:color w:val="000000"/>
          <w:sz w:val="28"/>
          <w:szCs w:val="28"/>
        </w:rPr>
      </w:pPr>
      <w:r w:rsidRPr="00E35FCA">
        <w:rPr>
          <w:rFonts w:ascii="Times New Roman" w:hAnsi="Times New Roman"/>
          <w:sz w:val="28"/>
          <w:szCs w:val="28"/>
        </w:rPr>
        <w:t xml:space="preserve">Природный ландшафт представлен многообразным растительным и </w:t>
      </w:r>
      <w:r w:rsidRPr="00E35FCA">
        <w:rPr>
          <w:rFonts w:ascii="Times New Roman" w:hAnsi="Times New Roman"/>
          <w:color w:val="000000"/>
          <w:sz w:val="28"/>
          <w:szCs w:val="28"/>
        </w:rPr>
        <w:t xml:space="preserve">животным миром. По характеру растительности район относится к зоне южной под тайги. Лесообразующими породами являются березы, сосна, ель, осина, липа, кедр, лиственница. Произрастают многочисленные  кустарниковые растения (ива, черемуха, калина, рябина, боярышник, шиповник), ягодники (земляника, клубника, клюква, брусника, голубика), встречаются полянки черемшы. Общая площадь лесного фонда составляет 723,6 тыс. га. Общий запас древесины 1113,5 тыс.м.куб. Расчетная лесосека по району - 111,36 тыс. м. куб. </w:t>
      </w:r>
      <w:r w:rsidR="00551BEE">
        <w:rPr>
          <w:rFonts w:ascii="Times New Roman" w:hAnsi="Times New Roman"/>
          <w:sz w:val="28"/>
          <w:szCs w:val="28"/>
        </w:rPr>
        <w:t>[</w:t>
      </w:r>
      <w:r w:rsidR="00551BEE">
        <w:rPr>
          <w:rFonts w:ascii="Times New Roman" w:hAnsi="Times New Roman"/>
          <w:sz w:val="28"/>
          <w:szCs w:val="28"/>
          <w:lang w:val="en-US"/>
        </w:rPr>
        <w:t>5</w:t>
      </w:r>
      <w:r w:rsidR="000F64B5">
        <w:rPr>
          <w:rFonts w:ascii="Times New Roman" w:hAnsi="Times New Roman"/>
          <w:sz w:val="28"/>
          <w:szCs w:val="28"/>
        </w:rPr>
        <w:t>]</w:t>
      </w:r>
    </w:p>
    <w:p w:rsidR="00E35FCA" w:rsidRPr="00E35FCA" w:rsidRDefault="00E35FCA" w:rsidP="00E35FCA">
      <w:pPr>
        <w:spacing w:line="360" w:lineRule="auto"/>
        <w:ind w:firstLine="540"/>
        <w:jc w:val="both"/>
        <w:rPr>
          <w:rFonts w:ascii="Times New Roman" w:hAnsi="Times New Roman"/>
          <w:sz w:val="28"/>
          <w:szCs w:val="28"/>
        </w:rPr>
      </w:pPr>
      <w:r w:rsidRPr="00E35FCA">
        <w:rPr>
          <w:rFonts w:ascii="Times New Roman" w:hAnsi="Times New Roman"/>
          <w:color w:val="000000"/>
          <w:sz w:val="28"/>
          <w:szCs w:val="28"/>
        </w:rPr>
        <w:t>Животный мир представлен многочисленными видами животных и птиц, в. т.ч. охотничьих. Наиболее ценными видами охотничьих</w:t>
      </w:r>
      <w:r w:rsidRPr="00E35FCA">
        <w:rPr>
          <w:rFonts w:ascii="Times New Roman" w:hAnsi="Times New Roman"/>
          <w:sz w:val="28"/>
          <w:szCs w:val="28"/>
        </w:rPr>
        <w:t xml:space="preserve"> животных является лось, косуль, медведь, бобр, белка, куница, лисица, норка, рысь; охотничьих птиц – куропатка белая, тетерева, рябчики, утки, глухари. </w:t>
      </w:r>
    </w:p>
    <w:p w:rsidR="00E35FCA" w:rsidRDefault="00E35FCA" w:rsidP="00E35FCA">
      <w:pPr>
        <w:spacing w:line="360" w:lineRule="auto"/>
        <w:ind w:firstLine="540"/>
        <w:jc w:val="both"/>
        <w:rPr>
          <w:rFonts w:ascii="Times New Roman" w:hAnsi="Times New Roman"/>
          <w:sz w:val="28"/>
          <w:szCs w:val="28"/>
        </w:rPr>
      </w:pPr>
      <w:r w:rsidRPr="00E35FCA">
        <w:rPr>
          <w:rFonts w:ascii="Times New Roman" w:hAnsi="Times New Roman"/>
          <w:sz w:val="28"/>
          <w:szCs w:val="28"/>
        </w:rPr>
        <w:t>Ихтеофауна района представлена озерно-речными видами рыб (язь, лещ, плотва, и</w:t>
      </w:r>
      <w:r w:rsidR="00030EBD">
        <w:rPr>
          <w:rFonts w:ascii="Times New Roman" w:hAnsi="Times New Roman"/>
          <w:sz w:val="28"/>
          <w:szCs w:val="28"/>
        </w:rPr>
        <w:t xml:space="preserve">лец, карась, щука, окунь, ерш). [14] </w:t>
      </w:r>
    </w:p>
    <w:p w:rsidR="00C14F5E" w:rsidRPr="00C14F5E" w:rsidRDefault="00C14F5E" w:rsidP="00C14F5E">
      <w:pPr>
        <w:spacing w:before="240" w:after="240" w:line="360" w:lineRule="auto"/>
        <w:ind w:firstLine="300"/>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 xml:space="preserve"> На территории Муромцевского района находится государственный природный зоологический заказник регионального значения</w:t>
      </w:r>
      <w:r w:rsidRPr="00C14F5E">
        <w:rPr>
          <w:rFonts w:ascii="Times New Roman" w:eastAsia="Times New Roman" w:hAnsi="Times New Roman"/>
          <w:color w:val="000000"/>
          <w:sz w:val="28"/>
          <w:szCs w:val="28"/>
          <w:lang w:val="en-US"/>
        </w:rPr>
        <w:t> </w:t>
      </w:r>
      <w:r w:rsidRPr="00C14F5E">
        <w:rPr>
          <w:rFonts w:ascii="Times New Roman" w:eastAsia="Times New Roman" w:hAnsi="Times New Roman"/>
          <w:bCs/>
          <w:color w:val="000000"/>
          <w:sz w:val="28"/>
          <w:szCs w:val="28"/>
        </w:rPr>
        <w:t>"Аллапы"</w:t>
      </w:r>
      <w:r w:rsidRPr="00C14F5E">
        <w:rPr>
          <w:rFonts w:ascii="Times New Roman" w:eastAsia="Times New Roman" w:hAnsi="Times New Roman"/>
          <w:b/>
          <w:bCs/>
          <w:color w:val="000000"/>
          <w:sz w:val="28"/>
          <w:szCs w:val="28"/>
          <w:lang w:val="en-US"/>
        </w:rPr>
        <w:t> </w:t>
      </w:r>
      <w:r w:rsidRPr="00C14F5E">
        <w:rPr>
          <w:rFonts w:ascii="Times New Roman" w:eastAsia="Times New Roman" w:hAnsi="Times New Roman"/>
          <w:color w:val="000000"/>
          <w:sz w:val="28"/>
          <w:szCs w:val="28"/>
        </w:rPr>
        <w:t>учрежден Постановлением Правительства Омской области №9-п от 26.01.2005 г. Заказник расположен на территории Муромцевского района Омской области, его площадь составляет 63820 га.</w:t>
      </w:r>
      <w:r w:rsidRPr="00C14F5E">
        <w:rPr>
          <w:rFonts w:ascii="Times New Roman" w:eastAsia="Times New Roman" w:hAnsi="Times New Roman"/>
          <w:color w:val="000000"/>
          <w:sz w:val="28"/>
          <w:szCs w:val="28"/>
          <w:lang w:val="en-US"/>
        </w:rPr>
        <w:t> </w:t>
      </w:r>
      <w:r w:rsidRPr="00C14F5E">
        <w:rPr>
          <w:rFonts w:ascii="Times New Roman" w:eastAsia="Times New Roman" w:hAnsi="Times New Roman"/>
          <w:bCs/>
          <w:iCs/>
          <w:color w:val="000000"/>
          <w:sz w:val="28"/>
          <w:szCs w:val="28"/>
        </w:rPr>
        <w:t>Границы</w:t>
      </w:r>
      <w:r w:rsidRPr="00C14F5E">
        <w:rPr>
          <w:rFonts w:ascii="Times New Roman" w:eastAsia="Times New Roman" w:hAnsi="Times New Roman"/>
          <w:color w:val="000000"/>
          <w:sz w:val="28"/>
          <w:szCs w:val="28"/>
        </w:rPr>
        <w:t>: Северная - от села Дурново по дороге через села Курнево, Любимовка, Низовое, Большекрасноярка до села Гузенево; Восточная - от села Гузенево по границе с Новосибирской областью до озера Большие Курчалы, не включая его; Южная - от озера Большие Курчалы далее по границе с Новосибирской областью до полевой дороги на село Дурново; Западная - от границы с Новосибирской областью вдоль полевой дороги до села Дурново</w:t>
      </w:r>
      <w:r w:rsidR="00551BEE" w:rsidRPr="00551BEE">
        <w:rPr>
          <w:rFonts w:ascii="Times New Roman" w:eastAsia="Times New Roman" w:hAnsi="Times New Roman"/>
          <w:color w:val="000000"/>
          <w:sz w:val="28"/>
          <w:szCs w:val="28"/>
        </w:rPr>
        <w:t>[15]</w:t>
      </w:r>
      <w:r w:rsidRPr="00C14F5E">
        <w:rPr>
          <w:rFonts w:ascii="Times New Roman" w:eastAsia="Times New Roman" w:hAnsi="Times New Roman"/>
          <w:color w:val="000000"/>
          <w:sz w:val="28"/>
          <w:szCs w:val="28"/>
        </w:rPr>
        <w:t>.</w:t>
      </w:r>
    </w:p>
    <w:p w:rsidR="00641E0B" w:rsidRDefault="00C14F5E" w:rsidP="00C14F5E">
      <w:pPr>
        <w:spacing w:before="240" w:after="240" w:line="360" w:lineRule="auto"/>
        <w:ind w:firstLine="300"/>
        <w:jc w:val="both"/>
        <w:rPr>
          <w:rFonts w:ascii="Times New Roman" w:eastAsia="Times New Roman" w:hAnsi="Times New Roman"/>
          <w:color w:val="000000"/>
          <w:sz w:val="28"/>
          <w:szCs w:val="28"/>
          <w:lang w:val="en-US"/>
        </w:rPr>
      </w:pPr>
      <w:r w:rsidRPr="00C14F5E">
        <w:rPr>
          <w:rFonts w:ascii="Times New Roman" w:eastAsia="Times New Roman" w:hAnsi="Times New Roman"/>
          <w:bCs/>
          <w:iCs/>
          <w:color w:val="000000"/>
          <w:sz w:val="28"/>
          <w:szCs w:val="28"/>
        </w:rPr>
        <w:t>Целями</w:t>
      </w:r>
      <w:r w:rsidRPr="00C14F5E">
        <w:rPr>
          <w:rFonts w:ascii="Times New Roman" w:eastAsia="Times New Roman" w:hAnsi="Times New Roman"/>
          <w:color w:val="000000"/>
          <w:sz w:val="28"/>
          <w:szCs w:val="28"/>
          <w:lang w:val="en-US"/>
        </w:rPr>
        <w:t> </w:t>
      </w:r>
      <w:r w:rsidRPr="00C14F5E">
        <w:rPr>
          <w:rFonts w:ascii="Times New Roman" w:eastAsia="Times New Roman" w:hAnsi="Times New Roman"/>
          <w:color w:val="000000"/>
          <w:sz w:val="28"/>
          <w:szCs w:val="28"/>
        </w:rPr>
        <w:t xml:space="preserve">создания заказника являются: </w:t>
      </w:r>
    </w:p>
    <w:p w:rsidR="00641E0B" w:rsidRPr="00641E0B" w:rsidRDefault="00C14F5E" w:rsidP="00641E0B">
      <w:pPr>
        <w:numPr>
          <w:ilvl w:val="0"/>
          <w:numId w:val="24"/>
        </w:numPr>
        <w:spacing w:before="240" w:after="240" w:line="360" w:lineRule="auto"/>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сохранение природных комплексов в естественном состоянии;</w:t>
      </w:r>
    </w:p>
    <w:p w:rsidR="00641E0B" w:rsidRPr="00641E0B" w:rsidRDefault="00C14F5E" w:rsidP="00641E0B">
      <w:pPr>
        <w:numPr>
          <w:ilvl w:val="0"/>
          <w:numId w:val="24"/>
        </w:numPr>
        <w:spacing w:before="240" w:after="240" w:line="360" w:lineRule="auto"/>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 xml:space="preserve">сохранение, восстановление, воспроизводство ценных в хозяйственном отношении видов животных и обогащение ими сопредельных хозяйственно используемых угодий; </w:t>
      </w:r>
    </w:p>
    <w:p w:rsidR="00641E0B" w:rsidRPr="00641E0B" w:rsidRDefault="00C14F5E" w:rsidP="00641E0B">
      <w:pPr>
        <w:numPr>
          <w:ilvl w:val="0"/>
          <w:numId w:val="24"/>
        </w:numPr>
        <w:spacing w:before="240" w:after="240" w:line="360" w:lineRule="auto"/>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 xml:space="preserve">охрана редких, исчезающих или нуждающихся в особой охране видов животных; </w:t>
      </w:r>
    </w:p>
    <w:p w:rsidR="00641E0B" w:rsidRPr="00641E0B" w:rsidRDefault="00C14F5E" w:rsidP="00641E0B">
      <w:pPr>
        <w:numPr>
          <w:ilvl w:val="0"/>
          <w:numId w:val="24"/>
        </w:numPr>
        <w:spacing w:before="240" w:after="240" w:line="360" w:lineRule="auto"/>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 xml:space="preserve">охрана мест зимних стоянок сибирской косули и ежегодных путей миграций диких копытных животных; </w:t>
      </w:r>
    </w:p>
    <w:p w:rsidR="00641E0B" w:rsidRPr="00641E0B" w:rsidRDefault="00C14F5E" w:rsidP="00641E0B">
      <w:pPr>
        <w:numPr>
          <w:ilvl w:val="0"/>
          <w:numId w:val="24"/>
        </w:numPr>
        <w:spacing w:before="240" w:after="240" w:line="360" w:lineRule="auto"/>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 xml:space="preserve">поддержание необходимого экологического баланса и стабильности функционирования экосистем; </w:t>
      </w:r>
    </w:p>
    <w:p w:rsidR="00C14F5E" w:rsidRPr="00C14F5E" w:rsidRDefault="00C14F5E" w:rsidP="00641E0B">
      <w:pPr>
        <w:numPr>
          <w:ilvl w:val="0"/>
          <w:numId w:val="24"/>
        </w:numPr>
        <w:spacing w:before="240" w:after="240" w:line="360" w:lineRule="auto"/>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мониторинг состояния естественных природных комплексов и происходящих в них изменений.</w:t>
      </w:r>
    </w:p>
    <w:p w:rsidR="00C14F5E" w:rsidRPr="00BA5DFD" w:rsidRDefault="00C14F5E" w:rsidP="00BA5DFD">
      <w:pPr>
        <w:spacing w:before="240" w:after="240" w:line="360" w:lineRule="auto"/>
        <w:ind w:firstLine="300"/>
        <w:jc w:val="both"/>
        <w:rPr>
          <w:rFonts w:ascii="Times New Roman" w:eastAsia="Times New Roman" w:hAnsi="Times New Roman"/>
          <w:color w:val="000000"/>
          <w:sz w:val="28"/>
          <w:szCs w:val="28"/>
        </w:rPr>
      </w:pPr>
      <w:r w:rsidRPr="00C14F5E">
        <w:rPr>
          <w:rFonts w:ascii="Times New Roman" w:eastAsia="Times New Roman" w:hAnsi="Times New Roman"/>
          <w:color w:val="000000"/>
          <w:sz w:val="28"/>
          <w:szCs w:val="28"/>
        </w:rPr>
        <w:t>Охрана территории заказника, а также контроль за соблюдением установленного режима особой охраны территории заказника осуществляются Управлением по охране, контролю и регулированию использования охотничьих животных Омской области при Министерстве сельского хозяйства и продовольствия Омской области.</w:t>
      </w:r>
    </w:p>
    <w:p w:rsidR="00E35FCA" w:rsidRPr="00551BEE" w:rsidRDefault="00E35FCA" w:rsidP="007C3E6E">
      <w:pPr>
        <w:spacing w:line="360" w:lineRule="auto"/>
        <w:ind w:firstLine="708"/>
        <w:jc w:val="both"/>
        <w:rPr>
          <w:rFonts w:ascii="Times New Roman" w:hAnsi="Times New Roman"/>
          <w:sz w:val="28"/>
          <w:szCs w:val="28"/>
          <w:lang w:val="en-US"/>
        </w:rPr>
      </w:pPr>
      <w:r w:rsidRPr="00E35FCA">
        <w:rPr>
          <w:rFonts w:ascii="Times New Roman" w:hAnsi="Times New Roman"/>
          <w:sz w:val="28"/>
          <w:szCs w:val="28"/>
        </w:rPr>
        <w:t>Почвы преобладают подзолистые и торфяно-болотные, в северной части района иловато-болотные с подзолами, в западной части слабо подзолистые, все почвы требуют удобрения. Имеются значительные запасы пресной воды: на территории ра</w:t>
      </w:r>
      <w:r w:rsidR="00CA32B8">
        <w:rPr>
          <w:rFonts w:ascii="Times New Roman" w:hAnsi="Times New Roman"/>
          <w:sz w:val="28"/>
          <w:szCs w:val="28"/>
        </w:rPr>
        <w:t xml:space="preserve">йона располагаются много озер и рек. </w:t>
      </w:r>
      <w:r w:rsidR="007C3E6E" w:rsidRPr="00F80975">
        <w:rPr>
          <w:rFonts w:ascii="Times New Roman" w:hAnsi="Times New Roman"/>
          <w:sz w:val="28"/>
          <w:szCs w:val="28"/>
        </w:rPr>
        <w:t>Основные реки —</w:t>
      </w:r>
      <w:r w:rsidR="007C3E6E" w:rsidRPr="00F80975">
        <w:rPr>
          <w:rStyle w:val="apple-converted-space"/>
          <w:rFonts w:ascii="Times New Roman" w:hAnsi="Times New Roman"/>
          <w:sz w:val="28"/>
          <w:szCs w:val="28"/>
        </w:rPr>
        <w:t> </w:t>
      </w:r>
      <w:r w:rsidR="007C3E6E" w:rsidRPr="00F80975">
        <w:rPr>
          <w:rFonts w:ascii="Times New Roman" w:hAnsi="Times New Roman"/>
          <w:sz w:val="28"/>
          <w:szCs w:val="28"/>
        </w:rPr>
        <w:t xml:space="preserve">Тара, </w:t>
      </w:r>
      <w:hyperlink r:id="rId27" w:tooltip="Бергамак (река) (страница отсутствует)" w:history="1">
        <w:r w:rsidR="007C3E6E" w:rsidRPr="00F80975">
          <w:rPr>
            <w:rStyle w:val="ac"/>
            <w:rFonts w:ascii="Times New Roman" w:hAnsi="Times New Roman"/>
            <w:color w:val="auto"/>
            <w:sz w:val="28"/>
            <w:szCs w:val="28"/>
            <w:u w:val="none"/>
          </w:rPr>
          <w:t>Бергамак</w:t>
        </w:r>
      </w:hyperlink>
      <w:r w:rsidR="007C3E6E" w:rsidRPr="00F80975">
        <w:rPr>
          <w:rFonts w:ascii="Times New Roman" w:hAnsi="Times New Roman"/>
          <w:sz w:val="28"/>
          <w:szCs w:val="28"/>
        </w:rPr>
        <w:t>,</w:t>
      </w:r>
      <w:r w:rsidR="007C3E6E" w:rsidRPr="00F80975">
        <w:rPr>
          <w:rStyle w:val="apple-converted-space"/>
          <w:rFonts w:ascii="Times New Roman" w:hAnsi="Times New Roman"/>
          <w:sz w:val="28"/>
          <w:szCs w:val="28"/>
        </w:rPr>
        <w:t> </w:t>
      </w:r>
      <w:hyperlink r:id="rId28" w:tooltip="Верхняя Тунгуска (река в Омской Области) (страница отсутствует)" w:history="1">
        <w:r w:rsidR="007C3E6E" w:rsidRPr="00F80975">
          <w:rPr>
            <w:rStyle w:val="ac"/>
            <w:rFonts w:ascii="Times New Roman" w:hAnsi="Times New Roman"/>
            <w:color w:val="auto"/>
            <w:sz w:val="28"/>
            <w:szCs w:val="28"/>
            <w:u w:val="none"/>
          </w:rPr>
          <w:t>Верхняя Тунгуска</w:t>
        </w:r>
      </w:hyperlink>
      <w:r w:rsidR="007C3E6E" w:rsidRPr="00F80975">
        <w:rPr>
          <w:rFonts w:ascii="Times New Roman" w:hAnsi="Times New Roman"/>
          <w:sz w:val="28"/>
          <w:szCs w:val="28"/>
        </w:rPr>
        <w:t>,</w:t>
      </w:r>
      <w:r w:rsidR="007C3E6E" w:rsidRPr="00F80975">
        <w:rPr>
          <w:rStyle w:val="apple-converted-space"/>
          <w:rFonts w:ascii="Times New Roman" w:hAnsi="Times New Roman"/>
          <w:sz w:val="28"/>
          <w:szCs w:val="28"/>
        </w:rPr>
        <w:t> </w:t>
      </w:r>
      <w:hyperlink r:id="rId29" w:tooltip="Нижняя Тунгуска (река в Омской области) (страница отсутствует)" w:history="1">
        <w:r w:rsidR="007C3E6E" w:rsidRPr="00F80975">
          <w:rPr>
            <w:rStyle w:val="ac"/>
            <w:rFonts w:ascii="Times New Roman" w:hAnsi="Times New Roman"/>
            <w:color w:val="auto"/>
            <w:sz w:val="28"/>
            <w:szCs w:val="28"/>
            <w:u w:val="none"/>
          </w:rPr>
          <w:t>Нижняя Тунгуска</w:t>
        </w:r>
      </w:hyperlink>
      <w:r w:rsidR="007C3E6E" w:rsidRPr="00F80975">
        <w:rPr>
          <w:rFonts w:ascii="Times New Roman" w:hAnsi="Times New Roman"/>
          <w:sz w:val="28"/>
          <w:szCs w:val="28"/>
        </w:rPr>
        <w:t>.</w:t>
      </w:r>
    </w:p>
    <w:p w:rsidR="00E35FCA" w:rsidRPr="007164D0" w:rsidRDefault="00E35FCA" w:rsidP="007164D0">
      <w:pPr>
        <w:spacing w:after="0" w:line="360" w:lineRule="auto"/>
        <w:ind w:firstLine="540"/>
        <w:jc w:val="both"/>
        <w:rPr>
          <w:rFonts w:ascii="Times New Roman" w:hAnsi="Times New Roman"/>
          <w:sz w:val="28"/>
          <w:szCs w:val="28"/>
        </w:rPr>
      </w:pPr>
      <w:r w:rsidRPr="00E35FCA">
        <w:rPr>
          <w:rFonts w:ascii="Times New Roman" w:hAnsi="Times New Roman"/>
          <w:sz w:val="28"/>
          <w:szCs w:val="28"/>
        </w:rPr>
        <w:t xml:space="preserve">Из разведанных полезных ископаемых в районе имеется одно месторождение кирпичных глин с общим запасом 3,7 млн.куб.м. Разведаны запасы нефти и природного газа. </w:t>
      </w:r>
    </w:p>
    <w:p w:rsidR="00E35FCA" w:rsidRDefault="00E35FCA" w:rsidP="007164D0">
      <w:pPr>
        <w:spacing w:after="0" w:line="360" w:lineRule="auto"/>
        <w:ind w:firstLine="540"/>
        <w:jc w:val="both"/>
        <w:rPr>
          <w:rFonts w:ascii="Times New Roman" w:hAnsi="Times New Roman"/>
          <w:sz w:val="28"/>
          <w:szCs w:val="28"/>
        </w:rPr>
      </w:pPr>
      <w:r w:rsidRPr="007164D0">
        <w:rPr>
          <w:rFonts w:ascii="Times New Roman" w:hAnsi="Times New Roman"/>
          <w:sz w:val="28"/>
          <w:szCs w:val="28"/>
        </w:rPr>
        <w:t>На территории района имеются торфяные месторождения. Запасы торфа при 40%-ой влажности составляют более 620 млн. тонн.</w:t>
      </w:r>
      <w:r w:rsidR="00551BEE">
        <w:rPr>
          <w:rFonts w:ascii="Times New Roman" w:hAnsi="Times New Roman"/>
          <w:sz w:val="28"/>
          <w:szCs w:val="28"/>
        </w:rPr>
        <w:t xml:space="preserve"> [</w:t>
      </w:r>
      <w:r w:rsidR="00551BEE">
        <w:rPr>
          <w:rFonts w:ascii="Times New Roman" w:hAnsi="Times New Roman"/>
          <w:sz w:val="28"/>
          <w:szCs w:val="28"/>
          <w:lang w:val="en-US"/>
        </w:rPr>
        <w:t>3</w:t>
      </w:r>
      <w:r w:rsidR="000F64B5">
        <w:rPr>
          <w:rFonts w:ascii="Times New Roman" w:hAnsi="Times New Roman"/>
          <w:sz w:val="28"/>
          <w:szCs w:val="28"/>
        </w:rPr>
        <w:t>]</w:t>
      </w:r>
    </w:p>
    <w:p w:rsidR="007C3E6E" w:rsidRDefault="007C3E6E" w:rsidP="007164D0">
      <w:pPr>
        <w:spacing w:after="0" w:line="360" w:lineRule="auto"/>
        <w:ind w:firstLine="540"/>
        <w:jc w:val="both"/>
        <w:rPr>
          <w:rFonts w:ascii="Times New Roman" w:hAnsi="Times New Roman"/>
          <w:sz w:val="28"/>
          <w:szCs w:val="28"/>
        </w:rPr>
      </w:pPr>
    </w:p>
    <w:p w:rsidR="00AE36B2" w:rsidRPr="00AE36B2" w:rsidRDefault="00AE36B2" w:rsidP="009963FF">
      <w:pPr>
        <w:spacing w:after="0" w:line="360" w:lineRule="auto"/>
        <w:jc w:val="both"/>
        <w:rPr>
          <w:rFonts w:ascii="Times New Roman" w:hAnsi="Times New Roman"/>
          <w:sz w:val="28"/>
          <w:szCs w:val="28"/>
        </w:rPr>
      </w:pPr>
    </w:p>
    <w:p w:rsidR="00551BEE" w:rsidRDefault="00551BEE" w:rsidP="007164D0">
      <w:pPr>
        <w:spacing w:after="0" w:line="360" w:lineRule="auto"/>
        <w:ind w:firstLine="540"/>
        <w:jc w:val="both"/>
        <w:rPr>
          <w:rFonts w:ascii="Times New Roman" w:hAnsi="Times New Roman"/>
          <w:sz w:val="28"/>
          <w:szCs w:val="28"/>
        </w:rPr>
      </w:pPr>
    </w:p>
    <w:p w:rsidR="00765B4F" w:rsidRDefault="00765B4F" w:rsidP="007164D0">
      <w:pPr>
        <w:spacing w:after="0" w:line="360" w:lineRule="auto"/>
        <w:ind w:firstLine="540"/>
        <w:jc w:val="both"/>
        <w:rPr>
          <w:rFonts w:ascii="Times New Roman" w:hAnsi="Times New Roman"/>
          <w:sz w:val="28"/>
          <w:szCs w:val="28"/>
        </w:rPr>
      </w:pPr>
    </w:p>
    <w:p w:rsidR="00765B4F" w:rsidRPr="00765B4F" w:rsidRDefault="00765B4F" w:rsidP="007164D0">
      <w:pPr>
        <w:spacing w:after="0" w:line="360" w:lineRule="auto"/>
        <w:ind w:firstLine="540"/>
        <w:jc w:val="both"/>
        <w:rPr>
          <w:rFonts w:ascii="Times New Roman" w:hAnsi="Times New Roman"/>
          <w:sz w:val="28"/>
          <w:szCs w:val="28"/>
        </w:rPr>
      </w:pPr>
    </w:p>
    <w:p w:rsidR="00D07450" w:rsidRPr="000971EC" w:rsidRDefault="00ED0D92" w:rsidP="00E664E9">
      <w:pPr>
        <w:pStyle w:val="a3"/>
        <w:spacing w:line="360" w:lineRule="auto"/>
        <w:jc w:val="center"/>
        <w:rPr>
          <w:rFonts w:ascii="Arial Narrow" w:hAnsi="Arial Narrow"/>
          <w:sz w:val="24"/>
          <w:szCs w:val="24"/>
        </w:rPr>
      </w:pPr>
      <w:r>
        <w:rPr>
          <w:rFonts w:ascii="Times New Roman" w:hAnsi="Times New Roman"/>
          <w:b/>
          <w:sz w:val="28"/>
          <w:szCs w:val="28"/>
        </w:rPr>
        <w:t>1.3</w:t>
      </w:r>
      <w:r w:rsidR="007819CC">
        <w:rPr>
          <w:rFonts w:ascii="Times New Roman" w:hAnsi="Times New Roman"/>
          <w:b/>
          <w:sz w:val="28"/>
          <w:szCs w:val="28"/>
        </w:rPr>
        <w:t xml:space="preserve"> </w:t>
      </w:r>
      <w:r w:rsidR="0082618D" w:rsidRPr="0022143C">
        <w:rPr>
          <w:rFonts w:ascii="Times New Roman" w:hAnsi="Times New Roman"/>
          <w:b/>
          <w:sz w:val="28"/>
          <w:szCs w:val="28"/>
        </w:rPr>
        <w:t xml:space="preserve">История заселения </w:t>
      </w:r>
    </w:p>
    <w:p w:rsidR="00325AB4" w:rsidRPr="00325AB4" w:rsidRDefault="00765B4F" w:rsidP="00325AB4">
      <w:pPr>
        <w:pStyle w:val="a3"/>
        <w:spacing w:line="360" w:lineRule="auto"/>
        <w:ind w:firstLine="240"/>
        <w:jc w:val="both"/>
        <w:rPr>
          <w:rFonts w:ascii="Times New Roman" w:hAnsi="Times New Roman"/>
          <w:color w:val="000000"/>
          <w:sz w:val="28"/>
          <w:szCs w:val="28"/>
          <w:lang w:eastAsia="en-US"/>
        </w:rPr>
      </w:pPr>
      <w:r>
        <w:rPr>
          <w:rFonts w:ascii="Times New Roman" w:hAnsi="Times New Roman"/>
          <w:color w:val="565656"/>
          <w:sz w:val="28"/>
          <w:szCs w:val="28"/>
        </w:rPr>
        <w:t xml:space="preserve">  </w:t>
      </w:r>
      <w:r w:rsidR="0082618D" w:rsidRPr="0022143C">
        <w:rPr>
          <w:rFonts w:ascii="Times New Roman" w:hAnsi="Times New Roman"/>
          <w:color w:val="565656"/>
          <w:sz w:val="28"/>
          <w:szCs w:val="28"/>
        </w:rPr>
        <w:t> </w:t>
      </w:r>
      <w:r w:rsidR="00325AB4" w:rsidRPr="00325AB4">
        <w:rPr>
          <w:rFonts w:ascii="Times New Roman" w:hAnsi="Times New Roman"/>
          <w:bCs/>
          <w:sz w:val="28"/>
          <w:szCs w:val="28"/>
        </w:rPr>
        <w:t>Население</w:t>
      </w:r>
      <w:r w:rsidR="00325AB4" w:rsidRPr="00325AB4">
        <w:rPr>
          <w:rFonts w:ascii="Times New Roman" w:hAnsi="Times New Roman"/>
          <w:sz w:val="28"/>
          <w:szCs w:val="28"/>
        </w:rPr>
        <w:t xml:space="preserve"> Муромцевского района </w:t>
      </w:r>
      <w:r w:rsidR="00325AB4" w:rsidRPr="00325AB4">
        <w:rPr>
          <w:rFonts w:ascii="Times New Roman" w:hAnsi="Times New Roman"/>
          <w:sz w:val="28"/>
          <w:szCs w:val="28"/>
          <w:lang w:val="en-US"/>
        </w:rPr>
        <w:t> </w:t>
      </w:r>
      <w:r w:rsidR="00325AB4" w:rsidRPr="00325AB4">
        <w:rPr>
          <w:rFonts w:ascii="Times New Roman" w:hAnsi="Times New Roman"/>
          <w:sz w:val="28"/>
          <w:szCs w:val="28"/>
        </w:rPr>
        <w:t>– 30 тыс. чел. (1999 г.). Проживают: русские – 91,6%, татары –3,7%, немцы – 1,4%, украинцы – 0,8%, чуваши – 0,7%.В состав района входят 1 рабочий посёлок, 54 сельских населённых п</w:t>
      </w:r>
      <w:r w:rsidR="00325AB4">
        <w:rPr>
          <w:rFonts w:ascii="Times New Roman" w:hAnsi="Times New Roman"/>
          <w:sz w:val="28"/>
          <w:szCs w:val="28"/>
        </w:rPr>
        <w:t>ункта и 14 сельских округов: Ар</w:t>
      </w:r>
      <w:r w:rsidR="00325AB4" w:rsidRPr="00325AB4">
        <w:rPr>
          <w:rFonts w:ascii="Times New Roman" w:hAnsi="Times New Roman"/>
          <w:sz w:val="28"/>
          <w:szCs w:val="28"/>
        </w:rPr>
        <w:t>тынский, Бергамакский, Туровский, Камышино-Курский, Карбызинский, Кондратьевский, Костинский, Курганский, Моховский, Мысовский, Низовский, Пореченский, Рязанский, Ушаковский.</w:t>
      </w:r>
    </w:p>
    <w:p w:rsidR="0082618D" w:rsidRPr="00551BEE" w:rsidRDefault="0082618D" w:rsidP="00E664E9">
      <w:pPr>
        <w:spacing w:before="100" w:beforeAutospacing="1" w:after="120" w:line="360" w:lineRule="auto"/>
        <w:ind w:firstLine="240"/>
        <w:jc w:val="both"/>
        <w:rPr>
          <w:rFonts w:ascii="Times New Roman" w:eastAsia="Times New Roman" w:hAnsi="Times New Roman"/>
          <w:sz w:val="28"/>
          <w:szCs w:val="28"/>
          <w:lang w:val="en-US" w:eastAsia="ru-RU"/>
        </w:rPr>
      </w:pPr>
      <w:r w:rsidRPr="0022143C">
        <w:rPr>
          <w:rFonts w:ascii="Times New Roman" w:eastAsia="Times New Roman" w:hAnsi="Times New Roman"/>
          <w:color w:val="565656"/>
          <w:sz w:val="28"/>
          <w:szCs w:val="28"/>
          <w:lang w:eastAsia="ru-RU"/>
        </w:rPr>
        <w:t> </w:t>
      </w:r>
      <w:r w:rsidR="00765B4F">
        <w:rPr>
          <w:rFonts w:ascii="Times New Roman" w:eastAsia="Times New Roman" w:hAnsi="Times New Roman"/>
          <w:color w:val="565656"/>
          <w:sz w:val="28"/>
          <w:szCs w:val="28"/>
          <w:lang w:eastAsia="ru-RU"/>
        </w:rPr>
        <w:t xml:space="preserve"> </w:t>
      </w:r>
      <w:r w:rsidRPr="0022143C">
        <w:rPr>
          <w:rFonts w:ascii="Times New Roman" w:eastAsia="Times New Roman" w:hAnsi="Times New Roman"/>
          <w:sz w:val="28"/>
          <w:szCs w:val="28"/>
          <w:lang w:eastAsia="ru-RU"/>
        </w:rPr>
        <w:t xml:space="preserve">Рост территории России привел к необходимости строительства удобных путей во вновь осваиваемые районы. Одним из таких путей стал </w:t>
      </w:r>
      <w:r w:rsidRPr="0022143C">
        <w:rPr>
          <w:rFonts w:ascii="Times New Roman" w:eastAsia="Times New Roman" w:hAnsi="Times New Roman"/>
          <w:bCs/>
          <w:iCs/>
          <w:sz w:val="28"/>
          <w:szCs w:val="28"/>
          <w:lang w:eastAsia="ru-RU"/>
        </w:rPr>
        <w:t>Московско-Сибирский тракт,</w:t>
      </w:r>
      <w:r w:rsidRPr="0022143C">
        <w:rPr>
          <w:rFonts w:ascii="Times New Roman" w:eastAsia="Times New Roman" w:hAnsi="Times New Roman"/>
          <w:bCs/>
          <w:sz w:val="28"/>
          <w:szCs w:val="28"/>
          <w:lang w:eastAsia="ru-RU"/>
        </w:rPr>
        <w:t xml:space="preserve"> </w:t>
      </w:r>
      <w:r w:rsidRPr="0022143C">
        <w:rPr>
          <w:rFonts w:ascii="Times New Roman" w:eastAsia="Times New Roman" w:hAnsi="Times New Roman"/>
          <w:sz w:val="28"/>
          <w:szCs w:val="28"/>
          <w:lang w:eastAsia="ru-RU"/>
        </w:rPr>
        <w:t>связавший европейскую часть страны с Восточной Сибирью и проходивший по северным районам Омской области. Вдоль тракта правительство с</w:t>
      </w:r>
      <w:r w:rsidR="00641E0B">
        <w:rPr>
          <w:rFonts w:ascii="Times New Roman" w:eastAsia="Times New Roman" w:hAnsi="Times New Roman"/>
          <w:sz w:val="28"/>
          <w:szCs w:val="28"/>
          <w:lang w:eastAsia="ru-RU"/>
        </w:rPr>
        <w:t xml:space="preserve">елило крестьян и ссыльных. </w:t>
      </w:r>
      <w:r w:rsidR="00551BEE">
        <w:rPr>
          <w:rFonts w:ascii="Times New Roman" w:eastAsia="Times New Roman" w:hAnsi="Times New Roman"/>
          <w:sz w:val="28"/>
          <w:szCs w:val="28"/>
          <w:lang w:val="en-US" w:eastAsia="ru-RU"/>
        </w:rPr>
        <w:t>[3]</w:t>
      </w:r>
    </w:p>
    <w:p w:rsidR="0082618D" w:rsidRPr="0022143C" w:rsidRDefault="0082618D" w:rsidP="00E664E9">
      <w:pPr>
        <w:spacing w:before="100" w:beforeAutospacing="1" w:after="120" w:line="360" w:lineRule="auto"/>
        <w:ind w:firstLine="240"/>
        <w:jc w:val="both"/>
        <w:rPr>
          <w:rFonts w:ascii="Times New Roman" w:eastAsia="Times New Roman" w:hAnsi="Times New Roman"/>
          <w:sz w:val="28"/>
          <w:szCs w:val="28"/>
          <w:lang w:eastAsia="ru-RU"/>
        </w:rPr>
      </w:pPr>
      <w:r w:rsidRPr="0022143C">
        <w:rPr>
          <w:rFonts w:ascii="Times New Roman" w:eastAsia="Times New Roman" w:hAnsi="Times New Roman"/>
          <w:sz w:val="28"/>
          <w:szCs w:val="28"/>
          <w:lang w:eastAsia="ru-RU"/>
        </w:rPr>
        <w:t xml:space="preserve">   Московско-Сибирский тракт являлся и важнейшей этапной дорогой каторги и ссылки, через которую прошли многие поколения революционеров, среди которых просветитель </w:t>
      </w:r>
      <w:r w:rsidRPr="0022143C">
        <w:rPr>
          <w:rFonts w:ascii="Times New Roman" w:eastAsia="Times New Roman" w:hAnsi="Times New Roman"/>
          <w:iCs/>
          <w:sz w:val="28"/>
          <w:szCs w:val="28"/>
          <w:lang w:eastAsia="ru-RU"/>
        </w:rPr>
        <w:t>А. Н. Радищев</w:t>
      </w:r>
      <w:r w:rsidRPr="0022143C">
        <w:rPr>
          <w:rFonts w:ascii="Times New Roman" w:eastAsia="Times New Roman" w:hAnsi="Times New Roman"/>
          <w:sz w:val="28"/>
          <w:szCs w:val="28"/>
          <w:lang w:eastAsia="ru-RU"/>
        </w:rPr>
        <w:t xml:space="preserve">, писатели </w:t>
      </w:r>
      <w:r w:rsidRPr="0022143C">
        <w:rPr>
          <w:rFonts w:ascii="Times New Roman" w:eastAsia="Times New Roman" w:hAnsi="Times New Roman"/>
          <w:iCs/>
          <w:sz w:val="28"/>
          <w:szCs w:val="28"/>
          <w:lang w:eastAsia="ru-RU"/>
        </w:rPr>
        <w:t xml:space="preserve">Н. Г. Чернышевский </w:t>
      </w:r>
      <w:r w:rsidRPr="0022143C">
        <w:rPr>
          <w:rFonts w:ascii="Times New Roman" w:eastAsia="Times New Roman" w:hAnsi="Times New Roman"/>
          <w:sz w:val="28"/>
          <w:szCs w:val="28"/>
          <w:lang w:eastAsia="ru-RU"/>
        </w:rPr>
        <w:t xml:space="preserve">и </w:t>
      </w:r>
      <w:r w:rsidRPr="0022143C">
        <w:rPr>
          <w:rFonts w:ascii="Times New Roman" w:eastAsia="Times New Roman" w:hAnsi="Times New Roman"/>
          <w:iCs/>
          <w:sz w:val="28"/>
          <w:szCs w:val="28"/>
          <w:lang w:eastAsia="ru-RU"/>
        </w:rPr>
        <w:t>В. Г. Короленко</w:t>
      </w:r>
      <w:r w:rsidRPr="0022143C">
        <w:rPr>
          <w:rFonts w:ascii="Times New Roman" w:eastAsia="Times New Roman" w:hAnsi="Times New Roman"/>
          <w:sz w:val="28"/>
          <w:szCs w:val="28"/>
          <w:lang w:eastAsia="ru-RU"/>
        </w:rPr>
        <w:t xml:space="preserve">, декабристы и многие-многие другие. С именем декабриста, участника суворовских походов </w:t>
      </w:r>
      <w:r w:rsidRPr="0022143C">
        <w:rPr>
          <w:rFonts w:ascii="Times New Roman" w:eastAsia="Times New Roman" w:hAnsi="Times New Roman"/>
          <w:iCs/>
          <w:sz w:val="28"/>
          <w:szCs w:val="28"/>
          <w:lang w:eastAsia="ru-RU"/>
        </w:rPr>
        <w:t>Ф. М. Башмакова</w:t>
      </w:r>
      <w:r w:rsidRPr="0022143C">
        <w:rPr>
          <w:rFonts w:ascii="Times New Roman" w:eastAsia="Times New Roman" w:hAnsi="Times New Roman"/>
          <w:sz w:val="28"/>
          <w:szCs w:val="28"/>
          <w:lang w:eastAsia="ru-RU"/>
        </w:rPr>
        <w:t xml:space="preserve"> связывают основание первой школы в селе.</w:t>
      </w:r>
    </w:p>
    <w:p w:rsidR="00325AB4" w:rsidRDefault="00641E0B" w:rsidP="001506BA">
      <w:pPr>
        <w:spacing w:before="100" w:beforeAutospacing="1" w:after="150" w:line="360" w:lineRule="auto"/>
        <w:ind w:firstLine="240"/>
        <w:jc w:val="both"/>
        <w:rPr>
          <w:rFonts w:ascii="Times New Roman" w:eastAsia="Times New Roman" w:hAnsi="Times New Roman"/>
          <w:sz w:val="28"/>
          <w:szCs w:val="28"/>
          <w:lang w:eastAsia="ru-RU"/>
        </w:rPr>
      </w:pPr>
      <w:r w:rsidRPr="00F80975">
        <w:rPr>
          <w:rFonts w:ascii="Times New Roman" w:hAnsi="Times New Roman"/>
          <w:sz w:val="28"/>
          <w:szCs w:val="28"/>
        </w:rPr>
        <w:t xml:space="preserve">На территории современного Муромцевского района к началу русской колонизации проживали тюркоязычные племена, которые не занимались земледелием. В 1667 году для возделывания новых пахотных земель выше устья реки Бергамак прибыли казаки из Тары. В </w:t>
      </w:r>
      <w:r w:rsidRPr="00F80975">
        <w:rPr>
          <w:rFonts w:ascii="Times New Roman" w:hAnsi="Times New Roman"/>
          <w:sz w:val="28"/>
          <w:szCs w:val="28"/>
          <w:lang w:val="en-US"/>
        </w:rPr>
        <w:t>XIX</w:t>
      </w:r>
      <w:r w:rsidRPr="00F80975">
        <w:rPr>
          <w:rFonts w:ascii="Times New Roman" w:hAnsi="Times New Roman"/>
          <w:sz w:val="28"/>
          <w:szCs w:val="28"/>
        </w:rPr>
        <w:t xml:space="preserve"> веке при содействии правительства на территорию нынешнего Муромцевского района прибыли переселенцы из Смоленской, Рязанской, Пензенской, Тамбовской губерний.</w:t>
      </w:r>
      <w:r w:rsidR="0082618D" w:rsidRPr="0022143C">
        <w:rPr>
          <w:rFonts w:ascii="Times New Roman" w:eastAsia="Times New Roman" w:hAnsi="Times New Roman"/>
          <w:sz w:val="28"/>
          <w:szCs w:val="28"/>
          <w:lang w:eastAsia="ru-RU"/>
        </w:rPr>
        <w:t> </w:t>
      </w:r>
      <w:r w:rsidR="00551BEE" w:rsidRPr="00ED0D92">
        <w:rPr>
          <w:rFonts w:ascii="Times New Roman" w:eastAsia="Times New Roman" w:hAnsi="Times New Roman"/>
          <w:sz w:val="28"/>
          <w:szCs w:val="28"/>
          <w:lang w:eastAsia="ru-RU"/>
        </w:rPr>
        <w:t>[5]</w:t>
      </w:r>
      <w:r w:rsidR="0082618D" w:rsidRPr="0022143C">
        <w:rPr>
          <w:rFonts w:ascii="Times New Roman" w:eastAsia="Times New Roman" w:hAnsi="Times New Roman"/>
          <w:sz w:val="28"/>
          <w:szCs w:val="28"/>
          <w:lang w:eastAsia="ru-RU"/>
        </w:rPr>
        <w:t>  </w:t>
      </w:r>
    </w:p>
    <w:p w:rsidR="001506BA" w:rsidRPr="00ED0D92" w:rsidRDefault="001506BA" w:rsidP="001506BA">
      <w:pPr>
        <w:spacing w:before="100" w:beforeAutospacing="1" w:after="150" w:line="360" w:lineRule="auto"/>
        <w:ind w:firstLine="240"/>
        <w:jc w:val="both"/>
        <w:rPr>
          <w:rFonts w:ascii="Times New Roman" w:eastAsia="Times New Roman" w:hAnsi="Times New Roman"/>
          <w:sz w:val="28"/>
          <w:szCs w:val="28"/>
          <w:lang w:eastAsia="ru-RU"/>
        </w:rPr>
      </w:pPr>
    </w:p>
    <w:p w:rsidR="0022143C" w:rsidRPr="00E664E9" w:rsidRDefault="00ED0D92" w:rsidP="00E664E9">
      <w:pPr>
        <w:spacing w:line="360" w:lineRule="auto"/>
        <w:ind w:firstLine="540"/>
        <w:jc w:val="center"/>
        <w:rPr>
          <w:rFonts w:ascii="Times New Roman" w:hAnsi="Times New Roman"/>
          <w:sz w:val="28"/>
          <w:szCs w:val="28"/>
        </w:rPr>
      </w:pPr>
      <w:r>
        <w:rPr>
          <w:rFonts w:ascii="Times New Roman" w:hAnsi="Times New Roman"/>
          <w:b/>
          <w:sz w:val="28"/>
          <w:szCs w:val="28"/>
        </w:rPr>
        <w:t>1.4</w:t>
      </w:r>
      <w:r w:rsidR="007819CC">
        <w:rPr>
          <w:rFonts w:ascii="Times New Roman" w:hAnsi="Times New Roman"/>
          <w:b/>
          <w:sz w:val="28"/>
          <w:szCs w:val="28"/>
        </w:rPr>
        <w:t xml:space="preserve"> </w:t>
      </w:r>
      <w:r w:rsidR="00E664E9">
        <w:rPr>
          <w:rFonts w:ascii="Times New Roman" w:hAnsi="Times New Roman"/>
          <w:b/>
          <w:sz w:val="28"/>
          <w:szCs w:val="28"/>
        </w:rPr>
        <w:t>Т</w:t>
      </w:r>
      <w:r w:rsidR="00E664E9" w:rsidRPr="0022143C">
        <w:rPr>
          <w:rFonts w:ascii="Times New Roman" w:hAnsi="Times New Roman"/>
          <w:b/>
          <w:sz w:val="28"/>
          <w:szCs w:val="28"/>
        </w:rPr>
        <w:t>рудовые ресурсы района</w:t>
      </w:r>
    </w:p>
    <w:p w:rsidR="000D13A8" w:rsidRPr="00551BEE" w:rsidRDefault="005F03D7" w:rsidP="000D13A8">
      <w:pPr>
        <w:spacing w:before="216" w:after="72" w:line="360" w:lineRule="auto"/>
        <w:ind w:firstLine="540"/>
        <w:jc w:val="both"/>
        <w:textAlignment w:val="baseline"/>
        <w:rPr>
          <w:rFonts w:ascii="Times New Roman" w:eastAsia="Times New Roman" w:hAnsi="Times New Roman"/>
          <w:color w:val="000000"/>
          <w:sz w:val="28"/>
          <w:szCs w:val="28"/>
          <w:lang w:val="en-US"/>
        </w:rPr>
      </w:pPr>
      <w:r w:rsidRPr="00641E0B">
        <w:rPr>
          <w:rFonts w:ascii="Times New Roman" w:eastAsia="Times New Roman" w:hAnsi="Times New Roman"/>
          <w:color w:val="000000"/>
          <w:sz w:val="28"/>
          <w:szCs w:val="28"/>
        </w:rPr>
        <w:t>На протяжении всего периода 90-х годов резкого изменения численности населения не наблюдалось. Преобладающим является трудоспособное население (45-55 % от общей численности населения), население, младше трудоспособного возраста составляет примерно 25-35 % от общей численности населения, оставшаяся часть – это население старше трудоспособного возраста. И это отношение на протяжении 90-х годов сохранялось.</w:t>
      </w:r>
      <w:r w:rsidR="00551BEE">
        <w:rPr>
          <w:rFonts w:ascii="Times New Roman" w:eastAsia="Times New Roman" w:hAnsi="Times New Roman"/>
          <w:color w:val="000000"/>
          <w:sz w:val="28"/>
          <w:szCs w:val="28"/>
          <w:lang w:val="en-US"/>
        </w:rPr>
        <w:t>[6]</w:t>
      </w:r>
    </w:p>
    <w:p w:rsidR="005F03D7" w:rsidRDefault="005F03D7" w:rsidP="000D13A8">
      <w:pPr>
        <w:spacing w:before="216" w:after="72" w:line="360" w:lineRule="auto"/>
        <w:ind w:firstLine="540"/>
        <w:jc w:val="both"/>
        <w:textAlignment w:val="baseline"/>
        <w:rPr>
          <w:rFonts w:ascii="Times New Roman" w:eastAsia="Times New Roman" w:hAnsi="Times New Roman"/>
          <w:color w:val="000000"/>
          <w:sz w:val="28"/>
          <w:szCs w:val="28"/>
          <w:lang w:val="en-US"/>
        </w:rPr>
      </w:pPr>
      <w:r w:rsidRPr="00641E0B">
        <w:rPr>
          <w:rFonts w:ascii="Times New Roman" w:eastAsia="Times New Roman" w:hAnsi="Times New Roman"/>
          <w:color w:val="000000"/>
          <w:sz w:val="28"/>
          <w:szCs w:val="28"/>
        </w:rPr>
        <w:t>На протяжении всего периода отмечается сокращение коэффициента рождаемости. В 1996 – 1997 гг. он сократился примерно в 2 раза по сравнению с 1990 годом. Но, начиная с 1998 года наблюдается незначительное увеличение рождаемости, в других же районах этот показатель продолжает уменьшаться.</w:t>
      </w:r>
      <w:r w:rsidR="007414F4">
        <w:rPr>
          <w:rFonts w:ascii="Times New Roman" w:eastAsia="Times New Roman" w:hAnsi="Times New Roman"/>
          <w:color w:val="000000"/>
          <w:sz w:val="28"/>
          <w:szCs w:val="28"/>
        </w:rPr>
        <w:t xml:space="preserve"> К</w:t>
      </w:r>
      <w:r w:rsidRPr="00641E0B">
        <w:rPr>
          <w:rFonts w:ascii="Times New Roman" w:eastAsia="Times New Roman" w:hAnsi="Times New Roman"/>
          <w:color w:val="000000"/>
          <w:sz w:val="28"/>
          <w:szCs w:val="28"/>
        </w:rPr>
        <w:t xml:space="preserve"> 2000 году коэффициент рождаемости заметно увеличился. Общий коэффициент смертности ежегодно возрастал. И, в отличие от коэффициента рождаемости, к 2000 году не стабилизировался. </w:t>
      </w:r>
    </w:p>
    <w:p w:rsidR="009000A9" w:rsidRDefault="009000A9" w:rsidP="009000A9">
      <w:pPr>
        <w:pStyle w:val="Bodytext120"/>
        <w:shd w:val="clear" w:color="auto" w:fill="auto"/>
        <w:spacing w:before="0" w:after="133"/>
        <w:ind w:left="80" w:right="80" w:firstLine="400"/>
        <w:rPr>
          <w:lang w:eastAsia="ru-RU"/>
        </w:rPr>
      </w:pPr>
    </w:p>
    <w:p w:rsidR="009000A9" w:rsidRPr="00551BEE" w:rsidRDefault="009000A9" w:rsidP="009000A9">
      <w:pPr>
        <w:spacing w:before="216" w:after="72" w:line="360" w:lineRule="auto"/>
        <w:ind w:firstLine="708"/>
        <w:jc w:val="both"/>
        <w:textAlignment w:val="baseline"/>
        <w:rPr>
          <w:rFonts w:ascii="Times New Roman" w:eastAsia="Times New Roman" w:hAnsi="Times New Roman"/>
          <w:color w:val="000000"/>
          <w:sz w:val="28"/>
          <w:szCs w:val="28"/>
        </w:rPr>
      </w:pPr>
      <w:r w:rsidRPr="00641E0B">
        <w:rPr>
          <w:rFonts w:ascii="Times New Roman" w:eastAsia="Times New Roman" w:hAnsi="Times New Roman"/>
          <w:color w:val="000000"/>
          <w:sz w:val="28"/>
          <w:szCs w:val="28"/>
        </w:rPr>
        <w:t>Имея вышеприведенные данные, сделаем вывод: в 90-е годы ХХ века имеет место естественная убыль на протяжении всего периода, начиная с 1996 года.</w:t>
      </w:r>
      <w:r w:rsidRPr="00551BEE">
        <w:rPr>
          <w:rFonts w:ascii="Times New Roman" w:eastAsia="Times New Roman" w:hAnsi="Times New Roman"/>
          <w:color w:val="000000"/>
          <w:sz w:val="28"/>
          <w:szCs w:val="28"/>
        </w:rPr>
        <w:t>[8]</w:t>
      </w:r>
    </w:p>
    <w:p w:rsidR="009000A9" w:rsidRPr="007414F4" w:rsidRDefault="009000A9" w:rsidP="009000A9">
      <w:pPr>
        <w:spacing w:before="216" w:after="72" w:line="360" w:lineRule="auto"/>
        <w:ind w:firstLine="708"/>
        <w:jc w:val="both"/>
        <w:textAlignment w:val="baseline"/>
        <w:rPr>
          <w:rFonts w:ascii="Times New Roman" w:eastAsia="Times New Roman" w:hAnsi="Times New Roman"/>
          <w:color w:val="000000"/>
          <w:sz w:val="28"/>
          <w:szCs w:val="28"/>
        </w:rPr>
      </w:pPr>
      <w:r w:rsidRPr="00641E0B">
        <w:rPr>
          <w:rFonts w:ascii="Times New Roman" w:eastAsia="Times New Roman" w:hAnsi="Times New Roman"/>
          <w:color w:val="000000"/>
          <w:sz w:val="28"/>
          <w:szCs w:val="28"/>
        </w:rPr>
        <w:t>На протяжении рассматриваемого периода важной проблемой было положение на рынке труда, которое также являлось неблагоприятным в первую очередь для молодого поколения. Потеря работы некоторыми людьми воспринимается как крах жизненных устремлений и тяжелая личная трагедия. Именно поэтому для многих единственным средством выжить в новых усл</w:t>
      </w:r>
      <w:r>
        <w:rPr>
          <w:rFonts w:ascii="Times New Roman" w:eastAsia="Times New Roman" w:hAnsi="Times New Roman"/>
          <w:color w:val="000000"/>
          <w:sz w:val="28"/>
          <w:szCs w:val="28"/>
        </w:rPr>
        <w:t xml:space="preserve">овиях стала смена профессии. </w:t>
      </w:r>
    </w:p>
    <w:p w:rsidR="009000A9" w:rsidRDefault="009000A9" w:rsidP="009000A9">
      <w:pPr>
        <w:pStyle w:val="Bodytext120"/>
        <w:shd w:val="clear" w:color="auto" w:fill="auto"/>
        <w:spacing w:before="0" w:after="133"/>
        <w:ind w:right="80"/>
        <w:rPr>
          <w:lang w:eastAsia="ru-RU"/>
        </w:rPr>
      </w:pPr>
    </w:p>
    <w:p w:rsidR="009000A9" w:rsidRDefault="009000A9" w:rsidP="009000A9">
      <w:pPr>
        <w:pStyle w:val="Bodytext120"/>
        <w:shd w:val="clear" w:color="auto" w:fill="auto"/>
        <w:spacing w:before="0" w:after="133"/>
        <w:ind w:left="80" w:right="80" w:firstLine="400"/>
        <w:rPr>
          <w:lang w:eastAsia="ru-RU"/>
        </w:rPr>
      </w:pPr>
    </w:p>
    <w:tbl>
      <w:tblPr>
        <w:tblW w:w="0" w:type="auto"/>
        <w:jc w:val="center"/>
        <w:tblLayout w:type="fixed"/>
        <w:tblCellMar>
          <w:left w:w="0" w:type="dxa"/>
          <w:right w:w="0" w:type="dxa"/>
        </w:tblCellMar>
        <w:tblLook w:val="0000" w:firstRow="0" w:lastRow="0" w:firstColumn="0" w:lastColumn="0" w:noHBand="0" w:noVBand="0"/>
      </w:tblPr>
      <w:tblGrid>
        <w:gridCol w:w="3966"/>
        <w:gridCol w:w="744"/>
        <w:gridCol w:w="720"/>
      </w:tblGrid>
      <w:tr w:rsidR="009000A9" w:rsidRPr="009000A9">
        <w:trPr>
          <w:trHeight w:val="588"/>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44"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6" w:lineRule="exact"/>
              <w:ind w:right="140"/>
              <w:jc w:val="right"/>
              <w:rPr>
                <w:rFonts w:ascii="Times New Roman" w:hAnsi="Times New Roman"/>
                <w:b w:val="0"/>
                <w:sz w:val="24"/>
                <w:szCs w:val="24"/>
              </w:rPr>
            </w:pPr>
            <w:r w:rsidRPr="009000A9">
              <w:rPr>
                <w:rFonts w:ascii="Times New Roman" w:hAnsi="Times New Roman"/>
                <w:b w:val="0"/>
                <w:sz w:val="24"/>
                <w:szCs w:val="24"/>
                <w:lang w:eastAsia="ru-RU"/>
              </w:rPr>
              <w:t>Чело</w:t>
            </w:r>
            <w:r w:rsidRPr="009000A9">
              <w:rPr>
                <w:rFonts w:ascii="Times New Roman" w:hAnsi="Times New Roman"/>
                <w:b w:val="0"/>
                <w:sz w:val="24"/>
                <w:szCs w:val="24"/>
                <w:lang w:eastAsia="ru-RU"/>
              </w:rPr>
              <w:softHyphen/>
              <w:t>век</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52" w:lineRule="exact"/>
              <w:ind w:right="160"/>
              <w:jc w:val="right"/>
              <w:rPr>
                <w:rFonts w:ascii="Times New Roman" w:hAnsi="Times New Roman"/>
                <w:b w:val="0"/>
                <w:sz w:val="24"/>
                <w:szCs w:val="24"/>
              </w:rPr>
            </w:pPr>
            <w:r w:rsidRPr="009000A9">
              <w:rPr>
                <w:rFonts w:ascii="Times New Roman" w:hAnsi="Times New Roman"/>
                <w:b w:val="0"/>
                <w:sz w:val="24"/>
                <w:szCs w:val="24"/>
                <w:lang w:eastAsia="ru-RU"/>
              </w:rPr>
              <w:t xml:space="preserve">В </w:t>
            </w:r>
            <w:r w:rsidRPr="009000A9">
              <w:rPr>
                <w:rFonts w:ascii="Times New Roman" w:hAnsi="Times New Roman"/>
                <w:b w:val="0"/>
                <w:sz w:val="24"/>
                <w:szCs w:val="24"/>
                <w:lang w:val="en-US"/>
              </w:rPr>
              <w:t xml:space="preserve">% </w:t>
            </w:r>
            <w:r w:rsidRPr="009000A9">
              <w:rPr>
                <w:rFonts w:ascii="Times New Roman" w:hAnsi="Times New Roman"/>
                <w:b w:val="0"/>
                <w:sz w:val="24"/>
                <w:szCs w:val="24"/>
                <w:lang w:eastAsia="ru-RU"/>
              </w:rPr>
              <w:t>к итогу</w:t>
            </w:r>
          </w:p>
        </w:tc>
      </w:tr>
      <w:tr w:rsidR="009000A9" w:rsidRPr="009000A9">
        <w:trPr>
          <w:trHeight w:val="372"/>
          <w:jc w:val="center"/>
        </w:trPr>
        <w:tc>
          <w:tcPr>
            <w:tcW w:w="3966"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Всего</w:t>
            </w:r>
          </w:p>
        </w:tc>
        <w:tc>
          <w:tcPr>
            <w:tcW w:w="744"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6644</w:t>
            </w:r>
          </w:p>
        </w:tc>
        <w:tc>
          <w:tcPr>
            <w:tcW w:w="720"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100,0</w:t>
            </w:r>
          </w:p>
        </w:tc>
      </w:tr>
      <w:tr w:rsidR="009000A9" w:rsidRPr="009000A9">
        <w:trPr>
          <w:trHeight w:val="264"/>
          <w:jc w:val="center"/>
        </w:trPr>
        <w:tc>
          <w:tcPr>
            <w:tcW w:w="3966"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в том числе:</w:t>
            </w:r>
          </w:p>
        </w:tc>
        <w:tc>
          <w:tcPr>
            <w:tcW w:w="744" w:type="dxa"/>
            <w:tcBorders>
              <w:top w:val="nil"/>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20" w:type="dxa"/>
            <w:tcBorders>
              <w:top w:val="nil"/>
              <w:left w:val="nil"/>
              <w:bottom w:val="single" w:sz="4" w:space="0" w:color="auto"/>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r>
      <w:tr w:rsidR="009000A9" w:rsidRPr="009000A9">
        <w:trPr>
          <w:trHeight w:val="318"/>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промышленность</w:t>
            </w:r>
          </w:p>
        </w:tc>
        <w:tc>
          <w:tcPr>
            <w:tcW w:w="744"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112</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1,7</w:t>
            </w:r>
          </w:p>
        </w:tc>
      </w:tr>
      <w:tr w:rsidR="009000A9" w:rsidRPr="009000A9">
        <w:trPr>
          <w:trHeight w:val="318"/>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сельское хозяйство</w:t>
            </w:r>
          </w:p>
        </w:tc>
        <w:tc>
          <w:tcPr>
            <w:tcW w:w="744"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2079</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31,3</w:t>
            </w:r>
          </w:p>
        </w:tc>
      </w:tr>
      <w:tr w:rsidR="009000A9" w:rsidRPr="009000A9">
        <w:trPr>
          <w:trHeight w:val="318"/>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транспорт и связь</w:t>
            </w:r>
          </w:p>
        </w:tc>
        <w:tc>
          <w:tcPr>
            <w:tcW w:w="744"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390</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5,9</w:t>
            </w:r>
          </w:p>
        </w:tc>
      </w:tr>
      <w:tr w:rsidR="009000A9" w:rsidRPr="009000A9">
        <w:trPr>
          <w:trHeight w:val="318"/>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строительство</w:t>
            </w:r>
          </w:p>
        </w:tc>
        <w:tc>
          <w:tcPr>
            <w:tcW w:w="744"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44</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0,7</w:t>
            </w:r>
          </w:p>
        </w:tc>
      </w:tr>
      <w:tr w:rsidR="009000A9" w:rsidRPr="009000A9">
        <w:trPr>
          <w:trHeight w:val="342"/>
          <w:jc w:val="center"/>
        </w:trPr>
        <w:tc>
          <w:tcPr>
            <w:tcW w:w="3966"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торговля и общественное питание, оптовая</w:t>
            </w:r>
          </w:p>
        </w:tc>
        <w:tc>
          <w:tcPr>
            <w:tcW w:w="744" w:type="dxa"/>
            <w:tcBorders>
              <w:top w:val="single" w:sz="4" w:space="0" w:color="auto"/>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20" w:type="dxa"/>
            <w:tcBorders>
              <w:top w:val="single" w:sz="4" w:space="0" w:color="auto"/>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r>
      <w:tr w:rsidR="009000A9" w:rsidRPr="009000A9">
        <w:trPr>
          <w:trHeight w:val="252"/>
          <w:jc w:val="center"/>
        </w:trPr>
        <w:tc>
          <w:tcPr>
            <w:tcW w:w="3966" w:type="dxa"/>
            <w:tcBorders>
              <w:top w:val="nil"/>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торговля продукцией производственно-</w:t>
            </w:r>
          </w:p>
        </w:tc>
        <w:tc>
          <w:tcPr>
            <w:tcW w:w="744" w:type="dxa"/>
            <w:tcBorders>
              <w:top w:val="nil"/>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20" w:type="dxa"/>
            <w:tcBorders>
              <w:top w:val="nil"/>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r>
      <w:tr w:rsidR="009000A9" w:rsidRPr="009000A9">
        <w:trPr>
          <w:trHeight w:val="222"/>
          <w:jc w:val="center"/>
        </w:trPr>
        <w:tc>
          <w:tcPr>
            <w:tcW w:w="3966"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технического назначения, заготовки</w:t>
            </w:r>
          </w:p>
        </w:tc>
        <w:tc>
          <w:tcPr>
            <w:tcW w:w="744"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119</w:t>
            </w:r>
          </w:p>
        </w:tc>
        <w:tc>
          <w:tcPr>
            <w:tcW w:w="720"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1,8</w:t>
            </w:r>
          </w:p>
        </w:tc>
      </w:tr>
      <w:tr w:rsidR="009000A9" w:rsidRPr="009000A9">
        <w:trPr>
          <w:trHeight w:val="324"/>
          <w:jc w:val="center"/>
        </w:trPr>
        <w:tc>
          <w:tcPr>
            <w:tcW w:w="3966"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жилищно-коммунальное хозяйство, непро</w:t>
            </w:r>
            <w:r w:rsidRPr="009000A9">
              <w:rPr>
                <w:rFonts w:ascii="Times New Roman" w:hAnsi="Times New Roman"/>
                <w:b w:val="0"/>
                <w:sz w:val="24"/>
                <w:szCs w:val="24"/>
                <w:lang w:eastAsia="ru-RU"/>
              </w:rPr>
              <w:softHyphen/>
            </w:r>
          </w:p>
        </w:tc>
        <w:tc>
          <w:tcPr>
            <w:tcW w:w="744" w:type="dxa"/>
            <w:tcBorders>
              <w:top w:val="single" w:sz="4" w:space="0" w:color="auto"/>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20" w:type="dxa"/>
            <w:tcBorders>
              <w:top w:val="single" w:sz="4" w:space="0" w:color="auto"/>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r>
      <w:tr w:rsidR="009000A9" w:rsidRPr="009000A9">
        <w:trPr>
          <w:trHeight w:val="252"/>
          <w:jc w:val="center"/>
        </w:trPr>
        <w:tc>
          <w:tcPr>
            <w:tcW w:w="3966" w:type="dxa"/>
            <w:tcBorders>
              <w:top w:val="nil"/>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изводственные виды бытового обслужива</w:t>
            </w:r>
            <w:r w:rsidRPr="009000A9">
              <w:rPr>
                <w:rFonts w:ascii="Times New Roman" w:hAnsi="Times New Roman"/>
                <w:b w:val="0"/>
                <w:sz w:val="24"/>
                <w:szCs w:val="24"/>
                <w:lang w:eastAsia="ru-RU"/>
              </w:rPr>
              <w:softHyphen/>
            </w:r>
          </w:p>
        </w:tc>
        <w:tc>
          <w:tcPr>
            <w:tcW w:w="744" w:type="dxa"/>
            <w:tcBorders>
              <w:top w:val="nil"/>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20" w:type="dxa"/>
            <w:tcBorders>
              <w:top w:val="nil"/>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r>
      <w:tr w:rsidR="009000A9" w:rsidRPr="009000A9">
        <w:trPr>
          <w:trHeight w:val="234"/>
          <w:jc w:val="center"/>
        </w:trPr>
        <w:tc>
          <w:tcPr>
            <w:tcW w:w="3966"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ния населения</w:t>
            </w:r>
          </w:p>
        </w:tc>
        <w:tc>
          <w:tcPr>
            <w:tcW w:w="744"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257</w:t>
            </w:r>
          </w:p>
        </w:tc>
        <w:tc>
          <w:tcPr>
            <w:tcW w:w="720"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3,9</w:t>
            </w:r>
          </w:p>
        </w:tc>
      </w:tr>
      <w:tr w:rsidR="009000A9" w:rsidRPr="009000A9">
        <w:trPr>
          <w:trHeight w:val="336"/>
          <w:jc w:val="center"/>
        </w:trPr>
        <w:tc>
          <w:tcPr>
            <w:tcW w:w="3966"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здравоохранение, физическая культура и</w:t>
            </w:r>
          </w:p>
        </w:tc>
        <w:tc>
          <w:tcPr>
            <w:tcW w:w="744" w:type="dxa"/>
            <w:tcBorders>
              <w:top w:val="single" w:sz="4" w:space="0" w:color="auto"/>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c>
          <w:tcPr>
            <w:tcW w:w="720" w:type="dxa"/>
            <w:tcBorders>
              <w:top w:val="single" w:sz="4" w:space="0" w:color="auto"/>
              <w:left w:val="nil"/>
              <w:bottom w:val="nil"/>
              <w:right w:val="nil"/>
            </w:tcBorders>
            <w:shd w:val="clear" w:color="auto" w:fill="FFFFFF"/>
          </w:tcPr>
          <w:p w:rsidR="009000A9" w:rsidRPr="009000A9" w:rsidRDefault="009000A9" w:rsidP="009000A9">
            <w:pPr>
              <w:framePr w:h="9715" w:hRule="exact" w:wrap="notBeside" w:vAnchor="text" w:hAnchor="page" w:x="3706" w:y="1440"/>
              <w:rPr>
                <w:rFonts w:ascii="Times New Roman" w:hAnsi="Times New Roman"/>
                <w:sz w:val="24"/>
                <w:szCs w:val="24"/>
              </w:rPr>
            </w:pPr>
          </w:p>
        </w:tc>
      </w:tr>
      <w:tr w:rsidR="009000A9" w:rsidRPr="009000A9">
        <w:trPr>
          <w:trHeight w:val="240"/>
          <w:jc w:val="center"/>
        </w:trPr>
        <w:tc>
          <w:tcPr>
            <w:tcW w:w="3966"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социальное обеспечение</w:t>
            </w:r>
          </w:p>
        </w:tc>
        <w:tc>
          <w:tcPr>
            <w:tcW w:w="744"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878</w:t>
            </w:r>
          </w:p>
        </w:tc>
        <w:tc>
          <w:tcPr>
            <w:tcW w:w="720" w:type="dxa"/>
            <w:tcBorders>
              <w:top w:val="nil"/>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13,2</w:t>
            </w:r>
          </w:p>
        </w:tc>
      </w:tr>
      <w:tr w:rsidR="009000A9" w:rsidRPr="009000A9">
        <w:trPr>
          <w:trHeight w:val="318"/>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образование</w:t>
            </w:r>
          </w:p>
        </w:tc>
        <w:tc>
          <w:tcPr>
            <w:tcW w:w="744"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1584</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23,8</w:t>
            </w:r>
          </w:p>
        </w:tc>
      </w:tr>
      <w:tr w:rsidR="009000A9" w:rsidRPr="009000A9">
        <w:trPr>
          <w:trHeight w:val="324"/>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культура и искусство</w:t>
            </w:r>
          </w:p>
        </w:tc>
        <w:tc>
          <w:tcPr>
            <w:tcW w:w="744"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262</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3,9</w:t>
            </w:r>
          </w:p>
        </w:tc>
      </w:tr>
      <w:tr w:rsidR="009000A9" w:rsidRPr="009000A9">
        <w:trPr>
          <w:trHeight w:val="312"/>
          <w:jc w:val="center"/>
        </w:trPr>
        <w:tc>
          <w:tcPr>
            <w:tcW w:w="3966"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управление</w:t>
            </w:r>
          </w:p>
        </w:tc>
        <w:tc>
          <w:tcPr>
            <w:tcW w:w="744"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407</w:t>
            </w:r>
          </w:p>
        </w:tc>
        <w:tc>
          <w:tcPr>
            <w:tcW w:w="720" w:type="dxa"/>
            <w:tcBorders>
              <w:top w:val="single" w:sz="4" w:space="0" w:color="auto"/>
              <w:left w:val="nil"/>
              <w:bottom w:val="single" w:sz="4" w:space="0" w:color="auto"/>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6,1</w:t>
            </w:r>
          </w:p>
        </w:tc>
      </w:tr>
      <w:tr w:rsidR="009000A9" w:rsidRPr="009000A9">
        <w:trPr>
          <w:trHeight w:val="360"/>
          <w:jc w:val="center"/>
        </w:trPr>
        <w:tc>
          <w:tcPr>
            <w:tcW w:w="3966"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left="180"/>
              <w:rPr>
                <w:rFonts w:ascii="Times New Roman" w:hAnsi="Times New Roman"/>
                <w:b w:val="0"/>
                <w:sz w:val="24"/>
                <w:szCs w:val="24"/>
              </w:rPr>
            </w:pPr>
            <w:r w:rsidRPr="009000A9">
              <w:rPr>
                <w:rFonts w:ascii="Times New Roman" w:hAnsi="Times New Roman"/>
                <w:b w:val="0"/>
                <w:sz w:val="24"/>
                <w:szCs w:val="24"/>
                <w:lang w:eastAsia="ru-RU"/>
              </w:rPr>
              <w:t>другие отрасли</w:t>
            </w:r>
          </w:p>
        </w:tc>
        <w:tc>
          <w:tcPr>
            <w:tcW w:w="744"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40"/>
              <w:jc w:val="right"/>
              <w:rPr>
                <w:rFonts w:ascii="Times New Roman" w:hAnsi="Times New Roman"/>
                <w:b w:val="0"/>
                <w:sz w:val="24"/>
                <w:szCs w:val="24"/>
              </w:rPr>
            </w:pPr>
            <w:r w:rsidRPr="009000A9">
              <w:rPr>
                <w:rFonts w:ascii="Times New Roman" w:hAnsi="Times New Roman"/>
                <w:b w:val="0"/>
                <w:sz w:val="24"/>
                <w:szCs w:val="24"/>
                <w:lang w:val="en-US"/>
              </w:rPr>
              <w:t>512</w:t>
            </w:r>
          </w:p>
        </w:tc>
        <w:tc>
          <w:tcPr>
            <w:tcW w:w="720" w:type="dxa"/>
            <w:tcBorders>
              <w:top w:val="single" w:sz="4" w:space="0" w:color="auto"/>
              <w:left w:val="nil"/>
              <w:bottom w:val="nil"/>
              <w:right w:val="nil"/>
            </w:tcBorders>
            <w:shd w:val="clear" w:color="auto" w:fill="FFFFFF"/>
          </w:tcPr>
          <w:p w:rsidR="009000A9" w:rsidRPr="009000A9" w:rsidRDefault="009000A9" w:rsidP="009000A9">
            <w:pPr>
              <w:pStyle w:val="Bodytext61"/>
              <w:framePr w:h="9715" w:hRule="exact" w:wrap="notBeside" w:vAnchor="text" w:hAnchor="page" w:x="3706" w:y="1440"/>
              <w:shd w:val="clear" w:color="auto" w:fill="auto"/>
              <w:spacing w:line="240" w:lineRule="auto"/>
              <w:ind w:right="160"/>
              <w:jc w:val="right"/>
              <w:rPr>
                <w:rFonts w:ascii="Times New Roman" w:hAnsi="Times New Roman"/>
                <w:b w:val="0"/>
                <w:sz w:val="24"/>
                <w:szCs w:val="24"/>
              </w:rPr>
            </w:pPr>
            <w:r w:rsidRPr="009000A9">
              <w:rPr>
                <w:rFonts w:ascii="Times New Roman" w:hAnsi="Times New Roman"/>
                <w:b w:val="0"/>
                <w:sz w:val="24"/>
                <w:szCs w:val="24"/>
                <w:lang w:val="en-US"/>
              </w:rPr>
              <w:t>7,7</w:t>
            </w:r>
          </w:p>
        </w:tc>
      </w:tr>
    </w:tbl>
    <w:p w:rsidR="009000A9" w:rsidRDefault="009000A9" w:rsidP="009000A9">
      <w:pPr>
        <w:pStyle w:val="Tablecaption1"/>
        <w:framePr w:h="9715" w:hRule="exact" w:wrap="notBeside" w:vAnchor="text" w:hAnchor="page" w:x="3706" w:y="1440"/>
        <w:shd w:val="clear" w:color="auto" w:fill="auto"/>
        <w:spacing w:line="192" w:lineRule="exact"/>
        <w:jc w:val="center"/>
        <w:rPr>
          <w:rFonts w:ascii="Times New Roman" w:hAnsi="Times New Roman"/>
          <w:b w:val="0"/>
          <w:sz w:val="24"/>
          <w:szCs w:val="24"/>
        </w:rPr>
      </w:pPr>
    </w:p>
    <w:p w:rsidR="009000A9" w:rsidRDefault="009000A9" w:rsidP="009000A9">
      <w:pPr>
        <w:pStyle w:val="Tablecaption1"/>
        <w:framePr w:h="9715" w:hRule="exact" w:wrap="notBeside" w:vAnchor="text" w:hAnchor="page" w:x="3706" w:y="1440"/>
        <w:shd w:val="clear" w:color="auto" w:fill="auto"/>
        <w:spacing w:line="192" w:lineRule="exact"/>
        <w:jc w:val="center"/>
        <w:rPr>
          <w:rFonts w:ascii="Times New Roman" w:hAnsi="Times New Roman"/>
          <w:b w:val="0"/>
          <w:sz w:val="24"/>
          <w:szCs w:val="24"/>
        </w:rPr>
      </w:pPr>
    </w:p>
    <w:p w:rsidR="009000A9" w:rsidRPr="009000A9" w:rsidRDefault="009000A9" w:rsidP="009000A9">
      <w:pPr>
        <w:pStyle w:val="Tablecaption1"/>
        <w:framePr w:h="9715" w:hRule="exact" w:wrap="notBeside" w:vAnchor="text" w:hAnchor="page" w:x="3706" w:y="1440"/>
        <w:shd w:val="clear" w:color="auto" w:fill="auto"/>
        <w:spacing w:line="192" w:lineRule="exact"/>
        <w:jc w:val="center"/>
        <w:rPr>
          <w:rFonts w:ascii="Times New Roman" w:hAnsi="Times New Roman"/>
          <w:b w:val="0"/>
          <w:sz w:val="24"/>
          <w:szCs w:val="24"/>
        </w:rPr>
      </w:pPr>
      <w:r w:rsidRPr="009000A9">
        <w:rPr>
          <w:rFonts w:ascii="Times New Roman" w:hAnsi="Times New Roman"/>
          <w:b w:val="0"/>
          <w:sz w:val="24"/>
          <w:szCs w:val="24"/>
        </w:rPr>
        <w:t xml:space="preserve">* </w:t>
      </w:r>
      <w:r w:rsidRPr="009000A9">
        <w:rPr>
          <w:rFonts w:ascii="Times New Roman" w:hAnsi="Times New Roman"/>
          <w:b w:val="0"/>
          <w:sz w:val="24"/>
          <w:szCs w:val="24"/>
          <w:lang w:eastAsia="ru-RU"/>
        </w:rPr>
        <w:t>По кругу крупных и средних организаций, включая органи</w:t>
      </w:r>
      <w:r w:rsidRPr="009000A9">
        <w:rPr>
          <w:rFonts w:ascii="Times New Roman" w:hAnsi="Times New Roman"/>
          <w:b w:val="0"/>
          <w:sz w:val="24"/>
          <w:szCs w:val="24"/>
          <w:lang w:eastAsia="ru-RU"/>
        </w:rPr>
        <w:softHyphen/>
        <w:t xml:space="preserve">зации с численностью работников до </w:t>
      </w:r>
      <w:r w:rsidRPr="009000A9">
        <w:rPr>
          <w:rFonts w:ascii="Times New Roman" w:hAnsi="Times New Roman"/>
          <w:b w:val="0"/>
          <w:sz w:val="24"/>
          <w:szCs w:val="24"/>
        </w:rPr>
        <w:t xml:space="preserve">15 </w:t>
      </w:r>
      <w:r w:rsidRPr="009000A9">
        <w:rPr>
          <w:rFonts w:ascii="Times New Roman" w:hAnsi="Times New Roman"/>
          <w:b w:val="0"/>
          <w:sz w:val="24"/>
          <w:szCs w:val="24"/>
          <w:lang w:eastAsia="ru-RU"/>
        </w:rPr>
        <w:t>человек (не являю</w:t>
      </w:r>
      <w:r w:rsidRPr="009000A9">
        <w:rPr>
          <w:rFonts w:ascii="Times New Roman" w:hAnsi="Times New Roman"/>
          <w:b w:val="0"/>
          <w:sz w:val="24"/>
          <w:szCs w:val="24"/>
          <w:lang w:eastAsia="ru-RU"/>
        </w:rPr>
        <w:softHyphen/>
        <w:t>щиеся субъектами малого предпринимательства).</w:t>
      </w:r>
    </w:p>
    <w:p w:rsidR="009000A9" w:rsidRPr="00765B4F" w:rsidRDefault="009000A9" w:rsidP="009000A9">
      <w:pPr>
        <w:pStyle w:val="Bodytext120"/>
        <w:shd w:val="clear" w:color="auto" w:fill="auto"/>
        <w:spacing w:before="0" w:after="133" w:line="360" w:lineRule="auto"/>
        <w:ind w:left="80" w:right="80" w:firstLine="400"/>
        <w:jc w:val="center"/>
        <w:rPr>
          <w:rFonts w:ascii="Times New Roman" w:hAnsi="Times New Roman" w:cs="Times New Roman"/>
          <w:b w:val="0"/>
          <w:sz w:val="28"/>
          <w:szCs w:val="28"/>
        </w:rPr>
      </w:pPr>
      <w:r w:rsidRPr="00765B4F">
        <w:rPr>
          <w:rFonts w:ascii="Times New Roman" w:hAnsi="Times New Roman" w:cs="Times New Roman"/>
          <w:b w:val="0"/>
          <w:sz w:val="28"/>
          <w:szCs w:val="28"/>
          <w:lang w:eastAsia="ru-RU"/>
        </w:rPr>
        <w:t xml:space="preserve">Среднесписочная численность работников организаций по отраслям экономики в </w:t>
      </w:r>
      <w:r w:rsidR="00765B4F">
        <w:rPr>
          <w:rFonts w:ascii="Times New Roman" w:hAnsi="Times New Roman" w:cs="Times New Roman"/>
          <w:b w:val="0"/>
          <w:sz w:val="28"/>
          <w:szCs w:val="28"/>
        </w:rPr>
        <w:t>2008</w:t>
      </w:r>
      <w:r w:rsidRPr="00765B4F">
        <w:rPr>
          <w:rFonts w:ascii="Times New Roman" w:hAnsi="Times New Roman" w:cs="Times New Roman"/>
          <w:b w:val="0"/>
          <w:sz w:val="28"/>
          <w:szCs w:val="28"/>
        </w:rPr>
        <w:t xml:space="preserve"> </w:t>
      </w:r>
      <w:r w:rsidRPr="00765B4F">
        <w:rPr>
          <w:rFonts w:ascii="Times New Roman" w:hAnsi="Times New Roman" w:cs="Times New Roman"/>
          <w:b w:val="0"/>
          <w:sz w:val="28"/>
          <w:szCs w:val="28"/>
          <w:lang w:eastAsia="ru-RU"/>
        </w:rPr>
        <w:t>году</w:t>
      </w:r>
      <w:r w:rsidRPr="00765B4F">
        <w:rPr>
          <w:rFonts w:ascii="Times New Roman" w:hAnsi="Times New Roman" w:cs="Times New Roman"/>
          <w:b w:val="0"/>
          <w:sz w:val="28"/>
          <w:szCs w:val="28"/>
          <w:vertAlign w:val="superscript"/>
          <w:lang w:eastAsia="ru-RU"/>
        </w:rPr>
        <w:t>1)</w:t>
      </w:r>
    </w:p>
    <w:p w:rsidR="009000A9" w:rsidRPr="009000A9" w:rsidRDefault="009000A9" w:rsidP="009000A9">
      <w:pPr>
        <w:rPr>
          <w:rFonts w:ascii="Times New Roman" w:hAnsi="Times New Roman"/>
          <w:sz w:val="24"/>
          <w:szCs w:val="24"/>
        </w:rPr>
      </w:pPr>
    </w:p>
    <w:p w:rsidR="009000A9" w:rsidRPr="009000A9" w:rsidRDefault="009000A9" w:rsidP="009000A9">
      <w:pPr>
        <w:rPr>
          <w:rFonts w:ascii="Times New Roman" w:hAnsi="Times New Roman"/>
          <w:sz w:val="24"/>
          <w:szCs w:val="24"/>
        </w:rPr>
      </w:pPr>
    </w:p>
    <w:p w:rsidR="009000A9" w:rsidRPr="009000A9" w:rsidRDefault="009000A9" w:rsidP="009000A9">
      <w:pPr>
        <w:rPr>
          <w:rFonts w:ascii="Times New Roman" w:hAnsi="Times New Roman"/>
          <w:sz w:val="24"/>
          <w:szCs w:val="24"/>
        </w:rPr>
      </w:pPr>
    </w:p>
    <w:p w:rsidR="000D13A8" w:rsidRPr="009000A9" w:rsidRDefault="000D13A8" w:rsidP="009000A9">
      <w:pPr>
        <w:spacing w:before="216" w:after="72" w:line="360" w:lineRule="auto"/>
        <w:jc w:val="both"/>
        <w:textAlignment w:val="baseline"/>
        <w:rPr>
          <w:rFonts w:ascii="Times New Roman" w:eastAsia="Times New Roman" w:hAnsi="Times New Roman"/>
          <w:color w:val="000000"/>
          <w:sz w:val="28"/>
          <w:szCs w:val="28"/>
        </w:rPr>
      </w:pPr>
    </w:p>
    <w:p w:rsidR="000D13A8" w:rsidRPr="000D13A8" w:rsidRDefault="000D13A8" w:rsidP="00641E0B">
      <w:pPr>
        <w:spacing w:before="216" w:after="72" w:line="360" w:lineRule="auto"/>
        <w:jc w:val="both"/>
        <w:textAlignment w:val="baseline"/>
        <w:rPr>
          <w:rFonts w:ascii="Times New Roman" w:eastAsia="Times New Roman" w:hAnsi="Times New Roman"/>
          <w:color w:val="000000"/>
          <w:sz w:val="28"/>
          <w:szCs w:val="28"/>
        </w:rPr>
      </w:pPr>
    </w:p>
    <w:p w:rsidR="005F03D7" w:rsidRPr="00354763" w:rsidRDefault="005F03D7" w:rsidP="007414F4">
      <w:pPr>
        <w:spacing w:before="216" w:after="72" w:line="360" w:lineRule="auto"/>
        <w:ind w:firstLine="540"/>
        <w:jc w:val="both"/>
        <w:textAlignment w:val="baseline"/>
        <w:rPr>
          <w:rFonts w:ascii="Times New Roman" w:eastAsia="Times New Roman" w:hAnsi="Times New Roman"/>
          <w:color w:val="000000"/>
          <w:sz w:val="28"/>
          <w:szCs w:val="28"/>
        </w:rPr>
      </w:pPr>
      <w:r w:rsidRPr="00641E0B">
        <w:rPr>
          <w:rFonts w:ascii="Times New Roman" w:eastAsia="Times New Roman" w:hAnsi="Times New Roman"/>
          <w:color w:val="000000"/>
          <w:sz w:val="28"/>
          <w:szCs w:val="28"/>
        </w:rPr>
        <w:t>С 1996 по 1999 гг. численность официально зарегистрированных безработных почти во всех регионах Омского севера ежегодно незначительно сокращалась, но в 2000 году наблюдается новый рост числа безработных. Больше всего безработных в этот период было зарегистрировано</w:t>
      </w:r>
      <w:r w:rsidR="00354763">
        <w:rPr>
          <w:rFonts w:ascii="Times New Roman" w:eastAsia="Times New Roman" w:hAnsi="Times New Roman"/>
          <w:color w:val="000000"/>
          <w:sz w:val="28"/>
          <w:szCs w:val="28"/>
        </w:rPr>
        <w:t xml:space="preserve"> в Тарском, Муромцевском районах</w:t>
      </w:r>
      <w:r w:rsidRPr="00641E0B">
        <w:rPr>
          <w:rFonts w:ascii="Times New Roman" w:eastAsia="Times New Roman" w:hAnsi="Times New Roman"/>
          <w:color w:val="000000"/>
          <w:sz w:val="28"/>
          <w:szCs w:val="28"/>
        </w:rPr>
        <w:t xml:space="preserve">. Многие из числа ищущих работу проходят переобучение, многих служба занятости трудоустраивает на постоянные или временные места работы. </w:t>
      </w:r>
    </w:p>
    <w:p w:rsidR="00BA5DFD" w:rsidRDefault="0022143C" w:rsidP="00765B4F">
      <w:pPr>
        <w:spacing w:line="360" w:lineRule="auto"/>
        <w:ind w:firstLine="540"/>
        <w:jc w:val="both"/>
        <w:rPr>
          <w:rFonts w:ascii="Times New Roman" w:hAnsi="Times New Roman"/>
          <w:sz w:val="28"/>
          <w:szCs w:val="28"/>
        </w:rPr>
      </w:pPr>
      <w:r w:rsidRPr="0022143C">
        <w:rPr>
          <w:rFonts w:ascii="Times New Roman" w:hAnsi="Times New Roman"/>
          <w:sz w:val="28"/>
          <w:szCs w:val="28"/>
        </w:rPr>
        <w:t xml:space="preserve">Целями государственного учреждения Омской области "Центр занятости населения </w:t>
      </w:r>
      <w:r w:rsidR="00354763">
        <w:rPr>
          <w:rFonts w:ascii="Times New Roman" w:hAnsi="Times New Roman"/>
          <w:sz w:val="28"/>
          <w:szCs w:val="28"/>
        </w:rPr>
        <w:t>Муромцевского</w:t>
      </w:r>
      <w:r w:rsidRPr="0022143C">
        <w:rPr>
          <w:rFonts w:ascii="Times New Roman" w:hAnsi="Times New Roman"/>
          <w:sz w:val="28"/>
          <w:szCs w:val="28"/>
        </w:rPr>
        <w:t xml:space="preserve"> района" (далее – Центр занятости) в соответствии с Уставом являются реализация экономической и социальной политики в сфере занятости населения на территории Омской области, обеспечение гарантированного государством права граждан на защиту от безработицы, оказание услуг населению и работодателям по трудоустройству граждан и трудовой миграции. </w:t>
      </w:r>
    </w:p>
    <w:p w:rsidR="0022143C" w:rsidRPr="0022143C" w:rsidRDefault="0022143C" w:rsidP="0022143C">
      <w:pPr>
        <w:spacing w:line="360" w:lineRule="auto"/>
        <w:ind w:firstLine="540"/>
        <w:jc w:val="both"/>
        <w:rPr>
          <w:rFonts w:ascii="Times New Roman" w:hAnsi="Times New Roman"/>
          <w:sz w:val="28"/>
          <w:szCs w:val="28"/>
        </w:rPr>
      </w:pPr>
      <w:r w:rsidRPr="0022143C">
        <w:rPr>
          <w:rFonts w:ascii="Times New Roman" w:hAnsi="Times New Roman"/>
          <w:sz w:val="28"/>
          <w:szCs w:val="28"/>
        </w:rPr>
        <w:t>За</w:t>
      </w:r>
      <w:r w:rsidR="00354763">
        <w:rPr>
          <w:rFonts w:ascii="Times New Roman" w:hAnsi="Times New Roman"/>
          <w:sz w:val="28"/>
          <w:szCs w:val="28"/>
        </w:rPr>
        <w:t>дачи Центра занятости</w:t>
      </w:r>
      <w:r w:rsidRPr="0022143C">
        <w:rPr>
          <w:rFonts w:ascii="Times New Roman" w:hAnsi="Times New Roman"/>
          <w:sz w:val="28"/>
          <w:szCs w:val="28"/>
        </w:rPr>
        <w:t>:</w:t>
      </w:r>
    </w:p>
    <w:p w:rsidR="0022143C" w:rsidRPr="0022143C" w:rsidRDefault="007A191B" w:rsidP="0022143C">
      <w:pPr>
        <w:spacing w:line="360" w:lineRule="auto"/>
        <w:ind w:firstLine="540"/>
        <w:jc w:val="both"/>
        <w:rPr>
          <w:rFonts w:ascii="Times New Roman" w:hAnsi="Times New Roman"/>
          <w:sz w:val="28"/>
          <w:szCs w:val="28"/>
        </w:rPr>
      </w:pPr>
      <w:r>
        <w:rPr>
          <w:rFonts w:ascii="Times New Roman" w:hAnsi="Times New Roman"/>
          <w:sz w:val="28"/>
          <w:szCs w:val="28"/>
        </w:rPr>
        <w:t>1)</w:t>
      </w:r>
      <w:r w:rsidR="0022143C" w:rsidRPr="0022143C">
        <w:rPr>
          <w:rFonts w:ascii="Times New Roman" w:hAnsi="Times New Roman"/>
          <w:sz w:val="28"/>
          <w:szCs w:val="28"/>
        </w:rPr>
        <w:t xml:space="preserve"> увеличение количества обратившихся граждан за государственными услугами;</w:t>
      </w:r>
    </w:p>
    <w:p w:rsidR="0022143C" w:rsidRPr="0022143C" w:rsidRDefault="007A191B" w:rsidP="0022143C">
      <w:pPr>
        <w:spacing w:line="360" w:lineRule="auto"/>
        <w:ind w:firstLine="540"/>
        <w:jc w:val="both"/>
        <w:rPr>
          <w:rFonts w:ascii="Times New Roman" w:hAnsi="Times New Roman"/>
          <w:sz w:val="28"/>
          <w:szCs w:val="28"/>
        </w:rPr>
      </w:pPr>
      <w:r>
        <w:rPr>
          <w:rFonts w:ascii="Times New Roman" w:hAnsi="Times New Roman"/>
          <w:sz w:val="28"/>
          <w:szCs w:val="28"/>
        </w:rPr>
        <w:t>2)</w:t>
      </w:r>
      <w:r w:rsidR="0022143C" w:rsidRPr="0022143C">
        <w:rPr>
          <w:rFonts w:ascii="Times New Roman" w:hAnsi="Times New Roman"/>
          <w:sz w:val="28"/>
          <w:szCs w:val="28"/>
        </w:rPr>
        <w:t xml:space="preserve"> увеличение количества трудоустроенных граждан на территории </w:t>
      </w:r>
      <w:r w:rsidR="00AC4D1F">
        <w:rPr>
          <w:rFonts w:ascii="Times New Roman" w:hAnsi="Times New Roman"/>
          <w:sz w:val="28"/>
          <w:szCs w:val="28"/>
        </w:rPr>
        <w:t>Муромцевского</w:t>
      </w:r>
      <w:r w:rsidR="0022143C" w:rsidRPr="0022143C">
        <w:rPr>
          <w:rFonts w:ascii="Times New Roman" w:hAnsi="Times New Roman"/>
          <w:sz w:val="28"/>
          <w:szCs w:val="28"/>
        </w:rPr>
        <w:t xml:space="preserve"> района;</w:t>
      </w:r>
    </w:p>
    <w:p w:rsidR="0022143C" w:rsidRDefault="007A191B" w:rsidP="0022143C">
      <w:pPr>
        <w:spacing w:line="360" w:lineRule="auto"/>
        <w:ind w:firstLine="540"/>
        <w:jc w:val="both"/>
        <w:rPr>
          <w:rFonts w:ascii="Times New Roman" w:hAnsi="Times New Roman"/>
          <w:sz w:val="28"/>
          <w:szCs w:val="28"/>
        </w:rPr>
      </w:pPr>
      <w:r>
        <w:rPr>
          <w:rFonts w:ascii="Times New Roman" w:hAnsi="Times New Roman"/>
          <w:sz w:val="28"/>
          <w:szCs w:val="28"/>
        </w:rPr>
        <w:t>3)</w:t>
      </w:r>
      <w:r w:rsidR="0022143C" w:rsidRPr="0022143C">
        <w:rPr>
          <w:rFonts w:ascii="Times New Roman" w:hAnsi="Times New Roman"/>
          <w:sz w:val="28"/>
          <w:szCs w:val="28"/>
        </w:rPr>
        <w:t xml:space="preserve"> увеличение количества граждан, направленных на профессиональное обучение, переподготовку.</w:t>
      </w:r>
      <w:r w:rsidR="009207F5" w:rsidRPr="009207F5">
        <w:rPr>
          <w:rFonts w:ascii="Times New Roman" w:hAnsi="Times New Roman"/>
          <w:sz w:val="28"/>
          <w:szCs w:val="28"/>
        </w:rPr>
        <w:t xml:space="preserve"> </w:t>
      </w:r>
      <w:r w:rsidR="009207F5">
        <w:rPr>
          <w:rFonts w:ascii="Times New Roman" w:hAnsi="Times New Roman"/>
          <w:sz w:val="28"/>
          <w:szCs w:val="28"/>
        </w:rPr>
        <w:t>[8, с.43]</w:t>
      </w:r>
    </w:p>
    <w:p w:rsidR="00765B4F" w:rsidRDefault="0022143C" w:rsidP="00765B4F">
      <w:pPr>
        <w:spacing w:line="360" w:lineRule="auto"/>
        <w:ind w:firstLine="540"/>
        <w:rPr>
          <w:rFonts w:ascii="Times New Roman" w:hAnsi="Times New Roman"/>
          <w:sz w:val="28"/>
          <w:szCs w:val="28"/>
        </w:rPr>
      </w:pPr>
      <w:r w:rsidRPr="0022143C">
        <w:rPr>
          <w:rFonts w:ascii="Times New Roman" w:hAnsi="Times New Roman"/>
          <w:sz w:val="28"/>
          <w:szCs w:val="28"/>
        </w:rPr>
        <w:t>В 2010 году, как и в предыдущие годы одной из основных проблем населения муниципального района будет оставаться безработица.</w:t>
      </w:r>
    </w:p>
    <w:p w:rsidR="00765B4F" w:rsidRDefault="00765B4F" w:rsidP="00765B4F">
      <w:pPr>
        <w:spacing w:line="360" w:lineRule="auto"/>
        <w:ind w:firstLine="540"/>
        <w:jc w:val="right"/>
        <w:rPr>
          <w:rFonts w:ascii="Times New Roman" w:hAnsi="Times New Roman"/>
          <w:sz w:val="28"/>
          <w:szCs w:val="28"/>
        </w:rPr>
      </w:pPr>
    </w:p>
    <w:p w:rsidR="00765B4F" w:rsidRPr="0022143C" w:rsidRDefault="00765B4F" w:rsidP="00765B4F">
      <w:pPr>
        <w:spacing w:line="360" w:lineRule="auto"/>
        <w:ind w:firstLine="540"/>
        <w:jc w:val="right"/>
        <w:rPr>
          <w:rFonts w:ascii="Times New Roman" w:hAnsi="Times New Roman"/>
          <w:sz w:val="28"/>
          <w:szCs w:val="28"/>
        </w:rPr>
      </w:pPr>
      <w:r w:rsidRPr="00765B4F">
        <w:rPr>
          <w:rFonts w:ascii="Times New Roman" w:hAnsi="Times New Roman"/>
          <w:sz w:val="28"/>
          <w:szCs w:val="28"/>
        </w:rPr>
        <w:t xml:space="preserve"> </w:t>
      </w:r>
      <w:r>
        <w:rPr>
          <w:rFonts w:ascii="Times New Roman" w:hAnsi="Times New Roman"/>
          <w:sz w:val="28"/>
          <w:szCs w:val="28"/>
        </w:rPr>
        <w:t>Таблица 1.1</w:t>
      </w:r>
    </w:p>
    <w:p w:rsidR="0022143C" w:rsidRPr="0022143C" w:rsidRDefault="0022143C" w:rsidP="0022143C">
      <w:pPr>
        <w:spacing w:line="360" w:lineRule="auto"/>
        <w:ind w:firstLine="540"/>
        <w:jc w:val="both"/>
        <w:rPr>
          <w:rFonts w:ascii="Times New Roman" w:hAnsi="Times New Roman"/>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1074"/>
        <w:gridCol w:w="1079"/>
        <w:gridCol w:w="1162"/>
        <w:gridCol w:w="1426"/>
      </w:tblGrid>
      <w:tr w:rsidR="0022143C" w:rsidRPr="0022143C">
        <w:tc>
          <w:tcPr>
            <w:tcW w:w="4727"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Показатель</w:t>
            </w:r>
          </w:p>
        </w:tc>
        <w:tc>
          <w:tcPr>
            <w:tcW w:w="1074"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 xml:space="preserve">2008 г. </w:t>
            </w:r>
            <w:r w:rsidR="00F009BC" w:rsidRPr="0022143C">
              <w:rPr>
                <w:rFonts w:ascii="Times New Roman" w:hAnsi="Times New Roman"/>
                <w:sz w:val="28"/>
                <w:szCs w:val="28"/>
              </w:rPr>
              <w:t>Ф</w:t>
            </w:r>
            <w:r w:rsidRPr="0022143C">
              <w:rPr>
                <w:rFonts w:ascii="Times New Roman" w:hAnsi="Times New Roman"/>
                <w:sz w:val="28"/>
                <w:szCs w:val="28"/>
              </w:rPr>
              <w:t>акт</w:t>
            </w:r>
          </w:p>
        </w:tc>
        <w:tc>
          <w:tcPr>
            <w:tcW w:w="1079"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2009 г. оценка</w:t>
            </w:r>
          </w:p>
        </w:tc>
        <w:tc>
          <w:tcPr>
            <w:tcW w:w="1162"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2010 г. прогноз</w:t>
            </w:r>
          </w:p>
        </w:tc>
        <w:tc>
          <w:tcPr>
            <w:tcW w:w="1426"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2009 г. к 2008 г., %</w:t>
            </w:r>
          </w:p>
        </w:tc>
      </w:tr>
      <w:tr w:rsidR="0022143C" w:rsidRPr="0022143C">
        <w:tc>
          <w:tcPr>
            <w:tcW w:w="4727"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1. Экономически активное население, чел.</w:t>
            </w:r>
          </w:p>
        </w:tc>
        <w:tc>
          <w:tcPr>
            <w:tcW w:w="1074"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4200</w:t>
            </w:r>
          </w:p>
        </w:tc>
        <w:tc>
          <w:tcPr>
            <w:tcW w:w="1079"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4508</w:t>
            </w:r>
          </w:p>
        </w:tc>
        <w:tc>
          <w:tcPr>
            <w:tcW w:w="1162"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4508</w:t>
            </w:r>
          </w:p>
        </w:tc>
        <w:tc>
          <w:tcPr>
            <w:tcW w:w="1426"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107,3</w:t>
            </w:r>
          </w:p>
        </w:tc>
      </w:tr>
      <w:tr w:rsidR="0022143C" w:rsidRPr="0022143C">
        <w:tc>
          <w:tcPr>
            <w:tcW w:w="4727"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2. Занято в экономике района, чел.</w:t>
            </w:r>
          </w:p>
        </w:tc>
        <w:tc>
          <w:tcPr>
            <w:tcW w:w="1074"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2852</w:t>
            </w:r>
          </w:p>
        </w:tc>
        <w:tc>
          <w:tcPr>
            <w:tcW w:w="1079"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2842</w:t>
            </w:r>
          </w:p>
        </w:tc>
        <w:tc>
          <w:tcPr>
            <w:tcW w:w="1162"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2842</w:t>
            </w:r>
          </w:p>
        </w:tc>
        <w:tc>
          <w:tcPr>
            <w:tcW w:w="1426"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99,6</w:t>
            </w:r>
          </w:p>
        </w:tc>
      </w:tr>
      <w:tr w:rsidR="0022143C" w:rsidRPr="0022143C">
        <w:tc>
          <w:tcPr>
            <w:tcW w:w="4727"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3. Общий уровень безработицы, %</w:t>
            </w:r>
          </w:p>
        </w:tc>
        <w:tc>
          <w:tcPr>
            <w:tcW w:w="1074"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23,1</w:t>
            </w:r>
          </w:p>
        </w:tc>
        <w:tc>
          <w:tcPr>
            <w:tcW w:w="1079"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20,9</w:t>
            </w:r>
          </w:p>
        </w:tc>
        <w:tc>
          <w:tcPr>
            <w:tcW w:w="1162"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19,9</w:t>
            </w:r>
          </w:p>
        </w:tc>
        <w:tc>
          <w:tcPr>
            <w:tcW w:w="1426"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90,5</w:t>
            </w:r>
          </w:p>
        </w:tc>
      </w:tr>
      <w:tr w:rsidR="0022143C" w:rsidRPr="0022143C">
        <w:tc>
          <w:tcPr>
            <w:tcW w:w="4727"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4. Уровень регистрируемой безработицы, %</w:t>
            </w:r>
          </w:p>
        </w:tc>
        <w:tc>
          <w:tcPr>
            <w:tcW w:w="1074"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5,3</w:t>
            </w:r>
          </w:p>
        </w:tc>
        <w:tc>
          <w:tcPr>
            <w:tcW w:w="1079"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4,9</w:t>
            </w:r>
          </w:p>
        </w:tc>
        <w:tc>
          <w:tcPr>
            <w:tcW w:w="1162"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4,5</w:t>
            </w:r>
          </w:p>
        </w:tc>
        <w:tc>
          <w:tcPr>
            <w:tcW w:w="1426"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92,5</w:t>
            </w:r>
          </w:p>
        </w:tc>
      </w:tr>
    </w:tbl>
    <w:p w:rsidR="0022143C" w:rsidRPr="0022143C" w:rsidRDefault="009D43AD" w:rsidP="00765B4F">
      <w:pPr>
        <w:spacing w:line="360" w:lineRule="auto"/>
        <w:ind w:firstLine="540"/>
        <w:jc w:val="right"/>
        <w:rPr>
          <w:rFonts w:ascii="Times New Roman" w:hAnsi="Times New Roman"/>
          <w:sz w:val="28"/>
          <w:szCs w:val="28"/>
        </w:rPr>
      </w:pPr>
      <w:r>
        <w:rPr>
          <w:rFonts w:ascii="Times New Roman" w:hAnsi="Times New Roman"/>
          <w:sz w:val="28"/>
          <w:szCs w:val="28"/>
        </w:rPr>
        <w:t>[8, с.43]</w:t>
      </w:r>
    </w:p>
    <w:p w:rsidR="0022143C" w:rsidRPr="0022143C" w:rsidRDefault="0022143C" w:rsidP="0022143C">
      <w:pPr>
        <w:spacing w:line="360" w:lineRule="auto"/>
        <w:ind w:firstLine="540"/>
        <w:jc w:val="both"/>
        <w:rPr>
          <w:rFonts w:ascii="Times New Roman" w:hAnsi="Times New Roman"/>
          <w:sz w:val="28"/>
          <w:szCs w:val="28"/>
        </w:rPr>
      </w:pPr>
      <w:r w:rsidRPr="0022143C">
        <w:rPr>
          <w:rFonts w:ascii="Times New Roman" w:hAnsi="Times New Roman"/>
          <w:sz w:val="28"/>
          <w:szCs w:val="28"/>
        </w:rPr>
        <w:t>Как видно из таблицы в 2009 г. из 4508 человек экономически активного населения в экономике района будет занято лишь 2842 человека. По оценке 2009 г. уровень общей безработицы к экономически активному населению составит 20,9 %. Уровень регистрируемой безработицы составит 4,9 %. В 2010 г. планируется снизить уровень общей безработицы до 19,9%, регистрируемой безработицы – до 4,5%.</w:t>
      </w:r>
    </w:p>
    <w:p w:rsidR="00E664E9" w:rsidRDefault="0022143C" w:rsidP="00E664E9">
      <w:pPr>
        <w:spacing w:line="360" w:lineRule="auto"/>
        <w:ind w:firstLine="540"/>
        <w:jc w:val="both"/>
        <w:rPr>
          <w:rFonts w:ascii="Times New Roman" w:hAnsi="Times New Roman"/>
          <w:sz w:val="28"/>
          <w:szCs w:val="28"/>
        </w:rPr>
      </w:pPr>
      <w:r w:rsidRPr="0022143C">
        <w:rPr>
          <w:rFonts w:ascii="Times New Roman" w:hAnsi="Times New Roman"/>
          <w:sz w:val="28"/>
          <w:szCs w:val="28"/>
        </w:rPr>
        <w:t xml:space="preserve">Численность зарегистрированных безработных в </w:t>
      </w:r>
      <w:r w:rsidR="00354763">
        <w:rPr>
          <w:rFonts w:ascii="Times New Roman" w:hAnsi="Times New Roman"/>
          <w:sz w:val="28"/>
          <w:szCs w:val="28"/>
        </w:rPr>
        <w:t>Муромцевского</w:t>
      </w:r>
      <w:r w:rsidRPr="0022143C">
        <w:rPr>
          <w:rFonts w:ascii="Times New Roman" w:hAnsi="Times New Roman"/>
          <w:sz w:val="28"/>
          <w:szCs w:val="28"/>
        </w:rPr>
        <w:t xml:space="preserve"> районе по данным на 01 ноября 2009 года составляет 210 человек. </w:t>
      </w:r>
    </w:p>
    <w:p w:rsidR="0022143C" w:rsidRPr="00E664E9" w:rsidRDefault="0022143C" w:rsidP="00E664E9">
      <w:pPr>
        <w:spacing w:line="360" w:lineRule="auto"/>
        <w:ind w:firstLine="540"/>
        <w:jc w:val="both"/>
        <w:rPr>
          <w:rFonts w:ascii="Times New Roman" w:hAnsi="Times New Roman"/>
          <w:sz w:val="28"/>
          <w:szCs w:val="28"/>
        </w:rPr>
      </w:pPr>
      <w:r w:rsidRPr="00E664E9">
        <w:rPr>
          <w:rFonts w:ascii="Times New Roman" w:hAnsi="Times New Roman"/>
          <w:sz w:val="28"/>
          <w:szCs w:val="28"/>
        </w:rPr>
        <w:t>Заявленная работодателями потребность в работниках для замещения свободных рабочих мест (вакантных должностей) на 01 ноября 2009 года составила 734 человека. За этот период 2009 года 84 работодателя обратилось в службу занятости за содействием в подборе необходимых работников.</w:t>
      </w:r>
    </w:p>
    <w:p w:rsidR="0022143C" w:rsidRPr="0022143C" w:rsidRDefault="0022143C" w:rsidP="0022143C">
      <w:pPr>
        <w:spacing w:line="360" w:lineRule="auto"/>
        <w:ind w:firstLine="540"/>
        <w:jc w:val="both"/>
        <w:rPr>
          <w:rFonts w:ascii="Times New Roman" w:hAnsi="Times New Roman"/>
          <w:sz w:val="28"/>
          <w:szCs w:val="28"/>
        </w:rPr>
      </w:pPr>
      <w:r w:rsidRPr="0022143C">
        <w:rPr>
          <w:rFonts w:ascii="Times New Roman" w:hAnsi="Times New Roman"/>
          <w:sz w:val="28"/>
          <w:szCs w:val="28"/>
        </w:rPr>
        <w:t xml:space="preserve">По данным на 01 ноября 2009 года в районном банке вакансий имеется 30 вакансий организаций, 36,7 % из них составляют вакансии по рабочим профессиям. </w:t>
      </w:r>
      <w:r w:rsidR="009207F5">
        <w:rPr>
          <w:rFonts w:ascii="Times New Roman" w:hAnsi="Times New Roman"/>
          <w:sz w:val="28"/>
          <w:szCs w:val="28"/>
        </w:rPr>
        <w:t>[8, с.44]</w:t>
      </w:r>
    </w:p>
    <w:p w:rsidR="0022143C" w:rsidRPr="0022143C" w:rsidRDefault="0022143C" w:rsidP="0022143C">
      <w:pPr>
        <w:spacing w:line="360" w:lineRule="auto"/>
        <w:ind w:firstLine="540"/>
        <w:jc w:val="both"/>
        <w:rPr>
          <w:rFonts w:ascii="Times New Roman" w:hAnsi="Times New Roman"/>
          <w:sz w:val="28"/>
          <w:szCs w:val="28"/>
        </w:rPr>
      </w:pPr>
      <w:r w:rsidRPr="0022143C">
        <w:rPr>
          <w:rFonts w:ascii="Times New Roman" w:hAnsi="Times New Roman"/>
          <w:sz w:val="28"/>
          <w:szCs w:val="28"/>
        </w:rPr>
        <w:t xml:space="preserve">При содействии службы занятости за этот период 2009 года нашли работу (доходное занятие) 616 человек, в том числе 275 безработных граждан. На общественные работы направлено 348 человек. </w:t>
      </w:r>
    </w:p>
    <w:p w:rsidR="0022143C" w:rsidRPr="0022143C" w:rsidRDefault="0022143C" w:rsidP="0022143C">
      <w:pPr>
        <w:spacing w:line="360" w:lineRule="auto"/>
        <w:ind w:firstLine="540"/>
        <w:jc w:val="both"/>
        <w:rPr>
          <w:rFonts w:ascii="Times New Roman" w:hAnsi="Times New Roman"/>
          <w:sz w:val="28"/>
          <w:szCs w:val="28"/>
        </w:rPr>
      </w:pPr>
      <w:r w:rsidRPr="0022143C">
        <w:rPr>
          <w:rFonts w:ascii="Times New Roman" w:hAnsi="Times New Roman"/>
          <w:sz w:val="28"/>
          <w:szCs w:val="28"/>
        </w:rPr>
        <w:t>Государственная услуга содействия в поиске подходящей работы предоставляется всем без исключения гражданам, работающим и желающим сменить место работы или потерявшим работу, не зависимо от причины увольнения.</w:t>
      </w:r>
    </w:p>
    <w:p w:rsidR="00BA5DFD" w:rsidRPr="00BA5DFD" w:rsidRDefault="0022143C" w:rsidP="009000A9">
      <w:pPr>
        <w:spacing w:line="360" w:lineRule="auto"/>
        <w:ind w:firstLine="540"/>
        <w:jc w:val="both"/>
        <w:rPr>
          <w:rFonts w:ascii="Times New Roman" w:hAnsi="Times New Roman"/>
          <w:sz w:val="28"/>
          <w:szCs w:val="28"/>
        </w:rPr>
      </w:pPr>
      <w:r w:rsidRPr="0022143C">
        <w:rPr>
          <w:rFonts w:ascii="Times New Roman" w:hAnsi="Times New Roman"/>
          <w:bCs/>
          <w:sz w:val="28"/>
          <w:szCs w:val="28"/>
        </w:rPr>
        <w:t>Профориентационными услугами</w:t>
      </w:r>
      <w:r w:rsidRPr="0022143C">
        <w:rPr>
          <w:rFonts w:ascii="Times New Roman" w:hAnsi="Times New Roman"/>
          <w:sz w:val="28"/>
          <w:szCs w:val="28"/>
        </w:rPr>
        <w:t xml:space="preserve"> за этот период 2009 года воспользовались 976 человек. За этот период 56 человек получили возможность повысить квалификацию, пройти профессиональное обучение. Обучение организовано по 14 профессиям, востребованным на рынке труда в 5 образовательных учреждениях.</w:t>
      </w:r>
      <w:r w:rsidR="009207F5" w:rsidRPr="009207F5">
        <w:rPr>
          <w:rFonts w:ascii="Times New Roman" w:hAnsi="Times New Roman"/>
          <w:sz w:val="28"/>
          <w:szCs w:val="28"/>
        </w:rPr>
        <w:t xml:space="preserve"> </w:t>
      </w:r>
      <w:r w:rsidR="009207F5">
        <w:rPr>
          <w:rFonts w:ascii="Times New Roman" w:hAnsi="Times New Roman"/>
          <w:sz w:val="28"/>
          <w:szCs w:val="28"/>
        </w:rPr>
        <w:t>[8, с.46]</w:t>
      </w:r>
    </w:p>
    <w:p w:rsidR="00D42A39" w:rsidRDefault="00D42A39" w:rsidP="007A191B">
      <w:pPr>
        <w:spacing w:line="360" w:lineRule="auto"/>
        <w:ind w:firstLine="540"/>
        <w:jc w:val="both"/>
        <w:rPr>
          <w:rFonts w:ascii="Times New Roman" w:hAnsi="Times New Roman"/>
          <w:sz w:val="28"/>
          <w:szCs w:val="28"/>
        </w:rPr>
      </w:pPr>
    </w:p>
    <w:p w:rsidR="00E664E9" w:rsidRDefault="00F009BC" w:rsidP="007A191B">
      <w:pPr>
        <w:spacing w:line="360" w:lineRule="auto"/>
        <w:ind w:firstLine="540"/>
        <w:jc w:val="both"/>
        <w:rPr>
          <w:rFonts w:ascii="Times New Roman" w:hAnsi="Times New Roman"/>
          <w:sz w:val="28"/>
          <w:szCs w:val="28"/>
        </w:rPr>
      </w:pPr>
      <w:r>
        <w:rPr>
          <w:rFonts w:ascii="Times New Roman" w:hAnsi="Times New Roman"/>
          <w:sz w:val="28"/>
          <w:szCs w:val="28"/>
        </w:rPr>
        <w:t>Таблица 1.2</w:t>
      </w:r>
    </w:p>
    <w:p w:rsidR="0022143C" w:rsidRPr="0022143C" w:rsidRDefault="0022143C" w:rsidP="0022143C">
      <w:pPr>
        <w:spacing w:line="360" w:lineRule="auto"/>
        <w:jc w:val="center"/>
        <w:rPr>
          <w:rFonts w:ascii="Times New Roman" w:hAnsi="Times New Roman"/>
          <w:sz w:val="28"/>
          <w:szCs w:val="28"/>
        </w:rPr>
      </w:pPr>
      <w:r w:rsidRPr="0022143C">
        <w:rPr>
          <w:rFonts w:ascii="Times New Roman" w:hAnsi="Times New Roman"/>
          <w:sz w:val="28"/>
          <w:szCs w:val="28"/>
        </w:rPr>
        <w:t xml:space="preserve">Прогнозная оценка размеров безработицы и расчет предложения и спроса рабочей силы на рынке труда </w:t>
      </w:r>
      <w:r w:rsidR="00354763">
        <w:rPr>
          <w:rFonts w:ascii="Times New Roman" w:hAnsi="Times New Roman"/>
          <w:sz w:val="28"/>
          <w:szCs w:val="28"/>
        </w:rPr>
        <w:t>Муромцевского</w:t>
      </w:r>
      <w:r w:rsidRPr="0022143C">
        <w:rPr>
          <w:rFonts w:ascii="Times New Roman" w:hAnsi="Times New Roman"/>
          <w:sz w:val="28"/>
          <w:szCs w:val="28"/>
        </w:rPr>
        <w:t xml:space="preserve"> района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1260"/>
        <w:gridCol w:w="1260"/>
        <w:gridCol w:w="1080"/>
      </w:tblGrid>
      <w:tr w:rsidR="0022143C" w:rsidRPr="0022143C">
        <w:trPr>
          <w:cantSplit/>
          <w:trHeight w:val="260"/>
        </w:trPr>
        <w:tc>
          <w:tcPr>
            <w:tcW w:w="5868"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Показатели</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2008 г.</w:t>
            </w:r>
          </w:p>
          <w:p w:rsidR="0022143C" w:rsidRPr="0022143C" w:rsidRDefault="005F78F8" w:rsidP="0022143C">
            <w:pPr>
              <w:jc w:val="center"/>
              <w:rPr>
                <w:rFonts w:ascii="Times New Roman" w:hAnsi="Times New Roman"/>
                <w:sz w:val="28"/>
                <w:szCs w:val="28"/>
              </w:rPr>
            </w:pPr>
            <w:r w:rsidRPr="0022143C">
              <w:rPr>
                <w:rFonts w:ascii="Times New Roman" w:hAnsi="Times New Roman"/>
                <w:sz w:val="28"/>
                <w:szCs w:val="28"/>
              </w:rPr>
              <w:t>Ф</w:t>
            </w:r>
            <w:r w:rsidR="0022143C" w:rsidRPr="0022143C">
              <w:rPr>
                <w:rFonts w:ascii="Times New Roman" w:hAnsi="Times New Roman"/>
                <w:sz w:val="28"/>
                <w:szCs w:val="28"/>
              </w:rPr>
              <w:t>акт</w:t>
            </w:r>
          </w:p>
        </w:tc>
        <w:tc>
          <w:tcPr>
            <w:tcW w:w="1260" w:type="dxa"/>
          </w:tcPr>
          <w:p w:rsidR="0022143C" w:rsidRPr="0022143C" w:rsidRDefault="0022143C" w:rsidP="0022143C">
            <w:pPr>
              <w:ind w:right="-78"/>
              <w:jc w:val="center"/>
              <w:rPr>
                <w:rFonts w:ascii="Times New Roman" w:hAnsi="Times New Roman"/>
                <w:sz w:val="28"/>
                <w:szCs w:val="28"/>
              </w:rPr>
            </w:pPr>
            <w:r w:rsidRPr="0022143C">
              <w:rPr>
                <w:rFonts w:ascii="Times New Roman" w:hAnsi="Times New Roman"/>
                <w:sz w:val="28"/>
                <w:szCs w:val="28"/>
              </w:rPr>
              <w:t>2009 г.</w:t>
            </w:r>
          </w:p>
          <w:p w:rsidR="0022143C" w:rsidRPr="0022143C" w:rsidRDefault="007A191B" w:rsidP="0022143C">
            <w:pPr>
              <w:ind w:right="-78"/>
              <w:jc w:val="center"/>
              <w:rPr>
                <w:rFonts w:ascii="Times New Roman" w:hAnsi="Times New Roman"/>
                <w:sz w:val="28"/>
                <w:szCs w:val="28"/>
              </w:rPr>
            </w:pPr>
            <w:r w:rsidRPr="0022143C">
              <w:rPr>
                <w:rFonts w:ascii="Times New Roman" w:hAnsi="Times New Roman"/>
                <w:sz w:val="28"/>
                <w:szCs w:val="28"/>
              </w:rPr>
              <w:t>О</w:t>
            </w:r>
            <w:r w:rsidR="0022143C" w:rsidRPr="0022143C">
              <w:rPr>
                <w:rFonts w:ascii="Times New Roman" w:hAnsi="Times New Roman"/>
                <w:sz w:val="28"/>
                <w:szCs w:val="28"/>
              </w:rPr>
              <w:t>ценка</w:t>
            </w:r>
          </w:p>
        </w:tc>
        <w:tc>
          <w:tcPr>
            <w:tcW w:w="1080" w:type="dxa"/>
          </w:tcPr>
          <w:p w:rsidR="0022143C" w:rsidRPr="0022143C" w:rsidRDefault="0022143C" w:rsidP="0022143C">
            <w:pPr>
              <w:ind w:right="-78"/>
              <w:jc w:val="center"/>
              <w:rPr>
                <w:rFonts w:ascii="Times New Roman" w:hAnsi="Times New Roman"/>
                <w:sz w:val="28"/>
                <w:szCs w:val="28"/>
              </w:rPr>
            </w:pPr>
            <w:r w:rsidRPr="0022143C">
              <w:rPr>
                <w:rFonts w:ascii="Times New Roman" w:hAnsi="Times New Roman"/>
                <w:sz w:val="28"/>
                <w:szCs w:val="28"/>
              </w:rPr>
              <w:t>2010 г.</w:t>
            </w:r>
          </w:p>
          <w:p w:rsidR="0022143C" w:rsidRPr="0022143C" w:rsidRDefault="00F009BC" w:rsidP="0022143C">
            <w:pPr>
              <w:ind w:right="-78"/>
              <w:jc w:val="center"/>
              <w:rPr>
                <w:rFonts w:ascii="Times New Roman" w:hAnsi="Times New Roman"/>
                <w:sz w:val="28"/>
                <w:szCs w:val="28"/>
              </w:rPr>
            </w:pPr>
            <w:r w:rsidRPr="0022143C">
              <w:rPr>
                <w:rFonts w:ascii="Times New Roman" w:hAnsi="Times New Roman"/>
                <w:sz w:val="28"/>
                <w:szCs w:val="28"/>
              </w:rPr>
              <w:t>П</w:t>
            </w:r>
            <w:r w:rsidR="0022143C" w:rsidRPr="0022143C">
              <w:rPr>
                <w:rFonts w:ascii="Times New Roman" w:hAnsi="Times New Roman"/>
                <w:sz w:val="28"/>
                <w:szCs w:val="28"/>
              </w:rPr>
              <w:t>рогноз</w:t>
            </w:r>
          </w:p>
        </w:tc>
      </w:tr>
      <w:tr w:rsidR="0022143C" w:rsidRPr="0022143C">
        <w:trPr>
          <w:cantSplit/>
          <w:trHeight w:val="361"/>
        </w:trPr>
        <w:tc>
          <w:tcPr>
            <w:tcW w:w="5868"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Общая численность незанятого населения, чел.</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972</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900</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900</w:t>
            </w:r>
          </w:p>
        </w:tc>
      </w:tr>
      <w:tr w:rsidR="0022143C" w:rsidRPr="0022143C">
        <w:trPr>
          <w:cantSplit/>
          <w:trHeight w:val="487"/>
        </w:trPr>
        <w:tc>
          <w:tcPr>
            <w:tcW w:w="5868" w:type="dxa"/>
            <w:vMerge w:val="restart"/>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Численность зарегистрированных безработных, чел.</w:t>
            </w:r>
          </w:p>
          <w:p w:rsidR="0022143C" w:rsidRPr="0022143C" w:rsidRDefault="0022143C" w:rsidP="0022143C">
            <w:pPr>
              <w:rPr>
                <w:rFonts w:ascii="Times New Roman" w:hAnsi="Times New Roman"/>
                <w:i/>
                <w:sz w:val="28"/>
                <w:szCs w:val="28"/>
              </w:rPr>
            </w:pPr>
            <w:r w:rsidRPr="0022143C">
              <w:rPr>
                <w:rFonts w:ascii="Times New Roman" w:hAnsi="Times New Roman"/>
                <w:i/>
                <w:sz w:val="28"/>
                <w:szCs w:val="28"/>
              </w:rPr>
              <w:t>в т.ч. неконкурентоспособные на РТ:</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инвалиды………………………</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уволенные из вооруженных сил российской армии</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выпускники проф. образовательных учреждений</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освобожденные из мест лишения свободы</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многодетные и одинокие родители</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длительно не работавшие</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лица предпенсионного возраста</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не имеющие профессионального образования</w:t>
            </w:r>
          </w:p>
          <w:p w:rsidR="0022143C" w:rsidRPr="0022143C" w:rsidRDefault="0022143C" w:rsidP="0022143C">
            <w:pPr>
              <w:rPr>
                <w:rFonts w:ascii="Times New Roman" w:hAnsi="Times New Roman"/>
                <w:i/>
                <w:sz w:val="28"/>
                <w:szCs w:val="28"/>
              </w:rPr>
            </w:pPr>
          </w:p>
          <w:p w:rsidR="0022143C" w:rsidRPr="0022143C" w:rsidRDefault="0022143C" w:rsidP="0022143C">
            <w:pPr>
              <w:rPr>
                <w:rFonts w:ascii="Times New Roman" w:hAnsi="Times New Roman"/>
                <w:sz w:val="28"/>
                <w:szCs w:val="28"/>
                <w:u w:val="single"/>
              </w:rPr>
            </w:pPr>
            <w:r w:rsidRPr="0022143C">
              <w:rPr>
                <w:rFonts w:ascii="Times New Roman" w:hAnsi="Times New Roman"/>
                <w:sz w:val="28"/>
                <w:szCs w:val="28"/>
                <w:u w:val="single"/>
              </w:rPr>
              <w:t>по причинам незанятости:</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по собственному желанию…</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в связи в реорганиз-й, банкр-м  организаций</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498</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590</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590</w:t>
            </w:r>
          </w:p>
        </w:tc>
      </w:tr>
      <w:tr w:rsidR="0022143C" w:rsidRPr="0022143C">
        <w:trPr>
          <w:cantSplit/>
          <w:trHeight w:val="279"/>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26</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26</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26</w:t>
            </w:r>
          </w:p>
        </w:tc>
      </w:tr>
      <w:tr w:rsidR="0022143C" w:rsidRPr="0022143C">
        <w:trPr>
          <w:cantSplit/>
          <w:trHeight w:val="279"/>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w:t>
            </w:r>
          </w:p>
        </w:tc>
      </w:tr>
      <w:tr w:rsidR="0022143C" w:rsidRPr="0022143C">
        <w:trPr>
          <w:cantSplit/>
          <w:trHeight w:val="279"/>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8</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12</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12</w:t>
            </w:r>
          </w:p>
        </w:tc>
      </w:tr>
      <w:tr w:rsidR="0022143C" w:rsidRPr="0022143C">
        <w:trPr>
          <w:cantSplit/>
          <w:trHeight w:val="279"/>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w:t>
            </w:r>
          </w:p>
        </w:tc>
      </w:tr>
      <w:tr w:rsidR="0022143C" w:rsidRPr="0022143C">
        <w:trPr>
          <w:cantSplit/>
          <w:trHeight w:val="279"/>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13</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23</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23</w:t>
            </w:r>
          </w:p>
        </w:tc>
      </w:tr>
      <w:tr w:rsidR="0022143C" w:rsidRPr="0022143C">
        <w:trPr>
          <w:cantSplit/>
          <w:trHeight w:val="279"/>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127</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159</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159</w:t>
            </w:r>
          </w:p>
        </w:tc>
      </w:tr>
      <w:tr w:rsidR="0022143C" w:rsidRPr="0022143C">
        <w:trPr>
          <w:cantSplit/>
          <w:trHeight w:val="228"/>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36</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45</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45</w:t>
            </w:r>
          </w:p>
        </w:tc>
      </w:tr>
      <w:tr w:rsidR="0022143C" w:rsidRPr="0022143C">
        <w:trPr>
          <w:cantSplit/>
          <w:trHeight w:val="285"/>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3</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w:t>
            </w:r>
          </w:p>
        </w:tc>
      </w:tr>
      <w:tr w:rsidR="0022143C" w:rsidRPr="0022143C">
        <w:trPr>
          <w:cantSplit/>
          <w:trHeight w:val="640"/>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p>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58</w:t>
            </w:r>
          </w:p>
        </w:tc>
        <w:tc>
          <w:tcPr>
            <w:tcW w:w="1260" w:type="dxa"/>
          </w:tcPr>
          <w:p w:rsidR="0022143C" w:rsidRPr="0022143C" w:rsidRDefault="0022143C" w:rsidP="0022143C">
            <w:pPr>
              <w:jc w:val="center"/>
              <w:rPr>
                <w:rFonts w:ascii="Times New Roman" w:hAnsi="Times New Roman"/>
                <w:sz w:val="28"/>
                <w:szCs w:val="28"/>
              </w:rPr>
            </w:pPr>
          </w:p>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140</w:t>
            </w:r>
          </w:p>
        </w:tc>
        <w:tc>
          <w:tcPr>
            <w:tcW w:w="1080" w:type="dxa"/>
          </w:tcPr>
          <w:p w:rsidR="0022143C" w:rsidRPr="0022143C" w:rsidRDefault="0022143C" w:rsidP="0022143C">
            <w:pPr>
              <w:jc w:val="center"/>
              <w:rPr>
                <w:rFonts w:ascii="Times New Roman" w:hAnsi="Times New Roman"/>
                <w:sz w:val="28"/>
                <w:szCs w:val="28"/>
              </w:rPr>
            </w:pPr>
          </w:p>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140</w:t>
            </w:r>
          </w:p>
        </w:tc>
      </w:tr>
      <w:tr w:rsidR="0022143C" w:rsidRPr="0022143C">
        <w:trPr>
          <w:cantSplit/>
          <w:trHeight w:val="110"/>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r>
      <w:tr w:rsidR="0022143C" w:rsidRPr="0022143C">
        <w:trPr>
          <w:cantSplit/>
          <w:trHeight w:val="714"/>
        </w:trPr>
        <w:tc>
          <w:tcPr>
            <w:tcW w:w="5868" w:type="dxa"/>
            <w:vMerge w:val="restart"/>
          </w:tcPr>
          <w:p w:rsidR="0022143C" w:rsidRPr="0022143C" w:rsidRDefault="0022143C" w:rsidP="0022143C">
            <w:pPr>
              <w:rPr>
                <w:rFonts w:ascii="Times New Roman" w:hAnsi="Times New Roman"/>
                <w:i/>
                <w:sz w:val="28"/>
                <w:szCs w:val="28"/>
              </w:rPr>
            </w:pPr>
            <w:r w:rsidRPr="0022143C">
              <w:rPr>
                <w:rFonts w:ascii="Times New Roman" w:hAnsi="Times New Roman"/>
                <w:sz w:val="28"/>
                <w:szCs w:val="28"/>
              </w:rPr>
              <w:t xml:space="preserve">Общие масштабы возможных увольнений работников по решению администрации, чел. </w:t>
            </w:r>
          </w:p>
          <w:p w:rsidR="0022143C" w:rsidRPr="0022143C" w:rsidRDefault="0022143C" w:rsidP="0022143C">
            <w:pPr>
              <w:rPr>
                <w:rFonts w:ascii="Times New Roman" w:hAnsi="Times New Roman"/>
                <w:i/>
                <w:sz w:val="28"/>
                <w:szCs w:val="28"/>
              </w:rPr>
            </w:pPr>
            <w:r w:rsidRPr="0022143C">
              <w:rPr>
                <w:rFonts w:ascii="Times New Roman" w:hAnsi="Times New Roman"/>
                <w:i/>
                <w:sz w:val="28"/>
                <w:szCs w:val="28"/>
              </w:rPr>
              <w:t xml:space="preserve">в том числе по отраслям экономики: </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сельское хозяйство……………………..</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машиностроение………………</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нефтехимия……………………</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легкая промышленность……</w:t>
            </w:r>
          </w:p>
        </w:tc>
        <w:tc>
          <w:tcPr>
            <w:tcW w:w="126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119</w:t>
            </w:r>
          </w:p>
        </w:tc>
        <w:tc>
          <w:tcPr>
            <w:tcW w:w="126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123</w:t>
            </w:r>
          </w:p>
        </w:tc>
        <w:tc>
          <w:tcPr>
            <w:tcW w:w="1080" w:type="dxa"/>
            <w:tcBorders>
              <w:bottom w:val="single" w:sz="4" w:space="0" w:color="auto"/>
            </w:tcBorders>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 xml:space="preserve">        40</w:t>
            </w:r>
          </w:p>
        </w:tc>
      </w:tr>
      <w:tr w:rsidR="0022143C" w:rsidRPr="0022143C">
        <w:trPr>
          <w:cantSplit/>
          <w:trHeight w:val="362"/>
        </w:trPr>
        <w:tc>
          <w:tcPr>
            <w:tcW w:w="5868" w:type="dxa"/>
            <w:vMerge/>
          </w:tcPr>
          <w:p w:rsidR="0022143C" w:rsidRPr="0022143C" w:rsidRDefault="0022143C" w:rsidP="0022143C">
            <w:pPr>
              <w:rPr>
                <w:rFonts w:ascii="Times New Roman" w:hAnsi="Times New Roman"/>
                <w:sz w:val="28"/>
                <w:szCs w:val="28"/>
              </w:rPr>
            </w:pPr>
          </w:p>
        </w:tc>
        <w:tc>
          <w:tcPr>
            <w:tcW w:w="126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31</w:t>
            </w:r>
          </w:p>
        </w:tc>
        <w:tc>
          <w:tcPr>
            <w:tcW w:w="126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3</w:t>
            </w:r>
          </w:p>
        </w:tc>
        <w:tc>
          <w:tcPr>
            <w:tcW w:w="108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r>
      <w:tr w:rsidR="0022143C" w:rsidRPr="0022143C">
        <w:trPr>
          <w:cantSplit/>
          <w:trHeight w:val="276"/>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r>
      <w:tr w:rsidR="0022143C" w:rsidRPr="0022143C">
        <w:trPr>
          <w:cantSplit/>
          <w:trHeight w:val="276"/>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r>
      <w:tr w:rsidR="0022143C" w:rsidRPr="0022143C">
        <w:trPr>
          <w:cantSplit/>
          <w:trHeight w:val="276"/>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w:t>
            </w:r>
          </w:p>
        </w:tc>
      </w:tr>
      <w:tr w:rsidR="0022143C" w:rsidRPr="0022143C">
        <w:trPr>
          <w:cantSplit/>
          <w:trHeight w:val="707"/>
        </w:trPr>
        <w:tc>
          <w:tcPr>
            <w:tcW w:w="5868" w:type="dxa"/>
            <w:vMerge w:val="restart"/>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 xml:space="preserve">Прогноз спроса на рабочую силу: </w:t>
            </w:r>
          </w:p>
          <w:p w:rsidR="0022143C" w:rsidRPr="0022143C" w:rsidRDefault="0022143C" w:rsidP="0022143C">
            <w:pPr>
              <w:rPr>
                <w:rFonts w:ascii="Times New Roman" w:hAnsi="Times New Roman"/>
                <w:sz w:val="28"/>
                <w:szCs w:val="28"/>
              </w:rPr>
            </w:pPr>
            <w:r w:rsidRPr="0022143C">
              <w:rPr>
                <w:rFonts w:ascii="Times New Roman" w:hAnsi="Times New Roman"/>
                <w:sz w:val="28"/>
                <w:szCs w:val="28"/>
              </w:rPr>
              <w:t>неудовлетворенный спрос на рабочую силу (вакансии)…………………………</w:t>
            </w:r>
          </w:p>
          <w:p w:rsidR="0022143C" w:rsidRPr="0022143C" w:rsidRDefault="0022143C" w:rsidP="0022143C">
            <w:pPr>
              <w:rPr>
                <w:rFonts w:ascii="Times New Roman" w:hAnsi="Times New Roman"/>
                <w:i/>
                <w:sz w:val="28"/>
                <w:szCs w:val="28"/>
              </w:rPr>
            </w:pPr>
            <w:r w:rsidRPr="0022143C">
              <w:rPr>
                <w:rFonts w:ascii="Times New Roman" w:hAnsi="Times New Roman"/>
                <w:sz w:val="28"/>
                <w:szCs w:val="28"/>
              </w:rPr>
              <w:t>напряженность на рынке труда</w:t>
            </w:r>
          </w:p>
        </w:tc>
        <w:tc>
          <w:tcPr>
            <w:tcW w:w="126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42</w:t>
            </w:r>
          </w:p>
        </w:tc>
        <w:tc>
          <w:tcPr>
            <w:tcW w:w="126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27</w:t>
            </w:r>
          </w:p>
        </w:tc>
        <w:tc>
          <w:tcPr>
            <w:tcW w:w="1080" w:type="dxa"/>
            <w:tcBorders>
              <w:bottom w:val="single" w:sz="4" w:space="0" w:color="auto"/>
            </w:tcBorders>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27</w:t>
            </w:r>
          </w:p>
        </w:tc>
      </w:tr>
      <w:tr w:rsidR="0022143C" w:rsidRPr="0022143C">
        <w:trPr>
          <w:cantSplit/>
          <w:trHeight w:val="350"/>
        </w:trPr>
        <w:tc>
          <w:tcPr>
            <w:tcW w:w="5868" w:type="dxa"/>
            <w:vMerge/>
          </w:tcPr>
          <w:p w:rsidR="0022143C" w:rsidRPr="0022143C" w:rsidRDefault="0022143C" w:rsidP="0022143C">
            <w:pPr>
              <w:rPr>
                <w:rFonts w:ascii="Times New Roman" w:hAnsi="Times New Roman"/>
                <w:sz w:val="28"/>
                <w:szCs w:val="28"/>
              </w:rPr>
            </w:pP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16</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8</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8</w:t>
            </w:r>
          </w:p>
        </w:tc>
      </w:tr>
      <w:tr w:rsidR="0022143C" w:rsidRPr="0022143C">
        <w:trPr>
          <w:cantSplit/>
          <w:trHeight w:val="345"/>
        </w:trPr>
        <w:tc>
          <w:tcPr>
            <w:tcW w:w="5868"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Численность занятых в экономике, чел.</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2852</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2842</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2842</w:t>
            </w:r>
          </w:p>
        </w:tc>
      </w:tr>
      <w:tr w:rsidR="0022143C" w:rsidRPr="0022143C">
        <w:trPr>
          <w:cantSplit/>
          <w:trHeight w:val="341"/>
        </w:trPr>
        <w:tc>
          <w:tcPr>
            <w:tcW w:w="5868"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 xml:space="preserve">Трудовые ресурсы района,  чел. </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5500</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5675</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5675</w:t>
            </w:r>
          </w:p>
        </w:tc>
      </w:tr>
      <w:tr w:rsidR="0022143C" w:rsidRPr="0022143C">
        <w:trPr>
          <w:cantSplit/>
          <w:trHeight w:val="341"/>
        </w:trPr>
        <w:tc>
          <w:tcPr>
            <w:tcW w:w="5868" w:type="dxa"/>
          </w:tcPr>
          <w:p w:rsidR="0022143C" w:rsidRPr="0022143C" w:rsidRDefault="0022143C" w:rsidP="0022143C">
            <w:pPr>
              <w:rPr>
                <w:rFonts w:ascii="Times New Roman" w:hAnsi="Times New Roman"/>
                <w:sz w:val="28"/>
                <w:szCs w:val="28"/>
              </w:rPr>
            </w:pPr>
            <w:r w:rsidRPr="0022143C">
              <w:rPr>
                <w:rFonts w:ascii="Times New Roman" w:hAnsi="Times New Roman"/>
                <w:sz w:val="28"/>
                <w:szCs w:val="28"/>
              </w:rPr>
              <w:t>Миграционное сальдо (чел. в трудоспособном возрасте)</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- 480</w:t>
            </w:r>
          </w:p>
        </w:tc>
        <w:tc>
          <w:tcPr>
            <w:tcW w:w="126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- 495</w:t>
            </w:r>
          </w:p>
        </w:tc>
        <w:tc>
          <w:tcPr>
            <w:tcW w:w="1080" w:type="dxa"/>
          </w:tcPr>
          <w:p w:rsidR="0022143C" w:rsidRPr="0022143C" w:rsidRDefault="0022143C" w:rsidP="0022143C">
            <w:pPr>
              <w:jc w:val="center"/>
              <w:rPr>
                <w:rFonts w:ascii="Times New Roman" w:hAnsi="Times New Roman"/>
                <w:sz w:val="28"/>
                <w:szCs w:val="28"/>
              </w:rPr>
            </w:pPr>
            <w:r w:rsidRPr="0022143C">
              <w:rPr>
                <w:rFonts w:ascii="Times New Roman" w:hAnsi="Times New Roman"/>
                <w:sz w:val="28"/>
                <w:szCs w:val="28"/>
              </w:rPr>
              <w:t>- 480</w:t>
            </w:r>
          </w:p>
        </w:tc>
      </w:tr>
    </w:tbl>
    <w:p w:rsidR="0022143C" w:rsidRPr="0022143C" w:rsidRDefault="00262EA3" w:rsidP="00BA5DFD">
      <w:pPr>
        <w:spacing w:line="360" w:lineRule="auto"/>
        <w:ind w:firstLine="540"/>
        <w:jc w:val="right"/>
        <w:rPr>
          <w:rFonts w:ascii="Times New Roman" w:hAnsi="Times New Roman"/>
          <w:sz w:val="28"/>
          <w:szCs w:val="28"/>
        </w:rPr>
      </w:pPr>
      <w:r>
        <w:rPr>
          <w:rFonts w:ascii="Times New Roman" w:hAnsi="Times New Roman"/>
          <w:sz w:val="28"/>
          <w:szCs w:val="28"/>
        </w:rPr>
        <w:t>[8, с.</w:t>
      </w:r>
      <w:r w:rsidR="009D43AD">
        <w:rPr>
          <w:rFonts w:ascii="Times New Roman" w:hAnsi="Times New Roman"/>
          <w:sz w:val="28"/>
          <w:szCs w:val="28"/>
        </w:rPr>
        <w:t>45</w:t>
      </w:r>
      <w:r>
        <w:rPr>
          <w:rFonts w:ascii="Times New Roman" w:hAnsi="Times New Roman"/>
          <w:sz w:val="28"/>
          <w:szCs w:val="28"/>
        </w:rPr>
        <w:t>]</w:t>
      </w:r>
    </w:p>
    <w:p w:rsidR="00B777DC" w:rsidRDefault="0022143C" w:rsidP="00325AB4">
      <w:pPr>
        <w:spacing w:line="360" w:lineRule="auto"/>
        <w:ind w:firstLine="540"/>
        <w:jc w:val="both"/>
        <w:rPr>
          <w:rFonts w:ascii="Times New Roman" w:hAnsi="Times New Roman"/>
          <w:sz w:val="28"/>
          <w:szCs w:val="28"/>
        </w:rPr>
      </w:pPr>
      <w:r w:rsidRPr="0022143C">
        <w:rPr>
          <w:rFonts w:ascii="Times New Roman" w:hAnsi="Times New Roman"/>
          <w:sz w:val="28"/>
          <w:szCs w:val="28"/>
        </w:rPr>
        <w:t xml:space="preserve">На территории района организован бизнес-консультационный пункт, целью которого является информирование жителей района по вопросам организации собственного дела, налогового законодательства и поддержки субъектов малого предпринимательства. </w:t>
      </w: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Default="00765B4F" w:rsidP="00325AB4">
      <w:pPr>
        <w:spacing w:line="360" w:lineRule="auto"/>
        <w:ind w:firstLine="540"/>
        <w:jc w:val="both"/>
        <w:rPr>
          <w:rFonts w:ascii="Times New Roman" w:hAnsi="Times New Roman"/>
          <w:sz w:val="28"/>
          <w:szCs w:val="28"/>
        </w:rPr>
      </w:pPr>
    </w:p>
    <w:p w:rsidR="00765B4F" w:rsidRPr="00325AB4" w:rsidRDefault="00765B4F" w:rsidP="00325AB4">
      <w:pPr>
        <w:spacing w:line="360" w:lineRule="auto"/>
        <w:ind w:firstLine="540"/>
        <w:jc w:val="both"/>
        <w:rPr>
          <w:rFonts w:ascii="Times New Roman" w:hAnsi="Times New Roman"/>
          <w:sz w:val="28"/>
          <w:szCs w:val="28"/>
        </w:rPr>
      </w:pPr>
    </w:p>
    <w:p w:rsidR="00DE03E1" w:rsidRDefault="000E7E8E" w:rsidP="00DE03E1">
      <w:pPr>
        <w:jc w:val="center"/>
        <w:rPr>
          <w:rFonts w:ascii="Times New Roman" w:hAnsi="Times New Roman"/>
          <w:b/>
          <w:sz w:val="28"/>
          <w:szCs w:val="28"/>
        </w:rPr>
      </w:pPr>
      <w:r>
        <w:rPr>
          <w:rFonts w:ascii="Times New Roman" w:hAnsi="Times New Roman"/>
          <w:b/>
          <w:sz w:val="28"/>
          <w:szCs w:val="28"/>
        </w:rPr>
        <w:t xml:space="preserve">Глава 2. </w:t>
      </w:r>
      <w:r w:rsidR="00DE03E1">
        <w:rPr>
          <w:rFonts w:ascii="Times New Roman" w:hAnsi="Times New Roman"/>
          <w:b/>
          <w:sz w:val="28"/>
          <w:szCs w:val="28"/>
        </w:rPr>
        <w:t>Современная характер</w:t>
      </w:r>
      <w:r w:rsidR="00B777DC">
        <w:rPr>
          <w:rFonts w:ascii="Times New Roman" w:hAnsi="Times New Roman"/>
          <w:b/>
          <w:sz w:val="28"/>
          <w:szCs w:val="28"/>
        </w:rPr>
        <w:t>истика хозяйства Муромцевского</w:t>
      </w:r>
      <w:r w:rsidR="00DE03E1">
        <w:rPr>
          <w:rFonts w:ascii="Times New Roman" w:hAnsi="Times New Roman"/>
          <w:b/>
          <w:sz w:val="28"/>
          <w:szCs w:val="28"/>
        </w:rPr>
        <w:t xml:space="preserve"> района</w:t>
      </w:r>
    </w:p>
    <w:p w:rsidR="00DB71C8" w:rsidRPr="00DB71C8" w:rsidRDefault="007A32E3" w:rsidP="00DB71C8">
      <w:pPr>
        <w:jc w:val="center"/>
        <w:rPr>
          <w:rFonts w:ascii="Times New Roman" w:hAnsi="Times New Roman"/>
          <w:b/>
          <w:sz w:val="28"/>
          <w:szCs w:val="28"/>
        </w:rPr>
      </w:pPr>
      <w:r>
        <w:rPr>
          <w:rFonts w:ascii="Times New Roman" w:hAnsi="Times New Roman"/>
          <w:b/>
          <w:sz w:val="28"/>
          <w:szCs w:val="28"/>
        </w:rPr>
        <w:t>2.1 Место и роль Муромцевского района в экономике Омской области</w:t>
      </w:r>
    </w:p>
    <w:p w:rsidR="00FA63B7" w:rsidRPr="00FA63B7" w:rsidRDefault="00FA63B7" w:rsidP="00FA63B7">
      <w:pPr>
        <w:spacing w:before="100" w:beforeAutospacing="1" w:after="100" w:afterAutospacing="1" w:line="360" w:lineRule="auto"/>
        <w:ind w:firstLine="708"/>
        <w:jc w:val="both"/>
        <w:rPr>
          <w:rFonts w:ascii="Times New Roman" w:eastAsia="Times New Roman" w:hAnsi="Times New Roman"/>
          <w:color w:val="454545"/>
          <w:sz w:val="28"/>
          <w:szCs w:val="28"/>
        </w:rPr>
      </w:pPr>
      <w:r w:rsidRPr="00FA63B7">
        <w:rPr>
          <w:rFonts w:ascii="Times New Roman" w:eastAsia="Times New Roman" w:hAnsi="Times New Roman"/>
          <w:color w:val="454545"/>
          <w:sz w:val="28"/>
          <w:szCs w:val="28"/>
        </w:rPr>
        <w:t>Лесосырьевой потенциал Омской области представляет собой реальную основу для полноценного развития и функционирования предприятий лесной и деревообрабатывающей промышленности. Утвержденный ежегодный объем отпуска древесины по главному пользованию (расчетная лесосека) составляет 7,4</w:t>
      </w:r>
      <w:r w:rsidRPr="00FA63B7">
        <w:rPr>
          <w:rFonts w:ascii="Times New Roman" w:eastAsia="Times New Roman" w:hAnsi="Times New Roman"/>
          <w:color w:val="454545"/>
          <w:sz w:val="28"/>
          <w:szCs w:val="28"/>
          <w:lang w:val="en-US"/>
        </w:rPr>
        <w:t> </w:t>
      </w:r>
      <w:r w:rsidRPr="00FA63B7">
        <w:rPr>
          <w:rFonts w:ascii="Times New Roman" w:eastAsia="Times New Roman" w:hAnsi="Times New Roman"/>
          <w:color w:val="454545"/>
          <w:sz w:val="28"/>
          <w:szCs w:val="28"/>
        </w:rPr>
        <w:t>млн м</w:t>
      </w:r>
      <w:r w:rsidRPr="00FA63B7">
        <w:rPr>
          <w:rFonts w:ascii="Times New Roman" w:eastAsia="Times New Roman" w:hAnsi="Times New Roman"/>
          <w:color w:val="454545"/>
          <w:sz w:val="28"/>
          <w:szCs w:val="28"/>
          <w:vertAlign w:val="superscript"/>
        </w:rPr>
        <w:t>3</w:t>
      </w:r>
      <w:r w:rsidRPr="00FA63B7">
        <w:rPr>
          <w:rFonts w:ascii="Times New Roman" w:eastAsia="Times New Roman" w:hAnsi="Times New Roman"/>
          <w:color w:val="454545"/>
          <w:sz w:val="28"/>
          <w:szCs w:val="28"/>
        </w:rPr>
        <w:t>, в том числе в насаждениях с преобладанием хвойных пород − 0,8</w:t>
      </w:r>
      <w:r w:rsidRPr="00FA63B7">
        <w:rPr>
          <w:rFonts w:ascii="Times New Roman" w:eastAsia="Times New Roman" w:hAnsi="Times New Roman"/>
          <w:color w:val="454545"/>
          <w:sz w:val="28"/>
          <w:szCs w:val="28"/>
          <w:lang w:val="en-US"/>
        </w:rPr>
        <w:t> </w:t>
      </w:r>
      <w:r w:rsidRPr="00FA63B7">
        <w:rPr>
          <w:rFonts w:ascii="Times New Roman" w:eastAsia="Times New Roman" w:hAnsi="Times New Roman"/>
          <w:color w:val="454545"/>
          <w:sz w:val="28"/>
          <w:szCs w:val="28"/>
        </w:rPr>
        <w:t>млн м</w:t>
      </w:r>
      <w:r w:rsidRPr="00FA63B7">
        <w:rPr>
          <w:rFonts w:ascii="Times New Roman" w:eastAsia="Times New Roman" w:hAnsi="Times New Roman"/>
          <w:color w:val="454545"/>
          <w:sz w:val="28"/>
          <w:szCs w:val="28"/>
          <w:vertAlign w:val="superscript"/>
        </w:rPr>
        <w:t>3</w:t>
      </w:r>
      <w:r w:rsidRPr="00FA63B7">
        <w:rPr>
          <w:rFonts w:ascii="Times New Roman" w:eastAsia="Times New Roman" w:hAnsi="Times New Roman"/>
          <w:color w:val="454545"/>
          <w:sz w:val="28"/>
          <w:szCs w:val="28"/>
        </w:rPr>
        <w:t>, в насаждениях с преобладанием березы (пользующейся в настоящее время неограниченным спросом для производства мебели и фанеры)</w:t>
      </w:r>
      <w:r w:rsidRPr="00FA63B7">
        <w:rPr>
          <w:rFonts w:ascii="Times New Roman" w:eastAsia="Times New Roman" w:hAnsi="Times New Roman"/>
          <w:color w:val="454545"/>
          <w:sz w:val="28"/>
          <w:szCs w:val="28"/>
          <w:lang w:val="en-US"/>
        </w:rPr>
        <w:t> </w:t>
      </w:r>
      <w:r w:rsidRPr="00FA63B7">
        <w:rPr>
          <w:rFonts w:ascii="Times New Roman" w:eastAsia="Times New Roman" w:hAnsi="Times New Roman"/>
          <w:color w:val="454545"/>
          <w:sz w:val="28"/>
          <w:szCs w:val="28"/>
        </w:rPr>
        <w:t>− 3,6</w:t>
      </w:r>
      <w:r w:rsidRPr="00FA63B7">
        <w:rPr>
          <w:rFonts w:ascii="Times New Roman" w:eastAsia="Times New Roman" w:hAnsi="Times New Roman"/>
          <w:color w:val="454545"/>
          <w:sz w:val="28"/>
          <w:szCs w:val="28"/>
          <w:lang w:val="en-US"/>
        </w:rPr>
        <w:t> </w:t>
      </w:r>
      <w:r w:rsidRPr="00FA63B7">
        <w:rPr>
          <w:rFonts w:ascii="Times New Roman" w:eastAsia="Times New Roman" w:hAnsi="Times New Roman"/>
          <w:color w:val="454545"/>
          <w:sz w:val="28"/>
          <w:szCs w:val="28"/>
        </w:rPr>
        <w:t>млн м</w:t>
      </w:r>
      <w:r w:rsidRPr="00FA63B7">
        <w:rPr>
          <w:rFonts w:ascii="Times New Roman" w:eastAsia="Times New Roman" w:hAnsi="Times New Roman"/>
          <w:color w:val="454545"/>
          <w:sz w:val="28"/>
          <w:szCs w:val="28"/>
          <w:vertAlign w:val="superscript"/>
        </w:rPr>
        <w:t>3</w:t>
      </w:r>
      <w:r w:rsidRPr="00FA63B7">
        <w:rPr>
          <w:rFonts w:ascii="Times New Roman" w:eastAsia="Times New Roman" w:hAnsi="Times New Roman"/>
          <w:color w:val="454545"/>
          <w:sz w:val="28"/>
          <w:szCs w:val="28"/>
        </w:rPr>
        <w:t>. Основная масса эксплуатационного лесного фонда находится в северных, экологически чистых, районах области. Фактическая рубка леса в 2007 году составила 1,9</w:t>
      </w:r>
      <w:r w:rsidRPr="00FA63B7">
        <w:rPr>
          <w:rFonts w:ascii="Times New Roman" w:eastAsia="Times New Roman" w:hAnsi="Times New Roman"/>
          <w:color w:val="454545"/>
          <w:sz w:val="28"/>
          <w:szCs w:val="28"/>
          <w:lang w:val="en-US"/>
        </w:rPr>
        <w:t> </w:t>
      </w:r>
      <w:r w:rsidRPr="00FA63B7">
        <w:rPr>
          <w:rFonts w:ascii="Times New Roman" w:eastAsia="Times New Roman" w:hAnsi="Times New Roman"/>
          <w:color w:val="454545"/>
          <w:sz w:val="28"/>
          <w:szCs w:val="28"/>
        </w:rPr>
        <w:t>млн м</w:t>
      </w:r>
      <w:r w:rsidRPr="00FA63B7">
        <w:rPr>
          <w:rFonts w:ascii="Times New Roman" w:eastAsia="Times New Roman" w:hAnsi="Times New Roman"/>
          <w:color w:val="454545"/>
          <w:sz w:val="28"/>
          <w:szCs w:val="28"/>
          <w:vertAlign w:val="superscript"/>
        </w:rPr>
        <w:t>3</w:t>
      </w:r>
      <w:r w:rsidRPr="00FA63B7">
        <w:rPr>
          <w:rFonts w:ascii="Times New Roman" w:eastAsia="Times New Roman" w:hAnsi="Times New Roman"/>
          <w:color w:val="454545"/>
          <w:sz w:val="28"/>
          <w:szCs w:val="28"/>
        </w:rPr>
        <w:t>.</w:t>
      </w:r>
    </w:p>
    <w:p w:rsidR="00FA63B7" w:rsidRPr="00FA63B7" w:rsidRDefault="00FA63B7" w:rsidP="00DB71C8">
      <w:pPr>
        <w:spacing w:before="100" w:beforeAutospacing="1" w:after="100" w:afterAutospacing="1" w:line="360" w:lineRule="auto"/>
        <w:ind w:firstLine="708"/>
        <w:jc w:val="both"/>
        <w:rPr>
          <w:rFonts w:ascii="Times New Roman" w:eastAsia="Times New Roman" w:hAnsi="Times New Roman"/>
          <w:color w:val="454545"/>
          <w:sz w:val="28"/>
          <w:szCs w:val="28"/>
        </w:rPr>
      </w:pPr>
      <w:r w:rsidRPr="00FA63B7">
        <w:rPr>
          <w:rFonts w:ascii="Times New Roman" w:eastAsia="Times New Roman" w:hAnsi="Times New Roman"/>
          <w:color w:val="454545"/>
          <w:sz w:val="28"/>
          <w:szCs w:val="28"/>
        </w:rPr>
        <w:t>Около 60% общего запаса древесины находится в труднодоступных северных районах области (Усть-Ишимский, Тарский, Седельниковский, Тевризский</w:t>
      </w:r>
      <w:r w:rsidR="00DB71C8">
        <w:rPr>
          <w:rFonts w:ascii="Times New Roman" w:eastAsia="Times New Roman" w:hAnsi="Times New Roman"/>
          <w:color w:val="454545"/>
          <w:sz w:val="28"/>
          <w:szCs w:val="28"/>
        </w:rPr>
        <w:t>, Муромцевский</w:t>
      </w:r>
      <w:r w:rsidRPr="00FA63B7">
        <w:rPr>
          <w:rFonts w:ascii="Times New Roman" w:eastAsia="Times New Roman" w:hAnsi="Times New Roman"/>
          <w:color w:val="454545"/>
          <w:sz w:val="28"/>
          <w:szCs w:val="28"/>
        </w:rPr>
        <w:t>), где практически нет лесовозных дорог круглогодичного пользования.</w:t>
      </w:r>
    </w:p>
    <w:p w:rsidR="00FA63B7" w:rsidRDefault="00FA63B7" w:rsidP="00DB71C8">
      <w:pPr>
        <w:spacing w:before="100" w:beforeAutospacing="1" w:after="100" w:afterAutospacing="1" w:line="360" w:lineRule="auto"/>
        <w:ind w:firstLine="708"/>
        <w:jc w:val="both"/>
        <w:rPr>
          <w:rFonts w:ascii="Times New Roman" w:eastAsia="Times New Roman" w:hAnsi="Times New Roman"/>
          <w:color w:val="454545"/>
          <w:sz w:val="28"/>
          <w:szCs w:val="28"/>
        </w:rPr>
      </w:pPr>
      <w:r w:rsidRPr="00FA63B7">
        <w:rPr>
          <w:rFonts w:ascii="Times New Roman" w:eastAsia="Times New Roman" w:hAnsi="Times New Roman"/>
          <w:color w:val="454545"/>
          <w:sz w:val="28"/>
          <w:szCs w:val="28"/>
        </w:rPr>
        <w:t xml:space="preserve">Между тем в </w:t>
      </w:r>
      <w:r w:rsidR="00DB71C8">
        <w:rPr>
          <w:rFonts w:ascii="Times New Roman" w:eastAsia="Times New Roman" w:hAnsi="Times New Roman"/>
          <w:color w:val="454545"/>
          <w:sz w:val="28"/>
          <w:szCs w:val="28"/>
        </w:rPr>
        <w:t>Муромцевском районе</w:t>
      </w:r>
      <w:r w:rsidRPr="00FA63B7">
        <w:rPr>
          <w:rFonts w:ascii="Times New Roman" w:eastAsia="Times New Roman" w:hAnsi="Times New Roman"/>
          <w:color w:val="454545"/>
          <w:sz w:val="28"/>
          <w:szCs w:val="28"/>
        </w:rPr>
        <w:t xml:space="preserve"> есть все предпосылки для эффективного развития лесной и деревообрабатывающей промышленности. Это достаточный природно-ресурсный потенциал на севере Омской области; водно-сырьевые ресурсы (река Иртыш); трудовые ресурсы; выгодное географическое положение по отношению к лесонедостаточным территориям (возможность выхода на рынки Республики Казахстан и республик (стран) Средней Азии); наличие транспортной инфраструктуры (автомобильные дороги, железная дорога, река Иртыш); наличие административных и экономических рычагов для регулирования развития лесопромышленной отрасли.</w:t>
      </w:r>
    </w:p>
    <w:p w:rsidR="00DB71C8" w:rsidRPr="00DB71C8" w:rsidRDefault="00DB71C8" w:rsidP="00DB71C8">
      <w:pPr>
        <w:spacing w:line="360" w:lineRule="auto"/>
        <w:jc w:val="both"/>
        <w:rPr>
          <w:rFonts w:ascii="Times New Roman" w:hAnsi="Times New Roman"/>
          <w:sz w:val="28"/>
          <w:szCs w:val="28"/>
        </w:rPr>
      </w:pPr>
      <w:r w:rsidRPr="00DB71C8">
        <w:rPr>
          <w:rFonts w:ascii="Times New Roman" w:hAnsi="Times New Roman"/>
          <w:sz w:val="28"/>
          <w:szCs w:val="28"/>
        </w:rPr>
        <w:t>Природно - климатические    условия    Муромцевского    района благоприятствуют   интенсивному   развитию   сельскохозяйственного производства,  в  нем  имеются  большие запасы природных ресурсов,</w:t>
      </w:r>
      <w:r>
        <w:rPr>
          <w:rFonts w:ascii="Times New Roman" w:hAnsi="Times New Roman"/>
          <w:sz w:val="28"/>
          <w:szCs w:val="28"/>
        </w:rPr>
        <w:t xml:space="preserve"> </w:t>
      </w:r>
      <w:r w:rsidRPr="00DB71C8">
        <w:rPr>
          <w:rFonts w:ascii="Times New Roman" w:hAnsi="Times New Roman"/>
          <w:sz w:val="28"/>
          <w:szCs w:val="28"/>
        </w:rPr>
        <w:t>прежде всего, леса, торфа, которые могли бы стать хорошей  основой</w:t>
      </w:r>
      <w:r>
        <w:rPr>
          <w:rFonts w:ascii="Times New Roman" w:hAnsi="Times New Roman"/>
          <w:sz w:val="28"/>
          <w:szCs w:val="28"/>
        </w:rPr>
        <w:t xml:space="preserve"> </w:t>
      </w:r>
      <w:r w:rsidRPr="00DB71C8">
        <w:rPr>
          <w:rFonts w:ascii="Times New Roman" w:hAnsi="Times New Roman"/>
          <w:sz w:val="28"/>
          <w:szCs w:val="28"/>
        </w:rPr>
        <w:t>для развития отраслей промышленности.</w:t>
      </w:r>
    </w:p>
    <w:p w:rsidR="00D42A39" w:rsidRDefault="00DB71C8" w:rsidP="00D42A39">
      <w:pPr>
        <w:spacing w:line="360" w:lineRule="auto"/>
        <w:jc w:val="both"/>
        <w:rPr>
          <w:rFonts w:ascii="Times New Roman" w:hAnsi="Times New Roman"/>
          <w:sz w:val="28"/>
          <w:szCs w:val="28"/>
        </w:rPr>
      </w:pPr>
      <w:r w:rsidRPr="00DB71C8">
        <w:rPr>
          <w:rFonts w:ascii="Times New Roman" w:hAnsi="Times New Roman"/>
          <w:sz w:val="28"/>
          <w:szCs w:val="28"/>
        </w:rPr>
        <w:t xml:space="preserve">       Всегда  ранее  район  уверенно  занимал  передовые  позиции  в социально - экономическом развитии.</w:t>
      </w:r>
      <w:r>
        <w:rPr>
          <w:rFonts w:ascii="Times New Roman" w:hAnsi="Times New Roman"/>
          <w:sz w:val="28"/>
          <w:szCs w:val="28"/>
        </w:rPr>
        <w:t xml:space="preserve"> </w:t>
      </w:r>
      <w:r w:rsidRPr="00DB71C8">
        <w:rPr>
          <w:rFonts w:ascii="Times New Roman" w:hAnsi="Times New Roman"/>
          <w:sz w:val="28"/>
          <w:szCs w:val="28"/>
        </w:rPr>
        <w:t>Однако  в  последние  годы  эт</w:t>
      </w:r>
      <w:r>
        <w:rPr>
          <w:rFonts w:ascii="Times New Roman" w:hAnsi="Times New Roman"/>
          <w:sz w:val="28"/>
          <w:szCs w:val="28"/>
        </w:rPr>
        <w:t xml:space="preserve">и  позиции  все  больше  районов </w:t>
      </w:r>
      <w:r w:rsidRPr="00DB71C8">
        <w:rPr>
          <w:rFonts w:ascii="Times New Roman" w:hAnsi="Times New Roman"/>
          <w:sz w:val="28"/>
          <w:szCs w:val="28"/>
        </w:rPr>
        <w:t xml:space="preserve">сдаются.      </w:t>
      </w:r>
    </w:p>
    <w:p w:rsidR="009000A9" w:rsidRPr="009000A9" w:rsidRDefault="009000A9" w:rsidP="009000A9">
      <w:pPr>
        <w:keepNext/>
        <w:keepLines/>
        <w:spacing w:after="240" w:line="281" w:lineRule="exact"/>
        <w:jc w:val="center"/>
        <w:outlineLvl w:val="1"/>
        <w:rPr>
          <w:rFonts w:ascii="Times New Roman" w:eastAsia="Times New Roman" w:hAnsi="Times New Roman"/>
          <w:sz w:val="28"/>
          <w:szCs w:val="28"/>
        </w:rPr>
      </w:pPr>
      <w:bookmarkStart w:id="0" w:name="bookmark0"/>
      <w:r w:rsidRPr="009000A9">
        <w:rPr>
          <w:rFonts w:ascii="Times New Roman" w:eastAsia="Times New Roman" w:hAnsi="Times New Roman"/>
          <w:bCs/>
          <w:sz w:val="28"/>
          <w:szCs w:val="28"/>
          <w:lang w:eastAsia="ru-RU"/>
        </w:rPr>
        <w:t xml:space="preserve">Удельный вес района в основных экономических показателях области </w:t>
      </w:r>
      <w:bookmarkEnd w:id="0"/>
    </w:p>
    <w:tbl>
      <w:tblPr>
        <w:tblW w:w="0" w:type="auto"/>
        <w:tblInd w:w="1980" w:type="dxa"/>
        <w:tblLayout w:type="fixed"/>
        <w:tblCellMar>
          <w:left w:w="0" w:type="dxa"/>
          <w:right w:w="0" w:type="dxa"/>
        </w:tblCellMar>
        <w:tblLook w:val="0000" w:firstRow="0" w:lastRow="0" w:firstColumn="0" w:lastColumn="0" w:noHBand="0" w:noVBand="0"/>
      </w:tblPr>
      <w:tblGrid>
        <w:gridCol w:w="4795"/>
        <w:gridCol w:w="778"/>
        <w:gridCol w:w="828"/>
      </w:tblGrid>
      <w:tr w:rsidR="009000A9" w:rsidRPr="009000A9">
        <w:trPr>
          <w:trHeight w:val="425"/>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2003</w:t>
            </w:r>
          </w:p>
        </w:tc>
        <w:tc>
          <w:tcPr>
            <w:tcW w:w="82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2004</w:t>
            </w:r>
          </w:p>
        </w:tc>
      </w:tr>
      <w:tr w:rsidR="009000A9" w:rsidRPr="009000A9">
        <w:trPr>
          <w:trHeight w:val="403"/>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Среднегодовая численность населения</w:t>
            </w: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3,1</w:t>
            </w:r>
          </w:p>
        </w:tc>
        <w:tc>
          <w:tcPr>
            <w:tcW w:w="82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3,0</w:t>
            </w:r>
          </w:p>
        </w:tc>
      </w:tr>
      <w:tr w:rsidR="009000A9" w:rsidRPr="009000A9">
        <w:trPr>
          <w:trHeight w:val="421"/>
        </w:trPr>
        <w:tc>
          <w:tcPr>
            <w:tcW w:w="4795" w:type="dxa"/>
            <w:tcBorders>
              <w:top w:val="single" w:sz="4" w:space="0" w:color="auto"/>
              <w:left w:val="nil"/>
              <w:bottom w:val="nil"/>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Производство промышленной продукции</w:t>
            </w:r>
          </w:p>
        </w:tc>
        <w:tc>
          <w:tcPr>
            <w:tcW w:w="778" w:type="dxa"/>
            <w:vMerge w:val="restart"/>
            <w:tcBorders>
              <w:top w:val="single" w:sz="4" w:space="0" w:color="auto"/>
              <w:left w:val="nil"/>
              <w:bottom w:val="nil"/>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0,9</w:t>
            </w:r>
          </w:p>
        </w:tc>
        <w:tc>
          <w:tcPr>
            <w:tcW w:w="828" w:type="dxa"/>
            <w:vMerge w:val="restart"/>
            <w:tcBorders>
              <w:top w:val="single" w:sz="4" w:space="0" w:color="auto"/>
              <w:left w:val="nil"/>
              <w:bottom w:val="nil"/>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0,7</w:t>
            </w:r>
          </w:p>
        </w:tc>
      </w:tr>
      <w:tr w:rsidR="009000A9" w:rsidRPr="009000A9">
        <w:trPr>
          <w:trHeight w:val="353"/>
        </w:trPr>
        <w:tc>
          <w:tcPr>
            <w:tcW w:w="4795" w:type="dxa"/>
            <w:tcBorders>
              <w:top w:val="nil"/>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(работ, услуг)</w:t>
            </w:r>
          </w:p>
        </w:tc>
        <w:tc>
          <w:tcPr>
            <w:tcW w:w="778" w:type="dxa"/>
            <w:vMerge/>
            <w:tcBorders>
              <w:top w:val="nil"/>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p>
        </w:tc>
        <w:tc>
          <w:tcPr>
            <w:tcW w:w="828" w:type="dxa"/>
            <w:vMerge/>
            <w:tcBorders>
              <w:top w:val="nil"/>
              <w:left w:val="nil"/>
              <w:bottom w:val="nil"/>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p>
        </w:tc>
      </w:tr>
      <w:tr w:rsidR="009000A9" w:rsidRPr="009000A9">
        <w:trPr>
          <w:trHeight w:val="335"/>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Инвестиции в основной капитал</w:t>
            </w: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1,2</w:t>
            </w:r>
          </w:p>
        </w:tc>
        <w:tc>
          <w:tcPr>
            <w:tcW w:w="828" w:type="dxa"/>
            <w:tcBorders>
              <w:top w:val="nil"/>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1,0</w:t>
            </w:r>
          </w:p>
        </w:tc>
      </w:tr>
      <w:tr w:rsidR="009000A9" w:rsidRPr="009000A9">
        <w:trPr>
          <w:trHeight w:val="432"/>
        </w:trPr>
        <w:tc>
          <w:tcPr>
            <w:tcW w:w="4795" w:type="dxa"/>
            <w:tcBorders>
              <w:top w:val="single" w:sz="4" w:space="0" w:color="auto"/>
              <w:left w:val="nil"/>
              <w:bottom w:val="nil"/>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Производство основных видов сельскохо</w:t>
            </w:r>
            <w:r w:rsidRPr="009000A9">
              <w:rPr>
                <w:rFonts w:ascii="Times New Roman" w:eastAsia="Times New Roman" w:hAnsi="Times New Roman"/>
                <w:lang w:eastAsia="ru-RU"/>
              </w:rPr>
              <w:softHyphen/>
            </w:r>
          </w:p>
        </w:tc>
        <w:tc>
          <w:tcPr>
            <w:tcW w:w="778" w:type="dxa"/>
            <w:tcBorders>
              <w:top w:val="single" w:sz="4" w:space="0" w:color="auto"/>
              <w:left w:val="nil"/>
              <w:bottom w:val="nil"/>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c>
          <w:tcPr>
            <w:tcW w:w="828" w:type="dxa"/>
            <w:tcBorders>
              <w:top w:val="single" w:sz="4" w:space="0" w:color="auto"/>
              <w:left w:val="nil"/>
              <w:bottom w:val="nil"/>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r>
      <w:tr w:rsidR="009000A9" w:rsidRPr="009000A9">
        <w:trPr>
          <w:trHeight w:val="317"/>
        </w:trPr>
        <w:tc>
          <w:tcPr>
            <w:tcW w:w="4795" w:type="dxa"/>
            <w:tcBorders>
              <w:top w:val="nil"/>
              <w:left w:val="nil"/>
              <w:bottom w:val="nil"/>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зяйственной продукции в хозяйствах всех</w:t>
            </w:r>
          </w:p>
        </w:tc>
        <w:tc>
          <w:tcPr>
            <w:tcW w:w="778" w:type="dxa"/>
            <w:tcBorders>
              <w:top w:val="nil"/>
              <w:left w:val="nil"/>
              <w:bottom w:val="nil"/>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c>
          <w:tcPr>
            <w:tcW w:w="828" w:type="dxa"/>
            <w:tcBorders>
              <w:top w:val="nil"/>
              <w:left w:val="nil"/>
              <w:bottom w:val="nil"/>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r>
      <w:tr w:rsidR="009000A9" w:rsidRPr="009000A9">
        <w:trPr>
          <w:trHeight w:val="281"/>
        </w:trPr>
        <w:tc>
          <w:tcPr>
            <w:tcW w:w="4795" w:type="dxa"/>
            <w:tcBorders>
              <w:top w:val="nil"/>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категорий:</w:t>
            </w:r>
          </w:p>
        </w:tc>
        <w:tc>
          <w:tcPr>
            <w:tcW w:w="778" w:type="dxa"/>
            <w:tcBorders>
              <w:top w:val="nil"/>
              <w:left w:val="nil"/>
              <w:bottom w:val="single" w:sz="4" w:space="0" w:color="auto"/>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c>
          <w:tcPr>
            <w:tcW w:w="828" w:type="dxa"/>
            <w:tcBorders>
              <w:top w:val="nil"/>
              <w:left w:val="nil"/>
              <w:bottom w:val="single" w:sz="4" w:space="0" w:color="auto"/>
              <w:right w:val="nil"/>
            </w:tcBorders>
            <w:shd w:val="clear" w:color="auto" w:fill="FFFFFF"/>
          </w:tcPr>
          <w:p w:rsidR="009000A9" w:rsidRPr="009000A9" w:rsidRDefault="009000A9" w:rsidP="009000A9">
            <w:pPr>
              <w:spacing w:after="0" w:line="240" w:lineRule="auto"/>
              <w:rPr>
                <w:rFonts w:ascii="Times New Roman" w:eastAsia="Times New Roman" w:hAnsi="Times New Roman"/>
                <w:sz w:val="10"/>
                <w:szCs w:val="10"/>
              </w:rPr>
            </w:pPr>
          </w:p>
        </w:tc>
      </w:tr>
      <w:tr w:rsidR="009000A9" w:rsidRPr="009000A9">
        <w:trPr>
          <w:trHeight w:val="396"/>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зерно (в весе после доработки)</w:t>
            </w: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2,4</w:t>
            </w:r>
          </w:p>
        </w:tc>
        <w:tc>
          <w:tcPr>
            <w:tcW w:w="82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2,7</w:t>
            </w:r>
          </w:p>
        </w:tc>
      </w:tr>
      <w:tr w:rsidR="009000A9" w:rsidRPr="009000A9">
        <w:trPr>
          <w:trHeight w:val="403"/>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мясо (скот и птица на убой в живом весе)</w:t>
            </w: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2,4</w:t>
            </w:r>
          </w:p>
        </w:tc>
        <w:tc>
          <w:tcPr>
            <w:tcW w:w="82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2,4</w:t>
            </w:r>
          </w:p>
        </w:tc>
      </w:tr>
      <w:tr w:rsidR="009000A9" w:rsidRPr="009000A9">
        <w:trPr>
          <w:trHeight w:val="400"/>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молоко</w:t>
            </w: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2,7</w:t>
            </w:r>
          </w:p>
        </w:tc>
        <w:tc>
          <w:tcPr>
            <w:tcW w:w="82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2,6</w:t>
            </w:r>
          </w:p>
        </w:tc>
      </w:tr>
      <w:tr w:rsidR="009000A9" w:rsidRPr="009000A9">
        <w:trPr>
          <w:trHeight w:val="770"/>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310" w:lineRule="exact"/>
              <w:ind w:left="60"/>
              <w:rPr>
                <w:rFonts w:ascii="Times New Roman" w:eastAsia="Times New Roman" w:hAnsi="Times New Roman"/>
                <w:sz w:val="24"/>
                <w:szCs w:val="24"/>
              </w:rPr>
            </w:pPr>
            <w:r w:rsidRPr="009000A9">
              <w:rPr>
                <w:rFonts w:ascii="Times New Roman" w:eastAsia="Times New Roman" w:hAnsi="Times New Roman"/>
                <w:lang w:eastAsia="ru-RU"/>
              </w:rPr>
              <w:t xml:space="preserve">Число крестьянских (фермерских) хозяйств на </w:t>
            </w:r>
            <w:r w:rsidRPr="009000A9">
              <w:rPr>
                <w:rFonts w:ascii="Times New Roman" w:eastAsia="Times New Roman" w:hAnsi="Times New Roman"/>
              </w:rPr>
              <w:t xml:space="preserve">1 </w:t>
            </w:r>
            <w:r w:rsidRPr="009000A9">
              <w:rPr>
                <w:rFonts w:ascii="Times New Roman" w:eastAsia="Times New Roman" w:hAnsi="Times New Roman"/>
                <w:lang w:eastAsia="ru-RU"/>
              </w:rPr>
              <w:t>января</w:t>
            </w:r>
            <w:r w:rsidRPr="009000A9">
              <w:rPr>
                <w:rFonts w:ascii="Times New Roman" w:eastAsia="Times New Roman" w:hAnsi="Times New Roman"/>
                <w:vertAlign w:val="superscript"/>
                <w:lang w:eastAsia="ru-RU"/>
              </w:rPr>
              <w:t>1)2)</w:t>
            </w:r>
          </w:p>
        </w:tc>
        <w:tc>
          <w:tcPr>
            <w:tcW w:w="778" w:type="dxa"/>
            <w:tcBorders>
              <w:top w:val="single" w:sz="4" w:space="0" w:color="auto"/>
              <w:left w:val="nil"/>
              <w:bottom w:val="nil"/>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2,5</w:t>
            </w:r>
          </w:p>
        </w:tc>
        <w:tc>
          <w:tcPr>
            <w:tcW w:w="828" w:type="dxa"/>
            <w:tcBorders>
              <w:top w:val="single" w:sz="4" w:space="0" w:color="auto"/>
              <w:left w:val="nil"/>
              <w:bottom w:val="nil"/>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2,6</w:t>
            </w:r>
          </w:p>
        </w:tc>
      </w:tr>
      <w:tr w:rsidR="009000A9" w:rsidRPr="009000A9">
        <w:trPr>
          <w:trHeight w:val="342"/>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Оборот розничной торговли</w:t>
            </w:r>
          </w:p>
        </w:tc>
        <w:tc>
          <w:tcPr>
            <w:tcW w:w="778" w:type="dxa"/>
            <w:tcBorders>
              <w:top w:val="nil"/>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2,7</w:t>
            </w:r>
          </w:p>
        </w:tc>
        <w:tc>
          <w:tcPr>
            <w:tcW w:w="828" w:type="dxa"/>
            <w:tcBorders>
              <w:top w:val="nil"/>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2,7</w:t>
            </w:r>
          </w:p>
        </w:tc>
      </w:tr>
      <w:tr w:rsidR="009000A9" w:rsidRPr="009000A9">
        <w:trPr>
          <w:trHeight w:val="418"/>
        </w:trPr>
        <w:tc>
          <w:tcPr>
            <w:tcW w:w="4795"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60"/>
              <w:rPr>
                <w:rFonts w:ascii="Times New Roman" w:eastAsia="Times New Roman" w:hAnsi="Times New Roman"/>
                <w:sz w:val="24"/>
                <w:szCs w:val="24"/>
              </w:rPr>
            </w:pPr>
            <w:r w:rsidRPr="009000A9">
              <w:rPr>
                <w:rFonts w:ascii="Times New Roman" w:eastAsia="Times New Roman" w:hAnsi="Times New Roman"/>
                <w:lang w:eastAsia="ru-RU"/>
              </w:rPr>
              <w:t>Объем платных услуг населению</w:t>
            </w:r>
          </w:p>
        </w:tc>
        <w:tc>
          <w:tcPr>
            <w:tcW w:w="77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val="en-US"/>
              </w:rPr>
              <w:t>2,5</w:t>
            </w:r>
          </w:p>
        </w:tc>
        <w:tc>
          <w:tcPr>
            <w:tcW w:w="828" w:type="dxa"/>
            <w:tcBorders>
              <w:top w:val="single" w:sz="4" w:space="0" w:color="auto"/>
              <w:left w:val="nil"/>
              <w:bottom w:val="single" w:sz="4" w:space="0" w:color="auto"/>
              <w:right w:val="nil"/>
            </w:tcBorders>
            <w:shd w:val="clear" w:color="auto" w:fill="FFFFFF"/>
          </w:tcPr>
          <w:p w:rsidR="009000A9" w:rsidRPr="009000A9" w:rsidRDefault="009000A9" w:rsidP="009000A9">
            <w:pPr>
              <w:spacing w:after="0" w:line="240" w:lineRule="auto"/>
              <w:ind w:left="260"/>
              <w:rPr>
                <w:rFonts w:ascii="Times New Roman" w:eastAsia="Times New Roman" w:hAnsi="Times New Roman"/>
                <w:sz w:val="24"/>
                <w:szCs w:val="24"/>
              </w:rPr>
            </w:pPr>
            <w:r w:rsidRPr="009000A9">
              <w:rPr>
                <w:rFonts w:ascii="Times New Roman" w:eastAsia="Times New Roman" w:hAnsi="Times New Roman"/>
                <w:lang w:val="en-US"/>
              </w:rPr>
              <w:t>2,4</w:t>
            </w:r>
          </w:p>
        </w:tc>
      </w:tr>
    </w:tbl>
    <w:p w:rsidR="009000A9" w:rsidRPr="00FA63B7" w:rsidRDefault="009000A9" w:rsidP="00DB71C8">
      <w:pPr>
        <w:spacing w:before="100" w:beforeAutospacing="1" w:after="100" w:afterAutospacing="1" w:line="360" w:lineRule="auto"/>
        <w:ind w:firstLine="708"/>
        <w:jc w:val="both"/>
        <w:rPr>
          <w:rFonts w:ascii="Times New Roman" w:eastAsia="Times New Roman" w:hAnsi="Times New Roman"/>
          <w:color w:val="454545"/>
          <w:sz w:val="28"/>
          <w:szCs w:val="28"/>
        </w:rPr>
      </w:pPr>
    </w:p>
    <w:p w:rsidR="007A32E3" w:rsidRDefault="007A32E3" w:rsidP="00DE03E1">
      <w:pPr>
        <w:jc w:val="center"/>
        <w:rPr>
          <w:rFonts w:ascii="Times New Roman" w:hAnsi="Times New Roman"/>
          <w:b/>
          <w:sz w:val="28"/>
          <w:szCs w:val="28"/>
        </w:rPr>
      </w:pPr>
    </w:p>
    <w:p w:rsidR="00D42A39" w:rsidRDefault="00D42A39" w:rsidP="00DE03E1">
      <w:pPr>
        <w:jc w:val="center"/>
        <w:rPr>
          <w:rFonts w:ascii="Times New Roman" w:hAnsi="Times New Roman"/>
          <w:b/>
          <w:sz w:val="28"/>
          <w:szCs w:val="28"/>
        </w:rPr>
      </w:pPr>
    </w:p>
    <w:p w:rsidR="00D42A39" w:rsidRDefault="00D42A39" w:rsidP="00DE03E1">
      <w:pPr>
        <w:jc w:val="center"/>
        <w:rPr>
          <w:rFonts w:ascii="Times New Roman" w:hAnsi="Times New Roman"/>
          <w:b/>
          <w:sz w:val="28"/>
          <w:szCs w:val="28"/>
        </w:rPr>
      </w:pPr>
    </w:p>
    <w:p w:rsidR="00D42A39" w:rsidRDefault="00D42A39" w:rsidP="00DE03E1">
      <w:pPr>
        <w:jc w:val="center"/>
        <w:rPr>
          <w:rFonts w:ascii="Times New Roman" w:hAnsi="Times New Roman"/>
          <w:b/>
          <w:sz w:val="28"/>
          <w:szCs w:val="28"/>
        </w:rPr>
      </w:pPr>
    </w:p>
    <w:p w:rsidR="00CE7B16" w:rsidRPr="00DB71C8" w:rsidRDefault="001506BA" w:rsidP="00DB71C8">
      <w:pPr>
        <w:spacing w:line="360" w:lineRule="auto"/>
        <w:jc w:val="center"/>
        <w:rPr>
          <w:rStyle w:val="apple-style-span"/>
          <w:rFonts w:ascii="Times New Roman" w:hAnsi="Times New Roman"/>
          <w:b/>
          <w:sz w:val="28"/>
          <w:szCs w:val="28"/>
        </w:rPr>
      </w:pPr>
      <w:r>
        <w:rPr>
          <w:rFonts w:ascii="Times New Roman" w:hAnsi="Times New Roman"/>
          <w:b/>
          <w:sz w:val="28"/>
          <w:szCs w:val="28"/>
        </w:rPr>
        <w:t>2.2</w:t>
      </w:r>
      <w:r w:rsidR="007819CC">
        <w:rPr>
          <w:rFonts w:ascii="Times New Roman" w:hAnsi="Times New Roman"/>
          <w:b/>
          <w:sz w:val="28"/>
          <w:szCs w:val="28"/>
        </w:rPr>
        <w:t xml:space="preserve"> </w:t>
      </w:r>
      <w:r w:rsidR="00DE03E1" w:rsidRPr="00DE03E1">
        <w:rPr>
          <w:rFonts w:ascii="Times New Roman" w:hAnsi="Times New Roman"/>
          <w:b/>
          <w:sz w:val="28"/>
          <w:szCs w:val="28"/>
        </w:rPr>
        <w:t>Лесное хозяйство</w:t>
      </w:r>
      <w:r w:rsidR="00CE7B16" w:rsidRPr="00CE7B16">
        <w:rPr>
          <w:rStyle w:val="apple-style-span"/>
          <w:rFonts w:ascii="Times New Roman" w:hAnsi="Times New Roman"/>
          <w:color w:val="000000"/>
          <w:sz w:val="28"/>
          <w:szCs w:val="28"/>
        </w:rPr>
        <w:t xml:space="preserve"> </w:t>
      </w:r>
    </w:p>
    <w:p w:rsidR="00CE7B16" w:rsidRPr="00D42A39" w:rsidRDefault="00CE7B16" w:rsidP="00D42A39">
      <w:pPr>
        <w:spacing w:line="360" w:lineRule="auto"/>
        <w:ind w:firstLine="540"/>
        <w:jc w:val="both"/>
        <w:rPr>
          <w:rFonts w:ascii="Times New Roman" w:hAnsi="Times New Roman"/>
          <w:color w:val="000000"/>
          <w:sz w:val="28"/>
          <w:szCs w:val="28"/>
        </w:rPr>
      </w:pPr>
      <w:r w:rsidRPr="00CE7B16">
        <w:rPr>
          <w:rStyle w:val="apple-style-span"/>
          <w:rFonts w:ascii="Times New Roman" w:hAnsi="Times New Roman"/>
          <w:color w:val="000000"/>
          <w:sz w:val="28"/>
          <w:szCs w:val="28"/>
        </w:rPr>
        <w:t>Средняя численность работников на крупных и средних предприятиях и организациях Омска оценивалась в июне 2004 в 342,5 тыс. человек, среднемесячная начисленная заработная плата в номинальном исчислении – в 7090 руб. Численность официально зарегистрированных безработных составила 2719 человек.</w:t>
      </w:r>
      <w:r w:rsidRPr="00CE7B16">
        <w:rPr>
          <w:rStyle w:val="apple-converted-space"/>
          <w:rFonts w:ascii="Times New Roman" w:hAnsi="Times New Roman"/>
          <w:color w:val="000000"/>
          <w:sz w:val="28"/>
          <w:szCs w:val="28"/>
        </w:rPr>
        <w:t> </w:t>
      </w:r>
    </w:p>
    <w:p w:rsidR="00DE03E1" w:rsidRPr="00DE03E1" w:rsidRDefault="00803361" w:rsidP="00DE03E1">
      <w:pPr>
        <w:pStyle w:val="aa"/>
        <w:spacing w:line="360" w:lineRule="auto"/>
        <w:ind w:firstLine="540"/>
        <w:rPr>
          <w:rFonts w:ascii="Times New Roman" w:hAnsi="Times New Roman"/>
          <w:sz w:val="28"/>
          <w:szCs w:val="28"/>
        </w:rPr>
      </w:pPr>
      <w:r>
        <w:rPr>
          <w:rFonts w:ascii="Times New Roman" w:hAnsi="Times New Roman"/>
          <w:sz w:val="28"/>
          <w:szCs w:val="28"/>
        </w:rPr>
        <w:t>На территории района находится  2 предприятия</w:t>
      </w:r>
      <w:r w:rsidR="00DE03E1" w:rsidRPr="00DE03E1">
        <w:rPr>
          <w:rFonts w:ascii="Times New Roman" w:hAnsi="Times New Roman"/>
          <w:sz w:val="28"/>
          <w:szCs w:val="28"/>
        </w:rPr>
        <w:t xml:space="preserve"> лесного хозяйства: </w:t>
      </w:r>
    </w:p>
    <w:p w:rsidR="00DE03E1" w:rsidRPr="00DE03E1" w:rsidRDefault="00DE03E1" w:rsidP="00DE03E1">
      <w:pPr>
        <w:spacing w:line="360" w:lineRule="auto"/>
        <w:jc w:val="both"/>
        <w:rPr>
          <w:rFonts w:ascii="Times New Roman" w:hAnsi="Times New Roman"/>
          <w:sz w:val="28"/>
          <w:szCs w:val="28"/>
        </w:rPr>
      </w:pPr>
      <w:r w:rsidRPr="00DE03E1">
        <w:rPr>
          <w:rFonts w:ascii="Times New Roman" w:hAnsi="Times New Roman"/>
          <w:sz w:val="28"/>
          <w:szCs w:val="28"/>
        </w:rPr>
        <w:t>- «</w:t>
      </w:r>
      <w:r w:rsidR="00803361">
        <w:rPr>
          <w:rFonts w:ascii="Times New Roman" w:hAnsi="Times New Roman"/>
          <w:sz w:val="28"/>
          <w:szCs w:val="28"/>
        </w:rPr>
        <w:t>Муромцевский</w:t>
      </w:r>
      <w:r w:rsidRPr="00DE03E1">
        <w:rPr>
          <w:rFonts w:ascii="Times New Roman" w:hAnsi="Times New Roman"/>
          <w:sz w:val="28"/>
          <w:szCs w:val="28"/>
        </w:rPr>
        <w:t xml:space="preserve"> </w:t>
      </w:r>
      <w:r w:rsidR="00510630">
        <w:rPr>
          <w:rFonts w:ascii="Times New Roman" w:hAnsi="Times New Roman"/>
          <w:sz w:val="28"/>
          <w:szCs w:val="28"/>
        </w:rPr>
        <w:t>меж</w:t>
      </w:r>
      <w:r w:rsidRPr="00DE03E1">
        <w:rPr>
          <w:rFonts w:ascii="Times New Roman" w:hAnsi="Times New Roman"/>
          <w:sz w:val="28"/>
          <w:szCs w:val="28"/>
        </w:rPr>
        <w:t>лесхоз»;</w:t>
      </w:r>
    </w:p>
    <w:p w:rsidR="00DE03E1" w:rsidRPr="00DE03E1" w:rsidRDefault="00DE03E1" w:rsidP="00DE03E1">
      <w:pPr>
        <w:spacing w:line="360" w:lineRule="auto"/>
        <w:jc w:val="both"/>
        <w:rPr>
          <w:rFonts w:ascii="Times New Roman" w:hAnsi="Times New Roman"/>
          <w:sz w:val="28"/>
          <w:szCs w:val="28"/>
        </w:rPr>
      </w:pPr>
      <w:r w:rsidRPr="00DE03E1">
        <w:rPr>
          <w:rFonts w:ascii="Times New Roman" w:hAnsi="Times New Roman"/>
          <w:sz w:val="28"/>
          <w:szCs w:val="28"/>
        </w:rPr>
        <w:t xml:space="preserve">- </w:t>
      </w:r>
      <w:r w:rsidR="00803361">
        <w:rPr>
          <w:rFonts w:ascii="Times New Roman" w:hAnsi="Times New Roman"/>
          <w:sz w:val="28"/>
          <w:szCs w:val="28"/>
        </w:rPr>
        <w:t>Отдел Муромцевского</w:t>
      </w:r>
      <w:r w:rsidRPr="00DE03E1">
        <w:rPr>
          <w:rFonts w:ascii="Times New Roman" w:hAnsi="Times New Roman"/>
          <w:sz w:val="28"/>
          <w:szCs w:val="28"/>
        </w:rPr>
        <w:t xml:space="preserve"> лесничества Главного управления лесного хозяйства Омской области. </w:t>
      </w:r>
    </w:p>
    <w:p w:rsidR="00803361" w:rsidRDefault="00DE03E1" w:rsidP="00B777DC">
      <w:pPr>
        <w:spacing w:line="360" w:lineRule="auto"/>
        <w:ind w:firstLine="540"/>
        <w:jc w:val="both"/>
        <w:rPr>
          <w:rFonts w:ascii="Times New Roman" w:hAnsi="Times New Roman"/>
          <w:sz w:val="28"/>
          <w:szCs w:val="28"/>
        </w:rPr>
      </w:pPr>
      <w:r w:rsidRPr="00DE03E1">
        <w:rPr>
          <w:rFonts w:ascii="Times New Roman" w:hAnsi="Times New Roman"/>
          <w:sz w:val="28"/>
          <w:szCs w:val="28"/>
        </w:rPr>
        <w:t xml:space="preserve">Основной целью </w:t>
      </w:r>
      <w:r w:rsidR="00803361">
        <w:rPr>
          <w:rFonts w:ascii="Times New Roman" w:hAnsi="Times New Roman"/>
          <w:sz w:val="28"/>
          <w:szCs w:val="28"/>
        </w:rPr>
        <w:t>Муромцевского</w:t>
      </w:r>
      <w:r w:rsidRPr="00DE03E1">
        <w:rPr>
          <w:rFonts w:ascii="Times New Roman" w:hAnsi="Times New Roman"/>
          <w:sz w:val="28"/>
          <w:szCs w:val="28"/>
        </w:rPr>
        <w:t xml:space="preserve"> лесхоза –</w:t>
      </w:r>
      <w:r w:rsidR="00803361">
        <w:rPr>
          <w:rFonts w:ascii="Times New Roman" w:hAnsi="Times New Roman"/>
          <w:sz w:val="28"/>
          <w:szCs w:val="28"/>
        </w:rPr>
        <w:t xml:space="preserve"> </w:t>
      </w:r>
      <w:r w:rsidRPr="00DE03E1">
        <w:rPr>
          <w:rFonts w:ascii="Times New Roman" w:hAnsi="Times New Roman"/>
          <w:sz w:val="28"/>
          <w:szCs w:val="28"/>
        </w:rPr>
        <w:t>является проведение мероприятий по охране и воспроизводству лесов.</w:t>
      </w:r>
      <w:r w:rsidR="009207F5">
        <w:rPr>
          <w:rFonts w:ascii="Times New Roman" w:hAnsi="Times New Roman"/>
          <w:sz w:val="28"/>
          <w:szCs w:val="28"/>
        </w:rPr>
        <w:t>[8</w:t>
      </w:r>
      <w:r w:rsidR="00E71776">
        <w:rPr>
          <w:rFonts w:ascii="Times New Roman" w:hAnsi="Times New Roman"/>
          <w:sz w:val="28"/>
          <w:szCs w:val="28"/>
        </w:rPr>
        <w:t>,</w:t>
      </w:r>
      <w:r w:rsidR="009207F5">
        <w:rPr>
          <w:rFonts w:ascii="Times New Roman" w:hAnsi="Times New Roman"/>
          <w:sz w:val="28"/>
          <w:szCs w:val="28"/>
        </w:rPr>
        <w:t>с.</w:t>
      </w:r>
      <w:r w:rsidR="00E71776">
        <w:rPr>
          <w:rFonts w:ascii="Times New Roman" w:hAnsi="Times New Roman"/>
          <w:sz w:val="28"/>
          <w:szCs w:val="28"/>
        </w:rPr>
        <w:t>11</w:t>
      </w:r>
      <w:r w:rsidR="009207F5">
        <w:rPr>
          <w:rFonts w:ascii="Times New Roman" w:hAnsi="Times New Roman"/>
          <w:sz w:val="28"/>
          <w:szCs w:val="28"/>
        </w:rPr>
        <w:t>]</w:t>
      </w:r>
    </w:p>
    <w:p w:rsidR="00262EA3" w:rsidRDefault="00F009BC" w:rsidP="00262EA3">
      <w:pPr>
        <w:spacing w:line="360" w:lineRule="auto"/>
        <w:ind w:firstLine="540"/>
        <w:jc w:val="right"/>
        <w:rPr>
          <w:rFonts w:ascii="Times New Roman" w:hAnsi="Times New Roman"/>
          <w:sz w:val="28"/>
          <w:szCs w:val="28"/>
        </w:rPr>
      </w:pPr>
      <w:r>
        <w:rPr>
          <w:rFonts w:ascii="Times New Roman" w:hAnsi="Times New Roman"/>
          <w:sz w:val="28"/>
          <w:szCs w:val="28"/>
        </w:rPr>
        <w:t>Таблица 2.1</w:t>
      </w:r>
    </w:p>
    <w:p w:rsidR="00262EA3" w:rsidRPr="00DE03E1" w:rsidRDefault="00DE03E1" w:rsidP="00DE03E1">
      <w:pPr>
        <w:spacing w:line="360" w:lineRule="auto"/>
        <w:ind w:firstLine="540"/>
        <w:jc w:val="both"/>
        <w:rPr>
          <w:rFonts w:ascii="Times New Roman" w:hAnsi="Times New Roman"/>
          <w:sz w:val="28"/>
          <w:szCs w:val="28"/>
        </w:rPr>
      </w:pPr>
      <w:r w:rsidRPr="00DE03E1">
        <w:rPr>
          <w:rFonts w:ascii="Times New Roman" w:hAnsi="Times New Roman"/>
          <w:sz w:val="28"/>
          <w:szCs w:val="28"/>
        </w:rPr>
        <w:t xml:space="preserve">Основные мероприятия </w:t>
      </w:r>
      <w:r w:rsidR="00803361">
        <w:rPr>
          <w:rFonts w:ascii="Times New Roman" w:hAnsi="Times New Roman"/>
          <w:sz w:val="28"/>
          <w:szCs w:val="28"/>
        </w:rPr>
        <w:t>Муромцевского</w:t>
      </w:r>
      <w:r w:rsidRPr="00DE03E1">
        <w:rPr>
          <w:rFonts w:ascii="Times New Roman" w:hAnsi="Times New Roman"/>
          <w:sz w:val="28"/>
          <w:szCs w:val="28"/>
        </w:rPr>
        <w:t xml:space="preserve"> лесхоза на 2008-2010 гг.:</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08"/>
        <w:gridCol w:w="1080"/>
        <w:gridCol w:w="1260"/>
        <w:gridCol w:w="1260"/>
        <w:gridCol w:w="1260"/>
      </w:tblGrid>
      <w:tr w:rsidR="00DE03E1" w:rsidRPr="00DE03E1">
        <w:trPr>
          <w:trHeight w:val="709"/>
          <w:tblHeader/>
        </w:trPr>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 п/п</w:t>
            </w:r>
          </w:p>
        </w:tc>
        <w:tc>
          <w:tcPr>
            <w:tcW w:w="3708" w:type="dxa"/>
            <w:vAlign w:val="center"/>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Наименование мероприятия</w:t>
            </w:r>
          </w:p>
        </w:tc>
        <w:tc>
          <w:tcPr>
            <w:tcW w:w="1080" w:type="dxa"/>
            <w:vAlign w:val="center"/>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Ед. изм.</w:t>
            </w:r>
          </w:p>
        </w:tc>
        <w:tc>
          <w:tcPr>
            <w:tcW w:w="1260" w:type="dxa"/>
            <w:vAlign w:val="center"/>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2008 г. факт</w:t>
            </w:r>
          </w:p>
        </w:tc>
        <w:tc>
          <w:tcPr>
            <w:tcW w:w="1260" w:type="dxa"/>
            <w:vAlign w:val="center"/>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2009 г. оценка</w:t>
            </w:r>
          </w:p>
        </w:tc>
        <w:tc>
          <w:tcPr>
            <w:tcW w:w="1260" w:type="dxa"/>
            <w:vAlign w:val="center"/>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2010 г.</w:t>
            </w:r>
          </w:p>
          <w:p w:rsidR="00DE03E1" w:rsidRPr="00DE03E1" w:rsidRDefault="0082623A" w:rsidP="0022782D">
            <w:pPr>
              <w:jc w:val="center"/>
              <w:rPr>
                <w:rFonts w:ascii="Times New Roman" w:hAnsi="Times New Roman"/>
                <w:b/>
                <w:sz w:val="28"/>
                <w:szCs w:val="28"/>
              </w:rPr>
            </w:pPr>
            <w:r w:rsidRPr="00DE03E1">
              <w:rPr>
                <w:rFonts w:ascii="Times New Roman" w:hAnsi="Times New Roman"/>
                <w:b/>
                <w:sz w:val="28"/>
                <w:szCs w:val="28"/>
              </w:rPr>
              <w:t>П</w:t>
            </w:r>
            <w:r w:rsidR="00DE03E1" w:rsidRPr="00DE03E1">
              <w:rPr>
                <w:rFonts w:ascii="Times New Roman" w:hAnsi="Times New Roman"/>
                <w:b/>
                <w:sz w:val="28"/>
                <w:szCs w:val="28"/>
              </w:rPr>
              <w:t>рогноз</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w:t>
            </w:r>
          </w:p>
        </w:tc>
        <w:tc>
          <w:tcPr>
            <w:tcW w:w="3708"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5</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6</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Лесохозяйственные работы</w:t>
            </w:r>
          </w:p>
        </w:tc>
        <w:tc>
          <w:tcPr>
            <w:tcW w:w="108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1.1.</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Отвод под рубки промежуточного пользования</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584,4</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1004,8</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1004,8</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Отвод под рубки главного пользования</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196,9</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182</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182</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1.3.</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Проведение рубок промежуточного пользования</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куб.м</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3510,6</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2321,5</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2321,5</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Лесозащитные мероприятия</w:t>
            </w:r>
          </w:p>
        </w:tc>
        <w:tc>
          <w:tcPr>
            <w:tcW w:w="108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2.1.</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Проведение лесопатологического мониторинга</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89,9</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190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190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Лесовосстановительные мероприятия</w:t>
            </w:r>
          </w:p>
        </w:tc>
        <w:tc>
          <w:tcPr>
            <w:tcW w:w="108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3.1.</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Посадка леса</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154,9</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60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60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3.2.</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 xml:space="preserve">Дополнение </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7,9</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3.3.</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Уход за лесными культурами</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126,6</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285</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285</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3.4.</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Содействие естественному возобновлению леса</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36,5</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400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400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Подготовка почвы</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44,7</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70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70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Противопожарные мероприятия</w:t>
            </w:r>
          </w:p>
        </w:tc>
        <w:tc>
          <w:tcPr>
            <w:tcW w:w="108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c>
          <w:tcPr>
            <w:tcW w:w="1260" w:type="dxa"/>
            <w:vAlign w:val="center"/>
          </w:tcPr>
          <w:p w:rsidR="00DE03E1" w:rsidRPr="00DE03E1" w:rsidRDefault="00DE03E1" w:rsidP="0022782D">
            <w:pPr>
              <w:jc w:val="center"/>
              <w:rPr>
                <w:rFonts w:ascii="Times New Roman" w:hAnsi="Times New Roman"/>
                <w:sz w:val="28"/>
                <w:szCs w:val="28"/>
              </w:rPr>
            </w:pP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4.1.</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Строительство дорог противопожарного назначения</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км</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3,1</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4.2.</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Устройство минполос</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км</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31</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310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310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4.3.</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Уход за минполосами</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км</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750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750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4.4.</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Проведение контролируемых отжигов</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га</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113,7</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2816</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2816</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4.5.</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 xml:space="preserve">Аншлаги </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шт.</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80</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80</w:t>
            </w:r>
          </w:p>
        </w:tc>
      </w:tr>
      <w:tr w:rsidR="00DE03E1" w:rsidRPr="00DE03E1">
        <w:tc>
          <w:tcPr>
            <w:tcW w:w="72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4.6.</w:t>
            </w:r>
          </w:p>
        </w:tc>
        <w:tc>
          <w:tcPr>
            <w:tcW w:w="3708"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Места отдыха и курения</w:t>
            </w:r>
          </w:p>
        </w:tc>
        <w:tc>
          <w:tcPr>
            <w:tcW w:w="108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шт.</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w:t>
            </w:r>
          </w:p>
        </w:tc>
        <w:tc>
          <w:tcPr>
            <w:tcW w:w="1260"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w:t>
            </w:r>
          </w:p>
        </w:tc>
      </w:tr>
    </w:tbl>
    <w:p w:rsidR="00B777DC" w:rsidRDefault="00262EA3" w:rsidP="00D42A39">
      <w:pPr>
        <w:spacing w:line="360" w:lineRule="auto"/>
        <w:ind w:firstLine="540"/>
        <w:jc w:val="right"/>
        <w:rPr>
          <w:rFonts w:ascii="Times New Roman" w:hAnsi="Times New Roman"/>
          <w:sz w:val="28"/>
          <w:szCs w:val="28"/>
        </w:rPr>
      </w:pPr>
      <w:r>
        <w:rPr>
          <w:rFonts w:ascii="Times New Roman" w:hAnsi="Times New Roman"/>
          <w:sz w:val="28"/>
          <w:szCs w:val="28"/>
        </w:rPr>
        <w:t>[8, с.11]</w:t>
      </w:r>
    </w:p>
    <w:p w:rsidR="0082623A" w:rsidRPr="00DE03E1" w:rsidRDefault="0082623A" w:rsidP="0082623A">
      <w:pPr>
        <w:spacing w:line="360" w:lineRule="auto"/>
        <w:ind w:firstLine="540"/>
        <w:jc w:val="right"/>
        <w:rPr>
          <w:rFonts w:ascii="Times New Roman" w:hAnsi="Times New Roman"/>
          <w:sz w:val="28"/>
          <w:szCs w:val="28"/>
        </w:rPr>
      </w:pPr>
      <w:r>
        <w:rPr>
          <w:rFonts w:ascii="Times New Roman" w:hAnsi="Times New Roman"/>
          <w:sz w:val="28"/>
          <w:szCs w:val="28"/>
        </w:rPr>
        <w:t>Таблица 2.2</w:t>
      </w:r>
    </w:p>
    <w:p w:rsidR="00DE03E1" w:rsidRPr="00DE03E1" w:rsidRDefault="00803361" w:rsidP="0082623A">
      <w:pPr>
        <w:spacing w:line="360" w:lineRule="auto"/>
        <w:ind w:firstLine="540"/>
        <w:jc w:val="both"/>
        <w:rPr>
          <w:rFonts w:ascii="Times New Roman" w:hAnsi="Times New Roman"/>
          <w:sz w:val="28"/>
          <w:szCs w:val="28"/>
        </w:rPr>
      </w:pPr>
      <w:r>
        <w:rPr>
          <w:rFonts w:ascii="Times New Roman" w:hAnsi="Times New Roman"/>
          <w:sz w:val="28"/>
          <w:szCs w:val="28"/>
        </w:rPr>
        <w:t>Муромцевского</w:t>
      </w:r>
      <w:r w:rsidR="00DE03E1" w:rsidRPr="00DE03E1">
        <w:rPr>
          <w:rFonts w:ascii="Times New Roman" w:hAnsi="Times New Roman"/>
          <w:sz w:val="28"/>
          <w:szCs w:val="28"/>
        </w:rPr>
        <w:t xml:space="preserve"> лесхоз –</w:t>
      </w:r>
      <w:r w:rsidR="00B777DC">
        <w:rPr>
          <w:rFonts w:ascii="Times New Roman" w:hAnsi="Times New Roman"/>
          <w:sz w:val="28"/>
          <w:szCs w:val="28"/>
        </w:rPr>
        <w:t xml:space="preserve"> </w:t>
      </w:r>
      <w:r w:rsidR="00DE03E1" w:rsidRPr="00DE03E1">
        <w:rPr>
          <w:rFonts w:ascii="Times New Roman" w:hAnsi="Times New Roman"/>
          <w:sz w:val="28"/>
          <w:szCs w:val="28"/>
        </w:rPr>
        <w:t>осуществляет 2 вида деятельности: продажа товаров и оказание услуг.</w:t>
      </w:r>
      <w:r w:rsidR="0082623A">
        <w:rPr>
          <w:rFonts w:ascii="Times New Roman" w:hAnsi="Times New Roman"/>
          <w:sz w:val="28"/>
          <w:szCs w:val="28"/>
        </w:rPr>
        <w:t xml:space="preserve"> </w:t>
      </w:r>
      <w:r w:rsidR="00DE03E1" w:rsidRPr="00DE03E1">
        <w:rPr>
          <w:rFonts w:ascii="Times New Roman" w:hAnsi="Times New Roman"/>
          <w:sz w:val="28"/>
          <w:szCs w:val="28"/>
        </w:rPr>
        <w:t>(тыс. руб.)</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5475"/>
        <w:gridCol w:w="924"/>
        <w:gridCol w:w="1254"/>
        <w:gridCol w:w="1075"/>
      </w:tblGrid>
      <w:tr w:rsidR="00DE03E1" w:rsidRPr="00DE03E1">
        <w:trPr>
          <w:cantSplit/>
          <w:trHeight w:val="326"/>
        </w:trPr>
        <w:tc>
          <w:tcPr>
            <w:tcW w:w="645" w:type="dxa"/>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 п/п</w:t>
            </w:r>
          </w:p>
        </w:tc>
        <w:tc>
          <w:tcPr>
            <w:tcW w:w="5475" w:type="dxa"/>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Вид деятельности</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 xml:space="preserve">2008 г. </w:t>
            </w:r>
            <w:r w:rsidR="005F78F8" w:rsidRPr="00DE03E1">
              <w:rPr>
                <w:rFonts w:ascii="Times New Roman" w:hAnsi="Times New Roman"/>
                <w:sz w:val="28"/>
                <w:szCs w:val="28"/>
              </w:rPr>
              <w:t>Ф</w:t>
            </w:r>
            <w:r w:rsidRPr="00DE03E1">
              <w:rPr>
                <w:rFonts w:ascii="Times New Roman" w:hAnsi="Times New Roman"/>
                <w:sz w:val="28"/>
                <w:szCs w:val="28"/>
              </w:rPr>
              <w:t>акт</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 xml:space="preserve">2009 г. </w:t>
            </w:r>
            <w:r w:rsidR="007A191B" w:rsidRPr="00DE03E1">
              <w:rPr>
                <w:rFonts w:ascii="Times New Roman" w:hAnsi="Times New Roman"/>
                <w:sz w:val="28"/>
                <w:szCs w:val="28"/>
              </w:rPr>
              <w:t>О</w:t>
            </w:r>
            <w:r w:rsidRPr="00DE03E1">
              <w:rPr>
                <w:rFonts w:ascii="Times New Roman" w:hAnsi="Times New Roman"/>
                <w:sz w:val="28"/>
                <w:szCs w:val="28"/>
              </w:rPr>
              <w:t>ценка</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 xml:space="preserve">2010 г. </w:t>
            </w:r>
            <w:r w:rsidR="0082623A" w:rsidRPr="00DE03E1">
              <w:rPr>
                <w:rFonts w:ascii="Times New Roman" w:hAnsi="Times New Roman"/>
                <w:sz w:val="28"/>
                <w:szCs w:val="28"/>
              </w:rPr>
              <w:t>П</w:t>
            </w:r>
            <w:r w:rsidRPr="00DE03E1">
              <w:rPr>
                <w:rFonts w:ascii="Times New Roman" w:hAnsi="Times New Roman"/>
                <w:sz w:val="28"/>
                <w:szCs w:val="28"/>
              </w:rPr>
              <w:t>рогноз</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w:t>
            </w:r>
          </w:p>
        </w:tc>
        <w:tc>
          <w:tcPr>
            <w:tcW w:w="54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5</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w:t>
            </w: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Доход от продажи товаров</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9981,2</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12503,5</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10373,2</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1.1.</w:t>
            </w: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Реализация древесины от рубок ухода</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6519,4</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5908,6</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3940,8</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Хлысты х/п</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3461,9</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3663,0</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3559,5</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Хлысты л/п</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3057,5</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2245,6</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381,3</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1.2.</w:t>
            </w: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Производство и реализация товаров народного потребления</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1137,8</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1744,4</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6432,4</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 xml:space="preserve">Пиломатериал </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546,4</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600,3</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2517,1</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p>
        </w:tc>
        <w:tc>
          <w:tcPr>
            <w:tcW w:w="5475" w:type="dxa"/>
            <w:vAlign w:val="center"/>
          </w:tcPr>
          <w:p w:rsidR="00DE03E1" w:rsidRPr="00DE03E1" w:rsidRDefault="00095746" w:rsidP="0022782D">
            <w:pPr>
              <w:rPr>
                <w:rFonts w:ascii="Times New Roman" w:hAnsi="Times New Roman"/>
                <w:sz w:val="28"/>
                <w:szCs w:val="28"/>
              </w:rPr>
            </w:pPr>
            <w:r w:rsidRPr="00DE03E1">
              <w:rPr>
                <w:rFonts w:ascii="Times New Roman" w:hAnsi="Times New Roman"/>
                <w:sz w:val="28"/>
                <w:szCs w:val="28"/>
              </w:rPr>
              <w:t>С</w:t>
            </w:r>
            <w:r w:rsidR="00DE03E1" w:rsidRPr="00DE03E1">
              <w:rPr>
                <w:rFonts w:ascii="Times New Roman" w:hAnsi="Times New Roman"/>
                <w:sz w:val="28"/>
                <w:szCs w:val="28"/>
              </w:rPr>
              <w:t>рубы</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591,4</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1144,1</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3915,3</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w:t>
            </w: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 xml:space="preserve">Услуги </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2324,0</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4850,5</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2835,2</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2.1.</w:t>
            </w: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Услуги по отводу лесосек</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711,6</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2311,8</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296,5</w:t>
            </w:r>
          </w:p>
        </w:tc>
      </w:tr>
      <w:tr w:rsidR="00DE03E1" w:rsidRPr="00DE03E1">
        <w:trPr>
          <w:cantSplit/>
          <w:trHeight w:val="196"/>
        </w:trPr>
        <w:tc>
          <w:tcPr>
            <w:tcW w:w="64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2.2.</w:t>
            </w:r>
          </w:p>
        </w:tc>
        <w:tc>
          <w:tcPr>
            <w:tcW w:w="5475" w:type="dxa"/>
            <w:vAlign w:val="center"/>
          </w:tcPr>
          <w:p w:rsidR="00DE03E1" w:rsidRPr="00DE03E1" w:rsidRDefault="00DE03E1" w:rsidP="0022782D">
            <w:pPr>
              <w:rPr>
                <w:rFonts w:ascii="Times New Roman" w:hAnsi="Times New Roman"/>
                <w:sz w:val="28"/>
                <w:szCs w:val="28"/>
              </w:rPr>
            </w:pPr>
            <w:r w:rsidRPr="00DE03E1">
              <w:rPr>
                <w:rFonts w:ascii="Times New Roman" w:hAnsi="Times New Roman"/>
                <w:sz w:val="28"/>
                <w:szCs w:val="28"/>
              </w:rPr>
              <w:t>Проведение работ по лесоохранным, лесозащитным и лесовосстановительным работам по договорам купли-продажи (субвенции)</w:t>
            </w:r>
          </w:p>
        </w:tc>
        <w:tc>
          <w:tcPr>
            <w:tcW w:w="92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1612,4</w:t>
            </w:r>
          </w:p>
        </w:tc>
        <w:tc>
          <w:tcPr>
            <w:tcW w:w="1254"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2538,7</w:t>
            </w:r>
          </w:p>
        </w:tc>
        <w:tc>
          <w:tcPr>
            <w:tcW w:w="1075" w:type="dxa"/>
            <w:vAlign w:val="center"/>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2538,7</w:t>
            </w:r>
          </w:p>
        </w:tc>
      </w:tr>
    </w:tbl>
    <w:p w:rsidR="00DE03E1" w:rsidRPr="00262EA3" w:rsidRDefault="00262EA3" w:rsidP="00262EA3">
      <w:pPr>
        <w:spacing w:line="360" w:lineRule="auto"/>
        <w:ind w:firstLine="540"/>
        <w:jc w:val="both"/>
        <w:rPr>
          <w:rFonts w:ascii="Times New Roman" w:hAnsi="Times New Roman"/>
          <w:i/>
          <w:sz w:val="28"/>
          <w:szCs w:val="28"/>
        </w:rPr>
      </w:pPr>
      <w:r>
        <w:rPr>
          <w:rFonts w:ascii="Times New Roman" w:hAnsi="Times New Roman"/>
          <w:sz w:val="28"/>
          <w:szCs w:val="28"/>
        </w:rPr>
        <w:t>[8, с.10]</w:t>
      </w:r>
    </w:p>
    <w:p w:rsidR="00DE03E1" w:rsidRPr="00DE03E1" w:rsidRDefault="00DE03E1" w:rsidP="00DE03E1">
      <w:pPr>
        <w:spacing w:line="360" w:lineRule="auto"/>
        <w:ind w:firstLine="540"/>
        <w:jc w:val="both"/>
        <w:rPr>
          <w:rFonts w:ascii="Times New Roman" w:hAnsi="Times New Roman"/>
          <w:sz w:val="28"/>
          <w:szCs w:val="28"/>
        </w:rPr>
      </w:pPr>
      <w:r w:rsidRPr="00DE03E1">
        <w:rPr>
          <w:rFonts w:ascii="Times New Roman" w:hAnsi="Times New Roman"/>
          <w:sz w:val="28"/>
          <w:szCs w:val="28"/>
        </w:rPr>
        <w:t>Основными задачами отдел</w:t>
      </w:r>
      <w:r w:rsidR="00803361">
        <w:rPr>
          <w:rFonts w:ascii="Times New Roman" w:hAnsi="Times New Roman"/>
          <w:sz w:val="28"/>
          <w:szCs w:val="28"/>
        </w:rPr>
        <w:t>а</w:t>
      </w:r>
      <w:r w:rsidRPr="00DE03E1">
        <w:rPr>
          <w:rFonts w:ascii="Times New Roman" w:hAnsi="Times New Roman"/>
          <w:sz w:val="28"/>
          <w:szCs w:val="28"/>
        </w:rPr>
        <w:t xml:space="preserve"> </w:t>
      </w:r>
      <w:r w:rsidR="00803361">
        <w:rPr>
          <w:rFonts w:ascii="Times New Roman" w:hAnsi="Times New Roman"/>
          <w:sz w:val="28"/>
          <w:szCs w:val="28"/>
        </w:rPr>
        <w:t>Муромцевского</w:t>
      </w:r>
      <w:r w:rsidRPr="00DE03E1">
        <w:rPr>
          <w:rFonts w:ascii="Times New Roman" w:hAnsi="Times New Roman"/>
          <w:sz w:val="28"/>
          <w:szCs w:val="28"/>
        </w:rPr>
        <w:t xml:space="preserve"> лесничества Главного управления лесного хозяйства Омской области являются:</w:t>
      </w:r>
    </w:p>
    <w:p w:rsidR="00DE03E1" w:rsidRPr="00DE03E1" w:rsidRDefault="00DE03E1" w:rsidP="00DE03E1">
      <w:pPr>
        <w:spacing w:line="360" w:lineRule="auto"/>
        <w:jc w:val="both"/>
        <w:rPr>
          <w:rFonts w:ascii="Times New Roman" w:hAnsi="Times New Roman"/>
          <w:sz w:val="28"/>
          <w:szCs w:val="28"/>
        </w:rPr>
      </w:pPr>
      <w:r w:rsidRPr="00DE03E1">
        <w:rPr>
          <w:rFonts w:ascii="Times New Roman" w:hAnsi="Times New Roman"/>
          <w:sz w:val="28"/>
          <w:szCs w:val="28"/>
        </w:rPr>
        <w:t>- участие в осуществлении государственной политики в области лесных отношений на территории лесничества;</w:t>
      </w:r>
    </w:p>
    <w:p w:rsidR="00DE03E1" w:rsidRPr="00DE03E1" w:rsidRDefault="00DE03E1" w:rsidP="00DE03E1">
      <w:pPr>
        <w:spacing w:line="360" w:lineRule="auto"/>
        <w:jc w:val="both"/>
        <w:rPr>
          <w:rFonts w:ascii="Times New Roman" w:hAnsi="Times New Roman"/>
          <w:sz w:val="28"/>
          <w:szCs w:val="28"/>
        </w:rPr>
      </w:pPr>
      <w:r w:rsidRPr="00DE03E1">
        <w:rPr>
          <w:rFonts w:ascii="Times New Roman" w:hAnsi="Times New Roman"/>
          <w:sz w:val="28"/>
          <w:szCs w:val="28"/>
        </w:rPr>
        <w:t>- организация и выполнение функций Главного управления в области использования, охраны, защиты, воспроизводства лесов на землях лесного фонда, расположенных на территории лесничества;</w:t>
      </w:r>
    </w:p>
    <w:p w:rsidR="00262EA3" w:rsidRPr="00803361" w:rsidRDefault="00DE03E1" w:rsidP="00803361">
      <w:pPr>
        <w:spacing w:line="360" w:lineRule="auto"/>
        <w:jc w:val="both"/>
        <w:rPr>
          <w:rFonts w:ascii="Times New Roman" w:hAnsi="Times New Roman"/>
          <w:sz w:val="28"/>
          <w:szCs w:val="28"/>
        </w:rPr>
      </w:pPr>
      <w:r w:rsidRPr="00DE03E1">
        <w:rPr>
          <w:rFonts w:ascii="Times New Roman" w:hAnsi="Times New Roman"/>
          <w:sz w:val="28"/>
          <w:szCs w:val="28"/>
        </w:rPr>
        <w:t>- обеспечение соблюдения лесного законодательства на территории лесничества.</w:t>
      </w:r>
      <w:r w:rsidR="00E71776" w:rsidRPr="00E71776">
        <w:rPr>
          <w:rFonts w:ascii="Times New Roman" w:hAnsi="Times New Roman"/>
          <w:sz w:val="28"/>
          <w:szCs w:val="28"/>
        </w:rPr>
        <w:t xml:space="preserve"> </w:t>
      </w:r>
      <w:r w:rsidR="00551BEE">
        <w:rPr>
          <w:rFonts w:ascii="Times New Roman" w:hAnsi="Times New Roman"/>
          <w:sz w:val="28"/>
          <w:szCs w:val="28"/>
        </w:rPr>
        <w:t>[1</w:t>
      </w:r>
      <w:r w:rsidR="00551BEE" w:rsidRPr="00325AB4">
        <w:rPr>
          <w:rFonts w:ascii="Times New Roman" w:hAnsi="Times New Roman"/>
          <w:sz w:val="28"/>
          <w:szCs w:val="28"/>
        </w:rPr>
        <w:t>3</w:t>
      </w:r>
      <w:r w:rsidR="00E71776">
        <w:rPr>
          <w:rFonts w:ascii="Times New Roman" w:hAnsi="Times New Roman"/>
          <w:sz w:val="28"/>
          <w:szCs w:val="28"/>
        </w:rPr>
        <w:t>]</w:t>
      </w:r>
    </w:p>
    <w:p w:rsidR="00DE03E1" w:rsidRPr="00DE03E1" w:rsidRDefault="001506BA" w:rsidP="007819CC">
      <w:pPr>
        <w:spacing w:line="360" w:lineRule="auto"/>
        <w:ind w:firstLine="540"/>
        <w:jc w:val="center"/>
        <w:rPr>
          <w:rFonts w:ascii="Times New Roman" w:hAnsi="Times New Roman"/>
          <w:sz w:val="28"/>
          <w:szCs w:val="28"/>
        </w:rPr>
      </w:pPr>
      <w:r>
        <w:rPr>
          <w:rFonts w:ascii="Times New Roman" w:hAnsi="Times New Roman"/>
          <w:b/>
          <w:sz w:val="28"/>
          <w:szCs w:val="28"/>
        </w:rPr>
        <w:t>2.3</w:t>
      </w:r>
      <w:r w:rsidR="007819CC">
        <w:rPr>
          <w:rFonts w:ascii="Times New Roman" w:hAnsi="Times New Roman"/>
          <w:b/>
          <w:sz w:val="28"/>
          <w:szCs w:val="28"/>
        </w:rPr>
        <w:t xml:space="preserve"> </w:t>
      </w:r>
      <w:r w:rsidR="00EA41E9">
        <w:rPr>
          <w:rFonts w:ascii="Times New Roman" w:hAnsi="Times New Roman"/>
          <w:b/>
          <w:sz w:val="28"/>
          <w:szCs w:val="28"/>
        </w:rPr>
        <w:t>Животноводство</w:t>
      </w:r>
    </w:p>
    <w:p w:rsidR="00F511AA" w:rsidRDefault="00DE03E1" w:rsidP="00325AB4">
      <w:pPr>
        <w:spacing w:before="216" w:after="72" w:line="360" w:lineRule="auto"/>
        <w:ind w:firstLine="540"/>
        <w:jc w:val="both"/>
        <w:textAlignment w:val="baseline"/>
        <w:rPr>
          <w:rFonts w:ascii="Times New Roman" w:eastAsia="Times New Roman" w:hAnsi="Times New Roman"/>
          <w:color w:val="000000"/>
          <w:sz w:val="28"/>
          <w:szCs w:val="28"/>
        </w:rPr>
      </w:pPr>
      <w:r w:rsidRPr="00DE03E1">
        <w:rPr>
          <w:rFonts w:ascii="Times New Roman" w:hAnsi="Times New Roman"/>
          <w:sz w:val="28"/>
          <w:szCs w:val="28"/>
        </w:rPr>
        <w:t xml:space="preserve">Основа экономики района – сельское хозяйство. Основное направление – мясное. </w:t>
      </w:r>
      <w:r w:rsidR="00D15CB2" w:rsidRPr="00D15CB2">
        <w:rPr>
          <w:rFonts w:ascii="Times New Roman" w:eastAsia="Times New Roman" w:hAnsi="Times New Roman"/>
          <w:color w:val="000000"/>
          <w:sz w:val="28"/>
          <w:szCs w:val="28"/>
        </w:rPr>
        <w:t>Животноводство районов также переживало ряд проблем на протяжении всего периода. Наметилась довольно стойкая тенденция спада производства как молочной, так и мясной продукции. Основной проблемой общественного животноводства всегда была проблема кормовой базы. Недостаток средств, ГСМ, кормоуборочных машин, семенного материала стал одной из причин того, что к концу 90-х годов из кормового рациона животных приходится вытеснять сочные корма. Площади посевов однолетних трав и силосных культур сокращались.</w:t>
      </w:r>
      <w:r w:rsidR="00D15CB2">
        <w:rPr>
          <w:rFonts w:ascii="Times New Roman" w:eastAsia="Times New Roman" w:hAnsi="Times New Roman"/>
          <w:color w:val="000000"/>
          <w:sz w:val="28"/>
          <w:szCs w:val="28"/>
        </w:rPr>
        <w:t xml:space="preserve"> Например, в 1998 году в Муромцевском</w:t>
      </w:r>
      <w:r w:rsidR="00D15CB2" w:rsidRPr="00D15CB2">
        <w:rPr>
          <w:rFonts w:ascii="Times New Roman" w:eastAsia="Times New Roman" w:hAnsi="Times New Roman"/>
          <w:color w:val="000000"/>
          <w:sz w:val="28"/>
          <w:szCs w:val="28"/>
        </w:rPr>
        <w:t xml:space="preserve"> районе они были сокращены наполовину, по сравнению с 1997 годом. </w:t>
      </w:r>
      <w:r w:rsidR="00551BEE">
        <w:rPr>
          <w:rFonts w:ascii="Times New Roman" w:eastAsia="Times New Roman" w:hAnsi="Times New Roman"/>
          <w:color w:val="000000"/>
          <w:sz w:val="28"/>
          <w:szCs w:val="28"/>
          <w:lang w:val="en-US"/>
        </w:rPr>
        <w:t>[1]</w:t>
      </w:r>
    </w:p>
    <w:p w:rsidR="00325AB4" w:rsidRPr="00325AB4" w:rsidRDefault="00325AB4" w:rsidP="00325AB4">
      <w:pPr>
        <w:spacing w:before="100" w:beforeAutospacing="1" w:after="100" w:afterAutospacing="1" w:line="360" w:lineRule="auto"/>
        <w:ind w:firstLine="540"/>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Поголовье скота в крупных и средних сельскохозяйственных организациях на 01.01.2008 г., крупнорогатый скот – 6416 голов (в % к 01.01.2007 г. – 102,5) в том числе коровы – 1942 голов (100,7%), свиньи – 470 голов (в 3,1 р.).</w:t>
      </w:r>
    </w:p>
    <w:p w:rsidR="00325AB4" w:rsidRPr="00325AB4" w:rsidRDefault="00325AB4" w:rsidP="00325AB4">
      <w:pPr>
        <w:spacing w:before="100" w:beforeAutospacing="1" w:after="100" w:afterAutospacing="1" w:line="360" w:lineRule="auto"/>
        <w:ind w:firstLine="540"/>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Продуктивность скота и птицы в крупных и средних сельскохозяйственных организациях в январе-декабре 2007г.: среднесуточный привес крупного рогатого скота – 296 (в % к соответствующему периоду 2006 г. – 72,5), надой молока на одну корову – 1986 кг (78,6%).</w:t>
      </w:r>
    </w:p>
    <w:p w:rsidR="00325AB4" w:rsidRDefault="00325AB4" w:rsidP="00325AB4">
      <w:pPr>
        <w:spacing w:before="100" w:beforeAutospacing="1" w:after="100" w:afterAutospacing="1" w:line="360" w:lineRule="auto"/>
        <w:ind w:firstLine="540"/>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За январь-декабрь 2007г. произведено мяса (скот и птица на убой в живом весе) – 647 тонн, (в % к соответствующему периоду 2006 г. – 64,5), молоко – 4237 тонн (78,6%). Реализовано продуктов животноводства: скот и птица (в живом весе) – 647 тонн (в % к соответствующему периоду 2006 г. – 65,3%), молоко – 3237 тонн (78,2%).</w:t>
      </w:r>
    </w:p>
    <w:p w:rsidR="00D81F22" w:rsidRDefault="00D81F22" w:rsidP="00325AB4">
      <w:pPr>
        <w:spacing w:before="100" w:beforeAutospacing="1" w:after="100" w:afterAutospacing="1" w:line="360" w:lineRule="auto"/>
        <w:ind w:firstLine="5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Основные действующие предприятия сельского хозяйства </w:t>
      </w:r>
      <w:r w:rsidR="007C16B4">
        <w:rPr>
          <w:rFonts w:ascii="Times New Roman" w:eastAsia="Times New Roman" w:hAnsi="Times New Roman"/>
          <w:color w:val="000000"/>
          <w:sz w:val="28"/>
          <w:szCs w:val="28"/>
        </w:rPr>
        <w:t xml:space="preserve">(животноводства и растениеводства) </w:t>
      </w:r>
      <w:r>
        <w:rPr>
          <w:rFonts w:ascii="Times New Roman" w:eastAsia="Times New Roman" w:hAnsi="Times New Roman"/>
          <w:color w:val="000000"/>
          <w:sz w:val="28"/>
          <w:szCs w:val="28"/>
        </w:rPr>
        <w:t>Муромцевского района.</w:t>
      </w:r>
    </w:p>
    <w:tbl>
      <w:tblPr>
        <w:tblStyle w:val="af2"/>
        <w:tblW w:w="0" w:type="auto"/>
        <w:tblLook w:val="01E0" w:firstRow="1" w:lastRow="1" w:firstColumn="1" w:lastColumn="1" w:noHBand="0" w:noVBand="0"/>
      </w:tblPr>
      <w:tblGrid>
        <w:gridCol w:w="4785"/>
        <w:gridCol w:w="4786"/>
      </w:tblGrid>
      <w:tr w:rsidR="00D81F22">
        <w:tc>
          <w:tcPr>
            <w:tcW w:w="4785" w:type="dxa"/>
            <w:vAlign w:val="center"/>
          </w:tcPr>
          <w:p w:rsidR="00D81F22" w:rsidRPr="00D81F22" w:rsidRDefault="00374618" w:rsidP="00D81F22">
            <w:pPr>
              <w:rPr>
                <w:rFonts w:ascii="Times New Roman" w:hAnsi="Times New Roman"/>
                <w:sz w:val="24"/>
                <w:szCs w:val="24"/>
              </w:rPr>
            </w:pPr>
            <w:hyperlink r:id="rId30" w:history="1">
              <w:r w:rsidR="00D81F22" w:rsidRPr="00D81F22">
                <w:rPr>
                  <w:rStyle w:val="ac"/>
                  <w:rFonts w:ascii="Times New Roman" w:hAnsi="Times New Roman"/>
                  <w:bCs/>
                  <w:color w:val="auto"/>
                  <w:sz w:val="24"/>
                  <w:szCs w:val="24"/>
                  <w:u w:val="none"/>
                </w:rPr>
                <w:t>Мечта, ООО</w:t>
              </w:r>
            </w:hyperlink>
          </w:p>
          <w:p w:rsidR="00D81F22" w:rsidRPr="00D81F22" w:rsidRDefault="00374618" w:rsidP="00D81F22">
            <w:pPr>
              <w:rPr>
                <w:rFonts w:ascii="Times New Roman" w:hAnsi="Times New Roman"/>
                <w:sz w:val="24"/>
                <w:szCs w:val="24"/>
              </w:rPr>
            </w:pPr>
            <w:r>
              <w:rPr>
                <w:rFonts w:ascii="Times New Roman" w:hAnsi="Times New Roman"/>
                <w:sz w:val="24"/>
                <w:szCs w:val="24"/>
              </w:rPr>
              <w:pict>
                <v:shape id="_x0000_i1036" type="#_x0000_t75" style="width:.75pt;height:.75pt">
                  <v:imagedata r:id="rId31" o:title=""/>
                </v:shape>
              </w:pict>
            </w:r>
          </w:p>
        </w:tc>
        <w:tc>
          <w:tcPr>
            <w:tcW w:w="4786" w:type="dxa"/>
            <w:vAlign w:val="center"/>
          </w:tcPr>
          <w:p w:rsidR="00D81F22" w:rsidRPr="00D81F22" w:rsidRDefault="00D81F22">
            <w:pPr>
              <w:rPr>
                <w:rFonts w:ascii="Times New Roman" w:hAnsi="Times New Roman"/>
                <w:sz w:val="24"/>
                <w:szCs w:val="24"/>
              </w:rPr>
            </w:pPr>
            <w:r w:rsidRPr="00D81F22">
              <w:rPr>
                <w:rStyle w:val="apple-style-span"/>
                <w:rFonts w:ascii="Times New Roman" w:hAnsi="Times New Roman"/>
                <w:color w:val="000000"/>
                <w:sz w:val="24"/>
                <w:szCs w:val="24"/>
              </w:rPr>
              <w:t>Выращивание зерновых и зернобобовых, масличных культур </w:t>
            </w:r>
          </w:p>
        </w:tc>
      </w:tr>
      <w:tr w:rsidR="00D81F22">
        <w:tc>
          <w:tcPr>
            <w:tcW w:w="4785" w:type="dxa"/>
            <w:vAlign w:val="center"/>
          </w:tcPr>
          <w:p w:rsidR="00D81F22" w:rsidRPr="00D81F22" w:rsidRDefault="00374618" w:rsidP="00D81F22">
            <w:pPr>
              <w:rPr>
                <w:rFonts w:ascii="Times New Roman" w:hAnsi="Times New Roman"/>
                <w:sz w:val="24"/>
                <w:szCs w:val="24"/>
              </w:rPr>
            </w:pPr>
            <w:hyperlink r:id="rId32" w:history="1">
              <w:r w:rsidR="00D81F22" w:rsidRPr="00D81F22">
                <w:rPr>
                  <w:rStyle w:val="ac"/>
                  <w:rFonts w:ascii="Times New Roman" w:hAnsi="Times New Roman"/>
                  <w:bCs/>
                  <w:color w:val="auto"/>
                  <w:sz w:val="24"/>
                  <w:szCs w:val="24"/>
                  <w:u w:val="none"/>
                </w:rPr>
                <w:t>Иртыш, ООО</w:t>
              </w:r>
            </w:hyperlink>
          </w:p>
          <w:p w:rsidR="00D81F22" w:rsidRPr="00D81F22" w:rsidRDefault="00374618" w:rsidP="00D81F22">
            <w:pPr>
              <w:rPr>
                <w:rFonts w:ascii="Times New Roman" w:hAnsi="Times New Roman"/>
                <w:sz w:val="24"/>
                <w:szCs w:val="24"/>
              </w:rPr>
            </w:pPr>
            <w:r>
              <w:rPr>
                <w:rFonts w:ascii="Times New Roman" w:hAnsi="Times New Roman"/>
                <w:sz w:val="24"/>
                <w:szCs w:val="24"/>
              </w:rPr>
              <w:pict>
                <v:shape id="_x0000_i1039" type="#_x0000_t75" style="width:.75pt;height:.75pt">
                  <v:imagedata r:id="rId31" o:title=""/>
                </v:shape>
              </w:pict>
            </w:r>
          </w:p>
        </w:tc>
        <w:tc>
          <w:tcPr>
            <w:tcW w:w="4786" w:type="dxa"/>
            <w:vAlign w:val="center"/>
          </w:tcPr>
          <w:p w:rsidR="00D81F22" w:rsidRPr="00D81F22" w:rsidRDefault="00D81F22">
            <w:pPr>
              <w:rPr>
                <w:rFonts w:ascii="Times New Roman" w:hAnsi="Times New Roman"/>
                <w:sz w:val="24"/>
                <w:szCs w:val="24"/>
              </w:rPr>
            </w:pPr>
            <w:r w:rsidRPr="00D81F22">
              <w:rPr>
                <w:rStyle w:val="apple-style-span"/>
                <w:rFonts w:ascii="Times New Roman" w:hAnsi="Times New Roman"/>
                <w:color w:val="000000"/>
                <w:sz w:val="24"/>
                <w:szCs w:val="24"/>
              </w:rPr>
              <w:t>Выращивание зерновых и зернобобовых, кормовых культур; сельское хозяйство смешанное (растениеводство в сочетании с животноводством); услуги по выращиванию сельскохозяйственных культур; выращивание хмеля и растения, используемых в парфюмерии и фармакологии </w:t>
            </w:r>
          </w:p>
        </w:tc>
      </w:tr>
      <w:tr w:rsidR="00D81F22">
        <w:tc>
          <w:tcPr>
            <w:tcW w:w="4785" w:type="dxa"/>
            <w:vAlign w:val="center"/>
          </w:tcPr>
          <w:p w:rsidR="00D81F22" w:rsidRPr="00D81F22" w:rsidRDefault="00374618" w:rsidP="00D81F22">
            <w:pPr>
              <w:rPr>
                <w:rFonts w:ascii="Times New Roman" w:hAnsi="Times New Roman"/>
                <w:sz w:val="24"/>
                <w:szCs w:val="24"/>
              </w:rPr>
            </w:pPr>
            <w:hyperlink r:id="rId33" w:history="1">
              <w:r w:rsidR="00D81F22" w:rsidRPr="00D81F22">
                <w:rPr>
                  <w:rStyle w:val="ac"/>
                  <w:rFonts w:ascii="Times New Roman" w:hAnsi="Times New Roman"/>
                  <w:bCs/>
                  <w:color w:val="auto"/>
                  <w:sz w:val="24"/>
                  <w:szCs w:val="24"/>
                  <w:u w:val="none"/>
                </w:rPr>
                <w:t>Сибиряк, ЗАО</w:t>
              </w:r>
            </w:hyperlink>
          </w:p>
          <w:p w:rsidR="00D81F22" w:rsidRPr="00D81F22" w:rsidRDefault="00374618" w:rsidP="00D81F22">
            <w:pPr>
              <w:rPr>
                <w:rFonts w:ascii="Times New Roman" w:hAnsi="Times New Roman"/>
                <w:sz w:val="24"/>
                <w:szCs w:val="24"/>
              </w:rPr>
            </w:pPr>
            <w:r>
              <w:rPr>
                <w:rFonts w:ascii="Times New Roman" w:hAnsi="Times New Roman"/>
                <w:sz w:val="24"/>
                <w:szCs w:val="24"/>
              </w:rPr>
              <w:pict>
                <v:shape id="_x0000_i1042" type="#_x0000_t75" style="width:13.5pt;height:12.75pt">
                  <v:imagedata r:id="rId31" o:title=""/>
                </v:shape>
              </w:pict>
            </w:r>
          </w:p>
        </w:tc>
        <w:tc>
          <w:tcPr>
            <w:tcW w:w="4786" w:type="dxa"/>
            <w:vAlign w:val="center"/>
          </w:tcPr>
          <w:p w:rsidR="00D81F22" w:rsidRPr="00D81F22" w:rsidRDefault="00D81F22">
            <w:pPr>
              <w:rPr>
                <w:rFonts w:ascii="Times New Roman" w:hAnsi="Times New Roman"/>
                <w:sz w:val="24"/>
                <w:szCs w:val="24"/>
              </w:rPr>
            </w:pPr>
            <w:r w:rsidRPr="00D81F22">
              <w:rPr>
                <w:rStyle w:val="apple-style-span"/>
                <w:rFonts w:ascii="Times New Roman" w:hAnsi="Times New Roman"/>
                <w:color w:val="000000"/>
                <w:sz w:val="24"/>
                <w:szCs w:val="24"/>
              </w:rPr>
              <w:t>Разведение крупного рогатого скота, лошадей, ослов, мулов, лошаков и свиней; ветеринарные услуги; оптовая торговля зерном, молочными продуктами, мясом и субпродуктами; выращивание зерновых и зернобобовых культур; производство макаронных изделий; производство муки, готовых мучных смесей и теста; производство и розничная торговля хлеба, хлебобулочные изделий и кондитерских мучных изделий недлительного хранения </w:t>
            </w:r>
          </w:p>
        </w:tc>
      </w:tr>
      <w:tr w:rsidR="00D81F22">
        <w:tc>
          <w:tcPr>
            <w:tcW w:w="4785" w:type="dxa"/>
            <w:vAlign w:val="center"/>
          </w:tcPr>
          <w:p w:rsidR="00D81F22" w:rsidRPr="00D81F22" w:rsidRDefault="00374618" w:rsidP="00D81F22">
            <w:pPr>
              <w:rPr>
                <w:rFonts w:ascii="Times New Roman" w:hAnsi="Times New Roman"/>
                <w:sz w:val="24"/>
                <w:szCs w:val="24"/>
              </w:rPr>
            </w:pPr>
            <w:hyperlink r:id="rId34" w:history="1">
              <w:r w:rsidR="00D81F22" w:rsidRPr="00D81F22">
                <w:rPr>
                  <w:rStyle w:val="ac"/>
                  <w:rFonts w:ascii="Times New Roman" w:hAnsi="Times New Roman"/>
                  <w:bCs/>
                  <w:color w:val="auto"/>
                  <w:sz w:val="24"/>
                  <w:szCs w:val="24"/>
                  <w:u w:val="none"/>
                </w:rPr>
                <w:t>Новоушаковское, ЗАО</w:t>
              </w:r>
            </w:hyperlink>
          </w:p>
          <w:p w:rsidR="00D81F22" w:rsidRPr="00D81F22" w:rsidRDefault="00374618" w:rsidP="00D81F22">
            <w:pPr>
              <w:rPr>
                <w:rFonts w:ascii="Times New Roman" w:hAnsi="Times New Roman"/>
                <w:sz w:val="24"/>
                <w:szCs w:val="24"/>
              </w:rPr>
            </w:pPr>
            <w:r>
              <w:rPr>
                <w:rFonts w:ascii="Times New Roman" w:hAnsi="Times New Roman"/>
                <w:sz w:val="24"/>
                <w:szCs w:val="24"/>
              </w:rPr>
              <w:pict>
                <v:shape id="_x0000_i1045" type="#_x0000_t75" style="width:13.5pt;height:12.75pt">
                  <v:imagedata r:id="rId31" o:title=""/>
                </v:shape>
              </w:pict>
            </w:r>
          </w:p>
        </w:tc>
        <w:tc>
          <w:tcPr>
            <w:tcW w:w="4786" w:type="dxa"/>
            <w:vAlign w:val="center"/>
          </w:tcPr>
          <w:p w:rsidR="00D81F22" w:rsidRPr="00D81F22" w:rsidRDefault="00D81F22">
            <w:pPr>
              <w:rPr>
                <w:rFonts w:ascii="Times New Roman" w:hAnsi="Times New Roman"/>
                <w:sz w:val="24"/>
                <w:szCs w:val="24"/>
              </w:rPr>
            </w:pPr>
            <w:r w:rsidRPr="00D81F22">
              <w:rPr>
                <w:rStyle w:val="apple-style-span"/>
                <w:rFonts w:ascii="Times New Roman" w:hAnsi="Times New Roman"/>
                <w:color w:val="000000"/>
                <w:sz w:val="24"/>
                <w:szCs w:val="24"/>
              </w:rPr>
              <w:t>Выращивание зерновых и зернобобовых культур, продукция - продукты растениеводства </w:t>
            </w:r>
          </w:p>
        </w:tc>
      </w:tr>
      <w:tr w:rsidR="00D81F22">
        <w:tc>
          <w:tcPr>
            <w:tcW w:w="4785" w:type="dxa"/>
            <w:vAlign w:val="center"/>
          </w:tcPr>
          <w:p w:rsidR="00D81F22" w:rsidRPr="00D81F22" w:rsidRDefault="00374618" w:rsidP="00D81F22">
            <w:pPr>
              <w:rPr>
                <w:rFonts w:ascii="Times New Roman" w:hAnsi="Times New Roman"/>
                <w:sz w:val="24"/>
                <w:szCs w:val="24"/>
              </w:rPr>
            </w:pPr>
            <w:hyperlink r:id="rId35" w:history="1">
              <w:r w:rsidR="00D81F22" w:rsidRPr="00D81F22">
                <w:rPr>
                  <w:rStyle w:val="ac"/>
                  <w:rFonts w:ascii="Times New Roman" w:hAnsi="Times New Roman"/>
                  <w:bCs/>
                  <w:color w:val="auto"/>
                  <w:sz w:val="24"/>
                  <w:szCs w:val="24"/>
                  <w:u w:val="none"/>
                </w:rPr>
                <w:t>Шадринское, ООО</w:t>
              </w:r>
            </w:hyperlink>
          </w:p>
          <w:p w:rsidR="00D81F22" w:rsidRPr="00D81F22" w:rsidRDefault="00374618" w:rsidP="00D81F22">
            <w:pPr>
              <w:rPr>
                <w:rFonts w:ascii="Times New Roman" w:hAnsi="Times New Roman"/>
                <w:sz w:val="24"/>
                <w:szCs w:val="24"/>
              </w:rPr>
            </w:pPr>
            <w:r>
              <w:rPr>
                <w:rFonts w:ascii="Times New Roman" w:hAnsi="Times New Roman"/>
                <w:sz w:val="24"/>
                <w:szCs w:val="24"/>
              </w:rPr>
              <w:pict>
                <v:shape id="_x0000_i1048" type="#_x0000_t75" style="width:13.5pt;height:12.75pt">
                  <v:imagedata r:id="rId31" o:title=""/>
                </v:shape>
              </w:pict>
            </w:r>
          </w:p>
        </w:tc>
        <w:tc>
          <w:tcPr>
            <w:tcW w:w="4786" w:type="dxa"/>
            <w:vAlign w:val="center"/>
          </w:tcPr>
          <w:p w:rsidR="00D81F22" w:rsidRPr="00D81F22" w:rsidRDefault="00D81F22">
            <w:pPr>
              <w:rPr>
                <w:rFonts w:ascii="Times New Roman" w:hAnsi="Times New Roman"/>
                <w:sz w:val="24"/>
                <w:szCs w:val="24"/>
              </w:rPr>
            </w:pPr>
            <w:r w:rsidRPr="00D81F22">
              <w:rPr>
                <w:rStyle w:val="apple-style-span"/>
                <w:rFonts w:ascii="Times New Roman" w:hAnsi="Times New Roman"/>
                <w:color w:val="000000"/>
                <w:sz w:val="24"/>
                <w:szCs w:val="24"/>
              </w:rPr>
              <w:t>Выращивание зерновых и зернобобовых культур; разведение крупного рогатого скота; растениеводство и животноводство - услуги, кроме ветеринарных </w:t>
            </w:r>
          </w:p>
        </w:tc>
      </w:tr>
      <w:tr w:rsidR="00D81F22">
        <w:tc>
          <w:tcPr>
            <w:tcW w:w="4785" w:type="dxa"/>
            <w:vAlign w:val="center"/>
          </w:tcPr>
          <w:p w:rsidR="00D81F22" w:rsidRPr="00D81F22" w:rsidRDefault="00374618" w:rsidP="00D81F22">
            <w:pPr>
              <w:rPr>
                <w:rFonts w:ascii="Times New Roman" w:hAnsi="Times New Roman"/>
                <w:sz w:val="24"/>
                <w:szCs w:val="24"/>
              </w:rPr>
            </w:pPr>
            <w:hyperlink r:id="rId36" w:history="1">
              <w:r w:rsidR="00D81F22" w:rsidRPr="00D81F22">
                <w:rPr>
                  <w:rStyle w:val="ac"/>
                  <w:rFonts w:ascii="Times New Roman" w:hAnsi="Times New Roman"/>
                  <w:bCs/>
                  <w:color w:val="auto"/>
                  <w:sz w:val="24"/>
                  <w:szCs w:val="24"/>
                  <w:u w:val="none"/>
                </w:rPr>
                <w:t>Поиск, СПК</w:t>
              </w:r>
            </w:hyperlink>
          </w:p>
          <w:p w:rsidR="00D81F22" w:rsidRPr="00D81F22" w:rsidRDefault="00374618" w:rsidP="00D81F22">
            <w:pPr>
              <w:rPr>
                <w:rFonts w:ascii="Times New Roman" w:hAnsi="Times New Roman"/>
                <w:sz w:val="24"/>
                <w:szCs w:val="24"/>
              </w:rPr>
            </w:pPr>
            <w:r>
              <w:rPr>
                <w:rFonts w:ascii="Times New Roman" w:hAnsi="Times New Roman"/>
                <w:sz w:val="24"/>
                <w:szCs w:val="24"/>
              </w:rPr>
              <w:pict>
                <v:shape id="_x0000_i1051" type="#_x0000_t75" style="width:13.5pt;height:12.75pt">
                  <v:imagedata r:id="rId31" o:title=""/>
                </v:shape>
              </w:pict>
            </w:r>
          </w:p>
        </w:tc>
        <w:tc>
          <w:tcPr>
            <w:tcW w:w="4786" w:type="dxa"/>
            <w:vAlign w:val="center"/>
          </w:tcPr>
          <w:p w:rsidR="00D81F22" w:rsidRPr="00D81F22" w:rsidRDefault="00D81F22">
            <w:pPr>
              <w:rPr>
                <w:rFonts w:ascii="Times New Roman" w:hAnsi="Times New Roman"/>
                <w:sz w:val="24"/>
                <w:szCs w:val="24"/>
              </w:rPr>
            </w:pPr>
            <w:r w:rsidRPr="00D81F22">
              <w:rPr>
                <w:rStyle w:val="apple-style-span"/>
                <w:rFonts w:ascii="Times New Roman" w:hAnsi="Times New Roman"/>
                <w:color w:val="000000"/>
                <w:sz w:val="24"/>
                <w:szCs w:val="24"/>
              </w:rPr>
              <w:t>Выращивание зерновых и зернобобовых культур; ветеринарные услуги; разведение крупного рогатого скота </w:t>
            </w:r>
          </w:p>
        </w:tc>
      </w:tr>
    </w:tbl>
    <w:p w:rsidR="00D81F22" w:rsidRPr="00325AB4" w:rsidRDefault="00D81F22" w:rsidP="007C16B4">
      <w:pPr>
        <w:spacing w:before="100" w:beforeAutospacing="1" w:after="100" w:afterAutospacing="1" w:line="360" w:lineRule="auto"/>
        <w:jc w:val="both"/>
        <w:rPr>
          <w:rFonts w:ascii="Times New Roman" w:eastAsia="Times New Roman" w:hAnsi="Times New Roman"/>
          <w:color w:val="000000"/>
          <w:sz w:val="28"/>
          <w:szCs w:val="28"/>
        </w:rPr>
      </w:pPr>
    </w:p>
    <w:p w:rsidR="005F03D7" w:rsidRPr="00551BEE" w:rsidRDefault="00D15CB2" w:rsidP="00803361">
      <w:pPr>
        <w:spacing w:before="216" w:after="72" w:line="360" w:lineRule="auto"/>
        <w:ind w:firstLine="540"/>
        <w:jc w:val="both"/>
        <w:textAlignment w:val="baseline"/>
        <w:rPr>
          <w:rFonts w:ascii="Times New Roman" w:eastAsia="Times New Roman" w:hAnsi="Times New Roman"/>
          <w:color w:val="000000"/>
          <w:sz w:val="28"/>
          <w:szCs w:val="28"/>
        </w:rPr>
      </w:pPr>
      <w:r w:rsidRPr="00D15CB2">
        <w:rPr>
          <w:rFonts w:ascii="Times New Roman" w:eastAsia="Times New Roman" w:hAnsi="Times New Roman"/>
          <w:color w:val="000000"/>
          <w:sz w:val="28"/>
          <w:szCs w:val="28"/>
        </w:rPr>
        <w:t>Один из новых подходов к заготовке кормов был апробирован в Муромцевском районе, где в АО «Моховское» в начале 90-х годов было создано специализированное кормодобывающее звено. Здесь складывается традиционная для хозяйства высокая культура земледелия и заинтересованность кормозаготовителей в конечных результатах своего труда. Кроме того, здесь отработана система поощрения работников. Например, в 1996-1998 годах занятые на сенокосе механизаторы обеспечивались бесплатно двухразовым ежедневным питанием и 50 центнерами сена для личных подворий. Именно это явилось стимулом для ра</w:t>
      </w:r>
      <w:r w:rsidR="005F03D7">
        <w:rPr>
          <w:rFonts w:ascii="Times New Roman" w:eastAsia="Times New Roman" w:hAnsi="Times New Roman"/>
          <w:color w:val="000000"/>
          <w:sz w:val="28"/>
          <w:szCs w:val="28"/>
        </w:rPr>
        <w:t xml:space="preserve">боты, повысило интерес к делу. </w:t>
      </w:r>
      <w:r w:rsidR="005F03D7" w:rsidRPr="005F03D7">
        <w:rPr>
          <w:rStyle w:val="apple-style-span"/>
          <w:rFonts w:ascii="Times New Roman" w:hAnsi="Times New Roman"/>
          <w:color w:val="000000"/>
          <w:sz w:val="28"/>
          <w:szCs w:val="28"/>
        </w:rPr>
        <w:t>Муромцевский МСК с 1995 г. начал выпуск сыра твердых сортов и фасованного молока.</w:t>
      </w:r>
      <w:r w:rsidR="00551BEE" w:rsidRPr="00551BEE">
        <w:rPr>
          <w:rStyle w:val="apple-style-span"/>
          <w:rFonts w:ascii="Times New Roman" w:hAnsi="Times New Roman"/>
          <w:color w:val="000000"/>
          <w:sz w:val="28"/>
          <w:szCs w:val="28"/>
        </w:rPr>
        <w:t>[2]</w:t>
      </w:r>
    </w:p>
    <w:p w:rsidR="00F511AA" w:rsidRDefault="00F511AA" w:rsidP="00B777DC">
      <w:pPr>
        <w:pStyle w:val="aa"/>
        <w:spacing w:line="360" w:lineRule="auto"/>
        <w:rPr>
          <w:rFonts w:ascii="Times New Roman" w:hAnsi="Times New Roman"/>
          <w:sz w:val="28"/>
          <w:szCs w:val="28"/>
        </w:rPr>
      </w:pPr>
    </w:p>
    <w:p w:rsidR="00D42A39" w:rsidRDefault="00D42A39" w:rsidP="00B777DC">
      <w:pPr>
        <w:pStyle w:val="aa"/>
        <w:spacing w:line="360" w:lineRule="auto"/>
        <w:rPr>
          <w:rFonts w:ascii="Times New Roman" w:hAnsi="Times New Roman"/>
          <w:sz w:val="28"/>
          <w:szCs w:val="28"/>
        </w:rPr>
      </w:pPr>
    </w:p>
    <w:p w:rsidR="0082623A" w:rsidRPr="00DE03E1" w:rsidRDefault="0082623A" w:rsidP="0082623A">
      <w:pPr>
        <w:pStyle w:val="aa"/>
        <w:spacing w:line="360" w:lineRule="auto"/>
        <w:ind w:firstLine="540"/>
        <w:jc w:val="right"/>
        <w:rPr>
          <w:rFonts w:ascii="Times New Roman" w:hAnsi="Times New Roman"/>
          <w:sz w:val="28"/>
          <w:szCs w:val="28"/>
        </w:rPr>
      </w:pPr>
      <w:r>
        <w:rPr>
          <w:rFonts w:ascii="Times New Roman" w:hAnsi="Times New Roman"/>
          <w:sz w:val="28"/>
          <w:szCs w:val="28"/>
        </w:rPr>
        <w:t>Таблица 2.3</w:t>
      </w:r>
    </w:p>
    <w:p w:rsidR="00DE03E1" w:rsidRDefault="009F1D1D" w:rsidP="009F1D1D">
      <w:pPr>
        <w:ind w:left="645"/>
        <w:jc w:val="center"/>
        <w:rPr>
          <w:rFonts w:ascii="Times New Roman" w:hAnsi="Times New Roman"/>
          <w:sz w:val="28"/>
          <w:szCs w:val="28"/>
        </w:rPr>
      </w:pPr>
      <w:r>
        <w:rPr>
          <w:rFonts w:ascii="Times New Roman" w:hAnsi="Times New Roman"/>
          <w:sz w:val="28"/>
          <w:szCs w:val="28"/>
        </w:rPr>
        <w:t>Производство основных видов продукции животноводства в хозяйствах всех категорий</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811"/>
        <w:gridCol w:w="2469"/>
        <w:gridCol w:w="2201"/>
      </w:tblGrid>
      <w:tr w:rsidR="009F1D1D">
        <w:trPr>
          <w:trHeight w:val="501"/>
        </w:trPr>
        <w:tc>
          <w:tcPr>
            <w:tcW w:w="1368" w:type="dxa"/>
          </w:tcPr>
          <w:p w:rsidR="009F1D1D" w:rsidRDefault="009F1D1D" w:rsidP="009F1D1D">
            <w:pPr>
              <w:jc w:val="both"/>
              <w:rPr>
                <w:rFonts w:ascii="Times New Roman" w:hAnsi="Times New Roman"/>
                <w:sz w:val="28"/>
                <w:szCs w:val="28"/>
              </w:rPr>
            </w:pPr>
            <w:r>
              <w:rPr>
                <w:rFonts w:ascii="Times New Roman" w:hAnsi="Times New Roman"/>
                <w:sz w:val="28"/>
                <w:szCs w:val="28"/>
              </w:rPr>
              <w:t>Год</w:t>
            </w:r>
          </w:p>
        </w:tc>
        <w:tc>
          <w:tcPr>
            <w:tcW w:w="2811" w:type="dxa"/>
          </w:tcPr>
          <w:p w:rsidR="009F1D1D" w:rsidRDefault="009F1D1D" w:rsidP="009F1D1D">
            <w:pPr>
              <w:rPr>
                <w:rFonts w:ascii="Times New Roman" w:hAnsi="Times New Roman"/>
                <w:sz w:val="28"/>
                <w:szCs w:val="28"/>
              </w:rPr>
            </w:pPr>
            <w:r>
              <w:rPr>
                <w:rFonts w:ascii="Times New Roman" w:hAnsi="Times New Roman"/>
                <w:sz w:val="28"/>
                <w:szCs w:val="28"/>
              </w:rPr>
              <w:t>Мясо (скот и птицы на убой в живом весе) тыс. тонн</w:t>
            </w:r>
          </w:p>
        </w:tc>
        <w:tc>
          <w:tcPr>
            <w:tcW w:w="2469" w:type="dxa"/>
          </w:tcPr>
          <w:p w:rsidR="009F1D1D" w:rsidRDefault="009F1D1D" w:rsidP="009F1D1D">
            <w:pPr>
              <w:jc w:val="both"/>
              <w:rPr>
                <w:rFonts w:ascii="Times New Roman" w:hAnsi="Times New Roman"/>
                <w:sz w:val="28"/>
                <w:szCs w:val="28"/>
              </w:rPr>
            </w:pPr>
            <w:r>
              <w:rPr>
                <w:rFonts w:ascii="Times New Roman" w:hAnsi="Times New Roman"/>
                <w:sz w:val="28"/>
                <w:szCs w:val="28"/>
              </w:rPr>
              <w:t>Молоко</w:t>
            </w:r>
          </w:p>
          <w:p w:rsidR="009F1D1D" w:rsidRDefault="009F1D1D" w:rsidP="009F1D1D">
            <w:pPr>
              <w:jc w:val="both"/>
              <w:rPr>
                <w:rFonts w:ascii="Times New Roman" w:hAnsi="Times New Roman"/>
                <w:sz w:val="28"/>
                <w:szCs w:val="28"/>
              </w:rPr>
            </w:pPr>
            <w:r>
              <w:rPr>
                <w:rFonts w:ascii="Times New Roman" w:hAnsi="Times New Roman"/>
                <w:sz w:val="28"/>
                <w:szCs w:val="28"/>
              </w:rPr>
              <w:t>Тыс. тонн</w:t>
            </w:r>
          </w:p>
        </w:tc>
        <w:tc>
          <w:tcPr>
            <w:tcW w:w="2201" w:type="dxa"/>
          </w:tcPr>
          <w:p w:rsidR="009F1D1D" w:rsidRDefault="009F1D1D" w:rsidP="009F1D1D">
            <w:pPr>
              <w:rPr>
                <w:rFonts w:ascii="Times New Roman" w:hAnsi="Times New Roman"/>
                <w:sz w:val="28"/>
                <w:szCs w:val="28"/>
              </w:rPr>
            </w:pPr>
            <w:r>
              <w:rPr>
                <w:rFonts w:ascii="Times New Roman" w:hAnsi="Times New Roman"/>
                <w:sz w:val="28"/>
                <w:szCs w:val="28"/>
              </w:rPr>
              <w:t>Яйца млн. штук</w:t>
            </w:r>
          </w:p>
        </w:tc>
      </w:tr>
      <w:tr w:rsidR="009F1D1D">
        <w:trPr>
          <w:trHeight w:val="593"/>
        </w:trPr>
        <w:tc>
          <w:tcPr>
            <w:tcW w:w="1368" w:type="dxa"/>
          </w:tcPr>
          <w:p w:rsidR="009F1D1D" w:rsidRDefault="009F1D1D" w:rsidP="009F1D1D">
            <w:pPr>
              <w:rPr>
                <w:rFonts w:ascii="Times New Roman" w:hAnsi="Times New Roman"/>
                <w:sz w:val="28"/>
                <w:szCs w:val="28"/>
              </w:rPr>
            </w:pPr>
            <w:r>
              <w:rPr>
                <w:rFonts w:ascii="Times New Roman" w:hAnsi="Times New Roman"/>
                <w:sz w:val="28"/>
                <w:szCs w:val="28"/>
              </w:rPr>
              <w:t>2005</w:t>
            </w:r>
          </w:p>
          <w:p w:rsidR="009F1D1D" w:rsidRDefault="009F1D1D" w:rsidP="009F1D1D">
            <w:pPr>
              <w:rPr>
                <w:rFonts w:ascii="Times New Roman" w:hAnsi="Times New Roman"/>
                <w:sz w:val="28"/>
                <w:szCs w:val="28"/>
              </w:rPr>
            </w:pPr>
            <w:r>
              <w:rPr>
                <w:rFonts w:ascii="Times New Roman" w:hAnsi="Times New Roman"/>
                <w:sz w:val="28"/>
                <w:szCs w:val="28"/>
              </w:rPr>
              <w:t>2006</w:t>
            </w:r>
          </w:p>
          <w:p w:rsidR="009F1D1D" w:rsidRDefault="009F1D1D" w:rsidP="009F1D1D">
            <w:pPr>
              <w:rPr>
                <w:rFonts w:ascii="Times New Roman" w:hAnsi="Times New Roman"/>
                <w:sz w:val="28"/>
                <w:szCs w:val="28"/>
              </w:rPr>
            </w:pPr>
            <w:r>
              <w:rPr>
                <w:rFonts w:ascii="Times New Roman" w:hAnsi="Times New Roman"/>
                <w:sz w:val="28"/>
                <w:szCs w:val="28"/>
              </w:rPr>
              <w:t>2007</w:t>
            </w:r>
          </w:p>
          <w:p w:rsidR="009F1D1D" w:rsidRDefault="009F1D1D" w:rsidP="009F1D1D">
            <w:pPr>
              <w:rPr>
                <w:rFonts w:ascii="Times New Roman" w:hAnsi="Times New Roman"/>
                <w:sz w:val="28"/>
                <w:szCs w:val="28"/>
              </w:rPr>
            </w:pPr>
            <w:r>
              <w:rPr>
                <w:rFonts w:ascii="Times New Roman" w:hAnsi="Times New Roman"/>
                <w:sz w:val="28"/>
                <w:szCs w:val="28"/>
              </w:rPr>
              <w:t>2008</w:t>
            </w:r>
          </w:p>
        </w:tc>
        <w:tc>
          <w:tcPr>
            <w:tcW w:w="2811" w:type="dxa"/>
          </w:tcPr>
          <w:p w:rsidR="009F1D1D" w:rsidRDefault="009F1D1D" w:rsidP="009F1D1D">
            <w:pPr>
              <w:ind w:left="645"/>
              <w:rPr>
                <w:rFonts w:ascii="Times New Roman" w:hAnsi="Times New Roman"/>
                <w:sz w:val="28"/>
                <w:szCs w:val="28"/>
              </w:rPr>
            </w:pPr>
            <w:r>
              <w:rPr>
                <w:rFonts w:ascii="Times New Roman" w:hAnsi="Times New Roman"/>
                <w:sz w:val="28"/>
                <w:szCs w:val="28"/>
              </w:rPr>
              <w:t>1,5</w:t>
            </w:r>
          </w:p>
          <w:p w:rsidR="009F1D1D" w:rsidRDefault="009F1D1D" w:rsidP="009F1D1D">
            <w:pPr>
              <w:ind w:left="645"/>
              <w:rPr>
                <w:rFonts w:ascii="Times New Roman" w:hAnsi="Times New Roman"/>
                <w:sz w:val="28"/>
                <w:szCs w:val="28"/>
              </w:rPr>
            </w:pPr>
            <w:r>
              <w:rPr>
                <w:rFonts w:ascii="Times New Roman" w:hAnsi="Times New Roman"/>
                <w:sz w:val="28"/>
                <w:szCs w:val="28"/>
              </w:rPr>
              <w:t>1,4</w:t>
            </w:r>
          </w:p>
          <w:p w:rsidR="009F1D1D" w:rsidRDefault="009F1D1D" w:rsidP="009F1D1D">
            <w:pPr>
              <w:ind w:left="645"/>
              <w:rPr>
                <w:rFonts w:ascii="Times New Roman" w:hAnsi="Times New Roman"/>
                <w:sz w:val="28"/>
                <w:szCs w:val="28"/>
              </w:rPr>
            </w:pPr>
            <w:r>
              <w:rPr>
                <w:rFonts w:ascii="Times New Roman" w:hAnsi="Times New Roman"/>
                <w:sz w:val="28"/>
                <w:szCs w:val="28"/>
              </w:rPr>
              <w:t>1,3</w:t>
            </w:r>
          </w:p>
          <w:p w:rsidR="009F1D1D" w:rsidRDefault="009F1D1D" w:rsidP="009F1D1D">
            <w:pPr>
              <w:ind w:left="645"/>
              <w:rPr>
                <w:rFonts w:ascii="Times New Roman" w:hAnsi="Times New Roman"/>
                <w:sz w:val="28"/>
                <w:szCs w:val="28"/>
              </w:rPr>
            </w:pPr>
            <w:r>
              <w:rPr>
                <w:rFonts w:ascii="Times New Roman" w:hAnsi="Times New Roman"/>
                <w:sz w:val="28"/>
                <w:szCs w:val="28"/>
              </w:rPr>
              <w:t>1,3</w:t>
            </w:r>
          </w:p>
          <w:p w:rsidR="009F1D1D" w:rsidRDefault="009F1D1D" w:rsidP="009F1D1D">
            <w:pPr>
              <w:ind w:left="645"/>
              <w:rPr>
                <w:rFonts w:ascii="Times New Roman" w:hAnsi="Times New Roman"/>
                <w:sz w:val="28"/>
                <w:szCs w:val="28"/>
              </w:rPr>
            </w:pPr>
          </w:p>
        </w:tc>
        <w:tc>
          <w:tcPr>
            <w:tcW w:w="2469" w:type="dxa"/>
          </w:tcPr>
          <w:p w:rsidR="009F1D1D" w:rsidRDefault="009F1D1D" w:rsidP="009F1D1D">
            <w:pPr>
              <w:rPr>
                <w:rFonts w:ascii="Times New Roman" w:hAnsi="Times New Roman"/>
                <w:sz w:val="28"/>
                <w:szCs w:val="28"/>
              </w:rPr>
            </w:pPr>
            <w:r>
              <w:rPr>
                <w:rFonts w:ascii="Times New Roman" w:hAnsi="Times New Roman"/>
                <w:sz w:val="28"/>
                <w:szCs w:val="28"/>
              </w:rPr>
              <w:t>5,1</w:t>
            </w:r>
          </w:p>
          <w:p w:rsidR="009F1D1D" w:rsidRDefault="009F1D1D" w:rsidP="009F1D1D">
            <w:pPr>
              <w:rPr>
                <w:rFonts w:ascii="Times New Roman" w:hAnsi="Times New Roman"/>
                <w:sz w:val="28"/>
                <w:szCs w:val="28"/>
              </w:rPr>
            </w:pPr>
            <w:r>
              <w:rPr>
                <w:rFonts w:ascii="Times New Roman" w:hAnsi="Times New Roman"/>
                <w:sz w:val="28"/>
                <w:szCs w:val="28"/>
              </w:rPr>
              <w:t>5,0</w:t>
            </w:r>
          </w:p>
          <w:p w:rsidR="009F1D1D" w:rsidRDefault="009F1D1D" w:rsidP="009F1D1D">
            <w:pPr>
              <w:rPr>
                <w:rFonts w:ascii="Times New Roman" w:hAnsi="Times New Roman"/>
                <w:sz w:val="28"/>
                <w:szCs w:val="28"/>
              </w:rPr>
            </w:pPr>
            <w:r>
              <w:rPr>
                <w:rFonts w:ascii="Times New Roman" w:hAnsi="Times New Roman"/>
                <w:sz w:val="28"/>
                <w:szCs w:val="28"/>
              </w:rPr>
              <w:t>4,9</w:t>
            </w:r>
          </w:p>
          <w:p w:rsidR="009F1D1D" w:rsidRDefault="009F1D1D" w:rsidP="009F1D1D">
            <w:pPr>
              <w:rPr>
                <w:rFonts w:ascii="Times New Roman" w:hAnsi="Times New Roman"/>
                <w:sz w:val="28"/>
                <w:szCs w:val="28"/>
              </w:rPr>
            </w:pPr>
            <w:r>
              <w:rPr>
                <w:rFonts w:ascii="Times New Roman" w:hAnsi="Times New Roman"/>
                <w:sz w:val="28"/>
                <w:szCs w:val="28"/>
              </w:rPr>
              <w:t>3,6</w:t>
            </w:r>
          </w:p>
          <w:p w:rsidR="009F1D1D" w:rsidRDefault="009F1D1D" w:rsidP="009F1D1D">
            <w:pPr>
              <w:rPr>
                <w:rFonts w:ascii="Times New Roman" w:hAnsi="Times New Roman"/>
                <w:sz w:val="28"/>
                <w:szCs w:val="28"/>
              </w:rPr>
            </w:pPr>
          </w:p>
        </w:tc>
        <w:tc>
          <w:tcPr>
            <w:tcW w:w="2201" w:type="dxa"/>
          </w:tcPr>
          <w:p w:rsidR="009F1D1D" w:rsidRDefault="009F1D1D" w:rsidP="009F1D1D">
            <w:pPr>
              <w:rPr>
                <w:rFonts w:ascii="Times New Roman" w:hAnsi="Times New Roman"/>
                <w:sz w:val="28"/>
                <w:szCs w:val="28"/>
              </w:rPr>
            </w:pPr>
            <w:r>
              <w:rPr>
                <w:rFonts w:ascii="Times New Roman" w:hAnsi="Times New Roman"/>
                <w:sz w:val="28"/>
                <w:szCs w:val="28"/>
              </w:rPr>
              <w:t>1,6</w:t>
            </w:r>
          </w:p>
          <w:p w:rsidR="009F1D1D" w:rsidRDefault="009F1D1D" w:rsidP="009F1D1D">
            <w:pPr>
              <w:rPr>
                <w:rFonts w:ascii="Times New Roman" w:hAnsi="Times New Roman"/>
                <w:sz w:val="28"/>
                <w:szCs w:val="28"/>
              </w:rPr>
            </w:pPr>
            <w:r>
              <w:rPr>
                <w:rFonts w:ascii="Times New Roman" w:hAnsi="Times New Roman"/>
                <w:sz w:val="28"/>
                <w:szCs w:val="28"/>
              </w:rPr>
              <w:t>1,6</w:t>
            </w:r>
          </w:p>
          <w:p w:rsidR="009F1D1D" w:rsidRDefault="009F1D1D" w:rsidP="009F1D1D">
            <w:pPr>
              <w:rPr>
                <w:rFonts w:ascii="Times New Roman" w:hAnsi="Times New Roman"/>
                <w:sz w:val="28"/>
                <w:szCs w:val="28"/>
              </w:rPr>
            </w:pPr>
            <w:r>
              <w:rPr>
                <w:rFonts w:ascii="Times New Roman" w:hAnsi="Times New Roman"/>
                <w:sz w:val="28"/>
                <w:szCs w:val="28"/>
              </w:rPr>
              <w:t>1,4</w:t>
            </w:r>
          </w:p>
          <w:p w:rsidR="009F1D1D" w:rsidRDefault="009F1D1D" w:rsidP="009F1D1D">
            <w:pPr>
              <w:rPr>
                <w:rFonts w:ascii="Times New Roman" w:hAnsi="Times New Roman"/>
                <w:sz w:val="28"/>
                <w:szCs w:val="28"/>
              </w:rPr>
            </w:pPr>
            <w:r>
              <w:rPr>
                <w:rFonts w:ascii="Times New Roman" w:hAnsi="Times New Roman"/>
                <w:sz w:val="28"/>
                <w:szCs w:val="28"/>
              </w:rPr>
              <w:t>1,8</w:t>
            </w:r>
          </w:p>
        </w:tc>
      </w:tr>
    </w:tbl>
    <w:p w:rsidR="009F1D1D" w:rsidRPr="00DE03E1" w:rsidRDefault="00262EA3" w:rsidP="00262EA3">
      <w:pPr>
        <w:spacing w:line="360" w:lineRule="auto"/>
        <w:ind w:firstLine="540"/>
        <w:jc w:val="both"/>
        <w:rPr>
          <w:rFonts w:ascii="Times New Roman" w:hAnsi="Times New Roman"/>
          <w:sz w:val="28"/>
          <w:szCs w:val="28"/>
        </w:rPr>
      </w:pPr>
      <w:r>
        <w:rPr>
          <w:rFonts w:ascii="Times New Roman" w:hAnsi="Times New Roman"/>
          <w:i/>
          <w:sz w:val="28"/>
          <w:szCs w:val="28"/>
        </w:rPr>
        <w:t xml:space="preserve">Таблица составлена автором </w:t>
      </w:r>
      <w:r>
        <w:rPr>
          <w:rFonts w:ascii="Times New Roman" w:hAnsi="Times New Roman"/>
          <w:sz w:val="28"/>
          <w:szCs w:val="28"/>
        </w:rPr>
        <w:t>[3-7]</w:t>
      </w:r>
    </w:p>
    <w:p w:rsidR="00B777DC" w:rsidRPr="00D42A39" w:rsidRDefault="00DE03E1" w:rsidP="00D42A39">
      <w:pPr>
        <w:spacing w:line="360" w:lineRule="auto"/>
        <w:ind w:firstLine="540"/>
        <w:jc w:val="both"/>
        <w:rPr>
          <w:rFonts w:ascii="Times New Roman" w:hAnsi="Times New Roman"/>
          <w:sz w:val="28"/>
          <w:szCs w:val="28"/>
        </w:rPr>
      </w:pPr>
      <w:r w:rsidRPr="00D42A39">
        <w:rPr>
          <w:rFonts w:ascii="Times New Roman" w:hAnsi="Times New Roman"/>
          <w:sz w:val="28"/>
          <w:szCs w:val="28"/>
        </w:rPr>
        <w:t xml:space="preserve">Наблюдается тенденция сокращения поголовья скота как в сельскохозяйственных предприятиях и КФХ, так и в личных подсобных хозяйствах населения. </w:t>
      </w:r>
      <w:r w:rsidR="00E71776" w:rsidRPr="00D42A39">
        <w:rPr>
          <w:rFonts w:ascii="Times New Roman" w:hAnsi="Times New Roman"/>
          <w:sz w:val="28"/>
          <w:szCs w:val="28"/>
        </w:rPr>
        <w:t>[8, с.13]</w:t>
      </w:r>
    </w:p>
    <w:p w:rsidR="0082623A" w:rsidRPr="00DE03E1" w:rsidRDefault="0082623A" w:rsidP="0082623A">
      <w:pPr>
        <w:pStyle w:val="aa"/>
        <w:spacing w:line="360" w:lineRule="auto"/>
        <w:ind w:firstLine="540"/>
        <w:jc w:val="right"/>
        <w:rPr>
          <w:rFonts w:ascii="Times New Roman" w:hAnsi="Times New Roman"/>
          <w:sz w:val="28"/>
          <w:szCs w:val="28"/>
        </w:rPr>
      </w:pPr>
      <w:r>
        <w:rPr>
          <w:rFonts w:ascii="Times New Roman" w:hAnsi="Times New Roman"/>
          <w:sz w:val="28"/>
          <w:szCs w:val="28"/>
        </w:rPr>
        <w:t>Таблица 2.6</w:t>
      </w:r>
    </w:p>
    <w:tbl>
      <w:tblPr>
        <w:tblW w:w="9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900"/>
        <w:gridCol w:w="900"/>
        <w:gridCol w:w="1080"/>
        <w:gridCol w:w="720"/>
        <w:gridCol w:w="1080"/>
        <w:gridCol w:w="974"/>
        <w:gridCol w:w="1006"/>
        <w:gridCol w:w="780"/>
      </w:tblGrid>
      <w:tr w:rsidR="00DE03E1" w:rsidRPr="00DE03E1">
        <w:trPr>
          <w:cantSplit/>
        </w:trPr>
        <w:tc>
          <w:tcPr>
            <w:tcW w:w="1728" w:type="dxa"/>
            <w:vMerge w:val="restart"/>
            <w:vAlign w:val="center"/>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Наименование показателя</w:t>
            </w:r>
          </w:p>
        </w:tc>
        <w:tc>
          <w:tcPr>
            <w:tcW w:w="3600" w:type="dxa"/>
            <w:gridSpan w:val="4"/>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Производство молока, тонн</w:t>
            </w:r>
          </w:p>
        </w:tc>
        <w:tc>
          <w:tcPr>
            <w:tcW w:w="3840" w:type="dxa"/>
            <w:gridSpan w:val="4"/>
          </w:tcPr>
          <w:p w:rsidR="00DE03E1" w:rsidRPr="00DE03E1" w:rsidRDefault="00DE03E1" w:rsidP="0022782D">
            <w:pPr>
              <w:ind w:left="-1368" w:firstLine="1368"/>
              <w:jc w:val="center"/>
              <w:rPr>
                <w:rFonts w:ascii="Times New Roman" w:hAnsi="Times New Roman"/>
                <w:b/>
                <w:sz w:val="28"/>
                <w:szCs w:val="28"/>
              </w:rPr>
            </w:pPr>
            <w:r w:rsidRPr="00DE03E1">
              <w:rPr>
                <w:rFonts w:ascii="Times New Roman" w:hAnsi="Times New Roman"/>
                <w:sz w:val="28"/>
                <w:szCs w:val="28"/>
              </w:rPr>
              <w:t>Надой на фуражную корову, кг</w:t>
            </w:r>
          </w:p>
        </w:tc>
      </w:tr>
      <w:tr w:rsidR="00DE03E1" w:rsidRPr="00DE03E1">
        <w:trPr>
          <w:cantSplit/>
        </w:trPr>
        <w:tc>
          <w:tcPr>
            <w:tcW w:w="1728" w:type="dxa"/>
            <w:vMerge/>
          </w:tcPr>
          <w:p w:rsidR="00DE03E1" w:rsidRPr="00DE03E1" w:rsidRDefault="00DE03E1" w:rsidP="0022782D">
            <w:pPr>
              <w:jc w:val="center"/>
              <w:rPr>
                <w:rFonts w:ascii="Times New Roman" w:hAnsi="Times New Roman"/>
                <w:b/>
                <w:sz w:val="28"/>
                <w:szCs w:val="28"/>
              </w:rPr>
            </w:pPr>
          </w:p>
        </w:tc>
        <w:tc>
          <w:tcPr>
            <w:tcW w:w="900" w:type="dxa"/>
          </w:tcPr>
          <w:p w:rsidR="00DE03E1" w:rsidRPr="00DE03E1" w:rsidRDefault="00DE03E1" w:rsidP="0022782D">
            <w:pPr>
              <w:ind w:left="-1368" w:firstLine="1368"/>
              <w:jc w:val="center"/>
              <w:rPr>
                <w:rFonts w:ascii="Times New Roman" w:hAnsi="Times New Roman"/>
                <w:b/>
                <w:sz w:val="28"/>
                <w:szCs w:val="28"/>
              </w:rPr>
            </w:pPr>
            <w:r w:rsidRPr="00DE03E1">
              <w:rPr>
                <w:rFonts w:ascii="Times New Roman" w:hAnsi="Times New Roman"/>
                <w:b/>
                <w:sz w:val="28"/>
                <w:szCs w:val="28"/>
              </w:rPr>
              <w:t>2008</w:t>
            </w:r>
          </w:p>
          <w:p w:rsidR="00DE03E1" w:rsidRPr="00DE03E1" w:rsidRDefault="00DE03E1" w:rsidP="0022782D">
            <w:pPr>
              <w:ind w:left="-1368" w:firstLine="1368"/>
              <w:jc w:val="center"/>
              <w:rPr>
                <w:rFonts w:ascii="Times New Roman" w:hAnsi="Times New Roman"/>
                <w:b/>
                <w:sz w:val="28"/>
                <w:szCs w:val="28"/>
              </w:rPr>
            </w:pPr>
            <w:r w:rsidRPr="00DE03E1">
              <w:rPr>
                <w:rFonts w:ascii="Times New Roman" w:hAnsi="Times New Roman"/>
                <w:b/>
                <w:sz w:val="28"/>
                <w:szCs w:val="28"/>
              </w:rPr>
              <w:t>факт</w:t>
            </w:r>
          </w:p>
        </w:tc>
        <w:tc>
          <w:tcPr>
            <w:tcW w:w="900" w:type="dxa"/>
          </w:tcPr>
          <w:p w:rsidR="00DE03E1" w:rsidRPr="00DE03E1" w:rsidRDefault="00DE03E1" w:rsidP="0022782D">
            <w:pPr>
              <w:ind w:left="-1368" w:firstLine="1368"/>
              <w:jc w:val="center"/>
              <w:rPr>
                <w:rFonts w:ascii="Times New Roman" w:hAnsi="Times New Roman"/>
                <w:b/>
                <w:sz w:val="28"/>
                <w:szCs w:val="28"/>
              </w:rPr>
            </w:pPr>
            <w:r w:rsidRPr="00DE03E1">
              <w:rPr>
                <w:rFonts w:ascii="Times New Roman" w:hAnsi="Times New Roman"/>
                <w:b/>
                <w:sz w:val="28"/>
                <w:szCs w:val="28"/>
              </w:rPr>
              <w:t>2009</w:t>
            </w:r>
          </w:p>
          <w:p w:rsidR="00DE03E1" w:rsidRPr="00DE03E1" w:rsidRDefault="00095746" w:rsidP="0022782D">
            <w:pPr>
              <w:ind w:left="-1368" w:firstLine="1368"/>
              <w:jc w:val="center"/>
              <w:rPr>
                <w:rFonts w:ascii="Times New Roman" w:hAnsi="Times New Roman"/>
                <w:b/>
                <w:sz w:val="28"/>
                <w:szCs w:val="28"/>
              </w:rPr>
            </w:pPr>
            <w:r w:rsidRPr="00DE03E1">
              <w:rPr>
                <w:rFonts w:ascii="Times New Roman" w:hAnsi="Times New Roman"/>
                <w:b/>
                <w:sz w:val="28"/>
                <w:szCs w:val="28"/>
              </w:rPr>
              <w:t>О</w:t>
            </w:r>
            <w:r w:rsidR="00DE03E1" w:rsidRPr="00DE03E1">
              <w:rPr>
                <w:rFonts w:ascii="Times New Roman" w:hAnsi="Times New Roman"/>
                <w:b/>
                <w:sz w:val="28"/>
                <w:szCs w:val="28"/>
              </w:rPr>
              <w:t>ценка</w:t>
            </w:r>
          </w:p>
        </w:tc>
        <w:tc>
          <w:tcPr>
            <w:tcW w:w="1080" w:type="dxa"/>
          </w:tcPr>
          <w:p w:rsidR="00DE03E1" w:rsidRPr="00DE03E1" w:rsidRDefault="00DE03E1" w:rsidP="0022782D">
            <w:pPr>
              <w:ind w:left="-1368" w:firstLine="1368"/>
              <w:jc w:val="center"/>
              <w:rPr>
                <w:rFonts w:ascii="Times New Roman" w:hAnsi="Times New Roman"/>
                <w:b/>
                <w:sz w:val="28"/>
                <w:szCs w:val="28"/>
              </w:rPr>
            </w:pPr>
            <w:r w:rsidRPr="00DE03E1">
              <w:rPr>
                <w:rFonts w:ascii="Times New Roman" w:hAnsi="Times New Roman"/>
                <w:b/>
                <w:sz w:val="28"/>
                <w:szCs w:val="28"/>
              </w:rPr>
              <w:t>2010</w:t>
            </w:r>
          </w:p>
          <w:p w:rsidR="00DE03E1" w:rsidRPr="00DE03E1" w:rsidRDefault="009D43AD" w:rsidP="0022782D">
            <w:pPr>
              <w:ind w:left="-1368" w:firstLine="1368"/>
              <w:jc w:val="center"/>
              <w:rPr>
                <w:rFonts w:ascii="Times New Roman" w:hAnsi="Times New Roman"/>
                <w:b/>
                <w:sz w:val="28"/>
                <w:szCs w:val="28"/>
              </w:rPr>
            </w:pPr>
            <w:r w:rsidRPr="00DE03E1">
              <w:rPr>
                <w:rFonts w:ascii="Times New Roman" w:hAnsi="Times New Roman"/>
                <w:b/>
                <w:sz w:val="28"/>
                <w:szCs w:val="28"/>
              </w:rPr>
              <w:t>П</w:t>
            </w:r>
            <w:r w:rsidR="00DE03E1" w:rsidRPr="00DE03E1">
              <w:rPr>
                <w:rFonts w:ascii="Times New Roman" w:hAnsi="Times New Roman"/>
                <w:b/>
                <w:sz w:val="28"/>
                <w:szCs w:val="28"/>
              </w:rPr>
              <w:t>рогноз</w:t>
            </w:r>
          </w:p>
        </w:tc>
        <w:tc>
          <w:tcPr>
            <w:tcW w:w="720" w:type="dxa"/>
          </w:tcPr>
          <w:p w:rsidR="00DE03E1" w:rsidRPr="00DE03E1" w:rsidRDefault="00DE03E1" w:rsidP="0022782D">
            <w:pPr>
              <w:ind w:left="-1368" w:firstLine="1368"/>
              <w:jc w:val="center"/>
              <w:rPr>
                <w:rFonts w:ascii="Times New Roman" w:hAnsi="Times New Roman"/>
                <w:b/>
                <w:sz w:val="28"/>
                <w:szCs w:val="28"/>
              </w:rPr>
            </w:pPr>
            <w:r w:rsidRPr="00DE03E1">
              <w:rPr>
                <w:rFonts w:ascii="Times New Roman" w:hAnsi="Times New Roman"/>
                <w:b/>
                <w:sz w:val="28"/>
                <w:szCs w:val="28"/>
              </w:rPr>
              <w:t>+ / -</w:t>
            </w:r>
          </w:p>
        </w:tc>
        <w:tc>
          <w:tcPr>
            <w:tcW w:w="108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2008</w:t>
            </w:r>
          </w:p>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факт</w:t>
            </w:r>
          </w:p>
        </w:tc>
        <w:tc>
          <w:tcPr>
            <w:tcW w:w="974"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2009</w:t>
            </w:r>
          </w:p>
          <w:p w:rsidR="00DE03E1" w:rsidRPr="00DE03E1" w:rsidRDefault="005F78F8" w:rsidP="0022782D">
            <w:pPr>
              <w:jc w:val="center"/>
              <w:rPr>
                <w:rFonts w:ascii="Times New Roman" w:hAnsi="Times New Roman"/>
                <w:b/>
                <w:sz w:val="28"/>
                <w:szCs w:val="28"/>
              </w:rPr>
            </w:pPr>
            <w:r w:rsidRPr="00DE03E1">
              <w:rPr>
                <w:rFonts w:ascii="Times New Roman" w:hAnsi="Times New Roman"/>
                <w:b/>
                <w:sz w:val="28"/>
                <w:szCs w:val="28"/>
              </w:rPr>
              <w:t>О</w:t>
            </w:r>
            <w:r w:rsidR="00DE03E1" w:rsidRPr="00DE03E1">
              <w:rPr>
                <w:rFonts w:ascii="Times New Roman" w:hAnsi="Times New Roman"/>
                <w:b/>
                <w:sz w:val="28"/>
                <w:szCs w:val="28"/>
              </w:rPr>
              <w:t>ценка</w:t>
            </w:r>
          </w:p>
        </w:tc>
        <w:tc>
          <w:tcPr>
            <w:tcW w:w="1006"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2010</w:t>
            </w:r>
          </w:p>
          <w:p w:rsidR="00DE03E1" w:rsidRPr="00DE03E1" w:rsidRDefault="007A191B" w:rsidP="0022782D">
            <w:pPr>
              <w:jc w:val="center"/>
              <w:rPr>
                <w:rFonts w:ascii="Times New Roman" w:hAnsi="Times New Roman"/>
                <w:b/>
                <w:sz w:val="28"/>
                <w:szCs w:val="28"/>
              </w:rPr>
            </w:pPr>
            <w:r w:rsidRPr="00DE03E1">
              <w:rPr>
                <w:rFonts w:ascii="Times New Roman" w:hAnsi="Times New Roman"/>
                <w:b/>
                <w:sz w:val="28"/>
                <w:szCs w:val="28"/>
              </w:rPr>
              <w:t>П</w:t>
            </w:r>
            <w:r w:rsidR="00DE03E1" w:rsidRPr="00DE03E1">
              <w:rPr>
                <w:rFonts w:ascii="Times New Roman" w:hAnsi="Times New Roman"/>
                <w:b/>
                <w:sz w:val="28"/>
                <w:szCs w:val="28"/>
              </w:rPr>
              <w:t>рогноз</w:t>
            </w:r>
          </w:p>
        </w:tc>
        <w:tc>
          <w:tcPr>
            <w:tcW w:w="78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 / -</w:t>
            </w:r>
          </w:p>
        </w:tc>
      </w:tr>
      <w:tr w:rsidR="00DE03E1" w:rsidRPr="00DE03E1">
        <w:tc>
          <w:tcPr>
            <w:tcW w:w="1728" w:type="dxa"/>
          </w:tcPr>
          <w:p w:rsidR="00DE03E1" w:rsidRPr="00DE03E1" w:rsidRDefault="00DE03E1" w:rsidP="0022782D">
            <w:pPr>
              <w:jc w:val="both"/>
              <w:rPr>
                <w:rFonts w:ascii="Times New Roman" w:hAnsi="Times New Roman"/>
                <w:sz w:val="28"/>
                <w:szCs w:val="28"/>
              </w:rPr>
            </w:pPr>
            <w:r w:rsidRPr="00DE03E1">
              <w:rPr>
                <w:rFonts w:ascii="Times New Roman" w:hAnsi="Times New Roman"/>
                <w:sz w:val="28"/>
                <w:szCs w:val="28"/>
              </w:rPr>
              <w:t>ЛПХ</w:t>
            </w:r>
          </w:p>
        </w:tc>
        <w:tc>
          <w:tcPr>
            <w:tcW w:w="90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3957</w:t>
            </w:r>
          </w:p>
        </w:tc>
        <w:tc>
          <w:tcPr>
            <w:tcW w:w="90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3942</w:t>
            </w:r>
          </w:p>
        </w:tc>
        <w:tc>
          <w:tcPr>
            <w:tcW w:w="108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3950</w:t>
            </w:r>
          </w:p>
        </w:tc>
        <w:tc>
          <w:tcPr>
            <w:tcW w:w="72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w:t>
            </w:r>
          </w:p>
        </w:tc>
        <w:tc>
          <w:tcPr>
            <w:tcW w:w="108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3200</w:t>
            </w:r>
          </w:p>
        </w:tc>
        <w:tc>
          <w:tcPr>
            <w:tcW w:w="97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3500</w:t>
            </w:r>
          </w:p>
        </w:tc>
        <w:tc>
          <w:tcPr>
            <w:tcW w:w="1006"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3500</w:t>
            </w:r>
          </w:p>
        </w:tc>
        <w:tc>
          <w:tcPr>
            <w:tcW w:w="78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0</w:t>
            </w:r>
          </w:p>
        </w:tc>
      </w:tr>
      <w:tr w:rsidR="00DE03E1" w:rsidRPr="00DE03E1">
        <w:tc>
          <w:tcPr>
            <w:tcW w:w="1728" w:type="dxa"/>
          </w:tcPr>
          <w:p w:rsidR="00DE03E1" w:rsidRPr="00DE03E1" w:rsidRDefault="00DE03E1" w:rsidP="0022782D">
            <w:pPr>
              <w:jc w:val="both"/>
              <w:rPr>
                <w:rFonts w:ascii="Times New Roman" w:hAnsi="Times New Roman"/>
                <w:sz w:val="28"/>
                <w:szCs w:val="28"/>
              </w:rPr>
            </w:pPr>
            <w:r w:rsidRPr="00DE03E1">
              <w:rPr>
                <w:rFonts w:ascii="Times New Roman" w:hAnsi="Times New Roman"/>
                <w:sz w:val="28"/>
                <w:szCs w:val="28"/>
              </w:rPr>
              <w:t>КФХ</w:t>
            </w:r>
          </w:p>
        </w:tc>
        <w:tc>
          <w:tcPr>
            <w:tcW w:w="90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85</w:t>
            </w:r>
          </w:p>
        </w:tc>
        <w:tc>
          <w:tcPr>
            <w:tcW w:w="90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86</w:t>
            </w:r>
          </w:p>
        </w:tc>
        <w:tc>
          <w:tcPr>
            <w:tcW w:w="108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200</w:t>
            </w:r>
          </w:p>
        </w:tc>
        <w:tc>
          <w:tcPr>
            <w:tcW w:w="72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+114</w:t>
            </w:r>
          </w:p>
        </w:tc>
        <w:tc>
          <w:tcPr>
            <w:tcW w:w="108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3200</w:t>
            </w:r>
          </w:p>
        </w:tc>
        <w:tc>
          <w:tcPr>
            <w:tcW w:w="97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3500</w:t>
            </w:r>
          </w:p>
        </w:tc>
        <w:tc>
          <w:tcPr>
            <w:tcW w:w="1006"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3500</w:t>
            </w:r>
          </w:p>
        </w:tc>
        <w:tc>
          <w:tcPr>
            <w:tcW w:w="780"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0</w:t>
            </w:r>
          </w:p>
        </w:tc>
      </w:tr>
      <w:tr w:rsidR="00DE03E1" w:rsidRPr="00DE03E1">
        <w:tc>
          <w:tcPr>
            <w:tcW w:w="1728" w:type="dxa"/>
          </w:tcPr>
          <w:p w:rsidR="00DE03E1" w:rsidRPr="00DE03E1" w:rsidRDefault="00DE03E1" w:rsidP="0022782D">
            <w:pPr>
              <w:jc w:val="both"/>
              <w:rPr>
                <w:rFonts w:ascii="Times New Roman" w:hAnsi="Times New Roman"/>
                <w:b/>
                <w:sz w:val="28"/>
                <w:szCs w:val="28"/>
              </w:rPr>
            </w:pPr>
            <w:r w:rsidRPr="00DE03E1">
              <w:rPr>
                <w:rFonts w:ascii="Times New Roman" w:hAnsi="Times New Roman"/>
                <w:b/>
                <w:sz w:val="28"/>
                <w:szCs w:val="28"/>
              </w:rPr>
              <w:t>ИТОГО</w:t>
            </w:r>
          </w:p>
        </w:tc>
        <w:tc>
          <w:tcPr>
            <w:tcW w:w="90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4042</w:t>
            </w:r>
          </w:p>
        </w:tc>
        <w:tc>
          <w:tcPr>
            <w:tcW w:w="90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4028</w:t>
            </w:r>
          </w:p>
        </w:tc>
        <w:tc>
          <w:tcPr>
            <w:tcW w:w="108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4150</w:t>
            </w:r>
          </w:p>
        </w:tc>
        <w:tc>
          <w:tcPr>
            <w:tcW w:w="72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+122</w:t>
            </w:r>
          </w:p>
        </w:tc>
        <w:tc>
          <w:tcPr>
            <w:tcW w:w="108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3200</w:t>
            </w:r>
          </w:p>
        </w:tc>
        <w:tc>
          <w:tcPr>
            <w:tcW w:w="974"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3500</w:t>
            </w:r>
          </w:p>
        </w:tc>
        <w:tc>
          <w:tcPr>
            <w:tcW w:w="1006"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3500</w:t>
            </w:r>
          </w:p>
        </w:tc>
        <w:tc>
          <w:tcPr>
            <w:tcW w:w="780" w:type="dxa"/>
          </w:tcPr>
          <w:p w:rsidR="00DE03E1" w:rsidRPr="00DE03E1" w:rsidRDefault="00DE03E1" w:rsidP="0022782D">
            <w:pPr>
              <w:jc w:val="center"/>
              <w:rPr>
                <w:rFonts w:ascii="Times New Roman" w:hAnsi="Times New Roman"/>
                <w:b/>
                <w:sz w:val="28"/>
                <w:szCs w:val="28"/>
              </w:rPr>
            </w:pPr>
            <w:r w:rsidRPr="00DE03E1">
              <w:rPr>
                <w:rFonts w:ascii="Times New Roman" w:hAnsi="Times New Roman"/>
                <w:b/>
                <w:sz w:val="28"/>
                <w:szCs w:val="28"/>
              </w:rPr>
              <w:t>0</w:t>
            </w:r>
          </w:p>
        </w:tc>
      </w:tr>
    </w:tbl>
    <w:p w:rsidR="00DE03E1" w:rsidRPr="00262EA3" w:rsidRDefault="00974040" w:rsidP="00262EA3">
      <w:pPr>
        <w:spacing w:line="360" w:lineRule="auto"/>
        <w:ind w:firstLine="540"/>
        <w:jc w:val="both"/>
        <w:rPr>
          <w:rFonts w:ascii="Times New Roman" w:hAnsi="Times New Roman"/>
          <w:sz w:val="28"/>
          <w:szCs w:val="28"/>
        </w:rPr>
      </w:pPr>
      <w:r w:rsidRPr="00974040">
        <w:rPr>
          <w:rFonts w:ascii="Times New Roman" w:hAnsi="Times New Roman"/>
          <w:i/>
          <w:sz w:val="28"/>
          <w:szCs w:val="28"/>
        </w:rPr>
        <w:t>Таблица</w:t>
      </w:r>
      <w:r>
        <w:rPr>
          <w:rFonts w:ascii="Times New Roman" w:hAnsi="Times New Roman"/>
          <w:i/>
          <w:sz w:val="28"/>
          <w:szCs w:val="28"/>
        </w:rPr>
        <w:t xml:space="preserve"> составлена автором</w:t>
      </w:r>
      <w:r w:rsidR="00262EA3">
        <w:rPr>
          <w:rFonts w:ascii="Times New Roman" w:hAnsi="Times New Roman"/>
          <w:sz w:val="28"/>
          <w:szCs w:val="28"/>
        </w:rPr>
        <w:t xml:space="preserve"> [4-8]</w:t>
      </w:r>
    </w:p>
    <w:p w:rsidR="00DE03E1" w:rsidRPr="00DE03E1" w:rsidRDefault="00DE03E1" w:rsidP="00DE03E1">
      <w:pPr>
        <w:spacing w:line="360" w:lineRule="auto"/>
        <w:ind w:firstLine="540"/>
        <w:jc w:val="both"/>
        <w:rPr>
          <w:rFonts w:ascii="Times New Roman" w:hAnsi="Times New Roman"/>
          <w:sz w:val="28"/>
          <w:szCs w:val="28"/>
        </w:rPr>
      </w:pPr>
      <w:r w:rsidRPr="00DE03E1">
        <w:rPr>
          <w:rFonts w:ascii="Times New Roman" w:hAnsi="Times New Roman"/>
          <w:sz w:val="28"/>
          <w:szCs w:val="28"/>
        </w:rPr>
        <w:t xml:space="preserve">В районе животноводство представлено мясным направлением. СПК не занимаются производством молока. Сокращение валового надоя по прогнозным данным на 2009 г. связано с сокращением поголовья скота в ЛПХ. Но отмечается рост поголовья скота в КФХ, следовательно, увеличивается и валовой надой по данной группе хозяйств. </w:t>
      </w:r>
      <w:r w:rsidR="00E71776">
        <w:rPr>
          <w:rFonts w:ascii="Times New Roman" w:hAnsi="Times New Roman"/>
          <w:sz w:val="28"/>
          <w:szCs w:val="28"/>
        </w:rPr>
        <w:t>[8, с.16]</w:t>
      </w:r>
    </w:p>
    <w:p w:rsidR="00DE03E1" w:rsidRPr="00DE03E1" w:rsidRDefault="00DE03E1" w:rsidP="00DE03E1">
      <w:pPr>
        <w:spacing w:line="360" w:lineRule="auto"/>
        <w:ind w:firstLine="540"/>
        <w:jc w:val="both"/>
        <w:rPr>
          <w:rFonts w:ascii="Times New Roman" w:hAnsi="Times New Roman"/>
          <w:sz w:val="28"/>
          <w:szCs w:val="28"/>
        </w:rPr>
      </w:pPr>
      <w:r w:rsidRPr="00DE03E1">
        <w:rPr>
          <w:rFonts w:ascii="Times New Roman" w:hAnsi="Times New Roman"/>
          <w:sz w:val="28"/>
          <w:szCs w:val="28"/>
        </w:rPr>
        <w:t>За 2008 год получено в среднем 50 телят от 100 коров, в целом же по СПК молодняка получено 321 голова, по оценке 2009 г. от 100 коров будет получено 46 телят, в целом около 291 головы. Снижение обусловлено сокращением поголовья скота и банкротством предприятий.</w:t>
      </w:r>
    </w:p>
    <w:p w:rsidR="00FD3C7C" w:rsidRDefault="00DE03E1" w:rsidP="00E71776">
      <w:pPr>
        <w:spacing w:line="360" w:lineRule="auto"/>
        <w:ind w:firstLine="540"/>
        <w:jc w:val="both"/>
        <w:rPr>
          <w:rFonts w:ascii="Times New Roman" w:hAnsi="Times New Roman"/>
          <w:sz w:val="28"/>
          <w:szCs w:val="28"/>
        </w:rPr>
      </w:pPr>
      <w:r w:rsidRPr="00DE03E1">
        <w:rPr>
          <w:rFonts w:ascii="Times New Roman" w:hAnsi="Times New Roman"/>
          <w:sz w:val="28"/>
          <w:szCs w:val="28"/>
        </w:rPr>
        <w:t>В 2009 году по программе самозанятости населения по линии Управления труда и занятости 10 человек получили государственную поддержку на развитие собственного дела, сумма которой составила            588 тыс. руб., все они представили бизнес-планы по производству и реализации продукции животноводства, что может положительно сказаться на развит</w:t>
      </w:r>
      <w:r w:rsidR="00B777DC">
        <w:rPr>
          <w:rFonts w:ascii="Times New Roman" w:hAnsi="Times New Roman"/>
          <w:sz w:val="28"/>
          <w:szCs w:val="28"/>
        </w:rPr>
        <w:t xml:space="preserve">ии сельхозпроизводства района в </w:t>
      </w:r>
      <w:r w:rsidR="00B777DC" w:rsidRPr="00DE03E1">
        <w:rPr>
          <w:rFonts w:ascii="Times New Roman" w:hAnsi="Times New Roman"/>
          <w:sz w:val="28"/>
          <w:szCs w:val="28"/>
        </w:rPr>
        <w:t>целом,</w:t>
      </w:r>
      <w:r w:rsidRPr="00DE03E1">
        <w:rPr>
          <w:rFonts w:ascii="Times New Roman" w:hAnsi="Times New Roman"/>
          <w:sz w:val="28"/>
          <w:szCs w:val="28"/>
        </w:rPr>
        <w:t xml:space="preserve"> а также на развитие инфраструктуры по переработке и реализации данной продукции, итоги этой работы можно проанализировать по окончании 2010 года</w:t>
      </w:r>
      <w:r w:rsidR="00551BEE">
        <w:rPr>
          <w:rFonts w:ascii="Times New Roman" w:hAnsi="Times New Roman"/>
          <w:sz w:val="28"/>
          <w:szCs w:val="28"/>
        </w:rPr>
        <w:t>. [</w:t>
      </w:r>
      <w:r w:rsidR="00551BEE" w:rsidRPr="00995A3F">
        <w:rPr>
          <w:rFonts w:ascii="Times New Roman" w:hAnsi="Times New Roman"/>
          <w:sz w:val="28"/>
          <w:szCs w:val="28"/>
        </w:rPr>
        <w:t>7</w:t>
      </w:r>
      <w:r w:rsidR="00E71776">
        <w:rPr>
          <w:rFonts w:ascii="Times New Roman" w:hAnsi="Times New Roman"/>
          <w:sz w:val="28"/>
          <w:szCs w:val="28"/>
        </w:rPr>
        <w:t>]</w:t>
      </w:r>
    </w:p>
    <w:p w:rsidR="009000A9" w:rsidRPr="009000A9" w:rsidRDefault="009000A9" w:rsidP="009000A9">
      <w:pPr>
        <w:keepNext/>
        <w:keepLines/>
        <w:spacing w:after="240" w:line="240" w:lineRule="auto"/>
        <w:ind w:left="580"/>
        <w:jc w:val="center"/>
        <w:outlineLvl w:val="0"/>
        <w:rPr>
          <w:rFonts w:ascii="Times New Roman" w:eastAsia="Times New Roman" w:hAnsi="Times New Roman"/>
          <w:sz w:val="28"/>
          <w:szCs w:val="28"/>
        </w:rPr>
      </w:pPr>
      <w:r w:rsidRPr="009000A9">
        <w:rPr>
          <w:rFonts w:ascii="Times New Roman" w:eastAsia="Times New Roman" w:hAnsi="Times New Roman"/>
          <w:bCs/>
          <w:sz w:val="28"/>
          <w:szCs w:val="28"/>
          <w:lang w:eastAsia="ru-RU"/>
        </w:rPr>
        <w:t>Основные показатели сельского хозяйства</w:t>
      </w:r>
    </w:p>
    <w:tbl>
      <w:tblPr>
        <w:tblW w:w="31680" w:type="dxa"/>
        <w:tblLayout w:type="fixed"/>
        <w:tblCellMar>
          <w:left w:w="0" w:type="dxa"/>
          <w:right w:w="0" w:type="dxa"/>
        </w:tblCellMar>
        <w:tblLook w:val="0000" w:firstRow="0" w:lastRow="0" w:firstColumn="0" w:lastColumn="0" w:noHBand="0" w:noVBand="0"/>
      </w:tblPr>
      <w:tblGrid>
        <w:gridCol w:w="4374"/>
        <w:gridCol w:w="1033"/>
        <w:gridCol w:w="1102"/>
        <w:gridCol w:w="1102"/>
        <w:gridCol w:w="1102"/>
        <w:gridCol w:w="4305"/>
        <w:gridCol w:w="6509"/>
        <w:gridCol w:w="6509"/>
        <w:gridCol w:w="5644"/>
      </w:tblGrid>
      <w:tr w:rsidR="00723A9D" w:rsidRPr="009000A9">
        <w:trPr>
          <w:gridAfter w:val="4"/>
          <w:wAfter w:w="22967" w:type="dxa"/>
          <w:trHeight w:val="389"/>
        </w:trPr>
        <w:tc>
          <w:tcPr>
            <w:tcW w:w="4374" w:type="dxa"/>
            <w:tcBorders>
              <w:top w:val="single" w:sz="4" w:space="0" w:color="auto"/>
              <w:left w:val="nil"/>
              <w:bottom w:val="single" w:sz="4" w:space="0" w:color="auto"/>
              <w:right w:val="nil"/>
            </w:tcBorders>
            <w:shd w:val="clear" w:color="auto" w:fill="FFFFFF"/>
          </w:tcPr>
          <w:p w:rsidR="00723A9D" w:rsidRPr="00723A9D" w:rsidRDefault="00723A9D" w:rsidP="009000A9">
            <w:pPr>
              <w:spacing w:after="0" w:line="240" w:lineRule="auto"/>
              <w:rPr>
                <w:rFonts w:ascii="Times New Roman" w:eastAsia="Times New Roman" w:hAnsi="Times New Roman"/>
                <w:sz w:val="24"/>
                <w:szCs w:val="24"/>
              </w:rPr>
            </w:pPr>
          </w:p>
        </w:tc>
        <w:tc>
          <w:tcPr>
            <w:tcW w:w="1033" w:type="dxa"/>
            <w:tcBorders>
              <w:top w:val="single" w:sz="4" w:space="0" w:color="auto"/>
              <w:left w:val="nil"/>
              <w:bottom w:val="single" w:sz="4" w:space="0" w:color="auto"/>
              <w:right w:val="nil"/>
            </w:tcBorders>
            <w:shd w:val="clear" w:color="auto" w:fill="FFFFFF"/>
          </w:tcPr>
          <w:p w:rsidR="00723A9D" w:rsidRPr="00723A9D" w:rsidRDefault="00723A9D" w:rsidP="009000A9">
            <w:pPr>
              <w:spacing w:after="0" w:line="240" w:lineRule="auto"/>
              <w:ind w:left="240"/>
              <w:rPr>
                <w:rFonts w:ascii="Times New Roman" w:eastAsia="Times New Roman" w:hAnsi="Times New Roman"/>
                <w:sz w:val="24"/>
                <w:szCs w:val="24"/>
              </w:rPr>
            </w:pPr>
            <w:r w:rsidRPr="00723A9D">
              <w:rPr>
                <w:rFonts w:ascii="Times New Roman" w:eastAsia="Times New Roman" w:hAnsi="Times New Roman"/>
                <w:sz w:val="24"/>
                <w:szCs w:val="24"/>
                <w:lang w:val="en-US"/>
              </w:rPr>
              <w:t>2003</w:t>
            </w:r>
          </w:p>
        </w:tc>
        <w:tc>
          <w:tcPr>
            <w:tcW w:w="1102" w:type="dxa"/>
            <w:tcBorders>
              <w:top w:val="single" w:sz="4" w:space="0" w:color="auto"/>
              <w:left w:val="nil"/>
              <w:bottom w:val="single" w:sz="4" w:space="0" w:color="auto"/>
              <w:right w:val="nil"/>
            </w:tcBorders>
            <w:shd w:val="clear" w:color="auto" w:fill="FFFFFF"/>
          </w:tcPr>
          <w:p w:rsidR="00723A9D" w:rsidRPr="00723A9D" w:rsidRDefault="00723A9D" w:rsidP="0034102E">
            <w:pPr>
              <w:ind w:left="240"/>
              <w:rPr>
                <w:rFonts w:ascii="Times New Roman" w:hAnsi="Times New Roman"/>
                <w:sz w:val="24"/>
                <w:szCs w:val="24"/>
              </w:rPr>
            </w:pPr>
            <w:r w:rsidRPr="00723A9D">
              <w:rPr>
                <w:rFonts w:ascii="Times New Roman" w:hAnsi="Times New Roman"/>
                <w:sz w:val="24"/>
                <w:szCs w:val="24"/>
              </w:rPr>
              <w:t>2004</w:t>
            </w:r>
          </w:p>
        </w:tc>
        <w:tc>
          <w:tcPr>
            <w:tcW w:w="1102" w:type="dxa"/>
            <w:tcBorders>
              <w:top w:val="single" w:sz="4" w:space="0" w:color="auto"/>
              <w:left w:val="nil"/>
              <w:bottom w:val="single" w:sz="4" w:space="0" w:color="auto"/>
              <w:right w:val="nil"/>
            </w:tcBorders>
            <w:shd w:val="clear" w:color="auto" w:fill="FFFFFF"/>
          </w:tcPr>
          <w:p w:rsidR="00723A9D" w:rsidRPr="00723A9D" w:rsidRDefault="00723A9D" w:rsidP="0034102E">
            <w:pPr>
              <w:ind w:left="360"/>
              <w:rPr>
                <w:rFonts w:ascii="Times New Roman" w:hAnsi="Times New Roman"/>
                <w:sz w:val="24"/>
                <w:szCs w:val="24"/>
              </w:rPr>
            </w:pPr>
            <w:r w:rsidRPr="00723A9D">
              <w:rPr>
                <w:rFonts w:ascii="Times New Roman" w:hAnsi="Times New Roman"/>
                <w:sz w:val="24"/>
                <w:szCs w:val="24"/>
              </w:rPr>
              <w:t>2005</w:t>
            </w:r>
          </w:p>
        </w:tc>
        <w:tc>
          <w:tcPr>
            <w:tcW w:w="1102" w:type="dxa"/>
            <w:tcBorders>
              <w:top w:val="single" w:sz="4" w:space="0" w:color="auto"/>
              <w:left w:val="nil"/>
              <w:bottom w:val="single" w:sz="4" w:space="0" w:color="auto"/>
              <w:right w:val="nil"/>
            </w:tcBorders>
            <w:shd w:val="clear" w:color="auto" w:fill="FFFFFF"/>
          </w:tcPr>
          <w:p w:rsidR="00723A9D" w:rsidRPr="00723A9D" w:rsidRDefault="00723A9D" w:rsidP="00723A9D">
            <w:pPr>
              <w:jc w:val="center"/>
              <w:rPr>
                <w:rFonts w:ascii="Times New Roman" w:hAnsi="Times New Roman"/>
                <w:sz w:val="24"/>
                <w:szCs w:val="24"/>
              </w:rPr>
            </w:pPr>
            <w:r w:rsidRPr="00723A9D">
              <w:rPr>
                <w:rFonts w:ascii="Times New Roman" w:hAnsi="Times New Roman"/>
                <w:sz w:val="24"/>
                <w:szCs w:val="24"/>
              </w:rPr>
              <w:t>2006</w:t>
            </w:r>
          </w:p>
        </w:tc>
      </w:tr>
      <w:tr w:rsidR="00723A9D" w:rsidRPr="009000A9">
        <w:trPr>
          <w:gridAfter w:val="4"/>
          <w:wAfter w:w="22967" w:type="dxa"/>
          <w:trHeight w:val="392"/>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Продукция сельского хозяйства в</w:t>
            </w:r>
          </w:p>
        </w:tc>
        <w:tc>
          <w:tcPr>
            <w:tcW w:w="1033" w:type="dxa"/>
            <w:tcBorders>
              <w:top w:val="single" w:sz="4" w:space="0" w:color="auto"/>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526"/>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88" w:lineRule="exact"/>
              <w:ind w:left="220"/>
              <w:rPr>
                <w:rFonts w:ascii="Times New Roman" w:eastAsia="Times New Roman" w:hAnsi="Times New Roman"/>
                <w:sz w:val="24"/>
                <w:szCs w:val="24"/>
              </w:rPr>
            </w:pPr>
            <w:r w:rsidRPr="009000A9">
              <w:rPr>
                <w:rFonts w:ascii="Times New Roman" w:eastAsia="Times New Roman" w:hAnsi="Times New Roman"/>
                <w:lang w:eastAsia="ru-RU"/>
              </w:rPr>
              <w:t>хозяйствах всех категории, млн. рублей</w:t>
            </w:r>
          </w:p>
        </w:tc>
        <w:tc>
          <w:tcPr>
            <w:tcW w:w="1033"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713,8</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240"/>
            </w:pPr>
            <w:r w:rsidRPr="004D0BC6">
              <w:t>871,0</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220"/>
            </w:pPr>
            <w:r w:rsidRPr="004D0BC6">
              <w:t>900,4</w:t>
            </w:r>
          </w:p>
        </w:tc>
        <w:tc>
          <w:tcPr>
            <w:tcW w:w="1102" w:type="dxa"/>
            <w:tcBorders>
              <w:top w:val="nil"/>
              <w:left w:val="nil"/>
              <w:bottom w:val="single" w:sz="4" w:space="0" w:color="auto"/>
              <w:right w:val="nil"/>
            </w:tcBorders>
            <w:shd w:val="clear" w:color="auto" w:fill="FFFFFF"/>
          </w:tcPr>
          <w:p w:rsidR="00723A9D" w:rsidRPr="001B017F" w:rsidRDefault="00723A9D" w:rsidP="0034102E">
            <w:pPr>
              <w:ind w:left="200"/>
            </w:pPr>
            <w:r w:rsidRPr="001B017F">
              <w:t>1045,3</w:t>
            </w:r>
          </w:p>
        </w:tc>
      </w:tr>
      <w:tr w:rsidR="00723A9D" w:rsidRPr="009000A9">
        <w:trPr>
          <w:trHeight w:val="328"/>
        </w:trPr>
        <w:tc>
          <w:tcPr>
            <w:tcW w:w="13018" w:type="dxa"/>
            <w:gridSpan w:val="6"/>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420"/>
              <w:rPr>
                <w:rFonts w:ascii="Times New Roman" w:eastAsia="Times New Roman" w:hAnsi="Times New Roman"/>
                <w:lang w:eastAsia="ru-RU"/>
              </w:rPr>
            </w:pPr>
            <w:r w:rsidRPr="009000A9">
              <w:rPr>
                <w:rFonts w:ascii="Times New Roman" w:eastAsia="Times New Roman" w:hAnsi="Times New Roman"/>
                <w:lang w:eastAsia="ru-RU"/>
              </w:rPr>
              <w:t>в том числе:</w:t>
            </w:r>
          </w:p>
        </w:tc>
        <w:tc>
          <w:tcPr>
            <w:tcW w:w="6509" w:type="dxa"/>
            <w:tcBorders>
              <w:top w:val="single" w:sz="4" w:space="0" w:color="auto"/>
              <w:left w:val="nil"/>
              <w:bottom w:val="single" w:sz="4" w:space="0" w:color="auto"/>
              <w:right w:val="nil"/>
            </w:tcBorders>
            <w:shd w:val="clear" w:color="auto" w:fill="FFFFFF"/>
          </w:tcPr>
          <w:p w:rsidR="00723A9D" w:rsidRPr="004D0BC6" w:rsidRDefault="00723A9D" w:rsidP="0034102E">
            <w:pPr>
              <w:ind w:left="380"/>
            </w:pPr>
            <w:r w:rsidRPr="004D0BC6">
              <w:rPr>
                <w:lang w:eastAsia="ru-RU"/>
              </w:rPr>
              <w:t>в том числе:</w:t>
            </w:r>
          </w:p>
        </w:tc>
        <w:tc>
          <w:tcPr>
            <w:tcW w:w="6509"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420"/>
              <w:rPr>
                <w:rFonts w:ascii="Times New Roman" w:eastAsia="Times New Roman" w:hAnsi="Times New Roman"/>
                <w:lang w:eastAsia="ru-RU"/>
              </w:rPr>
            </w:pPr>
          </w:p>
        </w:tc>
        <w:tc>
          <w:tcPr>
            <w:tcW w:w="564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420"/>
              <w:rPr>
                <w:rFonts w:ascii="Times New Roman" w:eastAsia="Times New Roman" w:hAnsi="Times New Roman"/>
                <w:lang w:eastAsia="ru-RU"/>
              </w:rPr>
            </w:pPr>
          </w:p>
        </w:tc>
      </w:tr>
      <w:tr w:rsidR="00723A9D" w:rsidRPr="009000A9">
        <w:trPr>
          <w:gridAfter w:val="4"/>
          <w:wAfter w:w="22967" w:type="dxa"/>
          <w:trHeight w:val="335"/>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растениеводства</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389,2</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240"/>
            </w:pPr>
            <w:r w:rsidRPr="004D0BC6">
              <w:t>499,0</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220"/>
            </w:pPr>
            <w:r w:rsidRPr="004D0BC6">
              <w:t>471,2</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200"/>
            </w:pPr>
            <w:r w:rsidRPr="001B017F">
              <w:t>579,4</w:t>
            </w:r>
          </w:p>
        </w:tc>
      </w:tr>
      <w:tr w:rsidR="00723A9D" w:rsidRPr="009000A9">
        <w:trPr>
          <w:gridAfter w:val="4"/>
          <w:wAfter w:w="22967" w:type="dxa"/>
          <w:trHeight w:val="335"/>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животноводства</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324,6</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240"/>
            </w:pPr>
            <w:r w:rsidRPr="004D0BC6">
              <w:t>372,0</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220"/>
            </w:pPr>
            <w:r w:rsidRPr="004D0BC6">
              <w:t>429,2</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200"/>
            </w:pPr>
            <w:r w:rsidRPr="001B017F">
              <w:t>466,0</w:t>
            </w:r>
          </w:p>
        </w:tc>
      </w:tr>
      <w:tr w:rsidR="00723A9D" w:rsidRPr="009000A9">
        <w:trPr>
          <w:gridAfter w:val="4"/>
          <w:wAfter w:w="22967" w:type="dxa"/>
          <w:trHeight w:val="385"/>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Индекс физического объема продук</w:t>
            </w:r>
            <w:r w:rsidRPr="009000A9">
              <w:rPr>
                <w:rFonts w:ascii="Times New Roman" w:eastAsia="Times New Roman" w:hAnsi="Times New Roman"/>
                <w:lang w:eastAsia="ru-RU"/>
              </w:rPr>
              <w:softHyphen/>
            </w:r>
          </w:p>
        </w:tc>
        <w:tc>
          <w:tcPr>
            <w:tcW w:w="1033" w:type="dxa"/>
            <w:tcBorders>
              <w:top w:val="single" w:sz="4" w:space="0" w:color="auto"/>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259"/>
        </w:trPr>
        <w:tc>
          <w:tcPr>
            <w:tcW w:w="4374" w:type="dxa"/>
            <w:tcBorders>
              <w:top w:val="nil"/>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ции сельского хозяйства,</w:t>
            </w:r>
          </w:p>
        </w:tc>
        <w:tc>
          <w:tcPr>
            <w:tcW w:w="1033" w:type="dxa"/>
            <w:tcBorders>
              <w:top w:val="nil"/>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nil"/>
              <w:left w:val="nil"/>
              <w:bottom w:val="nil"/>
              <w:right w:val="nil"/>
            </w:tcBorders>
            <w:shd w:val="clear" w:color="auto" w:fill="FFFFFF"/>
          </w:tcPr>
          <w:p w:rsidR="00723A9D" w:rsidRPr="004D0BC6" w:rsidRDefault="00723A9D" w:rsidP="0034102E">
            <w:pPr>
              <w:rPr>
                <w:sz w:val="10"/>
                <w:szCs w:val="10"/>
              </w:rPr>
            </w:pPr>
          </w:p>
        </w:tc>
        <w:tc>
          <w:tcPr>
            <w:tcW w:w="1102" w:type="dxa"/>
            <w:tcBorders>
              <w:top w:val="nil"/>
              <w:left w:val="nil"/>
              <w:bottom w:val="nil"/>
              <w:right w:val="nil"/>
            </w:tcBorders>
            <w:shd w:val="clear" w:color="auto" w:fill="FFFFFF"/>
          </w:tcPr>
          <w:p w:rsidR="00723A9D" w:rsidRPr="004D0BC6" w:rsidRDefault="00723A9D" w:rsidP="0034102E">
            <w:pPr>
              <w:rPr>
                <w:sz w:val="10"/>
                <w:szCs w:val="10"/>
              </w:rPr>
            </w:pPr>
          </w:p>
        </w:tc>
        <w:tc>
          <w:tcPr>
            <w:tcW w:w="1102" w:type="dxa"/>
            <w:tcBorders>
              <w:top w:val="nil"/>
              <w:left w:val="nil"/>
              <w:bottom w:val="nil"/>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252"/>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 xml:space="preserve">в </w:t>
            </w:r>
            <w:r w:rsidRPr="009000A9">
              <w:rPr>
                <w:rFonts w:ascii="Times New Roman" w:eastAsia="Times New Roman" w:hAnsi="Times New Roman"/>
                <w:lang w:val="en-US"/>
              </w:rPr>
              <w:t xml:space="preserve">% </w:t>
            </w:r>
            <w:r w:rsidRPr="009000A9">
              <w:rPr>
                <w:rFonts w:ascii="Times New Roman" w:eastAsia="Times New Roman" w:hAnsi="Times New Roman"/>
                <w:lang w:eastAsia="ru-RU"/>
              </w:rPr>
              <w:t>к предыдущему году</w:t>
            </w:r>
          </w:p>
        </w:tc>
        <w:tc>
          <w:tcPr>
            <w:tcW w:w="1033"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104,4</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240"/>
            </w:pPr>
            <w:r w:rsidRPr="004D0BC6">
              <w:t>100,2</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360"/>
            </w:pPr>
            <w:r w:rsidRPr="004D0BC6">
              <w:t>96,8</w:t>
            </w:r>
          </w:p>
        </w:tc>
        <w:tc>
          <w:tcPr>
            <w:tcW w:w="1102" w:type="dxa"/>
            <w:tcBorders>
              <w:top w:val="nil"/>
              <w:left w:val="nil"/>
              <w:bottom w:val="single" w:sz="4" w:space="0" w:color="auto"/>
              <w:right w:val="nil"/>
            </w:tcBorders>
            <w:shd w:val="clear" w:color="auto" w:fill="FFFFFF"/>
          </w:tcPr>
          <w:p w:rsidR="00723A9D" w:rsidRPr="001B017F" w:rsidRDefault="00723A9D" w:rsidP="0034102E">
            <w:pPr>
              <w:ind w:left="200"/>
            </w:pPr>
            <w:r w:rsidRPr="001B017F">
              <w:t>100,6</w:t>
            </w:r>
          </w:p>
        </w:tc>
      </w:tr>
      <w:tr w:rsidR="00723A9D" w:rsidRPr="009000A9">
        <w:trPr>
          <w:gridAfter w:val="4"/>
          <w:wAfter w:w="22967" w:type="dxa"/>
          <w:trHeight w:val="385"/>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Производство основных видов</w:t>
            </w:r>
          </w:p>
        </w:tc>
        <w:tc>
          <w:tcPr>
            <w:tcW w:w="4339" w:type="dxa"/>
            <w:gridSpan w:val="4"/>
            <w:vMerge w:val="restart"/>
            <w:tcBorders>
              <w:top w:val="single" w:sz="4" w:space="0" w:color="auto"/>
              <w:left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r>
      <w:tr w:rsidR="00723A9D" w:rsidRPr="009000A9">
        <w:trPr>
          <w:gridAfter w:val="4"/>
          <w:wAfter w:w="22967" w:type="dxa"/>
          <w:trHeight w:val="292"/>
        </w:trPr>
        <w:tc>
          <w:tcPr>
            <w:tcW w:w="4374" w:type="dxa"/>
            <w:tcBorders>
              <w:top w:val="nil"/>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сельскохозяйственной продукции</w:t>
            </w:r>
          </w:p>
        </w:tc>
        <w:tc>
          <w:tcPr>
            <w:tcW w:w="4339" w:type="dxa"/>
            <w:gridSpan w:val="4"/>
            <w:vMerge/>
            <w:tcBorders>
              <w:left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r>
      <w:tr w:rsidR="00723A9D" w:rsidRPr="009000A9">
        <w:trPr>
          <w:gridAfter w:val="4"/>
          <w:wAfter w:w="22967" w:type="dxa"/>
          <w:trHeight w:val="230"/>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в хозяйствах всех категории:</w:t>
            </w:r>
          </w:p>
        </w:tc>
        <w:tc>
          <w:tcPr>
            <w:tcW w:w="4339" w:type="dxa"/>
            <w:gridSpan w:val="4"/>
            <w:vMerge/>
            <w:tcBorders>
              <w:left w:val="nil"/>
              <w:bottom w:val="single" w:sz="4" w:space="0" w:color="auto"/>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r>
      <w:tr w:rsidR="00723A9D" w:rsidRPr="009000A9">
        <w:trPr>
          <w:gridAfter w:val="4"/>
          <w:wAfter w:w="22967" w:type="dxa"/>
          <w:trHeight w:val="382"/>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зерно (в весе после доработки),</w:t>
            </w:r>
          </w:p>
        </w:tc>
        <w:tc>
          <w:tcPr>
            <w:tcW w:w="1033" w:type="dxa"/>
            <w:tcBorders>
              <w:top w:val="single" w:sz="4" w:space="0" w:color="auto"/>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274"/>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тыс. тонн</w:t>
            </w:r>
          </w:p>
        </w:tc>
        <w:tc>
          <w:tcPr>
            <w:tcW w:w="1033"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56,5</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420"/>
            </w:pPr>
            <w:r w:rsidRPr="004D0BC6">
              <w:t>76,5</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360"/>
            </w:pPr>
            <w:r w:rsidRPr="004D0BC6">
              <w:t>64,2</w:t>
            </w:r>
          </w:p>
        </w:tc>
        <w:tc>
          <w:tcPr>
            <w:tcW w:w="1102" w:type="dxa"/>
            <w:tcBorders>
              <w:top w:val="nil"/>
              <w:left w:val="nil"/>
              <w:bottom w:val="single" w:sz="4" w:space="0" w:color="auto"/>
              <w:right w:val="nil"/>
            </w:tcBorders>
            <w:shd w:val="clear" w:color="auto" w:fill="FFFFFF"/>
          </w:tcPr>
          <w:p w:rsidR="00723A9D" w:rsidRPr="001B017F" w:rsidRDefault="00723A9D" w:rsidP="0034102E">
            <w:pPr>
              <w:ind w:left="400"/>
            </w:pPr>
            <w:r w:rsidRPr="001B017F">
              <w:t>65,1</w:t>
            </w:r>
          </w:p>
        </w:tc>
      </w:tr>
      <w:tr w:rsidR="00723A9D" w:rsidRPr="009000A9">
        <w:trPr>
          <w:gridAfter w:val="4"/>
          <w:wAfter w:w="22967" w:type="dxa"/>
          <w:trHeight w:val="328"/>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картофель, тыс. тонн</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49,9</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420"/>
            </w:pPr>
            <w:r w:rsidRPr="004D0BC6">
              <w:t>43,6</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360"/>
            </w:pPr>
            <w:r w:rsidRPr="004D0BC6">
              <w:t>45,4</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400"/>
            </w:pPr>
            <w:r w:rsidRPr="001B017F">
              <w:t>45,9</w:t>
            </w:r>
          </w:p>
        </w:tc>
      </w:tr>
      <w:tr w:rsidR="00723A9D" w:rsidRPr="009000A9">
        <w:trPr>
          <w:gridAfter w:val="4"/>
          <w:wAfter w:w="22967" w:type="dxa"/>
          <w:trHeight w:val="356"/>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овощи (открытого и защищенного</w:t>
            </w:r>
          </w:p>
        </w:tc>
        <w:tc>
          <w:tcPr>
            <w:tcW w:w="1033" w:type="dxa"/>
            <w:tcBorders>
              <w:top w:val="single" w:sz="4" w:space="0" w:color="auto"/>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259"/>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грунта), тыс. тонн</w:t>
            </w:r>
          </w:p>
        </w:tc>
        <w:tc>
          <w:tcPr>
            <w:tcW w:w="1033"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380"/>
              <w:rPr>
                <w:rFonts w:ascii="Times New Roman" w:eastAsia="Times New Roman" w:hAnsi="Times New Roman"/>
                <w:sz w:val="24"/>
                <w:szCs w:val="24"/>
              </w:rPr>
            </w:pPr>
            <w:r w:rsidRPr="009000A9">
              <w:rPr>
                <w:rFonts w:ascii="Times New Roman" w:eastAsia="Times New Roman" w:hAnsi="Times New Roman"/>
                <w:lang w:val="en-US"/>
              </w:rPr>
              <w:t>6,6</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420"/>
            </w:pPr>
            <w:r w:rsidRPr="004D0BC6">
              <w:t>5,3</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500"/>
            </w:pPr>
            <w:r w:rsidRPr="004D0BC6">
              <w:t>5,8</w:t>
            </w:r>
          </w:p>
        </w:tc>
        <w:tc>
          <w:tcPr>
            <w:tcW w:w="1102" w:type="dxa"/>
            <w:tcBorders>
              <w:top w:val="nil"/>
              <w:left w:val="nil"/>
              <w:bottom w:val="single" w:sz="4" w:space="0" w:color="auto"/>
              <w:right w:val="nil"/>
            </w:tcBorders>
            <w:shd w:val="clear" w:color="auto" w:fill="FFFFFF"/>
          </w:tcPr>
          <w:p w:rsidR="00723A9D" w:rsidRPr="001B017F" w:rsidRDefault="00723A9D" w:rsidP="0034102E">
            <w:pPr>
              <w:ind w:left="200"/>
            </w:pPr>
            <w:r w:rsidRPr="001B017F">
              <w:t>6328</w:t>
            </w:r>
          </w:p>
        </w:tc>
      </w:tr>
      <w:tr w:rsidR="00723A9D" w:rsidRPr="009000A9">
        <w:trPr>
          <w:gridAfter w:val="4"/>
          <w:wAfter w:w="22967" w:type="dxa"/>
          <w:trHeight w:val="378"/>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мясо (скот и птица на убой в живом</w:t>
            </w:r>
          </w:p>
        </w:tc>
        <w:tc>
          <w:tcPr>
            <w:tcW w:w="1033" w:type="dxa"/>
            <w:tcBorders>
              <w:top w:val="single" w:sz="4" w:space="0" w:color="auto"/>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4D0BC6" w:rsidRDefault="00723A9D" w:rsidP="0034102E">
            <w:pPr>
              <w:rPr>
                <w:sz w:val="10"/>
                <w:szCs w:val="10"/>
              </w:rPr>
            </w:pPr>
          </w:p>
        </w:tc>
        <w:tc>
          <w:tcPr>
            <w:tcW w:w="1102" w:type="dxa"/>
            <w:tcBorders>
              <w:top w:val="single" w:sz="4" w:space="0" w:color="auto"/>
              <w:left w:val="nil"/>
              <w:bottom w:val="nil"/>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274"/>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весе), тыс. тонн</w:t>
            </w:r>
          </w:p>
        </w:tc>
        <w:tc>
          <w:tcPr>
            <w:tcW w:w="1033"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380"/>
              <w:rPr>
                <w:rFonts w:ascii="Times New Roman" w:eastAsia="Times New Roman" w:hAnsi="Times New Roman"/>
                <w:sz w:val="24"/>
                <w:szCs w:val="24"/>
              </w:rPr>
            </w:pPr>
            <w:r w:rsidRPr="009000A9">
              <w:rPr>
                <w:rFonts w:ascii="Times New Roman" w:eastAsia="Times New Roman" w:hAnsi="Times New Roman"/>
                <w:lang w:val="en-US"/>
              </w:rPr>
              <w:t>5,6</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420"/>
            </w:pPr>
            <w:r w:rsidRPr="004D0BC6">
              <w:t>5,7</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500"/>
            </w:pPr>
            <w:r w:rsidRPr="004D0BC6">
              <w:t>5,9</w:t>
            </w:r>
          </w:p>
        </w:tc>
        <w:tc>
          <w:tcPr>
            <w:tcW w:w="1102" w:type="dxa"/>
            <w:tcBorders>
              <w:top w:val="nil"/>
              <w:left w:val="nil"/>
              <w:bottom w:val="single" w:sz="4" w:space="0" w:color="auto"/>
              <w:right w:val="nil"/>
            </w:tcBorders>
            <w:shd w:val="clear" w:color="auto" w:fill="FFFFFF"/>
          </w:tcPr>
          <w:p w:rsidR="00723A9D" w:rsidRPr="001B017F" w:rsidRDefault="00723A9D" w:rsidP="0034102E">
            <w:pPr>
              <w:ind w:left="400"/>
            </w:pPr>
            <w:r w:rsidRPr="001B017F">
              <w:t>5,6</w:t>
            </w:r>
          </w:p>
        </w:tc>
      </w:tr>
      <w:tr w:rsidR="00723A9D" w:rsidRPr="009000A9">
        <w:trPr>
          <w:gridAfter w:val="4"/>
          <w:wAfter w:w="22967" w:type="dxa"/>
          <w:trHeight w:val="335"/>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молоко, тыс. тонн</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24,8</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420"/>
            </w:pPr>
            <w:r w:rsidRPr="004D0BC6">
              <w:t>22,4</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360"/>
            </w:pPr>
            <w:r w:rsidRPr="004D0BC6">
              <w:t>21,4</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400"/>
            </w:pPr>
            <w:r w:rsidRPr="001B017F">
              <w:t>22,6</w:t>
            </w:r>
          </w:p>
        </w:tc>
      </w:tr>
      <w:tr w:rsidR="00723A9D" w:rsidRPr="009000A9">
        <w:trPr>
          <w:gridAfter w:val="4"/>
          <w:wAfter w:w="22967" w:type="dxa"/>
          <w:trHeight w:val="338"/>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яйца, млн. штук</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380"/>
              <w:rPr>
                <w:rFonts w:ascii="Times New Roman" w:eastAsia="Times New Roman" w:hAnsi="Times New Roman"/>
                <w:sz w:val="24"/>
                <w:szCs w:val="24"/>
              </w:rPr>
            </w:pPr>
            <w:r w:rsidRPr="009000A9">
              <w:rPr>
                <w:rFonts w:ascii="Times New Roman" w:eastAsia="Times New Roman" w:hAnsi="Times New Roman"/>
                <w:lang w:val="en-US"/>
              </w:rPr>
              <w:t>5,3</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420"/>
            </w:pPr>
            <w:r w:rsidRPr="004D0BC6">
              <w:t>5,6</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500"/>
            </w:pPr>
            <w:r w:rsidRPr="004D0BC6">
              <w:t>6,5</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400"/>
            </w:pPr>
            <w:r w:rsidRPr="001B017F">
              <w:t>5,4</w:t>
            </w:r>
          </w:p>
        </w:tc>
      </w:tr>
      <w:tr w:rsidR="00723A9D" w:rsidRPr="009000A9">
        <w:trPr>
          <w:gridAfter w:val="4"/>
          <w:wAfter w:w="22967" w:type="dxa"/>
          <w:trHeight w:val="371"/>
        </w:trPr>
        <w:tc>
          <w:tcPr>
            <w:tcW w:w="4374" w:type="dxa"/>
            <w:tcBorders>
              <w:top w:val="single" w:sz="4" w:space="0" w:color="auto"/>
              <w:left w:val="nil"/>
              <w:bottom w:val="nil"/>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Поголовье скота и птицы в хозяйствах</w:t>
            </w:r>
          </w:p>
        </w:tc>
        <w:tc>
          <w:tcPr>
            <w:tcW w:w="4339" w:type="dxa"/>
            <w:gridSpan w:val="4"/>
            <w:tcBorders>
              <w:top w:val="single" w:sz="4" w:space="0" w:color="auto"/>
              <w:left w:val="nil"/>
              <w:bottom w:val="nil"/>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r>
      <w:tr w:rsidR="00723A9D" w:rsidRPr="009000A9">
        <w:trPr>
          <w:gridAfter w:val="4"/>
          <w:wAfter w:w="22967" w:type="dxa"/>
          <w:trHeight w:val="241"/>
        </w:trPr>
        <w:tc>
          <w:tcPr>
            <w:tcW w:w="4374" w:type="dxa"/>
            <w:tcBorders>
              <w:top w:val="nil"/>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всех категорий, тыс. голов</w:t>
            </w:r>
          </w:p>
        </w:tc>
        <w:tc>
          <w:tcPr>
            <w:tcW w:w="1033" w:type="dxa"/>
            <w:tcBorders>
              <w:top w:val="nil"/>
              <w:left w:val="nil"/>
              <w:bottom w:val="single" w:sz="4" w:space="0" w:color="auto"/>
              <w:right w:val="nil"/>
            </w:tcBorders>
            <w:shd w:val="clear" w:color="auto" w:fill="FFFFFF"/>
          </w:tcPr>
          <w:p w:rsidR="00723A9D" w:rsidRPr="009000A9" w:rsidRDefault="00723A9D" w:rsidP="009000A9">
            <w:pPr>
              <w:spacing w:after="0" w:line="240" w:lineRule="auto"/>
              <w:rPr>
                <w:rFonts w:ascii="Times New Roman" w:eastAsia="Times New Roman" w:hAnsi="Times New Roman"/>
                <w:sz w:val="10"/>
                <w:szCs w:val="10"/>
              </w:rPr>
            </w:pPr>
          </w:p>
        </w:tc>
        <w:tc>
          <w:tcPr>
            <w:tcW w:w="1102" w:type="dxa"/>
            <w:tcBorders>
              <w:top w:val="nil"/>
              <w:left w:val="nil"/>
              <w:bottom w:val="single" w:sz="4" w:space="0" w:color="auto"/>
              <w:right w:val="nil"/>
            </w:tcBorders>
            <w:shd w:val="clear" w:color="auto" w:fill="FFFFFF"/>
          </w:tcPr>
          <w:p w:rsidR="00723A9D" w:rsidRPr="004D0BC6" w:rsidRDefault="00723A9D" w:rsidP="0034102E">
            <w:pPr>
              <w:ind w:left="420"/>
            </w:pPr>
            <w:r w:rsidRPr="004D0BC6">
              <w:t>20,1</w:t>
            </w:r>
          </w:p>
        </w:tc>
        <w:tc>
          <w:tcPr>
            <w:tcW w:w="1102" w:type="dxa"/>
            <w:tcBorders>
              <w:top w:val="nil"/>
              <w:left w:val="nil"/>
              <w:bottom w:val="single" w:sz="4" w:space="0" w:color="auto"/>
              <w:right w:val="nil"/>
            </w:tcBorders>
            <w:shd w:val="clear" w:color="auto" w:fill="FFFFFF"/>
          </w:tcPr>
          <w:p w:rsidR="00723A9D" w:rsidRPr="004D0BC6" w:rsidRDefault="00723A9D" w:rsidP="0034102E">
            <w:pPr>
              <w:ind w:left="360"/>
            </w:pPr>
            <w:r w:rsidRPr="004D0BC6">
              <w:t>21,8</w:t>
            </w:r>
          </w:p>
        </w:tc>
        <w:tc>
          <w:tcPr>
            <w:tcW w:w="1102" w:type="dxa"/>
            <w:tcBorders>
              <w:top w:val="nil"/>
              <w:left w:val="nil"/>
              <w:bottom w:val="single" w:sz="4" w:space="0" w:color="auto"/>
              <w:right w:val="nil"/>
            </w:tcBorders>
            <w:shd w:val="clear" w:color="auto" w:fill="FFFFFF"/>
          </w:tcPr>
          <w:p w:rsidR="00723A9D" w:rsidRPr="001B017F" w:rsidRDefault="00723A9D" w:rsidP="0034102E">
            <w:pPr>
              <w:rPr>
                <w:sz w:val="10"/>
                <w:szCs w:val="10"/>
              </w:rPr>
            </w:pPr>
          </w:p>
        </w:tc>
      </w:tr>
      <w:tr w:rsidR="00723A9D" w:rsidRPr="009000A9">
        <w:trPr>
          <w:gridAfter w:val="4"/>
          <w:wAfter w:w="22967" w:type="dxa"/>
          <w:trHeight w:val="324"/>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крупный рогатый скот</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40"/>
              <w:rPr>
                <w:rFonts w:ascii="Times New Roman" w:eastAsia="Times New Roman" w:hAnsi="Times New Roman"/>
                <w:sz w:val="24"/>
                <w:szCs w:val="24"/>
              </w:rPr>
            </w:pPr>
            <w:r w:rsidRPr="009000A9">
              <w:rPr>
                <w:rFonts w:ascii="Times New Roman" w:eastAsia="Times New Roman" w:hAnsi="Times New Roman"/>
                <w:lang w:val="en-US"/>
              </w:rPr>
              <w:t>21,0</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420"/>
            </w:pPr>
            <w:r w:rsidRPr="004D0BC6">
              <w:t>10,2</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360"/>
            </w:pPr>
            <w:r w:rsidRPr="004D0BC6">
              <w:t>11,2</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200"/>
            </w:pPr>
            <w:r w:rsidRPr="001B017F">
              <w:t>1045,3</w:t>
            </w:r>
          </w:p>
        </w:tc>
      </w:tr>
      <w:tr w:rsidR="00723A9D" w:rsidRPr="009000A9">
        <w:trPr>
          <w:gridAfter w:val="4"/>
          <w:wAfter w:w="22967" w:type="dxa"/>
          <w:trHeight w:val="335"/>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свиньи</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380"/>
              <w:rPr>
                <w:rFonts w:ascii="Times New Roman" w:eastAsia="Times New Roman" w:hAnsi="Times New Roman"/>
                <w:sz w:val="24"/>
                <w:szCs w:val="24"/>
              </w:rPr>
            </w:pPr>
            <w:r w:rsidRPr="009000A9">
              <w:rPr>
                <w:rFonts w:ascii="Times New Roman" w:eastAsia="Times New Roman" w:hAnsi="Times New Roman"/>
                <w:lang w:val="en-US"/>
              </w:rPr>
              <w:t>11,4</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420"/>
            </w:pPr>
            <w:r w:rsidRPr="004D0BC6">
              <w:t>55,0</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360"/>
            </w:pPr>
            <w:r w:rsidRPr="004D0BC6">
              <w:t>48,9</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380"/>
            </w:pPr>
          </w:p>
        </w:tc>
      </w:tr>
      <w:tr w:rsidR="00723A9D" w:rsidRPr="009000A9">
        <w:trPr>
          <w:gridAfter w:val="4"/>
          <w:wAfter w:w="22967" w:type="dxa"/>
          <w:trHeight w:val="360"/>
        </w:trPr>
        <w:tc>
          <w:tcPr>
            <w:tcW w:w="4374" w:type="dxa"/>
            <w:tcBorders>
              <w:top w:val="single" w:sz="4" w:space="0" w:color="auto"/>
              <w:left w:val="nil"/>
              <w:bottom w:val="single" w:sz="4" w:space="0" w:color="auto"/>
              <w:right w:val="nil"/>
            </w:tcBorders>
            <w:shd w:val="clear" w:color="auto" w:fill="FFFFFF"/>
          </w:tcPr>
          <w:p w:rsidR="00723A9D" w:rsidRPr="009000A9" w:rsidRDefault="00723A9D" w:rsidP="009000A9">
            <w:pPr>
              <w:spacing w:after="0" w:line="240" w:lineRule="auto"/>
              <w:ind w:left="220"/>
              <w:rPr>
                <w:rFonts w:ascii="Times New Roman" w:eastAsia="Times New Roman" w:hAnsi="Times New Roman"/>
                <w:sz w:val="24"/>
                <w:szCs w:val="24"/>
              </w:rPr>
            </w:pPr>
            <w:r w:rsidRPr="009000A9">
              <w:rPr>
                <w:rFonts w:ascii="Times New Roman" w:eastAsia="Times New Roman" w:hAnsi="Times New Roman"/>
                <w:lang w:eastAsia="ru-RU"/>
              </w:rPr>
              <w:t>птица</w:t>
            </w:r>
          </w:p>
        </w:tc>
        <w:tc>
          <w:tcPr>
            <w:tcW w:w="1033" w:type="dxa"/>
            <w:tcBorders>
              <w:top w:val="single" w:sz="4" w:space="0" w:color="auto"/>
              <w:left w:val="nil"/>
              <w:bottom w:val="single" w:sz="4" w:space="0" w:color="auto"/>
              <w:right w:val="nil"/>
            </w:tcBorders>
            <w:shd w:val="clear" w:color="auto" w:fill="FFFFFF"/>
          </w:tcPr>
          <w:p w:rsidR="00723A9D" w:rsidRPr="009000A9" w:rsidRDefault="00723A9D" w:rsidP="009000A9">
            <w:pPr>
              <w:tabs>
                <w:tab w:val="left" w:leader="dot" w:pos="1028"/>
              </w:tabs>
              <w:spacing w:after="0" w:line="240" w:lineRule="auto"/>
              <w:ind w:left="60"/>
              <w:rPr>
                <w:rFonts w:ascii="Times New Roman" w:eastAsia="Times New Roman" w:hAnsi="Times New Roman"/>
                <w:sz w:val="24"/>
                <w:szCs w:val="24"/>
              </w:rPr>
            </w:pPr>
            <w:r w:rsidRPr="009000A9">
              <w:rPr>
                <w:rFonts w:ascii="Times New Roman" w:eastAsia="Times New Roman" w:hAnsi="Times New Roman"/>
                <w:lang w:val="en-US"/>
              </w:rPr>
              <w:t>. .5.1,7</w:t>
            </w:r>
            <w:r w:rsidRPr="009000A9">
              <w:rPr>
                <w:rFonts w:ascii="Times New Roman" w:eastAsia="Times New Roman" w:hAnsi="Times New Roman"/>
                <w:lang w:val="en-US"/>
              </w:rPr>
              <w:tab/>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240"/>
            </w:pPr>
            <w:r w:rsidRPr="004D0BC6">
              <w:t>2004</w:t>
            </w:r>
          </w:p>
        </w:tc>
        <w:tc>
          <w:tcPr>
            <w:tcW w:w="1102" w:type="dxa"/>
            <w:tcBorders>
              <w:top w:val="single" w:sz="4" w:space="0" w:color="auto"/>
              <w:left w:val="nil"/>
              <w:bottom w:val="single" w:sz="4" w:space="0" w:color="auto"/>
              <w:right w:val="nil"/>
            </w:tcBorders>
            <w:shd w:val="clear" w:color="auto" w:fill="FFFFFF"/>
          </w:tcPr>
          <w:p w:rsidR="00723A9D" w:rsidRPr="004D0BC6" w:rsidRDefault="00723A9D" w:rsidP="0034102E">
            <w:pPr>
              <w:ind w:left="360"/>
            </w:pPr>
            <w:r w:rsidRPr="004D0BC6">
              <w:t>2005</w:t>
            </w:r>
          </w:p>
        </w:tc>
        <w:tc>
          <w:tcPr>
            <w:tcW w:w="1102" w:type="dxa"/>
            <w:tcBorders>
              <w:top w:val="single" w:sz="4" w:space="0" w:color="auto"/>
              <w:left w:val="nil"/>
              <w:bottom w:val="single" w:sz="4" w:space="0" w:color="auto"/>
              <w:right w:val="nil"/>
            </w:tcBorders>
            <w:shd w:val="clear" w:color="auto" w:fill="FFFFFF"/>
          </w:tcPr>
          <w:p w:rsidR="00723A9D" w:rsidRPr="001B017F" w:rsidRDefault="00723A9D" w:rsidP="0034102E">
            <w:pPr>
              <w:ind w:left="200"/>
            </w:pPr>
            <w:r w:rsidRPr="001B017F">
              <w:t>579,4</w:t>
            </w:r>
          </w:p>
        </w:tc>
      </w:tr>
    </w:tbl>
    <w:p w:rsidR="009000A9" w:rsidRDefault="009000A9" w:rsidP="00E71776">
      <w:pPr>
        <w:spacing w:line="360" w:lineRule="auto"/>
        <w:ind w:firstLine="540"/>
        <w:jc w:val="both"/>
        <w:rPr>
          <w:rFonts w:ascii="Times New Roman" w:hAnsi="Times New Roman"/>
          <w:b/>
          <w:sz w:val="28"/>
          <w:szCs w:val="28"/>
        </w:rPr>
      </w:pPr>
    </w:p>
    <w:p w:rsidR="00DE03E1" w:rsidRDefault="00DE03E1" w:rsidP="00DF5CDD">
      <w:pPr>
        <w:jc w:val="center"/>
        <w:rPr>
          <w:rFonts w:ascii="Times New Roman" w:hAnsi="Times New Roman"/>
          <w:b/>
          <w:sz w:val="28"/>
          <w:szCs w:val="28"/>
        </w:rPr>
      </w:pPr>
      <w:r w:rsidRPr="00DE03E1">
        <w:rPr>
          <w:rFonts w:ascii="Times New Roman" w:hAnsi="Times New Roman"/>
          <w:b/>
          <w:sz w:val="28"/>
          <w:szCs w:val="28"/>
        </w:rPr>
        <w:t>2.</w:t>
      </w:r>
      <w:r w:rsidR="001506BA">
        <w:rPr>
          <w:rFonts w:ascii="Times New Roman" w:hAnsi="Times New Roman"/>
          <w:b/>
          <w:sz w:val="28"/>
          <w:szCs w:val="28"/>
        </w:rPr>
        <w:t>4</w:t>
      </w:r>
      <w:r w:rsidRPr="00DE03E1">
        <w:rPr>
          <w:rFonts w:ascii="Times New Roman" w:hAnsi="Times New Roman"/>
          <w:b/>
          <w:sz w:val="28"/>
          <w:szCs w:val="28"/>
        </w:rPr>
        <w:t xml:space="preserve"> Растениеводство</w:t>
      </w:r>
    </w:p>
    <w:p w:rsidR="00DE03E1" w:rsidRPr="00DE03E1" w:rsidRDefault="00DE03E1" w:rsidP="00DE03E1">
      <w:pPr>
        <w:pStyle w:val="aa"/>
        <w:spacing w:line="360" w:lineRule="auto"/>
        <w:ind w:firstLine="540"/>
        <w:rPr>
          <w:rFonts w:ascii="Times New Roman" w:hAnsi="Times New Roman"/>
          <w:sz w:val="28"/>
          <w:szCs w:val="28"/>
        </w:rPr>
      </w:pPr>
      <w:r w:rsidRPr="00DE03E1">
        <w:rPr>
          <w:rFonts w:ascii="Times New Roman" w:hAnsi="Times New Roman"/>
          <w:sz w:val="28"/>
          <w:szCs w:val="28"/>
        </w:rPr>
        <w:t>Ответственная пора в жизни работников сельского хозяйства – уборка урожая. Успешное проведение уборочных работ – это итог работы сельскохозяйственного предприятия за год.</w:t>
      </w:r>
    </w:p>
    <w:p w:rsidR="00DE03E1" w:rsidRPr="00DE03E1" w:rsidRDefault="00DE03E1" w:rsidP="00DE03E1">
      <w:pPr>
        <w:pStyle w:val="aa"/>
        <w:spacing w:line="360" w:lineRule="auto"/>
        <w:ind w:firstLine="540"/>
        <w:rPr>
          <w:rFonts w:ascii="Times New Roman" w:hAnsi="Times New Roman"/>
          <w:sz w:val="28"/>
          <w:szCs w:val="28"/>
        </w:rPr>
      </w:pPr>
      <w:r w:rsidRPr="00DE03E1">
        <w:rPr>
          <w:rFonts w:ascii="Times New Roman" w:hAnsi="Times New Roman"/>
          <w:sz w:val="28"/>
          <w:szCs w:val="28"/>
        </w:rPr>
        <w:t>В 2009 году посевная площадь составила 2510 га (108,3% к 2008 г.).</w:t>
      </w:r>
    </w:p>
    <w:p w:rsidR="007A191B" w:rsidRPr="00B777DC" w:rsidRDefault="00DE03E1" w:rsidP="00B777DC">
      <w:pPr>
        <w:spacing w:line="360" w:lineRule="auto"/>
        <w:ind w:firstLine="540"/>
        <w:jc w:val="both"/>
        <w:rPr>
          <w:rFonts w:ascii="Times New Roman" w:hAnsi="Times New Roman"/>
          <w:sz w:val="28"/>
          <w:szCs w:val="28"/>
        </w:rPr>
      </w:pPr>
      <w:r w:rsidRPr="00B777DC">
        <w:rPr>
          <w:rFonts w:ascii="Times New Roman" w:hAnsi="Times New Roman"/>
          <w:sz w:val="28"/>
          <w:szCs w:val="28"/>
        </w:rPr>
        <w:t xml:space="preserve">В 2009 г. наблюдается увеличение посевных площадей в СПК на 15,6% по сравнению с 2008 г. На 2010 г. планируется увеличение посевной площади по сравнению с 2009 г. на 5,7%. </w:t>
      </w:r>
      <w:r w:rsidR="00441A98" w:rsidRPr="00B777DC">
        <w:rPr>
          <w:rFonts w:ascii="Times New Roman" w:hAnsi="Times New Roman"/>
          <w:sz w:val="28"/>
          <w:szCs w:val="28"/>
        </w:rPr>
        <w:t>[8, с.17]</w:t>
      </w:r>
    </w:p>
    <w:p w:rsidR="00D42A39" w:rsidRDefault="00D42A39" w:rsidP="007A191B">
      <w:pPr>
        <w:pStyle w:val="aa"/>
        <w:spacing w:line="360" w:lineRule="auto"/>
        <w:ind w:firstLine="540"/>
        <w:jc w:val="right"/>
        <w:rPr>
          <w:rFonts w:ascii="Times New Roman" w:hAnsi="Times New Roman"/>
          <w:sz w:val="28"/>
          <w:szCs w:val="28"/>
        </w:rPr>
      </w:pPr>
    </w:p>
    <w:p w:rsidR="00D42A39" w:rsidRDefault="00D42A39" w:rsidP="007A191B">
      <w:pPr>
        <w:pStyle w:val="aa"/>
        <w:spacing w:line="360" w:lineRule="auto"/>
        <w:ind w:firstLine="540"/>
        <w:jc w:val="right"/>
        <w:rPr>
          <w:rFonts w:ascii="Times New Roman" w:hAnsi="Times New Roman"/>
          <w:sz w:val="28"/>
          <w:szCs w:val="28"/>
        </w:rPr>
      </w:pPr>
    </w:p>
    <w:p w:rsidR="0082623A" w:rsidRPr="00DE03E1" w:rsidRDefault="0082623A" w:rsidP="007A191B">
      <w:pPr>
        <w:pStyle w:val="aa"/>
        <w:spacing w:line="360" w:lineRule="auto"/>
        <w:ind w:firstLine="540"/>
        <w:jc w:val="right"/>
        <w:rPr>
          <w:rFonts w:ascii="Times New Roman" w:hAnsi="Times New Roman"/>
          <w:sz w:val="28"/>
          <w:szCs w:val="28"/>
        </w:rPr>
      </w:pPr>
      <w:r>
        <w:rPr>
          <w:rFonts w:ascii="Times New Roman" w:hAnsi="Times New Roman"/>
          <w:sz w:val="28"/>
          <w:szCs w:val="28"/>
        </w:rPr>
        <w:t>Таблица 2.7</w:t>
      </w:r>
    </w:p>
    <w:p w:rsidR="00DE03E1" w:rsidRDefault="004C193B" w:rsidP="00423475">
      <w:pPr>
        <w:jc w:val="center"/>
        <w:rPr>
          <w:rFonts w:ascii="Times New Roman" w:hAnsi="Times New Roman"/>
          <w:sz w:val="28"/>
          <w:szCs w:val="28"/>
        </w:rPr>
      </w:pPr>
      <w:r>
        <w:rPr>
          <w:rFonts w:ascii="Times New Roman" w:hAnsi="Times New Roman"/>
          <w:sz w:val="28"/>
          <w:szCs w:val="28"/>
        </w:rPr>
        <w:t>Валовой</w:t>
      </w:r>
      <w:r w:rsidR="00423475">
        <w:rPr>
          <w:rFonts w:ascii="Times New Roman" w:hAnsi="Times New Roman"/>
          <w:sz w:val="28"/>
          <w:szCs w:val="28"/>
        </w:rPr>
        <w:t xml:space="preserve"> сбор зерна по всем категориям</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827"/>
        <w:gridCol w:w="2460"/>
        <w:gridCol w:w="2280"/>
      </w:tblGrid>
      <w:tr w:rsidR="00423475">
        <w:trPr>
          <w:trHeight w:val="585"/>
        </w:trPr>
        <w:tc>
          <w:tcPr>
            <w:tcW w:w="1260" w:type="dxa"/>
          </w:tcPr>
          <w:p w:rsidR="00423475" w:rsidRDefault="00423475" w:rsidP="00423475">
            <w:pPr>
              <w:jc w:val="center"/>
              <w:rPr>
                <w:rFonts w:ascii="Times New Roman" w:hAnsi="Times New Roman"/>
                <w:sz w:val="28"/>
                <w:szCs w:val="28"/>
              </w:rPr>
            </w:pPr>
            <w:r>
              <w:rPr>
                <w:rFonts w:ascii="Times New Roman" w:hAnsi="Times New Roman"/>
                <w:sz w:val="28"/>
                <w:szCs w:val="28"/>
              </w:rPr>
              <w:t>Год</w:t>
            </w:r>
          </w:p>
        </w:tc>
        <w:tc>
          <w:tcPr>
            <w:tcW w:w="2827" w:type="dxa"/>
          </w:tcPr>
          <w:p w:rsidR="00423475" w:rsidRDefault="004C193B" w:rsidP="00423475">
            <w:pPr>
              <w:jc w:val="center"/>
              <w:rPr>
                <w:rFonts w:ascii="Times New Roman" w:hAnsi="Times New Roman"/>
                <w:sz w:val="28"/>
                <w:szCs w:val="28"/>
              </w:rPr>
            </w:pPr>
            <w:r>
              <w:rPr>
                <w:rFonts w:ascii="Times New Roman" w:hAnsi="Times New Roman"/>
                <w:sz w:val="28"/>
                <w:szCs w:val="28"/>
              </w:rPr>
              <w:t>Валовой</w:t>
            </w:r>
            <w:r w:rsidR="00423475">
              <w:rPr>
                <w:rFonts w:ascii="Times New Roman" w:hAnsi="Times New Roman"/>
                <w:sz w:val="28"/>
                <w:szCs w:val="28"/>
              </w:rPr>
              <w:t xml:space="preserve"> сбор зерна по всем категориям</w:t>
            </w:r>
            <w:r>
              <w:rPr>
                <w:rFonts w:ascii="Times New Roman" w:hAnsi="Times New Roman"/>
                <w:sz w:val="28"/>
                <w:szCs w:val="28"/>
              </w:rPr>
              <w:t>(тыс.тонн)</w:t>
            </w:r>
          </w:p>
        </w:tc>
        <w:tc>
          <w:tcPr>
            <w:tcW w:w="2460" w:type="dxa"/>
          </w:tcPr>
          <w:p w:rsidR="00423475" w:rsidRDefault="00423475" w:rsidP="00423475">
            <w:pPr>
              <w:jc w:val="center"/>
              <w:rPr>
                <w:rFonts w:ascii="Times New Roman" w:hAnsi="Times New Roman"/>
                <w:sz w:val="28"/>
                <w:szCs w:val="28"/>
              </w:rPr>
            </w:pPr>
            <w:r>
              <w:rPr>
                <w:rFonts w:ascii="Times New Roman" w:hAnsi="Times New Roman"/>
                <w:sz w:val="28"/>
                <w:szCs w:val="28"/>
              </w:rPr>
              <w:t>По крестьянским хозяйствам</w:t>
            </w:r>
          </w:p>
        </w:tc>
        <w:tc>
          <w:tcPr>
            <w:tcW w:w="2280" w:type="dxa"/>
          </w:tcPr>
          <w:p w:rsidR="00423475" w:rsidRDefault="00423475" w:rsidP="00423475">
            <w:pPr>
              <w:jc w:val="center"/>
              <w:rPr>
                <w:rFonts w:ascii="Times New Roman" w:hAnsi="Times New Roman"/>
                <w:sz w:val="28"/>
                <w:szCs w:val="28"/>
              </w:rPr>
            </w:pPr>
            <w:r>
              <w:rPr>
                <w:rFonts w:ascii="Times New Roman" w:hAnsi="Times New Roman"/>
                <w:sz w:val="28"/>
                <w:szCs w:val="28"/>
              </w:rPr>
              <w:t>По фермерским хозяйствам</w:t>
            </w:r>
          </w:p>
        </w:tc>
      </w:tr>
      <w:tr w:rsidR="00423475">
        <w:trPr>
          <w:trHeight w:val="541"/>
        </w:trPr>
        <w:tc>
          <w:tcPr>
            <w:tcW w:w="1260" w:type="dxa"/>
          </w:tcPr>
          <w:p w:rsidR="00423475" w:rsidRDefault="00423475" w:rsidP="00423475">
            <w:pPr>
              <w:jc w:val="center"/>
              <w:rPr>
                <w:rFonts w:ascii="Times New Roman" w:hAnsi="Times New Roman"/>
                <w:sz w:val="28"/>
                <w:szCs w:val="28"/>
              </w:rPr>
            </w:pPr>
            <w:r>
              <w:rPr>
                <w:rFonts w:ascii="Times New Roman" w:hAnsi="Times New Roman"/>
                <w:sz w:val="28"/>
                <w:szCs w:val="28"/>
              </w:rPr>
              <w:t>2005</w:t>
            </w:r>
          </w:p>
          <w:p w:rsidR="00423475" w:rsidRDefault="00423475" w:rsidP="00423475">
            <w:pPr>
              <w:jc w:val="center"/>
              <w:rPr>
                <w:rFonts w:ascii="Times New Roman" w:hAnsi="Times New Roman"/>
                <w:sz w:val="28"/>
                <w:szCs w:val="28"/>
              </w:rPr>
            </w:pPr>
            <w:r>
              <w:rPr>
                <w:rFonts w:ascii="Times New Roman" w:hAnsi="Times New Roman"/>
                <w:sz w:val="28"/>
                <w:szCs w:val="28"/>
              </w:rPr>
              <w:t>2006</w:t>
            </w:r>
          </w:p>
          <w:p w:rsidR="00423475" w:rsidRDefault="00423475" w:rsidP="00423475">
            <w:pPr>
              <w:jc w:val="center"/>
              <w:rPr>
                <w:rFonts w:ascii="Times New Roman" w:hAnsi="Times New Roman"/>
                <w:sz w:val="28"/>
                <w:szCs w:val="28"/>
              </w:rPr>
            </w:pPr>
            <w:r>
              <w:rPr>
                <w:rFonts w:ascii="Times New Roman" w:hAnsi="Times New Roman"/>
                <w:sz w:val="28"/>
                <w:szCs w:val="28"/>
              </w:rPr>
              <w:t>2007</w:t>
            </w:r>
          </w:p>
          <w:p w:rsidR="00423475" w:rsidRDefault="00423475" w:rsidP="00423475">
            <w:pPr>
              <w:jc w:val="center"/>
              <w:rPr>
                <w:rFonts w:ascii="Times New Roman" w:hAnsi="Times New Roman"/>
                <w:sz w:val="28"/>
                <w:szCs w:val="28"/>
              </w:rPr>
            </w:pPr>
            <w:r>
              <w:rPr>
                <w:rFonts w:ascii="Times New Roman" w:hAnsi="Times New Roman"/>
                <w:sz w:val="28"/>
                <w:szCs w:val="28"/>
              </w:rPr>
              <w:t>2008</w:t>
            </w:r>
          </w:p>
        </w:tc>
        <w:tc>
          <w:tcPr>
            <w:tcW w:w="2827" w:type="dxa"/>
          </w:tcPr>
          <w:p w:rsidR="00423475" w:rsidRDefault="00423475" w:rsidP="00423475">
            <w:pPr>
              <w:jc w:val="center"/>
              <w:rPr>
                <w:rFonts w:ascii="Times New Roman" w:hAnsi="Times New Roman"/>
                <w:sz w:val="28"/>
                <w:szCs w:val="28"/>
              </w:rPr>
            </w:pPr>
            <w:r>
              <w:rPr>
                <w:rFonts w:ascii="Times New Roman" w:hAnsi="Times New Roman"/>
                <w:sz w:val="28"/>
                <w:szCs w:val="28"/>
              </w:rPr>
              <w:t>3,2</w:t>
            </w:r>
          </w:p>
          <w:p w:rsidR="00423475" w:rsidRDefault="00423475" w:rsidP="00423475">
            <w:pPr>
              <w:jc w:val="center"/>
              <w:rPr>
                <w:rFonts w:ascii="Times New Roman" w:hAnsi="Times New Roman"/>
                <w:sz w:val="28"/>
                <w:szCs w:val="28"/>
              </w:rPr>
            </w:pPr>
            <w:r>
              <w:rPr>
                <w:rFonts w:ascii="Times New Roman" w:hAnsi="Times New Roman"/>
                <w:sz w:val="28"/>
                <w:szCs w:val="28"/>
              </w:rPr>
              <w:t>3,2</w:t>
            </w:r>
          </w:p>
          <w:p w:rsidR="00423475" w:rsidRDefault="00423475" w:rsidP="00423475">
            <w:pPr>
              <w:jc w:val="center"/>
              <w:rPr>
                <w:rFonts w:ascii="Times New Roman" w:hAnsi="Times New Roman"/>
                <w:sz w:val="28"/>
                <w:szCs w:val="28"/>
              </w:rPr>
            </w:pPr>
            <w:r>
              <w:rPr>
                <w:rFonts w:ascii="Times New Roman" w:hAnsi="Times New Roman"/>
                <w:sz w:val="28"/>
                <w:szCs w:val="28"/>
              </w:rPr>
              <w:t>2,1</w:t>
            </w:r>
          </w:p>
          <w:p w:rsidR="00423475" w:rsidRDefault="00423475" w:rsidP="00423475">
            <w:pPr>
              <w:jc w:val="center"/>
              <w:rPr>
                <w:rFonts w:ascii="Times New Roman" w:hAnsi="Times New Roman"/>
                <w:sz w:val="28"/>
                <w:szCs w:val="28"/>
              </w:rPr>
            </w:pPr>
            <w:r>
              <w:rPr>
                <w:rFonts w:ascii="Times New Roman" w:hAnsi="Times New Roman"/>
                <w:sz w:val="28"/>
                <w:szCs w:val="28"/>
              </w:rPr>
              <w:t>2,9</w:t>
            </w:r>
          </w:p>
        </w:tc>
        <w:tc>
          <w:tcPr>
            <w:tcW w:w="2460" w:type="dxa"/>
          </w:tcPr>
          <w:p w:rsidR="00423475" w:rsidRDefault="00095746" w:rsidP="00423475">
            <w:pPr>
              <w:jc w:val="center"/>
              <w:rPr>
                <w:rFonts w:ascii="Times New Roman" w:hAnsi="Times New Roman"/>
                <w:sz w:val="28"/>
                <w:szCs w:val="28"/>
              </w:rPr>
            </w:pPr>
            <w:r>
              <w:rPr>
                <w:rFonts w:ascii="Times New Roman" w:hAnsi="Times New Roman"/>
                <w:sz w:val="28"/>
                <w:szCs w:val="28"/>
              </w:rPr>
              <w:t>3,2</w:t>
            </w:r>
          </w:p>
          <w:p w:rsidR="00095746" w:rsidRDefault="00095746" w:rsidP="00423475">
            <w:pPr>
              <w:jc w:val="center"/>
              <w:rPr>
                <w:rFonts w:ascii="Times New Roman" w:hAnsi="Times New Roman"/>
                <w:sz w:val="28"/>
                <w:szCs w:val="28"/>
              </w:rPr>
            </w:pPr>
            <w:r>
              <w:rPr>
                <w:rFonts w:ascii="Times New Roman" w:hAnsi="Times New Roman"/>
                <w:sz w:val="28"/>
                <w:szCs w:val="28"/>
              </w:rPr>
              <w:t>3,2</w:t>
            </w:r>
          </w:p>
          <w:p w:rsidR="00095746" w:rsidRDefault="00095746" w:rsidP="00423475">
            <w:pPr>
              <w:jc w:val="center"/>
              <w:rPr>
                <w:rFonts w:ascii="Times New Roman" w:hAnsi="Times New Roman"/>
                <w:sz w:val="28"/>
                <w:szCs w:val="28"/>
              </w:rPr>
            </w:pPr>
            <w:r>
              <w:rPr>
                <w:rFonts w:ascii="Times New Roman" w:hAnsi="Times New Roman"/>
                <w:sz w:val="28"/>
                <w:szCs w:val="28"/>
              </w:rPr>
              <w:t>2,1</w:t>
            </w:r>
          </w:p>
          <w:p w:rsidR="00095746" w:rsidRDefault="00095746" w:rsidP="00423475">
            <w:pPr>
              <w:jc w:val="center"/>
              <w:rPr>
                <w:rFonts w:ascii="Times New Roman" w:hAnsi="Times New Roman"/>
                <w:sz w:val="28"/>
                <w:szCs w:val="28"/>
              </w:rPr>
            </w:pPr>
            <w:r>
              <w:rPr>
                <w:rFonts w:ascii="Times New Roman" w:hAnsi="Times New Roman"/>
                <w:sz w:val="28"/>
                <w:szCs w:val="28"/>
              </w:rPr>
              <w:t>2,9</w:t>
            </w:r>
          </w:p>
        </w:tc>
        <w:tc>
          <w:tcPr>
            <w:tcW w:w="2280" w:type="dxa"/>
          </w:tcPr>
          <w:p w:rsidR="00423475" w:rsidRDefault="00095746" w:rsidP="00423475">
            <w:pPr>
              <w:jc w:val="center"/>
              <w:rPr>
                <w:rFonts w:ascii="Times New Roman" w:hAnsi="Times New Roman"/>
                <w:sz w:val="28"/>
                <w:szCs w:val="28"/>
              </w:rPr>
            </w:pPr>
            <w:r>
              <w:rPr>
                <w:rFonts w:ascii="Times New Roman" w:hAnsi="Times New Roman"/>
                <w:sz w:val="28"/>
                <w:szCs w:val="28"/>
              </w:rPr>
              <w:t>-</w:t>
            </w:r>
          </w:p>
          <w:p w:rsidR="00095746" w:rsidRDefault="00095746" w:rsidP="00423475">
            <w:pPr>
              <w:jc w:val="center"/>
              <w:rPr>
                <w:rFonts w:ascii="Times New Roman" w:hAnsi="Times New Roman"/>
                <w:sz w:val="28"/>
                <w:szCs w:val="28"/>
              </w:rPr>
            </w:pPr>
            <w:r>
              <w:rPr>
                <w:rFonts w:ascii="Times New Roman" w:hAnsi="Times New Roman"/>
                <w:sz w:val="28"/>
                <w:szCs w:val="28"/>
              </w:rPr>
              <w:t>-</w:t>
            </w:r>
          </w:p>
          <w:p w:rsidR="00095746" w:rsidRDefault="00095746" w:rsidP="00423475">
            <w:pPr>
              <w:jc w:val="center"/>
              <w:rPr>
                <w:rFonts w:ascii="Times New Roman" w:hAnsi="Times New Roman"/>
                <w:sz w:val="28"/>
                <w:szCs w:val="28"/>
              </w:rPr>
            </w:pPr>
            <w:r>
              <w:rPr>
                <w:rFonts w:ascii="Times New Roman" w:hAnsi="Times New Roman"/>
                <w:sz w:val="28"/>
                <w:szCs w:val="28"/>
              </w:rPr>
              <w:t>-</w:t>
            </w:r>
          </w:p>
          <w:p w:rsidR="00095746" w:rsidRDefault="00095746" w:rsidP="00423475">
            <w:pPr>
              <w:jc w:val="center"/>
              <w:rPr>
                <w:rFonts w:ascii="Times New Roman" w:hAnsi="Times New Roman"/>
                <w:sz w:val="28"/>
                <w:szCs w:val="28"/>
              </w:rPr>
            </w:pPr>
            <w:r>
              <w:rPr>
                <w:rFonts w:ascii="Times New Roman" w:hAnsi="Times New Roman"/>
                <w:sz w:val="28"/>
                <w:szCs w:val="28"/>
              </w:rPr>
              <w:t>-</w:t>
            </w:r>
          </w:p>
        </w:tc>
      </w:tr>
    </w:tbl>
    <w:p w:rsidR="004C193B" w:rsidRDefault="00441A98" w:rsidP="00441A98">
      <w:pPr>
        <w:spacing w:before="100" w:beforeAutospacing="1" w:after="100" w:afterAutospacing="1" w:line="360" w:lineRule="auto"/>
        <w:rPr>
          <w:rFonts w:ascii="Times New Roman" w:hAnsi="Times New Roman"/>
          <w:sz w:val="28"/>
          <w:szCs w:val="28"/>
        </w:rPr>
      </w:pPr>
      <w:r w:rsidRPr="00153785">
        <w:rPr>
          <w:rFonts w:ascii="Times New Roman" w:hAnsi="Times New Roman"/>
          <w:i/>
          <w:sz w:val="28"/>
          <w:szCs w:val="28"/>
        </w:rPr>
        <w:t>Составлено автором</w:t>
      </w:r>
      <w:r>
        <w:rPr>
          <w:rFonts w:ascii="Times New Roman" w:hAnsi="Times New Roman"/>
          <w:i/>
          <w:sz w:val="28"/>
          <w:szCs w:val="28"/>
        </w:rPr>
        <w:t xml:space="preserve"> </w:t>
      </w:r>
      <w:r>
        <w:rPr>
          <w:rFonts w:ascii="Times New Roman" w:hAnsi="Times New Roman"/>
          <w:sz w:val="28"/>
          <w:szCs w:val="28"/>
          <w:lang w:val="en-US"/>
        </w:rPr>
        <w:t>[</w:t>
      </w:r>
      <w:r w:rsidR="00551BEE">
        <w:rPr>
          <w:rFonts w:ascii="Times New Roman" w:hAnsi="Times New Roman"/>
          <w:sz w:val="28"/>
          <w:szCs w:val="28"/>
          <w:lang w:val="en-US"/>
        </w:rPr>
        <w:t>8</w:t>
      </w:r>
      <w:r>
        <w:rPr>
          <w:rFonts w:ascii="Times New Roman" w:hAnsi="Times New Roman"/>
          <w:sz w:val="28"/>
          <w:szCs w:val="28"/>
          <w:lang w:val="en-US"/>
        </w:rPr>
        <w:t>]</w:t>
      </w:r>
    </w:p>
    <w:p w:rsidR="00D15CB2" w:rsidRPr="00551BEE" w:rsidRDefault="00D15CB2" w:rsidP="00D15CB2">
      <w:pPr>
        <w:pStyle w:val="a3"/>
        <w:spacing w:before="216" w:after="72" w:line="360" w:lineRule="auto"/>
        <w:ind w:firstLine="540"/>
        <w:jc w:val="both"/>
        <w:textAlignment w:val="baseline"/>
        <w:rPr>
          <w:rFonts w:ascii="Times New Roman" w:hAnsi="Times New Roman"/>
          <w:color w:val="000000"/>
          <w:sz w:val="28"/>
          <w:szCs w:val="28"/>
          <w:lang w:val="en-US"/>
        </w:rPr>
      </w:pPr>
      <w:r w:rsidRPr="00D15CB2">
        <w:rPr>
          <w:rFonts w:ascii="Times New Roman" w:hAnsi="Times New Roman"/>
          <w:color w:val="000000"/>
          <w:sz w:val="28"/>
          <w:szCs w:val="28"/>
        </w:rPr>
        <w:t xml:space="preserve">Резкое сокращение объемов государственных дотаций привело к снижению естественной производительности сельского хозяйства, в котором оставалось все меньше направлений развития. В растениеводстве наблюдается сокращение посевных площадей сельскохозяйственных культур. Наибольшие площади сельскохозяйственные культуры занимали в 90-м году, с 1991 по 1995 гг. наблюдалось незначительное сокращение площадей под посевы, начиная с 1996г. отмечаются резкие темпы их сокращения. </w:t>
      </w:r>
      <w:r w:rsidR="00551BEE" w:rsidRPr="00551BEE">
        <w:rPr>
          <w:rFonts w:ascii="Times New Roman" w:hAnsi="Times New Roman"/>
          <w:color w:val="000000"/>
          <w:sz w:val="28"/>
          <w:szCs w:val="28"/>
        </w:rPr>
        <w:t>[</w:t>
      </w:r>
      <w:r w:rsidR="00551BEE">
        <w:rPr>
          <w:rFonts w:ascii="Times New Roman" w:hAnsi="Times New Roman"/>
          <w:color w:val="000000"/>
          <w:sz w:val="28"/>
          <w:szCs w:val="28"/>
          <w:lang w:val="en-US"/>
        </w:rPr>
        <w:t>9]</w:t>
      </w:r>
    </w:p>
    <w:p w:rsidR="00F511AA" w:rsidRDefault="00D15CB2" w:rsidP="00B777DC">
      <w:pPr>
        <w:pStyle w:val="a3"/>
        <w:spacing w:before="216" w:after="72" w:line="360" w:lineRule="auto"/>
        <w:ind w:firstLine="540"/>
        <w:jc w:val="both"/>
        <w:textAlignment w:val="baseline"/>
        <w:rPr>
          <w:rFonts w:ascii="Times New Roman" w:hAnsi="Times New Roman"/>
          <w:color w:val="000000"/>
          <w:sz w:val="28"/>
          <w:szCs w:val="28"/>
        </w:rPr>
      </w:pPr>
      <w:r w:rsidRPr="00D15CB2">
        <w:rPr>
          <w:rFonts w:ascii="Times New Roman" w:hAnsi="Times New Roman"/>
          <w:color w:val="000000"/>
          <w:sz w:val="28"/>
          <w:szCs w:val="28"/>
        </w:rPr>
        <w:t>Сокращение посевных площадей закономерно пов</w:t>
      </w:r>
      <w:r>
        <w:rPr>
          <w:rFonts w:ascii="Times New Roman" w:hAnsi="Times New Roman"/>
          <w:color w:val="000000"/>
          <w:sz w:val="28"/>
          <w:szCs w:val="28"/>
        </w:rPr>
        <w:t>лияло на сбор зерна в хозяйстве района</w:t>
      </w:r>
      <w:r w:rsidRPr="00D15CB2">
        <w:rPr>
          <w:rFonts w:ascii="Times New Roman" w:hAnsi="Times New Roman"/>
          <w:color w:val="000000"/>
          <w:sz w:val="28"/>
          <w:szCs w:val="28"/>
        </w:rPr>
        <w:t>. Но нельзя пронаблюдать ежегодного снижения сбора зерна, т.к. на этот показатель оказывает влияние и природно-климатические условия, и материально-техническая база хозяйств, своевременное и разумное внесение удобрений, состояние машинно-тракторного парка и т.п.</w:t>
      </w:r>
      <w:r w:rsidR="00551BEE" w:rsidRPr="00551BEE">
        <w:rPr>
          <w:rFonts w:ascii="Times New Roman" w:hAnsi="Times New Roman"/>
          <w:color w:val="000000"/>
          <w:sz w:val="28"/>
          <w:szCs w:val="28"/>
        </w:rPr>
        <w:t>[11]</w:t>
      </w:r>
    </w:p>
    <w:p w:rsidR="00D42A39" w:rsidRPr="00551BEE" w:rsidRDefault="00D42A39" w:rsidP="00B777DC">
      <w:pPr>
        <w:pStyle w:val="a3"/>
        <w:spacing w:before="216" w:after="72" w:line="360" w:lineRule="auto"/>
        <w:ind w:firstLine="540"/>
        <w:jc w:val="both"/>
        <w:textAlignment w:val="baseline"/>
        <w:rPr>
          <w:rFonts w:ascii="Times New Roman" w:hAnsi="Times New Roman"/>
          <w:color w:val="000000"/>
          <w:sz w:val="28"/>
          <w:szCs w:val="28"/>
        </w:rPr>
      </w:pPr>
    </w:p>
    <w:p w:rsidR="00D15CB2" w:rsidRDefault="00D15CB2" w:rsidP="00D15CB2">
      <w:pPr>
        <w:pStyle w:val="a3"/>
        <w:spacing w:before="216" w:after="72" w:line="360" w:lineRule="auto"/>
        <w:ind w:firstLine="540"/>
        <w:jc w:val="both"/>
        <w:textAlignment w:val="baseline"/>
        <w:rPr>
          <w:rStyle w:val="a7"/>
          <w:rFonts w:ascii="Times New Roman" w:hAnsi="Times New Roman"/>
          <w:b w:val="0"/>
          <w:color w:val="000000"/>
          <w:sz w:val="28"/>
          <w:szCs w:val="28"/>
          <w:bdr w:val="none" w:sz="0" w:space="0" w:color="auto" w:frame="1"/>
        </w:rPr>
      </w:pPr>
      <w:r>
        <w:rPr>
          <w:rFonts w:ascii="Times New Roman" w:hAnsi="Times New Roman"/>
          <w:color w:val="000000"/>
          <w:sz w:val="28"/>
          <w:szCs w:val="28"/>
        </w:rPr>
        <w:t xml:space="preserve">График 2.8 </w:t>
      </w:r>
      <w:r w:rsidRPr="00D15CB2">
        <w:rPr>
          <w:rStyle w:val="a7"/>
          <w:rFonts w:ascii="Times New Roman" w:hAnsi="Times New Roman"/>
          <w:b w:val="0"/>
          <w:color w:val="000000"/>
          <w:sz w:val="28"/>
          <w:szCs w:val="28"/>
          <w:bdr w:val="none" w:sz="0" w:space="0" w:color="auto" w:frame="1"/>
        </w:rPr>
        <w:t>Посевная площадь сельскохозяйственных культур в хозяйствах всех категорий (средний показатель), тысяч гектаров.</w:t>
      </w:r>
    </w:p>
    <w:p w:rsidR="00D15CB2" w:rsidRPr="00D15CB2" w:rsidRDefault="00374618" w:rsidP="00D15CB2">
      <w:pPr>
        <w:pStyle w:val="a3"/>
        <w:spacing w:before="216" w:after="72" w:line="360" w:lineRule="auto"/>
        <w:ind w:firstLine="540"/>
        <w:jc w:val="both"/>
        <w:textAlignment w:val="baseline"/>
        <w:rPr>
          <w:rFonts w:ascii="Times New Roman" w:hAnsi="Times New Roman"/>
          <w:b/>
          <w:color w:val="000000"/>
          <w:sz w:val="28"/>
          <w:szCs w:val="28"/>
        </w:rPr>
      </w:pPr>
      <w:r>
        <w:rPr>
          <w:rFonts w:ascii="Times New Roman" w:hAnsi="Times New Roman"/>
          <w:b/>
          <w:color w:val="000000"/>
          <w:sz w:val="28"/>
          <w:szCs w:val="28"/>
        </w:rPr>
        <w:pict>
          <v:shape id="_x0000_i1034" type="#_x0000_t75" style="width:279.75pt;height:162pt">
            <v:imagedata r:id="rId37" o:title="s-1"/>
          </v:shape>
        </w:pict>
      </w:r>
    </w:p>
    <w:p w:rsidR="00D15CB2" w:rsidRPr="00D15CB2" w:rsidRDefault="00D15CB2" w:rsidP="00D15CB2">
      <w:pPr>
        <w:spacing w:before="216" w:after="72" w:line="360" w:lineRule="auto"/>
        <w:ind w:firstLine="240"/>
        <w:jc w:val="both"/>
        <w:textAlignment w:val="baseline"/>
        <w:rPr>
          <w:rFonts w:ascii="Times New Roman" w:eastAsia="Times New Roman" w:hAnsi="Times New Roman"/>
          <w:color w:val="000000"/>
          <w:sz w:val="28"/>
          <w:szCs w:val="28"/>
        </w:rPr>
      </w:pPr>
      <w:r w:rsidRPr="00D15CB2">
        <w:rPr>
          <w:rFonts w:ascii="Times New Roman" w:eastAsia="Times New Roman" w:hAnsi="Times New Roman"/>
          <w:color w:val="000000"/>
          <w:sz w:val="28"/>
          <w:szCs w:val="28"/>
        </w:rPr>
        <w:t>Таким образом, можно проследить темпы сокращения посевных площадей.</w:t>
      </w:r>
      <w:r>
        <w:rPr>
          <w:rFonts w:ascii="Times New Roman" w:eastAsia="Times New Roman" w:hAnsi="Times New Roman"/>
          <w:color w:val="000000"/>
          <w:sz w:val="28"/>
          <w:szCs w:val="28"/>
        </w:rPr>
        <w:t xml:space="preserve"> </w:t>
      </w:r>
      <w:r w:rsidRPr="00D15CB2">
        <w:rPr>
          <w:rFonts w:ascii="Times New Roman" w:eastAsia="Times New Roman" w:hAnsi="Times New Roman"/>
          <w:color w:val="000000"/>
          <w:sz w:val="28"/>
          <w:szCs w:val="28"/>
        </w:rPr>
        <w:t>Ежегодно посевная кампания проходит все сложнее. Здесь прослеживается ряд проблем:</w:t>
      </w:r>
    </w:p>
    <w:p w:rsidR="00D15CB2" w:rsidRPr="00D15CB2" w:rsidRDefault="00D15CB2" w:rsidP="00D15CB2">
      <w:pPr>
        <w:numPr>
          <w:ilvl w:val="0"/>
          <w:numId w:val="13"/>
        </w:numPr>
        <w:spacing w:before="48" w:after="0" w:line="360" w:lineRule="auto"/>
        <w:jc w:val="both"/>
        <w:textAlignment w:val="baseline"/>
        <w:rPr>
          <w:rFonts w:ascii="Times New Roman" w:eastAsia="Times New Roman" w:hAnsi="Times New Roman"/>
          <w:color w:val="000000"/>
          <w:sz w:val="28"/>
          <w:szCs w:val="28"/>
        </w:rPr>
      </w:pPr>
      <w:r w:rsidRPr="00D15CB2">
        <w:rPr>
          <w:rFonts w:ascii="Times New Roman" w:eastAsia="Times New Roman" w:hAnsi="Times New Roman"/>
          <w:color w:val="000000"/>
          <w:sz w:val="28"/>
          <w:szCs w:val="28"/>
        </w:rPr>
        <w:t>отсутствие семян или их низкое качество;</w:t>
      </w:r>
    </w:p>
    <w:p w:rsidR="00D15CB2" w:rsidRPr="00D15CB2" w:rsidRDefault="00D15CB2" w:rsidP="00D15CB2">
      <w:pPr>
        <w:numPr>
          <w:ilvl w:val="0"/>
          <w:numId w:val="13"/>
        </w:numPr>
        <w:spacing w:before="48" w:after="0" w:line="360" w:lineRule="auto"/>
        <w:jc w:val="both"/>
        <w:textAlignment w:val="baseline"/>
        <w:rPr>
          <w:rFonts w:ascii="Times New Roman" w:eastAsia="Times New Roman" w:hAnsi="Times New Roman"/>
          <w:color w:val="000000"/>
          <w:sz w:val="28"/>
          <w:szCs w:val="28"/>
          <w:lang w:val="en-US"/>
        </w:rPr>
      </w:pPr>
      <w:r w:rsidRPr="00D15CB2">
        <w:rPr>
          <w:rFonts w:ascii="Times New Roman" w:eastAsia="Times New Roman" w:hAnsi="Times New Roman"/>
          <w:color w:val="000000"/>
          <w:sz w:val="28"/>
          <w:szCs w:val="28"/>
          <w:lang w:val="en-US"/>
        </w:rPr>
        <w:t>неподготовленность сельскохозяйственной техники;</w:t>
      </w:r>
    </w:p>
    <w:p w:rsidR="00D15CB2" w:rsidRPr="00D15CB2" w:rsidRDefault="00D15CB2" w:rsidP="00D15CB2">
      <w:pPr>
        <w:numPr>
          <w:ilvl w:val="0"/>
          <w:numId w:val="13"/>
        </w:numPr>
        <w:spacing w:before="48" w:after="0" w:line="360" w:lineRule="auto"/>
        <w:jc w:val="both"/>
        <w:textAlignment w:val="baseline"/>
        <w:rPr>
          <w:rFonts w:ascii="Times New Roman" w:eastAsia="Times New Roman" w:hAnsi="Times New Roman"/>
          <w:color w:val="000000"/>
          <w:sz w:val="28"/>
          <w:szCs w:val="28"/>
        </w:rPr>
      </w:pPr>
      <w:r w:rsidRPr="00D15CB2">
        <w:rPr>
          <w:rFonts w:ascii="Times New Roman" w:eastAsia="Times New Roman" w:hAnsi="Times New Roman"/>
          <w:color w:val="000000"/>
          <w:sz w:val="28"/>
          <w:szCs w:val="28"/>
        </w:rPr>
        <w:t>отсутствие финансовой поддержки и др.</w:t>
      </w:r>
    </w:p>
    <w:p w:rsidR="00BA5DFD" w:rsidRDefault="00BA5DFD" w:rsidP="00D42A39">
      <w:pPr>
        <w:spacing w:before="216" w:after="72" w:line="360" w:lineRule="auto"/>
        <w:jc w:val="both"/>
        <w:textAlignment w:val="baseline"/>
        <w:rPr>
          <w:rFonts w:ascii="Times New Roman" w:eastAsia="Times New Roman" w:hAnsi="Times New Roman"/>
          <w:color w:val="000000"/>
          <w:sz w:val="28"/>
          <w:szCs w:val="28"/>
        </w:rPr>
      </w:pPr>
    </w:p>
    <w:p w:rsidR="00D15CB2" w:rsidRPr="00551BEE" w:rsidRDefault="00D15CB2" w:rsidP="00B777DC">
      <w:pPr>
        <w:spacing w:before="216" w:after="72" w:line="360" w:lineRule="auto"/>
        <w:ind w:firstLine="240"/>
        <w:jc w:val="both"/>
        <w:textAlignment w:val="baseline"/>
        <w:rPr>
          <w:rFonts w:ascii="Times New Roman" w:eastAsia="Times New Roman" w:hAnsi="Times New Roman"/>
          <w:color w:val="000000"/>
          <w:sz w:val="28"/>
          <w:szCs w:val="28"/>
          <w:lang w:val="en-US"/>
        </w:rPr>
      </w:pPr>
      <w:r w:rsidRPr="00D15CB2">
        <w:rPr>
          <w:rFonts w:ascii="Times New Roman" w:eastAsia="Times New Roman" w:hAnsi="Times New Roman"/>
          <w:color w:val="000000"/>
          <w:sz w:val="28"/>
          <w:szCs w:val="28"/>
        </w:rPr>
        <w:t>Особенно остро стоит проблема недостатка семян, главным образом, пшеницы. Причем половина семян, как правило, не соответствует требуемому стандарту качества. А отсюда вытекает новая проблема – низкая урожайность.</w:t>
      </w:r>
      <w:r w:rsidR="00551BEE">
        <w:rPr>
          <w:rFonts w:ascii="Times New Roman" w:eastAsia="Times New Roman" w:hAnsi="Times New Roman"/>
          <w:color w:val="000000"/>
          <w:sz w:val="28"/>
          <w:szCs w:val="28"/>
          <w:lang w:val="en-US"/>
        </w:rPr>
        <w:t>[10]</w:t>
      </w:r>
    </w:p>
    <w:p w:rsidR="00D42A39" w:rsidRDefault="00D42A39" w:rsidP="0082623A">
      <w:pPr>
        <w:spacing w:line="360" w:lineRule="auto"/>
        <w:ind w:firstLine="540"/>
        <w:jc w:val="right"/>
        <w:rPr>
          <w:rFonts w:ascii="Times New Roman" w:hAnsi="Times New Roman"/>
          <w:sz w:val="28"/>
          <w:szCs w:val="28"/>
        </w:rPr>
      </w:pPr>
    </w:p>
    <w:p w:rsidR="00D42A39" w:rsidRDefault="00D42A39" w:rsidP="0082623A">
      <w:pPr>
        <w:spacing w:line="360" w:lineRule="auto"/>
        <w:ind w:firstLine="540"/>
        <w:jc w:val="right"/>
        <w:rPr>
          <w:rFonts w:ascii="Times New Roman" w:hAnsi="Times New Roman"/>
          <w:sz w:val="28"/>
          <w:szCs w:val="28"/>
        </w:rPr>
      </w:pPr>
    </w:p>
    <w:p w:rsidR="00D42A39" w:rsidRDefault="00D42A39" w:rsidP="0082623A">
      <w:pPr>
        <w:spacing w:line="360" w:lineRule="auto"/>
        <w:ind w:firstLine="540"/>
        <w:jc w:val="right"/>
        <w:rPr>
          <w:rFonts w:ascii="Times New Roman" w:hAnsi="Times New Roman"/>
          <w:sz w:val="28"/>
          <w:szCs w:val="28"/>
        </w:rPr>
      </w:pPr>
    </w:p>
    <w:p w:rsidR="00D42A39" w:rsidRDefault="00D42A39" w:rsidP="0082623A">
      <w:pPr>
        <w:spacing w:line="360" w:lineRule="auto"/>
        <w:ind w:firstLine="540"/>
        <w:jc w:val="right"/>
        <w:rPr>
          <w:rFonts w:ascii="Times New Roman" w:hAnsi="Times New Roman"/>
          <w:sz w:val="28"/>
          <w:szCs w:val="28"/>
        </w:rPr>
      </w:pPr>
    </w:p>
    <w:p w:rsidR="00D42A39" w:rsidRDefault="00D42A39" w:rsidP="0082623A">
      <w:pPr>
        <w:spacing w:line="360" w:lineRule="auto"/>
        <w:ind w:firstLine="540"/>
        <w:jc w:val="right"/>
        <w:rPr>
          <w:rFonts w:ascii="Times New Roman" w:hAnsi="Times New Roman"/>
          <w:sz w:val="28"/>
          <w:szCs w:val="28"/>
        </w:rPr>
      </w:pPr>
    </w:p>
    <w:p w:rsidR="0082623A" w:rsidRDefault="0082623A" w:rsidP="0082623A">
      <w:pPr>
        <w:spacing w:line="360" w:lineRule="auto"/>
        <w:ind w:firstLine="540"/>
        <w:jc w:val="right"/>
        <w:rPr>
          <w:rFonts w:ascii="Times New Roman" w:hAnsi="Times New Roman"/>
          <w:sz w:val="28"/>
          <w:szCs w:val="28"/>
        </w:rPr>
      </w:pPr>
      <w:r>
        <w:rPr>
          <w:rFonts w:ascii="Times New Roman" w:hAnsi="Times New Roman"/>
          <w:sz w:val="28"/>
          <w:szCs w:val="28"/>
        </w:rPr>
        <w:t>Таблица 2.8</w:t>
      </w:r>
    </w:p>
    <w:p w:rsidR="00DE03E1" w:rsidRPr="00974040" w:rsidRDefault="00974040" w:rsidP="004C193B">
      <w:pPr>
        <w:spacing w:line="360" w:lineRule="auto"/>
        <w:ind w:firstLine="540"/>
        <w:jc w:val="center"/>
        <w:rPr>
          <w:rFonts w:ascii="Times New Roman" w:hAnsi="Times New Roman"/>
          <w:sz w:val="28"/>
          <w:szCs w:val="28"/>
        </w:rPr>
      </w:pPr>
      <w:r w:rsidRPr="00974040">
        <w:rPr>
          <w:rFonts w:ascii="Times New Roman" w:hAnsi="Times New Roman"/>
          <w:sz w:val="28"/>
          <w:szCs w:val="28"/>
        </w:rPr>
        <w:t>Производство продукции сельского хозяйства</w:t>
      </w:r>
    </w:p>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922"/>
        <w:gridCol w:w="1214"/>
        <w:gridCol w:w="1103"/>
        <w:gridCol w:w="1399"/>
      </w:tblGrid>
      <w:tr w:rsidR="00DE03E1" w:rsidRPr="00DE03E1">
        <w:trPr>
          <w:tblHeader/>
        </w:trPr>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 п/п</w:t>
            </w:r>
          </w:p>
        </w:tc>
        <w:tc>
          <w:tcPr>
            <w:tcW w:w="4922"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Показатели</w:t>
            </w:r>
          </w:p>
        </w:tc>
        <w:tc>
          <w:tcPr>
            <w:tcW w:w="121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Ед. изм.</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 xml:space="preserve">  2009г. Оценка</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2010 г. Прогноз</w:t>
            </w:r>
          </w:p>
        </w:tc>
      </w:tr>
      <w:tr w:rsidR="00DE03E1" w:rsidRPr="00DE03E1">
        <w:trPr>
          <w:trHeight w:val="567"/>
        </w:trPr>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w:t>
            </w:r>
          </w:p>
        </w:tc>
        <w:tc>
          <w:tcPr>
            <w:tcW w:w="4922" w:type="dxa"/>
          </w:tcPr>
          <w:p w:rsidR="00DE03E1" w:rsidRPr="00DE03E1" w:rsidRDefault="00DE03E1" w:rsidP="0022782D">
            <w:pPr>
              <w:pStyle w:val="aa"/>
              <w:ind w:right="-108"/>
              <w:rPr>
                <w:rFonts w:ascii="Times New Roman" w:hAnsi="Times New Roman"/>
                <w:sz w:val="28"/>
                <w:szCs w:val="28"/>
              </w:rPr>
            </w:pPr>
            <w:r w:rsidRPr="00DE03E1">
              <w:rPr>
                <w:rFonts w:ascii="Times New Roman" w:hAnsi="Times New Roman"/>
                <w:sz w:val="28"/>
                <w:szCs w:val="28"/>
              </w:rPr>
              <w:t>Валовая продукция с/хозяйства в фактически действующих ценах в т.ч.</w:t>
            </w:r>
          </w:p>
        </w:tc>
        <w:tc>
          <w:tcPr>
            <w:tcW w:w="121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тыс.руб.</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13200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14000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растениеводство </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тыс.руб.</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6500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7000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животноводство</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тыс.руб.</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6700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7000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Площадь с/хозяйственных угодий </w:t>
            </w:r>
            <w:r w:rsidR="00BD0B9D">
              <w:rPr>
                <w:rFonts w:ascii="Times New Roman" w:hAnsi="Times New Roman"/>
                <w:sz w:val="28"/>
                <w:szCs w:val="28"/>
              </w:rPr>
              <w:t>–</w:t>
            </w:r>
            <w:r w:rsidRPr="00DE03E1">
              <w:rPr>
                <w:rFonts w:ascii="Times New Roman" w:hAnsi="Times New Roman"/>
                <w:sz w:val="28"/>
                <w:szCs w:val="28"/>
              </w:rPr>
              <w:t xml:space="preserve"> всего</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8295</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8295</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из них – пашни</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5995</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5995</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Посевная площадь с/х культур -  всего</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3921</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4000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в т.ч. </w:t>
            </w:r>
            <w:r w:rsidR="00BD0B9D">
              <w:rPr>
                <w:rFonts w:ascii="Times New Roman" w:hAnsi="Times New Roman"/>
                <w:sz w:val="28"/>
                <w:szCs w:val="28"/>
              </w:rPr>
              <w:t>–</w:t>
            </w:r>
            <w:r w:rsidRPr="00DE03E1">
              <w:rPr>
                <w:rFonts w:ascii="Times New Roman" w:hAnsi="Times New Roman"/>
                <w:sz w:val="28"/>
                <w:szCs w:val="28"/>
              </w:rPr>
              <w:t xml:space="preserve"> зерновые</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2510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2557</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BD0B9D" w:rsidP="0022782D">
            <w:pPr>
              <w:pStyle w:val="aa"/>
              <w:rPr>
                <w:rFonts w:ascii="Times New Roman" w:hAnsi="Times New Roman"/>
                <w:sz w:val="28"/>
                <w:szCs w:val="28"/>
              </w:rPr>
            </w:pPr>
            <w:r w:rsidRPr="00DE03E1">
              <w:rPr>
                <w:rFonts w:ascii="Times New Roman" w:hAnsi="Times New Roman"/>
                <w:sz w:val="28"/>
                <w:szCs w:val="28"/>
              </w:rPr>
              <w:t>Я</w:t>
            </w:r>
            <w:r w:rsidR="00DE03E1" w:rsidRPr="00DE03E1">
              <w:rPr>
                <w:rFonts w:ascii="Times New Roman" w:hAnsi="Times New Roman"/>
                <w:sz w:val="28"/>
                <w:szCs w:val="28"/>
              </w:rPr>
              <w:t>чмень</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6</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BD0B9D" w:rsidP="0022782D">
            <w:pPr>
              <w:pStyle w:val="aa"/>
              <w:rPr>
                <w:rFonts w:ascii="Times New Roman" w:hAnsi="Times New Roman"/>
                <w:sz w:val="28"/>
                <w:szCs w:val="28"/>
              </w:rPr>
            </w:pPr>
            <w:r w:rsidRPr="00DE03E1">
              <w:rPr>
                <w:rFonts w:ascii="Times New Roman" w:hAnsi="Times New Roman"/>
                <w:sz w:val="28"/>
                <w:szCs w:val="28"/>
              </w:rPr>
              <w:t>П</w:t>
            </w:r>
            <w:r w:rsidR="00DE03E1" w:rsidRPr="00DE03E1">
              <w:rPr>
                <w:rFonts w:ascii="Times New Roman" w:hAnsi="Times New Roman"/>
                <w:sz w:val="28"/>
                <w:szCs w:val="28"/>
              </w:rPr>
              <w:t>шеница</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1010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1012</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BD0B9D" w:rsidP="0022782D">
            <w:pPr>
              <w:pStyle w:val="aa"/>
              <w:rPr>
                <w:rFonts w:ascii="Times New Roman" w:hAnsi="Times New Roman"/>
                <w:sz w:val="28"/>
                <w:szCs w:val="28"/>
              </w:rPr>
            </w:pPr>
            <w:r w:rsidRPr="00DE03E1">
              <w:rPr>
                <w:rFonts w:ascii="Times New Roman" w:hAnsi="Times New Roman"/>
                <w:sz w:val="28"/>
                <w:szCs w:val="28"/>
              </w:rPr>
              <w:t>О</w:t>
            </w:r>
            <w:r w:rsidR="00DE03E1" w:rsidRPr="00DE03E1">
              <w:rPr>
                <w:rFonts w:ascii="Times New Roman" w:hAnsi="Times New Roman"/>
                <w:sz w:val="28"/>
                <w:szCs w:val="28"/>
              </w:rPr>
              <w:t>вёс</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1504</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1260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BD0B9D" w:rsidP="0022782D">
            <w:pPr>
              <w:pStyle w:val="aa"/>
              <w:rPr>
                <w:rFonts w:ascii="Times New Roman" w:hAnsi="Times New Roman"/>
                <w:sz w:val="28"/>
                <w:szCs w:val="28"/>
              </w:rPr>
            </w:pPr>
            <w:r w:rsidRPr="00DE03E1">
              <w:rPr>
                <w:rFonts w:ascii="Times New Roman" w:hAnsi="Times New Roman"/>
                <w:sz w:val="28"/>
                <w:szCs w:val="28"/>
              </w:rPr>
              <w:t>З</w:t>
            </w:r>
            <w:r w:rsidR="00DE03E1" w:rsidRPr="00DE03E1">
              <w:rPr>
                <w:rFonts w:ascii="Times New Roman" w:hAnsi="Times New Roman"/>
                <w:sz w:val="28"/>
                <w:szCs w:val="28"/>
              </w:rPr>
              <w:t>ернобобовые</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Г</w:t>
            </w:r>
            <w:r w:rsidR="00DE03E1" w:rsidRPr="00DE03E1">
              <w:rPr>
                <w:rFonts w:ascii="Times New Roman" w:hAnsi="Times New Roman"/>
                <w:sz w:val="28"/>
                <w:szCs w:val="28"/>
              </w:rPr>
              <w:t>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Валовой сбор с/хозяйственных культур</w:t>
            </w:r>
          </w:p>
        </w:tc>
        <w:tc>
          <w:tcPr>
            <w:tcW w:w="1214" w:type="dxa"/>
          </w:tcPr>
          <w:p w:rsidR="00DE03E1" w:rsidRPr="00DE03E1" w:rsidRDefault="00974040" w:rsidP="0022782D">
            <w:pPr>
              <w:pStyle w:val="aa"/>
              <w:jc w:val="center"/>
              <w:rPr>
                <w:rFonts w:ascii="Times New Roman" w:hAnsi="Times New Roman"/>
                <w:sz w:val="28"/>
                <w:szCs w:val="28"/>
              </w:rPr>
            </w:pPr>
            <w:r w:rsidRPr="00DE03E1">
              <w:rPr>
                <w:rFonts w:ascii="Times New Roman" w:hAnsi="Times New Roman"/>
                <w:sz w:val="28"/>
                <w:szCs w:val="28"/>
              </w:rPr>
              <w:t>Т</w:t>
            </w:r>
            <w:r w:rsidR="00DE03E1" w:rsidRPr="00DE03E1">
              <w:rPr>
                <w:rFonts w:ascii="Times New Roman" w:hAnsi="Times New Roman"/>
                <w:sz w:val="28"/>
                <w:szCs w:val="28"/>
              </w:rPr>
              <w:t>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3652</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3515</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в т.ч. </w:t>
            </w:r>
            <w:r w:rsidR="00BD0B9D">
              <w:rPr>
                <w:rFonts w:ascii="Times New Roman" w:hAnsi="Times New Roman"/>
                <w:sz w:val="28"/>
                <w:szCs w:val="28"/>
              </w:rPr>
              <w:t>–</w:t>
            </w:r>
            <w:r w:rsidRPr="00DE03E1">
              <w:rPr>
                <w:rFonts w:ascii="Times New Roman" w:hAnsi="Times New Roman"/>
                <w:sz w:val="28"/>
                <w:szCs w:val="28"/>
              </w:rPr>
              <w:t xml:space="preserve"> ячмень</w:t>
            </w:r>
          </w:p>
        </w:tc>
        <w:tc>
          <w:tcPr>
            <w:tcW w:w="1214" w:type="dxa"/>
          </w:tcPr>
          <w:p w:rsidR="00DE03E1" w:rsidRPr="00DE03E1" w:rsidRDefault="00974040" w:rsidP="0022782D">
            <w:pPr>
              <w:jc w:val="center"/>
              <w:rPr>
                <w:rFonts w:ascii="Times New Roman" w:hAnsi="Times New Roman"/>
                <w:sz w:val="28"/>
                <w:szCs w:val="28"/>
              </w:rPr>
            </w:pPr>
            <w:r w:rsidRPr="00DE03E1">
              <w:rPr>
                <w:rFonts w:ascii="Times New Roman" w:hAnsi="Times New Roman"/>
                <w:sz w:val="28"/>
                <w:szCs w:val="28"/>
              </w:rPr>
              <w:t>Т</w:t>
            </w:r>
            <w:r w:rsidR="00DE03E1" w:rsidRPr="00DE03E1">
              <w:rPr>
                <w:rFonts w:ascii="Times New Roman" w:hAnsi="Times New Roman"/>
                <w:sz w:val="28"/>
                <w:szCs w:val="28"/>
              </w:rPr>
              <w:t>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28</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  пшеница</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1340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1415</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  зернобобовые</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  овёс</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2251</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1890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сено естественных сенокосов</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3860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4000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5</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Урожайность с/хозяйственных культур</w:t>
            </w:r>
          </w:p>
        </w:tc>
        <w:tc>
          <w:tcPr>
            <w:tcW w:w="121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ц/га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14,5</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13,7</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в т.ч. -  пшеница  </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ц/га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13,3</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14</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  овёс</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ц/га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15</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15</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  рожь</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ц/га</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12,2</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16</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6</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Поголовье КРС – всего</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голов</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2580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2580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в т.ч. -  коровы </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голов</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1386</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1386</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xml:space="preserve">          -  лошади</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голов</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412</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412</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7</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Производство основных продуктов животноводства:</w:t>
            </w:r>
          </w:p>
        </w:tc>
        <w:tc>
          <w:tcPr>
            <w:tcW w:w="1214" w:type="dxa"/>
          </w:tcPr>
          <w:p w:rsidR="00DE03E1" w:rsidRPr="00DE03E1" w:rsidRDefault="00DE03E1" w:rsidP="0022782D">
            <w:pPr>
              <w:jc w:val="center"/>
              <w:rPr>
                <w:rFonts w:ascii="Times New Roman" w:hAnsi="Times New Roman"/>
                <w:sz w:val="28"/>
                <w:szCs w:val="28"/>
              </w:rPr>
            </w:pPr>
          </w:p>
        </w:tc>
        <w:tc>
          <w:tcPr>
            <w:tcW w:w="1103" w:type="dxa"/>
          </w:tcPr>
          <w:p w:rsidR="00DE03E1" w:rsidRPr="00DE03E1" w:rsidRDefault="00DE03E1" w:rsidP="0022782D">
            <w:pPr>
              <w:pStyle w:val="aa"/>
              <w:jc w:val="center"/>
              <w:rPr>
                <w:rFonts w:ascii="Times New Roman" w:hAnsi="Times New Roman"/>
                <w:sz w:val="28"/>
                <w:szCs w:val="28"/>
              </w:rPr>
            </w:pPr>
          </w:p>
        </w:tc>
        <w:tc>
          <w:tcPr>
            <w:tcW w:w="1399" w:type="dxa"/>
          </w:tcPr>
          <w:p w:rsidR="00DE03E1" w:rsidRPr="00DE03E1" w:rsidRDefault="00DE03E1" w:rsidP="0022782D">
            <w:pPr>
              <w:pStyle w:val="aa"/>
              <w:jc w:val="center"/>
              <w:rPr>
                <w:rFonts w:ascii="Times New Roman" w:hAnsi="Times New Roman"/>
                <w:sz w:val="28"/>
                <w:szCs w:val="28"/>
              </w:rPr>
            </w:pP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Мясо (привес)</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103</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105</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Молоко</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4150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4200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8</w:t>
            </w: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Средний надой молока на одну корову</w:t>
            </w:r>
          </w:p>
        </w:tc>
        <w:tc>
          <w:tcPr>
            <w:tcW w:w="121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кг</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3500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3500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9</w:t>
            </w:r>
          </w:p>
        </w:tc>
        <w:tc>
          <w:tcPr>
            <w:tcW w:w="4922" w:type="dxa"/>
          </w:tcPr>
          <w:p w:rsidR="00DE03E1" w:rsidRPr="00DE03E1" w:rsidRDefault="00DE03E1" w:rsidP="0022782D">
            <w:pPr>
              <w:pStyle w:val="aa"/>
              <w:ind w:right="-108"/>
              <w:rPr>
                <w:rFonts w:ascii="Times New Roman" w:hAnsi="Times New Roman"/>
                <w:sz w:val="28"/>
                <w:szCs w:val="28"/>
              </w:rPr>
            </w:pPr>
            <w:r w:rsidRPr="00DE03E1">
              <w:rPr>
                <w:rFonts w:ascii="Times New Roman" w:hAnsi="Times New Roman"/>
                <w:sz w:val="28"/>
                <w:szCs w:val="28"/>
              </w:rPr>
              <w:t xml:space="preserve">Среднесуточный привес скота на выращивании, откорме и нагуле </w:t>
            </w:r>
            <w:r w:rsidR="005F78F8">
              <w:rPr>
                <w:rFonts w:ascii="Times New Roman" w:hAnsi="Times New Roman"/>
                <w:sz w:val="28"/>
                <w:szCs w:val="28"/>
              </w:rPr>
              <w:t>–</w:t>
            </w:r>
            <w:r w:rsidRPr="00DE03E1">
              <w:rPr>
                <w:rFonts w:ascii="Times New Roman" w:hAnsi="Times New Roman"/>
                <w:sz w:val="28"/>
                <w:szCs w:val="28"/>
              </w:rPr>
              <w:t xml:space="preserve"> КРС</w:t>
            </w:r>
          </w:p>
        </w:tc>
        <w:tc>
          <w:tcPr>
            <w:tcW w:w="121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гр.</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700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700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10</w:t>
            </w:r>
          </w:p>
        </w:tc>
        <w:tc>
          <w:tcPr>
            <w:tcW w:w="4922" w:type="dxa"/>
          </w:tcPr>
          <w:p w:rsidR="00DE03E1" w:rsidRPr="00DE03E1" w:rsidRDefault="00DE03E1" w:rsidP="0022782D">
            <w:pPr>
              <w:pStyle w:val="aa"/>
              <w:ind w:right="-108"/>
              <w:rPr>
                <w:rFonts w:ascii="Times New Roman" w:hAnsi="Times New Roman"/>
                <w:sz w:val="28"/>
                <w:szCs w:val="28"/>
              </w:rPr>
            </w:pPr>
            <w:r w:rsidRPr="00DE03E1">
              <w:rPr>
                <w:rFonts w:ascii="Times New Roman" w:hAnsi="Times New Roman"/>
                <w:sz w:val="28"/>
                <w:szCs w:val="28"/>
              </w:rPr>
              <w:t>Реализация основных видов с/хозяйств. продукции растениеводства:</w:t>
            </w:r>
          </w:p>
        </w:tc>
        <w:tc>
          <w:tcPr>
            <w:tcW w:w="1214" w:type="dxa"/>
          </w:tcPr>
          <w:p w:rsidR="00DE03E1" w:rsidRPr="00DE03E1" w:rsidRDefault="00DE03E1" w:rsidP="0022782D">
            <w:pPr>
              <w:pStyle w:val="aa"/>
              <w:jc w:val="center"/>
              <w:rPr>
                <w:rFonts w:ascii="Times New Roman" w:hAnsi="Times New Roman"/>
                <w:sz w:val="28"/>
                <w:szCs w:val="28"/>
              </w:rPr>
            </w:pP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8294</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9100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зерновые</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4147</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4500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BD0B9D" w:rsidP="0022782D">
            <w:pPr>
              <w:pStyle w:val="aa"/>
              <w:rPr>
                <w:rFonts w:ascii="Times New Roman" w:hAnsi="Times New Roman"/>
                <w:sz w:val="28"/>
                <w:szCs w:val="28"/>
              </w:rPr>
            </w:pPr>
            <w:r w:rsidRPr="00DE03E1">
              <w:rPr>
                <w:rFonts w:ascii="Times New Roman" w:hAnsi="Times New Roman"/>
                <w:sz w:val="28"/>
                <w:szCs w:val="28"/>
              </w:rPr>
              <w:t>П</w:t>
            </w:r>
            <w:r w:rsidR="00DE03E1" w:rsidRPr="00DE03E1">
              <w:rPr>
                <w:rFonts w:ascii="Times New Roman" w:hAnsi="Times New Roman"/>
                <w:sz w:val="28"/>
                <w:szCs w:val="28"/>
              </w:rPr>
              <w:t>шеница</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2488</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3000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BD0B9D" w:rsidP="0022782D">
            <w:pPr>
              <w:pStyle w:val="aa"/>
              <w:rPr>
                <w:rFonts w:ascii="Times New Roman" w:hAnsi="Times New Roman"/>
                <w:sz w:val="28"/>
                <w:szCs w:val="28"/>
              </w:rPr>
            </w:pPr>
            <w:r w:rsidRPr="00DE03E1">
              <w:rPr>
                <w:rFonts w:ascii="Times New Roman" w:hAnsi="Times New Roman"/>
                <w:sz w:val="28"/>
                <w:szCs w:val="28"/>
              </w:rPr>
              <w:t>О</w:t>
            </w:r>
            <w:r w:rsidR="00DE03E1" w:rsidRPr="00DE03E1">
              <w:rPr>
                <w:rFonts w:ascii="Times New Roman" w:hAnsi="Times New Roman"/>
                <w:sz w:val="28"/>
                <w:szCs w:val="28"/>
              </w:rPr>
              <w:t>вёс</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11</w:t>
            </w:r>
          </w:p>
        </w:tc>
        <w:tc>
          <w:tcPr>
            <w:tcW w:w="4922" w:type="dxa"/>
          </w:tcPr>
          <w:p w:rsidR="00DE03E1" w:rsidRPr="00DE03E1" w:rsidRDefault="00DE03E1" w:rsidP="0022782D">
            <w:pPr>
              <w:pStyle w:val="aa"/>
              <w:ind w:right="-108"/>
              <w:rPr>
                <w:rFonts w:ascii="Times New Roman" w:hAnsi="Times New Roman"/>
                <w:sz w:val="28"/>
                <w:szCs w:val="28"/>
              </w:rPr>
            </w:pPr>
            <w:r w:rsidRPr="00DE03E1">
              <w:rPr>
                <w:rFonts w:ascii="Times New Roman" w:hAnsi="Times New Roman"/>
                <w:sz w:val="28"/>
                <w:szCs w:val="28"/>
              </w:rPr>
              <w:t>Реализация основных видов с/хозяйств. продукции животноводства:</w:t>
            </w:r>
          </w:p>
        </w:tc>
        <w:tc>
          <w:tcPr>
            <w:tcW w:w="1214" w:type="dxa"/>
          </w:tcPr>
          <w:p w:rsidR="00DE03E1" w:rsidRPr="00DE03E1" w:rsidRDefault="00DE03E1" w:rsidP="0022782D">
            <w:pPr>
              <w:jc w:val="center"/>
              <w:rPr>
                <w:rFonts w:ascii="Times New Roman" w:hAnsi="Times New Roman"/>
                <w:sz w:val="28"/>
                <w:szCs w:val="28"/>
              </w:rPr>
            </w:pPr>
          </w:p>
        </w:tc>
        <w:tc>
          <w:tcPr>
            <w:tcW w:w="1103" w:type="dxa"/>
          </w:tcPr>
          <w:p w:rsidR="00DE03E1" w:rsidRPr="00DE03E1" w:rsidRDefault="00DE03E1" w:rsidP="0022782D">
            <w:pPr>
              <w:pStyle w:val="aa"/>
              <w:jc w:val="center"/>
              <w:rPr>
                <w:rFonts w:ascii="Times New Roman" w:hAnsi="Times New Roman"/>
                <w:sz w:val="28"/>
                <w:szCs w:val="28"/>
              </w:rPr>
            </w:pPr>
          </w:p>
        </w:tc>
        <w:tc>
          <w:tcPr>
            <w:tcW w:w="1399" w:type="dxa"/>
          </w:tcPr>
          <w:p w:rsidR="00DE03E1" w:rsidRPr="00DE03E1" w:rsidRDefault="00DE03E1" w:rsidP="0022782D">
            <w:pPr>
              <w:pStyle w:val="aa"/>
              <w:jc w:val="center"/>
              <w:rPr>
                <w:rFonts w:ascii="Times New Roman" w:hAnsi="Times New Roman"/>
                <w:sz w:val="28"/>
                <w:szCs w:val="28"/>
              </w:rPr>
            </w:pP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КРС</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130</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140</w:t>
            </w:r>
          </w:p>
        </w:tc>
      </w:tr>
      <w:tr w:rsidR="00DE03E1" w:rsidRPr="00DE03E1">
        <w:tc>
          <w:tcPr>
            <w:tcW w:w="594" w:type="dxa"/>
          </w:tcPr>
          <w:p w:rsidR="00DE03E1" w:rsidRPr="00DE03E1" w:rsidRDefault="00DE03E1" w:rsidP="0022782D">
            <w:pPr>
              <w:pStyle w:val="aa"/>
              <w:jc w:val="center"/>
              <w:rPr>
                <w:rFonts w:ascii="Times New Roman" w:hAnsi="Times New Roman"/>
                <w:sz w:val="28"/>
                <w:szCs w:val="28"/>
              </w:rPr>
            </w:pPr>
          </w:p>
        </w:tc>
        <w:tc>
          <w:tcPr>
            <w:tcW w:w="4922" w:type="dxa"/>
          </w:tcPr>
          <w:p w:rsidR="00DE03E1" w:rsidRPr="00DE03E1" w:rsidRDefault="00DE03E1" w:rsidP="0022782D">
            <w:pPr>
              <w:pStyle w:val="aa"/>
              <w:rPr>
                <w:rFonts w:ascii="Times New Roman" w:hAnsi="Times New Roman"/>
                <w:sz w:val="28"/>
                <w:szCs w:val="28"/>
              </w:rPr>
            </w:pPr>
            <w:r w:rsidRPr="00DE03E1">
              <w:rPr>
                <w:rFonts w:ascii="Times New Roman" w:hAnsi="Times New Roman"/>
                <w:sz w:val="28"/>
                <w:szCs w:val="28"/>
              </w:rPr>
              <w:t>- молоко</w:t>
            </w:r>
          </w:p>
        </w:tc>
        <w:tc>
          <w:tcPr>
            <w:tcW w:w="1214" w:type="dxa"/>
          </w:tcPr>
          <w:p w:rsidR="00DE03E1" w:rsidRPr="00DE03E1" w:rsidRDefault="00DE03E1" w:rsidP="0022782D">
            <w:pPr>
              <w:jc w:val="center"/>
              <w:rPr>
                <w:rFonts w:ascii="Times New Roman" w:hAnsi="Times New Roman"/>
                <w:sz w:val="28"/>
                <w:szCs w:val="28"/>
              </w:rPr>
            </w:pPr>
            <w:r w:rsidRPr="00DE03E1">
              <w:rPr>
                <w:rFonts w:ascii="Times New Roman" w:hAnsi="Times New Roman"/>
                <w:sz w:val="28"/>
                <w:szCs w:val="28"/>
              </w:rPr>
              <w:t>тонн</w:t>
            </w:r>
          </w:p>
        </w:tc>
        <w:tc>
          <w:tcPr>
            <w:tcW w:w="1103"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w:t>
            </w:r>
          </w:p>
        </w:tc>
        <w:tc>
          <w:tcPr>
            <w:tcW w:w="1399" w:type="dxa"/>
          </w:tcPr>
          <w:p w:rsidR="00DE03E1" w:rsidRPr="00DE03E1" w:rsidRDefault="00DE03E1" w:rsidP="0022782D">
            <w:pPr>
              <w:pStyle w:val="aa"/>
              <w:jc w:val="center"/>
              <w:rPr>
                <w:rFonts w:ascii="Times New Roman" w:hAnsi="Times New Roman"/>
                <w:sz w:val="28"/>
                <w:szCs w:val="28"/>
              </w:rPr>
            </w:pPr>
            <w:r w:rsidRPr="00DE03E1">
              <w:rPr>
                <w:rFonts w:ascii="Times New Roman" w:hAnsi="Times New Roman"/>
                <w:sz w:val="28"/>
                <w:szCs w:val="28"/>
              </w:rPr>
              <w:t>-</w:t>
            </w:r>
          </w:p>
        </w:tc>
      </w:tr>
    </w:tbl>
    <w:p w:rsidR="00F511AA" w:rsidRDefault="00441A98" w:rsidP="00BA5DFD">
      <w:pPr>
        <w:spacing w:line="360" w:lineRule="auto"/>
        <w:ind w:firstLine="540"/>
        <w:jc w:val="right"/>
        <w:rPr>
          <w:rFonts w:ascii="Times New Roman" w:hAnsi="Times New Roman"/>
          <w:b/>
          <w:sz w:val="28"/>
          <w:szCs w:val="28"/>
        </w:rPr>
      </w:pPr>
      <w:r>
        <w:rPr>
          <w:rFonts w:ascii="Times New Roman" w:hAnsi="Times New Roman"/>
          <w:sz w:val="28"/>
          <w:szCs w:val="28"/>
        </w:rPr>
        <w:t>[8, с.18]</w:t>
      </w:r>
    </w:p>
    <w:p w:rsidR="00D42A39" w:rsidRDefault="00D42A39" w:rsidP="00B1338F">
      <w:pPr>
        <w:spacing w:line="360" w:lineRule="auto"/>
        <w:jc w:val="center"/>
        <w:rPr>
          <w:rFonts w:ascii="Times New Roman" w:hAnsi="Times New Roman"/>
          <w:b/>
          <w:sz w:val="28"/>
          <w:szCs w:val="28"/>
        </w:rPr>
      </w:pPr>
    </w:p>
    <w:p w:rsidR="00D42A39" w:rsidRDefault="00D42A39" w:rsidP="00B1338F">
      <w:pPr>
        <w:spacing w:line="360" w:lineRule="auto"/>
        <w:jc w:val="center"/>
        <w:rPr>
          <w:rFonts w:ascii="Times New Roman" w:hAnsi="Times New Roman"/>
          <w:b/>
          <w:sz w:val="28"/>
          <w:szCs w:val="28"/>
        </w:rPr>
      </w:pPr>
    </w:p>
    <w:p w:rsidR="00B1338F" w:rsidRPr="00B777DC" w:rsidRDefault="001506BA" w:rsidP="00B1338F">
      <w:pPr>
        <w:spacing w:line="360" w:lineRule="auto"/>
        <w:jc w:val="center"/>
        <w:rPr>
          <w:rFonts w:ascii="Times New Roman" w:hAnsi="Times New Roman"/>
          <w:sz w:val="28"/>
          <w:szCs w:val="28"/>
        </w:rPr>
      </w:pPr>
      <w:r>
        <w:rPr>
          <w:rFonts w:ascii="Times New Roman" w:hAnsi="Times New Roman"/>
          <w:b/>
          <w:sz w:val="28"/>
          <w:szCs w:val="28"/>
        </w:rPr>
        <w:t>2.5</w:t>
      </w:r>
      <w:r w:rsidR="00B1338F" w:rsidRPr="00B777DC">
        <w:rPr>
          <w:rFonts w:ascii="Times New Roman" w:hAnsi="Times New Roman"/>
          <w:b/>
          <w:sz w:val="28"/>
          <w:szCs w:val="28"/>
        </w:rPr>
        <w:t xml:space="preserve"> Промышленность</w:t>
      </w:r>
    </w:p>
    <w:p w:rsidR="0082623A" w:rsidRPr="00B777DC" w:rsidRDefault="00B1338F" w:rsidP="00B1338F">
      <w:pPr>
        <w:pStyle w:val="20"/>
        <w:spacing w:line="360" w:lineRule="auto"/>
        <w:ind w:left="0" w:firstLine="540"/>
        <w:jc w:val="both"/>
        <w:rPr>
          <w:sz w:val="28"/>
          <w:szCs w:val="28"/>
        </w:rPr>
      </w:pPr>
      <w:r w:rsidRPr="00B777DC">
        <w:rPr>
          <w:sz w:val="28"/>
          <w:szCs w:val="28"/>
        </w:rPr>
        <w:t xml:space="preserve">Промышленность района представляют мелкие производства и организации по заготовке и переработке древесины, выпечке хлебобулочных изделий и переработке сельскохозяйственной продукции, созданные на базе существующих организаций. </w:t>
      </w:r>
    </w:p>
    <w:p w:rsidR="0082623A" w:rsidRPr="00B777DC" w:rsidRDefault="0082623A" w:rsidP="0082623A">
      <w:pPr>
        <w:pStyle w:val="20"/>
        <w:spacing w:line="360" w:lineRule="auto"/>
        <w:ind w:left="0" w:firstLine="540"/>
        <w:jc w:val="right"/>
        <w:rPr>
          <w:sz w:val="28"/>
          <w:szCs w:val="28"/>
        </w:rPr>
      </w:pPr>
      <w:r w:rsidRPr="00B777DC">
        <w:rPr>
          <w:sz w:val="28"/>
          <w:szCs w:val="28"/>
        </w:rPr>
        <w:t>Таблица 2.8</w:t>
      </w:r>
    </w:p>
    <w:p w:rsidR="00FD3C7C" w:rsidRPr="00B1338F" w:rsidRDefault="00B1338F" w:rsidP="0082623A">
      <w:pPr>
        <w:pStyle w:val="20"/>
        <w:spacing w:line="360" w:lineRule="auto"/>
        <w:ind w:left="0" w:firstLine="540"/>
        <w:jc w:val="center"/>
        <w:rPr>
          <w:sz w:val="28"/>
          <w:szCs w:val="28"/>
        </w:rPr>
      </w:pPr>
      <w:r w:rsidRPr="00B777DC">
        <w:rPr>
          <w:sz w:val="28"/>
          <w:szCs w:val="28"/>
        </w:rPr>
        <w:t>Данные о производстве промышленной</w:t>
      </w:r>
      <w:r w:rsidRPr="00B1338F">
        <w:rPr>
          <w:sz w:val="28"/>
          <w:szCs w:val="28"/>
        </w:rPr>
        <w:t xml:space="preserve"> продукции в натурально</w:t>
      </w:r>
      <w:r w:rsidR="0082623A">
        <w:rPr>
          <w:sz w:val="28"/>
          <w:szCs w:val="28"/>
        </w:rPr>
        <w:t>м выражении приведены в таблице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8"/>
        <w:gridCol w:w="1440"/>
        <w:gridCol w:w="1260"/>
        <w:gridCol w:w="1620"/>
        <w:gridCol w:w="1080"/>
        <w:gridCol w:w="1042"/>
      </w:tblGrid>
      <w:tr w:rsidR="00B1338F" w:rsidRPr="00B1338F">
        <w:trPr>
          <w:cantSplit/>
          <w:trHeight w:val="480"/>
        </w:trPr>
        <w:tc>
          <w:tcPr>
            <w:tcW w:w="2918" w:type="dxa"/>
            <w:vMerge w:val="restart"/>
          </w:tcPr>
          <w:p w:rsidR="00B1338F" w:rsidRPr="00B1338F" w:rsidRDefault="00B1338F" w:rsidP="00B1338F">
            <w:pPr>
              <w:spacing w:line="360" w:lineRule="auto"/>
              <w:jc w:val="center"/>
              <w:rPr>
                <w:rFonts w:ascii="Times New Roman" w:hAnsi="Times New Roman"/>
                <w:b/>
                <w:sz w:val="28"/>
                <w:szCs w:val="28"/>
              </w:rPr>
            </w:pPr>
          </w:p>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Показатели</w:t>
            </w:r>
          </w:p>
        </w:tc>
        <w:tc>
          <w:tcPr>
            <w:tcW w:w="1440" w:type="dxa"/>
            <w:vMerge w:val="restart"/>
          </w:tcPr>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Единица</w:t>
            </w:r>
          </w:p>
          <w:p w:rsidR="00B1338F" w:rsidRPr="00B1338F" w:rsidRDefault="009D43AD" w:rsidP="00B1338F">
            <w:pPr>
              <w:spacing w:line="360" w:lineRule="auto"/>
              <w:jc w:val="center"/>
              <w:rPr>
                <w:rFonts w:ascii="Times New Roman" w:hAnsi="Times New Roman"/>
                <w:b/>
                <w:sz w:val="28"/>
                <w:szCs w:val="28"/>
              </w:rPr>
            </w:pPr>
            <w:r w:rsidRPr="00B1338F">
              <w:rPr>
                <w:rFonts w:ascii="Times New Roman" w:hAnsi="Times New Roman"/>
                <w:b/>
                <w:sz w:val="28"/>
                <w:szCs w:val="28"/>
              </w:rPr>
              <w:t>И</w:t>
            </w:r>
            <w:r w:rsidR="00B1338F" w:rsidRPr="00B1338F">
              <w:rPr>
                <w:rFonts w:ascii="Times New Roman" w:hAnsi="Times New Roman"/>
                <w:b/>
                <w:sz w:val="28"/>
                <w:szCs w:val="28"/>
              </w:rPr>
              <w:t>змерения</w:t>
            </w:r>
          </w:p>
        </w:tc>
        <w:tc>
          <w:tcPr>
            <w:tcW w:w="2880" w:type="dxa"/>
            <w:gridSpan w:val="2"/>
          </w:tcPr>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Произведено  за</w:t>
            </w:r>
          </w:p>
        </w:tc>
        <w:tc>
          <w:tcPr>
            <w:tcW w:w="1080" w:type="dxa"/>
            <w:vMerge w:val="restart"/>
          </w:tcPr>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2009 г.  в % к</w:t>
            </w:r>
          </w:p>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2008 г.</w:t>
            </w:r>
          </w:p>
        </w:tc>
        <w:tc>
          <w:tcPr>
            <w:tcW w:w="1042" w:type="dxa"/>
            <w:vMerge w:val="restart"/>
          </w:tcPr>
          <w:p w:rsidR="00B1338F" w:rsidRPr="00B1338F" w:rsidRDefault="00B1338F" w:rsidP="00B1338F">
            <w:pPr>
              <w:spacing w:line="360" w:lineRule="auto"/>
              <w:jc w:val="center"/>
              <w:rPr>
                <w:rFonts w:ascii="Times New Roman" w:hAnsi="Times New Roman"/>
                <w:b/>
                <w:sz w:val="28"/>
                <w:szCs w:val="28"/>
              </w:rPr>
            </w:pPr>
          </w:p>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2010 г.</w:t>
            </w:r>
          </w:p>
          <w:p w:rsidR="00B1338F" w:rsidRPr="00B1338F" w:rsidRDefault="0082623A" w:rsidP="00B1338F">
            <w:pPr>
              <w:spacing w:line="360" w:lineRule="auto"/>
              <w:ind w:left="-146" w:right="-108"/>
              <w:jc w:val="center"/>
              <w:rPr>
                <w:rFonts w:ascii="Times New Roman" w:hAnsi="Times New Roman"/>
                <w:b/>
                <w:sz w:val="28"/>
                <w:szCs w:val="28"/>
              </w:rPr>
            </w:pPr>
            <w:r w:rsidRPr="00B1338F">
              <w:rPr>
                <w:rFonts w:ascii="Times New Roman" w:hAnsi="Times New Roman"/>
                <w:b/>
                <w:sz w:val="28"/>
                <w:szCs w:val="28"/>
              </w:rPr>
              <w:t>П</w:t>
            </w:r>
            <w:r w:rsidR="00B1338F" w:rsidRPr="00B1338F">
              <w:rPr>
                <w:rFonts w:ascii="Times New Roman" w:hAnsi="Times New Roman"/>
                <w:b/>
                <w:sz w:val="28"/>
                <w:szCs w:val="28"/>
              </w:rPr>
              <w:t>рогноз</w:t>
            </w:r>
          </w:p>
        </w:tc>
      </w:tr>
      <w:tr w:rsidR="00B1338F" w:rsidRPr="00B1338F">
        <w:trPr>
          <w:cantSplit/>
          <w:trHeight w:val="589"/>
        </w:trPr>
        <w:tc>
          <w:tcPr>
            <w:tcW w:w="2918" w:type="dxa"/>
            <w:vMerge/>
          </w:tcPr>
          <w:p w:rsidR="00B1338F" w:rsidRPr="00B1338F" w:rsidRDefault="00B1338F" w:rsidP="00B1338F">
            <w:pPr>
              <w:spacing w:line="360" w:lineRule="auto"/>
              <w:rPr>
                <w:rFonts w:ascii="Times New Roman" w:hAnsi="Times New Roman"/>
                <w:sz w:val="28"/>
                <w:szCs w:val="28"/>
              </w:rPr>
            </w:pPr>
          </w:p>
        </w:tc>
        <w:tc>
          <w:tcPr>
            <w:tcW w:w="1440" w:type="dxa"/>
            <w:vMerge/>
          </w:tcPr>
          <w:p w:rsidR="00B1338F" w:rsidRPr="00B1338F" w:rsidRDefault="00B1338F" w:rsidP="00B1338F">
            <w:pPr>
              <w:spacing w:line="360" w:lineRule="auto"/>
              <w:rPr>
                <w:rFonts w:ascii="Times New Roman" w:hAnsi="Times New Roman"/>
                <w:sz w:val="28"/>
                <w:szCs w:val="28"/>
              </w:rPr>
            </w:pPr>
          </w:p>
        </w:tc>
        <w:tc>
          <w:tcPr>
            <w:tcW w:w="1260" w:type="dxa"/>
          </w:tcPr>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факт</w:t>
            </w:r>
          </w:p>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2008 г.</w:t>
            </w:r>
          </w:p>
        </w:tc>
        <w:tc>
          <w:tcPr>
            <w:tcW w:w="1620" w:type="dxa"/>
          </w:tcPr>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оценка</w:t>
            </w:r>
          </w:p>
          <w:p w:rsidR="00B1338F" w:rsidRPr="00B1338F" w:rsidRDefault="00B1338F" w:rsidP="00B1338F">
            <w:pPr>
              <w:spacing w:line="360" w:lineRule="auto"/>
              <w:jc w:val="center"/>
              <w:rPr>
                <w:rFonts w:ascii="Times New Roman" w:hAnsi="Times New Roman"/>
                <w:b/>
                <w:sz w:val="28"/>
                <w:szCs w:val="28"/>
              </w:rPr>
            </w:pPr>
            <w:r w:rsidRPr="00B1338F">
              <w:rPr>
                <w:rFonts w:ascii="Times New Roman" w:hAnsi="Times New Roman"/>
                <w:b/>
                <w:sz w:val="28"/>
                <w:szCs w:val="28"/>
              </w:rPr>
              <w:t>2009 г.</w:t>
            </w:r>
          </w:p>
        </w:tc>
        <w:tc>
          <w:tcPr>
            <w:tcW w:w="1080" w:type="dxa"/>
            <w:vMerge/>
          </w:tcPr>
          <w:p w:rsidR="00B1338F" w:rsidRPr="00B1338F" w:rsidRDefault="00B1338F" w:rsidP="00B1338F">
            <w:pPr>
              <w:spacing w:line="360" w:lineRule="auto"/>
              <w:rPr>
                <w:rFonts w:ascii="Times New Roman" w:hAnsi="Times New Roman"/>
                <w:sz w:val="28"/>
                <w:szCs w:val="28"/>
              </w:rPr>
            </w:pPr>
          </w:p>
        </w:tc>
        <w:tc>
          <w:tcPr>
            <w:tcW w:w="1042" w:type="dxa"/>
            <w:vMerge/>
          </w:tcPr>
          <w:p w:rsidR="00B1338F" w:rsidRPr="00B1338F" w:rsidRDefault="00B1338F" w:rsidP="00B1338F">
            <w:pPr>
              <w:spacing w:line="360" w:lineRule="auto"/>
              <w:rPr>
                <w:rFonts w:ascii="Times New Roman" w:hAnsi="Times New Roman"/>
                <w:sz w:val="28"/>
                <w:szCs w:val="28"/>
              </w:rPr>
            </w:pPr>
          </w:p>
        </w:tc>
      </w:tr>
      <w:tr w:rsidR="00B1338F" w:rsidRPr="00B1338F">
        <w:tc>
          <w:tcPr>
            <w:tcW w:w="2918" w:type="dxa"/>
          </w:tcPr>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Хлебобулочные изд.</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Кондитерские изделия</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Заготовка леса</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Пр-во пиломатериала</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Асфальтобетонная смесь</w:t>
            </w:r>
          </w:p>
        </w:tc>
        <w:tc>
          <w:tcPr>
            <w:tcW w:w="1440" w:type="dxa"/>
          </w:tcPr>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Тонн</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Тонн.</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Куб. м</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Куб. м.</w:t>
            </w:r>
          </w:p>
          <w:p w:rsidR="00B1338F" w:rsidRPr="00B1338F" w:rsidRDefault="00B1338F" w:rsidP="00B1338F">
            <w:pPr>
              <w:spacing w:line="360" w:lineRule="auto"/>
              <w:rPr>
                <w:rFonts w:ascii="Times New Roman" w:hAnsi="Times New Roman"/>
                <w:sz w:val="28"/>
                <w:szCs w:val="28"/>
              </w:rPr>
            </w:pPr>
            <w:r w:rsidRPr="00B1338F">
              <w:rPr>
                <w:rFonts w:ascii="Times New Roman" w:hAnsi="Times New Roman"/>
                <w:sz w:val="28"/>
                <w:szCs w:val="28"/>
              </w:rPr>
              <w:t>Тыс.тонн</w:t>
            </w:r>
          </w:p>
        </w:tc>
        <w:tc>
          <w:tcPr>
            <w:tcW w:w="1260" w:type="dxa"/>
          </w:tcPr>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546</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5,0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60000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9000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0,8</w:t>
            </w:r>
          </w:p>
        </w:tc>
        <w:tc>
          <w:tcPr>
            <w:tcW w:w="1620" w:type="dxa"/>
          </w:tcPr>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490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4,5</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55000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8500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w:t>
            </w:r>
          </w:p>
        </w:tc>
        <w:tc>
          <w:tcPr>
            <w:tcW w:w="1080" w:type="dxa"/>
          </w:tcPr>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89,7</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90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92</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94</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w:t>
            </w:r>
          </w:p>
        </w:tc>
        <w:tc>
          <w:tcPr>
            <w:tcW w:w="1042" w:type="dxa"/>
          </w:tcPr>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500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4,5</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6000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9000</w:t>
            </w:r>
          </w:p>
          <w:p w:rsidR="00B1338F" w:rsidRPr="00B1338F" w:rsidRDefault="00B1338F" w:rsidP="00B1338F">
            <w:pPr>
              <w:spacing w:line="360" w:lineRule="auto"/>
              <w:jc w:val="center"/>
              <w:rPr>
                <w:rFonts w:ascii="Times New Roman" w:hAnsi="Times New Roman"/>
                <w:sz w:val="28"/>
                <w:szCs w:val="28"/>
              </w:rPr>
            </w:pPr>
            <w:r w:rsidRPr="00B1338F">
              <w:rPr>
                <w:rFonts w:ascii="Times New Roman" w:hAnsi="Times New Roman"/>
                <w:sz w:val="28"/>
                <w:szCs w:val="28"/>
              </w:rPr>
              <w:t>-</w:t>
            </w:r>
          </w:p>
        </w:tc>
      </w:tr>
    </w:tbl>
    <w:p w:rsidR="00B1338F" w:rsidRPr="00B1338F" w:rsidRDefault="00441A98" w:rsidP="00341B00">
      <w:pPr>
        <w:spacing w:line="360" w:lineRule="auto"/>
        <w:ind w:firstLine="540"/>
        <w:jc w:val="right"/>
        <w:rPr>
          <w:rFonts w:ascii="Times New Roman" w:hAnsi="Times New Roman"/>
          <w:sz w:val="28"/>
          <w:szCs w:val="28"/>
        </w:rPr>
      </w:pPr>
      <w:r>
        <w:rPr>
          <w:rFonts w:ascii="Times New Roman" w:hAnsi="Times New Roman"/>
          <w:sz w:val="28"/>
          <w:szCs w:val="28"/>
        </w:rPr>
        <w:t>[8, с.20]</w:t>
      </w:r>
      <w:r w:rsidR="00B1338F" w:rsidRPr="00B1338F">
        <w:rPr>
          <w:rFonts w:ascii="Times New Roman" w:hAnsi="Times New Roman"/>
          <w:sz w:val="28"/>
          <w:szCs w:val="28"/>
        </w:rPr>
        <w:t xml:space="preserve">  </w:t>
      </w:r>
    </w:p>
    <w:p w:rsidR="00B1338F" w:rsidRPr="00B1338F" w:rsidRDefault="00B1338F" w:rsidP="00B1338F">
      <w:pPr>
        <w:spacing w:line="360" w:lineRule="auto"/>
        <w:ind w:firstLine="540"/>
        <w:jc w:val="both"/>
        <w:rPr>
          <w:rFonts w:ascii="Times New Roman" w:hAnsi="Times New Roman"/>
          <w:sz w:val="28"/>
          <w:szCs w:val="28"/>
        </w:rPr>
      </w:pPr>
      <w:r w:rsidRPr="00B1338F">
        <w:rPr>
          <w:rFonts w:ascii="Times New Roman" w:hAnsi="Times New Roman"/>
          <w:sz w:val="28"/>
          <w:szCs w:val="28"/>
        </w:rPr>
        <w:t xml:space="preserve">Объем заготовки леса в 2009 году ниже уровня 2008 года на 8 %. Снижение объема заготовки леса связано с сокращением объемов строительства, как в частном секторе, так и объектов социальной сферы через инвестиционные программы. В 2010 г. планируется небольшое увеличение объема заготовки леса в связи с открытием </w:t>
      </w:r>
      <w:r w:rsidR="009A2CFB">
        <w:rPr>
          <w:rFonts w:ascii="Times New Roman" w:hAnsi="Times New Roman"/>
          <w:sz w:val="28"/>
          <w:szCs w:val="28"/>
        </w:rPr>
        <w:t xml:space="preserve">нового </w:t>
      </w:r>
      <w:r w:rsidRPr="00B1338F">
        <w:rPr>
          <w:rFonts w:ascii="Times New Roman" w:hAnsi="Times New Roman"/>
          <w:sz w:val="28"/>
          <w:szCs w:val="28"/>
        </w:rPr>
        <w:t>столярно</w:t>
      </w:r>
      <w:r w:rsidR="009A2CFB">
        <w:rPr>
          <w:rFonts w:ascii="Times New Roman" w:hAnsi="Times New Roman"/>
          <w:sz w:val="28"/>
          <w:szCs w:val="28"/>
        </w:rPr>
        <w:t>го производства</w:t>
      </w:r>
      <w:r w:rsidRPr="00B1338F">
        <w:rPr>
          <w:rFonts w:ascii="Times New Roman" w:hAnsi="Times New Roman"/>
          <w:sz w:val="28"/>
          <w:szCs w:val="28"/>
        </w:rPr>
        <w:t xml:space="preserve">, а также развития малых форм предпринимательской деятельности – установка пилорам частными лицами.  </w:t>
      </w:r>
    </w:p>
    <w:p w:rsidR="00B1338F" w:rsidRPr="00B1338F" w:rsidRDefault="00B1338F" w:rsidP="00B1338F">
      <w:pPr>
        <w:spacing w:line="360" w:lineRule="auto"/>
        <w:ind w:firstLine="540"/>
        <w:jc w:val="both"/>
        <w:rPr>
          <w:rFonts w:ascii="Times New Roman" w:hAnsi="Times New Roman"/>
          <w:sz w:val="28"/>
          <w:szCs w:val="28"/>
        </w:rPr>
      </w:pPr>
      <w:r w:rsidRPr="00B1338F">
        <w:rPr>
          <w:rFonts w:ascii="Times New Roman" w:hAnsi="Times New Roman"/>
          <w:sz w:val="28"/>
          <w:szCs w:val="28"/>
        </w:rPr>
        <w:t>Основными задачами в области лесозаготовок и лесопереработки на 2010 год являются:</w:t>
      </w:r>
    </w:p>
    <w:p w:rsidR="00B1338F" w:rsidRPr="00B1338F" w:rsidRDefault="00B1338F" w:rsidP="00B1338F">
      <w:pPr>
        <w:spacing w:line="360" w:lineRule="auto"/>
        <w:jc w:val="both"/>
        <w:rPr>
          <w:rFonts w:ascii="Times New Roman" w:hAnsi="Times New Roman"/>
          <w:sz w:val="28"/>
          <w:szCs w:val="28"/>
        </w:rPr>
      </w:pPr>
      <w:r w:rsidRPr="00B1338F">
        <w:rPr>
          <w:rFonts w:ascii="Times New Roman" w:hAnsi="Times New Roman"/>
          <w:sz w:val="28"/>
          <w:szCs w:val="28"/>
        </w:rPr>
        <w:t>1. Организация контроля за налоговыми поступлениями от лесозаготовок в бюджет района;</w:t>
      </w:r>
    </w:p>
    <w:p w:rsidR="00B1338F" w:rsidRPr="00B1338F" w:rsidRDefault="00B1338F" w:rsidP="00B1338F">
      <w:pPr>
        <w:spacing w:line="360" w:lineRule="auto"/>
        <w:jc w:val="both"/>
        <w:rPr>
          <w:rFonts w:ascii="Times New Roman" w:hAnsi="Times New Roman"/>
          <w:sz w:val="28"/>
          <w:szCs w:val="28"/>
        </w:rPr>
      </w:pPr>
      <w:r w:rsidRPr="00B1338F">
        <w:rPr>
          <w:rFonts w:ascii="Times New Roman" w:hAnsi="Times New Roman"/>
          <w:sz w:val="28"/>
          <w:szCs w:val="28"/>
        </w:rPr>
        <w:t xml:space="preserve">2. Сохранение объемов продаж дров населению с учетом субсидий и льгот при условии передачи этих полномочий субъектам малого предпринимательства. </w:t>
      </w:r>
    </w:p>
    <w:p w:rsidR="0082623A" w:rsidRDefault="0082623A" w:rsidP="0082623A">
      <w:pPr>
        <w:spacing w:line="360" w:lineRule="auto"/>
        <w:ind w:firstLine="540"/>
        <w:jc w:val="right"/>
        <w:rPr>
          <w:rFonts w:ascii="Times New Roman" w:hAnsi="Times New Roman"/>
          <w:sz w:val="28"/>
          <w:szCs w:val="28"/>
        </w:rPr>
      </w:pPr>
      <w:r>
        <w:rPr>
          <w:rFonts w:ascii="Times New Roman" w:hAnsi="Times New Roman"/>
          <w:sz w:val="28"/>
          <w:szCs w:val="28"/>
        </w:rPr>
        <w:t>Таблица 2.9</w:t>
      </w:r>
    </w:p>
    <w:p w:rsidR="00A55857" w:rsidRDefault="00A55857" w:rsidP="00A55857">
      <w:pPr>
        <w:spacing w:line="360" w:lineRule="auto"/>
        <w:ind w:firstLine="540"/>
        <w:jc w:val="center"/>
        <w:rPr>
          <w:rFonts w:ascii="Times New Roman" w:hAnsi="Times New Roman"/>
          <w:sz w:val="28"/>
          <w:szCs w:val="28"/>
        </w:rPr>
      </w:pPr>
      <w:r>
        <w:rPr>
          <w:rFonts w:ascii="Times New Roman" w:hAnsi="Times New Roman"/>
          <w:sz w:val="28"/>
          <w:szCs w:val="28"/>
        </w:rPr>
        <w:t>Удельный вес района в основных экономических показателях области в (%)</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1632"/>
        <w:gridCol w:w="1383"/>
        <w:gridCol w:w="1559"/>
        <w:gridCol w:w="1560"/>
        <w:gridCol w:w="312"/>
      </w:tblGrid>
      <w:tr w:rsidR="00A55857">
        <w:trPr>
          <w:trHeight w:val="596"/>
        </w:trPr>
        <w:tc>
          <w:tcPr>
            <w:tcW w:w="2724" w:type="dxa"/>
          </w:tcPr>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Основные экономические показатели.</w:t>
            </w:r>
          </w:p>
        </w:tc>
        <w:tc>
          <w:tcPr>
            <w:tcW w:w="1632" w:type="dxa"/>
          </w:tcPr>
          <w:p w:rsidR="00A55857" w:rsidRDefault="00A55857">
            <w:pPr>
              <w:spacing w:after="0" w:line="240" w:lineRule="auto"/>
              <w:rPr>
                <w:rFonts w:ascii="Times New Roman" w:hAnsi="Times New Roman"/>
                <w:sz w:val="28"/>
                <w:szCs w:val="28"/>
              </w:rPr>
            </w:pPr>
          </w:p>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2005</w:t>
            </w:r>
          </w:p>
        </w:tc>
        <w:tc>
          <w:tcPr>
            <w:tcW w:w="1383" w:type="dxa"/>
          </w:tcPr>
          <w:p w:rsidR="00A55857" w:rsidRDefault="00A55857">
            <w:pPr>
              <w:spacing w:after="0" w:line="240" w:lineRule="auto"/>
              <w:rPr>
                <w:rFonts w:ascii="Times New Roman" w:hAnsi="Times New Roman"/>
                <w:sz w:val="28"/>
                <w:szCs w:val="28"/>
              </w:rPr>
            </w:pPr>
          </w:p>
          <w:p w:rsidR="00A55857" w:rsidRDefault="00A55857">
            <w:pPr>
              <w:spacing w:after="0" w:line="240" w:lineRule="auto"/>
              <w:rPr>
                <w:rFonts w:ascii="Times New Roman" w:hAnsi="Times New Roman"/>
                <w:sz w:val="28"/>
                <w:szCs w:val="28"/>
              </w:rPr>
            </w:pPr>
            <w:r>
              <w:rPr>
                <w:rFonts w:ascii="Times New Roman" w:hAnsi="Times New Roman"/>
                <w:sz w:val="28"/>
                <w:szCs w:val="28"/>
              </w:rPr>
              <w:t>2006</w:t>
            </w:r>
          </w:p>
          <w:p w:rsidR="00A55857" w:rsidRDefault="00A55857" w:rsidP="00A55857">
            <w:pPr>
              <w:spacing w:line="360" w:lineRule="auto"/>
              <w:jc w:val="both"/>
              <w:rPr>
                <w:rFonts w:ascii="Times New Roman" w:hAnsi="Times New Roman"/>
                <w:sz w:val="28"/>
                <w:szCs w:val="28"/>
              </w:rPr>
            </w:pPr>
          </w:p>
        </w:tc>
        <w:tc>
          <w:tcPr>
            <w:tcW w:w="1559" w:type="dxa"/>
          </w:tcPr>
          <w:p w:rsidR="00A55857" w:rsidRDefault="00A55857">
            <w:pPr>
              <w:spacing w:after="0" w:line="240" w:lineRule="auto"/>
              <w:rPr>
                <w:rFonts w:ascii="Times New Roman" w:hAnsi="Times New Roman"/>
                <w:sz w:val="28"/>
                <w:szCs w:val="28"/>
              </w:rPr>
            </w:pPr>
          </w:p>
          <w:p w:rsidR="00A55857" w:rsidRDefault="00A55857">
            <w:pPr>
              <w:spacing w:after="0" w:line="240" w:lineRule="auto"/>
              <w:rPr>
                <w:rFonts w:ascii="Times New Roman" w:hAnsi="Times New Roman"/>
                <w:sz w:val="28"/>
                <w:szCs w:val="28"/>
              </w:rPr>
            </w:pPr>
            <w:r>
              <w:rPr>
                <w:rFonts w:ascii="Times New Roman" w:hAnsi="Times New Roman"/>
                <w:sz w:val="28"/>
                <w:szCs w:val="28"/>
              </w:rPr>
              <w:t>2007</w:t>
            </w:r>
          </w:p>
          <w:p w:rsidR="00A55857" w:rsidRDefault="00A55857" w:rsidP="00A55857">
            <w:pPr>
              <w:spacing w:line="360" w:lineRule="auto"/>
              <w:jc w:val="both"/>
              <w:rPr>
                <w:rFonts w:ascii="Times New Roman" w:hAnsi="Times New Roman"/>
                <w:sz w:val="28"/>
                <w:szCs w:val="28"/>
              </w:rPr>
            </w:pPr>
          </w:p>
        </w:tc>
        <w:tc>
          <w:tcPr>
            <w:tcW w:w="1560" w:type="dxa"/>
          </w:tcPr>
          <w:p w:rsidR="00A55857" w:rsidRDefault="00A55857">
            <w:pPr>
              <w:spacing w:after="0" w:line="240" w:lineRule="auto"/>
              <w:rPr>
                <w:rFonts w:ascii="Times New Roman" w:hAnsi="Times New Roman"/>
                <w:sz w:val="28"/>
                <w:szCs w:val="28"/>
              </w:rPr>
            </w:pPr>
          </w:p>
          <w:p w:rsidR="00A55857" w:rsidRDefault="00A55857">
            <w:pPr>
              <w:spacing w:after="0" w:line="240" w:lineRule="auto"/>
              <w:rPr>
                <w:rFonts w:ascii="Times New Roman" w:hAnsi="Times New Roman"/>
                <w:sz w:val="28"/>
                <w:szCs w:val="28"/>
              </w:rPr>
            </w:pPr>
            <w:r>
              <w:rPr>
                <w:rFonts w:ascii="Times New Roman" w:hAnsi="Times New Roman"/>
                <w:sz w:val="28"/>
                <w:szCs w:val="28"/>
              </w:rPr>
              <w:t>2008</w:t>
            </w:r>
          </w:p>
          <w:p w:rsidR="00A55857" w:rsidRDefault="00A55857" w:rsidP="00A55857">
            <w:pPr>
              <w:spacing w:line="360" w:lineRule="auto"/>
              <w:jc w:val="both"/>
              <w:rPr>
                <w:rFonts w:ascii="Times New Roman" w:hAnsi="Times New Roman"/>
                <w:sz w:val="28"/>
                <w:szCs w:val="28"/>
              </w:rPr>
            </w:pPr>
          </w:p>
        </w:tc>
        <w:tc>
          <w:tcPr>
            <w:tcW w:w="312" w:type="dxa"/>
            <w:vMerge w:val="restart"/>
            <w:tcBorders>
              <w:top w:val="nil"/>
              <w:right w:val="nil"/>
            </w:tcBorders>
          </w:tcPr>
          <w:p w:rsidR="00A55857" w:rsidRDefault="00A55857">
            <w:pPr>
              <w:spacing w:after="0" w:line="240" w:lineRule="auto"/>
              <w:rPr>
                <w:rFonts w:ascii="Times New Roman" w:hAnsi="Times New Roman"/>
                <w:sz w:val="28"/>
                <w:szCs w:val="28"/>
              </w:rPr>
            </w:pPr>
          </w:p>
          <w:p w:rsidR="00A55857" w:rsidRDefault="00A55857" w:rsidP="00A55857">
            <w:pPr>
              <w:spacing w:line="360" w:lineRule="auto"/>
              <w:jc w:val="both"/>
              <w:rPr>
                <w:rFonts w:ascii="Times New Roman" w:hAnsi="Times New Roman"/>
                <w:sz w:val="28"/>
                <w:szCs w:val="28"/>
              </w:rPr>
            </w:pPr>
          </w:p>
        </w:tc>
      </w:tr>
      <w:tr w:rsidR="00A55857">
        <w:trPr>
          <w:trHeight w:val="885"/>
        </w:trPr>
        <w:tc>
          <w:tcPr>
            <w:tcW w:w="2724" w:type="dxa"/>
          </w:tcPr>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Среднегодовая численность</w:t>
            </w:r>
          </w:p>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Объем отгружаемой продукции по видам деятельности:</w:t>
            </w:r>
          </w:p>
          <w:p w:rsidR="00093435" w:rsidRDefault="00093435" w:rsidP="00A55857">
            <w:pPr>
              <w:spacing w:line="360" w:lineRule="auto"/>
              <w:jc w:val="both"/>
              <w:rPr>
                <w:rFonts w:ascii="Times New Roman" w:hAnsi="Times New Roman"/>
                <w:sz w:val="28"/>
                <w:szCs w:val="28"/>
              </w:rPr>
            </w:pPr>
          </w:p>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Обработка производства</w:t>
            </w:r>
          </w:p>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Производство и распределение электроэнергии, газа и воды.</w:t>
            </w:r>
          </w:p>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Инвестиции в основной капитал</w:t>
            </w:r>
          </w:p>
          <w:p w:rsidR="00A55857" w:rsidRDefault="00A55857" w:rsidP="00A55857">
            <w:pPr>
              <w:spacing w:line="360" w:lineRule="auto"/>
              <w:jc w:val="both"/>
              <w:rPr>
                <w:rFonts w:ascii="Times New Roman" w:hAnsi="Times New Roman"/>
                <w:sz w:val="28"/>
                <w:szCs w:val="28"/>
              </w:rPr>
            </w:pPr>
            <w:r>
              <w:rPr>
                <w:rFonts w:ascii="Times New Roman" w:hAnsi="Times New Roman"/>
                <w:sz w:val="28"/>
                <w:szCs w:val="28"/>
              </w:rPr>
              <w:t>Ввод в действия жилых домов</w:t>
            </w:r>
          </w:p>
          <w:p w:rsidR="00A55857" w:rsidRDefault="00093435" w:rsidP="00A55857">
            <w:pPr>
              <w:spacing w:line="360" w:lineRule="auto"/>
              <w:jc w:val="both"/>
              <w:rPr>
                <w:rFonts w:ascii="Times New Roman" w:hAnsi="Times New Roman"/>
                <w:sz w:val="28"/>
                <w:szCs w:val="28"/>
              </w:rPr>
            </w:pPr>
            <w:r>
              <w:rPr>
                <w:rFonts w:ascii="Times New Roman" w:hAnsi="Times New Roman"/>
                <w:sz w:val="28"/>
                <w:szCs w:val="28"/>
              </w:rPr>
              <w:t>Производство основных видов сельскохозяйственной продукции в хозяйствах всех категорий:</w:t>
            </w: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Зерно</w:t>
            </w: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Мясо</w:t>
            </w: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Молоко</w:t>
            </w: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Оборот розничной торговли</w:t>
            </w: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Объем платных услуг населению</w:t>
            </w:r>
          </w:p>
        </w:tc>
        <w:tc>
          <w:tcPr>
            <w:tcW w:w="1632" w:type="dxa"/>
          </w:tcPr>
          <w:p w:rsidR="00A55857" w:rsidRDefault="00093435" w:rsidP="00A55857">
            <w:pPr>
              <w:spacing w:line="360" w:lineRule="auto"/>
              <w:jc w:val="both"/>
              <w:rPr>
                <w:rFonts w:ascii="Times New Roman" w:hAnsi="Times New Roman"/>
                <w:sz w:val="28"/>
                <w:szCs w:val="28"/>
              </w:rPr>
            </w:pPr>
            <w:r>
              <w:rPr>
                <w:rFonts w:ascii="Times New Roman" w:hAnsi="Times New Roman"/>
                <w:sz w:val="28"/>
                <w:szCs w:val="28"/>
              </w:rPr>
              <w:t>1,0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0,3</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0,5</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w:t>
            </w:r>
          </w:p>
          <w:p w:rsidR="00093435" w:rsidRPr="00093435" w:rsidRDefault="00093435" w:rsidP="00093435">
            <w:pPr>
              <w:rPr>
                <w:rFonts w:ascii="Times New Roman" w:hAnsi="Times New Roman"/>
                <w:sz w:val="28"/>
                <w:szCs w:val="28"/>
              </w:rPr>
            </w:pPr>
          </w:p>
          <w:p w:rsidR="00093435" w:rsidRPr="00093435" w:rsidRDefault="00093435" w:rsidP="00093435">
            <w:pPr>
              <w:rPr>
                <w:rFonts w:ascii="Times New Roman" w:hAnsi="Times New Roman"/>
                <w:sz w:val="28"/>
                <w:szCs w:val="28"/>
              </w:rPr>
            </w:pPr>
          </w:p>
          <w:p w:rsidR="00093435" w:rsidRPr="00093435" w:rsidRDefault="00093435" w:rsidP="00093435">
            <w:pPr>
              <w:rPr>
                <w:rFonts w:ascii="Times New Roman" w:hAnsi="Times New Roman"/>
                <w:sz w:val="28"/>
                <w:szCs w:val="28"/>
              </w:rPr>
            </w:pPr>
          </w:p>
          <w:p w:rsidR="00093435" w:rsidRPr="00093435" w:rsidRDefault="00093435" w:rsidP="00093435">
            <w:pPr>
              <w:rPr>
                <w:rFonts w:ascii="Times New Roman" w:hAnsi="Times New Roman"/>
                <w:sz w:val="28"/>
                <w:szCs w:val="28"/>
              </w:rPr>
            </w:pPr>
          </w:p>
          <w:p w:rsidR="00093435" w:rsidRDefault="00093435" w:rsidP="00093435">
            <w:pPr>
              <w:rPr>
                <w:rFonts w:ascii="Times New Roman" w:hAnsi="Times New Roman"/>
                <w:sz w:val="28"/>
                <w:szCs w:val="28"/>
              </w:rPr>
            </w:pPr>
          </w:p>
          <w:p w:rsidR="00093435" w:rsidRDefault="00093435" w:rsidP="00093435">
            <w:pPr>
              <w:rPr>
                <w:rFonts w:ascii="Times New Roman" w:hAnsi="Times New Roman"/>
                <w:sz w:val="28"/>
                <w:szCs w:val="28"/>
              </w:rPr>
            </w:pPr>
          </w:p>
          <w:p w:rsidR="00093435" w:rsidRDefault="00093435" w:rsidP="00093435">
            <w:pPr>
              <w:rPr>
                <w:rFonts w:ascii="Times New Roman" w:hAnsi="Times New Roman"/>
                <w:sz w:val="28"/>
                <w:szCs w:val="28"/>
              </w:rPr>
            </w:pPr>
            <w:r>
              <w:rPr>
                <w:rFonts w:ascii="Times New Roman" w:hAnsi="Times New Roman"/>
                <w:sz w:val="28"/>
                <w:szCs w:val="28"/>
              </w:rPr>
              <w:t>0,1</w:t>
            </w:r>
          </w:p>
          <w:p w:rsidR="00093435" w:rsidRDefault="00093435" w:rsidP="00093435">
            <w:pPr>
              <w:rPr>
                <w:rFonts w:ascii="Times New Roman" w:hAnsi="Times New Roman"/>
                <w:sz w:val="28"/>
                <w:szCs w:val="28"/>
              </w:rPr>
            </w:pPr>
            <w:r>
              <w:rPr>
                <w:rFonts w:ascii="Times New Roman" w:hAnsi="Times New Roman"/>
                <w:sz w:val="28"/>
                <w:szCs w:val="28"/>
              </w:rPr>
              <w:t>0,6</w:t>
            </w:r>
          </w:p>
          <w:p w:rsidR="00F009BC" w:rsidRDefault="00F009BC" w:rsidP="00093435">
            <w:pPr>
              <w:rPr>
                <w:rFonts w:ascii="Times New Roman" w:hAnsi="Times New Roman"/>
                <w:sz w:val="28"/>
                <w:szCs w:val="28"/>
              </w:rPr>
            </w:pPr>
            <w:r>
              <w:rPr>
                <w:rFonts w:ascii="Times New Roman" w:hAnsi="Times New Roman"/>
                <w:sz w:val="28"/>
                <w:szCs w:val="28"/>
              </w:rPr>
              <w:t>0,6</w:t>
            </w:r>
          </w:p>
          <w:p w:rsidR="00F009BC" w:rsidRDefault="00F009BC" w:rsidP="00093435">
            <w:pPr>
              <w:rPr>
                <w:rFonts w:ascii="Times New Roman" w:hAnsi="Times New Roman"/>
                <w:sz w:val="28"/>
                <w:szCs w:val="28"/>
              </w:rPr>
            </w:pPr>
            <w:r>
              <w:rPr>
                <w:rFonts w:ascii="Times New Roman" w:hAnsi="Times New Roman"/>
                <w:sz w:val="28"/>
                <w:szCs w:val="28"/>
              </w:rPr>
              <w:t>0,9</w:t>
            </w:r>
          </w:p>
          <w:p w:rsidR="00F009BC" w:rsidRDefault="00F009BC" w:rsidP="00093435">
            <w:pPr>
              <w:rPr>
                <w:rFonts w:ascii="Times New Roman" w:hAnsi="Times New Roman"/>
                <w:sz w:val="28"/>
                <w:szCs w:val="28"/>
              </w:rPr>
            </w:pPr>
          </w:p>
          <w:p w:rsidR="00F009BC" w:rsidRDefault="00F009BC" w:rsidP="00093435">
            <w:pPr>
              <w:rPr>
                <w:rFonts w:ascii="Times New Roman" w:hAnsi="Times New Roman"/>
                <w:sz w:val="28"/>
                <w:szCs w:val="28"/>
              </w:rPr>
            </w:pPr>
          </w:p>
          <w:p w:rsidR="00F009BC" w:rsidRPr="00093435" w:rsidRDefault="00F009BC" w:rsidP="00093435">
            <w:pPr>
              <w:rPr>
                <w:rFonts w:ascii="Times New Roman" w:hAnsi="Times New Roman"/>
                <w:sz w:val="28"/>
                <w:szCs w:val="28"/>
              </w:rPr>
            </w:pPr>
            <w:r>
              <w:rPr>
                <w:rFonts w:ascii="Times New Roman" w:hAnsi="Times New Roman"/>
                <w:sz w:val="28"/>
                <w:szCs w:val="28"/>
              </w:rPr>
              <w:t>0,9</w:t>
            </w:r>
          </w:p>
        </w:tc>
        <w:tc>
          <w:tcPr>
            <w:tcW w:w="1383" w:type="dxa"/>
          </w:tcPr>
          <w:p w:rsidR="00A55857" w:rsidRDefault="00093435" w:rsidP="00A55857">
            <w:pPr>
              <w:spacing w:line="360" w:lineRule="auto"/>
              <w:jc w:val="both"/>
              <w:rPr>
                <w:rFonts w:ascii="Times New Roman" w:hAnsi="Times New Roman"/>
                <w:sz w:val="28"/>
                <w:szCs w:val="28"/>
              </w:rPr>
            </w:pPr>
            <w:r>
              <w:rPr>
                <w:rFonts w:ascii="Times New Roman" w:hAnsi="Times New Roman"/>
                <w:sz w:val="28"/>
                <w:szCs w:val="28"/>
              </w:rPr>
              <w:t>1,0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0,4</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0,5</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0,9</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F009BC" w:rsidRDefault="00093435" w:rsidP="00A55857">
            <w:pPr>
              <w:spacing w:line="360" w:lineRule="auto"/>
              <w:jc w:val="both"/>
              <w:rPr>
                <w:rFonts w:ascii="Times New Roman" w:hAnsi="Times New Roman"/>
                <w:sz w:val="28"/>
                <w:szCs w:val="28"/>
              </w:rPr>
            </w:pPr>
            <w:r>
              <w:rPr>
                <w:rFonts w:ascii="Times New Roman" w:hAnsi="Times New Roman"/>
                <w:sz w:val="28"/>
                <w:szCs w:val="28"/>
              </w:rPr>
              <w:t>0,1</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0,6</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0,6</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0,9</w:t>
            </w:r>
          </w:p>
          <w:p w:rsidR="00F009BC" w:rsidRDefault="00F009BC" w:rsidP="00A55857">
            <w:pPr>
              <w:spacing w:line="360" w:lineRule="auto"/>
              <w:jc w:val="both"/>
              <w:rPr>
                <w:rFonts w:ascii="Times New Roman" w:hAnsi="Times New Roman"/>
                <w:sz w:val="28"/>
                <w:szCs w:val="28"/>
              </w:rPr>
            </w:pP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0,8</w:t>
            </w:r>
          </w:p>
        </w:tc>
        <w:tc>
          <w:tcPr>
            <w:tcW w:w="1559" w:type="dxa"/>
          </w:tcPr>
          <w:p w:rsidR="00A55857" w:rsidRDefault="00093435" w:rsidP="00A55857">
            <w:pPr>
              <w:spacing w:line="360" w:lineRule="auto"/>
              <w:jc w:val="both"/>
              <w:rPr>
                <w:rFonts w:ascii="Times New Roman" w:hAnsi="Times New Roman"/>
                <w:sz w:val="28"/>
                <w:szCs w:val="28"/>
              </w:rPr>
            </w:pPr>
            <w:r>
              <w:rPr>
                <w:rFonts w:ascii="Times New Roman" w:hAnsi="Times New Roman"/>
                <w:sz w:val="28"/>
                <w:szCs w:val="28"/>
              </w:rPr>
              <w:t>1,0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0,4</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1,1</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1,4</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0,1</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0,5</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0,6</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0,6</w:t>
            </w:r>
          </w:p>
          <w:p w:rsidR="00F009BC" w:rsidRDefault="00F009BC" w:rsidP="00A55857">
            <w:pPr>
              <w:spacing w:line="360" w:lineRule="auto"/>
              <w:jc w:val="both"/>
              <w:rPr>
                <w:rFonts w:ascii="Times New Roman" w:hAnsi="Times New Roman"/>
                <w:sz w:val="28"/>
                <w:szCs w:val="28"/>
              </w:rPr>
            </w:pP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0,8</w:t>
            </w:r>
          </w:p>
        </w:tc>
        <w:tc>
          <w:tcPr>
            <w:tcW w:w="1560" w:type="dxa"/>
          </w:tcPr>
          <w:p w:rsidR="00A55857" w:rsidRDefault="00093435" w:rsidP="00A55857">
            <w:pPr>
              <w:spacing w:line="360" w:lineRule="auto"/>
              <w:jc w:val="both"/>
              <w:rPr>
                <w:rFonts w:ascii="Times New Roman" w:hAnsi="Times New Roman"/>
                <w:sz w:val="28"/>
                <w:szCs w:val="28"/>
              </w:rPr>
            </w:pPr>
            <w:r>
              <w:rPr>
                <w:rFonts w:ascii="Times New Roman" w:hAnsi="Times New Roman"/>
                <w:sz w:val="28"/>
                <w:szCs w:val="28"/>
              </w:rPr>
              <w:t>1,0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0,2</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0,6</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1,0</w:t>
            </w: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p>
          <w:p w:rsidR="00093435" w:rsidRDefault="00093435" w:rsidP="00A55857">
            <w:pPr>
              <w:spacing w:line="360" w:lineRule="auto"/>
              <w:jc w:val="both"/>
              <w:rPr>
                <w:rFonts w:ascii="Times New Roman" w:hAnsi="Times New Roman"/>
                <w:sz w:val="28"/>
                <w:szCs w:val="28"/>
              </w:rPr>
            </w:pPr>
            <w:r>
              <w:rPr>
                <w:rFonts w:ascii="Times New Roman" w:hAnsi="Times New Roman"/>
                <w:sz w:val="28"/>
                <w:szCs w:val="28"/>
              </w:rPr>
              <w:t>0,1</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0,5</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0,4</w:t>
            </w: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0,8</w:t>
            </w:r>
          </w:p>
          <w:p w:rsidR="00F009BC" w:rsidRDefault="00F009BC" w:rsidP="00A55857">
            <w:pPr>
              <w:spacing w:line="360" w:lineRule="auto"/>
              <w:jc w:val="both"/>
              <w:rPr>
                <w:rFonts w:ascii="Times New Roman" w:hAnsi="Times New Roman"/>
                <w:sz w:val="28"/>
                <w:szCs w:val="28"/>
              </w:rPr>
            </w:pPr>
          </w:p>
          <w:p w:rsidR="00F009BC" w:rsidRDefault="00F009BC" w:rsidP="00A55857">
            <w:pPr>
              <w:spacing w:line="360" w:lineRule="auto"/>
              <w:jc w:val="both"/>
              <w:rPr>
                <w:rFonts w:ascii="Times New Roman" w:hAnsi="Times New Roman"/>
                <w:sz w:val="28"/>
                <w:szCs w:val="28"/>
              </w:rPr>
            </w:pPr>
            <w:r>
              <w:rPr>
                <w:rFonts w:ascii="Times New Roman" w:hAnsi="Times New Roman"/>
                <w:sz w:val="28"/>
                <w:szCs w:val="28"/>
              </w:rPr>
              <w:t>0,8</w:t>
            </w:r>
          </w:p>
        </w:tc>
        <w:tc>
          <w:tcPr>
            <w:tcW w:w="312" w:type="dxa"/>
            <w:vMerge/>
            <w:tcBorders>
              <w:bottom w:val="nil"/>
              <w:right w:val="nil"/>
            </w:tcBorders>
          </w:tcPr>
          <w:p w:rsidR="00A55857" w:rsidRDefault="00A55857" w:rsidP="00A55857">
            <w:pPr>
              <w:spacing w:line="360" w:lineRule="auto"/>
              <w:jc w:val="both"/>
              <w:rPr>
                <w:rFonts w:ascii="Times New Roman" w:hAnsi="Times New Roman"/>
                <w:sz w:val="28"/>
                <w:szCs w:val="28"/>
              </w:rPr>
            </w:pPr>
          </w:p>
        </w:tc>
      </w:tr>
    </w:tbl>
    <w:p w:rsidR="00441A98" w:rsidRPr="00DE03E1" w:rsidRDefault="00441A98" w:rsidP="00441A98">
      <w:pPr>
        <w:spacing w:line="360" w:lineRule="auto"/>
        <w:ind w:firstLine="540"/>
        <w:jc w:val="right"/>
        <w:rPr>
          <w:rFonts w:ascii="Times New Roman" w:hAnsi="Times New Roman"/>
          <w:sz w:val="28"/>
          <w:szCs w:val="28"/>
        </w:rPr>
      </w:pPr>
      <w:r>
        <w:rPr>
          <w:rFonts w:ascii="Times New Roman" w:hAnsi="Times New Roman"/>
          <w:i/>
          <w:sz w:val="28"/>
          <w:szCs w:val="28"/>
        </w:rPr>
        <w:t xml:space="preserve">Таблица составлена автором </w:t>
      </w:r>
      <w:r>
        <w:rPr>
          <w:rFonts w:ascii="Times New Roman" w:hAnsi="Times New Roman"/>
          <w:sz w:val="28"/>
          <w:szCs w:val="28"/>
        </w:rPr>
        <w:t>[7]</w:t>
      </w:r>
    </w:p>
    <w:p w:rsidR="00AA044D" w:rsidRPr="00441A98" w:rsidRDefault="00AA044D" w:rsidP="00441A98">
      <w:pPr>
        <w:spacing w:line="360" w:lineRule="auto"/>
        <w:ind w:firstLine="540"/>
        <w:jc w:val="right"/>
        <w:rPr>
          <w:rFonts w:ascii="Times New Roman" w:hAnsi="Times New Roman"/>
          <w:i/>
          <w:sz w:val="28"/>
          <w:szCs w:val="28"/>
        </w:rPr>
      </w:pPr>
    </w:p>
    <w:p w:rsidR="00441A98" w:rsidRDefault="00441A98" w:rsidP="00050DF4">
      <w:pPr>
        <w:jc w:val="center"/>
        <w:rPr>
          <w:rFonts w:ascii="Times New Roman" w:hAnsi="Times New Roman"/>
          <w:b/>
          <w:sz w:val="28"/>
          <w:szCs w:val="28"/>
        </w:rPr>
      </w:pPr>
    </w:p>
    <w:p w:rsidR="00050DF4" w:rsidRDefault="001506BA" w:rsidP="00050DF4">
      <w:pPr>
        <w:jc w:val="center"/>
        <w:rPr>
          <w:rFonts w:ascii="Times New Roman" w:hAnsi="Times New Roman"/>
          <w:b/>
          <w:sz w:val="28"/>
          <w:szCs w:val="28"/>
        </w:rPr>
      </w:pPr>
      <w:r>
        <w:rPr>
          <w:rFonts w:ascii="Times New Roman" w:hAnsi="Times New Roman"/>
          <w:b/>
          <w:sz w:val="28"/>
          <w:szCs w:val="28"/>
        </w:rPr>
        <w:t>2.6</w:t>
      </w:r>
      <w:r w:rsidR="00050DF4">
        <w:rPr>
          <w:rFonts w:ascii="Times New Roman" w:hAnsi="Times New Roman"/>
          <w:b/>
          <w:sz w:val="28"/>
          <w:szCs w:val="28"/>
        </w:rPr>
        <w:t xml:space="preserve"> Социальное развитие района</w:t>
      </w:r>
    </w:p>
    <w:p w:rsidR="00050DF4" w:rsidRPr="00551BEE" w:rsidRDefault="00050DF4" w:rsidP="00050DF4">
      <w:pPr>
        <w:spacing w:line="360" w:lineRule="auto"/>
        <w:ind w:firstLine="540"/>
        <w:jc w:val="both"/>
        <w:rPr>
          <w:rFonts w:ascii="Times New Roman" w:hAnsi="Times New Roman"/>
          <w:sz w:val="28"/>
          <w:szCs w:val="28"/>
          <w:lang w:val="en-US"/>
        </w:rPr>
      </w:pPr>
      <w:r w:rsidRPr="0051596C">
        <w:rPr>
          <w:rFonts w:ascii="Times New Roman" w:hAnsi="Times New Roman"/>
          <w:sz w:val="28"/>
          <w:szCs w:val="28"/>
        </w:rPr>
        <w:t xml:space="preserve">В социальной сфере муниципального образования наиболее важными задачами на 2009 год по-прежнему остаются: сохранение и улучшение материально-технической </w:t>
      </w:r>
      <w:r w:rsidR="009D0038" w:rsidRPr="0051596C">
        <w:rPr>
          <w:rFonts w:ascii="Times New Roman" w:hAnsi="Times New Roman"/>
          <w:sz w:val="28"/>
          <w:szCs w:val="28"/>
        </w:rPr>
        <w:t>базы,</w:t>
      </w:r>
      <w:r w:rsidRPr="0051596C">
        <w:rPr>
          <w:rFonts w:ascii="Times New Roman" w:hAnsi="Times New Roman"/>
          <w:sz w:val="28"/>
          <w:szCs w:val="28"/>
        </w:rPr>
        <w:t xml:space="preserve"> и обеспечение функционирования всех систем социальной сферы района</w:t>
      </w:r>
      <w:r w:rsidR="00BA5DFD">
        <w:rPr>
          <w:rFonts w:ascii="Times New Roman" w:hAnsi="Times New Roman"/>
          <w:sz w:val="28"/>
          <w:szCs w:val="28"/>
        </w:rPr>
        <w:t xml:space="preserve"> (Приложение 1</w:t>
      </w:r>
      <w:r w:rsidR="000F3545">
        <w:rPr>
          <w:rFonts w:ascii="Times New Roman" w:hAnsi="Times New Roman"/>
          <w:sz w:val="28"/>
          <w:szCs w:val="28"/>
        </w:rPr>
        <w:t>)</w:t>
      </w:r>
      <w:r w:rsidRPr="0051596C">
        <w:rPr>
          <w:rFonts w:ascii="Times New Roman" w:hAnsi="Times New Roman"/>
          <w:sz w:val="28"/>
          <w:szCs w:val="28"/>
        </w:rPr>
        <w:t>.</w:t>
      </w:r>
      <w:r w:rsidR="00551BEE" w:rsidRPr="00551BEE">
        <w:rPr>
          <w:rFonts w:ascii="Times New Roman" w:hAnsi="Times New Roman"/>
          <w:sz w:val="28"/>
          <w:szCs w:val="28"/>
        </w:rPr>
        <w:t xml:space="preserve"> [</w:t>
      </w:r>
      <w:r w:rsidR="00551BEE">
        <w:rPr>
          <w:rFonts w:ascii="Times New Roman" w:hAnsi="Times New Roman"/>
          <w:sz w:val="28"/>
          <w:szCs w:val="28"/>
          <w:lang w:val="en-US"/>
        </w:rPr>
        <w:t>13]</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Стратегической целью деятельности Комитета образования на 2009 год является создание правовых, организационных, методических, научных условий для развития муниципальной системы образования и содействия развития инновационной, опытно-экс</w:t>
      </w:r>
      <w:r w:rsidR="009D0038">
        <w:rPr>
          <w:rFonts w:ascii="Times New Roman" w:hAnsi="Times New Roman"/>
          <w:sz w:val="28"/>
          <w:szCs w:val="28"/>
        </w:rPr>
        <w:t>периментальной деятельности</w:t>
      </w:r>
      <w:r w:rsidRPr="0051596C">
        <w:rPr>
          <w:rFonts w:ascii="Times New Roman" w:hAnsi="Times New Roman"/>
          <w:sz w:val="28"/>
          <w:szCs w:val="28"/>
        </w:rPr>
        <w:t xml:space="preserve">. </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xml:space="preserve">Основные задачи деятельности Комитета образования на 2009-2010 гг. следующие: </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обеспечение государственных гарантий прав граждан на получение общедоступного и бесплатного образования путем планомерного взаимодействия с органами местного самоуправления;</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совершенствование содержания и технологий образования;</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обеспечение условий для подкрепления инициатив и инновационных процессов, с целью обновления и совершенствования качества образования;</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содействие развитию форм государственно-общественного самоуправления;</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усиление роли патриотического, духовно-нравственного воспитания детей и молодежи;</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 развитие кадрового потенциала образовательных учреждений в соответствии с современными требованиями.</w:t>
      </w:r>
      <w:r w:rsidR="00DE2374" w:rsidRPr="00DE2374">
        <w:rPr>
          <w:rFonts w:ascii="Times New Roman" w:hAnsi="Times New Roman"/>
          <w:sz w:val="28"/>
          <w:szCs w:val="28"/>
        </w:rPr>
        <w:t xml:space="preserve"> </w:t>
      </w:r>
      <w:r w:rsidR="00551BEE">
        <w:rPr>
          <w:rFonts w:ascii="Times New Roman" w:hAnsi="Times New Roman"/>
          <w:sz w:val="28"/>
          <w:szCs w:val="28"/>
        </w:rPr>
        <w:t>[</w:t>
      </w:r>
      <w:r w:rsidR="00551BEE">
        <w:rPr>
          <w:rFonts w:ascii="Times New Roman" w:hAnsi="Times New Roman"/>
          <w:sz w:val="28"/>
          <w:szCs w:val="28"/>
          <w:lang w:val="en-US"/>
        </w:rPr>
        <w:t>13</w:t>
      </w:r>
      <w:r w:rsidR="00DE2374">
        <w:rPr>
          <w:rFonts w:ascii="Times New Roman" w:hAnsi="Times New Roman"/>
          <w:sz w:val="28"/>
          <w:szCs w:val="28"/>
        </w:rPr>
        <w:t>]</w:t>
      </w:r>
    </w:p>
    <w:p w:rsidR="00050DF4" w:rsidRPr="0051596C" w:rsidRDefault="00050DF4" w:rsidP="00050DF4">
      <w:pPr>
        <w:spacing w:line="360" w:lineRule="auto"/>
        <w:ind w:firstLine="540"/>
        <w:jc w:val="both"/>
        <w:rPr>
          <w:rFonts w:ascii="Times New Roman" w:hAnsi="Times New Roman"/>
          <w:sz w:val="28"/>
          <w:szCs w:val="28"/>
        </w:rPr>
      </w:pPr>
      <w:r w:rsidRPr="0051596C">
        <w:rPr>
          <w:rFonts w:ascii="Times New Roman" w:hAnsi="Times New Roman"/>
          <w:sz w:val="28"/>
          <w:szCs w:val="28"/>
        </w:rPr>
        <w:t>Процесс книгообеспечения в районе осуществляется в соответствии с рекомендациями Министерства образования Омской области. В рамках мероприятий по реализации национального проекта «Образование» на совершенствование учебных фондов библиотек государственных и муниципальных образовательных учреждений, бесплатные учебники для многодетных семей было выделено из областного бюджета 181,6 тыс. руб.</w:t>
      </w:r>
      <w:r w:rsidR="00DE2374" w:rsidRPr="00DE2374">
        <w:rPr>
          <w:rFonts w:ascii="Times New Roman" w:hAnsi="Times New Roman"/>
          <w:sz w:val="28"/>
          <w:szCs w:val="28"/>
        </w:rPr>
        <w:t xml:space="preserve"> </w:t>
      </w:r>
      <w:r w:rsidR="00DE2374">
        <w:rPr>
          <w:rFonts w:ascii="Times New Roman" w:hAnsi="Times New Roman"/>
          <w:sz w:val="28"/>
          <w:szCs w:val="28"/>
        </w:rPr>
        <w:t>[8, с.32]</w:t>
      </w:r>
      <w:r w:rsidRPr="0051596C">
        <w:rPr>
          <w:rFonts w:ascii="Times New Roman" w:hAnsi="Times New Roman"/>
          <w:sz w:val="28"/>
          <w:szCs w:val="28"/>
        </w:rPr>
        <w:t xml:space="preserve"> </w:t>
      </w:r>
    </w:p>
    <w:p w:rsidR="004C384D" w:rsidRPr="004C384D" w:rsidRDefault="004C384D" w:rsidP="004C384D">
      <w:pPr>
        <w:spacing w:line="360" w:lineRule="auto"/>
        <w:ind w:firstLine="540"/>
        <w:rPr>
          <w:rFonts w:ascii="Times New Roman" w:hAnsi="Times New Roman"/>
          <w:sz w:val="28"/>
          <w:szCs w:val="28"/>
        </w:rPr>
      </w:pPr>
      <w:r w:rsidRPr="004C384D">
        <w:rPr>
          <w:rFonts w:ascii="Times New Roman" w:hAnsi="Times New Roman"/>
          <w:sz w:val="28"/>
          <w:szCs w:val="28"/>
        </w:rPr>
        <w:t>Цели и задачи муниципальной программы комплексного социально-экономического развития</w:t>
      </w:r>
      <w:r>
        <w:rPr>
          <w:rFonts w:ascii="Times New Roman" w:hAnsi="Times New Roman"/>
          <w:sz w:val="28"/>
          <w:szCs w:val="28"/>
        </w:rPr>
        <w:t xml:space="preserve"> </w:t>
      </w:r>
      <w:r w:rsidRPr="004C384D">
        <w:rPr>
          <w:rFonts w:ascii="Times New Roman" w:hAnsi="Times New Roman"/>
          <w:sz w:val="28"/>
          <w:szCs w:val="28"/>
        </w:rPr>
        <w:t>Муромцевского муниципального района Омской области </w:t>
      </w:r>
    </w:p>
    <w:p w:rsidR="004C384D" w:rsidRDefault="004C384D" w:rsidP="004C384D">
      <w:pPr>
        <w:spacing w:line="360" w:lineRule="auto"/>
        <w:ind w:firstLine="540"/>
        <w:jc w:val="both"/>
        <w:rPr>
          <w:rFonts w:ascii="Times New Roman" w:hAnsi="Times New Roman"/>
          <w:sz w:val="28"/>
          <w:szCs w:val="28"/>
        </w:rPr>
      </w:pPr>
      <w:r w:rsidRPr="004C384D">
        <w:rPr>
          <w:rFonts w:ascii="Times New Roman" w:hAnsi="Times New Roman"/>
          <w:sz w:val="28"/>
          <w:szCs w:val="28"/>
        </w:rPr>
        <w:t> Основной целью Программы является неуклонное повышение благосостояния жителей района на основе комплексного социально-экономического развития территории посредством реализации документов территориального планирования и градостроительного зонирования, рационального использования ресурсного, кадрового потенциала, проведения активной инновационной и инвестиционной политики.</w:t>
      </w:r>
    </w:p>
    <w:p w:rsidR="00995A3F" w:rsidRPr="00995A3F" w:rsidRDefault="004C384D" w:rsidP="00995A3F">
      <w:pPr>
        <w:spacing w:after="0" w:line="360" w:lineRule="auto"/>
        <w:jc w:val="both"/>
        <w:rPr>
          <w:rFonts w:ascii="Times New Roman" w:hAnsi="Times New Roman"/>
          <w:sz w:val="28"/>
          <w:szCs w:val="28"/>
        </w:rPr>
      </w:pPr>
      <w:r w:rsidRPr="00995A3F">
        <w:t xml:space="preserve">1. </w:t>
      </w:r>
      <w:r w:rsidRPr="00995A3F">
        <w:rPr>
          <w:rFonts w:ascii="Times New Roman" w:hAnsi="Times New Roman"/>
          <w:sz w:val="28"/>
          <w:szCs w:val="28"/>
        </w:rPr>
        <w:t>В сфере управления:</w:t>
      </w:r>
    </w:p>
    <w:p w:rsidR="00995A3F" w:rsidRPr="00995A3F" w:rsidRDefault="004C384D" w:rsidP="00995A3F">
      <w:pPr>
        <w:spacing w:after="0" w:line="360" w:lineRule="auto"/>
        <w:jc w:val="both"/>
        <w:rPr>
          <w:rFonts w:ascii="Times New Roman" w:hAnsi="Times New Roman"/>
          <w:sz w:val="28"/>
          <w:szCs w:val="28"/>
        </w:rPr>
      </w:pPr>
      <w:r w:rsidRPr="00995A3F">
        <w:rPr>
          <w:rFonts w:ascii="Times New Roman" w:hAnsi="Times New Roman"/>
          <w:sz w:val="28"/>
          <w:szCs w:val="28"/>
        </w:rPr>
        <w:t>- формирование позитивного имиджа района как динамично развивающегося и комфортного для проживания реги</w:t>
      </w:r>
      <w:r w:rsidR="00995A3F" w:rsidRPr="00995A3F">
        <w:rPr>
          <w:rFonts w:ascii="Times New Roman" w:hAnsi="Times New Roman"/>
          <w:sz w:val="28"/>
          <w:szCs w:val="28"/>
        </w:rPr>
        <w:t xml:space="preserve">она с высоким производственным, </w:t>
      </w:r>
      <w:r w:rsidRPr="00995A3F">
        <w:rPr>
          <w:rFonts w:ascii="Times New Roman" w:hAnsi="Times New Roman"/>
          <w:sz w:val="28"/>
          <w:szCs w:val="28"/>
        </w:rPr>
        <w:t>инфраструктурным и ресурсным пот</w:t>
      </w:r>
      <w:r w:rsidR="00995A3F" w:rsidRPr="00995A3F">
        <w:rPr>
          <w:rFonts w:ascii="Times New Roman" w:hAnsi="Times New Roman"/>
          <w:sz w:val="28"/>
          <w:szCs w:val="28"/>
        </w:rPr>
        <w:t xml:space="preserve">енциалом в целях стимулирования </w:t>
      </w:r>
      <w:r w:rsidRPr="00995A3F">
        <w:rPr>
          <w:rFonts w:ascii="Times New Roman" w:hAnsi="Times New Roman"/>
          <w:sz w:val="28"/>
          <w:szCs w:val="28"/>
        </w:rPr>
        <w:t>дальнейшего социально-э</w:t>
      </w:r>
      <w:r w:rsidR="00995A3F" w:rsidRPr="00995A3F">
        <w:rPr>
          <w:rFonts w:ascii="Times New Roman" w:hAnsi="Times New Roman"/>
          <w:sz w:val="28"/>
          <w:szCs w:val="28"/>
        </w:rPr>
        <w:t>кономического развития района; </w:t>
      </w:r>
    </w:p>
    <w:p w:rsidR="00995A3F" w:rsidRPr="00995A3F" w:rsidRDefault="004C384D" w:rsidP="00995A3F">
      <w:pPr>
        <w:spacing w:after="0" w:line="360" w:lineRule="auto"/>
        <w:jc w:val="both"/>
        <w:rPr>
          <w:rFonts w:ascii="Times New Roman" w:hAnsi="Times New Roman"/>
          <w:sz w:val="28"/>
          <w:szCs w:val="28"/>
        </w:rPr>
      </w:pPr>
      <w:r w:rsidRPr="00995A3F">
        <w:rPr>
          <w:rFonts w:ascii="Times New Roman" w:hAnsi="Times New Roman"/>
          <w:sz w:val="28"/>
          <w:szCs w:val="28"/>
        </w:rPr>
        <w:t>- совершенствование бюджетного процесса на основе перехода к среднесрочному бюджетному планированию, реализация эффективной налогово-бюджетной политики, увеличение доходов и оптимизация расходов местного бюджета, повышение эффективности использова</w:t>
      </w:r>
      <w:r w:rsidR="00995A3F" w:rsidRPr="00995A3F">
        <w:rPr>
          <w:rFonts w:ascii="Times New Roman" w:hAnsi="Times New Roman"/>
          <w:sz w:val="28"/>
          <w:szCs w:val="28"/>
        </w:rPr>
        <w:t>ния муниципальной собственности;</w:t>
      </w:r>
    </w:p>
    <w:p w:rsidR="004C384D" w:rsidRDefault="004C384D" w:rsidP="00995A3F">
      <w:pPr>
        <w:spacing w:after="0" w:line="360" w:lineRule="auto"/>
        <w:jc w:val="both"/>
        <w:rPr>
          <w:rFonts w:ascii="Times New Roman" w:hAnsi="Times New Roman"/>
          <w:sz w:val="28"/>
          <w:szCs w:val="28"/>
        </w:rPr>
      </w:pPr>
      <w:r w:rsidRPr="00995A3F">
        <w:rPr>
          <w:rFonts w:ascii="Times New Roman" w:hAnsi="Times New Roman"/>
          <w:sz w:val="28"/>
          <w:szCs w:val="28"/>
        </w:rPr>
        <w:t>- содействие эффективной реализации реформы местного самоуправления на территории района, обеспечение реализации прав граждан на участие в управлении.</w:t>
      </w:r>
    </w:p>
    <w:p w:rsidR="00995A3F" w:rsidRPr="00995A3F" w:rsidRDefault="00995A3F" w:rsidP="00995A3F">
      <w:pPr>
        <w:spacing w:after="0" w:line="360" w:lineRule="auto"/>
        <w:jc w:val="both"/>
        <w:rPr>
          <w:rFonts w:ascii="Times New Roman" w:hAnsi="Times New Roman"/>
          <w:sz w:val="28"/>
          <w:szCs w:val="28"/>
        </w:rPr>
      </w:pPr>
    </w:p>
    <w:p w:rsidR="00995A3F" w:rsidRDefault="004C384D" w:rsidP="00995A3F">
      <w:pPr>
        <w:spacing w:line="360" w:lineRule="auto"/>
        <w:jc w:val="both"/>
        <w:rPr>
          <w:rFonts w:ascii="Times New Roman" w:hAnsi="Times New Roman"/>
          <w:sz w:val="28"/>
          <w:szCs w:val="28"/>
        </w:rPr>
      </w:pPr>
      <w:r>
        <w:rPr>
          <w:rFonts w:ascii="Times New Roman" w:hAnsi="Times New Roman"/>
          <w:sz w:val="28"/>
          <w:szCs w:val="28"/>
        </w:rPr>
        <w:t>2. В экономике</w:t>
      </w:r>
      <w:r w:rsidRPr="004C384D">
        <w:rPr>
          <w:rFonts w:ascii="Times New Roman" w:hAnsi="Times New Roman"/>
          <w:sz w:val="28"/>
          <w:szCs w:val="28"/>
        </w:rPr>
        <w:t>: </w:t>
      </w:r>
    </w:p>
    <w:p w:rsidR="00995A3F" w:rsidRPr="004C384D" w:rsidRDefault="004C384D" w:rsidP="00995A3F">
      <w:pPr>
        <w:spacing w:line="360" w:lineRule="auto"/>
        <w:jc w:val="both"/>
        <w:rPr>
          <w:rFonts w:ascii="Times New Roman" w:hAnsi="Times New Roman"/>
          <w:sz w:val="28"/>
          <w:szCs w:val="28"/>
        </w:rPr>
      </w:pPr>
      <w:r w:rsidRPr="004C384D">
        <w:rPr>
          <w:rFonts w:ascii="Times New Roman" w:hAnsi="Times New Roman"/>
          <w:sz w:val="28"/>
          <w:szCs w:val="28"/>
        </w:rPr>
        <w:t>- обеспечение роста инвестиционных вложений в экономику района; </w:t>
      </w:r>
      <w:r w:rsidRPr="004C384D">
        <w:rPr>
          <w:rFonts w:ascii="Times New Roman" w:hAnsi="Times New Roman"/>
          <w:sz w:val="28"/>
          <w:szCs w:val="28"/>
        </w:rPr>
        <w:br/>
        <w:t>- стимулирование развития промышленного производства, создание условий для развития новых производств, освоения новых видов конкурентоспособной продукции, выхода на новые рынки сбыта продукции; </w:t>
      </w:r>
      <w:r w:rsidRPr="004C384D">
        <w:rPr>
          <w:rFonts w:ascii="Times New Roman" w:hAnsi="Times New Roman"/>
          <w:sz w:val="28"/>
          <w:szCs w:val="28"/>
        </w:rPr>
        <w:br/>
        <w:t>- создание благоприятных условий для развития малого предпринимательства, увеличения его вклада в экономический рост и обеспечение занятости на территории района; </w:t>
      </w:r>
      <w:r w:rsidRPr="004C384D">
        <w:rPr>
          <w:rFonts w:ascii="Times New Roman" w:hAnsi="Times New Roman"/>
          <w:sz w:val="28"/>
          <w:szCs w:val="28"/>
        </w:rPr>
        <w:br/>
        <w:t>- содействие развитию энергетического комплекса, транспортной и информационно-коммуникационной инфраструктуры района для создания устойчивой основы функционирования экономики и социальной сферы; </w:t>
      </w:r>
      <w:r w:rsidRPr="004C384D">
        <w:rPr>
          <w:rFonts w:ascii="Times New Roman" w:hAnsi="Times New Roman"/>
          <w:sz w:val="28"/>
          <w:szCs w:val="28"/>
        </w:rPr>
        <w:br/>
        <w:t>- содействие развитию потребительского рынка и сферы услуг, в том числе туризма.</w:t>
      </w:r>
    </w:p>
    <w:p w:rsidR="007017DE" w:rsidRDefault="004C384D" w:rsidP="007017DE">
      <w:pPr>
        <w:spacing w:line="360" w:lineRule="auto"/>
        <w:jc w:val="both"/>
        <w:rPr>
          <w:rFonts w:ascii="Times New Roman" w:hAnsi="Times New Roman"/>
          <w:sz w:val="28"/>
          <w:szCs w:val="28"/>
        </w:rPr>
      </w:pPr>
      <w:r>
        <w:rPr>
          <w:rFonts w:ascii="Times New Roman" w:hAnsi="Times New Roman"/>
          <w:sz w:val="28"/>
          <w:szCs w:val="28"/>
        </w:rPr>
        <w:t>3. В сфере ЖКХ</w:t>
      </w:r>
      <w:r w:rsidRPr="004C384D">
        <w:rPr>
          <w:rFonts w:ascii="Times New Roman" w:hAnsi="Times New Roman"/>
          <w:sz w:val="28"/>
          <w:szCs w:val="28"/>
        </w:rPr>
        <w:t>: </w:t>
      </w:r>
    </w:p>
    <w:p w:rsidR="007017DE" w:rsidRPr="004C384D" w:rsidRDefault="007017DE" w:rsidP="007017DE">
      <w:pPr>
        <w:spacing w:line="360" w:lineRule="auto"/>
        <w:jc w:val="both"/>
        <w:rPr>
          <w:rFonts w:ascii="Times New Roman" w:hAnsi="Times New Roman"/>
          <w:sz w:val="28"/>
          <w:szCs w:val="28"/>
        </w:rPr>
      </w:pPr>
      <w:r>
        <w:rPr>
          <w:rFonts w:ascii="Times New Roman" w:hAnsi="Times New Roman"/>
          <w:sz w:val="28"/>
          <w:szCs w:val="28"/>
        </w:rPr>
        <w:t xml:space="preserve">- </w:t>
      </w:r>
      <w:r w:rsidR="004C384D" w:rsidRPr="004C384D">
        <w:rPr>
          <w:rFonts w:ascii="Times New Roman" w:hAnsi="Times New Roman"/>
          <w:sz w:val="28"/>
          <w:szCs w:val="28"/>
        </w:rPr>
        <w:t>формирование эффективных механизмов регулирования градостроительства и развития инженерной инфраструктуры; </w:t>
      </w:r>
      <w:r w:rsidR="004C384D" w:rsidRPr="004C384D">
        <w:rPr>
          <w:rFonts w:ascii="Times New Roman" w:hAnsi="Times New Roman"/>
          <w:sz w:val="28"/>
          <w:szCs w:val="28"/>
        </w:rPr>
        <w:br/>
        <w:t>- увеличение надежности работы инфраструктурных систем; </w:t>
      </w:r>
      <w:r w:rsidR="004C384D" w:rsidRPr="004C384D">
        <w:rPr>
          <w:rFonts w:ascii="Times New Roman" w:hAnsi="Times New Roman"/>
          <w:sz w:val="28"/>
          <w:szCs w:val="28"/>
        </w:rPr>
        <w:br/>
        <w:t>- повышение качества предоставляемых жилищно-коммунальных услуг.</w:t>
      </w:r>
    </w:p>
    <w:p w:rsidR="007017DE" w:rsidRDefault="004C384D" w:rsidP="007017DE">
      <w:pPr>
        <w:spacing w:line="240" w:lineRule="auto"/>
        <w:jc w:val="both"/>
        <w:rPr>
          <w:rFonts w:ascii="Times New Roman" w:hAnsi="Times New Roman"/>
          <w:sz w:val="28"/>
          <w:szCs w:val="28"/>
        </w:rPr>
      </w:pPr>
      <w:r>
        <w:rPr>
          <w:rFonts w:ascii="Times New Roman" w:hAnsi="Times New Roman"/>
          <w:sz w:val="28"/>
          <w:szCs w:val="28"/>
        </w:rPr>
        <w:t>4. В социальной сфере</w:t>
      </w:r>
      <w:r w:rsidRPr="004C384D">
        <w:rPr>
          <w:rFonts w:ascii="Times New Roman" w:hAnsi="Times New Roman"/>
          <w:sz w:val="28"/>
          <w:szCs w:val="28"/>
        </w:rPr>
        <w:t>:</w:t>
      </w:r>
    </w:p>
    <w:p w:rsidR="007017DE" w:rsidRDefault="004C384D" w:rsidP="007017DE">
      <w:pPr>
        <w:spacing w:line="240" w:lineRule="auto"/>
        <w:jc w:val="both"/>
        <w:rPr>
          <w:rFonts w:ascii="Times New Roman" w:hAnsi="Times New Roman"/>
          <w:sz w:val="28"/>
          <w:szCs w:val="28"/>
        </w:rPr>
      </w:pPr>
      <w:r w:rsidRPr="004C384D">
        <w:rPr>
          <w:rFonts w:ascii="Times New Roman" w:hAnsi="Times New Roman"/>
          <w:sz w:val="28"/>
          <w:szCs w:val="28"/>
        </w:rPr>
        <w:br/>
        <w:t>- улучшение демографической ситуации;</w:t>
      </w:r>
    </w:p>
    <w:p w:rsidR="007017DE" w:rsidRPr="004C384D" w:rsidRDefault="004C384D" w:rsidP="00995A3F">
      <w:pPr>
        <w:spacing w:line="360" w:lineRule="auto"/>
        <w:jc w:val="both"/>
        <w:rPr>
          <w:rFonts w:ascii="Times New Roman" w:hAnsi="Times New Roman"/>
          <w:sz w:val="28"/>
          <w:szCs w:val="28"/>
        </w:rPr>
      </w:pPr>
      <w:r w:rsidRPr="004C384D">
        <w:rPr>
          <w:rFonts w:ascii="Times New Roman" w:hAnsi="Times New Roman"/>
          <w:sz w:val="28"/>
          <w:szCs w:val="28"/>
        </w:rPr>
        <w:t>- повышение эффективности мер социальной поддержки населения при реализации на территории района Федерального закона № 122-ФЗ, реализация принципа адресности социальной поддержки;</w:t>
      </w:r>
      <w:r w:rsidRPr="004C384D">
        <w:rPr>
          <w:rFonts w:ascii="Times New Roman" w:hAnsi="Times New Roman"/>
          <w:sz w:val="28"/>
          <w:szCs w:val="28"/>
        </w:rPr>
        <w:br/>
        <w:t>- повышение качества и доступности социальных услуг для населения; </w:t>
      </w:r>
      <w:r w:rsidRPr="004C384D">
        <w:rPr>
          <w:rFonts w:ascii="Times New Roman" w:hAnsi="Times New Roman"/>
          <w:sz w:val="28"/>
          <w:szCs w:val="28"/>
        </w:rPr>
        <w:br/>
        <w:t>- обеспечение роста реальных денежных доходов населения района, увеличение заработной платы на основе повышения производительности труда, уровня оплаты труда работников организаций бюджетной сферы, роста доходов от предпринимательской деятельности за счет стимулирования развития малого бизнеса, снижение доли граждан с денежными доходами ниже величины прожиточного минимума.</w:t>
      </w:r>
    </w:p>
    <w:p w:rsidR="007017DE" w:rsidRDefault="004C384D" w:rsidP="007017DE">
      <w:pPr>
        <w:spacing w:after="0" w:line="360" w:lineRule="auto"/>
        <w:jc w:val="both"/>
        <w:rPr>
          <w:rFonts w:ascii="Times New Roman" w:hAnsi="Times New Roman"/>
          <w:sz w:val="28"/>
          <w:szCs w:val="28"/>
        </w:rPr>
      </w:pPr>
      <w:r>
        <w:rPr>
          <w:rFonts w:ascii="Times New Roman" w:hAnsi="Times New Roman"/>
          <w:sz w:val="28"/>
          <w:szCs w:val="28"/>
        </w:rPr>
        <w:t>5. В градостроительной сфере</w:t>
      </w:r>
      <w:r w:rsidRPr="004C384D">
        <w:rPr>
          <w:rFonts w:ascii="Times New Roman" w:hAnsi="Times New Roman"/>
          <w:sz w:val="28"/>
          <w:szCs w:val="28"/>
        </w:rPr>
        <w:t>: </w:t>
      </w:r>
    </w:p>
    <w:p w:rsidR="007017DE" w:rsidRDefault="004C384D" w:rsidP="007017DE">
      <w:pPr>
        <w:spacing w:after="0" w:line="360" w:lineRule="auto"/>
        <w:jc w:val="both"/>
        <w:rPr>
          <w:rFonts w:ascii="Times New Roman" w:hAnsi="Times New Roman"/>
          <w:sz w:val="28"/>
          <w:szCs w:val="28"/>
        </w:rPr>
      </w:pPr>
      <w:r w:rsidRPr="004C384D">
        <w:rPr>
          <w:rFonts w:ascii="Times New Roman" w:hAnsi="Times New Roman"/>
          <w:sz w:val="28"/>
          <w:szCs w:val="28"/>
        </w:rPr>
        <w:br/>
        <w:t>- обеспечение устойчивого развития территорий на основе территориального планирования и градостроительного зонирования, посредством разработки схемы территориального планирования муниципального района, генеральных планов городских и сельских населенных пунктов, а также правил землепользования и застройки населенных пунктов; </w:t>
      </w:r>
    </w:p>
    <w:p w:rsidR="007017DE" w:rsidRDefault="004C384D" w:rsidP="007017DE">
      <w:pPr>
        <w:spacing w:after="0" w:line="360" w:lineRule="auto"/>
        <w:jc w:val="both"/>
        <w:rPr>
          <w:rFonts w:ascii="Times New Roman" w:hAnsi="Times New Roman"/>
          <w:sz w:val="28"/>
          <w:szCs w:val="28"/>
        </w:rPr>
      </w:pPr>
      <w:r w:rsidRPr="004C384D">
        <w:rPr>
          <w:rFonts w:ascii="Times New Roman" w:hAnsi="Times New Roman"/>
          <w:sz w:val="28"/>
          <w:szCs w:val="28"/>
        </w:rPr>
        <w:t>- осуществление градостроительной деятельности с условием соблюдения требований безопасности территорий, инженерно-технических требований, гражданской обороны, мероприятий по предупреждению чрезвычайных ситуаций природного и техногенного характера, по предупреждению террористических актов, а также требований охраны окружающей среды и экологической безопасности, сохранения объектов культурного наследия и особо охраняемых природных территорий; </w:t>
      </w:r>
      <w:r w:rsidRPr="004C384D">
        <w:rPr>
          <w:rFonts w:ascii="Times New Roman" w:hAnsi="Times New Roman"/>
          <w:sz w:val="28"/>
          <w:szCs w:val="28"/>
        </w:rPr>
        <w:br/>
        <w:t>- осуществление проектно-строительной деятельности с соблюдением градостроительных нормативов и требований технических регламентов.</w:t>
      </w:r>
    </w:p>
    <w:p w:rsidR="007017DE" w:rsidRDefault="004C384D" w:rsidP="007017DE">
      <w:pPr>
        <w:spacing w:after="0" w:line="360" w:lineRule="auto"/>
        <w:jc w:val="both"/>
        <w:rPr>
          <w:rFonts w:ascii="Times New Roman" w:hAnsi="Times New Roman"/>
          <w:sz w:val="28"/>
          <w:szCs w:val="28"/>
        </w:rPr>
      </w:pPr>
      <w:r>
        <w:rPr>
          <w:rFonts w:ascii="Times New Roman" w:hAnsi="Times New Roman"/>
          <w:sz w:val="28"/>
          <w:szCs w:val="28"/>
        </w:rPr>
        <w:t>6.В жилищном строительстве</w:t>
      </w:r>
      <w:r w:rsidR="007017DE">
        <w:rPr>
          <w:rFonts w:ascii="Times New Roman" w:hAnsi="Times New Roman"/>
          <w:sz w:val="28"/>
          <w:szCs w:val="28"/>
        </w:rPr>
        <w:t>:</w:t>
      </w:r>
    </w:p>
    <w:p w:rsidR="007017DE" w:rsidRDefault="004C384D" w:rsidP="007017DE">
      <w:pPr>
        <w:spacing w:after="0" w:line="360" w:lineRule="auto"/>
        <w:jc w:val="both"/>
        <w:rPr>
          <w:rFonts w:ascii="Times New Roman" w:hAnsi="Times New Roman"/>
          <w:sz w:val="28"/>
          <w:szCs w:val="28"/>
        </w:rPr>
      </w:pPr>
      <w:r w:rsidRPr="004C384D">
        <w:rPr>
          <w:rFonts w:ascii="Times New Roman" w:hAnsi="Times New Roman"/>
          <w:sz w:val="28"/>
          <w:szCs w:val="28"/>
        </w:rPr>
        <w:t>- развитие первичного рынка жилья;</w:t>
      </w:r>
    </w:p>
    <w:p w:rsidR="004C384D" w:rsidRPr="004C384D" w:rsidRDefault="004C384D" w:rsidP="007017DE">
      <w:pPr>
        <w:spacing w:after="0" w:line="360" w:lineRule="auto"/>
        <w:jc w:val="both"/>
        <w:rPr>
          <w:rFonts w:ascii="Times New Roman" w:hAnsi="Times New Roman"/>
          <w:sz w:val="28"/>
          <w:szCs w:val="28"/>
        </w:rPr>
      </w:pPr>
      <w:r w:rsidRPr="004C384D">
        <w:rPr>
          <w:rFonts w:ascii="Times New Roman" w:hAnsi="Times New Roman"/>
          <w:sz w:val="28"/>
          <w:szCs w:val="28"/>
        </w:rPr>
        <w:t>- качественное решение жилищных проблем населения, увеличение ввода в эксплуатацию жилья и обеспечение доступности его приобретения для населения в рамках приоритетного национального проекта «Доступное и комфортное жилье – гражданам России».</w:t>
      </w:r>
    </w:p>
    <w:p w:rsidR="004C384D" w:rsidRDefault="004C384D" w:rsidP="004C384D">
      <w:pPr>
        <w:spacing w:line="360" w:lineRule="auto"/>
        <w:ind w:firstLine="708"/>
        <w:rPr>
          <w:rFonts w:ascii="Times New Roman" w:hAnsi="Times New Roman"/>
          <w:sz w:val="28"/>
          <w:szCs w:val="28"/>
        </w:rPr>
      </w:pPr>
      <w:r w:rsidRPr="004C384D">
        <w:rPr>
          <w:rFonts w:ascii="Times New Roman" w:hAnsi="Times New Roman"/>
          <w:sz w:val="28"/>
          <w:szCs w:val="28"/>
        </w:rPr>
        <w:t>Одной из основных задач Программы является масштабная реализация на территории района национальных проектов "Здоровье", "Образование", "Доступное и комфортное жилье – гражданам России", "Развитие агропромышленного комплекса"</w:t>
      </w:r>
      <w:r w:rsidR="00551BEE" w:rsidRPr="00551BEE">
        <w:rPr>
          <w:rFonts w:ascii="Times New Roman" w:hAnsi="Times New Roman"/>
          <w:sz w:val="28"/>
          <w:szCs w:val="28"/>
        </w:rPr>
        <w:t>.</w:t>
      </w:r>
      <w:r w:rsidRPr="004C384D">
        <w:rPr>
          <w:rFonts w:ascii="Times New Roman" w:hAnsi="Times New Roman"/>
          <w:sz w:val="28"/>
          <w:szCs w:val="28"/>
        </w:rPr>
        <w:t> </w:t>
      </w:r>
      <w:r w:rsidR="00551BEE" w:rsidRPr="00551BEE">
        <w:rPr>
          <w:rFonts w:ascii="Times New Roman" w:hAnsi="Times New Roman"/>
          <w:sz w:val="28"/>
          <w:szCs w:val="28"/>
        </w:rPr>
        <w:t>[13]</w:t>
      </w:r>
    </w:p>
    <w:p w:rsidR="004C384D" w:rsidRPr="004C384D" w:rsidRDefault="004C384D" w:rsidP="007017DE">
      <w:pPr>
        <w:spacing w:line="360" w:lineRule="auto"/>
        <w:ind w:firstLine="708"/>
        <w:jc w:val="both"/>
        <w:rPr>
          <w:rFonts w:ascii="Times New Roman" w:hAnsi="Times New Roman"/>
          <w:sz w:val="28"/>
          <w:szCs w:val="28"/>
        </w:rPr>
      </w:pPr>
      <w:r w:rsidRPr="004C384D">
        <w:rPr>
          <w:rFonts w:ascii="Times New Roman" w:hAnsi="Times New Roman"/>
          <w:sz w:val="28"/>
          <w:szCs w:val="28"/>
        </w:rPr>
        <w:t>Заказчик муниципальной программы  Совет Муромцевского муниципального района Омской области</w:t>
      </w:r>
      <w:r>
        <w:rPr>
          <w:rFonts w:ascii="Times New Roman" w:hAnsi="Times New Roman"/>
          <w:sz w:val="28"/>
          <w:szCs w:val="28"/>
        </w:rPr>
        <w:t>.</w:t>
      </w:r>
      <w:r w:rsidRPr="004C384D">
        <w:rPr>
          <w:rFonts w:ascii="Times New Roman" w:hAnsi="Times New Roman"/>
          <w:sz w:val="28"/>
          <w:szCs w:val="28"/>
        </w:rPr>
        <w:t> Разработчики муниципальной программы  Комитет эконо</w:t>
      </w:r>
      <w:r>
        <w:rPr>
          <w:rFonts w:ascii="Times New Roman" w:hAnsi="Times New Roman"/>
          <w:sz w:val="28"/>
          <w:szCs w:val="28"/>
        </w:rPr>
        <w:t xml:space="preserve">мики и управления муниципальной </w:t>
      </w:r>
      <w:r w:rsidRPr="004C384D">
        <w:rPr>
          <w:rFonts w:ascii="Times New Roman" w:hAnsi="Times New Roman"/>
          <w:sz w:val="28"/>
          <w:szCs w:val="28"/>
        </w:rPr>
        <w:t>собственностью Администрации Муромцевского муниципального района Омской области</w:t>
      </w:r>
      <w:r>
        <w:rPr>
          <w:rFonts w:ascii="Times New Roman" w:hAnsi="Times New Roman"/>
          <w:sz w:val="28"/>
          <w:szCs w:val="28"/>
        </w:rPr>
        <w:t>.</w:t>
      </w:r>
    </w:p>
    <w:p w:rsidR="00050DF4" w:rsidRPr="004C384D" w:rsidRDefault="004C384D" w:rsidP="007017DE">
      <w:pPr>
        <w:spacing w:line="360" w:lineRule="auto"/>
        <w:ind w:firstLine="708"/>
        <w:jc w:val="both"/>
        <w:rPr>
          <w:rFonts w:ascii="Times New Roman" w:hAnsi="Times New Roman"/>
          <w:sz w:val="28"/>
          <w:szCs w:val="28"/>
        </w:rPr>
      </w:pPr>
      <w:r w:rsidRPr="004C384D">
        <w:rPr>
          <w:rFonts w:ascii="Times New Roman" w:hAnsi="Times New Roman"/>
          <w:sz w:val="28"/>
          <w:szCs w:val="28"/>
        </w:rPr>
        <w:t>Сроки реализации муниципальной программы 2006 – 2010 годы</w:t>
      </w:r>
      <w:r>
        <w:rPr>
          <w:rFonts w:ascii="Times New Roman" w:hAnsi="Times New Roman"/>
          <w:sz w:val="28"/>
          <w:szCs w:val="28"/>
        </w:rPr>
        <w:t xml:space="preserve">. </w:t>
      </w:r>
      <w:r w:rsidRPr="004C384D">
        <w:rPr>
          <w:rFonts w:ascii="Times New Roman" w:hAnsi="Times New Roman"/>
          <w:sz w:val="28"/>
          <w:szCs w:val="28"/>
        </w:rPr>
        <w:t>Источники и объем финансирования муниципальной программы</w:t>
      </w:r>
      <w:r>
        <w:rPr>
          <w:rFonts w:ascii="Times New Roman" w:hAnsi="Times New Roman"/>
          <w:sz w:val="28"/>
          <w:szCs w:val="28"/>
        </w:rPr>
        <w:t xml:space="preserve">. </w:t>
      </w:r>
      <w:r w:rsidRPr="004C384D">
        <w:rPr>
          <w:rFonts w:ascii="Times New Roman" w:hAnsi="Times New Roman"/>
          <w:sz w:val="28"/>
          <w:szCs w:val="28"/>
        </w:rPr>
        <w:t>Суммарный объем финансирования программы в 2006 – 2010 годах (в среднегодовых ценах 2006 года) составит 1666588,5 тыс. рублей. </w:t>
      </w:r>
      <w:r w:rsidRPr="004C384D">
        <w:rPr>
          <w:rFonts w:ascii="Times New Roman" w:hAnsi="Times New Roman"/>
          <w:sz w:val="28"/>
          <w:szCs w:val="28"/>
        </w:rPr>
        <w:br/>
      </w:r>
      <w:r>
        <w:rPr>
          <w:rFonts w:ascii="Times New Roman" w:hAnsi="Times New Roman"/>
          <w:sz w:val="28"/>
          <w:szCs w:val="28"/>
        </w:rPr>
        <w:t xml:space="preserve">          </w:t>
      </w:r>
      <w:r w:rsidRPr="004C384D">
        <w:rPr>
          <w:rFonts w:ascii="Times New Roman" w:hAnsi="Times New Roman"/>
          <w:sz w:val="28"/>
          <w:szCs w:val="28"/>
        </w:rPr>
        <w:t>Основные источники финансирования: </w:t>
      </w:r>
      <w:r w:rsidR="00124A6E">
        <w:rPr>
          <w:rFonts w:ascii="Times New Roman" w:hAnsi="Times New Roman"/>
          <w:sz w:val="28"/>
          <w:szCs w:val="28"/>
        </w:rPr>
        <w:br/>
        <w:t>- С</w:t>
      </w:r>
      <w:r w:rsidRPr="004C384D">
        <w:rPr>
          <w:rFonts w:ascii="Times New Roman" w:hAnsi="Times New Roman"/>
          <w:sz w:val="28"/>
          <w:szCs w:val="28"/>
        </w:rPr>
        <w:t>редства федерального бюджета (в рамках реализуемых на территории Омской области федеральных целевых программ) составляют 193684,2 тыс. рублей</w:t>
      </w:r>
      <w:r w:rsidR="00124A6E">
        <w:rPr>
          <w:rFonts w:ascii="Times New Roman" w:hAnsi="Times New Roman"/>
          <w:sz w:val="28"/>
          <w:szCs w:val="28"/>
        </w:rPr>
        <w:t>;</w:t>
      </w:r>
      <w:r w:rsidRPr="004C384D">
        <w:rPr>
          <w:rFonts w:ascii="Times New Roman" w:hAnsi="Times New Roman"/>
          <w:sz w:val="28"/>
          <w:szCs w:val="28"/>
        </w:rPr>
        <w:br/>
      </w:r>
      <w:r w:rsidR="00124A6E">
        <w:rPr>
          <w:rFonts w:ascii="Times New Roman" w:hAnsi="Times New Roman"/>
          <w:sz w:val="28"/>
          <w:szCs w:val="28"/>
        </w:rPr>
        <w:t>- С</w:t>
      </w:r>
      <w:r w:rsidRPr="004C384D">
        <w:rPr>
          <w:rFonts w:ascii="Times New Roman" w:hAnsi="Times New Roman"/>
          <w:sz w:val="28"/>
          <w:szCs w:val="28"/>
        </w:rPr>
        <w:t>редства областного бюджета – 1071113,1 тыс. рублей</w:t>
      </w:r>
      <w:r w:rsidR="00124A6E">
        <w:rPr>
          <w:rFonts w:ascii="Times New Roman" w:hAnsi="Times New Roman"/>
          <w:sz w:val="28"/>
          <w:szCs w:val="28"/>
        </w:rPr>
        <w:t>;</w:t>
      </w:r>
      <w:r w:rsidRPr="004C384D">
        <w:rPr>
          <w:rFonts w:ascii="Times New Roman" w:hAnsi="Times New Roman"/>
          <w:sz w:val="28"/>
          <w:szCs w:val="28"/>
        </w:rPr>
        <w:t> </w:t>
      </w:r>
      <w:r w:rsidR="00124A6E">
        <w:rPr>
          <w:rFonts w:ascii="Times New Roman" w:hAnsi="Times New Roman"/>
          <w:sz w:val="28"/>
          <w:szCs w:val="28"/>
        </w:rPr>
        <w:br/>
        <w:t>- С</w:t>
      </w:r>
      <w:r w:rsidRPr="004C384D">
        <w:rPr>
          <w:rFonts w:ascii="Times New Roman" w:hAnsi="Times New Roman"/>
          <w:sz w:val="28"/>
          <w:szCs w:val="28"/>
        </w:rPr>
        <w:t>редства бюджета района – 129563,2 тыс. рублей (7,8 процента); - средства бюджетов поселений – 7930 тыс. рублей (0,5 процента); </w:t>
      </w:r>
      <w:r w:rsidR="00124A6E">
        <w:rPr>
          <w:rFonts w:ascii="Times New Roman" w:hAnsi="Times New Roman"/>
          <w:sz w:val="28"/>
          <w:szCs w:val="28"/>
        </w:rPr>
        <w:br/>
        <w:t>- В</w:t>
      </w:r>
      <w:r w:rsidRPr="004C384D">
        <w:rPr>
          <w:rFonts w:ascii="Times New Roman" w:hAnsi="Times New Roman"/>
          <w:sz w:val="28"/>
          <w:szCs w:val="28"/>
        </w:rPr>
        <w:t>небюджетные источники – 264298 тыс. рублей (15,8 процента).</w:t>
      </w:r>
      <w:r w:rsidR="00DE2374" w:rsidRPr="004C384D">
        <w:rPr>
          <w:rFonts w:ascii="Times New Roman" w:hAnsi="Times New Roman"/>
          <w:sz w:val="28"/>
          <w:szCs w:val="28"/>
        </w:rPr>
        <w:t>[13]</w:t>
      </w:r>
    </w:p>
    <w:p w:rsidR="00F80975" w:rsidRDefault="001506BA" w:rsidP="00F80975">
      <w:pPr>
        <w:spacing w:line="360" w:lineRule="auto"/>
        <w:ind w:firstLine="540"/>
        <w:jc w:val="center"/>
        <w:rPr>
          <w:rFonts w:ascii="Times New Roman" w:hAnsi="Times New Roman"/>
          <w:b/>
          <w:sz w:val="28"/>
          <w:szCs w:val="28"/>
        </w:rPr>
      </w:pPr>
      <w:r>
        <w:rPr>
          <w:rFonts w:ascii="Times New Roman" w:hAnsi="Times New Roman"/>
          <w:b/>
          <w:sz w:val="28"/>
          <w:szCs w:val="28"/>
        </w:rPr>
        <w:t>2.7</w:t>
      </w:r>
      <w:r w:rsidR="00F80975" w:rsidRPr="00F80975">
        <w:rPr>
          <w:rFonts w:ascii="Times New Roman" w:hAnsi="Times New Roman"/>
          <w:b/>
          <w:sz w:val="28"/>
          <w:szCs w:val="28"/>
        </w:rPr>
        <w:t xml:space="preserve"> Развитие туризма в Муромцевском районе</w:t>
      </w:r>
    </w:p>
    <w:p w:rsidR="00F80975" w:rsidRPr="00F80975" w:rsidRDefault="00F80975" w:rsidP="00F80975">
      <w:pPr>
        <w:spacing w:after="0" w:line="360" w:lineRule="auto"/>
        <w:ind w:firstLine="540"/>
        <w:jc w:val="both"/>
        <w:rPr>
          <w:rFonts w:ascii="Times New Roman" w:eastAsia="Times New Roman" w:hAnsi="Times New Roman"/>
          <w:sz w:val="28"/>
          <w:szCs w:val="28"/>
        </w:rPr>
      </w:pPr>
      <w:r w:rsidRPr="00F80975">
        <w:rPr>
          <w:rFonts w:ascii="Times New Roman" w:eastAsia="Times New Roman" w:hAnsi="Times New Roman"/>
          <w:sz w:val="28"/>
          <w:szCs w:val="28"/>
        </w:rPr>
        <w:t>Для обеспечения разнообразного досуга населения и гостей района на самом высоком уровне проектом предусматривается создание единого комплекса услуг, на основе объединения в одну систему всех туриско-рекреационных, природных, культурных ресурсов, находящихся на территории района, включающих: Туристическую базу отдыха, биатлонных комплекс в с.Петропавловка, Туристическую базу отдыха в д.Окунево, Туристическую базу отдыха на оз.Линево и Щучье, Туристическую базу отдыха на оз.Данилово, Туристические места на оз.Шайтан, Кордон Бергамак, оз.Макарово, оз.Лебяжье, оз.Потаенное</w:t>
      </w:r>
    </w:p>
    <w:p w:rsidR="00F80975" w:rsidRPr="00F80975"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На территории Муромцевского района находится много уникальных для туризма мест. Основной водной артерией Муромцевского района является мелководная река Тара, протяженность ее по району составляет 184 км, ширина от 60-100м. Река имеет большое количество стариц, в пойме ее множество озер.</w:t>
      </w:r>
    </w:p>
    <w:p w:rsidR="00F80975" w:rsidRPr="00F80975"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Пресные озера в долине реки Тара такие как озеро Линево, озеро Данилово, озеро Щучье, озеро Шайтан, озеро Макарово. Рельеф озера Данилово типичен для всех территорий лесной зоны области. Но приозерные валы придают данной местности особую привлекательность. Климатические условия подзоны южной тайги, где расположено озеро Данилово оцениваются как относительно благоприятные для летнего и зимнего отдыха.</w:t>
      </w:r>
    </w:p>
    <w:p w:rsidR="00F80975" w:rsidRPr="00F80975"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Само озеро как туристический объект по праву относится к числу интереснейших для всей Омской области, хотя имеет небольшой размер (832м. х 944м.). Зато озеро обладает значительной глубиной: максимальная-18м., а средняя-15-17м. Вода в нем карбонатно-натриевая-кальциевого содержания с прозрачностью до 5,5м. с приятным вкусом. Прибрежная водная растительность, планктон способствует обитанию рыб. Любители рыбалки выловят здесь красноперку, линя, окуня, щуку.</w:t>
      </w:r>
    </w:p>
    <w:p w:rsidR="00F80975" w:rsidRPr="00F80975"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Температура воды в озере Данилово в середине июля достигает до 19,8-20,2°С. Так же на территории Муромцевского района есть озеро Линево, которое находится на расстоянии 25км. От райцентра в восточной части. Высота над уровнем моря -74м. Средняя глубина озера около 4.5м, наибольшая глубина-10м. Качество воды пресное, прозрачность- 2.5м. Берега озера пологие места заболоченные, смешанный лес. На дне озера есть выходы грунтовых вод в виде источников, питающих озеро. Температура воды в середине июля превышает 23°С, а с глубиной температура понижается.</w:t>
      </w:r>
    </w:p>
    <w:p w:rsidR="00F80975" w:rsidRPr="00F80975"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Прибрежно-водная растительность возле озер Данилово, Линево, Щучье, Шайтан окружено живописным лесом и обладает большой эстетической ценностью. В лесу можно встретить такие растения как осока изящная, кукушкин лен, сабельник, кизильник черноплодный, папоротник, телорез алоэвидный, кубышка желтая, роголистник погруженный, рдест плавающий, полоса рогоза широколистного шириной в 16 м. некоторые из этих растений занесены в Красную книгу.</w:t>
      </w:r>
    </w:p>
    <w:p w:rsidR="00F80975" w:rsidRPr="00BA63C6"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По словам ясновидящих все озера рождены космосом при падении на землю осколков метеорита. Вода в этих озерах имеет лечебные свойства и исцеляет от разных болезней. Кроме этого озера содержат целебные грязи. Все озера расположены на ровном друг от друга расстоянии в виде буквы «Г». А самое удивительное - озера энергетически связанны с храмом Ханумана близ Окунева.</w:t>
      </w: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Из легенд явствует, что все три озера соединены между собой подземной рекой, вода в них «святая» - не портиться годами, более того способна исцелять от многих болезней. Немало загадок кроется в наших краях: это и пропавшее колчаковское золото, фамильные ценности последнего русского царя, и, якобы, упавший в 1992 году космический корабль инопланетян. Но больше всего тайн сосредоточено вблизи деревни Окунево, именуемой некоторыми энтузиастами «энергетическим центром Земли». По мнению части исследователей, сотни тысяч лет тому назад на территории Западной Сибири существовала древняя цивилизация, которая неожиданно пропала. Вся тайна исчезновения только в наших турах.</w:t>
      </w:r>
      <w:r w:rsidRPr="00F80975">
        <w:rPr>
          <w:rFonts w:ascii="Times New Roman" w:eastAsia="Times New Roman" w:hAnsi="Times New Roman"/>
          <w:sz w:val="28"/>
          <w:szCs w:val="28"/>
          <w:lang w:val="en-US"/>
        </w:rPr>
        <w:t> </w:t>
      </w:r>
    </w:p>
    <w:p w:rsidR="00F80975" w:rsidRPr="00F80975" w:rsidRDefault="00F80975" w:rsidP="00BA63C6">
      <w:pPr>
        <w:spacing w:after="0" w:line="360" w:lineRule="auto"/>
        <w:ind w:firstLine="708"/>
        <w:jc w:val="both"/>
        <w:rPr>
          <w:rFonts w:ascii="Times New Roman" w:eastAsia="Times New Roman" w:hAnsi="Times New Roman"/>
          <w:sz w:val="28"/>
          <w:szCs w:val="28"/>
        </w:rPr>
      </w:pPr>
      <w:r w:rsidRPr="00F80975">
        <w:rPr>
          <w:rFonts w:ascii="Times New Roman" w:eastAsia="Times New Roman" w:hAnsi="Times New Roman"/>
          <w:sz w:val="28"/>
          <w:szCs w:val="28"/>
        </w:rPr>
        <w:t>Одна из легенд гласит, что пять озер, расположены в тайге на севере Омской области, образовались много тысяч лет тому назад в результате падения на землю осколков огромного метеорита. Вода в них «святая» - не портится годами. За целебные свойства ее называют «живой водой». Считается, например, что воды озер излечивают множество болезней, но полностью исцелиться и омолодиться может только тот, кто в строгой последовательности окунется в воды каждого из пяти озер. В настоящее время озера превратились в места активно посещаемые.</w:t>
      </w:r>
    </w:p>
    <w:p w:rsidR="00F80975" w:rsidRPr="00F80975" w:rsidRDefault="00F80975" w:rsidP="00F80975">
      <w:pPr>
        <w:spacing w:after="0" w:line="360" w:lineRule="auto"/>
        <w:jc w:val="both"/>
        <w:rPr>
          <w:rFonts w:ascii="Times New Roman" w:eastAsia="Times New Roman" w:hAnsi="Times New Roman"/>
          <w:sz w:val="28"/>
          <w:szCs w:val="28"/>
        </w:rPr>
      </w:pPr>
      <w:r w:rsidRPr="00F80975">
        <w:rPr>
          <w:rFonts w:ascii="Times New Roman" w:eastAsia="Times New Roman" w:hAnsi="Times New Roman"/>
          <w:sz w:val="28"/>
          <w:szCs w:val="28"/>
          <w:lang w:val="en-US"/>
        </w:rPr>
        <w:t> </w:t>
      </w:r>
      <w:r w:rsidR="00BA63C6">
        <w:rPr>
          <w:rFonts w:ascii="Times New Roman" w:eastAsia="Times New Roman" w:hAnsi="Times New Roman"/>
          <w:sz w:val="28"/>
          <w:szCs w:val="28"/>
        </w:rPr>
        <w:tab/>
      </w:r>
      <w:r w:rsidRPr="00F80975">
        <w:rPr>
          <w:rFonts w:ascii="Times New Roman" w:eastAsia="Times New Roman" w:hAnsi="Times New Roman"/>
          <w:sz w:val="28"/>
          <w:szCs w:val="28"/>
        </w:rPr>
        <w:t>Природа этих мест прекрасна и величественна - это один из центров культурной и духовной жизни севера Омской области. Это путешествие - удачное совмещение самого популярного пешего маршрута на озеро Шайтан по реке Тара. Река Тара - классическая река для сплава, которая по своей красоте не уступает не одной из сплавных рек России. И какой бы участок не выбрал путешественник, помимо спортивного интереса, его поразит эстетическая привлекательность этих мест. Река удовлетворяет всем критериям туризма: спуск по реке, сложность, допустимая не подготовленному человеку, идеальный маршрут для тех, у кого пока недостаточно опыта сплава по реке. Ночевка с отдыхом в палаточном лагере, рыбалка на вечерней зорьке.</w:t>
      </w:r>
    </w:p>
    <w:p w:rsidR="00F80975" w:rsidRPr="00124A6E" w:rsidRDefault="00F80975" w:rsidP="00124A6E">
      <w:pPr>
        <w:spacing w:after="0" w:line="240" w:lineRule="auto"/>
        <w:rPr>
          <w:rFonts w:ascii="Verdana" w:eastAsia="Times New Roman" w:hAnsi="Verdana"/>
          <w:color w:val="000000"/>
          <w:sz w:val="13"/>
          <w:szCs w:val="13"/>
        </w:rPr>
      </w:pPr>
      <w:r w:rsidRPr="00F80975">
        <w:rPr>
          <w:rFonts w:ascii="Lucida Sans" w:eastAsia="Times New Roman" w:hAnsi="Lucida Sans"/>
          <w:color w:val="0000CD"/>
          <w:sz w:val="24"/>
          <w:szCs w:val="24"/>
          <w:lang w:val="en-US"/>
        </w:rPr>
        <w:t> </w:t>
      </w:r>
    </w:p>
    <w:p w:rsidR="00513290" w:rsidRPr="00A70265" w:rsidRDefault="007017DE" w:rsidP="00513290">
      <w:pPr>
        <w:spacing w:line="360" w:lineRule="auto"/>
        <w:jc w:val="center"/>
        <w:rPr>
          <w:rFonts w:ascii="Times New Roman" w:hAnsi="Times New Roman"/>
          <w:b/>
          <w:sz w:val="28"/>
          <w:szCs w:val="28"/>
        </w:rPr>
      </w:pPr>
      <w:r>
        <w:rPr>
          <w:rFonts w:ascii="Times New Roman" w:hAnsi="Times New Roman"/>
          <w:b/>
          <w:sz w:val="28"/>
          <w:szCs w:val="28"/>
        </w:rPr>
        <w:t>2.7</w:t>
      </w:r>
      <w:r w:rsidR="00513290">
        <w:rPr>
          <w:rFonts w:ascii="Times New Roman" w:hAnsi="Times New Roman"/>
          <w:b/>
          <w:sz w:val="28"/>
          <w:szCs w:val="28"/>
        </w:rPr>
        <w:t xml:space="preserve"> </w:t>
      </w:r>
      <w:r w:rsidR="00513290" w:rsidRPr="00A70265">
        <w:rPr>
          <w:rFonts w:ascii="Times New Roman" w:hAnsi="Times New Roman"/>
          <w:b/>
          <w:sz w:val="28"/>
          <w:szCs w:val="28"/>
        </w:rPr>
        <w:t>Современные проблемы и перспективы развития хозяйства</w:t>
      </w:r>
    </w:p>
    <w:p w:rsidR="00124A6E" w:rsidRDefault="007C3E6E" w:rsidP="005F78F8">
      <w:pPr>
        <w:pStyle w:val="ConsPlusNormal"/>
        <w:widowControl/>
        <w:tabs>
          <w:tab w:val="left" w:pos="284"/>
        </w:tabs>
        <w:spacing w:line="360" w:lineRule="auto"/>
        <w:ind w:firstLine="0"/>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ab/>
      </w:r>
      <w:r w:rsidRPr="007C3E6E">
        <w:rPr>
          <w:rStyle w:val="apple-style-span"/>
          <w:rFonts w:ascii="Times New Roman" w:hAnsi="Times New Roman" w:cs="Times New Roman"/>
          <w:sz w:val="28"/>
          <w:szCs w:val="28"/>
        </w:rPr>
        <w:t>В Муромцевском районе завершается строительство ряда крупных объектов. Это – свинокомплекс на 500 голов с промышленной технологией производства свинины. Его пуск состоится уже в сентябре. Льнозавод мощностью 180-360 кг длинного льноволокна в час и предполагаемым оборотом 15 млн. руб. в год будет сдан в эксплуатацию в октябре. Строительство здания поликлиники на 375 посещений в день завершится в сентябре, следом начнется монтаж оборудования. На строительство поликлиники в этом году из областного бюджета выделено около 50 млн. руб.</w:t>
      </w:r>
      <w:r w:rsidRPr="007C3E6E">
        <w:rPr>
          <w:rStyle w:val="apple-converted-space"/>
          <w:rFonts w:ascii="Times New Roman" w:hAnsi="Times New Roman" w:cs="Times New Roman"/>
          <w:sz w:val="28"/>
          <w:szCs w:val="28"/>
        </w:rPr>
        <w:t> </w:t>
      </w:r>
      <w:r w:rsidRPr="007C3E6E">
        <w:rPr>
          <w:rStyle w:val="apple-style-span"/>
          <w:rFonts w:ascii="Times New Roman" w:hAnsi="Times New Roman" w:cs="Times New Roman"/>
          <w:sz w:val="28"/>
          <w:szCs w:val="28"/>
        </w:rPr>
        <w:t xml:space="preserve"> Цель мероприятия – анализ выполнения конкретных задач приоритетных национальных проектов и выработка рекомендаций, способствующих улучшению дальнейшей работы в районе. Кроме названных объектов, </w:t>
      </w:r>
      <w:r w:rsidR="00124A6E">
        <w:rPr>
          <w:rStyle w:val="apple-style-span"/>
          <w:rFonts w:ascii="Times New Roman" w:hAnsi="Times New Roman" w:cs="Times New Roman"/>
          <w:sz w:val="28"/>
          <w:szCs w:val="28"/>
        </w:rPr>
        <w:t>действует кирпичный завод</w:t>
      </w:r>
      <w:r w:rsidRPr="007C3E6E">
        <w:rPr>
          <w:rStyle w:val="apple-style-span"/>
          <w:rFonts w:ascii="Times New Roman" w:hAnsi="Times New Roman" w:cs="Times New Roman"/>
          <w:sz w:val="28"/>
          <w:szCs w:val="28"/>
        </w:rPr>
        <w:t xml:space="preserve">, который после трехлетнего простоя и усилий инвесторов приступил к работе и только за месяц выпустил 800 тыс. кирпича-сырца, проходящего сейчас сушку и обжиг. </w:t>
      </w:r>
    </w:p>
    <w:p w:rsidR="007C3E6E" w:rsidRDefault="00124A6E" w:rsidP="005F78F8">
      <w:pPr>
        <w:pStyle w:val="ConsPlusNormal"/>
        <w:widowControl/>
        <w:tabs>
          <w:tab w:val="left" w:pos="284"/>
        </w:tabs>
        <w:spacing w:line="360" w:lineRule="auto"/>
        <w:ind w:firstLine="0"/>
        <w:jc w:val="both"/>
        <w:rPr>
          <w:rFonts w:ascii="Times New Roman" w:hAnsi="Times New Roman" w:cs="Times New Roman"/>
          <w:sz w:val="28"/>
          <w:szCs w:val="28"/>
        </w:rPr>
      </w:pPr>
      <w:r>
        <w:rPr>
          <w:rStyle w:val="apple-style-span"/>
          <w:rFonts w:ascii="Times New Roman" w:hAnsi="Times New Roman" w:cs="Times New Roman"/>
          <w:sz w:val="28"/>
          <w:szCs w:val="28"/>
        </w:rPr>
        <w:tab/>
      </w:r>
      <w:r w:rsidR="001B7980">
        <w:rPr>
          <w:rStyle w:val="apple-style-span"/>
          <w:rFonts w:ascii="Times New Roman" w:hAnsi="Times New Roman" w:cs="Times New Roman"/>
          <w:sz w:val="28"/>
          <w:szCs w:val="28"/>
        </w:rPr>
        <w:t>Происходит</w:t>
      </w:r>
      <w:r w:rsidR="007C3E6E" w:rsidRPr="007C3E6E">
        <w:rPr>
          <w:rStyle w:val="apple-style-span"/>
          <w:rFonts w:ascii="Times New Roman" w:hAnsi="Times New Roman" w:cs="Times New Roman"/>
          <w:sz w:val="28"/>
          <w:szCs w:val="28"/>
        </w:rPr>
        <w:t xml:space="preserve"> строительство биатлонного центра, где возводится серия двухэтажных коттеджей со всеми удобствами и гостиница на 50 мест. Центру предстоит стать не только тренировочной базой для спортсменов, но основой для развития туристического бизнеса. </w:t>
      </w:r>
    </w:p>
    <w:p w:rsidR="001B7980" w:rsidRPr="00B72FBD" w:rsidRDefault="007C3E6E" w:rsidP="005F78F8">
      <w:pPr>
        <w:pStyle w:val="ConsPlusNormal"/>
        <w:widowControl/>
        <w:tabs>
          <w:tab w:val="left" w:pos="284"/>
        </w:tabs>
        <w:spacing w:line="360" w:lineRule="auto"/>
        <w:ind w:firstLine="0"/>
        <w:jc w:val="both"/>
        <w:rPr>
          <w:rStyle w:val="apple-style-span"/>
          <w:rFonts w:ascii="Times New Roman" w:hAnsi="Times New Roman" w:cs="Times New Roman"/>
          <w:sz w:val="28"/>
          <w:szCs w:val="28"/>
          <w:lang w:val="en-US"/>
        </w:rPr>
      </w:pPr>
      <w:r>
        <w:rPr>
          <w:rFonts w:ascii="Times New Roman" w:hAnsi="Times New Roman" w:cs="Times New Roman"/>
          <w:sz w:val="28"/>
          <w:szCs w:val="28"/>
        </w:rPr>
        <w:tab/>
      </w:r>
      <w:r w:rsidR="001B7980">
        <w:rPr>
          <w:rStyle w:val="apple-style-span"/>
          <w:rFonts w:ascii="Times New Roman" w:hAnsi="Times New Roman" w:cs="Times New Roman"/>
          <w:sz w:val="28"/>
          <w:szCs w:val="28"/>
        </w:rPr>
        <w:t>П</w:t>
      </w:r>
      <w:r w:rsidRPr="007C3E6E">
        <w:rPr>
          <w:rStyle w:val="apple-style-span"/>
          <w:rFonts w:ascii="Times New Roman" w:hAnsi="Times New Roman" w:cs="Times New Roman"/>
          <w:sz w:val="28"/>
          <w:szCs w:val="28"/>
        </w:rPr>
        <w:t>о объему отгружаемых товаров Муромцевский район сегодня занимает I место в своей природно-климатической зоне и 14 место по области. Наблюдается существенный рост инвестиций – по сравнению с 2004 г. они увеличились в 2 раза. Активизировался частный бизнес. Происходят качественные изменения в работе действующих предприятий: динамично развивается маслосыркомбинат, продукцию европейского качества выпускает предприятие по переработке леса. В районе разработано 12 основных направлений деятельности, четко сориентированных на цели и задачи областных целевых программ. Действ</w:t>
      </w:r>
      <w:r w:rsidR="00B72FBD">
        <w:rPr>
          <w:rStyle w:val="apple-style-span"/>
          <w:rFonts w:ascii="Times New Roman" w:hAnsi="Times New Roman" w:cs="Times New Roman"/>
          <w:sz w:val="28"/>
          <w:szCs w:val="28"/>
        </w:rPr>
        <w:t>ует система закрепления кадров.</w:t>
      </w:r>
      <w:r w:rsidR="00B72FBD">
        <w:rPr>
          <w:rStyle w:val="apple-style-span"/>
          <w:rFonts w:ascii="Times New Roman" w:hAnsi="Times New Roman" w:cs="Times New Roman"/>
          <w:sz w:val="28"/>
          <w:szCs w:val="28"/>
          <w:lang w:val="en-US"/>
        </w:rPr>
        <w:t>[</w:t>
      </w:r>
      <w:r w:rsidR="00551BEE">
        <w:rPr>
          <w:rStyle w:val="apple-style-span"/>
          <w:rFonts w:ascii="Times New Roman" w:hAnsi="Times New Roman" w:cs="Times New Roman"/>
          <w:sz w:val="28"/>
          <w:szCs w:val="28"/>
          <w:lang w:val="en-US"/>
        </w:rPr>
        <w:t>16</w:t>
      </w:r>
      <w:r w:rsidR="00B72FBD">
        <w:rPr>
          <w:rStyle w:val="apple-style-span"/>
          <w:rFonts w:ascii="Times New Roman" w:hAnsi="Times New Roman" w:cs="Times New Roman"/>
          <w:sz w:val="28"/>
          <w:szCs w:val="28"/>
          <w:lang w:val="en-US"/>
        </w:rPr>
        <w:t>]</w:t>
      </w:r>
    </w:p>
    <w:p w:rsidR="001B7980" w:rsidRDefault="001B7980" w:rsidP="005F78F8">
      <w:pPr>
        <w:pStyle w:val="ConsPlusNormal"/>
        <w:widowControl/>
        <w:tabs>
          <w:tab w:val="left" w:pos="284"/>
        </w:tabs>
        <w:spacing w:line="360" w:lineRule="auto"/>
        <w:ind w:firstLine="0"/>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ab/>
      </w:r>
      <w:r w:rsidR="007C3E6E" w:rsidRPr="007C3E6E">
        <w:rPr>
          <w:rStyle w:val="apple-style-span"/>
          <w:rFonts w:ascii="Times New Roman" w:hAnsi="Times New Roman" w:cs="Times New Roman"/>
          <w:sz w:val="28"/>
          <w:szCs w:val="28"/>
        </w:rPr>
        <w:t xml:space="preserve">В новой поликлинике, например, больных будут лечить не только врачи, уже работающие в Муромцево, но и выпускники Омской медицинской академии, поступившие сюда по целевому направлению администрации района. В районе наблюдается положительная динамика в производстве мяса и молока, улучшается работа по воспроизводству стада. </w:t>
      </w:r>
      <w:r>
        <w:rPr>
          <w:rStyle w:val="apple-style-span"/>
          <w:rFonts w:ascii="Times New Roman" w:hAnsi="Times New Roman" w:cs="Times New Roman"/>
          <w:sz w:val="28"/>
          <w:szCs w:val="28"/>
        </w:rPr>
        <w:t>О</w:t>
      </w:r>
      <w:r w:rsidR="007C3E6E" w:rsidRPr="007C3E6E">
        <w:rPr>
          <w:rStyle w:val="apple-style-span"/>
          <w:rFonts w:ascii="Times New Roman" w:hAnsi="Times New Roman" w:cs="Times New Roman"/>
          <w:sz w:val="28"/>
          <w:szCs w:val="28"/>
        </w:rPr>
        <w:t xml:space="preserve">тмечено, что повышение эффективности сельского хозяйства, в частности животноводства, является большим резервом в развитии экономики района. </w:t>
      </w:r>
    </w:p>
    <w:p w:rsidR="00325AB4" w:rsidRPr="00325AB4" w:rsidRDefault="00325AB4" w:rsidP="00325AB4">
      <w:pPr>
        <w:spacing w:before="100" w:beforeAutospacing="1" w:after="100" w:afterAutospacing="1" w:line="360" w:lineRule="auto"/>
        <w:ind w:firstLine="708"/>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За январь-декабрь 2007 г. в районе предприятия обрабатывающего производства выполнили работ на 48979 тыс. руб. (в % к соответствующему периоду 2006 г. – в 100,9). Произведено и распределено электроэнергии, газа и воды на сумму 56723 тыс. руб. (в % к соответствующему периоду 2006 г. —101,5).Объем работ, выполненных собственными силами строительных организаций исчисляется в 1778,0 тыс. руб. (в % к соответствующему периоду 2006 г. – 9,4).Сдано жилья 7278 кв.м. (в % к соответствующему периоду 2006 г. – 142,6).</w:t>
      </w:r>
      <w:r>
        <w:rPr>
          <w:rFonts w:ascii="Times New Roman" w:eastAsia="Times New Roman" w:hAnsi="Times New Roman"/>
          <w:color w:val="000000"/>
          <w:sz w:val="28"/>
          <w:szCs w:val="28"/>
        </w:rPr>
        <w:t xml:space="preserve"> </w:t>
      </w:r>
      <w:r w:rsidRPr="00325AB4">
        <w:rPr>
          <w:rFonts w:ascii="Times New Roman" w:eastAsia="Times New Roman" w:hAnsi="Times New Roman"/>
          <w:color w:val="000000"/>
          <w:sz w:val="28"/>
          <w:szCs w:val="28"/>
        </w:rPr>
        <w:t>Автомобилями перевезено 200,0 тыс. тонн, грузов (в% к соответствующему периоду 2006 г. – 98,2), грузооборот составил 4738,7 тыс. т-км (69,7%).</w:t>
      </w:r>
    </w:p>
    <w:p w:rsidR="00325AB4" w:rsidRPr="00325AB4" w:rsidRDefault="00325AB4" w:rsidP="00325AB4">
      <w:pPr>
        <w:spacing w:before="100" w:beforeAutospacing="1" w:after="100" w:afterAutospacing="1" w:line="360" w:lineRule="auto"/>
        <w:ind w:firstLine="708"/>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Инвестиции в основной капитал (без организаций малого предпринимательства) за январь-декабрь 2007 г. – 59491 тыс. руб. (справочно январь-июнь 2006 г. – 84382 тыс. руб.).</w:t>
      </w:r>
    </w:p>
    <w:p w:rsidR="00325AB4" w:rsidRPr="00325AB4" w:rsidRDefault="00325AB4" w:rsidP="00325AB4">
      <w:pPr>
        <w:spacing w:before="100" w:beforeAutospacing="1" w:after="100" w:afterAutospacing="1" w:line="360" w:lineRule="auto"/>
        <w:ind w:firstLine="708"/>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Оборот розничной торговли за январь-сентябрь 2007 г составил 199685тыс. руб. (в% к соответствующему периоду 2006 г. – 102,2). Оказано платных услуг населению на 59103 тыс. руб. (в % к соответствующему периоду 2006 г. – 96,9). Объем бытовых услуг составил 3411 тыс. руб. (95,0%).</w:t>
      </w:r>
      <w:r>
        <w:rPr>
          <w:rFonts w:ascii="Times New Roman" w:eastAsia="Times New Roman" w:hAnsi="Times New Roman"/>
          <w:color w:val="000000"/>
          <w:sz w:val="28"/>
          <w:szCs w:val="28"/>
        </w:rPr>
        <w:t xml:space="preserve"> </w:t>
      </w:r>
      <w:r w:rsidRPr="00325AB4">
        <w:rPr>
          <w:rFonts w:ascii="Times New Roman" w:eastAsia="Times New Roman" w:hAnsi="Times New Roman"/>
          <w:color w:val="000000"/>
          <w:sz w:val="28"/>
          <w:szCs w:val="28"/>
        </w:rPr>
        <w:t>Общее количество отчитывающихся организаций на 1 января 2008г. составило 300 ед.</w:t>
      </w:r>
    </w:p>
    <w:p w:rsidR="00325AB4" w:rsidRPr="00325AB4" w:rsidRDefault="00325AB4" w:rsidP="00325AB4">
      <w:pPr>
        <w:spacing w:before="100" w:beforeAutospacing="1" w:after="100" w:afterAutospacing="1" w:line="360" w:lineRule="auto"/>
        <w:ind w:firstLine="708"/>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В результате деятельности предприятий и организаций в январе-ноябре 2007г. получено убытков – 13,0 млн. руб. Доля прибыльных организаций в общем числе организаций района – 14,3%, сумма прибыли – 0,2 млн. руб.; доля убыточных организаций района – 85,7%, сумма убытка – 13,2 млн. руб.</w:t>
      </w:r>
    </w:p>
    <w:p w:rsidR="00325AB4" w:rsidRPr="00325AB4" w:rsidRDefault="00325AB4" w:rsidP="00325AB4">
      <w:pPr>
        <w:spacing w:before="100" w:beforeAutospacing="1" w:after="100" w:afterAutospacing="1" w:line="360" w:lineRule="auto"/>
        <w:ind w:firstLine="708"/>
        <w:jc w:val="both"/>
        <w:rPr>
          <w:rFonts w:ascii="Times New Roman" w:eastAsia="Times New Roman" w:hAnsi="Times New Roman"/>
          <w:color w:val="000000"/>
          <w:sz w:val="28"/>
          <w:szCs w:val="28"/>
        </w:rPr>
      </w:pPr>
      <w:r w:rsidRPr="00325AB4">
        <w:rPr>
          <w:rFonts w:ascii="Times New Roman" w:eastAsia="Times New Roman" w:hAnsi="Times New Roman"/>
          <w:color w:val="000000"/>
          <w:sz w:val="28"/>
          <w:szCs w:val="28"/>
        </w:rPr>
        <w:t>В январь-сентябрь 2007 г. количество работников среднесписочного состава – 5605 чел. Среднемесячная номинальная начисленная заработная плата одного работника составила 6349,0 руб., по видам экономической деятельности: сельское хозяйство, охота и лесное хозяйство – 3251,3 руб., обрабатывающее производство – 4523,2 руб., транспорт и связь – 7510,1 руб., образование – 5647,7 руб., здравоохранение и предоставление социальных услуг – 6398,6 руб., предоставление прочих коммунальных, социальных и персональных услуг – 5285,5 руб.</w:t>
      </w:r>
    </w:p>
    <w:p w:rsidR="005F78F8" w:rsidRDefault="005F78F8" w:rsidP="00325AB4">
      <w:pPr>
        <w:rPr>
          <w:rFonts w:ascii="Times New Roman" w:hAnsi="Times New Roman"/>
          <w:b/>
          <w:sz w:val="28"/>
          <w:szCs w:val="28"/>
        </w:rPr>
      </w:pPr>
    </w:p>
    <w:p w:rsidR="005F78F8" w:rsidRPr="007017DE" w:rsidRDefault="005F78F8" w:rsidP="001B7980">
      <w:pPr>
        <w:rPr>
          <w:rFonts w:ascii="Times New Roman" w:hAnsi="Times New Roman"/>
          <w:b/>
          <w:sz w:val="28"/>
          <w:szCs w:val="28"/>
        </w:rPr>
      </w:pPr>
    </w:p>
    <w:p w:rsidR="00877185" w:rsidRDefault="00877185" w:rsidP="00B1338F">
      <w:pPr>
        <w:jc w:val="center"/>
        <w:rPr>
          <w:rFonts w:ascii="Times New Roman" w:hAnsi="Times New Roman"/>
          <w:b/>
          <w:sz w:val="28"/>
          <w:szCs w:val="28"/>
        </w:rPr>
      </w:pPr>
      <w:r>
        <w:rPr>
          <w:rFonts w:ascii="Times New Roman" w:hAnsi="Times New Roman"/>
          <w:b/>
          <w:sz w:val="28"/>
          <w:szCs w:val="28"/>
        </w:rPr>
        <w:t>Заключение</w:t>
      </w:r>
    </w:p>
    <w:p w:rsidR="00A55750" w:rsidRPr="00A55750" w:rsidRDefault="00A55750" w:rsidP="00A55750">
      <w:pPr>
        <w:pStyle w:val="a3"/>
        <w:tabs>
          <w:tab w:val="left" w:pos="284"/>
        </w:tabs>
        <w:spacing w:before="0" w:line="360" w:lineRule="auto"/>
        <w:jc w:val="both"/>
        <w:rPr>
          <w:rStyle w:val="smallblacktext11"/>
          <w:rFonts w:ascii="Times New Roman" w:hAnsi="Times New Roman"/>
          <w:sz w:val="28"/>
          <w:szCs w:val="28"/>
        </w:rPr>
      </w:pPr>
      <w:r>
        <w:rPr>
          <w:b/>
          <w:color w:val="000000"/>
          <w:sz w:val="32"/>
          <w:szCs w:val="28"/>
          <w:lang w:eastAsia="en-US"/>
        </w:rPr>
        <w:t xml:space="preserve">    </w:t>
      </w:r>
      <w:r w:rsidRPr="00A55750">
        <w:rPr>
          <w:rStyle w:val="smallblacktext11"/>
          <w:rFonts w:ascii="Times New Roman" w:hAnsi="Times New Roman"/>
          <w:sz w:val="28"/>
          <w:szCs w:val="28"/>
        </w:rPr>
        <w:t>После проведенного исследования можно сделать следующие выводы:</w:t>
      </w:r>
    </w:p>
    <w:p w:rsidR="00A55750" w:rsidRDefault="00A55750" w:rsidP="00A55750">
      <w:pPr>
        <w:spacing w:after="0" w:line="360" w:lineRule="auto"/>
        <w:jc w:val="both"/>
        <w:rPr>
          <w:rStyle w:val="smallblacktext11"/>
          <w:rFonts w:ascii="Times New Roman" w:hAnsi="Times New Roman"/>
          <w:sz w:val="28"/>
          <w:szCs w:val="28"/>
        </w:rPr>
      </w:pPr>
      <w:r>
        <w:rPr>
          <w:rFonts w:ascii="Times New Roman" w:hAnsi="Times New Roman"/>
          <w:color w:val="000000"/>
          <w:sz w:val="28"/>
          <w:szCs w:val="28"/>
        </w:rPr>
        <w:t xml:space="preserve">1)  </w:t>
      </w:r>
      <w:r w:rsidRPr="0014625D">
        <w:rPr>
          <w:rFonts w:ascii="Times New Roman" w:hAnsi="Times New Roman"/>
          <w:color w:val="000000"/>
          <w:sz w:val="28"/>
          <w:szCs w:val="28"/>
        </w:rPr>
        <w:t xml:space="preserve">При оценке природно-ресурсного потенциала можно сделать вывод о том, что </w:t>
      </w:r>
      <w:r w:rsidRPr="0014625D">
        <w:rPr>
          <w:rStyle w:val="smallblacktext11"/>
          <w:rFonts w:ascii="Times New Roman" w:hAnsi="Times New Roman"/>
          <w:sz w:val="28"/>
          <w:szCs w:val="28"/>
        </w:rPr>
        <w:t xml:space="preserve">географическое положение </w:t>
      </w:r>
      <w:r w:rsidR="001B7980">
        <w:rPr>
          <w:rStyle w:val="smallblacktext11"/>
          <w:rFonts w:ascii="Times New Roman" w:hAnsi="Times New Roman"/>
          <w:sz w:val="28"/>
          <w:szCs w:val="28"/>
        </w:rPr>
        <w:t>Муромцевского</w:t>
      </w:r>
      <w:r>
        <w:rPr>
          <w:rStyle w:val="smallblacktext11"/>
          <w:rFonts w:ascii="Times New Roman" w:hAnsi="Times New Roman"/>
          <w:sz w:val="28"/>
          <w:szCs w:val="28"/>
        </w:rPr>
        <w:t xml:space="preserve"> </w:t>
      </w:r>
      <w:r w:rsidRPr="0014625D">
        <w:rPr>
          <w:rStyle w:val="smallblacktext11"/>
          <w:rFonts w:ascii="Times New Roman" w:hAnsi="Times New Roman"/>
          <w:sz w:val="28"/>
          <w:szCs w:val="28"/>
        </w:rPr>
        <w:t>района нельзя назвать благоприятным, т.к. территория сильно удалена от областного центра, от основных железнодорожных путей. Местность заболочена, рельеф полого – увалистый, овражистый. На территории района имеются месторождения неф</w:t>
      </w:r>
      <w:r>
        <w:rPr>
          <w:rStyle w:val="smallblacktext11"/>
          <w:rFonts w:ascii="Times New Roman" w:hAnsi="Times New Roman"/>
          <w:sz w:val="28"/>
          <w:szCs w:val="28"/>
        </w:rPr>
        <w:t>ти,</w:t>
      </w:r>
      <w:r w:rsidRPr="0014625D">
        <w:rPr>
          <w:rStyle w:val="smallblacktext11"/>
          <w:rFonts w:ascii="Times New Roman" w:hAnsi="Times New Roman"/>
          <w:sz w:val="28"/>
          <w:szCs w:val="28"/>
        </w:rPr>
        <w:t xml:space="preserve"> торфа и</w:t>
      </w:r>
      <w:r>
        <w:rPr>
          <w:rStyle w:val="smallblacktext11"/>
          <w:rFonts w:ascii="Times New Roman" w:hAnsi="Times New Roman"/>
          <w:sz w:val="28"/>
          <w:szCs w:val="28"/>
        </w:rPr>
        <w:t xml:space="preserve"> глины</w:t>
      </w:r>
      <w:r w:rsidRPr="0014625D">
        <w:rPr>
          <w:rStyle w:val="smallblacktext11"/>
          <w:rFonts w:ascii="Times New Roman" w:hAnsi="Times New Roman"/>
          <w:sz w:val="28"/>
          <w:szCs w:val="28"/>
        </w:rPr>
        <w:t xml:space="preserve">. Климатические условия </w:t>
      </w:r>
      <w:r>
        <w:rPr>
          <w:rStyle w:val="smallblacktext11"/>
          <w:rFonts w:ascii="Times New Roman" w:hAnsi="Times New Roman"/>
          <w:sz w:val="28"/>
          <w:szCs w:val="28"/>
        </w:rPr>
        <w:t xml:space="preserve">не </w:t>
      </w:r>
      <w:r w:rsidRPr="0014625D">
        <w:rPr>
          <w:rStyle w:val="smallblacktext11"/>
          <w:rFonts w:ascii="Times New Roman" w:hAnsi="Times New Roman"/>
          <w:sz w:val="28"/>
          <w:szCs w:val="28"/>
        </w:rPr>
        <w:t>благоприятны для растениеводства, так как почвы преимущественно подзолистого типа, малоплодородные.  Растительный мир разнообразен,</w:t>
      </w:r>
      <w:r w:rsidRPr="0014625D">
        <w:rPr>
          <w:rFonts w:ascii="Times New Roman" w:hAnsi="Times New Roman"/>
          <w:sz w:val="28"/>
          <w:szCs w:val="28"/>
        </w:rPr>
        <w:t xml:space="preserve"> </w:t>
      </w:r>
      <w:r w:rsidRPr="0014625D">
        <w:rPr>
          <w:rStyle w:val="smallblacktext11"/>
          <w:rFonts w:ascii="Times New Roman" w:hAnsi="Times New Roman"/>
          <w:sz w:val="28"/>
          <w:szCs w:val="28"/>
        </w:rPr>
        <w:t xml:space="preserve">много </w:t>
      </w:r>
      <w:r>
        <w:rPr>
          <w:rStyle w:val="smallblacktext11"/>
          <w:rFonts w:ascii="Times New Roman" w:hAnsi="Times New Roman"/>
          <w:sz w:val="28"/>
          <w:szCs w:val="28"/>
        </w:rPr>
        <w:t xml:space="preserve">ягодных, а также редких и исчезающих растений. Животный мир </w:t>
      </w:r>
      <w:r w:rsidRPr="0014625D">
        <w:rPr>
          <w:rStyle w:val="smallblacktext11"/>
          <w:rFonts w:ascii="Times New Roman" w:hAnsi="Times New Roman"/>
          <w:sz w:val="28"/>
          <w:szCs w:val="28"/>
        </w:rPr>
        <w:t xml:space="preserve"> представлен типичными представителями</w:t>
      </w:r>
      <w:r>
        <w:rPr>
          <w:rStyle w:val="smallblacktext11"/>
          <w:rFonts w:ascii="Times New Roman" w:hAnsi="Times New Roman"/>
          <w:sz w:val="28"/>
          <w:szCs w:val="28"/>
        </w:rPr>
        <w:t xml:space="preserve"> лесной и</w:t>
      </w:r>
      <w:r w:rsidRPr="0014625D">
        <w:rPr>
          <w:rStyle w:val="smallblacktext11"/>
          <w:rFonts w:ascii="Times New Roman" w:hAnsi="Times New Roman"/>
          <w:sz w:val="28"/>
          <w:szCs w:val="28"/>
        </w:rPr>
        <w:t xml:space="preserve"> </w:t>
      </w:r>
      <w:r>
        <w:rPr>
          <w:rStyle w:val="smallblacktext11"/>
          <w:rFonts w:ascii="Times New Roman" w:hAnsi="Times New Roman"/>
          <w:sz w:val="28"/>
          <w:szCs w:val="28"/>
        </w:rPr>
        <w:t xml:space="preserve">таежной  </w:t>
      </w:r>
      <w:r w:rsidRPr="0014625D">
        <w:rPr>
          <w:rStyle w:val="smallblacktext11"/>
          <w:rFonts w:ascii="Times New Roman" w:hAnsi="Times New Roman"/>
          <w:sz w:val="28"/>
          <w:szCs w:val="28"/>
        </w:rPr>
        <w:t xml:space="preserve">зоны. </w:t>
      </w:r>
      <w:r>
        <w:rPr>
          <w:rStyle w:val="smallblacktext11"/>
          <w:rFonts w:ascii="Times New Roman" w:hAnsi="Times New Roman"/>
          <w:sz w:val="28"/>
          <w:szCs w:val="28"/>
        </w:rPr>
        <w:t>На территории района размеще</w:t>
      </w:r>
      <w:r w:rsidR="001B7980">
        <w:rPr>
          <w:rStyle w:val="smallblacktext11"/>
          <w:rFonts w:ascii="Times New Roman" w:hAnsi="Times New Roman"/>
          <w:sz w:val="28"/>
          <w:szCs w:val="28"/>
        </w:rPr>
        <w:t>ны природные охранные территории</w:t>
      </w:r>
      <w:r>
        <w:rPr>
          <w:rStyle w:val="smallblacktext11"/>
          <w:rFonts w:ascii="Times New Roman" w:hAnsi="Times New Roman"/>
          <w:sz w:val="28"/>
          <w:szCs w:val="28"/>
        </w:rPr>
        <w:t>.</w:t>
      </w:r>
    </w:p>
    <w:p w:rsidR="00A55750" w:rsidRDefault="00A55750" w:rsidP="00A55750">
      <w:pPr>
        <w:spacing w:after="0" w:line="360" w:lineRule="auto"/>
        <w:jc w:val="both"/>
        <w:rPr>
          <w:rFonts w:ascii="Times New Roman" w:hAnsi="Times New Roman"/>
          <w:sz w:val="28"/>
          <w:szCs w:val="28"/>
        </w:rPr>
      </w:pPr>
      <w:r>
        <w:rPr>
          <w:rStyle w:val="smallblacktext11"/>
          <w:rFonts w:ascii="Times New Roman" w:hAnsi="Times New Roman"/>
          <w:sz w:val="28"/>
          <w:szCs w:val="28"/>
        </w:rPr>
        <w:t xml:space="preserve">2)  </w:t>
      </w:r>
      <w:r w:rsidRPr="00930F25">
        <w:rPr>
          <w:rStyle w:val="smallblacktext11"/>
          <w:rFonts w:ascii="Times New Roman" w:hAnsi="Times New Roman"/>
          <w:sz w:val="28"/>
          <w:szCs w:val="28"/>
        </w:rPr>
        <w:t>Хозяйство района в основном складывается из его природных ресурсов.</w:t>
      </w:r>
      <w:r>
        <w:rPr>
          <w:rStyle w:val="smallblacktext11"/>
          <w:rFonts w:ascii="Times New Roman" w:hAnsi="Times New Roman"/>
          <w:sz w:val="28"/>
          <w:szCs w:val="28"/>
        </w:rPr>
        <w:t xml:space="preserve"> Хорошо развита лесная промышленность,</w:t>
      </w:r>
      <w:r w:rsidRPr="00930F25">
        <w:rPr>
          <w:rStyle w:val="smallblacktext11"/>
          <w:rFonts w:ascii="Times New Roman" w:hAnsi="Times New Roman"/>
          <w:sz w:val="28"/>
          <w:szCs w:val="28"/>
        </w:rPr>
        <w:t xml:space="preserve"> деревообработка. </w:t>
      </w:r>
      <w:r>
        <w:rPr>
          <w:rFonts w:ascii="Times New Roman" w:hAnsi="Times New Roman"/>
          <w:sz w:val="28"/>
          <w:szCs w:val="28"/>
        </w:rPr>
        <w:t xml:space="preserve">Что касается сельского хозяйства, то район недостаточно развит,  так как  в областном рейтинге на 2007-2008 гг. как по растениеводству, так и по животноводству занимает последние места в области. В первую очередь это связано с природно-климатическими условиями района. </w:t>
      </w:r>
    </w:p>
    <w:p w:rsidR="00A55750" w:rsidRDefault="00A55750" w:rsidP="00A55750">
      <w:pPr>
        <w:spacing w:after="0" w:line="360" w:lineRule="auto"/>
        <w:jc w:val="both"/>
        <w:rPr>
          <w:rFonts w:ascii="Times New Roman" w:hAnsi="Times New Roman"/>
          <w:sz w:val="28"/>
          <w:szCs w:val="28"/>
        </w:rPr>
      </w:pPr>
      <w:r>
        <w:rPr>
          <w:rFonts w:ascii="Times New Roman" w:hAnsi="Times New Roman"/>
          <w:sz w:val="28"/>
          <w:szCs w:val="28"/>
        </w:rPr>
        <w:t>3) Проблемой отсталости района является удаленность от областного центра, а также недостаточное развитие в экономическом плане. Что касается перспектив развития района, это добыча нефти</w:t>
      </w:r>
      <w:r w:rsidRPr="00656D1F">
        <w:rPr>
          <w:rFonts w:ascii="Times New Roman" w:hAnsi="Times New Roman"/>
          <w:sz w:val="28"/>
          <w:szCs w:val="28"/>
        </w:rPr>
        <w:t xml:space="preserve">, </w:t>
      </w:r>
      <w:r>
        <w:rPr>
          <w:rFonts w:ascii="Times New Roman" w:hAnsi="Times New Roman"/>
          <w:sz w:val="28"/>
          <w:szCs w:val="28"/>
        </w:rPr>
        <w:t>нефтепереработка</w:t>
      </w:r>
      <w:r w:rsidRPr="00656D1F">
        <w:rPr>
          <w:rFonts w:ascii="Times New Roman" w:hAnsi="Times New Roman"/>
          <w:sz w:val="28"/>
          <w:szCs w:val="28"/>
        </w:rPr>
        <w:t>, заготовка древесины и комплексное развитие деревообработки.</w:t>
      </w:r>
    </w:p>
    <w:p w:rsidR="005F78F8" w:rsidRDefault="005F78F8" w:rsidP="005F78F8">
      <w:pPr>
        <w:autoSpaceDE w:val="0"/>
        <w:autoSpaceDN w:val="0"/>
        <w:adjustRightInd w:val="0"/>
        <w:spacing w:after="0" w:line="360" w:lineRule="auto"/>
        <w:jc w:val="center"/>
        <w:rPr>
          <w:rFonts w:ascii="Times New Roman" w:hAnsi="Times New Roman"/>
          <w:b/>
          <w:sz w:val="28"/>
          <w:szCs w:val="28"/>
        </w:rPr>
      </w:pPr>
    </w:p>
    <w:p w:rsidR="005F78F8" w:rsidRDefault="005F78F8" w:rsidP="005F78F8">
      <w:pPr>
        <w:autoSpaceDE w:val="0"/>
        <w:autoSpaceDN w:val="0"/>
        <w:adjustRightInd w:val="0"/>
        <w:spacing w:after="0" w:line="360" w:lineRule="auto"/>
        <w:jc w:val="center"/>
        <w:rPr>
          <w:rFonts w:ascii="Times New Roman" w:hAnsi="Times New Roman"/>
          <w:b/>
          <w:sz w:val="28"/>
          <w:szCs w:val="28"/>
        </w:rPr>
      </w:pPr>
    </w:p>
    <w:p w:rsidR="005F78F8" w:rsidRPr="000975FF" w:rsidRDefault="005F78F8" w:rsidP="000975FF">
      <w:pPr>
        <w:autoSpaceDE w:val="0"/>
        <w:autoSpaceDN w:val="0"/>
        <w:adjustRightInd w:val="0"/>
        <w:spacing w:after="0" w:line="360" w:lineRule="auto"/>
        <w:rPr>
          <w:rFonts w:ascii="Times New Roman" w:hAnsi="Times New Roman"/>
          <w:b/>
          <w:sz w:val="28"/>
          <w:szCs w:val="28"/>
          <w:lang w:val="en-US"/>
        </w:rPr>
      </w:pPr>
    </w:p>
    <w:p w:rsidR="000F3545" w:rsidRDefault="000F3545" w:rsidP="001B7980">
      <w:pPr>
        <w:autoSpaceDE w:val="0"/>
        <w:autoSpaceDN w:val="0"/>
        <w:adjustRightInd w:val="0"/>
        <w:spacing w:after="0" w:line="360" w:lineRule="auto"/>
        <w:rPr>
          <w:rFonts w:ascii="Times New Roman" w:hAnsi="Times New Roman"/>
          <w:b/>
          <w:sz w:val="28"/>
          <w:szCs w:val="28"/>
          <w:lang w:val="en-US"/>
        </w:rPr>
      </w:pPr>
    </w:p>
    <w:p w:rsidR="00551BEE" w:rsidRDefault="00551BEE" w:rsidP="001B7980">
      <w:pPr>
        <w:autoSpaceDE w:val="0"/>
        <w:autoSpaceDN w:val="0"/>
        <w:adjustRightInd w:val="0"/>
        <w:spacing w:after="0" w:line="360" w:lineRule="auto"/>
        <w:rPr>
          <w:rFonts w:ascii="Times New Roman" w:hAnsi="Times New Roman"/>
          <w:b/>
          <w:sz w:val="28"/>
          <w:szCs w:val="28"/>
          <w:lang w:val="en-US"/>
        </w:rPr>
      </w:pPr>
    </w:p>
    <w:p w:rsidR="00551BEE" w:rsidRPr="00551BEE" w:rsidRDefault="00551BEE" w:rsidP="001B7980">
      <w:pPr>
        <w:autoSpaceDE w:val="0"/>
        <w:autoSpaceDN w:val="0"/>
        <w:adjustRightInd w:val="0"/>
        <w:spacing w:after="0" w:line="360" w:lineRule="auto"/>
        <w:rPr>
          <w:rFonts w:ascii="Times New Roman" w:hAnsi="Times New Roman"/>
          <w:b/>
          <w:sz w:val="28"/>
          <w:szCs w:val="28"/>
          <w:lang w:val="en-US"/>
        </w:rPr>
      </w:pPr>
    </w:p>
    <w:p w:rsidR="00A6760E" w:rsidRPr="00A6760E" w:rsidRDefault="00F03C0F" w:rsidP="005F78F8">
      <w:pPr>
        <w:autoSpaceDE w:val="0"/>
        <w:autoSpaceDN w:val="0"/>
        <w:adjustRightInd w:val="0"/>
        <w:spacing w:after="0" w:line="360" w:lineRule="auto"/>
        <w:jc w:val="center"/>
        <w:rPr>
          <w:rFonts w:ascii="Times New Roman" w:hAnsi="Times New Roman"/>
          <w:b/>
          <w:sz w:val="28"/>
          <w:szCs w:val="28"/>
        </w:rPr>
      </w:pPr>
      <w:r>
        <w:rPr>
          <w:rFonts w:ascii="Times New Roman" w:hAnsi="Times New Roman"/>
          <w:b/>
          <w:sz w:val="28"/>
          <w:szCs w:val="28"/>
        </w:rPr>
        <w:t>Библиографический список</w:t>
      </w:r>
    </w:p>
    <w:p w:rsidR="00BB4803" w:rsidRDefault="00BB4803" w:rsidP="00F80975">
      <w:pPr>
        <w:numPr>
          <w:ilvl w:val="0"/>
          <w:numId w:val="9"/>
        </w:numPr>
        <w:autoSpaceDE w:val="0"/>
        <w:autoSpaceDN w:val="0"/>
        <w:adjustRightInd w:val="0"/>
        <w:spacing w:after="0" w:line="360" w:lineRule="auto"/>
        <w:jc w:val="both"/>
        <w:rPr>
          <w:rFonts w:ascii="Times New Roman" w:hAnsi="Times New Roman"/>
          <w:color w:val="000000"/>
          <w:sz w:val="28"/>
          <w:szCs w:val="28"/>
        </w:rPr>
      </w:pPr>
      <w:r w:rsidRPr="00202DE2">
        <w:rPr>
          <w:rFonts w:ascii="Times New Roman" w:hAnsi="Times New Roman"/>
          <w:color w:val="000000"/>
          <w:sz w:val="28"/>
          <w:szCs w:val="28"/>
        </w:rPr>
        <w:t>Атлас Омской Области. М.: Федеральная служба геодезии и картографии России. – 1999. – 56 с.</w:t>
      </w:r>
    </w:p>
    <w:p w:rsidR="00222814" w:rsidRDefault="00222814" w:rsidP="00F80975">
      <w:pPr>
        <w:numPr>
          <w:ilvl w:val="0"/>
          <w:numId w:val="9"/>
        </w:numPr>
        <w:autoSpaceDE w:val="0"/>
        <w:autoSpaceDN w:val="0"/>
        <w:adjustRightInd w:val="0"/>
        <w:spacing w:after="0" w:line="360" w:lineRule="auto"/>
        <w:jc w:val="both"/>
        <w:rPr>
          <w:rFonts w:ascii="Times New Roman" w:hAnsi="Times New Roman"/>
          <w:color w:val="000000"/>
          <w:sz w:val="28"/>
          <w:szCs w:val="28"/>
        </w:rPr>
      </w:pPr>
      <w:r w:rsidRPr="00202DE2">
        <w:rPr>
          <w:rFonts w:ascii="Times New Roman" w:hAnsi="Times New Roman"/>
          <w:color w:val="000000"/>
          <w:sz w:val="28"/>
          <w:szCs w:val="28"/>
        </w:rPr>
        <w:t>Животноводство Омской области:</w:t>
      </w:r>
      <w:r>
        <w:rPr>
          <w:rFonts w:ascii="Times New Roman" w:hAnsi="Times New Roman"/>
          <w:color w:val="000000"/>
          <w:sz w:val="28"/>
          <w:szCs w:val="28"/>
        </w:rPr>
        <w:t xml:space="preserve"> Стат.сб./Омскстат. – Омск, 2004. – 76</w:t>
      </w:r>
      <w:r w:rsidRPr="00202DE2">
        <w:rPr>
          <w:rFonts w:ascii="Times New Roman" w:hAnsi="Times New Roman"/>
          <w:color w:val="000000"/>
          <w:sz w:val="28"/>
          <w:szCs w:val="28"/>
        </w:rPr>
        <w:t xml:space="preserve"> с</w:t>
      </w:r>
      <w:r>
        <w:rPr>
          <w:rFonts w:ascii="Times New Roman" w:hAnsi="Times New Roman"/>
          <w:color w:val="000000"/>
          <w:sz w:val="28"/>
          <w:szCs w:val="28"/>
        </w:rPr>
        <w:t>.</w:t>
      </w:r>
    </w:p>
    <w:p w:rsidR="00222814" w:rsidRDefault="00222814" w:rsidP="00F80975">
      <w:pPr>
        <w:numPr>
          <w:ilvl w:val="0"/>
          <w:numId w:val="9"/>
        </w:numPr>
        <w:autoSpaceDE w:val="0"/>
        <w:autoSpaceDN w:val="0"/>
        <w:adjustRightInd w:val="0"/>
        <w:spacing w:after="0" w:line="360" w:lineRule="auto"/>
        <w:jc w:val="both"/>
        <w:rPr>
          <w:rFonts w:ascii="Times New Roman" w:hAnsi="Times New Roman"/>
          <w:color w:val="000000"/>
          <w:sz w:val="28"/>
          <w:szCs w:val="28"/>
        </w:rPr>
      </w:pPr>
      <w:r w:rsidRPr="00202DE2">
        <w:rPr>
          <w:rFonts w:ascii="Times New Roman" w:hAnsi="Times New Roman"/>
          <w:color w:val="000000"/>
          <w:sz w:val="28"/>
          <w:szCs w:val="28"/>
        </w:rPr>
        <w:t>Животноводство Омской области: Стат.сб./Омскстат. – Омск, 2007. – 78 с</w:t>
      </w:r>
      <w:r>
        <w:rPr>
          <w:rFonts w:ascii="Times New Roman" w:hAnsi="Times New Roman"/>
          <w:color w:val="000000"/>
          <w:sz w:val="28"/>
          <w:szCs w:val="28"/>
        </w:rPr>
        <w:t>.</w:t>
      </w:r>
    </w:p>
    <w:p w:rsidR="004923EC" w:rsidRDefault="00222814" w:rsidP="00F80975">
      <w:pPr>
        <w:numPr>
          <w:ilvl w:val="0"/>
          <w:numId w:val="9"/>
        </w:numPr>
        <w:spacing w:line="360" w:lineRule="auto"/>
        <w:jc w:val="both"/>
        <w:rPr>
          <w:rFonts w:ascii="Times New Roman" w:hAnsi="Times New Roman"/>
          <w:color w:val="000000"/>
          <w:sz w:val="28"/>
          <w:szCs w:val="28"/>
        </w:rPr>
      </w:pPr>
      <w:r w:rsidRPr="00202DE2">
        <w:rPr>
          <w:rFonts w:ascii="Times New Roman" w:hAnsi="Times New Roman"/>
          <w:color w:val="000000"/>
          <w:sz w:val="28"/>
          <w:szCs w:val="28"/>
        </w:rPr>
        <w:t>Земля, на которой мы живём. Природа и природопользование Омского Прииртышья. Омск, 2006. – 576 с.</w:t>
      </w:r>
    </w:p>
    <w:p w:rsidR="00222814" w:rsidRDefault="00222814" w:rsidP="00F80975">
      <w:pPr>
        <w:numPr>
          <w:ilvl w:val="0"/>
          <w:numId w:val="9"/>
        </w:numPr>
        <w:spacing w:line="360" w:lineRule="auto"/>
        <w:jc w:val="both"/>
        <w:rPr>
          <w:rFonts w:ascii="Times New Roman" w:hAnsi="Times New Roman"/>
          <w:color w:val="000000"/>
          <w:sz w:val="28"/>
          <w:szCs w:val="28"/>
        </w:rPr>
      </w:pPr>
      <w:r w:rsidRPr="00202DE2">
        <w:rPr>
          <w:rFonts w:ascii="Times New Roman" w:hAnsi="Times New Roman"/>
          <w:color w:val="000000"/>
          <w:sz w:val="28"/>
          <w:szCs w:val="28"/>
        </w:rPr>
        <w:t xml:space="preserve">Мониторинг социально-экономического положения районов Омской области за 2006 год. Стат. Бюл./Омскстат – Омск,2007 – </w:t>
      </w:r>
      <w:r>
        <w:rPr>
          <w:rFonts w:ascii="Times New Roman" w:hAnsi="Times New Roman"/>
          <w:color w:val="000000"/>
          <w:sz w:val="28"/>
          <w:szCs w:val="28"/>
        </w:rPr>
        <w:t>52 с.</w:t>
      </w:r>
    </w:p>
    <w:p w:rsidR="00222814" w:rsidRDefault="00222814" w:rsidP="00F80975">
      <w:pPr>
        <w:numPr>
          <w:ilvl w:val="0"/>
          <w:numId w:val="9"/>
        </w:numPr>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Муниципальные районы Омской Области: Стат. сб. в 2 ч. Ч.</w:t>
      </w:r>
      <w:r>
        <w:rPr>
          <w:rFonts w:ascii="Times New Roman" w:hAnsi="Times New Roman"/>
          <w:color w:val="000000"/>
          <w:sz w:val="28"/>
          <w:szCs w:val="28"/>
          <w:lang w:val="en-US"/>
        </w:rPr>
        <w:t>II</w:t>
      </w:r>
      <w:r>
        <w:rPr>
          <w:rFonts w:ascii="Times New Roman" w:hAnsi="Times New Roman"/>
          <w:color w:val="000000"/>
          <w:sz w:val="28"/>
          <w:szCs w:val="28"/>
        </w:rPr>
        <w:t xml:space="preserve">/Омскстат. – Омск, 2008. – 313с. </w:t>
      </w:r>
    </w:p>
    <w:p w:rsidR="00BD0B9D" w:rsidRPr="00DA2292" w:rsidRDefault="00EC0FC3" w:rsidP="00F80975">
      <w:pPr>
        <w:numPr>
          <w:ilvl w:val="0"/>
          <w:numId w:val="9"/>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Отдел статистики </w:t>
      </w:r>
      <w:r w:rsidR="00F80975">
        <w:rPr>
          <w:rFonts w:ascii="Times New Roman" w:hAnsi="Times New Roman"/>
          <w:sz w:val="28"/>
          <w:szCs w:val="28"/>
        </w:rPr>
        <w:t>Муромцевского</w:t>
      </w:r>
      <w:r>
        <w:rPr>
          <w:rFonts w:ascii="Times New Roman" w:hAnsi="Times New Roman"/>
          <w:sz w:val="28"/>
          <w:szCs w:val="28"/>
        </w:rPr>
        <w:t xml:space="preserve"> района Омской области</w:t>
      </w:r>
    </w:p>
    <w:p w:rsidR="009D0038" w:rsidRDefault="009D0038" w:rsidP="009D0038">
      <w:pPr>
        <w:numPr>
          <w:ilvl w:val="0"/>
          <w:numId w:val="9"/>
        </w:numPr>
        <w:spacing w:line="240" w:lineRule="auto"/>
        <w:rPr>
          <w:rFonts w:ascii="Times New Roman" w:hAnsi="Times New Roman"/>
          <w:sz w:val="28"/>
          <w:szCs w:val="28"/>
        </w:rPr>
      </w:pPr>
      <w:r w:rsidRPr="00FE167C">
        <w:rPr>
          <w:rFonts w:ascii="Times New Roman" w:hAnsi="Times New Roman"/>
          <w:sz w:val="28"/>
          <w:szCs w:val="28"/>
        </w:rPr>
        <w:t>О социально-экономическом положении районов Омской области. Омск, 2001.</w:t>
      </w:r>
    </w:p>
    <w:p w:rsidR="009D0038" w:rsidRDefault="009D0038" w:rsidP="009D0038">
      <w:pPr>
        <w:numPr>
          <w:ilvl w:val="0"/>
          <w:numId w:val="9"/>
        </w:numPr>
        <w:spacing w:line="240" w:lineRule="auto"/>
        <w:rPr>
          <w:rFonts w:ascii="Times New Roman" w:hAnsi="Times New Roman"/>
          <w:sz w:val="28"/>
          <w:szCs w:val="28"/>
        </w:rPr>
      </w:pPr>
      <w:r w:rsidRPr="00FE167C">
        <w:rPr>
          <w:rFonts w:ascii="Times New Roman" w:hAnsi="Times New Roman"/>
          <w:sz w:val="28"/>
          <w:szCs w:val="28"/>
        </w:rPr>
        <w:t>Районы Омской области. Цифры и факты. Омск, 1999.</w:t>
      </w:r>
    </w:p>
    <w:p w:rsidR="00222814" w:rsidRPr="00FD147F" w:rsidRDefault="00222814" w:rsidP="00F80975">
      <w:pPr>
        <w:numPr>
          <w:ilvl w:val="0"/>
          <w:numId w:val="9"/>
        </w:numPr>
        <w:spacing w:line="360" w:lineRule="auto"/>
        <w:jc w:val="both"/>
        <w:rPr>
          <w:rFonts w:ascii="Times New Roman" w:eastAsia="Times New Roman" w:hAnsi="Times New Roman"/>
          <w:sz w:val="28"/>
          <w:szCs w:val="28"/>
          <w:lang w:eastAsia="ru-RU"/>
        </w:rPr>
      </w:pPr>
      <w:r w:rsidRPr="00202DE2">
        <w:rPr>
          <w:rFonts w:ascii="Times New Roman" w:hAnsi="Times New Roman"/>
          <w:color w:val="000000"/>
          <w:sz w:val="28"/>
          <w:szCs w:val="28"/>
        </w:rPr>
        <w:t>Растениеводство Омской области: Стат.сб./Омскстат. – Омск, 2007</w:t>
      </w:r>
      <w:r>
        <w:rPr>
          <w:rFonts w:ascii="Times New Roman" w:hAnsi="Times New Roman"/>
          <w:color w:val="000000"/>
          <w:sz w:val="28"/>
          <w:szCs w:val="28"/>
        </w:rPr>
        <w:t>.</w:t>
      </w:r>
      <w:r w:rsidRPr="00202DE2">
        <w:rPr>
          <w:rFonts w:ascii="Times New Roman" w:hAnsi="Times New Roman"/>
          <w:color w:val="000000"/>
          <w:sz w:val="28"/>
          <w:szCs w:val="28"/>
        </w:rPr>
        <w:t xml:space="preserve"> – 75 с.</w:t>
      </w:r>
    </w:p>
    <w:p w:rsidR="002D6532" w:rsidRPr="002D6532" w:rsidRDefault="002D6532" w:rsidP="00F80975">
      <w:pPr>
        <w:numPr>
          <w:ilvl w:val="0"/>
          <w:numId w:val="9"/>
        </w:numPr>
        <w:autoSpaceDE w:val="0"/>
        <w:autoSpaceDN w:val="0"/>
        <w:adjustRightInd w:val="0"/>
        <w:spacing w:after="0" w:line="360" w:lineRule="auto"/>
        <w:jc w:val="both"/>
        <w:rPr>
          <w:rStyle w:val="apple-style-span"/>
          <w:rFonts w:ascii="Times New Roman" w:hAnsi="Times New Roman"/>
          <w:color w:val="000000"/>
          <w:sz w:val="28"/>
          <w:szCs w:val="28"/>
        </w:rPr>
      </w:pPr>
      <w:r>
        <w:rPr>
          <w:rStyle w:val="apple-style-span"/>
          <w:rFonts w:ascii="Book Antiqua" w:hAnsi="Book Antiqua"/>
          <w:color w:val="000000"/>
          <w:sz w:val="19"/>
          <w:szCs w:val="19"/>
        </w:rPr>
        <w:t xml:space="preserve"> </w:t>
      </w:r>
      <w:r w:rsidRPr="002D6532">
        <w:rPr>
          <w:rStyle w:val="apple-style-span"/>
          <w:rFonts w:ascii="Times New Roman" w:hAnsi="Times New Roman"/>
          <w:color w:val="000000"/>
          <w:sz w:val="28"/>
          <w:szCs w:val="28"/>
        </w:rPr>
        <w:t>Расташанский Ф., Г. Минеева. Земля отцов-земля святая. Сборник. Омск, 2008, с. 140-144</w:t>
      </w:r>
    </w:p>
    <w:p w:rsidR="00222814" w:rsidRDefault="002D6532" w:rsidP="00F80975">
      <w:pPr>
        <w:numPr>
          <w:ilvl w:val="0"/>
          <w:numId w:val="9"/>
        </w:numPr>
        <w:autoSpaceDE w:val="0"/>
        <w:autoSpaceDN w:val="0"/>
        <w:adjustRightInd w:val="0"/>
        <w:spacing w:after="0" w:line="360" w:lineRule="auto"/>
        <w:jc w:val="both"/>
        <w:rPr>
          <w:rFonts w:ascii="Times New Roman" w:hAnsi="Times New Roman"/>
          <w:color w:val="000000"/>
          <w:sz w:val="28"/>
          <w:szCs w:val="28"/>
        </w:rPr>
      </w:pPr>
      <w:r>
        <w:rPr>
          <w:rStyle w:val="apple-style-span"/>
          <w:rFonts w:ascii="Book Antiqua" w:hAnsi="Book Antiqua"/>
          <w:color w:val="000000"/>
          <w:sz w:val="19"/>
          <w:szCs w:val="19"/>
        </w:rPr>
        <w:t>.</w:t>
      </w:r>
      <w:r w:rsidR="00222814">
        <w:rPr>
          <w:rFonts w:ascii="Times New Roman" w:hAnsi="Times New Roman"/>
          <w:color w:val="000000"/>
          <w:sz w:val="28"/>
          <w:szCs w:val="28"/>
        </w:rPr>
        <w:t>Сельское хозяйство Омской области: Стат. сб. В 2 ч. Ч.1</w:t>
      </w:r>
      <w:r w:rsidR="00222814" w:rsidRPr="008D0F62">
        <w:rPr>
          <w:rFonts w:ascii="Times New Roman" w:hAnsi="Times New Roman"/>
          <w:color w:val="000000"/>
          <w:sz w:val="28"/>
          <w:szCs w:val="28"/>
        </w:rPr>
        <w:t>/</w:t>
      </w:r>
      <w:r w:rsidR="00222814">
        <w:rPr>
          <w:rFonts w:ascii="Times New Roman" w:hAnsi="Times New Roman"/>
          <w:color w:val="000000"/>
          <w:sz w:val="28"/>
          <w:szCs w:val="28"/>
        </w:rPr>
        <w:t>Омскоблкомстат. Омск, 2001. – 188 с.</w:t>
      </w:r>
    </w:p>
    <w:p w:rsidR="00FE167C" w:rsidRDefault="00FE167C" w:rsidP="00FE167C">
      <w:pPr>
        <w:numPr>
          <w:ilvl w:val="0"/>
          <w:numId w:val="9"/>
        </w:numPr>
        <w:spacing w:line="240" w:lineRule="auto"/>
        <w:rPr>
          <w:rFonts w:ascii="Times New Roman" w:hAnsi="Times New Roman"/>
          <w:sz w:val="28"/>
          <w:szCs w:val="28"/>
        </w:rPr>
      </w:pPr>
      <w:r w:rsidRPr="00FE167C">
        <w:rPr>
          <w:rFonts w:ascii="Times New Roman" w:hAnsi="Times New Roman"/>
          <w:sz w:val="28"/>
          <w:szCs w:val="28"/>
        </w:rPr>
        <w:t xml:space="preserve">Сельское хозяйство Омской области. В </w:t>
      </w:r>
      <w:r>
        <w:rPr>
          <w:rFonts w:ascii="Times New Roman" w:hAnsi="Times New Roman"/>
          <w:sz w:val="28"/>
          <w:szCs w:val="28"/>
        </w:rPr>
        <w:t>2-х частях. Часть 1. Омск, 2001</w:t>
      </w:r>
    </w:p>
    <w:p w:rsidR="00136817" w:rsidRPr="00FE167C" w:rsidRDefault="00FE167C" w:rsidP="00FE167C">
      <w:pPr>
        <w:numPr>
          <w:ilvl w:val="0"/>
          <w:numId w:val="9"/>
        </w:numPr>
        <w:spacing w:line="240" w:lineRule="auto"/>
        <w:rPr>
          <w:rFonts w:ascii="Times New Roman" w:hAnsi="Times New Roman"/>
          <w:sz w:val="28"/>
          <w:szCs w:val="28"/>
        </w:rPr>
      </w:pPr>
      <w:r w:rsidRPr="00FE167C">
        <w:rPr>
          <w:rFonts w:ascii="Times New Roman" w:hAnsi="Times New Roman"/>
          <w:sz w:val="28"/>
          <w:szCs w:val="28"/>
        </w:rPr>
        <w:t>Состояние продовольственного рынка Омской области. Омск, 2000.</w:t>
      </w:r>
      <w:r w:rsidR="00136817" w:rsidRPr="00FE167C">
        <w:rPr>
          <w:rFonts w:ascii="Times New Roman" w:hAnsi="Times New Roman"/>
          <w:sz w:val="28"/>
          <w:szCs w:val="28"/>
        </w:rPr>
        <w:t xml:space="preserve"> </w:t>
      </w:r>
    </w:p>
    <w:p w:rsidR="009D0038" w:rsidRPr="00615A0C" w:rsidRDefault="009D0038" w:rsidP="009D0038">
      <w:pPr>
        <w:numPr>
          <w:ilvl w:val="0"/>
          <w:numId w:val="9"/>
        </w:numPr>
        <w:autoSpaceDE w:val="0"/>
        <w:autoSpaceDN w:val="0"/>
        <w:adjustRightInd w:val="0"/>
        <w:spacing w:after="0" w:line="360" w:lineRule="auto"/>
        <w:jc w:val="both"/>
        <w:rPr>
          <w:rFonts w:ascii="Times New Roman" w:hAnsi="Times New Roman"/>
          <w:sz w:val="28"/>
          <w:szCs w:val="28"/>
        </w:rPr>
      </w:pPr>
      <w:r w:rsidRPr="00615A0C">
        <w:rPr>
          <w:rFonts w:ascii="Times New Roman" w:hAnsi="Times New Roman"/>
          <w:color w:val="000000"/>
          <w:sz w:val="28"/>
          <w:szCs w:val="28"/>
        </w:rPr>
        <w:t>http://www.omskportal.ru/</w:t>
      </w:r>
      <w:r>
        <w:rPr>
          <w:rFonts w:ascii="Times New Roman" w:hAnsi="Times New Roman"/>
          <w:color w:val="000000"/>
          <w:sz w:val="28"/>
          <w:szCs w:val="28"/>
        </w:rPr>
        <w:t xml:space="preserve">  Омская Губерния информационный портал</w:t>
      </w:r>
    </w:p>
    <w:p w:rsidR="009D0038" w:rsidRDefault="009D0038" w:rsidP="009D0038">
      <w:pPr>
        <w:numPr>
          <w:ilvl w:val="0"/>
          <w:numId w:val="9"/>
        </w:numPr>
        <w:autoSpaceDE w:val="0"/>
        <w:autoSpaceDN w:val="0"/>
        <w:adjustRightInd w:val="0"/>
        <w:spacing w:after="0" w:line="360" w:lineRule="auto"/>
        <w:jc w:val="both"/>
        <w:rPr>
          <w:rFonts w:ascii="Times New Roman" w:hAnsi="Times New Roman"/>
          <w:sz w:val="28"/>
          <w:szCs w:val="28"/>
        </w:rPr>
      </w:pPr>
      <w:r w:rsidRPr="00DA2292">
        <w:t xml:space="preserve"> </w:t>
      </w:r>
      <w:r>
        <w:t xml:space="preserve"> </w:t>
      </w:r>
      <w:r w:rsidRPr="00202DE2">
        <w:rPr>
          <w:rFonts w:ascii="Times New Roman" w:hAnsi="Times New Roman"/>
          <w:color w:val="000000"/>
          <w:sz w:val="28"/>
          <w:szCs w:val="28"/>
          <w:lang w:val="en-US"/>
        </w:rPr>
        <w:t>http</w:t>
      </w:r>
      <w:r w:rsidRPr="00363280">
        <w:rPr>
          <w:rFonts w:ascii="Times New Roman" w:hAnsi="Times New Roman"/>
          <w:sz w:val="28"/>
          <w:szCs w:val="28"/>
        </w:rPr>
        <w:t xml:space="preserve">:// </w:t>
      </w:r>
      <w:r w:rsidRPr="00A6760E">
        <w:rPr>
          <w:rFonts w:ascii="Times New Roman" w:hAnsi="Times New Roman"/>
          <w:sz w:val="28"/>
          <w:szCs w:val="28"/>
          <w:lang w:val="en-US"/>
        </w:rPr>
        <w:t>www</w:t>
      </w:r>
      <w:r w:rsidRPr="00A6760E">
        <w:rPr>
          <w:rFonts w:ascii="Times New Roman" w:hAnsi="Times New Roman"/>
          <w:sz w:val="28"/>
          <w:szCs w:val="28"/>
        </w:rPr>
        <w:t>.</w:t>
      </w:r>
      <w:r w:rsidRPr="00A6760E">
        <w:rPr>
          <w:rFonts w:ascii="Times New Roman" w:hAnsi="Times New Roman"/>
          <w:sz w:val="28"/>
          <w:szCs w:val="28"/>
          <w:lang w:val="en-US"/>
        </w:rPr>
        <w:t>omsktfi</w:t>
      </w:r>
      <w:r w:rsidRPr="00A6760E">
        <w:rPr>
          <w:rFonts w:ascii="Times New Roman" w:hAnsi="Times New Roman"/>
          <w:sz w:val="28"/>
          <w:szCs w:val="28"/>
        </w:rPr>
        <w:t>.</w:t>
      </w:r>
      <w:r w:rsidRPr="00A6760E">
        <w:rPr>
          <w:rFonts w:ascii="Times New Roman" w:hAnsi="Times New Roman"/>
          <w:sz w:val="28"/>
          <w:szCs w:val="28"/>
          <w:lang w:val="en-US"/>
        </w:rPr>
        <w:t>ru</w:t>
      </w:r>
      <w:r w:rsidRPr="00363280">
        <w:rPr>
          <w:rFonts w:ascii="Times New Roman" w:hAnsi="Times New Roman"/>
          <w:sz w:val="28"/>
          <w:szCs w:val="28"/>
        </w:rPr>
        <w:t xml:space="preserve">  </w:t>
      </w:r>
      <w:r>
        <w:rPr>
          <w:rFonts w:ascii="Times New Roman" w:hAnsi="Times New Roman"/>
          <w:sz w:val="28"/>
          <w:szCs w:val="28"/>
        </w:rPr>
        <w:t xml:space="preserve"> Министерство природных ресурсов и экологии Российской Федерации – Омский филиал</w:t>
      </w:r>
    </w:p>
    <w:p w:rsidR="009D0038" w:rsidRPr="00136817" w:rsidRDefault="009D0038" w:rsidP="009D0038">
      <w:pPr>
        <w:numPr>
          <w:ilvl w:val="0"/>
          <w:numId w:val="9"/>
        </w:numPr>
        <w:autoSpaceDE w:val="0"/>
        <w:autoSpaceDN w:val="0"/>
        <w:adjustRightInd w:val="0"/>
        <w:spacing w:after="0" w:line="360" w:lineRule="auto"/>
        <w:jc w:val="both"/>
        <w:rPr>
          <w:rFonts w:ascii="Times New Roman" w:hAnsi="Times New Roman"/>
          <w:sz w:val="28"/>
          <w:szCs w:val="28"/>
        </w:rPr>
      </w:pPr>
      <w:r w:rsidRPr="00136817">
        <w:rPr>
          <w:rFonts w:ascii="Times New Roman" w:hAnsi="Times New Roman"/>
          <w:sz w:val="28"/>
          <w:szCs w:val="28"/>
        </w:rPr>
        <w:t xml:space="preserve">http://maps.google.ru/maps </w:t>
      </w:r>
    </w:p>
    <w:p w:rsidR="009D0038" w:rsidRDefault="009D0038" w:rsidP="009D0038">
      <w:pPr>
        <w:numPr>
          <w:ilvl w:val="0"/>
          <w:numId w:val="9"/>
        </w:numPr>
        <w:autoSpaceDE w:val="0"/>
        <w:autoSpaceDN w:val="0"/>
        <w:adjustRightInd w:val="0"/>
        <w:spacing w:after="0" w:line="360" w:lineRule="auto"/>
        <w:jc w:val="both"/>
        <w:rPr>
          <w:rFonts w:ascii="Times New Roman" w:hAnsi="Times New Roman"/>
          <w:sz w:val="28"/>
          <w:szCs w:val="28"/>
        </w:rPr>
      </w:pPr>
      <w:r w:rsidRPr="00FE167C">
        <w:rPr>
          <w:rFonts w:ascii="Times New Roman" w:hAnsi="Times New Roman"/>
          <w:sz w:val="28"/>
          <w:szCs w:val="28"/>
        </w:rPr>
        <w:t>http://www.tehnoprogress.ru/lenta/news14272.html</w:t>
      </w:r>
    </w:p>
    <w:p w:rsidR="000F3545" w:rsidRPr="00136817" w:rsidRDefault="000F3545" w:rsidP="00F80975">
      <w:pPr>
        <w:autoSpaceDE w:val="0"/>
        <w:autoSpaceDN w:val="0"/>
        <w:adjustRightInd w:val="0"/>
        <w:spacing w:after="0" w:line="360" w:lineRule="auto"/>
        <w:jc w:val="both"/>
        <w:rPr>
          <w:rFonts w:ascii="Times New Roman" w:hAnsi="Times New Roman"/>
          <w:sz w:val="28"/>
          <w:szCs w:val="28"/>
        </w:rPr>
      </w:pPr>
    </w:p>
    <w:p w:rsidR="000F3545" w:rsidRDefault="000F3545" w:rsidP="000F3545">
      <w:pPr>
        <w:tabs>
          <w:tab w:val="left" w:pos="2124"/>
        </w:tabs>
        <w:rPr>
          <w:rFonts w:ascii="Times New Roman" w:hAnsi="Times New Roman"/>
          <w:sz w:val="28"/>
          <w:szCs w:val="28"/>
        </w:rPr>
        <w:sectPr w:rsidR="000F3545" w:rsidSect="001B7980">
          <w:footerReference w:type="even" r:id="rId38"/>
          <w:footerReference w:type="default" r:id="rId39"/>
          <w:pgSz w:w="11906" w:h="16838"/>
          <w:pgMar w:top="1134" w:right="850" w:bottom="1134" w:left="1701" w:header="708" w:footer="708" w:gutter="0"/>
          <w:pgNumType w:start="2"/>
          <w:cols w:space="708"/>
          <w:titlePg/>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F3545" w:rsidRDefault="001B7980" w:rsidP="000F3545">
      <w:pPr>
        <w:tabs>
          <w:tab w:val="left" w:pos="2124"/>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Приложение 1</w:t>
      </w:r>
    </w:p>
    <w:p w:rsidR="000F3545" w:rsidRDefault="000F3545" w:rsidP="000F3545">
      <w:pPr>
        <w:jc w:val="center"/>
        <w:rPr>
          <w:sz w:val="24"/>
          <w:szCs w:val="24"/>
        </w:rPr>
      </w:pPr>
      <w:r w:rsidRPr="00CE1F1A">
        <w:rPr>
          <w:rFonts w:ascii="SchoolBook" w:hAnsi="SchoolBook"/>
          <w:sz w:val="24"/>
          <w:szCs w:val="24"/>
        </w:rPr>
        <w:t>ИНФОРМАЦИ</w:t>
      </w:r>
      <w:r>
        <w:rPr>
          <w:sz w:val="24"/>
          <w:szCs w:val="24"/>
        </w:rPr>
        <w:t>Я</w:t>
      </w:r>
    </w:p>
    <w:p w:rsidR="000F3545" w:rsidRPr="000F3545" w:rsidRDefault="000F3545" w:rsidP="000F3545">
      <w:pPr>
        <w:jc w:val="center"/>
        <w:rPr>
          <w:rFonts w:ascii="Times New Roman" w:hAnsi="Times New Roman"/>
          <w:sz w:val="28"/>
          <w:szCs w:val="28"/>
        </w:rPr>
      </w:pPr>
      <w:r w:rsidRPr="000F3545">
        <w:rPr>
          <w:rFonts w:ascii="Times New Roman" w:hAnsi="Times New Roman"/>
          <w:sz w:val="28"/>
          <w:szCs w:val="28"/>
        </w:rPr>
        <w:t>о мероприятиях и инвестиционных проектах программы комплексного социально-экономического развития Муромцевского муниципального района Омской области (далее – муниципальная программа) на 2006-2010 годы, предлагаемых к софинансированию из областного бюджета</w:t>
      </w:r>
    </w:p>
    <w:p w:rsidR="000F3545" w:rsidRPr="00CE1F1A" w:rsidRDefault="000F3545" w:rsidP="000F3545">
      <w:pPr>
        <w:rPr>
          <w:sz w:val="24"/>
          <w:szCs w:val="24"/>
        </w:rPr>
      </w:pPr>
    </w:p>
    <w:tbl>
      <w:tblPr>
        <w:tblW w:w="14615" w:type="dxa"/>
        <w:tblInd w:w="95" w:type="dxa"/>
        <w:tblLayout w:type="fixed"/>
        <w:tblLook w:val="0000" w:firstRow="0" w:lastRow="0" w:firstColumn="0" w:lastColumn="0" w:noHBand="0" w:noVBand="0"/>
      </w:tblPr>
      <w:tblGrid>
        <w:gridCol w:w="734"/>
        <w:gridCol w:w="953"/>
        <w:gridCol w:w="846"/>
        <w:gridCol w:w="724"/>
        <w:gridCol w:w="541"/>
        <w:gridCol w:w="541"/>
        <w:gridCol w:w="541"/>
        <w:gridCol w:w="533"/>
        <w:gridCol w:w="729"/>
        <w:gridCol w:w="541"/>
        <w:gridCol w:w="721"/>
        <w:gridCol w:w="541"/>
        <w:gridCol w:w="541"/>
        <w:gridCol w:w="721"/>
        <w:gridCol w:w="721"/>
        <w:gridCol w:w="721"/>
        <w:gridCol w:w="541"/>
        <w:gridCol w:w="541"/>
        <w:gridCol w:w="721"/>
        <w:gridCol w:w="541"/>
        <w:gridCol w:w="721"/>
        <w:gridCol w:w="901"/>
      </w:tblGrid>
      <w:tr w:rsidR="000F3545" w:rsidRPr="000F3545">
        <w:trPr>
          <w:trHeight w:val="263"/>
        </w:trPr>
        <w:tc>
          <w:tcPr>
            <w:tcW w:w="734"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 xml:space="preserve">№ </w:t>
            </w:r>
          </w:p>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муниципальных</w:t>
            </w:r>
          </w:p>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программ</w:t>
            </w:r>
          </w:p>
        </w:tc>
        <w:tc>
          <w:tcPr>
            <w:tcW w:w="95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56" w:right="-108"/>
              <w:jc w:val="center"/>
              <w:rPr>
                <w:rFonts w:ascii="Times New Roman" w:hAnsi="Times New Roman"/>
                <w:sz w:val="12"/>
                <w:szCs w:val="12"/>
              </w:rPr>
            </w:pPr>
            <w:r w:rsidRPr="000F3545">
              <w:rPr>
                <w:rFonts w:ascii="Times New Roman" w:hAnsi="Times New Roman"/>
                <w:sz w:val="12"/>
                <w:szCs w:val="12"/>
              </w:rPr>
              <w:t xml:space="preserve">Наименование  мероприятия, инвестиционного проекта, предлагаемых к софинансирова-нию из областного бюджета </w:t>
            </w:r>
          </w:p>
        </w:tc>
        <w:tc>
          <w:tcPr>
            <w:tcW w:w="846"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108" w:right="-159"/>
              <w:jc w:val="center"/>
              <w:rPr>
                <w:rFonts w:ascii="Times New Roman" w:hAnsi="Times New Roman"/>
                <w:sz w:val="12"/>
                <w:szCs w:val="12"/>
              </w:rPr>
            </w:pPr>
            <w:r w:rsidRPr="000F3545">
              <w:rPr>
                <w:rFonts w:ascii="Times New Roman" w:hAnsi="Times New Roman"/>
                <w:sz w:val="12"/>
                <w:szCs w:val="12"/>
              </w:rPr>
              <w:t>Содержание  мероприятия</w:t>
            </w:r>
          </w:p>
          <w:p w:rsidR="000F3545" w:rsidRPr="000F3545" w:rsidRDefault="000F3545" w:rsidP="000050AF">
            <w:pPr>
              <w:ind w:left="-108" w:right="-159"/>
              <w:jc w:val="center"/>
              <w:rPr>
                <w:rFonts w:ascii="Times New Roman" w:hAnsi="Times New Roman"/>
                <w:sz w:val="12"/>
                <w:szCs w:val="12"/>
              </w:rPr>
            </w:pPr>
            <w:r w:rsidRPr="000F3545">
              <w:rPr>
                <w:rFonts w:ascii="Times New Roman" w:hAnsi="Times New Roman"/>
                <w:sz w:val="12"/>
                <w:szCs w:val="12"/>
              </w:rPr>
              <w:t>инвестиции-онного</w:t>
            </w:r>
          </w:p>
          <w:p w:rsidR="000F3545" w:rsidRPr="000F3545" w:rsidRDefault="000F3545" w:rsidP="000050AF">
            <w:pPr>
              <w:ind w:left="-108" w:right="-159"/>
              <w:jc w:val="center"/>
              <w:rPr>
                <w:rFonts w:ascii="Times New Roman" w:hAnsi="Times New Roman"/>
                <w:sz w:val="12"/>
                <w:szCs w:val="12"/>
              </w:rPr>
            </w:pPr>
            <w:r w:rsidRPr="000F3545">
              <w:rPr>
                <w:rFonts w:ascii="Times New Roman" w:hAnsi="Times New Roman"/>
                <w:sz w:val="12"/>
                <w:szCs w:val="12"/>
              </w:rPr>
              <w:t xml:space="preserve">проекта </w:t>
            </w:r>
          </w:p>
        </w:tc>
        <w:tc>
          <w:tcPr>
            <w:tcW w:w="72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160" w:right="-128"/>
              <w:jc w:val="center"/>
              <w:rPr>
                <w:rFonts w:ascii="Times New Roman" w:hAnsi="Times New Roman"/>
                <w:sz w:val="12"/>
                <w:szCs w:val="12"/>
              </w:rPr>
            </w:pPr>
            <w:r w:rsidRPr="000F3545">
              <w:rPr>
                <w:rFonts w:ascii="Times New Roman" w:hAnsi="Times New Roman"/>
                <w:sz w:val="12"/>
                <w:szCs w:val="12"/>
              </w:rPr>
              <w:t>Сроки реализации</w:t>
            </w:r>
          </w:p>
        </w:tc>
        <w:tc>
          <w:tcPr>
            <w:tcW w:w="5229" w:type="dxa"/>
            <w:gridSpan w:val="9"/>
            <w:tcBorders>
              <w:top w:val="single" w:sz="8" w:space="0" w:color="auto"/>
              <w:left w:val="nil"/>
              <w:bottom w:val="single" w:sz="4" w:space="0" w:color="auto"/>
              <w:right w:val="single" w:sz="8" w:space="0" w:color="000000"/>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Финансирование мероприятий и инвестиционных проектов муниципальной программы, млн. рублей</w:t>
            </w:r>
          </w:p>
        </w:tc>
        <w:tc>
          <w:tcPr>
            <w:tcW w:w="6129" w:type="dxa"/>
            <w:gridSpan w:val="9"/>
            <w:tcBorders>
              <w:top w:val="single" w:sz="8" w:space="0" w:color="auto"/>
              <w:left w:val="nil"/>
              <w:bottom w:val="single" w:sz="4" w:space="0" w:color="auto"/>
              <w:right w:val="single" w:sz="8" w:space="0" w:color="000000"/>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Эффективность мероприятий и инвестиционных проектов муниципальной программы, млн. рублей</w:t>
            </w:r>
          </w:p>
        </w:tc>
      </w:tr>
      <w:tr w:rsidR="000F3545" w:rsidRPr="000F3545">
        <w:trPr>
          <w:trHeight w:val="263"/>
        </w:trPr>
        <w:tc>
          <w:tcPr>
            <w:tcW w:w="734" w:type="dxa"/>
            <w:vMerge/>
            <w:tcBorders>
              <w:top w:val="single" w:sz="8" w:space="0" w:color="auto"/>
              <w:left w:val="single" w:sz="8"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val="restart"/>
            <w:tcBorders>
              <w:top w:val="nil"/>
              <w:left w:val="single" w:sz="4" w:space="0" w:color="auto"/>
              <w:bottom w:val="single" w:sz="8" w:space="0" w:color="000000"/>
              <w:right w:val="single" w:sz="4" w:space="0" w:color="auto"/>
            </w:tcBorders>
            <w:shd w:val="clear" w:color="auto" w:fill="FFFFFF"/>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Всего финансовых средств</w:t>
            </w:r>
          </w:p>
        </w:tc>
        <w:tc>
          <w:tcPr>
            <w:tcW w:w="4688" w:type="dxa"/>
            <w:gridSpan w:val="8"/>
            <w:tcBorders>
              <w:top w:val="single" w:sz="4" w:space="0" w:color="auto"/>
              <w:left w:val="nil"/>
              <w:bottom w:val="single" w:sz="4" w:space="0" w:color="auto"/>
              <w:right w:val="single" w:sz="8" w:space="0" w:color="000000"/>
            </w:tcBorders>
            <w:shd w:val="clear" w:color="auto" w:fill="FFFFFF"/>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в том числе</w:t>
            </w:r>
          </w:p>
        </w:tc>
        <w:tc>
          <w:tcPr>
            <w:tcW w:w="721" w:type="dxa"/>
            <w:vMerge w:val="restart"/>
            <w:tcBorders>
              <w:top w:val="nil"/>
              <w:left w:val="nil"/>
              <w:bottom w:val="single" w:sz="8" w:space="0" w:color="000000"/>
              <w:right w:val="single" w:sz="4" w:space="0" w:color="auto"/>
            </w:tcBorders>
            <w:shd w:val="clear" w:color="auto" w:fill="auto"/>
            <w:vAlign w:val="center"/>
          </w:tcPr>
          <w:p w:rsidR="000F3545" w:rsidRPr="000F3545" w:rsidRDefault="000F3545" w:rsidP="000050AF">
            <w:pPr>
              <w:ind w:left="-108" w:right="-53"/>
              <w:jc w:val="center"/>
              <w:rPr>
                <w:rFonts w:ascii="Times New Roman" w:hAnsi="Times New Roman"/>
                <w:sz w:val="12"/>
                <w:szCs w:val="12"/>
              </w:rPr>
            </w:pPr>
            <w:r w:rsidRPr="000F3545">
              <w:rPr>
                <w:rFonts w:ascii="Times New Roman" w:hAnsi="Times New Roman"/>
                <w:sz w:val="12"/>
                <w:szCs w:val="12"/>
              </w:rPr>
              <w:t>Кол-во рабочих мест по муниципальной</w:t>
            </w:r>
          </w:p>
          <w:p w:rsidR="000F3545" w:rsidRPr="000F3545" w:rsidRDefault="000F3545" w:rsidP="000050AF">
            <w:pPr>
              <w:ind w:left="-108" w:right="-53"/>
              <w:jc w:val="center"/>
              <w:rPr>
                <w:rFonts w:ascii="Times New Roman" w:hAnsi="Times New Roman"/>
                <w:sz w:val="12"/>
                <w:szCs w:val="12"/>
              </w:rPr>
            </w:pPr>
            <w:r w:rsidRPr="000F3545">
              <w:rPr>
                <w:rFonts w:ascii="Times New Roman" w:hAnsi="Times New Roman"/>
                <w:sz w:val="12"/>
                <w:szCs w:val="12"/>
              </w:rPr>
              <w:t>программе</w:t>
            </w:r>
          </w:p>
        </w:tc>
        <w:tc>
          <w:tcPr>
            <w:tcW w:w="721" w:type="dxa"/>
            <w:vMerge w:val="restart"/>
            <w:tcBorders>
              <w:top w:val="nil"/>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В том числе  новых</w:t>
            </w:r>
          </w:p>
        </w:tc>
        <w:tc>
          <w:tcPr>
            <w:tcW w:w="721" w:type="dxa"/>
            <w:vMerge w:val="restart"/>
            <w:tcBorders>
              <w:top w:val="nil"/>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108" w:right="-159"/>
              <w:jc w:val="center"/>
              <w:rPr>
                <w:rFonts w:ascii="Times New Roman" w:hAnsi="Times New Roman"/>
                <w:sz w:val="12"/>
                <w:szCs w:val="12"/>
              </w:rPr>
            </w:pPr>
            <w:r w:rsidRPr="000F3545">
              <w:rPr>
                <w:rFonts w:ascii="Times New Roman" w:hAnsi="Times New Roman"/>
                <w:sz w:val="12"/>
                <w:szCs w:val="12"/>
              </w:rPr>
              <w:t>Платежи в бюджет          (за год)</w:t>
            </w:r>
          </w:p>
        </w:tc>
        <w:tc>
          <w:tcPr>
            <w:tcW w:w="2344" w:type="dxa"/>
            <w:gridSpan w:val="4"/>
            <w:vMerge w:val="restart"/>
            <w:tcBorders>
              <w:top w:val="single" w:sz="4" w:space="0" w:color="auto"/>
              <w:left w:val="single" w:sz="4" w:space="0" w:color="auto"/>
              <w:bottom w:val="single" w:sz="4" w:space="0" w:color="000000"/>
              <w:right w:val="single" w:sz="4" w:space="0" w:color="000000"/>
            </w:tcBorders>
            <w:shd w:val="clear" w:color="auto" w:fill="FFFFFF"/>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в том числе</w:t>
            </w:r>
          </w:p>
        </w:tc>
        <w:tc>
          <w:tcPr>
            <w:tcW w:w="721" w:type="dxa"/>
            <w:vMerge w:val="restart"/>
            <w:tcBorders>
              <w:top w:val="nil"/>
              <w:left w:val="single" w:sz="4" w:space="0" w:color="auto"/>
              <w:bottom w:val="single" w:sz="8" w:space="0" w:color="000000"/>
              <w:right w:val="single" w:sz="4" w:space="0" w:color="auto"/>
            </w:tcBorders>
            <w:shd w:val="clear" w:color="auto" w:fill="FFFFFF"/>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 xml:space="preserve">Прибыль  </w:t>
            </w:r>
          </w:p>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(за год)</w:t>
            </w:r>
          </w:p>
        </w:tc>
        <w:tc>
          <w:tcPr>
            <w:tcW w:w="901" w:type="dxa"/>
            <w:vMerge w:val="restart"/>
            <w:tcBorders>
              <w:top w:val="nil"/>
              <w:left w:val="single" w:sz="4" w:space="0" w:color="auto"/>
              <w:bottom w:val="single" w:sz="8" w:space="0" w:color="000000"/>
              <w:right w:val="single" w:sz="8" w:space="0" w:color="auto"/>
            </w:tcBorders>
            <w:shd w:val="clear" w:color="auto" w:fill="FFFFFF"/>
            <w:vAlign w:val="center"/>
          </w:tcPr>
          <w:p w:rsidR="000F3545" w:rsidRPr="000F3545" w:rsidRDefault="000F3545" w:rsidP="000050AF">
            <w:pPr>
              <w:ind w:left="-108" w:right="-173"/>
              <w:jc w:val="center"/>
              <w:rPr>
                <w:rFonts w:ascii="Times New Roman" w:hAnsi="Times New Roman"/>
                <w:sz w:val="12"/>
                <w:szCs w:val="12"/>
              </w:rPr>
            </w:pPr>
            <w:r w:rsidRPr="000F3545">
              <w:rPr>
                <w:rFonts w:ascii="Times New Roman" w:hAnsi="Times New Roman"/>
                <w:sz w:val="12"/>
                <w:szCs w:val="12"/>
              </w:rPr>
              <w:t>Социальный эффект</w:t>
            </w:r>
          </w:p>
        </w:tc>
      </w:tr>
      <w:tr w:rsidR="000F3545" w:rsidRPr="000F3545">
        <w:trPr>
          <w:trHeight w:val="263"/>
        </w:trPr>
        <w:tc>
          <w:tcPr>
            <w:tcW w:w="734" w:type="dxa"/>
            <w:vMerge/>
            <w:tcBorders>
              <w:top w:val="single" w:sz="8" w:space="0" w:color="auto"/>
              <w:left w:val="single" w:sz="8"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val="restart"/>
            <w:tcBorders>
              <w:top w:val="nil"/>
              <w:left w:val="single" w:sz="4" w:space="0" w:color="auto"/>
              <w:bottom w:val="single" w:sz="8" w:space="0" w:color="000000"/>
              <w:right w:val="single" w:sz="4" w:space="0" w:color="auto"/>
            </w:tcBorders>
            <w:shd w:val="clear" w:color="auto" w:fill="FFFFFF"/>
            <w:vAlign w:val="center"/>
          </w:tcPr>
          <w:p w:rsidR="000F3545" w:rsidRPr="000F3545" w:rsidRDefault="000F3545" w:rsidP="000050AF">
            <w:pPr>
              <w:ind w:left="-108" w:right="-175"/>
              <w:jc w:val="center"/>
              <w:rPr>
                <w:rFonts w:ascii="Times New Roman" w:hAnsi="Times New Roman"/>
                <w:sz w:val="12"/>
                <w:szCs w:val="12"/>
              </w:rPr>
            </w:pPr>
            <w:r w:rsidRPr="000F3545">
              <w:rPr>
                <w:rFonts w:ascii="Times New Roman" w:hAnsi="Times New Roman"/>
                <w:sz w:val="12"/>
                <w:szCs w:val="12"/>
              </w:rPr>
              <w:t>федеральный бюджет</w:t>
            </w:r>
          </w:p>
        </w:tc>
        <w:tc>
          <w:tcPr>
            <w:tcW w:w="541" w:type="dxa"/>
            <w:vMerge w:val="restart"/>
            <w:tcBorders>
              <w:top w:val="nil"/>
              <w:left w:val="single" w:sz="4" w:space="0" w:color="auto"/>
              <w:bottom w:val="single" w:sz="8" w:space="0" w:color="000000"/>
              <w:right w:val="single" w:sz="4" w:space="0" w:color="auto"/>
            </w:tcBorders>
            <w:shd w:val="clear" w:color="auto" w:fill="FFFFFF"/>
            <w:vAlign w:val="center"/>
          </w:tcPr>
          <w:p w:rsidR="000F3545" w:rsidRPr="000F3545" w:rsidRDefault="000F3545" w:rsidP="000050AF">
            <w:pPr>
              <w:ind w:left="-108" w:right="-31"/>
              <w:jc w:val="center"/>
              <w:rPr>
                <w:rFonts w:ascii="Times New Roman" w:hAnsi="Times New Roman"/>
                <w:sz w:val="12"/>
                <w:szCs w:val="12"/>
              </w:rPr>
            </w:pPr>
            <w:r w:rsidRPr="000F3545">
              <w:rPr>
                <w:rFonts w:ascii="Times New Roman" w:hAnsi="Times New Roman"/>
                <w:sz w:val="12"/>
                <w:szCs w:val="12"/>
              </w:rPr>
              <w:t>областной бюджет</w:t>
            </w:r>
          </w:p>
        </w:tc>
        <w:tc>
          <w:tcPr>
            <w:tcW w:w="1803" w:type="dxa"/>
            <w:gridSpan w:val="3"/>
            <w:tcBorders>
              <w:top w:val="single" w:sz="4" w:space="0" w:color="auto"/>
              <w:left w:val="nil"/>
              <w:bottom w:val="single" w:sz="4" w:space="0" w:color="auto"/>
              <w:right w:val="single" w:sz="4" w:space="0" w:color="000000"/>
            </w:tcBorders>
            <w:shd w:val="clear" w:color="auto" w:fill="FFFFFF"/>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в том числе:</w:t>
            </w:r>
          </w:p>
        </w:tc>
        <w:tc>
          <w:tcPr>
            <w:tcW w:w="721" w:type="dxa"/>
            <w:vMerge w:val="restart"/>
            <w:tcBorders>
              <w:top w:val="nil"/>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108" w:right="-113"/>
              <w:jc w:val="center"/>
              <w:rPr>
                <w:rFonts w:ascii="Times New Roman" w:hAnsi="Times New Roman"/>
                <w:sz w:val="12"/>
                <w:szCs w:val="12"/>
              </w:rPr>
            </w:pPr>
            <w:r w:rsidRPr="000F3545">
              <w:rPr>
                <w:rFonts w:ascii="Times New Roman" w:hAnsi="Times New Roman"/>
                <w:sz w:val="12"/>
                <w:szCs w:val="12"/>
              </w:rPr>
              <w:t>бюджет муниципального района</w:t>
            </w:r>
          </w:p>
          <w:p w:rsidR="000F3545" w:rsidRPr="000F3545" w:rsidRDefault="000F3545" w:rsidP="000050AF">
            <w:pPr>
              <w:ind w:left="-108" w:right="-113"/>
              <w:jc w:val="center"/>
              <w:rPr>
                <w:rFonts w:ascii="Times New Roman" w:hAnsi="Times New Roman"/>
                <w:sz w:val="12"/>
                <w:szCs w:val="12"/>
              </w:rPr>
            </w:pPr>
            <w:r w:rsidRPr="000F3545">
              <w:rPr>
                <w:rFonts w:ascii="Times New Roman" w:hAnsi="Times New Roman"/>
                <w:sz w:val="12"/>
                <w:szCs w:val="12"/>
              </w:rPr>
              <w:t>Омской области</w:t>
            </w:r>
          </w:p>
        </w:tc>
        <w:tc>
          <w:tcPr>
            <w:tcW w:w="541" w:type="dxa"/>
            <w:vMerge w:val="restart"/>
            <w:tcBorders>
              <w:top w:val="nil"/>
              <w:left w:val="single" w:sz="4" w:space="0" w:color="auto"/>
              <w:bottom w:val="single" w:sz="8" w:space="0" w:color="000000"/>
              <w:right w:val="single" w:sz="4" w:space="0" w:color="auto"/>
            </w:tcBorders>
            <w:shd w:val="clear" w:color="auto" w:fill="auto"/>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 xml:space="preserve">бюджет поселения Омской </w:t>
            </w:r>
          </w:p>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области</w:t>
            </w:r>
          </w:p>
        </w:tc>
        <w:tc>
          <w:tcPr>
            <w:tcW w:w="541" w:type="dxa"/>
            <w:vMerge w:val="restart"/>
            <w:tcBorders>
              <w:top w:val="nil"/>
              <w:left w:val="single" w:sz="4" w:space="0" w:color="auto"/>
              <w:bottom w:val="single" w:sz="8" w:space="0" w:color="000000"/>
              <w:right w:val="single" w:sz="8" w:space="0" w:color="auto"/>
            </w:tcBorders>
            <w:shd w:val="clear" w:color="auto" w:fill="FFFFFF"/>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внебюджетные источники</w:t>
            </w:r>
          </w:p>
        </w:tc>
        <w:tc>
          <w:tcPr>
            <w:tcW w:w="721" w:type="dxa"/>
            <w:vMerge/>
            <w:tcBorders>
              <w:top w:val="nil"/>
              <w:left w:val="nil"/>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2344" w:type="dxa"/>
            <w:gridSpan w:val="4"/>
            <w:vMerge/>
            <w:tcBorders>
              <w:top w:val="single" w:sz="4" w:space="0" w:color="auto"/>
              <w:left w:val="single" w:sz="4" w:space="0" w:color="auto"/>
              <w:bottom w:val="single" w:sz="4" w:space="0" w:color="000000"/>
              <w:right w:val="single" w:sz="4" w:space="0" w:color="000000"/>
            </w:tcBorders>
            <w:vAlign w:val="center"/>
          </w:tcPr>
          <w:p w:rsidR="000F3545" w:rsidRPr="000F3545" w:rsidRDefault="000F3545" w:rsidP="000050AF">
            <w:pPr>
              <w:rPr>
                <w:rFonts w:ascii="Times New Roman" w:hAnsi="Times New Roman"/>
                <w:sz w:val="12"/>
                <w:szCs w:val="12"/>
              </w:rPr>
            </w:pP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01" w:type="dxa"/>
            <w:vMerge/>
            <w:tcBorders>
              <w:top w:val="nil"/>
              <w:left w:val="single" w:sz="4" w:space="0" w:color="auto"/>
              <w:bottom w:val="single" w:sz="8" w:space="0" w:color="000000"/>
              <w:right w:val="single" w:sz="8" w:space="0" w:color="auto"/>
            </w:tcBorders>
            <w:vAlign w:val="center"/>
          </w:tcPr>
          <w:p w:rsidR="000F3545" w:rsidRPr="000F3545" w:rsidRDefault="000F3545" w:rsidP="000050AF">
            <w:pPr>
              <w:rPr>
                <w:rFonts w:ascii="Times New Roman" w:hAnsi="Times New Roman"/>
                <w:sz w:val="12"/>
                <w:szCs w:val="12"/>
              </w:rPr>
            </w:pPr>
          </w:p>
        </w:tc>
      </w:tr>
      <w:tr w:rsidR="000F3545" w:rsidRPr="000F3545">
        <w:trPr>
          <w:trHeight w:val="1472"/>
        </w:trPr>
        <w:tc>
          <w:tcPr>
            <w:tcW w:w="734" w:type="dxa"/>
            <w:vMerge/>
            <w:tcBorders>
              <w:top w:val="single" w:sz="8" w:space="0" w:color="auto"/>
              <w:left w:val="single" w:sz="8"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vMerge/>
            <w:tcBorders>
              <w:top w:val="single" w:sz="8" w:space="0" w:color="auto"/>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33"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111"/>
              <w:jc w:val="center"/>
              <w:rPr>
                <w:rFonts w:ascii="Times New Roman" w:hAnsi="Times New Roman"/>
                <w:sz w:val="12"/>
                <w:szCs w:val="12"/>
              </w:rPr>
            </w:pPr>
            <w:r w:rsidRPr="000F3545">
              <w:rPr>
                <w:rFonts w:ascii="Times New Roman" w:hAnsi="Times New Roman"/>
                <w:sz w:val="12"/>
                <w:szCs w:val="12"/>
              </w:rPr>
              <w:t>капитальные вложения</w:t>
            </w:r>
          </w:p>
        </w:tc>
        <w:tc>
          <w:tcPr>
            <w:tcW w:w="729"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расходы на научно-исследовательские и опытно-конструкторские работы</w:t>
            </w:r>
          </w:p>
        </w:tc>
        <w:tc>
          <w:tcPr>
            <w:tcW w:w="541"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 xml:space="preserve">прочие </w:t>
            </w:r>
          </w:p>
          <w:p w:rsidR="000F3545" w:rsidRPr="000F3545" w:rsidRDefault="000F3545" w:rsidP="000050AF">
            <w:pPr>
              <w:ind w:left="-108" w:right="-108"/>
              <w:jc w:val="center"/>
              <w:rPr>
                <w:rFonts w:ascii="Times New Roman" w:hAnsi="Times New Roman"/>
                <w:sz w:val="12"/>
                <w:szCs w:val="12"/>
              </w:rPr>
            </w:pPr>
            <w:r w:rsidRPr="000F3545">
              <w:rPr>
                <w:rFonts w:ascii="Times New Roman" w:hAnsi="Times New Roman"/>
                <w:sz w:val="12"/>
                <w:szCs w:val="12"/>
              </w:rPr>
              <w:t>нужды</w:t>
            </w: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vMerge/>
            <w:tcBorders>
              <w:top w:val="nil"/>
              <w:left w:val="single" w:sz="4" w:space="0" w:color="auto"/>
              <w:bottom w:val="single" w:sz="8" w:space="0" w:color="000000"/>
              <w:right w:val="single" w:sz="8" w:space="0" w:color="auto"/>
            </w:tcBorders>
            <w:vAlign w:val="center"/>
          </w:tcPr>
          <w:p w:rsidR="000F3545" w:rsidRPr="000F3545" w:rsidRDefault="000F3545" w:rsidP="000050AF">
            <w:pPr>
              <w:rPr>
                <w:rFonts w:ascii="Times New Roman" w:hAnsi="Times New Roman"/>
                <w:sz w:val="12"/>
                <w:szCs w:val="12"/>
              </w:rPr>
            </w:pPr>
          </w:p>
        </w:tc>
        <w:tc>
          <w:tcPr>
            <w:tcW w:w="721" w:type="dxa"/>
            <w:vMerge/>
            <w:tcBorders>
              <w:top w:val="nil"/>
              <w:left w:val="nil"/>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541"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98"/>
              <w:jc w:val="center"/>
              <w:rPr>
                <w:rFonts w:ascii="Times New Roman" w:hAnsi="Times New Roman"/>
                <w:sz w:val="12"/>
                <w:szCs w:val="12"/>
              </w:rPr>
            </w:pPr>
            <w:r w:rsidRPr="000F3545">
              <w:rPr>
                <w:rFonts w:ascii="Times New Roman" w:hAnsi="Times New Roman"/>
                <w:sz w:val="12"/>
                <w:szCs w:val="12"/>
              </w:rPr>
              <w:t>в федеральный бюджет</w:t>
            </w:r>
          </w:p>
        </w:tc>
        <w:tc>
          <w:tcPr>
            <w:tcW w:w="541"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129"/>
              <w:jc w:val="center"/>
              <w:rPr>
                <w:rFonts w:ascii="Times New Roman" w:hAnsi="Times New Roman"/>
                <w:sz w:val="12"/>
                <w:szCs w:val="12"/>
              </w:rPr>
            </w:pPr>
            <w:r w:rsidRPr="000F3545">
              <w:rPr>
                <w:rFonts w:ascii="Times New Roman" w:hAnsi="Times New Roman"/>
                <w:sz w:val="12"/>
                <w:szCs w:val="12"/>
              </w:rPr>
              <w:t>в областной бюджет</w:t>
            </w:r>
          </w:p>
        </w:tc>
        <w:tc>
          <w:tcPr>
            <w:tcW w:w="721"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127"/>
              <w:jc w:val="center"/>
              <w:rPr>
                <w:rFonts w:ascii="Times New Roman" w:hAnsi="Times New Roman"/>
                <w:sz w:val="12"/>
                <w:szCs w:val="12"/>
              </w:rPr>
            </w:pPr>
            <w:r w:rsidRPr="000F3545">
              <w:rPr>
                <w:rFonts w:ascii="Times New Roman" w:hAnsi="Times New Roman"/>
                <w:sz w:val="12"/>
                <w:szCs w:val="12"/>
              </w:rPr>
              <w:t>в бюджет муниципального района</w:t>
            </w:r>
          </w:p>
          <w:p w:rsidR="000F3545" w:rsidRPr="000F3545" w:rsidRDefault="000F3545" w:rsidP="000050AF">
            <w:pPr>
              <w:ind w:left="-108" w:right="-127"/>
              <w:jc w:val="center"/>
              <w:rPr>
                <w:rFonts w:ascii="Times New Roman" w:hAnsi="Times New Roman"/>
                <w:sz w:val="12"/>
                <w:szCs w:val="12"/>
              </w:rPr>
            </w:pPr>
            <w:r w:rsidRPr="000F3545">
              <w:rPr>
                <w:rFonts w:ascii="Times New Roman" w:hAnsi="Times New Roman"/>
                <w:sz w:val="12"/>
                <w:szCs w:val="12"/>
              </w:rPr>
              <w:t>Омской области</w:t>
            </w:r>
          </w:p>
        </w:tc>
        <w:tc>
          <w:tcPr>
            <w:tcW w:w="541" w:type="dxa"/>
            <w:tcBorders>
              <w:top w:val="nil"/>
              <w:left w:val="nil"/>
              <w:bottom w:val="single" w:sz="8" w:space="0" w:color="auto"/>
              <w:right w:val="single" w:sz="4" w:space="0" w:color="auto"/>
            </w:tcBorders>
            <w:shd w:val="clear" w:color="auto" w:fill="FFFFFF"/>
            <w:vAlign w:val="center"/>
          </w:tcPr>
          <w:p w:rsidR="000F3545" w:rsidRPr="000F3545" w:rsidRDefault="000F3545" w:rsidP="000050AF">
            <w:pPr>
              <w:ind w:left="-108" w:right="-83"/>
              <w:jc w:val="center"/>
              <w:rPr>
                <w:rFonts w:ascii="Times New Roman" w:hAnsi="Times New Roman"/>
                <w:sz w:val="12"/>
                <w:szCs w:val="12"/>
              </w:rPr>
            </w:pPr>
            <w:r w:rsidRPr="000F3545">
              <w:rPr>
                <w:rFonts w:ascii="Times New Roman" w:hAnsi="Times New Roman"/>
                <w:sz w:val="12"/>
                <w:szCs w:val="12"/>
              </w:rPr>
              <w:t xml:space="preserve">в бюджет поселения </w:t>
            </w:r>
          </w:p>
          <w:p w:rsidR="000F3545" w:rsidRPr="000F3545" w:rsidRDefault="000F3545" w:rsidP="000050AF">
            <w:pPr>
              <w:ind w:left="-108" w:right="-83"/>
              <w:jc w:val="center"/>
              <w:rPr>
                <w:rFonts w:ascii="Times New Roman" w:hAnsi="Times New Roman"/>
                <w:sz w:val="12"/>
                <w:szCs w:val="12"/>
              </w:rPr>
            </w:pPr>
            <w:r w:rsidRPr="000F3545">
              <w:rPr>
                <w:rFonts w:ascii="Times New Roman" w:hAnsi="Times New Roman"/>
                <w:sz w:val="12"/>
                <w:szCs w:val="12"/>
              </w:rPr>
              <w:t xml:space="preserve">Омской </w:t>
            </w:r>
          </w:p>
          <w:p w:rsidR="000F3545" w:rsidRPr="000F3545" w:rsidRDefault="000F3545" w:rsidP="000050AF">
            <w:pPr>
              <w:ind w:left="-108" w:right="-83"/>
              <w:jc w:val="center"/>
              <w:rPr>
                <w:rFonts w:ascii="Times New Roman" w:hAnsi="Times New Roman"/>
                <w:sz w:val="12"/>
                <w:szCs w:val="12"/>
              </w:rPr>
            </w:pPr>
            <w:r w:rsidRPr="000F3545">
              <w:rPr>
                <w:rFonts w:ascii="Times New Roman" w:hAnsi="Times New Roman"/>
                <w:sz w:val="12"/>
                <w:szCs w:val="12"/>
              </w:rPr>
              <w:t>области</w:t>
            </w:r>
          </w:p>
        </w:tc>
        <w:tc>
          <w:tcPr>
            <w:tcW w:w="721" w:type="dxa"/>
            <w:vMerge/>
            <w:tcBorders>
              <w:top w:val="nil"/>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01" w:type="dxa"/>
            <w:vMerge/>
            <w:tcBorders>
              <w:top w:val="nil"/>
              <w:left w:val="single" w:sz="4" w:space="0" w:color="auto"/>
              <w:bottom w:val="single" w:sz="8" w:space="0" w:color="000000"/>
              <w:right w:val="single" w:sz="8" w:space="0" w:color="auto"/>
            </w:tcBorders>
            <w:vAlign w:val="center"/>
          </w:tcPr>
          <w:p w:rsidR="000F3545" w:rsidRPr="000F3545" w:rsidRDefault="000F3545" w:rsidP="000050AF">
            <w:pPr>
              <w:rPr>
                <w:rFonts w:ascii="Times New Roman" w:hAnsi="Times New Roman"/>
                <w:sz w:val="12"/>
                <w:szCs w:val="12"/>
              </w:rPr>
            </w:pPr>
          </w:p>
        </w:tc>
      </w:tr>
      <w:tr w:rsidR="000F3545" w:rsidRPr="000F3545">
        <w:trPr>
          <w:trHeight w:val="170"/>
        </w:trPr>
        <w:tc>
          <w:tcPr>
            <w:tcW w:w="734" w:type="dxa"/>
            <w:vMerge w:val="restart"/>
            <w:tcBorders>
              <w:top w:val="nil"/>
              <w:left w:val="single" w:sz="8" w:space="0" w:color="auto"/>
              <w:right w:val="single" w:sz="4" w:space="0" w:color="auto"/>
            </w:tcBorders>
            <w:shd w:val="clear" w:color="auto" w:fill="auto"/>
            <w:noWrap/>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1</w:t>
            </w: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tc>
        <w:tc>
          <w:tcPr>
            <w:tcW w:w="953" w:type="dxa"/>
            <w:vMerge w:val="restart"/>
            <w:tcBorders>
              <w:top w:val="nil"/>
              <w:left w:val="single" w:sz="4" w:space="0" w:color="auto"/>
              <w:right w:val="single" w:sz="4" w:space="0" w:color="auto"/>
            </w:tcBorders>
            <w:shd w:val="clear" w:color="auto" w:fill="auto"/>
            <w:vAlign w:val="center"/>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Строительствотрех 33-х квартирных домов в р.п. Муромцево</w:t>
            </w:r>
          </w:p>
        </w:tc>
        <w:tc>
          <w:tcPr>
            <w:tcW w:w="846" w:type="dxa"/>
            <w:vMerge w:val="restart"/>
            <w:tcBorders>
              <w:top w:val="nil"/>
              <w:left w:val="single" w:sz="4" w:space="0" w:color="auto"/>
              <w:right w:val="single" w:sz="4" w:space="0" w:color="auto"/>
            </w:tcBorders>
            <w:shd w:val="clear" w:color="auto" w:fill="auto"/>
          </w:tcPr>
          <w:p w:rsidR="000F3545" w:rsidRPr="000F3545" w:rsidRDefault="000F3545" w:rsidP="000050AF">
            <w:pPr>
              <w:tabs>
                <w:tab w:val="left" w:pos="470"/>
              </w:tabs>
              <w:jc w:val="center"/>
              <w:rPr>
                <w:rFonts w:ascii="Times New Roman" w:hAnsi="Times New Roman"/>
                <w:sz w:val="12"/>
                <w:szCs w:val="12"/>
              </w:rPr>
            </w:pPr>
          </w:p>
          <w:p w:rsidR="000F3545" w:rsidRPr="000F3545" w:rsidRDefault="000F3545" w:rsidP="000050AF">
            <w:pPr>
              <w:tabs>
                <w:tab w:val="left" w:pos="470"/>
              </w:tabs>
              <w:jc w:val="center"/>
              <w:rPr>
                <w:rFonts w:ascii="Times New Roman" w:hAnsi="Times New Roman"/>
                <w:sz w:val="12"/>
                <w:szCs w:val="12"/>
              </w:rPr>
            </w:pPr>
          </w:p>
          <w:p w:rsidR="000F3545" w:rsidRPr="000F3545" w:rsidRDefault="000F3545" w:rsidP="000050AF">
            <w:pPr>
              <w:tabs>
                <w:tab w:val="left" w:pos="470"/>
              </w:tabs>
              <w:rPr>
                <w:rFonts w:ascii="Times New Roman" w:hAnsi="Times New Roman"/>
                <w:sz w:val="12"/>
                <w:szCs w:val="12"/>
              </w:rPr>
            </w:pPr>
          </w:p>
          <w:p w:rsidR="000F3545" w:rsidRPr="000F3545" w:rsidRDefault="000F3545" w:rsidP="000050AF">
            <w:pPr>
              <w:tabs>
                <w:tab w:val="left" w:pos="470"/>
              </w:tabs>
              <w:jc w:val="center"/>
              <w:rPr>
                <w:rFonts w:ascii="Times New Roman" w:hAnsi="Times New Roman"/>
                <w:sz w:val="12"/>
                <w:szCs w:val="12"/>
              </w:rPr>
            </w:pPr>
            <w:r w:rsidRPr="000F3545">
              <w:rPr>
                <w:rFonts w:ascii="Times New Roman" w:hAnsi="Times New Roman"/>
                <w:sz w:val="12"/>
                <w:szCs w:val="12"/>
              </w:rPr>
              <w:t>Подготовка площадки, строительство дома</w:t>
            </w: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170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155</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170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val="restart"/>
            <w:tcBorders>
              <w:top w:val="nil"/>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Обеспечение жильем граждан</w:t>
            </w: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55</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79"/>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bCs/>
                <w:sz w:val="12"/>
                <w:szCs w:val="12"/>
              </w:rPr>
            </w:pPr>
            <w:r w:rsidRPr="000F3545">
              <w:rPr>
                <w:rFonts w:ascii="Times New Roman" w:hAnsi="Times New Roman"/>
                <w:bCs/>
                <w:sz w:val="12"/>
                <w:szCs w:val="12"/>
              </w:rPr>
              <w:t>4-й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45</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79"/>
        </w:trPr>
        <w:tc>
          <w:tcPr>
            <w:tcW w:w="734" w:type="dxa"/>
            <w:vMerge/>
            <w:tcBorders>
              <w:left w:val="single" w:sz="8" w:space="0" w:color="auto"/>
              <w:bottom w:val="single" w:sz="4"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bottom w:val="single" w:sz="4"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bottom w:val="single" w:sz="4"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bCs/>
                <w:sz w:val="12"/>
                <w:szCs w:val="12"/>
              </w:rPr>
            </w:pPr>
            <w:r w:rsidRPr="000F3545">
              <w:rPr>
                <w:rFonts w:ascii="Times New Roman" w:hAnsi="Times New Roman"/>
                <w:bCs/>
                <w:sz w:val="12"/>
                <w:szCs w:val="12"/>
              </w:rPr>
              <w:t>5-й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55</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bottom w:val="single" w:sz="8" w:space="0" w:color="auto"/>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63"/>
        </w:trPr>
        <w:tc>
          <w:tcPr>
            <w:tcW w:w="734" w:type="dxa"/>
            <w:vMerge w:val="restart"/>
            <w:tcBorders>
              <w:top w:val="single" w:sz="8" w:space="0" w:color="auto"/>
              <w:left w:val="single" w:sz="8" w:space="0" w:color="auto"/>
              <w:right w:val="single" w:sz="4" w:space="0" w:color="auto"/>
            </w:tcBorders>
            <w:shd w:val="clear" w:color="auto" w:fill="auto"/>
            <w:noWrap/>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2</w:t>
            </w:r>
          </w:p>
        </w:tc>
        <w:tc>
          <w:tcPr>
            <w:tcW w:w="953" w:type="dxa"/>
            <w:vMerge w:val="restart"/>
            <w:tcBorders>
              <w:top w:val="single" w:sz="8" w:space="0" w:color="auto"/>
              <w:left w:val="single" w:sz="4" w:space="0" w:color="auto"/>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Строительство кирпичного завода</w:t>
            </w:r>
          </w:p>
        </w:tc>
        <w:tc>
          <w:tcPr>
            <w:tcW w:w="846" w:type="dxa"/>
            <w:vMerge w:val="restart"/>
            <w:tcBorders>
              <w:top w:val="single" w:sz="8" w:space="0" w:color="auto"/>
              <w:left w:val="single" w:sz="4" w:space="0" w:color="auto"/>
              <w:right w:val="single" w:sz="4" w:space="0" w:color="auto"/>
            </w:tcBorders>
            <w:shd w:val="clear" w:color="auto" w:fill="auto"/>
          </w:tcPr>
          <w:p w:rsidR="000F3545" w:rsidRPr="000F3545" w:rsidRDefault="000F3545" w:rsidP="000050AF">
            <w:pPr>
              <w:tabs>
                <w:tab w:val="left" w:pos="470"/>
              </w:tabs>
              <w:rPr>
                <w:rFonts w:ascii="Times New Roman" w:hAnsi="Times New Roman"/>
                <w:sz w:val="12"/>
                <w:szCs w:val="12"/>
              </w:rPr>
            </w:pPr>
            <w:r w:rsidRPr="000F3545">
              <w:rPr>
                <w:rFonts w:ascii="Times New Roman" w:hAnsi="Times New Roman"/>
                <w:sz w:val="12"/>
                <w:szCs w:val="12"/>
              </w:rPr>
              <w:t>Ремонт дорожного покрытия</w:t>
            </w: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160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144</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160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16</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val="restart"/>
            <w:tcBorders>
              <w:top w:val="nil"/>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Снижение аварийности на дорогах, повышение качества транспортных услуг</w:t>
            </w: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54</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45</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45</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79"/>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4-й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79"/>
        </w:trPr>
        <w:tc>
          <w:tcPr>
            <w:tcW w:w="734" w:type="dxa"/>
            <w:vMerge/>
            <w:tcBorders>
              <w:left w:val="single" w:sz="8"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846" w:type="dxa"/>
            <w:vMerge/>
            <w:tcBorders>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5-й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bottom w:val="single" w:sz="8" w:space="0" w:color="auto"/>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val="restart"/>
            <w:tcBorders>
              <w:top w:val="nil"/>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3</w:t>
            </w: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tc>
        <w:tc>
          <w:tcPr>
            <w:tcW w:w="953" w:type="dxa"/>
            <w:vMerge w:val="restart"/>
            <w:tcBorders>
              <w:top w:val="nil"/>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Ремонт ДК в р.п. Муромцево</w:t>
            </w: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tc>
        <w:tc>
          <w:tcPr>
            <w:tcW w:w="846" w:type="dxa"/>
            <w:vMerge w:val="restart"/>
            <w:tcBorders>
              <w:top w:val="nil"/>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Капитальный ремонт имеющегося здания</w:t>
            </w:r>
          </w:p>
          <w:p w:rsidR="000F3545" w:rsidRPr="000F3545" w:rsidRDefault="000F3545" w:rsidP="000050AF">
            <w:pPr>
              <w:rPr>
                <w:rFonts w:ascii="Times New Roman" w:hAnsi="Times New Roman"/>
                <w:sz w:val="12"/>
                <w:szCs w:val="12"/>
              </w:rPr>
            </w:pPr>
          </w:p>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val="restart"/>
            <w:tcBorders>
              <w:top w:val="nil"/>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Развитие культуры, улучшение качества оказываемых услуг</w:t>
            </w: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4-й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bottom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5-й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bottom w:val="single" w:sz="8" w:space="0" w:color="auto"/>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val="restart"/>
            <w:tcBorders>
              <w:left w:val="single" w:sz="8" w:space="0" w:color="auto"/>
              <w:right w:val="single" w:sz="4" w:space="0" w:color="auto"/>
            </w:tcBorders>
            <w:shd w:val="clear" w:color="auto" w:fill="auto"/>
            <w:noWrap/>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4</w:t>
            </w: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tc>
        <w:tc>
          <w:tcPr>
            <w:tcW w:w="953" w:type="dxa"/>
            <w:vMerge w:val="restart"/>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Строительство базы отдыха оз. Линево</w:t>
            </w:r>
          </w:p>
        </w:tc>
        <w:tc>
          <w:tcPr>
            <w:tcW w:w="846" w:type="dxa"/>
            <w:vMerge w:val="restart"/>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xml:space="preserve">Строительство домиков, оборудование </w:t>
            </w: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1,8</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0,24</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0,32</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901" w:type="dxa"/>
            <w:vMerge w:val="restart"/>
            <w:tcBorders>
              <w:top w:val="nil"/>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Новые рабочие места, рост доходов населения</w:t>
            </w: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0,24</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0,32</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4-й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bottom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5-й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bottom w:val="single" w:sz="8" w:space="0" w:color="auto"/>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val="restart"/>
            <w:tcBorders>
              <w:top w:val="nil"/>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5</w:t>
            </w: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tc>
        <w:tc>
          <w:tcPr>
            <w:tcW w:w="953" w:type="dxa"/>
            <w:vMerge w:val="restart"/>
            <w:tcBorders>
              <w:top w:val="nil"/>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Строительство туристической зоны д. Окунево</w:t>
            </w:r>
          </w:p>
        </w:tc>
        <w:tc>
          <w:tcPr>
            <w:tcW w:w="846" w:type="dxa"/>
            <w:vMerge w:val="restart"/>
            <w:tcBorders>
              <w:top w:val="nil"/>
              <w:left w:val="nil"/>
              <w:right w:val="single" w:sz="4" w:space="0" w:color="auto"/>
            </w:tcBorders>
            <w:shd w:val="clear" w:color="auto" w:fill="auto"/>
            <w:vAlign w:val="center"/>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Строительство домиков,  приобретение оборудования для туризма</w:t>
            </w: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2,3</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2,3</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0,24</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0,32</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901" w:type="dxa"/>
            <w:vMerge w:val="restart"/>
            <w:tcBorders>
              <w:top w:val="nil"/>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Новые рабочие места, рост доходов населения</w:t>
            </w: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0,24</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0,32</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4-й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bottom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846" w:type="dxa"/>
            <w:vMerge/>
            <w:tcBorders>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5-й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bottom w:val="single" w:sz="8" w:space="0" w:color="auto"/>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val="restart"/>
            <w:tcBorders>
              <w:top w:val="nil"/>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6</w:t>
            </w: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p w:rsidR="000F3545" w:rsidRPr="000F3545" w:rsidRDefault="000F3545" w:rsidP="000050AF">
            <w:pPr>
              <w:jc w:val="center"/>
              <w:rPr>
                <w:rFonts w:ascii="Times New Roman" w:hAnsi="Times New Roman"/>
                <w:sz w:val="12"/>
                <w:szCs w:val="12"/>
              </w:rPr>
            </w:pPr>
          </w:p>
        </w:tc>
        <w:tc>
          <w:tcPr>
            <w:tcW w:w="953" w:type="dxa"/>
            <w:vMerge w:val="restart"/>
            <w:tcBorders>
              <w:top w:val="nil"/>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Строительство туристической зоны оз. Шайтан</w:t>
            </w:r>
          </w:p>
        </w:tc>
        <w:tc>
          <w:tcPr>
            <w:tcW w:w="846" w:type="dxa"/>
            <w:vMerge w:val="restart"/>
            <w:tcBorders>
              <w:top w:val="nil"/>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Строительствобазы, дороги, оборудование площадки, приобретение оборудования для туризма</w:t>
            </w: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0,4</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0,12</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0,04</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901" w:type="dxa"/>
            <w:vMerge w:val="restart"/>
            <w:tcBorders>
              <w:top w:val="nil"/>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Новые рабочие места, рост доходов населения</w:t>
            </w: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846"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846"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846"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0,4</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0,12</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0,04</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846" w:type="dxa"/>
            <w:vMerge/>
            <w:tcBorders>
              <w:left w:val="nil"/>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4-й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12"/>
        </w:trPr>
        <w:tc>
          <w:tcPr>
            <w:tcW w:w="734" w:type="dxa"/>
            <w:vMerge/>
            <w:tcBorders>
              <w:left w:val="single" w:sz="8" w:space="0" w:color="auto"/>
              <w:bottom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p>
        </w:tc>
        <w:tc>
          <w:tcPr>
            <w:tcW w:w="953" w:type="dxa"/>
            <w:vMerge/>
            <w:tcBorders>
              <w:left w:val="nil"/>
              <w:bottom w:val="single" w:sz="8" w:space="0" w:color="auto"/>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846" w:type="dxa"/>
            <w:vMerge/>
            <w:tcBorders>
              <w:left w:val="nil"/>
              <w:bottom w:val="single" w:sz="8" w:space="0" w:color="auto"/>
              <w:right w:val="single" w:sz="4" w:space="0" w:color="auto"/>
            </w:tcBorders>
            <w:shd w:val="clear" w:color="auto" w:fill="auto"/>
            <w:vAlign w:val="center"/>
          </w:tcPr>
          <w:p w:rsidR="000F3545" w:rsidRPr="000F3545" w:rsidRDefault="000F3545" w:rsidP="000050AF">
            <w:pPr>
              <w:jc w:val="center"/>
              <w:rPr>
                <w:rFonts w:ascii="Times New Roman" w:hAnsi="Times New Roman"/>
                <w:sz w:val="12"/>
                <w:szCs w:val="12"/>
              </w:rPr>
            </w:pPr>
          </w:p>
        </w:tc>
        <w:tc>
          <w:tcPr>
            <w:tcW w:w="724" w:type="dxa"/>
            <w:tcBorders>
              <w:top w:val="nil"/>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5-й год</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33"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9"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54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721" w:type="dxa"/>
            <w:tcBorders>
              <w:top w:val="nil"/>
              <w:left w:val="nil"/>
              <w:bottom w:val="single" w:sz="8" w:space="0" w:color="auto"/>
              <w:right w:val="single" w:sz="4" w:space="0" w:color="auto"/>
            </w:tcBorders>
            <w:shd w:val="clear" w:color="auto" w:fill="auto"/>
            <w:noWrap/>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 </w:t>
            </w:r>
          </w:p>
        </w:tc>
        <w:tc>
          <w:tcPr>
            <w:tcW w:w="901" w:type="dxa"/>
            <w:vMerge/>
            <w:tcBorders>
              <w:left w:val="nil"/>
              <w:bottom w:val="single" w:sz="8" w:space="0" w:color="auto"/>
              <w:right w:val="single" w:sz="8" w:space="0" w:color="auto"/>
            </w:tcBorders>
            <w:shd w:val="clear" w:color="auto" w:fill="auto"/>
            <w:noWrap/>
            <w:vAlign w:val="center"/>
          </w:tcPr>
          <w:p w:rsidR="000F3545" w:rsidRPr="000F3545" w:rsidRDefault="000F3545" w:rsidP="000050AF">
            <w:pPr>
              <w:jc w:val="center"/>
              <w:rPr>
                <w:rFonts w:ascii="Times New Roman" w:hAnsi="Times New Roman"/>
                <w:sz w:val="12"/>
                <w:szCs w:val="12"/>
              </w:rPr>
            </w:pPr>
          </w:p>
        </w:tc>
      </w:tr>
      <w:tr w:rsidR="000F3545" w:rsidRPr="000F3545">
        <w:trPr>
          <w:trHeight w:val="263"/>
        </w:trPr>
        <w:tc>
          <w:tcPr>
            <w:tcW w:w="734" w:type="dxa"/>
            <w:vMerge w:val="restart"/>
            <w:tcBorders>
              <w:top w:val="nil"/>
              <w:left w:val="single" w:sz="8" w:space="0" w:color="auto"/>
              <w:right w:val="single" w:sz="4" w:space="0" w:color="auto"/>
            </w:tcBorders>
            <w:shd w:val="clear" w:color="auto" w:fill="auto"/>
            <w:noWrap/>
            <w:vAlign w:val="bottom"/>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 </w:t>
            </w:r>
          </w:p>
        </w:tc>
        <w:tc>
          <w:tcPr>
            <w:tcW w:w="953" w:type="dxa"/>
            <w:vMerge w:val="restart"/>
            <w:tcBorders>
              <w:top w:val="nil"/>
              <w:left w:val="single" w:sz="4" w:space="0" w:color="auto"/>
              <w:right w:val="single" w:sz="4" w:space="0" w:color="auto"/>
            </w:tcBorders>
            <w:shd w:val="clear" w:color="auto" w:fill="auto"/>
          </w:tcPr>
          <w:p w:rsidR="000F3545" w:rsidRPr="000F3545" w:rsidRDefault="000F3545" w:rsidP="000050AF">
            <w:pPr>
              <w:rPr>
                <w:rFonts w:ascii="Times New Roman" w:hAnsi="Times New Roman"/>
                <w:b/>
                <w:bCs/>
                <w:sz w:val="12"/>
                <w:szCs w:val="12"/>
              </w:rPr>
            </w:pPr>
            <w:r w:rsidRPr="000F3545">
              <w:rPr>
                <w:rFonts w:ascii="Times New Roman" w:hAnsi="Times New Roman"/>
                <w:b/>
                <w:bCs/>
                <w:sz w:val="12"/>
                <w:szCs w:val="12"/>
              </w:rPr>
              <w:t>Всего</w:t>
            </w:r>
          </w:p>
        </w:tc>
        <w:tc>
          <w:tcPr>
            <w:tcW w:w="846" w:type="dxa"/>
            <w:vMerge w:val="restart"/>
            <w:tcBorders>
              <w:top w:val="nil"/>
              <w:left w:val="single" w:sz="4" w:space="0" w:color="auto"/>
              <w:right w:val="single" w:sz="4" w:space="0" w:color="auto"/>
            </w:tcBorders>
            <w:shd w:val="clear" w:color="auto" w:fill="auto"/>
            <w:vAlign w:val="bottom"/>
          </w:tcPr>
          <w:p w:rsidR="000F3545" w:rsidRPr="000F3545" w:rsidRDefault="000F3545" w:rsidP="000050AF">
            <w:pPr>
              <w:jc w:val="center"/>
              <w:rPr>
                <w:rFonts w:ascii="Times New Roman" w:hAnsi="Times New Roman"/>
                <w:sz w:val="12"/>
                <w:szCs w:val="12"/>
              </w:rPr>
            </w:pPr>
            <w:r w:rsidRPr="000F3545">
              <w:rPr>
                <w:rFonts w:ascii="Times New Roman" w:hAnsi="Times New Roman"/>
                <w:sz w:val="12"/>
                <w:szCs w:val="12"/>
              </w:rPr>
              <w:t> </w:t>
            </w: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всего</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341,1</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302</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339,3</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31,5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7,6</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0,6</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0,8</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0,4</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0,2</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901" w:type="dxa"/>
            <w:vMerge w:val="restart"/>
            <w:tcBorders>
              <w:top w:val="nil"/>
              <w:left w:val="nil"/>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 </w:t>
            </w: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b/>
                <w:bCs/>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1-й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54</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60</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901" w:type="dxa"/>
            <w:vMerge/>
            <w:tcBorders>
              <w:left w:val="nil"/>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b/>
                <w:bCs/>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2-й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51,8</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45</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51,5</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1,8</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30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1,6</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0,48</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0,64</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0,32</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4</w:t>
            </w:r>
          </w:p>
        </w:tc>
        <w:tc>
          <w:tcPr>
            <w:tcW w:w="901" w:type="dxa"/>
            <w:vMerge/>
            <w:tcBorders>
              <w:left w:val="nil"/>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p>
        </w:tc>
      </w:tr>
      <w:tr w:rsidR="000F3545" w:rsidRPr="000F3545">
        <w:trPr>
          <w:trHeight w:val="263"/>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b/>
                <w:bCs/>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3-й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116,3</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103</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115,8</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0,5</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10,5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2,8</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20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0,4</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0,12</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0,16</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0,08</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0,04</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w:t>
            </w:r>
          </w:p>
        </w:tc>
        <w:tc>
          <w:tcPr>
            <w:tcW w:w="901" w:type="dxa"/>
            <w:vMerge/>
            <w:tcBorders>
              <w:left w:val="nil"/>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p>
        </w:tc>
      </w:tr>
      <w:tr w:rsidR="000F3545" w:rsidRPr="000F3545">
        <w:trPr>
          <w:trHeight w:val="279"/>
        </w:trPr>
        <w:tc>
          <w:tcPr>
            <w:tcW w:w="734" w:type="dxa"/>
            <w:vMerge/>
            <w:tcBorders>
              <w:left w:val="single" w:sz="8"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b/>
                <w:bCs/>
                <w:sz w:val="12"/>
                <w:szCs w:val="12"/>
              </w:rPr>
            </w:pPr>
          </w:p>
        </w:tc>
        <w:tc>
          <w:tcPr>
            <w:tcW w:w="846" w:type="dxa"/>
            <w:vMerge/>
            <w:tcBorders>
              <w:left w:val="single" w:sz="4" w:space="0" w:color="auto"/>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nil"/>
              <w:left w:val="nil"/>
              <w:bottom w:val="single" w:sz="4"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4-й год</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51,5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45</w:t>
            </w:r>
          </w:p>
        </w:tc>
        <w:tc>
          <w:tcPr>
            <w:tcW w:w="533"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51</w:t>
            </w:r>
          </w:p>
        </w:tc>
        <w:tc>
          <w:tcPr>
            <w:tcW w:w="729"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nil"/>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1,5</w:t>
            </w:r>
          </w:p>
        </w:tc>
        <w:tc>
          <w:tcPr>
            <w:tcW w:w="721" w:type="dxa"/>
            <w:tcBorders>
              <w:top w:val="nil"/>
              <w:left w:val="single" w:sz="8" w:space="0" w:color="auto"/>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nil"/>
              <w:left w:val="nil"/>
              <w:bottom w:val="single" w:sz="4"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901" w:type="dxa"/>
            <w:vMerge/>
            <w:tcBorders>
              <w:left w:val="nil"/>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p>
        </w:tc>
      </w:tr>
      <w:tr w:rsidR="000F3545" w:rsidRPr="000F3545">
        <w:trPr>
          <w:trHeight w:val="279"/>
        </w:trPr>
        <w:tc>
          <w:tcPr>
            <w:tcW w:w="734" w:type="dxa"/>
            <w:vMerge/>
            <w:tcBorders>
              <w:left w:val="single" w:sz="8"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953" w:type="dxa"/>
            <w:vMerge/>
            <w:tcBorders>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b/>
                <w:bCs/>
                <w:sz w:val="12"/>
                <w:szCs w:val="12"/>
              </w:rPr>
            </w:pPr>
          </w:p>
        </w:tc>
        <w:tc>
          <w:tcPr>
            <w:tcW w:w="846" w:type="dxa"/>
            <w:vMerge/>
            <w:tcBorders>
              <w:left w:val="single" w:sz="4" w:space="0" w:color="auto"/>
              <w:bottom w:val="single" w:sz="8" w:space="0" w:color="000000"/>
              <w:right w:val="single" w:sz="4" w:space="0" w:color="auto"/>
            </w:tcBorders>
            <w:vAlign w:val="center"/>
          </w:tcPr>
          <w:p w:rsidR="000F3545" w:rsidRPr="000F3545" w:rsidRDefault="000F3545" w:rsidP="000050AF">
            <w:pPr>
              <w:rPr>
                <w:rFonts w:ascii="Times New Roman" w:hAnsi="Times New Roman"/>
                <w:sz w:val="12"/>
                <w:szCs w:val="12"/>
              </w:rPr>
            </w:pPr>
          </w:p>
        </w:tc>
        <w:tc>
          <w:tcPr>
            <w:tcW w:w="724" w:type="dxa"/>
            <w:tcBorders>
              <w:top w:val="single" w:sz="4" w:space="0" w:color="auto"/>
              <w:left w:val="nil"/>
              <w:bottom w:val="single" w:sz="8" w:space="0" w:color="auto"/>
              <w:right w:val="single" w:sz="4" w:space="0" w:color="auto"/>
            </w:tcBorders>
            <w:shd w:val="clear" w:color="auto" w:fill="auto"/>
            <w:vAlign w:val="bottom"/>
          </w:tcPr>
          <w:p w:rsidR="000F3545" w:rsidRPr="000F3545" w:rsidRDefault="000F3545" w:rsidP="000050AF">
            <w:pPr>
              <w:rPr>
                <w:rFonts w:ascii="Times New Roman" w:hAnsi="Times New Roman"/>
                <w:sz w:val="12"/>
                <w:szCs w:val="12"/>
              </w:rPr>
            </w:pPr>
            <w:r w:rsidRPr="000F3545">
              <w:rPr>
                <w:rFonts w:ascii="Times New Roman" w:hAnsi="Times New Roman"/>
                <w:sz w:val="12"/>
                <w:szCs w:val="12"/>
              </w:rPr>
              <w:t>5-й год</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61,5</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55</w:t>
            </w:r>
          </w:p>
        </w:tc>
        <w:tc>
          <w:tcPr>
            <w:tcW w:w="533"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61</w:t>
            </w:r>
          </w:p>
        </w:tc>
        <w:tc>
          <w:tcPr>
            <w:tcW w:w="729"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5</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single" w:sz="4" w:space="0" w:color="auto"/>
              <w:left w:val="nil"/>
              <w:bottom w:val="single" w:sz="8" w:space="0" w:color="auto"/>
              <w:right w:val="nil"/>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1,5</w:t>
            </w:r>
          </w:p>
        </w:tc>
        <w:tc>
          <w:tcPr>
            <w:tcW w:w="721" w:type="dxa"/>
            <w:tcBorders>
              <w:top w:val="single" w:sz="4" w:space="0" w:color="auto"/>
              <w:left w:val="single" w:sz="8" w:space="0" w:color="auto"/>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54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721" w:type="dxa"/>
            <w:tcBorders>
              <w:top w:val="single" w:sz="4" w:space="0" w:color="auto"/>
              <w:left w:val="nil"/>
              <w:bottom w:val="single" w:sz="8" w:space="0" w:color="auto"/>
              <w:right w:val="single" w:sz="4"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r w:rsidRPr="000F3545">
              <w:rPr>
                <w:rFonts w:ascii="Times New Roman" w:hAnsi="Times New Roman"/>
                <w:sz w:val="12"/>
                <w:szCs w:val="12"/>
              </w:rPr>
              <w:t>0</w:t>
            </w:r>
          </w:p>
        </w:tc>
        <w:tc>
          <w:tcPr>
            <w:tcW w:w="901" w:type="dxa"/>
            <w:vMerge/>
            <w:tcBorders>
              <w:left w:val="nil"/>
              <w:bottom w:val="single" w:sz="8" w:space="0" w:color="auto"/>
              <w:right w:val="single" w:sz="8" w:space="0" w:color="auto"/>
            </w:tcBorders>
            <w:shd w:val="clear" w:color="auto" w:fill="auto"/>
            <w:noWrap/>
            <w:vAlign w:val="bottom"/>
          </w:tcPr>
          <w:p w:rsidR="000F3545" w:rsidRPr="000F3545" w:rsidRDefault="000F3545" w:rsidP="000050AF">
            <w:pPr>
              <w:jc w:val="right"/>
              <w:rPr>
                <w:rFonts w:ascii="Times New Roman" w:hAnsi="Times New Roman"/>
                <w:sz w:val="12"/>
                <w:szCs w:val="12"/>
              </w:rPr>
            </w:pPr>
          </w:p>
        </w:tc>
      </w:tr>
    </w:tbl>
    <w:p w:rsidR="000F3545" w:rsidRDefault="000F3545" w:rsidP="000F3545"/>
    <w:p w:rsidR="000F3545" w:rsidRDefault="000F3545" w:rsidP="000F3545"/>
    <w:p w:rsidR="000F3545" w:rsidRDefault="000F3545" w:rsidP="000F3545"/>
    <w:p w:rsidR="000F3545" w:rsidRDefault="000F3545" w:rsidP="000F3545"/>
    <w:p w:rsidR="000F3545" w:rsidRDefault="000F3545" w:rsidP="000F3545"/>
    <w:p w:rsidR="000F3545" w:rsidRPr="000F3545" w:rsidRDefault="000F3545" w:rsidP="000F3545">
      <w:pPr>
        <w:tabs>
          <w:tab w:val="left" w:pos="2124"/>
        </w:tabs>
        <w:rPr>
          <w:rFonts w:ascii="Times New Roman" w:hAnsi="Times New Roman"/>
          <w:sz w:val="28"/>
          <w:szCs w:val="28"/>
        </w:rPr>
      </w:pPr>
      <w:bookmarkStart w:id="1" w:name="_GoBack"/>
      <w:bookmarkEnd w:id="1"/>
    </w:p>
    <w:sectPr w:rsidR="000F3545" w:rsidRPr="000F3545" w:rsidSect="000F3545">
      <w:pgSz w:w="16838" w:h="11906" w:orient="landscape"/>
      <w:pgMar w:top="1699" w:right="1238" w:bottom="85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02E" w:rsidRDefault="0034102E" w:rsidP="009D43AD">
      <w:pPr>
        <w:spacing w:after="0" w:line="240" w:lineRule="auto"/>
      </w:pPr>
      <w:r>
        <w:separator/>
      </w:r>
    </w:p>
  </w:endnote>
  <w:endnote w:type="continuationSeparator" w:id="0">
    <w:p w:rsidR="0034102E" w:rsidRDefault="0034102E" w:rsidP="009D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w:altName w:val="Lucida Sans Unicode"/>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choolBook">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BA" w:rsidRDefault="001506BA" w:rsidP="000050AF">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506BA" w:rsidRDefault="001506B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6BA" w:rsidRDefault="001506BA" w:rsidP="000050AF">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C0ABE">
      <w:rPr>
        <w:rStyle w:val="af1"/>
        <w:noProof/>
      </w:rPr>
      <w:t>3</w:t>
    </w:r>
    <w:r>
      <w:rPr>
        <w:rStyle w:val="af1"/>
      </w:rPr>
      <w:fldChar w:fldCharType="end"/>
    </w:r>
  </w:p>
  <w:p w:rsidR="001506BA" w:rsidRDefault="001506BA">
    <w:pPr>
      <w:pStyle w:val="af"/>
      <w:jc w:val="right"/>
    </w:pPr>
  </w:p>
  <w:p w:rsidR="001506BA" w:rsidRDefault="001506B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02E" w:rsidRDefault="0034102E" w:rsidP="009D43AD">
      <w:pPr>
        <w:spacing w:after="0" w:line="240" w:lineRule="auto"/>
      </w:pPr>
      <w:r>
        <w:separator/>
      </w:r>
    </w:p>
  </w:footnote>
  <w:footnote w:type="continuationSeparator" w:id="0">
    <w:p w:rsidR="0034102E" w:rsidRDefault="0034102E" w:rsidP="009D4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F81666"/>
    <w:lvl w:ilvl="0">
      <w:start w:val="1"/>
      <w:numFmt w:val="decimal"/>
      <w:lvlText w:val="%1."/>
      <w:lvlJc w:val="left"/>
      <w:pPr>
        <w:tabs>
          <w:tab w:val="num" w:pos="1800"/>
        </w:tabs>
        <w:ind w:left="1800" w:hanging="360"/>
      </w:pPr>
    </w:lvl>
  </w:abstractNum>
  <w:abstractNum w:abstractNumId="1">
    <w:nsid w:val="FFFFFF7D"/>
    <w:multiLevelType w:val="singleLevel"/>
    <w:tmpl w:val="A30C9F78"/>
    <w:lvl w:ilvl="0">
      <w:start w:val="1"/>
      <w:numFmt w:val="decimal"/>
      <w:lvlText w:val="%1."/>
      <w:lvlJc w:val="left"/>
      <w:pPr>
        <w:tabs>
          <w:tab w:val="num" w:pos="1440"/>
        </w:tabs>
        <w:ind w:left="1440" w:hanging="360"/>
      </w:pPr>
    </w:lvl>
  </w:abstractNum>
  <w:abstractNum w:abstractNumId="2">
    <w:nsid w:val="FFFFFF7E"/>
    <w:multiLevelType w:val="singleLevel"/>
    <w:tmpl w:val="AEAEE854"/>
    <w:lvl w:ilvl="0">
      <w:start w:val="1"/>
      <w:numFmt w:val="decimal"/>
      <w:lvlText w:val="%1."/>
      <w:lvlJc w:val="left"/>
      <w:pPr>
        <w:tabs>
          <w:tab w:val="num" w:pos="1080"/>
        </w:tabs>
        <w:ind w:left="1080" w:hanging="360"/>
      </w:pPr>
    </w:lvl>
  </w:abstractNum>
  <w:abstractNum w:abstractNumId="3">
    <w:nsid w:val="FFFFFF7F"/>
    <w:multiLevelType w:val="singleLevel"/>
    <w:tmpl w:val="153AB60E"/>
    <w:lvl w:ilvl="0">
      <w:start w:val="1"/>
      <w:numFmt w:val="decimal"/>
      <w:lvlText w:val="%1."/>
      <w:lvlJc w:val="left"/>
      <w:pPr>
        <w:tabs>
          <w:tab w:val="num" w:pos="720"/>
        </w:tabs>
        <w:ind w:left="720" w:hanging="360"/>
      </w:pPr>
    </w:lvl>
  </w:abstractNum>
  <w:abstractNum w:abstractNumId="4">
    <w:nsid w:val="FFFFFF80"/>
    <w:multiLevelType w:val="singleLevel"/>
    <w:tmpl w:val="765E81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F1C60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A08B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542D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A857F0"/>
    <w:lvl w:ilvl="0">
      <w:start w:val="1"/>
      <w:numFmt w:val="decimal"/>
      <w:lvlText w:val="%1."/>
      <w:lvlJc w:val="left"/>
      <w:pPr>
        <w:tabs>
          <w:tab w:val="num" w:pos="360"/>
        </w:tabs>
        <w:ind w:left="360" w:hanging="360"/>
      </w:pPr>
    </w:lvl>
  </w:abstractNum>
  <w:abstractNum w:abstractNumId="9">
    <w:nsid w:val="FFFFFF89"/>
    <w:multiLevelType w:val="singleLevel"/>
    <w:tmpl w:val="3BE41E1A"/>
    <w:lvl w:ilvl="0">
      <w:start w:val="1"/>
      <w:numFmt w:val="bullet"/>
      <w:lvlText w:val=""/>
      <w:lvlJc w:val="left"/>
      <w:pPr>
        <w:tabs>
          <w:tab w:val="num" w:pos="360"/>
        </w:tabs>
        <w:ind w:left="360" w:hanging="360"/>
      </w:pPr>
      <w:rPr>
        <w:rFonts w:ascii="Symbol" w:hAnsi="Symbol" w:hint="default"/>
      </w:rPr>
    </w:lvl>
  </w:abstractNum>
  <w:abstractNum w:abstractNumId="10">
    <w:nsid w:val="06A52218"/>
    <w:multiLevelType w:val="hybridMultilevel"/>
    <w:tmpl w:val="5E660D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D41AE7"/>
    <w:multiLevelType w:val="multilevel"/>
    <w:tmpl w:val="1074A7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C012D9E"/>
    <w:multiLevelType w:val="hybridMultilevel"/>
    <w:tmpl w:val="A2901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3A293D"/>
    <w:multiLevelType w:val="hybridMultilevel"/>
    <w:tmpl w:val="1BA636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D6343B"/>
    <w:multiLevelType w:val="hybridMultilevel"/>
    <w:tmpl w:val="67E08A72"/>
    <w:lvl w:ilvl="0" w:tplc="EDB00462">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nsid w:val="1F025326"/>
    <w:multiLevelType w:val="hybridMultilevel"/>
    <w:tmpl w:val="514C5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D80195"/>
    <w:multiLevelType w:val="hybridMultilevel"/>
    <w:tmpl w:val="AD5C24F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7">
    <w:nsid w:val="43D15B03"/>
    <w:multiLevelType w:val="hybridMultilevel"/>
    <w:tmpl w:val="A2368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083064"/>
    <w:multiLevelType w:val="hybridMultilevel"/>
    <w:tmpl w:val="2F5C38F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9">
    <w:nsid w:val="59B37BCA"/>
    <w:multiLevelType w:val="hybridMultilevel"/>
    <w:tmpl w:val="716E0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03723A"/>
    <w:multiLevelType w:val="multilevel"/>
    <w:tmpl w:val="1074A7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4D45AB8"/>
    <w:multiLevelType w:val="hybridMultilevel"/>
    <w:tmpl w:val="C0121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0FC3B77"/>
    <w:multiLevelType w:val="multilevel"/>
    <w:tmpl w:val="06FC4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274928"/>
    <w:multiLevelType w:val="hybridMultilevel"/>
    <w:tmpl w:val="915CFF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522F95"/>
    <w:multiLevelType w:val="multilevel"/>
    <w:tmpl w:val="3064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23"/>
  </w:num>
  <w:num w:numId="4">
    <w:abstractNumId w:val="12"/>
  </w:num>
  <w:num w:numId="5">
    <w:abstractNumId w:val="15"/>
  </w:num>
  <w:num w:numId="6">
    <w:abstractNumId w:val="10"/>
  </w:num>
  <w:num w:numId="7">
    <w:abstractNumId w:val="13"/>
  </w:num>
  <w:num w:numId="8">
    <w:abstractNumId w:val="17"/>
  </w:num>
  <w:num w:numId="9">
    <w:abstractNumId w:val="21"/>
  </w:num>
  <w:num w:numId="10">
    <w:abstractNumId w:val="20"/>
  </w:num>
  <w:num w:numId="11">
    <w:abstractNumId w:val="11"/>
  </w:num>
  <w:num w:numId="12">
    <w:abstractNumId w:val="24"/>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A7A"/>
    <w:rsid w:val="000050AF"/>
    <w:rsid w:val="000064ED"/>
    <w:rsid w:val="00030EBD"/>
    <w:rsid w:val="00050DF4"/>
    <w:rsid w:val="00093435"/>
    <w:rsid w:val="00095746"/>
    <w:rsid w:val="000971EC"/>
    <w:rsid w:val="000975FF"/>
    <w:rsid w:val="000B458C"/>
    <w:rsid w:val="000D13A8"/>
    <w:rsid w:val="000E7E8E"/>
    <w:rsid w:val="000F3545"/>
    <w:rsid w:val="000F64B5"/>
    <w:rsid w:val="00124A6E"/>
    <w:rsid w:val="00136817"/>
    <w:rsid w:val="001506BA"/>
    <w:rsid w:val="001B7980"/>
    <w:rsid w:val="001C62F4"/>
    <w:rsid w:val="001E5928"/>
    <w:rsid w:val="0022143C"/>
    <w:rsid w:val="00222814"/>
    <w:rsid w:val="0022782D"/>
    <w:rsid w:val="00262EA3"/>
    <w:rsid w:val="00296D54"/>
    <w:rsid w:val="002A319B"/>
    <w:rsid w:val="002D6532"/>
    <w:rsid w:val="002F4CA6"/>
    <w:rsid w:val="00325AB4"/>
    <w:rsid w:val="0034102E"/>
    <w:rsid w:val="00341B00"/>
    <w:rsid w:val="00354763"/>
    <w:rsid w:val="00374618"/>
    <w:rsid w:val="003E7255"/>
    <w:rsid w:val="00423475"/>
    <w:rsid w:val="00441A98"/>
    <w:rsid w:val="004923EC"/>
    <w:rsid w:val="004C193B"/>
    <w:rsid w:val="004C384D"/>
    <w:rsid w:val="00502441"/>
    <w:rsid w:val="00510630"/>
    <w:rsid w:val="00513290"/>
    <w:rsid w:val="0051596C"/>
    <w:rsid w:val="00551BEE"/>
    <w:rsid w:val="00562B1A"/>
    <w:rsid w:val="005A519B"/>
    <w:rsid w:val="005F03D7"/>
    <w:rsid w:val="005F5A7A"/>
    <w:rsid w:val="005F78F8"/>
    <w:rsid w:val="00637805"/>
    <w:rsid w:val="00641E0B"/>
    <w:rsid w:val="006506C5"/>
    <w:rsid w:val="006E2FBB"/>
    <w:rsid w:val="007017DE"/>
    <w:rsid w:val="007037BE"/>
    <w:rsid w:val="007164D0"/>
    <w:rsid w:val="00723A9D"/>
    <w:rsid w:val="007414F4"/>
    <w:rsid w:val="00765B4F"/>
    <w:rsid w:val="007819CC"/>
    <w:rsid w:val="00785D71"/>
    <w:rsid w:val="007A191B"/>
    <w:rsid w:val="007A32E3"/>
    <w:rsid w:val="007C16B4"/>
    <w:rsid w:val="007C3E6E"/>
    <w:rsid w:val="007C5EA8"/>
    <w:rsid w:val="00803361"/>
    <w:rsid w:val="00822863"/>
    <w:rsid w:val="0082618D"/>
    <w:rsid w:val="0082623A"/>
    <w:rsid w:val="00862A70"/>
    <w:rsid w:val="00866B45"/>
    <w:rsid w:val="00877185"/>
    <w:rsid w:val="008F0F6B"/>
    <w:rsid w:val="009000A9"/>
    <w:rsid w:val="009060F9"/>
    <w:rsid w:val="00920439"/>
    <w:rsid w:val="009207F5"/>
    <w:rsid w:val="00974040"/>
    <w:rsid w:val="00995A3F"/>
    <w:rsid w:val="009963FF"/>
    <w:rsid w:val="009A2CFB"/>
    <w:rsid w:val="009D0038"/>
    <w:rsid w:val="009D43AD"/>
    <w:rsid w:val="009F1D1D"/>
    <w:rsid w:val="009F3C7B"/>
    <w:rsid w:val="00A55750"/>
    <w:rsid w:val="00A55857"/>
    <w:rsid w:val="00A6760E"/>
    <w:rsid w:val="00A70265"/>
    <w:rsid w:val="00AA044D"/>
    <w:rsid w:val="00AC4D1F"/>
    <w:rsid w:val="00AE36B2"/>
    <w:rsid w:val="00B1338F"/>
    <w:rsid w:val="00B473EB"/>
    <w:rsid w:val="00B72FBD"/>
    <w:rsid w:val="00B777DC"/>
    <w:rsid w:val="00B77DC1"/>
    <w:rsid w:val="00B967E0"/>
    <w:rsid w:val="00BA5DFD"/>
    <w:rsid w:val="00BA63C6"/>
    <w:rsid w:val="00BA666D"/>
    <w:rsid w:val="00BB4803"/>
    <w:rsid w:val="00BD0B9D"/>
    <w:rsid w:val="00C14F5E"/>
    <w:rsid w:val="00C22156"/>
    <w:rsid w:val="00C7570F"/>
    <w:rsid w:val="00C90D74"/>
    <w:rsid w:val="00CA32B8"/>
    <w:rsid w:val="00CB40A7"/>
    <w:rsid w:val="00CC0ABE"/>
    <w:rsid w:val="00CC52C5"/>
    <w:rsid w:val="00CE7B16"/>
    <w:rsid w:val="00D07450"/>
    <w:rsid w:val="00D15CB2"/>
    <w:rsid w:val="00D42A39"/>
    <w:rsid w:val="00D81F22"/>
    <w:rsid w:val="00DB71C8"/>
    <w:rsid w:val="00DD396A"/>
    <w:rsid w:val="00DE03E1"/>
    <w:rsid w:val="00DE2374"/>
    <w:rsid w:val="00DF34A0"/>
    <w:rsid w:val="00DF5CDD"/>
    <w:rsid w:val="00E35FCA"/>
    <w:rsid w:val="00E37C0C"/>
    <w:rsid w:val="00E664E9"/>
    <w:rsid w:val="00E71776"/>
    <w:rsid w:val="00E73294"/>
    <w:rsid w:val="00EA36A2"/>
    <w:rsid w:val="00EA41E9"/>
    <w:rsid w:val="00EA7BB3"/>
    <w:rsid w:val="00EC0FC3"/>
    <w:rsid w:val="00ED0D92"/>
    <w:rsid w:val="00F009BC"/>
    <w:rsid w:val="00F03C0F"/>
    <w:rsid w:val="00F511AA"/>
    <w:rsid w:val="00F80975"/>
    <w:rsid w:val="00FA63B7"/>
    <w:rsid w:val="00FD3C7C"/>
    <w:rsid w:val="00FE167C"/>
    <w:rsid w:val="00FF2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8F6620B9-2FB6-40BD-A6EA-F16B7B72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A7A"/>
    <w:pPr>
      <w:spacing w:after="200" w:line="276" w:lineRule="auto"/>
    </w:pPr>
    <w:rPr>
      <w:sz w:val="22"/>
      <w:szCs w:val="22"/>
      <w:lang w:eastAsia="en-US"/>
    </w:rPr>
  </w:style>
  <w:style w:type="paragraph" w:styleId="2">
    <w:name w:val="heading 2"/>
    <w:basedOn w:val="a"/>
    <w:qFormat/>
    <w:rsid w:val="00136817"/>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4D0"/>
    <w:pPr>
      <w:spacing w:before="90" w:after="0" w:line="240" w:lineRule="auto"/>
    </w:pPr>
    <w:rPr>
      <w:rFonts w:ascii="Verdana" w:eastAsia="Times New Roman" w:hAnsi="Verdana"/>
      <w:sz w:val="16"/>
      <w:szCs w:val="16"/>
      <w:lang w:eastAsia="ru-RU"/>
    </w:rPr>
  </w:style>
  <w:style w:type="paragraph" w:styleId="a4">
    <w:name w:val="Balloon Text"/>
    <w:basedOn w:val="a"/>
    <w:link w:val="a5"/>
    <w:uiPriority w:val="99"/>
    <w:semiHidden/>
    <w:unhideWhenUsed/>
    <w:rsid w:val="00D074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7450"/>
    <w:rPr>
      <w:rFonts w:ascii="Tahoma" w:eastAsia="Calibri" w:hAnsi="Tahoma" w:cs="Tahoma"/>
      <w:sz w:val="16"/>
      <w:szCs w:val="16"/>
    </w:rPr>
  </w:style>
  <w:style w:type="character" w:styleId="a6">
    <w:name w:val="Emphasis"/>
    <w:basedOn w:val="a0"/>
    <w:uiPriority w:val="20"/>
    <w:qFormat/>
    <w:rsid w:val="0082618D"/>
    <w:rPr>
      <w:i/>
      <w:iCs/>
    </w:rPr>
  </w:style>
  <w:style w:type="character" w:styleId="a7">
    <w:name w:val="Strong"/>
    <w:basedOn w:val="a0"/>
    <w:uiPriority w:val="22"/>
    <w:qFormat/>
    <w:rsid w:val="0082618D"/>
    <w:rPr>
      <w:b/>
      <w:bCs/>
    </w:rPr>
  </w:style>
  <w:style w:type="paragraph" w:styleId="a8">
    <w:name w:val="Body Text Indent"/>
    <w:basedOn w:val="a"/>
    <w:link w:val="a9"/>
    <w:semiHidden/>
    <w:rsid w:val="0022143C"/>
    <w:pPr>
      <w:autoSpaceDE w:val="0"/>
      <w:autoSpaceDN w:val="0"/>
      <w:spacing w:after="120" w:line="240" w:lineRule="auto"/>
      <w:ind w:left="283"/>
      <w:jc w:val="both"/>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semiHidden/>
    <w:rsid w:val="0022143C"/>
    <w:rPr>
      <w:rFonts w:ascii="Times New Roman" w:eastAsia="Times New Roman" w:hAnsi="Times New Roman"/>
      <w:sz w:val="24"/>
      <w:szCs w:val="24"/>
    </w:rPr>
  </w:style>
  <w:style w:type="paragraph" w:styleId="aa">
    <w:name w:val="Body Text"/>
    <w:basedOn w:val="a"/>
    <w:link w:val="ab"/>
    <w:uiPriority w:val="99"/>
    <w:semiHidden/>
    <w:unhideWhenUsed/>
    <w:rsid w:val="00DE03E1"/>
    <w:pPr>
      <w:spacing w:after="120"/>
    </w:pPr>
  </w:style>
  <w:style w:type="character" w:customStyle="1" w:styleId="ab">
    <w:name w:val="Основной текст Знак"/>
    <w:basedOn w:val="a0"/>
    <w:link w:val="aa"/>
    <w:uiPriority w:val="99"/>
    <w:semiHidden/>
    <w:rsid w:val="00DE03E1"/>
    <w:rPr>
      <w:sz w:val="22"/>
      <w:szCs w:val="22"/>
      <w:lang w:eastAsia="en-US"/>
    </w:rPr>
  </w:style>
  <w:style w:type="character" w:customStyle="1" w:styleId="smallblacktext11">
    <w:name w:val="small_black_text11"/>
    <w:basedOn w:val="a0"/>
    <w:rsid w:val="00A55750"/>
    <w:rPr>
      <w:color w:val="000000"/>
      <w:sz w:val="18"/>
      <w:szCs w:val="18"/>
    </w:rPr>
  </w:style>
  <w:style w:type="paragraph" w:customStyle="1" w:styleId="ConsPlusNormal">
    <w:name w:val="ConsPlusNormal"/>
    <w:rsid w:val="00A70265"/>
    <w:pPr>
      <w:widowControl w:val="0"/>
      <w:autoSpaceDE w:val="0"/>
      <w:autoSpaceDN w:val="0"/>
      <w:adjustRightInd w:val="0"/>
      <w:ind w:firstLine="720"/>
    </w:pPr>
    <w:rPr>
      <w:rFonts w:ascii="Arial" w:eastAsia="Times New Roman" w:hAnsi="Arial" w:cs="Arial"/>
    </w:rPr>
  </w:style>
  <w:style w:type="character" w:styleId="ac">
    <w:name w:val="Hyperlink"/>
    <w:basedOn w:val="a0"/>
    <w:uiPriority w:val="99"/>
    <w:unhideWhenUsed/>
    <w:rsid w:val="00222814"/>
    <w:rPr>
      <w:color w:val="0000FF"/>
      <w:u w:val="single"/>
    </w:rPr>
  </w:style>
  <w:style w:type="paragraph" w:styleId="20">
    <w:name w:val="Body Text Indent 2"/>
    <w:basedOn w:val="a"/>
    <w:link w:val="21"/>
    <w:semiHidden/>
    <w:rsid w:val="00B1338F"/>
    <w:pPr>
      <w:spacing w:after="120" w:line="480" w:lineRule="auto"/>
      <w:ind w:left="283"/>
    </w:pPr>
    <w:rPr>
      <w:rFonts w:ascii="Times New Roman" w:eastAsia="Times New Roman" w:hAnsi="Times New Roman"/>
      <w:sz w:val="24"/>
      <w:szCs w:val="24"/>
      <w:lang w:eastAsia="ru-RU"/>
    </w:rPr>
  </w:style>
  <w:style w:type="character" w:customStyle="1" w:styleId="21">
    <w:name w:val="Основной текст с отступом 2 Знак"/>
    <w:basedOn w:val="a0"/>
    <w:link w:val="20"/>
    <w:semiHidden/>
    <w:rsid w:val="00B1338F"/>
    <w:rPr>
      <w:rFonts w:ascii="Times New Roman" w:eastAsia="Times New Roman" w:hAnsi="Times New Roman"/>
      <w:sz w:val="24"/>
      <w:szCs w:val="24"/>
    </w:rPr>
  </w:style>
  <w:style w:type="paragraph" w:styleId="ad">
    <w:name w:val="header"/>
    <w:basedOn w:val="a"/>
    <w:link w:val="ae"/>
    <w:uiPriority w:val="99"/>
    <w:semiHidden/>
    <w:unhideWhenUsed/>
    <w:rsid w:val="009D43AD"/>
    <w:pPr>
      <w:tabs>
        <w:tab w:val="center" w:pos="4677"/>
        <w:tab w:val="right" w:pos="9355"/>
      </w:tabs>
    </w:pPr>
  </w:style>
  <w:style w:type="character" w:customStyle="1" w:styleId="ae">
    <w:name w:val="Верхний колонтитул Знак"/>
    <w:basedOn w:val="a0"/>
    <w:link w:val="ad"/>
    <w:uiPriority w:val="99"/>
    <w:semiHidden/>
    <w:rsid w:val="009D43AD"/>
    <w:rPr>
      <w:sz w:val="22"/>
      <w:szCs w:val="22"/>
      <w:lang w:eastAsia="en-US"/>
    </w:rPr>
  </w:style>
  <w:style w:type="paragraph" w:styleId="af">
    <w:name w:val="footer"/>
    <w:basedOn w:val="a"/>
    <w:link w:val="af0"/>
    <w:uiPriority w:val="99"/>
    <w:unhideWhenUsed/>
    <w:rsid w:val="009D43AD"/>
    <w:pPr>
      <w:tabs>
        <w:tab w:val="center" w:pos="4677"/>
        <w:tab w:val="right" w:pos="9355"/>
      </w:tabs>
    </w:pPr>
  </w:style>
  <w:style w:type="character" w:customStyle="1" w:styleId="af0">
    <w:name w:val="Нижний колонтитул Знак"/>
    <w:basedOn w:val="a0"/>
    <w:link w:val="af"/>
    <w:uiPriority w:val="99"/>
    <w:rsid w:val="009D43AD"/>
    <w:rPr>
      <w:sz w:val="22"/>
      <w:szCs w:val="22"/>
      <w:lang w:eastAsia="en-US"/>
    </w:rPr>
  </w:style>
  <w:style w:type="character" w:customStyle="1" w:styleId="apple-converted-space">
    <w:name w:val="apple-converted-space"/>
    <w:basedOn w:val="a0"/>
    <w:rsid w:val="00136817"/>
  </w:style>
  <w:style w:type="character" w:customStyle="1" w:styleId="editsection">
    <w:name w:val="editsection"/>
    <w:basedOn w:val="a0"/>
    <w:rsid w:val="00136817"/>
  </w:style>
  <w:style w:type="character" w:customStyle="1" w:styleId="mw-headline">
    <w:name w:val="mw-headline"/>
    <w:basedOn w:val="a0"/>
    <w:rsid w:val="00136817"/>
  </w:style>
  <w:style w:type="character" w:customStyle="1" w:styleId="apple-style-span">
    <w:name w:val="apple-style-span"/>
    <w:basedOn w:val="a0"/>
    <w:rsid w:val="007C3E6E"/>
  </w:style>
  <w:style w:type="character" w:styleId="af1">
    <w:name w:val="page number"/>
    <w:basedOn w:val="a0"/>
    <w:rsid w:val="001B7980"/>
  </w:style>
  <w:style w:type="paragraph" w:styleId="HTML">
    <w:name w:val="HTML Preformatted"/>
    <w:basedOn w:val="a"/>
    <w:rsid w:val="00DB7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table" w:styleId="af2">
    <w:name w:val="Table Grid"/>
    <w:basedOn w:val="a1"/>
    <w:rsid w:val="00D81F2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basedOn w:val="a0"/>
    <w:link w:val="Bodytext61"/>
    <w:rsid w:val="009000A9"/>
    <w:rPr>
      <w:rFonts w:eastAsia="Tahoma"/>
      <w:b/>
      <w:bCs/>
      <w:sz w:val="19"/>
      <w:szCs w:val="19"/>
      <w:lang w:val="ru-RU" w:eastAsia="en-US" w:bidi="ar-SA"/>
    </w:rPr>
  </w:style>
  <w:style w:type="character" w:customStyle="1" w:styleId="Tablecaption">
    <w:name w:val="Table caption_"/>
    <w:basedOn w:val="a0"/>
    <w:link w:val="Tablecaption1"/>
    <w:rsid w:val="009000A9"/>
    <w:rPr>
      <w:rFonts w:eastAsia="Tahoma"/>
      <w:b/>
      <w:bCs/>
      <w:sz w:val="19"/>
      <w:szCs w:val="19"/>
      <w:lang w:val="ru-RU" w:eastAsia="en-US" w:bidi="ar-SA"/>
    </w:rPr>
  </w:style>
  <w:style w:type="character" w:customStyle="1" w:styleId="Bodytext12">
    <w:name w:val="Body text (12)_"/>
    <w:basedOn w:val="a0"/>
    <w:link w:val="Bodytext120"/>
    <w:rsid w:val="009000A9"/>
    <w:rPr>
      <w:rFonts w:ascii="Arial" w:eastAsia="Tahoma" w:hAnsi="Arial" w:cs="Arial"/>
      <w:b/>
      <w:bCs/>
      <w:sz w:val="23"/>
      <w:szCs w:val="23"/>
      <w:lang w:val="ru-RU" w:eastAsia="en-US" w:bidi="ar-SA"/>
    </w:rPr>
  </w:style>
  <w:style w:type="paragraph" w:customStyle="1" w:styleId="Bodytext61">
    <w:name w:val="Body text (6)1"/>
    <w:basedOn w:val="a"/>
    <w:link w:val="Bodytext6"/>
    <w:rsid w:val="009000A9"/>
    <w:pPr>
      <w:shd w:val="clear" w:color="auto" w:fill="FFFFFF"/>
      <w:spacing w:after="0" w:line="240" w:lineRule="atLeast"/>
    </w:pPr>
    <w:rPr>
      <w:rFonts w:eastAsia="Tahoma"/>
      <w:b/>
      <w:bCs/>
      <w:sz w:val="19"/>
      <w:szCs w:val="19"/>
    </w:rPr>
  </w:style>
  <w:style w:type="paragraph" w:customStyle="1" w:styleId="Tablecaption1">
    <w:name w:val="Table caption1"/>
    <w:basedOn w:val="a"/>
    <w:link w:val="Tablecaption"/>
    <w:rsid w:val="009000A9"/>
    <w:pPr>
      <w:shd w:val="clear" w:color="auto" w:fill="FFFFFF"/>
      <w:spacing w:after="0" w:line="240" w:lineRule="atLeast"/>
    </w:pPr>
    <w:rPr>
      <w:rFonts w:eastAsia="Tahoma"/>
      <w:b/>
      <w:bCs/>
      <w:sz w:val="19"/>
      <w:szCs w:val="19"/>
    </w:rPr>
  </w:style>
  <w:style w:type="paragraph" w:customStyle="1" w:styleId="Bodytext120">
    <w:name w:val="Body text (12)"/>
    <w:basedOn w:val="a"/>
    <w:link w:val="Bodytext12"/>
    <w:rsid w:val="009000A9"/>
    <w:pPr>
      <w:shd w:val="clear" w:color="auto" w:fill="FFFFFF"/>
      <w:spacing w:before="60" w:after="180" w:line="234" w:lineRule="exact"/>
    </w:pPr>
    <w:rPr>
      <w:rFonts w:ascii="Arial" w:eastAsia="Tahoma" w:hAnsi="Arial" w:cs="Arial"/>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0076">
      <w:bodyDiv w:val="1"/>
      <w:marLeft w:val="0"/>
      <w:marRight w:val="0"/>
      <w:marTop w:val="0"/>
      <w:marBottom w:val="0"/>
      <w:divBdr>
        <w:top w:val="none" w:sz="0" w:space="0" w:color="auto"/>
        <w:left w:val="none" w:sz="0" w:space="0" w:color="auto"/>
        <w:bottom w:val="none" w:sz="0" w:space="0" w:color="auto"/>
        <w:right w:val="none" w:sz="0" w:space="0" w:color="auto"/>
      </w:divBdr>
    </w:div>
    <w:div w:id="229311399">
      <w:bodyDiv w:val="1"/>
      <w:marLeft w:val="0"/>
      <w:marRight w:val="0"/>
      <w:marTop w:val="0"/>
      <w:marBottom w:val="0"/>
      <w:divBdr>
        <w:top w:val="none" w:sz="0" w:space="0" w:color="auto"/>
        <w:left w:val="none" w:sz="0" w:space="0" w:color="auto"/>
        <w:bottom w:val="none" w:sz="0" w:space="0" w:color="auto"/>
        <w:right w:val="none" w:sz="0" w:space="0" w:color="auto"/>
      </w:divBdr>
      <w:divsChild>
        <w:div w:id="250503812">
          <w:marLeft w:val="0"/>
          <w:marRight w:val="0"/>
          <w:marTop w:val="0"/>
          <w:marBottom w:val="0"/>
          <w:divBdr>
            <w:top w:val="none" w:sz="0" w:space="0" w:color="auto"/>
            <w:left w:val="none" w:sz="0" w:space="0" w:color="auto"/>
            <w:bottom w:val="none" w:sz="0" w:space="0" w:color="auto"/>
            <w:right w:val="none" w:sz="0" w:space="0" w:color="auto"/>
          </w:divBdr>
        </w:div>
      </w:divsChild>
    </w:div>
    <w:div w:id="231083655">
      <w:bodyDiv w:val="1"/>
      <w:marLeft w:val="0"/>
      <w:marRight w:val="0"/>
      <w:marTop w:val="0"/>
      <w:marBottom w:val="0"/>
      <w:divBdr>
        <w:top w:val="none" w:sz="0" w:space="0" w:color="auto"/>
        <w:left w:val="none" w:sz="0" w:space="0" w:color="auto"/>
        <w:bottom w:val="none" w:sz="0" w:space="0" w:color="auto"/>
        <w:right w:val="none" w:sz="0" w:space="0" w:color="auto"/>
      </w:divBdr>
      <w:divsChild>
        <w:div w:id="1085110698">
          <w:marLeft w:val="0"/>
          <w:marRight w:val="0"/>
          <w:marTop w:val="0"/>
          <w:marBottom w:val="0"/>
          <w:divBdr>
            <w:top w:val="none" w:sz="0" w:space="0" w:color="auto"/>
            <w:left w:val="none" w:sz="0" w:space="0" w:color="auto"/>
            <w:bottom w:val="none" w:sz="0" w:space="0" w:color="auto"/>
            <w:right w:val="none" w:sz="0" w:space="0" w:color="auto"/>
          </w:divBdr>
        </w:div>
      </w:divsChild>
    </w:div>
    <w:div w:id="365449228">
      <w:bodyDiv w:val="1"/>
      <w:marLeft w:val="0"/>
      <w:marRight w:val="0"/>
      <w:marTop w:val="0"/>
      <w:marBottom w:val="0"/>
      <w:divBdr>
        <w:top w:val="none" w:sz="0" w:space="0" w:color="auto"/>
        <w:left w:val="none" w:sz="0" w:space="0" w:color="auto"/>
        <w:bottom w:val="none" w:sz="0" w:space="0" w:color="auto"/>
        <w:right w:val="none" w:sz="0" w:space="0" w:color="auto"/>
      </w:divBdr>
    </w:div>
    <w:div w:id="420371314">
      <w:bodyDiv w:val="1"/>
      <w:marLeft w:val="0"/>
      <w:marRight w:val="0"/>
      <w:marTop w:val="0"/>
      <w:marBottom w:val="0"/>
      <w:divBdr>
        <w:top w:val="none" w:sz="0" w:space="0" w:color="auto"/>
        <w:left w:val="none" w:sz="0" w:space="0" w:color="auto"/>
        <w:bottom w:val="none" w:sz="0" w:space="0" w:color="auto"/>
        <w:right w:val="none" w:sz="0" w:space="0" w:color="auto"/>
      </w:divBdr>
    </w:div>
    <w:div w:id="472254373">
      <w:bodyDiv w:val="1"/>
      <w:marLeft w:val="0"/>
      <w:marRight w:val="0"/>
      <w:marTop w:val="0"/>
      <w:marBottom w:val="0"/>
      <w:divBdr>
        <w:top w:val="none" w:sz="0" w:space="0" w:color="auto"/>
        <w:left w:val="none" w:sz="0" w:space="0" w:color="auto"/>
        <w:bottom w:val="none" w:sz="0" w:space="0" w:color="auto"/>
        <w:right w:val="none" w:sz="0" w:space="0" w:color="auto"/>
      </w:divBdr>
    </w:div>
    <w:div w:id="634065296">
      <w:bodyDiv w:val="1"/>
      <w:marLeft w:val="0"/>
      <w:marRight w:val="0"/>
      <w:marTop w:val="0"/>
      <w:marBottom w:val="0"/>
      <w:divBdr>
        <w:top w:val="none" w:sz="0" w:space="0" w:color="auto"/>
        <w:left w:val="none" w:sz="0" w:space="0" w:color="auto"/>
        <w:bottom w:val="none" w:sz="0" w:space="0" w:color="auto"/>
        <w:right w:val="none" w:sz="0" w:space="0" w:color="auto"/>
      </w:divBdr>
    </w:div>
    <w:div w:id="696731908">
      <w:bodyDiv w:val="1"/>
      <w:marLeft w:val="0"/>
      <w:marRight w:val="0"/>
      <w:marTop w:val="0"/>
      <w:marBottom w:val="0"/>
      <w:divBdr>
        <w:top w:val="none" w:sz="0" w:space="0" w:color="auto"/>
        <w:left w:val="none" w:sz="0" w:space="0" w:color="auto"/>
        <w:bottom w:val="none" w:sz="0" w:space="0" w:color="auto"/>
        <w:right w:val="none" w:sz="0" w:space="0" w:color="auto"/>
      </w:divBdr>
    </w:div>
    <w:div w:id="753473076">
      <w:bodyDiv w:val="1"/>
      <w:marLeft w:val="0"/>
      <w:marRight w:val="0"/>
      <w:marTop w:val="0"/>
      <w:marBottom w:val="0"/>
      <w:divBdr>
        <w:top w:val="none" w:sz="0" w:space="0" w:color="auto"/>
        <w:left w:val="none" w:sz="0" w:space="0" w:color="auto"/>
        <w:bottom w:val="none" w:sz="0" w:space="0" w:color="auto"/>
        <w:right w:val="none" w:sz="0" w:space="0" w:color="auto"/>
      </w:divBdr>
    </w:div>
    <w:div w:id="963537042">
      <w:bodyDiv w:val="1"/>
      <w:marLeft w:val="0"/>
      <w:marRight w:val="0"/>
      <w:marTop w:val="0"/>
      <w:marBottom w:val="0"/>
      <w:divBdr>
        <w:top w:val="none" w:sz="0" w:space="0" w:color="auto"/>
        <w:left w:val="none" w:sz="0" w:space="0" w:color="auto"/>
        <w:bottom w:val="none" w:sz="0" w:space="0" w:color="auto"/>
        <w:right w:val="none" w:sz="0" w:space="0" w:color="auto"/>
      </w:divBdr>
    </w:div>
    <w:div w:id="1071385291">
      <w:bodyDiv w:val="1"/>
      <w:marLeft w:val="0"/>
      <w:marRight w:val="0"/>
      <w:marTop w:val="0"/>
      <w:marBottom w:val="0"/>
      <w:divBdr>
        <w:top w:val="none" w:sz="0" w:space="0" w:color="auto"/>
        <w:left w:val="none" w:sz="0" w:space="0" w:color="auto"/>
        <w:bottom w:val="none" w:sz="0" w:space="0" w:color="auto"/>
        <w:right w:val="none" w:sz="0" w:space="0" w:color="auto"/>
      </w:divBdr>
    </w:div>
    <w:div w:id="1583373472">
      <w:bodyDiv w:val="1"/>
      <w:marLeft w:val="0"/>
      <w:marRight w:val="0"/>
      <w:marTop w:val="0"/>
      <w:marBottom w:val="0"/>
      <w:divBdr>
        <w:top w:val="none" w:sz="0" w:space="0" w:color="auto"/>
        <w:left w:val="none" w:sz="0" w:space="0" w:color="auto"/>
        <w:bottom w:val="none" w:sz="0" w:space="0" w:color="auto"/>
        <w:right w:val="none" w:sz="0" w:space="0" w:color="auto"/>
      </w:divBdr>
    </w:div>
    <w:div w:id="1584221928">
      <w:bodyDiv w:val="1"/>
      <w:marLeft w:val="0"/>
      <w:marRight w:val="0"/>
      <w:marTop w:val="0"/>
      <w:marBottom w:val="0"/>
      <w:divBdr>
        <w:top w:val="none" w:sz="0" w:space="0" w:color="auto"/>
        <w:left w:val="none" w:sz="0" w:space="0" w:color="auto"/>
        <w:bottom w:val="none" w:sz="0" w:space="0" w:color="auto"/>
        <w:right w:val="none" w:sz="0" w:space="0" w:color="auto"/>
      </w:divBdr>
    </w:div>
    <w:div w:id="1619799305">
      <w:bodyDiv w:val="1"/>
      <w:marLeft w:val="0"/>
      <w:marRight w:val="0"/>
      <w:marTop w:val="0"/>
      <w:marBottom w:val="0"/>
      <w:divBdr>
        <w:top w:val="none" w:sz="0" w:space="0" w:color="auto"/>
        <w:left w:val="none" w:sz="0" w:space="0" w:color="auto"/>
        <w:bottom w:val="none" w:sz="0" w:space="0" w:color="auto"/>
        <w:right w:val="none" w:sz="0" w:space="0" w:color="auto"/>
      </w:divBdr>
      <w:divsChild>
        <w:div w:id="99036730">
          <w:marLeft w:val="0"/>
          <w:marRight w:val="0"/>
          <w:marTop w:val="0"/>
          <w:marBottom w:val="0"/>
          <w:divBdr>
            <w:top w:val="none" w:sz="0" w:space="0" w:color="auto"/>
            <w:left w:val="none" w:sz="0" w:space="0" w:color="auto"/>
            <w:bottom w:val="none" w:sz="0" w:space="0" w:color="auto"/>
            <w:right w:val="none" w:sz="0" w:space="0" w:color="auto"/>
          </w:divBdr>
        </w:div>
        <w:div w:id="434446858">
          <w:marLeft w:val="0"/>
          <w:marRight w:val="0"/>
          <w:marTop w:val="0"/>
          <w:marBottom w:val="0"/>
          <w:divBdr>
            <w:top w:val="none" w:sz="0" w:space="0" w:color="auto"/>
            <w:left w:val="none" w:sz="0" w:space="0" w:color="auto"/>
            <w:bottom w:val="none" w:sz="0" w:space="0" w:color="auto"/>
            <w:right w:val="none" w:sz="0" w:space="0" w:color="auto"/>
          </w:divBdr>
        </w:div>
        <w:div w:id="524095967">
          <w:marLeft w:val="0"/>
          <w:marRight w:val="0"/>
          <w:marTop w:val="0"/>
          <w:marBottom w:val="0"/>
          <w:divBdr>
            <w:top w:val="none" w:sz="0" w:space="0" w:color="auto"/>
            <w:left w:val="none" w:sz="0" w:space="0" w:color="auto"/>
            <w:bottom w:val="none" w:sz="0" w:space="0" w:color="auto"/>
            <w:right w:val="none" w:sz="0" w:space="0" w:color="auto"/>
          </w:divBdr>
        </w:div>
        <w:div w:id="539126254">
          <w:marLeft w:val="0"/>
          <w:marRight w:val="0"/>
          <w:marTop w:val="0"/>
          <w:marBottom w:val="0"/>
          <w:divBdr>
            <w:top w:val="none" w:sz="0" w:space="0" w:color="auto"/>
            <w:left w:val="none" w:sz="0" w:space="0" w:color="auto"/>
            <w:bottom w:val="none" w:sz="0" w:space="0" w:color="auto"/>
            <w:right w:val="none" w:sz="0" w:space="0" w:color="auto"/>
          </w:divBdr>
        </w:div>
        <w:div w:id="846287409">
          <w:marLeft w:val="0"/>
          <w:marRight w:val="0"/>
          <w:marTop w:val="0"/>
          <w:marBottom w:val="0"/>
          <w:divBdr>
            <w:top w:val="none" w:sz="0" w:space="0" w:color="auto"/>
            <w:left w:val="none" w:sz="0" w:space="0" w:color="auto"/>
            <w:bottom w:val="none" w:sz="0" w:space="0" w:color="auto"/>
            <w:right w:val="none" w:sz="0" w:space="0" w:color="auto"/>
          </w:divBdr>
        </w:div>
        <w:div w:id="1058095338">
          <w:marLeft w:val="0"/>
          <w:marRight w:val="0"/>
          <w:marTop w:val="0"/>
          <w:marBottom w:val="0"/>
          <w:divBdr>
            <w:top w:val="none" w:sz="0" w:space="0" w:color="auto"/>
            <w:left w:val="none" w:sz="0" w:space="0" w:color="auto"/>
            <w:bottom w:val="none" w:sz="0" w:space="0" w:color="auto"/>
            <w:right w:val="none" w:sz="0" w:space="0" w:color="auto"/>
          </w:divBdr>
        </w:div>
        <w:div w:id="1061369555">
          <w:marLeft w:val="0"/>
          <w:marRight w:val="0"/>
          <w:marTop w:val="0"/>
          <w:marBottom w:val="0"/>
          <w:divBdr>
            <w:top w:val="none" w:sz="0" w:space="0" w:color="auto"/>
            <w:left w:val="none" w:sz="0" w:space="0" w:color="auto"/>
            <w:bottom w:val="none" w:sz="0" w:space="0" w:color="auto"/>
            <w:right w:val="none" w:sz="0" w:space="0" w:color="auto"/>
          </w:divBdr>
        </w:div>
        <w:div w:id="1089158179">
          <w:marLeft w:val="0"/>
          <w:marRight w:val="0"/>
          <w:marTop w:val="0"/>
          <w:marBottom w:val="0"/>
          <w:divBdr>
            <w:top w:val="none" w:sz="0" w:space="0" w:color="auto"/>
            <w:left w:val="none" w:sz="0" w:space="0" w:color="auto"/>
            <w:bottom w:val="none" w:sz="0" w:space="0" w:color="auto"/>
            <w:right w:val="none" w:sz="0" w:space="0" w:color="auto"/>
          </w:divBdr>
        </w:div>
        <w:div w:id="1102798752">
          <w:marLeft w:val="0"/>
          <w:marRight w:val="0"/>
          <w:marTop w:val="0"/>
          <w:marBottom w:val="0"/>
          <w:divBdr>
            <w:top w:val="none" w:sz="0" w:space="0" w:color="auto"/>
            <w:left w:val="none" w:sz="0" w:space="0" w:color="auto"/>
            <w:bottom w:val="none" w:sz="0" w:space="0" w:color="auto"/>
            <w:right w:val="none" w:sz="0" w:space="0" w:color="auto"/>
          </w:divBdr>
        </w:div>
        <w:div w:id="1172452767">
          <w:marLeft w:val="0"/>
          <w:marRight w:val="0"/>
          <w:marTop w:val="0"/>
          <w:marBottom w:val="0"/>
          <w:divBdr>
            <w:top w:val="none" w:sz="0" w:space="0" w:color="auto"/>
            <w:left w:val="none" w:sz="0" w:space="0" w:color="auto"/>
            <w:bottom w:val="none" w:sz="0" w:space="0" w:color="auto"/>
            <w:right w:val="none" w:sz="0" w:space="0" w:color="auto"/>
          </w:divBdr>
        </w:div>
        <w:div w:id="1288970145">
          <w:marLeft w:val="0"/>
          <w:marRight w:val="0"/>
          <w:marTop w:val="0"/>
          <w:marBottom w:val="0"/>
          <w:divBdr>
            <w:top w:val="none" w:sz="0" w:space="0" w:color="auto"/>
            <w:left w:val="none" w:sz="0" w:space="0" w:color="auto"/>
            <w:bottom w:val="none" w:sz="0" w:space="0" w:color="auto"/>
            <w:right w:val="none" w:sz="0" w:space="0" w:color="auto"/>
          </w:divBdr>
        </w:div>
        <w:div w:id="1301112742">
          <w:marLeft w:val="0"/>
          <w:marRight w:val="0"/>
          <w:marTop w:val="0"/>
          <w:marBottom w:val="0"/>
          <w:divBdr>
            <w:top w:val="none" w:sz="0" w:space="0" w:color="auto"/>
            <w:left w:val="none" w:sz="0" w:space="0" w:color="auto"/>
            <w:bottom w:val="none" w:sz="0" w:space="0" w:color="auto"/>
            <w:right w:val="none" w:sz="0" w:space="0" w:color="auto"/>
          </w:divBdr>
        </w:div>
        <w:div w:id="1452242985">
          <w:marLeft w:val="0"/>
          <w:marRight w:val="0"/>
          <w:marTop w:val="0"/>
          <w:marBottom w:val="0"/>
          <w:divBdr>
            <w:top w:val="none" w:sz="0" w:space="0" w:color="auto"/>
            <w:left w:val="none" w:sz="0" w:space="0" w:color="auto"/>
            <w:bottom w:val="none" w:sz="0" w:space="0" w:color="auto"/>
            <w:right w:val="none" w:sz="0" w:space="0" w:color="auto"/>
          </w:divBdr>
        </w:div>
        <w:div w:id="1581675798">
          <w:marLeft w:val="0"/>
          <w:marRight w:val="0"/>
          <w:marTop w:val="0"/>
          <w:marBottom w:val="0"/>
          <w:divBdr>
            <w:top w:val="none" w:sz="0" w:space="0" w:color="auto"/>
            <w:left w:val="none" w:sz="0" w:space="0" w:color="auto"/>
            <w:bottom w:val="none" w:sz="0" w:space="0" w:color="auto"/>
            <w:right w:val="none" w:sz="0" w:space="0" w:color="auto"/>
          </w:divBdr>
        </w:div>
        <w:div w:id="1596666089">
          <w:marLeft w:val="0"/>
          <w:marRight w:val="0"/>
          <w:marTop w:val="0"/>
          <w:marBottom w:val="0"/>
          <w:divBdr>
            <w:top w:val="none" w:sz="0" w:space="0" w:color="auto"/>
            <w:left w:val="none" w:sz="0" w:space="0" w:color="auto"/>
            <w:bottom w:val="none" w:sz="0" w:space="0" w:color="auto"/>
            <w:right w:val="none" w:sz="0" w:space="0" w:color="auto"/>
          </w:divBdr>
        </w:div>
        <w:div w:id="1601568793">
          <w:marLeft w:val="0"/>
          <w:marRight w:val="0"/>
          <w:marTop w:val="0"/>
          <w:marBottom w:val="0"/>
          <w:divBdr>
            <w:top w:val="none" w:sz="0" w:space="0" w:color="auto"/>
            <w:left w:val="none" w:sz="0" w:space="0" w:color="auto"/>
            <w:bottom w:val="none" w:sz="0" w:space="0" w:color="auto"/>
            <w:right w:val="none" w:sz="0" w:space="0" w:color="auto"/>
          </w:divBdr>
        </w:div>
        <w:div w:id="1734811154">
          <w:marLeft w:val="0"/>
          <w:marRight w:val="0"/>
          <w:marTop w:val="0"/>
          <w:marBottom w:val="0"/>
          <w:divBdr>
            <w:top w:val="none" w:sz="0" w:space="0" w:color="auto"/>
            <w:left w:val="none" w:sz="0" w:space="0" w:color="auto"/>
            <w:bottom w:val="none" w:sz="0" w:space="0" w:color="auto"/>
            <w:right w:val="none" w:sz="0" w:space="0" w:color="auto"/>
          </w:divBdr>
        </w:div>
        <w:div w:id="1766995694">
          <w:marLeft w:val="0"/>
          <w:marRight w:val="0"/>
          <w:marTop w:val="0"/>
          <w:marBottom w:val="0"/>
          <w:divBdr>
            <w:top w:val="none" w:sz="0" w:space="0" w:color="auto"/>
            <w:left w:val="none" w:sz="0" w:space="0" w:color="auto"/>
            <w:bottom w:val="none" w:sz="0" w:space="0" w:color="auto"/>
            <w:right w:val="none" w:sz="0" w:space="0" w:color="auto"/>
          </w:divBdr>
        </w:div>
        <w:div w:id="1910773686">
          <w:marLeft w:val="0"/>
          <w:marRight w:val="0"/>
          <w:marTop w:val="0"/>
          <w:marBottom w:val="0"/>
          <w:divBdr>
            <w:top w:val="none" w:sz="0" w:space="0" w:color="auto"/>
            <w:left w:val="none" w:sz="0" w:space="0" w:color="auto"/>
            <w:bottom w:val="none" w:sz="0" w:space="0" w:color="auto"/>
            <w:right w:val="none" w:sz="0" w:space="0" w:color="auto"/>
          </w:divBdr>
        </w:div>
        <w:div w:id="1937865405">
          <w:marLeft w:val="0"/>
          <w:marRight w:val="0"/>
          <w:marTop w:val="0"/>
          <w:marBottom w:val="0"/>
          <w:divBdr>
            <w:top w:val="none" w:sz="0" w:space="0" w:color="auto"/>
            <w:left w:val="none" w:sz="0" w:space="0" w:color="auto"/>
            <w:bottom w:val="none" w:sz="0" w:space="0" w:color="auto"/>
            <w:right w:val="none" w:sz="0" w:space="0" w:color="auto"/>
          </w:divBdr>
        </w:div>
        <w:div w:id="2009553115">
          <w:marLeft w:val="0"/>
          <w:marRight w:val="0"/>
          <w:marTop w:val="0"/>
          <w:marBottom w:val="0"/>
          <w:divBdr>
            <w:top w:val="none" w:sz="0" w:space="0" w:color="auto"/>
            <w:left w:val="none" w:sz="0" w:space="0" w:color="auto"/>
            <w:bottom w:val="none" w:sz="0" w:space="0" w:color="auto"/>
            <w:right w:val="none" w:sz="0" w:space="0" w:color="auto"/>
          </w:divBdr>
        </w:div>
        <w:div w:id="2030981324">
          <w:marLeft w:val="0"/>
          <w:marRight w:val="0"/>
          <w:marTop w:val="0"/>
          <w:marBottom w:val="0"/>
          <w:divBdr>
            <w:top w:val="none" w:sz="0" w:space="0" w:color="auto"/>
            <w:left w:val="none" w:sz="0" w:space="0" w:color="auto"/>
            <w:bottom w:val="none" w:sz="0" w:space="0" w:color="auto"/>
            <w:right w:val="none" w:sz="0" w:space="0" w:color="auto"/>
          </w:divBdr>
        </w:div>
        <w:div w:id="2033650854">
          <w:marLeft w:val="0"/>
          <w:marRight w:val="0"/>
          <w:marTop w:val="0"/>
          <w:marBottom w:val="0"/>
          <w:divBdr>
            <w:top w:val="none" w:sz="0" w:space="0" w:color="auto"/>
            <w:left w:val="none" w:sz="0" w:space="0" w:color="auto"/>
            <w:bottom w:val="none" w:sz="0" w:space="0" w:color="auto"/>
            <w:right w:val="none" w:sz="0" w:space="0" w:color="auto"/>
          </w:divBdr>
        </w:div>
      </w:divsChild>
    </w:div>
    <w:div w:id="1682466434">
      <w:bodyDiv w:val="1"/>
      <w:marLeft w:val="0"/>
      <w:marRight w:val="0"/>
      <w:marTop w:val="0"/>
      <w:marBottom w:val="0"/>
      <w:divBdr>
        <w:top w:val="none" w:sz="0" w:space="0" w:color="auto"/>
        <w:left w:val="none" w:sz="0" w:space="0" w:color="auto"/>
        <w:bottom w:val="none" w:sz="0" w:space="0" w:color="auto"/>
        <w:right w:val="none" w:sz="0" w:space="0" w:color="auto"/>
      </w:divBdr>
    </w:div>
    <w:div w:id="2071729611">
      <w:bodyDiv w:val="1"/>
      <w:marLeft w:val="0"/>
      <w:marRight w:val="0"/>
      <w:marTop w:val="0"/>
      <w:marBottom w:val="0"/>
      <w:divBdr>
        <w:top w:val="none" w:sz="0" w:space="0" w:color="auto"/>
        <w:left w:val="none" w:sz="0" w:space="0" w:color="auto"/>
        <w:bottom w:val="none" w:sz="0" w:space="0" w:color="auto"/>
        <w:right w:val="none" w:sz="0" w:space="0" w:color="auto"/>
      </w:divBdr>
    </w:div>
    <w:div w:id="2125347623">
      <w:bodyDiv w:val="1"/>
      <w:marLeft w:val="0"/>
      <w:marRight w:val="0"/>
      <w:marTop w:val="0"/>
      <w:marBottom w:val="0"/>
      <w:divBdr>
        <w:top w:val="none" w:sz="0" w:space="0" w:color="auto"/>
        <w:left w:val="none" w:sz="0" w:space="0" w:color="auto"/>
        <w:bottom w:val="none" w:sz="0" w:space="0" w:color="auto"/>
        <w:right w:val="none" w:sz="0" w:space="0" w:color="auto"/>
      </w:divBdr>
      <w:divsChild>
        <w:div w:id="270863584">
          <w:marLeft w:val="0"/>
          <w:marRight w:val="0"/>
          <w:marTop w:val="0"/>
          <w:marBottom w:val="0"/>
          <w:divBdr>
            <w:top w:val="single" w:sz="6" w:space="0" w:color="444444"/>
            <w:left w:val="none" w:sz="0" w:space="0" w:color="auto"/>
            <w:bottom w:val="none" w:sz="0" w:space="0" w:color="auto"/>
            <w:right w:val="none" w:sz="0" w:space="0" w:color="auto"/>
          </w:divBdr>
          <w:divsChild>
            <w:div w:id="499463382">
              <w:marLeft w:val="0"/>
              <w:marRight w:val="0"/>
              <w:marTop w:val="2505"/>
              <w:marBottom w:val="0"/>
              <w:divBdr>
                <w:top w:val="none" w:sz="0" w:space="0" w:color="auto"/>
                <w:left w:val="none" w:sz="0" w:space="0" w:color="auto"/>
                <w:bottom w:val="none" w:sz="0" w:space="0" w:color="auto"/>
                <w:right w:val="none" w:sz="0" w:space="0" w:color="auto"/>
              </w:divBdr>
              <w:divsChild>
                <w:div w:id="1495146142">
                  <w:marLeft w:val="0"/>
                  <w:marRight w:val="0"/>
                  <w:marTop w:val="0"/>
                  <w:marBottom w:val="0"/>
                  <w:divBdr>
                    <w:top w:val="none" w:sz="0" w:space="0" w:color="auto"/>
                    <w:left w:val="none" w:sz="0" w:space="0" w:color="auto"/>
                    <w:bottom w:val="none" w:sz="0" w:space="0" w:color="auto"/>
                    <w:right w:val="none" w:sz="0" w:space="0" w:color="auto"/>
                  </w:divBdr>
                  <w:divsChild>
                    <w:div w:id="715591697">
                      <w:marLeft w:val="0"/>
                      <w:marRight w:val="0"/>
                      <w:marTop w:val="0"/>
                      <w:marBottom w:val="0"/>
                      <w:divBdr>
                        <w:top w:val="none" w:sz="0" w:space="0" w:color="auto"/>
                        <w:left w:val="none" w:sz="0" w:space="0" w:color="auto"/>
                        <w:bottom w:val="none" w:sz="0" w:space="0" w:color="auto"/>
                        <w:right w:val="none" w:sz="0" w:space="0" w:color="auto"/>
                      </w:divBdr>
                      <w:divsChild>
                        <w:div w:id="1088700245">
                          <w:marLeft w:val="0"/>
                          <w:marRight w:val="0"/>
                          <w:marTop w:val="0"/>
                          <w:marBottom w:val="0"/>
                          <w:divBdr>
                            <w:top w:val="none" w:sz="0" w:space="0" w:color="auto"/>
                            <w:left w:val="none" w:sz="0" w:space="0" w:color="auto"/>
                            <w:bottom w:val="none" w:sz="0" w:space="0" w:color="auto"/>
                            <w:right w:val="none" w:sz="0" w:space="0" w:color="auto"/>
                          </w:divBdr>
                          <w:divsChild>
                            <w:div w:id="1546217357">
                              <w:marLeft w:val="0"/>
                              <w:marRight w:val="0"/>
                              <w:marTop w:val="0"/>
                              <w:marBottom w:val="0"/>
                              <w:divBdr>
                                <w:top w:val="none" w:sz="0" w:space="0" w:color="auto"/>
                                <w:left w:val="none" w:sz="0" w:space="0" w:color="auto"/>
                                <w:bottom w:val="none" w:sz="0" w:space="0" w:color="auto"/>
                                <w:right w:val="none" w:sz="0" w:space="0" w:color="auto"/>
                              </w:divBdr>
                              <w:divsChild>
                                <w:div w:id="1181896045">
                                  <w:marLeft w:val="0"/>
                                  <w:marRight w:val="0"/>
                                  <w:marTop w:val="0"/>
                                  <w:marBottom w:val="0"/>
                                  <w:divBdr>
                                    <w:top w:val="none" w:sz="0" w:space="0" w:color="auto"/>
                                    <w:left w:val="none" w:sz="0" w:space="0" w:color="auto"/>
                                    <w:bottom w:val="none" w:sz="0" w:space="0" w:color="auto"/>
                                    <w:right w:val="none" w:sz="0" w:space="0" w:color="auto"/>
                                  </w:divBdr>
                                  <w:divsChild>
                                    <w:div w:id="310839615">
                                      <w:marLeft w:val="0"/>
                                      <w:marRight w:val="0"/>
                                      <w:marTop w:val="0"/>
                                      <w:marBottom w:val="0"/>
                                      <w:divBdr>
                                        <w:top w:val="none" w:sz="0" w:space="0" w:color="auto"/>
                                        <w:left w:val="none" w:sz="0" w:space="0" w:color="auto"/>
                                        <w:bottom w:val="none" w:sz="0" w:space="0" w:color="auto"/>
                                        <w:right w:val="none" w:sz="0" w:space="0" w:color="auto"/>
                                      </w:divBdr>
                                      <w:divsChild>
                                        <w:div w:id="6423482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u.wikipedia.org/w/index.php?title=%D0%91%D0%B5%D1%80%D0%B3%D0%B0%D0%BC%D0%B0%D0%BA%D1%81%D0%BA%D0%BE%D0%B5_%D1%81%D0%B5%D0%BB%D1%8C%D1%81%D0%BA%D0%BE%D0%B5_%D0%BF%D0%BE%D1%81%D0%B5%D0%BB%D0%B5%D0%BD%D0%B8%D0%B5&amp;action=edit&amp;redlink=1" TargetMode="External"/><Relationship Id="rId18" Type="http://schemas.openxmlformats.org/officeDocument/2006/relationships/hyperlink" Target="http://ru.wikipedia.org/w/index.php?title=%D0%9A%D0%BE%D1%81%D1%82%D0%B8%D0%BD%D1%81%D0%BA%D0%BE%D0%B5_%D1%81%D0%B5%D0%BB%D1%8C%D1%81%D0%BA%D0%BE%D0%B5_%D0%BF%D0%BE%D1%81%D0%B5%D0%BB%D0%B5%D0%BD%D0%B8%D0%B5_(%D0%9E%D0%BC%D1%81%D0%BA%D0%B0%D1%8F_%D0%BE%D0%B1%D0%BB%D0%B0%D1%81%D1%82%D1%8C)&amp;action=edit&amp;redlink=1" TargetMode="External"/><Relationship Id="rId26" Type="http://schemas.openxmlformats.org/officeDocument/2006/relationships/image" Target="media/image3.pn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ru.wikipedia.org/w/index.php?title=%D0%9C%D1%8B%D1%81%D0%BE%D0%B2%D1%81%D0%BA%D0%BE%D0%B5_%D1%81%D0%B5%D0%BB%D1%8C%D1%81%D0%BA%D0%BE%D0%B5_%D0%BF%D0%BE%D1%81%D0%B5%D0%BB%D0%B5%D0%BD%D0%B8%D0%B5_(%D0%9E%D0%BC%D1%81%D0%BA%D0%B0%D1%8F_%D0%BE%D0%B1%D0%BB%D0%B0%D1%81%D1%82%D1%8C)&amp;action=edit&amp;redlink=1" TargetMode="External"/><Relationship Id="rId34" Type="http://schemas.openxmlformats.org/officeDocument/2006/relationships/hyperlink" Target="http://www.businessomsk.ru/firm.asp?skl=55736&amp;moid=0" TargetMode="External"/><Relationship Id="rId7" Type="http://schemas.openxmlformats.org/officeDocument/2006/relationships/image" Target="media/image1.png"/><Relationship Id="rId12" Type="http://schemas.openxmlformats.org/officeDocument/2006/relationships/hyperlink" Target="http://ru.wikipedia.org/w/index.php?title=%D0%90%D1%80%D1%82%D1%8B%D0%BD%D1%81%D0%BA%D0%BE%D0%B5_%D1%81%D0%B5%D0%BB%D1%8C%D1%81%D0%BA%D0%BE%D0%B5_%D0%BF%D0%BE%D1%81%D0%B5%D0%BB%D0%B5%D0%BD%D0%B8%D0%B5&amp;action=edit&amp;redlink=1" TargetMode="External"/><Relationship Id="rId17" Type="http://schemas.openxmlformats.org/officeDocument/2006/relationships/hyperlink" Target="http://ru.wikipedia.org/w/index.php?title=%D0%9A%D0%BE%D0%BD%D0%B4%D1%80%D0%B0%D1%82%D1%8C%D0%B5%D0%B2%D1%81%D0%BA%D0%BE%D0%B5_%D1%81%D0%B5%D0%BB%D1%8C%D1%81%D0%BA%D0%BE%D0%B5_%D0%BF%D0%BE%D1%81%D0%B5%D0%BB%D0%B5%D0%BD%D0%B8%D0%B5_(%D0%9E%D0%BC%D1%81%D0%BA%D0%B0%D1%8F_%D0%BE%D0%B1%D0%BB%D0%B0%D1%81%D1%82%D1%8C)&amp;action=edit&amp;redlink=1" TargetMode="External"/><Relationship Id="rId25" Type="http://schemas.openxmlformats.org/officeDocument/2006/relationships/hyperlink" Target="http://ru.wikipedia.org/w/index.php?title=%D0%A3%D1%88%D0%B0%D0%BA%D0%BE%D0%B2%D1%81%D0%BA%D0%BE%D0%B5_%D1%81%D0%B5%D0%BB%D1%8C%D1%81%D0%BA%D0%BE%D0%B5_%D0%BF%D0%BE%D1%81%D0%B5%D0%BB%D0%B5%D0%BD%D0%B8%D0%B5_(%D0%9E%D0%BC%D1%81%D0%BA%D0%B0%D1%8F_%D0%BE%D0%B1%D0%BB%D0%B0%D1%81%D1%82%D1%8C)&amp;action=edit&amp;redlink=1" TargetMode="External"/><Relationship Id="rId33" Type="http://schemas.openxmlformats.org/officeDocument/2006/relationships/hyperlink" Target="http://www.businessomsk.ru/firm.asp?skl=55737&amp;moid=0"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ndex.php?title=%D0%9A%D0%B0%D1%80%D0%B1%D1%8B%D0%B7%D0%B8%D0%BD%D1%81%D0%BA%D0%BE%D0%B5_%D1%81%D0%B5%D0%BB%D1%8C%D1%81%D0%BA%D0%BE%D0%B5_%D0%BF%D0%BE%D1%81%D0%B5%D0%BB%D0%B5%D0%BD%D0%B8%D0%B5&amp;action=edit&amp;redlink=1" TargetMode="External"/><Relationship Id="rId20" Type="http://schemas.openxmlformats.org/officeDocument/2006/relationships/hyperlink" Target="http://ru.wikipedia.org/w/index.php?title=%D0%9C%D0%BE%D1%85%D0%BE%D0%B2%D1%81%D0%BA%D0%BE%D0%B5_%D1%81%D0%B5%D0%BB%D1%8C%D1%81%D0%BA%D0%BE%D0%B5_%D0%BF%D0%BE%D1%81%D0%B5%D0%BB%D0%B5%D0%BD%D0%B8%D0%B5_(%D0%9E%D0%BC%D1%81%D0%BA%D0%B0%D1%8F_%D0%BE%D0%B1%D0%BB%D0%B0%D1%81%D1%82%D1%8C)&amp;action=edit&amp;redlink=1" TargetMode="External"/><Relationship Id="rId29" Type="http://schemas.openxmlformats.org/officeDocument/2006/relationships/hyperlink" Target="http://ru.wikipedia.org/w/index.php?title=%D0%9D%D0%B8%D0%B6%D0%BD%D1%8F%D1%8F_%D0%A2%D1%83%D0%BD%D0%B3%D1%83%D1%81%D0%BA%D0%B0_(%D1%80%D0%B5%D0%BA%D0%B0_%D0%B2_%D0%9E%D0%BC%D1%81%D0%BA%D0%BE%D0%B9_%D0%BE%D0%B1%D0%BB%D0%B0%D1%81%D1%82%D0%B8)&amp;action=edit&amp;redlink=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ndex.php?title=%D0%9D%D0%B8%D0%B6%D0%BD%D1%8F%D1%8F_%D0%A2%D1%83%D0%BD%D0%B3%D1%83%D1%81%D0%BA%D0%B0_(%D1%80%D0%B5%D0%BA%D0%B0_%D0%B2_%D0%9E%D0%BC%D1%81%D0%BA%D0%BE%D0%B9_%D0%BE%D0%B1%D0%BB%D0%B0%D1%81%D1%82%D0%B8)&amp;action=edit&amp;redlink=1" TargetMode="External"/><Relationship Id="rId24" Type="http://schemas.openxmlformats.org/officeDocument/2006/relationships/hyperlink" Target="http://ru.wikipedia.org/w/index.php?title=%D0%A0%D1%8F%D0%B7%D0%B0%D0%BD%D1%81%D0%BA%D0%BE%D0%B5_%D1%81%D0%B5%D0%BB%D1%8C%D1%81%D0%BA%D0%BE%D0%B5_%D0%BF%D0%BE%D1%81%D0%B5%D0%BB%D0%B5%D0%BD%D0%B8%D0%B5_(%D0%9E%D0%BC%D1%81%D0%BA%D0%B0%D1%8F_%D0%BE%D0%B1%D0%BB%D0%B0%D1%81%D1%82%D1%8C)&amp;action=edit&amp;redlink=1" TargetMode="External"/><Relationship Id="rId32" Type="http://schemas.openxmlformats.org/officeDocument/2006/relationships/hyperlink" Target="http://www.businessomsk.ru/firm.asp?skl=55738&amp;moid=0"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ndex.php?title=%D0%9A%D0%B0%D0%BC%D1%8B%D1%88%D0%B8%D0%BD%D0%BE-%D0%9A%D1%83%D1%80%D1%81%D0%BA%D0%BE%D0%B5_%D1%81%D0%B5%D0%BB%D1%8C%D1%81%D0%BA%D0%BE%D0%B5_%D0%BF%D0%BE%D1%81%D0%B5%D0%BB%D0%B5%D0%BD%D0%B8%D0%B5&amp;action=edit&amp;redlink=1" TargetMode="External"/><Relationship Id="rId23" Type="http://schemas.openxmlformats.org/officeDocument/2006/relationships/hyperlink" Target="http://ru.wikipedia.org/w/index.php?title=%D0%9F%D0%BE%D1%80%D0%B5%D1%87%D0%B5%D0%BD%D1%81%D0%BA%D0%BE%D0%B5_%D1%81%D0%B5%D0%BB%D1%8C%D1%81%D0%BA%D0%BE%D0%B5_%D0%BF%D0%BE%D1%81%D0%B5%D0%BB%D0%B5%D0%BD%D0%B8%D0%B5_(%D0%9E%D0%BC%D1%81%D0%BA%D0%B0%D1%8F_%D0%BE%D0%B1%D0%BB%D0%B0%D1%81%D1%82%D1%8C)&amp;action=edit&amp;redlink=1" TargetMode="External"/><Relationship Id="rId28" Type="http://schemas.openxmlformats.org/officeDocument/2006/relationships/hyperlink" Target="http://ru.wikipedia.org/w/index.php?title=%D0%92%D0%B5%D1%80%D1%85%D0%BD%D1%8F%D1%8F_%D0%A2%D1%83%D0%BD%D0%B3%D1%83%D1%81%D0%BA%D0%B0_(%D1%80%D0%B5%D0%BA%D0%B0_%D0%B2_%D0%9E%D0%BC%D1%81%D0%BA%D0%BE%D0%B9_%D0%9E%D0%B1%D0%BB%D0%B0%D1%81%D1%82%D0%B8)&amp;action=edit&amp;redlink=1" TargetMode="External"/><Relationship Id="rId36" Type="http://schemas.openxmlformats.org/officeDocument/2006/relationships/hyperlink" Target="http://www.businessomsk.ru/firm.asp?skl=55735&amp;moid=0" TargetMode="External"/><Relationship Id="rId10" Type="http://schemas.openxmlformats.org/officeDocument/2006/relationships/hyperlink" Target="http://ru.wikipedia.org/w/index.php?title=%D0%92%D0%B5%D1%80%D1%85%D0%BD%D1%8F%D1%8F_%D0%A2%D1%83%D0%BD%D0%B3%D1%83%D1%81%D0%BA%D0%B0_(%D1%80%D0%B5%D0%BA%D0%B0_%D0%B2_%D0%9E%D0%BC%D1%81%D0%BA%D0%BE%D0%B9_%D0%9E%D0%B1%D0%BB%D0%B0%D1%81%D1%82%D0%B8)&amp;action=edit&amp;redlink=1" TargetMode="External"/><Relationship Id="rId19" Type="http://schemas.openxmlformats.org/officeDocument/2006/relationships/hyperlink" Target="http://ru.wikipedia.org/w/index.php?title=%D0%9A%D1%83%D1%80%D0%B3%D0%B0%D0%BD%D1%81%D0%BA%D0%BE%D0%B5_%D1%81%D0%B5%D0%BB%D1%8C%D1%81%D0%BA%D0%BE%D0%B5_%D0%BF%D0%BE%D1%81%D0%B5%D0%BB%D0%B5%D0%BD%D0%B8%D0%B5_(%D0%9E%D0%BC%D1%81%D0%BA%D0%B0%D1%8F_%D0%BE%D0%B1%D0%BB%D0%B0%D1%81%D1%82%D1%8C)&amp;action=edit&amp;redlink=1"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ru.wikipedia.org/w/index.php?title=%D0%91%D0%B5%D1%80%D0%B3%D0%B0%D0%BC%D0%B0%D0%BA_(%D1%80%D0%B5%D0%BA%D0%B0)&amp;action=edit&amp;redlink=1" TargetMode="External"/><Relationship Id="rId14" Type="http://schemas.openxmlformats.org/officeDocument/2006/relationships/hyperlink" Target="http://ru.wikipedia.org/w/index.php?title=%D0%93%D1%83%D1%80%D0%BE%D0%B2%D1%81%D0%BA%D0%BE%D0%B5_%D1%81%D0%B5%D0%BB%D1%8C%D1%81%D0%BA%D0%BE%D0%B5_%D0%BF%D0%BE%D1%81%D0%B5%D0%BB%D0%B5%D0%BD%D0%B8%D0%B5_(%D0%9E%D0%BC%D1%81%D0%BA%D0%B0%D1%8F_%D0%BE%D0%B1%D0%BB%D0%B0%D1%81%D1%82%D1%8C)&amp;action=edit&amp;redlink=1" TargetMode="External"/><Relationship Id="rId22" Type="http://schemas.openxmlformats.org/officeDocument/2006/relationships/hyperlink" Target="http://ru.wikipedia.org/w/index.php?title=%D0%9D%D0%B8%D0%B7%D0%BE%D0%B2%D1%81%D0%BA%D0%BE%D0%B5_%D1%81%D0%B5%D0%BB%D1%8C%D1%81%D0%BA%D0%BE%D0%B5_%D0%BF%D0%BE%D1%81%D0%B5%D0%BB%D0%B5%D0%BD%D0%B8%D0%B5_(%D0%9E%D0%BC%D1%81%D0%BA%D0%B0%D1%8F_%D0%BE%D0%B1%D0%BB%D0%B0%D1%81%D1%82%D1%8C)&amp;action=edit&amp;redlink=1" TargetMode="External"/><Relationship Id="rId27" Type="http://schemas.openxmlformats.org/officeDocument/2006/relationships/hyperlink" Target="http://ru.wikipedia.org/w/index.php?title=%D0%91%D0%B5%D1%80%D0%B3%D0%B0%D0%BC%D0%B0%D0%BA_(%D1%80%D0%B5%D0%BA%D0%B0)&amp;action=edit&amp;redlink=1" TargetMode="External"/><Relationship Id="rId30" Type="http://schemas.openxmlformats.org/officeDocument/2006/relationships/hyperlink" Target="http://www.businessomsk.ru/firm.asp?skl=55739&amp;moid=0" TargetMode="External"/><Relationship Id="rId35" Type="http://schemas.openxmlformats.org/officeDocument/2006/relationships/hyperlink" Target="http://www.businessomsk.ru/firm.asp?skl=55734&amp;m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9851</Words>
  <Characters>56156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65876</CharactersWithSpaces>
  <SharedDoc>false</SharedDoc>
  <HLinks>
    <vt:vector size="156" baseType="variant">
      <vt:variant>
        <vt:i4>5963781</vt:i4>
      </vt:variant>
      <vt:variant>
        <vt:i4>90</vt:i4>
      </vt:variant>
      <vt:variant>
        <vt:i4>0</vt:i4>
      </vt:variant>
      <vt:variant>
        <vt:i4>5</vt:i4>
      </vt:variant>
      <vt:variant>
        <vt:lpwstr>http://www.businessomsk.ru/firm.asp?skl=55735&amp;moid=0</vt:lpwstr>
      </vt:variant>
      <vt:variant>
        <vt:lpwstr/>
      </vt:variant>
      <vt:variant>
        <vt:i4>5963780</vt:i4>
      </vt:variant>
      <vt:variant>
        <vt:i4>84</vt:i4>
      </vt:variant>
      <vt:variant>
        <vt:i4>0</vt:i4>
      </vt:variant>
      <vt:variant>
        <vt:i4>5</vt:i4>
      </vt:variant>
      <vt:variant>
        <vt:lpwstr>http://www.businessomsk.ru/firm.asp?skl=55734&amp;moid=0</vt:lpwstr>
      </vt:variant>
      <vt:variant>
        <vt:lpwstr/>
      </vt:variant>
      <vt:variant>
        <vt:i4>5963782</vt:i4>
      </vt:variant>
      <vt:variant>
        <vt:i4>78</vt:i4>
      </vt:variant>
      <vt:variant>
        <vt:i4>0</vt:i4>
      </vt:variant>
      <vt:variant>
        <vt:i4>5</vt:i4>
      </vt:variant>
      <vt:variant>
        <vt:lpwstr>http://www.businessomsk.ru/firm.asp?skl=55736&amp;moid=0</vt:lpwstr>
      </vt:variant>
      <vt:variant>
        <vt:lpwstr/>
      </vt:variant>
      <vt:variant>
        <vt:i4>5963783</vt:i4>
      </vt:variant>
      <vt:variant>
        <vt:i4>72</vt:i4>
      </vt:variant>
      <vt:variant>
        <vt:i4>0</vt:i4>
      </vt:variant>
      <vt:variant>
        <vt:i4>5</vt:i4>
      </vt:variant>
      <vt:variant>
        <vt:lpwstr>http://www.businessomsk.ru/firm.asp?skl=55737&amp;moid=0</vt:lpwstr>
      </vt:variant>
      <vt:variant>
        <vt:lpwstr/>
      </vt:variant>
      <vt:variant>
        <vt:i4>5963784</vt:i4>
      </vt:variant>
      <vt:variant>
        <vt:i4>66</vt:i4>
      </vt:variant>
      <vt:variant>
        <vt:i4>0</vt:i4>
      </vt:variant>
      <vt:variant>
        <vt:i4>5</vt:i4>
      </vt:variant>
      <vt:variant>
        <vt:lpwstr>http://www.businessomsk.ru/firm.asp?skl=55738&amp;moid=0</vt:lpwstr>
      </vt:variant>
      <vt:variant>
        <vt:lpwstr/>
      </vt:variant>
      <vt:variant>
        <vt:i4>5963785</vt:i4>
      </vt:variant>
      <vt:variant>
        <vt:i4>60</vt:i4>
      </vt:variant>
      <vt:variant>
        <vt:i4>0</vt:i4>
      </vt:variant>
      <vt:variant>
        <vt:i4>5</vt:i4>
      </vt:variant>
      <vt:variant>
        <vt:lpwstr>http://www.businessomsk.ru/firm.asp?skl=55739&amp;moid=0</vt:lpwstr>
      </vt:variant>
      <vt:variant>
        <vt:lpwstr/>
      </vt:variant>
      <vt:variant>
        <vt:i4>5767212</vt:i4>
      </vt:variant>
      <vt:variant>
        <vt:i4>57</vt:i4>
      </vt:variant>
      <vt:variant>
        <vt:i4>0</vt:i4>
      </vt:variant>
      <vt:variant>
        <vt:i4>5</vt:i4>
      </vt:variant>
      <vt:variant>
        <vt:lpwstr>http://ru.wikipedia.org/w/index.php?title=%D0%9D%D0%B8%D0%B6%D0%BD%D1%8F%D1%8F_%D0%A2%D1%83%D0%BD%D0%B3%D1%83%D1%81%D0%BA%D0%B0_(%D1%80%D0%B5%D0%BA%D0%B0_%D0%B2_%D0%9E%D0%BC%D1%81%D0%BA%D0%BE%D0%B9_%D0%BE%D0%B1%D0%BB%D0%B0%D1%81%D1%82%D0%B8)&amp;action=edit&amp;redlink=1</vt:lpwstr>
      </vt:variant>
      <vt:variant>
        <vt:lpwstr/>
      </vt:variant>
      <vt:variant>
        <vt:i4>5963821</vt:i4>
      </vt:variant>
      <vt:variant>
        <vt:i4>54</vt:i4>
      </vt:variant>
      <vt:variant>
        <vt:i4>0</vt:i4>
      </vt:variant>
      <vt:variant>
        <vt:i4>5</vt:i4>
      </vt:variant>
      <vt:variant>
        <vt:lpwstr>http://ru.wikipedia.org/w/index.php?title=%D0%92%D0%B5%D1%80%D1%85%D0%BD%D1%8F%D1%8F_%D0%A2%D1%83%D0%BD%D0%B3%D1%83%D1%81%D0%BA%D0%B0_(%D1%80%D0%B5%D0%BA%D0%B0_%D0%B2_%D0%9E%D0%BC%D1%81%D0%BA%D0%BE%D0%B9_%D0%9E%D0%B1%D0%BB%D0%B0%D1%81%D1%82%D0%B8)&amp;action=edit&amp;redlink=1</vt:lpwstr>
      </vt:variant>
      <vt:variant>
        <vt:lpwstr/>
      </vt:variant>
      <vt:variant>
        <vt:i4>2490388</vt:i4>
      </vt:variant>
      <vt:variant>
        <vt:i4>51</vt:i4>
      </vt:variant>
      <vt:variant>
        <vt:i4>0</vt:i4>
      </vt:variant>
      <vt:variant>
        <vt:i4>5</vt:i4>
      </vt:variant>
      <vt:variant>
        <vt:lpwstr>http://ru.wikipedia.org/w/index.php?title=%D0%91%D0%B5%D1%80%D0%B3%D0%B0%D0%BC%D0%B0%D0%BA_(%D1%80%D0%B5%D0%BA%D0%B0)&amp;action=edit&amp;redlink=1</vt:lpwstr>
      </vt:variant>
      <vt:variant>
        <vt:lpwstr/>
      </vt:variant>
      <vt:variant>
        <vt:i4>5636116</vt:i4>
      </vt:variant>
      <vt:variant>
        <vt:i4>48</vt:i4>
      </vt:variant>
      <vt:variant>
        <vt:i4>0</vt:i4>
      </vt:variant>
      <vt:variant>
        <vt:i4>5</vt:i4>
      </vt:variant>
      <vt:variant>
        <vt:lpwstr>http://ru.wikipedia.org/w/index.php?title=%D0%A3%D1%88%D0%B0%D0%BA%D0%BE%D0%B2%D1%81%D0%BA%D0%BE%D0%B5_%D1%81%D0%B5%D0%BB%D1%8C%D1%81%D0%BA%D0%BE%D0%B5_%D0%BF%D0%BE%D1%81%D0%B5%D0%BB%D0%B5%D0%BD%D0%B8%D0%B5_(%D0%9E%D0%BC%D1%81%D0%BA%D0%B0%D1%8F_%D0%BE%D0%B1%D0%BB%D0%B0%D1%81%D1%82%D1%8C)&amp;action=edit&amp;redlink=1</vt:lpwstr>
      </vt:variant>
      <vt:variant>
        <vt:lpwstr/>
      </vt:variant>
      <vt:variant>
        <vt:i4>5767187</vt:i4>
      </vt:variant>
      <vt:variant>
        <vt:i4>45</vt:i4>
      </vt:variant>
      <vt:variant>
        <vt:i4>0</vt:i4>
      </vt:variant>
      <vt:variant>
        <vt:i4>5</vt:i4>
      </vt:variant>
      <vt:variant>
        <vt:lpwstr>http://ru.wikipedia.org/w/index.php?title=%D0%A0%D1%8F%D0%B7%D0%B0%D0%BD%D1%81%D0%BA%D0%BE%D0%B5_%D1%81%D0%B5%D0%BB%D1%8C%D1%81%D0%BA%D0%BE%D0%B5_%D0%BF%D0%BE%D1%81%D0%B5%D0%BB%D0%B5%D0%BD%D0%B8%D0%B5_(%D0%9E%D0%BC%D1%81%D0%BA%D0%B0%D1%8F_%D0%BE%D0%B1%D0%BB%D0%B0%D1%81%D1%82%D1%8C)&amp;action=edit&amp;redlink=1</vt:lpwstr>
      </vt:variant>
      <vt:variant>
        <vt:lpwstr/>
      </vt:variant>
      <vt:variant>
        <vt:i4>852036</vt:i4>
      </vt:variant>
      <vt:variant>
        <vt:i4>42</vt:i4>
      </vt:variant>
      <vt:variant>
        <vt:i4>0</vt:i4>
      </vt:variant>
      <vt:variant>
        <vt:i4>5</vt:i4>
      </vt:variant>
      <vt:variant>
        <vt:lpwstr>http://ru.wikipedia.org/w/index.php?title=%D0%9F%D0%BE%D1%80%D0%B5%D1%87%D0%B5%D0%BD%D1%81%D0%BA%D0%BE%D0%B5_%D1%81%D0%B5%D0%BB%D1%8C%D1%81%D0%BA%D0%BE%D0%B5_%D0%BF%D0%BE%D1%81%D0%B5%D0%BB%D0%B5%D0%BD%D0%B8%D0%B5_(%D0%9E%D0%BC%D1%81%D0%BA%D0%B0%D1%8F_%D0%BE%D0%B1%D0%BB%D0%B0%D1%81%D1%82%D1%8C)&amp;action=edit&amp;redlink=1</vt:lpwstr>
      </vt:variant>
      <vt:variant>
        <vt:lpwstr/>
      </vt:variant>
      <vt:variant>
        <vt:i4>5308432</vt:i4>
      </vt:variant>
      <vt:variant>
        <vt:i4>39</vt:i4>
      </vt:variant>
      <vt:variant>
        <vt:i4>0</vt:i4>
      </vt:variant>
      <vt:variant>
        <vt:i4>5</vt:i4>
      </vt:variant>
      <vt:variant>
        <vt:lpwstr>http://ru.wikipedia.org/w/index.php?title=%D0%9D%D0%B8%D0%B7%D0%BE%D0%B2%D1%81%D0%BA%D0%BE%D0%B5_%D1%81%D0%B5%D0%BB%D1%8C%D1%81%D0%BA%D0%BE%D0%B5_%D0%BF%D0%BE%D1%81%D0%B5%D0%BB%D0%B5%D0%BD%D0%B8%D0%B5_(%D0%9E%D0%BC%D1%81%D0%BA%D0%B0%D1%8F_%D0%BE%D0%B1%D0%BB%D0%B0%D1%81%D1%82%D1%8C)&amp;action=edit&amp;redlink=1</vt:lpwstr>
      </vt:variant>
      <vt:variant>
        <vt:lpwstr/>
      </vt:variant>
      <vt:variant>
        <vt:i4>655376</vt:i4>
      </vt:variant>
      <vt:variant>
        <vt:i4>36</vt:i4>
      </vt:variant>
      <vt:variant>
        <vt:i4>0</vt:i4>
      </vt:variant>
      <vt:variant>
        <vt:i4>5</vt:i4>
      </vt:variant>
      <vt:variant>
        <vt:lpwstr>http://ru.wikipedia.org/w/index.php?title=%D0%9C%D1%8B%D1%81%D0%BE%D0%B2%D1%81%D0%BA%D0%BE%D0%B5_%D1%81%D0%B5%D0%BB%D1%8C%D1%81%D0%BA%D0%BE%D0%B5_%D0%BF%D0%BE%D1%81%D0%B5%D0%BB%D0%B5%D0%BD%D0%B8%D0%B5_(%D0%9E%D0%BC%D1%81%D0%BA%D0%B0%D1%8F_%D0%BE%D0%B1%D0%BB%D0%B0%D1%81%D1%82%D1%8C)&amp;action=edit&amp;redlink=1</vt:lpwstr>
      </vt:variant>
      <vt:variant>
        <vt:lpwstr/>
      </vt:variant>
      <vt:variant>
        <vt:i4>589899</vt:i4>
      </vt:variant>
      <vt:variant>
        <vt:i4>33</vt:i4>
      </vt:variant>
      <vt:variant>
        <vt:i4>0</vt:i4>
      </vt:variant>
      <vt:variant>
        <vt:i4>5</vt:i4>
      </vt:variant>
      <vt:variant>
        <vt:lpwstr>http://ru.wikipedia.org/w/index.php?title=%D0%9C%D0%BE%D1%85%D0%BE%D0%B2%D1%81%D0%BA%D0%BE%D0%B5_%D1%81%D0%B5%D0%BB%D1%8C%D1%81%D0%BA%D0%BE%D0%B5_%D0%BF%D0%BE%D1%81%D0%B5%D0%BB%D0%B5%D0%BD%D0%B8%D0%B5_(%D0%9E%D0%BC%D1%81%D0%BA%D0%B0%D1%8F_%D0%BE%D0%B1%D0%BB%D0%B0%D1%81%D1%82%D1%8C)&amp;action=edit&amp;redlink=1</vt:lpwstr>
      </vt:variant>
      <vt:variant>
        <vt:lpwstr/>
      </vt:variant>
      <vt:variant>
        <vt:i4>6160407</vt:i4>
      </vt:variant>
      <vt:variant>
        <vt:i4>30</vt:i4>
      </vt:variant>
      <vt:variant>
        <vt:i4>0</vt:i4>
      </vt:variant>
      <vt:variant>
        <vt:i4>5</vt:i4>
      </vt:variant>
      <vt:variant>
        <vt:lpwstr>http://ru.wikipedia.org/w/index.php?title=%D0%9A%D1%83%D1%80%D0%B3%D0%B0%D0%BD%D1%81%D0%BA%D0%BE%D0%B5_%D1%81%D0%B5%D0%BB%D1%8C%D1%81%D0%BA%D0%BE%D0%B5_%D0%BF%D0%BE%D1%81%D0%B5%D0%BB%D0%B5%D0%BD%D0%B8%D0%B5_(%D0%9E%D0%BC%D1%81%D0%BA%D0%B0%D1%8F_%D0%BE%D0%B1%D0%BB%D0%B0%D1%81%D1%82%D1%8C)&amp;action=edit&amp;redlink=1</vt:lpwstr>
      </vt:variant>
      <vt:variant>
        <vt:lpwstr/>
      </vt:variant>
      <vt:variant>
        <vt:i4>23</vt:i4>
      </vt:variant>
      <vt:variant>
        <vt:i4>27</vt:i4>
      </vt:variant>
      <vt:variant>
        <vt:i4>0</vt:i4>
      </vt:variant>
      <vt:variant>
        <vt:i4>5</vt:i4>
      </vt:variant>
      <vt:variant>
        <vt:lpwstr>http://ru.wikipedia.org/w/index.php?title=%D0%9A%D0%BE%D1%81%D1%82%D0%B8%D0%BD%D1%81%D0%BA%D0%BE%D0%B5_%D1%81%D0%B5%D0%BB%D1%8C%D1%81%D0%BA%D0%BE%D0%B5_%D0%BF%D0%BE%D1%81%D0%B5%D0%BB%D0%B5%D0%BD%D0%B8%D0%B5_(%D0%9E%D0%BC%D1%81%D0%BA%D0%B0%D1%8F_%D0%BE%D0%B1%D0%BB%D0%B0%D1%81%D1%82%D1%8C)&amp;action=edit&amp;redlink=1</vt:lpwstr>
      </vt:variant>
      <vt:variant>
        <vt:lpwstr/>
      </vt:variant>
      <vt:variant>
        <vt:i4>786538</vt:i4>
      </vt:variant>
      <vt:variant>
        <vt:i4>24</vt:i4>
      </vt:variant>
      <vt:variant>
        <vt:i4>0</vt:i4>
      </vt:variant>
      <vt:variant>
        <vt:i4>5</vt:i4>
      </vt:variant>
      <vt:variant>
        <vt:lpwstr>http://ru.wikipedia.org/w/index.php?title=%D0%9A%D0%BE%D0%BD%D0%B4%D1%80%D0%B0%D1%82%D1%8C%D0%B5%D0%B2%D1%81%D0%BA%D0%BE%D0%B5_%D1%81%D0%B5%D0%BB%D1%8C%D1%81%D0%BA%D0%BE%D0%B5_%D0%BF%D0%BE%D1%81%D0%B5%D0%BB%D0%B5%D0%BD%D0%B8%D0%B5_(%D0%9E%D0%BC%D1%81%D0%BA%D0%B0%D1%8F_%D0%BE%D0%B1%D0%BB%D0%B0%D1%81%D1%82%D1%8C)&amp;action=edit&amp;redlink=1</vt:lpwstr>
      </vt:variant>
      <vt:variant>
        <vt:lpwstr/>
      </vt:variant>
      <vt:variant>
        <vt:i4>3801150</vt:i4>
      </vt:variant>
      <vt:variant>
        <vt:i4>21</vt:i4>
      </vt:variant>
      <vt:variant>
        <vt:i4>0</vt:i4>
      </vt:variant>
      <vt:variant>
        <vt:i4>5</vt:i4>
      </vt:variant>
      <vt:variant>
        <vt:lpwstr>http://ru.wikipedia.org/w/index.php?title=%D0%9A%D0%B0%D1%80%D0%B1%D1%8B%D0%B7%D0%B8%D0%BD%D1%81%D0%BA%D0%BE%D0%B5_%D1%81%D0%B5%D0%BB%D1%8C%D1%81%D0%BA%D0%BE%D0%B5_%D0%BF%D0%BE%D1%81%D0%B5%D0%BB%D0%B5%D0%BD%D0%B8%D0%B5&amp;action=edit&amp;redlink=1</vt:lpwstr>
      </vt:variant>
      <vt:variant>
        <vt:lpwstr/>
      </vt:variant>
      <vt:variant>
        <vt:i4>6029330</vt:i4>
      </vt:variant>
      <vt:variant>
        <vt:i4>18</vt:i4>
      </vt:variant>
      <vt:variant>
        <vt:i4>0</vt:i4>
      </vt:variant>
      <vt:variant>
        <vt:i4>5</vt:i4>
      </vt:variant>
      <vt:variant>
        <vt:lpwstr>http://ru.wikipedia.org/w/index.php?title=%D0%9A%D0%B0%D0%BC%D1%8B%D1%88%D0%B8%D0%BD%D0%BE-%D0%9A%D1%83%D1%80%D1%81%D0%BA%D0%BE%D0%B5_%D1%81%D0%B5%D0%BB%D1%8C%D1%81%D0%BA%D0%BE%D0%B5_%D0%BF%D0%BE%D1%81%D0%B5%D0%BB%D0%B5%D0%BD%D0%B8%D0%B5&amp;action=edit&amp;redlink=1</vt:lpwstr>
      </vt:variant>
      <vt:variant>
        <vt:lpwstr/>
      </vt:variant>
      <vt:variant>
        <vt:i4>655376</vt:i4>
      </vt:variant>
      <vt:variant>
        <vt:i4>15</vt:i4>
      </vt:variant>
      <vt:variant>
        <vt:i4>0</vt:i4>
      </vt:variant>
      <vt:variant>
        <vt:i4>5</vt:i4>
      </vt:variant>
      <vt:variant>
        <vt:lpwstr>http://ru.wikipedia.org/w/index.php?title=%D0%93%D1%83%D1%80%D0%BE%D0%B2%D1%81%D0%BA%D0%BE%D0%B5_%D1%81%D0%B5%D0%BB%D1%8C%D1%81%D0%BA%D0%BE%D0%B5_%D0%BF%D0%BE%D1%81%D0%B5%D0%BB%D0%B5%D0%BD%D0%B8%D0%B5_(%D0%9E%D0%BC%D1%81%D0%BA%D0%B0%D1%8F_%D0%BE%D0%B1%D0%BB%D0%B0%D1%81%D1%82%D1%8C)&amp;action=edit&amp;redlink=1</vt:lpwstr>
      </vt:variant>
      <vt:variant>
        <vt:lpwstr/>
      </vt:variant>
      <vt:variant>
        <vt:i4>6684773</vt:i4>
      </vt:variant>
      <vt:variant>
        <vt:i4>12</vt:i4>
      </vt:variant>
      <vt:variant>
        <vt:i4>0</vt:i4>
      </vt:variant>
      <vt:variant>
        <vt:i4>5</vt:i4>
      </vt:variant>
      <vt:variant>
        <vt:lpwstr>http://ru.wikipedia.org/w/index.php?title=%D0%91%D0%B5%D1%80%D0%B3%D0%B0%D0%BC%D0%B0%D0%BA%D1%81%D0%BA%D0%BE%D0%B5_%D1%81%D0%B5%D0%BB%D1%8C%D1%81%D0%BA%D0%BE%D0%B5_%D0%BF%D0%BE%D1%81%D0%B5%D0%BB%D0%B5%D0%BD%D0%B8%D0%B5&amp;action=edit&amp;redlink=1</vt:lpwstr>
      </vt:variant>
      <vt:variant>
        <vt:lpwstr/>
      </vt:variant>
      <vt:variant>
        <vt:i4>1441810</vt:i4>
      </vt:variant>
      <vt:variant>
        <vt:i4>9</vt:i4>
      </vt:variant>
      <vt:variant>
        <vt:i4>0</vt:i4>
      </vt:variant>
      <vt:variant>
        <vt:i4>5</vt:i4>
      </vt:variant>
      <vt:variant>
        <vt:lpwstr>http://ru.wikipedia.org/w/index.php?title=%D0%90%D1%80%D1%82%D1%8B%D0%BD%D1%81%D0%BA%D0%BE%D0%B5_%D1%81%D0%B5%D0%BB%D1%8C%D1%81%D0%BA%D0%BE%D0%B5_%D0%BF%D0%BE%D1%81%D0%B5%D0%BB%D0%B5%D0%BD%D0%B8%D0%B5&amp;action=edit&amp;redlink=1</vt:lpwstr>
      </vt:variant>
      <vt:variant>
        <vt:lpwstr/>
      </vt:variant>
      <vt:variant>
        <vt:i4>5767212</vt:i4>
      </vt:variant>
      <vt:variant>
        <vt:i4>6</vt:i4>
      </vt:variant>
      <vt:variant>
        <vt:i4>0</vt:i4>
      </vt:variant>
      <vt:variant>
        <vt:i4>5</vt:i4>
      </vt:variant>
      <vt:variant>
        <vt:lpwstr>http://ru.wikipedia.org/w/index.php?title=%D0%9D%D0%B8%D0%B6%D0%BD%D1%8F%D1%8F_%D0%A2%D1%83%D0%BD%D0%B3%D1%83%D1%81%D0%BA%D0%B0_(%D1%80%D0%B5%D0%BA%D0%B0_%D0%B2_%D0%9E%D0%BC%D1%81%D0%BA%D0%BE%D0%B9_%D0%BE%D0%B1%D0%BB%D0%B0%D1%81%D1%82%D0%B8)&amp;action=edit&amp;redlink=1</vt:lpwstr>
      </vt:variant>
      <vt:variant>
        <vt:lpwstr/>
      </vt:variant>
      <vt:variant>
        <vt:i4>5963821</vt:i4>
      </vt:variant>
      <vt:variant>
        <vt:i4>3</vt:i4>
      </vt:variant>
      <vt:variant>
        <vt:i4>0</vt:i4>
      </vt:variant>
      <vt:variant>
        <vt:i4>5</vt:i4>
      </vt:variant>
      <vt:variant>
        <vt:lpwstr>http://ru.wikipedia.org/w/index.php?title=%D0%92%D0%B5%D1%80%D1%85%D0%BD%D1%8F%D1%8F_%D0%A2%D1%83%D0%BD%D0%B3%D1%83%D1%81%D0%BA%D0%B0_(%D1%80%D0%B5%D0%BA%D0%B0_%D0%B2_%D0%9E%D0%BC%D1%81%D0%BA%D0%BE%D0%B9_%D0%9E%D0%B1%D0%BB%D0%B0%D1%81%D1%82%D0%B8)&amp;action=edit&amp;redlink=1</vt:lpwstr>
      </vt:variant>
      <vt:variant>
        <vt:lpwstr/>
      </vt:variant>
      <vt:variant>
        <vt:i4>2490388</vt:i4>
      </vt:variant>
      <vt:variant>
        <vt:i4>0</vt:i4>
      </vt:variant>
      <vt:variant>
        <vt:i4>0</vt:i4>
      </vt:variant>
      <vt:variant>
        <vt:i4>5</vt:i4>
      </vt:variant>
      <vt:variant>
        <vt:lpwstr>http://ru.wikipedia.org/w/index.php?title=%D0%91%D0%B5%D1%80%D0%B3%D0%B0%D0%BC%D0%B0%D0%BA_(%D1%80%D0%B5%D0%BA%D0%B0)&amp;action=edit&amp;redlink=1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2011-01-11T10:48:00Z</cp:lastPrinted>
  <dcterms:created xsi:type="dcterms:W3CDTF">2014-03-30T21:52:00Z</dcterms:created>
  <dcterms:modified xsi:type="dcterms:W3CDTF">2014-03-30T21:52:00Z</dcterms:modified>
</cp:coreProperties>
</file>