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33A" w:rsidRDefault="006E502C">
      <w:pPr>
        <w:pStyle w:val="1"/>
        <w:jc w:val="center"/>
      </w:pPr>
      <w:r>
        <w:t>Эстетические разновидности пейзажей</w:t>
      </w:r>
    </w:p>
    <w:p w:rsidR="0047233A" w:rsidRPr="006E502C" w:rsidRDefault="006E502C">
      <w:pPr>
        <w:pStyle w:val="a3"/>
        <w:divId w:val="906306332"/>
      </w:pPr>
      <w:r>
        <w:rPr>
          <w:rStyle w:val="HTML"/>
          <w:b/>
          <w:bCs/>
        </w:rPr>
        <w:t> </w:t>
      </w:r>
    </w:p>
    <w:p w:rsidR="0047233A" w:rsidRDefault="006E502C">
      <w:pPr>
        <w:pStyle w:val="a3"/>
        <w:divId w:val="906306332"/>
      </w:pPr>
      <w:r>
        <w:rPr>
          <w:rStyle w:val="HTML"/>
        </w:rPr>
        <w:t>Идеальный пейзаж</w:t>
      </w:r>
    </w:p>
    <w:p w:rsidR="0047233A" w:rsidRDefault="006E502C">
      <w:pPr>
        <w:pStyle w:val="a3"/>
        <w:divId w:val="906306332"/>
      </w:pPr>
      <w:r>
        <w:rPr>
          <w:rStyle w:val="HTML"/>
        </w:rPr>
        <w:t>Из всех разновидностей пейзажа на первое место по своему эстетическому значению следует поставить идеальный пейзаж, сложившийся еще в античной литературе - у Гомера, Феокрита, Вергилия, Овидия, а затем на протяжении многих веков разрабатывавшийся в литературе средневековья и Возрождения. Это как бы точка отсчета развития пейзажа в поэзии нового времени. Именно постепенное разложение этого господствовавшего в поэзии канона дало материал для создания новых жанровых типов пейзажа, уже не столь цельных и самодостаточных.</w:t>
      </w:r>
    </w:p>
    <w:p w:rsidR="0047233A" w:rsidRDefault="006E502C">
      <w:pPr>
        <w:pStyle w:val="a3"/>
        <w:divId w:val="906306332"/>
      </w:pPr>
      <w:r>
        <w:rPr>
          <w:rStyle w:val="HTML"/>
        </w:rPr>
        <w:t>Элементами идеального пейзажа, как он сформировался в античной и средневековой европейской литературе, можно считать следующие: 1)мягкий ветерок, овевающий, нежащий, доносящий приятные запахи; 2) вечный источник, прохладный ручеек, утоляющий жажду; 3) цветы, широким ковром устилающие землю; 4) деревья, раскинувшиеся широким шатром, дающие тень; 5) птицы, поющие на ветвях.</w:t>
      </w:r>
    </w:p>
    <w:p w:rsidR="0047233A" w:rsidRDefault="006E502C">
      <w:pPr>
        <w:pStyle w:val="a3"/>
        <w:divId w:val="906306332"/>
      </w:pPr>
      <w:r>
        <w:rPr>
          <w:rStyle w:val="HTML"/>
        </w:rPr>
        <w:t>В идеальных пейзажах Жуковского, Пушкина, Баратынского мы находим это самоудвоение как признак зрелой красоты:</w:t>
      </w:r>
    </w:p>
    <w:p w:rsidR="0047233A" w:rsidRDefault="006E502C">
      <w:pPr>
        <w:pStyle w:val="a3"/>
        <w:divId w:val="906306332"/>
      </w:pPr>
      <w:r>
        <w:rPr>
          <w:rStyle w:val="HTML"/>
        </w:rPr>
        <w:t>И в лоне вод, как сквозь стекло,</w:t>
      </w:r>
      <w:r>
        <w:br/>
      </w:r>
      <w:r>
        <w:rPr>
          <w:rStyle w:val="HTML"/>
        </w:rPr>
        <w:t>Село?</w:t>
      </w:r>
    </w:p>
    <w:p w:rsidR="0047233A" w:rsidRDefault="006E502C">
      <w:pPr>
        <w:pStyle w:val="a3"/>
        <w:divId w:val="906306332"/>
      </w:pPr>
      <w:r>
        <w:rPr>
          <w:rStyle w:val="HTML"/>
          <w:i/>
          <w:iCs/>
        </w:rPr>
        <w:t>(В.Жуковский. "Там небеса</w:t>
      </w:r>
      <w:r>
        <w:rPr>
          <w:i/>
          <w:iCs/>
        </w:rPr>
        <w:br/>
      </w:r>
      <w:r>
        <w:rPr>
          <w:rStyle w:val="HTML"/>
          <w:i/>
          <w:iCs/>
        </w:rPr>
        <w:t>и воды ясны!..")</w:t>
      </w:r>
    </w:p>
    <w:p w:rsidR="0047233A" w:rsidRDefault="006E502C">
      <w:pPr>
        <w:pStyle w:val="a3"/>
        <w:divId w:val="906306332"/>
      </w:pPr>
      <w:r>
        <w:rPr>
          <w:rStyle w:val="HTML"/>
        </w:rPr>
        <w:t>Мое Захарово; оно</w:t>
      </w:r>
      <w:r>
        <w:br/>
      </w:r>
      <w:r>
        <w:rPr>
          <w:rStyle w:val="HTML"/>
        </w:rPr>
        <w:t>С заборами в реке волнистой,</w:t>
      </w:r>
      <w:r>
        <w:br/>
      </w:r>
      <w:r>
        <w:rPr>
          <w:rStyle w:val="HTML"/>
        </w:rPr>
        <w:t>С мостом и рощею тенистой</w:t>
      </w:r>
      <w:r>
        <w:br/>
      </w:r>
      <w:r>
        <w:rPr>
          <w:rStyle w:val="HTML"/>
        </w:rPr>
        <w:t>Зерцалом вод отражено.</w:t>
      </w:r>
    </w:p>
    <w:p w:rsidR="0047233A" w:rsidRDefault="006E502C">
      <w:pPr>
        <w:pStyle w:val="a3"/>
        <w:divId w:val="906306332"/>
      </w:pPr>
      <w:r>
        <w:rPr>
          <w:rStyle w:val="HTML"/>
          <w:i/>
          <w:iCs/>
        </w:rPr>
        <w:t>(А.Пушкин. "Послание к Юдину")</w:t>
      </w:r>
    </w:p>
    <w:p w:rsidR="0047233A" w:rsidRDefault="006E502C">
      <w:pPr>
        <w:pStyle w:val="a3"/>
        <w:divId w:val="906306332"/>
      </w:pPr>
      <w:r>
        <w:rPr>
          <w:rStyle w:val="HTML"/>
        </w:rPr>
        <w:t>Какая свежая дуброва</w:t>
      </w:r>
      <w:r>
        <w:br/>
      </w:r>
      <w:r>
        <w:rPr>
          <w:rStyle w:val="HTML"/>
        </w:rPr>
        <w:t>Глядится с берега другова</w:t>
      </w:r>
      <w:r>
        <w:br/>
      </w:r>
      <w:r>
        <w:rPr>
          <w:rStyle w:val="HTML"/>
        </w:rPr>
        <w:t>В ее веселое стекло!</w:t>
      </w:r>
    </w:p>
    <w:p w:rsidR="0047233A" w:rsidRDefault="006E502C">
      <w:pPr>
        <w:pStyle w:val="a3"/>
        <w:divId w:val="906306332"/>
      </w:pPr>
      <w:r>
        <w:rPr>
          <w:rStyle w:val="HTML"/>
          <w:i/>
          <w:iCs/>
        </w:rPr>
        <w:t>(Е.Баратынский. "Отрывок")</w:t>
      </w:r>
    </w:p>
    <w:p w:rsidR="0047233A" w:rsidRDefault="006E502C">
      <w:pPr>
        <w:pStyle w:val="a3"/>
        <w:divId w:val="906306332"/>
      </w:pPr>
      <w:r>
        <w:rPr>
          <w:rStyle w:val="HTML"/>
        </w:rPr>
        <w:t>Пожалуй, самый сжатый перечень идиллических пейзажных мотивов в их пародийном преломлении дает Пушкин в послании "К Дельвигу". Само писание "стишков" уже предполагает наличие в них "идеальной природы", как бы неотделимой от сущности поэтического:</w:t>
      </w:r>
    </w:p>
    <w:p w:rsidR="0047233A" w:rsidRDefault="006E502C">
      <w:pPr>
        <w:pStyle w:val="a3"/>
        <w:divId w:val="906306332"/>
      </w:pPr>
      <w:r>
        <w:rPr>
          <w:rStyle w:val="HTML"/>
        </w:rPr>
        <w:t>"Признайтесь, - нам сказали, -</w:t>
      </w:r>
      <w:r>
        <w:br/>
      </w:r>
      <w:r>
        <w:rPr>
          <w:rStyle w:val="HTML"/>
        </w:rPr>
        <w:t>Вы пишете стишки;</w:t>
      </w:r>
      <w:r>
        <w:br/>
      </w:r>
      <w:r>
        <w:rPr>
          <w:rStyle w:val="HTML"/>
        </w:rPr>
        <w:t>Увидеть их нельзя ли?</w:t>
      </w:r>
      <w:r>
        <w:br/>
      </w:r>
      <w:r>
        <w:rPr>
          <w:rStyle w:val="HTML"/>
        </w:rPr>
        <w:t>Вы в них изображали,</w:t>
      </w:r>
      <w:r>
        <w:br/>
      </w:r>
      <w:r>
        <w:rPr>
          <w:rStyle w:val="HTML"/>
        </w:rPr>
        <w:t>Конечно, ручейки,</w:t>
      </w:r>
      <w:r>
        <w:br/>
      </w:r>
      <w:r>
        <w:rPr>
          <w:rStyle w:val="HTML"/>
        </w:rPr>
        <w:t>Конечно, василечек,</w:t>
      </w:r>
      <w:r>
        <w:br/>
      </w:r>
      <w:r>
        <w:rPr>
          <w:rStyle w:val="HTML"/>
        </w:rPr>
        <w:t>Лесочек, ветерочек,</w:t>
      </w:r>
      <w:r>
        <w:br/>
      </w:r>
      <w:r>
        <w:rPr>
          <w:rStyle w:val="HTML"/>
        </w:rPr>
        <w:t>Барашков и цветки..."</w:t>
      </w:r>
    </w:p>
    <w:p w:rsidR="0047233A" w:rsidRDefault="006E502C">
      <w:pPr>
        <w:pStyle w:val="a3"/>
        <w:divId w:val="906306332"/>
      </w:pPr>
      <w:r>
        <w:rPr>
          <w:rStyle w:val="HTML"/>
        </w:rPr>
        <w:t>Характерны уменшительно-ласкательные суффиксы, присоединенные к каждому слову идеального пейзажа - "идиллеме". У Пушкина перечислены все основные элементы пейзажа в предельно лаконичной манере: цветы, ручьи, ветерок, лесок, стадо, - недостает только птичек, но вместо них – барашки</w:t>
      </w:r>
    </w:p>
    <w:p w:rsidR="0047233A" w:rsidRDefault="006E502C">
      <w:pPr>
        <w:pStyle w:val="a3"/>
        <w:divId w:val="906306332"/>
      </w:pPr>
      <w:r>
        <w:rPr>
          <w:rStyle w:val="HTML"/>
        </w:rPr>
        <w:t>В идиллию вносятся мотивы элегии. Вспомним, что у Пушкина в "Евгении Онегине" идиллический пейзаж деревни ("прохлада сумрачной дубровы, // Журчанье тихого ручья") противопоставлен хандре Онегина. Причем, если у Карамзина голос автора звучит в поддержку красоты пейзажа против унылого настроения, если Жуковский сожалеет об утраченном очаровании, то у более поздних поэтов - Баратынского и Тютчева - весь этот прелестный мир природы уже ничего не стоит перед страданьем человеческой души</w:t>
      </w:r>
    </w:p>
    <w:p w:rsidR="0047233A" w:rsidRDefault="006E502C">
      <w:pPr>
        <w:pStyle w:val="a3"/>
        <w:divId w:val="906306332"/>
      </w:pPr>
      <w:r>
        <w:rPr>
          <w:rStyle w:val="HTML"/>
        </w:rPr>
        <w:t>Уже в "Деревне" Пушкина задано двойное противопоставление идеального пейзажа городской суете и сельским страданиям. Это наполняет пейзаж новым смыслом - слишком тонкая черта, на которой застыло прекрасное в природе:</w:t>
      </w:r>
    </w:p>
    <w:p w:rsidR="0047233A" w:rsidRDefault="006E502C">
      <w:pPr>
        <w:pStyle w:val="a3"/>
        <w:divId w:val="906306332"/>
      </w:pPr>
      <w:r>
        <w:rPr>
          <w:rStyle w:val="HTML"/>
        </w:rPr>
        <w:t>Но мысль ужасная здесь душу омрачает: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"/>
        </w:rPr>
        <w:t>Среди цветущих нив и гор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"/>
        </w:rPr>
        <w:t>Дркг человечества печально замечает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"/>
        </w:rPr>
        <w:t>Везде невежества убийственный позор.</w:t>
      </w:r>
    </w:p>
    <w:p w:rsidR="0047233A" w:rsidRDefault="006E502C">
      <w:pPr>
        <w:pStyle w:val="a3"/>
        <w:divId w:val="906306332"/>
      </w:pPr>
      <w:r>
        <w:rPr>
          <w:rStyle w:val="HTML"/>
        </w:rPr>
        <w:t>В XVIII веке идеальный пейзаж был значим сам по себе, как поэтическое представление природы, ранее вообще не входившей в систему эстетических ценностей русской литературы. Поэтому у Ломоносова, Державина, Карамзина этот пейзаж обладал художественной самоценностью, как поэтизация той части действительности, которая раньше, в средневековой литературе, не считалась поэтической: как знак овладения античным, общеевропейским искусством пейзажа. К началу XIX века эта общехудожественная задача была уже выполнена, поэтому у Жуковского, Пушкина, Баратынского, Тютчева, Некрасова идеальный пейзаж вступает в противоречие с реальным состоянием мира как нечто воображаемое, бесплотное, далекое или даже оскорбительное по отношению к тяжкой, уродливой, страдальческой человеческой жизни.</w:t>
      </w:r>
    </w:p>
    <w:p w:rsidR="0047233A" w:rsidRDefault="006E502C">
      <w:pPr>
        <w:pStyle w:val="a3"/>
        <w:divId w:val="906306332"/>
      </w:pPr>
      <w:r>
        <w:rPr>
          <w:rStyle w:val="HTML"/>
          <w:b/>
          <w:bCs/>
        </w:rPr>
        <w:t> </w:t>
      </w:r>
    </w:p>
    <w:p w:rsidR="0047233A" w:rsidRDefault="006E502C">
      <w:pPr>
        <w:pStyle w:val="a3"/>
        <w:divId w:val="906306332"/>
      </w:pPr>
      <w:r>
        <w:rPr>
          <w:rStyle w:val="HTML"/>
        </w:rPr>
        <w:t>Унылый пейзаж</w:t>
      </w:r>
    </w:p>
    <w:p w:rsidR="0047233A" w:rsidRDefault="006E502C">
      <w:pPr>
        <w:pStyle w:val="a3"/>
        <w:divId w:val="906306332"/>
      </w:pPr>
      <w:r>
        <w:rPr>
          <w:rStyle w:val="HTML"/>
        </w:rPr>
        <w:t>Унылый пейзаж пришел в поэзию с эпохой сентиментализма. Иначе этот пейзаж можно назвать элегическим - он тесно связан с комплексом тех грустно-мечтательных мотивов, которые составляют жанровую особенность элегии.</w:t>
      </w:r>
      <w:r>
        <w:t xml:space="preserve"> </w:t>
      </w:r>
      <w:r>
        <w:rPr>
          <w:rStyle w:val="HTML"/>
        </w:rPr>
        <w:t>Исторически первый тип унылого пейзажа окрашен в темные, сумеречные тона - его можно назвать "мрачным".</w:t>
      </w:r>
    </w:p>
    <w:p w:rsidR="0047233A" w:rsidRDefault="006E502C">
      <w:pPr>
        <w:pStyle w:val="a3"/>
        <w:divId w:val="906306332"/>
      </w:pPr>
      <w:r>
        <w:rPr>
          <w:rStyle w:val="HTML"/>
        </w:rPr>
        <w:t>К.Батюшков:</w:t>
      </w:r>
      <w:r>
        <w:br/>
      </w:r>
      <w:r>
        <w:rPr>
          <w:rStyle w:val="HTML"/>
        </w:rPr>
        <w:t>Уже светило дня на западе горит</w:t>
      </w:r>
      <w:r>
        <w:br/>
      </w:r>
      <w:r>
        <w:rPr>
          <w:rStyle w:val="HTML"/>
        </w:rPr>
        <w:t>И тихо погрузилось в волны!..</w:t>
      </w:r>
      <w:r>
        <w:br/>
      </w:r>
      <w:r>
        <w:rPr>
          <w:rStyle w:val="HTML"/>
        </w:rPr>
        <w:t>Задумчиво луна сквозь тонкий пар глядит</w:t>
      </w:r>
      <w:r>
        <w:br/>
      </w:r>
      <w:r>
        <w:rPr>
          <w:rStyle w:val="HTML"/>
        </w:rPr>
        <w:t>На хляби и брега безмолвны!..</w:t>
      </w:r>
    </w:p>
    <w:p w:rsidR="0047233A" w:rsidRDefault="006E502C">
      <w:pPr>
        <w:pStyle w:val="a3"/>
        <w:divId w:val="906306332"/>
      </w:pPr>
      <w:r>
        <w:rPr>
          <w:rStyle w:val="HTML"/>
        </w:rPr>
        <w:t>И там, где камней ряд, седым одетый мхом,</w:t>
      </w:r>
      <w:r>
        <w:br/>
      </w:r>
      <w:r>
        <w:rPr>
          <w:rStyle w:val="HTML"/>
        </w:rPr>
        <w:t>Помост обрушенный являет,</w:t>
      </w:r>
      <w:r>
        <w:br/>
      </w:r>
      <w:r>
        <w:rPr>
          <w:rStyle w:val="HTML"/>
        </w:rPr>
        <w:t>Повременно сова в безмолвии ночном,</w:t>
      </w:r>
      <w:r>
        <w:br/>
      </w:r>
      <w:r>
        <w:rPr>
          <w:rStyle w:val="HTML"/>
        </w:rPr>
        <w:t>Пустыню криком оглашает...</w:t>
      </w:r>
    </w:p>
    <w:p w:rsidR="0047233A" w:rsidRDefault="006E502C">
      <w:pPr>
        <w:pStyle w:val="a3"/>
        <w:divId w:val="906306332"/>
      </w:pPr>
      <w:r>
        <w:rPr>
          <w:rStyle w:val="HTML"/>
          <w:i/>
          <w:iCs/>
        </w:rPr>
        <w:t>("На развалинах замка в Швеции")</w:t>
      </w:r>
    </w:p>
    <w:p w:rsidR="0047233A" w:rsidRDefault="006E502C">
      <w:pPr>
        <w:pStyle w:val="a3"/>
        <w:divId w:val="906306332"/>
      </w:pPr>
      <w:r>
        <w:rPr>
          <w:rStyle w:val="HTML"/>
        </w:rPr>
        <w:t>А.Пушкин:</w:t>
      </w:r>
    </w:p>
    <w:p w:rsidR="0047233A" w:rsidRDefault="006E502C">
      <w:pPr>
        <w:pStyle w:val="a3"/>
        <w:divId w:val="906306332"/>
      </w:pPr>
      <w:r>
        <w:rPr>
          <w:rStyle w:val="HTML"/>
        </w:rPr>
        <w:t>Лишь в осень хладную, безмесячной порою,</w:t>
      </w:r>
      <w:r>
        <w:br/>
      </w:r>
      <w:r>
        <w:rPr>
          <w:rStyle w:val="HTML"/>
        </w:rPr>
        <w:t>Когда вершины гор тягчит сырая тьма,</w:t>
      </w:r>
      <w:r>
        <w:br/>
      </w:r>
      <w:r>
        <w:rPr>
          <w:rStyle w:val="HTML"/>
        </w:rPr>
        <w:t>В багровом облаке, одеянна туманом,</w:t>
      </w:r>
      <w:r>
        <w:br/>
      </w:r>
      <w:r>
        <w:rPr>
          <w:rStyle w:val="HTML"/>
        </w:rPr>
        <w:t>Над камнем гробовым уныла тень сидит...</w:t>
      </w:r>
    </w:p>
    <w:p w:rsidR="0047233A" w:rsidRDefault="006E502C">
      <w:pPr>
        <w:pStyle w:val="a3"/>
        <w:divId w:val="906306332"/>
      </w:pPr>
      <w:r>
        <w:rPr>
          <w:rStyle w:val="HTML"/>
          <w:i/>
          <w:iCs/>
        </w:rPr>
        <w:t>("Осгар")</w:t>
      </w:r>
    </w:p>
    <w:p w:rsidR="0047233A" w:rsidRDefault="006E502C">
      <w:pPr>
        <w:pStyle w:val="a3"/>
        <w:divId w:val="906306332"/>
      </w:pPr>
      <w:r>
        <w:rPr>
          <w:rStyle w:val="HTML"/>
        </w:rPr>
        <w:t>Навис покров угрюмой нощи</w:t>
      </w:r>
      <w:r>
        <w:br/>
      </w:r>
      <w:r>
        <w:rPr>
          <w:rStyle w:val="HTML"/>
        </w:rPr>
        <w:t>На своде дремлющих небес;</w:t>
      </w:r>
      <w:r>
        <w:br/>
      </w:r>
      <w:r>
        <w:rPr>
          <w:rStyle w:val="HTML"/>
        </w:rPr>
        <w:t>В безмолвной тишине почили дол и рощи,</w:t>
      </w:r>
      <w:r>
        <w:br/>
      </w:r>
      <w:r>
        <w:rPr>
          <w:rStyle w:val="HTML"/>
        </w:rPr>
        <w:t>В седом тумане дальний лес...</w:t>
      </w:r>
    </w:p>
    <w:p w:rsidR="0047233A" w:rsidRDefault="006E502C">
      <w:pPr>
        <w:pStyle w:val="a3"/>
        <w:divId w:val="906306332"/>
      </w:pPr>
      <w:r>
        <w:rPr>
          <w:rStyle w:val="HTML"/>
          <w:i/>
          <w:iCs/>
        </w:rPr>
        <w:t>("Воспоминания в Царском Селе")</w:t>
      </w:r>
    </w:p>
    <w:p w:rsidR="0047233A" w:rsidRDefault="006E502C">
      <w:pPr>
        <w:pStyle w:val="a3"/>
        <w:divId w:val="906306332"/>
      </w:pPr>
      <w:r>
        <w:rPr>
          <w:rStyle w:val="HTML"/>
        </w:rPr>
        <w:t>Вечерняя заря в пучине догорала,</w:t>
      </w:r>
      <w:r>
        <w:br/>
      </w:r>
      <w:r>
        <w:rPr>
          <w:rStyle w:val="HTML"/>
        </w:rPr>
        <w:t>Над мрачной Эльбою носилась тишина,</w:t>
      </w:r>
      <w:r>
        <w:br/>
      </w:r>
      <w:r>
        <w:rPr>
          <w:rStyle w:val="HTML"/>
        </w:rPr>
        <w:t>Сквозь тучи бледные тихонько пробегала</w:t>
      </w:r>
      <w:r>
        <w:br/>
      </w:r>
      <w:r>
        <w:rPr>
          <w:rStyle w:val="HTML"/>
        </w:rPr>
        <w:t>Туманная луна...</w:t>
      </w:r>
    </w:p>
    <w:p w:rsidR="0047233A" w:rsidRDefault="006E502C">
      <w:pPr>
        <w:pStyle w:val="a3"/>
        <w:divId w:val="906306332"/>
      </w:pPr>
      <w:r>
        <w:rPr>
          <w:rStyle w:val="HTML"/>
          <w:i/>
          <w:iCs/>
        </w:rPr>
        <w:t>("Наполеон на Эльбе")</w:t>
      </w:r>
      <w:r>
        <w:rPr>
          <w:rStyle w:val="HTML"/>
        </w:rPr>
        <w:t xml:space="preserve"> </w:t>
      </w:r>
    </w:p>
    <w:p w:rsidR="0047233A" w:rsidRDefault="006E502C">
      <w:pPr>
        <w:pStyle w:val="a3"/>
        <w:divId w:val="906306332"/>
      </w:pPr>
      <w:r>
        <w:rPr>
          <w:rStyle w:val="HTML"/>
        </w:rPr>
        <w:t>Унылый пейзаж занимает как бы промежуточное место между идеальным (светлым, мирным) и бурным пейзажем. Тут нет ясного дневного света, зеленых ковров, пестреющих цветами, напротив, все погружено в молчание, покоится во сне. Не случайно через многие унылые пейзажи проходит кладбищенская тема: "Сельское кладбище" Жуковского, "На развалинах замка в Швеции" Батюшкова, "Уныние" Милонова, "Осгар" Пушкина. Печаль в душе лирического героя трансформируется в систему пейзажных деталей:</w:t>
      </w:r>
    </w:p>
    <w:p w:rsidR="0047233A" w:rsidRDefault="006E502C">
      <w:pPr>
        <w:pStyle w:val="a3"/>
        <w:divId w:val="906306332"/>
      </w:pPr>
      <w:r>
        <w:rPr>
          <w:rStyle w:val="HTML"/>
        </w:rPr>
        <w:t>Особый час дня: вечер, ночь или особое время года - осень, что определяется удалением от солнца, источника жизни.</w:t>
      </w:r>
    </w:p>
    <w:p w:rsidR="0047233A" w:rsidRDefault="006E502C">
      <w:pPr>
        <w:pStyle w:val="a3"/>
        <w:divId w:val="906306332"/>
      </w:pPr>
      <w:r>
        <w:rPr>
          <w:rStyle w:val="HTML"/>
        </w:rPr>
        <w:t>Непроницаемость для взора и слуха, некая пелена, застилающая восприятие: туман и тишина.</w:t>
      </w:r>
    </w:p>
    <w:p w:rsidR="0047233A" w:rsidRDefault="006E502C">
      <w:pPr>
        <w:pStyle w:val="a3"/>
        <w:divId w:val="906306332"/>
      </w:pPr>
      <w:r>
        <w:rPr>
          <w:rStyle w:val="HTML"/>
        </w:rPr>
        <w:t>Лунный свет, причудливый, таинственный, жутковатый, бледное светило царства мертвых: "Задумчиво луна сквозь тонкий пар глядит", "лишь месяц сквозь туман багряный лик уставит", "сквозь тучи бледные тихонько пробегала печальная луна", "сквозь волнистые туманы пробирается луна" - отраженный свет, к тому же рассеянный туманом, льет печаль на душу.</w:t>
      </w:r>
    </w:p>
    <w:p w:rsidR="0047233A" w:rsidRDefault="006E502C">
      <w:pPr>
        <w:pStyle w:val="a3"/>
        <w:divId w:val="906306332"/>
      </w:pPr>
      <w:r>
        <w:rPr>
          <w:rStyle w:val="HTML"/>
        </w:rPr>
        <w:t>Картина обветшания, увядания, тления, развалин - будь то развалины замка у Батюшкова, сельское кладбище у Жуковского, "заросших ряд могил" у Милонова, дряхлеющий остов мостика или истлевшая беседка у Баратынского ("Запустение").</w:t>
      </w:r>
    </w:p>
    <w:p w:rsidR="0047233A" w:rsidRDefault="006E502C">
      <w:pPr>
        <w:pStyle w:val="a3"/>
        <w:divId w:val="906306332"/>
      </w:pPr>
      <w:r>
        <w:rPr>
          <w:rStyle w:val="HTML"/>
        </w:rPr>
        <w:t>Образы северной природы, куда вела русских поэтов оссиановская традиция. Север - часть света, соответствующая ночи как части суток или осени, зиме как временам года, вот почему мрачный унылый пейзаж включает детали северной природы, прежде всего такие характерные, легко узнаваемые, как мох и скалы ("твердыни мшистые с гранитными зубцами", "на скале, обросшей влажным мхом", "где мох лишь, поседевший на камнях гробовых", "над твердой, мшистою скалою").</w:t>
      </w:r>
    </w:p>
    <w:p w:rsidR="0047233A" w:rsidRDefault="006E502C">
      <w:pPr>
        <w:pStyle w:val="a3"/>
        <w:divId w:val="906306332"/>
      </w:pPr>
      <w:r>
        <w:rPr>
          <w:rStyle w:val="HTML"/>
        </w:rPr>
        <w:t>Таковы основные черты унылого пейзажа в его ранней, "мрачной" разновидности, вдохновляемой в основном романтическим мироощущением.</w:t>
      </w:r>
    </w:p>
    <w:p w:rsidR="0047233A" w:rsidRDefault="006E502C">
      <w:pPr>
        <w:pStyle w:val="a3"/>
        <w:divId w:val="906306332"/>
      </w:pPr>
      <w:r>
        <w:rPr>
          <w:rStyle w:val="HTML"/>
        </w:rPr>
        <w:t>Однако с 30-40-х годов, с укреплением реалистических тенденций в поэзии, возникает новая разновидность унылого пейзажа - условно говоря, "бедный", или "серый", или "мокрый" пейзаж. Основоположником бедного пейзажа явился Пушкин в таких произведениях, как "Граф Нулин", "Румяный критик мой, насмешник толстопузый...", "Евгений Онегин":</w:t>
      </w:r>
    </w:p>
    <w:p w:rsidR="0047233A" w:rsidRDefault="006E502C">
      <w:pPr>
        <w:pStyle w:val="a3"/>
        <w:divId w:val="906306332"/>
      </w:pPr>
      <w:r>
        <w:rPr>
          <w:rStyle w:val="HTML"/>
        </w:rPr>
        <w:t>&lt;...&gt; грязь, ненастье,</w:t>
      </w:r>
      <w:r>
        <w:br/>
      </w:r>
      <w:r>
        <w:rPr>
          <w:rStyle w:val="HTML"/>
        </w:rPr>
        <w:t>Осенний ветер, мелкий снег...</w:t>
      </w:r>
    </w:p>
    <w:p w:rsidR="0047233A" w:rsidRDefault="006E502C">
      <w:pPr>
        <w:pStyle w:val="a3"/>
        <w:divId w:val="906306332"/>
      </w:pPr>
      <w:r>
        <w:rPr>
          <w:rStyle w:val="HTML"/>
        </w:rPr>
        <w:t>---</w:t>
      </w:r>
    </w:p>
    <w:p w:rsidR="0047233A" w:rsidRDefault="006E502C">
      <w:pPr>
        <w:pStyle w:val="a3"/>
        <w:divId w:val="906306332"/>
      </w:pPr>
      <w:r>
        <w:rPr>
          <w:rStyle w:val="HTML"/>
        </w:rPr>
        <w:t>Смотри, какой здесь вид: избушек ряд убогий,</w:t>
      </w:r>
      <w:r>
        <w:br/>
      </w:r>
      <w:r>
        <w:rPr>
          <w:rStyle w:val="HTML"/>
        </w:rPr>
        <w:t>За ними чернозем, равнины скат отлогий,</w:t>
      </w:r>
      <w:r>
        <w:br/>
      </w:r>
      <w:r>
        <w:rPr>
          <w:rStyle w:val="HTML"/>
        </w:rPr>
        <w:t>Над ними серых туч густая полоса.</w:t>
      </w:r>
    </w:p>
    <w:p w:rsidR="0047233A" w:rsidRDefault="006E502C">
      <w:pPr>
        <w:pStyle w:val="a3"/>
        <w:divId w:val="906306332"/>
      </w:pPr>
      <w:r>
        <w:rPr>
          <w:rStyle w:val="HTML"/>
        </w:rPr>
        <w:t>---</w:t>
      </w:r>
    </w:p>
    <w:p w:rsidR="0047233A" w:rsidRDefault="006E502C">
      <w:pPr>
        <w:pStyle w:val="a3"/>
        <w:divId w:val="906306332"/>
      </w:pPr>
      <w:r>
        <w:rPr>
          <w:rStyle w:val="HTML"/>
        </w:rPr>
        <w:t>На небе серенькие тучи,</w:t>
      </w:r>
      <w:r>
        <w:br/>
      </w:r>
      <w:r>
        <w:rPr>
          <w:rStyle w:val="HTML"/>
        </w:rPr>
        <w:t>Перед гумном соломы кучи...</w:t>
      </w:r>
    </w:p>
    <w:p w:rsidR="0047233A" w:rsidRDefault="006E502C">
      <w:pPr>
        <w:pStyle w:val="a3"/>
        <w:divId w:val="906306332"/>
      </w:pPr>
      <w:r>
        <w:rPr>
          <w:rStyle w:val="HTML"/>
        </w:rPr>
        <w:t>Заметим, что у Пушкина унылый пейзаж имеет скорее полемический характер, утверждается как художественный принцип в споре с романтическим направлением:  "иные нужны мне картины".</w:t>
      </w:r>
    </w:p>
    <w:p w:rsidR="0047233A" w:rsidRDefault="006E502C">
      <w:pPr>
        <w:pStyle w:val="a3"/>
        <w:divId w:val="906306332"/>
      </w:pPr>
      <w:r>
        <w:rPr>
          <w:rStyle w:val="HTML"/>
        </w:rPr>
        <w:t>Бурный пейзаж</w:t>
      </w:r>
    </w:p>
    <w:p w:rsidR="0047233A" w:rsidRDefault="006E502C">
      <w:pPr>
        <w:pStyle w:val="a3"/>
        <w:divId w:val="906306332"/>
      </w:pPr>
      <w:r>
        <w:rPr>
          <w:rStyle w:val="HTML"/>
        </w:rPr>
        <w:t>В отличие от идеального пейзажа составные части грозного, или бурного, поэтического пейзажа сдвинуты со своего обычного места. Реки, облака, деревья - все рвется за свой предел одержимо буйной, разрушительной силой.</w:t>
      </w:r>
    </w:p>
    <w:p w:rsidR="0047233A" w:rsidRDefault="006E502C">
      <w:pPr>
        <w:pStyle w:val="a3"/>
        <w:divId w:val="906306332"/>
      </w:pPr>
      <w:r>
        <w:rPr>
          <w:rStyle w:val="HTML"/>
        </w:rPr>
        <w:t>Ярчайшие образцы бурного пейзажа мы находим у Жуковского ("Двенадцать спящих дев", "Пловец"), Батюшкова ("Сон воинов", "Мечта"), Пушкина ("Обвал", "Бесы").</w:t>
      </w:r>
    </w:p>
    <w:p w:rsidR="0047233A" w:rsidRDefault="006E502C">
      <w:pPr>
        <w:pStyle w:val="a3"/>
        <w:divId w:val="906306332"/>
      </w:pPr>
      <w:r>
        <w:rPr>
          <w:rStyle w:val="HTML"/>
        </w:rPr>
        <w:t>Какие же устойчивые признаки бурного пейзажа можно выделить?</w:t>
      </w:r>
    </w:p>
    <w:p w:rsidR="0047233A" w:rsidRDefault="006E502C">
      <w:pPr>
        <w:pStyle w:val="a3"/>
        <w:divId w:val="906306332"/>
      </w:pPr>
      <w:r>
        <w:rPr>
          <w:rStyle w:val="HTML"/>
        </w:rPr>
        <w:t>Пожалуй, самый устойчивый - звуковой: шум, рев, грохот, свист, гром, вой, столь отличные от тишины и мягкого шелеста идеального пейзажа ("громады стонут", "дохнула со свистом, воем, ревом", "громады волн неслися с ревом", "Ветр шумит и в роще свищет", "ревела буря, дождь шумел", "надо мной кричат орлы и ропщет бор", "бор ревет", "и шум воды, и вихря вой", "где ветр шумит, ревет гроза").</w:t>
      </w:r>
    </w:p>
    <w:p w:rsidR="0047233A" w:rsidRDefault="006E502C">
      <w:pPr>
        <w:pStyle w:val="a3"/>
        <w:divId w:val="906306332"/>
      </w:pPr>
      <w:r>
        <w:rPr>
          <w:rStyle w:val="HTML"/>
        </w:rPr>
        <w:t>Черная мгла, сумрак - "все оделось черной мглою", "бездны в мраке предо мною".</w:t>
      </w:r>
    </w:p>
    <w:p w:rsidR="0047233A" w:rsidRDefault="006E502C">
      <w:pPr>
        <w:pStyle w:val="a3"/>
        <w:divId w:val="906306332"/>
      </w:pPr>
      <w:r>
        <w:rPr>
          <w:rStyle w:val="HTML"/>
        </w:rPr>
        <w:t>Ветер - бушующий, порывистый, все сметающий на своем пути: "и ветры в дебрях бушевали".</w:t>
      </w:r>
    </w:p>
    <w:p w:rsidR="0047233A" w:rsidRDefault="006E502C">
      <w:pPr>
        <w:pStyle w:val="a3"/>
        <w:divId w:val="906306332"/>
      </w:pPr>
      <w:r>
        <w:rPr>
          <w:rStyle w:val="HTML"/>
        </w:rPr>
        <w:t>Волны, пучины - кипящие, ревущие - "клубятся, пенятся и воют средь дебрей снежных и холмов".</w:t>
      </w:r>
    </w:p>
    <w:p w:rsidR="0047233A" w:rsidRDefault="006E502C">
      <w:pPr>
        <w:pStyle w:val="a3"/>
        <w:divId w:val="906306332"/>
      </w:pPr>
      <w:r>
        <w:rPr>
          <w:rStyle w:val="HTML"/>
        </w:rPr>
        <w:t>Дремучий лес или груды скал. При этом волны бьются о скалы ("дробясь о мрачные скалы, шумят и пенятся валы"), ветер ломает деревья ("упали кедры вверх корнями", "как вихорь, роющий поля, ломающий леса").</w:t>
      </w:r>
    </w:p>
    <w:p w:rsidR="0047233A" w:rsidRDefault="006E502C">
      <w:pPr>
        <w:pStyle w:val="a3"/>
        <w:divId w:val="906306332"/>
      </w:pPr>
      <w:r>
        <w:rPr>
          <w:rStyle w:val="HTML"/>
        </w:rPr>
        <w:t>Трепет, дрожь мироздания, шаткость, крушение всех опор: "земля, как Понт (море), трясет", "дубравы и поля трепещут", "затрещал Ливан кремнист". Устойчив мотив "бездны", провала: "тут бездна яростно кипела", "и в бездне бури груды скал".</w:t>
      </w:r>
    </w:p>
    <w:p w:rsidR="0047233A" w:rsidRDefault="006E502C">
      <w:pPr>
        <w:pStyle w:val="a3"/>
        <w:divId w:val="906306332"/>
      </w:pPr>
      <w:r>
        <w:rPr>
          <w:rStyle w:val="HTML"/>
        </w:rPr>
        <w:t>Именно в бурном пейзаже звуковая палитра поэзии достигает наибольшего разнообразия:</w:t>
      </w:r>
    </w:p>
    <w:p w:rsidR="0047233A" w:rsidRDefault="006E502C">
      <w:pPr>
        <w:pStyle w:val="a3"/>
        <w:divId w:val="906306332"/>
      </w:pPr>
      <w:r>
        <w:rPr>
          <w:rStyle w:val="HTML"/>
        </w:rPr>
        <w:t>Буря мглою небо кроет,</w:t>
      </w:r>
      <w:r>
        <w:br/>
      </w:r>
      <w:r>
        <w:rPr>
          <w:rStyle w:val="HTML"/>
        </w:rPr>
        <w:t>Вихри снежные крутя;</w:t>
      </w:r>
      <w:r>
        <w:br/>
      </w:r>
      <w:r>
        <w:rPr>
          <w:rStyle w:val="HTML"/>
        </w:rPr>
        <w:t>То, как зверь, она завоет,</w:t>
      </w:r>
      <w:r>
        <w:br/>
      </w:r>
      <w:r>
        <w:rPr>
          <w:rStyle w:val="HTML"/>
        </w:rPr>
        <w:t>То заплачет, как дитя...</w:t>
      </w:r>
    </w:p>
    <w:p w:rsidR="0047233A" w:rsidRDefault="006E502C">
      <w:pPr>
        <w:pStyle w:val="a3"/>
        <w:divId w:val="906306332"/>
      </w:pPr>
      <w:r>
        <w:rPr>
          <w:rStyle w:val="HTML"/>
          <w:i/>
          <w:iCs/>
        </w:rPr>
        <w:t>(А.Пушкин. "Зимний вечер")</w:t>
      </w:r>
    </w:p>
    <w:p w:rsidR="0047233A" w:rsidRDefault="006E502C">
      <w:pPr>
        <w:pStyle w:val="a3"/>
        <w:divId w:val="906306332"/>
      </w:pPr>
      <w:r>
        <w:rPr>
          <w:rStyle w:val="HTML"/>
        </w:rPr>
        <w:t>Причем если через идеальный пейзаж лирическому субъекту открывается образ Бога (Н.Карамзин, М.Лермонтов), то бурный олицетворяет демонические силы, которые замутняют воздух, взрывают вихрем снег. Бурный пейзаж в соединении с демонической темой мы находим и в "Бесах" Пушкина.</w:t>
      </w:r>
    </w:p>
    <w:p w:rsidR="0047233A" w:rsidRDefault="006E502C">
      <w:pPr>
        <w:pStyle w:val="a3"/>
        <w:divId w:val="906306332"/>
      </w:pPr>
      <w:r>
        <w:rPr>
          <w:rStyle w:val="HTML"/>
        </w:rPr>
        <w:t>У Е.Баратынского тот же злобный дух чинит бури в природе:</w:t>
      </w:r>
    </w:p>
    <w:p w:rsidR="0047233A" w:rsidRDefault="006E502C">
      <w:pPr>
        <w:pStyle w:val="a3"/>
        <w:divId w:val="906306332"/>
      </w:pPr>
      <w:r>
        <w:rPr>
          <w:rStyle w:val="HTML"/>
        </w:rPr>
        <w:t>Кто, возмутив природы чин,</w:t>
      </w:r>
      <w:r>
        <w:br/>
      </w:r>
      <w:r>
        <w:rPr>
          <w:rStyle w:val="HTML"/>
        </w:rPr>
        <w:t>Горами влажными на землю гонит море?</w:t>
      </w:r>
      <w:r>
        <w:br/>
      </w:r>
      <w:r>
        <w:rPr>
          <w:rStyle w:val="HTML"/>
        </w:rPr>
        <w:t>Не тот ли злобный дух, геенны властелин,</w:t>
      </w:r>
      <w:r>
        <w:br/>
      </w:r>
      <w:r>
        <w:rPr>
          <w:rStyle w:val="HTML"/>
        </w:rPr>
        <w:t>Что по вселенной розлил горе, &lt;...&gt;</w:t>
      </w:r>
      <w:r>
        <w:br/>
      </w:r>
      <w:r>
        <w:rPr>
          <w:rStyle w:val="HTML"/>
        </w:rPr>
        <w:t>Земля трепещет перед ним:</w:t>
      </w:r>
      <w:r>
        <w:br/>
      </w:r>
      <w:r>
        <w:rPr>
          <w:rStyle w:val="HTML"/>
        </w:rPr>
        <w:t>Он небо заслонил огромными крылами</w:t>
      </w:r>
      <w:r>
        <w:br/>
      </w:r>
      <w:r>
        <w:rPr>
          <w:rStyle w:val="HTML"/>
        </w:rPr>
        <w:t>И двигает ревущими водами,</w:t>
      </w:r>
      <w:r>
        <w:br/>
      </w:r>
      <w:r>
        <w:rPr>
          <w:rStyle w:val="HTML"/>
        </w:rPr>
        <w:t>Бунтующим могуществом своим.</w:t>
      </w:r>
    </w:p>
    <w:p w:rsidR="0047233A" w:rsidRDefault="006E502C">
      <w:pPr>
        <w:pStyle w:val="a3"/>
        <w:divId w:val="906306332"/>
      </w:pPr>
      <w:r>
        <w:t xml:space="preserve">При подготовке данной работы были использованы материалы с сайта http://www.studentu.ru </w:t>
      </w:r>
      <w:bookmarkStart w:id="0" w:name="_GoBack"/>
      <w:bookmarkEnd w:id="0"/>
    </w:p>
    <w:sectPr w:rsidR="004723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502C"/>
    <w:rsid w:val="00270824"/>
    <w:rsid w:val="0047233A"/>
    <w:rsid w:val="006E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610C7-2084-4B46-AF10-1239D279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HTML">
    <w:name w:val="HTML Typewriter"/>
    <w:uiPriority w:val="99"/>
    <w:semiHidden/>
    <w:unhideWhenUsed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30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1465</Words>
  <Characters>8354</Characters>
  <Application>Microsoft Office Word</Application>
  <DocSecurity>0</DocSecurity>
  <Lines>69</Lines>
  <Paragraphs>19</Paragraphs>
  <ScaleCrop>false</ScaleCrop>
  <Company/>
  <LinksUpToDate>false</LinksUpToDate>
  <CharactersWithSpaces>9800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Эстетические разновидности пейзажей</dc:title>
  <dc:subject/>
  <dc:creator>admin</dc:creator>
  <cp:keywords/>
  <dc:description/>
  <cp:lastModifiedBy>admin</cp:lastModifiedBy>
  <cp:revision>2</cp:revision>
  <dcterms:created xsi:type="dcterms:W3CDTF">2014-01-30T16:21:00Z</dcterms:created>
  <dcterms:modified xsi:type="dcterms:W3CDTF">2014-01-30T16:21:00Z</dcterms:modified>
</cp:coreProperties>
</file>