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4D" w:rsidRPr="008B582A" w:rsidRDefault="003A7BA7" w:rsidP="00FE7961">
      <w:pPr>
        <w:spacing w:line="360" w:lineRule="auto"/>
        <w:ind w:firstLine="709"/>
        <w:rPr>
          <w:rFonts w:ascii="Times New Roman" w:hAnsi="Times New Roman"/>
          <w:b/>
          <w:sz w:val="28"/>
          <w:szCs w:val="28"/>
        </w:rPr>
      </w:pPr>
      <w:r>
        <w:rPr>
          <w:rFonts w:ascii="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56.7pt;margin-top:-37.35pt;width:537.8pt;height:95.15pt;z-index:251658752">
            <v:imagedata r:id="rId7" o:title="Бланк_шапка"/>
          </v:shape>
        </w:pict>
      </w:r>
    </w:p>
    <w:p w:rsidR="002C0E4D" w:rsidRPr="008B582A" w:rsidRDefault="002C0E4D" w:rsidP="00FE7961">
      <w:pPr>
        <w:spacing w:line="360" w:lineRule="auto"/>
        <w:ind w:firstLine="709"/>
        <w:rPr>
          <w:rFonts w:ascii="Times New Roman" w:hAnsi="Times New Roman"/>
          <w:b/>
          <w:sz w:val="28"/>
          <w:szCs w:val="28"/>
        </w:rPr>
      </w:pPr>
    </w:p>
    <w:p w:rsidR="002C0E4D" w:rsidRPr="008B582A" w:rsidRDefault="002C0E4D" w:rsidP="00FE7961">
      <w:pPr>
        <w:spacing w:line="360" w:lineRule="auto"/>
        <w:ind w:firstLine="709"/>
        <w:rPr>
          <w:rFonts w:ascii="Times New Roman" w:hAnsi="Times New Roman"/>
          <w:b/>
          <w:sz w:val="28"/>
          <w:szCs w:val="28"/>
        </w:rPr>
      </w:pPr>
    </w:p>
    <w:p w:rsidR="002C0E4D" w:rsidRDefault="002C0E4D" w:rsidP="00FE7961">
      <w:pPr>
        <w:spacing w:line="360" w:lineRule="auto"/>
        <w:ind w:firstLine="709"/>
        <w:rPr>
          <w:rFonts w:ascii="Times New Roman" w:hAnsi="Times New Roman"/>
          <w:b/>
          <w:sz w:val="28"/>
          <w:szCs w:val="28"/>
        </w:rPr>
      </w:pPr>
    </w:p>
    <w:p w:rsidR="008B582A" w:rsidRPr="008B582A" w:rsidRDefault="008B582A" w:rsidP="00FE7961">
      <w:pPr>
        <w:spacing w:line="360" w:lineRule="auto"/>
        <w:ind w:firstLine="709"/>
        <w:rPr>
          <w:rFonts w:ascii="Times New Roman" w:hAnsi="Times New Roman"/>
          <w:b/>
          <w:sz w:val="28"/>
          <w:szCs w:val="28"/>
        </w:rPr>
      </w:pPr>
    </w:p>
    <w:p w:rsidR="008B582A" w:rsidRPr="008B582A" w:rsidRDefault="008B582A" w:rsidP="008B582A">
      <w:pPr>
        <w:tabs>
          <w:tab w:val="left" w:pos="0"/>
        </w:tabs>
        <w:jc w:val="center"/>
        <w:rPr>
          <w:rFonts w:ascii="Times New Roman" w:hAnsi="Times New Roman"/>
          <w:b/>
          <w:caps/>
          <w:spacing w:val="60"/>
          <w:sz w:val="32"/>
          <w:szCs w:val="32"/>
        </w:rPr>
      </w:pPr>
      <w:r w:rsidRPr="008B582A">
        <w:rPr>
          <w:rFonts w:ascii="Times New Roman" w:hAnsi="Times New Roman"/>
          <w:b/>
          <w:caps/>
          <w:spacing w:val="60"/>
          <w:sz w:val="32"/>
          <w:szCs w:val="32"/>
        </w:rPr>
        <w:t>Федеральное Агентство</w:t>
      </w:r>
    </w:p>
    <w:p w:rsidR="008B582A" w:rsidRPr="008B582A" w:rsidRDefault="008B582A" w:rsidP="008B582A">
      <w:pPr>
        <w:tabs>
          <w:tab w:val="left" w:pos="0"/>
        </w:tabs>
        <w:jc w:val="center"/>
        <w:rPr>
          <w:rFonts w:ascii="Times New Roman" w:hAnsi="Times New Roman"/>
          <w:b/>
          <w:caps/>
          <w:spacing w:val="60"/>
          <w:sz w:val="32"/>
          <w:szCs w:val="32"/>
        </w:rPr>
      </w:pPr>
      <w:r w:rsidRPr="008B582A">
        <w:rPr>
          <w:rFonts w:ascii="Times New Roman" w:hAnsi="Times New Roman"/>
          <w:b/>
          <w:caps/>
          <w:spacing w:val="60"/>
          <w:sz w:val="32"/>
          <w:szCs w:val="32"/>
        </w:rPr>
        <w:t>по образованию</w:t>
      </w:r>
    </w:p>
    <w:p w:rsidR="008B582A" w:rsidRPr="008B582A" w:rsidRDefault="008B582A" w:rsidP="008B582A">
      <w:pPr>
        <w:rPr>
          <w:rFonts w:ascii="Times New Roman" w:hAnsi="Times New Roman"/>
          <w:b/>
          <w:caps/>
        </w:rPr>
      </w:pPr>
    </w:p>
    <w:p w:rsidR="008B582A" w:rsidRP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Default="008B582A" w:rsidP="008B582A">
      <w:pPr>
        <w:rPr>
          <w:rFonts w:ascii="Times New Roman" w:hAnsi="Times New Roman"/>
          <w:b/>
          <w:caps/>
        </w:rPr>
      </w:pPr>
    </w:p>
    <w:p w:rsidR="008B582A" w:rsidRPr="008B582A" w:rsidRDefault="008B582A" w:rsidP="008B582A">
      <w:pPr>
        <w:rPr>
          <w:rFonts w:ascii="Times New Roman" w:hAnsi="Times New Roman"/>
          <w:b/>
          <w:caps/>
        </w:rPr>
      </w:pPr>
    </w:p>
    <w:p w:rsidR="008B582A" w:rsidRPr="008B582A" w:rsidRDefault="008B582A" w:rsidP="008B582A">
      <w:pPr>
        <w:rPr>
          <w:rFonts w:ascii="Times New Roman" w:hAnsi="Times New Roman"/>
          <w:b/>
          <w:caps/>
        </w:rPr>
      </w:pPr>
    </w:p>
    <w:p w:rsidR="008B582A" w:rsidRPr="008B582A" w:rsidRDefault="00025666" w:rsidP="008B582A">
      <w:pPr>
        <w:spacing w:line="360" w:lineRule="auto"/>
        <w:jc w:val="center"/>
        <w:rPr>
          <w:rFonts w:ascii="Times New Roman" w:hAnsi="Times New Roman"/>
          <w:b/>
          <w:bCs/>
          <w:caps/>
          <w:sz w:val="48"/>
          <w:szCs w:val="48"/>
        </w:rPr>
      </w:pPr>
      <w:r>
        <w:rPr>
          <w:rFonts w:ascii="Times New Roman" w:hAnsi="Times New Roman"/>
          <w:b/>
          <w:bCs/>
          <w:caps/>
          <w:sz w:val="48"/>
          <w:szCs w:val="48"/>
        </w:rPr>
        <w:t>применение</w:t>
      </w:r>
      <w:r w:rsidR="008B582A" w:rsidRPr="008B582A">
        <w:rPr>
          <w:rFonts w:ascii="Times New Roman" w:hAnsi="Times New Roman"/>
          <w:b/>
          <w:bCs/>
          <w:caps/>
          <w:sz w:val="48"/>
          <w:szCs w:val="48"/>
        </w:rPr>
        <w:t xml:space="preserve"> </w:t>
      </w:r>
      <w:r w:rsidR="008B582A">
        <w:rPr>
          <w:rFonts w:ascii="Times New Roman" w:hAnsi="Times New Roman"/>
          <w:b/>
          <w:bCs/>
          <w:caps/>
          <w:sz w:val="48"/>
          <w:szCs w:val="48"/>
        </w:rPr>
        <w:t>Инновационны</w:t>
      </w:r>
      <w:r>
        <w:rPr>
          <w:rFonts w:ascii="Times New Roman" w:hAnsi="Times New Roman"/>
          <w:b/>
          <w:bCs/>
          <w:caps/>
          <w:sz w:val="48"/>
          <w:szCs w:val="48"/>
        </w:rPr>
        <w:t>х</w:t>
      </w:r>
      <w:r w:rsidR="008B582A">
        <w:rPr>
          <w:rFonts w:ascii="Times New Roman" w:hAnsi="Times New Roman"/>
          <w:b/>
          <w:bCs/>
          <w:caps/>
          <w:sz w:val="48"/>
          <w:szCs w:val="48"/>
        </w:rPr>
        <w:t xml:space="preserve"> образ</w:t>
      </w:r>
      <w:r w:rsidR="002F1562">
        <w:rPr>
          <w:rFonts w:ascii="Times New Roman" w:hAnsi="Times New Roman"/>
          <w:b/>
          <w:bCs/>
          <w:caps/>
          <w:sz w:val="48"/>
          <w:szCs w:val="48"/>
        </w:rPr>
        <w:t>о</w:t>
      </w:r>
      <w:r w:rsidR="008B582A">
        <w:rPr>
          <w:rFonts w:ascii="Times New Roman" w:hAnsi="Times New Roman"/>
          <w:b/>
          <w:bCs/>
          <w:caps/>
          <w:sz w:val="48"/>
          <w:szCs w:val="48"/>
        </w:rPr>
        <w:t>вательны</w:t>
      </w:r>
      <w:r>
        <w:rPr>
          <w:rFonts w:ascii="Times New Roman" w:hAnsi="Times New Roman"/>
          <w:b/>
          <w:bCs/>
          <w:caps/>
          <w:sz w:val="48"/>
          <w:szCs w:val="48"/>
        </w:rPr>
        <w:t>х</w:t>
      </w:r>
      <w:r w:rsidR="008B582A">
        <w:rPr>
          <w:rFonts w:ascii="Times New Roman" w:hAnsi="Times New Roman"/>
          <w:b/>
          <w:bCs/>
          <w:caps/>
          <w:sz w:val="48"/>
          <w:szCs w:val="48"/>
        </w:rPr>
        <w:t xml:space="preserve"> технологи</w:t>
      </w:r>
      <w:r>
        <w:rPr>
          <w:rFonts w:ascii="Times New Roman" w:hAnsi="Times New Roman"/>
          <w:b/>
          <w:bCs/>
          <w:caps/>
          <w:sz w:val="48"/>
          <w:szCs w:val="48"/>
        </w:rPr>
        <w:t>й</w:t>
      </w:r>
      <w:r w:rsidR="008B582A">
        <w:rPr>
          <w:rFonts w:ascii="Times New Roman" w:hAnsi="Times New Roman"/>
          <w:b/>
          <w:bCs/>
          <w:caps/>
          <w:sz w:val="48"/>
          <w:szCs w:val="48"/>
        </w:rPr>
        <w:t>:</w:t>
      </w:r>
    </w:p>
    <w:p w:rsidR="008B582A" w:rsidRPr="008B582A" w:rsidRDefault="008B582A" w:rsidP="008B582A">
      <w:pPr>
        <w:spacing w:line="360" w:lineRule="auto"/>
        <w:jc w:val="center"/>
        <w:rPr>
          <w:rFonts w:ascii="Times New Roman" w:hAnsi="Times New Roman"/>
          <w:b/>
          <w:caps/>
          <w:sz w:val="48"/>
          <w:szCs w:val="48"/>
        </w:rPr>
      </w:pPr>
      <w:r>
        <w:rPr>
          <w:rFonts w:ascii="Times New Roman" w:hAnsi="Times New Roman"/>
          <w:b/>
          <w:caps/>
          <w:sz w:val="48"/>
          <w:szCs w:val="48"/>
        </w:rPr>
        <w:t>опыт санкт-петербурга</w:t>
      </w:r>
    </w:p>
    <w:p w:rsidR="008B582A" w:rsidRPr="008B582A" w:rsidRDefault="008B582A" w:rsidP="008B582A">
      <w:pPr>
        <w:jc w:val="center"/>
        <w:rPr>
          <w:rFonts w:ascii="Times New Roman" w:hAnsi="Times New Roman"/>
          <w:b/>
          <w:caps/>
          <w:sz w:val="48"/>
          <w:szCs w:val="48"/>
        </w:rPr>
      </w:pPr>
    </w:p>
    <w:p w:rsidR="008B582A" w:rsidRPr="008B582A" w:rsidRDefault="008B582A" w:rsidP="008B582A">
      <w:pPr>
        <w:jc w:val="center"/>
        <w:rPr>
          <w:rFonts w:ascii="Times New Roman" w:hAnsi="Times New Roman"/>
          <w:b/>
          <w:caps/>
          <w:sz w:val="48"/>
          <w:szCs w:val="48"/>
        </w:rPr>
      </w:pPr>
    </w:p>
    <w:p w:rsidR="008B582A" w:rsidRPr="008B582A" w:rsidRDefault="008B582A" w:rsidP="008B582A">
      <w:pPr>
        <w:jc w:val="center"/>
        <w:rPr>
          <w:rFonts w:ascii="Times New Roman" w:hAnsi="Times New Roman"/>
          <w:b/>
          <w:caps/>
          <w:sz w:val="48"/>
          <w:szCs w:val="48"/>
        </w:rPr>
      </w:pPr>
      <w:r w:rsidRPr="008B582A">
        <w:rPr>
          <w:rFonts w:ascii="Times New Roman" w:hAnsi="Times New Roman"/>
          <w:b/>
          <w:caps/>
          <w:spacing w:val="60"/>
          <w:sz w:val="32"/>
          <w:szCs w:val="32"/>
        </w:rPr>
        <w:t>учебно-методическое пособие</w:t>
      </w:r>
    </w:p>
    <w:p w:rsidR="008B582A" w:rsidRPr="008B582A" w:rsidRDefault="008B582A" w:rsidP="008B582A">
      <w:pPr>
        <w:jc w:val="center"/>
        <w:rPr>
          <w:rFonts w:ascii="Times New Roman" w:hAnsi="Times New Roman"/>
          <w:b/>
          <w:caps/>
          <w:sz w:val="48"/>
          <w:szCs w:val="48"/>
        </w:rPr>
      </w:pPr>
    </w:p>
    <w:p w:rsidR="008B582A" w:rsidRPr="008B582A" w:rsidRDefault="008B582A" w:rsidP="008B582A">
      <w:pPr>
        <w:jc w:val="center"/>
        <w:rPr>
          <w:rFonts w:ascii="Times New Roman" w:hAnsi="Times New Roman"/>
          <w:b/>
          <w:caps/>
          <w:sz w:val="48"/>
          <w:szCs w:val="48"/>
        </w:rPr>
      </w:pPr>
    </w:p>
    <w:p w:rsidR="008B582A" w:rsidRPr="008B582A" w:rsidRDefault="008B582A" w:rsidP="008B582A">
      <w:pPr>
        <w:jc w:val="center"/>
        <w:rPr>
          <w:rFonts w:ascii="Times New Roman" w:hAnsi="Times New Roman"/>
          <w:b/>
          <w:caps/>
          <w:sz w:val="48"/>
          <w:szCs w:val="48"/>
        </w:rPr>
      </w:pPr>
    </w:p>
    <w:p w:rsidR="008B582A" w:rsidRPr="008B582A" w:rsidRDefault="008B582A" w:rsidP="008B582A">
      <w:pPr>
        <w:jc w:val="center"/>
        <w:rPr>
          <w:rFonts w:ascii="Times New Roman" w:hAnsi="Times New Roman"/>
          <w:b/>
          <w:caps/>
          <w:sz w:val="48"/>
          <w:szCs w:val="48"/>
        </w:rPr>
      </w:pPr>
    </w:p>
    <w:p w:rsidR="008B582A" w:rsidRPr="000F5CA1" w:rsidRDefault="008B582A" w:rsidP="008B582A">
      <w:pPr>
        <w:jc w:val="center"/>
        <w:rPr>
          <w:rFonts w:ascii="Times New Roman" w:hAnsi="Times New Roman"/>
          <w:b/>
          <w:caps/>
          <w:sz w:val="28"/>
          <w:szCs w:val="28"/>
        </w:rPr>
      </w:pPr>
      <w:r w:rsidRPr="000F5CA1">
        <w:rPr>
          <w:rFonts w:ascii="Times New Roman" w:hAnsi="Times New Roman"/>
          <w:b/>
          <w:caps/>
          <w:sz w:val="28"/>
          <w:szCs w:val="28"/>
        </w:rPr>
        <w:t>санкт-петербург</w:t>
      </w:r>
    </w:p>
    <w:p w:rsidR="008B582A" w:rsidRPr="000F5CA1" w:rsidRDefault="008B582A" w:rsidP="008B582A">
      <w:pPr>
        <w:jc w:val="center"/>
        <w:rPr>
          <w:rFonts w:ascii="Times New Roman" w:hAnsi="Times New Roman"/>
          <w:b/>
          <w:caps/>
          <w:sz w:val="28"/>
          <w:szCs w:val="28"/>
        </w:rPr>
      </w:pPr>
    </w:p>
    <w:p w:rsidR="008B582A" w:rsidRPr="000F5CA1" w:rsidRDefault="008B582A" w:rsidP="008B582A">
      <w:pPr>
        <w:jc w:val="center"/>
        <w:rPr>
          <w:rFonts w:ascii="Times New Roman" w:hAnsi="Times New Roman"/>
          <w:b/>
          <w:caps/>
          <w:sz w:val="28"/>
          <w:szCs w:val="28"/>
        </w:rPr>
      </w:pPr>
    </w:p>
    <w:p w:rsidR="008B582A" w:rsidRPr="000F5CA1" w:rsidRDefault="008B582A" w:rsidP="008B582A">
      <w:pPr>
        <w:jc w:val="center"/>
        <w:rPr>
          <w:rFonts w:ascii="Times New Roman" w:hAnsi="Times New Roman"/>
          <w:b/>
          <w:caps/>
          <w:sz w:val="28"/>
          <w:szCs w:val="28"/>
        </w:rPr>
      </w:pPr>
      <w:r w:rsidRPr="000F5CA1">
        <w:rPr>
          <w:rFonts w:ascii="Times New Roman" w:hAnsi="Times New Roman"/>
          <w:b/>
          <w:caps/>
          <w:sz w:val="28"/>
          <w:szCs w:val="28"/>
        </w:rPr>
        <w:t>2008</w:t>
      </w:r>
    </w:p>
    <w:p w:rsidR="008B582A" w:rsidRPr="000F5CA1" w:rsidRDefault="008B582A" w:rsidP="00FE7961">
      <w:pPr>
        <w:spacing w:line="360" w:lineRule="auto"/>
        <w:ind w:firstLine="709"/>
        <w:rPr>
          <w:rFonts w:ascii="Times New Roman" w:hAnsi="Times New Roman"/>
          <w:b/>
          <w:sz w:val="28"/>
          <w:szCs w:val="28"/>
        </w:rPr>
      </w:pPr>
    </w:p>
    <w:p w:rsidR="008B582A" w:rsidRDefault="008B582A" w:rsidP="00FE7961">
      <w:pPr>
        <w:spacing w:line="360" w:lineRule="auto"/>
        <w:ind w:firstLine="709"/>
        <w:rPr>
          <w:rFonts w:ascii="Times New Roman" w:hAnsi="Times New Roman"/>
          <w:b/>
          <w:sz w:val="28"/>
          <w:szCs w:val="28"/>
        </w:rPr>
      </w:pPr>
      <w:r>
        <w:rPr>
          <w:rFonts w:ascii="Times New Roman" w:hAnsi="Times New Roman"/>
          <w:b/>
          <w:sz w:val="28"/>
          <w:szCs w:val="28"/>
        </w:rPr>
        <w:br w:type="page"/>
      </w:r>
    </w:p>
    <w:p w:rsidR="002F1562" w:rsidRDefault="002F1562" w:rsidP="00FE7961">
      <w:pPr>
        <w:spacing w:line="360" w:lineRule="auto"/>
        <w:ind w:firstLine="709"/>
        <w:rPr>
          <w:rFonts w:ascii="Times New Roman" w:hAnsi="Times New Roman"/>
          <w:b/>
          <w:sz w:val="28"/>
          <w:szCs w:val="28"/>
        </w:rPr>
      </w:pPr>
    </w:p>
    <w:p w:rsidR="002F1562" w:rsidRPr="002F1562" w:rsidRDefault="002F1562" w:rsidP="002F1562">
      <w:pPr>
        <w:spacing w:line="360" w:lineRule="auto"/>
        <w:ind w:firstLine="709"/>
        <w:rPr>
          <w:rFonts w:ascii="Times New Roman" w:hAnsi="Times New Roman"/>
          <w:b/>
          <w:sz w:val="28"/>
          <w:szCs w:val="28"/>
        </w:rPr>
      </w:pPr>
      <w:r>
        <w:rPr>
          <w:rFonts w:ascii="Times New Roman" w:hAnsi="Times New Roman"/>
          <w:b/>
          <w:sz w:val="28"/>
          <w:szCs w:val="28"/>
        </w:rPr>
        <w:t>Алексеев С.В</w:t>
      </w:r>
      <w:r w:rsidR="004F13B3">
        <w:rPr>
          <w:rFonts w:ascii="Times New Roman" w:hAnsi="Times New Roman"/>
          <w:b/>
          <w:sz w:val="28"/>
          <w:szCs w:val="28"/>
        </w:rPr>
        <w:t>.,</w:t>
      </w:r>
      <w:r>
        <w:rPr>
          <w:rFonts w:ascii="Times New Roman" w:hAnsi="Times New Roman"/>
          <w:b/>
          <w:sz w:val="28"/>
          <w:szCs w:val="28"/>
        </w:rPr>
        <w:t xml:space="preserve"> Муштавинская И.В</w:t>
      </w:r>
      <w:r w:rsidRPr="002F1562">
        <w:rPr>
          <w:rFonts w:ascii="Times New Roman" w:hAnsi="Times New Roman"/>
          <w:b/>
          <w:sz w:val="28"/>
          <w:szCs w:val="28"/>
        </w:rPr>
        <w:t>. «</w:t>
      </w:r>
      <w:r w:rsidR="00025666">
        <w:rPr>
          <w:rFonts w:ascii="Times New Roman" w:hAnsi="Times New Roman"/>
          <w:b/>
          <w:sz w:val="28"/>
          <w:szCs w:val="28"/>
        </w:rPr>
        <w:t>Применение и</w:t>
      </w:r>
      <w:r>
        <w:rPr>
          <w:rFonts w:ascii="Times New Roman" w:hAnsi="Times New Roman"/>
          <w:b/>
          <w:bCs/>
          <w:iCs/>
          <w:sz w:val="28"/>
          <w:szCs w:val="28"/>
        </w:rPr>
        <w:t>нновационны</w:t>
      </w:r>
      <w:r w:rsidR="00025666">
        <w:rPr>
          <w:rFonts w:ascii="Times New Roman" w:hAnsi="Times New Roman"/>
          <w:b/>
          <w:bCs/>
          <w:iCs/>
          <w:sz w:val="28"/>
          <w:szCs w:val="28"/>
        </w:rPr>
        <w:t>х</w:t>
      </w:r>
      <w:r>
        <w:rPr>
          <w:rFonts w:ascii="Times New Roman" w:hAnsi="Times New Roman"/>
          <w:b/>
          <w:bCs/>
          <w:iCs/>
          <w:sz w:val="28"/>
          <w:szCs w:val="28"/>
        </w:rPr>
        <w:t xml:space="preserve"> образ</w:t>
      </w:r>
      <w:r w:rsidR="004F13B3">
        <w:rPr>
          <w:rFonts w:ascii="Times New Roman" w:hAnsi="Times New Roman"/>
          <w:b/>
          <w:bCs/>
          <w:iCs/>
          <w:sz w:val="28"/>
          <w:szCs w:val="28"/>
        </w:rPr>
        <w:t>о</w:t>
      </w:r>
      <w:r>
        <w:rPr>
          <w:rFonts w:ascii="Times New Roman" w:hAnsi="Times New Roman"/>
          <w:b/>
          <w:bCs/>
          <w:iCs/>
          <w:sz w:val="28"/>
          <w:szCs w:val="28"/>
        </w:rPr>
        <w:t>вательны</w:t>
      </w:r>
      <w:r w:rsidR="00025666">
        <w:rPr>
          <w:rFonts w:ascii="Times New Roman" w:hAnsi="Times New Roman"/>
          <w:b/>
          <w:bCs/>
          <w:iCs/>
          <w:sz w:val="28"/>
          <w:szCs w:val="28"/>
        </w:rPr>
        <w:t>х</w:t>
      </w:r>
      <w:r>
        <w:rPr>
          <w:rFonts w:ascii="Times New Roman" w:hAnsi="Times New Roman"/>
          <w:b/>
          <w:bCs/>
          <w:iCs/>
          <w:sz w:val="28"/>
          <w:szCs w:val="28"/>
        </w:rPr>
        <w:t xml:space="preserve"> технологи</w:t>
      </w:r>
      <w:r w:rsidR="00025666">
        <w:rPr>
          <w:rFonts w:ascii="Times New Roman" w:hAnsi="Times New Roman"/>
          <w:b/>
          <w:bCs/>
          <w:iCs/>
          <w:sz w:val="28"/>
          <w:szCs w:val="28"/>
        </w:rPr>
        <w:t>й</w:t>
      </w:r>
      <w:r>
        <w:rPr>
          <w:rFonts w:ascii="Times New Roman" w:hAnsi="Times New Roman"/>
          <w:b/>
          <w:bCs/>
          <w:iCs/>
          <w:sz w:val="28"/>
          <w:szCs w:val="28"/>
        </w:rPr>
        <w:t>: опыт</w:t>
      </w:r>
      <w:r w:rsidRPr="002F1562">
        <w:rPr>
          <w:rFonts w:ascii="Times New Roman" w:hAnsi="Times New Roman"/>
          <w:b/>
          <w:bCs/>
          <w:iCs/>
          <w:sz w:val="28"/>
          <w:szCs w:val="28"/>
        </w:rPr>
        <w:t xml:space="preserve"> Санкт-Петербург</w:t>
      </w:r>
      <w:r>
        <w:rPr>
          <w:rFonts w:ascii="Times New Roman" w:hAnsi="Times New Roman"/>
          <w:b/>
          <w:bCs/>
          <w:iCs/>
          <w:sz w:val="28"/>
          <w:szCs w:val="28"/>
        </w:rPr>
        <w:t>а</w:t>
      </w:r>
      <w:r w:rsidRPr="002F1562">
        <w:rPr>
          <w:rFonts w:ascii="Times New Roman" w:hAnsi="Times New Roman"/>
          <w:b/>
          <w:sz w:val="28"/>
          <w:szCs w:val="28"/>
        </w:rPr>
        <w:t xml:space="preserve">». Учебно-методическое пособие для специалистов по управлению образованием.— С-Пб.: 2008, — </w:t>
      </w:r>
      <w:r w:rsidR="000F5CA1">
        <w:rPr>
          <w:rFonts w:ascii="Times New Roman" w:hAnsi="Times New Roman"/>
          <w:b/>
          <w:sz w:val="28"/>
          <w:szCs w:val="28"/>
        </w:rPr>
        <w:t xml:space="preserve">84 </w:t>
      </w:r>
      <w:r w:rsidRPr="002F1562">
        <w:rPr>
          <w:rFonts w:ascii="Times New Roman" w:hAnsi="Times New Roman"/>
          <w:b/>
          <w:sz w:val="28"/>
          <w:szCs w:val="28"/>
        </w:rPr>
        <w:t>с.</w:t>
      </w:r>
    </w:p>
    <w:p w:rsidR="002F1562" w:rsidRDefault="002F1562" w:rsidP="00FE7961">
      <w:pPr>
        <w:spacing w:line="360" w:lineRule="auto"/>
        <w:ind w:firstLine="709"/>
        <w:rPr>
          <w:rFonts w:ascii="Times New Roman" w:hAnsi="Times New Roman"/>
          <w:b/>
          <w:sz w:val="28"/>
          <w:szCs w:val="28"/>
        </w:rPr>
      </w:pPr>
    </w:p>
    <w:p w:rsidR="002F1562" w:rsidRDefault="002F1562" w:rsidP="00FE7961">
      <w:pPr>
        <w:spacing w:line="360" w:lineRule="auto"/>
        <w:ind w:firstLine="709"/>
        <w:rPr>
          <w:rFonts w:ascii="Times New Roman" w:hAnsi="Times New Roman"/>
          <w:b/>
          <w:sz w:val="28"/>
          <w:szCs w:val="28"/>
        </w:rPr>
      </w:pPr>
    </w:p>
    <w:p w:rsidR="002F1562" w:rsidRPr="008B582A" w:rsidRDefault="002F1562" w:rsidP="00FE7961">
      <w:pPr>
        <w:spacing w:line="360" w:lineRule="auto"/>
        <w:ind w:firstLine="709"/>
        <w:rPr>
          <w:rFonts w:ascii="Times New Roman" w:hAnsi="Times New Roman"/>
          <w:b/>
          <w:sz w:val="28"/>
          <w:szCs w:val="28"/>
        </w:rPr>
      </w:pPr>
    </w:p>
    <w:p w:rsidR="008B582A" w:rsidRPr="008B582A" w:rsidRDefault="008B582A" w:rsidP="008B582A">
      <w:pPr>
        <w:spacing w:line="360" w:lineRule="auto"/>
        <w:ind w:firstLine="709"/>
        <w:rPr>
          <w:rFonts w:ascii="Times New Roman" w:hAnsi="Times New Roman"/>
          <w:sz w:val="28"/>
          <w:szCs w:val="28"/>
        </w:rPr>
      </w:pPr>
      <w:r w:rsidRPr="008B582A">
        <w:rPr>
          <w:rFonts w:ascii="Times New Roman" w:hAnsi="Times New Roman"/>
          <w:sz w:val="28"/>
          <w:szCs w:val="28"/>
        </w:rPr>
        <w:t>Учебно-методическое пособие</w:t>
      </w:r>
      <w:r w:rsidR="000F5CA1">
        <w:rPr>
          <w:rFonts w:ascii="Times New Roman" w:hAnsi="Times New Roman"/>
          <w:sz w:val="28"/>
          <w:szCs w:val="28"/>
        </w:rPr>
        <w:t xml:space="preserve">, подготовленное сотрудниками Санкт-Петербургской </w:t>
      </w:r>
      <w:r w:rsidR="00BD4AE2">
        <w:rPr>
          <w:rFonts w:ascii="Times New Roman" w:hAnsi="Times New Roman"/>
          <w:sz w:val="28"/>
          <w:szCs w:val="28"/>
        </w:rPr>
        <w:t>А</w:t>
      </w:r>
      <w:r w:rsidR="000F5CA1">
        <w:rPr>
          <w:rFonts w:ascii="Times New Roman" w:hAnsi="Times New Roman"/>
          <w:sz w:val="28"/>
          <w:szCs w:val="28"/>
        </w:rPr>
        <w:t xml:space="preserve">кадемии постдипломного педагогического образования, </w:t>
      </w:r>
      <w:r w:rsidRPr="008B582A">
        <w:rPr>
          <w:rFonts w:ascii="Times New Roman" w:hAnsi="Times New Roman"/>
          <w:sz w:val="28"/>
          <w:szCs w:val="28"/>
        </w:rPr>
        <w:t xml:space="preserve"> обобщает теорию и практику технологического образования, представляет понятийное поле инноватики и инновационных технологий, спектр современных образовательных технологий, используемых в мирово</w:t>
      </w:r>
      <w:r w:rsidR="004F13B3">
        <w:rPr>
          <w:rFonts w:ascii="Times New Roman" w:hAnsi="Times New Roman"/>
          <w:sz w:val="28"/>
          <w:szCs w:val="28"/>
        </w:rPr>
        <w:t>й</w:t>
      </w:r>
      <w:r w:rsidRPr="008B582A">
        <w:rPr>
          <w:rFonts w:ascii="Times New Roman" w:hAnsi="Times New Roman"/>
          <w:sz w:val="28"/>
          <w:szCs w:val="28"/>
        </w:rPr>
        <w:t xml:space="preserve"> практике и практике петербургской школы.</w:t>
      </w:r>
    </w:p>
    <w:p w:rsidR="00CC2F38" w:rsidRPr="008B582A" w:rsidRDefault="00CC2F38" w:rsidP="00FE7961">
      <w:pPr>
        <w:spacing w:line="360" w:lineRule="auto"/>
        <w:ind w:firstLine="709"/>
        <w:rPr>
          <w:rFonts w:ascii="Times New Roman" w:hAnsi="Times New Roman"/>
          <w:b/>
          <w:sz w:val="28"/>
          <w:szCs w:val="28"/>
        </w:rPr>
      </w:pPr>
    </w:p>
    <w:p w:rsidR="00DC7A4F" w:rsidRPr="008B582A" w:rsidRDefault="00DC7A4F" w:rsidP="00FE7961">
      <w:pPr>
        <w:spacing w:line="360" w:lineRule="auto"/>
        <w:ind w:firstLine="709"/>
        <w:rPr>
          <w:rFonts w:ascii="Times New Roman" w:hAnsi="Times New Roman"/>
          <w:b/>
          <w:sz w:val="28"/>
          <w:szCs w:val="28"/>
        </w:rPr>
      </w:pPr>
    </w:p>
    <w:p w:rsidR="00DC7A4F" w:rsidRDefault="00DC7A4F" w:rsidP="00FE7961">
      <w:pPr>
        <w:spacing w:line="360" w:lineRule="auto"/>
        <w:ind w:firstLine="709"/>
        <w:rPr>
          <w:rFonts w:ascii="Times New Roman" w:hAnsi="Times New Roman"/>
          <w:sz w:val="28"/>
          <w:szCs w:val="28"/>
        </w:rPr>
      </w:pPr>
    </w:p>
    <w:p w:rsidR="008B582A" w:rsidRPr="000F5CA1" w:rsidRDefault="008B582A" w:rsidP="008B582A">
      <w:pPr>
        <w:rPr>
          <w:rFonts w:ascii="Times New Roman" w:hAnsi="Times New Roman"/>
          <w:i/>
          <w:iCs/>
          <w:sz w:val="28"/>
          <w:szCs w:val="28"/>
        </w:rPr>
      </w:pPr>
      <w:r w:rsidRPr="000F5CA1">
        <w:rPr>
          <w:rFonts w:ascii="Times New Roman" w:hAnsi="Times New Roman"/>
          <w:i/>
          <w:iCs/>
          <w:sz w:val="28"/>
          <w:szCs w:val="28"/>
        </w:rPr>
        <w:t>Издание осуществлено компанией «Балт-Аудит-Эксперт»</w:t>
      </w:r>
    </w:p>
    <w:p w:rsidR="008B582A" w:rsidRPr="008B582A" w:rsidRDefault="008B582A" w:rsidP="008B582A">
      <w:pPr>
        <w:jc w:val="center"/>
        <w:rPr>
          <w:rFonts w:ascii="Times New Roman" w:hAnsi="Times New Roman"/>
          <w:b/>
          <w:caps/>
        </w:rPr>
      </w:pPr>
    </w:p>
    <w:p w:rsidR="008B582A" w:rsidRDefault="008B582A"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Default="000F5CA1" w:rsidP="008B582A">
      <w:pPr>
        <w:jc w:val="center"/>
        <w:rPr>
          <w:rFonts w:ascii="Times New Roman" w:hAnsi="Times New Roman"/>
          <w:b/>
          <w:caps/>
        </w:rPr>
      </w:pPr>
    </w:p>
    <w:p w:rsidR="000F5CA1" w:rsidRPr="008B582A" w:rsidRDefault="000F5CA1" w:rsidP="008B582A">
      <w:pPr>
        <w:jc w:val="center"/>
        <w:rPr>
          <w:rFonts w:ascii="Times New Roman" w:hAnsi="Times New Roman"/>
          <w:b/>
          <w:caps/>
        </w:rPr>
      </w:pPr>
    </w:p>
    <w:p w:rsidR="008B582A" w:rsidRPr="000F5CA1" w:rsidRDefault="008B582A" w:rsidP="008B582A">
      <w:pPr>
        <w:jc w:val="center"/>
        <w:rPr>
          <w:rFonts w:ascii="Times New Roman" w:hAnsi="Times New Roman"/>
          <w:b/>
          <w:caps/>
          <w:sz w:val="28"/>
          <w:szCs w:val="28"/>
        </w:rPr>
      </w:pPr>
      <w:r w:rsidRPr="000F5CA1">
        <w:rPr>
          <w:rFonts w:ascii="Times New Roman" w:hAnsi="Times New Roman"/>
          <w:b/>
          <w:caps/>
          <w:sz w:val="28"/>
          <w:szCs w:val="28"/>
        </w:rPr>
        <w:t>санкт-петербург</w:t>
      </w:r>
    </w:p>
    <w:p w:rsidR="008B582A" w:rsidRPr="000F5CA1" w:rsidRDefault="008B582A" w:rsidP="008B582A">
      <w:pPr>
        <w:jc w:val="center"/>
        <w:rPr>
          <w:rFonts w:ascii="Times New Roman" w:hAnsi="Times New Roman"/>
          <w:b/>
          <w:caps/>
          <w:sz w:val="28"/>
          <w:szCs w:val="28"/>
        </w:rPr>
      </w:pPr>
    </w:p>
    <w:p w:rsidR="008B582A" w:rsidRPr="000F5CA1" w:rsidRDefault="008B582A" w:rsidP="008B582A">
      <w:pPr>
        <w:jc w:val="center"/>
        <w:rPr>
          <w:rFonts w:ascii="Times New Roman" w:hAnsi="Times New Roman"/>
          <w:b/>
          <w:caps/>
          <w:sz w:val="28"/>
          <w:szCs w:val="28"/>
        </w:rPr>
      </w:pPr>
      <w:r w:rsidRPr="000F5CA1">
        <w:rPr>
          <w:rFonts w:ascii="Times New Roman" w:hAnsi="Times New Roman"/>
          <w:b/>
          <w:caps/>
          <w:sz w:val="28"/>
          <w:szCs w:val="28"/>
        </w:rPr>
        <w:t>2008</w:t>
      </w:r>
    </w:p>
    <w:p w:rsidR="00DC7A4F" w:rsidRPr="000F5CA1" w:rsidRDefault="00DC7A4F" w:rsidP="00FE7961">
      <w:pPr>
        <w:spacing w:line="360" w:lineRule="auto"/>
        <w:ind w:firstLine="709"/>
        <w:rPr>
          <w:rFonts w:ascii="Times New Roman" w:hAnsi="Times New Roman"/>
          <w:sz w:val="28"/>
          <w:szCs w:val="28"/>
        </w:rPr>
      </w:pPr>
    </w:p>
    <w:p w:rsidR="00DC7A4F" w:rsidRPr="008B582A" w:rsidRDefault="003F2A41" w:rsidP="00FE7961">
      <w:pPr>
        <w:spacing w:line="360" w:lineRule="auto"/>
        <w:ind w:firstLine="709"/>
        <w:rPr>
          <w:rFonts w:ascii="Times New Roman" w:hAnsi="Times New Roman"/>
          <w:sz w:val="28"/>
          <w:szCs w:val="28"/>
        </w:rPr>
      </w:pPr>
      <w:r w:rsidRPr="008B582A">
        <w:rPr>
          <w:rFonts w:ascii="Times New Roman" w:hAnsi="Times New Roman"/>
          <w:sz w:val="28"/>
          <w:szCs w:val="28"/>
        </w:rPr>
        <w:br w:type="page"/>
      </w:r>
    </w:p>
    <w:p w:rsidR="00025666" w:rsidRPr="00025666" w:rsidRDefault="004D68BD">
      <w:pPr>
        <w:pStyle w:val="10"/>
        <w:tabs>
          <w:tab w:val="right" w:leader="dot" w:pos="9345"/>
        </w:tabs>
        <w:rPr>
          <w:noProof/>
        </w:rPr>
      </w:pPr>
      <w:r w:rsidRPr="008B582A">
        <w:rPr>
          <w:color w:val="000000"/>
          <w:sz w:val="28"/>
          <w:szCs w:val="28"/>
        </w:rPr>
        <w:fldChar w:fldCharType="begin"/>
      </w:r>
      <w:r w:rsidRPr="008B582A">
        <w:rPr>
          <w:color w:val="000000"/>
          <w:sz w:val="28"/>
          <w:szCs w:val="28"/>
        </w:rPr>
        <w:instrText xml:space="preserve"> TOC \o "1-2" \h \z \u </w:instrText>
      </w:r>
      <w:r w:rsidRPr="008B582A">
        <w:rPr>
          <w:color w:val="000000"/>
          <w:sz w:val="28"/>
          <w:szCs w:val="28"/>
        </w:rPr>
        <w:fldChar w:fldCharType="separate"/>
      </w:r>
      <w:hyperlink w:anchor="_Toc214958834" w:history="1">
        <w:r w:rsidR="00025666" w:rsidRPr="00025666">
          <w:rPr>
            <w:rStyle w:val="a5"/>
            <w:noProof/>
          </w:rPr>
          <w:t>ВВЕДЕНИЕ</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_Toc214958834 \h </w:instrText>
        </w:r>
        <w:r w:rsidR="00025666" w:rsidRPr="00025666">
          <w:rPr>
            <w:noProof/>
            <w:webHidden/>
          </w:rPr>
        </w:r>
        <w:r w:rsidR="00025666" w:rsidRPr="00025666">
          <w:rPr>
            <w:noProof/>
            <w:webHidden/>
          </w:rPr>
          <w:fldChar w:fldCharType="separate"/>
        </w:r>
        <w:r w:rsidR="00025666" w:rsidRPr="00025666">
          <w:rPr>
            <w:noProof/>
            <w:webHidden/>
          </w:rPr>
          <w:t>4</w:t>
        </w:r>
        <w:r w:rsidR="00025666" w:rsidRPr="00025666">
          <w:rPr>
            <w:noProof/>
            <w:webHidden/>
          </w:rPr>
          <w:fldChar w:fldCharType="end"/>
        </w:r>
      </w:hyperlink>
    </w:p>
    <w:p w:rsidR="00025666" w:rsidRPr="00025666" w:rsidRDefault="003A7BA7">
      <w:pPr>
        <w:pStyle w:val="10"/>
        <w:tabs>
          <w:tab w:val="right" w:leader="dot" w:pos="9345"/>
        </w:tabs>
        <w:rPr>
          <w:noProof/>
        </w:rPr>
      </w:pPr>
      <w:hyperlink w:anchor="_Toc214958835" w:history="1">
        <w:r w:rsidR="00025666" w:rsidRPr="00025666">
          <w:rPr>
            <w:rStyle w:val="a5"/>
            <w:noProof/>
          </w:rPr>
          <w:t>ГЛАВА 1. ТЕХНОЛОГИЧЕСКИЙ ПОДХОД В ОБРАЗОВАНИИ</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_Toc214958835 \h </w:instrText>
        </w:r>
        <w:r w:rsidR="00025666" w:rsidRPr="00025666">
          <w:rPr>
            <w:noProof/>
            <w:webHidden/>
          </w:rPr>
        </w:r>
        <w:r w:rsidR="00025666" w:rsidRPr="00025666">
          <w:rPr>
            <w:noProof/>
            <w:webHidden/>
          </w:rPr>
          <w:fldChar w:fldCharType="separate"/>
        </w:r>
        <w:r w:rsidR="00025666" w:rsidRPr="00025666">
          <w:rPr>
            <w:noProof/>
            <w:webHidden/>
          </w:rPr>
          <w:t>13</w:t>
        </w:r>
        <w:r w:rsidR="00025666" w:rsidRPr="00025666">
          <w:rPr>
            <w:noProof/>
            <w:webHidden/>
          </w:rPr>
          <w:fldChar w:fldCharType="end"/>
        </w:r>
      </w:hyperlink>
    </w:p>
    <w:p w:rsidR="00025666" w:rsidRPr="00025666" w:rsidRDefault="003A7BA7">
      <w:pPr>
        <w:pStyle w:val="20"/>
        <w:rPr>
          <w:rFonts w:ascii="Times New Roman" w:eastAsia="Times New Roman" w:hAnsi="Times New Roman"/>
          <w:color w:val="auto"/>
          <w:sz w:val="24"/>
          <w:szCs w:val="24"/>
          <w:lang w:eastAsia="ru-RU"/>
        </w:rPr>
      </w:pPr>
      <w:hyperlink w:anchor="_Toc214958836" w:history="1">
        <w:r w:rsidR="00025666" w:rsidRPr="00025666">
          <w:rPr>
            <w:rStyle w:val="a5"/>
            <w:rFonts w:ascii="Times New Roman" w:hAnsi="Times New Roman"/>
            <w:sz w:val="24"/>
            <w:szCs w:val="24"/>
          </w:rPr>
          <w:t>1.1. Экскурс в историю становления понятия «технология» в образовании</w:t>
        </w:r>
        <w:r w:rsidR="00025666" w:rsidRPr="00025666">
          <w:rPr>
            <w:rFonts w:ascii="Times New Roman" w:hAnsi="Times New Roman"/>
            <w:webHidden/>
            <w:sz w:val="24"/>
            <w:szCs w:val="24"/>
          </w:rPr>
          <w:tab/>
        </w:r>
        <w:r w:rsidR="00025666" w:rsidRPr="00025666">
          <w:rPr>
            <w:rFonts w:ascii="Times New Roman" w:hAnsi="Times New Roman"/>
            <w:webHidden/>
            <w:sz w:val="24"/>
            <w:szCs w:val="24"/>
          </w:rPr>
          <w:fldChar w:fldCharType="begin"/>
        </w:r>
        <w:r w:rsidR="00025666" w:rsidRPr="00025666">
          <w:rPr>
            <w:rFonts w:ascii="Times New Roman" w:hAnsi="Times New Roman"/>
            <w:webHidden/>
            <w:sz w:val="24"/>
            <w:szCs w:val="24"/>
          </w:rPr>
          <w:instrText xml:space="preserve"> PAGEREF _Toc214958836 \h </w:instrText>
        </w:r>
        <w:r w:rsidR="00025666" w:rsidRPr="00025666">
          <w:rPr>
            <w:rFonts w:ascii="Times New Roman" w:hAnsi="Times New Roman"/>
            <w:webHidden/>
            <w:sz w:val="24"/>
            <w:szCs w:val="24"/>
          </w:rPr>
        </w:r>
        <w:r w:rsidR="00025666" w:rsidRPr="00025666">
          <w:rPr>
            <w:rFonts w:ascii="Times New Roman" w:hAnsi="Times New Roman"/>
            <w:webHidden/>
            <w:sz w:val="24"/>
            <w:szCs w:val="24"/>
          </w:rPr>
          <w:fldChar w:fldCharType="separate"/>
        </w:r>
        <w:r w:rsidR="00025666" w:rsidRPr="00025666">
          <w:rPr>
            <w:rFonts w:ascii="Times New Roman" w:hAnsi="Times New Roman"/>
            <w:webHidden/>
            <w:sz w:val="24"/>
            <w:szCs w:val="24"/>
          </w:rPr>
          <w:t>13</w:t>
        </w:r>
        <w:r w:rsidR="00025666" w:rsidRPr="00025666">
          <w:rPr>
            <w:rFonts w:ascii="Times New Roman" w:hAnsi="Times New Roman"/>
            <w:webHidden/>
            <w:sz w:val="24"/>
            <w:szCs w:val="24"/>
          </w:rPr>
          <w:fldChar w:fldCharType="end"/>
        </w:r>
      </w:hyperlink>
    </w:p>
    <w:p w:rsidR="00025666" w:rsidRPr="00025666" w:rsidRDefault="003A7BA7">
      <w:pPr>
        <w:pStyle w:val="10"/>
        <w:tabs>
          <w:tab w:val="right" w:leader="dot" w:pos="9345"/>
        </w:tabs>
        <w:rPr>
          <w:noProof/>
        </w:rPr>
      </w:pPr>
      <w:hyperlink w:anchor="_Toc214958837" w:history="1">
        <w:r w:rsidR="00025666" w:rsidRPr="00025666">
          <w:rPr>
            <w:rStyle w:val="a5"/>
            <w:noProof/>
          </w:rPr>
          <w:t>ГЛАВА 2. ПОНЯТИЙНОЕ ПОЛЕ ТЕХНОЛОГИЧЕСКОГО ПОДХОДА В ОБРАЗОВАНИИ</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_Toc214958837 \h </w:instrText>
        </w:r>
        <w:r w:rsidR="00025666" w:rsidRPr="00025666">
          <w:rPr>
            <w:noProof/>
            <w:webHidden/>
          </w:rPr>
        </w:r>
        <w:r w:rsidR="00025666" w:rsidRPr="00025666">
          <w:rPr>
            <w:noProof/>
            <w:webHidden/>
          </w:rPr>
          <w:fldChar w:fldCharType="separate"/>
        </w:r>
        <w:r w:rsidR="00025666" w:rsidRPr="00025666">
          <w:rPr>
            <w:noProof/>
            <w:webHidden/>
          </w:rPr>
          <w:t>18</w:t>
        </w:r>
        <w:r w:rsidR="00025666" w:rsidRPr="00025666">
          <w:rPr>
            <w:noProof/>
            <w:webHidden/>
          </w:rPr>
          <w:fldChar w:fldCharType="end"/>
        </w:r>
      </w:hyperlink>
    </w:p>
    <w:p w:rsidR="00025666" w:rsidRPr="00025666" w:rsidRDefault="003A7BA7">
      <w:pPr>
        <w:pStyle w:val="20"/>
        <w:rPr>
          <w:rFonts w:ascii="Times New Roman" w:eastAsia="Times New Roman" w:hAnsi="Times New Roman"/>
          <w:color w:val="auto"/>
          <w:sz w:val="24"/>
          <w:szCs w:val="24"/>
          <w:lang w:eastAsia="ru-RU"/>
        </w:rPr>
      </w:pPr>
      <w:hyperlink w:anchor="_Toc214958838" w:history="1">
        <w:r w:rsidR="00025666" w:rsidRPr="00025666">
          <w:rPr>
            <w:rStyle w:val="a5"/>
            <w:rFonts w:ascii="Times New Roman" w:hAnsi="Times New Roman"/>
            <w:sz w:val="24"/>
            <w:szCs w:val="24"/>
            <w:lang w:eastAsia="ru-RU"/>
          </w:rPr>
          <w:t>2.1. Понятие «технология» в образовании</w:t>
        </w:r>
        <w:r w:rsidR="00025666" w:rsidRPr="00025666">
          <w:rPr>
            <w:rFonts w:ascii="Times New Roman" w:hAnsi="Times New Roman"/>
            <w:webHidden/>
            <w:sz w:val="24"/>
            <w:szCs w:val="24"/>
          </w:rPr>
          <w:tab/>
        </w:r>
        <w:r w:rsidR="00025666" w:rsidRPr="00025666">
          <w:rPr>
            <w:rFonts w:ascii="Times New Roman" w:hAnsi="Times New Roman"/>
            <w:webHidden/>
            <w:sz w:val="24"/>
            <w:szCs w:val="24"/>
          </w:rPr>
          <w:fldChar w:fldCharType="begin"/>
        </w:r>
        <w:r w:rsidR="00025666" w:rsidRPr="00025666">
          <w:rPr>
            <w:rFonts w:ascii="Times New Roman" w:hAnsi="Times New Roman"/>
            <w:webHidden/>
            <w:sz w:val="24"/>
            <w:szCs w:val="24"/>
          </w:rPr>
          <w:instrText xml:space="preserve"> PAGEREF _Toc214958838 \h </w:instrText>
        </w:r>
        <w:r w:rsidR="00025666" w:rsidRPr="00025666">
          <w:rPr>
            <w:rFonts w:ascii="Times New Roman" w:hAnsi="Times New Roman"/>
            <w:webHidden/>
            <w:sz w:val="24"/>
            <w:szCs w:val="24"/>
          </w:rPr>
        </w:r>
        <w:r w:rsidR="00025666" w:rsidRPr="00025666">
          <w:rPr>
            <w:rFonts w:ascii="Times New Roman" w:hAnsi="Times New Roman"/>
            <w:webHidden/>
            <w:sz w:val="24"/>
            <w:szCs w:val="24"/>
          </w:rPr>
          <w:fldChar w:fldCharType="separate"/>
        </w:r>
        <w:r w:rsidR="00025666" w:rsidRPr="00025666">
          <w:rPr>
            <w:rFonts w:ascii="Times New Roman" w:hAnsi="Times New Roman"/>
            <w:webHidden/>
            <w:sz w:val="24"/>
            <w:szCs w:val="24"/>
          </w:rPr>
          <w:t>18</w:t>
        </w:r>
        <w:r w:rsidR="00025666" w:rsidRPr="00025666">
          <w:rPr>
            <w:rFonts w:ascii="Times New Roman" w:hAnsi="Times New Roman"/>
            <w:webHidden/>
            <w:sz w:val="24"/>
            <w:szCs w:val="24"/>
          </w:rPr>
          <w:fldChar w:fldCharType="end"/>
        </w:r>
      </w:hyperlink>
    </w:p>
    <w:p w:rsidR="00025666" w:rsidRPr="00025666" w:rsidRDefault="003A7BA7">
      <w:pPr>
        <w:pStyle w:val="20"/>
        <w:rPr>
          <w:rFonts w:ascii="Times New Roman" w:eastAsia="Times New Roman" w:hAnsi="Times New Roman"/>
          <w:color w:val="auto"/>
          <w:sz w:val="24"/>
          <w:szCs w:val="24"/>
          <w:lang w:eastAsia="ru-RU"/>
        </w:rPr>
      </w:pPr>
      <w:hyperlink w:anchor="_Toc214958839" w:history="1">
        <w:r w:rsidR="00025666" w:rsidRPr="00025666">
          <w:rPr>
            <w:rStyle w:val="a5"/>
            <w:rFonts w:ascii="Times New Roman" w:hAnsi="Times New Roman"/>
            <w:sz w:val="24"/>
            <w:szCs w:val="24"/>
            <w:lang w:eastAsia="ru-RU"/>
          </w:rPr>
          <w:t>2.2.  Разнообразие и многообразие образовательных технологий</w:t>
        </w:r>
        <w:r w:rsidR="00025666" w:rsidRPr="00025666">
          <w:rPr>
            <w:rFonts w:ascii="Times New Roman" w:hAnsi="Times New Roman"/>
            <w:webHidden/>
            <w:sz w:val="24"/>
            <w:szCs w:val="24"/>
          </w:rPr>
          <w:tab/>
        </w:r>
        <w:r w:rsidR="00025666" w:rsidRPr="00025666">
          <w:rPr>
            <w:rFonts w:ascii="Times New Roman" w:hAnsi="Times New Roman"/>
            <w:webHidden/>
            <w:sz w:val="24"/>
            <w:szCs w:val="24"/>
          </w:rPr>
          <w:fldChar w:fldCharType="begin"/>
        </w:r>
        <w:r w:rsidR="00025666" w:rsidRPr="00025666">
          <w:rPr>
            <w:rFonts w:ascii="Times New Roman" w:hAnsi="Times New Roman"/>
            <w:webHidden/>
            <w:sz w:val="24"/>
            <w:szCs w:val="24"/>
          </w:rPr>
          <w:instrText xml:space="preserve"> PAGEREF _Toc214958839 \h </w:instrText>
        </w:r>
        <w:r w:rsidR="00025666" w:rsidRPr="00025666">
          <w:rPr>
            <w:rFonts w:ascii="Times New Roman" w:hAnsi="Times New Roman"/>
            <w:webHidden/>
            <w:sz w:val="24"/>
            <w:szCs w:val="24"/>
          </w:rPr>
        </w:r>
        <w:r w:rsidR="00025666" w:rsidRPr="00025666">
          <w:rPr>
            <w:rFonts w:ascii="Times New Roman" w:hAnsi="Times New Roman"/>
            <w:webHidden/>
            <w:sz w:val="24"/>
            <w:szCs w:val="24"/>
          </w:rPr>
          <w:fldChar w:fldCharType="separate"/>
        </w:r>
        <w:r w:rsidR="00025666" w:rsidRPr="00025666">
          <w:rPr>
            <w:rFonts w:ascii="Times New Roman" w:hAnsi="Times New Roman"/>
            <w:webHidden/>
            <w:sz w:val="24"/>
            <w:szCs w:val="24"/>
          </w:rPr>
          <w:t>27</w:t>
        </w:r>
        <w:r w:rsidR="00025666" w:rsidRPr="00025666">
          <w:rPr>
            <w:rFonts w:ascii="Times New Roman" w:hAnsi="Times New Roman"/>
            <w:webHidden/>
            <w:sz w:val="24"/>
            <w:szCs w:val="24"/>
          </w:rPr>
          <w:fldChar w:fldCharType="end"/>
        </w:r>
      </w:hyperlink>
    </w:p>
    <w:p w:rsidR="00025666" w:rsidRPr="00025666" w:rsidRDefault="003A7BA7">
      <w:pPr>
        <w:pStyle w:val="10"/>
        <w:tabs>
          <w:tab w:val="right" w:leader="dot" w:pos="9345"/>
        </w:tabs>
        <w:rPr>
          <w:noProof/>
        </w:rPr>
      </w:pPr>
      <w:hyperlink w:anchor="_Toc214958840" w:history="1">
        <w:r w:rsidR="00025666" w:rsidRPr="00025666">
          <w:rPr>
            <w:rStyle w:val="a5"/>
            <w:noProof/>
          </w:rPr>
          <w:t>ГЛАВА 3. ХАРАКТЕРИСТИКА ИННОВАЦИОННЫХ ОБРАЗОВАТЕЛЬНЫХ ТЕХНОЛОГИЙ</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_Toc214958840 \h </w:instrText>
        </w:r>
        <w:r w:rsidR="00025666" w:rsidRPr="00025666">
          <w:rPr>
            <w:noProof/>
            <w:webHidden/>
          </w:rPr>
        </w:r>
        <w:r w:rsidR="00025666" w:rsidRPr="00025666">
          <w:rPr>
            <w:noProof/>
            <w:webHidden/>
          </w:rPr>
          <w:fldChar w:fldCharType="separate"/>
        </w:r>
        <w:r w:rsidR="00025666" w:rsidRPr="00025666">
          <w:rPr>
            <w:noProof/>
            <w:webHidden/>
          </w:rPr>
          <w:t>32</w:t>
        </w:r>
        <w:r w:rsidR="00025666" w:rsidRPr="00025666">
          <w:rPr>
            <w:noProof/>
            <w:webHidden/>
          </w:rPr>
          <w:fldChar w:fldCharType="end"/>
        </w:r>
      </w:hyperlink>
    </w:p>
    <w:p w:rsidR="00025666" w:rsidRPr="00025666" w:rsidRDefault="003A7BA7">
      <w:pPr>
        <w:pStyle w:val="20"/>
        <w:tabs>
          <w:tab w:val="left" w:pos="960"/>
        </w:tabs>
        <w:rPr>
          <w:rFonts w:ascii="Times New Roman" w:eastAsia="Times New Roman" w:hAnsi="Times New Roman"/>
          <w:color w:val="auto"/>
          <w:sz w:val="24"/>
          <w:szCs w:val="24"/>
          <w:lang w:eastAsia="ru-RU"/>
        </w:rPr>
      </w:pPr>
      <w:hyperlink w:anchor="_Toc214958841" w:history="1">
        <w:r w:rsidR="00025666" w:rsidRPr="00025666">
          <w:rPr>
            <w:rStyle w:val="a5"/>
            <w:rFonts w:ascii="Times New Roman" w:hAnsi="Times New Roman"/>
            <w:sz w:val="24"/>
            <w:szCs w:val="24"/>
          </w:rPr>
          <w:t>3.1. Педагогический смысл инноваций</w:t>
        </w:r>
        <w:r w:rsidR="00025666" w:rsidRPr="00025666">
          <w:rPr>
            <w:rFonts w:ascii="Times New Roman" w:hAnsi="Times New Roman"/>
            <w:webHidden/>
            <w:sz w:val="24"/>
            <w:szCs w:val="24"/>
          </w:rPr>
          <w:tab/>
        </w:r>
        <w:r w:rsidR="00025666" w:rsidRPr="00025666">
          <w:rPr>
            <w:rFonts w:ascii="Times New Roman" w:hAnsi="Times New Roman"/>
            <w:webHidden/>
            <w:sz w:val="24"/>
            <w:szCs w:val="24"/>
          </w:rPr>
          <w:fldChar w:fldCharType="begin"/>
        </w:r>
        <w:r w:rsidR="00025666" w:rsidRPr="00025666">
          <w:rPr>
            <w:rFonts w:ascii="Times New Roman" w:hAnsi="Times New Roman"/>
            <w:webHidden/>
            <w:sz w:val="24"/>
            <w:szCs w:val="24"/>
          </w:rPr>
          <w:instrText xml:space="preserve"> PAGEREF _Toc214958841 \h </w:instrText>
        </w:r>
        <w:r w:rsidR="00025666" w:rsidRPr="00025666">
          <w:rPr>
            <w:rFonts w:ascii="Times New Roman" w:hAnsi="Times New Roman"/>
            <w:webHidden/>
            <w:sz w:val="24"/>
            <w:szCs w:val="24"/>
          </w:rPr>
        </w:r>
        <w:r w:rsidR="00025666" w:rsidRPr="00025666">
          <w:rPr>
            <w:rFonts w:ascii="Times New Roman" w:hAnsi="Times New Roman"/>
            <w:webHidden/>
            <w:sz w:val="24"/>
            <w:szCs w:val="24"/>
          </w:rPr>
          <w:fldChar w:fldCharType="separate"/>
        </w:r>
        <w:r w:rsidR="00025666" w:rsidRPr="00025666">
          <w:rPr>
            <w:rFonts w:ascii="Times New Roman" w:hAnsi="Times New Roman"/>
            <w:webHidden/>
            <w:sz w:val="24"/>
            <w:szCs w:val="24"/>
          </w:rPr>
          <w:t>32</w:t>
        </w:r>
        <w:r w:rsidR="00025666" w:rsidRPr="00025666">
          <w:rPr>
            <w:rFonts w:ascii="Times New Roman" w:hAnsi="Times New Roman"/>
            <w:webHidden/>
            <w:sz w:val="24"/>
            <w:szCs w:val="24"/>
          </w:rPr>
          <w:fldChar w:fldCharType="end"/>
        </w:r>
      </w:hyperlink>
    </w:p>
    <w:p w:rsidR="00025666" w:rsidRPr="00025666" w:rsidRDefault="003A7BA7">
      <w:pPr>
        <w:pStyle w:val="10"/>
        <w:tabs>
          <w:tab w:val="right" w:leader="dot" w:pos="9345"/>
        </w:tabs>
        <w:rPr>
          <w:noProof/>
        </w:rPr>
      </w:pPr>
      <w:hyperlink w:anchor="_Toc214958842" w:history="1">
        <w:r w:rsidR="00025666" w:rsidRPr="00025666">
          <w:rPr>
            <w:rStyle w:val="a5"/>
            <w:noProof/>
          </w:rPr>
          <w:t>ГЛАВА 4.  ИННОВАЦИОННЫЕ ОБРАЗОВАТЕЛЬНЫЕ ТЕХНОЛОГИИ В ПРАКТИКЕ ШКОЛ САНКТ-ПЕТЕРБУРГА</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_Toc214958842 \h </w:instrText>
        </w:r>
        <w:r w:rsidR="00025666" w:rsidRPr="00025666">
          <w:rPr>
            <w:noProof/>
            <w:webHidden/>
          </w:rPr>
        </w:r>
        <w:r w:rsidR="00025666" w:rsidRPr="00025666">
          <w:rPr>
            <w:noProof/>
            <w:webHidden/>
          </w:rPr>
          <w:fldChar w:fldCharType="separate"/>
        </w:r>
        <w:r w:rsidR="00025666" w:rsidRPr="00025666">
          <w:rPr>
            <w:noProof/>
            <w:webHidden/>
          </w:rPr>
          <w:t>47</w:t>
        </w:r>
        <w:r w:rsidR="00025666" w:rsidRPr="00025666">
          <w:rPr>
            <w:noProof/>
            <w:webHidden/>
          </w:rPr>
          <w:fldChar w:fldCharType="end"/>
        </w:r>
      </w:hyperlink>
    </w:p>
    <w:p w:rsidR="00025666" w:rsidRPr="00025666" w:rsidRDefault="003A7BA7">
      <w:pPr>
        <w:pStyle w:val="10"/>
        <w:tabs>
          <w:tab w:val="right" w:leader="dot" w:pos="9345"/>
        </w:tabs>
        <w:rPr>
          <w:noProof/>
        </w:rPr>
      </w:pPr>
      <w:hyperlink w:anchor="_Toc214958843" w:history="1">
        <w:r w:rsidR="00025666" w:rsidRPr="00025666">
          <w:rPr>
            <w:rStyle w:val="a5"/>
            <w:noProof/>
          </w:rPr>
          <w:t>ПРИЛОЖЕНИЯ</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_Toc214958843 \h </w:instrText>
        </w:r>
        <w:r w:rsidR="00025666" w:rsidRPr="00025666">
          <w:rPr>
            <w:noProof/>
            <w:webHidden/>
          </w:rPr>
        </w:r>
        <w:r w:rsidR="00025666" w:rsidRPr="00025666">
          <w:rPr>
            <w:noProof/>
            <w:webHidden/>
          </w:rPr>
          <w:fldChar w:fldCharType="separate"/>
        </w:r>
        <w:r w:rsidR="00025666" w:rsidRPr="00025666">
          <w:rPr>
            <w:noProof/>
            <w:webHidden/>
          </w:rPr>
          <w:t>68</w:t>
        </w:r>
        <w:r w:rsidR="00025666" w:rsidRPr="00025666">
          <w:rPr>
            <w:noProof/>
            <w:webHidden/>
          </w:rPr>
          <w:fldChar w:fldCharType="end"/>
        </w:r>
      </w:hyperlink>
    </w:p>
    <w:p w:rsidR="00025666" w:rsidRDefault="003A7BA7">
      <w:pPr>
        <w:pStyle w:val="10"/>
        <w:tabs>
          <w:tab w:val="right" w:leader="dot" w:pos="9345"/>
        </w:tabs>
        <w:rPr>
          <w:noProof/>
        </w:rPr>
      </w:pPr>
      <w:hyperlink w:anchor="_Toc214958844" w:history="1">
        <w:r w:rsidR="00025666" w:rsidRPr="00025666">
          <w:rPr>
            <w:rStyle w:val="a5"/>
            <w:noProof/>
          </w:rPr>
          <w:t>БИБЛИОГРАФИЯ</w:t>
        </w:r>
        <w:r w:rsidR="00025666" w:rsidRPr="00025666">
          <w:rPr>
            <w:noProof/>
            <w:webHidden/>
          </w:rPr>
          <w:tab/>
        </w:r>
        <w:r w:rsidR="00025666" w:rsidRPr="00025666">
          <w:rPr>
            <w:noProof/>
            <w:webHidden/>
          </w:rPr>
          <w:fldChar w:fldCharType="begin"/>
        </w:r>
        <w:r w:rsidR="00025666" w:rsidRPr="00025666">
          <w:rPr>
            <w:noProof/>
            <w:webHidden/>
          </w:rPr>
          <w:instrText xml:space="preserve"> PAGEREF _Toc214958844 \h </w:instrText>
        </w:r>
        <w:r w:rsidR="00025666" w:rsidRPr="00025666">
          <w:rPr>
            <w:noProof/>
            <w:webHidden/>
          </w:rPr>
        </w:r>
        <w:r w:rsidR="00025666" w:rsidRPr="00025666">
          <w:rPr>
            <w:noProof/>
            <w:webHidden/>
          </w:rPr>
          <w:fldChar w:fldCharType="separate"/>
        </w:r>
        <w:r w:rsidR="00025666" w:rsidRPr="00025666">
          <w:rPr>
            <w:noProof/>
            <w:webHidden/>
          </w:rPr>
          <w:t>77</w:t>
        </w:r>
        <w:r w:rsidR="00025666" w:rsidRPr="00025666">
          <w:rPr>
            <w:noProof/>
            <w:webHidden/>
          </w:rPr>
          <w:fldChar w:fldCharType="end"/>
        </w:r>
      </w:hyperlink>
    </w:p>
    <w:p w:rsidR="00005E6E" w:rsidRPr="008B582A" w:rsidRDefault="004D68BD" w:rsidP="00005E6E">
      <w:pPr>
        <w:pStyle w:val="10"/>
        <w:tabs>
          <w:tab w:val="right" w:leader="dot" w:pos="9345"/>
        </w:tabs>
        <w:rPr>
          <w:noProof/>
          <w:color w:val="000000"/>
          <w:sz w:val="28"/>
          <w:szCs w:val="28"/>
        </w:rPr>
      </w:pPr>
      <w:r w:rsidRPr="008B582A">
        <w:rPr>
          <w:color w:val="000000"/>
          <w:sz w:val="28"/>
          <w:szCs w:val="28"/>
        </w:rPr>
        <w:fldChar w:fldCharType="end"/>
      </w:r>
      <w:r w:rsidR="00053449" w:rsidRPr="008B582A">
        <w:rPr>
          <w:noProof/>
          <w:color w:val="000000"/>
          <w:sz w:val="28"/>
          <w:szCs w:val="28"/>
        </w:rPr>
        <w:t xml:space="preserve"> </w:t>
      </w:r>
    </w:p>
    <w:p w:rsidR="00DC7A4F" w:rsidRPr="008B582A" w:rsidRDefault="00DC7A4F" w:rsidP="00FE7961">
      <w:pPr>
        <w:spacing w:line="360" w:lineRule="auto"/>
        <w:ind w:firstLine="709"/>
        <w:rPr>
          <w:rFonts w:ascii="Times New Roman" w:hAnsi="Times New Roman"/>
          <w:color w:val="000000"/>
          <w:sz w:val="28"/>
          <w:szCs w:val="28"/>
        </w:rPr>
      </w:pPr>
    </w:p>
    <w:p w:rsidR="00DC7A4F" w:rsidRPr="008B582A" w:rsidRDefault="00DC7A4F" w:rsidP="00FE7961">
      <w:pPr>
        <w:spacing w:line="360" w:lineRule="auto"/>
        <w:ind w:firstLine="709"/>
        <w:rPr>
          <w:rFonts w:ascii="Times New Roman" w:hAnsi="Times New Roman"/>
          <w:sz w:val="28"/>
          <w:szCs w:val="28"/>
        </w:rPr>
      </w:pPr>
    </w:p>
    <w:p w:rsidR="00DC7A4F" w:rsidRPr="008B582A" w:rsidRDefault="00DC7A4F" w:rsidP="00FE7961">
      <w:pPr>
        <w:spacing w:line="360" w:lineRule="auto"/>
        <w:ind w:firstLine="709"/>
        <w:rPr>
          <w:rFonts w:ascii="Times New Roman" w:hAnsi="Times New Roman"/>
          <w:sz w:val="28"/>
          <w:szCs w:val="28"/>
        </w:rPr>
      </w:pPr>
    </w:p>
    <w:p w:rsidR="00DC7A4F" w:rsidRPr="008B582A" w:rsidRDefault="00DC7A4F" w:rsidP="00FE7961">
      <w:pPr>
        <w:spacing w:line="360" w:lineRule="auto"/>
        <w:ind w:firstLine="709"/>
        <w:rPr>
          <w:rFonts w:ascii="Times New Roman" w:hAnsi="Times New Roman"/>
          <w:sz w:val="28"/>
          <w:szCs w:val="28"/>
        </w:rPr>
      </w:pPr>
    </w:p>
    <w:p w:rsidR="00DC7A4F" w:rsidRPr="008B582A" w:rsidRDefault="00D41B38" w:rsidP="003F2A41">
      <w:pPr>
        <w:pStyle w:val="1"/>
      </w:pPr>
      <w:r w:rsidRPr="008B582A">
        <w:br w:type="page"/>
      </w:r>
      <w:bookmarkStart w:id="0" w:name="_Toc214958834"/>
      <w:r w:rsidR="00025666">
        <w:t>ВВЕДЕНИЕ</w:t>
      </w:r>
      <w:bookmarkEnd w:id="0"/>
    </w:p>
    <w:p w:rsidR="00DC7A4F" w:rsidRPr="008B582A" w:rsidRDefault="00DC7A4F" w:rsidP="00FE7961">
      <w:pPr>
        <w:spacing w:line="360" w:lineRule="auto"/>
        <w:ind w:firstLine="709"/>
        <w:rPr>
          <w:rFonts w:ascii="Times New Roman" w:hAnsi="Times New Roman"/>
          <w:sz w:val="28"/>
          <w:szCs w:val="28"/>
        </w:rPr>
      </w:pP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bCs/>
          <w:sz w:val="28"/>
          <w:szCs w:val="28"/>
        </w:rPr>
        <w:t xml:space="preserve">Нормативной базой для организации инновационного движения петербургской школы стало </w:t>
      </w:r>
      <w:r w:rsidRPr="008B582A">
        <w:rPr>
          <w:rFonts w:ascii="Times New Roman" w:hAnsi="Times New Roman"/>
          <w:sz w:val="28"/>
          <w:szCs w:val="28"/>
        </w:rPr>
        <w:t xml:space="preserve">постановление Правительства Санкт-Петербурга от 22.03.2005 № 343 «О Концепции развития системы образования Санкт-Петербурга «Петербургская школа 2005-2010 гг.», также ежегодно Комитетом по образованию готовятся </w:t>
      </w:r>
      <w:r w:rsidRPr="008B582A">
        <w:rPr>
          <w:rFonts w:ascii="Times New Roman" w:hAnsi="Times New Roman"/>
          <w:color w:val="000000"/>
          <w:sz w:val="28"/>
          <w:szCs w:val="28"/>
        </w:rPr>
        <w:t>распоряжение "Об организации опытно-экспериментальной и инновационной деятельности в системе образования Санкт-Петербурга". У</w:t>
      </w:r>
      <w:r w:rsidRPr="008B582A">
        <w:rPr>
          <w:rFonts w:ascii="Times New Roman" w:hAnsi="Times New Roman"/>
          <w:sz w:val="28"/>
          <w:szCs w:val="28"/>
        </w:rPr>
        <w:t>тверждены Положения о деятельности государственного образовательного учреждения Санкт-Петербурга в режиме экспериментальной площадки, школы-лаборатории и ресурсного центра.</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sz w:val="28"/>
          <w:szCs w:val="28"/>
        </w:rPr>
        <w:t xml:space="preserve">До 2005 года основанием для организации </w:t>
      </w:r>
      <w:r w:rsidR="00F77DC1">
        <w:rPr>
          <w:rFonts w:ascii="Times New Roman" w:hAnsi="Times New Roman"/>
          <w:sz w:val="28"/>
          <w:szCs w:val="28"/>
        </w:rPr>
        <w:t>опытно-экспериментальной работы</w:t>
      </w:r>
      <w:r w:rsidRPr="008B582A">
        <w:rPr>
          <w:rFonts w:ascii="Times New Roman" w:hAnsi="Times New Roman"/>
          <w:sz w:val="28"/>
          <w:szCs w:val="28"/>
        </w:rPr>
        <w:t xml:space="preserve"> города были приказы Комитета по образованию о присвоении инновационным школам статуса городской опытно-экспериментальной площадок (ГЭП) и федеральные документы (приказы Министерства образования) об участии отдельных школ в федеральных инновационных проектах и присвоении этим ОУ статуса федеральной опытно-экспериментальной площадки (ФЭС). </w:t>
      </w:r>
      <w:r w:rsidRPr="008B582A">
        <w:rPr>
          <w:rFonts w:ascii="Times New Roman" w:hAnsi="Times New Roman"/>
          <w:color w:val="000000"/>
          <w:sz w:val="28"/>
          <w:szCs w:val="28"/>
        </w:rPr>
        <w:t xml:space="preserve">В </w:t>
      </w:r>
      <w:r w:rsidRPr="008B582A">
        <w:rPr>
          <w:rFonts w:ascii="Times New Roman" w:hAnsi="Times New Roman"/>
          <w:bCs/>
          <w:color w:val="000000"/>
          <w:sz w:val="28"/>
          <w:szCs w:val="28"/>
        </w:rPr>
        <w:t>1999 в образовательном пространстве Санкт-Петербурга появился новый тип инновационных школ - школы-лаборатории. Э</w:t>
      </w:r>
      <w:r w:rsidRPr="008B582A">
        <w:rPr>
          <w:rFonts w:ascii="Times New Roman" w:hAnsi="Times New Roman"/>
          <w:color w:val="000000"/>
          <w:sz w:val="28"/>
          <w:szCs w:val="28"/>
        </w:rPr>
        <w:t>то школы, которые наряду с образовательным процессом осуществляют исследования и научно-методические публикации; точнее - образование становится "полем реализации опытно-экспериментальных проектов.  Кураторство школ-лабораторий осуществляет кафедра педагогики и андрагогики СПбАППО</w:t>
      </w:r>
      <w:r w:rsidR="00BC4EC7">
        <w:rPr>
          <w:rFonts w:ascii="Times New Roman" w:hAnsi="Times New Roman"/>
          <w:color w:val="000000"/>
          <w:sz w:val="28"/>
          <w:szCs w:val="28"/>
        </w:rPr>
        <w:t>.</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Важным этапом в управлении инновационным движением в городе стал 2005 год. Постановление Правительства Санкт-Петербурга от 22.03.2005 № 343 «О Концепции развития системы образования Санкт-Петербурга «Петербургская школа 2005-2010 гг.» и </w:t>
      </w:r>
      <w:r w:rsidRPr="008B582A">
        <w:rPr>
          <w:rFonts w:ascii="Times New Roman" w:hAnsi="Times New Roman"/>
          <w:color w:val="000000"/>
          <w:sz w:val="28"/>
          <w:szCs w:val="28"/>
        </w:rPr>
        <w:t>распоряжение "Об организации опытно-экспериментальной и инновационной деятельности в системе образования Санкт-Петербурга в 2005-</w:t>
      </w:r>
      <w:smartTag w:uri="urn:schemas-microsoft-com:office:smarttags" w:element="metricconverter">
        <w:smartTagPr>
          <w:attr w:name="ProductID" w:val="6 г"/>
        </w:smartTagPr>
        <w:r w:rsidRPr="008B582A">
          <w:rPr>
            <w:rFonts w:ascii="Times New Roman" w:hAnsi="Times New Roman"/>
            <w:color w:val="000000"/>
            <w:sz w:val="28"/>
            <w:szCs w:val="28"/>
          </w:rPr>
          <w:t>6 г</w:t>
        </w:r>
      </w:smartTag>
      <w:r w:rsidRPr="008B582A">
        <w:rPr>
          <w:rFonts w:ascii="Times New Roman" w:hAnsi="Times New Roman"/>
          <w:color w:val="000000"/>
          <w:sz w:val="28"/>
          <w:szCs w:val="28"/>
        </w:rPr>
        <w:t xml:space="preserve">.г." </w:t>
      </w:r>
      <w:r w:rsidRPr="008B582A">
        <w:rPr>
          <w:rFonts w:ascii="Times New Roman" w:hAnsi="Times New Roman"/>
          <w:sz w:val="28"/>
          <w:szCs w:val="28"/>
        </w:rPr>
        <w:t xml:space="preserve">расширило спектр типов опытно-экспериментальных учреждений, включив новые формы – школы-лаборатории и ресурсные центры. Постановление и координационная работа Комитета по образованию стимулировала создание и деятельность инновационных учреждений, как на городском, так и на районном уровне. </w:t>
      </w:r>
    </w:p>
    <w:p w:rsidR="00EC7A0E" w:rsidRPr="008B582A" w:rsidRDefault="00EC7A0E" w:rsidP="00FE7961">
      <w:pPr>
        <w:spacing w:line="360" w:lineRule="auto"/>
        <w:ind w:firstLine="709"/>
        <w:rPr>
          <w:rFonts w:ascii="Times New Roman" w:hAnsi="Times New Roman"/>
          <w:bCs/>
          <w:sz w:val="28"/>
          <w:szCs w:val="28"/>
        </w:rPr>
      </w:pPr>
      <w:r w:rsidRPr="008B582A">
        <w:rPr>
          <w:rFonts w:ascii="Times New Roman" w:hAnsi="Times New Roman"/>
          <w:bCs/>
          <w:sz w:val="28"/>
          <w:szCs w:val="28"/>
        </w:rPr>
        <w:t xml:space="preserve">Значимые изменения в инновационном движении произошли в 2006 году. Приоритетный национальный проект «Образование» стимулировал «взрыв инноваций» и стал объединяющим звеном в формировании единого государственного подхода к обобщению и распространению передового педагогического опыта. </w:t>
      </w:r>
      <w:r w:rsidRPr="008B582A">
        <w:rPr>
          <w:rFonts w:ascii="Times New Roman" w:hAnsi="Times New Roman"/>
          <w:sz w:val="28"/>
          <w:szCs w:val="28"/>
        </w:rPr>
        <w:t xml:space="preserve">Одним из значимых преобразований стало стимулирование инновационной деятельности в системе образования.  Это одно из направлений проекта – </w:t>
      </w:r>
      <w:r w:rsidRPr="008B582A">
        <w:rPr>
          <w:rFonts w:ascii="Times New Roman" w:hAnsi="Times New Roman"/>
          <w:bCs/>
          <w:sz w:val="28"/>
          <w:szCs w:val="28"/>
        </w:rPr>
        <w:t xml:space="preserve">конкурсный отбор общеобразовательных учреждений, внедряющих инновационные образовательные программы и  изменения, которые вызвал этот конкурс. </w:t>
      </w:r>
    </w:p>
    <w:p w:rsidR="00EC7A0E" w:rsidRPr="008B582A" w:rsidRDefault="00EC7A0E" w:rsidP="00FE7961">
      <w:pPr>
        <w:spacing w:line="360" w:lineRule="auto"/>
        <w:ind w:firstLine="709"/>
        <w:rPr>
          <w:rFonts w:ascii="Times New Roman" w:hAnsi="Times New Roman"/>
          <w:bCs/>
          <w:sz w:val="28"/>
          <w:szCs w:val="28"/>
        </w:rPr>
      </w:pPr>
      <w:r w:rsidRPr="008B582A">
        <w:rPr>
          <w:rFonts w:ascii="Times New Roman" w:hAnsi="Times New Roman"/>
          <w:sz w:val="28"/>
          <w:szCs w:val="28"/>
        </w:rPr>
        <w:t xml:space="preserve">На сегодняшний день инновационный статус присвоен </w:t>
      </w:r>
      <w:r w:rsidR="001040B9" w:rsidRPr="008B582A">
        <w:rPr>
          <w:rFonts w:ascii="Times New Roman" w:hAnsi="Times New Roman"/>
          <w:sz w:val="28"/>
          <w:szCs w:val="28"/>
        </w:rPr>
        <w:t>500</w:t>
      </w:r>
      <w:r w:rsidR="001040B9" w:rsidRPr="008B582A">
        <w:rPr>
          <w:rFonts w:ascii="Times New Roman" w:hAnsi="Times New Roman"/>
          <w:bCs/>
          <w:sz w:val="28"/>
          <w:szCs w:val="28"/>
        </w:rPr>
        <w:t xml:space="preserve"> ОУ города: 31</w:t>
      </w:r>
      <w:r w:rsidRPr="008B582A">
        <w:rPr>
          <w:rFonts w:ascii="Times New Roman" w:hAnsi="Times New Roman"/>
          <w:bCs/>
          <w:sz w:val="28"/>
          <w:szCs w:val="28"/>
        </w:rPr>
        <w:t xml:space="preserve"> школ</w:t>
      </w:r>
      <w:r w:rsidR="001040B9" w:rsidRPr="008B582A">
        <w:rPr>
          <w:rFonts w:ascii="Times New Roman" w:hAnsi="Times New Roman"/>
          <w:bCs/>
          <w:sz w:val="28"/>
          <w:szCs w:val="28"/>
        </w:rPr>
        <w:t>а-лаборатория, 22</w:t>
      </w:r>
      <w:r w:rsidRPr="008B582A">
        <w:rPr>
          <w:rFonts w:ascii="Times New Roman" w:hAnsi="Times New Roman"/>
          <w:bCs/>
          <w:sz w:val="28"/>
          <w:szCs w:val="28"/>
        </w:rPr>
        <w:t xml:space="preserve"> городских опытн</w:t>
      </w:r>
      <w:r w:rsidR="001040B9" w:rsidRPr="008B582A">
        <w:rPr>
          <w:rFonts w:ascii="Times New Roman" w:hAnsi="Times New Roman"/>
          <w:bCs/>
          <w:sz w:val="28"/>
          <w:szCs w:val="28"/>
        </w:rPr>
        <w:t>о-экспериментальных площадок, 39</w:t>
      </w:r>
      <w:r w:rsidRPr="008B582A">
        <w:rPr>
          <w:rFonts w:ascii="Times New Roman" w:hAnsi="Times New Roman"/>
          <w:bCs/>
          <w:sz w:val="28"/>
          <w:szCs w:val="28"/>
        </w:rPr>
        <w:t xml:space="preserve"> городских ресурсных центра и районные опытно-экспериментальные площадки и ресурсные центры.</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sz w:val="28"/>
          <w:szCs w:val="28"/>
        </w:rPr>
        <w:t>На сегодняшний день инновационную деятельность в городе курируют:</w:t>
      </w:r>
    </w:p>
    <w:p w:rsidR="00EC7A0E" w:rsidRPr="008B582A" w:rsidRDefault="00EC7A0E" w:rsidP="00FE7961">
      <w:pPr>
        <w:numPr>
          <w:ilvl w:val="0"/>
          <w:numId w:val="1"/>
        </w:numPr>
        <w:spacing w:line="360" w:lineRule="auto"/>
        <w:ind w:left="0" w:firstLine="709"/>
        <w:rPr>
          <w:rFonts w:ascii="Times New Roman" w:hAnsi="Times New Roman"/>
          <w:sz w:val="28"/>
          <w:szCs w:val="28"/>
        </w:rPr>
      </w:pPr>
      <w:r w:rsidRPr="008B582A">
        <w:rPr>
          <w:rFonts w:ascii="Times New Roman" w:hAnsi="Times New Roman"/>
          <w:sz w:val="28"/>
          <w:szCs w:val="28"/>
        </w:rPr>
        <w:t xml:space="preserve">Комитет по образованию – осуществляет общее руководство опытно-экспериментальными работой и общую координацию деятельности, разрабатывает нормативную базу </w:t>
      </w:r>
      <w:r w:rsidR="00F77DC1">
        <w:rPr>
          <w:rFonts w:ascii="Times New Roman" w:hAnsi="Times New Roman"/>
          <w:sz w:val="28"/>
          <w:szCs w:val="28"/>
        </w:rPr>
        <w:t>опытно-экспериментальной работы</w:t>
      </w:r>
      <w:r w:rsidRPr="008B582A">
        <w:rPr>
          <w:rFonts w:ascii="Times New Roman" w:hAnsi="Times New Roman"/>
          <w:sz w:val="28"/>
          <w:szCs w:val="28"/>
        </w:rPr>
        <w:t>.</w:t>
      </w:r>
    </w:p>
    <w:p w:rsidR="00EC7A0E" w:rsidRPr="008B582A" w:rsidRDefault="00EC7A0E" w:rsidP="00FE7961">
      <w:pPr>
        <w:numPr>
          <w:ilvl w:val="0"/>
          <w:numId w:val="1"/>
        </w:numPr>
        <w:spacing w:line="360" w:lineRule="auto"/>
        <w:ind w:left="0" w:firstLine="709"/>
        <w:rPr>
          <w:rFonts w:ascii="Times New Roman" w:hAnsi="Times New Roman"/>
          <w:bCs/>
          <w:sz w:val="28"/>
          <w:szCs w:val="28"/>
        </w:rPr>
      </w:pPr>
      <w:r w:rsidRPr="008B582A">
        <w:rPr>
          <w:rFonts w:ascii="Times New Roman" w:hAnsi="Times New Roman"/>
          <w:sz w:val="28"/>
          <w:szCs w:val="28"/>
        </w:rPr>
        <w:t>Районные администрации (Отделы образования и НМЦ) –координируют инновационную деятельность в районах города, готовят нормативную базу.</w:t>
      </w:r>
    </w:p>
    <w:p w:rsidR="00EC7A0E" w:rsidRPr="008B582A" w:rsidRDefault="00F77DC1" w:rsidP="00FE7961">
      <w:pPr>
        <w:spacing w:line="360" w:lineRule="auto"/>
        <w:ind w:firstLine="709"/>
        <w:rPr>
          <w:rFonts w:ascii="Times New Roman" w:hAnsi="Times New Roman"/>
          <w:bCs/>
          <w:sz w:val="28"/>
          <w:szCs w:val="28"/>
        </w:rPr>
      </w:pPr>
      <w:r>
        <w:rPr>
          <w:rFonts w:ascii="Times New Roman" w:hAnsi="Times New Roman"/>
          <w:sz w:val="28"/>
          <w:szCs w:val="28"/>
        </w:rPr>
        <w:t xml:space="preserve">Санкт-Петербургская </w:t>
      </w:r>
      <w:r w:rsidRPr="008B582A">
        <w:rPr>
          <w:rFonts w:ascii="Times New Roman" w:hAnsi="Times New Roman"/>
          <w:sz w:val="28"/>
          <w:szCs w:val="28"/>
        </w:rPr>
        <w:t>Академия постдипломного педагогического образования</w:t>
      </w:r>
      <w:r>
        <w:rPr>
          <w:rFonts w:ascii="Times New Roman" w:hAnsi="Times New Roman"/>
          <w:sz w:val="28"/>
          <w:szCs w:val="28"/>
        </w:rPr>
        <w:t xml:space="preserve"> (СПб</w:t>
      </w:r>
      <w:r w:rsidRPr="008B582A">
        <w:rPr>
          <w:rFonts w:ascii="Times New Roman" w:hAnsi="Times New Roman"/>
          <w:bCs/>
          <w:sz w:val="28"/>
          <w:szCs w:val="28"/>
        </w:rPr>
        <w:t>АППО</w:t>
      </w:r>
      <w:r>
        <w:rPr>
          <w:rFonts w:ascii="Times New Roman" w:hAnsi="Times New Roman"/>
          <w:bCs/>
          <w:sz w:val="28"/>
          <w:szCs w:val="28"/>
        </w:rPr>
        <w:t>)</w:t>
      </w:r>
      <w:r w:rsidRPr="008B582A">
        <w:rPr>
          <w:rFonts w:ascii="Times New Roman" w:hAnsi="Times New Roman"/>
          <w:sz w:val="28"/>
          <w:szCs w:val="28"/>
        </w:rPr>
        <w:t xml:space="preserve"> </w:t>
      </w:r>
      <w:r w:rsidR="00EC7A0E" w:rsidRPr="008B582A">
        <w:rPr>
          <w:rFonts w:ascii="Times New Roman" w:hAnsi="Times New Roman"/>
          <w:sz w:val="28"/>
          <w:szCs w:val="28"/>
        </w:rPr>
        <w:t xml:space="preserve">– методическое сопровождение и координация деятельности </w:t>
      </w:r>
      <w:r>
        <w:rPr>
          <w:rFonts w:ascii="Times New Roman" w:hAnsi="Times New Roman"/>
          <w:sz w:val="28"/>
          <w:szCs w:val="28"/>
        </w:rPr>
        <w:t>образовательных учреждений</w:t>
      </w:r>
      <w:r w:rsidR="00EC7A0E" w:rsidRPr="008B582A">
        <w:rPr>
          <w:rFonts w:ascii="Times New Roman" w:hAnsi="Times New Roman"/>
          <w:sz w:val="28"/>
          <w:szCs w:val="28"/>
        </w:rPr>
        <w:t xml:space="preserve">, работающих в инновационном режиме. </w:t>
      </w:r>
      <w:r w:rsidR="00EC7A0E" w:rsidRPr="008B582A">
        <w:rPr>
          <w:rFonts w:ascii="Times New Roman" w:hAnsi="Times New Roman"/>
          <w:bCs/>
          <w:sz w:val="28"/>
          <w:szCs w:val="28"/>
        </w:rPr>
        <w:t xml:space="preserve">Еще одним направлением опытно-экспериментальной работы стало научное руководство образовательными учреждениями, заключившими с соглашение </w:t>
      </w:r>
      <w:r>
        <w:rPr>
          <w:rFonts w:ascii="Times New Roman" w:hAnsi="Times New Roman"/>
          <w:bCs/>
          <w:sz w:val="28"/>
          <w:szCs w:val="28"/>
        </w:rPr>
        <w:t xml:space="preserve">с Академией </w:t>
      </w:r>
      <w:r w:rsidR="00EC7A0E" w:rsidRPr="008B582A">
        <w:rPr>
          <w:rFonts w:ascii="Times New Roman" w:hAnsi="Times New Roman"/>
          <w:bCs/>
          <w:sz w:val="28"/>
          <w:szCs w:val="28"/>
        </w:rPr>
        <w:t>о сотрудничестве в области инновационной деятельности.</w:t>
      </w:r>
    </w:p>
    <w:p w:rsidR="00EC7A0E" w:rsidRPr="008B582A" w:rsidRDefault="00EC7A0E" w:rsidP="00FE7961">
      <w:pPr>
        <w:tabs>
          <w:tab w:val="left" w:pos="900"/>
        </w:tabs>
        <w:spacing w:line="360" w:lineRule="auto"/>
        <w:ind w:firstLine="709"/>
        <w:rPr>
          <w:rFonts w:ascii="Times New Roman" w:hAnsi="Times New Roman"/>
          <w:sz w:val="28"/>
          <w:szCs w:val="28"/>
        </w:rPr>
      </w:pPr>
      <w:r w:rsidRPr="008B582A">
        <w:rPr>
          <w:rFonts w:ascii="Times New Roman" w:hAnsi="Times New Roman"/>
          <w:sz w:val="28"/>
          <w:szCs w:val="28"/>
        </w:rPr>
        <w:t xml:space="preserve">С 2004 года </w:t>
      </w:r>
      <w:r w:rsidR="00F77DC1">
        <w:rPr>
          <w:rFonts w:ascii="Times New Roman" w:hAnsi="Times New Roman"/>
          <w:sz w:val="28"/>
          <w:szCs w:val="28"/>
        </w:rPr>
        <w:t xml:space="preserve">Санкт-Петербургская </w:t>
      </w:r>
      <w:r w:rsidR="00F77DC1" w:rsidRPr="008B582A">
        <w:rPr>
          <w:rFonts w:ascii="Times New Roman" w:hAnsi="Times New Roman"/>
          <w:sz w:val="28"/>
          <w:szCs w:val="28"/>
        </w:rPr>
        <w:t>Академия постдипломного педагогического образования</w:t>
      </w:r>
      <w:r w:rsidRPr="008B582A">
        <w:rPr>
          <w:rFonts w:ascii="Times New Roman" w:hAnsi="Times New Roman"/>
          <w:sz w:val="28"/>
          <w:szCs w:val="28"/>
        </w:rPr>
        <w:t xml:space="preserve"> - куратор школ-лабораторий,  с 2007г.  - координатор работы ресурсных центров, отдельных городских опытно-экспериментальных площадок. </w:t>
      </w:r>
    </w:p>
    <w:p w:rsidR="00EC7A0E" w:rsidRPr="008B582A" w:rsidRDefault="00F77DC1" w:rsidP="00FE7961">
      <w:pPr>
        <w:tabs>
          <w:tab w:val="left" w:pos="900"/>
        </w:tabs>
        <w:spacing w:line="360" w:lineRule="auto"/>
        <w:ind w:firstLine="709"/>
        <w:rPr>
          <w:rFonts w:ascii="Times New Roman" w:hAnsi="Times New Roman"/>
          <w:color w:val="000000"/>
          <w:sz w:val="28"/>
          <w:szCs w:val="28"/>
        </w:rPr>
      </w:pPr>
      <w:r>
        <w:rPr>
          <w:rFonts w:ascii="Times New Roman" w:hAnsi="Times New Roman"/>
          <w:sz w:val="28"/>
          <w:szCs w:val="28"/>
        </w:rPr>
        <w:t xml:space="preserve">Санкт-Петербургская </w:t>
      </w:r>
      <w:r w:rsidRPr="008B582A">
        <w:rPr>
          <w:rFonts w:ascii="Times New Roman" w:hAnsi="Times New Roman"/>
          <w:sz w:val="28"/>
          <w:szCs w:val="28"/>
        </w:rPr>
        <w:t>Академия постдипломного педагогического образования</w:t>
      </w:r>
      <w:r w:rsidR="00EC7A0E" w:rsidRPr="008B582A">
        <w:rPr>
          <w:rFonts w:ascii="Times New Roman" w:hAnsi="Times New Roman"/>
          <w:sz w:val="28"/>
          <w:szCs w:val="28"/>
        </w:rPr>
        <w:t xml:space="preserve"> - организатор работы по </w:t>
      </w:r>
      <w:r w:rsidR="00EC7A0E" w:rsidRPr="008B582A">
        <w:rPr>
          <w:rFonts w:ascii="Times New Roman" w:hAnsi="Times New Roman"/>
          <w:bCs/>
          <w:sz w:val="28"/>
          <w:szCs w:val="28"/>
        </w:rPr>
        <w:t xml:space="preserve">созданию банка инновационного опыта победителей ПНПО (размещен на сайте СПбАППО </w:t>
      </w:r>
      <w:r w:rsidR="00EC7A0E" w:rsidRPr="008B582A">
        <w:rPr>
          <w:rFonts w:ascii="Times New Roman" w:hAnsi="Times New Roman"/>
          <w:color w:val="000000"/>
          <w:sz w:val="28"/>
          <w:szCs w:val="28"/>
          <w:u w:val="single"/>
        </w:rPr>
        <w:t>http://www.spbappo.com)</w:t>
      </w:r>
      <w:r w:rsidR="00EC7A0E" w:rsidRPr="008B582A">
        <w:rPr>
          <w:rFonts w:ascii="Times New Roman" w:hAnsi="Times New Roman"/>
          <w:bCs/>
          <w:sz w:val="28"/>
          <w:szCs w:val="28"/>
        </w:rPr>
        <w:t xml:space="preserve"> и банка инновационных учреждений Санкт-Пе</w:t>
      </w:r>
      <w:r w:rsidR="001040B9" w:rsidRPr="008B582A">
        <w:rPr>
          <w:rFonts w:ascii="Times New Roman" w:hAnsi="Times New Roman"/>
          <w:bCs/>
          <w:sz w:val="28"/>
          <w:szCs w:val="28"/>
        </w:rPr>
        <w:t>тербурга (размещен</w:t>
      </w:r>
      <w:r w:rsidR="00EC7A0E" w:rsidRPr="008B582A">
        <w:rPr>
          <w:rFonts w:ascii="Times New Roman" w:hAnsi="Times New Roman"/>
          <w:bCs/>
          <w:sz w:val="28"/>
          <w:szCs w:val="28"/>
        </w:rPr>
        <w:t xml:space="preserve"> на сайте </w:t>
      </w:r>
      <w:r w:rsidR="00EC7A0E" w:rsidRPr="008B582A">
        <w:rPr>
          <w:rFonts w:ascii="Times New Roman" w:hAnsi="Times New Roman"/>
          <w:color w:val="000000"/>
          <w:sz w:val="28"/>
          <w:szCs w:val="28"/>
          <w:u w:val="single"/>
        </w:rPr>
        <w:t>http://www.methodhelp.ru</w:t>
      </w:r>
      <w:r w:rsidR="00EC7A0E" w:rsidRPr="008B582A">
        <w:rPr>
          <w:rFonts w:ascii="Times New Roman" w:hAnsi="Times New Roman"/>
          <w:color w:val="000000"/>
          <w:sz w:val="28"/>
          <w:szCs w:val="28"/>
        </w:rPr>
        <w:t xml:space="preserve"> в 2008-</w:t>
      </w:r>
      <w:r w:rsidR="0059365D" w:rsidRPr="008B582A">
        <w:rPr>
          <w:rFonts w:ascii="Times New Roman" w:hAnsi="Times New Roman"/>
          <w:color w:val="000000"/>
          <w:sz w:val="28"/>
          <w:szCs w:val="28"/>
        </w:rPr>
        <w:t>200</w:t>
      </w:r>
      <w:r w:rsidR="00EC7A0E" w:rsidRPr="008B582A">
        <w:rPr>
          <w:rFonts w:ascii="Times New Roman" w:hAnsi="Times New Roman"/>
          <w:color w:val="000000"/>
          <w:sz w:val="28"/>
          <w:szCs w:val="28"/>
        </w:rPr>
        <w:t>9</w:t>
      </w:r>
      <w:r w:rsidR="0059365D" w:rsidRPr="008B582A">
        <w:rPr>
          <w:rFonts w:ascii="Times New Roman" w:hAnsi="Times New Roman"/>
          <w:color w:val="000000"/>
          <w:sz w:val="28"/>
          <w:szCs w:val="28"/>
        </w:rPr>
        <w:t> </w:t>
      </w:r>
      <w:r w:rsidR="00EC7A0E" w:rsidRPr="008B582A">
        <w:rPr>
          <w:rFonts w:ascii="Times New Roman" w:hAnsi="Times New Roman"/>
          <w:color w:val="000000"/>
          <w:sz w:val="28"/>
          <w:szCs w:val="28"/>
        </w:rPr>
        <w:t>гг.,  совместная работа СПбАППО и РЦОКОиИТ)</w:t>
      </w:r>
      <w:r w:rsidR="00EC7A0E" w:rsidRPr="008B582A">
        <w:rPr>
          <w:rFonts w:ascii="Times New Roman" w:hAnsi="Times New Roman"/>
          <w:bCs/>
          <w:sz w:val="28"/>
          <w:szCs w:val="28"/>
        </w:rPr>
        <w:t>. Сайты Академии и РЦОКОиИТ войдут в Инновационный образовательный портал. Создание подобного портала - задача 2009-</w:t>
      </w:r>
      <w:smartTag w:uri="urn:schemas-microsoft-com:office:smarttags" w:element="metricconverter">
        <w:smartTagPr>
          <w:attr w:name="ProductID" w:val="2010 г"/>
        </w:smartTagPr>
        <w:r w:rsidR="00EC7A0E" w:rsidRPr="008B582A">
          <w:rPr>
            <w:rFonts w:ascii="Times New Roman" w:hAnsi="Times New Roman"/>
            <w:bCs/>
            <w:sz w:val="28"/>
            <w:szCs w:val="28"/>
          </w:rPr>
          <w:t>2010 г</w:t>
        </w:r>
      </w:smartTag>
      <w:r w:rsidR="00EC7A0E" w:rsidRPr="008B582A">
        <w:rPr>
          <w:rFonts w:ascii="Times New Roman" w:hAnsi="Times New Roman"/>
          <w:bCs/>
          <w:sz w:val="28"/>
          <w:szCs w:val="28"/>
        </w:rPr>
        <w:t xml:space="preserve">г. </w:t>
      </w:r>
      <w:r w:rsidR="00EC7A0E" w:rsidRPr="008B582A">
        <w:rPr>
          <w:rFonts w:ascii="Times New Roman" w:hAnsi="Times New Roman"/>
          <w:color w:val="000000"/>
          <w:sz w:val="28"/>
          <w:szCs w:val="28"/>
        </w:rPr>
        <w:t>Информационный портал предназначен для удовлетворения информационных запросов педагогического сообщества и потребителей образовательных услуг о современных направлениях развития образования и инновационной педагогической деятельности. Формирование портала обеспечит широкий доступ к информационным ресурсам, а также стимулирует дальнейшее развитие инновационной и опытно-экспериментальной деятельности, способствует переходу от деятельности к результатам.</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Информирование педагогического сообщества об инновационной деятельности позволит определить, какие направления инновационной деятельности можно считать приоритетными, также выделить наиболее успешные проекты и за счет этого сузить спектр исследований.</w:t>
      </w:r>
    </w:p>
    <w:p w:rsidR="001040B9" w:rsidRPr="008B582A" w:rsidRDefault="00EC7A0E" w:rsidP="00FE7961">
      <w:pPr>
        <w:spacing w:line="360" w:lineRule="auto"/>
        <w:ind w:firstLine="709"/>
        <w:rPr>
          <w:rFonts w:ascii="Times New Roman" w:hAnsi="Times New Roman"/>
          <w:b/>
          <w:bCs/>
          <w:color w:val="000000"/>
          <w:sz w:val="28"/>
          <w:szCs w:val="28"/>
        </w:rPr>
      </w:pPr>
      <w:r w:rsidRPr="008B582A">
        <w:rPr>
          <w:rFonts w:ascii="Times New Roman" w:hAnsi="Times New Roman"/>
          <w:sz w:val="28"/>
          <w:szCs w:val="28"/>
        </w:rPr>
        <w:t xml:space="preserve">«Взрыв инноваций» потребовал от организаций, координирующих эту работу более строгой регламентации этой деятельности, внесения изменений в нормативную базу, разработки процедуры экспертизы деятельности инновационных </w:t>
      </w:r>
      <w:r w:rsidR="00F77DC1">
        <w:rPr>
          <w:rFonts w:ascii="Times New Roman" w:hAnsi="Times New Roman"/>
          <w:sz w:val="28"/>
          <w:szCs w:val="28"/>
        </w:rPr>
        <w:t>образовательных учреждений</w:t>
      </w:r>
      <w:r w:rsidRPr="008B582A">
        <w:rPr>
          <w:rFonts w:ascii="Times New Roman" w:hAnsi="Times New Roman"/>
          <w:sz w:val="28"/>
          <w:szCs w:val="28"/>
        </w:rPr>
        <w:t>. Сейчас Комитет по образованию, Городской координационный совет по модернизации образования, СПбАППО ведут работу  по формированию нового пакета документов по организации инновационной деятельности.</w:t>
      </w:r>
      <w:r w:rsidR="001040B9" w:rsidRPr="008B582A">
        <w:rPr>
          <w:rFonts w:ascii="Times New Roman" w:hAnsi="Times New Roman"/>
          <w:sz w:val="28"/>
          <w:szCs w:val="28"/>
        </w:rPr>
        <w:t xml:space="preserve"> Первый шаг - распоряжение Комитета по образованию от 24.10.2008 № 1507-р  «</w:t>
      </w:r>
      <w:r w:rsidR="001040B9" w:rsidRPr="008B582A">
        <w:rPr>
          <w:rFonts w:ascii="Times New Roman" w:hAnsi="Times New Roman"/>
          <w:b/>
          <w:bCs/>
          <w:color w:val="000000"/>
          <w:sz w:val="28"/>
          <w:szCs w:val="28"/>
        </w:rPr>
        <w:t>О регулировании инновационной деятельности в системе образования Санкт-Петербурга»</w:t>
      </w:r>
      <w:r w:rsidR="001040B9" w:rsidRPr="00BC4EC7">
        <w:rPr>
          <w:rFonts w:ascii="Times New Roman" w:hAnsi="Times New Roman"/>
          <w:color w:val="000000"/>
          <w:sz w:val="28"/>
          <w:szCs w:val="28"/>
        </w:rPr>
        <w:t>.</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В целях развития инновационной деятельности в системе образования Санкт-Петербурга в соответствии с постановлением Правительства Санкт-Петербурга от 22.03.2005 N 343 </w:t>
      </w:r>
      <w:r w:rsidR="00F77DC1">
        <w:rPr>
          <w:rFonts w:ascii="Times New Roman" w:hAnsi="Times New Roman"/>
          <w:sz w:val="28"/>
          <w:szCs w:val="28"/>
        </w:rPr>
        <w:t>«</w:t>
      </w:r>
      <w:r w:rsidRPr="008B582A">
        <w:rPr>
          <w:rFonts w:ascii="Times New Roman" w:hAnsi="Times New Roman"/>
          <w:sz w:val="28"/>
          <w:szCs w:val="28"/>
        </w:rPr>
        <w:t xml:space="preserve">О Концепции развития системы образования Санкт-Петербурга </w:t>
      </w:r>
      <w:r w:rsidR="00F77DC1">
        <w:rPr>
          <w:rFonts w:ascii="Times New Roman" w:hAnsi="Times New Roman"/>
          <w:sz w:val="28"/>
          <w:szCs w:val="28"/>
        </w:rPr>
        <w:t>«</w:t>
      </w:r>
      <w:r w:rsidRPr="008B582A">
        <w:rPr>
          <w:rFonts w:ascii="Times New Roman" w:hAnsi="Times New Roman"/>
          <w:sz w:val="28"/>
          <w:szCs w:val="28"/>
        </w:rPr>
        <w:t>Петербургская школа 2005-2010 гг.</w:t>
      </w:r>
      <w:r w:rsidR="00F77DC1">
        <w:rPr>
          <w:rFonts w:ascii="Times New Roman" w:hAnsi="Times New Roman"/>
          <w:sz w:val="28"/>
          <w:szCs w:val="28"/>
        </w:rPr>
        <w:t>»</w:t>
      </w:r>
      <w:r w:rsidRPr="008B582A">
        <w:rPr>
          <w:rFonts w:ascii="Times New Roman" w:hAnsi="Times New Roman"/>
          <w:sz w:val="28"/>
          <w:szCs w:val="28"/>
        </w:rPr>
        <w:t xml:space="preserve">, Постановлением Правительства Санкт-Петербурга от 20 июля </w:t>
      </w:r>
      <w:smartTag w:uri="urn:schemas-microsoft-com:office:smarttags" w:element="metricconverter">
        <w:smartTagPr>
          <w:attr w:name="ProductID" w:val="2007 г"/>
        </w:smartTagPr>
        <w:r w:rsidRPr="008B582A">
          <w:rPr>
            <w:rFonts w:ascii="Times New Roman" w:hAnsi="Times New Roman"/>
            <w:sz w:val="28"/>
            <w:szCs w:val="28"/>
          </w:rPr>
          <w:t>2007 г</w:t>
        </w:r>
      </w:smartTag>
      <w:r w:rsidRPr="008B582A">
        <w:rPr>
          <w:rFonts w:ascii="Times New Roman" w:hAnsi="Times New Roman"/>
          <w:sz w:val="28"/>
          <w:szCs w:val="28"/>
        </w:rPr>
        <w:t xml:space="preserve">. N 881 </w:t>
      </w:r>
      <w:r w:rsidR="00F77DC1">
        <w:rPr>
          <w:rFonts w:ascii="Times New Roman" w:hAnsi="Times New Roman"/>
          <w:sz w:val="28"/>
          <w:szCs w:val="28"/>
        </w:rPr>
        <w:t>«</w:t>
      </w:r>
      <w:r w:rsidRPr="008B582A">
        <w:rPr>
          <w:rFonts w:ascii="Times New Roman" w:hAnsi="Times New Roman"/>
          <w:sz w:val="28"/>
          <w:szCs w:val="28"/>
        </w:rPr>
        <w:t>Об Основах инновационной политики в Санкт-Петербурге на 2008-2011 годы</w:t>
      </w:r>
      <w:r w:rsidR="00F77DC1">
        <w:rPr>
          <w:rFonts w:ascii="Times New Roman" w:hAnsi="Times New Roman"/>
          <w:sz w:val="28"/>
          <w:szCs w:val="28"/>
        </w:rPr>
        <w:t>»</w:t>
      </w:r>
      <w:r w:rsidRPr="008B582A">
        <w:rPr>
          <w:rFonts w:ascii="Times New Roman" w:hAnsi="Times New Roman"/>
          <w:sz w:val="28"/>
          <w:szCs w:val="28"/>
        </w:rPr>
        <w:t xml:space="preserve"> разрабатываются и обсуждаются: </w:t>
      </w:r>
    </w:p>
    <w:p w:rsidR="00EC7A0E" w:rsidRPr="008B582A" w:rsidRDefault="00EC7A0E" w:rsidP="00FE7961">
      <w:pPr>
        <w:numPr>
          <w:ilvl w:val="0"/>
          <w:numId w:val="2"/>
        </w:numPr>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 xml:space="preserve">Положения о деятельности образовательного учреждения Санкт-Петербурга в режиме экспериментальной площадки, </w:t>
      </w:r>
      <w:r w:rsidRPr="008B582A">
        <w:rPr>
          <w:rFonts w:ascii="Times New Roman" w:hAnsi="Times New Roman"/>
          <w:sz w:val="28"/>
          <w:szCs w:val="28"/>
        </w:rPr>
        <w:t xml:space="preserve">лаборатории, </w:t>
      </w:r>
      <w:r w:rsidRPr="008B582A">
        <w:rPr>
          <w:rFonts w:ascii="Times New Roman" w:hAnsi="Times New Roman"/>
          <w:color w:val="000000"/>
          <w:sz w:val="28"/>
          <w:szCs w:val="28"/>
        </w:rPr>
        <w:t>ресурсного центра общего образования, ресурсного центра начального и среднего профессионального образования.</w:t>
      </w:r>
    </w:p>
    <w:p w:rsidR="00EC7A0E" w:rsidRPr="008B582A" w:rsidRDefault="00EC7A0E" w:rsidP="00FE7961">
      <w:pPr>
        <w:pStyle w:val="a3"/>
        <w:widowControl w:val="0"/>
        <w:numPr>
          <w:ilvl w:val="0"/>
          <w:numId w:val="3"/>
        </w:numPr>
        <w:autoSpaceDE w:val="0"/>
        <w:autoSpaceDN w:val="0"/>
        <w:adjustRightInd w:val="0"/>
        <w:spacing w:line="360" w:lineRule="auto"/>
        <w:ind w:left="0" w:firstLine="709"/>
        <w:rPr>
          <w:sz w:val="28"/>
          <w:szCs w:val="28"/>
        </w:rPr>
      </w:pPr>
      <w:r w:rsidRPr="008B582A">
        <w:rPr>
          <w:color w:val="000000"/>
          <w:sz w:val="28"/>
          <w:szCs w:val="28"/>
        </w:rPr>
        <w:t xml:space="preserve">Форма Сертификата на деятельность </w:t>
      </w:r>
      <w:r w:rsidRPr="008B582A">
        <w:rPr>
          <w:sz w:val="28"/>
          <w:szCs w:val="28"/>
        </w:rPr>
        <w:t xml:space="preserve">в режиме </w:t>
      </w:r>
      <w:r w:rsidRPr="008B582A">
        <w:rPr>
          <w:color w:val="000000"/>
          <w:sz w:val="28"/>
          <w:szCs w:val="28"/>
        </w:rPr>
        <w:t xml:space="preserve">экспериментальной площадки </w:t>
      </w:r>
      <w:r w:rsidRPr="008B582A">
        <w:rPr>
          <w:sz w:val="28"/>
          <w:szCs w:val="28"/>
        </w:rPr>
        <w:t>городского уровня, лаборатории, ресурсного центра.</w:t>
      </w:r>
    </w:p>
    <w:p w:rsidR="00EC7A0E" w:rsidRPr="008B582A" w:rsidRDefault="00EC7A0E" w:rsidP="00FE7961">
      <w:pPr>
        <w:pStyle w:val="a3"/>
        <w:widowControl w:val="0"/>
        <w:numPr>
          <w:ilvl w:val="0"/>
          <w:numId w:val="3"/>
        </w:numPr>
        <w:autoSpaceDE w:val="0"/>
        <w:autoSpaceDN w:val="0"/>
        <w:adjustRightInd w:val="0"/>
        <w:spacing w:line="360" w:lineRule="auto"/>
        <w:ind w:left="0" w:firstLine="709"/>
        <w:rPr>
          <w:sz w:val="28"/>
          <w:szCs w:val="28"/>
        </w:rPr>
      </w:pPr>
      <w:r w:rsidRPr="008B582A">
        <w:rPr>
          <w:color w:val="000000"/>
          <w:sz w:val="28"/>
          <w:szCs w:val="28"/>
        </w:rPr>
        <w:t>Положение об экспертизе инновационных проектов в систем</w:t>
      </w:r>
      <w:r w:rsidR="001040B9" w:rsidRPr="008B582A">
        <w:rPr>
          <w:color w:val="000000"/>
          <w:sz w:val="28"/>
          <w:szCs w:val="28"/>
        </w:rPr>
        <w:t>е образования Санкт-Петербурга</w:t>
      </w:r>
      <w:r w:rsidR="00FD176C" w:rsidRPr="008B582A">
        <w:rPr>
          <w:color w:val="000000"/>
          <w:sz w:val="28"/>
          <w:szCs w:val="28"/>
        </w:rPr>
        <w:t>.</w:t>
      </w:r>
    </w:p>
    <w:p w:rsidR="00EC7A0E" w:rsidRPr="008B582A" w:rsidRDefault="00EC7A0E" w:rsidP="00FE7961">
      <w:pPr>
        <w:pStyle w:val="a3"/>
        <w:spacing w:line="360" w:lineRule="auto"/>
        <w:ind w:firstLine="709"/>
        <w:rPr>
          <w:color w:val="000000"/>
          <w:sz w:val="28"/>
          <w:szCs w:val="28"/>
        </w:rPr>
      </w:pPr>
      <w:r w:rsidRPr="008B582A">
        <w:rPr>
          <w:color w:val="000000"/>
          <w:sz w:val="28"/>
          <w:szCs w:val="28"/>
        </w:rPr>
        <w:t xml:space="preserve">В </w:t>
      </w:r>
      <w:r w:rsidR="00FD176C" w:rsidRPr="008B582A">
        <w:rPr>
          <w:color w:val="000000"/>
          <w:sz w:val="28"/>
          <w:szCs w:val="28"/>
        </w:rPr>
        <w:t xml:space="preserve">документах </w:t>
      </w:r>
      <w:r w:rsidRPr="008B582A">
        <w:rPr>
          <w:color w:val="000000"/>
          <w:sz w:val="28"/>
          <w:szCs w:val="28"/>
        </w:rPr>
        <w:t xml:space="preserve"> сделана попытка создать единое понятийное</w:t>
      </w:r>
      <w:r w:rsidR="001040B9" w:rsidRPr="008B582A">
        <w:rPr>
          <w:color w:val="000000"/>
          <w:sz w:val="28"/>
          <w:szCs w:val="28"/>
        </w:rPr>
        <w:t xml:space="preserve"> поле в пространстве инноваций</w:t>
      </w:r>
      <w:r w:rsidR="00FD176C" w:rsidRPr="008B582A">
        <w:rPr>
          <w:color w:val="000000"/>
          <w:sz w:val="28"/>
          <w:szCs w:val="28"/>
        </w:rPr>
        <w:t>:</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i/>
          <w:sz w:val="28"/>
          <w:szCs w:val="28"/>
        </w:rPr>
        <w:t>Педагогическая инновация</w:t>
      </w:r>
      <w:r w:rsidRPr="008B582A">
        <w:rPr>
          <w:rFonts w:ascii="Times New Roman" w:hAnsi="Times New Roman"/>
          <w:sz w:val="28"/>
          <w:szCs w:val="28"/>
        </w:rPr>
        <w:t xml:space="preserve"> – результат деятельности образовательных учреждений в режиме экспериментальной площадки, лаборатории, ресурсного центра, отраслевого центра, получивший реализацию в виде нового или усовершенствованного продукта (услуги), эффективно используемого в практической педагогической деятельности и готового к распространению.</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i/>
          <w:sz w:val="28"/>
          <w:szCs w:val="28"/>
        </w:rPr>
        <w:t>Инновационная деятельность</w:t>
      </w:r>
      <w:r w:rsidRPr="008B582A">
        <w:rPr>
          <w:rFonts w:ascii="Times New Roman" w:hAnsi="Times New Roman"/>
          <w:sz w:val="28"/>
          <w:szCs w:val="28"/>
        </w:rPr>
        <w:t xml:space="preserve"> – деятельность, представляющая собой комплекс научно-исследовательских, технологических, организационных, финансовых действий, направленных на создание, использование и внедрение в педагогическую практику инноваций.</w:t>
      </w: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sz w:val="28"/>
          <w:szCs w:val="28"/>
        </w:rPr>
        <w:t>Данное распоряжение уточняет предмет деятельности инновационных учреждений разных типов, процедуры экспертизы этой деятельности, продуктов инновационной деятельности.</w:t>
      </w:r>
    </w:p>
    <w:p w:rsidR="00EC7A0E" w:rsidRPr="008B582A" w:rsidRDefault="00EC7A0E" w:rsidP="00FE7961">
      <w:pPr>
        <w:spacing w:line="360" w:lineRule="auto"/>
        <w:ind w:firstLine="709"/>
        <w:rPr>
          <w:rFonts w:ascii="Times New Roman" w:hAnsi="Times New Roman"/>
          <w:i/>
          <w:color w:val="000000"/>
          <w:sz w:val="28"/>
          <w:szCs w:val="28"/>
        </w:rPr>
      </w:pPr>
      <w:r w:rsidRPr="008B582A">
        <w:rPr>
          <w:rFonts w:ascii="Times New Roman" w:hAnsi="Times New Roman"/>
          <w:i/>
          <w:color w:val="000000"/>
          <w:sz w:val="28"/>
          <w:szCs w:val="28"/>
        </w:rPr>
        <w:t xml:space="preserve">Основные задачи </w:t>
      </w:r>
      <w:r w:rsidR="00F77DC1">
        <w:rPr>
          <w:rFonts w:ascii="Times New Roman" w:hAnsi="Times New Roman"/>
          <w:i/>
          <w:color w:val="000000"/>
          <w:sz w:val="28"/>
          <w:szCs w:val="28"/>
        </w:rPr>
        <w:t>образовательного учреждения</w:t>
      </w:r>
      <w:r w:rsidRPr="008B582A">
        <w:rPr>
          <w:rFonts w:ascii="Times New Roman" w:hAnsi="Times New Roman"/>
          <w:i/>
          <w:color w:val="000000"/>
          <w:sz w:val="28"/>
          <w:szCs w:val="28"/>
        </w:rPr>
        <w:t xml:space="preserve"> - экспериментальная площадка:</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 организация и проведение </w:t>
      </w:r>
      <w:r w:rsidR="00F77DC1">
        <w:rPr>
          <w:rFonts w:ascii="Times New Roman" w:hAnsi="Times New Roman"/>
          <w:sz w:val="28"/>
          <w:szCs w:val="28"/>
        </w:rPr>
        <w:t>опытно-экспериментальной работы</w:t>
      </w:r>
      <w:r w:rsidRPr="008B582A">
        <w:rPr>
          <w:rFonts w:ascii="Times New Roman" w:hAnsi="Times New Roman"/>
          <w:color w:val="000000"/>
          <w:sz w:val="28"/>
          <w:szCs w:val="28"/>
        </w:rPr>
        <w:t xml:space="preserve"> по актуальным направлениям развития образовательной системы района, города;</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разработка проектов нормативно-правовых документов, методических материалов, рекомендаций, отражающих опыт решения проблем по заявленной тематике.</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В качестве результатов деятельности ОУ - экспериментальная площадка должно представить на независимую экспертизу Координационного совета (Совета при ОУОАР) программы, педагогические технологии, алгоритмы профессионально-педагогической деятельности, другие методические материалы, апробированные в ходе </w:t>
      </w:r>
      <w:r w:rsidR="00F77DC1">
        <w:rPr>
          <w:rFonts w:ascii="Times New Roman" w:hAnsi="Times New Roman"/>
          <w:sz w:val="28"/>
          <w:szCs w:val="28"/>
        </w:rPr>
        <w:t>опытно-экспериментальной работы</w:t>
      </w:r>
      <w:r w:rsidRPr="008B582A">
        <w:rPr>
          <w:rFonts w:ascii="Times New Roman" w:hAnsi="Times New Roman"/>
          <w:color w:val="000000"/>
          <w:sz w:val="28"/>
          <w:szCs w:val="28"/>
        </w:rPr>
        <w:t>, и аналитические материалы, подтверждающие эффективность представленной продукции.</w:t>
      </w:r>
    </w:p>
    <w:p w:rsidR="00EC7A0E" w:rsidRPr="008B582A" w:rsidRDefault="00EC7A0E" w:rsidP="00FE7961">
      <w:pPr>
        <w:spacing w:line="360" w:lineRule="auto"/>
        <w:ind w:firstLine="709"/>
        <w:rPr>
          <w:rFonts w:ascii="Times New Roman" w:hAnsi="Times New Roman"/>
          <w:i/>
          <w:color w:val="000000"/>
          <w:sz w:val="28"/>
          <w:szCs w:val="28"/>
        </w:rPr>
      </w:pPr>
      <w:r w:rsidRPr="008B582A">
        <w:rPr>
          <w:rFonts w:ascii="Times New Roman" w:hAnsi="Times New Roman"/>
          <w:i/>
          <w:color w:val="000000"/>
          <w:sz w:val="28"/>
          <w:szCs w:val="28"/>
        </w:rPr>
        <w:t xml:space="preserve">Основные задачи </w:t>
      </w:r>
      <w:r w:rsidR="00F77DC1">
        <w:rPr>
          <w:rFonts w:ascii="Times New Roman" w:hAnsi="Times New Roman"/>
          <w:i/>
          <w:color w:val="000000"/>
          <w:sz w:val="28"/>
          <w:szCs w:val="28"/>
        </w:rPr>
        <w:t xml:space="preserve"> образовательного учреждения</w:t>
      </w:r>
      <w:r w:rsidRPr="008B582A">
        <w:rPr>
          <w:rFonts w:ascii="Times New Roman" w:hAnsi="Times New Roman"/>
          <w:i/>
          <w:color w:val="000000"/>
          <w:sz w:val="28"/>
          <w:szCs w:val="28"/>
        </w:rPr>
        <w:t>- лаборатории:</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организация и проведение научного исследования по актуальным проблемам развития региональной системы образования на конкретной практической базе;</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разработка научно обоснованных положений, выводов и рекомендаций по заявленной тематике исследования;</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представление полученных результатов исследования с обоснованием социальных эффектов от внедрения этих результатов в образовательную практику.</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В качестве результатов деятельности ОУ - лаборатория должно представить на независимую экспертизу Координационного совета (Совета при </w:t>
      </w:r>
      <w:r w:rsidRPr="008B582A">
        <w:rPr>
          <w:rFonts w:ascii="Times New Roman" w:hAnsi="Times New Roman"/>
          <w:sz w:val="28"/>
          <w:szCs w:val="28"/>
        </w:rPr>
        <w:t>ОУОАР</w:t>
      </w:r>
      <w:r w:rsidRPr="008B582A">
        <w:rPr>
          <w:rFonts w:ascii="Times New Roman" w:hAnsi="Times New Roman"/>
          <w:color w:val="000000"/>
          <w:sz w:val="28"/>
          <w:szCs w:val="28"/>
        </w:rPr>
        <w:t>) следующие виды продукции, обеспечивающие реализацию Концепции развития системы образования Санкт-Петербурга "Петербургская школа 2005-2010 гг.":</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программное обеспечение исследовательской деятельности (анализ публикаций по теме исследования, научно обоснованные рекомендации, проекты нормативных актов по теме исследования и т.п.);</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научно-методические материалы, полученные в ходе исследования (педагогические технологии, методики, алгоритмы профессионально-педагогической деятельности, апробированные в ходе исследования);</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результаты мониторинга по проблеме исследования;</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отчетные документы в соответствии с утвержденной заявкой;</w:t>
      </w:r>
    </w:p>
    <w:p w:rsidR="00EC7A0E" w:rsidRPr="008B582A" w:rsidRDefault="00EC7A0E"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другое.</w:t>
      </w:r>
    </w:p>
    <w:p w:rsidR="00EC7A0E" w:rsidRPr="008B582A" w:rsidRDefault="00F77DC1" w:rsidP="00FE7961">
      <w:pPr>
        <w:pStyle w:val="30"/>
        <w:spacing w:after="0" w:line="360" w:lineRule="auto"/>
        <w:ind w:left="0" w:firstLine="709"/>
        <w:jc w:val="both"/>
        <w:rPr>
          <w:sz w:val="28"/>
          <w:szCs w:val="28"/>
        </w:rPr>
      </w:pPr>
      <w:r>
        <w:rPr>
          <w:sz w:val="28"/>
          <w:szCs w:val="28"/>
        </w:rPr>
        <w:t xml:space="preserve">ОУ - ресурсным центром может </w:t>
      </w:r>
      <w:r w:rsidR="00EC7A0E" w:rsidRPr="008B582A">
        <w:rPr>
          <w:sz w:val="28"/>
          <w:szCs w:val="28"/>
        </w:rPr>
        <w:t xml:space="preserve">стать образовательное учреждение, достигшее лидирующего положения в городской образовательной системе по направлению заявленной деятельности, обладающее передовыми в области педагогических инноваций разработками и потенциалом для организации, в т.ч. и сетевой деятельности, по систематическому ознакомлению педагогической общественности с опытом своей работы по содержательным направлениям, значимым для развития региональной системы образования. </w:t>
      </w:r>
    </w:p>
    <w:p w:rsidR="00EC7A0E" w:rsidRPr="008B582A" w:rsidRDefault="00EC7A0E" w:rsidP="00FE7961">
      <w:pPr>
        <w:pStyle w:val="30"/>
        <w:spacing w:after="0" w:line="360" w:lineRule="auto"/>
        <w:ind w:left="0" w:firstLine="709"/>
        <w:jc w:val="both"/>
        <w:rPr>
          <w:sz w:val="28"/>
          <w:szCs w:val="28"/>
        </w:rPr>
      </w:pPr>
      <w:r w:rsidRPr="008B582A">
        <w:rPr>
          <w:sz w:val="28"/>
          <w:szCs w:val="28"/>
        </w:rPr>
        <w:t xml:space="preserve"> ОУ - ресурсный центр может выступать базой повышения квалификации работников образования.</w:t>
      </w:r>
    </w:p>
    <w:p w:rsidR="00EC7A0E" w:rsidRPr="008B582A" w:rsidRDefault="00EC7A0E" w:rsidP="00FE7961">
      <w:pPr>
        <w:pStyle w:val="30"/>
        <w:spacing w:after="0" w:line="360" w:lineRule="auto"/>
        <w:ind w:left="0" w:firstLine="709"/>
        <w:jc w:val="both"/>
        <w:rPr>
          <w:i/>
          <w:sz w:val="28"/>
          <w:szCs w:val="28"/>
        </w:rPr>
      </w:pPr>
      <w:r w:rsidRPr="008B582A">
        <w:rPr>
          <w:i/>
          <w:sz w:val="28"/>
          <w:szCs w:val="28"/>
        </w:rPr>
        <w:t>Основные задачи ресурсного центра:</w:t>
      </w:r>
    </w:p>
    <w:p w:rsidR="00EC7A0E" w:rsidRPr="008B582A" w:rsidRDefault="00EC7A0E" w:rsidP="00FE7961">
      <w:pPr>
        <w:pStyle w:val="30"/>
        <w:spacing w:after="0" w:line="360" w:lineRule="auto"/>
        <w:ind w:left="0" w:firstLine="709"/>
        <w:jc w:val="both"/>
        <w:rPr>
          <w:sz w:val="28"/>
          <w:szCs w:val="28"/>
        </w:rPr>
      </w:pPr>
      <w:r w:rsidRPr="008B582A">
        <w:rPr>
          <w:sz w:val="28"/>
          <w:szCs w:val="28"/>
        </w:rPr>
        <w:t>- внедрение в образовательную систему Санкт-Петербурга инноваций по направлению заявленной деятельности;</w:t>
      </w:r>
    </w:p>
    <w:p w:rsidR="00EC7A0E" w:rsidRPr="008B582A" w:rsidRDefault="00EC7A0E" w:rsidP="00FE7961">
      <w:pPr>
        <w:pStyle w:val="30"/>
        <w:spacing w:after="0" w:line="360" w:lineRule="auto"/>
        <w:ind w:left="0" w:firstLine="709"/>
        <w:jc w:val="both"/>
        <w:rPr>
          <w:sz w:val="28"/>
          <w:szCs w:val="28"/>
        </w:rPr>
      </w:pPr>
      <w:r w:rsidRPr="008B582A">
        <w:rPr>
          <w:sz w:val="28"/>
          <w:szCs w:val="28"/>
        </w:rPr>
        <w:t>- создание инфраструктуры по оказанию высококачественных образовательных услуг для различных категорий слушателей;</w:t>
      </w:r>
    </w:p>
    <w:p w:rsidR="00EC7A0E" w:rsidRPr="008B582A" w:rsidRDefault="00EC7A0E" w:rsidP="00FE7961">
      <w:pPr>
        <w:pStyle w:val="30"/>
        <w:spacing w:after="0" w:line="360" w:lineRule="auto"/>
        <w:ind w:left="0" w:firstLine="709"/>
        <w:jc w:val="both"/>
        <w:rPr>
          <w:sz w:val="28"/>
          <w:szCs w:val="28"/>
        </w:rPr>
      </w:pPr>
      <w:r w:rsidRPr="008B582A">
        <w:rPr>
          <w:sz w:val="28"/>
          <w:szCs w:val="28"/>
        </w:rPr>
        <w:t>- оказание методической поддержки в соответствии с заявленной компетенцией образовательным учреждениям, осуществляющим модернизацию образовательного процесса.</w:t>
      </w:r>
    </w:p>
    <w:p w:rsidR="00EC7A0E" w:rsidRPr="008B582A" w:rsidRDefault="00EC7A0E" w:rsidP="00FE7961">
      <w:pPr>
        <w:pStyle w:val="30"/>
        <w:spacing w:after="0" w:line="360" w:lineRule="auto"/>
        <w:ind w:left="0" w:firstLine="709"/>
        <w:jc w:val="both"/>
        <w:rPr>
          <w:sz w:val="28"/>
          <w:szCs w:val="28"/>
        </w:rPr>
      </w:pPr>
      <w:r w:rsidRPr="008B582A">
        <w:rPr>
          <w:sz w:val="28"/>
          <w:szCs w:val="28"/>
        </w:rPr>
        <w:t xml:space="preserve">2007 год сделал инновации, в том числе и инновации в области образования, предметом государственной политики. Это в полной мере отражено в важнейших правительственных документах и выступлениях. </w:t>
      </w:r>
    </w:p>
    <w:p w:rsidR="00EC7A0E" w:rsidRPr="008B582A" w:rsidRDefault="00EC7A0E" w:rsidP="00FE7961">
      <w:pPr>
        <w:numPr>
          <w:ilvl w:val="0"/>
          <w:numId w:val="4"/>
        </w:numPr>
        <w:spacing w:line="360" w:lineRule="auto"/>
        <w:ind w:left="0" w:firstLine="709"/>
        <w:rPr>
          <w:rFonts w:ascii="Times New Roman" w:hAnsi="Times New Roman"/>
          <w:sz w:val="28"/>
          <w:szCs w:val="28"/>
        </w:rPr>
      </w:pPr>
      <w:r w:rsidRPr="008B582A">
        <w:rPr>
          <w:rFonts w:ascii="Times New Roman" w:hAnsi="Times New Roman"/>
          <w:sz w:val="28"/>
          <w:szCs w:val="28"/>
        </w:rPr>
        <w:t>Доклад Международной комиссии по образованию для 21 века «Образование: сокрытое сокровище»</w:t>
      </w:r>
    </w:p>
    <w:p w:rsidR="00EC7A0E" w:rsidRPr="008B582A" w:rsidRDefault="00EC7A0E" w:rsidP="00FE7961">
      <w:pPr>
        <w:numPr>
          <w:ilvl w:val="0"/>
          <w:numId w:val="4"/>
        </w:numPr>
        <w:spacing w:line="360" w:lineRule="auto"/>
        <w:ind w:left="0" w:firstLine="709"/>
        <w:rPr>
          <w:rFonts w:ascii="Times New Roman" w:hAnsi="Times New Roman"/>
          <w:sz w:val="28"/>
          <w:szCs w:val="28"/>
        </w:rPr>
      </w:pPr>
      <w:r w:rsidRPr="008B582A">
        <w:rPr>
          <w:rFonts w:ascii="Times New Roman" w:hAnsi="Times New Roman"/>
          <w:sz w:val="28"/>
          <w:szCs w:val="28"/>
        </w:rPr>
        <w:t>Доклады о развитии человеческого потенциала в РФ за  2005 и 2006/2007 годы "Регионы России: цели, проблемы, достижения» (ООН и ПРООН, май  2007 года)</w:t>
      </w:r>
    </w:p>
    <w:p w:rsidR="00EC7A0E" w:rsidRPr="008B582A" w:rsidRDefault="00EC7A0E" w:rsidP="00FE7961">
      <w:pPr>
        <w:numPr>
          <w:ilvl w:val="0"/>
          <w:numId w:val="4"/>
        </w:numPr>
        <w:spacing w:line="360" w:lineRule="auto"/>
        <w:ind w:left="0" w:firstLine="709"/>
        <w:rPr>
          <w:rFonts w:ascii="Times New Roman" w:hAnsi="Times New Roman"/>
          <w:sz w:val="28"/>
          <w:szCs w:val="28"/>
        </w:rPr>
      </w:pPr>
      <w:r w:rsidRPr="008B582A">
        <w:rPr>
          <w:rFonts w:ascii="Times New Roman" w:hAnsi="Times New Roman"/>
          <w:sz w:val="28"/>
          <w:szCs w:val="28"/>
        </w:rPr>
        <w:t>Постановление Правительства Российской Федерации «О Федеральной целевой программе развития образования» (на 2006-</w:t>
      </w:r>
      <w:smartTag w:uri="urn:schemas-microsoft-com:office:smarttags" w:element="metricconverter">
        <w:smartTagPr>
          <w:attr w:name="ProductID" w:val="2010 г"/>
        </w:smartTagPr>
        <w:r w:rsidRPr="008B582A">
          <w:rPr>
            <w:rFonts w:ascii="Times New Roman" w:hAnsi="Times New Roman"/>
            <w:sz w:val="28"/>
            <w:szCs w:val="28"/>
          </w:rPr>
          <w:t>2010 г</w:t>
        </w:r>
      </w:smartTag>
      <w:r w:rsidRPr="008B582A">
        <w:rPr>
          <w:rFonts w:ascii="Times New Roman" w:hAnsi="Times New Roman"/>
          <w:sz w:val="28"/>
          <w:szCs w:val="28"/>
        </w:rPr>
        <w:t>г</w:t>
      </w:r>
      <w:r w:rsidR="00F77DC1">
        <w:rPr>
          <w:rFonts w:ascii="Times New Roman" w:hAnsi="Times New Roman"/>
          <w:sz w:val="28"/>
          <w:szCs w:val="28"/>
        </w:rPr>
        <w:t>.</w:t>
      </w:r>
      <w:r w:rsidRPr="008B582A">
        <w:rPr>
          <w:rFonts w:ascii="Times New Roman" w:hAnsi="Times New Roman"/>
          <w:sz w:val="28"/>
          <w:szCs w:val="28"/>
        </w:rPr>
        <w:t>) от 5 мая 2007 года №270</w:t>
      </w:r>
    </w:p>
    <w:p w:rsidR="00EC7A0E" w:rsidRPr="008B582A" w:rsidRDefault="00EC7A0E" w:rsidP="00FE7961">
      <w:pPr>
        <w:numPr>
          <w:ilvl w:val="0"/>
          <w:numId w:val="4"/>
        </w:numPr>
        <w:spacing w:line="360" w:lineRule="auto"/>
        <w:ind w:left="0" w:firstLine="709"/>
        <w:rPr>
          <w:rFonts w:ascii="Times New Roman" w:hAnsi="Times New Roman"/>
          <w:sz w:val="28"/>
          <w:szCs w:val="28"/>
        </w:rPr>
      </w:pPr>
      <w:r w:rsidRPr="008B582A">
        <w:rPr>
          <w:rFonts w:ascii="Times New Roman" w:hAnsi="Times New Roman"/>
          <w:sz w:val="28"/>
          <w:szCs w:val="28"/>
        </w:rPr>
        <w:t>Материалы заседания межведомственной рабочей группы по приоритетному национальному проекту «Образование» при Совете российской Федерации по реализации приоритетных национальных проектов от 26 декабря 2007 года (Формирование современной модели образования, система оценки качества образования)</w:t>
      </w:r>
    </w:p>
    <w:p w:rsidR="00EC7A0E" w:rsidRPr="008B582A" w:rsidRDefault="00EC7A0E" w:rsidP="00FE7961">
      <w:pPr>
        <w:numPr>
          <w:ilvl w:val="0"/>
          <w:numId w:val="4"/>
        </w:numPr>
        <w:spacing w:line="360" w:lineRule="auto"/>
        <w:ind w:left="0" w:firstLine="709"/>
        <w:rPr>
          <w:rFonts w:ascii="Times New Roman" w:hAnsi="Times New Roman"/>
          <w:sz w:val="28"/>
          <w:szCs w:val="28"/>
        </w:rPr>
      </w:pPr>
      <w:r w:rsidRPr="008B582A">
        <w:rPr>
          <w:rFonts w:ascii="Times New Roman" w:hAnsi="Times New Roman"/>
          <w:sz w:val="28"/>
          <w:szCs w:val="28"/>
        </w:rPr>
        <w:t>Материалы выступления В.В. Путина на расширенном заседании Государственного совета «О стратегии развития России до 2020 года» от 8 февраля 2008 года</w:t>
      </w:r>
    </w:p>
    <w:p w:rsidR="001040B9" w:rsidRPr="008B582A" w:rsidRDefault="00EC7A0E" w:rsidP="00FE7961">
      <w:pPr>
        <w:numPr>
          <w:ilvl w:val="0"/>
          <w:numId w:val="4"/>
        </w:numPr>
        <w:spacing w:line="360" w:lineRule="auto"/>
        <w:ind w:left="0" w:firstLine="709"/>
        <w:rPr>
          <w:rFonts w:ascii="Times New Roman" w:hAnsi="Times New Roman"/>
          <w:bCs/>
          <w:sz w:val="28"/>
          <w:szCs w:val="28"/>
        </w:rPr>
      </w:pPr>
      <w:r w:rsidRPr="008B582A">
        <w:rPr>
          <w:rFonts w:ascii="Times New Roman" w:hAnsi="Times New Roman"/>
          <w:sz w:val="28"/>
          <w:szCs w:val="28"/>
        </w:rPr>
        <w:t>Материалы к выступлению Министра образования и науки РФ А.А.</w:t>
      </w:r>
      <w:r w:rsidR="00F77DC1">
        <w:rPr>
          <w:rFonts w:ascii="Times New Roman" w:hAnsi="Times New Roman"/>
          <w:sz w:val="28"/>
          <w:szCs w:val="28"/>
        </w:rPr>
        <w:t> </w:t>
      </w:r>
      <w:r w:rsidRPr="008B582A">
        <w:rPr>
          <w:rFonts w:ascii="Times New Roman" w:hAnsi="Times New Roman"/>
          <w:sz w:val="28"/>
          <w:szCs w:val="28"/>
        </w:rPr>
        <w:t>Фурсенко на Правительственном часе в Государственной Думе "О ходе модернизации профессионального образования в РФ и мерах, принимаемых Правительством РФ по его совершенствованию" от 21 марта 2008 года</w:t>
      </w:r>
      <w:r w:rsidR="001040B9" w:rsidRPr="008B582A">
        <w:rPr>
          <w:rFonts w:ascii="Times New Roman" w:hAnsi="Times New Roman"/>
          <w:sz w:val="28"/>
          <w:szCs w:val="28"/>
        </w:rPr>
        <w:t>.</w:t>
      </w:r>
    </w:p>
    <w:p w:rsidR="002C594F" w:rsidRPr="008B582A" w:rsidRDefault="001040B9" w:rsidP="00FE7961">
      <w:pPr>
        <w:pStyle w:val="ac"/>
        <w:spacing w:line="360" w:lineRule="auto"/>
        <w:ind w:left="0"/>
        <w:jc w:val="both"/>
        <w:rPr>
          <w:kern w:val="2"/>
          <w:sz w:val="28"/>
          <w:szCs w:val="28"/>
        </w:rPr>
      </w:pPr>
      <w:r w:rsidRPr="008B582A">
        <w:rPr>
          <w:sz w:val="28"/>
          <w:szCs w:val="28"/>
        </w:rPr>
        <w:t>Разрабатываемые сегодня документы «Стратегия 2020», «</w:t>
      </w:r>
      <w:r w:rsidRPr="008B582A">
        <w:rPr>
          <w:kern w:val="2"/>
          <w:sz w:val="28"/>
          <w:szCs w:val="28"/>
        </w:rPr>
        <w:t xml:space="preserve">Проект концепции Федеральной целевой программы развития образования на 2011-2015 годы», «Концепция стандартов второго поколения»  определяет инновационные образовательные учреждения как образовательные   учреждения, осуществляющие инновационную деятельность. Инновационная деятельность представляет собой процесс преобразования результатов научных исследований и разработок в новый или усовершенствованный продукт, отвечающий запросам потребителей.  </w:t>
      </w:r>
      <w:r w:rsidR="002C594F" w:rsidRPr="008B582A">
        <w:rPr>
          <w:kern w:val="2"/>
          <w:sz w:val="28"/>
          <w:szCs w:val="28"/>
        </w:rPr>
        <w:t xml:space="preserve">Стратегическая задача развития школьного образования в России — обеспечение инновационного сценария развития страны на долгосрочную перспективу.  Важной составляющей этого развития становится стратегия инновационного развития - стратегия, в соответствии с которой государство опирается на реализацию человеческого капитала, на наиболее эффективное применение знаний и умений людей для постоянного улучшения технологий, экономических результатов, жизни общества в целом. </w:t>
      </w:r>
    </w:p>
    <w:p w:rsidR="001040B9" w:rsidRPr="008B582A" w:rsidRDefault="001040B9" w:rsidP="00FE7961">
      <w:pPr>
        <w:pStyle w:val="ac"/>
        <w:spacing w:line="360" w:lineRule="auto"/>
        <w:ind w:left="0" w:firstLine="709"/>
        <w:jc w:val="both"/>
        <w:rPr>
          <w:sz w:val="28"/>
          <w:szCs w:val="28"/>
        </w:rPr>
      </w:pPr>
      <w:r w:rsidRPr="008B582A">
        <w:rPr>
          <w:sz w:val="28"/>
          <w:szCs w:val="28"/>
        </w:rPr>
        <w:t xml:space="preserve">Инновационное поведение является результатом образовательного процесса соответствующей направленности. При этом инновационное поведение могут воспитать лишь те, кто сами им обладают в полной степени. </w:t>
      </w:r>
    </w:p>
    <w:p w:rsidR="002C594F" w:rsidRPr="008B582A" w:rsidRDefault="002C594F" w:rsidP="00FE7961">
      <w:pPr>
        <w:spacing w:line="360" w:lineRule="auto"/>
        <w:ind w:firstLine="709"/>
        <w:rPr>
          <w:rFonts w:ascii="Times New Roman" w:hAnsi="Times New Roman"/>
          <w:kern w:val="2"/>
          <w:sz w:val="28"/>
          <w:szCs w:val="28"/>
        </w:rPr>
      </w:pPr>
      <w:r w:rsidRPr="008B582A">
        <w:rPr>
          <w:rFonts w:ascii="Times New Roman" w:hAnsi="Times New Roman"/>
          <w:kern w:val="2"/>
          <w:sz w:val="28"/>
          <w:szCs w:val="28"/>
        </w:rPr>
        <w:t xml:space="preserve">Результатом инновационной деятельности может  являться новый или усовершенствованный технологический процесс, используемый его создателем в собственной деятельности. Инновационная деятельность кроме самого процесса преобразования, включает в себя цели, средства их достижения и результат. </w:t>
      </w:r>
    </w:p>
    <w:p w:rsidR="00EC7A0E" w:rsidRPr="008B582A" w:rsidRDefault="002C594F" w:rsidP="00FE7961">
      <w:pPr>
        <w:spacing w:line="360" w:lineRule="auto"/>
        <w:ind w:firstLine="709"/>
        <w:rPr>
          <w:rFonts w:ascii="Times New Roman" w:hAnsi="Times New Roman"/>
          <w:sz w:val="28"/>
          <w:szCs w:val="28"/>
        </w:rPr>
      </w:pPr>
      <w:r w:rsidRPr="008B582A">
        <w:rPr>
          <w:rFonts w:ascii="Times New Roman" w:hAnsi="Times New Roman"/>
          <w:sz w:val="28"/>
          <w:szCs w:val="28"/>
        </w:rPr>
        <w:t>Важным</w:t>
      </w:r>
      <w:r w:rsidR="00EC7A0E" w:rsidRPr="008B582A">
        <w:rPr>
          <w:rFonts w:ascii="Times New Roman" w:hAnsi="Times New Roman"/>
          <w:sz w:val="28"/>
          <w:szCs w:val="28"/>
        </w:rPr>
        <w:t xml:space="preserve"> направлени</w:t>
      </w:r>
      <w:r w:rsidRPr="008B582A">
        <w:rPr>
          <w:rFonts w:ascii="Times New Roman" w:hAnsi="Times New Roman"/>
          <w:sz w:val="28"/>
          <w:szCs w:val="28"/>
        </w:rPr>
        <w:t xml:space="preserve">ем </w:t>
      </w:r>
      <w:r w:rsidR="00EC7A0E" w:rsidRPr="008B582A">
        <w:rPr>
          <w:rFonts w:ascii="Times New Roman" w:hAnsi="Times New Roman"/>
          <w:sz w:val="28"/>
          <w:szCs w:val="28"/>
        </w:rPr>
        <w:t>инновационного развития системы образования должны стать современные образовательные технологии.</w:t>
      </w:r>
    </w:p>
    <w:p w:rsidR="00EC7A0E" w:rsidRPr="008B582A" w:rsidRDefault="00FF7274"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 </w:t>
      </w:r>
      <w:r w:rsidR="00EC7A0E" w:rsidRPr="008B582A">
        <w:rPr>
          <w:rFonts w:ascii="Times New Roman" w:hAnsi="Times New Roman"/>
          <w:sz w:val="28"/>
          <w:szCs w:val="28"/>
        </w:rPr>
        <w:t>«Образовательная система должна вобрать в себя самые современные знания и технологии. Уже в ближайшие годы необходимо обеспечить переход к образованию по стандартам нового поколения, отвечающим требованиям современной инновационной экономики…» (Материалы выступления В.В. Путина на расширенном заседании Государственного совета «О стратегии развития России до 2020 года» от 8 февраля 2008 года)</w:t>
      </w:r>
    </w:p>
    <w:p w:rsidR="002C594F" w:rsidRPr="008B582A" w:rsidRDefault="002C594F" w:rsidP="00FE7961">
      <w:pPr>
        <w:spacing w:line="360" w:lineRule="auto"/>
        <w:ind w:firstLine="709"/>
        <w:rPr>
          <w:rFonts w:ascii="Times New Roman" w:hAnsi="Times New Roman"/>
          <w:sz w:val="28"/>
          <w:szCs w:val="28"/>
        </w:rPr>
      </w:pPr>
    </w:p>
    <w:p w:rsidR="00EC7A0E" w:rsidRPr="008B582A" w:rsidRDefault="00EC7A0E"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Опрос руководителей образовательных учреждений Санкт-Петербурга показал, что 43% опрошенных понимают под инновациями новые образовательные технологии. </w:t>
      </w:r>
    </w:p>
    <w:p w:rsidR="00EC7A0E" w:rsidRPr="008B582A" w:rsidRDefault="00EC7A0E" w:rsidP="00FE7961">
      <w:pPr>
        <w:shd w:val="clear" w:color="auto" w:fill="FFFFFF"/>
        <w:spacing w:line="360" w:lineRule="auto"/>
        <w:ind w:firstLine="709"/>
        <w:rPr>
          <w:rFonts w:ascii="Times New Roman" w:hAnsi="Times New Roman"/>
          <w:sz w:val="28"/>
          <w:szCs w:val="28"/>
        </w:rPr>
      </w:pPr>
      <w:r w:rsidRPr="008B582A">
        <w:rPr>
          <w:rFonts w:ascii="Times New Roman" w:hAnsi="Times New Roman"/>
          <w:color w:val="000000"/>
          <w:sz w:val="28"/>
          <w:szCs w:val="28"/>
        </w:rPr>
        <w:t xml:space="preserve">Изменение форм и содержания образования, переход от накапливания информации к развитию мышления, к умению самостоятельно выстраивать своё образование, самоопределятся в его продолжении и профессиональном становлении – именно эти задачи решают современные образовательные технологии. </w:t>
      </w:r>
      <w:r w:rsidRPr="008B582A">
        <w:rPr>
          <w:rFonts w:ascii="Times New Roman" w:hAnsi="Times New Roman"/>
          <w:sz w:val="28"/>
          <w:szCs w:val="28"/>
        </w:rPr>
        <w:t xml:space="preserve">Концепция стандартов второго поколения, разработка которых должна завершится к </w:t>
      </w:r>
      <w:smartTag w:uri="urn:schemas-microsoft-com:office:smarttags" w:element="metricconverter">
        <w:smartTagPr>
          <w:attr w:name="ProductID" w:val="2010 г"/>
        </w:smartTagPr>
        <w:r w:rsidRPr="008B582A">
          <w:rPr>
            <w:rFonts w:ascii="Times New Roman" w:hAnsi="Times New Roman"/>
            <w:sz w:val="28"/>
            <w:szCs w:val="28"/>
          </w:rPr>
          <w:t>2010 г</w:t>
        </w:r>
      </w:smartTag>
      <w:r w:rsidRPr="008B582A">
        <w:rPr>
          <w:rFonts w:ascii="Times New Roman" w:hAnsi="Times New Roman"/>
          <w:sz w:val="28"/>
          <w:szCs w:val="28"/>
        </w:rPr>
        <w:t xml:space="preserve">., пополняют известную терминологию - знания, умения, навыки, компетенции - предлагает новую версию формулировки общеучебных (универсальных учебных достижений) достижений, которые закладываются в школе, а результаты освоения образовательных программ  </w:t>
      </w:r>
      <w:r w:rsidRPr="008B582A">
        <w:rPr>
          <w:rFonts w:ascii="Times New Roman" w:hAnsi="Times New Roman"/>
          <w:bCs/>
          <w:sz w:val="28"/>
          <w:szCs w:val="28"/>
        </w:rPr>
        <w:t>структурируются по ключевым задачам общего образования,</w:t>
      </w:r>
      <w:r w:rsidRPr="008B582A">
        <w:rPr>
          <w:rFonts w:ascii="Times New Roman" w:hAnsi="Times New Roman"/>
          <w:sz w:val="28"/>
          <w:szCs w:val="28"/>
        </w:rPr>
        <w:t xml:space="preserve"> отражающим индивидуальные, общественные и государственные потребности, и включают в себя </w:t>
      </w:r>
      <w:r w:rsidRPr="008B582A">
        <w:rPr>
          <w:rFonts w:ascii="Times New Roman" w:hAnsi="Times New Roman"/>
          <w:bCs/>
          <w:sz w:val="28"/>
          <w:szCs w:val="28"/>
        </w:rPr>
        <w:t>предметные, метапредметные и личностные</w:t>
      </w:r>
      <w:r w:rsidRPr="008B582A">
        <w:rPr>
          <w:rFonts w:ascii="Times New Roman" w:hAnsi="Times New Roman"/>
          <w:sz w:val="28"/>
          <w:szCs w:val="28"/>
        </w:rPr>
        <w:t xml:space="preserve"> результаты</w:t>
      </w:r>
      <w:r w:rsidR="002C594F" w:rsidRPr="008B582A">
        <w:rPr>
          <w:rFonts w:ascii="Times New Roman" w:hAnsi="Times New Roman"/>
          <w:sz w:val="28"/>
          <w:szCs w:val="28"/>
        </w:rPr>
        <w:t>.</w:t>
      </w:r>
    </w:p>
    <w:p w:rsidR="00EC7A0E" w:rsidRPr="008B582A" w:rsidRDefault="00EC7A0E"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Учение и практики ищут пути формирования вышеназванных достижений, универсальный инструментарий, позволяющий решать поставленные перед современным образованием задачи.</w:t>
      </w:r>
    </w:p>
    <w:p w:rsidR="005E42E4" w:rsidRPr="008B582A" w:rsidRDefault="005E42E4" w:rsidP="00FE7961">
      <w:pPr>
        <w:shd w:val="clear" w:color="auto" w:fill="FFFFFF"/>
        <w:spacing w:line="360" w:lineRule="auto"/>
        <w:ind w:firstLine="709"/>
        <w:rPr>
          <w:rFonts w:ascii="Times New Roman" w:hAnsi="Times New Roman"/>
          <w:sz w:val="28"/>
          <w:szCs w:val="28"/>
        </w:rPr>
      </w:pPr>
    </w:p>
    <w:p w:rsidR="005E42E4" w:rsidRPr="008B582A" w:rsidRDefault="002C594F" w:rsidP="003F2A41">
      <w:pPr>
        <w:pStyle w:val="1"/>
      </w:pPr>
      <w:r w:rsidRPr="008B582A">
        <w:br w:type="page"/>
      </w:r>
      <w:bookmarkStart w:id="1" w:name="_Toc214682334"/>
      <w:bookmarkStart w:id="2" w:name="_Toc214958835"/>
      <w:r w:rsidR="005E42E4" w:rsidRPr="008B582A">
        <w:t>ГЛАВА 1. ТЕХНОЛОГИЧЕСКИЙ ПОДХОД В ОБРАЗОВАНИИ</w:t>
      </w:r>
      <w:bookmarkEnd w:id="1"/>
      <w:bookmarkEnd w:id="2"/>
    </w:p>
    <w:p w:rsidR="005E42E4" w:rsidRPr="008B582A" w:rsidRDefault="005E42E4" w:rsidP="00FE7961">
      <w:pPr>
        <w:shd w:val="clear" w:color="auto" w:fill="FFFFFF"/>
        <w:spacing w:line="360" w:lineRule="auto"/>
        <w:ind w:firstLine="709"/>
        <w:rPr>
          <w:rFonts w:ascii="Times New Roman" w:hAnsi="Times New Roman"/>
          <w:b/>
          <w:sz w:val="28"/>
          <w:szCs w:val="28"/>
        </w:rPr>
      </w:pPr>
    </w:p>
    <w:p w:rsidR="005E42E4" w:rsidRPr="008B582A" w:rsidRDefault="003F2A41" w:rsidP="005405F7">
      <w:pPr>
        <w:pStyle w:val="2"/>
        <w:rPr>
          <w:rFonts w:ascii="Times New Roman" w:hAnsi="Times New Roman"/>
        </w:rPr>
      </w:pPr>
      <w:bookmarkStart w:id="3" w:name="_Toc214682335"/>
      <w:bookmarkStart w:id="4" w:name="_Toc214958836"/>
      <w:r w:rsidRPr="008B582A">
        <w:rPr>
          <w:rFonts w:ascii="Times New Roman" w:hAnsi="Times New Roman"/>
        </w:rPr>
        <w:t xml:space="preserve">1.1. </w:t>
      </w:r>
      <w:r w:rsidR="005E42E4" w:rsidRPr="008B582A">
        <w:rPr>
          <w:rFonts w:ascii="Times New Roman" w:hAnsi="Times New Roman"/>
        </w:rPr>
        <w:t>Экскурс в историю становления понятия «технология» в образовании</w:t>
      </w:r>
      <w:r w:rsidR="005405F7" w:rsidRPr="008B582A">
        <w:rPr>
          <w:rStyle w:val="a6"/>
          <w:rFonts w:ascii="Times New Roman" w:hAnsi="Times New Roman"/>
        </w:rPr>
        <w:footnoteReference w:id="1"/>
      </w:r>
      <w:bookmarkEnd w:id="3"/>
      <w:bookmarkEnd w:id="4"/>
    </w:p>
    <w:p w:rsidR="005E42E4" w:rsidRPr="008B582A" w:rsidRDefault="005E42E4" w:rsidP="00FE7961">
      <w:pPr>
        <w:shd w:val="clear" w:color="auto" w:fill="FFFFFF"/>
        <w:spacing w:line="360" w:lineRule="auto"/>
        <w:rPr>
          <w:rFonts w:ascii="Times New Roman" w:hAnsi="Times New Roman"/>
          <w:sz w:val="28"/>
          <w:szCs w:val="28"/>
        </w:rPr>
      </w:pPr>
    </w:p>
    <w:p w:rsidR="005E42E4" w:rsidRPr="008B582A" w:rsidRDefault="00AD769D" w:rsidP="00FE7961">
      <w:pPr>
        <w:shd w:val="clear" w:color="auto" w:fill="FFFFFF"/>
        <w:spacing w:line="360" w:lineRule="auto"/>
        <w:rPr>
          <w:rFonts w:ascii="Times New Roman" w:hAnsi="Times New Roman"/>
          <w:i/>
          <w:sz w:val="28"/>
          <w:szCs w:val="28"/>
        </w:rPr>
      </w:pPr>
      <w:r w:rsidRPr="008B582A">
        <w:rPr>
          <w:rFonts w:ascii="Times New Roman" w:hAnsi="Times New Roman"/>
          <w:b/>
          <w:i/>
          <w:sz w:val="28"/>
          <w:szCs w:val="28"/>
        </w:rPr>
        <w:t>Цель</w:t>
      </w:r>
      <w:r w:rsidR="005E42E4" w:rsidRPr="008B582A">
        <w:rPr>
          <w:rFonts w:ascii="Times New Roman" w:hAnsi="Times New Roman"/>
          <w:b/>
          <w:i/>
          <w:sz w:val="28"/>
          <w:szCs w:val="28"/>
        </w:rPr>
        <w:t>:</w:t>
      </w:r>
      <w:r w:rsidR="00917F80" w:rsidRPr="008B582A">
        <w:rPr>
          <w:rFonts w:ascii="Times New Roman" w:hAnsi="Times New Roman"/>
          <w:sz w:val="28"/>
          <w:szCs w:val="28"/>
        </w:rPr>
        <w:t xml:space="preserve"> </w:t>
      </w:r>
      <w:r w:rsidR="00917F80" w:rsidRPr="008B582A">
        <w:rPr>
          <w:rFonts w:ascii="Times New Roman" w:hAnsi="Times New Roman"/>
          <w:i/>
          <w:sz w:val="28"/>
          <w:szCs w:val="28"/>
        </w:rPr>
        <w:t>формирование представлений педагогов  о истории становления технологического подхода в образовании.</w:t>
      </w:r>
    </w:p>
    <w:p w:rsidR="00FD176C" w:rsidRPr="008B582A" w:rsidRDefault="00FD176C" w:rsidP="00FE7961">
      <w:pPr>
        <w:shd w:val="clear" w:color="auto" w:fill="FFFFFF"/>
        <w:spacing w:line="360" w:lineRule="auto"/>
        <w:rPr>
          <w:rFonts w:ascii="Times New Roman" w:hAnsi="Times New Roman"/>
          <w:b/>
          <w:i/>
          <w:sz w:val="28"/>
          <w:szCs w:val="28"/>
        </w:rPr>
      </w:pPr>
    </w:p>
    <w:p w:rsidR="005E42E4" w:rsidRPr="008B582A" w:rsidRDefault="005E42E4"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обсуждения:</w:t>
      </w:r>
    </w:p>
    <w:p w:rsidR="00917F80" w:rsidRPr="008B582A" w:rsidRDefault="00917F80" w:rsidP="00FE7961">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Каковы этапы становления и развития понятия «технология» в современной педагогической науке?</w:t>
      </w:r>
    </w:p>
    <w:p w:rsidR="00AD769D" w:rsidRPr="008B582A" w:rsidRDefault="00733382" w:rsidP="00FE7961">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 xml:space="preserve">Каковы современные аспекты </w:t>
      </w:r>
      <w:r w:rsidR="00917F80" w:rsidRPr="008B582A">
        <w:rPr>
          <w:rFonts w:ascii="Times New Roman" w:hAnsi="Times New Roman"/>
          <w:i/>
          <w:sz w:val="28"/>
          <w:szCs w:val="28"/>
        </w:rPr>
        <w:t xml:space="preserve"> развития образовательных технологий</w:t>
      </w:r>
      <w:r w:rsidRPr="008B582A">
        <w:rPr>
          <w:rFonts w:ascii="Times New Roman" w:hAnsi="Times New Roman"/>
          <w:i/>
          <w:sz w:val="28"/>
          <w:szCs w:val="28"/>
        </w:rPr>
        <w:t>?</w:t>
      </w:r>
    </w:p>
    <w:p w:rsidR="00AD769D" w:rsidRPr="008B582A" w:rsidRDefault="00AD769D" w:rsidP="00FE7961">
      <w:pPr>
        <w:shd w:val="clear" w:color="auto" w:fill="FFFFFF"/>
        <w:spacing w:line="360" w:lineRule="auto"/>
        <w:rPr>
          <w:rFonts w:ascii="Times New Roman" w:hAnsi="Times New Roman"/>
          <w:i/>
          <w:sz w:val="28"/>
          <w:szCs w:val="28"/>
        </w:rPr>
      </w:pPr>
    </w:p>
    <w:p w:rsidR="00C76A25" w:rsidRPr="008B582A" w:rsidRDefault="00C76A2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Казалось бы, понятия «образовательная технология», «педагогическая технология» являются достаточно новыми, однако суть технологического подхода в образовании была предметом дискуссий и научных споров на протяжении многих столетий, поскольку любой добросовестный педагог пытался найти </w:t>
      </w:r>
      <w:r w:rsidRPr="008B582A">
        <w:rPr>
          <w:rFonts w:ascii="Times New Roman" w:hAnsi="Times New Roman"/>
          <w:i/>
          <w:sz w:val="28"/>
          <w:szCs w:val="28"/>
        </w:rPr>
        <w:t>механизм обучения, который приводил бы к определенному гарантированному результату</w:t>
      </w:r>
      <w:r w:rsidRPr="008B582A">
        <w:rPr>
          <w:rFonts w:ascii="Times New Roman" w:hAnsi="Times New Roman"/>
          <w:sz w:val="28"/>
          <w:szCs w:val="28"/>
        </w:rPr>
        <w:t>. Так великий чешский педагог Я.А. Коменский (1592-1670) утверждал: «Можно и нужно каждого учителя научить пользоваться педагогическим инструментарием. Только при этом условии его работа будет высокорезультативной, а место учителя – самым лучшим местом под солнцем. Школа – мастерская, она «живая типография», которая «печатает» людей. Учитель в учебном процессе пользуется такими же средствами для воспитания, обучения юношей, какими пользуются типографские работн</w:t>
      </w:r>
      <w:r w:rsidR="005405F7" w:rsidRPr="008B582A">
        <w:rPr>
          <w:rFonts w:ascii="Times New Roman" w:hAnsi="Times New Roman"/>
          <w:sz w:val="28"/>
          <w:szCs w:val="28"/>
        </w:rPr>
        <w:t>ики, создавая книгу»</w:t>
      </w:r>
      <w:r w:rsidRPr="008B582A">
        <w:rPr>
          <w:rFonts w:ascii="Times New Roman" w:hAnsi="Times New Roman"/>
          <w:sz w:val="28"/>
          <w:szCs w:val="28"/>
        </w:rPr>
        <w:t>.</w:t>
      </w:r>
    </w:p>
    <w:p w:rsidR="00C76A25" w:rsidRPr="008B582A" w:rsidRDefault="00C76A2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Принципиально новая эпоха проникновение технологического подхода в образование была связана с бурным развитием естественных наук и их различных прикладных направлений в </w:t>
      </w:r>
      <w:r w:rsidRPr="008B582A">
        <w:rPr>
          <w:rFonts w:ascii="Times New Roman" w:hAnsi="Times New Roman"/>
          <w:sz w:val="28"/>
          <w:szCs w:val="28"/>
          <w:lang w:val="en-US"/>
        </w:rPr>
        <w:t>XIX</w:t>
      </w:r>
      <w:r w:rsidRPr="008B582A">
        <w:rPr>
          <w:rFonts w:ascii="Times New Roman" w:hAnsi="Times New Roman"/>
          <w:sz w:val="28"/>
          <w:szCs w:val="28"/>
        </w:rPr>
        <w:t xml:space="preserve"> в. Использование современных для того времени научных достижений в производстве вызвало потребность в массовом обучении подрастающего поколения. Образование стало приобретать массовый характер, а также некоторые характерные черты «производственного процесса», «фабрики» усвоения достижений человеческой цивилизации. Наряду с производственными стали интенсивно развиваться социальные технологии, связанные с необходимостью упр</w:t>
      </w:r>
      <w:r w:rsidR="005405F7" w:rsidRPr="008B582A">
        <w:rPr>
          <w:rFonts w:ascii="Times New Roman" w:hAnsi="Times New Roman"/>
          <w:sz w:val="28"/>
          <w:szCs w:val="28"/>
        </w:rPr>
        <w:t>авления общественными делами</w:t>
      </w:r>
      <w:r w:rsidRPr="008B582A">
        <w:rPr>
          <w:rFonts w:ascii="Times New Roman" w:hAnsi="Times New Roman"/>
          <w:sz w:val="28"/>
          <w:szCs w:val="28"/>
        </w:rPr>
        <w:t>.</w:t>
      </w:r>
    </w:p>
    <w:p w:rsidR="00C76A25" w:rsidRPr="008B582A" w:rsidRDefault="00C76A25" w:rsidP="00FE7961">
      <w:pPr>
        <w:spacing w:line="360" w:lineRule="auto"/>
        <w:ind w:firstLine="540"/>
        <w:rPr>
          <w:rFonts w:ascii="Times New Roman" w:hAnsi="Times New Roman"/>
          <w:i/>
          <w:sz w:val="28"/>
          <w:szCs w:val="28"/>
        </w:rPr>
      </w:pPr>
      <w:r w:rsidRPr="008B582A">
        <w:rPr>
          <w:rFonts w:ascii="Times New Roman" w:hAnsi="Times New Roman"/>
          <w:sz w:val="28"/>
          <w:szCs w:val="28"/>
        </w:rPr>
        <w:t>В развития понятия</w:t>
      </w:r>
      <w:r w:rsidRPr="008B582A">
        <w:rPr>
          <w:rFonts w:ascii="Times New Roman" w:hAnsi="Times New Roman"/>
          <w:b/>
          <w:sz w:val="28"/>
          <w:szCs w:val="28"/>
        </w:rPr>
        <w:t xml:space="preserve"> </w:t>
      </w:r>
      <w:r w:rsidRPr="008B582A">
        <w:rPr>
          <w:rFonts w:ascii="Times New Roman" w:hAnsi="Times New Roman"/>
          <w:i/>
          <w:sz w:val="28"/>
          <w:szCs w:val="28"/>
        </w:rPr>
        <w:t>«технология» в образовании «нового времени»</w:t>
      </w:r>
      <w:r w:rsidRPr="008B582A">
        <w:rPr>
          <w:rFonts w:ascii="Times New Roman" w:hAnsi="Times New Roman"/>
          <w:b/>
          <w:sz w:val="28"/>
          <w:szCs w:val="28"/>
        </w:rPr>
        <w:t xml:space="preserve"> </w:t>
      </w:r>
      <w:r w:rsidRPr="008B582A">
        <w:rPr>
          <w:rFonts w:ascii="Times New Roman" w:hAnsi="Times New Roman"/>
          <w:sz w:val="28"/>
          <w:szCs w:val="28"/>
        </w:rPr>
        <w:t>выделяют несколько</w:t>
      </w:r>
      <w:r w:rsidRPr="008B582A">
        <w:rPr>
          <w:rFonts w:ascii="Times New Roman" w:hAnsi="Times New Roman"/>
          <w:b/>
          <w:sz w:val="28"/>
          <w:szCs w:val="28"/>
        </w:rPr>
        <w:t xml:space="preserve"> </w:t>
      </w:r>
      <w:r w:rsidRPr="008B582A">
        <w:rPr>
          <w:rFonts w:ascii="Times New Roman" w:hAnsi="Times New Roman"/>
          <w:i/>
          <w:sz w:val="28"/>
          <w:szCs w:val="28"/>
        </w:rPr>
        <w:t>основных этапов</w:t>
      </w:r>
      <w:r w:rsidRPr="008B582A">
        <w:rPr>
          <w:rFonts w:ascii="Times New Roman" w:hAnsi="Times New Roman"/>
          <w:sz w:val="28"/>
          <w:szCs w:val="28"/>
        </w:rPr>
        <w:t>.</w:t>
      </w:r>
    </w:p>
    <w:p w:rsidR="00C76A25" w:rsidRPr="008B582A" w:rsidRDefault="00C76A25" w:rsidP="00FE7961">
      <w:pPr>
        <w:numPr>
          <w:ilvl w:val="0"/>
          <w:numId w:val="13"/>
        </w:numPr>
        <w:tabs>
          <w:tab w:val="clear" w:pos="1260"/>
        </w:tabs>
        <w:spacing w:line="360" w:lineRule="auto"/>
        <w:ind w:left="0" w:firstLine="540"/>
        <w:rPr>
          <w:rFonts w:ascii="Times New Roman" w:hAnsi="Times New Roman"/>
          <w:sz w:val="28"/>
          <w:szCs w:val="28"/>
        </w:rPr>
      </w:pPr>
      <w:r w:rsidRPr="008B582A">
        <w:rPr>
          <w:rFonts w:ascii="Times New Roman" w:hAnsi="Times New Roman"/>
          <w:i/>
          <w:sz w:val="28"/>
          <w:szCs w:val="28"/>
          <w:lang w:val="en-US"/>
        </w:rPr>
        <w:t>I</w:t>
      </w:r>
      <w:r w:rsidRPr="008B582A">
        <w:rPr>
          <w:rFonts w:ascii="Times New Roman" w:hAnsi="Times New Roman"/>
          <w:i/>
          <w:sz w:val="28"/>
          <w:szCs w:val="28"/>
        </w:rPr>
        <w:t xml:space="preserve"> этап</w:t>
      </w:r>
      <w:r w:rsidRPr="008B582A">
        <w:rPr>
          <w:rFonts w:ascii="Times New Roman" w:hAnsi="Times New Roman"/>
          <w:sz w:val="28"/>
          <w:szCs w:val="28"/>
        </w:rPr>
        <w:t xml:space="preserve"> (1920-е – 1950-е гг.) был связан с попыткой интенсивного внедрения в учебный процесс новых технических средств обучения (ТСО).</w:t>
      </w:r>
    </w:p>
    <w:p w:rsidR="00C76A25" w:rsidRPr="008B582A" w:rsidRDefault="00C76A25" w:rsidP="00FE7961">
      <w:pPr>
        <w:spacing w:line="360" w:lineRule="auto"/>
        <w:ind w:firstLine="540"/>
        <w:rPr>
          <w:rFonts w:ascii="Times New Roman" w:hAnsi="Times New Roman"/>
          <w:bCs/>
          <w:sz w:val="28"/>
          <w:szCs w:val="28"/>
        </w:rPr>
      </w:pPr>
      <w:r w:rsidRPr="008B582A">
        <w:rPr>
          <w:rFonts w:ascii="Times New Roman" w:hAnsi="Times New Roman"/>
          <w:sz w:val="28"/>
          <w:szCs w:val="28"/>
        </w:rPr>
        <w:t>В 1940-50-е гг. в США и Западной Европе стал широко использоваться термин «технология образования» (</w:t>
      </w:r>
      <w:r w:rsidRPr="008B582A">
        <w:rPr>
          <w:rFonts w:ascii="Times New Roman" w:hAnsi="Times New Roman"/>
          <w:bCs/>
          <w:sz w:val="28"/>
          <w:szCs w:val="28"/>
        </w:rPr>
        <w:t>С. Андерсен, Ф. Уитворт, М. Майер).</w:t>
      </w:r>
    </w:p>
    <w:p w:rsidR="00C76A25" w:rsidRPr="008B582A" w:rsidRDefault="00C76A25" w:rsidP="00FE7961">
      <w:pPr>
        <w:spacing w:line="360" w:lineRule="auto"/>
        <w:ind w:firstLine="540"/>
        <w:rPr>
          <w:rFonts w:ascii="Times New Roman" w:hAnsi="Times New Roman"/>
          <w:bCs/>
          <w:sz w:val="28"/>
          <w:szCs w:val="28"/>
        </w:rPr>
      </w:pPr>
      <w:r w:rsidRPr="008B582A">
        <w:rPr>
          <w:rFonts w:ascii="Times New Roman" w:hAnsi="Times New Roman"/>
          <w:bCs/>
          <w:sz w:val="28"/>
          <w:szCs w:val="28"/>
        </w:rPr>
        <w:t xml:space="preserve">В российской педагогической практике следует вспомнить о педагогической технологии А.С. Макаренко. Теоретической основой ее выступила разработанная им концепция коллектива. Первый элемент педагогической технологии – это принятие требований коллектива, его норм, ценностей, тона, стиля; второй элемент – производительный труд как часть общей системы. </w:t>
      </w:r>
    </w:p>
    <w:p w:rsidR="00C76A25" w:rsidRPr="008B582A" w:rsidRDefault="00C76A25" w:rsidP="00FE7961">
      <w:pPr>
        <w:numPr>
          <w:ilvl w:val="0"/>
          <w:numId w:val="13"/>
        </w:numPr>
        <w:tabs>
          <w:tab w:val="clear" w:pos="1260"/>
        </w:tabs>
        <w:spacing w:line="360" w:lineRule="auto"/>
        <w:ind w:left="0" w:firstLine="540"/>
        <w:rPr>
          <w:rFonts w:ascii="Times New Roman" w:hAnsi="Times New Roman"/>
          <w:bCs/>
          <w:sz w:val="28"/>
          <w:szCs w:val="28"/>
        </w:rPr>
      </w:pPr>
      <w:r w:rsidRPr="008B582A">
        <w:rPr>
          <w:rFonts w:ascii="Times New Roman" w:hAnsi="Times New Roman"/>
          <w:bCs/>
          <w:sz w:val="28"/>
          <w:szCs w:val="28"/>
        </w:rPr>
        <w:t xml:space="preserve">В основе </w:t>
      </w:r>
      <w:r w:rsidRPr="008B582A">
        <w:rPr>
          <w:rFonts w:ascii="Times New Roman" w:hAnsi="Times New Roman"/>
          <w:bCs/>
          <w:i/>
          <w:sz w:val="28"/>
          <w:szCs w:val="28"/>
          <w:lang w:val="en-US"/>
        </w:rPr>
        <w:t>II</w:t>
      </w:r>
      <w:r w:rsidRPr="008B582A">
        <w:rPr>
          <w:rFonts w:ascii="Times New Roman" w:hAnsi="Times New Roman"/>
          <w:bCs/>
          <w:i/>
          <w:sz w:val="28"/>
          <w:szCs w:val="28"/>
        </w:rPr>
        <w:t xml:space="preserve"> этапа</w:t>
      </w:r>
      <w:r w:rsidRPr="008B582A">
        <w:rPr>
          <w:rFonts w:ascii="Times New Roman" w:hAnsi="Times New Roman"/>
          <w:bCs/>
          <w:sz w:val="28"/>
          <w:szCs w:val="28"/>
        </w:rPr>
        <w:t xml:space="preserve"> (1950-1960-е гг.) лежит идея программированного обучения – распространения средств обратной связи, электронных классов, обучающих машин и др. (Б. Ски</w:t>
      </w:r>
      <w:r w:rsidR="005405F7" w:rsidRPr="008B582A">
        <w:rPr>
          <w:rFonts w:ascii="Times New Roman" w:hAnsi="Times New Roman"/>
          <w:bCs/>
          <w:sz w:val="28"/>
          <w:szCs w:val="28"/>
        </w:rPr>
        <w:t xml:space="preserve">ннер, С. Гибсон, Т. Сакомото  </w:t>
      </w:r>
      <w:r w:rsidRPr="008B582A">
        <w:rPr>
          <w:rFonts w:ascii="Times New Roman" w:hAnsi="Times New Roman"/>
          <w:bCs/>
          <w:sz w:val="28"/>
          <w:szCs w:val="28"/>
        </w:rPr>
        <w:t xml:space="preserve">и др.).  В этот период выделились два направления в исследовании педагогической технологии: представители одного из них по-прежнему связывало реализацию технологического подхода с внедрением ТСО, а сторонники другого видели суть развития технологического подхода в повышении эффективности образовательного процесса и преодолении отставания педагогических идей от развития техники. В рамках второго направления появляется новый термин </w:t>
      </w:r>
      <w:r w:rsidRPr="008B582A">
        <w:rPr>
          <w:rFonts w:ascii="Times New Roman" w:hAnsi="Times New Roman"/>
          <w:bCs/>
          <w:i/>
          <w:sz w:val="28"/>
          <w:szCs w:val="28"/>
        </w:rPr>
        <w:t>«педагогическая технология».</w:t>
      </w:r>
    </w:p>
    <w:p w:rsidR="00C76A25" w:rsidRPr="008B582A" w:rsidRDefault="00C76A25" w:rsidP="00FE7961">
      <w:pPr>
        <w:numPr>
          <w:ilvl w:val="0"/>
          <w:numId w:val="13"/>
        </w:numPr>
        <w:tabs>
          <w:tab w:val="clear" w:pos="1260"/>
        </w:tabs>
        <w:spacing w:line="360" w:lineRule="auto"/>
        <w:ind w:left="0" w:firstLine="540"/>
        <w:rPr>
          <w:rFonts w:ascii="Times New Roman" w:hAnsi="Times New Roman"/>
          <w:bCs/>
          <w:sz w:val="28"/>
          <w:szCs w:val="28"/>
        </w:rPr>
      </w:pPr>
      <w:r w:rsidRPr="008B582A">
        <w:rPr>
          <w:rFonts w:ascii="Times New Roman" w:hAnsi="Times New Roman"/>
          <w:sz w:val="28"/>
          <w:szCs w:val="28"/>
        </w:rPr>
        <w:t xml:space="preserve">В 1970-е гг. </w:t>
      </w:r>
      <w:r w:rsidRPr="008B582A">
        <w:rPr>
          <w:rFonts w:ascii="Times New Roman" w:hAnsi="Times New Roman"/>
          <w:i/>
          <w:sz w:val="28"/>
          <w:szCs w:val="28"/>
        </w:rPr>
        <w:t>(</w:t>
      </w:r>
      <w:r w:rsidRPr="008B582A">
        <w:rPr>
          <w:rFonts w:ascii="Times New Roman" w:hAnsi="Times New Roman"/>
          <w:i/>
          <w:sz w:val="28"/>
          <w:szCs w:val="28"/>
          <w:lang w:val="en-US"/>
        </w:rPr>
        <w:t>III</w:t>
      </w:r>
      <w:r w:rsidRPr="008B582A">
        <w:rPr>
          <w:rFonts w:ascii="Times New Roman" w:hAnsi="Times New Roman"/>
          <w:i/>
          <w:sz w:val="28"/>
          <w:szCs w:val="28"/>
        </w:rPr>
        <w:t xml:space="preserve"> этап)</w:t>
      </w:r>
      <w:r w:rsidRPr="008B582A">
        <w:rPr>
          <w:rFonts w:ascii="Times New Roman" w:hAnsi="Times New Roman"/>
          <w:sz w:val="28"/>
          <w:szCs w:val="28"/>
        </w:rPr>
        <w:t xml:space="preserve"> понятие «педагогическая технология» расширилось, к нему начали относить все: технологии обучения, технологии воспитания, технологии оптимизации образовательного процесса (</w:t>
      </w:r>
      <w:r w:rsidRPr="008B582A">
        <w:rPr>
          <w:rFonts w:ascii="Times New Roman" w:hAnsi="Times New Roman"/>
          <w:bCs/>
          <w:sz w:val="28"/>
          <w:szCs w:val="28"/>
        </w:rPr>
        <w:t>М. Эраут, Р. Стакенас, Р. Кауфман и др.).</w:t>
      </w:r>
    </w:p>
    <w:p w:rsidR="00C76A25" w:rsidRPr="008B582A" w:rsidRDefault="00C76A25" w:rsidP="00FE7961">
      <w:pPr>
        <w:spacing w:line="360" w:lineRule="auto"/>
        <w:ind w:firstLine="540"/>
        <w:rPr>
          <w:rFonts w:ascii="Times New Roman" w:hAnsi="Times New Roman"/>
          <w:sz w:val="28"/>
          <w:szCs w:val="28"/>
        </w:rPr>
      </w:pPr>
      <w:r w:rsidRPr="008B582A">
        <w:rPr>
          <w:rFonts w:ascii="Times New Roman" w:hAnsi="Times New Roman"/>
          <w:sz w:val="28"/>
          <w:szCs w:val="28"/>
        </w:rPr>
        <w:t>Тематическое разнообразие методик обучения потребовало поиска общей для них научной основы. Использование системного подхода привело к общей установке педагогической технологии: решать педагогические проблемы в русле управления учебным процессом с точно заданными целями, достижение которых должно поддаваться четкому описанию и определению.</w:t>
      </w:r>
    </w:p>
    <w:p w:rsidR="00C76A25" w:rsidRPr="008B582A" w:rsidRDefault="00C76A25" w:rsidP="00FE7961">
      <w:pPr>
        <w:spacing w:line="360" w:lineRule="auto"/>
        <w:ind w:firstLine="540"/>
        <w:rPr>
          <w:rFonts w:ascii="Times New Roman" w:hAnsi="Times New Roman"/>
          <w:sz w:val="28"/>
          <w:szCs w:val="28"/>
        </w:rPr>
      </w:pPr>
      <w:r w:rsidRPr="008B582A">
        <w:rPr>
          <w:rFonts w:ascii="Times New Roman" w:hAnsi="Times New Roman"/>
          <w:sz w:val="28"/>
          <w:szCs w:val="28"/>
        </w:rPr>
        <w:t>К концу 1970-х – началу 1980-х гг. понятия «технология обучения» и «педагогическая технология» стали осознаваться как система средств и методов организации и управления учебно-воспитательным процессом.</w:t>
      </w:r>
    </w:p>
    <w:p w:rsidR="00C76A25" w:rsidRPr="008B582A" w:rsidRDefault="00C76A25" w:rsidP="00FE7961">
      <w:pPr>
        <w:numPr>
          <w:ilvl w:val="0"/>
          <w:numId w:val="14"/>
        </w:numPr>
        <w:tabs>
          <w:tab w:val="clear" w:pos="1260"/>
        </w:tabs>
        <w:spacing w:line="360" w:lineRule="auto"/>
        <w:ind w:left="0" w:firstLine="540"/>
        <w:rPr>
          <w:rFonts w:ascii="Times New Roman" w:hAnsi="Times New Roman"/>
          <w:sz w:val="28"/>
          <w:szCs w:val="28"/>
        </w:rPr>
      </w:pPr>
      <w:r w:rsidRPr="008B582A">
        <w:rPr>
          <w:rFonts w:ascii="Times New Roman" w:hAnsi="Times New Roman"/>
          <w:i/>
          <w:sz w:val="28"/>
          <w:szCs w:val="28"/>
          <w:lang w:val="en-US"/>
        </w:rPr>
        <w:t>IV</w:t>
      </w:r>
      <w:r w:rsidRPr="008B582A">
        <w:rPr>
          <w:rFonts w:ascii="Times New Roman" w:hAnsi="Times New Roman"/>
          <w:i/>
          <w:sz w:val="28"/>
          <w:szCs w:val="28"/>
        </w:rPr>
        <w:t xml:space="preserve"> этап</w:t>
      </w:r>
      <w:r w:rsidRPr="008B582A">
        <w:rPr>
          <w:rFonts w:ascii="Times New Roman" w:hAnsi="Times New Roman"/>
          <w:sz w:val="28"/>
          <w:szCs w:val="28"/>
        </w:rPr>
        <w:t xml:space="preserve"> (1980-е гг.) характеризуется попытками дальнейшего осмысления сущности современного педагогического процесса, появлением интерактивных средств обучения, многоаспектным подходом.</w:t>
      </w:r>
    </w:p>
    <w:p w:rsidR="00C76A25" w:rsidRPr="008B582A" w:rsidRDefault="00C76A25" w:rsidP="00FE7961">
      <w:pPr>
        <w:numPr>
          <w:ilvl w:val="0"/>
          <w:numId w:val="14"/>
        </w:numPr>
        <w:tabs>
          <w:tab w:val="clear" w:pos="126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В настоящее время некоторые исследователи говорят о </w:t>
      </w:r>
      <w:r w:rsidRPr="008B582A">
        <w:rPr>
          <w:rFonts w:ascii="Times New Roman" w:hAnsi="Times New Roman"/>
          <w:b/>
          <w:sz w:val="28"/>
          <w:szCs w:val="28"/>
          <w:lang w:val="en-US"/>
        </w:rPr>
        <w:t>V</w:t>
      </w:r>
      <w:r w:rsidRPr="008B582A">
        <w:rPr>
          <w:rFonts w:ascii="Times New Roman" w:hAnsi="Times New Roman"/>
          <w:b/>
          <w:sz w:val="28"/>
          <w:szCs w:val="28"/>
        </w:rPr>
        <w:t xml:space="preserve"> этапе</w:t>
      </w:r>
      <w:r w:rsidRPr="008B582A">
        <w:rPr>
          <w:rFonts w:ascii="Times New Roman" w:hAnsi="Times New Roman"/>
          <w:sz w:val="28"/>
          <w:szCs w:val="28"/>
        </w:rPr>
        <w:t xml:space="preserve"> развития понятия «педагогическая технология», который характеризуется новой тенденцией сближения двух направлений: информационного и технологического. Информатики не могут обойтись без тех законов, которые давно существуют в дидактике. Объединение усилий разных специалистов приведет к возникновению совершенно новых направлений, дающих качественные результаты обучения. К такому направлению, например, можно отнести технологию дистантного обучения.</w:t>
      </w:r>
    </w:p>
    <w:p w:rsidR="00C76A25" w:rsidRPr="008B582A" w:rsidRDefault="00C76A2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целом можно сказать, что с 1990-х гг. начало развиваться и претерпевает активный расцвет новейшее направление развития образовательных технологий, которое учитывает следующие аспекты: </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признается вероятностный характер образования;</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уделяется внимание субъективности ученика и проводится работа по проектированию личностно-ориентированных образовательных технологий;</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реализуется установка на самоактуализацию и самореализацию личности за счет собственной траектории движения  по учебному материалу;</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обеспечивается развитие личности, способной ориентироваться во всем многообразии противоречий современного мира, а не только в конкретном пространстве социально-хозяйственной системы</w:t>
      </w:r>
      <w:r w:rsidR="00F77DC1">
        <w:rPr>
          <w:rFonts w:ascii="Times New Roman" w:hAnsi="Times New Roman"/>
          <w:sz w:val="28"/>
          <w:szCs w:val="28"/>
        </w:rPr>
        <w:t>;</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обеспечивается обнаружение и прогнозирование (мониторинг) тенденций развития каждого ученика на микроуровне (здесь и сейчас) и на макроуровне (завтра и послезавтра);</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вместо характеристики класса (группы) педагог имеет дело с моделями всех обучающихся как отдельных субъектов образовательного процесса, поэтому затруднительно воздействовать на каждого из них – можно воздействовать лишь на целостную среду, в которую погружен каждый;</w:t>
      </w:r>
    </w:p>
    <w:p w:rsidR="00C76A25" w:rsidRPr="008B582A"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проектирование технологического процесса распадается на две части: - проектирование процесса воздействия на среду профессионалами-технологами, способными применять закономерности психологии, информатики, синергетики, физиологии, эргономики, этики и др.; - проектирование педагогом желательного развития из возможных для каждого ученика;</w:t>
      </w:r>
    </w:p>
    <w:p w:rsidR="00C76A25" w:rsidRDefault="00C76A25" w:rsidP="00FE7961">
      <w:pPr>
        <w:numPr>
          <w:ilvl w:val="0"/>
          <w:numId w:val="12"/>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технологии принципиально отдают предпочтение развитию деятельности, а  не накоплению фактов.</w:t>
      </w:r>
    </w:p>
    <w:p w:rsidR="00DC49C5" w:rsidRPr="008B582A" w:rsidRDefault="00DC49C5" w:rsidP="00DC49C5">
      <w:pPr>
        <w:spacing w:line="360" w:lineRule="auto"/>
        <w:rPr>
          <w:rFonts w:ascii="Times New Roman" w:hAnsi="Times New Roman"/>
          <w:sz w:val="28"/>
          <w:szCs w:val="28"/>
        </w:rPr>
      </w:pPr>
    </w:p>
    <w:p w:rsidR="00C76A25" w:rsidRPr="008B582A" w:rsidRDefault="00AD769D" w:rsidP="00FE7961">
      <w:pPr>
        <w:spacing w:line="360" w:lineRule="auto"/>
        <w:ind w:firstLine="540"/>
        <w:rPr>
          <w:rFonts w:ascii="Times New Roman" w:hAnsi="Times New Roman"/>
          <w:b/>
          <w:i/>
          <w:sz w:val="28"/>
          <w:szCs w:val="28"/>
        </w:rPr>
      </w:pPr>
      <w:r w:rsidRPr="008B582A">
        <w:rPr>
          <w:rFonts w:ascii="Times New Roman" w:hAnsi="Times New Roman"/>
          <w:b/>
          <w:i/>
          <w:sz w:val="28"/>
          <w:szCs w:val="28"/>
        </w:rPr>
        <w:t>Вопросы для самопроверки</w:t>
      </w:r>
      <w:r w:rsidR="00C76A25" w:rsidRPr="008B582A">
        <w:rPr>
          <w:rFonts w:ascii="Times New Roman" w:hAnsi="Times New Roman"/>
          <w:b/>
          <w:i/>
          <w:sz w:val="28"/>
          <w:szCs w:val="28"/>
        </w:rPr>
        <w:t>:</w:t>
      </w:r>
    </w:p>
    <w:p w:rsidR="00C76A25" w:rsidRPr="008B582A" w:rsidRDefault="00733382" w:rsidP="00DC49C5">
      <w:pPr>
        <w:numPr>
          <w:ilvl w:val="1"/>
          <w:numId w:val="12"/>
        </w:numPr>
        <w:shd w:val="clear" w:color="auto" w:fill="FFFFFF"/>
        <w:tabs>
          <w:tab w:val="clear" w:pos="1980"/>
          <w:tab w:val="num" w:pos="1080"/>
        </w:tabs>
        <w:spacing w:line="360" w:lineRule="auto"/>
        <w:ind w:left="0" w:firstLine="540"/>
        <w:rPr>
          <w:rFonts w:ascii="Times New Roman" w:hAnsi="Times New Roman"/>
          <w:i/>
          <w:sz w:val="28"/>
          <w:szCs w:val="28"/>
        </w:rPr>
      </w:pPr>
      <w:r w:rsidRPr="008B582A">
        <w:rPr>
          <w:rFonts w:ascii="Times New Roman" w:hAnsi="Times New Roman"/>
          <w:i/>
          <w:sz w:val="28"/>
          <w:szCs w:val="28"/>
        </w:rPr>
        <w:t>Как реализовывалась идея программированного обучения в технологическом подходе?</w:t>
      </w:r>
    </w:p>
    <w:p w:rsidR="00733382" w:rsidRPr="008B582A" w:rsidRDefault="00733382" w:rsidP="00DC49C5">
      <w:pPr>
        <w:numPr>
          <w:ilvl w:val="1"/>
          <w:numId w:val="12"/>
        </w:numPr>
        <w:shd w:val="clear" w:color="auto" w:fill="FFFFFF"/>
        <w:tabs>
          <w:tab w:val="clear" w:pos="1980"/>
          <w:tab w:val="num" w:pos="1080"/>
        </w:tabs>
        <w:spacing w:line="360" w:lineRule="auto"/>
        <w:ind w:left="0" w:firstLine="540"/>
        <w:rPr>
          <w:rFonts w:ascii="Times New Roman" w:hAnsi="Times New Roman"/>
          <w:i/>
          <w:sz w:val="28"/>
          <w:szCs w:val="28"/>
        </w:rPr>
      </w:pPr>
      <w:r w:rsidRPr="008B582A">
        <w:rPr>
          <w:rFonts w:ascii="Times New Roman" w:hAnsi="Times New Roman"/>
          <w:i/>
          <w:sz w:val="28"/>
          <w:szCs w:val="28"/>
        </w:rPr>
        <w:t>С чем связано появление иетерактивных образовательных технологий?</w:t>
      </w:r>
    </w:p>
    <w:p w:rsidR="00733382" w:rsidRPr="008B582A" w:rsidRDefault="00733382" w:rsidP="00DC49C5">
      <w:pPr>
        <w:numPr>
          <w:ilvl w:val="1"/>
          <w:numId w:val="12"/>
        </w:numPr>
        <w:shd w:val="clear" w:color="auto" w:fill="FFFFFF"/>
        <w:tabs>
          <w:tab w:val="clear" w:pos="1980"/>
          <w:tab w:val="num" w:pos="1080"/>
        </w:tabs>
        <w:spacing w:line="360" w:lineRule="auto"/>
        <w:ind w:left="0" w:firstLine="540"/>
        <w:rPr>
          <w:rFonts w:ascii="Times New Roman" w:hAnsi="Times New Roman"/>
          <w:i/>
          <w:sz w:val="28"/>
          <w:szCs w:val="28"/>
        </w:rPr>
      </w:pPr>
      <w:r w:rsidRPr="008B582A">
        <w:rPr>
          <w:rFonts w:ascii="Times New Roman" w:hAnsi="Times New Roman"/>
          <w:i/>
          <w:sz w:val="28"/>
          <w:szCs w:val="28"/>
        </w:rPr>
        <w:t>В чем перспективность технологий дистантного обучения?</w:t>
      </w:r>
    </w:p>
    <w:p w:rsidR="00AD769D" w:rsidRPr="008B582A" w:rsidRDefault="00733382" w:rsidP="00DC49C5">
      <w:pPr>
        <w:numPr>
          <w:ilvl w:val="1"/>
          <w:numId w:val="12"/>
        </w:numPr>
        <w:shd w:val="clear" w:color="auto" w:fill="FFFFFF"/>
        <w:tabs>
          <w:tab w:val="clear" w:pos="1980"/>
          <w:tab w:val="num" w:pos="1080"/>
        </w:tabs>
        <w:spacing w:line="360" w:lineRule="auto"/>
        <w:ind w:left="0" w:firstLine="540"/>
        <w:rPr>
          <w:rFonts w:ascii="Times New Roman" w:hAnsi="Times New Roman"/>
          <w:i/>
          <w:sz w:val="28"/>
          <w:szCs w:val="28"/>
        </w:rPr>
      </w:pPr>
      <w:r w:rsidRPr="008B582A">
        <w:rPr>
          <w:rFonts w:ascii="Times New Roman" w:hAnsi="Times New Roman"/>
          <w:i/>
          <w:sz w:val="28"/>
          <w:szCs w:val="28"/>
        </w:rPr>
        <w:t>Что означает для реализации технологического подхода «вероятностный характер образования»?</w:t>
      </w:r>
    </w:p>
    <w:p w:rsidR="00C76A25" w:rsidRPr="008B582A" w:rsidRDefault="00AD769D" w:rsidP="00FE7961">
      <w:pPr>
        <w:shd w:val="clear" w:color="auto" w:fill="FFFFFF"/>
        <w:spacing w:line="360" w:lineRule="auto"/>
        <w:rPr>
          <w:rFonts w:ascii="Times New Roman" w:hAnsi="Times New Roman"/>
          <w:i/>
          <w:sz w:val="28"/>
          <w:szCs w:val="28"/>
        </w:rPr>
      </w:pPr>
      <w:r w:rsidRPr="008B582A">
        <w:rPr>
          <w:rFonts w:ascii="Times New Roman" w:hAnsi="Times New Roman"/>
          <w:i/>
          <w:sz w:val="28"/>
          <w:szCs w:val="28"/>
        </w:rPr>
        <w:br w:type="page"/>
      </w:r>
    </w:p>
    <w:p w:rsidR="00C76A25" w:rsidRPr="008B582A" w:rsidRDefault="005405F7" w:rsidP="003F2A41">
      <w:pPr>
        <w:pStyle w:val="1"/>
      </w:pPr>
      <w:bookmarkStart w:id="5" w:name="_Toc214682336"/>
      <w:bookmarkStart w:id="6" w:name="_Toc214958837"/>
      <w:r w:rsidRPr="008B582A">
        <w:t xml:space="preserve">Глава 2. </w:t>
      </w:r>
      <w:r w:rsidR="00C76A25" w:rsidRPr="008B582A">
        <w:t>Понятийное поле технологического подхода в образовании</w:t>
      </w:r>
      <w:bookmarkEnd w:id="5"/>
      <w:bookmarkEnd w:id="6"/>
    </w:p>
    <w:p w:rsidR="003F2A41" w:rsidRPr="008B582A" w:rsidRDefault="003F2A41" w:rsidP="003F2A41">
      <w:pPr>
        <w:pStyle w:val="2"/>
        <w:rPr>
          <w:rFonts w:ascii="Times New Roman" w:hAnsi="Times New Roman"/>
          <w:lang w:eastAsia="ru-RU"/>
        </w:rPr>
      </w:pPr>
      <w:r w:rsidRPr="008B582A">
        <w:rPr>
          <w:rFonts w:ascii="Times New Roman" w:hAnsi="Times New Roman"/>
          <w:lang w:eastAsia="ru-RU"/>
        </w:rPr>
        <w:t xml:space="preserve"> </w:t>
      </w:r>
      <w:bookmarkStart w:id="7" w:name="_Toc214958838"/>
      <w:r w:rsidRPr="008B582A">
        <w:rPr>
          <w:rFonts w:ascii="Times New Roman" w:hAnsi="Times New Roman"/>
          <w:lang w:eastAsia="ru-RU"/>
        </w:rPr>
        <w:t>2.1. Понятие «технология» в образовании</w:t>
      </w:r>
      <w:bookmarkEnd w:id="7"/>
    </w:p>
    <w:p w:rsidR="00C76A25" w:rsidRPr="008B582A" w:rsidRDefault="00C76A25" w:rsidP="00FE7961">
      <w:pPr>
        <w:shd w:val="clear" w:color="auto" w:fill="FFFFFF"/>
        <w:spacing w:line="360" w:lineRule="auto"/>
        <w:rPr>
          <w:rFonts w:ascii="Times New Roman" w:hAnsi="Times New Roman"/>
          <w:i/>
          <w:sz w:val="28"/>
          <w:szCs w:val="28"/>
        </w:rPr>
      </w:pPr>
      <w:r w:rsidRPr="008B582A">
        <w:rPr>
          <w:rFonts w:ascii="Times New Roman" w:hAnsi="Times New Roman"/>
          <w:b/>
          <w:i/>
          <w:sz w:val="28"/>
          <w:szCs w:val="28"/>
        </w:rPr>
        <w:t>Цель</w:t>
      </w:r>
      <w:r w:rsidRPr="008B582A">
        <w:rPr>
          <w:rFonts w:ascii="Times New Roman" w:hAnsi="Times New Roman"/>
          <w:i/>
          <w:sz w:val="28"/>
          <w:szCs w:val="28"/>
        </w:rPr>
        <w:t>:</w:t>
      </w:r>
      <w:r w:rsidR="00733382" w:rsidRPr="008B582A">
        <w:rPr>
          <w:rFonts w:ascii="Times New Roman" w:hAnsi="Times New Roman"/>
          <w:i/>
          <w:sz w:val="28"/>
          <w:szCs w:val="28"/>
        </w:rPr>
        <w:t xml:space="preserve"> формирование  у педагога профессионального понятийного поля использования современных образовательных технологий</w:t>
      </w:r>
      <w:r w:rsidR="00D1661D" w:rsidRPr="008B582A">
        <w:rPr>
          <w:rFonts w:ascii="Times New Roman" w:hAnsi="Times New Roman"/>
          <w:i/>
          <w:sz w:val="28"/>
          <w:szCs w:val="28"/>
        </w:rPr>
        <w:t>.</w:t>
      </w:r>
    </w:p>
    <w:p w:rsidR="00C76A25" w:rsidRPr="008B582A" w:rsidRDefault="00AD769D"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обсуждения</w:t>
      </w:r>
      <w:r w:rsidR="00C76A25" w:rsidRPr="008B582A">
        <w:rPr>
          <w:rFonts w:ascii="Times New Roman" w:hAnsi="Times New Roman"/>
          <w:b/>
          <w:i/>
          <w:sz w:val="28"/>
          <w:szCs w:val="28"/>
        </w:rPr>
        <w:t>:</w:t>
      </w:r>
    </w:p>
    <w:p w:rsidR="00917F80" w:rsidRPr="008B582A" w:rsidRDefault="00917F80" w:rsidP="00FE7961">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Какова сущностная характеристика понятия «технология»?</w:t>
      </w:r>
    </w:p>
    <w:p w:rsidR="00917F80" w:rsidRPr="008B582A" w:rsidRDefault="00917F80" w:rsidP="00FE7961">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Чем технология отличается от методики?</w:t>
      </w:r>
    </w:p>
    <w:p w:rsidR="00917F80" w:rsidRPr="008B582A" w:rsidRDefault="00917F80" w:rsidP="00FE7961">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Чем различаются понятия «образовательная технология» и «педагогическая технология»?</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российской педагогике и педагогической практике наиболее часто в настоящее время используются два понятия – «образовательные технологии» и «педагогические технологии», которые в значительной степени перекрываются и совпадают.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Существует множество точек зрения и трактовок понятий, связанных с технологическим подходом в образовании. Самое широкое из множества понятий, используемых сегодня исследователями и педагогами-практиками – «образовательные технологии», однако целесообразно начать с самого понятия «технология».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 xml:space="preserve">Технология </w:t>
      </w:r>
      <w:r w:rsidRPr="008B582A">
        <w:rPr>
          <w:rFonts w:ascii="Times New Roman" w:hAnsi="Times New Roman"/>
          <w:sz w:val="28"/>
          <w:szCs w:val="28"/>
        </w:rPr>
        <w:t xml:space="preserve">(от греч. </w:t>
      </w:r>
      <w:r w:rsidRPr="008B582A">
        <w:rPr>
          <w:rFonts w:ascii="Times New Roman" w:hAnsi="Times New Roman"/>
          <w:i/>
          <w:sz w:val="28"/>
          <w:szCs w:val="28"/>
          <w:lang w:val="en-US"/>
        </w:rPr>
        <w:t>techne</w:t>
      </w:r>
      <w:r w:rsidRPr="008B582A">
        <w:rPr>
          <w:rFonts w:ascii="Times New Roman" w:hAnsi="Times New Roman"/>
          <w:sz w:val="28"/>
          <w:szCs w:val="28"/>
        </w:rPr>
        <w:t xml:space="preserve"> - искусство, мастерство, умение и </w:t>
      </w:r>
      <w:r w:rsidRPr="008B582A">
        <w:rPr>
          <w:rFonts w:ascii="Times New Roman" w:hAnsi="Times New Roman"/>
          <w:i/>
          <w:sz w:val="28"/>
          <w:szCs w:val="28"/>
          <w:lang w:val="en-US"/>
        </w:rPr>
        <w:t>logos</w:t>
      </w:r>
      <w:r w:rsidRPr="008B582A">
        <w:rPr>
          <w:rFonts w:ascii="Times New Roman" w:hAnsi="Times New Roman"/>
          <w:sz w:val="28"/>
          <w:szCs w:val="28"/>
        </w:rPr>
        <w:t xml:space="preserve"> – знание, учение, наука) – совокупность приемов, применяемых в каком-л</w:t>
      </w:r>
      <w:r w:rsidR="00AD769D" w:rsidRPr="008B582A">
        <w:rPr>
          <w:rFonts w:ascii="Times New Roman" w:hAnsi="Times New Roman"/>
          <w:sz w:val="28"/>
          <w:szCs w:val="28"/>
        </w:rPr>
        <w:t>ибо деле, мастерстве, искусстве</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Современная надпредметная трактовка этого понятия состоит в том, что </w:t>
      </w:r>
      <w:r w:rsidRPr="008B582A">
        <w:rPr>
          <w:rFonts w:ascii="Times New Roman" w:hAnsi="Times New Roman"/>
          <w:i/>
          <w:sz w:val="28"/>
          <w:szCs w:val="28"/>
        </w:rPr>
        <w:t>технология</w:t>
      </w:r>
      <w:r w:rsidRPr="008B582A">
        <w:rPr>
          <w:rFonts w:ascii="Times New Roman" w:hAnsi="Times New Roman"/>
          <w:sz w:val="28"/>
          <w:szCs w:val="28"/>
        </w:rPr>
        <w:t xml:space="preserve"> представляет научно и/или практически обоснованную систему деятельности, применяемую человеком в целях преобразования окружающей среды, производства материальных благ или духовных </w:t>
      </w:r>
      <w:r w:rsidR="00D041AB">
        <w:rPr>
          <w:rFonts w:ascii="Times New Roman" w:hAnsi="Times New Roman"/>
          <w:sz w:val="28"/>
          <w:szCs w:val="28"/>
        </w:rPr>
        <w:t>ценностей</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В настоящее время все технологии условно можно разделить на две группы.</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Промышленные технологии</w:t>
      </w:r>
      <w:r w:rsidRPr="008B582A">
        <w:rPr>
          <w:rFonts w:ascii="Times New Roman" w:hAnsi="Times New Roman"/>
          <w:sz w:val="28"/>
          <w:szCs w:val="28"/>
        </w:rPr>
        <w:t xml:space="preserve"> – это совокупность приемов и способов получения, обработки или переработки сырья, материалов, изделий, осуществляемых в различных отраслях промышленности.</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Социальные технологии</w:t>
      </w:r>
      <w:r w:rsidRPr="008B582A">
        <w:rPr>
          <w:rFonts w:ascii="Times New Roman" w:hAnsi="Times New Roman"/>
          <w:sz w:val="28"/>
          <w:szCs w:val="28"/>
        </w:rPr>
        <w:t xml:space="preserve"> – совокупность методов решения социальных проблем, направленная на формирование условий жизни и развитие общества, общественных отношений, социальной структуры с целью обеспечения потребностей человека, создания условий для реализации его потенциальных возможностей и интересов, с учетом одобряемой обществом системы ценностей и взаимозависимости между общественным прогрессом и экономическим развитием.</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К социальным технологиям, например, относятся культурологические, социологические, психолого-педагогические, политические, </w:t>
      </w:r>
      <w:r w:rsidRPr="008B582A">
        <w:rPr>
          <w:rFonts w:ascii="Times New Roman" w:hAnsi="Times New Roman"/>
          <w:sz w:val="28"/>
          <w:szCs w:val="28"/>
          <w:lang w:val="en-US"/>
        </w:rPr>
        <w:t>PR</w:t>
      </w:r>
      <w:r w:rsidRPr="008B582A">
        <w:rPr>
          <w:rFonts w:ascii="Times New Roman" w:hAnsi="Times New Roman"/>
          <w:sz w:val="28"/>
          <w:szCs w:val="28"/>
        </w:rPr>
        <w:t>-технологии и др.</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И в том, и в другом определении технологии присутствуют знакомые каждому педагогу слова – приемы, способы, методы. Именно эти понятия используются традиционно для описания различных методик. Почему же в настоящее время привычное понятие «методика» все чаще заменяется понятием «технология»?</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Ответить на этот вопрос не просто, поскольку само понятие «методика» имеет много значений.</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основе понятия «методика»  лежит понятие «метод».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Метод</w:t>
      </w:r>
      <w:r w:rsidRPr="008B582A">
        <w:rPr>
          <w:rFonts w:ascii="Times New Roman" w:hAnsi="Times New Roman"/>
          <w:sz w:val="28"/>
          <w:szCs w:val="28"/>
        </w:rPr>
        <w:t xml:space="preserve"> (от греч. </w:t>
      </w:r>
      <w:r w:rsidRPr="008B582A">
        <w:rPr>
          <w:rFonts w:ascii="Times New Roman" w:hAnsi="Times New Roman"/>
          <w:sz w:val="28"/>
          <w:szCs w:val="28"/>
          <w:lang w:val="en-US"/>
        </w:rPr>
        <w:t>methodos</w:t>
      </w:r>
      <w:r w:rsidRPr="008B582A">
        <w:rPr>
          <w:rFonts w:ascii="Times New Roman" w:hAnsi="Times New Roman"/>
          <w:sz w:val="28"/>
          <w:szCs w:val="28"/>
        </w:rPr>
        <w:t xml:space="preserve"> – исследование) – прием, способ или образ действия; способ исследования явлений действительности. </w:t>
      </w:r>
    </w:p>
    <w:p w:rsidR="00E91085" w:rsidRPr="008B582A" w:rsidRDefault="00E91085" w:rsidP="00FE7961">
      <w:pPr>
        <w:shd w:val="clear" w:color="auto" w:fill="FFFFFF"/>
        <w:spacing w:line="360" w:lineRule="auto"/>
        <w:ind w:firstLine="540"/>
        <w:rPr>
          <w:rFonts w:ascii="Times New Roman" w:hAnsi="Times New Roman"/>
          <w:sz w:val="28"/>
          <w:szCs w:val="28"/>
        </w:rPr>
      </w:pPr>
      <w:r w:rsidRPr="008B582A">
        <w:rPr>
          <w:rFonts w:ascii="Times New Roman" w:hAnsi="Times New Roman"/>
          <w:i/>
          <w:iCs/>
          <w:spacing w:val="-11"/>
          <w:sz w:val="28"/>
          <w:szCs w:val="28"/>
        </w:rPr>
        <w:t xml:space="preserve">Метод как дидактическая категория </w:t>
      </w:r>
      <w:r w:rsidRPr="008B582A">
        <w:rPr>
          <w:rFonts w:ascii="Times New Roman" w:hAnsi="Times New Roman"/>
          <w:spacing w:val="-11"/>
          <w:sz w:val="28"/>
          <w:szCs w:val="28"/>
        </w:rPr>
        <w:t>– это со</w:t>
      </w:r>
      <w:r w:rsidRPr="008B582A">
        <w:rPr>
          <w:rFonts w:ascii="Times New Roman" w:hAnsi="Times New Roman"/>
          <w:spacing w:val="-11"/>
          <w:sz w:val="28"/>
          <w:szCs w:val="28"/>
        </w:rPr>
        <w:softHyphen/>
      </w:r>
      <w:r w:rsidRPr="008B582A">
        <w:rPr>
          <w:rFonts w:ascii="Times New Roman" w:hAnsi="Times New Roman"/>
          <w:spacing w:val="-6"/>
          <w:sz w:val="28"/>
          <w:szCs w:val="28"/>
        </w:rPr>
        <w:t>вокупность приёмов, операций овладения опре</w:t>
      </w:r>
      <w:r w:rsidRPr="008B582A">
        <w:rPr>
          <w:rFonts w:ascii="Times New Roman" w:hAnsi="Times New Roman"/>
          <w:spacing w:val="-6"/>
          <w:sz w:val="28"/>
          <w:szCs w:val="28"/>
        </w:rPr>
        <w:softHyphen/>
        <w:t>делённой областью практического или теорети</w:t>
      </w:r>
      <w:r w:rsidRPr="008B582A">
        <w:rPr>
          <w:rFonts w:ascii="Times New Roman" w:hAnsi="Times New Roman"/>
          <w:spacing w:val="-6"/>
          <w:sz w:val="28"/>
          <w:szCs w:val="28"/>
        </w:rPr>
        <w:softHyphen/>
      </w:r>
      <w:r w:rsidRPr="008B582A">
        <w:rPr>
          <w:rFonts w:ascii="Times New Roman" w:hAnsi="Times New Roman"/>
          <w:sz w:val="28"/>
          <w:szCs w:val="28"/>
        </w:rPr>
        <w:t xml:space="preserve">ческого знания, той или иной деятельности. </w:t>
      </w:r>
      <w:r w:rsidRPr="008B582A">
        <w:rPr>
          <w:rFonts w:ascii="Times New Roman" w:hAnsi="Times New Roman"/>
          <w:spacing w:val="-5"/>
          <w:sz w:val="28"/>
          <w:szCs w:val="28"/>
        </w:rPr>
        <w:t>Это путь познания, способ организации процес</w:t>
      </w:r>
      <w:r w:rsidRPr="008B582A">
        <w:rPr>
          <w:rFonts w:ascii="Times New Roman" w:hAnsi="Times New Roman"/>
          <w:spacing w:val="-5"/>
          <w:sz w:val="28"/>
          <w:szCs w:val="28"/>
        </w:rPr>
        <w:softHyphen/>
      </w:r>
      <w:r w:rsidRPr="008B582A">
        <w:rPr>
          <w:rFonts w:ascii="Times New Roman" w:hAnsi="Times New Roman"/>
          <w:spacing w:val="-4"/>
          <w:sz w:val="28"/>
          <w:szCs w:val="28"/>
        </w:rPr>
        <w:t>са познания, достижения поставленной дидак</w:t>
      </w:r>
      <w:r w:rsidRPr="008B582A">
        <w:rPr>
          <w:rFonts w:ascii="Times New Roman" w:hAnsi="Times New Roman"/>
          <w:spacing w:val="-4"/>
          <w:sz w:val="28"/>
          <w:szCs w:val="28"/>
        </w:rPr>
        <w:softHyphen/>
      </w:r>
      <w:r w:rsidRPr="008B582A">
        <w:rPr>
          <w:rFonts w:ascii="Times New Roman" w:hAnsi="Times New Roman"/>
          <w:sz w:val="28"/>
          <w:szCs w:val="28"/>
        </w:rPr>
        <w:t>тической цели [9].</w:t>
      </w:r>
    </w:p>
    <w:p w:rsidR="00E91085" w:rsidRPr="008B582A" w:rsidRDefault="00E91085" w:rsidP="00FE7961">
      <w:pPr>
        <w:shd w:val="clear" w:color="auto" w:fill="FFFFFF"/>
        <w:spacing w:line="360" w:lineRule="auto"/>
        <w:ind w:firstLine="540"/>
        <w:rPr>
          <w:rFonts w:ascii="Times New Roman" w:hAnsi="Times New Roman"/>
          <w:sz w:val="28"/>
          <w:szCs w:val="28"/>
        </w:rPr>
      </w:pPr>
      <w:r w:rsidRPr="008B582A">
        <w:rPr>
          <w:rFonts w:ascii="Times New Roman" w:hAnsi="Times New Roman"/>
          <w:bCs/>
          <w:i/>
          <w:sz w:val="28"/>
          <w:szCs w:val="28"/>
        </w:rPr>
        <w:t>Педагогический метод</w:t>
      </w:r>
      <w:r w:rsidRPr="008B582A">
        <w:rPr>
          <w:rFonts w:ascii="Times New Roman" w:hAnsi="Times New Roman"/>
          <w:bCs/>
          <w:sz w:val="28"/>
          <w:szCs w:val="28"/>
        </w:rPr>
        <w:t xml:space="preserve"> лежит в основе педагогической технологи </w:t>
      </w:r>
      <w:r w:rsidRPr="008B582A">
        <w:rPr>
          <w:rFonts w:ascii="Times New Roman" w:hAnsi="Times New Roman"/>
          <w:sz w:val="28"/>
          <w:szCs w:val="28"/>
        </w:rPr>
        <w:t>как</w:t>
      </w:r>
      <w:r w:rsidRPr="008B582A">
        <w:rPr>
          <w:rFonts w:ascii="Times New Roman" w:hAnsi="Times New Roman"/>
          <w:bCs/>
          <w:sz w:val="28"/>
          <w:szCs w:val="28"/>
        </w:rPr>
        <w:t xml:space="preserve"> </w:t>
      </w:r>
      <w:r w:rsidRPr="008B582A">
        <w:rPr>
          <w:rFonts w:ascii="Times New Roman" w:hAnsi="Times New Roman"/>
          <w:sz w:val="28"/>
          <w:szCs w:val="28"/>
        </w:rPr>
        <w:t>система целенаправленных действий по решению конкретной педагогической задачи</w:t>
      </w:r>
      <w:r w:rsidRPr="008B582A">
        <w:rPr>
          <w:rFonts w:ascii="Times New Roman" w:hAnsi="Times New Roman"/>
          <w:bCs/>
          <w:sz w:val="28"/>
          <w:szCs w:val="28"/>
        </w:rPr>
        <w:t>, которая включает:</w:t>
      </w:r>
    </w:p>
    <w:p w:rsidR="00E91085" w:rsidRPr="008B582A" w:rsidRDefault="00E91085" w:rsidP="00FE7961">
      <w:pPr>
        <w:numPr>
          <w:ilvl w:val="0"/>
          <w:numId w:val="16"/>
        </w:numPr>
        <w:shd w:val="clear" w:color="auto" w:fill="FFFFFF"/>
        <w:tabs>
          <w:tab w:val="clear" w:pos="126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педагогические средства</w:t>
      </w:r>
      <w:r w:rsidRPr="008B582A">
        <w:rPr>
          <w:rFonts w:ascii="Times New Roman" w:hAnsi="Times New Roman"/>
          <w:sz w:val="28"/>
          <w:szCs w:val="28"/>
        </w:rPr>
        <w:t xml:space="preserve"> для обновления, хранения и передачи информации;</w:t>
      </w:r>
    </w:p>
    <w:p w:rsidR="00E91085" w:rsidRPr="008B582A" w:rsidRDefault="00E91085" w:rsidP="00FE7961">
      <w:pPr>
        <w:numPr>
          <w:ilvl w:val="0"/>
          <w:numId w:val="16"/>
        </w:numPr>
        <w:shd w:val="clear" w:color="auto" w:fill="FFFFFF"/>
        <w:tabs>
          <w:tab w:val="clear" w:pos="1260"/>
        </w:tabs>
        <w:spacing w:line="360" w:lineRule="auto"/>
        <w:ind w:left="0" w:firstLine="540"/>
        <w:rPr>
          <w:rFonts w:ascii="Times New Roman" w:hAnsi="Times New Roman"/>
          <w:sz w:val="28"/>
          <w:szCs w:val="28"/>
        </w:rPr>
      </w:pPr>
      <w:r w:rsidRPr="008B582A">
        <w:rPr>
          <w:rFonts w:ascii="Times New Roman" w:hAnsi="Times New Roman"/>
          <w:bCs/>
          <w:i/>
          <w:iCs/>
          <w:sz w:val="28"/>
          <w:szCs w:val="28"/>
        </w:rPr>
        <w:t>формы взаимодействия</w:t>
      </w:r>
      <w:r w:rsidRPr="008B582A">
        <w:rPr>
          <w:rFonts w:ascii="Times New Roman" w:hAnsi="Times New Roman"/>
          <w:sz w:val="28"/>
          <w:szCs w:val="28"/>
        </w:rPr>
        <w:t xml:space="preserve"> субъектов образовательного процесса; (индивидуальные, групповые, коллективные, фронтальные)</w:t>
      </w:r>
      <w:r w:rsidR="00D041AB">
        <w:rPr>
          <w:rFonts w:ascii="Times New Roman" w:hAnsi="Times New Roman"/>
          <w:sz w:val="28"/>
          <w:szCs w:val="28"/>
        </w:rPr>
        <w:t>;</w:t>
      </w:r>
    </w:p>
    <w:p w:rsidR="00E91085" w:rsidRPr="008B582A" w:rsidRDefault="00E91085" w:rsidP="00FE7961">
      <w:pPr>
        <w:numPr>
          <w:ilvl w:val="0"/>
          <w:numId w:val="16"/>
        </w:numPr>
        <w:shd w:val="clear" w:color="auto" w:fill="FFFFFF"/>
        <w:tabs>
          <w:tab w:val="clear" w:pos="1260"/>
        </w:tabs>
        <w:spacing w:line="360" w:lineRule="auto"/>
        <w:ind w:left="0" w:firstLine="540"/>
        <w:rPr>
          <w:rFonts w:ascii="Times New Roman" w:hAnsi="Times New Roman"/>
          <w:sz w:val="28"/>
          <w:szCs w:val="28"/>
        </w:rPr>
      </w:pPr>
      <w:r w:rsidRPr="008B582A">
        <w:rPr>
          <w:rFonts w:ascii="Times New Roman" w:hAnsi="Times New Roman"/>
          <w:bCs/>
          <w:i/>
          <w:iCs/>
          <w:sz w:val="28"/>
          <w:szCs w:val="28"/>
        </w:rPr>
        <w:t>деятельностные позиции</w:t>
      </w:r>
      <w:r w:rsidRPr="008B582A">
        <w:rPr>
          <w:rFonts w:ascii="Times New Roman" w:hAnsi="Times New Roman"/>
          <w:sz w:val="28"/>
          <w:szCs w:val="28"/>
        </w:rPr>
        <w:t xml:space="preserve"> участников образовательного процесса относительно педагогических средств и друг друга;</w:t>
      </w:r>
    </w:p>
    <w:p w:rsidR="00E91085" w:rsidRPr="008B582A" w:rsidRDefault="00E91085" w:rsidP="00FE7961">
      <w:pPr>
        <w:numPr>
          <w:ilvl w:val="0"/>
          <w:numId w:val="16"/>
        </w:numPr>
        <w:shd w:val="clear" w:color="auto" w:fill="FFFFFF"/>
        <w:tabs>
          <w:tab w:val="clear" w:pos="126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приемы</w:t>
      </w:r>
      <w:r w:rsidRPr="008B582A">
        <w:rPr>
          <w:rFonts w:ascii="Times New Roman" w:hAnsi="Times New Roman"/>
          <w:sz w:val="28"/>
          <w:szCs w:val="28"/>
        </w:rPr>
        <w:t>, обусловливающие глубину вл</w:t>
      </w:r>
      <w:r w:rsidR="003F2A41" w:rsidRPr="008B582A">
        <w:rPr>
          <w:rFonts w:ascii="Times New Roman" w:hAnsi="Times New Roman"/>
          <w:sz w:val="28"/>
          <w:szCs w:val="28"/>
        </w:rPr>
        <w:t>ияния педагогических средств</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Методика</w:t>
      </w:r>
      <w:r w:rsidRPr="008B582A">
        <w:rPr>
          <w:rFonts w:ascii="Times New Roman" w:hAnsi="Times New Roman"/>
          <w:sz w:val="28"/>
          <w:szCs w:val="28"/>
        </w:rPr>
        <w:t xml:space="preserve"> – система правил, изложения методов обучения чему-нибудь или </w:t>
      </w:r>
      <w:r w:rsidR="00AD769D" w:rsidRPr="008B582A">
        <w:rPr>
          <w:rFonts w:ascii="Times New Roman" w:hAnsi="Times New Roman"/>
          <w:sz w:val="28"/>
          <w:szCs w:val="28"/>
        </w:rPr>
        <w:t>выполнения</w:t>
      </w:r>
      <w:r w:rsidRPr="008B582A">
        <w:rPr>
          <w:rFonts w:ascii="Times New Roman" w:hAnsi="Times New Roman"/>
          <w:sz w:val="28"/>
          <w:szCs w:val="28"/>
        </w:rPr>
        <w:t xml:space="preserve"> какой-ни</w:t>
      </w:r>
      <w:r w:rsidR="00D041AB">
        <w:rPr>
          <w:rFonts w:ascii="Times New Roman" w:hAnsi="Times New Roman"/>
          <w:sz w:val="28"/>
          <w:szCs w:val="28"/>
        </w:rPr>
        <w:t>б</w:t>
      </w:r>
      <w:r w:rsidRPr="008B582A">
        <w:rPr>
          <w:rFonts w:ascii="Times New Roman" w:hAnsi="Times New Roman"/>
          <w:sz w:val="28"/>
          <w:szCs w:val="28"/>
        </w:rPr>
        <w:t>удь работы :</w:t>
      </w:r>
    </w:p>
    <w:p w:rsidR="00E91085" w:rsidRPr="008B582A" w:rsidRDefault="00E91085" w:rsidP="00FE7961">
      <w:pPr>
        <w:tabs>
          <w:tab w:val="left" w:pos="1080"/>
        </w:tabs>
        <w:spacing w:line="360" w:lineRule="auto"/>
        <w:ind w:firstLine="540"/>
        <w:rPr>
          <w:rFonts w:ascii="Times New Roman" w:hAnsi="Times New Roman"/>
          <w:sz w:val="28"/>
          <w:szCs w:val="28"/>
        </w:rPr>
      </w:pPr>
      <w:r w:rsidRPr="008B582A">
        <w:rPr>
          <w:rFonts w:ascii="Times New Roman" w:hAnsi="Times New Roman"/>
          <w:i/>
          <w:sz w:val="28"/>
          <w:szCs w:val="28"/>
        </w:rPr>
        <w:t>Методика преподавания учебной дисциплины</w:t>
      </w:r>
      <w:r w:rsidRPr="008B582A">
        <w:rPr>
          <w:rFonts w:ascii="Times New Roman" w:hAnsi="Times New Roman"/>
          <w:sz w:val="28"/>
          <w:szCs w:val="28"/>
        </w:rPr>
        <w:t xml:space="preserve"> – это часть педагогической науки и практики, исследующая закономерности процесса передачи (изложения и усвоения) учащимися содержания дисциплины и разрабатыв</w:t>
      </w:r>
      <w:r w:rsidR="00D041AB">
        <w:rPr>
          <w:rFonts w:ascii="Times New Roman" w:hAnsi="Times New Roman"/>
          <w:sz w:val="28"/>
          <w:szCs w:val="28"/>
        </w:rPr>
        <w:t>ающая их применение на практике</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Методика преподавания учебной дисциплины содержит в себе локальные методики (методики преподавания отдельных разделов, тем; методики организации различных форм занятий; методики формировании знаний, умений, навыков и др.).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u w:val="single"/>
        </w:rPr>
        <w:t>Методика в узком смысле слова</w:t>
      </w:r>
      <w:r w:rsidRPr="008B582A">
        <w:rPr>
          <w:rFonts w:ascii="Times New Roman" w:hAnsi="Times New Roman"/>
          <w:sz w:val="28"/>
          <w:szCs w:val="28"/>
        </w:rPr>
        <w:t xml:space="preserve"> – совокупность приемов проведения занятий, а </w:t>
      </w:r>
      <w:r w:rsidRPr="008B582A">
        <w:rPr>
          <w:rFonts w:ascii="Times New Roman" w:hAnsi="Times New Roman"/>
          <w:i/>
          <w:sz w:val="28"/>
          <w:szCs w:val="28"/>
          <w:u w:val="single"/>
        </w:rPr>
        <w:t>в широком смысле слова</w:t>
      </w:r>
      <w:r w:rsidRPr="008B582A">
        <w:rPr>
          <w:rFonts w:ascii="Times New Roman" w:hAnsi="Times New Roman"/>
          <w:sz w:val="28"/>
          <w:szCs w:val="28"/>
        </w:rPr>
        <w:t xml:space="preserve"> – наука о закономерностях организа</w:t>
      </w:r>
      <w:r w:rsidR="00D041AB">
        <w:rPr>
          <w:rFonts w:ascii="Times New Roman" w:hAnsi="Times New Roman"/>
          <w:sz w:val="28"/>
          <w:szCs w:val="28"/>
        </w:rPr>
        <w:t>ции массового процесса обучения</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Таким образом, многие исследователи этой проблемы сходятся во мнении, что методики в узком смысле слова входят в состав технологий, а в широком смысле слова «методика» шире понятия «технология», поскольку в рамках методики преподавания какого-либо предмета могут использоваться различные технологии.</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Различие между технологией и традиционными методиками обучения достаточно четко описал еще в </w:t>
      </w:r>
      <w:smartTag w:uri="urn:schemas-microsoft-com:office:smarttags" w:element="metricconverter">
        <w:smartTagPr>
          <w:attr w:name="ProductID" w:val="1997 г"/>
        </w:smartTagPr>
        <w:r w:rsidRPr="008B582A">
          <w:rPr>
            <w:rFonts w:ascii="Times New Roman" w:hAnsi="Times New Roman"/>
            <w:sz w:val="28"/>
            <w:szCs w:val="28"/>
          </w:rPr>
          <w:t>1997 г</w:t>
        </w:r>
      </w:smartTag>
      <w:r w:rsidRPr="008B582A">
        <w:rPr>
          <w:rFonts w:ascii="Times New Roman" w:hAnsi="Times New Roman"/>
          <w:sz w:val="28"/>
          <w:szCs w:val="28"/>
        </w:rPr>
        <w:t>. А. Кушнир: «</w:t>
      </w:r>
      <w:r w:rsidRPr="008B582A">
        <w:rPr>
          <w:rFonts w:ascii="Times New Roman" w:hAnsi="Times New Roman"/>
          <w:i/>
          <w:sz w:val="28"/>
          <w:szCs w:val="28"/>
        </w:rPr>
        <w:t>Технология отличается от методик своей воспроизводимостью, устойчивостью результатов, отсутствием многих «если»</w:t>
      </w:r>
      <w:r w:rsidRPr="008B582A">
        <w:rPr>
          <w:rFonts w:ascii="Times New Roman" w:hAnsi="Times New Roman"/>
          <w:sz w:val="28"/>
          <w:szCs w:val="28"/>
        </w:rPr>
        <w:t xml:space="preserve">: если талантливый учитель, талантливые дети, богатая школа… Уже давно стало привычным, что методика возникает в результате обобщения опыта или изобретения нового способа представления знаний. Технология же проектируется, исходя из конкретных условий и ориентируясь на заданный, а не на предполагаемый результат».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настоящее время технологический подход может быть применен к любой составляющей системы образования (управлению, финансированию, обеспечению и др.), поэтому понятие «образовательная технология» не имеет однозначной трактовки.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bCs/>
          <w:i/>
          <w:iCs/>
          <w:sz w:val="28"/>
          <w:szCs w:val="28"/>
        </w:rPr>
        <w:t>Образовательные технологии</w:t>
      </w:r>
      <w:r w:rsidRPr="008B582A">
        <w:rPr>
          <w:rFonts w:ascii="Times New Roman" w:hAnsi="Times New Roman"/>
          <w:b/>
          <w:bCs/>
          <w:i/>
          <w:iCs/>
          <w:sz w:val="28"/>
          <w:szCs w:val="28"/>
        </w:rPr>
        <w:t xml:space="preserve"> </w:t>
      </w:r>
      <w:r w:rsidRPr="008B582A">
        <w:rPr>
          <w:rFonts w:ascii="Times New Roman" w:hAnsi="Times New Roman"/>
          <w:sz w:val="28"/>
          <w:szCs w:val="28"/>
        </w:rPr>
        <w:t>включают весь спектр технологий, используемых в образовании,  но не соотносимый с каким–либо конкретным видом  педагогической деят</w:t>
      </w:r>
      <w:r w:rsidR="00D041AB">
        <w:rPr>
          <w:rFonts w:ascii="Times New Roman" w:hAnsi="Times New Roman"/>
          <w:sz w:val="28"/>
          <w:szCs w:val="28"/>
        </w:rPr>
        <w:t>ельности  или предметной сферой</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Качественное своеобразие педагогических технологий определяется своеобразием педагогики как профессиональной сферы, где они служат инструментом освоения педагогического содержания. Однако надо заметить, что достаточно часто понятия «образовательные технологии» и «педагогические технологии» используются как синонимы.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Приведем несколько определений понятия «педагогические технологии», которые отражают основные позиции в его понимании и употреблении. </w:t>
      </w:r>
    </w:p>
    <w:p w:rsidR="00E91085" w:rsidRPr="008B582A" w:rsidRDefault="00E91085" w:rsidP="00FE7961">
      <w:pPr>
        <w:spacing w:line="360" w:lineRule="auto"/>
        <w:ind w:firstLine="540"/>
        <w:rPr>
          <w:rFonts w:ascii="Times New Roman" w:hAnsi="Times New Roman"/>
          <w:i/>
          <w:sz w:val="28"/>
          <w:szCs w:val="28"/>
        </w:rPr>
      </w:pPr>
      <w:r w:rsidRPr="008B582A">
        <w:rPr>
          <w:rFonts w:ascii="Times New Roman" w:hAnsi="Times New Roman"/>
          <w:bCs/>
          <w:i/>
          <w:sz w:val="28"/>
          <w:szCs w:val="28"/>
        </w:rPr>
        <w:t>Педагогическая технология</w:t>
      </w:r>
      <w:r w:rsidRPr="008B582A">
        <w:rPr>
          <w:rFonts w:ascii="Times New Roman" w:hAnsi="Times New Roman"/>
          <w:bCs/>
          <w:sz w:val="28"/>
          <w:szCs w:val="28"/>
        </w:rPr>
        <w:t xml:space="preserve"> есть  комплексный интегративный процесс, включающий людей, идеи, средства и способы  и управления решением проблем, охватывающих  все аспекты усвоения знаний </w:t>
      </w:r>
      <w:r w:rsidRPr="008B582A">
        <w:rPr>
          <w:rFonts w:ascii="Times New Roman" w:hAnsi="Times New Roman"/>
          <w:i/>
          <w:sz w:val="28"/>
          <w:szCs w:val="28"/>
        </w:rPr>
        <w:t xml:space="preserve">(Из документов Ассоциации по педагогическим коммуникациям и технологиям США). </w:t>
      </w:r>
    </w:p>
    <w:p w:rsidR="00E91085" w:rsidRPr="008B582A" w:rsidRDefault="00E91085" w:rsidP="00FE7961">
      <w:pPr>
        <w:spacing w:line="360" w:lineRule="auto"/>
        <w:ind w:firstLine="540"/>
        <w:rPr>
          <w:rFonts w:ascii="Times New Roman" w:hAnsi="Times New Roman"/>
          <w:i/>
          <w:sz w:val="28"/>
          <w:szCs w:val="28"/>
        </w:rPr>
      </w:pPr>
      <w:r w:rsidRPr="008B582A">
        <w:rPr>
          <w:rFonts w:ascii="Times New Roman" w:hAnsi="Times New Roman"/>
          <w:bCs/>
          <w:i/>
          <w:sz w:val="28"/>
          <w:szCs w:val="28"/>
        </w:rPr>
        <w:t>Педагогическая технология</w:t>
      </w:r>
      <w:r w:rsidRPr="008B582A">
        <w:rPr>
          <w:rFonts w:ascii="Times New Roman" w:hAnsi="Times New Roman"/>
          <w:bCs/>
          <w:sz w:val="28"/>
          <w:szCs w:val="28"/>
        </w:rPr>
        <w:t xml:space="preserve">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w:t>
      </w:r>
      <w:r w:rsidRPr="008B582A">
        <w:rPr>
          <w:rFonts w:ascii="Times New Roman" w:hAnsi="Times New Roman"/>
          <w:i/>
          <w:sz w:val="28"/>
          <w:szCs w:val="28"/>
        </w:rPr>
        <w:t>(Из документов ЮНЕСКО).</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Педагогическая технология</w:t>
      </w:r>
      <w:r w:rsidRPr="008B582A">
        <w:rPr>
          <w:rFonts w:ascii="Times New Roman" w:hAnsi="Times New Roman"/>
          <w:b/>
          <w:i/>
          <w:sz w:val="28"/>
          <w:szCs w:val="28"/>
        </w:rPr>
        <w:t xml:space="preserve"> </w:t>
      </w:r>
      <w:r w:rsidRPr="008B582A">
        <w:rPr>
          <w:rFonts w:ascii="Times New Roman" w:hAnsi="Times New Roman"/>
          <w:sz w:val="28"/>
          <w:szCs w:val="28"/>
        </w:rPr>
        <w:t xml:space="preserve">есть область исследования теории и практики (в рамках системы образования), имеющая связи со всеми сторонами организации педагогической системы для достижения специфических и потенциально воспроизводимых результатов </w:t>
      </w:r>
      <w:r w:rsidRPr="008B582A">
        <w:rPr>
          <w:rFonts w:ascii="Times New Roman" w:hAnsi="Times New Roman"/>
          <w:i/>
          <w:sz w:val="28"/>
          <w:szCs w:val="28"/>
        </w:rPr>
        <w:t>(П. Митчелл).</w:t>
      </w:r>
    </w:p>
    <w:p w:rsidR="00E91085" w:rsidRPr="008B582A" w:rsidRDefault="00E91085" w:rsidP="00FE7961">
      <w:pPr>
        <w:spacing w:line="360" w:lineRule="auto"/>
        <w:ind w:firstLine="540"/>
        <w:rPr>
          <w:rFonts w:ascii="Times New Roman" w:hAnsi="Times New Roman"/>
          <w:i/>
          <w:sz w:val="28"/>
          <w:szCs w:val="28"/>
        </w:rPr>
      </w:pPr>
      <w:r w:rsidRPr="008B582A">
        <w:rPr>
          <w:rFonts w:ascii="Times New Roman" w:hAnsi="Times New Roman"/>
          <w:i/>
          <w:sz w:val="28"/>
          <w:szCs w:val="28"/>
        </w:rPr>
        <w:t>Педагогическая технология</w:t>
      </w:r>
      <w:r w:rsidRPr="008B582A">
        <w:rPr>
          <w:rFonts w:ascii="Times New Roman" w:hAnsi="Times New Roman"/>
          <w:sz w:val="28"/>
          <w:szCs w:val="28"/>
        </w:rPr>
        <w:t xml:space="preserve"> – это строго научное проектирование и точное воспроизведение гарантирующих успех педагогических действий </w:t>
      </w:r>
      <w:r w:rsidRPr="008B582A">
        <w:rPr>
          <w:rFonts w:ascii="Times New Roman" w:hAnsi="Times New Roman"/>
          <w:i/>
          <w:sz w:val="28"/>
          <w:szCs w:val="28"/>
        </w:rPr>
        <w:t>(В.А.Сластенин).</w:t>
      </w:r>
    </w:p>
    <w:p w:rsidR="00E91085" w:rsidRPr="008B582A" w:rsidRDefault="00E91085" w:rsidP="00FE7961">
      <w:pPr>
        <w:spacing w:line="360" w:lineRule="auto"/>
        <w:ind w:firstLine="540"/>
        <w:rPr>
          <w:rFonts w:ascii="Times New Roman" w:hAnsi="Times New Roman"/>
          <w:i/>
          <w:sz w:val="28"/>
          <w:szCs w:val="28"/>
        </w:rPr>
      </w:pPr>
      <w:r w:rsidRPr="008B582A">
        <w:rPr>
          <w:rFonts w:ascii="Times New Roman" w:hAnsi="Times New Roman"/>
          <w:i/>
          <w:sz w:val="28"/>
          <w:szCs w:val="28"/>
        </w:rPr>
        <w:t>Педагогическая технология</w:t>
      </w:r>
      <w:r w:rsidRPr="008B582A">
        <w:rPr>
          <w:rFonts w:ascii="Times New Roman" w:hAnsi="Times New Roman"/>
          <w:sz w:val="28"/>
          <w:szCs w:val="28"/>
        </w:rPr>
        <w:t xml:space="preserve"> – осознанная, практически освоенная система целенаправленных операций, объективно дающая в рамках заданных условий проектируемый результат, независимо от индивидуальных особенностей субъектов, которые ее используют</w:t>
      </w:r>
      <w:r w:rsidRPr="008B582A">
        <w:rPr>
          <w:rFonts w:ascii="Times New Roman" w:hAnsi="Times New Roman"/>
          <w:i/>
          <w:sz w:val="28"/>
          <w:szCs w:val="28"/>
        </w:rPr>
        <w:t xml:space="preserve"> (И.А.Колесникова).</w:t>
      </w:r>
    </w:p>
    <w:p w:rsidR="00E91085" w:rsidRPr="008B582A" w:rsidRDefault="00E91085" w:rsidP="00FE7961">
      <w:pPr>
        <w:spacing w:line="360" w:lineRule="auto"/>
        <w:ind w:firstLine="540"/>
        <w:rPr>
          <w:rFonts w:ascii="Times New Roman" w:hAnsi="Times New Roman"/>
          <w:i/>
          <w:sz w:val="28"/>
          <w:szCs w:val="28"/>
        </w:rPr>
      </w:pPr>
      <w:r w:rsidRPr="008B582A">
        <w:rPr>
          <w:rFonts w:ascii="Times New Roman" w:hAnsi="Times New Roman"/>
          <w:i/>
          <w:sz w:val="28"/>
          <w:szCs w:val="28"/>
        </w:rPr>
        <w:t>Педагогическая (образовательная) технология</w:t>
      </w:r>
      <w:r w:rsidRPr="008B582A">
        <w:rPr>
          <w:rFonts w:ascii="Times New Roman" w:hAnsi="Times New Roman"/>
          <w:sz w:val="28"/>
          <w:szCs w:val="28"/>
        </w:rPr>
        <w:t xml:space="preserve"> – это система функционирования всех компонентов педагогического процесса, построенная на научной основе, запрограммированная во времени и в пространстве и приводящая к намеченным результатам </w:t>
      </w:r>
      <w:r w:rsidRPr="008B582A">
        <w:rPr>
          <w:rFonts w:ascii="Times New Roman" w:hAnsi="Times New Roman"/>
          <w:i/>
          <w:sz w:val="28"/>
          <w:szCs w:val="28"/>
        </w:rPr>
        <w:t>(Г.К. Селевко).</w:t>
      </w: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 xml:space="preserve">Выделим те изменения, которые в наибольшей степени могут повлиять на требования к качеству образования и на возможности школы обеспечить вызовы времени.  Как нам кажется, одним из путей решения множества задач, стоящих перед школой сегодня, могут и должны стать современные образовательные технологии. </w:t>
      </w:r>
    </w:p>
    <w:p w:rsidR="00810E37" w:rsidRPr="008B582A" w:rsidRDefault="00810E37" w:rsidP="00FE7961">
      <w:pPr>
        <w:widowControl w:val="0"/>
        <w:shd w:val="clear" w:color="auto" w:fill="FFFFFF"/>
        <w:tabs>
          <w:tab w:val="left" w:pos="542"/>
        </w:tabs>
        <w:autoSpaceDE w:val="0"/>
        <w:autoSpaceDN w:val="0"/>
        <w:adjustRightInd w:val="0"/>
        <w:spacing w:line="360" w:lineRule="auto"/>
        <w:ind w:firstLine="709"/>
        <w:rPr>
          <w:rFonts w:ascii="Times New Roman" w:hAnsi="Times New Roman"/>
          <w:sz w:val="28"/>
          <w:szCs w:val="28"/>
        </w:rPr>
      </w:pPr>
      <w:r w:rsidRPr="008B582A">
        <w:rPr>
          <w:rFonts w:ascii="Times New Roman" w:hAnsi="Times New Roman"/>
          <w:color w:val="000000"/>
          <w:spacing w:val="-3"/>
          <w:sz w:val="28"/>
          <w:szCs w:val="28"/>
        </w:rPr>
        <w:t xml:space="preserve">При непосредственном обсуждении в педагогической аудитории понятия «технология» также обнаруживаются большие </w:t>
      </w:r>
      <w:r w:rsidRPr="008B582A">
        <w:rPr>
          <w:rFonts w:ascii="Times New Roman" w:hAnsi="Times New Roman"/>
          <w:color w:val="000000"/>
          <w:sz w:val="28"/>
          <w:szCs w:val="28"/>
        </w:rPr>
        <w:t>разночтения</w:t>
      </w:r>
      <w:r w:rsidRPr="008B582A">
        <w:rPr>
          <w:rFonts w:ascii="Times New Roman" w:hAnsi="Times New Roman"/>
          <w:color w:val="000000"/>
          <w:spacing w:val="-3"/>
          <w:sz w:val="28"/>
          <w:szCs w:val="28"/>
        </w:rPr>
        <w:t xml:space="preserve"> в его понимании и употреблении</w:t>
      </w:r>
      <w:r w:rsidRPr="008B582A">
        <w:rPr>
          <w:rFonts w:ascii="Times New Roman" w:hAnsi="Times New Roman"/>
          <w:color w:val="000000"/>
          <w:sz w:val="28"/>
          <w:szCs w:val="28"/>
        </w:rPr>
        <w:t xml:space="preserve">. Многообразие трактовок, панорама определений (сегодня в педагогической литературе их насчитывают порядка 300) представляет определенный интерес, поскольку само понятие является </w:t>
      </w:r>
      <w:r w:rsidRPr="008B582A">
        <w:rPr>
          <w:rFonts w:ascii="Times New Roman" w:hAnsi="Times New Roman"/>
          <w:bCs/>
          <w:iCs/>
          <w:color w:val="000000"/>
          <w:sz w:val="28"/>
          <w:szCs w:val="28"/>
        </w:rPr>
        <w:t xml:space="preserve">содержательным обобщением, </w:t>
      </w:r>
      <w:r w:rsidRPr="008B582A">
        <w:rPr>
          <w:rFonts w:ascii="Times New Roman" w:hAnsi="Times New Roman"/>
          <w:color w:val="000000"/>
          <w:sz w:val="28"/>
          <w:szCs w:val="28"/>
        </w:rPr>
        <w:t>вбирающим в себя смыслы разнообразных определений различных авторов.</w:t>
      </w: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 xml:space="preserve">Общее толкование понятия «технология» – наука о мастерстве – от латинского </w:t>
      </w:r>
      <w:r w:rsidRPr="008B582A">
        <w:rPr>
          <w:rFonts w:ascii="Times New Roman" w:hAnsi="Times New Roman"/>
          <w:sz w:val="28"/>
          <w:szCs w:val="28"/>
          <w:lang w:val="en-US"/>
        </w:rPr>
        <w:t>techne</w:t>
      </w:r>
      <w:r w:rsidRPr="008B582A">
        <w:rPr>
          <w:rFonts w:ascii="Times New Roman" w:hAnsi="Times New Roman"/>
          <w:sz w:val="28"/>
          <w:szCs w:val="28"/>
        </w:rPr>
        <w:t xml:space="preserve"> – искусство, мастерство; </w:t>
      </w:r>
      <w:r w:rsidRPr="008B582A">
        <w:rPr>
          <w:rFonts w:ascii="Times New Roman" w:hAnsi="Times New Roman"/>
          <w:sz w:val="28"/>
          <w:szCs w:val="28"/>
          <w:lang w:val="en-US"/>
        </w:rPr>
        <w:t>logos</w:t>
      </w:r>
      <w:r w:rsidRPr="008B582A">
        <w:rPr>
          <w:rFonts w:ascii="Times New Roman" w:hAnsi="Times New Roman"/>
          <w:sz w:val="28"/>
          <w:szCs w:val="28"/>
        </w:rPr>
        <w:t xml:space="preserve"> – наука. Технология в более строгом понимании – это достаточно жестко зафиксированная последовательность действий и операций, гарантирующих получение заданного результата. Технология содержит определенный алгоритм решения поставленных задач. В образовании, в виду его сложности и </w:t>
      </w:r>
      <w:r w:rsidRPr="008B582A">
        <w:rPr>
          <w:rFonts w:ascii="Times New Roman" w:hAnsi="Times New Roman"/>
          <w:spacing w:val="-1"/>
          <w:sz w:val="28"/>
          <w:szCs w:val="28"/>
        </w:rPr>
        <w:t>неоднозначности действия законов и норм, технологии не носят универ</w:t>
      </w:r>
      <w:r w:rsidRPr="008B582A">
        <w:rPr>
          <w:rFonts w:ascii="Times New Roman" w:hAnsi="Times New Roman"/>
          <w:spacing w:val="-1"/>
          <w:sz w:val="28"/>
          <w:szCs w:val="28"/>
        </w:rPr>
        <w:softHyphen/>
      </w:r>
      <w:r w:rsidRPr="008B582A">
        <w:rPr>
          <w:rFonts w:ascii="Times New Roman" w:hAnsi="Times New Roman"/>
          <w:sz w:val="28"/>
          <w:szCs w:val="28"/>
        </w:rPr>
        <w:t>сального характера, поэтому зачастую предпочтительнее использовать более гибкие подходы к определению педагогической технологии.</w:t>
      </w:r>
    </w:p>
    <w:p w:rsidR="00810E37" w:rsidRPr="008B582A" w:rsidRDefault="00810E37" w:rsidP="00FE7961">
      <w:pPr>
        <w:spacing w:line="360" w:lineRule="auto"/>
        <w:ind w:firstLine="709"/>
        <w:rPr>
          <w:rFonts w:ascii="Times New Roman" w:hAnsi="Times New Roman"/>
          <w:sz w:val="28"/>
          <w:szCs w:val="28"/>
        </w:rPr>
      </w:pPr>
      <w:r w:rsidRPr="008B582A">
        <w:rPr>
          <w:rFonts w:ascii="Times New Roman" w:hAnsi="Times New Roman"/>
          <w:sz w:val="28"/>
          <w:szCs w:val="28"/>
        </w:rPr>
        <w:t>Разночтения возникают на уровне разнообразия подходов к понятиям «педагогические» и «образовательные» технологии.</w:t>
      </w:r>
    </w:p>
    <w:p w:rsidR="00810E37" w:rsidRPr="008B582A" w:rsidRDefault="00810E37" w:rsidP="00FE7961">
      <w:pPr>
        <w:spacing w:line="360" w:lineRule="auto"/>
        <w:ind w:firstLine="709"/>
        <w:rPr>
          <w:rFonts w:ascii="Times New Roman" w:hAnsi="Times New Roman"/>
          <w:i/>
          <w:sz w:val="28"/>
          <w:szCs w:val="28"/>
        </w:rPr>
      </w:pPr>
      <w:r w:rsidRPr="008B582A">
        <w:rPr>
          <w:rFonts w:ascii="Times New Roman" w:hAnsi="Times New Roman"/>
          <w:i/>
          <w:sz w:val="28"/>
          <w:szCs w:val="28"/>
        </w:rPr>
        <w:t>1-й подход</w:t>
      </w: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bCs/>
          <w:sz w:val="28"/>
          <w:szCs w:val="28"/>
        </w:rPr>
        <w:t xml:space="preserve">Педагогическая технология </w:t>
      </w:r>
      <w:r w:rsidRPr="008B582A">
        <w:rPr>
          <w:rFonts w:ascii="Times New Roman" w:hAnsi="Times New Roman"/>
          <w:sz w:val="28"/>
          <w:szCs w:val="28"/>
        </w:rPr>
        <w:t>–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w:t>
      </w:r>
      <w:r w:rsidRPr="008B582A">
        <w:rPr>
          <w:rFonts w:ascii="Times New Roman" w:hAnsi="Times New Roman"/>
          <w:sz w:val="28"/>
          <w:szCs w:val="28"/>
        </w:rPr>
        <w:softHyphen/>
        <w:t>ствие, ставящий своей задачей оптимизацию форм образования (ЮНЕСКО).</w:t>
      </w: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bCs/>
          <w:iCs/>
          <w:sz w:val="28"/>
          <w:szCs w:val="28"/>
        </w:rPr>
        <w:t xml:space="preserve">Образовательная технология </w:t>
      </w:r>
      <w:r w:rsidRPr="008B582A">
        <w:rPr>
          <w:rFonts w:ascii="Times New Roman" w:hAnsi="Times New Roman"/>
          <w:sz w:val="28"/>
          <w:szCs w:val="28"/>
        </w:rPr>
        <w:t>– это процессная система совместной деятельности учащихся и учителя по проектированию (планированию), организации, ориентированию и корректированию образовательного процесса с целью достижения конкретного результата при обеспечении комфортных условий участникам.</w:t>
      </w: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Любая образовательная технология включает в себя: целевую направленность; научные идеи, на которые опирается; системы действий учителя и ученика (в первую очередь в категориях управления); критерии оценки результата; результаты; ограничения в использовании.</w:t>
      </w:r>
    </w:p>
    <w:p w:rsidR="00810E37" w:rsidRPr="008B582A" w:rsidRDefault="00810E37" w:rsidP="00FE7961">
      <w:pPr>
        <w:spacing w:line="360" w:lineRule="auto"/>
        <w:ind w:firstLine="709"/>
        <w:rPr>
          <w:rFonts w:ascii="Times New Roman" w:hAnsi="Times New Roman"/>
          <w:i/>
          <w:sz w:val="28"/>
          <w:szCs w:val="28"/>
        </w:rPr>
      </w:pPr>
      <w:r w:rsidRPr="008B582A">
        <w:rPr>
          <w:rFonts w:ascii="Times New Roman" w:hAnsi="Times New Roman"/>
          <w:i/>
          <w:sz w:val="28"/>
          <w:szCs w:val="28"/>
        </w:rPr>
        <w:t>2-ой подход</w:t>
      </w:r>
    </w:p>
    <w:p w:rsidR="00810E37" w:rsidRPr="008B582A" w:rsidRDefault="00810E37" w:rsidP="00FE7961">
      <w:pPr>
        <w:spacing w:line="360" w:lineRule="auto"/>
        <w:ind w:firstLine="709"/>
        <w:rPr>
          <w:rFonts w:ascii="Times New Roman" w:hAnsi="Times New Roman"/>
          <w:sz w:val="28"/>
          <w:szCs w:val="28"/>
        </w:rPr>
      </w:pPr>
      <w:r w:rsidRPr="008B582A">
        <w:rPr>
          <w:rFonts w:ascii="Times New Roman" w:hAnsi="Times New Roman"/>
          <w:sz w:val="28"/>
          <w:szCs w:val="28"/>
        </w:rPr>
        <w:t>Педагогические технологии относятся к образовательному процессу в целом (образование и воспитание).  Образовательные - затрагивают только учебную деятельность.</w:t>
      </w:r>
    </w:p>
    <w:p w:rsidR="00810E37" w:rsidRPr="008B582A" w:rsidRDefault="00810E37" w:rsidP="00FE7961">
      <w:pPr>
        <w:spacing w:line="360" w:lineRule="auto"/>
        <w:ind w:firstLine="709"/>
        <w:rPr>
          <w:rFonts w:ascii="Times New Roman" w:hAnsi="Times New Roman"/>
          <w:i/>
          <w:sz w:val="28"/>
          <w:szCs w:val="28"/>
        </w:rPr>
      </w:pPr>
      <w:r w:rsidRPr="008B582A">
        <w:rPr>
          <w:rFonts w:ascii="Times New Roman" w:hAnsi="Times New Roman"/>
          <w:i/>
          <w:sz w:val="28"/>
          <w:szCs w:val="28"/>
        </w:rPr>
        <w:t>3-ий подход</w:t>
      </w:r>
    </w:p>
    <w:p w:rsidR="00810E37" w:rsidRPr="008B582A" w:rsidRDefault="00810E37" w:rsidP="00FE7961">
      <w:pPr>
        <w:spacing w:line="360" w:lineRule="auto"/>
        <w:ind w:firstLine="709"/>
        <w:rPr>
          <w:rFonts w:ascii="Times New Roman" w:hAnsi="Times New Roman"/>
          <w:color w:val="000000"/>
          <w:spacing w:val="2"/>
          <w:sz w:val="28"/>
          <w:szCs w:val="28"/>
        </w:rPr>
      </w:pPr>
      <w:r w:rsidRPr="008B582A">
        <w:rPr>
          <w:rFonts w:ascii="Times New Roman" w:hAnsi="Times New Roman"/>
          <w:sz w:val="28"/>
          <w:szCs w:val="28"/>
        </w:rPr>
        <w:t>Исключает понятие «педагогические технологии» и дает представление о единственно возможном понятии «образовательные технологии». В данном контексте, е</w:t>
      </w:r>
      <w:r w:rsidRPr="008B582A">
        <w:rPr>
          <w:rFonts w:ascii="Times New Roman" w:hAnsi="Times New Roman"/>
          <w:color w:val="000000"/>
          <w:spacing w:val="-2"/>
          <w:sz w:val="28"/>
          <w:szCs w:val="28"/>
        </w:rPr>
        <w:t xml:space="preserve">сли говорить о словосочетании «образовательные технологии», то оно также используется как </w:t>
      </w:r>
      <w:r w:rsidRPr="008B582A">
        <w:rPr>
          <w:rFonts w:ascii="Times New Roman" w:hAnsi="Times New Roman"/>
          <w:color w:val="000000"/>
          <w:spacing w:val="1"/>
          <w:sz w:val="28"/>
          <w:szCs w:val="28"/>
        </w:rPr>
        <w:t xml:space="preserve">собирательный термин, включающий весь перечень технологий, </w:t>
      </w:r>
      <w:r w:rsidRPr="008B582A">
        <w:rPr>
          <w:rFonts w:ascii="Times New Roman" w:hAnsi="Times New Roman"/>
          <w:color w:val="000000"/>
          <w:spacing w:val="2"/>
          <w:sz w:val="28"/>
          <w:szCs w:val="28"/>
        </w:rPr>
        <w:t>используемых в образовании.</w:t>
      </w:r>
    </w:p>
    <w:p w:rsidR="00810E37" w:rsidRPr="008B582A" w:rsidRDefault="00810E37" w:rsidP="00FE7961">
      <w:pPr>
        <w:spacing w:line="360" w:lineRule="auto"/>
        <w:ind w:firstLine="709"/>
        <w:rPr>
          <w:rFonts w:ascii="Times New Roman" w:hAnsi="Times New Roman"/>
          <w:i/>
          <w:sz w:val="28"/>
          <w:szCs w:val="28"/>
        </w:rPr>
      </w:pPr>
      <w:r w:rsidRPr="008B582A">
        <w:rPr>
          <w:rFonts w:ascii="Times New Roman" w:hAnsi="Times New Roman"/>
          <w:i/>
          <w:sz w:val="28"/>
          <w:szCs w:val="28"/>
        </w:rPr>
        <w:t>4-ый подход</w:t>
      </w:r>
    </w:p>
    <w:p w:rsidR="00810E37" w:rsidRPr="008B582A" w:rsidRDefault="00810E37" w:rsidP="00FE7961">
      <w:pPr>
        <w:spacing w:line="360" w:lineRule="auto"/>
        <w:ind w:firstLine="709"/>
        <w:rPr>
          <w:rFonts w:ascii="Times New Roman" w:hAnsi="Times New Roman"/>
          <w:sz w:val="28"/>
          <w:szCs w:val="28"/>
        </w:rPr>
      </w:pPr>
      <w:r w:rsidRPr="008B582A">
        <w:rPr>
          <w:rFonts w:ascii="Times New Roman" w:hAnsi="Times New Roman"/>
          <w:bCs/>
          <w:spacing w:val="-1"/>
          <w:sz w:val="28"/>
          <w:szCs w:val="28"/>
        </w:rPr>
        <w:t xml:space="preserve">Педагогические технологии, </w:t>
      </w:r>
      <w:r w:rsidRPr="008B582A">
        <w:rPr>
          <w:rFonts w:ascii="Times New Roman" w:hAnsi="Times New Roman"/>
          <w:spacing w:val="-1"/>
          <w:sz w:val="28"/>
          <w:szCs w:val="28"/>
        </w:rPr>
        <w:t>которые появились в 50-х годах прошлого столетия как противовес нечет</w:t>
      </w:r>
      <w:r w:rsidRPr="008B582A">
        <w:rPr>
          <w:rFonts w:ascii="Times New Roman" w:hAnsi="Times New Roman"/>
          <w:sz w:val="28"/>
          <w:szCs w:val="28"/>
        </w:rPr>
        <w:t>кости и неопределенности традиционного методического подхода – это те, технологии, цель и результат которых жестко взаимосвязаны, а результативность диагностируема. По классификации М.В. Кларина, это так называемые «жесткие» или «строгие» технологии. Это технологии, в основном, направленные на усвоение содержания, например, «модель полного усвоения», или освоение несложных (диагностируемых) умений.</w:t>
      </w:r>
    </w:p>
    <w:p w:rsidR="00810E37" w:rsidRPr="008B582A" w:rsidRDefault="00810E37" w:rsidP="00FE7961">
      <w:pPr>
        <w:shd w:val="clear" w:color="auto" w:fill="FFFFFF"/>
        <w:tabs>
          <w:tab w:val="left" w:pos="530"/>
        </w:tabs>
        <w:spacing w:line="360" w:lineRule="auto"/>
        <w:ind w:firstLine="709"/>
        <w:rPr>
          <w:rFonts w:ascii="Times New Roman" w:hAnsi="Times New Roman"/>
          <w:bCs/>
          <w:sz w:val="28"/>
          <w:szCs w:val="28"/>
        </w:rPr>
      </w:pPr>
      <w:r w:rsidRPr="008B582A">
        <w:rPr>
          <w:rFonts w:ascii="Times New Roman" w:hAnsi="Times New Roman"/>
          <w:sz w:val="28"/>
          <w:szCs w:val="28"/>
        </w:rPr>
        <w:t xml:space="preserve">В данном контексте образовательными технологиями </w:t>
      </w:r>
      <w:r w:rsidRPr="008B582A">
        <w:rPr>
          <w:rFonts w:ascii="Times New Roman" w:hAnsi="Times New Roman"/>
          <w:bCs/>
          <w:sz w:val="28"/>
          <w:szCs w:val="28"/>
        </w:rPr>
        <w:t>(</w:t>
      </w:r>
      <w:r w:rsidRPr="008B582A">
        <w:rPr>
          <w:rFonts w:ascii="Times New Roman" w:hAnsi="Times New Roman"/>
          <w:sz w:val="28"/>
          <w:szCs w:val="28"/>
        </w:rPr>
        <w:t xml:space="preserve">термин, становящийся общепринятым для педагогических технологий </w:t>
      </w:r>
      <w:r w:rsidRPr="008B582A">
        <w:rPr>
          <w:rFonts w:ascii="Times New Roman" w:hAnsi="Times New Roman"/>
          <w:spacing w:val="-1"/>
          <w:sz w:val="28"/>
          <w:szCs w:val="28"/>
        </w:rPr>
        <w:t xml:space="preserve">90-х годов) </w:t>
      </w:r>
      <w:r w:rsidRPr="008B582A">
        <w:rPr>
          <w:rFonts w:ascii="Times New Roman" w:hAnsi="Times New Roman"/>
          <w:sz w:val="28"/>
          <w:szCs w:val="28"/>
        </w:rPr>
        <w:t xml:space="preserve">принято считать </w:t>
      </w:r>
      <w:r w:rsidRPr="008B582A">
        <w:rPr>
          <w:rFonts w:ascii="Times New Roman" w:hAnsi="Times New Roman"/>
          <w:bCs/>
          <w:sz w:val="28"/>
          <w:szCs w:val="28"/>
        </w:rPr>
        <w:t xml:space="preserve">технологии, ставящие более «широкие» цели (исследовательские, творческие способности ученика, развитие критического мышления), не позволяющие строго диагностировать результаты обучения. Это технологии, направленные на развитие самостоятельности, </w:t>
      </w:r>
      <w:r w:rsidRPr="008B582A">
        <w:rPr>
          <w:rFonts w:ascii="Times New Roman" w:hAnsi="Times New Roman"/>
          <w:sz w:val="28"/>
          <w:szCs w:val="28"/>
        </w:rPr>
        <w:t>субъектности ученика. Часто понятие «образовательные технологии» 90-х заменяют понятием «</w:t>
      </w:r>
      <w:r w:rsidRPr="008B582A">
        <w:rPr>
          <w:rFonts w:ascii="Times New Roman" w:hAnsi="Times New Roman"/>
          <w:bCs/>
          <w:sz w:val="28"/>
          <w:szCs w:val="28"/>
        </w:rPr>
        <w:t>личностно ориентированны</w:t>
      </w:r>
      <w:r w:rsidR="005D1842" w:rsidRPr="008B582A">
        <w:rPr>
          <w:rFonts w:ascii="Times New Roman" w:hAnsi="Times New Roman"/>
          <w:bCs/>
          <w:sz w:val="28"/>
          <w:szCs w:val="28"/>
        </w:rPr>
        <w:t>е</w:t>
      </w:r>
      <w:r w:rsidRPr="008B582A">
        <w:rPr>
          <w:rFonts w:ascii="Times New Roman" w:hAnsi="Times New Roman"/>
          <w:bCs/>
          <w:sz w:val="28"/>
          <w:szCs w:val="28"/>
        </w:rPr>
        <w:t xml:space="preserve"> образовательные технологии».</w:t>
      </w:r>
      <w:bookmarkStart w:id="8" w:name="_Toc210911568"/>
      <w:bookmarkStart w:id="9" w:name="_Toc210911500"/>
      <w:bookmarkStart w:id="10" w:name="_Toc195267226"/>
      <w:bookmarkStart w:id="11" w:name="_Toc193467322"/>
      <w:bookmarkStart w:id="12" w:name="_Toc193435367"/>
      <w:bookmarkStart w:id="13" w:name="_Toc193432011"/>
      <w:bookmarkStart w:id="14" w:name="_Toc192833244"/>
      <w:bookmarkStart w:id="15" w:name="_Toc192654922"/>
      <w:bookmarkStart w:id="16" w:name="_Toc192654595"/>
    </w:p>
    <w:p w:rsidR="00810E37" w:rsidRPr="008B582A" w:rsidRDefault="00810E37" w:rsidP="00FE7961">
      <w:pPr>
        <w:shd w:val="clear" w:color="auto" w:fill="FFFFFF"/>
        <w:tabs>
          <w:tab w:val="left" w:pos="530"/>
        </w:tabs>
        <w:spacing w:line="360" w:lineRule="auto"/>
        <w:ind w:firstLine="709"/>
        <w:rPr>
          <w:rFonts w:ascii="Times New Roman" w:hAnsi="Times New Roman"/>
          <w:bCs/>
          <w:sz w:val="28"/>
          <w:szCs w:val="28"/>
        </w:rPr>
      </w:pPr>
      <w:r w:rsidRPr="008B582A">
        <w:rPr>
          <w:rFonts w:ascii="Times New Roman" w:hAnsi="Times New Roman"/>
          <w:bCs/>
          <w:sz w:val="28"/>
          <w:szCs w:val="28"/>
        </w:rPr>
        <w:t>Признаками технологии обычно называют:</w:t>
      </w:r>
      <w:bookmarkEnd w:id="8"/>
      <w:bookmarkEnd w:id="9"/>
      <w:bookmarkEnd w:id="10"/>
      <w:bookmarkEnd w:id="11"/>
      <w:bookmarkEnd w:id="12"/>
      <w:bookmarkEnd w:id="13"/>
      <w:bookmarkEnd w:id="14"/>
      <w:bookmarkEnd w:id="15"/>
      <w:bookmarkEnd w:id="16"/>
    </w:p>
    <w:p w:rsidR="00810E37" w:rsidRPr="008B582A" w:rsidRDefault="00810E37" w:rsidP="00FE7961">
      <w:pPr>
        <w:widowControl w:val="0"/>
        <w:numPr>
          <w:ilvl w:val="0"/>
          <w:numId w:val="5"/>
        </w:numPr>
        <w:shd w:val="clear" w:color="auto" w:fill="FFFFFF"/>
        <w:tabs>
          <w:tab w:val="left" w:pos="588"/>
        </w:tabs>
        <w:autoSpaceDE w:val="0"/>
        <w:autoSpaceDN w:val="0"/>
        <w:adjustRightInd w:val="0"/>
        <w:spacing w:line="360" w:lineRule="auto"/>
        <w:ind w:firstLine="709"/>
        <w:rPr>
          <w:rFonts w:ascii="Times New Roman" w:hAnsi="Times New Roman"/>
          <w:sz w:val="28"/>
          <w:szCs w:val="28"/>
        </w:rPr>
      </w:pPr>
      <w:r w:rsidRPr="008B582A">
        <w:rPr>
          <w:rFonts w:ascii="Times New Roman" w:hAnsi="Times New Roman"/>
          <w:sz w:val="28"/>
          <w:szCs w:val="28"/>
        </w:rPr>
        <w:t xml:space="preserve">диагностичность описания цели (иными словами, </w:t>
      </w:r>
      <w:r w:rsidRPr="008B582A">
        <w:rPr>
          <w:rFonts w:ascii="Times New Roman" w:hAnsi="Times New Roman"/>
          <w:spacing w:val="-2"/>
          <w:sz w:val="28"/>
          <w:szCs w:val="28"/>
        </w:rPr>
        <w:t>цели урока должны быть описаны так, чтобы они определя</w:t>
      </w:r>
      <w:r w:rsidRPr="008B582A">
        <w:rPr>
          <w:rFonts w:ascii="Times New Roman" w:hAnsi="Times New Roman"/>
          <w:sz w:val="28"/>
          <w:szCs w:val="28"/>
        </w:rPr>
        <w:t>лись по четко выделенным критериям);</w:t>
      </w:r>
    </w:p>
    <w:p w:rsidR="00810E37" w:rsidRPr="008B582A" w:rsidRDefault="00810E37" w:rsidP="00FE7961">
      <w:pPr>
        <w:widowControl w:val="0"/>
        <w:numPr>
          <w:ilvl w:val="0"/>
          <w:numId w:val="5"/>
        </w:numPr>
        <w:shd w:val="clear" w:color="auto" w:fill="FFFFFF"/>
        <w:tabs>
          <w:tab w:val="left" w:pos="588"/>
        </w:tabs>
        <w:autoSpaceDE w:val="0"/>
        <w:autoSpaceDN w:val="0"/>
        <w:adjustRightInd w:val="0"/>
        <w:spacing w:line="360" w:lineRule="auto"/>
        <w:ind w:firstLine="709"/>
        <w:rPr>
          <w:rFonts w:ascii="Times New Roman" w:hAnsi="Times New Roman"/>
          <w:sz w:val="28"/>
          <w:szCs w:val="28"/>
        </w:rPr>
      </w:pPr>
      <w:r w:rsidRPr="008B582A">
        <w:rPr>
          <w:rFonts w:ascii="Times New Roman" w:hAnsi="Times New Roman"/>
          <w:spacing w:val="-2"/>
          <w:sz w:val="28"/>
          <w:szCs w:val="28"/>
        </w:rPr>
        <w:t xml:space="preserve">воспроизводимость педагогического процесса (в т.ч. </w:t>
      </w:r>
      <w:r w:rsidRPr="008B582A">
        <w:rPr>
          <w:rFonts w:ascii="Times New Roman" w:hAnsi="Times New Roman"/>
          <w:spacing w:val="-3"/>
          <w:sz w:val="28"/>
          <w:szCs w:val="28"/>
        </w:rPr>
        <w:t xml:space="preserve">предписание этапов, соответствующих им целей обучения и </w:t>
      </w:r>
      <w:r w:rsidRPr="008B582A">
        <w:rPr>
          <w:rFonts w:ascii="Times New Roman" w:hAnsi="Times New Roman"/>
          <w:spacing w:val="-1"/>
          <w:sz w:val="28"/>
          <w:szCs w:val="28"/>
        </w:rPr>
        <w:t>характера деятельности обучающего и обучаемого);</w:t>
      </w:r>
    </w:p>
    <w:p w:rsidR="00810E37" w:rsidRPr="008B582A" w:rsidRDefault="00810E37" w:rsidP="00FE7961">
      <w:pPr>
        <w:shd w:val="clear" w:color="auto" w:fill="FFFFFF"/>
        <w:tabs>
          <w:tab w:val="left" w:pos="600"/>
        </w:tabs>
        <w:spacing w:line="360" w:lineRule="auto"/>
        <w:ind w:firstLine="709"/>
        <w:rPr>
          <w:rFonts w:ascii="Times New Roman" w:hAnsi="Times New Roman"/>
          <w:spacing w:val="-1"/>
          <w:sz w:val="28"/>
          <w:szCs w:val="28"/>
        </w:rPr>
      </w:pPr>
      <w:r w:rsidRPr="008B582A">
        <w:rPr>
          <w:rFonts w:ascii="Times New Roman" w:hAnsi="Times New Roman"/>
          <w:sz w:val="28"/>
          <w:szCs w:val="28"/>
        </w:rPr>
        <w:t>•</w:t>
      </w:r>
      <w:r w:rsidRPr="008B582A">
        <w:rPr>
          <w:rFonts w:ascii="Times New Roman" w:hAnsi="Times New Roman"/>
          <w:sz w:val="28"/>
          <w:szCs w:val="28"/>
        </w:rPr>
        <w:tab/>
      </w:r>
      <w:r w:rsidRPr="008B582A">
        <w:rPr>
          <w:rFonts w:ascii="Times New Roman" w:hAnsi="Times New Roman"/>
          <w:spacing w:val="-1"/>
          <w:sz w:val="28"/>
          <w:szCs w:val="28"/>
        </w:rPr>
        <w:t>воспроизводимость педагогических результатов.</w:t>
      </w:r>
    </w:p>
    <w:p w:rsidR="00810E37"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pacing w:val="-2"/>
          <w:sz w:val="28"/>
          <w:szCs w:val="28"/>
        </w:rPr>
        <w:t>Тем не менее, воспроизводимость не означает замену учите</w:t>
      </w:r>
      <w:r w:rsidRPr="008B582A">
        <w:rPr>
          <w:rFonts w:ascii="Times New Roman" w:hAnsi="Times New Roman"/>
          <w:sz w:val="28"/>
          <w:szCs w:val="28"/>
        </w:rPr>
        <w:t xml:space="preserve">ля идеальной машиной. Важнейший критерий эффективности — надежность в </w:t>
      </w:r>
      <w:r w:rsidR="003F2A41" w:rsidRPr="008B582A">
        <w:rPr>
          <w:rFonts w:ascii="Times New Roman" w:hAnsi="Times New Roman"/>
          <w:sz w:val="28"/>
          <w:szCs w:val="28"/>
        </w:rPr>
        <w:t>достижении результатов</w:t>
      </w:r>
      <w:r w:rsidRPr="008B582A">
        <w:rPr>
          <w:rFonts w:ascii="Times New Roman" w:hAnsi="Times New Roman"/>
          <w:sz w:val="28"/>
          <w:szCs w:val="28"/>
        </w:rPr>
        <w:t>.</w:t>
      </w:r>
    </w:p>
    <w:p w:rsidR="00D041AB" w:rsidRDefault="00D041AB" w:rsidP="00FE7961">
      <w:pPr>
        <w:shd w:val="clear" w:color="auto" w:fill="FFFFFF"/>
        <w:spacing w:line="360" w:lineRule="auto"/>
        <w:ind w:firstLine="709"/>
        <w:rPr>
          <w:rFonts w:ascii="Times New Roman" w:hAnsi="Times New Roman"/>
          <w:sz w:val="28"/>
          <w:szCs w:val="28"/>
        </w:rPr>
      </w:pPr>
    </w:p>
    <w:p w:rsidR="00810E37" w:rsidRDefault="00D041AB" w:rsidP="00FE7961">
      <w:pPr>
        <w:shd w:val="clear" w:color="auto" w:fill="FFFFFF"/>
        <w:spacing w:line="360" w:lineRule="auto"/>
        <w:ind w:firstLine="709"/>
        <w:rPr>
          <w:rFonts w:ascii="Times New Roman" w:hAnsi="Times New Roman"/>
          <w:bCs/>
          <w:sz w:val="28"/>
          <w:szCs w:val="28"/>
        </w:rPr>
      </w:pPr>
      <w:r>
        <w:rPr>
          <w:rFonts w:ascii="Times New Roman" w:hAnsi="Times New Roman"/>
          <w:sz w:val="28"/>
          <w:szCs w:val="28"/>
        </w:rPr>
        <w:br w:type="page"/>
      </w:r>
      <w:r w:rsidR="003A7BA7">
        <w:rPr>
          <w:rFonts w:ascii="Times New Roman" w:hAnsi="Times New Roman"/>
          <w:bCs/>
          <w:noProof/>
          <w:sz w:val="28"/>
          <w:szCs w:val="28"/>
          <w:lang w:eastAsia="ru-RU"/>
        </w:rPr>
        <w:pict>
          <v:group id="_x0000_s1053" editas="canvas" style="position:absolute;left:0;text-align:left;margin-left:-54pt;margin-top:27pt;width:533.75pt;height:234pt;z-index:251659776" coordorigin="162,1266" coordsize="8372,3623">
            <o:lock v:ext="edit" aspectratio="t"/>
            <v:shape id="_x0000_s1054" type="#_x0000_t75" style="position:absolute;left:162;top:1266;width:8372;height:3623" o:preferrelative="f">
              <v:fill o:detectmouseclick="t"/>
              <v:path o:extrusionok="t" o:connecttype="none"/>
              <o:lock v:ext="edit" text="t"/>
            </v:shape>
            <v:group id="_x0000_s1071" style="position:absolute;left:162;top:1684;width:8329;height:2789" coordorigin="162,1684" coordsize="8329,2789">
              <v:shapetype id="_x0000_t202" coordsize="21600,21600" o:spt="202" path="m,l,21600r21600,l21600,xe">
                <v:stroke joinstyle="miter"/>
                <v:path gradientshapeok="t" o:connecttype="rect"/>
              </v:shapetype>
              <v:shape id="_x0000_s1059" type="#_x0000_t202" style="position:absolute;left:5244;top:1684;width:2682;height:418" stroked="f">
                <v:textbox style="mso-next-textbox:#_x0000_s1059">
                  <w:txbxContent>
                    <w:p w:rsidR="00D041AB" w:rsidRPr="00D041AB" w:rsidRDefault="00D041AB" w:rsidP="00D041AB">
                      <w:pPr>
                        <w:jc w:val="center"/>
                        <w:rPr>
                          <w:rFonts w:ascii="Times New Roman" w:hAnsi="Times New Roman"/>
                          <w:sz w:val="28"/>
                          <w:szCs w:val="28"/>
                        </w:rPr>
                      </w:pPr>
                      <w:r>
                        <w:rPr>
                          <w:rFonts w:ascii="Times New Roman" w:hAnsi="Times New Roman"/>
                          <w:sz w:val="28"/>
                          <w:szCs w:val="28"/>
                        </w:rPr>
                        <w:t>Возможна корректировка</w:t>
                      </w:r>
                    </w:p>
                  </w:txbxContent>
                </v:textbox>
              </v:shape>
              <v:shape id="_x0000_s1060" type="#_x0000_t202" style="position:absolute;left:4115;top:3914;width:2823;height:559" stroked="f">
                <v:textbox style="mso-next-textbox:#_x0000_s1060">
                  <w:txbxContent>
                    <w:p w:rsidR="00D041AB" w:rsidRPr="00D041AB" w:rsidRDefault="00D041AB" w:rsidP="00D041AB">
                      <w:pPr>
                        <w:jc w:val="center"/>
                        <w:rPr>
                          <w:rFonts w:ascii="Times New Roman" w:hAnsi="Times New Roman"/>
                          <w:sz w:val="28"/>
                          <w:szCs w:val="28"/>
                        </w:rPr>
                      </w:pPr>
                      <w:r>
                        <w:rPr>
                          <w:rFonts w:ascii="Times New Roman" w:hAnsi="Times New Roman"/>
                          <w:sz w:val="28"/>
                          <w:szCs w:val="28"/>
                        </w:rPr>
                        <w:t>Возможна корректировка</w:t>
                      </w:r>
                    </w:p>
                  </w:txbxContent>
                </v:textbox>
              </v:shape>
              <v:group id="_x0000_s1070" style="position:absolute;left:162;top:2241;width:8329;height:1533" coordorigin="162,2241" coordsize="8329,1533">
                <v:shape id="_x0000_s1055" type="#_x0000_t202" style="position:absolute;left:162;top:2660;width:1977;height:696">
                  <v:textbox style="mso-next-textbox:#_x0000_s1055">
                    <w:txbxContent>
                      <w:p w:rsidR="00D041AB" w:rsidRPr="00D041AB" w:rsidRDefault="00D041AB" w:rsidP="00D041AB">
                        <w:pPr>
                          <w:jc w:val="center"/>
                          <w:rPr>
                            <w:rFonts w:ascii="Times New Roman" w:hAnsi="Times New Roman"/>
                            <w:sz w:val="28"/>
                            <w:szCs w:val="28"/>
                          </w:rPr>
                        </w:pPr>
                        <w:r w:rsidRPr="00D041AB">
                          <w:rPr>
                            <w:rFonts w:ascii="Times New Roman" w:hAnsi="Times New Roman"/>
                            <w:sz w:val="28"/>
                            <w:szCs w:val="28"/>
                          </w:rPr>
                          <w:t>Образовательные цели</w:t>
                        </w:r>
                      </w:p>
                    </w:txbxContent>
                  </v:textbox>
                </v:shape>
                <v:shape id="_x0000_s1056" type="#_x0000_t202" style="position:absolute;left:2562;top:2660;width:1834;height:696">
                  <v:textbox style="mso-next-textbox:#_x0000_s1056">
                    <w:txbxContent>
                      <w:p w:rsidR="00D041AB" w:rsidRPr="00D041AB" w:rsidRDefault="00D041AB" w:rsidP="00D041AB">
                        <w:pPr>
                          <w:jc w:val="center"/>
                          <w:rPr>
                            <w:rFonts w:ascii="Times New Roman" w:hAnsi="Times New Roman"/>
                            <w:sz w:val="28"/>
                            <w:szCs w:val="28"/>
                          </w:rPr>
                        </w:pPr>
                        <w:r>
                          <w:rPr>
                            <w:rFonts w:ascii="Times New Roman" w:hAnsi="Times New Roman"/>
                            <w:sz w:val="28"/>
                            <w:szCs w:val="28"/>
                          </w:rPr>
                          <w:t>Конкретные учебные</w:t>
                        </w:r>
                        <w:r w:rsidRPr="00D041AB">
                          <w:rPr>
                            <w:rFonts w:ascii="Times New Roman" w:hAnsi="Times New Roman"/>
                            <w:sz w:val="28"/>
                            <w:szCs w:val="28"/>
                          </w:rPr>
                          <w:t xml:space="preserve"> цели</w:t>
                        </w:r>
                      </w:p>
                    </w:txbxContent>
                  </v:textbox>
                </v:shape>
                <v:shape id="_x0000_s1057" type="#_x0000_t202" style="position:absolute;left:4821;top:2660;width:1269;height:696">
                  <v:textbox style="mso-next-textbox:#_x0000_s1057">
                    <w:txbxContent>
                      <w:p w:rsidR="00D041AB" w:rsidRPr="00D041AB" w:rsidRDefault="00D041AB" w:rsidP="00D041AB">
                        <w:pPr>
                          <w:jc w:val="center"/>
                          <w:rPr>
                            <w:rFonts w:ascii="Times New Roman" w:hAnsi="Times New Roman"/>
                            <w:sz w:val="28"/>
                            <w:szCs w:val="28"/>
                          </w:rPr>
                        </w:pPr>
                        <w:r w:rsidRPr="00D041AB">
                          <w:rPr>
                            <w:rFonts w:ascii="Times New Roman" w:hAnsi="Times New Roman"/>
                            <w:sz w:val="28"/>
                            <w:szCs w:val="28"/>
                          </w:rPr>
                          <w:t>Об</w:t>
                        </w:r>
                        <w:r>
                          <w:rPr>
                            <w:rFonts w:ascii="Times New Roman" w:hAnsi="Times New Roman"/>
                            <w:sz w:val="28"/>
                            <w:szCs w:val="28"/>
                          </w:rPr>
                          <w:t>учение</w:t>
                        </w:r>
                      </w:p>
                    </w:txbxContent>
                  </v:textbox>
                </v:shape>
                <v:shape id="_x0000_s1058" type="#_x0000_t202" style="position:absolute;left:6514;top:2660;width:1977;height:697">
                  <v:textbox style="mso-next-textbox:#_x0000_s1058">
                    <w:txbxContent>
                      <w:p w:rsidR="00D041AB" w:rsidRPr="00D041AB" w:rsidRDefault="00D041AB" w:rsidP="00D041AB">
                        <w:pPr>
                          <w:jc w:val="center"/>
                          <w:rPr>
                            <w:rFonts w:ascii="Times New Roman" w:hAnsi="Times New Roman"/>
                            <w:sz w:val="28"/>
                            <w:szCs w:val="28"/>
                          </w:rPr>
                        </w:pPr>
                        <w:r>
                          <w:rPr>
                            <w:rFonts w:ascii="Times New Roman" w:hAnsi="Times New Roman"/>
                            <w:sz w:val="28"/>
                            <w:szCs w:val="28"/>
                          </w:rPr>
                          <w:t>Диагностическая оценка</w:t>
                        </w:r>
                      </w:p>
                    </w:txbxContent>
                  </v:textbox>
                </v:shape>
                <v:line id="_x0000_s1061" style="position:absolute" from="2138,2938" to="2562,2938">
                  <v:stroke endarrow="block"/>
                </v:line>
                <v:line id="_x0000_s1062" style="position:absolute" from="4397,2938" to="4821,2939">
                  <v:stroke endarrow="block"/>
                </v:line>
                <v:line id="_x0000_s1063" style="position:absolute" from="6091,2938" to="6515,2939">
                  <v:stroke endarrow="block"/>
                </v:line>
                <v:line id="_x0000_s1064" style="position:absolute" from="7503,3356" to="7503,3774"/>
                <v:line id="_x0000_s1065" style="position:absolute;flip:x" from="3409,3774" to="7503,3774"/>
                <v:line id="_x0000_s1066" style="position:absolute;flip:y" from="3409,3356" to="3409,3774">
                  <v:stroke endarrow="block"/>
                </v:line>
                <v:line id="_x0000_s1067" style="position:absolute" from="7503,2241" to="7504,2660"/>
                <v:line id="_x0000_s1068" style="position:absolute;flip:x" from="5385,2241" to="7503,2241"/>
                <v:line id="_x0000_s1069" style="position:absolute" from="5385,2241" to="5385,2660">
                  <v:stroke endarrow="block"/>
                </v:line>
              </v:group>
            </v:group>
            <w10:wrap type="topAndBottom"/>
          </v:group>
        </w:pict>
      </w:r>
      <w:r w:rsidR="00810E37" w:rsidRPr="008B582A">
        <w:rPr>
          <w:rFonts w:ascii="Times New Roman" w:hAnsi="Times New Roman"/>
          <w:sz w:val="28"/>
          <w:szCs w:val="28"/>
        </w:rPr>
        <w:t>Схема 1.</w:t>
      </w:r>
      <w:r>
        <w:rPr>
          <w:rFonts w:ascii="Times New Roman" w:hAnsi="Times New Roman"/>
          <w:sz w:val="28"/>
          <w:szCs w:val="28"/>
        </w:rPr>
        <w:t xml:space="preserve"> </w:t>
      </w:r>
      <w:r w:rsidR="00810E37" w:rsidRPr="008B582A">
        <w:rPr>
          <w:rFonts w:ascii="Times New Roman" w:hAnsi="Times New Roman"/>
          <w:bCs/>
          <w:sz w:val="28"/>
          <w:szCs w:val="28"/>
        </w:rPr>
        <w:t>Схема технологического построения учебного процесса</w:t>
      </w:r>
      <w:r w:rsidR="00810E37" w:rsidRPr="008B582A">
        <w:rPr>
          <w:rStyle w:val="a6"/>
          <w:rFonts w:ascii="Times New Roman" w:hAnsi="Times New Roman"/>
          <w:bCs/>
          <w:sz w:val="28"/>
          <w:szCs w:val="28"/>
        </w:rPr>
        <w:footnoteReference w:id="2"/>
      </w:r>
    </w:p>
    <w:p w:rsidR="004F13B3" w:rsidRDefault="004F13B3" w:rsidP="00FE7961">
      <w:pPr>
        <w:shd w:val="clear" w:color="auto" w:fill="FFFFFF"/>
        <w:spacing w:line="360" w:lineRule="auto"/>
        <w:ind w:firstLine="709"/>
        <w:rPr>
          <w:rFonts w:ascii="Times New Roman" w:hAnsi="Times New Roman"/>
          <w:spacing w:val="-6"/>
          <w:sz w:val="28"/>
          <w:szCs w:val="28"/>
        </w:rPr>
      </w:pPr>
    </w:p>
    <w:p w:rsidR="00810E37" w:rsidRPr="008B582A" w:rsidRDefault="00810E37" w:rsidP="00FE7961">
      <w:pPr>
        <w:shd w:val="clear" w:color="auto" w:fill="FFFFFF"/>
        <w:spacing w:line="360" w:lineRule="auto"/>
        <w:ind w:firstLine="709"/>
        <w:rPr>
          <w:rFonts w:ascii="Times New Roman" w:hAnsi="Times New Roman"/>
          <w:sz w:val="28"/>
          <w:szCs w:val="28"/>
        </w:rPr>
      </w:pPr>
      <w:r w:rsidRPr="008B582A">
        <w:rPr>
          <w:rFonts w:ascii="Times New Roman" w:hAnsi="Times New Roman"/>
          <w:spacing w:val="-6"/>
          <w:sz w:val="28"/>
          <w:szCs w:val="28"/>
        </w:rPr>
        <w:t xml:space="preserve">Итак, на сегодня в научной литературе существует множество определений  понятия «технология», общий смысл которых </w:t>
      </w:r>
      <w:r w:rsidRPr="008B582A">
        <w:rPr>
          <w:rFonts w:ascii="Times New Roman" w:hAnsi="Times New Roman"/>
          <w:spacing w:val="-7"/>
          <w:sz w:val="28"/>
          <w:szCs w:val="28"/>
        </w:rPr>
        <w:t xml:space="preserve">можно свести к следующему: педагогическая технология — это </w:t>
      </w:r>
      <w:r w:rsidRPr="008B582A">
        <w:rPr>
          <w:rFonts w:ascii="Times New Roman" w:hAnsi="Times New Roman"/>
          <w:spacing w:val="-3"/>
          <w:sz w:val="28"/>
          <w:szCs w:val="28"/>
        </w:rPr>
        <w:t>воспроизводимый способ организации учебного процесса с четкой ориентацией на диагностично заданную цель.</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В настоящее время в связи с преобразованием современного образовательного процесса чаще всего встречаются такие понятия как инновационные и интерактивные образовательные технологии.</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Прилагательное «интерактивные» можно сегодня увидеть и услышать достаточно часто.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понятии «интерактивные» можно выделить два слагаемых «интер» – между и «акция», «активность» – усиленная деятельность. Таким образом, </w:t>
      </w:r>
      <w:r w:rsidRPr="008B582A">
        <w:rPr>
          <w:rFonts w:ascii="Times New Roman" w:hAnsi="Times New Roman"/>
          <w:i/>
          <w:sz w:val="28"/>
          <w:szCs w:val="28"/>
        </w:rPr>
        <w:t>интерактивность</w:t>
      </w:r>
      <w:r w:rsidRPr="008B582A">
        <w:rPr>
          <w:rFonts w:ascii="Times New Roman" w:hAnsi="Times New Roman"/>
          <w:sz w:val="28"/>
          <w:szCs w:val="28"/>
        </w:rPr>
        <w:t xml:space="preserve"> можно трактовать как усилен</w:t>
      </w:r>
      <w:r w:rsidR="005D1842" w:rsidRPr="008B582A">
        <w:rPr>
          <w:rFonts w:ascii="Times New Roman" w:hAnsi="Times New Roman"/>
          <w:sz w:val="28"/>
          <w:szCs w:val="28"/>
        </w:rPr>
        <w:t>ную деятельность между кем-либо</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Большая современная энциклопедия «Педагогика» определяет</w:t>
      </w:r>
      <w:r w:rsidRPr="008B582A">
        <w:rPr>
          <w:rFonts w:ascii="Times New Roman" w:hAnsi="Times New Roman"/>
          <w:b/>
          <w:i/>
          <w:sz w:val="28"/>
          <w:szCs w:val="28"/>
        </w:rPr>
        <w:t xml:space="preserve"> </w:t>
      </w:r>
      <w:r w:rsidRPr="008B582A">
        <w:rPr>
          <w:rFonts w:ascii="Times New Roman" w:hAnsi="Times New Roman"/>
          <w:i/>
          <w:sz w:val="28"/>
          <w:szCs w:val="28"/>
        </w:rPr>
        <w:t>интерактивное обучение</w:t>
      </w:r>
      <w:r w:rsidRPr="008B582A">
        <w:rPr>
          <w:rFonts w:ascii="Times New Roman" w:hAnsi="Times New Roman"/>
          <w:sz w:val="28"/>
          <w:szCs w:val="28"/>
        </w:rPr>
        <w:t xml:space="preserve"> (от англ. </w:t>
      </w:r>
      <w:r w:rsidRPr="008B582A">
        <w:rPr>
          <w:rFonts w:ascii="Times New Roman" w:hAnsi="Times New Roman"/>
          <w:sz w:val="28"/>
          <w:szCs w:val="28"/>
          <w:lang w:val="en-US"/>
        </w:rPr>
        <w:t>interaction</w:t>
      </w:r>
      <w:r w:rsidRPr="008B582A">
        <w:rPr>
          <w:rFonts w:ascii="Times New Roman" w:hAnsi="Times New Roman"/>
          <w:sz w:val="28"/>
          <w:szCs w:val="28"/>
        </w:rPr>
        <w:t xml:space="preserve"> – взаимодействие) как обучение, построенное на взаимодействии учащегося с учебным окружением, учебной средой, которая служит областью осваиваемого опыта. </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Учащийся становится полноправным участником учебного процесса, его опыт служит основным источником учебного познания.</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Педагог (ведущий) не дает готовых знаний, но </w:t>
      </w:r>
      <w:r w:rsidRPr="008B582A">
        <w:rPr>
          <w:rFonts w:ascii="Times New Roman" w:hAnsi="Times New Roman"/>
          <w:i/>
          <w:sz w:val="28"/>
          <w:szCs w:val="28"/>
        </w:rPr>
        <w:t>побуждает участников к самостоятельному поиску</w:t>
      </w:r>
      <w:r w:rsidRPr="008B582A">
        <w:rPr>
          <w:rFonts w:ascii="Times New Roman" w:hAnsi="Times New Roman"/>
          <w:sz w:val="28"/>
          <w:szCs w:val="28"/>
        </w:rPr>
        <w:t>.</w:t>
      </w:r>
    </w:p>
    <w:p w:rsidR="00E91085" w:rsidRPr="008B582A" w:rsidRDefault="00E9108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 интерактивном обучении, по сравнению с традиционным, меняется взаимодействие педагога и учащегося: </w:t>
      </w:r>
      <w:r w:rsidRPr="008B582A">
        <w:rPr>
          <w:rFonts w:ascii="Times New Roman" w:hAnsi="Times New Roman"/>
          <w:i/>
          <w:sz w:val="28"/>
          <w:szCs w:val="28"/>
        </w:rPr>
        <w:t>активность педагога уступает место активности учащихся, а задачей педагога становится создание условий для их инициативы.</w:t>
      </w:r>
      <w:r w:rsidRPr="008B582A">
        <w:rPr>
          <w:rFonts w:ascii="Times New Roman" w:hAnsi="Times New Roman"/>
          <w:sz w:val="28"/>
          <w:szCs w:val="28"/>
        </w:rPr>
        <w:t xml:space="preserve"> Педагог отказывается от роли своеобразного фильтра, пропускающего через себя учебную информацию, и выполняет функцию помощника в работе, одного из источников информации</w:t>
      </w:r>
      <w:r w:rsidRPr="008B582A">
        <w:rPr>
          <w:rFonts w:ascii="Times New Roman" w:hAnsi="Times New Roman"/>
          <w:color w:val="000000"/>
          <w:sz w:val="28"/>
          <w:szCs w:val="28"/>
        </w:rPr>
        <w:t>.</w:t>
      </w:r>
    </w:p>
    <w:p w:rsidR="00E91085" w:rsidRDefault="00E91085" w:rsidP="00FE7961">
      <w:pPr>
        <w:spacing w:line="360" w:lineRule="auto"/>
        <w:ind w:firstLine="540"/>
        <w:rPr>
          <w:rFonts w:ascii="Times New Roman" w:hAnsi="Times New Roman"/>
          <w:sz w:val="28"/>
          <w:szCs w:val="28"/>
        </w:rPr>
      </w:pPr>
      <w:r w:rsidRPr="008B582A">
        <w:rPr>
          <w:rFonts w:ascii="Times New Roman" w:hAnsi="Times New Roman"/>
          <w:i/>
          <w:sz w:val="28"/>
          <w:szCs w:val="28"/>
        </w:rPr>
        <w:t>Интерактивные образовательные технологии</w:t>
      </w:r>
      <w:r w:rsidRPr="008B582A">
        <w:rPr>
          <w:rFonts w:ascii="Times New Roman" w:hAnsi="Times New Roman"/>
          <w:sz w:val="28"/>
          <w:szCs w:val="28"/>
        </w:rPr>
        <w:t xml:space="preserve"> основываются на совокупности способов целенаправленного усиленного межсубъектного взаимодействия педагога и учащихся, последовательная реализация которых создает опти</w:t>
      </w:r>
      <w:r w:rsidR="00DC49C5">
        <w:rPr>
          <w:rFonts w:ascii="Times New Roman" w:hAnsi="Times New Roman"/>
          <w:sz w:val="28"/>
          <w:szCs w:val="28"/>
        </w:rPr>
        <w:t>мальные условия для их развития</w:t>
      </w:r>
      <w:r w:rsidRPr="008B582A">
        <w:rPr>
          <w:rFonts w:ascii="Times New Roman" w:hAnsi="Times New Roman"/>
          <w:sz w:val="28"/>
          <w:szCs w:val="28"/>
        </w:rPr>
        <w:t>.</w:t>
      </w:r>
    </w:p>
    <w:p w:rsidR="00DC49C5" w:rsidRPr="008B582A" w:rsidRDefault="00DC49C5" w:rsidP="00FE7961">
      <w:pPr>
        <w:spacing w:line="360" w:lineRule="auto"/>
        <w:ind w:firstLine="540"/>
        <w:rPr>
          <w:rFonts w:ascii="Times New Roman" w:hAnsi="Times New Roman"/>
          <w:sz w:val="28"/>
          <w:szCs w:val="28"/>
        </w:rPr>
      </w:pPr>
    </w:p>
    <w:p w:rsidR="005E42E4" w:rsidRPr="008B582A" w:rsidRDefault="00E23ED2"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самопроверки:</w:t>
      </w:r>
    </w:p>
    <w:p w:rsidR="005E42E4" w:rsidRPr="008B582A" w:rsidRDefault="00265059" w:rsidP="00DC49C5">
      <w:pPr>
        <w:numPr>
          <w:ilvl w:val="0"/>
          <w:numId w:val="34"/>
        </w:numPr>
        <w:shd w:val="clear" w:color="auto" w:fill="FFFFFF"/>
        <w:tabs>
          <w:tab w:val="clear" w:pos="1980"/>
          <w:tab w:val="num" w:pos="1260"/>
        </w:tabs>
        <w:spacing w:line="360" w:lineRule="auto"/>
        <w:ind w:left="0" w:firstLine="540"/>
        <w:rPr>
          <w:rFonts w:ascii="Times New Roman" w:hAnsi="Times New Roman"/>
          <w:i/>
          <w:sz w:val="28"/>
          <w:szCs w:val="28"/>
        </w:rPr>
      </w:pPr>
      <w:r w:rsidRPr="008B582A">
        <w:rPr>
          <w:rFonts w:ascii="Times New Roman" w:hAnsi="Times New Roman"/>
          <w:i/>
          <w:sz w:val="28"/>
          <w:szCs w:val="28"/>
        </w:rPr>
        <w:t xml:space="preserve">Приведите примеры таких социальных технологий как </w:t>
      </w:r>
      <w:r w:rsidRPr="00DC49C5">
        <w:rPr>
          <w:rFonts w:ascii="Times New Roman" w:hAnsi="Times New Roman"/>
          <w:i/>
          <w:sz w:val="28"/>
          <w:szCs w:val="28"/>
        </w:rPr>
        <w:t xml:space="preserve"> </w:t>
      </w:r>
      <w:r w:rsidRPr="008B582A">
        <w:rPr>
          <w:rFonts w:ascii="Times New Roman" w:hAnsi="Times New Roman"/>
          <w:i/>
          <w:sz w:val="28"/>
          <w:szCs w:val="28"/>
        </w:rPr>
        <w:t xml:space="preserve">культурологические, социологические, психолого-педагогические, политические, </w:t>
      </w:r>
      <w:r w:rsidRPr="00DC49C5">
        <w:rPr>
          <w:rFonts w:ascii="Times New Roman" w:hAnsi="Times New Roman"/>
          <w:i/>
          <w:sz w:val="28"/>
          <w:szCs w:val="28"/>
        </w:rPr>
        <w:t>PR</w:t>
      </w:r>
      <w:r w:rsidRPr="008B582A">
        <w:rPr>
          <w:rFonts w:ascii="Times New Roman" w:hAnsi="Times New Roman"/>
          <w:i/>
          <w:sz w:val="28"/>
          <w:szCs w:val="28"/>
        </w:rPr>
        <w:t>-технологии …</w:t>
      </w:r>
    </w:p>
    <w:p w:rsidR="00265059" w:rsidRPr="008B582A" w:rsidRDefault="00265059" w:rsidP="00DC49C5">
      <w:pPr>
        <w:numPr>
          <w:ilvl w:val="0"/>
          <w:numId w:val="34"/>
        </w:numPr>
        <w:shd w:val="clear" w:color="auto" w:fill="FFFFFF"/>
        <w:tabs>
          <w:tab w:val="clear" w:pos="1980"/>
          <w:tab w:val="num" w:pos="1260"/>
        </w:tabs>
        <w:spacing w:line="360" w:lineRule="auto"/>
        <w:ind w:left="0" w:firstLine="540"/>
        <w:rPr>
          <w:rFonts w:ascii="Times New Roman" w:hAnsi="Times New Roman"/>
          <w:i/>
          <w:sz w:val="28"/>
          <w:szCs w:val="28"/>
        </w:rPr>
      </w:pPr>
      <w:r w:rsidRPr="008B582A">
        <w:rPr>
          <w:rFonts w:ascii="Times New Roman" w:hAnsi="Times New Roman"/>
          <w:i/>
          <w:sz w:val="28"/>
          <w:szCs w:val="28"/>
        </w:rPr>
        <w:t>Дайте характеристику основным признакам образовательной и /или педагогической технологии…</w:t>
      </w:r>
    </w:p>
    <w:p w:rsidR="005D1842" w:rsidRPr="008B582A" w:rsidRDefault="00265059" w:rsidP="00DC49C5">
      <w:pPr>
        <w:numPr>
          <w:ilvl w:val="0"/>
          <w:numId w:val="34"/>
        </w:numPr>
        <w:shd w:val="clear" w:color="auto" w:fill="FFFFFF"/>
        <w:tabs>
          <w:tab w:val="clear" w:pos="1980"/>
          <w:tab w:val="num" w:pos="1260"/>
        </w:tabs>
        <w:spacing w:line="360" w:lineRule="auto"/>
        <w:ind w:left="0" w:firstLine="540"/>
        <w:rPr>
          <w:rFonts w:ascii="Times New Roman" w:hAnsi="Times New Roman"/>
          <w:i/>
          <w:sz w:val="28"/>
          <w:szCs w:val="28"/>
        </w:rPr>
      </w:pPr>
      <w:r w:rsidRPr="008B582A">
        <w:rPr>
          <w:rFonts w:ascii="Times New Roman" w:hAnsi="Times New Roman"/>
          <w:i/>
          <w:sz w:val="28"/>
          <w:szCs w:val="28"/>
        </w:rPr>
        <w:t>Подготовьте фрагмент интерактивной технологии для проведения занятия по преподаваемому Вами учебному предмету…</w:t>
      </w:r>
    </w:p>
    <w:p w:rsidR="00E23ED2" w:rsidRPr="008B582A" w:rsidRDefault="005D1842" w:rsidP="008B582A">
      <w:pPr>
        <w:pStyle w:val="2"/>
        <w:rPr>
          <w:rFonts w:ascii="Times New Roman" w:hAnsi="Times New Roman"/>
        </w:rPr>
      </w:pPr>
      <w:r w:rsidRPr="008B582A">
        <w:br w:type="page"/>
      </w:r>
      <w:bookmarkStart w:id="17" w:name="_Toc214958839"/>
      <w:r w:rsidR="003F2A41" w:rsidRPr="008B582A">
        <w:rPr>
          <w:rFonts w:ascii="Times New Roman" w:hAnsi="Times New Roman"/>
          <w:lang w:eastAsia="ru-RU"/>
        </w:rPr>
        <w:t xml:space="preserve">2.2. </w:t>
      </w:r>
      <w:r w:rsidR="005405F7" w:rsidRPr="008B582A">
        <w:rPr>
          <w:rFonts w:ascii="Times New Roman" w:hAnsi="Times New Roman"/>
          <w:lang w:eastAsia="ru-RU"/>
        </w:rPr>
        <w:t xml:space="preserve"> </w:t>
      </w:r>
      <w:bookmarkStart w:id="18" w:name="_Toc214682337"/>
      <w:r w:rsidR="00E23ED2" w:rsidRPr="008B582A">
        <w:rPr>
          <w:rFonts w:ascii="Times New Roman" w:hAnsi="Times New Roman"/>
          <w:lang w:eastAsia="ru-RU"/>
        </w:rPr>
        <w:t>Разнообразие и многообразие образовательных технологий</w:t>
      </w:r>
      <w:bookmarkEnd w:id="17"/>
      <w:bookmarkEnd w:id="18"/>
    </w:p>
    <w:p w:rsidR="00E23ED2" w:rsidRDefault="00E23ED2" w:rsidP="00FE7961">
      <w:pPr>
        <w:shd w:val="clear" w:color="auto" w:fill="FFFFFF"/>
        <w:spacing w:line="360" w:lineRule="auto"/>
        <w:rPr>
          <w:rFonts w:ascii="Times New Roman" w:hAnsi="Times New Roman"/>
          <w:i/>
          <w:sz w:val="28"/>
          <w:szCs w:val="28"/>
        </w:rPr>
      </w:pPr>
      <w:r w:rsidRPr="008B582A">
        <w:rPr>
          <w:rFonts w:ascii="Times New Roman" w:hAnsi="Times New Roman"/>
          <w:b/>
          <w:i/>
          <w:sz w:val="28"/>
          <w:szCs w:val="28"/>
        </w:rPr>
        <w:t>Цель:</w:t>
      </w:r>
      <w:r w:rsidR="005D1842" w:rsidRPr="008B582A">
        <w:rPr>
          <w:rFonts w:ascii="Times New Roman" w:hAnsi="Times New Roman"/>
          <w:b/>
          <w:i/>
          <w:sz w:val="28"/>
          <w:szCs w:val="28"/>
        </w:rPr>
        <w:t xml:space="preserve"> </w:t>
      </w:r>
      <w:r w:rsidR="00C85958" w:rsidRPr="008B582A">
        <w:rPr>
          <w:rFonts w:ascii="Times New Roman" w:hAnsi="Times New Roman"/>
          <w:i/>
          <w:sz w:val="28"/>
          <w:szCs w:val="28"/>
        </w:rPr>
        <w:t>формирование  критического мышления у педагогов по отношению разнообразия и многообразия образовательных технологий, используемых сегодня в современной школе; умений выбора образовательных технологий наиболее адекватных поставленным педагогическим  целям.</w:t>
      </w:r>
    </w:p>
    <w:p w:rsidR="004F13B3" w:rsidRPr="008B582A" w:rsidRDefault="004F13B3" w:rsidP="00FE7961">
      <w:pPr>
        <w:shd w:val="clear" w:color="auto" w:fill="FFFFFF"/>
        <w:spacing w:line="360" w:lineRule="auto"/>
        <w:rPr>
          <w:rFonts w:ascii="Times New Roman" w:hAnsi="Times New Roman"/>
          <w:i/>
          <w:sz w:val="28"/>
          <w:szCs w:val="28"/>
        </w:rPr>
      </w:pPr>
    </w:p>
    <w:p w:rsidR="00E23ED2" w:rsidRPr="008B582A" w:rsidRDefault="005D1842"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обсуждения</w:t>
      </w:r>
      <w:r w:rsidR="00E23ED2" w:rsidRPr="008B582A">
        <w:rPr>
          <w:rFonts w:ascii="Times New Roman" w:hAnsi="Times New Roman"/>
          <w:b/>
          <w:i/>
          <w:sz w:val="28"/>
          <w:szCs w:val="28"/>
        </w:rPr>
        <w:t>:</w:t>
      </w:r>
    </w:p>
    <w:p w:rsidR="00C85958" w:rsidRPr="008B582A" w:rsidRDefault="00C85958"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Что означает принцип разнообразия и многообразия для устойчивого функционирования социальных )</w:t>
      </w:r>
      <w:r w:rsidR="005D1842" w:rsidRPr="008B582A">
        <w:rPr>
          <w:rFonts w:ascii="Times New Roman" w:hAnsi="Times New Roman"/>
          <w:i/>
          <w:sz w:val="28"/>
          <w:szCs w:val="28"/>
        </w:rPr>
        <w:t xml:space="preserve"> </w:t>
      </w:r>
      <w:r w:rsidRPr="008B582A">
        <w:rPr>
          <w:rFonts w:ascii="Times New Roman" w:hAnsi="Times New Roman"/>
          <w:i/>
          <w:sz w:val="28"/>
          <w:szCs w:val="28"/>
        </w:rPr>
        <w:t>образовательных) систем ?</w:t>
      </w:r>
    </w:p>
    <w:p w:rsidR="00C85958" w:rsidRPr="008B582A" w:rsidRDefault="00C85958"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Какие признаки образовательных технологий  могут быть положены в основания различных классификаций?</w:t>
      </w:r>
    </w:p>
    <w:p w:rsidR="00C85958" w:rsidRPr="008B582A" w:rsidRDefault="00C85958"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В чем заключается сущностная характеристика классификации педагогических технологий Г.К.Селевко?</w:t>
      </w:r>
    </w:p>
    <w:p w:rsidR="00C85958" w:rsidRDefault="00C85958"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По каким критериям и показателям можно судить о технологической культуре педагога?</w:t>
      </w:r>
    </w:p>
    <w:p w:rsidR="004F13B3" w:rsidRPr="008B582A" w:rsidRDefault="004F13B3" w:rsidP="00FE7961">
      <w:pPr>
        <w:shd w:val="clear" w:color="auto" w:fill="FFFFFF"/>
        <w:spacing w:line="360" w:lineRule="auto"/>
        <w:rPr>
          <w:rFonts w:ascii="Times New Roman" w:hAnsi="Times New Roman"/>
          <w:i/>
          <w:sz w:val="28"/>
          <w:szCs w:val="28"/>
        </w:rPr>
      </w:pP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Классификация образовательных технологий</w:t>
      </w:r>
      <w:r w:rsidRPr="008B582A">
        <w:rPr>
          <w:rFonts w:ascii="Times New Roman" w:hAnsi="Times New Roman"/>
          <w:b/>
          <w:sz w:val="28"/>
          <w:szCs w:val="28"/>
        </w:rPr>
        <w:t xml:space="preserve"> </w:t>
      </w:r>
      <w:r w:rsidRPr="008B582A">
        <w:rPr>
          <w:rFonts w:ascii="Times New Roman" w:hAnsi="Times New Roman"/>
          <w:sz w:val="28"/>
          <w:szCs w:val="28"/>
        </w:rPr>
        <w:t xml:space="preserve">призвана упорядочить все их многообразие. Однако в современной педагогической науке и практике определено множество общих и специфических, существенных и случайных, теоретических и практических признаков технологий, что привело к созданию множества различных классификаций. </w:t>
      </w: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Приведем примеры классификаций образовательных технологий.</w:t>
      </w: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Для классификации технологий могут использоваться </w:t>
      </w:r>
      <w:r w:rsidRPr="008B582A">
        <w:rPr>
          <w:rFonts w:ascii="Times New Roman" w:hAnsi="Times New Roman"/>
          <w:i/>
          <w:sz w:val="28"/>
          <w:szCs w:val="28"/>
        </w:rPr>
        <w:t>различные признаки,</w:t>
      </w:r>
      <w:r w:rsidRPr="008B582A">
        <w:rPr>
          <w:rFonts w:ascii="Times New Roman" w:hAnsi="Times New Roman"/>
          <w:b/>
          <w:sz w:val="28"/>
          <w:szCs w:val="28"/>
        </w:rPr>
        <w:t xml:space="preserve"> </w:t>
      </w:r>
      <w:r w:rsidRPr="008B582A">
        <w:rPr>
          <w:rFonts w:ascii="Times New Roman" w:hAnsi="Times New Roman"/>
          <w:sz w:val="28"/>
          <w:szCs w:val="28"/>
        </w:rPr>
        <w:t>например:</w:t>
      </w:r>
    </w:p>
    <w:p w:rsidR="00CB225E" w:rsidRPr="008B582A" w:rsidRDefault="00CB225E" w:rsidP="00FE7961">
      <w:pPr>
        <w:numPr>
          <w:ilvl w:val="0"/>
          <w:numId w:val="19"/>
        </w:numPr>
        <w:tabs>
          <w:tab w:val="clear" w:pos="720"/>
          <w:tab w:val="num" w:pos="360"/>
        </w:tabs>
        <w:spacing w:line="360" w:lineRule="auto"/>
        <w:ind w:left="0" w:firstLine="540"/>
        <w:rPr>
          <w:rFonts w:ascii="Times New Roman" w:hAnsi="Times New Roman"/>
          <w:bCs/>
          <w:sz w:val="28"/>
          <w:szCs w:val="28"/>
        </w:rPr>
      </w:pPr>
      <w:r w:rsidRPr="008B582A">
        <w:rPr>
          <w:rFonts w:ascii="Times New Roman" w:hAnsi="Times New Roman"/>
          <w:bCs/>
          <w:i/>
          <w:sz w:val="28"/>
          <w:szCs w:val="28"/>
        </w:rPr>
        <w:t>в соответствии со спецификой осуществления конкретного вида педагогической деятельности</w:t>
      </w:r>
      <w:r w:rsidRPr="008B582A">
        <w:rPr>
          <w:rFonts w:ascii="Times New Roman" w:hAnsi="Times New Roman"/>
          <w:bCs/>
          <w:sz w:val="28"/>
          <w:szCs w:val="28"/>
        </w:rPr>
        <w:t>: технологии обучения, воспитания, управления и др.;</w:t>
      </w:r>
    </w:p>
    <w:p w:rsidR="00CB225E" w:rsidRPr="008B582A" w:rsidRDefault="00CB225E" w:rsidP="00FE7961">
      <w:pPr>
        <w:numPr>
          <w:ilvl w:val="0"/>
          <w:numId w:val="19"/>
        </w:numPr>
        <w:tabs>
          <w:tab w:val="clear" w:pos="720"/>
          <w:tab w:val="num" w:pos="360"/>
        </w:tabs>
        <w:spacing w:line="360" w:lineRule="auto"/>
        <w:ind w:left="0" w:firstLine="540"/>
        <w:rPr>
          <w:rFonts w:ascii="Times New Roman" w:hAnsi="Times New Roman"/>
          <w:bCs/>
          <w:sz w:val="28"/>
          <w:szCs w:val="28"/>
        </w:rPr>
      </w:pPr>
      <w:r w:rsidRPr="008B582A">
        <w:rPr>
          <w:rFonts w:ascii="Times New Roman" w:hAnsi="Times New Roman"/>
          <w:bCs/>
          <w:i/>
          <w:sz w:val="28"/>
          <w:szCs w:val="28"/>
        </w:rPr>
        <w:t>в соответствии с качественными отличиями конкретной предметной</w:t>
      </w:r>
      <w:r w:rsidRPr="008B582A">
        <w:rPr>
          <w:rFonts w:ascii="Times New Roman" w:hAnsi="Times New Roman"/>
          <w:bCs/>
          <w:sz w:val="28"/>
          <w:szCs w:val="28"/>
        </w:rPr>
        <w:t xml:space="preserve"> (научной) </w:t>
      </w:r>
      <w:r w:rsidRPr="008B582A">
        <w:rPr>
          <w:rFonts w:ascii="Times New Roman" w:hAnsi="Times New Roman"/>
          <w:bCs/>
          <w:i/>
          <w:sz w:val="28"/>
          <w:szCs w:val="28"/>
        </w:rPr>
        <w:t>или социальной сферы</w:t>
      </w:r>
      <w:r w:rsidRPr="008B582A">
        <w:rPr>
          <w:rFonts w:ascii="Times New Roman" w:hAnsi="Times New Roman"/>
          <w:bCs/>
          <w:sz w:val="28"/>
          <w:szCs w:val="28"/>
        </w:rPr>
        <w:t>: информационные, социальные и др.;</w:t>
      </w:r>
    </w:p>
    <w:p w:rsidR="00CB225E" w:rsidRPr="008B582A" w:rsidRDefault="00CB225E" w:rsidP="00FE7961">
      <w:pPr>
        <w:numPr>
          <w:ilvl w:val="0"/>
          <w:numId w:val="19"/>
        </w:numPr>
        <w:tabs>
          <w:tab w:val="clear" w:pos="720"/>
          <w:tab w:val="num" w:pos="360"/>
        </w:tabs>
        <w:spacing w:line="360" w:lineRule="auto"/>
        <w:ind w:left="0" w:firstLine="540"/>
        <w:rPr>
          <w:rFonts w:ascii="Times New Roman" w:hAnsi="Times New Roman"/>
          <w:bCs/>
          <w:sz w:val="28"/>
          <w:szCs w:val="28"/>
        </w:rPr>
      </w:pPr>
      <w:r w:rsidRPr="008B582A">
        <w:rPr>
          <w:rFonts w:ascii="Times New Roman" w:hAnsi="Times New Roman"/>
          <w:bCs/>
          <w:i/>
          <w:sz w:val="28"/>
          <w:szCs w:val="28"/>
        </w:rPr>
        <w:t>в соответствии со степенью активности субъектов образовательного процесса</w:t>
      </w:r>
      <w:r w:rsidRPr="008B582A">
        <w:rPr>
          <w:rFonts w:ascii="Times New Roman" w:hAnsi="Times New Roman"/>
          <w:bCs/>
          <w:sz w:val="28"/>
          <w:szCs w:val="28"/>
        </w:rPr>
        <w:t xml:space="preserve"> (интерактивные);</w:t>
      </w:r>
    </w:p>
    <w:p w:rsidR="00CB225E" w:rsidRPr="008B582A" w:rsidRDefault="00CB225E" w:rsidP="00FE7961">
      <w:pPr>
        <w:numPr>
          <w:ilvl w:val="0"/>
          <w:numId w:val="19"/>
        </w:numPr>
        <w:tabs>
          <w:tab w:val="clear" w:pos="720"/>
          <w:tab w:val="num" w:pos="360"/>
        </w:tabs>
        <w:spacing w:line="360" w:lineRule="auto"/>
        <w:ind w:left="0" w:firstLine="540"/>
        <w:rPr>
          <w:rFonts w:ascii="Times New Roman" w:hAnsi="Times New Roman"/>
          <w:sz w:val="28"/>
          <w:szCs w:val="28"/>
        </w:rPr>
      </w:pPr>
      <w:r w:rsidRPr="008B582A">
        <w:rPr>
          <w:rFonts w:ascii="Times New Roman" w:hAnsi="Times New Roman"/>
          <w:bCs/>
          <w:i/>
          <w:sz w:val="28"/>
          <w:szCs w:val="28"/>
        </w:rPr>
        <w:t>в соответствии с мерой новизны</w:t>
      </w:r>
      <w:r w:rsidRPr="008B582A">
        <w:rPr>
          <w:rFonts w:ascii="Times New Roman" w:hAnsi="Times New Roman"/>
          <w:bCs/>
          <w:sz w:val="28"/>
          <w:szCs w:val="28"/>
        </w:rPr>
        <w:t xml:space="preserve"> (традиционные и инновационные) .</w:t>
      </w: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Классификация, основанная на </w:t>
      </w:r>
      <w:r w:rsidRPr="008B582A">
        <w:rPr>
          <w:rFonts w:ascii="Times New Roman" w:hAnsi="Times New Roman"/>
          <w:i/>
          <w:sz w:val="28"/>
          <w:szCs w:val="28"/>
        </w:rPr>
        <w:t xml:space="preserve">различных видах взаимодействия учителя и ученика, </w:t>
      </w:r>
      <w:r w:rsidRPr="008B582A">
        <w:rPr>
          <w:rFonts w:ascii="Times New Roman" w:hAnsi="Times New Roman"/>
          <w:sz w:val="28"/>
          <w:szCs w:val="28"/>
        </w:rPr>
        <w:t xml:space="preserve">предполагает: - взаимодействие разомкнутое; - циклическое взаимодействие; - рассеянное (фронтальное) или направленное (индивидуальное), - ручное (вербальное), - автоматизированное взаимодействие (с помощью учебных средств). Сочетание этих признаков определяет различные виды технологий: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классическое лекционное обучение;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обучение с помощью аудио- и видеоинформационных технических средств;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система «консультант»;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обучение с помощью учебной книги – самостоятельная работа;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система «малых групп» – дифференцированные способы обучения;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компьютерное обучение;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система «репетитор» – индивидуальное обучение; </w:t>
      </w:r>
    </w:p>
    <w:p w:rsidR="00CB225E" w:rsidRPr="008B582A" w:rsidRDefault="00CB225E" w:rsidP="00FE7961">
      <w:pPr>
        <w:numPr>
          <w:ilvl w:val="0"/>
          <w:numId w:val="17"/>
        </w:numPr>
        <w:tabs>
          <w:tab w:val="clear" w:pos="108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«программное обучение» и др. </w:t>
      </w: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Наиболее подробную классификацию педагогических технологий предлагает Г.К. Селевко:</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уровню применения</w:t>
      </w:r>
      <w:r w:rsidRPr="008B582A">
        <w:rPr>
          <w:rFonts w:ascii="Times New Roman" w:hAnsi="Times New Roman"/>
          <w:sz w:val="28"/>
          <w:szCs w:val="28"/>
        </w:rPr>
        <w:t xml:space="preserve"> (общепедагогическиею частнопредметные, модульные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философской основе</w:t>
      </w:r>
      <w:r w:rsidRPr="008B582A">
        <w:rPr>
          <w:rFonts w:ascii="Times New Roman" w:hAnsi="Times New Roman"/>
          <w:sz w:val="28"/>
          <w:szCs w:val="28"/>
        </w:rPr>
        <w:t xml:space="preserve"> (идеалистические, материалистические, теософские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концепции усвоения</w:t>
      </w:r>
      <w:r w:rsidRPr="008B582A">
        <w:rPr>
          <w:rFonts w:ascii="Times New Roman" w:hAnsi="Times New Roman"/>
          <w:sz w:val="28"/>
          <w:szCs w:val="28"/>
        </w:rPr>
        <w:t xml:space="preserve"> (ассоциативно-рефлекторные, развивающие, бихевиористские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ориентации на личностные структуры</w:t>
      </w:r>
      <w:r w:rsidRPr="008B582A">
        <w:rPr>
          <w:rFonts w:ascii="Times New Roman" w:hAnsi="Times New Roman"/>
          <w:sz w:val="28"/>
          <w:szCs w:val="28"/>
        </w:rPr>
        <w:t xml:space="preserve"> (информационные, саморазвития, эвристические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характеру содержания и структуры</w:t>
      </w:r>
      <w:r w:rsidRPr="008B582A">
        <w:rPr>
          <w:rFonts w:ascii="Times New Roman" w:hAnsi="Times New Roman"/>
          <w:sz w:val="28"/>
          <w:szCs w:val="28"/>
        </w:rPr>
        <w:t xml:space="preserve"> (обучающие, воспитательные, светские, религиозные, гуманистические,  технократические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организационным формам</w:t>
      </w:r>
      <w:r w:rsidRPr="008B582A">
        <w:rPr>
          <w:rFonts w:ascii="Times New Roman" w:hAnsi="Times New Roman"/>
          <w:sz w:val="28"/>
          <w:szCs w:val="28"/>
        </w:rPr>
        <w:t xml:space="preserve"> (классно-урочные, индивидуальные, групповые, коллективный способ обучения, клубные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типу управления познавательной деятельностью</w:t>
      </w:r>
      <w:r w:rsidRPr="008B582A">
        <w:rPr>
          <w:rFonts w:ascii="Times New Roman" w:hAnsi="Times New Roman"/>
          <w:sz w:val="28"/>
          <w:szCs w:val="28"/>
        </w:rPr>
        <w:t xml:space="preserve"> (лекционные, обучение с помощью ТСО, обучение по книге, компьютерное обучение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подходу к ребенку</w:t>
      </w:r>
      <w:r w:rsidRPr="008B582A">
        <w:rPr>
          <w:rFonts w:ascii="Times New Roman" w:hAnsi="Times New Roman"/>
          <w:sz w:val="28"/>
          <w:szCs w:val="28"/>
        </w:rPr>
        <w:t xml:space="preserve"> (авторитарные, личностно-ориентированные, технологии сотрудничества, гуманно-личностные, свободного воспитания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преобладающему</w:t>
      </w:r>
      <w:r w:rsidRPr="008B582A">
        <w:rPr>
          <w:rFonts w:ascii="Times New Roman" w:hAnsi="Times New Roman"/>
          <w:bCs/>
          <w:iCs/>
          <w:sz w:val="28"/>
          <w:szCs w:val="28"/>
        </w:rPr>
        <w:t xml:space="preserve"> (доминирующему) </w:t>
      </w:r>
      <w:r w:rsidRPr="008B582A">
        <w:rPr>
          <w:rFonts w:ascii="Times New Roman" w:hAnsi="Times New Roman"/>
          <w:bCs/>
          <w:i/>
          <w:iCs/>
          <w:sz w:val="28"/>
          <w:szCs w:val="28"/>
        </w:rPr>
        <w:t>методу</w:t>
      </w:r>
      <w:r w:rsidRPr="008B582A">
        <w:rPr>
          <w:rFonts w:ascii="Times New Roman" w:hAnsi="Times New Roman"/>
          <w:sz w:val="28"/>
          <w:szCs w:val="28"/>
        </w:rPr>
        <w:t xml:space="preserve"> (догматические, репродуктивные, объяснительно-иллюстративные, диалогические, игровые, поисковые, творческие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направлению модернизации существующей традиционной системы</w:t>
      </w:r>
      <w:r w:rsidRPr="008B582A">
        <w:rPr>
          <w:rFonts w:ascii="Times New Roman" w:hAnsi="Times New Roman"/>
          <w:sz w:val="28"/>
          <w:szCs w:val="28"/>
        </w:rPr>
        <w:t xml:space="preserve"> (на основе гуманизации и демократизации отношений, природосообразные, авторских школ и др.).</w:t>
      </w:r>
    </w:p>
    <w:p w:rsidR="00CB225E" w:rsidRPr="008B582A" w:rsidRDefault="00CB225E"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категории обучающихся</w:t>
      </w:r>
      <w:r w:rsidRPr="008B582A">
        <w:rPr>
          <w:rFonts w:ascii="Times New Roman" w:hAnsi="Times New Roman"/>
          <w:sz w:val="28"/>
          <w:szCs w:val="28"/>
        </w:rPr>
        <w:t xml:space="preserve"> (массовая, работа с трудными, одаренными детьми и др.)</w:t>
      </w:r>
      <w:r w:rsidR="00A656C6" w:rsidRPr="008B582A">
        <w:rPr>
          <w:rFonts w:ascii="Times New Roman" w:hAnsi="Times New Roman"/>
          <w:sz w:val="28"/>
          <w:szCs w:val="28"/>
        </w:rPr>
        <w:t>.</w:t>
      </w:r>
    </w:p>
    <w:p w:rsidR="004840B4" w:rsidRPr="008B582A" w:rsidRDefault="004840B4" w:rsidP="00FE7961">
      <w:pPr>
        <w:shd w:val="clear" w:color="auto" w:fill="FFFFFF"/>
        <w:spacing w:line="360" w:lineRule="auto"/>
        <w:rPr>
          <w:rFonts w:ascii="Times New Roman" w:hAnsi="Times New Roman"/>
          <w:color w:val="000000"/>
          <w:spacing w:val="-1"/>
          <w:sz w:val="28"/>
          <w:szCs w:val="28"/>
        </w:rPr>
      </w:pPr>
      <w:r w:rsidRPr="008B582A">
        <w:rPr>
          <w:rFonts w:ascii="Times New Roman" w:hAnsi="Times New Roman"/>
          <w:spacing w:val="-1"/>
          <w:sz w:val="28"/>
          <w:szCs w:val="28"/>
        </w:rPr>
        <w:t xml:space="preserve">Современной школе предлагается достаточно большое </w:t>
      </w:r>
      <w:r w:rsidRPr="008B582A">
        <w:rPr>
          <w:rFonts w:ascii="Times New Roman" w:hAnsi="Times New Roman"/>
          <w:spacing w:val="-4"/>
          <w:sz w:val="28"/>
          <w:szCs w:val="28"/>
        </w:rPr>
        <w:t>число технологий. В работе Т.К. Селевко</w:t>
      </w:r>
      <w:r w:rsidRPr="008B582A">
        <w:rPr>
          <w:rStyle w:val="a6"/>
          <w:rFonts w:ascii="Times New Roman" w:hAnsi="Times New Roman"/>
          <w:spacing w:val="-4"/>
          <w:sz w:val="28"/>
          <w:szCs w:val="28"/>
        </w:rPr>
        <w:footnoteReference w:id="3"/>
      </w:r>
      <w:r w:rsidRPr="008B582A">
        <w:rPr>
          <w:rFonts w:ascii="Times New Roman" w:hAnsi="Times New Roman"/>
          <w:spacing w:val="-4"/>
          <w:sz w:val="28"/>
          <w:szCs w:val="28"/>
        </w:rPr>
        <w:t xml:space="preserve"> описано свыше</w:t>
      </w:r>
      <w:r w:rsidRPr="008B582A">
        <w:rPr>
          <w:rFonts w:ascii="Times New Roman" w:hAnsi="Times New Roman"/>
          <w:sz w:val="28"/>
          <w:szCs w:val="28"/>
        </w:rPr>
        <w:t xml:space="preserve"> </w:t>
      </w:r>
      <w:r w:rsidRPr="008B582A">
        <w:rPr>
          <w:rFonts w:ascii="Times New Roman" w:hAnsi="Times New Roman"/>
          <w:spacing w:val="-8"/>
          <w:sz w:val="28"/>
          <w:szCs w:val="28"/>
        </w:rPr>
        <w:t>пятидесяти технологий, работа М.В. Кларина предлагает описание не менее двадцати современных технологий:</w:t>
      </w:r>
      <w:r w:rsidRPr="008B582A">
        <w:rPr>
          <w:rFonts w:ascii="Times New Roman" w:hAnsi="Times New Roman"/>
          <w:color w:val="000000"/>
          <w:spacing w:val="-2"/>
          <w:sz w:val="28"/>
          <w:szCs w:val="28"/>
        </w:rPr>
        <w:t xml:space="preserve"> технологи</w:t>
      </w:r>
      <w:r w:rsidRPr="008B582A">
        <w:rPr>
          <w:rFonts w:ascii="Times New Roman" w:hAnsi="Times New Roman"/>
          <w:color w:val="000000"/>
          <w:spacing w:val="2"/>
          <w:sz w:val="28"/>
          <w:szCs w:val="28"/>
        </w:rPr>
        <w:t xml:space="preserve">ях обучения, воспитания, информационных, образования взрослых и др. </w:t>
      </w:r>
      <w:r w:rsidRPr="008B582A">
        <w:rPr>
          <w:rFonts w:ascii="Times New Roman" w:hAnsi="Times New Roman"/>
          <w:color w:val="000000"/>
          <w:spacing w:val="-1"/>
          <w:sz w:val="28"/>
          <w:szCs w:val="28"/>
        </w:rPr>
        <w:t>В каждом случае терминологически фиксируется конкретная специфика той или иной технологии, в частности:</w:t>
      </w:r>
    </w:p>
    <w:p w:rsidR="004840B4" w:rsidRPr="008B582A" w:rsidRDefault="004840B4" w:rsidP="00FE7961">
      <w:pPr>
        <w:numPr>
          <w:ilvl w:val="0"/>
          <w:numId w:val="18"/>
        </w:numPr>
        <w:shd w:val="clear" w:color="auto" w:fill="FFFFFF"/>
        <w:spacing w:line="360" w:lineRule="auto"/>
        <w:ind w:left="0"/>
        <w:rPr>
          <w:rFonts w:ascii="Times New Roman" w:hAnsi="Times New Roman"/>
          <w:sz w:val="28"/>
          <w:szCs w:val="28"/>
        </w:rPr>
      </w:pPr>
      <w:r w:rsidRPr="008B582A">
        <w:rPr>
          <w:rFonts w:ascii="Times New Roman" w:hAnsi="Times New Roman"/>
          <w:color w:val="000000"/>
          <w:spacing w:val="-1"/>
          <w:sz w:val="28"/>
          <w:szCs w:val="28"/>
        </w:rPr>
        <w:t>- продук</w:t>
      </w:r>
      <w:r w:rsidRPr="008B582A">
        <w:rPr>
          <w:rFonts w:ascii="Times New Roman" w:hAnsi="Times New Roman"/>
          <w:color w:val="000000"/>
          <w:sz w:val="28"/>
          <w:szCs w:val="28"/>
        </w:rPr>
        <w:t>тивной организации конкретного вида педагогической деятельнос</w:t>
      </w:r>
      <w:r w:rsidRPr="008B582A">
        <w:rPr>
          <w:rFonts w:ascii="Times New Roman" w:hAnsi="Times New Roman"/>
          <w:color w:val="000000"/>
          <w:spacing w:val="-3"/>
          <w:sz w:val="28"/>
          <w:szCs w:val="28"/>
        </w:rPr>
        <w:t xml:space="preserve">ти </w:t>
      </w:r>
      <w:r w:rsidRPr="008B582A">
        <w:rPr>
          <w:rFonts w:ascii="Times New Roman" w:hAnsi="Times New Roman"/>
          <w:iCs/>
          <w:color w:val="000000"/>
          <w:spacing w:val="-3"/>
          <w:sz w:val="28"/>
          <w:szCs w:val="28"/>
        </w:rPr>
        <w:t>(технология обучения, воспитания, управления);</w:t>
      </w:r>
    </w:p>
    <w:p w:rsidR="004840B4" w:rsidRPr="008B582A" w:rsidRDefault="004840B4" w:rsidP="00FE7961">
      <w:pPr>
        <w:numPr>
          <w:ilvl w:val="0"/>
          <w:numId w:val="18"/>
        </w:numPr>
        <w:shd w:val="clear" w:color="auto" w:fill="FFFFFF"/>
        <w:spacing w:line="360" w:lineRule="auto"/>
        <w:ind w:left="0"/>
        <w:rPr>
          <w:rFonts w:ascii="Times New Roman" w:hAnsi="Times New Roman"/>
          <w:sz w:val="28"/>
          <w:szCs w:val="28"/>
        </w:rPr>
      </w:pPr>
      <w:r w:rsidRPr="008B582A">
        <w:rPr>
          <w:rFonts w:ascii="Times New Roman" w:hAnsi="Times New Roman"/>
          <w:color w:val="000000"/>
          <w:spacing w:val="1"/>
          <w:sz w:val="28"/>
          <w:szCs w:val="28"/>
        </w:rPr>
        <w:t>- качественное своеобразие технологии, обусловленное особен</w:t>
      </w:r>
      <w:r w:rsidRPr="008B582A">
        <w:rPr>
          <w:rFonts w:ascii="Times New Roman" w:hAnsi="Times New Roman"/>
          <w:color w:val="000000"/>
          <w:spacing w:val="1"/>
          <w:sz w:val="28"/>
          <w:szCs w:val="28"/>
        </w:rPr>
        <w:softHyphen/>
      </w:r>
      <w:r w:rsidRPr="008B582A">
        <w:rPr>
          <w:rFonts w:ascii="Times New Roman" w:hAnsi="Times New Roman"/>
          <w:color w:val="000000"/>
          <w:spacing w:val="5"/>
          <w:sz w:val="28"/>
          <w:szCs w:val="28"/>
        </w:rPr>
        <w:t xml:space="preserve">ностями предметной (научной) и социальной сфер, в которых </w:t>
      </w:r>
      <w:r w:rsidRPr="008B582A">
        <w:rPr>
          <w:rFonts w:ascii="Times New Roman" w:hAnsi="Times New Roman"/>
          <w:color w:val="000000"/>
          <w:spacing w:val="-2"/>
          <w:sz w:val="28"/>
          <w:szCs w:val="28"/>
        </w:rPr>
        <w:t xml:space="preserve">она используется </w:t>
      </w:r>
      <w:r w:rsidRPr="008B582A">
        <w:rPr>
          <w:rFonts w:ascii="Times New Roman" w:hAnsi="Times New Roman"/>
          <w:iCs/>
          <w:color w:val="000000"/>
          <w:spacing w:val="-2"/>
          <w:sz w:val="28"/>
          <w:szCs w:val="28"/>
        </w:rPr>
        <w:t>(информационные, коммуникативные, педагогиче</w:t>
      </w:r>
      <w:r w:rsidRPr="008B582A">
        <w:rPr>
          <w:rFonts w:ascii="Times New Roman" w:hAnsi="Times New Roman"/>
          <w:iCs/>
          <w:color w:val="000000"/>
          <w:spacing w:val="-2"/>
          <w:sz w:val="28"/>
          <w:szCs w:val="28"/>
        </w:rPr>
        <w:softHyphen/>
      </w:r>
      <w:r w:rsidRPr="008B582A">
        <w:rPr>
          <w:rFonts w:ascii="Times New Roman" w:hAnsi="Times New Roman"/>
          <w:iCs/>
          <w:color w:val="000000"/>
          <w:spacing w:val="-5"/>
          <w:sz w:val="28"/>
          <w:szCs w:val="28"/>
        </w:rPr>
        <w:t>ские, социальные технологии);</w:t>
      </w:r>
    </w:p>
    <w:p w:rsidR="004840B4" w:rsidRPr="008B582A" w:rsidRDefault="004840B4" w:rsidP="00FE7961">
      <w:pPr>
        <w:numPr>
          <w:ilvl w:val="0"/>
          <w:numId w:val="18"/>
        </w:numPr>
        <w:shd w:val="clear" w:color="auto" w:fill="FFFFFF"/>
        <w:spacing w:line="360" w:lineRule="auto"/>
        <w:ind w:left="0"/>
        <w:rPr>
          <w:rFonts w:ascii="Times New Roman" w:hAnsi="Times New Roman"/>
          <w:iCs/>
          <w:color w:val="000000"/>
          <w:spacing w:val="-3"/>
          <w:sz w:val="28"/>
          <w:szCs w:val="28"/>
        </w:rPr>
      </w:pPr>
      <w:r w:rsidRPr="008B582A">
        <w:rPr>
          <w:rFonts w:ascii="Times New Roman" w:hAnsi="Times New Roman"/>
          <w:color w:val="000000"/>
          <w:sz w:val="28"/>
          <w:szCs w:val="28"/>
        </w:rPr>
        <w:t xml:space="preserve">- степень активности субъектов образовательного процесса </w:t>
      </w:r>
      <w:r w:rsidRPr="008B582A">
        <w:rPr>
          <w:rFonts w:ascii="Times New Roman" w:hAnsi="Times New Roman"/>
          <w:iCs/>
          <w:color w:val="000000"/>
          <w:sz w:val="28"/>
          <w:szCs w:val="28"/>
        </w:rPr>
        <w:t>(ин</w:t>
      </w:r>
      <w:r w:rsidRPr="008B582A">
        <w:rPr>
          <w:rFonts w:ascii="Times New Roman" w:hAnsi="Times New Roman"/>
          <w:iCs/>
          <w:color w:val="000000"/>
          <w:sz w:val="28"/>
          <w:szCs w:val="28"/>
        </w:rPr>
        <w:softHyphen/>
      </w:r>
      <w:r w:rsidRPr="008B582A">
        <w:rPr>
          <w:rFonts w:ascii="Times New Roman" w:hAnsi="Times New Roman"/>
          <w:iCs/>
          <w:color w:val="000000"/>
          <w:spacing w:val="-3"/>
          <w:sz w:val="28"/>
          <w:szCs w:val="28"/>
        </w:rPr>
        <w:t>терактивные технологии);</w:t>
      </w:r>
    </w:p>
    <w:p w:rsidR="004840B4" w:rsidRPr="008B582A" w:rsidRDefault="004840B4" w:rsidP="00FE7961">
      <w:pPr>
        <w:numPr>
          <w:ilvl w:val="0"/>
          <w:numId w:val="18"/>
        </w:numPr>
        <w:shd w:val="clear" w:color="auto" w:fill="FFFFFF"/>
        <w:spacing w:line="360" w:lineRule="auto"/>
        <w:ind w:left="0"/>
        <w:rPr>
          <w:rFonts w:ascii="Times New Roman" w:hAnsi="Times New Roman"/>
          <w:sz w:val="28"/>
          <w:szCs w:val="28"/>
        </w:rPr>
      </w:pPr>
      <w:r w:rsidRPr="008B582A">
        <w:rPr>
          <w:rFonts w:ascii="Times New Roman" w:hAnsi="Times New Roman"/>
          <w:iCs/>
          <w:color w:val="000000"/>
          <w:spacing w:val="-3"/>
          <w:sz w:val="28"/>
          <w:szCs w:val="28"/>
        </w:rPr>
        <w:t>- вариант моделирования жизненных и профессиональных ситуаций (имитационные и неимитационные технологии);</w:t>
      </w:r>
    </w:p>
    <w:p w:rsidR="004840B4" w:rsidRPr="008B582A" w:rsidRDefault="004840B4" w:rsidP="00FE7961">
      <w:pPr>
        <w:numPr>
          <w:ilvl w:val="0"/>
          <w:numId w:val="18"/>
        </w:numPr>
        <w:shd w:val="clear" w:color="auto" w:fill="FFFFFF"/>
        <w:spacing w:line="360" w:lineRule="auto"/>
        <w:ind w:left="0"/>
        <w:rPr>
          <w:rFonts w:ascii="Times New Roman" w:hAnsi="Times New Roman"/>
          <w:sz w:val="28"/>
          <w:szCs w:val="28"/>
        </w:rPr>
      </w:pPr>
      <w:r w:rsidRPr="008B582A">
        <w:rPr>
          <w:rFonts w:ascii="Times New Roman" w:hAnsi="Times New Roman"/>
          <w:color w:val="000000"/>
          <w:spacing w:val="2"/>
          <w:sz w:val="28"/>
          <w:szCs w:val="28"/>
        </w:rPr>
        <w:t xml:space="preserve">- меру новизны </w:t>
      </w:r>
      <w:r w:rsidRPr="008B582A">
        <w:rPr>
          <w:rFonts w:ascii="Times New Roman" w:hAnsi="Times New Roman"/>
          <w:iCs/>
          <w:color w:val="000000"/>
          <w:spacing w:val="2"/>
          <w:sz w:val="28"/>
          <w:szCs w:val="28"/>
        </w:rPr>
        <w:t>(инновационные технологии).</w:t>
      </w:r>
    </w:p>
    <w:p w:rsidR="00CB225E" w:rsidRPr="008B582A" w:rsidRDefault="00CB225E" w:rsidP="00FE7961">
      <w:pPr>
        <w:spacing w:line="360" w:lineRule="auto"/>
        <w:ind w:firstLine="540"/>
        <w:rPr>
          <w:rFonts w:ascii="Times New Roman" w:hAnsi="Times New Roman"/>
          <w:sz w:val="28"/>
          <w:szCs w:val="28"/>
        </w:rPr>
      </w:pPr>
      <w:r w:rsidRPr="008B582A">
        <w:rPr>
          <w:rFonts w:ascii="Times New Roman" w:hAnsi="Times New Roman"/>
          <w:sz w:val="28"/>
          <w:szCs w:val="28"/>
        </w:rPr>
        <w:t>Таким образом, универсальной классификации образовательных технологий на сегодняшний день не существует.</w:t>
      </w:r>
    </w:p>
    <w:p w:rsidR="00CB225E" w:rsidRPr="008B582A" w:rsidRDefault="00CB225E" w:rsidP="00FE7961">
      <w:pPr>
        <w:spacing w:line="360" w:lineRule="auto"/>
        <w:ind w:firstLine="540"/>
        <w:rPr>
          <w:rFonts w:ascii="Times New Roman" w:hAnsi="Times New Roman"/>
          <w:i/>
          <w:iCs/>
          <w:sz w:val="28"/>
          <w:szCs w:val="28"/>
        </w:rPr>
      </w:pPr>
      <w:r w:rsidRPr="008B582A">
        <w:rPr>
          <w:rFonts w:ascii="Times New Roman" w:hAnsi="Times New Roman"/>
          <w:sz w:val="28"/>
          <w:szCs w:val="28"/>
        </w:rPr>
        <w:t xml:space="preserve">В заключение следует сказать, что одной из важнейших составляющих профессионализма современного педагога, его профессиональной компетентности является </w:t>
      </w:r>
      <w:r w:rsidRPr="008B582A">
        <w:rPr>
          <w:rFonts w:ascii="Times New Roman" w:hAnsi="Times New Roman"/>
          <w:bCs/>
          <w:i/>
          <w:sz w:val="28"/>
          <w:szCs w:val="28"/>
        </w:rPr>
        <w:t>технологическая культура педагога</w:t>
      </w:r>
      <w:r w:rsidRPr="008B582A">
        <w:rPr>
          <w:rFonts w:ascii="Times New Roman" w:hAnsi="Times New Roman"/>
          <w:b/>
          <w:bCs/>
          <w:i/>
          <w:sz w:val="28"/>
          <w:szCs w:val="28"/>
        </w:rPr>
        <w:t>,</w:t>
      </w:r>
      <w:r w:rsidRPr="008B582A">
        <w:rPr>
          <w:rFonts w:ascii="Times New Roman" w:hAnsi="Times New Roman"/>
          <w:b/>
          <w:bCs/>
          <w:sz w:val="28"/>
          <w:szCs w:val="28"/>
        </w:rPr>
        <w:t xml:space="preserve"> </w:t>
      </w:r>
      <w:r w:rsidRPr="008B582A">
        <w:rPr>
          <w:rFonts w:ascii="Times New Roman" w:hAnsi="Times New Roman"/>
          <w:sz w:val="28"/>
          <w:szCs w:val="28"/>
        </w:rPr>
        <w:t xml:space="preserve">позволяющая соотносить индивидуальные проявления профессионализма  с контектстом мировой (национальной и др.) педагогической культуры </w:t>
      </w:r>
      <w:r w:rsidRPr="008B582A">
        <w:rPr>
          <w:rFonts w:ascii="Times New Roman" w:hAnsi="Times New Roman"/>
          <w:i/>
          <w:iCs/>
          <w:sz w:val="28"/>
          <w:szCs w:val="28"/>
        </w:rPr>
        <w:t xml:space="preserve">(В.А. Сластенин). </w:t>
      </w:r>
    </w:p>
    <w:p w:rsidR="00CB225E" w:rsidRDefault="00CB225E" w:rsidP="00FE7961">
      <w:pPr>
        <w:spacing w:line="360" w:lineRule="auto"/>
        <w:ind w:firstLine="540"/>
        <w:rPr>
          <w:rFonts w:ascii="Times New Roman" w:hAnsi="Times New Roman"/>
          <w:bCs/>
          <w:iCs/>
          <w:sz w:val="28"/>
          <w:szCs w:val="28"/>
        </w:rPr>
      </w:pPr>
      <w:r w:rsidRPr="008B582A">
        <w:rPr>
          <w:rFonts w:ascii="Times New Roman" w:hAnsi="Times New Roman"/>
          <w:iCs/>
          <w:sz w:val="28"/>
          <w:szCs w:val="28"/>
        </w:rPr>
        <w:t xml:space="preserve">Одна из важнейших задач, стоящих перед каждым педагогом – выбор </w:t>
      </w:r>
      <w:r w:rsidRPr="008B582A">
        <w:rPr>
          <w:rFonts w:ascii="Times New Roman" w:hAnsi="Times New Roman"/>
          <w:bCs/>
          <w:sz w:val="28"/>
          <w:szCs w:val="28"/>
        </w:rPr>
        <w:t xml:space="preserve"> технологий, используемых в образовательном процессе, из  их историко-культурного множества. В этом отношении следует помнить, что вряд ли целесообр</w:t>
      </w:r>
      <w:r w:rsidR="00111FD4" w:rsidRPr="008B582A">
        <w:rPr>
          <w:rFonts w:ascii="Times New Roman" w:hAnsi="Times New Roman"/>
          <w:bCs/>
          <w:sz w:val="28"/>
          <w:szCs w:val="28"/>
        </w:rPr>
        <w:t>а</w:t>
      </w:r>
      <w:r w:rsidRPr="008B582A">
        <w:rPr>
          <w:rFonts w:ascii="Times New Roman" w:hAnsi="Times New Roman"/>
          <w:bCs/>
          <w:sz w:val="28"/>
          <w:szCs w:val="28"/>
        </w:rPr>
        <w:t>зно говорить о «плохих» или «хороших»,</w:t>
      </w:r>
      <w:r w:rsidRPr="008B582A">
        <w:rPr>
          <w:rFonts w:ascii="Times New Roman" w:hAnsi="Times New Roman"/>
          <w:bCs/>
          <w:iCs/>
          <w:sz w:val="28"/>
          <w:szCs w:val="28"/>
        </w:rPr>
        <w:t xml:space="preserve"> «старых» или «новых»; «традиционных» или «инновационных» образовательных технологиях в целом. Важен лишь правильный выбор, который должен основывать на том, насколько они адекватны конкретной педагогической ситуации. </w:t>
      </w:r>
    </w:p>
    <w:p w:rsidR="00DC49C5" w:rsidRPr="008B582A" w:rsidRDefault="00DC49C5" w:rsidP="00FE7961">
      <w:pPr>
        <w:spacing w:line="360" w:lineRule="auto"/>
        <w:ind w:firstLine="540"/>
        <w:rPr>
          <w:rFonts w:ascii="Times New Roman" w:hAnsi="Times New Roman"/>
          <w:sz w:val="28"/>
          <w:szCs w:val="28"/>
        </w:rPr>
      </w:pPr>
    </w:p>
    <w:p w:rsidR="004840B4" w:rsidRPr="008B582A" w:rsidRDefault="00DC49C5" w:rsidP="00FE7961">
      <w:pPr>
        <w:spacing w:line="360" w:lineRule="auto"/>
        <w:ind w:firstLine="540"/>
        <w:rPr>
          <w:rFonts w:ascii="Times New Roman" w:hAnsi="Times New Roman"/>
          <w:b/>
          <w:i/>
          <w:sz w:val="28"/>
          <w:szCs w:val="28"/>
        </w:rPr>
      </w:pPr>
      <w:r>
        <w:rPr>
          <w:rFonts w:ascii="Times New Roman" w:hAnsi="Times New Roman"/>
          <w:b/>
          <w:i/>
          <w:sz w:val="28"/>
          <w:szCs w:val="28"/>
        </w:rPr>
        <w:t>Вопросы для самопроверки</w:t>
      </w:r>
      <w:r w:rsidR="004840B4" w:rsidRPr="008B582A">
        <w:rPr>
          <w:rFonts w:ascii="Times New Roman" w:hAnsi="Times New Roman"/>
          <w:b/>
          <w:i/>
          <w:sz w:val="28"/>
          <w:szCs w:val="28"/>
        </w:rPr>
        <w:t>:</w:t>
      </w:r>
    </w:p>
    <w:p w:rsidR="00A656C6" w:rsidRPr="008B582A" w:rsidRDefault="00A656C6" w:rsidP="00DC49C5">
      <w:pPr>
        <w:numPr>
          <w:ilvl w:val="1"/>
          <w:numId w:val="2"/>
        </w:numPr>
        <w:shd w:val="clear" w:color="auto" w:fill="FFFFFF"/>
        <w:tabs>
          <w:tab w:val="clear" w:pos="1440"/>
          <w:tab w:val="num" w:pos="1080"/>
        </w:tabs>
        <w:spacing w:line="360" w:lineRule="auto"/>
        <w:ind w:left="0" w:firstLine="540"/>
        <w:rPr>
          <w:rFonts w:ascii="Times New Roman" w:hAnsi="Times New Roman"/>
          <w:i/>
          <w:sz w:val="28"/>
          <w:szCs w:val="28"/>
        </w:rPr>
      </w:pPr>
      <w:r w:rsidRPr="008B582A">
        <w:rPr>
          <w:rFonts w:ascii="Times New Roman" w:hAnsi="Times New Roman"/>
          <w:i/>
          <w:sz w:val="28"/>
          <w:szCs w:val="28"/>
        </w:rPr>
        <w:t>Приведите примеры педагогических (образовательных) технологий</w:t>
      </w:r>
      <w:r w:rsidR="008B582A">
        <w:rPr>
          <w:rFonts w:ascii="Times New Roman" w:hAnsi="Times New Roman"/>
          <w:i/>
          <w:sz w:val="28"/>
          <w:szCs w:val="28"/>
        </w:rPr>
        <w:t xml:space="preserve"> </w:t>
      </w:r>
      <w:r w:rsidRPr="008B582A">
        <w:rPr>
          <w:rFonts w:ascii="Times New Roman" w:hAnsi="Times New Roman"/>
          <w:i/>
          <w:sz w:val="28"/>
          <w:szCs w:val="28"/>
        </w:rPr>
        <w:t>по классификации  Г.К. Селевко:</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уровню применения</w:t>
      </w:r>
      <w:r w:rsidRPr="008B582A">
        <w:rPr>
          <w:rFonts w:ascii="Times New Roman" w:hAnsi="Times New Roman"/>
          <w:sz w:val="28"/>
          <w:szCs w:val="28"/>
        </w:rPr>
        <w:t>;</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философской основе;</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концепции усвоения;</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ориентации на личностные структуры;</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характеру содержания и структуры</w:t>
      </w:r>
      <w:r w:rsidRPr="008B582A">
        <w:rPr>
          <w:rFonts w:ascii="Times New Roman" w:hAnsi="Times New Roman"/>
          <w:sz w:val="28"/>
          <w:szCs w:val="28"/>
        </w:rPr>
        <w:t>;</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организационным формам;</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типу управления познавательной деятельностью;</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подходу к ребенку</w:t>
      </w:r>
      <w:r w:rsidRPr="008B582A">
        <w:rPr>
          <w:rFonts w:ascii="Times New Roman" w:hAnsi="Times New Roman"/>
          <w:sz w:val="28"/>
          <w:szCs w:val="28"/>
        </w:rPr>
        <w:t>;</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преобладающему</w:t>
      </w:r>
      <w:r w:rsidRPr="008B582A">
        <w:rPr>
          <w:rFonts w:ascii="Times New Roman" w:hAnsi="Times New Roman"/>
          <w:bCs/>
          <w:iCs/>
          <w:sz w:val="28"/>
          <w:szCs w:val="28"/>
        </w:rPr>
        <w:t xml:space="preserve"> (доминирующему) </w:t>
      </w:r>
      <w:r w:rsidRPr="008B582A">
        <w:rPr>
          <w:rFonts w:ascii="Times New Roman" w:hAnsi="Times New Roman"/>
          <w:bCs/>
          <w:i/>
          <w:iCs/>
          <w:sz w:val="28"/>
          <w:szCs w:val="28"/>
        </w:rPr>
        <w:t>методу;</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направлению модернизации существующей традиционной системы;</w:t>
      </w:r>
      <w:r w:rsidRPr="008B582A">
        <w:rPr>
          <w:rFonts w:ascii="Times New Roman" w:hAnsi="Times New Roman"/>
          <w:sz w:val="28"/>
          <w:szCs w:val="28"/>
        </w:rPr>
        <w:t xml:space="preserve"> </w:t>
      </w:r>
    </w:p>
    <w:p w:rsidR="00A656C6" w:rsidRPr="008B582A" w:rsidRDefault="00A656C6" w:rsidP="00FE7961">
      <w:pPr>
        <w:numPr>
          <w:ilvl w:val="1"/>
          <w:numId w:val="18"/>
        </w:numPr>
        <w:tabs>
          <w:tab w:val="clear" w:pos="1800"/>
        </w:tabs>
        <w:spacing w:line="360" w:lineRule="auto"/>
        <w:ind w:left="0" w:firstLine="540"/>
        <w:rPr>
          <w:rFonts w:ascii="Times New Roman" w:hAnsi="Times New Roman"/>
          <w:sz w:val="28"/>
          <w:szCs w:val="28"/>
        </w:rPr>
      </w:pPr>
      <w:r w:rsidRPr="008B582A">
        <w:rPr>
          <w:rFonts w:ascii="Times New Roman" w:hAnsi="Times New Roman"/>
          <w:bCs/>
          <w:i/>
          <w:iCs/>
          <w:sz w:val="28"/>
          <w:szCs w:val="28"/>
        </w:rPr>
        <w:t>по категории обучающихся</w:t>
      </w:r>
      <w:r w:rsidRPr="008B582A">
        <w:rPr>
          <w:rFonts w:ascii="Times New Roman" w:hAnsi="Times New Roman"/>
          <w:sz w:val="28"/>
          <w:szCs w:val="28"/>
        </w:rPr>
        <w:t>.</w:t>
      </w:r>
    </w:p>
    <w:p w:rsidR="00A656C6" w:rsidRPr="008B582A" w:rsidRDefault="00A656C6" w:rsidP="00DC49C5">
      <w:pPr>
        <w:numPr>
          <w:ilvl w:val="1"/>
          <w:numId w:val="2"/>
        </w:numPr>
        <w:shd w:val="clear" w:color="auto" w:fill="FFFFFF"/>
        <w:tabs>
          <w:tab w:val="clear" w:pos="1440"/>
          <w:tab w:val="num" w:pos="1080"/>
        </w:tabs>
        <w:spacing w:line="360" w:lineRule="auto"/>
        <w:ind w:left="0" w:firstLine="540"/>
        <w:rPr>
          <w:rFonts w:ascii="Times New Roman" w:hAnsi="Times New Roman"/>
          <w:i/>
          <w:sz w:val="28"/>
          <w:szCs w:val="28"/>
        </w:rPr>
      </w:pPr>
      <w:r w:rsidRPr="00DC49C5">
        <w:rPr>
          <w:rFonts w:ascii="Times New Roman" w:hAnsi="Times New Roman"/>
          <w:i/>
          <w:sz w:val="28"/>
          <w:szCs w:val="28"/>
        </w:rPr>
        <w:t>Разработай</w:t>
      </w:r>
      <w:r w:rsidR="008B582A" w:rsidRPr="00DC49C5">
        <w:rPr>
          <w:rFonts w:ascii="Times New Roman" w:hAnsi="Times New Roman"/>
          <w:i/>
          <w:sz w:val="28"/>
          <w:szCs w:val="28"/>
        </w:rPr>
        <w:t>те серию педагогических задач (</w:t>
      </w:r>
      <w:r w:rsidRPr="00DC49C5">
        <w:rPr>
          <w:rFonts w:ascii="Times New Roman" w:hAnsi="Times New Roman"/>
          <w:i/>
          <w:sz w:val="28"/>
          <w:szCs w:val="28"/>
        </w:rPr>
        <w:t>три</w:t>
      </w:r>
      <w:r w:rsidRPr="008B582A">
        <w:rPr>
          <w:rFonts w:ascii="Times New Roman" w:hAnsi="Times New Roman"/>
          <w:i/>
          <w:sz w:val="28"/>
          <w:szCs w:val="28"/>
        </w:rPr>
        <w:t>-пять)</w:t>
      </w:r>
      <w:r w:rsidR="008B582A">
        <w:rPr>
          <w:rFonts w:ascii="Times New Roman" w:hAnsi="Times New Roman"/>
          <w:i/>
          <w:sz w:val="28"/>
          <w:szCs w:val="28"/>
        </w:rPr>
        <w:t xml:space="preserve"> </w:t>
      </w:r>
      <w:r w:rsidRPr="008B582A">
        <w:rPr>
          <w:rFonts w:ascii="Times New Roman" w:hAnsi="Times New Roman"/>
          <w:i/>
          <w:sz w:val="28"/>
          <w:szCs w:val="28"/>
        </w:rPr>
        <w:t>для исследования уровня технологической культуры учителя.</w:t>
      </w:r>
    </w:p>
    <w:p w:rsidR="004840B4" w:rsidRPr="008B582A" w:rsidRDefault="005D1842" w:rsidP="003F2A41">
      <w:pPr>
        <w:pStyle w:val="1"/>
      </w:pPr>
      <w:r w:rsidRPr="008B582A">
        <w:br w:type="page"/>
      </w:r>
      <w:bookmarkStart w:id="19" w:name="_Toc214682338"/>
      <w:bookmarkStart w:id="20" w:name="_Toc214958840"/>
      <w:r w:rsidR="005405F7" w:rsidRPr="008B582A">
        <w:t>Глава</w:t>
      </w:r>
      <w:r w:rsidR="008B582A">
        <w:t xml:space="preserve"> </w:t>
      </w:r>
      <w:r w:rsidR="005405F7" w:rsidRPr="008B582A">
        <w:t>3</w:t>
      </w:r>
      <w:r w:rsidR="004840B4" w:rsidRPr="008B582A">
        <w:t>. ХАРАКТЕРИСТИКА ИННОВАЦИОННЫХ ОБРАЗОВАТЕЛЬНЫХ ТЕХНОЛОГИЙ</w:t>
      </w:r>
      <w:bookmarkEnd w:id="19"/>
      <w:bookmarkEnd w:id="20"/>
    </w:p>
    <w:p w:rsidR="004840B4" w:rsidRDefault="004840B4" w:rsidP="00DC49C5">
      <w:pPr>
        <w:pStyle w:val="2"/>
        <w:numPr>
          <w:ilvl w:val="1"/>
          <w:numId w:val="34"/>
        </w:numPr>
        <w:tabs>
          <w:tab w:val="clear" w:pos="2340"/>
          <w:tab w:val="num" w:pos="1440"/>
        </w:tabs>
        <w:ind w:hanging="1800"/>
        <w:rPr>
          <w:rFonts w:ascii="Times New Roman" w:hAnsi="Times New Roman"/>
        </w:rPr>
      </w:pPr>
      <w:bookmarkStart w:id="21" w:name="_Toc214682339"/>
      <w:bookmarkStart w:id="22" w:name="_Toc214958841"/>
      <w:r w:rsidRPr="008B582A">
        <w:rPr>
          <w:rFonts w:ascii="Times New Roman" w:hAnsi="Times New Roman"/>
        </w:rPr>
        <w:t>Педагогический смысл инноваций</w:t>
      </w:r>
      <w:bookmarkEnd w:id="21"/>
      <w:bookmarkEnd w:id="22"/>
    </w:p>
    <w:p w:rsidR="00DC49C5" w:rsidRPr="00DC49C5" w:rsidRDefault="00DC49C5" w:rsidP="00DC49C5"/>
    <w:p w:rsidR="004840B4" w:rsidRDefault="004840B4" w:rsidP="00FE7961">
      <w:pPr>
        <w:spacing w:line="360" w:lineRule="auto"/>
        <w:rPr>
          <w:rFonts w:ascii="Times New Roman" w:hAnsi="Times New Roman"/>
          <w:i/>
          <w:sz w:val="28"/>
          <w:szCs w:val="28"/>
        </w:rPr>
      </w:pPr>
      <w:r w:rsidRPr="008B582A">
        <w:rPr>
          <w:rFonts w:ascii="Times New Roman" w:hAnsi="Times New Roman"/>
          <w:b/>
          <w:i/>
          <w:sz w:val="28"/>
          <w:szCs w:val="28"/>
        </w:rPr>
        <w:t>Цель:</w:t>
      </w:r>
      <w:r w:rsidR="004013D2" w:rsidRPr="008B582A">
        <w:rPr>
          <w:rFonts w:ascii="Times New Roman" w:hAnsi="Times New Roman"/>
          <w:i/>
          <w:sz w:val="28"/>
          <w:szCs w:val="28"/>
        </w:rPr>
        <w:t xml:space="preserve"> формирование готовности педагога к инновационным процессам в современной школе и развитие профессиональных умений использовать, дополнять и обогащать, создавать новые образовательные технологии инновационного характера.</w:t>
      </w:r>
    </w:p>
    <w:p w:rsidR="00DC49C5" w:rsidRPr="008B582A" w:rsidRDefault="00DC49C5" w:rsidP="00FE7961">
      <w:pPr>
        <w:spacing w:line="360" w:lineRule="auto"/>
        <w:rPr>
          <w:rFonts w:ascii="Times New Roman" w:hAnsi="Times New Roman"/>
          <w:i/>
          <w:sz w:val="28"/>
          <w:szCs w:val="28"/>
        </w:rPr>
      </w:pPr>
    </w:p>
    <w:p w:rsidR="004840B4" w:rsidRPr="008B582A" w:rsidRDefault="004840B4" w:rsidP="00FE7961">
      <w:pPr>
        <w:spacing w:line="360" w:lineRule="auto"/>
        <w:rPr>
          <w:rFonts w:ascii="Times New Roman" w:hAnsi="Times New Roman"/>
          <w:i/>
          <w:sz w:val="28"/>
          <w:szCs w:val="28"/>
        </w:rPr>
      </w:pPr>
      <w:r w:rsidRPr="008B582A">
        <w:rPr>
          <w:rFonts w:ascii="Times New Roman" w:hAnsi="Times New Roman"/>
          <w:b/>
          <w:i/>
          <w:sz w:val="28"/>
          <w:szCs w:val="28"/>
        </w:rPr>
        <w:t>Вопросы для обсуждения:</w:t>
      </w:r>
    </w:p>
    <w:p w:rsidR="004F7A3F" w:rsidRPr="008B582A" w:rsidRDefault="004013D2"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Что такое инновация? Каковы основные признаки инноваций в образовании?</w:t>
      </w:r>
    </w:p>
    <w:p w:rsidR="004013D2" w:rsidRPr="008B582A" w:rsidRDefault="004013D2"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Каков предмет и задачи нового педагогического направления – педагогической инноватики?</w:t>
      </w:r>
    </w:p>
    <w:p w:rsidR="004013D2" w:rsidRDefault="004013D2"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В каких направлениях сегодня развиваются инновационные процессы в образовании?</w:t>
      </w:r>
    </w:p>
    <w:p w:rsidR="00DC49C5" w:rsidRPr="00DC49C5" w:rsidRDefault="00DC49C5" w:rsidP="00DC49C5">
      <w:pPr>
        <w:spacing w:line="360" w:lineRule="auto"/>
        <w:ind w:firstLine="540"/>
        <w:rPr>
          <w:rFonts w:ascii="Times New Roman" w:hAnsi="Times New Roman"/>
          <w:sz w:val="28"/>
          <w:szCs w:val="28"/>
        </w:rPr>
      </w:pP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В настоящее время в мировом сообществе в целом также обозначилась  тенденция, связанная с переходом на иной тип образования – </w:t>
      </w:r>
      <w:r w:rsidRPr="00DC49C5">
        <w:rPr>
          <w:rFonts w:ascii="Times New Roman" w:hAnsi="Times New Roman"/>
          <w:sz w:val="28"/>
          <w:szCs w:val="28"/>
        </w:rPr>
        <w:t>инновационный</w:t>
      </w:r>
      <w:r w:rsidRPr="008B582A">
        <w:rPr>
          <w:rFonts w:ascii="Times New Roman" w:hAnsi="Times New Roman"/>
          <w:sz w:val="28"/>
          <w:szCs w:val="28"/>
        </w:rPr>
        <w:t>, а для его  эффективной реализации пот</w:t>
      </w:r>
      <w:r w:rsidR="005405F7" w:rsidRPr="008B582A">
        <w:rPr>
          <w:rFonts w:ascii="Times New Roman" w:hAnsi="Times New Roman"/>
          <w:sz w:val="28"/>
          <w:szCs w:val="28"/>
        </w:rPr>
        <w:t>ребуются иные образовательные (</w:t>
      </w:r>
      <w:r w:rsidRPr="008B582A">
        <w:rPr>
          <w:rFonts w:ascii="Times New Roman" w:hAnsi="Times New Roman"/>
          <w:sz w:val="28"/>
          <w:szCs w:val="28"/>
        </w:rPr>
        <w:t xml:space="preserve">педагогические)  технологии </w:t>
      </w:r>
      <w:r w:rsidRPr="00DC49C5">
        <w:rPr>
          <w:rFonts w:ascii="Times New Roman" w:hAnsi="Times New Roman"/>
          <w:sz w:val="28"/>
          <w:szCs w:val="28"/>
        </w:rPr>
        <w:t>– инновационные</w:t>
      </w:r>
      <w:r w:rsidRPr="008B582A">
        <w:rPr>
          <w:rFonts w:ascii="Times New Roman" w:hAnsi="Times New Roman"/>
          <w:sz w:val="28"/>
          <w:szCs w:val="28"/>
        </w:rPr>
        <w:t>. Попытаемся  разобраться, в чем же смысл ин</w:t>
      </w:r>
      <w:r w:rsidR="005405F7" w:rsidRPr="008B582A">
        <w:rPr>
          <w:rFonts w:ascii="Times New Roman" w:hAnsi="Times New Roman"/>
          <w:sz w:val="28"/>
          <w:szCs w:val="28"/>
        </w:rPr>
        <w:t>новаций в системе образования (</w:t>
      </w:r>
      <w:r w:rsidRPr="008B582A">
        <w:rPr>
          <w:rFonts w:ascii="Times New Roman" w:hAnsi="Times New Roman"/>
          <w:sz w:val="28"/>
          <w:szCs w:val="28"/>
        </w:rPr>
        <w:t>предмет нового педагогического направления</w:t>
      </w:r>
      <w:r w:rsidR="005D1842" w:rsidRPr="008B582A">
        <w:rPr>
          <w:rFonts w:ascii="Times New Roman" w:hAnsi="Times New Roman"/>
          <w:sz w:val="28"/>
          <w:szCs w:val="28"/>
        </w:rPr>
        <w:t xml:space="preserve"> </w:t>
      </w:r>
      <w:r w:rsidRPr="008B582A">
        <w:rPr>
          <w:rFonts w:ascii="Times New Roman" w:hAnsi="Times New Roman"/>
          <w:sz w:val="28"/>
          <w:szCs w:val="28"/>
        </w:rPr>
        <w:t xml:space="preserve">- </w:t>
      </w:r>
      <w:r w:rsidRPr="00DC49C5">
        <w:rPr>
          <w:rFonts w:ascii="Times New Roman" w:hAnsi="Times New Roman"/>
          <w:sz w:val="28"/>
          <w:szCs w:val="28"/>
        </w:rPr>
        <w:t>педагогической инноватики</w:t>
      </w:r>
      <w:r w:rsidRPr="008B582A">
        <w:rPr>
          <w:rFonts w:ascii="Times New Roman" w:hAnsi="Times New Roman"/>
          <w:sz w:val="28"/>
          <w:szCs w:val="28"/>
        </w:rPr>
        <w:t xml:space="preserve">) и  к каким последствиям , не всегда положительным,  они могут привести ( предмет- </w:t>
      </w:r>
      <w:r w:rsidRPr="00DC49C5">
        <w:rPr>
          <w:rFonts w:ascii="Times New Roman" w:hAnsi="Times New Roman"/>
          <w:sz w:val="28"/>
          <w:szCs w:val="28"/>
        </w:rPr>
        <w:t>педагогической рискологии</w:t>
      </w:r>
      <w:r w:rsidRPr="008B582A">
        <w:rPr>
          <w:rFonts w:ascii="Times New Roman" w:hAnsi="Times New Roman"/>
          <w:sz w:val="28"/>
          <w:szCs w:val="28"/>
        </w:rPr>
        <w:t>). Глубокие системные и систематические исследования в указанных направлениях  в рамках ПНП «Образование» могут дать чрезвычайно важные и значимые для принятия управленч</w:t>
      </w:r>
      <w:r w:rsidR="005D1842" w:rsidRPr="008B582A">
        <w:rPr>
          <w:rFonts w:ascii="Times New Roman" w:hAnsi="Times New Roman"/>
          <w:sz w:val="28"/>
          <w:szCs w:val="28"/>
        </w:rPr>
        <w:t>еских решени</w:t>
      </w:r>
      <w:r w:rsidR="005405F7" w:rsidRPr="008B582A">
        <w:rPr>
          <w:rFonts w:ascii="Times New Roman" w:hAnsi="Times New Roman"/>
          <w:sz w:val="28"/>
          <w:szCs w:val="28"/>
        </w:rPr>
        <w:t>й в регионе (и в стране в целом</w:t>
      </w:r>
      <w:r w:rsidR="005D1842" w:rsidRPr="008B582A">
        <w:rPr>
          <w:rFonts w:ascii="Times New Roman" w:hAnsi="Times New Roman"/>
          <w:sz w:val="28"/>
          <w:szCs w:val="28"/>
        </w:rPr>
        <w:t>) социально-</w:t>
      </w:r>
      <w:r w:rsidRPr="008B582A">
        <w:rPr>
          <w:rFonts w:ascii="Times New Roman" w:hAnsi="Times New Roman"/>
          <w:sz w:val="28"/>
          <w:szCs w:val="28"/>
        </w:rPr>
        <w:t>образовательные результаты.</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i/>
          <w:sz w:val="28"/>
          <w:szCs w:val="28"/>
        </w:rPr>
        <w:t>1. Инновация</w:t>
      </w:r>
      <w:r w:rsidR="005D1842" w:rsidRPr="008B582A">
        <w:rPr>
          <w:rFonts w:ascii="Times New Roman" w:hAnsi="Times New Roman"/>
          <w:sz w:val="28"/>
          <w:szCs w:val="28"/>
        </w:rPr>
        <w:t xml:space="preserve"> (</w:t>
      </w:r>
      <w:r w:rsidRPr="008B582A">
        <w:rPr>
          <w:rFonts w:ascii="Times New Roman" w:hAnsi="Times New Roman"/>
          <w:sz w:val="28"/>
          <w:szCs w:val="28"/>
        </w:rPr>
        <w:t xml:space="preserve">от лат. </w:t>
      </w:r>
      <w:r w:rsidRPr="008B582A">
        <w:rPr>
          <w:rFonts w:ascii="Times New Roman" w:hAnsi="Times New Roman"/>
          <w:sz w:val="28"/>
          <w:szCs w:val="28"/>
          <w:lang w:val="en-US"/>
        </w:rPr>
        <w:t>in</w:t>
      </w:r>
      <w:r w:rsidRPr="008B582A">
        <w:rPr>
          <w:rFonts w:ascii="Times New Roman" w:hAnsi="Times New Roman"/>
          <w:sz w:val="28"/>
          <w:szCs w:val="28"/>
        </w:rPr>
        <w:t xml:space="preserve">  –в,  </w:t>
      </w:r>
      <w:r w:rsidRPr="008B582A">
        <w:rPr>
          <w:rFonts w:ascii="Times New Roman" w:hAnsi="Times New Roman"/>
          <w:sz w:val="28"/>
          <w:szCs w:val="28"/>
          <w:lang w:val="en-US"/>
        </w:rPr>
        <w:t>novus</w:t>
      </w:r>
      <w:r w:rsidR="005405F7" w:rsidRPr="008B582A">
        <w:rPr>
          <w:rFonts w:ascii="Times New Roman" w:hAnsi="Times New Roman"/>
          <w:sz w:val="28"/>
          <w:szCs w:val="28"/>
        </w:rPr>
        <w:t xml:space="preserve"> -новый</w:t>
      </w:r>
      <w:r w:rsidRPr="008B582A">
        <w:rPr>
          <w:rFonts w:ascii="Times New Roman" w:hAnsi="Times New Roman"/>
          <w:sz w:val="28"/>
          <w:szCs w:val="28"/>
        </w:rPr>
        <w:t>) означает нововведение, новшество. Главным показателем инновации является прогрессивное начало в развитии того или иного образовательного  феномена по сравнению со сложившимися традициями и массовой практикой.</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Инновации могут быть связаны с изменениями:</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xml:space="preserve">* в целеполагании, содержании, методах и технологиях, формах организации  системы управления ; </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xml:space="preserve">*в стили педагогической деятельности и организации образовательного процесса ; </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*в системе контроля и оценки образовател</w:t>
      </w:r>
      <w:r w:rsidR="004F13B3">
        <w:rPr>
          <w:rFonts w:ascii="Times New Roman" w:hAnsi="Times New Roman"/>
          <w:sz w:val="28"/>
          <w:szCs w:val="28"/>
        </w:rPr>
        <w:t>ьного результата</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*в ре</w:t>
      </w:r>
      <w:r w:rsidR="004F13B3">
        <w:rPr>
          <w:rFonts w:ascii="Times New Roman" w:hAnsi="Times New Roman"/>
          <w:sz w:val="28"/>
          <w:szCs w:val="28"/>
        </w:rPr>
        <w:t>сурсном обеспечении образования</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*в системе воспитательной работы;</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*в   учебном плане и образовательных программах;</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*в деятельности учителя и учащегося.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Инновация как и само понятие новизны имеет конкретно- исторический характер: некоторые инновации возникают раньше «своего времени», т.е. «опережают время», некоторые со временем могут стать нормой и устареть. Проблема соотношения традиций и инноваций – особая тема, требующая самостоятельного обсуждения и исследования.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Н.В.Бордовская и А.А.Реан предлагают 4 типа нововведений в школе или вузе.</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Первая классификация нововведений основана на соотнесенности нового к образовательному процессу в школе или вузе. Выдел</w:t>
      </w:r>
      <w:r w:rsidR="005D1842" w:rsidRPr="008B582A">
        <w:rPr>
          <w:rFonts w:ascii="Times New Roman" w:hAnsi="Times New Roman"/>
          <w:sz w:val="28"/>
          <w:szCs w:val="28"/>
        </w:rPr>
        <w:t>яют следующие типы нововведений</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w:t>
      </w:r>
      <w:r w:rsidR="00DC49C5">
        <w:rPr>
          <w:rFonts w:ascii="Times New Roman" w:hAnsi="Times New Roman"/>
          <w:sz w:val="28"/>
          <w:szCs w:val="28"/>
        </w:rPr>
        <w:t xml:space="preserve"> целях и содержании образования</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 методиках, средствах, приемах, технологиях образовательного процесса;</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 формах и способах организации образования;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 деятельности администрации, педагогов и учащихся.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Вторая классификация основана на применении</w:t>
      </w:r>
      <w:r w:rsidR="00DC49C5">
        <w:rPr>
          <w:rFonts w:ascii="Times New Roman" w:hAnsi="Times New Roman"/>
          <w:sz w:val="28"/>
          <w:szCs w:val="28"/>
        </w:rPr>
        <w:t xml:space="preserve"> признака масштабности (объема)</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-локальные и единичные, не с</w:t>
      </w:r>
      <w:r w:rsidR="00DC49C5">
        <w:rPr>
          <w:rFonts w:ascii="Times New Roman" w:hAnsi="Times New Roman"/>
          <w:sz w:val="28"/>
          <w:szCs w:val="28"/>
        </w:rPr>
        <w:t>вязанные между собой, инновации</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-комплексн</w:t>
      </w:r>
      <w:r w:rsidR="00DC49C5">
        <w:rPr>
          <w:rFonts w:ascii="Times New Roman" w:hAnsi="Times New Roman"/>
          <w:sz w:val="28"/>
          <w:szCs w:val="28"/>
        </w:rPr>
        <w:t>ые, взаимосвязанные между собой</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системные, охватывающие всю школу или вуз.</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Третья классификация осуществляется по при</w:t>
      </w:r>
      <w:r w:rsidR="005D1842" w:rsidRPr="008B582A">
        <w:rPr>
          <w:rFonts w:ascii="Times New Roman" w:hAnsi="Times New Roman"/>
          <w:sz w:val="28"/>
          <w:szCs w:val="28"/>
        </w:rPr>
        <w:t>знаку инновационного потенциала</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-модификации известного и принятого, связанные с усовершенствованием, рац</w:t>
      </w:r>
      <w:r w:rsidR="005405F7" w:rsidRPr="008B582A">
        <w:rPr>
          <w:rFonts w:ascii="Times New Roman" w:hAnsi="Times New Roman"/>
          <w:sz w:val="28"/>
          <w:szCs w:val="28"/>
        </w:rPr>
        <w:t>ионализацией, видоизменением (</w:t>
      </w:r>
      <w:r w:rsidRPr="008B582A">
        <w:rPr>
          <w:rFonts w:ascii="Times New Roman" w:hAnsi="Times New Roman"/>
          <w:sz w:val="28"/>
          <w:szCs w:val="28"/>
        </w:rPr>
        <w:t>бразовательной програм</w:t>
      </w:r>
      <w:r w:rsidR="005405F7" w:rsidRPr="008B582A">
        <w:rPr>
          <w:rFonts w:ascii="Times New Roman" w:hAnsi="Times New Roman"/>
          <w:sz w:val="28"/>
          <w:szCs w:val="28"/>
        </w:rPr>
        <w:t>мы, учебного плана, структуры</w:t>
      </w:r>
      <w:r w:rsidR="005D1842" w:rsidRPr="008B582A">
        <w:rPr>
          <w:rFonts w:ascii="Times New Roman" w:hAnsi="Times New Roman"/>
          <w:sz w:val="28"/>
          <w:szCs w:val="28"/>
        </w:rPr>
        <w:t>)</w:t>
      </w:r>
      <w:r w:rsidRPr="008B582A">
        <w:rPr>
          <w:rFonts w:ascii="Times New Roman" w:hAnsi="Times New Roman"/>
          <w:sz w:val="28"/>
          <w:szCs w:val="28"/>
        </w:rPr>
        <w:t>;</w:t>
      </w:r>
    </w:p>
    <w:p w:rsidR="004F7A3F" w:rsidRPr="008B582A" w:rsidRDefault="005D1842" w:rsidP="00DC49C5">
      <w:pPr>
        <w:spacing w:line="360" w:lineRule="auto"/>
        <w:ind w:firstLine="540"/>
        <w:rPr>
          <w:rFonts w:ascii="Times New Roman" w:hAnsi="Times New Roman"/>
          <w:sz w:val="28"/>
          <w:szCs w:val="28"/>
        </w:rPr>
      </w:pPr>
      <w:r w:rsidRPr="008B582A">
        <w:rPr>
          <w:rFonts w:ascii="Times New Roman" w:hAnsi="Times New Roman"/>
          <w:sz w:val="28"/>
          <w:szCs w:val="28"/>
        </w:rPr>
        <w:t>-комбинаторные нововведения</w:t>
      </w:r>
      <w:r w:rsidR="004F7A3F"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-радикальные преобразования.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Четвертая классификация основана на группировке признаков по отношению к своему предшественнику. В качестве источников идей обновления</w:t>
      </w:r>
      <w:r w:rsidR="005D1842" w:rsidRPr="008B582A">
        <w:rPr>
          <w:rFonts w:ascii="Times New Roman" w:hAnsi="Times New Roman"/>
          <w:sz w:val="28"/>
          <w:szCs w:val="28"/>
        </w:rPr>
        <w:t xml:space="preserve"> школы или вуза могут выступать</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-потребности страны, горо</w:t>
      </w:r>
      <w:r w:rsidR="004F13B3">
        <w:rPr>
          <w:rFonts w:ascii="Times New Roman" w:hAnsi="Times New Roman"/>
          <w:sz w:val="28"/>
          <w:szCs w:val="28"/>
        </w:rPr>
        <w:t>да, района как социальный заказ</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-воплощение социального заказа в законах, директивах и нормативных документах федерального, регионального или муниц</w:t>
      </w:r>
      <w:r w:rsidR="004F13B3">
        <w:rPr>
          <w:rFonts w:ascii="Times New Roman" w:hAnsi="Times New Roman"/>
          <w:sz w:val="28"/>
          <w:szCs w:val="28"/>
        </w:rPr>
        <w:t>ипального значения</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-достижения комплекса наук о человеке;</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передовой педагогический опыт;</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-интуиция и творчество руководителей и педагогов как путь проб и ошибок;</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-опытно- экспериментальная работа;</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-зарубежный опыт.</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Для инновационных образовательных технологий характерны две особенности. Первая – это </w:t>
      </w:r>
      <w:r w:rsidRPr="008B582A">
        <w:rPr>
          <w:rFonts w:ascii="Times New Roman" w:hAnsi="Times New Roman"/>
          <w:i/>
          <w:sz w:val="28"/>
          <w:szCs w:val="28"/>
        </w:rPr>
        <w:t>обучение предвидению</w:t>
      </w:r>
      <w:r w:rsidRPr="008B582A">
        <w:rPr>
          <w:rFonts w:ascii="Times New Roman" w:hAnsi="Times New Roman"/>
          <w:sz w:val="28"/>
          <w:szCs w:val="28"/>
        </w:rPr>
        <w:t xml:space="preserve">, то есть ориентация человека не столько в прошлом опыте и настоящем, сколько на далекое будущее. Такое обучение должно подготовить человека к использованию технологий прогнозирования, моделирования и проектирования в жизни и профессиональной деятельности.  В этом отношении важно развитие воображения, акцентирование внимания на проблемы и трудности, ожидающие человека в будущем, на альтернативные способы их разрешения. Второй особенностью инновационных технологий является включенность обучающегося в </w:t>
      </w:r>
      <w:r w:rsidRPr="008B582A">
        <w:rPr>
          <w:rFonts w:ascii="Times New Roman" w:hAnsi="Times New Roman"/>
          <w:i/>
          <w:sz w:val="28"/>
          <w:szCs w:val="28"/>
        </w:rPr>
        <w:t>сотрудничество</w:t>
      </w:r>
      <w:r w:rsidRPr="008B582A">
        <w:rPr>
          <w:rFonts w:ascii="Times New Roman" w:hAnsi="Times New Roman"/>
          <w:sz w:val="28"/>
          <w:szCs w:val="28"/>
        </w:rPr>
        <w:t xml:space="preserve"> и участие в процесс </w:t>
      </w:r>
      <w:r w:rsidRPr="008B582A">
        <w:rPr>
          <w:rFonts w:ascii="Times New Roman" w:hAnsi="Times New Roman"/>
          <w:i/>
          <w:sz w:val="28"/>
          <w:szCs w:val="28"/>
        </w:rPr>
        <w:t>принятия важных решений</w:t>
      </w:r>
      <w:r w:rsidR="005405F7" w:rsidRPr="008B582A">
        <w:rPr>
          <w:rFonts w:ascii="Times New Roman" w:hAnsi="Times New Roman"/>
          <w:sz w:val="28"/>
          <w:szCs w:val="28"/>
        </w:rPr>
        <w:t xml:space="preserve"> на разном  уровне  (</w:t>
      </w:r>
      <w:r w:rsidRPr="008B582A">
        <w:rPr>
          <w:rFonts w:ascii="Times New Roman" w:hAnsi="Times New Roman"/>
          <w:sz w:val="28"/>
          <w:szCs w:val="28"/>
        </w:rPr>
        <w:t>от локальных и частных до глобальных с учетом развит</w:t>
      </w:r>
      <w:r w:rsidR="00DC49C5">
        <w:rPr>
          <w:rFonts w:ascii="Times New Roman" w:hAnsi="Times New Roman"/>
          <w:sz w:val="28"/>
          <w:szCs w:val="28"/>
        </w:rPr>
        <w:t>ия мира, культуры и цивилизации</w:t>
      </w:r>
      <w:r w:rsidRPr="008B582A">
        <w:rPr>
          <w:rFonts w:ascii="Times New Roman" w:hAnsi="Times New Roman"/>
          <w:sz w:val="28"/>
          <w:szCs w:val="28"/>
        </w:rPr>
        <w:t>).</w:t>
      </w:r>
    </w:p>
    <w:p w:rsidR="003E3C01" w:rsidRPr="008B582A" w:rsidRDefault="003E3C01" w:rsidP="00FE7961">
      <w:pPr>
        <w:spacing w:line="360" w:lineRule="auto"/>
        <w:ind w:firstLine="540"/>
        <w:rPr>
          <w:rFonts w:ascii="Times New Roman" w:hAnsi="Times New Roman"/>
          <w:sz w:val="28"/>
          <w:szCs w:val="28"/>
        </w:rPr>
      </w:pPr>
      <w:r w:rsidRPr="008B582A">
        <w:rPr>
          <w:rFonts w:ascii="Times New Roman" w:hAnsi="Times New Roman"/>
          <w:i/>
          <w:sz w:val="28"/>
          <w:szCs w:val="28"/>
        </w:rPr>
        <w:t>Инновация педагогическая</w:t>
      </w:r>
      <w:r w:rsidRPr="008B582A">
        <w:rPr>
          <w:rFonts w:ascii="Times New Roman" w:hAnsi="Times New Roman"/>
          <w:sz w:val="28"/>
          <w:szCs w:val="28"/>
        </w:rPr>
        <w:t xml:space="preserve"> – нововведение в педагогическую деятельность, изменения в содержании и технологии обучения и воспитания, имеющие </w:t>
      </w:r>
      <w:r w:rsidR="00DC49C5">
        <w:rPr>
          <w:rFonts w:ascii="Times New Roman" w:hAnsi="Times New Roman"/>
          <w:sz w:val="28"/>
          <w:szCs w:val="28"/>
        </w:rPr>
        <w:t>целью повысить их эффективность</w:t>
      </w:r>
      <w:r w:rsidRPr="008B582A">
        <w:rPr>
          <w:rFonts w:ascii="Times New Roman" w:hAnsi="Times New Roman"/>
          <w:sz w:val="28"/>
          <w:szCs w:val="28"/>
        </w:rPr>
        <w:t>:</w:t>
      </w:r>
    </w:p>
    <w:p w:rsidR="003E3C01" w:rsidRPr="008B582A" w:rsidRDefault="003E3C01"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Главным показателем инновации является </w:t>
      </w:r>
      <w:r w:rsidRPr="008B582A">
        <w:rPr>
          <w:rFonts w:ascii="Times New Roman" w:hAnsi="Times New Roman"/>
          <w:i/>
          <w:sz w:val="28"/>
          <w:szCs w:val="28"/>
        </w:rPr>
        <w:t>прогрессивное начало в развитии того или иного образовательного процесса по сравнению со сложившимися традициями и массовой практикой</w:t>
      </w:r>
      <w:r w:rsidRPr="008B582A">
        <w:rPr>
          <w:rFonts w:ascii="Times New Roman" w:hAnsi="Times New Roman"/>
          <w:sz w:val="28"/>
          <w:szCs w:val="28"/>
        </w:rPr>
        <w:t>.</w:t>
      </w:r>
    </w:p>
    <w:p w:rsidR="003E3C01" w:rsidRPr="008B582A" w:rsidRDefault="003E3C01" w:rsidP="00FE7961">
      <w:pPr>
        <w:spacing w:line="360" w:lineRule="auto"/>
        <w:ind w:firstLine="540"/>
        <w:rPr>
          <w:rFonts w:ascii="Times New Roman" w:hAnsi="Times New Roman"/>
          <w:sz w:val="28"/>
          <w:szCs w:val="28"/>
        </w:rPr>
      </w:pPr>
      <w:r w:rsidRPr="008B582A">
        <w:rPr>
          <w:rFonts w:ascii="Times New Roman" w:hAnsi="Times New Roman"/>
          <w:sz w:val="28"/>
          <w:szCs w:val="28"/>
        </w:rPr>
        <w:t>Основными элементами инноваций являются изменения:</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целеполагании, содержании, методах, технологиях, формах управления;</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стиле педагогической деятельности и организации образовательного процесса;</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ресурсном обеспечении образования;</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системе воспитательной работы;</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учебном плане и образовательных программах;</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в деятельности учителя и учащихся.</w:t>
      </w:r>
    </w:p>
    <w:p w:rsidR="003E3C01" w:rsidRPr="008B582A" w:rsidRDefault="003E3C01" w:rsidP="00FE7961">
      <w:pPr>
        <w:spacing w:line="360" w:lineRule="auto"/>
        <w:ind w:firstLine="540"/>
        <w:rPr>
          <w:rFonts w:ascii="Times New Roman" w:hAnsi="Times New Roman"/>
          <w:sz w:val="28"/>
          <w:szCs w:val="28"/>
        </w:rPr>
      </w:pPr>
      <w:r w:rsidRPr="008B582A">
        <w:rPr>
          <w:rFonts w:ascii="Times New Roman" w:hAnsi="Times New Roman"/>
          <w:sz w:val="28"/>
          <w:szCs w:val="28"/>
        </w:rPr>
        <w:t>Основными источниками и составными элементами инноваций являются:</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социальные преобразования и новое педагогическое мышление;</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передовой педагогический опыт;</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достижения технического прогресса;</w:t>
      </w:r>
    </w:p>
    <w:p w:rsidR="003E3C01" w:rsidRPr="008B582A" w:rsidRDefault="003E3C01" w:rsidP="00FE7961">
      <w:pPr>
        <w:numPr>
          <w:ilvl w:val="0"/>
          <w:numId w:val="15"/>
        </w:numPr>
        <w:spacing w:line="360" w:lineRule="auto"/>
        <w:ind w:left="0" w:firstLine="540"/>
        <w:rPr>
          <w:rFonts w:ascii="Times New Roman" w:hAnsi="Times New Roman"/>
          <w:sz w:val="28"/>
          <w:szCs w:val="28"/>
        </w:rPr>
      </w:pPr>
      <w:r w:rsidRPr="008B582A">
        <w:rPr>
          <w:rFonts w:ascii="Times New Roman" w:hAnsi="Times New Roman"/>
          <w:sz w:val="28"/>
          <w:szCs w:val="28"/>
        </w:rPr>
        <w:t>опыт прошлого, отечественный и зарубежный;</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Нередко при осуществлении того или иного инновационного приема, метода, технологии  наблюдаю</w:t>
      </w:r>
      <w:r w:rsidR="005D1842" w:rsidRPr="008B582A">
        <w:rPr>
          <w:rFonts w:ascii="Times New Roman" w:hAnsi="Times New Roman"/>
          <w:sz w:val="28"/>
          <w:szCs w:val="28"/>
        </w:rPr>
        <w:t>тся абсолютно незапланированные</w:t>
      </w:r>
      <w:r w:rsidRPr="008B582A">
        <w:rPr>
          <w:rFonts w:ascii="Times New Roman" w:hAnsi="Times New Roman"/>
          <w:sz w:val="28"/>
          <w:szCs w:val="28"/>
        </w:rPr>
        <w:t xml:space="preserve">, непрогнозируемые образовательные эффекты. Благодаря работам американского психолога и педагога Ф.Джексона в педагогике даже появился специальный термин – </w:t>
      </w:r>
      <w:r w:rsidR="005D1842" w:rsidRPr="008B582A">
        <w:rPr>
          <w:rFonts w:ascii="Times New Roman" w:hAnsi="Times New Roman"/>
          <w:i/>
          <w:sz w:val="28"/>
          <w:szCs w:val="28"/>
        </w:rPr>
        <w:t>скрытое (тайное</w:t>
      </w:r>
      <w:r w:rsidRPr="008B582A">
        <w:rPr>
          <w:rFonts w:ascii="Times New Roman" w:hAnsi="Times New Roman"/>
          <w:i/>
          <w:sz w:val="28"/>
          <w:szCs w:val="28"/>
        </w:rPr>
        <w:t>) содержание</w:t>
      </w:r>
      <w:r w:rsidRPr="008B582A">
        <w:rPr>
          <w:rFonts w:ascii="Times New Roman" w:hAnsi="Times New Roman"/>
          <w:sz w:val="28"/>
          <w:szCs w:val="28"/>
        </w:rPr>
        <w:t xml:space="preserve"> ( </w:t>
      </w:r>
      <w:r w:rsidRPr="008B582A">
        <w:rPr>
          <w:rFonts w:ascii="Times New Roman" w:hAnsi="Times New Roman"/>
          <w:sz w:val="28"/>
          <w:szCs w:val="28"/>
          <w:lang w:val="en-US"/>
        </w:rPr>
        <w:t>hidden</w:t>
      </w:r>
      <w:r w:rsidRPr="008B582A">
        <w:rPr>
          <w:rFonts w:ascii="Times New Roman" w:hAnsi="Times New Roman"/>
          <w:sz w:val="28"/>
          <w:szCs w:val="28"/>
        </w:rPr>
        <w:t xml:space="preserve">  </w:t>
      </w:r>
      <w:r w:rsidRPr="008B582A">
        <w:rPr>
          <w:rFonts w:ascii="Times New Roman" w:hAnsi="Times New Roman"/>
          <w:sz w:val="28"/>
          <w:szCs w:val="28"/>
          <w:lang w:val="en-US"/>
        </w:rPr>
        <w:t>curriculum</w:t>
      </w:r>
      <w:r w:rsidR="005D1842" w:rsidRPr="008B582A">
        <w:rPr>
          <w:rFonts w:ascii="Times New Roman" w:hAnsi="Times New Roman"/>
          <w:sz w:val="28"/>
          <w:szCs w:val="28"/>
        </w:rPr>
        <w:t>). Как отмечает автор</w:t>
      </w:r>
      <w:r w:rsidRPr="008B582A">
        <w:rPr>
          <w:rFonts w:ascii="Times New Roman" w:hAnsi="Times New Roman"/>
          <w:sz w:val="28"/>
          <w:szCs w:val="28"/>
        </w:rPr>
        <w:t>, это те аспекты обучения, которы</w:t>
      </w:r>
      <w:r w:rsidR="00DC49C5">
        <w:rPr>
          <w:rFonts w:ascii="Times New Roman" w:hAnsi="Times New Roman"/>
          <w:sz w:val="28"/>
          <w:szCs w:val="28"/>
        </w:rPr>
        <w:t>е имеют для учителя неожиданные</w:t>
      </w:r>
      <w:r w:rsidRPr="008B582A">
        <w:rPr>
          <w:rFonts w:ascii="Times New Roman" w:hAnsi="Times New Roman"/>
          <w:sz w:val="28"/>
          <w:szCs w:val="28"/>
        </w:rPr>
        <w:t>, часто незамечаемые учителем, последствия, «…такие практики и результаты обучения, которые не будучи явно обозначены в учебных программах или правилах организации обучения, тем не менее являются важной частью образовательного опыта». Чрезвычайно важно при апробации различных инновационных подходов изучать и исследовать (если это возможно в принципе!) указанные эффекты.</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2. Вы никогда не задавали себе вопрос : почему люди совершают ошибки – ошибки в образовании, ошибки в профессиональной деятельности, ошибки в быту и личной жизни и др. ? Если задавали, наверно среди ответов на эти вопросы были и такие как : не знали , к чему может привести то или иное действие ? не умели  предусмотреть и другие   последствия того или иного поступка ? в жизни этого делать не приходилось и др. </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Таким образом, можно констатировать, что наши правильные действия , поступки, поведение в первую очередь связано с нашим знанием окружающей действительности, а наши ошибки, просчеты, негативные ситуации связаны с нашим незнанием проблем окружающего мира. Следовательно,  незнание также  как и знание  является концептуальным основанием достижения  эффективного  существования человека в окружающем мире. В связи с этим, исследов</w:t>
      </w:r>
      <w:r w:rsidR="005D1842" w:rsidRPr="008B582A">
        <w:rPr>
          <w:rFonts w:ascii="Times New Roman" w:hAnsi="Times New Roman"/>
          <w:sz w:val="28"/>
          <w:szCs w:val="28"/>
        </w:rPr>
        <w:t>ание самого феномена незнания (</w:t>
      </w:r>
      <w:r w:rsidRPr="008B582A">
        <w:rPr>
          <w:rFonts w:ascii="Times New Roman" w:hAnsi="Times New Roman"/>
          <w:sz w:val="28"/>
          <w:szCs w:val="28"/>
        </w:rPr>
        <w:t>его причин, предпосылок, сод</w:t>
      </w:r>
      <w:r w:rsidR="005D1842" w:rsidRPr="008B582A">
        <w:rPr>
          <w:rFonts w:ascii="Times New Roman" w:hAnsi="Times New Roman"/>
          <w:sz w:val="28"/>
          <w:szCs w:val="28"/>
        </w:rPr>
        <w:t>ержания, возможных последствий</w:t>
      </w:r>
      <w:r w:rsidRPr="008B582A">
        <w:rPr>
          <w:rFonts w:ascii="Times New Roman" w:hAnsi="Times New Roman"/>
          <w:sz w:val="28"/>
          <w:szCs w:val="28"/>
        </w:rPr>
        <w:t>)  представляется очень важной системной психолого- педагогической проблемой. По сути дела, незнание – прогнозируемая предпосылка педагагогического риска при осуществлении той или иной инновации.</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А.С.Белкин выделяет пять основных </w:t>
      </w:r>
      <w:r w:rsidRPr="008B582A">
        <w:rPr>
          <w:rFonts w:ascii="Times New Roman" w:hAnsi="Times New Roman"/>
          <w:i/>
          <w:sz w:val="28"/>
          <w:szCs w:val="28"/>
        </w:rPr>
        <w:t>форм – функций  незнания</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незна</w:t>
      </w:r>
      <w:r w:rsidR="00DC49C5">
        <w:rPr>
          <w:rFonts w:ascii="Times New Roman" w:hAnsi="Times New Roman"/>
          <w:sz w:val="28"/>
          <w:szCs w:val="28"/>
        </w:rPr>
        <w:t>ние как осознание границ знания</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незнан</w:t>
      </w:r>
      <w:r w:rsidR="00DC49C5">
        <w:rPr>
          <w:rFonts w:ascii="Times New Roman" w:hAnsi="Times New Roman"/>
          <w:sz w:val="28"/>
          <w:szCs w:val="28"/>
        </w:rPr>
        <w:t>ие как стимул достижения знаний</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незнание как способ</w:t>
      </w:r>
      <w:r w:rsidR="00DC49C5">
        <w:rPr>
          <w:rFonts w:ascii="Times New Roman" w:hAnsi="Times New Roman"/>
          <w:sz w:val="28"/>
          <w:szCs w:val="28"/>
        </w:rPr>
        <w:t xml:space="preserve"> интуитивного осознания знания</w:t>
      </w:r>
      <w:r w:rsidRPr="008B582A">
        <w:rPr>
          <w:rFonts w:ascii="Times New Roman" w:hAnsi="Times New Roman"/>
          <w:sz w:val="28"/>
          <w:szCs w:val="28"/>
        </w:rPr>
        <w:t>;</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незнание как проя</w:t>
      </w:r>
      <w:r w:rsidR="00DC49C5">
        <w:rPr>
          <w:rFonts w:ascii="Times New Roman" w:hAnsi="Times New Roman"/>
          <w:sz w:val="28"/>
          <w:szCs w:val="28"/>
        </w:rPr>
        <w:t>вление несостоятельности знания</w:t>
      </w:r>
      <w:r w:rsidRPr="008B582A">
        <w:rPr>
          <w:rFonts w:ascii="Times New Roman" w:hAnsi="Times New Roman"/>
          <w:sz w:val="28"/>
          <w:szCs w:val="28"/>
        </w:rPr>
        <w:t xml:space="preserve">; </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 незнание как способ уничтожения знания, мешающего познанию.</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Можно выделить ряд положений, позволяющих превратить знание о незнании в механизм преодоления тех или иных внутренних педагогических рисков, например, </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а). Знание о незнании как основание при разработке государственного образовательного стандарта (ГОС), основных и  дополнительных образовательных программ, прогнозируемых образовательных результатов;</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б). Знание о незнании  как   необходимое условие обеспеченност</w:t>
      </w:r>
      <w:r w:rsidR="005D1842" w:rsidRPr="008B582A">
        <w:rPr>
          <w:rFonts w:ascii="Times New Roman" w:hAnsi="Times New Roman"/>
          <w:sz w:val="28"/>
          <w:szCs w:val="28"/>
        </w:rPr>
        <w:t>и преемственности в образовании</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 Знание о незнании как  направление  исследования компетентности и некомпетентности  школьников, студентов, педагогов.</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Необходим серьезный разговор и о внешних педагогических рисках, которые разнообразны по своей природе, но имеют общую сущностную доминанту – состояние окружающей с</w:t>
      </w:r>
      <w:r w:rsidR="005D1842" w:rsidRPr="008B582A">
        <w:rPr>
          <w:rFonts w:ascii="Times New Roman" w:hAnsi="Times New Roman"/>
          <w:sz w:val="28"/>
          <w:szCs w:val="28"/>
        </w:rPr>
        <w:t>реды (</w:t>
      </w:r>
      <w:r w:rsidRPr="008B582A">
        <w:rPr>
          <w:rFonts w:ascii="Times New Roman" w:hAnsi="Times New Roman"/>
          <w:sz w:val="28"/>
          <w:szCs w:val="28"/>
        </w:rPr>
        <w:t>социальной, культурной, образо</w:t>
      </w:r>
      <w:r w:rsidR="005D1842" w:rsidRPr="008B582A">
        <w:rPr>
          <w:rFonts w:ascii="Times New Roman" w:hAnsi="Times New Roman"/>
          <w:sz w:val="28"/>
          <w:szCs w:val="28"/>
        </w:rPr>
        <w:t>вательной, информационной и др.</w:t>
      </w:r>
      <w:r w:rsidRPr="008B582A">
        <w:rPr>
          <w:rFonts w:ascii="Times New Roman" w:hAnsi="Times New Roman"/>
          <w:sz w:val="28"/>
          <w:szCs w:val="28"/>
        </w:rPr>
        <w:t>). В этом отношении закономерна тема заседания Экспертного совета по образованию в области экологии, здоровья и безопасности человека в целях устойчивого развития Комитета Государствен</w:t>
      </w:r>
      <w:r w:rsidR="005D1842" w:rsidRPr="008B582A">
        <w:rPr>
          <w:rFonts w:ascii="Times New Roman" w:hAnsi="Times New Roman"/>
          <w:sz w:val="28"/>
          <w:szCs w:val="28"/>
        </w:rPr>
        <w:t>ной Думы по образованию и науке</w:t>
      </w:r>
      <w:r w:rsidRPr="008B582A">
        <w:rPr>
          <w:rFonts w:ascii="Times New Roman" w:hAnsi="Times New Roman"/>
          <w:sz w:val="28"/>
          <w:szCs w:val="28"/>
        </w:rPr>
        <w:t>, связа</w:t>
      </w:r>
      <w:r w:rsidR="005D1842" w:rsidRPr="008B582A">
        <w:rPr>
          <w:rFonts w:ascii="Times New Roman" w:hAnsi="Times New Roman"/>
          <w:sz w:val="28"/>
          <w:szCs w:val="28"/>
        </w:rPr>
        <w:t>нная с проблемой информационно-</w:t>
      </w:r>
      <w:r w:rsidRPr="008B582A">
        <w:rPr>
          <w:rFonts w:ascii="Times New Roman" w:hAnsi="Times New Roman"/>
          <w:sz w:val="28"/>
          <w:szCs w:val="28"/>
        </w:rPr>
        <w:t>психологи</w:t>
      </w:r>
      <w:r w:rsidR="005D1842" w:rsidRPr="008B582A">
        <w:rPr>
          <w:rFonts w:ascii="Times New Roman" w:hAnsi="Times New Roman"/>
          <w:sz w:val="28"/>
          <w:szCs w:val="28"/>
        </w:rPr>
        <w:t>ческой безопасностью человека (</w:t>
      </w:r>
      <w:r w:rsidRPr="008B582A">
        <w:rPr>
          <w:rFonts w:ascii="Times New Roman" w:hAnsi="Times New Roman"/>
          <w:sz w:val="28"/>
          <w:szCs w:val="28"/>
        </w:rPr>
        <w:t xml:space="preserve">23 ноября 2006г.). Эксперты отмечали, что информационные стрессы учащихся и учителей рождаются из проблем общения, из проблем, связанных с работой с учебной информацией. При этом информационные стрессы могут быть охарактеризованы как количественно, так и качественно. Количественные стрессы, чаще всего связаны с неадекватностью объема и времени усвоения информации. Качественные стрессы связаны с процедурой оценивания знаний, прежде всего, с контролем знаний ( отметка, оценка,  их соотнесение с самооценкой, высокая  ответственность за образовательный результат ). </w:t>
      </w:r>
    </w:p>
    <w:p w:rsidR="004F7A3F" w:rsidRPr="008B582A" w:rsidRDefault="004F7A3F" w:rsidP="00FE7961">
      <w:pPr>
        <w:spacing w:line="360" w:lineRule="auto"/>
        <w:rPr>
          <w:rFonts w:ascii="Times New Roman" w:hAnsi="Times New Roman"/>
          <w:sz w:val="28"/>
          <w:szCs w:val="28"/>
        </w:rPr>
      </w:pPr>
      <w:r w:rsidRPr="008B582A">
        <w:rPr>
          <w:rFonts w:ascii="Times New Roman" w:hAnsi="Times New Roman"/>
          <w:sz w:val="28"/>
          <w:szCs w:val="28"/>
        </w:rPr>
        <w:t>Сегодня мы часто сталкиваемся с явлениями дидактогениями различных видов, при этом часто слово учителя становится главным стрессогенным фактором. В российских школах все еще остается страх школьников ведущим мотивом учения (55- 58 % детей и подростков), у 72? Школьников семи- девяти лет присутствуют страхи, связанные со школой и обучением, а у 53% - с неуверенностью в отношениях с учителем ( С.Сихвола, 2006).</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 В этом отношении представляет интерес исследование  отечественного нейрофизиолога  М.М.Хананашвили в 70-80гг. ХХ века, известное как учение об «информационном стрессе». Было доказано, что условием его развития является так называемая информационная триада:</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-слишком большой или слишком малый объем информации;</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слишком малое или слишком большое время для ее усвоения;</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-высокий уровень мотивации (ответственности) за ее усвоение.</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 xml:space="preserve">Наверно, вызывает определенное сомнение по поводу третьего компонента триады – высокой мотивации, ведь во все времена педагоги особое внимание уделяли развитию мотивации к обучению. В свое время  Л.С.Выготский  говорил «Наш ребенок бы и умел и </w:t>
      </w:r>
      <w:r w:rsidR="005D1842" w:rsidRPr="008B582A">
        <w:rPr>
          <w:rFonts w:ascii="Times New Roman" w:hAnsi="Times New Roman"/>
          <w:sz w:val="28"/>
          <w:szCs w:val="28"/>
        </w:rPr>
        <w:t>знал, но его беда в том, что он, прежде всего</w:t>
      </w:r>
      <w:r w:rsidRPr="008B582A">
        <w:rPr>
          <w:rFonts w:ascii="Times New Roman" w:hAnsi="Times New Roman"/>
          <w:sz w:val="28"/>
          <w:szCs w:val="28"/>
        </w:rPr>
        <w:t xml:space="preserve">, не хочет». Тем не менее, повышенный уровень ответственности к усвоению определенного объема информации, как отмечает нейрофизиологи,  приводит к перенапряжению системы нервно- психической регуляции и развитию информационных неврозов. Для безопасной работы человека с информацией необходимы оптимальный ее объем, оптимальное количество предоставляемого для ее усвоения времени, оптимальный уровень </w:t>
      </w:r>
      <w:r w:rsidR="005405F7" w:rsidRPr="008B582A">
        <w:rPr>
          <w:rFonts w:ascii="Times New Roman" w:hAnsi="Times New Roman"/>
          <w:sz w:val="28"/>
          <w:szCs w:val="28"/>
        </w:rPr>
        <w:t>психо-эмоционального напряжения</w:t>
      </w:r>
      <w:r w:rsidRPr="008B582A">
        <w:rPr>
          <w:rFonts w:ascii="Times New Roman" w:hAnsi="Times New Roman"/>
          <w:sz w:val="28"/>
          <w:szCs w:val="28"/>
        </w:rPr>
        <w:t>.</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В контексте сказанного, здоро</w:t>
      </w:r>
      <w:r w:rsidR="005D1842" w:rsidRPr="008B582A">
        <w:rPr>
          <w:rFonts w:ascii="Times New Roman" w:hAnsi="Times New Roman"/>
          <w:sz w:val="28"/>
          <w:szCs w:val="28"/>
        </w:rPr>
        <w:t>вье учащегося (и учителя!</w:t>
      </w:r>
      <w:r w:rsidRPr="008B582A">
        <w:rPr>
          <w:rFonts w:ascii="Times New Roman" w:hAnsi="Times New Roman"/>
          <w:sz w:val="28"/>
          <w:szCs w:val="28"/>
        </w:rPr>
        <w:t>) могут рассматриваться как значимый образовательный результат.</w:t>
      </w:r>
    </w:p>
    <w:p w:rsidR="004F7A3F" w:rsidRPr="008B582A" w:rsidRDefault="004F7A3F" w:rsidP="00DC49C5">
      <w:pPr>
        <w:spacing w:line="360" w:lineRule="auto"/>
        <w:ind w:firstLine="540"/>
        <w:rPr>
          <w:rFonts w:ascii="Times New Roman" w:hAnsi="Times New Roman"/>
          <w:sz w:val="28"/>
          <w:szCs w:val="28"/>
        </w:rPr>
      </w:pPr>
      <w:r w:rsidRPr="008B582A">
        <w:rPr>
          <w:rFonts w:ascii="Times New Roman" w:hAnsi="Times New Roman"/>
          <w:sz w:val="28"/>
          <w:szCs w:val="28"/>
        </w:rPr>
        <w:t>Проблемы педагогической инноватики и рискологии могут стать смысловым наполнением курсов (семин</w:t>
      </w:r>
      <w:r w:rsidR="005D1842" w:rsidRPr="008B582A">
        <w:rPr>
          <w:rFonts w:ascii="Times New Roman" w:hAnsi="Times New Roman"/>
          <w:sz w:val="28"/>
          <w:szCs w:val="28"/>
        </w:rPr>
        <w:t>аров, круглых столов, дискуссий</w:t>
      </w:r>
      <w:r w:rsidRPr="008B582A">
        <w:rPr>
          <w:rFonts w:ascii="Times New Roman" w:hAnsi="Times New Roman"/>
          <w:sz w:val="28"/>
          <w:szCs w:val="28"/>
        </w:rPr>
        <w:t xml:space="preserve">)  по осмыслению  социально- образовательных результатов </w:t>
      </w:r>
      <w:r w:rsidR="005D1842" w:rsidRPr="008B582A">
        <w:rPr>
          <w:rFonts w:ascii="Times New Roman" w:hAnsi="Times New Roman"/>
          <w:sz w:val="28"/>
          <w:szCs w:val="28"/>
        </w:rPr>
        <w:t>инноваций</w:t>
      </w:r>
      <w:r w:rsidRPr="008B582A">
        <w:rPr>
          <w:rFonts w:ascii="Times New Roman" w:hAnsi="Times New Roman"/>
          <w:sz w:val="28"/>
          <w:szCs w:val="28"/>
        </w:rPr>
        <w:t>, как  образовательных учреждений в целом, так и  отдельных педагогов.</w:t>
      </w:r>
    </w:p>
    <w:p w:rsidR="004840B4" w:rsidRPr="008B582A" w:rsidRDefault="005943F9" w:rsidP="00FE7961">
      <w:pPr>
        <w:shd w:val="clear" w:color="auto" w:fill="FFFFFF"/>
        <w:spacing w:line="360" w:lineRule="auto"/>
        <w:rPr>
          <w:rFonts w:ascii="Times New Roman" w:hAnsi="Times New Roman"/>
          <w:sz w:val="28"/>
          <w:szCs w:val="28"/>
        </w:rPr>
      </w:pPr>
      <w:r w:rsidRPr="008B582A">
        <w:rPr>
          <w:rFonts w:ascii="Times New Roman" w:hAnsi="Times New Roman"/>
          <w:sz w:val="28"/>
          <w:szCs w:val="28"/>
        </w:rPr>
        <w:t xml:space="preserve">Реализация </w:t>
      </w:r>
      <w:r w:rsidR="005D1842" w:rsidRPr="008B582A">
        <w:rPr>
          <w:rFonts w:ascii="Times New Roman" w:hAnsi="Times New Roman"/>
          <w:sz w:val="28"/>
          <w:szCs w:val="28"/>
        </w:rPr>
        <w:t xml:space="preserve"> приоритетного </w:t>
      </w:r>
      <w:r w:rsidRPr="008B582A">
        <w:rPr>
          <w:rFonts w:ascii="Times New Roman" w:hAnsi="Times New Roman"/>
          <w:sz w:val="28"/>
          <w:szCs w:val="28"/>
        </w:rPr>
        <w:t>национального образовательного проекта, повышение качества образования, внедрение профильного и дистантного обучения, новых информационно-коммуникационных образовательных технологий в учебный процесс и процесс управления, обеспечение материальной базы, новые принципы финансирования и самостоятельного управления –</w:t>
      </w:r>
      <w:r w:rsidR="005D1842" w:rsidRPr="008B582A">
        <w:rPr>
          <w:rFonts w:ascii="Times New Roman" w:hAnsi="Times New Roman"/>
          <w:sz w:val="28"/>
          <w:szCs w:val="28"/>
        </w:rPr>
        <w:t xml:space="preserve"> </w:t>
      </w:r>
      <w:r w:rsidRPr="008B582A">
        <w:rPr>
          <w:rFonts w:ascii="Times New Roman" w:hAnsi="Times New Roman"/>
          <w:sz w:val="28"/>
          <w:szCs w:val="28"/>
        </w:rPr>
        <w:t xml:space="preserve"> далеко не полный перечень задач, которые можно назвать инновационными.</w:t>
      </w:r>
    </w:p>
    <w:p w:rsidR="005943F9" w:rsidRPr="008B582A" w:rsidRDefault="005943F9" w:rsidP="005405F7">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Инновационная деятельность – деятельность, представляющая собой комплекс научно- исс</w:t>
      </w:r>
      <w:r w:rsidR="005D1842" w:rsidRPr="008B582A">
        <w:rPr>
          <w:rFonts w:ascii="Times New Roman" w:hAnsi="Times New Roman"/>
          <w:sz w:val="28"/>
          <w:szCs w:val="28"/>
        </w:rPr>
        <w:t>ледовательских, технологических</w:t>
      </w:r>
      <w:r w:rsidRPr="008B582A">
        <w:rPr>
          <w:rFonts w:ascii="Times New Roman" w:hAnsi="Times New Roman"/>
          <w:sz w:val="28"/>
          <w:szCs w:val="28"/>
        </w:rPr>
        <w:t>, организационных, финансовых действий, направленных на создание, использование и внедрение в педагогическую практику инноваций.</w:t>
      </w:r>
    </w:p>
    <w:p w:rsidR="00D278C0" w:rsidRDefault="00D278C0" w:rsidP="005405F7">
      <w:pPr>
        <w:shd w:val="clear" w:color="auto" w:fill="FFFFFF"/>
        <w:spacing w:line="360" w:lineRule="auto"/>
        <w:ind w:firstLine="709"/>
        <w:rPr>
          <w:rFonts w:ascii="Times New Roman" w:hAnsi="Times New Roman"/>
          <w:sz w:val="28"/>
          <w:szCs w:val="28"/>
        </w:rPr>
      </w:pPr>
      <w:r w:rsidRPr="008B582A">
        <w:rPr>
          <w:rFonts w:ascii="Times New Roman" w:hAnsi="Times New Roman"/>
          <w:sz w:val="28"/>
          <w:szCs w:val="28"/>
        </w:rPr>
        <w:t xml:space="preserve">Анализ тем инновационного опыта участников конкурса лучших педагогов в рамках </w:t>
      </w:r>
      <w:r w:rsidR="005D1842" w:rsidRPr="008B582A">
        <w:rPr>
          <w:rFonts w:ascii="Times New Roman" w:hAnsi="Times New Roman"/>
          <w:sz w:val="28"/>
          <w:szCs w:val="28"/>
        </w:rPr>
        <w:t>приоритетного национального проекта «Образование» (</w:t>
      </w:r>
      <w:r w:rsidRPr="008B582A">
        <w:rPr>
          <w:rFonts w:ascii="Times New Roman" w:hAnsi="Times New Roman"/>
          <w:sz w:val="28"/>
          <w:szCs w:val="28"/>
        </w:rPr>
        <w:t>ПНПО</w:t>
      </w:r>
      <w:r w:rsidR="005D1842" w:rsidRPr="008B582A">
        <w:rPr>
          <w:rFonts w:ascii="Times New Roman" w:hAnsi="Times New Roman"/>
          <w:sz w:val="28"/>
          <w:szCs w:val="28"/>
        </w:rPr>
        <w:t>)</w:t>
      </w:r>
      <w:r w:rsidRPr="008B582A">
        <w:rPr>
          <w:rFonts w:ascii="Times New Roman" w:hAnsi="Times New Roman"/>
          <w:sz w:val="28"/>
          <w:szCs w:val="28"/>
        </w:rPr>
        <w:t xml:space="preserve"> показывает пр</w:t>
      </w:r>
      <w:r w:rsidR="005D1842" w:rsidRPr="008B582A">
        <w:rPr>
          <w:rFonts w:ascii="Times New Roman" w:hAnsi="Times New Roman"/>
          <w:sz w:val="28"/>
          <w:szCs w:val="28"/>
        </w:rPr>
        <w:t>иоритетность таких подходов как</w:t>
      </w:r>
      <w:r w:rsidRPr="008B582A">
        <w:rPr>
          <w:rFonts w:ascii="Times New Roman" w:hAnsi="Times New Roman"/>
          <w:sz w:val="28"/>
          <w:szCs w:val="28"/>
        </w:rPr>
        <w:t>: использование информационных образовательных технологий, технологий внеурочной деятельности, разработки и создания УМК нового поколения,</w:t>
      </w:r>
      <w:r w:rsidR="005D1842" w:rsidRPr="008B582A">
        <w:rPr>
          <w:rFonts w:ascii="Times New Roman" w:hAnsi="Times New Roman"/>
          <w:sz w:val="28"/>
          <w:szCs w:val="28"/>
        </w:rPr>
        <w:t xml:space="preserve"> </w:t>
      </w:r>
      <w:r w:rsidRPr="008B582A">
        <w:rPr>
          <w:rFonts w:ascii="Times New Roman" w:hAnsi="Times New Roman"/>
          <w:sz w:val="28"/>
          <w:szCs w:val="28"/>
        </w:rPr>
        <w:t>технологий проектной деятельности и др. В Санкт-Петербургской академии постдипломного педагогического образования  было собрано</w:t>
      </w:r>
      <w:r w:rsidR="005D1842" w:rsidRPr="008B582A">
        <w:rPr>
          <w:rFonts w:ascii="Times New Roman" w:hAnsi="Times New Roman"/>
          <w:sz w:val="28"/>
          <w:szCs w:val="28"/>
        </w:rPr>
        <w:t xml:space="preserve"> и размещено на сайте </w:t>
      </w:r>
      <w:r w:rsidRPr="008B582A">
        <w:rPr>
          <w:rFonts w:ascii="Times New Roman" w:hAnsi="Times New Roman"/>
          <w:sz w:val="28"/>
          <w:szCs w:val="28"/>
        </w:rPr>
        <w:t xml:space="preserve"> 210 карт </w:t>
      </w:r>
      <w:r w:rsidR="005D1842" w:rsidRPr="008B582A">
        <w:rPr>
          <w:rFonts w:ascii="Times New Roman" w:hAnsi="Times New Roman"/>
          <w:sz w:val="28"/>
          <w:szCs w:val="28"/>
        </w:rPr>
        <w:t>инновационного опыта (</w:t>
      </w:r>
      <w:r w:rsidR="0080218B" w:rsidRPr="008B582A">
        <w:rPr>
          <w:rFonts w:ascii="Times New Roman" w:hAnsi="Times New Roman"/>
          <w:sz w:val="28"/>
          <w:szCs w:val="28"/>
        </w:rPr>
        <w:t>р</w:t>
      </w:r>
      <w:r w:rsidR="005D1842" w:rsidRPr="008B582A">
        <w:rPr>
          <w:rFonts w:ascii="Times New Roman" w:hAnsi="Times New Roman"/>
          <w:sz w:val="28"/>
          <w:szCs w:val="28"/>
        </w:rPr>
        <w:t>азработка АПКиПРО)</w:t>
      </w:r>
      <w:r w:rsidR="0080218B" w:rsidRPr="008B582A">
        <w:rPr>
          <w:rFonts w:ascii="Times New Roman" w:hAnsi="Times New Roman"/>
          <w:sz w:val="28"/>
          <w:szCs w:val="28"/>
        </w:rPr>
        <w:t xml:space="preserve"> учителей </w:t>
      </w:r>
      <w:r w:rsidRPr="008B582A">
        <w:rPr>
          <w:rFonts w:ascii="Times New Roman" w:hAnsi="Times New Roman"/>
          <w:sz w:val="28"/>
          <w:szCs w:val="28"/>
        </w:rPr>
        <w:t xml:space="preserve"> </w:t>
      </w:r>
      <w:r w:rsidR="005D1842" w:rsidRPr="008B582A">
        <w:rPr>
          <w:rFonts w:ascii="Times New Roman" w:hAnsi="Times New Roman"/>
          <w:sz w:val="28"/>
          <w:szCs w:val="28"/>
        </w:rPr>
        <w:t xml:space="preserve"> и </w:t>
      </w:r>
      <w:r w:rsidRPr="008B582A">
        <w:rPr>
          <w:rFonts w:ascii="Times New Roman" w:hAnsi="Times New Roman"/>
          <w:sz w:val="28"/>
          <w:szCs w:val="28"/>
        </w:rPr>
        <w:t xml:space="preserve"> 90 карт школ</w:t>
      </w:r>
      <w:r w:rsidR="005D1842" w:rsidRPr="008B582A">
        <w:rPr>
          <w:rFonts w:ascii="Times New Roman" w:hAnsi="Times New Roman"/>
          <w:sz w:val="28"/>
          <w:szCs w:val="28"/>
        </w:rPr>
        <w:t xml:space="preserve"> – победителей ПНПО</w:t>
      </w:r>
      <w:r w:rsidRPr="008B582A">
        <w:rPr>
          <w:rFonts w:ascii="Times New Roman" w:hAnsi="Times New Roman"/>
          <w:sz w:val="28"/>
          <w:szCs w:val="28"/>
        </w:rPr>
        <w:t>. Анализ тем инновационного опыта, указанного в информационных картах инновационного опыта участников конкурса лучших педагогов в рамках ПНПО позволил сделать вывод, что большая часть инноваций связана с использованием информационных технологий (см. диаграмму 1).</w:t>
      </w:r>
    </w:p>
    <w:p w:rsidR="00BC4EC7" w:rsidRDefault="00BC4EC7" w:rsidP="005405F7">
      <w:pPr>
        <w:shd w:val="clear" w:color="auto" w:fill="FFFFFF"/>
        <w:spacing w:line="360" w:lineRule="auto"/>
        <w:ind w:firstLine="709"/>
        <w:rPr>
          <w:rFonts w:ascii="Times New Roman" w:hAnsi="Times New Roman"/>
          <w:sz w:val="28"/>
          <w:szCs w:val="28"/>
        </w:rPr>
      </w:pPr>
    </w:p>
    <w:p w:rsidR="00BC4EC7" w:rsidRDefault="00BC4EC7" w:rsidP="005405F7">
      <w:pPr>
        <w:shd w:val="clear" w:color="auto" w:fill="FFFFFF"/>
        <w:spacing w:line="360" w:lineRule="auto"/>
        <w:ind w:firstLine="709"/>
        <w:rPr>
          <w:rFonts w:ascii="Times New Roman" w:hAnsi="Times New Roman"/>
          <w:sz w:val="28"/>
          <w:szCs w:val="28"/>
        </w:rPr>
      </w:pPr>
    </w:p>
    <w:p w:rsidR="00D278C0" w:rsidRPr="008B582A" w:rsidRDefault="00BC4EC7" w:rsidP="00EF03E8">
      <w:pPr>
        <w:shd w:val="clear" w:color="auto" w:fill="FFFFFF"/>
        <w:spacing w:line="360" w:lineRule="auto"/>
        <w:ind w:firstLine="709"/>
        <w:rPr>
          <w:rFonts w:ascii="Times New Roman" w:hAnsi="Times New Roman"/>
          <w:sz w:val="28"/>
          <w:szCs w:val="28"/>
        </w:rPr>
      </w:pPr>
      <w:r>
        <w:rPr>
          <w:rFonts w:ascii="Times New Roman" w:hAnsi="Times New Roman"/>
          <w:sz w:val="28"/>
          <w:szCs w:val="28"/>
        </w:rPr>
        <w:br w:type="page"/>
      </w:r>
      <w:r w:rsidR="003A7BA7">
        <w:rPr>
          <w:rFonts w:ascii="Times New Roman" w:hAnsi="Times New Roman"/>
          <w:sz w:val="28"/>
          <w:szCs w:val="28"/>
        </w:rPr>
        <w:pict>
          <v:shape id="_x0000_s1033" type="#_x0000_t75" style="position:absolute;left:0;text-align:left;margin-left:-27pt;margin-top:63pt;width:467.25pt;height:441.75pt;z-index:251656704;visibility:visible">
            <v:imagedata r:id="rId8" o:title=""/>
            <o:lock v:ext="edit" aspectratio="f"/>
            <w10:wrap type="topAndBottom"/>
          </v:shape>
        </w:pict>
      </w:r>
      <w:r w:rsidR="00D278C0" w:rsidRPr="008B582A">
        <w:rPr>
          <w:rFonts w:ascii="Times New Roman" w:hAnsi="Times New Roman"/>
          <w:sz w:val="28"/>
          <w:szCs w:val="28"/>
        </w:rPr>
        <w:t>Диаграмма 1.</w:t>
      </w:r>
      <w:r w:rsidR="00EF03E8">
        <w:rPr>
          <w:rFonts w:ascii="Times New Roman" w:hAnsi="Times New Roman"/>
          <w:sz w:val="28"/>
          <w:szCs w:val="28"/>
        </w:rPr>
        <w:t xml:space="preserve"> Распределение т</w:t>
      </w:r>
      <w:r w:rsidR="00EF03E8" w:rsidRPr="008B582A">
        <w:rPr>
          <w:rFonts w:ascii="Times New Roman" w:hAnsi="Times New Roman"/>
          <w:sz w:val="28"/>
          <w:szCs w:val="28"/>
        </w:rPr>
        <w:t xml:space="preserve">ем инновационного опыта участников конкурса лучших педагогов </w:t>
      </w:r>
      <w:r w:rsidR="00EF03E8">
        <w:rPr>
          <w:rFonts w:ascii="Times New Roman" w:hAnsi="Times New Roman"/>
          <w:sz w:val="28"/>
          <w:szCs w:val="28"/>
        </w:rPr>
        <w:t xml:space="preserve"> Санкт-Петербурга </w:t>
      </w:r>
      <w:r w:rsidR="00EF03E8" w:rsidRPr="008B582A">
        <w:rPr>
          <w:rFonts w:ascii="Times New Roman" w:hAnsi="Times New Roman"/>
          <w:sz w:val="28"/>
          <w:szCs w:val="28"/>
        </w:rPr>
        <w:t>в рамках ПНПО</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Тематика инновационного опыта на основании карт инновационного опыта педагогов-победителей ПНПО.</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Из 114 петербургских школ – победителей ПНПО (2006, </w:t>
      </w:r>
      <w:smartTag w:uri="urn:schemas-microsoft-com:office:smarttags" w:element="metricconverter">
        <w:smartTagPr>
          <w:attr w:name="ProductID" w:val="2007 г"/>
        </w:smartTagPr>
        <w:r w:rsidRPr="008B582A">
          <w:rPr>
            <w:rFonts w:ascii="Times New Roman" w:hAnsi="Times New Roman"/>
            <w:sz w:val="28"/>
            <w:szCs w:val="28"/>
          </w:rPr>
          <w:t>2007 г</w:t>
        </w:r>
      </w:smartTag>
      <w:r w:rsidRPr="008B582A">
        <w:rPr>
          <w:rFonts w:ascii="Times New Roman" w:hAnsi="Times New Roman"/>
          <w:sz w:val="28"/>
          <w:szCs w:val="28"/>
        </w:rPr>
        <w:t xml:space="preserve">.г.) только 11 заявляют современные образовательные технологии (без учета ИКТ - 12) как основное направление Программы развития учреждения.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Основные направления инноваций на основании анализа Программ развития школ-победителей ПНПО.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2040"/>
        <w:gridCol w:w="2040"/>
        <w:gridCol w:w="2040"/>
      </w:tblGrid>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Направление</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2006 год</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2007 год</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ВСЕГО ОУ</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1.Воспитательный потенциал ОУ</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14</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12</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26</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2.Инновации в управлении</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3. Здоровьесбережение</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3</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4</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7</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4. Информатизация  и ИКТ</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8</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4</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12</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5. Профильное обучение и профилизация</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8</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5</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13</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6.Современные образовательные технологии</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3</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8</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11</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7. Качество образования</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8</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14</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22</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8.Содержание образования (УМК)</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6</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6</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12</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9.Повышение квалификации</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3</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4</w:t>
            </w:r>
          </w:p>
        </w:tc>
      </w:tr>
      <w:tr w:rsidR="00D278C0" w:rsidRPr="008B582A">
        <w:tc>
          <w:tcPr>
            <w:tcW w:w="3348"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10.Новые образовательные модели</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4</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3</w:t>
            </w:r>
          </w:p>
        </w:tc>
        <w:tc>
          <w:tcPr>
            <w:tcW w:w="2040" w:type="dxa"/>
            <w:tcBorders>
              <w:top w:val="single" w:sz="4" w:space="0" w:color="000000"/>
              <w:left w:val="single" w:sz="4" w:space="0" w:color="000000"/>
              <w:bottom w:val="single" w:sz="4" w:space="0" w:color="000000"/>
              <w:right w:val="single" w:sz="4" w:space="0" w:color="000000"/>
            </w:tcBorders>
          </w:tcPr>
          <w:p w:rsidR="00D278C0" w:rsidRPr="008B582A" w:rsidRDefault="00D278C0" w:rsidP="00FE7961">
            <w:pPr>
              <w:spacing w:line="360" w:lineRule="auto"/>
              <w:rPr>
                <w:rFonts w:ascii="Times New Roman" w:hAnsi="Times New Roman"/>
                <w:sz w:val="28"/>
                <w:szCs w:val="28"/>
              </w:rPr>
            </w:pPr>
            <w:r w:rsidRPr="008B582A">
              <w:rPr>
                <w:rFonts w:ascii="Times New Roman" w:hAnsi="Times New Roman"/>
                <w:sz w:val="28"/>
                <w:szCs w:val="28"/>
              </w:rPr>
              <w:t>7</w:t>
            </w:r>
          </w:p>
        </w:tc>
      </w:tr>
    </w:tbl>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В основном, технологии становятся инструментом:</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инновационного управления (метод проектов), в данном контексте все образовательные учреждения, работающие по Программам развития, используют в управленческой деятельности современные технологии управления;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оптимизации содержания (технология развития критического мышления, технология использования в обучении игровых методов: ролевых, деловых и других видов обучающих игр, обучение в сотрудничестве ит.д.)</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сопровождением в становлении профильной школы (система инновационной оценки «портфолио»);</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управления качеством образования (технология решения исследовательских задач (ТРИЗ), исследовательские и проектные методы);</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создания новых образовательных моделей (технология модульного и блочно-модульного обучения, развивающее обучение, здоровьесберегающие технологии).</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Спектр технологий, представленных в материалах конкурсной документации шире перечня технологий, рекомендованных в федеральных материалах: от общеизвестных - до авторских технологий. Это широко используемые в Санкт-Петербургской школе: педагогические мастерские, кейс-метод, учебная фирм и авторские: логико-информационный подход, система согласованного обучения и др.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Разнообразны и формы освоения современных технологий, это и использование в педагогической практике опыта, приобретенного на различных курсах, участия в международных проектах, самообразования, это и целенаправленное корпоративного обучение, и научно-исследовательская работа по разработке и внедрению новых технологий.</w:t>
      </w:r>
    </w:p>
    <w:p w:rsidR="00D278C0"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Анализ документов школ Санкт-Петербурга, работающих в инновационном режиме (была проанализирована информация о 309 образовательных учреждениях 15 (из 18) районов города, осуществляющих инновационную деятельность) позволяет говорить о следующих тенденциях: многий ОУ в своей инновационной деятельности используют исследовательские и проектные методы, ИКТ, а также технологии развивающего обучения.</w:t>
      </w:r>
    </w:p>
    <w:p w:rsidR="00D278C0" w:rsidRPr="008B582A" w:rsidRDefault="00BC4EC7" w:rsidP="00BC4EC7">
      <w:pPr>
        <w:spacing w:line="360" w:lineRule="auto"/>
        <w:ind w:firstLine="709"/>
        <w:rPr>
          <w:rFonts w:ascii="Times New Roman" w:hAnsi="Times New Roman"/>
          <w:sz w:val="28"/>
          <w:szCs w:val="28"/>
        </w:rPr>
      </w:pPr>
      <w:r>
        <w:rPr>
          <w:rFonts w:ascii="Times New Roman" w:hAnsi="Times New Roman"/>
          <w:sz w:val="28"/>
          <w:szCs w:val="28"/>
        </w:rPr>
        <w:br w:type="page"/>
      </w:r>
      <w:r w:rsidR="00D278C0" w:rsidRPr="008B582A">
        <w:rPr>
          <w:rFonts w:ascii="Times New Roman" w:hAnsi="Times New Roman"/>
          <w:sz w:val="28"/>
          <w:szCs w:val="28"/>
        </w:rPr>
        <w:t>Диаграмма 2.</w:t>
      </w:r>
      <w:r>
        <w:rPr>
          <w:rFonts w:ascii="Times New Roman" w:hAnsi="Times New Roman"/>
          <w:sz w:val="28"/>
          <w:szCs w:val="28"/>
        </w:rPr>
        <w:t xml:space="preserve"> </w:t>
      </w:r>
      <w:r w:rsidR="00D278C0" w:rsidRPr="008B582A">
        <w:rPr>
          <w:rFonts w:ascii="Times New Roman" w:hAnsi="Times New Roman"/>
          <w:sz w:val="28"/>
          <w:szCs w:val="28"/>
        </w:rPr>
        <w:t>Анализ использования технологий в практике ОУ, работающих в инновационном режиме.</w:t>
      </w:r>
    </w:p>
    <w:p w:rsidR="00D278C0" w:rsidRPr="008B582A" w:rsidRDefault="003A7BA7" w:rsidP="00FE7961">
      <w:pPr>
        <w:spacing w:line="360" w:lineRule="auto"/>
        <w:ind w:firstLine="709"/>
        <w:rPr>
          <w:rFonts w:ascii="Times New Roman" w:hAnsi="Times New Roman"/>
          <w:sz w:val="28"/>
          <w:szCs w:val="28"/>
        </w:rPr>
      </w:pPr>
      <w:r>
        <w:rPr>
          <w:rFonts w:ascii="Times New Roman" w:hAnsi="Times New Roman"/>
          <w:sz w:val="28"/>
          <w:szCs w:val="28"/>
        </w:rPr>
        <w:pict>
          <v:shape id="Диаграмма 1" o:spid="_x0000_s1032" type="#_x0000_t75" style="position:absolute;left:0;text-align:left;margin-left:-37.05pt;margin-top:.35pt;width:539.25pt;height:401.95pt;z-index:-251660800;visibility:visible" wrapcoords="-30 0 -30 21560 21600 21560 21600 0 -30 0">
            <v:imagedata r:id="rId9" o:title="" cropbottom="-48f"/>
            <o:lock v:ext="edit" aspectratio="f"/>
            <w10:wrap type="topAndBottom"/>
          </v:shape>
        </w:pict>
      </w:r>
    </w:p>
    <w:p w:rsidR="00EF03E8"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По районам использование технологий ОУ, осуществляю</w:t>
      </w:r>
      <w:r w:rsidR="00EF03E8">
        <w:rPr>
          <w:rFonts w:ascii="Times New Roman" w:hAnsi="Times New Roman"/>
          <w:sz w:val="28"/>
          <w:szCs w:val="28"/>
        </w:rPr>
        <w:t>щими инновационную деятельность представлено в диаграмме 3.</w:t>
      </w:r>
    </w:p>
    <w:p w:rsidR="00EF03E8" w:rsidRPr="008B582A" w:rsidRDefault="00EF03E8" w:rsidP="00FE7961">
      <w:pPr>
        <w:spacing w:line="360" w:lineRule="auto"/>
        <w:ind w:firstLine="709"/>
        <w:rPr>
          <w:rFonts w:ascii="Times New Roman" w:hAnsi="Times New Roman"/>
          <w:sz w:val="28"/>
          <w:szCs w:val="28"/>
        </w:rPr>
      </w:pPr>
      <w:r>
        <w:rPr>
          <w:rFonts w:ascii="Times New Roman" w:hAnsi="Times New Roman"/>
          <w:sz w:val="28"/>
          <w:szCs w:val="28"/>
        </w:rPr>
        <w:br w:type="page"/>
      </w:r>
      <w:r w:rsidR="00D278C0" w:rsidRPr="008B582A">
        <w:rPr>
          <w:rFonts w:ascii="Times New Roman" w:hAnsi="Times New Roman"/>
          <w:sz w:val="28"/>
          <w:szCs w:val="28"/>
        </w:rPr>
        <w:t xml:space="preserve">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Диаграмма 3.</w:t>
      </w:r>
      <w:r w:rsidR="00EF03E8">
        <w:rPr>
          <w:rFonts w:ascii="Times New Roman" w:hAnsi="Times New Roman"/>
          <w:sz w:val="28"/>
          <w:szCs w:val="28"/>
        </w:rPr>
        <w:t xml:space="preserve"> </w:t>
      </w:r>
      <w:r w:rsidRPr="008B582A">
        <w:rPr>
          <w:rFonts w:ascii="Times New Roman" w:hAnsi="Times New Roman"/>
          <w:sz w:val="28"/>
          <w:szCs w:val="28"/>
        </w:rPr>
        <w:t>Использование технологий ОУ, осуществляющими инноваци</w:t>
      </w:r>
      <w:r w:rsidR="00EF03E8">
        <w:rPr>
          <w:rFonts w:ascii="Times New Roman" w:hAnsi="Times New Roman"/>
          <w:sz w:val="28"/>
          <w:szCs w:val="28"/>
        </w:rPr>
        <w:t>онную деятельность (по районам)</w:t>
      </w:r>
    </w:p>
    <w:p w:rsidR="00D278C0" w:rsidRPr="008B582A" w:rsidRDefault="003A7BA7" w:rsidP="00FE7961">
      <w:pPr>
        <w:spacing w:line="360" w:lineRule="auto"/>
        <w:ind w:firstLine="709"/>
        <w:rPr>
          <w:rFonts w:ascii="Times New Roman" w:hAnsi="Times New Roman"/>
          <w:sz w:val="28"/>
          <w:szCs w:val="28"/>
        </w:rPr>
      </w:pPr>
      <w:r>
        <w:rPr>
          <w:rFonts w:ascii="Times New Roman" w:hAnsi="Times New Roman"/>
          <w:sz w:val="28"/>
          <w:szCs w:val="28"/>
        </w:rPr>
        <w:pict>
          <v:shape id="Диаграмма 7" o:spid="_x0000_s1034" type="#_x0000_t75" style="position:absolute;left:0;text-align:left;margin-left:-44.55pt;margin-top:.35pt;width:546.75pt;height:413.95pt;z-index:251657728;visibility:visible">
            <v:imagedata r:id="rId10" o:title=""/>
            <o:lock v:ext="edit" aspectratio="f"/>
            <w10:wrap type="square"/>
          </v:shape>
        </w:pic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Большое количество исследовательских и проектных технологий объясняется тем, что сама по себе инновационная деятельность ОУ, вовлекающая всех субъектов педагогического коллектива, уже сама по себе является проектной и подразумевает ряд исследований, положенных в его основу.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Социальная значимость, полезность, экономическая целесообразность информационно - коммуникационных технологий не вызывает сомнение. Они настолько плотно вошли в нашу жизнь, что ни одна исследовательская деятельность немыслима без их использования.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Активное использование здоровьесберегающих технологий обусловлено актуальной и общей для всех </w:t>
      </w:r>
      <w:r w:rsidR="002F1562">
        <w:rPr>
          <w:rFonts w:ascii="Times New Roman" w:hAnsi="Times New Roman"/>
          <w:sz w:val="28"/>
          <w:szCs w:val="28"/>
        </w:rPr>
        <w:t>образовательных учреждений</w:t>
      </w:r>
      <w:r w:rsidRPr="008B582A">
        <w:rPr>
          <w:rFonts w:ascii="Times New Roman" w:hAnsi="Times New Roman"/>
          <w:sz w:val="28"/>
          <w:szCs w:val="28"/>
        </w:rPr>
        <w:t xml:space="preserve"> проблемой - существенным ухудшением здоровья учащихся.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Небольшое количество других технологий, используемых ОУ, можно объяснить тем, что данные технологии либо находятся на стадии распространения и дессиминации, или тем, что эти технологии идут в разрез с новой парадигмой современного образования, и, следовательно, находятся в стадии кризиса.</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Среди других, не попавших в общую классификацию технологий, но также используемых в ОУ можно назвать следующие технологии:</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Технологии развития творческой активности учащихся и творческого мышления дошкольников;</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Гуманитарные информационные технологии;</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Логико-информационные технологии;</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Учебные фирмы;</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Технологии профильного обучения и предпрофильной подготовки;</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создания Европейского языкового портфеля;</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творческих мастерских;</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Согласованное обучение;</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индивидуально-бригадного обучения;</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диалоговой взаимопомощи;</w:t>
      </w:r>
    </w:p>
    <w:p w:rsidR="00D278C0" w:rsidRPr="008B582A" w:rsidRDefault="00D278C0" w:rsidP="00FE7961">
      <w:pPr>
        <w:numPr>
          <w:ilvl w:val="0"/>
          <w:numId w:val="9"/>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формирования толерантного ценностного сознания учащихся;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Общая тенденция такова, что использование ОУ ряда технологий носит массовый характер и, либо эти технологии перестают быть инновационными, либо требуется экспертиза о качестве и целесообразности их использования. Внедрение ряда других технологий носит локальный и точечный характер и отражает специфику инновации, либо является разновидностью или рубрикаций известных технологий, что также можно выявить лишь в результате экспертизы. </w:t>
      </w:r>
    </w:p>
    <w:p w:rsidR="00D278C0" w:rsidRPr="008B582A" w:rsidRDefault="00D278C0"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самопроверки:</w:t>
      </w:r>
    </w:p>
    <w:p w:rsidR="005235ED" w:rsidRPr="008B582A" w:rsidRDefault="005235ED" w:rsidP="00FE7961">
      <w:pPr>
        <w:numPr>
          <w:ilvl w:val="0"/>
          <w:numId w:val="9"/>
        </w:numPr>
        <w:spacing w:line="360" w:lineRule="auto"/>
        <w:ind w:left="0"/>
        <w:rPr>
          <w:rFonts w:ascii="Times New Roman" w:hAnsi="Times New Roman"/>
          <w:i/>
          <w:sz w:val="28"/>
          <w:szCs w:val="28"/>
        </w:rPr>
      </w:pPr>
      <w:r w:rsidRPr="008B582A">
        <w:rPr>
          <w:rFonts w:ascii="Times New Roman" w:hAnsi="Times New Roman"/>
          <w:i/>
          <w:sz w:val="28"/>
          <w:szCs w:val="28"/>
        </w:rPr>
        <w:t>Разведите понятия «традиция» и «инновация»….Дайте характеристику данным понятиям, определите их взаимозависимость и взаимосвязь…</w:t>
      </w:r>
    </w:p>
    <w:p w:rsidR="00B82C57" w:rsidRPr="008B582A" w:rsidRDefault="00B82C57" w:rsidP="00FE7961">
      <w:pPr>
        <w:numPr>
          <w:ilvl w:val="0"/>
          <w:numId w:val="9"/>
        </w:numPr>
        <w:spacing w:line="360" w:lineRule="auto"/>
        <w:ind w:left="0"/>
        <w:rPr>
          <w:rFonts w:ascii="Times New Roman" w:hAnsi="Times New Roman"/>
          <w:i/>
          <w:sz w:val="28"/>
          <w:szCs w:val="28"/>
        </w:rPr>
      </w:pPr>
      <w:r w:rsidRPr="008B582A">
        <w:rPr>
          <w:rFonts w:ascii="Times New Roman" w:hAnsi="Times New Roman"/>
          <w:i/>
          <w:sz w:val="28"/>
          <w:szCs w:val="28"/>
        </w:rPr>
        <w:t>Лайте характеристику основных направлений инноваций в Санкт-Петербурге  на основании анализа Программ развития школ-победителей ПНПО.</w:t>
      </w:r>
    </w:p>
    <w:p w:rsidR="0080218B" w:rsidRPr="008B582A" w:rsidRDefault="002C7269" w:rsidP="00FE7961">
      <w:pPr>
        <w:numPr>
          <w:ilvl w:val="0"/>
          <w:numId w:val="9"/>
        </w:numPr>
        <w:spacing w:line="360" w:lineRule="auto"/>
        <w:ind w:left="0"/>
        <w:rPr>
          <w:rFonts w:ascii="Times New Roman" w:hAnsi="Times New Roman"/>
          <w:i/>
          <w:sz w:val="28"/>
          <w:szCs w:val="28"/>
        </w:rPr>
      </w:pPr>
      <w:r w:rsidRPr="008B582A">
        <w:rPr>
          <w:rFonts w:ascii="Times New Roman" w:hAnsi="Times New Roman"/>
          <w:i/>
          <w:sz w:val="28"/>
          <w:szCs w:val="28"/>
        </w:rPr>
        <w:t>Приведите примеры инноваций (по классификации Н.В.Бордовской, А.А.Реана)…</w:t>
      </w:r>
    </w:p>
    <w:p w:rsidR="00B82C57" w:rsidRPr="008B582A" w:rsidRDefault="0080218B" w:rsidP="00FE7961">
      <w:pPr>
        <w:spacing w:line="360" w:lineRule="auto"/>
        <w:rPr>
          <w:rFonts w:ascii="Times New Roman" w:hAnsi="Times New Roman"/>
          <w:i/>
          <w:sz w:val="28"/>
          <w:szCs w:val="28"/>
        </w:rPr>
      </w:pPr>
      <w:r w:rsidRPr="008B582A">
        <w:rPr>
          <w:rFonts w:ascii="Times New Roman" w:hAnsi="Times New Roman"/>
          <w:i/>
          <w:sz w:val="28"/>
          <w:szCs w:val="28"/>
        </w:rPr>
        <w:br w:type="page"/>
      </w:r>
    </w:p>
    <w:p w:rsidR="00D278C0" w:rsidRPr="008B582A" w:rsidRDefault="005405F7" w:rsidP="003F2A41">
      <w:pPr>
        <w:pStyle w:val="1"/>
      </w:pPr>
      <w:bookmarkStart w:id="23" w:name="_Toc214682340"/>
      <w:bookmarkStart w:id="24" w:name="_Toc214958842"/>
      <w:r w:rsidRPr="008B582A">
        <w:t xml:space="preserve">Глава 4. </w:t>
      </w:r>
      <w:r w:rsidR="00D278C0" w:rsidRPr="008B582A">
        <w:t xml:space="preserve"> Инновационные образовательные технологии в практике школ Санкт-Петербурга</w:t>
      </w:r>
      <w:bookmarkEnd w:id="23"/>
      <w:bookmarkEnd w:id="24"/>
    </w:p>
    <w:p w:rsidR="00D278C0" w:rsidRPr="008B582A" w:rsidRDefault="00D278C0" w:rsidP="00FE7961">
      <w:pPr>
        <w:shd w:val="clear" w:color="auto" w:fill="FFFFFF"/>
        <w:spacing w:line="360" w:lineRule="auto"/>
        <w:rPr>
          <w:rFonts w:ascii="Times New Roman" w:hAnsi="Times New Roman"/>
          <w:b/>
          <w:sz w:val="28"/>
          <w:szCs w:val="28"/>
        </w:rPr>
      </w:pPr>
    </w:p>
    <w:p w:rsidR="00D278C0" w:rsidRDefault="00D278C0" w:rsidP="00FE7961">
      <w:pPr>
        <w:shd w:val="clear" w:color="auto" w:fill="FFFFFF"/>
        <w:spacing w:line="360" w:lineRule="auto"/>
        <w:rPr>
          <w:rFonts w:ascii="Times New Roman" w:hAnsi="Times New Roman"/>
          <w:i/>
          <w:sz w:val="28"/>
          <w:szCs w:val="28"/>
        </w:rPr>
      </w:pPr>
      <w:r w:rsidRPr="008B582A">
        <w:rPr>
          <w:rFonts w:ascii="Times New Roman" w:hAnsi="Times New Roman"/>
          <w:b/>
          <w:sz w:val="28"/>
          <w:szCs w:val="28"/>
        </w:rPr>
        <w:t>Це</w:t>
      </w:r>
      <w:r w:rsidR="0080218B" w:rsidRPr="008B582A">
        <w:rPr>
          <w:rFonts w:ascii="Times New Roman" w:hAnsi="Times New Roman"/>
          <w:b/>
          <w:sz w:val="28"/>
          <w:szCs w:val="28"/>
        </w:rPr>
        <w:t>ль</w:t>
      </w:r>
      <w:r w:rsidRPr="008B582A">
        <w:rPr>
          <w:rFonts w:ascii="Times New Roman" w:hAnsi="Times New Roman"/>
          <w:b/>
          <w:sz w:val="28"/>
          <w:szCs w:val="28"/>
        </w:rPr>
        <w:t>:</w:t>
      </w:r>
      <w:r w:rsidR="002C7269" w:rsidRPr="008B582A">
        <w:rPr>
          <w:rFonts w:ascii="Times New Roman" w:hAnsi="Times New Roman"/>
          <w:i/>
          <w:sz w:val="28"/>
          <w:szCs w:val="28"/>
        </w:rPr>
        <w:t xml:space="preserve"> формирование технологической компетентности, включающей </w:t>
      </w:r>
      <w:r w:rsidR="009D5717" w:rsidRPr="008B582A">
        <w:rPr>
          <w:rFonts w:ascii="Times New Roman" w:hAnsi="Times New Roman"/>
          <w:i/>
          <w:sz w:val="28"/>
          <w:szCs w:val="28"/>
        </w:rPr>
        <w:t xml:space="preserve">профессиональное </w:t>
      </w:r>
      <w:r w:rsidR="002C7269" w:rsidRPr="008B582A">
        <w:rPr>
          <w:rFonts w:ascii="Times New Roman" w:hAnsi="Times New Roman"/>
          <w:i/>
          <w:sz w:val="28"/>
          <w:szCs w:val="28"/>
        </w:rPr>
        <w:t xml:space="preserve">освоение </w:t>
      </w:r>
      <w:r w:rsidR="009D5717" w:rsidRPr="008B582A">
        <w:rPr>
          <w:rFonts w:ascii="Times New Roman" w:hAnsi="Times New Roman"/>
          <w:i/>
          <w:sz w:val="28"/>
          <w:szCs w:val="28"/>
        </w:rPr>
        <w:t>инновационными образовательными технологиями, выбора технологий адекватных поставленным целям, умения по саморефлексии собственной профессиональной деятельности</w:t>
      </w:r>
      <w:r w:rsidR="00DC49C5">
        <w:rPr>
          <w:rFonts w:ascii="Times New Roman" w:hAnsi="Times New Roman"/>
          <w:i/>
          <w:sz w:val="28"/>
          <w:szCs w:val="28"/>
        </w:rPr>
        <w:t>.</w:t>
      </w:r>
      <w:r w:rsidR="009D5717" w:rsidRPr="008B582A">
        <w:rPr>
          <w:rFonts w:ascii="Times New Roman" w:hAnsi="Times New Roman"/>
          <w:i/>
          <w:sz w:val="28"/>
          <w:szCs w:val="28"/>
        </w:rPr>
        <w:t>.</w:t>
      </w:r>
    </w:p>
    <w:p w:rsidR="00DC49C5" w:rsidRPr="008B582A" w:rsidRDefault="00DC49C5" w:rsidP="00FE7961">
      <w:pPr>
        <w:shd w:val="clear" w:color="auto" w:fill="FFFFFF"/>
        <w:spacing w:line="360" w:lineRule="auto"/>
        <w:rPr>
          <w:rFonts w:ascii="Times New Roman" w:hAnsi="Times New Roman"/>
          <w:i/>
          <w:sz w:val="28"/>
          <w:szCs w:val="28"/>
        </w:rPr>
      </w:pPr>
    </w:p>
    <w:p w:rsidR="00D278C0" w:rsidRPr="008B582A" w:rsidRDefault="00D278C0" w:rsidP="00FE7961">
      <w:pPr>
        <w:shd w:val="clear" w:color="auto" w:fill="FFFFFF"/>
        <w:spacing w:line="360" w:lineRule="auto"/>
        <w:rPr>
          <w:rFonts w:ascii="Times New Roman" w:hAnsi="Times New Roman"/>
          <w:b/>
          <w:sz w:val="28"/>
          <w:szCs w:val="28"/>
        </w:rPr>
      </w:pPr>
      <w:r w:rsidRPr="008B582A">
        <w:rPr>
          <w:rFonts w:ascii="Times New Roman" w:hAnsi="Times New Roman"/>
          <w:b/>
          <w:sz w:val="28"/>
          <w:szCs w:val="28"/>
        </w:rPr>
        <w:t>Вопросы для обсуждения:</w:t>
      </w:r>
    </w:p>
    <w:p w:rsidR="00D278C0" w:rsidRPr="008B582A" w:rsidRDefault="00956DD1"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В чем специфика опыта Санкт-Петербурга  по развитию  инновационного  пространстве образовательных технологий?</w:t>
      </w:r>
    </w:p>
    <w:p w:rsidR="00956DD1" w:rsidRDefault="00956DD1" w:rsidP="00BC4EC7">
      <w:pPr>
        <w:numPr>
          <w:ilvl w:val="0"/>
          <w:numId w:val="4"/>
        </w:numPr>
        <w:shd w:val="clear" w:color="auto" w:fill="FFFFFF"/>
        <w:spacing w:line="360" w:lineRule="auto"/>
        <w:ind w:left="0"/>
        <w:rPr>
          <w:rFonts w:ascii="Times New Roman" w:hAnsi="Times New Roman"/>
          <w:i/>
          <w:sz w:val="28"/>
          <w:szCs w:val="28"/>
        </w:rPr>
      </w:pPr>
      <w:r w:rsidRPr="008B582A">
        <w:rPr>
          <w:rFonts w:ascii="Times New Roman" w:hAnsi="Times New Roman"/>
          <w:i/>
          <w:sz w:val="28"/>
          <w:szCs w:val="28"/>
        </w:rPr>
        <w:t>В чем состоят ключевые идеи и  используемые приемы использования различных видов образовательных технологий?</w:t>
      </w:r>
    </w:p>
    <w:p w:rsidR="00DC49C5" w:rsidRPr="008B582A" w:rsidRDefault="00DC49C5" w:rsidP="00FE7961">
      <w:pPr>
        <w:shd w:val="clear" w:color="auto" w:fill="FFFFFF"/>
        <w:spacing w:line="360" w:lineRule="auto"/>
        <w:rPr>
          <w:rFonts w:ascii="Times New Roman" w:hAnsi="Times New Roman"/>
          <w:i/>
          <w:sz w:val="28"/>
          <w:szCs w:val="28"/>
        </w:rPr>
      </w:pP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В материалах петербургских школ – победителей конкурсного отбора в рамках Приоритетного национального проекта «Образование» нашли свое отражение перечень,  спектр современных образовательных технологий, возможности и сферы их применения. Э</w:t>
      </w:r>
      <w:r w:rsidRPr="008B582A">
        <w:rPr>
          <w:rFonts w:ascii="Times New Roman" w:hAnsi="Times New Roman"/>
          <w:sz w:val="28"/>
          <w:szCs w:val="28"/>
        </w:rPr>
        <w:t xml:space="preserve">ффективное использование современных образовательных технологий в образовательном и воспитательном процессе - </w:t>
      </w:r>
      <w:r w:rsidRPr="008B582A">
        <w:rPr>
          <w:rFonts w:ascii="Times New Roman" w:hAnsi="Times New Roman"/>
          <w:color w:val="000000"/>
          <w:sz w:val="28"/>
          <w:szCs w:val="28"/>
        </w:rPr>
        <w:t xml:space="preserve">один из критериев оценки конкурсной документации.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Перечень технологий, рекомендованных в материалах федерального оператора ПНПО:</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развивающее обучение;</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коллективная система обучения (КСО);</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решения исследовательских задач (ТРИЗ);</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исследовательские и проектные методы;</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модульного и блочно-модульного обучения;</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«дебаты»;</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технология развития критического мышления;</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лекционно-семинарская система обучения;</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 xml:space="preserve">технология использования в обучении игровых методов: </w:t>
      </w:r>
      <w:r w:rsidRPr="008B582A">
        <w:rPr>
          <w:rFonts w:ascii="Times New Roman" w:hAnsi="Times New Roman"/>
          <w:sz w:val="28"/>
          <w:szCs w:val="28"/>
        </w:rPr>
        <w:tab/>
        <w:t>ролевых, деловых и других видов обучающих игр;</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обучение в сотрудничестве;</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информационно-коммуникационные технологии;</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здоровьесберегающие технологии;</w:t>
      </w:r>
    </w:p>
    <w:p w:rsidR="00956DD1"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система инновационной оценки «портфолио»;</w:t>
      </w:r>
    </w:p>
    <w:p w:rsidR="00D278C0" w:rsidRPr="008B582A" w:rsidRDefault="00956DD1" w:rsidP="00FE7961">
      <w:pPr>
        <w:numPr>
          <w:ilvl w:val="0"/>
          <w:numId w:val="6"/>
        </w:numPr>
        <w:spacing w:line="360" w:lineRule="auto"/>
        <w:ind w:left="0" w:firstLine="709"/>
        <w:rPr>
          <w:rFonts w:ascii="Times New Roman" w:hAnsi="Times New Roman"/>
          <w:sz w:val="28"/>
          <w:szCs w:val="28"/>
        </w:rPr>
      </w:pPr>
      <w:r w:rsidRPr="008B582A">
        <w:rPr>
          <w:rFonts w:ascii="Times New Roman" w:hAnsi="Times New Roman"/>
          <w:sz w:val="28"/>
          <w:szCs w:val="28"/>
        </w:rPr>
        <w:t>технологии интерактивного и дистанционного обучения</w:t>
      </w:r>
      <w:r w:rsidR="00D278C0" w:rsidRPr="008B582A">
        <w:rPr>
          <w:rFonts w:ascii="Times New Roman" w:hAnsi="Times New Roman"/>
          <w:sz w:val="28"/>
          <w:szCs w:val="28"/>
        </w:rPr>
        <w:t>.</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Краткая характеристика вышеназванных подходов и технологий.</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Развивающее обучение — направление в теории и практике образования, ориентирующееся на творческое развитие способностей учащихся. Под развивающим обучением понимают также способ организации обучения, при котором содержание, методы и формы учебного процесса ориентированы на всестороннее развитие ребенка. Основы теории развивающего обучения были заложены Л. С. Выготским в 30-е годы ХХ века при рассмотрении им вопроса о соотношении обучения и развития. Проблемы развития и обучения с разных позиций стремились решать Ф. Фребель, А. Дистервег, К. Д. Ушинский.</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Коллективная форма обучения: Коллективным способом обучения является такая его организация, при которой обучение осуществляется путем общения в динамических парах, когда каждый учит каждого. Основоположники - Ривин Александр Григорьевич (1877-1944) -русский советский педагог-новатор, автор метода коллективной учебной работы с применением диалогических пар сменного состава; Дьяченко Виталий Кузьмич - профессор, заведующий кафедрой педагогики Красноярского ИПК работников образования, современный теоретик коллективного способа обучения (КСО).</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Технология решения исследовательских задач (ТРИЗ) – теория решения изобретательных задач. Основателем является Генрих Саулович Альтшуллер. Главная идея его технологии состоит в том, что технические системы возникают и развиваются не «как попало», а по определенным законам: эти законы можно познать и использовать для сознательного – без множества пустых проб – решения изобретательских задач. ТРИЗ превращает производство новых технических идей в точную науку, так как решение изобретательских задач строится на системе логических операций.</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Исследовательские и проектные методы - «Метод проектов» возник во 2-й половине XIX века в сельскохозяйственных школах США и был затем перенесен в общеобразовательную школу. Американский педагог У.X. Килпатрик (ученик Дж. Дьюи) считал, что основу школьных программ должна составлять опытная деятельность ребенка, связанная с окружающей его реальностью и основанная на его интересах. Ни государство, ни учитель не могут заранее вырабатывать учебную программу, она создается детьми совместно с учителями в процессе обучения и черпается из окружающей действительности.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У.X. Килпатрик различал 4 вида проектов: созидательный (производительный), потребительский, проект решения проблемы, проект-упражнение. Основная задача проектов — вооружение ребенка инструментарием для решения проблем, поиска и исследований в жизненных ситуациях. В 20-х годах XX века метод проектов был признан близким целям построения социализма и начал применяться в отечественных школах. Однако универсализация данного метода, отказ от систематического изучения учебных предметов привели к снижению уровня общеобразовательной подготовки детей, и данный метод был исключен из школы вместе с его преимуществами. Сегодня в стране происходит возрождение метода проектов»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Технология блочно-модульного обучения – технология (система) обучения, в которой минимальной единицей учебного процесса является цикл (модуль) уроков, а несколько модулей образуют блок. Технология М и БМО способствует увеличению объема изучаемого на одном уроке теоретического материала, сведению данного материала в крупные блоки, сбору и систематизации учебного материала. Сущность блочно-модульного обучения состоит в том, что ученик полностью самостоятельно (или с определенной дозой помощи) достигает конкретных целей учения в процессе работы с модулем. В модульной системе обучения разбитая учебная информация на отдельные взаимосвязанные блоки усваивается учащимися намного легче и быстрей. Кроме того, разбиение всего учебного материала на модули предусматривает исключение ненужной информации, которая изучается при предметной системе образования.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Технология «Дебаты»: образовательная технология, основанная на уважении к личности и признании целостности многообразия, которая в форме интеллектуальной игры способствует формированию качеств, необходимых для эффективной деятельности в условиях современного общества и информационного пространства. Дебаты представляют собой формализованное обсуждение, построенное на основе заранее фиксированных выступлений участников-представителей двух противостоящих, соперничающих команд (групп). Такое определение дебатам дает М.В.Кларин, рассматривая дебаты как один из видов обсуждения, представляющий собой свернутую форму дискуссии</w:t>
      </w:r>
    </w:p>
    <w:p w:rsidR="00D278C0" w:rsidRPr="008B582A" w:rsidRDefault="00D278C0" w:rsidP="00FE7961">
      <w:pPr>
        <w:widowControl w:val="0"/>
        <w:autoSpaceDE w:val="0"/>
        <w:autoSpaceDN w:val="0"/>
        <w:adjustRightInd w:val="0"/>
        <w:spacing w:line="360" w:lineRule="auto"/>
        <w:ind w:firstLine="709"/>
        <w:rPr>
          <w:rFonts w:ascii="Times New Roman" w:hAnsi="Times New Roman"/>
          <w:color w:val="000000"/>
          <w:sz w:val="28"/>
          <w:szCs w:val="28"/>
        </w:rPr>
      </w:pPr>
      <w:r w:rsidRPr="008B582A">
        <w:rPr>
          <w:rFonts w:ascii="Times New Roman" w:hAnsi="Times New Roman"/>
          <w:sz w:val="28"/>
          <w:szCs w:val="28"/>
        </w:rPr>
        <w:t xml:space="preserve">Технология развития критического мышления </w:t>
      </w:r>
      <w:r w:rsidRPr="008B582A">
        <w:rPr>
          <w:rFonts w:ascii="Times New Roman" w:hAnsi="Times New Roman"/>
          <w:color w:val="000000"/>
          <w:sz w:val="28"/>
          <w:szCs w:val="28"/>
        </w:rPr>
        <w:t xml:space="preserve">(ТРКМ) – это образовательная технология, направленная на развитие стиля мышления учащихся, основными чертами которого являются критичность, открытость, гибкость, рефлексивность, посредством чтения и письма. </w:t>
      </w:r>
    </w:p>
    <w:p w:rsidR="00D278C0" w:rsidRPr="008B582A" w:rsidRDefault="00D278C0" w:rsidP="00FE7961">
      <w:pPr>
        <w:widowControl w:val="0"/>
        <w:autoSpaceDE w:val="0"/>
        <w:autoSpaceDN w:val="0"/>
        <w:adjustRightInd w:val="0"/>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Цель применения технологии в учебном процессе – развитие интеллектуальных способностей ученика, позволяющих  учиться самостоятельно; формирования категориального аппарата мышления, характеризующегося: </w:t>
      </w:r>
    </w:p>
    <w:p w:rsidR="00D278C0" w:rsidRPr="008B582A" w:rsidRDefault="00D278C0" w:rsidP="00FE7961">
      <w:pPr>
        <w:widowControl w:val="0"/>
        <w:numPr>
          <w:ilvl w:val="0"/>
          <w:numId w:val="7"/>
        </w:numPr>
        <w:autoSpaceDE w:val="0"/>
        <w:autoSpaceDN w:val="0"/>
        <w:adjustRightInd w:val="0"/>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 xml:space="preserve">осознанием учащимся многозначности позиций и точек зрения, </w:t>
      </w:r>
    </w:p>
    <w:p w:rsidR="00D278C0" w:rsidRPr="008B582A" w:rsidRDefault="00D278C0" w:rsidP="00FE7961">
      <w:pPr>
        <w:widowControl w:val="0"/>
        <w:numPr>
          <w:ilvl w:val="0"/>
          <w:numId w:val="7"/>
        </w:numPr>
        <w:autoSpaceDE w:val="0"/>
        <w:autoSpaceDN w:val="0"/>
        <w:adjustRightInd w:val="0"/>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 xml:space="preserve">преодолением эгоцентризма мышления, </w:t>
      </w:r>
    </w:p>
    <w:p w:rsidR="00D278C0" w:rsidRPr="008B582A" w:rsidRDefault="00D278C0" w:rsidP="00FE7961">
      <w:pPr>
        <w:widowControl w:val="0"/>
        <w:numPr>
          <w:ilvl w:val="0"/>
          <w:numId w:val="7"/>
        </w:numPr>
        <w:autoSpaceDE w:val="0"/>
        <w:autoSpaceDN w:val="0"/>
        <w:adjustRightInd w:val="0"/>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 xml:space="preserve">рефлексией альтернативности принимаемых решений, </w:t>
      </w:r>
    </w:p>
    <w:p w:rsidR="00D278C0" w:rsidRPr="008B582A" w:rsidRDefault="00D278C0" w:rsidP="00FE7961">
      <w:pPr>
        <w:widowControl w:val="0"/>
        <w:numPr>
          <w:ilvl w:val="0"/>
          <w:numId w:val="7"/>
        </w:numPr>
        <w:autoSpaceDE w:val="0"/>
        <w:autoSpaceDN w:val="0"/>
        <w:adjustRightInd w:val="0"/>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умением адекватно интерпретировать получаемую информацию.</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Лекционно-семинарская система обучения: (курсовая) – начиная с XIII – XIV веков, когда в Европе возникли первые университеты, и до сих пор – основная форма обучения в высших учебных заведениях. Лекционно-семинарская система рассчитана на высокий уровень интеллектуального развития обучающихся (студентов) и отличается большой степенью самостоятельности студентов. В тоже время, у лекционно-семинарской системы есть много сходных черт с классно-урочной. В учебные группы постоянного состава входят студенты, примерно одинаковые по возрасту и уровню подготовленности (для лекций однородные группы объединяются в потоки); основными формами занятий являются лекции, семинары, практические занятия и лабораторные работы одинаковой продолжительности 1,5 часа (или «пара» – 2 раза по 40-45 минут). Занятия представляют собой относительно законченные по содержанию и построению единицы учебного процесса; все содержание обучения делится на отдельные дисциплины; весь период обучения делится на учебные годы (курсы), семестры (полугодия), учебные дни, каникулы; а занятия ведутся по единому плану и расписанию; контроль осуществляется, в основном, в конце каждого семестра в виде зачетных и экзаменационных сессий.</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Разновидностью лекционно-семинарской (курсовой) системы является предметно-курсовая система обучения, которая чаще всего применяется при заочном и очно-заочном обучении.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Технология мастерских: Технологию мастерских исповедует группа французских учителей «Французская группа нового воспитания»; она основывается на идеях свободного воспитания Ж.-Ж.Руссо, Л.Толстого, С.Френе, психологии гуманизма Л.С.Выготского, Ж.Пиаже, К.Роджерса.</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В технологии мастерских главное не сообщить и освоить информацию, а передать способы работы, будь то естественнонаучное исследование, текстологический анализ художественного произведения, исследования исторических первоисточников, средств создания произведений прикладного искусства в керамике или батике и др. Передавать способы работы, а не конкретные знания - очень непростая задача для учителя. Тем более значимыми становятся результаты, выражающиеся в овладении учащимися творческими умениями, в формировании личности, способной к самосовершенствованию, саморазвитию.</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Технология использования в обучении игровых методов: </w:t>
      </w:r>
      <w:r w:rsidRPr="008B582A">
        <w:rPr>
          <w:rFonts w:ascii="Times New Roman" w:hAnsi="Times New Roman"/>
          <w:sz w:val="28"/>
          <w:szCs w:val="28"/>
        </w:rPr>
        <w:tab/>
        <w:t>ролевых, деловых и других видов обучающих игр: 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обоснованы, выделены в явном виде и характеризуются познавательной направленностью.</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Игровая форма занятий создается игровой мотивацией, которая выступает как средство побуждения, стимулирования детей к учебной деятельности.</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Технология обучения в сотрудничестве: обучение в сотрудничестве (cooperative learning), обучение в малых группах использовалось в педагогике довольно давно. Оно является важным элементом прагматического подхода к образованию в философии Дьюи (1970), его проектного метода. Обучение в малых группах использовалось в Западной Германии, Нидерландах, в Великобритании, Австралии, Израиле, Японии. Но основная идеология обучения в сотрудничестве была детально разработана тремя группами американских педагогов: из университета Джона Хопкинса (Р. Славин), университета Миннесота (Роджер Джонсон и Дэвид Джонсон), группой Дж. Аронсона, Калифорния.</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Обучение в сотрудничестве - это особое направление, которое связано с организацией обучения учащихся в составе малых учебных групп (как правило, по 3—5 человек), в результате которого учащиеся работают вместе, коллективно конструируя, продуцируя новые знания, а не потребляя их в уже готовом виде. Технология обучения в сотрудничестве на первый взгляд проста: преподаватель разбивает учащихся на группы по 4—5 человек и предлагает им коллективно выполнить какое-либо задание — решить проблему с опорой на их предыдущий опыт и знания, найти новое решение, провести исследование, разработать проект и т. д. Основным условием работы групп является то, что в итоге совместной деятельности должно быть выработано новое знание, с которым согласятся все члены группы. При этом то, что представляется на общий суд индивидуалом, воспринимается через призму представлений и знаний группы в целом. Поэтому такое восприятие не всегда совпадает с тем, что имел в виду человек. В итоге создается групповое мнение по каждому конкретному вопросу. Задание выполняется в определенные сроки, и его выполнение контролируется преподавателем, как правило, лишь на заключительном этапе, когда группа представляет результат (продукт) своего коллективного труда.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Информационными технологиями в педагогике обучения называют все технологии, использующие специальные технические информационные средства (ЭВМ, аудио, видео). Компьютеры стали широко использоваться в образовании, появился термин – «компьютерная технология обучения». Компьютерные технологии развивают идеи программированного обучения, открывают совершенно новые, еще не исследованные технологические варианты, вязанные с уникальными возможностями современных компьютеров и коммуникаций. Компьютерные (новые информационные) технологии обучения – это процессы подготовки и передачи информации обучаемому посредством компьютера</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bCs/>
          <w:color w:val="000000"/>
          <w:sz w:val="28"/>
          <w:szCs w:val="28"/>
        </w:rPr>
        <w:t xml:space="preserve">Здоровьеформирующие образовательные технологии, </w:t>
      </w:r>
      <w:r w:rsidRPr="008B582A">
        <w:rPr>
          <w:rFonts w:ascii="Times New Roman" w:hAnsi="Times New Roman"/>
          <w:color w:val="000000"/>
          <w:sz w:val="28"/>
          <w:szCs w:val="28"/>
        </w:rPr>
        <w:t>по</w:t>
      </w:r>
      <w:r w:rsidRPr="008B582A">
        <w:rPr>
          <w:rFonts w:ascii="Times New Roman" w:hAnsi="Times New Roman"/>
          <w:sz w:val="28"/>
          <w:szCs w:val="28"/>
        </w:rPr>
        <w:t xml:space="preserve"> </w:t>
      </w:r>
      <w:r w:rsidRPr="008B582A">
        <w:rPr>
          <w:rFonts w:ascii="Times New Roman" w:hAnsi="Times New Roman"/>
          <w:color w:val="000000"/>
          <w:spacing w:val="8"/>
          <w:sz w:val="28"/>
          <w:szCs w:val="28"/>
        </w:rPr>
        <w:t xml:space="preserve">определению Н.К. Смирнова, - это все те психолого-педагогические </w:t>
      </w:r>
      <w:r w:rsidRPr="008B582A">
        <w:rPr>
          <w:rFonts w:ascii="Times New Roman" w:hAnsi="Times New Roman"/>
          <w:color w:val="000000"/>
          <w:spacing w:val="5"/>
          <w:sz w:val="28"/>
          <w:szCs w:val="28"/>
        </w:rPr>
        <w:t xml:space="preserve">технологии, программы, методы, которые направлены на воспитание у </w:t>
      </w:r>
      <w:r w:rsidRPr="008B582A">
        <w:rPr>
          <w:rFonts w:ascii="Times New Roman" w:hAnsi="Times New Roman"/>
          <w:color w:val="000000"/>
          <w:spacing w:val="1"/>
          <w:sz w:val="28"/>
          <w:szCs w:val="28"/>
        </w:rPr>
        <w:t xml:space="preserve">учащихся культуры здоровья, личностных качеств, способствующих его сохранению и укреплению, формирование представления о здоровье как </w:t>
      </w:r>
      <w:r w:rsidRPr="008B582A">
        <w:rPr>
          <w:rFonts w:ascii="Times New Roman" w:hAnsi="Times New Roman"/>
          <w:color w:val="000000"/>
          <w:sz w:val="28"/>
          <w:szCs w:val="28"/>
        </w:rPr>
        <w:t xml:space="preserve">ценности, мотивацию на ведение здорового образа жизни. </w:t>
      </w:r>
    </w:p>
    <w:p w:rsidR="00D278C0" w:rsidRPr="008B582A" w:rsidRDefault="00D278C0" w:rsidP="00FE7961">
      <w:pPr>
        <w:spacing w:line="360" w:lineRule="auto"/>
        <w:ind w:firstLine="709"/>
        <w:rPr>
          <w:rFonts w:ascii="Times New Roman" w:hAnsi="Times New Roman"/>
          <w:sz w:val="28"/>
          <w:szCs w:val="28"/>
        </w:rPr>
      </w:pPr>
      <w:r w:rsidRPr="008B582A">
        <w:rPr>
          <w:rFonts w:ascii="Times New Roman" w:hAnsi="Times New Roman"/>
          <w:sz w:val="28"/>
          <w:szCs w:val="28"/>
        </w:rPr>
        <w:t>Система инновационной оценки «портфолио»: (в широком смысле этого слова) — это способ фиксирования, накопления и оценки индивидуальных достижений школьника в определенный период его обучения. Портфолио активно применяется в зарубежных системах образования. Метод оценивания с помощью. Портфолио используется в обучении, основанном на компетентном подходе. Портфолио рассматривается как вид так называемого «аутентичного оценивания», которое используется, прежде всего, в практико-ориентированном образовании: оценивается уровень сформированности умений и навыков в ситуации, максимально приближенной к реальной жизни. В обучении на основе компетентного подхода аутентичное оценивание выявляет уровни сформированности компетентностей.</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Технологии интерактивного и дистанционного обучения: в общем смысле дистанционное обучение представляет собой форму организации учебного процесса, основанную на применении технологий, которые позволяют осуществлять обучение удаленных друг от друга преподавателя и учащегося. </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Технологии дистанционного обучения</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Выделяют три основных вида (хотя есть и более развернутые классификации). </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1. Кейсовая (или портфельная) технология больше всего походит на то, что принято называть заочным обучением. Учащиеся в проводящем дистанционное обучение учебном заведении получают комплекты учебников и методических пособий. Часто при таком методе экзамены также необходимо сдавать в учебном заведении (очно).</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2. Интернет-технология основывается на получении всех материалов дистанционного курса, а также на общении учащегося с инструктором через интернет. Это наиболее распространенная технология, так как сейчас интернет становится все доступнее (и ездить никуда не нужно).</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3. Телевизионно-спутниковая технология представляет собой применение для обучения интерактивного телевидения. Это радио- и телелекции, видеоконференции, виртуальные практические занятия. К сожалению, данная технологий стоит дорого, поэтому пока не часто используется .</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В большинстве случаев дистанционное обучение осуществляется с использованием комплекса технологий, что обеспечивает наибольшую эффективность. </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Дистанционное обучение на основе Интернет-технологий является современной универсальной формой профессионального образования, ориентированного на индивидуальные запросы обучаемых и их специализацию, а также предоставляет возможность обучаемым непрерывно повышать свой профессиональный уровень с учетом индивидуальных особенностей. В процессе такого обучения студент определенную часть времени самостоятельно осваивает в интерактивном режиме учебно-практические материалы, проходит тестирование, выполняет контрольные работы под руководством преподавателя, осуществляемого с помощью Интернета и других средств коммуникаций.</w:t>
      </w:r>
    </w:p>
    <w:p w:rsidR="00D278C0" w:rsidRPr="008B582A" w:rsidRDefault="00D278C0" w:rsidP="00FE7961">
      <w:pPr>
        <w:spacing w:line="360" w:lineRule="auto"/>
        <w:ind w:firstLine="709"/>
        <w:rPr>
          <w:rFonts w:ascii="Times New Roman" w:hAnsi="Times New Roman"/>
          <w:color w:val="000000"/>
          <w:sz w:val="28"/>
          <w:szCs w:val="28"/>
        </w:rPr>
      </w:pPr>
      <w:r w:rsidRPr="008B582A">
        <w:rPr>
          <w:rFonts w:ascii="Times New Roman" w:hAnsi="Times New Roman"/>
          <w:color w:val="000000"/>
          <w:sz w:val="28"/>
          <w:szCs w:val="28"/>
        </w:rPr>
        <w:t xml:space="preserve">Ключевым словом дистанционного обучения является интерактивность – постоянное систематическое взаимодействие обучаемого и преподавателя и обучаемых между собой в учебном процессе. Интерактивность в ДО реализуется на двух уровнях: </w:t>
      </w:r>
    </w:p>
    <w:p w:rsidR="00D278C0" w:rsidRPr="008B582A" w:rsidRDefault="00D278C0" w:rsidP="00FE7961">
      <w:pPr>
        <w:numPr>
          <w:ilvl w:val="0"/>
          <w:numId w:val="8"/>
        </w:numPr>
        <w:spacing w:line="360" w:lineRule="auto"/>
        <w:ind w:left="0" w:firstLine="709"/>
        <w:rPr>
          <w:rFonts w:ascii="Times New Roman" w:hAnsi="Times New Roman"/>
          <w:color w:val="000000"/>
          <w:sz w:val="28"/>
          <w:szCs w:val="28"/>
        </w:rPr>
      </w:pPr>
      <w:r w:rsidRPr="008B582A">
        <w:rPr>
          <w:rFonts w:ascii="Times New Roman" w:hAnsi="Times New Roman"/>
          <w:color w:val="000000"/>
          <w:sz w:val="28"/>
          <w:szCs w:val="28"/>
        </w:rPr>
        <w:t xml:space="preserve">на уровне взаимодействия обучаемого и преподавателя и обучаемых между собой; </w:t>
      </w:r>
    </w:p>
    <w:p w:rsidR="002F1562" w:rsidRPr="002F1562" w:rsidRDefault="00D278C0" w:rsidP="002F1562">
      <w:pPr>
        <w:numPr>
          <w:ilvl w:val="0"/>
          <w:numId w:val="8"/>
        </w:numPr>
        <w:spacing w:line="360" w:lineRule="auto"/>
        <w:ind w:left="0" w:firstLine="709"/>
        <w:rPr>
          <w:rFonts w:ascii="Times New Roman" w:hAnsi="Times New Roman"/>
          <w:i/>
          <w:sz w:val="28"/>
          <w:szCs w:val="28"/>
        </w:rPr>
      </w:pPr>
      <w:r w:rsidRPr="008B582A">
        <w:rPr>
          <w:rFonts w:ascii="Times New Roman" w:hAnsi="Times New Roman"/>
          <w:color w:val="000000"/>
          <w:sz w:val="28"/>
          <w:szCs w:val="28"/>
        </w:rPr>
        <w:t>на уровне взаимодействия обучаемых с используемыми ими средствами обучения, в основном электронными средствами.</w:t>
      </w:r>
      <w:r w:rsidR="002F1562">
        <w:rPr>
          <w:rFonts w:ascii="Times New Roman" w:hAnsi="Times New Roman"/>
          <w:color w:val="000000"/>
          <w:sz w:val="28"/>
          <w:szCs w:val="28"/>
        </w:rPr>
        <w:t xml:space="preserve"> </w:t>
      </w:r>
    </w:p>
    <w:p w:rsidR="00DD7965" w:rsidRPr="008B582A" w:rsidRDefault="00DD7965" w:rsidP="002F1562">
      <w:pPr>
        <w:spacing w:line="360" w:lineRule="auto"/>
        <w:ind w:firstLine="709"/>
        <w:rPr>
          <w:rFonts w:ascii="Times New Roman" w:hAnsi="Times New Roman"/>
          <w:i/>
          <w:sz w:val="28"/>
          <w:szCs w:val="28"/>
        </w:rPr>
      </w:pPr>
      <w:r w:rsidRPr="008B582A">
        <w:rPr>
          <w:rFonts w:ascii="Times New Roman" w:hAnsi="Times New Roman"/>
          <w:sz w:val="28"/>
          <w:szCs w:val="28"/>
        </w:rPr>
        <w:t xml:space="preserve">Среди наиболее часто декларируемых  инновационных технологий специалисты называют </w:t>
      </w:r>
      <w:r w:rsidRPr="008B582A">
        <w:rPr>
          <w:rFonts w:ascii="Times New Roman" w:hAnsi="Times New Roman"/>
          <w:i/>
          <w:sz w:val="28"/>
          <w:szCs w:val="28"/>
        </w:rPr>
        <w:t>педагогические технологии моделирования и игры</w:t>
      </w:r>
      <w:r w:rsidRPr="008B582A">
        <w:rPr>
          <w:rFonts w:ascii="Times New Roman" w:hAnsi="Times New Roman"/>
          <w:sz w:val="28"/>
          <w:szCs w:val="28"/>
        </w:rPr>
        <w:t xml:space="preserve">. Во-первых, эти технологии, как показывают исследования, дают высокие устойчивые  положительные результаты, а во-вторых, к сожалению, большинство (по самооценкам примерно 75%) учителей не владеют этими технологиями на профессиональном уровне. Как и многие другие, указанные технологии склонны к дидактическому «наложению», синтезу, взаимопроникновению, проявляющихся в использовании игровых форм в моделировании тех или иных процессов и  явлений или наоборот – использовании различных моделей в организации игровых ситуаций. В настоящее время можно говорить о развитии такой интегративной технологии как </w:t>
      </w:r>
      <w:r w:rsidRPr="008B582A">
        <w:rPr>
          <w:rFonts w:ascii="Times New Roman" w:hAnsi="Times New Roman"/>
          <w:i/>
          <w:sz w:val="28"/>
          <w:szCs w:val="28"/>
        </w:rPr>
        <w:t>технологии игрового моделирования.</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Говоря о технологии моделирования, начнем с определения самого понятия «модель», которое развивалось и дополнялось, отражая различные его стороны и особенности.</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i/>
          <w:sz w:val="28"/>
          <w:szCs w:val="28"/>
        </w:rPr>
        <w:t>Модель</w:t>
      </w:r>
      <w:r w:rsidRPr="008B582A">
        <w:rPr>
          <w:rFonts w:ascii="Times New Roman" w:hAnsi="Times New Roman"/>
          <w:b/>
          <w:sz w:val="28"/>
          <w:szCs w:val="28"/>
        </w:rPr>
        <w:t xml:space="preserve"> </w:t>
      </w:r>
      <w:r w:rsidRPr="008B582A">
        <w:rPr>
          <w:rFonts w:ascii="Times New Roman" w:hAnsi="Times New Roman"/>
          <w:sz w:val="28"/>
          <w:szCs w:val="28"/>
        </w:rPr>
        <w:t xml:space="preserve">(франц. </w:t>
      </w:r>
      <w:r w:rsidRPr="008B582A">
        <w:rPr>
          <w:rFonts w:ascii="Times New Roman" w:hAnsi="Times New Roman"/>
          <w:sz w:val="28"/>
          <w:szCs w:val="28"/>
          <w:lang w:val="en-US"/>
        </w:rPr>
        <w:t>modele</w:t>
      </w:r>
      <w:r w:rsidRPr="008B582A">
        <w:rPr>
          <w:rFonts w:ascii="Times New Roman" w:hAnsi="Times New Roman"/>
          <w:sz w:val="28"/>
          <w:szCs w:val="28"/>
        </w:rPr>
        <w:t xml:space="preserve"> – мера, образец) – любой образ, аналог (мысленный или условный , изображение, описание, схема, график, план, карта и т.п. какого-либо объекта, процесса или явления  . Под </w:t>
      </w:r>
      <w:r w:rsidRPr="008B582A">
        <w:rPr>
          <w:rFonts w:ascii="Times New Roman" w:hAnsi="Times New Roman"/>
          <w:i/>
          <w:sz w:val="28"/>
          <w:szCs w:val="28"/>
        </w:rPr>
        <w:t>моделью</w:t>
      </w:r>
      <w:r w:rsidRPr="008B582A">
        <w:rPr>
          <w:rFonts w:ascii="Times New Roman" w:hAnsi="Times New Roman"/>
          <w:sz w:val="28"/>
          <w:szCs w:val="28"/>
        </w:rPr>
        <w:t xml:space="preserve"> понимается  такая мысленно представляемая или материально реализованная система, которая, отображая или воспроизводя объект исследования, способна замещать его так, что ее изучение дает новую информацию об этом объекте. </w:t>
      </w:r>
      <w:r w:rsidRPr="008B582A">
        <w:rPr>
          <w:rFonts w:ascii="Times New Roman" w:hAnsi="Times New Roman"/>
          <w:i/>
          <w:sz w:val="28"/>
          <w:szCs w:val="28"/>
        </w:rPr>
        <w:t>Модель</w:t>
      </w:r>
      <w:r w:rsidRPr="008B582A">
        <w:rPr>
          <w:rFonts w:ascii="Times New Roman" w:hAnsi="Times New Roman"/>
          <w:sz w:val="28"/>
          <w:szCs w:val="28"/>
        </w:rPr>
        <w:t xml:space="preserve"> – это не просто и не только отражение или копия некоторого состояния дел, но и предполагаемая форма деятельности, репрезентация будущей практик</w:t>
      </w:r>
      <w:r w:rsidR="0080218B" w:rsidRPr="008B582A">
        <w:rPr>
          <w:rFonts w:ascii="Times New Roman" w:hAnsi="Times New Roman"/>
          <w:sz w:val="28"/>
          <w:szCs w:val="28"/>
        </w:rPr>
        <w:t>и и освоенных форм деятельности</w:t>
      </w:r>
      <w:r w:rsidRPr="008B582A">
        <w:rPr>
          <w:rFonts w:ascii="Times New Roman" w:hAnsi="Times New Roman"/>
          <w:sz w:val="28"/>
          <w:szCs w:val="28"/>
        </w:rPr>
        <w:t xml:space="preserve">. </w:t>
      </w:r>
      <w:r w:rsidRPr="008B582A">
        <w:rPr>
          <w:rFonts w:ascii="Times New Roman" w:hAnsi="Times New Roman"/>
          <w:i/>
          <w:sz w:val="28"/>
          <w:szCs w:val="28"/>
        </w:rPr>
        <w:t>Модель</w:t>
      </w:r>
      <w:r w:rsidRPr="008B582A">
        <w:rPr>
          <w:rFonts w:ascii="Times New Roman" w:hAnsi="Times New Roman"/>
          <w:sz w:val="28"/>
          <w:szCs w:val="28"/>
        </w:rPr>
        <w:t xml:space="preserve"> – это некоторая структура знаний, которая, во-первых, играет существенную роль в планировании наших предстоящих действий, во-вторых, позволяет нам использовать в таких действиях ранее приобретенные знания. Мы постигаем действительность только через наши модели. Это значит, что наши интуитивные, общепринятые понятия и категории, используемые для интерпретации действительности, на самом деле являются понятиями и категориями, составляющими наши модели действительности. Модели являются аккумуляцией предшествующег</w:t>
      </w:r>
      <w:r w:rsidR="009D5717" w:rsidRPr="008B582A">
        <w:rPr>
          <w:rFonts w:ascii="Times New Roman" w:hAnsi="Times New Roman"/>
          <w:sz w:val="28"/>
          <w:szCs w:val="28"/>
        </w:rPr>
        <w:t>о</w:t>
      </w:r>
      <w:r w:rsidRPr="008B582A">
        <w:rPr>
          <w:rFonts w:ascii="Times New Roman" w:hAnsi="Times New Roman"/>
          <w:sz w:val="28"/>
          <w:szCs w:val="28"/>
        </w:rPr>
        <w:t xml:space="preserve"> опыта, по</w:t>
      </w:r>
      <w:r w:rsidR="002F1562">
        <w:rPr>
          <w:rFonts w:ascii="Times New Roman" w:hAnsi="Times New Roman"/>
          <w:sz w:val="28"/>
          <w:szCs w:val="28"/>
        </w:rPr>
        <w:t>лученного в сходных ситуациях»</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sz w:val="28"/>
          <w:szCs w:val="28"/>
        </w:rPr>
        <w:t xml:space="preserve">Выделяют следующие </w:t>
      </w:r>
      <w:r w:rsidRPr="008B582A">
        <w:rPr>
          <w:rFonts w:ascii="Times New Roman" w:hAnsi="Times New Roman"/>
          <w:i/>
          <w:sz w:val="28"/>
          <w:szCs w:val="28"/>
        </w:rPr>
        <w:t>теоретические положения процедуры моделирования:</w:t>
      </w:r>
    </w:p>
    <w:p w:rsidR="00DD7965" w:rsidRPr="008B582A" w:rsidRDefault="00DD7965" w:rsidP="00FE7961">
      <w:pPr>
        <w:numPr>
          <w:ilvl w:val="0"/>
          <w:numId w:val="21"/>
        </w:numPr>
        <w:tabs>
          <w:tab w:val="clear" w:pos="72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модель есть средство научного познания и выполняет не только констатирующую функцию, но и функции прогнозирующую – в их взаимосвязи и взаимозависимости;</w:t>
      </w:r>
    </w:p>
    <w:p w:rsidR="00DD7965" w:rsidRPr="008B582A" w:rsidRDefault="00DD7965" w:rsidP="00FE7961">
      <w:pPr>
        <w:numPr>
          <w:ilvl w:val="0"/>
          <w:numId w:val="21"/>
        </w:numPr>
        <w:tabs>
          <w:tab w:val="clear" w:pos="72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модель в общих чертах соответствует оригиналу и выступает как таковой его «заменитель», который в некотором отношении более удобен для изучения, а полученные в процессе изучения данного «заменителя» сведения можно перенести на исходный объект;</w:t>
      </w:r>
    </w:p>
    <w:p w:rsidR="00DD7965" w:rsidRPr="008B582A" w:rsidRDefault="00DD7965" w:rsidP="00FE7961">
      <w:pPr>
        <w:numPr>
          <w:ilvl w:val="0"/>
          <w:numId w:val="21"/>
        </w:numPr>
        <w:tabs>
          <w:tab w:val="clear" w:pos="72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модель и ее прототип являются системами, характеризующимися общими существенными структурами, свойствами и определенными отношениями;</w:t>
      </w:r>
    </w:p>
    <w:p w:rsidR="00DD7965" w:rsidRPr="008B582A" w:rsidRDefault="00DD7965" w:rsidP="00FE7961">
      <w:pPr>
        <w:numPr>
          <w:ilvl w:val="0"/>
          <w:numId w:val="21"/>
        </w:numPr>
        <w:tabs>
          <w:tab w:val="clear" w:pos="72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модель отражает только те свойства своего «оригинала», которые существенны в плане конкретного научного исследования;</w:t>
      </w:r>
    </w:p>
    <w:p w:rsidR="00DD7965" w:rsidRPr="008B582A" w:rsidRDefault="00DD7965" w:rsidP="00FE7961">
      <w:pPr>
        <w:numPr>
          <w:ilvl w:val="0"/>
          <w:numId w:val="21"/>
        </w:numPr>
        <w:tabs>
          <w:tab w:val="clear" w:pos="72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содержание модели фиксирует внутренние характеристики объекта, которые</w:t>
      </w:r>
      <w:r w:rsidR="002F1562">
        <w:rPr>
          <w:rFonts w:ascii="Times New Roman" w:hAnsi="Times New Roman"/>
          <w:sz w:val="28"/>
          <w:szCs w:val="28"/>
        </w:rPr>
        <w:t xml:space="preserve"> непосредственно не наблюдаются</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Согласно концепции К.Б. Батороева, С.И. Мещеряковой, Н.Г. Салминой, В.А. Штоффа и др., </w:t>
      </w:r>
      <w:r w:rsidRPr="008B582A">
        <w:rPr>
          <w:rFonts w:ascii="Times New Roman" w:hAnsi="Times New Roman"/>
          <w:b/>
          <w:i/>
          <w:sz w:val="28"/>
          <w:szCs w:val="28"/>
        </w:rPr>
        <w:t>модели</w:t>
      </w:r>
      <w:r w:rsidRPr="008B582A">
        <w:rPr>
          <w:rFonts w:ascii="Times New Roman" w:hAnsi="Times New Roman"/>
          <w:sz w:val="28"/>
          <w:szCs w:val="28"/>
        </w:rPr>
        <w:t xml:space="preserve"> можно определить как созданные или выбранные субъектом системы, которые упрощенно воспроизводят существенные для данной цели познания стороны изучаемого объекта и, в силу этого, находящиеся с ними в отношениях замещения и сходства. Поэтому изучение, оперирование моделями служит способом получения новой информации о самом моделируемом объекте.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Важно подчеркнуть, что модели выступают как эвристические конструкции, с помощью которых: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структурируется целостное  понимание мира;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организуется восприятие вновь обретенного субъектом образовательного процесса знания;</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усваиваются требования развития познавательного процесса в гр</w:t>
      </w:r>
      <w:r w:rsidR="002F1562">
        <w:rPr>
          <w:rFonts w:ascii="Times New Roman" w:hAnsi="Times New Roman"/>
          <w:sz w:val="28"/>
          <w:szCs w:val="28"/>
        </w:rPr>
        <w:t>аницах определенной компетенции</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i/>
          <w:sz w:val="28"/>
          <w:szCs w:val="28"/>
        </w:rPr>
        <w:t xml:space="preserve">Моделирование </w:t>
      </w:r>
      <w:r w:rsidRPr="008B582A">
        <w:rPr>
          <w:rFonts w:ascii="Times New Roman" w:hAnsi="Times New Roman"/>
          <w:sz w:val="28"/>
          <w:szCs w:val="28"/>
        </w:rPr>
        <w:t>– это совокупность методов построения моделей и изучение на них соответствующих явлений, процессов, систем и объектов.</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Моделирование является </w:t>
      </w:r>
      <w:r w:rsidRPr="008B582A">
        <w:rPr>
          <w:rFonts w:ascii="Times New Roman" w:hAnsi="Times New Roman"/>
          <w:i/>
          <w:sz w:val="28"/>
          <w:szCs w:val="28"/>
        </w:rPr>
        <w:t>ведущим  методом системного анализа</w:t>
      </w:r>
      <w:r w:rsidRPr="008B582A">
        <w:rPr>
          <w:rFonts w:ascii="Times New Roman" w:hAnsi="Times New Roman"/>
          <w:sz w:val="28"/>
          <w:szCs w:val="28"/>
        </w:rPr>
        <w:t>. Центральной процедурой системного анализа, является построение обобщенной модели (или моделей), отображающей все факторы и взаимосвязи реальной ситуации, которые могут проявиться в</w:t>
      </w:r>
      <w:r w:rsidR="005405F7" w:rsidRPr="008B582A">
        <w:rPr>
          <w:rFonts w:ascii="Times New Roman" w:hAnsi="Times New Roman"/>
          <w:sz w:val="28"/>
          <w:szCs w:val="28"/>
        </w:rPr>
        <w:t xml:space="preserve"> процессе осуществления решения</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М.И. Штеренберг выделяет следующие </w:t>
      </w:r>
      <w:r w:rsidRPr="008B582A">
        <w:rPr>
          <w:rFonts w:ascii="Times New Roman" w:hAnsi="Times New Roman"/>
          <w:i/>
          <w:sz w:val="28"/>
          <w:szCs w:val="28"/>
        </w:rPr>
        <w:t>принципы теории систе</w:t>
      </w:r>
      <w:r w:rsidRPr="002F1562">
        <w:rPr>
          <w:rFonts w:ascii="Times New Roman" w:hAnsi="Times New Roman"/>
          <w:i/>
          <w:sz w:val="28"/>
          <w:szCs w:val="28"/>
        </w:rPr>
        <w:t>м</w:t>
      </w:r>
      <w:r w:rsidRPr="002F1562">
        <w:rPr>
          <w:rFonts w:ascii="Times New Roman" w:hAnsi="Times New Roman"/>
          <w:sz w:val="28"/>
          <w:szCs w:val="28"/>
        </w:rPr>
        <w:t>:</w:t>
      </w:r>
    </w:p>
    <w:p w:rsidR="00DD7965" w:rsidRPr="008B582A" w:rsidRDefault="00DD7965" w:rsidP="00FE7961">
      <w:pPr>
        <w:numPr>
          <w:ilvl w:val="0"/>
          <w:numId w:val="22"/>
        </w:numPr>
        <w:spacing w:line="360" w:lineRule="auto"/>
        <w:ind w:left="0" w:firstLine="540"/>
        <w:rPr>
          <w:rFonts w:ascii="Times New Roman" w:hAnsi="Times New Roman"/>
          <w:sz w:val="28"/>
          <w:szCs w:val="28"/>
        </w:rPr>
      </w:pPr>
      <w:r w:rsidRPr="008B582A">
        <w:rPr>
          <w:rFonts w:ascii="Times New Roman" w:hAnsi="Times New Roman"/>
          <w:i/>
          <w:sz w:val="28"/>
          <w:szCs w:val="28"/>
        </w:rPr>
        <w:t>принцип системности</w:t>
      </w:r>
      <w:r w:rsidRPr="008B582A">
        <w:rPr>
          <w:rFonts w:ascii="Times New Roman" w:hAnsi="Times New Roman"/>
          <w:sz w:val="28"/>
          <w:szCs w:val="28"/>
        </w:rPr>
        <w:t xml:space="preserve"> (возникновение и существование любой системы обусловлено силами, действие которых обеспечивает возникновение и существование связей между ее элементами);</w:t>
      </w:r>
    </w:p>
    <w:p w:rsidR="00DD7965" w:rsidRPr="008B582A" w:rsidRDefault="00DD7965" w:rsidP="00FE7961">
      <w:pPr>
        <w:numPr>
          <w:ilvl w:val="0"/>
          <w:numId w:val="22"/>
        </w:numPr>
        <w:spacing w:line="360" w:lineRule="auto"/>
        <w:ind w:left="0" w:firstLine="540"/>
        <w:rPr>
          <w:rFonts w:ascii="Times New Roman" w:hAnsi="Times New Roman"/>
          <w:sz w:val="28"/>
          <w:szCs w:val="28"/>
        </w:rPr>
      </w:pPr>
      <w:r w:rsidRPr="008B582A">
        <w:rPr>
          <w:rFonts w:ascii="Times New Roman" w:hAnsi="Times New Roman"/>
          <w:i/>
          <w:sz w:val="28"/>
          <w:szCs w:val="28"/>
        </w:rPr>
        <w:t>принцип разнообразия</w:t>
      </w:r>
      <w:r w:rsidRPr="008B582A">
        <w:rPr>
          <w:rFonts w:ascii="Times New Roman" w:hAnsi="Times New Roman"/>
          <w:sz w:val="28"/>
          <w:szCs w:val="28"/>
        </w:rPr>
        <w:t xml:space="preserve"> (разнообразие объектов обусловлено историей их возникновения и развития);</w:t>
      </w:r>
    </w:p>
    <w:p w:rsidR="00DD7965" w:rsidRPr="008B582A" w:rsidRDefault="00DD7965" w:rsidP="00FE7961">
      <w:pPr>
        <w:numPr>
          <w:ilvl w:val="0"/>
          <w:numId w:val="22"/>
        </w:numPr>
        <w:spacing w:line="360" w:lineRule="auto"/>
        <w:ind w:left="0" w:firstLine="540"/>
        <w:rPr>
          <w:rFonts w:ascii="Times New Roman" w:hAnsi="Times New Roman"/>
          <w:sz w:val="28"/>
          <w:szCs w:val="28"/>
        </w:rPr>
      </w:pPr>
      <w:r w:rsidRPr="008B582A">
        <w:rPr>
          <w:rFonts w:ascii="Times New Roman" w:hAnsi="Times New Roman"/>
          <w:i/>
          <w:sz w:val="28"/>
          <w:szCs w:val="28"/>
        </w:rPr>
        <w:t>принцип микрокосма</w:t>
      </w:r>
      <w:r w:rsidRPr="008B582A">
        <w:rPr>
          <w:rFonts w:ascii="Times New Roman" w:hAnsi="Times New Roman"/>
          <w:sz w:val="28"/>
          <w:szCs w:val="28"/>
        </w:rPr>
        <w:t xml:space="preserve"> или </w:t>
      </w:r>
      <w:r w:rsidRPr="008B582A">
        <w:rPr>
          <w:rFonts w:ascii="Times New Roman" w:hAnsi="Times New Roman"/>
          <w:i/>
          <w:sz w:val="28"/>
          <w:szCs w:val="28"/>
        </w:rPr>
        <w:t>существования</w:t>
      </w:r>
      <w:r w:rsidRPr="008B582A">
        <w:rPr>
          <w:rFonts w:ascii="Times New Roman" w:hAnsi="Times New Roman"/>
          <w:sz w:val="28"/>
          <w:szCs w:val="28"/>
        </w:rPr>
        <w:t xml:space="preserve">  (всякая существующая система являет собой микрокосм);</w:t>
      </w:r>
    </w:p>
    <w:p w:rsidR="00DD7965" w:rsidRPr="008B582A" w:rsidRDefault="00DD7965" w:rsidP="00FE7961">
      <w:pPr>
        <w:numPr>
          <w:ilvl w:val="0"/>
          <w:numId w:val="22"/>
        </w:numPr>
        <w:spacing w:line="360" w:lineRule="auto"/>
        <w:ind w:left="0" w:firstLine="540"/>
        <w:rPr>
          <w:rFonts w:ascii="Times New Roman" w:hAnsi="Times New Roman"/>
          <w:sz w:val="28"/>
          <w:szCs w:val="28"/>
        </w:rPr>
      </w:pPr>
      <w:r w:rsidRPr="008B582A">
        <w:rPr>
          <w:rFonts w:ascii="Times New Roman" w:hAnsi="Times New Roman"/>
          <w:i/>
          <w:sz w:val="28"/>
          <w:szCs w:val="28"/>
        </w:rPr>
        <w:t>принцип эволюции</w:t>
      </w:r>
      <w:r w:rsidRPr="008B582A">
        <w:rPr>
          <w:rFonts w:ascii="Times New Roman" w:hAnsi="Times New Roman"/>
          <w:sz w:val="28"/>
          <w:szCs w:val="28"/>
        </w:rPr>
        <w:t xml:space="preserve"> (возникновение и существование все</w:t>
      </w:r>
      <w:r w:rsidR="005405F7" w:rsidRPr="008B582A">
        <w:rPr>
          <w:rFonts w:ascii="Times New Roman" w:hAnsi="Times New Roman"/>
          <w:sz w:val="28"/>
          <w:szCs w:val="28"/>
        </w:rPr>
        <w:t>х систем обусловлено эволюцией)</w:t>
      </w:r>
      <w:r w:rsidRPr="008B582A">
        <w:rPr>
          <w:rFonts w:ascii="Times New Roman" w:hAnsi="Times New Roman"/>
          <w:sz w:val="28"/>
          <w:szCs w:val="28"/>
        </w:rPr>
        <w:t>.</w:t>
      </w:r>
    </w:p>
    <w:p w:rsidR="0073191E" w:rsidRPr="008B582A" w:rsidRDefault="0073191E" w:rsidP="00FE7961">
      <w:pPr>
        <w:spacing w:line="360" w:lineRule="auto"/>
        <w:ind w:firstLine="540"/>
        <w:rPr>
          <w:rFonts w:ascii="Times New Roman" w:hAnsi="Times New Roman"/>
          <w:i/>
          <w:sz w:val="28"/>
          <w:szCs w:val="28"/>
        </w:rPr>
      </w:pPr>
      <w:r w:rsidRPr="008B582A">
        <w:rPr>
          <w:rFonts w:ascii="Times New Roman" w:hAnsi="Times New Roman"/>
          <w:i/>
          <w:sz w:val="28"/>
          <w:szCs w:val="28"/>
        </w:rPr>
        <w:t>Небольшой экскурс в историю проблемы.</w:t>
      </w:r>
    </w:p>
    <w:p w:rsidR="00DD7965" w:rsidRPr="008B582A" w:rsidRDefault="00DD7965" w:rsidP="00FE7961">
      <w:pPr>
        <w:spacing w:line="360" w:lineRule="auto"/>
        <w:ind w:firstLine="540"/>
        <w:rPr>
          <w:rFonts w:ascii="Times New Roman" w:hAnsi="Times New Roman"/>
          <w:b/>
          <w:sz w:val="28"/>
          <w:szCs w:val="28"/>
        </w:rPr>
      </w:pPr>
      <w:r w:rsidRPr="008B582A">
        <w:rPr>
          <w:rFonts w:ascii="Times New Roman" w:hAnsi="Times New Roman"/>
          <w:sz w:val="28"/>
          <w:szCs w:val="28"/>
        </w:rPr>
        <w:t xml:space="preserve">Основоположником нового метода прогнозирования – глобального логико-математического моделирования с имитацией процессов на ЭВМ – является американский ученый, профессор школы управления Массачусетского Технологического института Джей Форрестер, специалист в области теории управления сложными системами, который в начале 70-х годов публикует  работу «Мировая динамика».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Научная заслуга Дж. Форрестера состоит в том, что он первый, используя математические методы и ЭВМ, предложил специальный </w:t>
      </w:r>
      <w:r w:rsidRPr="008B582A">
        <w:rPr>
          <w:rFonts w:ascii="Times New Roman" w:hAnsi="Times New Roman"/>
          <w:i/>
          <w:sz w:val="28"/>
          <w:szCs w:val="28"/>
        </w:rPr>
        <w:t>вариант модели экономического развития общества</w:t>
      </w:r>
      <w:r w:rsidRPr="008B582A">
        <w:rPr>
          <w:rFonts w:ascii="Times New Roman" w:hAnsi="Times New Roman"/>
          <w:sz w:val="28"/>
          <w:szCs w:val="28"/>
        </w:rPr>
        <w:t>, в  котором учитываются ряд факторов. Эта модель позволила оценить их влияние на особенности и темпы экономического роста. Несмотря на ограниченность модели Форрестера (он сам называл ее учебной), ее значение в экологических  исследованиях огромно: она продемонстрировала возможность объединения в модели производственных, социальных и экологических процессов. Глобальная экология получила нужный ей формализованный метод исследования. «Работы Дж. Форрестера внесли существенный вклад в создание научного направления, чрезвычайно важного для всего человечества», – отмечал академик Н.Н. Моисеев.</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Модель Дж. Форрестера учитывает пять факторов: - </w:t>
      </w:r>
      <w:r w:rsidRPr="008B582A">
        <w:rPr>
          <w:rFonts w:ascii="Times New Roman" w:hAnsi="Times New Roman"/>
          <w:i/>
          <w:sz w:val="28"/>
          <w:szCs w:val="28"/>
        </w:rPr>
        <w:t>население; - капиталовложения (фонды); - природные ресурсы; - часть фондов, вкладываемых в сельское хозяйство (качество жизни); - уровень загрязнения</w:t>
      </w:r>
      <w:r w:rsidRPr="008B582A">
        <w:rPr>
          <w:rFonts w:ascii="Times New Roman" w:hAnsi="Times New Roman"/>
          <w:sz w:val="28"/>
          <w:szCs w:val="28"/>
        </w:rPr>
        <w:t>. В этой модели учитываются темпы роста населения, определяемые рождаемостью и смертностью; темпы капиталовложений, зависимые от темпов фондообразования и износа фондов; темпы потребления природных ресурсов; темпы загрязнения. Модель отличается высоким уровнем абстракции; ее характеризуют всего лишь пять переменных, что позволяет обходиться без громоздких исходных данных. Недостатки модели отмечает и сам Форрестер: «Многие важные переменные опущены».</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Рассматривая свою модель как предварительную попытку моделирования глобальных систем, автор на основе проведенных модельных экспериментов приходит к следующим выводам:</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1. При сохранении современных социальных, демографических и других механизмов, действующих в обществе, с середины следующего (</w:t>
      </w:r>
      <w:r w:rsidRPr="008B582A">
        <w:rPr>
          <w:rFonts w:ascii="Times New Roman" w:hAnsi="Times New Roman"/>
          <w:sz w:val="28"/>
          <w:szCs w:val="28"/>
          <w:lang w:val="en-US"/>
        </w:rPr>
        <w:t>XXI</w:t>
      </w:r>
      <w:r w:rsidRPr="008B582A">
        <w:rPr>
          <w:rFonts w:ascii="Times New Roman" w:hAnsi="Times New Roman"/>
          <w:sz w:val="28"/>
          <w:szCs w:val="28"/>
        </w:rPr>
        <w:t>) века начнется его деградация: сократится промышленное производство, снизится уровень жизни, уменьшится рождаемость и увеличится смертность, в итоге резко и значительно сократится количество населения.</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2. Критическая ситуация подкрадывается незаметно, поэтому нужны хорошо организованные прогнозы, полученные на основе сложных математических моделей, позволяющие искать пути развития.</w:t>
      </w:r>
    </w:p>
    <w:p w:rsidR="00DD7965" w:rsidRPr="008B582A" w:rsidRDefault="00DD7965" w:rsidP="00FE7961">
      <w:pPr>
        <w:spacing w:line="360" w:lineRule="auto"/>
        <w:rPr>
          <w:rFonts w:ascii="Times New Roman" w:hAnsi="Times New Roman"/>
          <w:sz w:val="28"/>
          <w:szCs w:val="28"/>
        </w:rPr>
      </w:pPr>
      <w:r w:rsidRPr="008B582A">
        <w:rPr>
          <w:rFonts w:ascii="Times New Roman" w:hAnsi="Times New Roman"/>
          <w:sz w:val="28"/>
          <w:szCs w:val="28"/>
        </w:rPr>
        <w:t xml:space="preserve">В 1943 году немецкий социолог О. Флехтхейм  ввел в науку понятие </w:t>
      </w:r>
      <w:r w:rsidRPr="008B582A">
        <w:rPr>
          <w:rFonts w:ascii="Times New Roman" w:hAnsi="Times New Roman"/>
          <w:i/>
          <w:sz w:val="28"/>
          <w:szCs w:val="28"/>
        </w:rPr>
        <w:t>футурологии</w:t>
      </w:r>
      <w:r w:rsidRPr="008B582A">
        <w:rPr>
          <w:rFonts w:ascii="Times New Roman" w:hAnsi="Times New Roman"/>
          <w:sz w:val="28"/>
          <w:szCs w:val="28"/>
        </w:rPr>
        <w:t xml:space="preserve"> как научного направления, исследующего будущее человечества. В </w:t>
      </w:r>
      <w:smartTag w:uri="urn:schemas-microsoft-com:office:smarttags" w:element="metricconverter">
        <w:smartTagPr>
          <w:attr w:name="ProductID" w:val="1968 г"/>
        </w:smartTagPr>
        <w:r w:rsidRPr="008B582A">
          <w:rPr>
            <w:rFonts w:ascii="Times New Roman" w:hAnsi="Times New Roman"/>
            <w:sz w:val="28"/>
            <w:szCs w:val="28"/>
          </w:rPr>
          <w:t>1968 г</w:t>
        </w:r>
      </w:smartTag>
      <w:r w:rsidRPr="008B582A">
        <w:rPr>
          <w:rFonts w:ascii="Times New Roman" w:hAnsi="Times New Roman"/>
          <w:sz w:val="28"/>
          <w:szCs w:val="28"/>
        </w:rPr>
        <w:t xml:space="preserve">. по инициативе видного общественного деятеля, итальянского экономиста, </w:t>
      </w:r>
      <w:r w:rsidR="00DC49C5" w:rsidRPr="008B582A">
        <w:rPr>
          <w:rFonts w:ascii="Times New Roman" w:hAnsi="Times New Roman"/>
          <w:sz w:val="28"/>
          <w:szCs w:val="28"/>
        </w:rPr>
        <w:t>впоследствии</w:t>
      </w:r>
      <w:r w:rsidRPr="008B582A">
        <w:rPr>
          <w:rFonts w:ascii="Times New Roman" w:hAnsi="Times New Roman"/>
          <w:sz w:val="28"/>
          <w:szCs w:val="28"/>
        </w:rPr>
        <w:t xml:space="preserve"> президента, Аурелио Печчеи был создан так называемый </w:t>
      </w:r>
      <w:r w:rsidRPr="008B582A">
        <w:rPr>
          <w:rFonts w:ascii="Times New Roman" w:hAnsi="Times New Roman"/>
          <w:i/>
          <w:sz w:val="28"/>
          <w:szCs w:val="28"/>
        </w:rPr>
        <w:t>Римский клуб</w:t>
      </w:r>
      <w:r w:rsidRPr="008B582A">
        <w:rPr>
          <w:rFonts w:ascii="Times New Roman" w:hAnsi="Times New Roman"/>
          <w:sz w:val="28"/>
          <w:szCs w:val="28"/>
        </w:rPr>
        <w:t>, куда вошли люди, обеспокоенные тенденциями развития мирового сообщества. В настоящее время Римский клуб объединяет свыше ста известных ученых, бизнесменов, политических и общественных деятелей из разных стран мира.</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А. Печчеи так поставил основную задачу, которую должен решать Римский клуб: «Нашей целью была высадка десанта, призванного пробить брешь в той цитадели самодовольства, где имело глупость окопаться общество».</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Эту задачу блестяще выполнила группа ученых под руководством Денниса Медоуза (соавторы: Д. Медоуз, И. Рандерс, Ш.У. Беренс), который представил полученные результаты в </w:t>
      </w:r>
      <w:smartTag w:uri="urn:schemas-microsoft-com:office:smarttags" w:element="metricconverter">
        <w:smartTagPr>
          <w:attr w:name="ProductID" w:val="1972 г"/>
        </w:smartTagPr>
        <w:r w:rsidRPr="008B582A">
          <w:rPr>
            <w:rFonts w:ascii="Times New Roman" w:hAnsi="Times New Roman"/>
            <w:sz w:val="28"/>
            <w:szCs w:val="28"/>
          </w:rPr>
          <w:t>1972 г</w:t>
        </w:r>
      </w:smartTag>
      <w:r w:rsidRPr="008B582A">
        <w:rPr>
          <w:rFonts w:ascii="Times New Roman" w:hAnsi="Times New Roman"/>
          <w:sz w:val="28"/>
          <w:szCs w:val="28"/>
        </w:rPr>
        <w:t>. в форме первого доклада Римскому клубу под названием «Пределы роста».</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А. Печчеи в свое время подчеркивал, что «ни один здравомыслящий человек больше не верит, что старая добрая матушка Земля может выдержать любые темпы роста, удовлетворить любые человеческие капризы. Всем уже ясно, что пределы есть, но каковы  они и где именно находятся – это предстоит еще выяснить». Выяснению этих пределов и был посвящен первый доклад Римскому клубу.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В качестве основных параметров развития биосферы в модели были выбраны:</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i/>
          <w:sz w:val="28"/>
          <w:szCs w:val="28"/>
        </w:rPr>
        <w:t>- загрязнение окружающей среды;</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i/>
          <w:sz w:val="28"/>
          <w:szCs w:val="28"/>
        </w:rPr>
        <w:t>- использование невозобновимых ресурсов;</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i/>
          <w:sz w:val="28"/>
          <w:szCs w:val="28"/>
        </w:rPr>
        <w:t>- капиталовложения;</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i/>
          <w:sz w:val="28"/>
          <w:szCs w:val="28"/>
        </w:rPr>
        <w:t>- рост народонаселения;</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i/>
          <w:sz w:val="28"/>
          <w:szCs w:val="28"/>
        </w:rPr>
        <w:t>- обеспеченность населения продовольствием.</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Основные выводы, к которым пришли ученые, были неутешительны: для стабильного развития человечества в рамках биосферы необходимо: - «замораживание» производства; - сохранение его роста на «нулевом уровне»; - стабилизация быстро увеличивающуюся численность населения с помощью соответствующей социальной политики.</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В работе авторского коллектива под руководством Д. Медоуза «За пределами роста» (</w:t>
      </w:r>
      <w:smartTag w:uri="urn:schemas-microsoft-com:office:smarttags" w:element="metricconverter">
        <w:smartTagPr>
          <w:attr w:name="ProductID" w:val="1992 г"/>
        </w:smartTagPr>
        <w:r w:rsidRPr="008B582A">
          <w:rPr>
            <w:rFonts w:ascii="Times New Roman" w:hAnsi="Times New Roman"/>
            <w:sz w:val="28"/>
            <w:szCs w:val="28"/>
          </w:rPr>
          <w:t>1992 г</w:t>
        </w:r>
      </w:smartTag>
      <w:r w:rsidRPr="008B582A">
        <w:rPr>
          <w:rFonts w:ascii="Times New Roman" w:hAnsi="Times New Roman"/>
          <w:sz w:val="28"/>
          <w:szCs w:val="28"/>
        </w:rPr>
        <w:t xml:space="preserve">.) приводится </w:t>
      </w:r>
      <w:r w:rsidRPr="008B582A">
        <w:rPr>
          <w:rFonts w:ascii="Times New Roman" w:hAnsi="Times New Roman"/>
          <w:i/>
          <w:sz w:val="28"/>
          <w:szCs w:val="28"/>
        </w:rPr>
        <w:t>«формула глобального развития»</w:t>
      </w:r>
      <w:r w:rsidRPr="008B582A">
        <w:rPr>
          <w:rFonts w:ascii="Times New Roman" w:hAnsi="Times New Roman"/>
          <w:sz w:val="28"/>
          <w:szCs w:val="28"/>
        </w:rPr>
        <w:t xml:space="preserve"> (авторы: эколог П. Эрлих и физик Дж. Холдрен),  имеющая очень важный мировоззренческий смысл:</w:t>
      </w:r>
    </w:p>
    <w:p w:rsidR="00DD7965" w:rsidRPr="008B582A" w:rsidRDefault="00DD7965" w:rsidP="002F1562">
      <w:pPr>
        <w:spacing w:line="360" w:lineRule="auto"/>
        <w:ind w:firstLine="540"/>
        <w:jc w:val="center"/>
        <w:rPr>
          <w:rFonts w:ascii="Times New Roman" w:hAnsi="Times New Roman"/>
          <w:sz w:val="28"/>
          <w:szCs w:val="28"/>
        </w:rPr>
      </w:pPr>
      <w:r w:rsidRPr="008B582A">
        <w:rPr>
          <w:rFonts w:ascii="Times New Roman" w:hAnsi="Times New Roman"/>
          <w:sz w:val="28"/>
          <w:szCs w:val="28"/>
          <w:lang w:val="en-US"/>
        </w:rPr>
        <w:t>I</w:t>
      </w:r>
      <w:r w:rsidRPr="008B582A">
        <w:rPr>
          <w:rFonts w:ascii="Times New Roman" w:hAnsi="Times New Roman"/>
          <w:sz w:val="28"/>
          <w:szCs w:val="28"/>
        </w:rPr>
        <w:t xml:space="preserve"> = </w:t>
      </w:r>
      <w:r w:rsidRPr="008B582A">
        <w:rPr>
          <w:rFonts w:ascii="Times New Roman" w:hAnsi="Times New Roman"/>
          <w:sz w:val="28"/>
          <w:szCs w:val="28"/>
          <w:lang w:val="en-US"/>
        </w:rPr>
        <w:t>P</w:t>
      </w:r>
      <w:r w:rsidRPr="008B582A">
        <w:rPr>
          <w:rFonts w:ascii="Times New Roman" w:hAnsi="Times New Roman"/>
          <w:sz w:val="28"/>
          <w:szCs w:val="28"/>
        </w:rPr>
        <w:t xml:space="preserve"> х</w:t>
      </w:r>
      <w:r w:rsidRPr="008B582A">
        <w:rPr>
          <w:rFonts w:ascii="Times New Roman" w:hAnsi="Times New Roman"/>
          <w:sz w:val="28"/>
          <w:szCs w:val="28"/>
          <w:vertAlign w:val="superscript"/>
        </w:rPr>
        <w:t xml:space="preserve"> </w:t>
      </w:r>
      <w:r w:rsidRPr="008B582A">
        <w:rPr>
          <w:rFonts w:ascii="Times New Roman" w:hAnsi="Times New Roman"/>
          <w:sz w:val="28"/>
          <w:szCs w:val="28"/>
        </w:rPr>
        <w:t xml:space="preserve"> </w:t>
      </w:r>
      <w:r w:rsidRPr="008B582A">
        <w:rPr>
          <w:rFonts w:ascii="Times New Roman" w:hAnsi="Times New Roman"/>
          <w:sz w:val="28"/>
          <w:szCs w:val="28"/>
          <w:lang w:val="en-US"/>
        </w:rPr>
        <w:t>A</w:t>
      </w:r>
      <w:r w:rsidRPr="008B582A">
        <w:rPr>
          <w:rFonts w:ascii="Times New Roman" w:hAnsi="Times New Roman"/>
          <w:sz w:val="28"/>
          <w:szCs w:val="28"/>
        </w:rPr>
        <w:t xml:space="preserve"> х  </w:t>
      </w:r>
      <w:r w:rsidRPr="008B582A">
        <w:rPr>
          <w:rFonts w:ascii="Times New Roman" w:hAnsi="Times New Roman"/>
          <w:sz w:val="28"/>
          <w:szCs w:val="28"/>
          <w:lang w:val="en-US"/>
        </w:rPr>
        <w:t>T</w:t>
      </w:r>
      <w:r w:rsidRPr="008B582A">
        <w:rPr>
          <w:rFonts w:ascii="Times New Roman" w:hAnsi="Times New Roman"/>
          <w:sz w:val="28"/>
          <w:szCs w:val="28"/>
        </w:rPr>
        <w:t xml:space="preserve">      , где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lang w:val="en-US"/>
        </w:rPr>
        <w:t>I</w:t>
      </w:r>
      <w:r w:rsidRPr="008B582A">
        <w:rPr>
          <w:rFonts w:ascii="Times New Roman" w:hAnsi="Times New Roman"/>
          <w:sz w:val="28"/>
          <w:szCs w:val="28"/>
        </w:rPr>
        <w:t xml:space="preserve"> - нагрузка на окружающую среду;</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lang w:val="en-US"/>
        </w:rPr>
        <w:t>P</w:t>
      </w:r>
      <w:r w:rsidRPr="008B582A">
        <w:rPr>
          <w:rFonts w:ascii="Times New Roman" w:hAnsi="Times New Roman"/>
          <w:sz w:val="28"/>
          <w:szCs w:val="28"/>
        </w:rPr>
        <w:t xml:space="preserve"> - население;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lang w:val="en-US"/>
        </w:rPr>
        <w:t>A</w:t>
      </w:r>
      <w:r w:rsidRPr="008B582A">
        <w:rPr>
          <w:rFonts w:ascii="Times New Roman" w:hAnsi="Times New Roman"/>
          <w:sz w:val="28"/>
          <w:szCs w:val="28"/>
        </w:rPr>
        <w:t xml:space="preserve"> - благосостояние;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lang w:val="en-US"/>
        </w:rPr>
        <w:t>T</w:t>
      </w:r>
      <w:r w:rsidRPr="008B582A">
        <w:rPr>
          <w:rFonts w:ascii="Times New Roman" w:hAnsi="Times New Roman"/>
          <w:sz w:val="28"/>
          <w:szCs w:val="28"/>
        </w:rPr>
        <w:t xml:space="preserve"> - технология (размер ущерба от внедрения данной технологии).</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Первый и второй члены этой формулы понятны без объяснений, тогда как благосостояние измеряется потреблением на душу населения, а технология – ущербом, производимым той или иной технологией на единицу продукции. В этой формуле, подчеркивает Д. Медоуз, одинаково важен каждый компонент, каждая часть сообщества может внести свой вклад в улучшение экологической обстановки: Юг, главным образом, снижением рождаемости (Р), Запад – разумным снижением потребления (А), Восток – технологическими улучшениями (Т).</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Идеальную картину будущего мира дает один из экономистов Массачусетского технологического института Лейстер Туроу: «Если все население Земли будет обладать производительностью труда Швейцарии, стандартом потребления в Китае, социальным выравниванием Швеции и дисциплиной Японии, то планета сможет выдержать во много раз большее население, чем сегодня». Правда, он тут же добавляет, что «если производительность будет такой же, как в Чаде, а стандарты потребления, как в США, социальное и классовое сознание, как в Индии и общественная дисциплина, как в Аргентине, трудно будет выдержать и при современной численности населения». </w:t>
      </w:r>
    </w:p>
    <w:p w:rsidR="00DD7965" w:rsidRPr="008B582A" w:rsidRDefault="00DD7965" w:rsidP="00FE7961">
      <w:pPr>
        <w:numPr>
          <w:ilvl w:val="0"/>
          <w:numId w:val="26"/>
        </w:numPr>
        <w:tabs>
          <w:tab w:val="clear" w:pos="1260"/>
          <w:tab w:val="num" w:pos="540"/>
        </w:tabs>
        <w:spacing w:line="360" w:lineRule="auto"/>
        <w:ind w:left="0" w:firstLine="540"/>
        <w:rPr>
          <w:rFonts w:ascii="Times New Roman" w:hAnsi="Times New Roman"/>
          <w:sz w:val="28"/>
          <w:szCs w:val="28"/>
        </w:rPr>
      </w:pPr>
      <w:r w:rsidRPr="008B582A">
        <w:rPr>
          <w:rFonts w:ascii="Times New Roman" w:hAnsi="Times New Roman"/>
          <w:sz w:val="28"/>
          <w:szCs w:val="28"/>
        </w:rPr>
        <w:t xml:space="preserve">Использование математических моделей при исследовании экологических проблем базируется на историческом подходе Т. Куна, основанном на понятии «парадигма».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Под </w:t>
      </w:r>
      <w:r w:rsidRPr="008B582A">
        <w:rPr>
          <w:rFonts w:ascii="Times New Roman" w:hAnsi="Times New Roman"/>
          <w:i/>
          <w:sz w:val="28"/>
          <w:szCs w:val="28"/>
        </w:rPr>
        <w:t>парадигмами</w:t>
      </w:r>
      <w:r w:rsidRPr="008B582A">
        <w:rPr>
          <w:rFonts w:ascii="Times New Roman" w:hAnsi="Times New Roman"/>
          <w:sz w:val="28"/>
          <w:szCs w:val="28"/>
        </w:rPr>
        <w:t xml:space="preserve"> понимаются общепризнанные научные достижения, которые в течение определенного времени дают  научному сообществу модели постановки проблем и их решений. В настоящее время в математической биологии (экологии)  выделяются три парадигмы: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1. </w:t>
      </w:r>
      <w:r w:rsidRPr="008B582A">
        <w:rPr>
          <w:rFonts w:ascii="Times New Roman" w:hAnsi="Times New Roman"/>
          <w:i/>
          <w:sz w:val="28"/>
          <w:szCs w:val="28"/>
        </w:rPr>
        <w:t>Функциональная</w:t>
      </w:r>
      <w:r w:rsidRPr="008B582A">
        <w:rPr>
          <w:rFonts w:ascii="Times New Roman" w:hAnsi="Times New Roman"/>
          <w:sz w:val="28"/>
          <w:szCs w:val="28"/>
        </w:rPr>
        <w:t>, методологической основой которой является тезис о том, что  практически вся информация о моделируемой системе заключена в экспериментальных данных и исследователю остается только умело ее извлечь.</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2. </w:t>
      </w:r>
      <w:r w:rsidRPr="008B582A">
        <w:rPr>
          <w:rFonts w:ascii="Times New Roman" w:hAnsi="Times New Roman"/>
          <w:i/>
          <w:sz w:val="28"/>
          <w:szCs w:val="28"/>
        </w:rPr>
        <w:t>Эскизная,</w:t>
      </w:r>
      <w:r w:rsidRPr="008B582A">
        <w:rPr>
          <w:rFonts w:ascii="Times New Roman" w:hAnsi="Times New Roman"/>
          <w:sz w:val="28"/>
          <w:szCs w:val="28"/>
        </w:rPr>
        <w:t xml:space="preserve"> в основе которой учитывается небольшое число переменных и параметров, характеризующих живую систему. Наиболее широко в эскизной парадигме применяют аппарат дифференциальных и других уравнений, а также аппарат теории вероятностей.</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3. </w:t>
      </w:r>
      <w:r w:rsidRPr="008B582A">
        <w:rPr>
          <w:rFonts w:ascii="Times New Roman" w:hAnsi="Times New Roman"/>
          <w:i/>
          <w:sz w:val="28"/>
          <w:szCs w:val="28"/>
        </w:rPr>
        <w:t>Имитационная</w:t>
      </w:r>
      <w:r w:rsidRPr="008B582A">
        <w:rPr>
          <w:rFonts w:ascii="Times New Roman" w:hAnsi="Times New Roman"/>
          <w:sz w:val="28"/>
          <w:szCs w:val="28"/>
        </w:rPr>
        <w:t>, котораястала возможной при использовании в биологии и экологии нового инструмента системного подхода – имитационного моделирования сложных систем. В модели учитывается огромное число переменных и параметров живой системы, имитируется множество  явлений совершенно различной физической природы.</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Большое внимание, уделяемое сегодня в научной и популярной литературе, особенно в контексте </w:t>
      </w:r>
      <w:r w:rsidRPr="008B582A">
        <w:rPr>
          <w:rFonts w:ascii="Times New Roman" w:hAnsi="Times New Roman"/>
          <w:sz w:val="28"/>
          <w:szCs w:val="28"/>
          <w:lang w:val="en-US"/>
        </w:rPr>
        <w:t>PR</w:t>
      </w:r>
      <w:r w:rsidRPr="008B582A">
        <w:rPr>
          <w:rFonts w:ascii="Times New Roman" w:hAnsi="Times New Roman"/>
          <w:sz w:val="28"/>
          <w:szCs w:val="28"/>
        </w:rPr>
        <w:t xml:space="preserve">- технологий и интерактивных технологий, привело к выделению специального термина </w:t>
      </w:r>
      <w:r w:rsidRPr="008B582A">
        <w:rPr>
          <w:rFonts w:ascii="Times New Roman" w:hAnsi="Times New Roman"/>
          <w:i/>
          <w:sz w:val="28"/>
          <w:szCs w:val="28"/>
        </w:rPr>
        <w:t>«игрология»</w:t>
      </w:r>
      <w:r w:rsidRPr="008B582A">
        <w:rPr>
          <w:rFonts w:ascii="Times New Roman" w:hAnsi="Times New Roman"/>
          <w:sz w:val="28"/>
          <w:szCs w:val="28"/>
        </w:rPr>
        <w:t xml:space="preserve"> (или по латыни – лудология), отражающего теорию игровой деятельности как интегративного знания, синтезирующего разную информацию о человеке, обществе, культуре, сведения из психологии, этнографии, этиологии, психологии творчества, социологии, искусствознания, философии, менеджмента и педагогики.</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Среди </w:t>
      </w:r>
      <w:r w:rsidRPr="008B582A">
        <w:rPr>
          <w:rFonts w:ascii="Times New Roman" w:hAnsi="Times New Roman"/>
          <w:i/>
          <w:sz w:val="28"/>
          <w:szCs w:val="28"/>
        </w:rPr>
        <w:t>теорий в сфере игры</w:t>
      </w:r>
      <w:r w:rsidRPr="008B582A">
        <w:rPr>
          <w:rFonts w:ascii="Times New Roman" w:hAnsi="Times New Roman"/>
          <w:sz w:val="28"/>
          <w:szCs w:val="28"/>
        </w:rPr>
        <w:t xml:space="preserve"> выделяет четыре основных подхода: </w:t>
      </w:r>
    </w:p>
    <w:p w:rsidR="00DD7965" w:rsidRPr="008B582A" w:rsidRDefault="00DD7965" w:rsidP="00FE7961">
      <w:pPr>
        <w:numPr>
          <w:ilvl w:val="0"/>
          <w:numId w:val="29"/>
        </w:numPr>
        <w:spacing w:line="360" w:lineRule="auto"/>
        <w:ind w:left="0" w:firstLine="540"/>
        <w:rPr>
          <w:rFonts w:ascii="Times New Roman" w:hAnsi="Times New Roman"/>
          <w:sz w:val="28"/>
          <w:szCs w:val="28"/>
        </w:rPr>
      </w:pPr>
      <w:r w:rsidRPr="008B582A">
        <w:rPr>
          <w:rFonts w:ascii="Times New Roman" w:hAnsi="Times New Roman"/>
          <w:i/>
          <w:sz w:val="28"/>
          <w:szCs w:val="28"/>
        </w:rPr>
        <w:t>теории, посвященные собственно игре</w:t>
      </w:r>
      <w:r w:rsidRPr="008B582A">
        <w:rPr>
          <w:rFonts w:ascii="Times New Roman" w:hAnsi="Times New Roman"/>
          <w:sz w:val="28"/>
          <w:szCs w:val="28"/>
        </w:rPr>
        <w:t>, – игре как феномену, как виду деятельности;</w:t>
      </w:r>
    </w:p>
    <w:p w:rsidR="00DD7965" w:rsidRPr="008B582A" w:rsidRDefault="00DD7965" w:rsidP="00FE7961">
      <w:pPr>
        <w:numPr>
          <w:ilvl w:val="0"/>
          <w:numId w:val="29"/>
        </w:numPr>
        <w:spacing w:line="360" w:lineRule="auto"/>
        <w:ind w:left="0" w:firstLine="540"/>
        <w:rPr>
          <w:rFonts w:ascii="Times New Roman" w:hAnsi="Times New Roman"/>
          <w:sz w:val="28"/>
          <w:szCs w:val="28"/>
        </w:rPr>
      </w:pPr>
      <w:r w:rsidRPr="008B582A">
        <w:rPr>
          <w:rFonts w:ascii="Times New Roman" w:hAnsi="Times New Roman"/>
          <w:i/>
          <w:sz w:val="28"/>
          <w:szCs w:val="28"/>
        </w:rPr>
        <w:t>теории психологического, социологического, культурологического характера</w:t>
      </w:r>
      <w:r w:rsidRPr="008B582A">
        <w:rPr>
          <w:rFonts w:ascii="Times New Roman" w:hAnsi="Times New Roman"/>
          <w:sz w:val="28"/>
          <w:szCs w:val="28"/>
        </w:rPr>
        <w:t>, в которых интерес к игре обусловлен ее функционированием в индивидуальной или общественной жизни;</w:t>
      </w:r>
    </w:p>
    <w:p w:rsidR="00DD7965" w:rsidRPr="008B582A" w:rsidRDefault="00DD7965" w:rsidP="00FE7961">
      <w:pPr>
        <w:numPr>
          <w:ilvl w:val="0"/>
          <w:numId w:val="29"/>
        </w:numPr>
        <w:spacing w:line="360" w:lineRule="auto"/>
        <w:ind w:left="0" w:firstLine="540"/>
        <w:rPr>
          <w:rFonts w:ascii="Times New Roman" w:hAnsi="Times New Roman"/>
          <w:sz w:val="28"/>
          <w:szCs w:val="28"/>
        </w:rPr>
      </w:pPr>
      <w:r w:rsidRPr="008B582A">
        <w:rPr>
          <w:rFonts w:ascii="Times New Roman" w:hAnsi="Times New Roman"/>
          <w:i/>
          <w:sz w:val="28"/>
          <w:szCs w:val="28"/>
        </w:rPr>
        <w:t>философские теории</w:t>
      </w:r>
      <w:r w:rsidRPr="008B582A">
        <w:rPr>
          <w:rFonts w:ascii="Times New Roman" w:hAnsi="Times New Roman"/>
          <w:sz w:val="28"/>
          <w:szCs w:val="28"/>
        </w:rPr>
        <w:t>, рассматривающие игру в категориях философско- универсального масштаба, ее связи с культурой и искусством;</w:t>
      </w:r>
    </w:p>
    <w:p w:rsidR="00DD7965" w:rsidRPr="008B582A" w:rsidRDefault="00DD7965" w:rsidP="00FE7961">
      <w:pPr>
        <w:numPr>
          <w:ilvl w:val="0"/>
          <w:numId w:val="29"/>
        </w:numPr>
        <w:spacing w:line="360" w:lineRule="auto"/>
        <w:ind w:left="0" w:firstLine="540"/>
        <w:rPr>
          <w:rFonts w:ascii="Times New Roman" w:hAnsi="Times New Roman"/>
          <w:sz w:val="28"/>
          <w:szCs w:val="28"/>
        </w:rPr>
      </w:pPr>
      <w:r w:rsidRPr="008B582A">
        <w:rPr>
          <w:rFonts w:ascii="Times New Roman" w:hAnsi="Times New Roman"/>
          <w:i/>
          <w:sz w:val="28"/>
          <w:szCs w:val="28"/>
        </w:rPr>
        <w:t>концепции, включающие игру в свой методологический аппарат</w:t>
      </w:r>
      <w:r w:rsidRPr="008B582A">
        <w:rPr>
          <w:rFonts w:ascii="Times New Roman" w:hAnsi="Times New Roman"/>
          <w:sz w:val="28"/>
          <w:szCs w:val="28"/>
        </w:rPr>
        <w:t>, в котором игра выступает структурообразующим принципом, способом организации  материала или аналогом отношения к нему .</w:t>
      </w:r>
      <w:r w:rsidR="002A02F5" w:rsidRPr="008B582A">
        <w:rPr>
          <w:rFonts w:ascii="Times New Roman" w:hAnsi="Times New Roman"/>
          <w:sz w:val="28"/>
          <w:szCs w:val="28"/>
        </w:rPr>
        <w:t xml:space="preserve"> </w:t>
      </w:r>
      <w:r w:rsidRPr="008B582A">
        <w:rPr>
          <w:rFonts w:ascii="Times New Roman" w:hAnsi="Times New Roman"/>
          <w:sz w:val="28"/>
          <w:szCs w:val="28"/>
        </w:rPr>
        <w:t xml:space="preserve">В литературе приводится множество определений игры как педагогического феномена, данных известными педагогами . </w:t>
      </w:r>
      <w:r w:rsidRPr="008B582A">
        <w:rPr>
          <w:rFonts w:ascii="Times New Roman" w:hAnsi="Times New Roman"/>
          <w:i/>
          <w:sz w:val="28"/>
          <w:szCs w:val="28"/>
        </w:rPr>
        <w:t>Игра</w:t>
      </w:r>
      <w:r w:rsidRPr="008B582A">
        <w:rPr>
          <w:rFonts w:ascii="Times New Roman" w:hAnsi="Times New Roman"/>
          <w:sz w:val="28"/>
          <w:szCs w:val="28"/>
        </w:rPr>
        <w:t xml:space="preserve"> представляет собой объективно-первичную стихийную школу, кажущийся хаос которой предоставляет ребенку возможность ознакомления с традициями поведения людей, его окружающих (К. Гросс). </w:t>
      </w:r>
      <w:r w:rsidRPr="008B582A">
        <w:rPr>
          <w:rFonts w:ascii="Times New Roman" w:hAnsi="Times New Roman"/>
          <w:i/>
          <w:sz w:val="28"/>
          <w:szCs w:val="28"/>
        </w:rPr>
        <w:t>Игра</w:t>
      </w:r>
      <w:r w:rsidRPr="008B582A">
        <w:rPr>
          <w:rFonts w:ascii="Times New Roman" w:hAnsi="Times New Roman"/>
          <w:sz w:val="28"/>
          <w:szCs w:val="28"/>
        </w:rPr>
        <w:t xml:space="preserve"> – это возможность отыскать себя в обществе, себя в человечестве, себя во Вселенной (Я. Корчак). </w:t>
      </w:r>
      <w:r w:rsidR="002A02F5" w:rsidRPr="008B582A">
        <w:rPr>
          <w:rFonts w:ascii="Times New Roman" w:hAnsi="Times New Roman"/>
          <w:sz w:val="28"/>
          <w:szCs w:val="28"/>
        </w:rPr>
        <w:t xml:space="preserve"> </w:t>
      </w:r>
      <w:r w:rsidRPr="008B582A">
        <w:rPr>
          <w:rFonts w:ascii="Times New Roman" w:hAnsi="Times New Roman"/>
          <w:i/>
          <w:sz w:val="28"/>
          <w:szCs w:val="28"/>
        </w:rPr>
        <w:t>Игра</w:t>
      </w:r>
      <w:r w:rsidRPr="008B582A">
        <w:rPr>
          <w:rFonts w:ascii="Times New Roman" w:hAnsi="Times New Roman"/>
          <w:sz w:val="28"/>
          <w:szCs w:val="28"/>
        </w:rPr>
        <w:t xml:space="preserve"> – это жизненная лаборатория детства, дающая тот аромат, ту атмосферу молодой жизни, без которой эта пора была бы бесполезна для человечества (С.Т. Шацкий).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Эмоциональный образ игры нарисовал В.А. Сухомлинский, отмечая, что </w:t>
      </w:r>
      <w:r w:rsidRPr="008B582A">
        <w:rPr>
          <w:rFonts w:ascii="Times New Roman" w:hAnsi="Times New Roman"/>
          <w:i/>
          <w:sz w:val="28"/>
          <w:szCs w:val="28"/>
        </w:rPr>
        <w:t>игра</w:t>
      </w:r>
      <w:r w:rsidRPr="008B582A">
        <w:rPr>
          <w:rFonts w:ascii="Times New Roman" w:hAnsi="Times New Roman"/>
          <w:b/>
          <w:i/>
          <w:sz w:val="28"/>
          <w:szCs w:val="28"/>
        </w:rPr>
        <w:t xml:space="preserve"> </w:t>
      </w:r>
      <w:r w:rsidRPr="008B582A">
        <w:rPr>
          <w:rFonts w:ascii="Times New Roman" w:hAnsi="Times New Roman"/>
          <w:sz w:val="28"/>
          <w:szCs w:val="28"/>
        </w:rPr>
        <w:t xml:space="preserve">– это огромное светлое окно, через которое в духовный мир ребенка вливается живительный поток представлений и понятий. Это искра, зажигающая огонек пытливости и любознательности. </w:t>
      </w:r>
      <w:r w:rsidR="002A02F5" w:rsidRPr="008B582A">
        <w:rPr>
          <w:rFonts w:ascii="Times New Roman" w:hAnsi="Times New Roman"/>
          <w:sz w:val="28"/>
          <w:szCs w:val="28"/>
        </w:rPr>
        <w:t xml:space="preserve"> </w:t>
      </w:r>
      <w:r w:rsidRPr="008B582A">
        <w:rPr>
          <w:rFonts w:ascii="Times New Roman" w:hAnsi="Times New Roman"/>
          <w:sz w:val="28"/>
          <w:szCs w:val="28"/>
        </w:rPr>
        <w:t xml:space="preserve">В современной педагогике  </w:t>
      </w:r>
      <w:r w:rsidRPr="008B582A">
        <w:rPr>
          <w:rFonts w:ascii="Times New Roman" w:hAnsi="Times New Roman"/>
          <w:i/>
          <w:sz w:val="28"/>
          <w:szCs w:val="28"/>
        </w:rPr>
        <w:t>игру</w:t>
      </w:r>
      <w:r w:rsidRPr="008B582A">
        <w:rPr>
          <w:rFonts w:ascii="Times New Roman" w:hAnsi="Times New Roman"/>
          <w:sz w:val="28"/>
          <w:szCs w:val="28"/>
        </w:rPr>
        <w:t xml:space="preserve"> определяют как специально организованную деятельность, в которой игроки, добровольно включаясь, следуя общей игровой задаче, исходя из одинаковых начальных условий, действуя идентичными средствами, соблюдая одни и те же правила, добиваются определенных результатов, по которым оценивается личный или общий опыт (П.И. Пидкасистый  и Ж.С. Хайдаров).</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Школа петербургских (ранее, ленинградских) игротехников (М.М. Бирштейн, Р.Ф. Жуков, И.М. Сыроежин, Т.П. Тимофеевский и др.) широко известна в России. Целый комплекс образовательных имитационных игр по экологии (проект «Зеленый рюкзак») разработан в Москве Д.Н. Кавтарадзе.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Классификации игр</w:t>
      </w:r>
      <w:r w:rsidRPr="008B582A">
        <w:rPr>
          <w:rFonts w:ascii="Times New Roman" w:hAnsi="Times New Roman"/>
          <w:b/>
          <w:sz w:val="28"/>
          <w:szCs w:val="28"/>
        </w:rPr>
        <w:t xml:space="preserve"> </w:t>
      </w:r>
      <w:r w:rsidRPr="008B582A">
        <w:rPr>
          <w:rFonts w:ascii="Times New Roman" w:hAnsi="Times New Roman"/>
          <w:sz w:val="28"/>
          <w:szCs w:val="28"/>
        </w:rPr>
        <w:t>многочисленны и разнообразны.</w:t>
      </w:r>
      <w:r w:rsidRPr="008B582A">
        <w:rPr>
          <w:rFonts w:ascii="Times New Roman" w:hAnsi="Times New Roman"/>
          <w:b/>
          <w:sz w:val="28"/>
          <w:szCs w:val="28"/>
        </w:rPr>
        <w:t xml:space="preserve"> </w:t>
      </w:r>
      <w:r w:rsidRPr="008B582A">
        <w:rPr>
          <w:rFonts w:ascii="Times New Roman" w:hAnsi="Times New Roman"/>
          <w:sz w:val="28"/>
          <w:szCs w:val="28"/>
        </w:rPr>
        <w:t xml:space="preserve">обычно основываются на их целевом предназначении, физических и духовных структурах, которые в них задействованные. Исходя из этого различают игры: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w:t>
      </w:r>
      <w:r w:rsidRPr="008B582A">
        <w:rPr>
          <w:rFonts w:ascii="Times New Roman" w:hAnsi="Times New Roman"/>
          <w:i/>
          <w:sz w:val="28"/>
          <w:szCs w:val="28"/>
        </w:rPr>
        <w:t xml:space="preserve"> спортивные</w:t>
      </w:r>
      <w:r w:rsidRPr="008B582A">
        <w:rPr>
          <w:rFonts w:ascii="Times New Roman" w:hAnsi="Times New Roman"/>
          <w:sz w:val="28"/>
          <w:szCs w:val="28"/>
        </w:rPr>
        <w:t xml:space="preserve"> (физические, например, «Салки», «Городски» и др.;</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интеллектуальные</w:t>
      </w:r>
      <w:r w:rsidRPr="008B582A">
        <w:rPr>
          <w:rFonts w:ascii="Times New Roman" w:hAnsi="Times New Roman"/>
          <w:sz w:val="28"/>
          <w:szCs w:val="28"/>
        </w:rPr>
        <w:t>, например, «Что? Где? Когда?»;</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 </w:t>
      </w:r>
      <w:r w:rsidRPr="008B582A">
        <w:rPr>
          <w:rFonts w:ascii="Times New Roman" w:hAnsi="Times New Roman"/>
          <w:i/>
          <w:sz w:val="28"/>
          <w:szCs w:val="28"/>
        </w:rPr>
        <w:t>игры рациональные</w:t>
      </w:r>
      <w:r w:rsidRPr="008B582A">
        <w:rPr>
          <w:rFonts w:ascii="Times New Roman" w:hAnsi="Times New Roman"/>
          <w:sz w:val="28"/>
          <w:szCs w:val="28"/>
        </w:rPr>
        <w:t xml:space="preserve">. </w:t>
      </w:r>
    </w:p>
    <w:p w:rsidR="00DD7965" w:rsidRPr="008B582A" w:rsidRDefault="00DD7965" w:rsidP="00FE7961">
      <w:pPr>
        <w:spacing w:line="360" w:lineRule="auto"/>
        <w:ind w:firstLine="540"/>
        <w:rPr>
          <w:rFonts w:ascii="Times New Roman" w:hAnsi="Times New Roman"/>
          <w:i/>
          <w:sz w:val="28"/>
          <w:szCs w:val="28"/>
        </w:rPr>
      </w:pPr>
      <w:r w:rsidRPr="008B582A">
        <w:rPr>
          <w:rFonts w:ascii="Times New Roman" w:hAnsi="Times New Roman"/>
          <w:sz w:val="28"/>
          <w:szCs w:val="28"/>
        </w:rPr>
        <w:t xml:space="preserve">Кроме того, игры можно систематизировать и по содержательному признаку: – </w:t>
      </w:r>
      <w:r w:rsidRPr="008B582A">
        <w:rPr>
          <w:rFonts w:ascii="Times New Roman" w:hAnsi="Times New Roman"/>
          <w:i/>
          <w:sz w:val="28"/>
          <w:szCs w:val="28"/>
        </w:rPr>
        <w:t>военные, - экологические, - спортивные</w:t>
      </w:r>
      <w:r w:rsidRPr="008B582A">
        <w:rPr>
          <w:rFonts w:ascii="Times New Roman" w:hAnsi="Times New Roman"/>
          <w:sz w:val="28"/>
          <w:szCs w:val="28"/>
        </w:rPr>
        <w:t xml:space="preserve">, - </w:t>
      </w:r>
      <w:r w:rsidRPr="008B582A">
        <w:rPr>
          <w:rFonts w:ascii="Times New Roman" w:hAnsi="Times New Roman"/>
          <w:i/>
          <w:sz w:val="28"/>
          <w:szCs w:val="28"/>
        </w:rPr>
        <w:t xml:space="preserve">экономические и др., </w:t>
      </w:r>
      <w:r w:rsidRPr="008B582A">
        <w:rPr>
          <w:rFonts w:ascii="Times New Roman" w:hAnsi="Times New Roman"/>
          <w:sz w:val="28"/>
          <w:szCs w:val="28"/>
        </w:rPr>
        <w:t xml:space="preserve"> а также по количеству участников: - </w:t>
      </w:r>
      <w:r w:rsidRPr="008B582A">
        <w:rPr>
          <w:rFonts w:ascii="Times New Roman" w:hAnsi="Times New Roman"/>
          <w:i/>
          <w:sz w:val="28"/>
          <w:szCs w:val="28"/>
        </w:rPr>
        <w:t>одиночные; - парные; - групповые; - массовые.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К. Гросс разделял игры на </w:t>
      </w:r>
      <w:r w:rsidRPr="008B582A">
        <w:rPr>
          <w:rFonts w:ascii="Times New Roman" w:hAnsi="Times New Roman"/>
          <w:i/>
          <w:sz w:val="28"/>
          <w:szCs w:val="28"/>
        </w:rPr>
        <w:t>боевые</w:t>
      </w:r>
      <w:r w:rsidRPr="008B582A">
        <w:rPr>
          <w:rFonts w:ascii="Times New Roman" w:hAnsi="Times New Roman"/>
          <w:sz w:val="28"/>
          <w:szCs w:val="28"/>
        </w:rPr>
        <w:t xml:space="preserve"> (физические и духовные), </w:t>
      </w:r>
      <w:r w:rsidRPr="008B582A">
        <w:rPr>
          <w:rFonts w:ascii="Times New Roman" w:hAnsi="Times New Roman"/>
          <w:i/>
          <w:sz w:val="28"/>
          <w:szCs w:val="28"/>
        </w:rPr>
        <w:t>любовные, социальные</w:t>
      </w:r>
      <w:r w:rsidRPr="008B582A">
        <w:rPr>
          <w:rFonts w:ascii="Times New Roman" w:hAnsi="Times New Roman"/>
          <w:sz w:val="28"/>
          <w:szCs w:val="28"/>
        </w:rPr>
        <w:t xml:space="preserve">, </w:t>
      </w:r>
      <w:r w:rsidRPr="008B582A">
        <w:rPr>
          <w:rFonts w:ascii="Times New Roman" w:hAnsi="Times New Roman"/>
          <w:i/>
          <w:sz w:val="28"/>
          <w:szCs w:val="28"/>
        </w:rPr>
        <w:t>подражательные</w:t>
      </w:r>
      <w:r w:rsidR="002A02F5" w:rsidRPr="008B582A">
        <w:rPr>
          <w:rFonts w:ascii="Times New Roman" w:hAnsi="Times New Roman"/>
          <w:sz w:val="28"/>
          <w:szCs w:val="28"/>
        </w:rPr>
        <w:t xml:space="preserve"> </w:t>
      </w:r>
      <w:r w:rsidRPr="008B582A">
        <w:rPr>
          <w:rFonts w:ascii="Times New Roman" w:hAnsi="Times New Roman"/>
          <w:sz w:val="28"/>
          <w:szCs w:val="28"/>
        </w:rPr>
        <w:t>. В сборнике «Игры народов СС</w:t>
      </w:r>
      <w:r w:rsidRPr="008B582A">
        <w:rPr>
          <w:rFonts w:ascii="Times New Roman" w:hAnsi="Times New Roman"/>
          <w:sz w:val="28"/>
          <w:szCs w:val="28"/>
          <w:lang w:val="en-US"/>
        </w:rPr>
        <w:t>C</w:t>
      </w:r>
      <w:r w:rsidRPr="008B582A">
        <w:rPr>
          <w:rFonts w:ascii="Times New Roman" w:hAnsi="Times New Roman"/>
          <w:sz w:val="28"/>
          <w:szCs w:val="28"/>
        </w:rPr>
        <w:t>Р (</w:t>
      </w:r>
      <w:smartTag w:uri="urn:schemas-microsoft-com:office:smarttags" w:element="metricconverter">
        <w:smartTagPr>
          <w:attr w:name="ProductID" w:val="1933 г"/>
        </w:smartTagPr>
        <w:r w:rsidRPr="008B582A">
          <w:rPr>
            <w:rFonts w:ascii="Times New Roman" w:hAnsi="Times New Roman"/>
            <w:sz w:val="28"/>
            <w:szCs w:val="28"/>
          </w:rPr>
          <w:t>1933 г</w:t>
        </w:r>
      </w:smartTag>
      <w:r w:rsidRPr="008B582A">
        <w:rPr>
          <w:rFonts w:ascii="Times New Roman" w:hAnsi="Times New Roman"/>
          <w:sz w:val="28"/>
          <w:szCs w:val="28"/>
        </w:rPr>
        <w:t xml:space="preserve">.) дается следующая классификация игр: - </w:t>
      </w:r>
      <w:r w:rsidRPr="008B582A">
        <w:rPr>
          <w:rFonts w:ascii="Times New Roman" w:hAnsi="Times New Roman"/>
          <w:i/>
          <w:sz w:val="28"/>
          <w:szCs w:val="28"/>
        </w:rPr>
        <w:t>драматические игры</w:t>
      </w:r>
      <w:r w:rsidRPr="008B582A">
        <w:rPr>
          <w:rFonts w:ascii="Times New Roman" w:hAnsi="Times New Roman"/>
          <w:sz w:val="28"/>
          <w:szCs w:val="28"/>
        </w:rPr>
        <w:t xml:space="preserve"> (игры производственные, бытовые; семейные и общественные и др. ), - </w:t>
      </w:r>
      <w:r w:rsidRPr="008B582A">
        <w:rPr>
          <w:rFonts w:ascii="Times New Roman" w:hAnsi="Times New Roman"/>
          <w:i/>
          <w:sz w:val="28"/>
          <w:szCs w:val="28"/>
        </w:rPr>
        <w:t>спортивные</w:t>
      </w:r>
      <w:r w:rsidRPr="008B582A">
        <w:rPr>
          <w:rFonts w:ascii="Times New Roman" w:hAnsi="Times New Roman"/>
          <w:sz w:val="28"/>
          <w:szCs w:val="28"/>
        </w:rPr>
        <w:t xml:space="preserve"> (простые состязания и состязания с вещами), - </w:t>
      </w:r>
      <w:r w:rsidRPr="008B582A">
        <w:rPr>
          <w:rFonts w:ascii="Times New Roman" w:hAnsi="Times New Roman"/>
          <w:i/>
          <w:sz w:val="28"/>
          <w:szCs w:val="28"/>
        </w:rPr>
        <w:t>орнаментальные</w:t>
      </w:r>
      <w:r w:rsidRPr="008B582A">
        <w:rPr>
          <w:rFonts w:ascii="Times New Roman" w:hAnsi="Times New Roman"/>
          <w:sz w:val="28"/>
          <w:szCs w:val="28"/>
        </w:rPr>
        <w:t xml:space="preserve"> (типа «плетень», «улица» и т.п. ) .</w:t>
      </w:r>
      <w:r w:rsidR="002A02F5" w:rsidRPr="008B582A">
        <w:rPr>
          <w:rFonts w:ascii="Times New Roman" w:hAnsi="Times New Roman"/>
          <w:sz w:val="28"/>
          <w:szCs w:val="28"/>
        </w:rPr>
        <w:t xml:space="preserve"> </w:t>
      </w:r>
      <w:r w:rsidRPr="008B582A">
        <w:rPr>
          <w:rFonts w:ascii="Times New Roman" w:hAnsi="Times New Roman"/>
          <w:sz w:val="28"/>
          <w:szCs w:val="28"/>
        </w:rPr>
        <w:t xml:space="preserve">Е.И. Добринская и Э.В. Соколов разделяли игры на два класса: </w:t>
      </w:r>
      <w:r w:rsidRPr="008B582A">
        <w:rPr>
          <w:rFonts w:ascii="Times New Roman" w:hAnsi="Times New Roman"/>
          <w:i/>
          <w:sz w:val="28"/>
          <w:szCs w:val="28"/>
        </w:rPr>
        <w:t xml:space="preserve">освобождающие </w:t>
      </w:r>
      <w:r w:rsidRPr="008B582A">
        <w:rPr>
          <w:rFonts w:ascii="Times New Roman" w:hAnsi="Times New Roman"/>
          <w:sz w:val="28"/>
          <w:szCs w:val="28"/>
        </w:rPr>
        <w:t xml:space="preserve">(например, карты, шахматы, карнавалы и др.) и </w:t>
      </w:r>
      <w:r w:rsidRPr="008B582A">
        <w:rPr>
          <w:rFonts w:ascii="Times New Roman" w:hAnsi="Times New Roman"/>
          <w:i/>
          <w:sz w:val="28"/>
          <w:szCs w:val="28"/>
        </w:rPr>
        <w:t>экстатические</w:t>
      </w:r>
      <w:r w:rsidRPr="008B582A">
        <w:rPr>
          <w:rFonts w:ascii="Times New Roman" w:hAnsi="Times New Roman"/>
          <w:sz w:val="28"/>
          <w:szCs w:val="28"/>
        </w:rPr>
        <w:t xml:space="preserve"> (например, карусели, аттракционы, скачки, гадания, гороскопы) . Р. Кайюа  предложил классификацию игр по </w:t>
      </w:r>
      <w:r w:rsidRPr="008B582A">
        <w:rPr>
          <w:rFonts w:ascii="Times New Roman" w:hAnsi="Times New Roman"/>
          <w:i/>
          <w:sz w:val="28"/>
          <w:szCs w:val="28"/>
        </w:rPr>
        <w:t>стратегическому принципу</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i/>
          <w:sz w:val="28"/>
          <w:szCs w:val="28"/>
        </w:rPr>
        <w:t>- стратегия соревновательности</w:t>
      </w:r>
      <w:r w:rsidRPr="008B582A">
        <w:rPr>
          <w:rFonts w:ascii="Times New Roman" w:hAnsi="Times New Roman"/>
          <w:sz w:val="28"/>
          <w:szCs w:val="28"/>
        </w:rPr>
        <w:t xml:space="preserve"> (агональные игры, они имеют два варианты: сп</w:t>
      </w:r>
      <w:r w:rsidR="002F1562">
        <w:rPr>
          <w:rFonts w:ascii="Times New Roman" w:hAnsi="Times New Roman"/>
          <w:sz w:val="28"/>
          <w:szCs w:val="28"/>
        </w:rPr>
        <w:t>ортивные игры и культурные игры</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стратегия театрализации или драматизации</w:t>
      </w:r>
      <w:r w:rsidRPr="008B582A">
        <w:rPr>
          <w:rFonts w:ascii="Times New Roman" w:hAnsi="Times New Roman"/>
          <w:sz w:val="28"/>
          <w:szCs w:val="28"/>
        </w:rPr>
        <w:t xml:space="preserve"> (мимикрические игры, к ним относятся цирк,</w:t>
      </w:r>
      <w:r w:rsidR="002F1562">
        <w:rPr>
          <w:rFonts w:ascii="Times New Roman" w:hAnsi="Times New Roman"/>
          <w:sz w:val="28"/>
          <w:szCs w:val="28"/>
        </w:rPr>
        <w:t xml:space="preserve"> театр и всевозможные хепенинги</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стратегия шанса (случая),</w:t>
      </w:r>
      <w:r w:rsidRPr="008B582A">
        <w:rPr>
          <w:rFonts w:ascii="Times New Roman" w:hAnsi="Times New Roman"/>
          <w:sz w:val="28"/>
          <w:szCs w:val="28"/>
        </w:rPr>
        <w:t xml:space="preserve"> например, такие игры как кости, рулетка и др.;</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i/>
          <w:sz w:val="28"/>
          <w:szCs w:val="28"/>
        </w:rPr>
        <w:t>- стратегия движения</w:t>
      </w:r>
      <w:r w:rsidRPr="008B582A">
        <w:rPr>
          <w:rFonts w:ascii="Times New Roman" w:hAnsi="Times New Roman"/>
          <w:sz w:val="28"/>
          <w:szCs w:val="28"/>
        </w:rPr>
        <w:t xml:space="preserve"> (наприме</w:t>
      </w:r>
      <w:r w:rsidR="00D041AB">
        <w:rPr>
          <w:rFonts w:ascii="Times New Roman" w:hAnsi="Times New Roman"/>
          <w:sz w:val="28"/>
          <w:szCs w:val="28"/>
        </w:rPr>
        <w:t>р, карусели, аттракционы и др.)</w:t>
      </w:r>
      <w:r w:rsidRPr="008B582A">
        <w:rPr>
          <w:rFonts w:ascii="Times New Roman" w:hAnsi="Times New Roman"/>
          <w:sz w:val="28"/>
          <w:szCs w:val="28"/>
        </w:rPr>
        <w:t>.</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М.Г. Ермолаева дополняет указанную классификации тремя стратегиями: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стратегией позиционности</w:t>
      </w:r>
      <w:r w:rsidRPr="008B582A">
        <w:rPr>
          <w:rFonts w:ascii="Times New Roman" w:hAnsi="Times New Roman"/>
          <w:sz w:val="28"/>
          <w:szCs w:val="28"/>
        </w:rPr>
        <w:t>, когда участники действуют в игре  в соответствии не столько с ролью, сколько с выбранной или приемлемой для них позицией;</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стратегией имитационности</w:t>
      </w:r>
      <w:r w:rsidRPr="008B582A">
        <w:rPr>
          <w:rFonts w:ascii="Times New Roman" w:hAnsi="Times New Roman"/>
          <w:sz w:val="28"/>
          <w:szCs w:val="28"/>
        </w:rPr>
        <w:t>, основу которой составляет имитация каких-то экстремальных условий, где есть необходимость решать проблему выживания, борьбы за свое существование;</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стратегией  розыгрыша</w:t>
      </w:r>
      <w:r w:rsidRPr="008B582A">
        <w:rPr>
          <w:rFonts w:ascii="Times New Roman" w:hAnsi="Times New Roman"/>
          <w:sz w:val="28"/>
          <w:szCs w:val="28"/>
        </w:rPr>
        <w:t>, куда войдут все игровые затеи, связанные с разыгрыванием друг друга и наблюдением за возможной реакцией (первоапрельские шутки, «приколы», «Скрытая камера», «Звездный розыгрыш» и др.).</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М.Г. Ермолаева выделяет три группы игр: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физические игры (игры тела):</w:t>
      </w:r>
      <w:r w:rsidRPr="008B582A">
        <w:rPr>
          <w:rFonts w:ascii="Times New Roman" w:hAnsi="Times New Roman"/>
          <w:sz w:val="28"/>
          <w:szCs w:val="28"/>
        </w:rPr>
        <w:t xml:space="preserve"> двигательные (спортивные, подвижные, моторные) и экстатические (танцы–импровизации, наблюдения над движущимися объектами и др.);</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i/>
          <w:sz w:val="28"/>
          <w:szCs w:val="28"/>
        </w:rPr>
        <w:t>- интеллектуальные игры (игры ума</w:t>
      </w:r>
      <w:r w:rsidRPr="008B582A">
        <w:rPr>
          <w:rFonts w:ascii="Times New Roman" w:hAnsi="Times New Roman"/>
          <w:sz w:val="28"/>
          <w:szCs w:val="28"/>
        </w:rPr>
        <w:t>): игры-манипуляции, игры-путешествия, предметные или дидактические игры, компьютерные игры и др.);</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 </w:t>
      </w:r>
      <w:r w:rsidRPr="008B582A">
        <w:rPr>
          <w:rFonts w:ascii="Times New Roman" w:hAnsi="Times New Roman"/>
          <w:i/>
          <w:sz w:val="28"/>
          <w:szCs w:val="28"/>
        </w:rPr>
        <w:t>социальные игры (игры души</w:t>
      </w:r>
      <w:r w:rsidRPr="008B582A">
        <w:rPr>
          <w:rFonts w:ascii="Times New Roman" w:hAnsi="Times New Roman"/>
          <w:sz w:val="28"/>
          <w:szCs w:val="28"/>
        </w:rPr>
        <w:t xml:space="preserve">): сюжетно-ролевые, деловые, имитационные, комплексные и др.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Эффективность игровой технологии была показана на проведенной в ноябре 2007г. под руководством Санкт-Петербургского научного центра РАН встречи студенческой молодежи с представителями законодательной и исполнительной власти – «Диалог молодежи с властью» (игру проводил  С.В.Алексеев). </w:t>
      </w:r>
    </w:p>
    <w:p w:rsidR="00DD7965" w:rsidRPr="008B582A" w:rsidRDefault="00DD7965" w:rsidP="00FE7961">
      <w:pPr>
        <w:spacing w:line="360" w:lineRule="auto"/>
        <w:ind w:firstLine="540"/>
        <w:rPr>
          <w:rFonts w:ascii="Times New Roman" w:hAnsi="Times New Roman"/>
          <w:sz w:val="28"/>
          <w:szCs w:val="28"/>
        </w:rPr>
      </w:pPr>
      <w:r w:rsidRPr="008B582A">
        <w:rPr>
          <w:rFonts w:ascii="Times New Roman" w:hAnsi="Times New Roman"/>
          <w:sz w:val="28"/>
          <w:szCs w:val="28"/>
        </w:rPr>
        <w:t xml:space="preserve">Говоря </w:t>
      </w:r>
      <w:r w:rsidRPr="008B582A">
        <w:rPr>
          <w:rFonts w:ascii="Times New Roman" w:hAnsi="Times New Roman"/>
          <w:i/>
          <w:sz w:val="28"/>
          <w:szCs w:val="28"/>
        </w:rPr>
        <w:t xml:space="preserve">об игровом моделировании, </w:t>
      </w:r>
      <w:r w:rsidRPr="008B582A">
        <w:rPr>
          <w:rFonts w:ascii="Times New Roman" w:hAnsi="Times New Roman"/>
          <w:sz w:val="28"/>
          <w:szCs w:val="28"/>
        </w:rPr>
        <w:t>в обобщенном виде можно сказать: моделирование связано с тем, что любая игра – это модель жизни  Моделирование включает и имитацию, и модель. Соотношение понятий «игра», «модель», «имитация» можно представить  в виде пересечения трех окружностей</w:t>
      </w:r>
      <w:r w:rsidR="002A02F5" w:rsidRPr="008B582A">
        <w:rPr>
          <w:rFonts w:ascii="Times New Roman" w:hAnsi="Times New Roman"/>
          <w:sz w:val="28"/>
          <w:szCs w:val="28"/>
        </w:rPr>
        <w:t>.</w:t>
      </w:r>
    </w:p>
    <w:p w:rsidR="00CB65AD" w:rsidRPr="008B582A" w:rsidRDefault="00DD7965"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Методологическую основу игрового моделирования составляют следующие </w:t>
      </w:r>
      <w:r w:rsidRPr="008B582A">
        <w:rPr>
          <w:rFonts w:ascii="Times New Roman" w:hAnsi="Times New Roman"/>
          <w:i/>
          <w:sz w:val="28"/>
          <w:szCs w:val="28"/>
        </w:rPr>
        <w:t>ключевые принципы</w:t>
      </w:r>
      <w:r w:rsidRPr="008B582A">
        <w:rPr>
          <w:rFonts w:ascii="Times New Roman" w:hAnsi="Times New Roman"/>
          <w:b/>
          <w:sz w:val="28"/>
          <w:szCs w:val="28"/>
        </w:rPr>
        <w:t xml:space="preserve">: </w:t>
      </w:r>
      <w:r w:rsidRPr="008B582A">
        <w:rPr>
          <w:rFonts w:ascii="Times New Roman" w:hAnsi="Times New Roman"/>
          <w:sz w:val="28"/>
          <w:szCs w:val="28"/>
        </w:rPr>
        <w:t>*принцип эффекта; *принцип целеполагания; *принцип обучающей направленности; *принцип упражнения; *принцип подготовленности; *принцип равенства; *принцип личного проживания; *принцип ассоциаций; *принцип общения, группового взаимодействия; *принцип партнерства; *принцип диагностики; *принцип д</w:t>
      </w:r>
      <w:r w:rsidR="0080218B" w:rsidRPr="008B582A">
        <w:rPr>
          <w:rFonts w:ascii="Times New Roman" w:hAnsi="Times New Roman"/>
          <w:sz w:val="28"/>
          <w:szCs w:val="28"/>
        </w:rPr>
        <w:t>остижения ожидаемого результата</w:t>
      </w:r>
      <w:r w:rsidRPr="008B582A">
        <w:rPr>
          <w:rFonts w:ascii="Times New Roman" w:hAnsi="Times New Roman"/>
          <w:sz w:val="28"/>
          <w:szCs w:val="28"/>
        </w:rPr>
        <w:t>.</w:t>
      </w:r>
      <w:r w:rsidR="0080218B" w:rsidRPr="008B582A">
        <w:rPr>
          <w:rFonts w:ascii="Times New Roman" w:hAnsi="Times New Roman"/>
          <w:sz w:val="28"/>
          <w:szCs w:val="28"/>
        </w:rPr>
        <w:t xml:space="preserve"> Проиллюстр</w:t>
      </w:r>
      <w:r w:rsidR="00D041AB">
        <w:rPr>
          <w:rFonts w:ascii="Times New Roman" w:hAnsi="Times New Roman"/>
          <w:sz w:val="28"/>
          <w:szCs w:val="28"/>
        </w:rPr>
        <w:t>и</w:t>
      </w:r>
      <w:r w:rsidR="0080218B" w:rsidRPr="008B582A">
        <w:rPr>
          <w:rFonts w:ascii="Times New Roman" w:hAnsi="Times New Roman"/>
          <w:sz w:val="28"/>
          <w:szCs w:val="28"/>
        </w:rPr>
        <w:t xml:space="preserve">ровать данный подход помогут практические разработки. </w:t>
      </w:r>
    </w:p>
    <w:p w:rsidR="00D278C0" w:rsidRPr="008B582A" w:rsidRDefault="00D278C0" w:rsidP="00FE7961">
      <w:pPr>
        <w:pStyle w:val="a9"/>
        <w:spacing w:line="360" w:lineRule="auto"/>
        <w:ind w:firstLine="709"/>
        <w:jc w:val="both"/>
        <w:rPr>
          <w:sz w:val="28"/>
          <w:szCs w:val="28"/>
          <w:lang w:bidi="he-IL"/>
        </w:rPr>
      </w:pPr>
      <w:r w:rsidRPr="008B582A">
        <w:rPr>
          <w:sz w:val="28"/>
          <w:szCs w:val="28"/>
          <w:lang w:bidi="he-IL"/>
        </w:rPr>
        <w:t xml:space="preserve">Использование в педагогической практике образовательных технологий стало неотъемлемой частью образовательного процесса. Важным вопросом в данном контексте выступает вопрос о способности учителя достаточно эффективно использовать уже имеющиеся технологии, самостоятельно их создавать. </w:t>
      </w:r>
    </w:p>
    <w:p w:rsidR="00D278C0" w:rsidRDefault="00D278C0" w:rsidP="00FE7961">
      <w:pPr>
        <w:spacing w:line="360" w:lineRule="auto"/>
        <w:ind w:firstLine="709"/>
        <w:rPr>
          <w:rFonts w:ascii="Times New Roman" w:hAnsi="Times New Roman"/>
          <w:spacing w:val="-6"/>
          <w:sz w:val="28"/>
          <w:szCs w:val="28"/>
        </w:rPr>
      </w:pPr>
      <w:r w:rsidRPr="008B582A">
        <w:rPr>
          <w:rFonts w:ascii="Times New Roman" w:hAnsi="Times New Roman"/>
          <w:spacing w:val="-5"/>
          <w:sz w:val="28"/>
          <w:szCs w:val="28"/>
        </w:rPr>
        <w:t>Проблема современных образова</w:t>
      </w:r>
      <w:r w:rsidRPr="008B582A">
        <w:rPr>
          <w:rFonts w:ascii="Times New Roman" w:hAnsi="Times New Roman"/>
          <w:spacing w:val="-6"/>
          <w:sz w:val="28"/>
          <w:szCs w:val="28"/>
        </w:rPr>
        <w:t>тельных технологий — это поиск тех оснований, которые по</w:t>
      </w:r>
      <w:r w:rsidRPr="008B582A">
        <w:rPr>
          <w:rFonts w:ascii="Times New Roman" w:hAnsi="Times New Roman"/>
          <w:spacing w:val="-4"/>
          <w:sz w:val="28"/>
          <w:szCs w:val="28"/>
        </w:rPr>
        <w:t xml:space="preserve">зволяли бы отличать стандартные технологии от технологий </w:t>
      </w:r>
      <w:r w:rsidRPr="008B582A">
        <w:rPr>
          <w:rFonts w:ascii="Times New Roman" w:hAnsi="Times New Roman"/>
          <w:spacing w:val="-6"/>
          <w:sz w:val="28"/>
          <w:szCs w:val="28"/>
        </w:rPr>
        <w:t>более творческого характера, развивающих самостоятельность мышления субъекта учения,</w:t>
      </w:r>
      <w:r w:rsidR="0080218B" w:rsidRPr="008B582A">
        <w:rPr>
          <w:rFonts w:ascii="Times New Roman" w:hAnsi="Times New Roman"/>
          <w:spacing w:val="-6"/>
          <w:sz w:val="28"/>
          <w:szCs w:val="28"/>
        </w:rPr>
        <w:t xml:space="preserve"> формирующих инновационное поведение, т.е.</w:t>
      </w:r>
      <w:r w:rsidRPr="008B582A">
        <w:rPr>
          <w:rFonts w:ascii="Times New Roman" w:hAnsi="Times New Roman"/>
          <w:spacing w:val="-6"/>
          <w:sz w:val="28"/>
          <w:szCs w:val="28"/>
        </w:rPr>
        <w:t xml:space="preserve"> отвечающих целям и задачам современного образования.</w:t>
      </w:r>
    </w:p>
    <w:p w:rsidR="00DC49C5" w:rsidRPr="008B582A" w:rsidRDefault="00DC49C5" w:rsidP="00FE7961">
      <w:pPr>
        <w:spacing w:line="360" w:lineRule="auto"/>
        <w:ind w:firstLine="709"/>
        <w:rPr>
          <w:rFonts w:ascii="Times New Roman" w:hAnsi="Times New Roman"/>
          <w:sz w:val="28"/>
          <w:szCs w:val="28"/>
        </w:rPr>
      </w:pPr>
    </w:p>
    <w:p w:rsidR="00D278C0" w:rsidRPr="008B582A" w:rsidRDefault="002A02F5" w:rsidP="00FE7961">
      <w:pPr>
        <w:shd w:val="clear" w:color="auto" w:fill="FFFFFF"/>
        <w:spacing w:line="360" w:lineRule="auto"/>
        <w:rPr>
          <w:rFonts w:ascii="Times New Roman" w:hAnsi="Times New Roman"/>
          <w:b/>
          <w:i/>
          <w:sz w:val="28"/>
          <w:szCs w:val="28"/>
        </w:rPr>
      </w:pPr>
      <w:r w:rsidRPr="008B582A">
        <w:rPr>
          <w:rFonts w:ascii="Times New Roman" w:hAnsi="Times New Roman"/>
          <w:b/>
          <w:i/>
          <w:sz w:val="28"/>
          <w:szCs w:val="28"/>
        </w:rPr>
        <w:t>Вопросы для самопроверки:</w:t>
      </w:r>
    </w:p>
    <w:p w:rsidR="00DC49C5" w:rsidRDefault="00956DD1" w:rsidP="00DC49C5">
      <w:pPr>
        <w:numPr>
          <w:ilvl w:val="0"/>
          <w:numId w:val="36"/>
        </w:numPr>
        <w:tabs>
          <w:tab w:val="clear" w:pos="720"/>
          <w:tab w:val="num" w:pos="0"/>
        </w:tabs>
        <w:spacing w:line="360" w:lineRule="auto"/>
        <w:ind w:left="0" w:firstLine="360"/>
        <w:rPr>
          <w:rFonts w:ascii="Times New Roman" w:hAnsi="Times New Roman"/>
          <w:i/>
          <w:sz w:val="28"/>
          <w:szCs w:val="28"/>
        </w:rPr>
      </w:pPr>
      <w:r w:rsidRPr="008B582A">
        <w:rPr>
          <w:rFonts w:ascii="Times New Roman" w:hAnsi="Times New Roman"/>
          <w:i/>
          <w:sz w:val="28"/>
          <w:szCs w:val="28"/>
        </w:rPr>
        <w:t>Дайте краткую характеристику следующим технологиям: развивающее обучение; коллективная система обучения (КСО); технология решения исследовательских задач (ТРИЗ);</w:t>
      </w:r>
      <w:r w:rsidR="00356BC6" w:rsidRPr="008B582A">
        <w:rPr>
          <w:rFonts w:ascii="Times New Roman" w:hAnsi="Times New Roman"/>
          <w:i/>
          <w:sz w:val="28"/>
          <w:szCs w:val="28"/>
        </w:rPr>
        <w:t xml:space="preserve"> </w:t>
      </w:r>
      <w:r w:rsidRPr="008B582A">
        <w:rPr>
          <w:rFonts w:ascii="Times New Roman" w:hAnsi="Times New Roman"/>
          <w:i/>
          <w:sz w:val="28"/>
          <w:szCs w:val="28"/>
        </w:rPr>
        <w:t>исследовательские и проектные методы;</w:t>
      </w:r>
      <w:r w:rsidR="00356BC6" w:rsidRPr="008B582A">
        <w:rPr>
          <w:rFonts w:ascii="Times New Roman" w:hAnsi="Times New Roman"/>
          <w:i/>
          <w:sz w:val="28"/>
          <w:szCs w:val="28"/>
        </w:rPr>
        <w:t xml:space="preserve"> </w:t>
      </w:r>
      <w:r w:rsidRPr="008B582A">
        <w:rPr>
          <w:rFonts w:ascii="Times New Roman" w:hAnsi="Times New Roman"/>
          <w:i/>
          <w:sz w:val="28"/>
          <w:szCs w:val="28"/>
        </w:rPr>
        <w:t>технология модульного и блочно-модульного обучения;</w:t>
      </w:r>
      <w:r w:rsidR="00356BC6" w:rsidRPr="008B582A">
        <w:rPr>
          <w:rFonts w:ascii="Times New Roman" w:hAnsi="Times New Roman"/>
          <w:i/>
          <w:sz w:val="28"/>
          <w:szCs w:val="28"/>
        </w:rPr>
        <w:t xml:space="preserve"> </w:t>
      </w:r>
      <w:r w:rsidRPr="008B582A">
        <w:rPr>
          <w:rFonts w:ascii="Times New Roman" w:hAnsi="Times New Roman"/>
          <w:i/>
          <w:sz w:val="28"/>
          <w:szCs w:val="28"/>
        </w:rPr>
        <w:t>технология «дебаты»;</w:t>
      </w:r>
      <w:r w:rsidR="00356BC6" w:rsidRPr="008B582A">
        <w:rPr>
          <w:rFonts w:ascii="Times New Roman" w:hAnsi="Times New Roman"/>
          <w:i/>
          <w:sz w:val="28"/>
          <w:szCs w:val="28"/>
        </w:rPr>
        <w:t xml:space="preserve"> </w:t>
      </w:r>
      <w:r w:rsidRPr="008B582A">
        <w:rPr>
          <w:rFonts w:ascii="Times New Roman" w:hAnsi="Times New Roman"/>
          <w:i/>
          <w:sz w:val="28"/>
          <w:szCs w:val="28"/>
        </w:rPr>
        <w:t>технология развития критического мышления;</w:t>
      </w:r>
      <w:r w:rsidR="00356BC6" w:rsidRPr="008B582A">
        <w:rPr>
          <w:rFonts w:ascii="Times New Roman" w:hAnsi="Times New Roman"/>
          <w:i/>
          <w:sz w:val="28"/>
          <w:szCs w:val="28"/>
        </w:rPr>
        <w:t xml:space="preserve"> </w:t>
      </w:r>
      <w:r w:rsidRPr="008B582A">
        <w:rPr>
          <w:rFonts w:ascii="Times New Roman" w:hAnsi="Times New Roman"/>
          <w:i/>
          <w:sz w:val="28"/>
          <w:szCs w:val="28"/>
        </w:rPr>
        <w:t>лекционно-семинарская система обучения;</w:t>
      </w:r>
      <w:r w:rsidR="00356BC6" w:rsidRPr="008B582A">
        <w:rPr>
          <w:rFonts w:ascii="Times New Roman" w:hAnsi="Times New Roman"/>
          <w:i/>
          <w:sz w:val="28"/>
          <w:szCs w:val="28"/>
        </w:rPr>
        <w:t xml:space="preserve"> </w:t>
      </w:r>
      <w:r w:rsidRPr="008B582A">
        <w:rPr>
          <w:rFonts w:ascii="Times New Roman" w:hAnsi="Times New Roman"/>
          <w:i/>
          <w:sz w:val="28"/>
          <w:szCs w:val="28"/>
        </w:rPr>
        <w:t xml:space="preserve">технология использования в обучении игровых методов: </w:t>
      </w:r>
    </w:p>
    <w:p w:rsidR="00956DD1" w:rsidRPr="00DC49C5" w:rsidRDefault="00956DD1" w:rsidP="00DC49C5">
      <w:pPr>
        <w:pStyle w:val="3"/>
        <w:spacing w:before="120" w:line="360" w:lineRule="auto"/>
        <w:ind w:left="1134"/>
        <w:rPr>
          <w:rFonts w:ascii="Times New Roman" w:hAnsi="Times New Roman"/>
          <w:i/>
          <w:iCs/>
          <w:sz w:val="28"/>
          <w:szCs w:val="28"/>
        </w:rPr>
      </w:pPr>
      <w:r w:rsidRPr="00DC49C5">
        <w:rPr>
          <w:rFonts w:ascii="Times New Roman" w:hAnsi="Times New Roman"/>
          <w:i/>
          <w:iCs/>
          <w:sz w:val="28"/>
          <w:szCs w:val="28"/>
        </w:rPr>
        <w:t>ролевых, деловых и других видов обучающих игр;</w:t>
      </w:r>
      <w:r w:rsidR="00356BC6" w:rsidRPr="00DC49C5">
        <w:rPr>
          <w:rFonts w:ascii="Times New Roman" w:hAnsi="Times New Roman"/>
          <w:i/>
          <w:iCs/>
          <w:sz w:val="28"/>
          <w:szCs w:val="28"/>
        </w:rPr>
        <w:t xml:space="preserve"> </w:t>
      </w:r>
      <w:r w:rsidRPr="00DC49C5">
        <w:rPr>
          <w:rFonts w:ascii="Times New Roman" w:hAnsi="Times New Roman"/>
          <w:i/>
          <w:iCs/>
          <w:sz w:val="28"/>
          <w:szCs w:val="28"/>
        </w:rPr>
        <w:t>обучение в сотрудничестве;</w:t>
      </w:r>
      <w:r w:rsidR="00356BC6" w:rsidRPr="00DC49C5">
        <w:rPr>
          <w:rFonts w:ascii="Times New Roman" w:hAnsi="Times New Roman"/>
          <w:i/>
          <w:iCs/>
          <w:sz w:val="28"/>
          <w:szCs w:val="28"/>
        </w:rPr>
        <w:t xml:space="preserve"> </w:t>
      </w:r>
      <w:r w:rsidRPr="00DC49C5">
        <w:rPr>
          <w:rFonts w:ascii="Times New Roman" w:hAnsi="Times New Roman"/>
          <w:i/>
          <w:iCs/>
          <w:sz w:val="28"/>
          <w:szCs w:val="28"/>
        </w:rPr>
        <w:t>информационно-коммуникационные технологии;</w:t>
      </w:r>
    </w:p>
    <w:p w:rsidR="002A02F5" w:rsidRPr="00DC49C5" w:rsidRDefault="00956DD1" w:rsidP="00DC49C5">
      <w:pPr>
        <w:pStyle w:val="3"/>
        <w:spacing w:before="120" w:line="360" w:lineRule="auto"/>
        <w:ind w:left="1134"/>
        <w:rPr>
          <w:rFonts w:ascii="Times New Roman" w:hAnsi="Times New Roman"/>
          <w:i/>
          <w:iCs/>
          <w:sz w:val="28"/>
          <w:szCs w:val="28"/>
        </w:rPr>
      </w:pPr>
      <w:r w:rsidRPr="00DC49C5">
        <w:rPr>
          <w:rFonts w:ascii="Times New Roman" w:hAnsi="Times New Roman"/>
          <w:i/>
          <w:iCs/>
          <w:sz w:val="28"/>
          <w:szCs w:val="28"/>
        </w:rPr>
        <w:t>здоровьесберегающие технологии;</w:t>
      </w:r>
      <w:r w:rsidR="00356BC6" w:rsidRPr="00DC49C5">
        <w:rPr>
          <w:rFonts w:ascii="Times New Roman" w:hAnsi="Times New Roman"/>
          <w:i/>
          <w:iCs/>
          <w:sz w:val="28"/>
          <w:szCs w:val="28"/>
        </w:rPr>
        <w:t xml:space="preserve"> </w:t>
      </w:r>
      <w:r w:rsidRPr="00DC49C5">
        <w:rPr>
          <w:rFonts w:ascii="Times New Roman" w:hAnsi="Times New Roman"/>
          <w:i/>
          <w:iCs/>
          <w:sz w:val="28"/>
          <w:szCs w:val="28"/>
        </w:rPr>
        <w:t>система инновационной оценки «портфолио»;</w:t>
      </w:r>
      <w:r w:rsidR="00356BC6" w:rsidRPr="00DC49C5">
        <w:rPr>
          <w:rFonts w:ascii="Times New Roman" w:hAnsi="Times New Roman"/>
          <w:i/>
          <w:iCs/>
          <w:sz w:val="28"/>
          <w:szCs w:val="28"/>
        </w:rPr>
        <w:t xml:space="preserve"> </w:t>
      </w:r>
      <w:r w:rsidRPr="00DC49C5">
        <w:rPr>
          <w:rFonts w:ascii="Times New Roman" w:hAnsi="Times New Roman"/>
          <w:i/>
          <w:iCs/>
          <w:sz w:val="28"/>
          <w:szCs w:val="28"/>
        </w:rPr>
        <w:t>технологии интерактивного и дистанционного обучения</w:t>
      </w:r>
      <w:r w:rsidR="00356BC6" w:rsidRPr="00DC49C5">
        <w:rPr>
          <w:rFonts w:ascii="Times New Roman" w:hAnsi="Times New Roman"/>
          <w:i/>
          <w:iCs/>
          <w:sz w:val="28"/>
          <w:szCs w:val="28"/>
        </w:rPr>
        <w:t>…</w:t>
      </w:r>
    </w:p>
    <w:p w:rsidR="002A02F5" w:rsidRPr="008B582A" w:rsidRDefault="00356BC6" w:rsidP="00DC49C5">
      <w:pPr>
        <w:numPr>
          <w:ilvl w:val="0"/>
          <w:numId w:val="36"/>
        </w:numPr>
        <w:shd w:val="clear" w:color="auto" w:fill="FFFFFF"/>
        <w:spacing w:line="360" w:lineRule="auto"/>
        <w:rPr>
          <w:rFonts w:ascii="Times New Roman" w:hAnsi="Times New Roman"/>
          <w:i/>
          <w:sz w:val="28"/>
          <w:szCs w:val="28"/>
        </w:rPr>
      </w:pPr>
      <w:r w:rsidRPr="008B582A">
        <w:rPr>
          <w:rFonts w:ascii="Times New Roman" w:hAnsi="Times New Roman"/>
          <w:i/>
          <w:sz w:val="28"/>
          <w:szCs w:val="28"/>
        </w:rPr>
        <w:t xml:space="preserve">Проведите экспертизу нескольких образовательных технологий (по выбору) по принципу здоровьесбережения (здоровьесозидания) </w:t>
      </w:r>
      <w:r w:rsidR="002105A0" w:rsidRPr="008B582A">
        <w:rPr>
          <w:rFonts w:ascii="Times New Roman" w:hAnsi="Times New Roman"/>
          <w:i/>
          <w:sz w:val="28"/>
          <w:szCs w:val="28"/>
        </w:rPr>
        <w:t>…</w:t>
      </w:r>
    </w:p>
    <w:p w:rsidR="002105A0" w:rsidRPr="008B582A" w:rsidRDefault="002105A0" w:rsidP="00DC49C5">
      <w:pPr>
        <w:numPr>
          <w:ilvl w:val="0"/>
          <w:numId w:val="36"/>
        </w:numPr>
        <w:shd w:val="clear" w:color="auto" w:fill="FFFFFF"/>
        <w:spacing w:line="360" w:lineRule="auto"/>
        <w:rPr>
          <w:rFonts w:ascii="Times New Roman" w:hAnsi="Times New Roman"/>
          <w:i/>
          <w:sz w:val="28"/>
          <w:szCs w:val="28"/>
        </w:rPr>
      </w:pPr>
      <w:r w:rsidRPr="008B582A">
        <w:rPr>
          <w:rFonts w:ascii="Times New Roman" w:hAnsi="Times New Roman"/>
          <w:i/>
          <w:sz w:val="28"/>
          <w:szCs w:val="28"/>
        </w:rPr>
        <w:t>Разработайте сценарий урока по преподаваемому Вами предмету с использованием технологии игрового моделирования и технологии прогнозирования …</w:t>
      </w:r>
    </w:p>
    <w:p w:rsidR="000F2153" w:rsidRDefault="0080218B" w:rsidP="003F2A41">
      <w:pPr>
        <w:pStyle w:val="1"/>
      </w:pPr>
      <w:r w:rsidRPr="008B582A">
        <w:br w:type="page"/>
      </w:r>
      <w:bookmarkStart w:id="25" w:name="_Toc214958843"/>
      <w:r w:rsidR="000F2153" w:rsidRPr="008B582A">
        <w:t>Приложения</w:t>
      </w:r>
      <w:bookmarkEnd w:id="25"/>
    </w:p>
    <w:p w:rsidR="002F1562" w:rsidRPr="002F1562" w:rsidRDefault="002F1562" w:rsidP="002F1562">
      <w:pPr>
        <w:rPr>
          <w:lang w:eastAsia="ru-RU"/>
        </w:rPr>
      </w:pPr>
    </w:p>
    <w:p w:rsidR="0080218B" w:rsidRPr="002F1562" w:rsidRDefault="0080218B" w:rsidP="00FE7961">
      <w:pPr>
        <w:shd w:val="clear" w:color="auto" w:fill="FFFFFF"/>
        <w:spacing w:line="360" w:lineRule="auto"/>
        <w:rPr>
          <w:rFonts w:ascii="Times New Roman" w:hAnsi="Times New Roman"/>
          <w:b/>
          <w:bCs/>
          <w:sz w:val="28"/>
          <w:szCs w:val="28"/>
        </w:rPr>
      </w:pPr>
      <w:r w:rsidRPr="002F1562">
        <w:rPr>
          <w:rFonts w:ascii="Times New Roman" w:hAnsi="Times New Roman"/>
          <w:b/>
          <w:bCs/>
          <w:sz w:val="28"/>
          <w:szCs w:val="28"/>
        </w:rPr>
        <w:t>Приложение 1. Карта инновационного опыта.</w:t>
      </w:r>
    </w:p>
    <w:p w:rsidR="00005E6E" w:rsidRPr="008B582A" w:rsidRDefault="00005E6E" w:rsidP="00005E6E">
      <w:pPr>
        <w:spacing w:before="100" w:beforeAutospacing="1" w:after="100" w:afterAutospacing="1"/>
        <w:jc w:val="center"/>
        <w:rPr>
          <w:rFonts w:ascii="Times New Roman" w:hAnsi="Times New Roman"/>
          <w:color w:val="333333"/>
          <w:sz w:val="28"/>
          <w:szCs w:val="28"/>
        </w:rPr>
      </w:pPr>
      <w:r w:rsidRPr="008B582A">
        <w:rPr>
          <w:rFonts w:ascii="Times New Roman" w:hAnsi="Times New Roman"/>
          <w:color w:val="333333"/>
          <w:sz w:val="28"/>
          <w:szCs w:val="28"/>
        </w:rPr>
        <w:t>Информационная карта инновационного опыта участника приоритетного национального проекта "Образование"</w:t>
      </w:r>
    </w:p>
    <w:p w:rsidR="00005E6E" w:rsidRPr="008B582A" w:rsidRDefault="00005E6E" w:rsidP="00005E6E">
      <w:pPr>
        <w:rPr>
          <w:rFonts w:ascii="Times New Roman" w:hAnsi="Times New Roman"/>
          <w:b/>
          <w:color w:val="333333"/>
          <w:sz w:val="28"/>
          <w:szCs w:val="28"/>
        </w:rPr>
      </w:pPr>
      <w:r w:rsidRPr="008B582A">
        <w:rPr>
          <w:rFonts w:ascii="Times New Roman" w:hAnsi="Times New Roman"/>
          <w:b/>
          <w:color w:val="333333"/>
          <w:sz w:val="28"/>
          <w:szCs w:val="28"/>
        </w:rPr>
        <w:t>I. Общие сведения</w:t>
      </w:r>
    </w:p>
    <w:tbl>
      <w:tblPr>
        <w:tblW w:w="5000" w:type="pct"/>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7885"/>
        <w:gridCol w:w="1648"/>
      </w:tblGrid>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Ф.И.О.</w:t>
            </w:r>
            <w:r w:rsidRPr="008B582A">
              <w:rPr>
                <w:rFonts w:ascii="Times New Roman" w:hAnsi="Times New Roman"/>
                <w:b/>
                <w:bCs/>
                <w:color w:val="999999"/>
                <w:sz w:val="28"/>
                <w:szCs w:val="28"/>
              </w:rPr>
              <w:t>*</w:t>
            </w:r>
            <w:r w:rsidRPr="008B582A">
              <w:rPr>
                <w:rFonts w:ascii="Times New Roman" w:hAnsi="Times New Roman"/>
                <w:b/>
                <w:bCs/>
                <w:color w:val="333333"/>
                <w:sz w:val="28"/>
                <w:szCs w:val="28"/>
              </w:rPr>
              <w:t>автора опыта</w:t>
            </w:r>
            <w:r w:rsidRPr="008B582A">
              <w:rPr>
                <w:rFonts w:ascii="Times New Roman" w:hAnsi="Times New Roman"/>
                <w:color w:val="333333"/>
                <w:sz w:val="28"/>
                <w:szCs w:val="28"/>
              </w:rPr>
              <w:t xml:space="preserve">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Учреждение</w:t>
            </w:r>
            <w:r w:rsidRPr="008B582A">
              <w:rPr>
                <w:rFonts w:ascii="Times New Roman" w:hAnsi="Times New Roman"/>
                <w:b/>
                <w:bCs/>
                <w:color w:val="999999"/>
                <w:sz w:val="28"/>
                <w:szCs w:val="28"/>
              </w:rPr>
              <w:t>*</w:t>
            </w:r>
            <w:r w:rsidRPr="008B582A">
              <w:rPr>
                <w:rFonts w:ascii="Times New Roman" w:hAnsi="Times New Roman"/>
                <w:b/>
                <w:bCs/>
                <w:color w:val="333333"/>
                <w:sz w:val="28"/>
                <w:szCs w:val="28"/>
              </w:rPr>
              <w:t>в котором работает автор опыта, адрес с индексом</w:t>
            </w:r>
            <w:r w:rsidRPr="008B582A">
              <w:rPr>
                <w:rFonts w:ascii="Times New Roman" w:hAnsi="Times New Roman"/>
                <w:color w:val="333333"/>
                <w:sz w:val="28"/>
                <w:szCs w:val="28"/>
              </w:rPr>
              <w:t xml:space="preserve">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Должность</w:t>
            </w:r>
            <w:r w:rsidRPr="008B582A">
              <w:rPr>
                <w:rFonts w:ascii="Times New Roman" w:hAnsi="Times New Roman"/>
                <w:b/>
                <w:bCs/>
                <w:color w:val="999999"/>
                <w:sz w:val="28"/>
                <w:szCs w:val="28"/>
              </w:rPr>
              <w:t>*</w:t>
            </w:r>
            <w:r w:rsidRPr="008B582A">
              <w:rPr>
                <w:rFonts w:ascii="Times New Roman" w:hAnsi="Times New Roman"/>
                <w:b/>
                <w:bCs/>
                <w:color w:val="333333"/>
                <w:sz w:val="28"/>
                <w:szCs w:val="28"/>
              </w:rPr>
              <w:t>с указанием преподаваемого предмета или выполняемого функционала</w:t>
            </w:r>
            <w:r w:rsidRPr="008B582A">
              <w:rPr>
                <w:rFonts w:ascii="Times New Roman" w:hAnsi="Times New Roman"/>
                <w:color w:val="333333"/>
                <w:sz w:val="28"/>
                <w:szCs w:val="28"/>
              </w:rPr>
              <w:t xml:space="preserve">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Стаж работы в должности</w:t>
            </w:r>
            <w:r w:rsidRPr="008B582A">
              <w:rPr>
                <w:rFonts w:ascii="Times New Roman" w:hAnsi="Times New Roman"/>
                <w:b/>
                <w:bCs/>
                <w:color w:val="999999"/>
                <w:sz w:val="28"/>
                <w:szCs w:val="28"/>
              </w:rPr>
              <w:t>*</w:t>
            </w:r>
            <w:r w:rsidRPr="008B582A">
              <w:rPr>
                <w:rFonts w:ascii="Times New Roman" w:hAnsi="Times New Roman"/>
                <w:color w:val="333333"/>
                <w:sz w:val="28"/>
                <w:szCs w:val="28"/>
              </w:rPr>
              <w:t xml:space="preserve">лет </w:t>
            </w:r>
          </w:p>
        </w:tc>
        <w:tc>
          <w:tcPr>
            <w:tcW w:w="853" w:type="pct"/>
          </w:tcPr>
          <w:p w:rsidR="00005E6E" w:rsidRPr="008B582A" w:rsidRDefault="00005E6E" w:rsidP="00C96965">
            <w:pPr>
              <w:rPr>
                <w:rFonts w:ascii="Times New Roman" w:hAnsi="Times New Roman"/>
                <w:b/>
                <w:bCs/>
                <w:color w:val="333333"/>
                <w:sz w:val="28"/>
                <w:szCs w:val="28"/>
              </w:rPr>
            </w:pPr>
          </w:p>
        </w:tc>
      </w:tr>
    </w:tbl>
    <w:p w:rsidR="00005E6E" w:rsidRPr="008B582A" w:rsidRDefault="00005E6E" w:rsidP="00005E6E">
      <w:pPr>
        <w:rPr>
          <w:rFonts w:ascii="Times New Roman" w:hAnsi="Times New Roman"/>
          <w:sz w:val="28"/>
          <w:szCs w:val="28"/>
        </w:rPr>
      </w:pPr>
      <w:r w:rsidRPr="008B582A">
        <w:rPr>
          <w:rFonts w:ascii="Times New Roman" w:hAnsi="Times New Roman"/>
          <w:b/>
          <w:sz w:val="28"/>
          <w:szCs w:val="28"/>
        </w:rPr>
        <w:t xml:space="preserve">II. Сущностные характеристики опыта </w:t>
      </w:r>
      <w:r w:rsidRPr="008B582A">
        <w:rPr>
          <w:rFonts w:ascii="Times New Roman" w:hAnsi="Times New Roman"/>
          <w:sz w:val="28"/>
          <w:szCs w:val="28"/>
        </w:rPr>
        <w:t>(общий объем описания сущностных характеристик пп. 1-7 – до 1800 зн.)</w:t>
      </w:r>
    </w:p>
    <w:tbl>
      <w:tblPr>
        <w:tblW w:w="5000" w:type="pct"/>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7885"/>
        <w:gridCol w:w="1648"/>
      </w:tblGrid>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1. Тема инновационного педагогического опыта (ИПО)</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Общий объем описания сущностных характеристик (пп. 1-6) - до 1800 зн.</w:t>
            </w:r>
            <w:r w:rsidRPr="008B582A">
              <w:rPr>
                <w:rFonts w:ascii="Times New Roman" w:hAnsi="Times New Roman"/>
                <w:color w:val="333333"/>
                <w:sz w:val="28"/>
                <w:szCs w:val="28"/>
              </w:rPr>
              <w:t xml:space="preserve">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2. Источник изменений</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color w:val="333333"/>
                <w:sz w:val="28"/>
                <w:szCs w:val="28"/>
              </w:rPr>
              <w:t xml:space="preserve">(противоречия, новые средства обучения, новые условия образовательной деятельности, др.) </w:t>
            </w:r>
          </w:p>
        </w:tc>
        <w:tc>
          <w:tcPr>
            <w:tcW w:w="853" w:type="pct"/>
          </w:tcPr>
          <w:p w:rsidR="00005E6E" w:rsidRPr="008B582A" w:rsidRDefault="00005E6E" w:rsidP="00C96965">
            <w:pPr>
              <w:rPr>
                <w:rFonts w:ascii="Times New Roman" w:hAnsi="Times New Roman"/>
                <w:b/>
                <w:bCs/>
                <w:color w:val="333333"/>
                <w:sz w:val="28"/>
                <w:szCs w:val="28"/>
                <w:highlight w:val="cyan"/>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3. Идея изменений</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color w:val="333333"/>
                <w:sz w:val="28"/>
                <w:szCs w:val="28"/>
              </w:rPr>
              <w:t xml:space="preserve">(в чем сущность ИПО: в использовании образовательных, коммуникационно - информационных или других технологий, в изменении содержания образования, организации учебного или воспитательного процесса, др.)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4. Концепция изменений</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color w:val="333333"/>
                <w:sz w:val="28"/>
                <w:szCs w:val="28"/>
              </w:rPr>
              <w:t xml:space="preserve">(способы, их преимущества перед аналогами и новизна, ограничения, трудоемкость, риски)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 xml:space="preserve">5. Условия реализации изменений </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color w:val="333333"/>
                <w:sz w:val="28"/>
                <w:szCs w:val="28"/>
              </w:rPr>
              <w:t xml:space="preserve">(включая личностно-профессиональные качества педагога и достигнутый им уровень профессионализма) </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6. Результат изменений</w:t>
            </w:r>
            <w:r w:rsidRPr="008B582A">
              <w:rPr>
                <w:rFonts w:ascii="Times New Roman" w:hAnsi="Times New Roman"/>
                <w:b/>
                <w:bCs/>
                <w:color w:val="999999"/>
                <w:sz w:val="28"/>
                <w:szCs w:val="28"/>
              </w:rPr>
              <w:t>*</w:t>
            </w:r>
          </w:p>
        </w:tc>
        <w:tc>
          <w:tcPr>
            <w:tcW w:w="853" w:type="pct"/>
          </w:tcPr>
          <w:p w:rsidR="00005E6E" w:rsidRPr="008B582A" w:rsidRDefault="00005E6E" w:rsidP="00C96965">
            <w:pPr>
              <w:rPr>
                <w:rFonts w:ascii="Times New Roman" w:hAnsi="Times New Roman"/>
                <w:b/>
                <w:bCs/>
                <w:color w:val="333333"/>
                <w:sz w:val="28"/>
                <w:szCs w:val="28"/>
              </w:rPr>
            </w:pPr>
          </w:p>
        </w:tc>
      </w:tr>
      <w:tr w:rsidR="00005E6E" w:rsidRPr="008B582A">
        <w:trPr>
          <w:tblCellSpacing w:w="7" w:type="dxa"/>
        </w:trPr>
        <w:tc>
          <w:tcPr>
            <w:tcW w:w="4125" w:type="pct"/>
          </w:tcPr>
          <w:p w:rsidR="00005E6E" w:rsidRPr="008B582A" w:rsidRDefault="00005E6E" w:rsidP="00C96965">
            <w:pPr>
              <w:rPr>
                <w:rFonts w:ascii="Times New Roman" w:hAnsi="Times New Roman"/>
                <w:color w:val="333333"/>
                <w:sz w:val="28"/>
                <w:szCs w:val="28"/>
              </w:rPr>
            </w:pPr>
            <w:r w:rsidRPr="008B582A">
              <w:rPr>
                <w:rFonts w:ascii="Times New Roman" w:hAnsi="Times New Roman"/>
                <w:b/>
                <w:bCs/>
                <w:color w:val="333333"/>
                <w:sz w:val="28"/>
                <w:szCs w:val="28"/>
              </w:rPr>
              <w:t xml:space="preserve">7. Публикации </w:t>
            </w:r>
            <w:r w:rsidRPr="008B582A">
              <w:rPr>
                <w:rFonts w:ascii="Times New Roman" w:hAnsi="Times New Roman"/>
                <w:b/>
                <w:bCs/>
                <w:color w:val="999999"/>
                <w:sz w:val="28"/>
                <w:szCs w:val="28"/>
              </w:rPr>
              <w:t>*</w:t>
            </w:r>
          </w:p>
          <w:p w:rsidR="00005E6E" w:rsidRPr="008B582A" w:rsidRDefault="00005E6E" w:rsidP="00C96965">
            <w:pPr>
              <w:rPr>
                <w:rFonts w:ascii="Times New Roman" w:hAnsi="Times New Roman"/>
                <w:color w:val="333333"/>
                <w:sz w:val="28"/>
                <w:szCs w:val="28"/>
              </w:rPr>
            </w:pPr>
            <w:r w:rsidRPr="008B582A">
              <w:rPr>
                <w:rFonts w:ascii="Times New Roman" w:hAnsi="Times New Roman"/>
                <w:color w:val="333333"/>
                <w:sz w:val="28"/>
                <w:szCs w:val="28"/>
              </w:rPr>
              <w:t xml:space="preserve">о представленном инновационном педагогическом опыте </w:t>
            </w:r>
          </w:p>
        </w:tc>
        <w:tc>
          <w:tcPr>
            <w:tcW w:w="853" w:type="pct"/>
          </w:tcPr>
          <w:p w:rsidR="00005E6E" w:rsidRPr="008B582A" w:rsidRDefault="00005E6E" w:rsidP="00C96965">
            <w:pPr>
              <w:rPr>
                <w:rFonts w:ascii="Times New Roman" w:hAnsi="Times New Roman"/>
                <w:b/>
                <w:bCs/>
                <w:color w:val="333333"/>
                <w:sz w:val="28"/>
                <w:szCs w:val="28"/>
              </w:rPr>
            </w:pPr>
          </w:p>
        </w:tc>
      </w:tr>
    </w:tbl>
    <w:p w:rsidR="00005E6E" w:rsidRPr="008B582A" w:rsidRDefault="00005E6E" w:rsidP="00005E6E">
      <w:pPr>
        <w:rPr>
          <w:rFonts w:ascii="Times New Roman" w:hAnsi="Times New Roman"/>
          <w:b/>
          <w:sz w:val="28"/>
          <w:szCs w:val="28"/>
        </w:rPr>
      </w:pPr>
      <w:r w:rsidRPr="008B582A">
        <w:rPr>
          <w:rFonts w:ascii="Times New Roman" w:hAnsi="Times New Roman"/>
          <w:b/>
          <w:sz w:val="28"/>
          <w:szCs w:val="28"/>
          <w:lang w:val="en-US"/>
        </w:rPr>
        <w:t>III</w:t>
      </w:r>
      <w:r w:rsidRPr="008B582A">
        <w:rPr>
          <w:rFonts w:ascii="Times New Roman" w:hAnsi="Times New Roman"/>
          <w:b/>
          <w:sz w:val="28"/>
          <w:szCs w:val="28"/>
        </w:rPr>
        <w:t>. Педагогическое эссе (</w:t>
      </w:r>
      <w:r w:rsidRPr="008B582A">
        <w:rPr>
          <w:rFonts w:ascii="Times New Roman" w:hAnsi="Times New Roman"/>
          <w:bCs/>
          <w:color w:val="333333"/>
          <w:sz w:val="28"/>
          <w:szCs w:val="28"/>
        </w:rPr>
        <w:t>Выполняется в свободной форме, представляет собой фактологическое описание учителем своего инновационного опыта объемом до 1 стр. (1800-2000 зн.)</w:t>
      </w:r>
      <w:r w:rsidRPr="008B582A">
        <w:rPr>
          <w:rFonts w:ascii="Times New Roman" w:hAnsi="Times New Roman"/>
          <w:b/>
          <w:sz w:val="28"/>
          <w:szCs w:val="28"/>
        </w:rPr>
        <w:t>)</w:t>
      </w:r>
    </w:p>
    <w:tbl>
      <w:tblPr>
        <w:tblW w:w="5000" w:type="pct"/>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9533"/>
      </w:tblGrid>
      <w:tr w:rsidR="00005E6E" w:rsidRPr="008B582A">
        <w:trPr>
          <w:tblCellSpacing w:w="7" w:type="dxa"/>
        </w:trPr>
        <w:tc>
          <w:tcPr>
            <w:tcW w:w="4985" w:type="pct"/>
          </w:tcPr>
          <w:p w:rsidR="00005E6E" w:rsidRPr="008B582A" w:rsidRDefault="00005E6E" w:rsidP="00C96965">
            <w:pPr>
              <w:rPr>
                <w:rFonts w:ascii="Times New Roman" w:hAnsi="Times New Roman"/>
                <w:bCs/>
                <w:color w:val="333333"/>
                <w:sz w:val="28"/>
                <w:szCs w:val="28"/>
              </w:rPr>
            </w:pPr>
          </w:p>
        </w:tc>
      </w:tr>
    </w:tbl>
    <w:p w:rsidR="00005E6E" w:rsidRPr="008B582A" w:rsidRDefault="00005E6E" w:rsidP="00005E6E">
      <w:pPr>
        <w:rPr>
          <w:rFonts w:ascii="Times New Roman" w:hAnsi="Times New Roman"/>
          <w:sz w:val="28"/>
          <w:szCs w:val="28"/>
        </w:rPr>
      </w:pPr>
    </w:p>
    <w:p w:rsidR="00005E6E" w:rsidRPr="008B582A" w:rsidRDefault="00005E6E" w:rsidP="00005E6E">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940"/>
        <w:gridCol w:w="1908"/>
        <w:gridCol w:w="2324"/>
      </w:tblGrid>
      <w:tr w:rsidR="00005E6E" w:rsidRPr="008B582A">
        <w:tc>
          <w:tcPr>
            <w:tcW w:w="9571" w:type="dxa"/>
            <w:gridSpan w:val="4"/>
          </w:tcPr>
          <w:p w:rsidR="00005E6E" w:rsidRPr="008B582A" w:rsidRDefault="00005E6E" w:rsidP="00C96965">
            <w:pPr>
              <w:jc w:val="center"/>
              <w:rPr>
                <w:rFonts w:ascii="Times New Roman" w:hAnsi="Times New Roman"/>
                <w:color w:val="333333"/>
                <w:sz w:val="28"/>
                <w:szCs w:val="28"/>
              </w:rPr>
            </w:pPr>
            <w:r w:rsidRPr="008B582A">
              <w:rPr>
                <w:rFonts w:ascii="Times New Roman" w:hAnsi="Times New Roman"/>
                <w:color w:val="333333"/>
                <w:sz w:val="28"/>
                <w:szCs w:val="28"/>
              </w:rPr>
              <w:t>«Информационные характеристики опыта»</w:t>
            </w:r>
            <w:r w:rsidRPr="008B582A">
              <w:rPr>
                <w:rStyle w:val="a6"/>
                <w:rFonts w:ascii="Times New Roman" w:hAnsi="Times New Roman"/>
                <w:color w:val="333333"/>
                <w:sz w:val="28"/>
                <w:szCs w:val="28"/>
              </w:rPr>
              <w:footnoteReference w:customMarkFollows="1" w:id="4"/>
              <w:sym w:font="Symbol" w:char="F02A"/>
            </w:r>
          </w:p>
          <w:p w:rsidR="00005E6E" w:rsidRPr="008B582A" w:rsidRDefault="00005E6E" w:rsidP="00C96965">
            <w:pPr>
              <w:jc w:val="center"/>
              <w:rPr>
                <w:rFonts w:ascii="Times New Roman" w:hAnsi="Times New Roman"/>
                <w:sz w:val="28"/>
                <w:szCs w:val="28"/>
              </w:rPr>
            </w:pPr>
            <w:r w:rsidRPr="008B582A">
              <w:rPr>
                <w:rFonts w:ascii="Times New Roman" w:hAnsi="Times New Roman"/>
                <w:color w:val="333333"/>
                <w:sz w:val="28"/>
                <w:szCs w:val="28"/>
              </w:rPr>
              <w:t>(Матрица используется в дальнейшем для компьютерной обработки)</w:t>
            </w:r>
          </w:p>
        </w:tc>
      </w:tr>
      <w:tr w:rsidR="00005E6E" w:rsidRPr="008B582A">
        <w:tc>
          <w:tcPr>
            <w:tcW w:w="3408" w:type="dxa"/>
          </w:tcPr>
          <w:p w:rsidR="00005E6E" w:rsidRPr="008B582A" w:rsidRDefault="00005E6E" w:rsidP="00C96965">
            <w:pPr>
              <w:rPr>
                <w:rFonts w:ascii="Times New Roman" w:hAnsi="Times New Roman"/>
                <w:sz w:val="28"/>
                <w:szCs w:val="28"/>
              </w:rPr>
            </w:pPr>
            <w:r w:rsidRPr="008B582A">
              <w:rPr>
                <w:rFonts w:ascii="Times New Roman" w:hAnsi="Times New Roman"/>
                <w:color w:val="333333"/>
                <w:sz w:val="28"/>
                <w:szCs w:val="28"/>
              </w:rPr>
              <w:t>Характеристики инновационного опыта</w:t>
            </w:r>
            <w:r w:rsidRPr="008B582A">
              <w:rPr>
                <w:rStyle w:val="a6"/>
                <w:rFonts w:ascii="Times New Roman" w:hAnsi="Times New Roman"/>
                <w:color w:val="333333"/>
                <w:sz w:val="28"/>
                <w:szCs w:val="28"/>
              </w:rPr>
              <w:footnoteReference w:customMarkFollows="1" w:id="5"/>
              <w:sym w:font="Symbol" w:char="F02A"/>
            </w:r>
            <w:r w:rsidRPr="008B582A">
              <w:rPr>
                <w:rStyle w:val="a6"/>
                <w:rFonts w:ascii="Times New Roman" w:hAnsi="Times New Roman"/>
                <w:color w:val="333333"/>
                <w:sz w:val="28"/>
                <w:szCs w:val="28"/>
              </w:rPr>
              <w:sym w:font="Symbol" w:char="F02A"/>
            </w:r>
          </w:p>
        </w:tc>
        <w:tc>
          <w:tcPr>
            <w:tcW w:w="1945" w:type="dxa"/>
          </w:tcPr>
          <w:p w:rsidR="00005E6E" w:rsidRPr="008B582A" w:rsidRDefault="00005E6E" w:rsidP="00C96965">
            <w:pPr>
              <w:rPr>
                <w:rFonts w:ascii="Times New Roman" w:hAnsi="Times New Roman"/>
                <w:sz w:val="28"/>
                <w:szCs w:val="28"/>
              </w:rPr>
            </w:pPr>
            <w:r w:rsidRPr="008B582A">
              <w:rPr>
                <w:rFonts w:ascii="Times New Roman" w:hAnsi="Times New Roman"/>
                <w:color w:val="333333"/>
                <w:sz w:val="28"/>
                <w:szCs w:val="28"/>
              </w:rPr>
              <w:t>Обучение</w:t>
            </w:r>
            <w:r w:rsidRPr="008B582A">
              <w:rPr>
                <w:rStyle w:val="a6"/>
                <w:rFonts w:ascii="Times New Roman" w:hAnsi="Times New Roman"/>
                <w:color w:val="333333"/>
                <w:sz w:val="28"/>
                <w:szCs w:val="28"/>
              </w:rPr>
              <w:footnoteReference w:customMarkFollows="1" w:id="6"/>
              <w:sym w:font="Symbol" w:char="F02A"/>
            </w:r>
            <w:r w:rsidRPr="008B582A">
              <w:rPr>
                <w:rStyle w:val="a6"/>
                <w:rFonts w:ascii="Times New Roman" w:hAnsi="Times New Roman"/>
                <w:color w:val="333333"/>
                <w:sz w:val="28"/>
                <w:szCs w:val="28"/>
              </w:rPr>
              <w:sym w:font="Symbol" w:char="F02A"/>
            </w:r>
            <w:r w:rsidRPr="008B582A">
              <w:rPr>
                <w:rStyle w:val="a6"/>
                <w:rFonts w:ascii="Times New Roman" w:hAnsi="Times New Roman"/>
                <w:color w:val="333333"/>
                <w:sz w:val="28"/>
                <w:szCs w:val="28"/>
              </w:rPr>
              <w:sym w:font="Symbol" w:char="F02A"/>
            </w:r>
            <w:r w:rsidRPr="008B582A">
              <w:rPr>
                <w:rStyle w:val="a6"/>
                <w:rFonts w:ascii="Times New Roman" w:hAnsi="Times New Roman"/>
                <w:color w:val="333333"/>
                <w:sz w:val="28"/>
                <w:szCs w:val="28"/>
              </w:rPr>
              <w:sym w:font="Symbol" w:char="F02A"/>
            </w:r>
          </w:p>
        </w:tc>
        <w:tc>
          <w:tcPr>
            <w:tcW w:w="1891" w:type="dxa"/>
          </w:tcPr>
          <w:p w:rsidR="00005E6E" w:rsidRPr="008B582A" w:rsidRDefault="00005E6E" w:rsidP="00C96965">
            <w:pPr>
              <w:rPr>
                <w:rFonts w:ascii="Times New Roman" w:hAnsi="Times New Roman"/>
                <w:sz w:val="28"/>
                <w:szCs w:val="28"/>
              </w:rPr>
            </w:pPr>
            <w:r w:rsidRPr="008B582A">
              <w:rPr>
                <w:rFonts w:ascii="Times New Roman" w:hAnsi="Times New Roman"/>
                <w:color w:val="333333"/>
                <w:sz w:val="28"/>
                <w:szCs w:val="28"/>
              </w:rPr>
              <w:t>Воспитание</w:t>
            </w:r>
            <w:r w:rsidRPr="008B582A">
              <w:rPr>
                <w:rFonts w:ascii="Times New Roman" w:hAnsi="Times New Roman"/>
                <w:color w:val="333333"/>
                <w:sz w:val="28"/>
                <w:szCs w:val="28"/>
                <w:vertAlign w:val="superscript"/>
              </w:rPr>
              <w:t>***</w:t>
            </w:r>
          </w:p>
        </w:tc>
        <w:tc>
          <w:tcPr>
            <w:tcW w:w="2327" w:type="dxa"/>
          </w:tcPr>
          <w:p w:rsidR="00005E6E" w:rsidRPr="008B582A" w:rsidRDefault="00005E6E" w:rsidP="00C96965">
            <w:pPr>
              <w:rPr>
                <w:rFonts w:ascii="Times New Roman" w:hAnsi="Times New Roman"/>
                <w:sz w:val="28"/>
                <w:szCs w:val="28"/>
              </w:rPr>
            </w:pPr>
            <w:r w:rsidRPr="008B582A">
              <w:rPr>
                <w:rFonts w:ascii="Times New Roman" w:hAnsi="Times New Roman"/>
                <w:color w:val="333333"/>
                <w:sz w:val="28"/>
                <w:szCs w:val="28"/>
              </w:rPr>
              <w:t>Дополнительное образование</w:t>
            </w:r>
            <w:r w:rsidRPr="008B582A">
              <w:rPr>
                <w:rFonts w:ascii="Times New Roman" w:hAnsi="Times New Roman"/>
                <w:color w:val="333333"/>
                <w:sz w:val="28"/>
                <w:szCs w:val="28"/>
                <w:vertAlign w:val="superscript"/>
              </w:rPr>
              <w:t>***</w:t>
            </w: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Ценности и ценностные ориентации</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Цели и задачи</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Управление образованием (Как для ОУ, так и для учителей и классных руководителей)</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Содержание образования</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Технологии, в том числе и ИКТ</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Средства</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Методы</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Организационные формы</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Образовательная среда</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Информационно-методическая среда</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Информационные ресурсы</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Организационные ресурсы</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Мотивационные ресурсы</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Кадровые ресурсы (для характеристики инноваций, реализуемых в образовательных учреждениях - ОУ)</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Научно-методические ресурсы (важны как для ОУ, так и для учителей)</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sz w:val="28"/>
                <w:szCs w:val="28"/>
              </w:rPr>
            </w:pPr>
            <w:r w:rsidRPr="008B582A">
              <w:rPr>
                <w:rFonts w:ascii="Times New Roman" w:hAnsi="Times New Roman"/>
                <w:color w:val="333333"/>
                <w:sz w:val="28"/>
                <w:szCs w:val="28"/>
              </w:rPr>
              <w:t>Материально-технические ресурсы (важны как для ОУ, так и для учителей)</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r w:rsidR="00005E6E" w:rsidRPr="008B582A">
        <w:tc>
          <w:tcPr>
            <w:tcW w:w="3408" w:type="dxa"/>
          </w:tcPr>
          <w:p w:rsidR="00005E6E" w:rsidRPr="008B582A" w:rsidRDefault="00005E6E" w:rsidP="00005E6E">
            <w:pPr>
              <w:numPr>
                <w:ilvl w:val="0"/>
                <w:numId w:val="32"/>
              </w:numPr>
              <w:ind w:left="0" w:firstLine="0"/>
              <w:jc w:val="left"/>
              <w:rPr>
                <w:rFonts w:ascii="Times New Roman" w:hAnsi="Times New Roman"/>
                <w:color w:val="333333"/>
                <w:sz w:val="28"/>
                <w:szCs w:val="28"/>
              </w:rPr>
            </w:pPr>
            <w:r w:rsidRPr="008B582A">
              <w:rPr>
                <w:rFonts w:ascii="Times New Roman" w:hAnsi="Times New Roman"/>
                <w:color w:val="333333"/>
                <w:sz w:val="28"/>
                <w:szCs w:val="28"/>
              </w:rPr>
              <w:t>Нормативно-правовые ресурсы (для характеристики инноваций, реализуемых в ОУ)</w:t>
            </w:r>
          </w:p>
        </w:tc>
        <w:tc>
          <w:tcPr>
            <w:tcW w:w="1945" w:type="dxa"/>
          </w:tcPr>
          <w:p w:rsidR="00005E6E" w:rsidRPr="008B582A" w:rsidRDefault="00005E6E" w:rsidP="00C96965">
            <w:pPr>
              <w:rPr>
                <w:rFonts w:ascii="Times New Roman" w:hAnsi="Times New Roman"/>
                <w:sz w:val="28"/>
                <w:szCs w:val="28"/>
              </w:rPr>
            </w:pPr>
          </w:p>
        </w:tc>
        <w:tc>
          <w:tcPr>
            <w:tcW w:w="1891" w:type="dxa"/>
          </w:tcPr>
          <w:p w:rsidR="00005E6E" w:rsidRPr="008B582A" w:rsidRDefault="00005E6E" w:rsidP="00C96965">
            <w:pPr>
              <w:rPr>
                <w:rFonts w:ascii="Times New Roman" w:hAnsi="Times New Roman"/>
                <w:sz w:val="28"/>
                <w:szCs w:val="28"/>
              </w:rPr>
            </w:pPr>
          </w:p>
        </w:tc>
        <w:tc>
          <w:tcPr>
            <w:tcW w:w="2327" w:type="dxa"/>
          </w:tcPr>
          <w:p w:rsidR="00005E6E" w:rsidRPr="008B582A" w:rsidRDefault="00005E6E" w:rsidP="00C96965">
            <w:pPr>
              <w:rPr>
                <w:rFonts w:ascii="Times New Roman" w:hAnsi="Times New Roman"/>
                <w:sz w:val="28"/>
                <w:szCs w:val="28"/>
              </w:rPr>
            </w:pPr>
          </w:p>
        </w:tc>
      </w:tr>
    </w:tbl>
    <w:p w:rsidR="00005E6E" w:rsidRPr="008B582A" w:rsidRDefault="00005E6E" w:rsidP="00005E6E">
      <w:pPr>
        <w:rPr>
          <w:rFonts w:ascii="Times New Roman" w:hAnsi="Times New Roman"/>
          <w:sz w:val="28"/>
          <w:szCs w:val="28"/>
        </w:rPr>
      </w:pPr>
    </w:p>
    <w:p w:rsidR="00005E6E" w:rsidRPr="008B582A" w:rsidRDefault="00005E6E" w:rsidP="00005E6E">
      <w:pPr>
        <w:ind w:left="360"/>
        <w:rPr>
          <w:rFonts w:ascii="Times New Roman" w:hAnsi="Times New Roman"/>
          <w:b/>
          <w:sz w:val="28"/>
          <w:szCs w:val="28"/>
        </w:rPr>
      </w:pPr>
    </w:p>
    <w:p w:rsidR="0080218B" w:rsidRDefault="002F1562" w:rsidP="002F1562">
      <w:pPr>
        <w:rPr>
          <w:rFonts w:ascii="Times New Roman" w:hAnsi="Times New Roman"/>
          <w:b/>
          <w:bCs/>
          <w:sz w:val="28"/>
          <w:szCs w:val="28"/>
        </w:rPr>
      </w:pPr>
      <w:r>
        <w:rPr>
          <w:rFonts w:ascii="Times New Roman" w:hAnsi="Times New Roman"/>
          <w:sz w:val="28"/>
          <w:szCs w:val="28"/>
        </w:rPr>
        <w:br w:type="page"/>
      </w:r>
      <w:r w:rsidR="0080218B" w:rsidRPr="002F1562">
        <w:rPr>
          <w:rFonts w:ascii="Times New Roman" w:hAnsi="Times New Roman"/>
          <w:b/>
          <w:bCs/>
          <w:sz w:val="28"/>
          <w:szCs w:val="28"/>
        </w:rPr>
        <w:t>Приложение 2. Деловая игра «Экологический след Санкт-Петербурга»</w:t>
      </w:r>
    </w:p>
    <w:p w:rsidR="002F1562" w:rsidRPr="002F1562" w:rsidRDefault="002F1562" w:rsidP="002F1562">
      <w:pPr>
        <w:rPr>
          <w:rFonts w:ascii="Times New Roman" w:hAnsi="Times New Roman"/>
          <w:b/>
          <w:bCs/>
          <w:sz w:val="28"/>
          <w:szCs w:val="28"/>
        </w:rPr>
      </w:pPr>
    </w:p>
    <w:p w:rsidR="0080218B" w:rsidRPr="008B582A" w:rsidRDefault="0080218B" w:rsidP="00FE7961">
      <w:pPr>
        <w:spacing w:line="360" w:lineRule="auto"/>
        <w:ind w:firstLine="540"/>
        <w:rPr>
          <w:rFonts w:ascii="Times New Roman" w:hAnsi="Times New Roman"/>
          <w:sz w:val="28"/>
          <w:szCs w:val="28"/>
        </w:rPr>
      </w:pPr>
      <w:r w:rsidRPr="008B582A">
        <w:rPr>
          <w:rFonts w:ascii="Times New Roman" w:hAnsi="Times New Roman"/>
          <w:sz w:val="28"/>
          <w:szCs w:val="28"/>
        </w:rPr>
        <w:t>Примером организации деловой игры может быть алгоритм проведения игры «Экологический след Санкт-Петербурга» для учащихся старших классов.</w:t>
      </w:r>
    </w:p>
    <w:p w:rsidR="0080218B" w:rsidRPr="008B582A" w:rsidRDefault="0080218B" w:rsidP="00FE7961">
      <w:pPr>
        <w:spacing w:line="360" w:lineRule="auto"/>
        <w:ind w:firstLine="540"/>
        <w:rPr>
          <w:rFonts w:ascii="Times New Roman" w:hAnsi="Times New Roman"/>
          <w:sz w:val="28"/>
          <w:szCs w:val="28"/>
        </w:rPr>
      </w:pPr>
      <w:r w:rsidRPr="008B582A">
        <w:rPr>
          <w:rFonts w:ascii="Times New Roman" w:hAnsi="Times New Roman"/>
          <w:sz w:val="28"/>
          <w:szCs w:val="28"/>
        </w:rPr>
        <w:t>Основные этапы деловой игры «Экологический след Санкт-Петербурга» отражены в таблице.</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Этапы деловой игры «Экологический след Санкт-Петербурга»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563"/>
      </w:tblGrid>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Этапы игры</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Характеристика этапа</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Введение в игру, создание игровой ситуации</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xml:space="preserve">Учитель экологии  (или группа учителей естественнонаучного и гуманитарного цикла) знакомит участников игры с ее смыслом, целью и задачами, общим регламентом, осуществляет консультирование и инструктаж. Ведущий (учитель) информирует участников игры о новом экологическом индикаторе, предложенном английскими специалистами – </w:t>
            </w:r>
            <w:r w:rsidRPr="008B582A">
              <w:rPr>
                <w:rFonts w:ascii="Times New Roman" w:hAnsi="Times New Roman"/>
                <w:i/>
                <w:sz w:val="28"/>
                <w:szCs w:val="28"/>
              </w:rPr>
              <w:t>экологическом следе</w:t>
            </w:r>
            <w:r w:rsidRPr="008B582A">
              <w:rPr>
                <w:rFonts w:ascii="Times New Roman" w:hAnsi="Times New Roman"/>
                <w:sz w:val="28"/>
                <w:szCs w:val="28"/>
              </w:rPr>
              <w:t>. Экологической след можно отнести как к отдельно взятой отрасли (например, транспорту, энергетике и т.п.), так и к отдельному учреждению (например, школы); экологический след можно отнести и к целому региону – например, Санкт-Петербургу. Аналогичные  модели выполняются для отдельных городов и регионов в Европе.</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Разделение на группы</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Оптимальный размер группы 5-7 человек, в каждой группе выбирается лидер. Для игры «Экологический след Санкт- Петербурга» целесообразно выделить 5 групп:</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Экологический след от энергетики (далее, Энергетика);</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Экологический след от транспорта (далее, Транспорт)4</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xml:space="preserve">- Экологический след от  промышленности (далее, Промышленность); </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Экологического следа от сферы потребления, сферы услуг (далее, Потребление);</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Экспертная группа (в задачи которой входит оценка оптимальности разрабатываемой модели минимизации экологического следа).</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«Погружение» в игру</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На этом этапе участники групп получают задание по минимизации экологического следа от той или иной отрасли экономики, например, от транспорта или от сферы услуг и др.  Задание должно быть выполнено в виде презентации модели минимизации экологического следа.</w:t>
            </w:r>
          </w:p>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Участникам игры выдаются адреса наиболее интересных сайтов международных организаций, занимающихся проблемами окружающей среды и специального сайта, посвященного проблематике Экологического следа.</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Игровой процесс</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xml:space="preserve">На этом этапе в каждой группе осуществляется поиск и выработка вариантов решения, прогнозирование возможных потенциальных проблем, рисков и других последствий, рассматриваемых решений и конкретных действий. В ходе дискуссии вырабатывается коллективное решение, которое визуализируется на плакатах или презентациях в программе </w:t>
            </w:r>
            <w:r w:rsidRPr="008B582A">
              <w:rPr>
                <w:rFonts w:ascii="Times New Roman" w:hAnsi="Times New Roman"/>
                <w:sz w:val="28"/>
                <w:szCs w:val="28"/>
                <w:lang w:val="en-US"/>
              </w:rPr>
              <w:t>Power</w:t>
            </w:r>
            <w:r w:rsidRPr="008B582A">
              <w:rPr>
                <w:rFonts w:ascii="Times New Roman" w:hAnsi="Times New Roman"/>
                <w:sz w:val="28"/>
                <w:szCs w:val="28"/>
              </w:rPr>
              <w:t xml:space="preserve"> </w:t>
            </w:r>
            <w:r w:rsidRPr="008B582A">
              <w:rPr>
                <w:rFonts w:ascii="Times New Roman" w:hAnsi="Times New Roman"/>
                <w:sz w:val="28"/>
                <w:szCs w:val="28"/>
                <w:lang w:val="en-US"/>
              </w:rPr>
              <w:t>Point</w:t>
            </w:r>
            <w:r w:rsidRPr="008B582A">
              <w:rPr>
                <w:rFonts w:ascii="Times New Roman" w:hAnsi="Times New Roman"/>
                <w:sz w:val="28"/>
                <w:szCs w:val="28"/>
              </w:rPr>
              <w:t>, делаются расчеты и обоснования.</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Общая дискуссия или Пленум</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Этап межгруппового общения: каждая группа делегирует представителя своей команды для презентации и обоснования своих решений или проектов; идет обмен мнениями, оппонирование, вырабатывается формат, структура будущей общей модели  минимизации экологического следа Санкт-Петербурга как синергетического эффекта от действия  всех указанных факторов одновременно.</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Подведение итогов игры</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С комментариями по содержанию дискуссии и возможным линиям сопряжения близких по смыслам позиций выступают представители Экспертной группы и учитель, ведущий игру.</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Рефлексия</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На этом этапе участники игры осуществляют анализ собственного психического состояния, выявляют трудности и удачи, личные достижения при выработке решений в ходе игровой деятельности.</w:t>
            </w:r>
          </w:p>
        </w:tc>
      </w:tr>
      <w:tr w:rsidR="0080218B" w:rsidRPr="008B582A">
        <w:tc>
          <w:tcPr>
            <w:tcW w:w="2008"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«Выгружение» из игры</w:t>
            </w:r>
          </w:p>
        </w:tc>
        <w:tc>
          <w:tcPr>
            <w:tcW w:w="7563" w:type="dxa"/>
          </w:tcPr>
          <w:p w:rsidR="0080218B" w:rsidRPr="008B582A" w:rsidRDefault="0080218B" w:rsidP="00FE7961">
            <w:pPr>
              <w:spacing w:line="360" w:lineRule="auto"/>
              <w:rPr>
                <w:rFonts w:ascii="Times New Roman" w:hAnsi="Times New Roman"/>
                <w:sz w:val="28"/>
                <w:szCs w:val="28"/>
              </w:rPr>
            </w:pPr>
            <w:r w:rsidRPr="008B582A">
              <w:rPr>
                <w:rFonts w:ascii="Times New Roman" w:hAnsi="Times New Roman"/>
                <w:sz w:val="28"/>
                <w:szCs w:val="28"/>
              </w:rPr>
              <w:t xml:space="preserve"> Командам–группам дается задание, которое позволяет школьникам извлечь уроки из проведенной игры (и по целям, и по содержанию, и по видам деятельности) или «снять напряжение», «расслабиться» от самой игровой ситуации. Это могут быть  комплементы и добрые слова в адрес команд-соперниц, или в адрес экспертной группы, или в адрес учителя-ведущего. </w:t>
            </w:r>
          </w:p>
        </w:tc>
      </w:tr>
    </w:tbl>
    <w:p w:rsidR="002F1562" w:rsidRDefault="002F1562" w:rsidP="00FE7961">
      <w:pPr>
        <w:spacing w:line="360" w:lineRule="auto"/>
        <w:rPr>
          <w:rFonts w:ascii="Times New Roman" w:hAnsi="Times New Roman"/>
          <w:i/>
          <w:sz w:val="28"/>
          <w:szCs w:val="28"/>
        </w:rPr>
      </w:pPr>
    </w:p>
    <w:p w:rsidR="0080218B" w:rsidRPr="008B582A" w:rsidRDefault="0080218B" w:rsidP="00FE7961">
      <w:pPr>
        <w:spacing w:line="360" w:lineRule="auto"/>
        <w:rPr>
          <w:rFonts w:ascii="Times New Roman" w:hAnsi="Times New Roman"/>
          <w:i/>
          <w:sz w:val="28"/>
          <w:szCs w:val="28"/>
        </w:rPr>
      </w:pPr>
      <w:r w:rsidRPr="008B582A">
        <w:rPr>
          <w:rFonts w:ascii="Times New Roman" w:hAnsi="Times New Roman"/>
          <w:i/>
          <w:sz w:val="28"/>
          <w:szCs w:val="28"/>
        </w:rPr>
        <w:t>«Экологический след»: справочные материалы</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В экологии хорошо известно понятие «воздействие на  окружающую среду»  как любое изменение в окружающей среде, которое полностью или частично может быть  результатом  хозяйственной или иной деятельности. Оценка воздействия на окружающую среду  предполагает анализ вида деятельности с точки зрения связанных с ним экологических последствий.</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В образовании для устойчивого развития, благодаря  ученым и  педагогам из Великобритании появилось понятие «экологический след» (экологический след на Земле, экологический след от энергетики, экологический след от транспорта и др.).</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Методически осмысление данного метапонятия возможно  в следующей логике: что такое след  живого организма (например, на снегу); среди организмов можно выбрать какую-нибудь маленькую птичку (вороб</w:t>
      </w:r>
      <w:r w:rsidR="002F1562">
        <w:rPr>
          <w:rFonts w:ascii="Times New Roman" w:hAnsi="Times New Roman"/>
          <w:sz w:val="28"/>
          <w:szCs w:val="28"/>
        </w:rPr>
        <w:t>ь</w:t>
      </w:r>
      <w:r w:rsidRPr="008B582A">
        <w:rPr>
          <w:rFonts w:ascii="Times New Roman" w:hAnsi="Times New Roman"/>
          <w:sz w:val="28"/>
          <w:szCs w:val="28"/>
        </w:rPr>
        <w:t xml:space="preserve">я, синицу, соловья), животное, по  размерам сопоставимое с размерами человека  (собака, кошка, лиса, заяц),  небольшую группу людей и толпу. Что этот след может нам сказать о тех организмов, которые его оставили?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Затем целесообразно перейти к образу «экологического следа» как нового индикатора, который позволяет представить нагрузку на окружающую среду, оказываемую отдельным человеком, крупным поселением, например, городом или целым государством. Экологический след показывает, какое количество биологически продуктивной земли, а также водной поверхности, необходимо чтобы  поддержать уровень жизни конкретного человека или государства и используется в целях производства ресурсов: продовольствия, бумаги, одежды, строительных материалов, энергии и других товаров, продуктов, изделий (в том числе, чистой воды и чистого воздуха), а также для утилизации отходов, возникающих в процессе производства и потребления.</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Экологический след измеряется в единицах, названных глобальными  гектарами.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i/>
          <w:sz w:val="28"/>
          <w:szCs w:val="28"/>
        </w:rPr>
        <w:t>1 глобальный гектар</w:t>
      </w:r>
      <w:r w:rsidRPr="008B582A">
        <w:rPr>
          <w:rFonts w:ascii="Times New Roman" w:hAnsi="Times New Roman"/>
          <w:sz w:val="28"/>
          <w:szCs w:val="28"/>
        </w:rPr>
        <w:t xml:space="preserve"> – это территория 100 х </w:t>
      </w:r>
      <w:smartTag w:uri="urn:schemas-microsoft-com:office:smarttags" w:element="metricconverter">
        <w:smartTagPr>
          <w:attr w:name="ProductID" w:val="100 метров"/>
        </w:smartTagPr>
        <w:r w:rsidRPr="008B582A">
          <w:rPr>
            <w:rFonts w:ascii="Times New Roman" w:hAnsi="Times New Roman"/>
            <w:sz w:val="28"/>
            <w:szCs w:val="28"/>
          </w:rPr>
          <w:t>100 метров</w:t>
        </w:r>
      </w:smartTag>
      <w:r w:rsidRPr="008B582A">
        <w:rPr>
          <w:rFonts w:ascii="Times New Roman" w:hAnsi="Times New Roman"/>
          <w:sz w:val="28"/>
          <w:szCs w:val="28"/>
        </w:rPr>
        <w:t xml:space="preserve"> со средней для Земли биологической продуктивностью и способностью поглощать углекислый газ. </w:t>
      </w:r>
    </w:p>
    <w:p w:rsidR="0080218B" w:rsidRPr="008B582A" w:rsidRDefault="0080218B" w:rsidP="00FE7961">
      <w:pPr>
        <w:spacing w:line="360" w:lineRule="auto"/>
        <w:ind w:firstLine="720"/>
        <w:rPr>
          <w:rFonts w:ascii="Times New Roman" w:hAnsi="Times New Roman"/>
          <w:sz w:val="28"/>
          <w:szCs w:val="28"/>
        </w:rPr>
      </w:pPr>
      <w:smartTag w:uri="urn:schemas-microsoft-com:office:smarttags" w:element="metricconverter">
        <w:smartTagPr>
          <w:attr w:name="ProductID" w:val="1 гектар"/>
        </w:smartTagPr>
        <w:r w:rsidRPr="008B582A">
          <w:rPr>
            <w:rFonts w:ascii="Times New Roman" w:hAnsi="Times New Roman"/>
            <w:i/>
            <w:sz w:val="28"/>
            <w:szCs w:val="28"/>
          </w:rPr>
          <w:t>1 гектар</w:t>
        </w:r>
      </w:smartTag>
      <w:r w:rsidRPr="008B582A">
        <w:rPr>
          <w:rFonts w:ascii="Times New Roman" w:hAnsi="Times New Roman"/>
          <w:i/>
          <w:sz w:val="28"/>
          <w:szCs w:val="28"/>
        </w:rPr>
        <w:t xml:space="preserve"> леса = 1,7 глобальных гектаров</w:t>
      </w:r>
      <w:r w:rsidRPr="008B582A">
        <w:rPr>
          <w:rFonts w:ascii="Times New Roman" w:hAnsi="Times New Roman"/>
          <w:sz w:val="28"/>
          <w:szCs w:val="28"/>
        </w:rPr>
        <w:t xml:space="preserve">.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Наибольшая биологическая продуктивность характерна для территорий, покрытых вечнозелеными тропическими лесами. Наименьшая биологическая продуктивность – для территорий, покрытых тундрами и сухими пустынями. Леса умеренного пояса, распространенные в России, имеют среднюю продуктивность.</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Средний американец использует для поддержания своего сегодняшнего жизненного уровня около 10га земли в год. Среднестатистическому итальянцу требуется </w:t>
      </w:r>
      <w:smartTag w:uri="urn:schemas-microsoft-com:office:smarttags" w:element="metricconverter">
        <w:smartTagPr>
          <w:attr w:name="ProductID" w:val="4 га"/>
        </w:smartTagPr>
        <w:r w:rsidRPr="008B582A">
          <w:rPr>
            <w:rFonts w:ascii="Times New Roman" w:hAnsi="Times New Roman"/>
            <w:sz w:val="28"/>
            <w:szCs w:val="28"/>
          </w:rPr>
          <w:t>4 га</w:t>
        </w:r>
      </w:smartTag>
      <w:r w:rsidRPr="008B582A">
        <w:rPr>
          <w:rFonts w:ascii="Times New Roman" w:hAnsi="Times New Roman"/>
          <w:sz w:val="28"/>
          <w:szCs w:val="28"/>
        </w:rPr>
        <w:t xml:space="preserve"> в год, а средний индус использует всего </w:t>
      </w:r>
      <w:smartTag w:uri="urn:schemas-microsoft-com:office:smarttags" w:element="metricconverter">
        <w:smartTagPr>
          <w:attr w:name="ProductID" w:val="0,8 га"/>
        </w:smartTagPr>
        <w:r w:rsidRPr="008B582A">
          <w:rPr>
            <w:rFonts w:ascii="Times New Roman" w:hAnsi="Times New Roman"/>
            <w:sz w:val="28"/>
            <w:szCs w:val="28"/>
          </w:rPr>
          <w:t>0,8 га</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Экологический след жителя России – </w:t>
      </w:r>
      <w:smartTag w:uri="urn:schemas-microsoft-com:office:smarttags" w:element="metricconverter">
        <w:smartTagPr>
          <w:attr w:name="ProductID" w:val="4,5 га"/>
        </w:smartTagPr>
        <w:r w:rsidRPr="008B582A">
          <w:rPr>
            <w:rFonts w:ascii="Times New Roman" w:hAnsi="Times New Roman"/>
            <w:sz w:val="28"/>
            <w:szCs w:val="28"/>
          </w:rPr>
          <w:t>4,5 га</w:t>
        </w:r>
      </w:smartTag>
      <w:r w:rsidRPr="008B582A">
        <w:rPr>
          <w:rFonts w:ascii="Times New Roman" w:hAnsi="Times New Roman"/>
          <w:sz w:val="28"/>
          <w:szCs w:val="28"/>
        </w:rPr>
        <w:t>, примерно такой же, как у европейцев.</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В 2005г. население земли составило 6,5 млрд</w:t>
      </w:r>
      <w:r w:rsidR="002F1562">
        <w:rPr>
          <w:rFonts w:ascii="Times New Roman" w:hAnsi="Times New Roman"/>
          <w:sz w:val="28"/>
          <w:szCs w:val="28"/>
        </w:rPr>
        <w:t>.</w:t>
      </w:r>
      <w:r w:rsidRPr="008B582A">
        <w:rPr>
          <w:rFonts w:ascii="Times New Roman" w:hAnsi="Times New Roman"/>
          <w:sz w:val="28"/>
          <w:szCs w:val="28"/>
        </w:rPr>
        <w:t xml:space="preserve"> человек. На каждого жителя планеты приходилось в среднем </w:t>
      </w:r>
      <w:smartTag w:uri="urn:schemas-microsoft-com:office:smarttags" w:element="metricconverter">
        <w:smartTagPr>
          <w:attr w:name="ProductID" w:val="1,8 га"/>
        </w:smartTagPr>
        <w:r w:rsidRPr="008B582A">
          <w:rPr>
            <w:rFonts w:ascii="Times New Roman" w:hAnsi="Times New Roman"/>
            <w:sz w:val="28"/>
            <w:szCs w:val="28"/>
          </w:rPr>
          <w:t>1,8 га</w:t>
        </w:r>
      </w:smartTag>
      <w:r w:rsidRPr="008B582A">
        <w:rPr>
          <w:rFonts w:ascii="Times New Roman" w:hAnsi="Times New Roman"/>
          <w:sz w:val="28"/>
          <w:szCs w:val="28"/>
        </w:rPr>
        <w:t xml:space="preserve"> биологически продуктивной земли. Средний экологический след жителя Земли равен </w:t>
      </w:r>
      <w:smartTag w:uri="urn:schemas-microsoft-com:office:smarttags" w:element="metricconverter">
        <w:smartTagPr>
          <w:attr w:name="ProductID" w:val="2,4 га"/>
        </w:smartTagPr>
        <w:r w:rsidRPr="008B582A">
          <w:rPr>
            <w:rFonts w:ascii="Times New Roman" w:hAnsi="Times New Roman"/>
            <w:sz w:val="28"/>
            <w:szCs w:val="28"/>
          </w:rPr>
          <w:t>2,4 га</w:t>
        </w:r>
      </w:smartTag>
      <w:r w:rsidRPr="008B582A">
        <w:rPr>
          <w:rFonts w:ascii="Times New Roman" w:hAnsi="Times New Roman"/>
          <w:sz w:val="28"/>
          <w:szCs w:val="28"/>
        </w:rPr>
        <w:t>, это на 25% больше, чем сегодня реально существует на планете на каждого жителя. В Японии экологический след на душу населения почти в 7 раз больше тех ресурсов, которыми располагает страна. Экологический след Лондона –города, вмещающего 12% населения Великобритании, в 125 раз больше его собственной площади. На территории Евросоюза проживает всего 7% населения земли, но его жители используют 17% мировых природных ресурсов. Экологический след европейцев в 2,2 раза превышает возможности экосистем.</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Экологический след имеет любая отрасль современной экономики: энергетика, транспорт, пищевая, металлургическая, химическая и др. промышленность. Например, экологический след энергетики определяется площадью леса, необходимого для поглощения выделяемого при производстве  углекислого газа, без нарушения климата. Несколько лет назад экологический след от энергетики составил 6,72 млрд</w:t>
      </w:r>
      <w:r w:rsidR="002F1562">
        <w:rPr>
          <w:rFonts w:ascii="Times New Roman" w:hAnsi="Times New Roman"/>
          <w:sz w:val="28"/>
          <w:szCs w:val="28"/>
        </w:rPr>
        <w:t>.</w:t>
      </w:r>
      <w:r w:rsidRPr="008B582A">
        <w:rPr>
          <w:rFonts w:ascii="Times New Roman" w:hAnsi="Times New Roman"/>
          <w:sz w:val="28"/>
          <w:szCs w:val="28"/>
        </w:rPr>
        <w:t xml:space="preserve"> га, в то время как общий экологический след оценивался величиной 13,65 млрд</w:t>
      </w:r>
      <w:r w:rsidR="002F1562">
        <w:rPr>
          <w:rFonts w:ascii="Times New Roman" w:hAnsi="Times New Roman"/>
          <w:sz w:val="28"/>
          <w:szCs w:val="28"/>
        </w:rPr>
        <w:t>.</w:t>
      </w:r>
      <w:r w:rsidRPr="008B582A">
        <w:rPr>
          <w:rFonts w:ascii="Times New Roman" w:hAnsi="Times New Roman"/>
          <w:sz w:val="28"/>
          <w:szCs w:val="28"/>
        </w:rPr>
        <w:t xml:space="preserve"> га. Таким образом, можно констатировать, что энергетика составляет примерно половину нашего экологического следа. Экологический след от энергетики в России составляет около </w:t>
      </w:r>
      <w:smartTag w:uri="urn:schemas-microsoft-com:office:smarttags" w:element="metricconverter">
        <w:smartTagPr>
          <w:attr w:name="ProductID" w:val="2,8 га"/>
        </w:smartTagPr>
        <w:r w:rsidRPr="008B582A">
          <w:rPr>
            <w:rFonts w:ascii="Times New Roman" w:hAnsi="Times New Roman"/>
            <w:sz w:val="28"/>
            <w:szCs w:val="28"/>
          </w:rPr>
          <w:t>2,8 га</w:t>
        </w:r>
      </w:smartTag>
      <w:r w:rsidRPr="008B582A">
        <w:rPr>
          <w:rFonts w:ascii="Times New Roman" w:hAnsi="Times New Roman"/>
          <w:sz w:val="28"/>
          <w:szCs w:val="28"/>
        </w:rPr>
        <w:t xml:space="preserve">.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u w:val="single"/>
        </w:rPr>
        <w:t>Экологический след от транспорта</w:t>
      </w:r>
      <w:r w:rsidRPr="008B582A">
        <w:rPr>
          <w:rFonts w:ascii="Times New Roman" w:hAnsi="Times New Roman"/>
          <w:sz w:val="28"/>
          <w:szCs w:val="28"/>
        </w:rPr>
        <w:t xml:space="preserve"> можно образно представить следующим примером:</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прогулка на 10км обойдется для планеты следующей протяженность следа:</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человек идет пешком – 80 кв.м в го;</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поездка на велосипеде – 120 кв.м в год;</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передвижение на автобусе – 300 кв.м. в год;</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передвижение на поезде – 300 кв.м в год;</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перелет на самолете – 750 кв.м в год;</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а вот путешествие на автомобиле оставит след 1500 кв.м в год.</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u w:val="single"/>
        </w:rPr>
        <w:t>Экологический след на воде</w:t>
      </w:r>
      <w:r w:rsidRPr="008B582A">
        <w:rPr>
          <w:rFonts w:ascii="Times New Roman" w:hAnsi="Times New Roman"/>
          <w:sz w:val="28"/>
          <w:szCs w:val="28"/>
        </w:rPr>
        <w:t xml:space="preserve"> также можно продемонстрировать, показав объем воды, который необходим: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для изготовления 1 автомобиля на разных этапах технологического процесса – </w:t>
      </w:r>
      <w:smartTag w:uri="urn:schemas-microsoft-com:office:smarttags" w:element="metricconverter">
        <w:smartTagPr>
          <w:attr w:name="ProductID" w:val="150 000 л"/>
        </w:smartTagPr>
        <w:r w:rsidRPr="008B582A">
          <w:rPr>
            <w:rFonts w:ascii="Times New Roman" w:hAnsi="Times New Roman"/>
            <w:sz w:val="28"/>
            <w:szCs w:val="28"/>
          </w:rPr>
          <w:t>150 000 л</w:t>
        </w:r>
        <w:r w:rsidR="002F1562">
          <w:rPr>
            <w:rFonts w:ascii="Times New Roman" w:hAnsi="Times New Roman"/>
            <w:sz w:val="28"/>
            <w:szCs w:val="28"/>
          </w:rPr>
          <w:t>.</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для организации обеда на четверых (с учетом получения продуктов и др.) – </w:t>
      </w:r>
      <w:smartTag w:uri="urn:schemas-microsoft-com:office:smarttags" w:element="metricconverter">
        <w:smartTagPr>
          <w:attr w:name="ProductID" w:val="100 000 л"/>
        </w:smartTagPr>
        <w:r w:rsidRPr="008B582A">
          <w:rPr>
            <w:rFonts w:ascii="Times New Roman" w:hAnsi="Times New Roman"/>
            <w:sz w:val="28"/>
            <w:szCs w:val="28"/>
          </w:rPr>
          <w:t>100 000 л</w:t>
        </w:r>
        <w:r w:rsidR="002F1562">
          <w:rPr>
            <w:rFonts w:ascii="Times New Roman" w:hAnsi="Times New Roman"/>
            <w:sz w:val="28"/>
            <w:szCs w:val="28"/>
          </w:rPr>
          <w:t>.</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для производства одной пары джинсов – </w:t>
      </w:r>
      <w:smartTag w:uri="urn:schemas-microsoft-com:office:smarttags" w:element="metricconverter">
        <w:smartTagPr>
          <w:attr w:name="ProductID" w:val="8 200 л"/>
        </w:smartTagPr>
        <w:r w:rsidRPr="008B582A">
          <w:rPr>
            <w:rFonts w:ascii="Times New Roman" w:hAnsi="Times New Roman"/>
            <w:sz w:val="28"/>
            <w:szCs w:val="28"/>
          </w:rPr>
          <w:t>8 200 л</w:t>
        </w:r>
        <w:r w:rsidR="002F1562">
          <w:rPr>
            <w:rFonts w:ascii="Times New Roman" w:hAnsi="Times New Roman"/>
            <w:sz w:val="28"/>
            <w:szCs w:val="28"/>
          </w:rPr>
          <w:t>.</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для получения одного яйца – </w:t>
      </w:r>
      <w:smartTag w:uri="urn:schemas-microsoft-com:office:smarttags" w:element="metricconverter">
        <w:smartTagPr>
          <w:attr w:name="ProductID" w:val="400 л"/>
        </w:smartTagPr>
        <w:r w:rsidRPr="008B582A">
          <w:rPr>
            <w:rFonts w:ascii="Times New Roman" w:hAnsi="Times New Roman"/>
            <w:sz w:val="28"/>
            <w:szCs w:val="28"/>
          </w:rPr>
          <w:t>400 л</w:t>
        </w:r>
        <w:r w:rsidR="002F1562">
          <w:rPr>
            <w:rFonts w:ascii="Times New Roman" w:hAnsi="Times New Roman"/>
            <w:sz w:val="28"/>
            <w:szCs w:val="28"/>
          </w:rPr>
          <w:t>.;</w:t>
        </w:r>
      </w:smartTag>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Другой пример показывает, сколько воды может быть загрязнено,  если: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вылить 1л бензина – </w:t>
      </w:r>
      <w:smartTag w:uri="urn:schemas-microsoft-com:office:smarttags" w:element="metricconverter">
        <w:smartTagPr>
          <w:attr w:name="ProductID" w:val="1 000 000 л"/>
        </w:smartTagPr>
        <w:r w:rsidRPr="008B582A">
          <w:rPr>
            <w:rFonts w:ascii="Times New Roman" w:hAnsi="Times New Roman"/>
            <w:sz w:val="28"/>
            <w:szCs w:val="28"/>
          </w:rPr>
          <w:t>1 000 000 л</w:t>
        </w:r>
        <w:r w:rsidR="002F1562">
          <w:rPr>
            <w:rFonts w:ascii="Times New Roman" w:hAnsi="Times New Roman"/>
            <w:sz w:val="28"/>
            <w:szCs w:val="28"/>
          </w:rPr>
          <w:t>.</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выбросить одну батарейку – </w:t>
      </w:r>
      <w:smartTag w:uri="urn:schemas-microsoft-com:office:smarttags" w:element="metricconverter">
        <w:smartTagPr>
          <w:attr w:name="ProductID" w:val="20 000 л"/>
        </w:smartTagPr>
        <w:r w:rsidRPr="008B582A">
          <w:rPr>
            <w:rFonts w:ascii="Times New Roman" w:hAnsi="Times New Roman"/>
            <w:sz w:val="28"/>
            <w:szCs w:val="28"/>
          </w:rPr>
          <w:t>20 000 л</w:t>
        </w:r>
        <w:r w:rsidR="002F1562">
          <w:rPr>
            <w:rFonts w:ascii="Times New Roman" w:hAnsi="Times New Roman"/>
            <w:sz w:val="28"/>
            <w:szCs w:val="28"/>
          </w:rPr>
          <w:t>.</w:t>
        </w:r>
      </w:smartTag>
      <w:r w:rsidRPr="008B582A">
        <w:rPr>
          <w:rFonts w:ascii="Times New Roman" w:hAnsi="Times New Roman"/>
          <w:sz w:val="28"/>
          <w:szCs w:val="28"/>
        </w:rPr>
        <w:t xml:space="preserve"> и др.</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Аналогичным образом целесообразно обсудить вопрос об </w:t>
      </w:r>
      <w:r w:rsidRPr="008B582A">
        <w:rPr>
          <w:rFonts w:ascii="Times New Roman" w:hAnsi="Times New Roman"/>
          <w:sz w:val="28"/>
          <w:szCs w:val="28"/>
          <w:u w:val="single"/>
        </w:rPr>
        <w:t>экологическом следе от производства продуктов питания.</w:t>
      </w:r>
      <w:r w:rsidRPr="008B582A">
        <w:rPr>
          <w:rFonts w:ascii="Times New Roman" w:hAnsi="Times New Roman"/>
          <w:sz w:val="28"/>
          <w:szCs w:val="28"/>
        </w:rPr>
        <w:t xml:space="preserve"> </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Обычному россиянину нужно </w:t>
      </w:r>
      <w:smartTag w:uri="urn:schemas-microsoft-com:office:smarttags" w:element="metricconverter">
        <w:smartTagPr>
          <w:attr w:name="ProductID" w:val="1,2 га"/>
        </w:smartTagPr>
        <w:r w:rsidRPr="008B582A">
          <w:rPr>
            <w:rFonts w:ascii="Times New Roman" w:hAnsi="Times New Roman"/>
            <w:sz w:val="28"/>
            <w:szCs w:val="28"/>
          </w:rPr>
          <w:t>1,2 га</w:t>
        </w:r>
      </w:smartTag>
      <w:r w:rsidRPr="008B582A">
        <w:rPr>
          <w:rFonts w:ascii="Times New Roman" w:hAnsi="Times New Roman"/>
          <w:sz w:val="28"/>
          <w:szCs w:val="28"/>
        </w:rPr>
        <w:t xml:space="preserve"> для выращивания продуктов питания, среди них:</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6 кг"/>
        </w:smartTagPr>
        <w:r w:rsidRPr="008B582A">
          <w:rPr>
            <w:rFonts w:ascii="Times New Roman" w:hAnsi="Times New Roman"/>
            <w:sz w:val="28"/>
            <w:szCs w:val="28"/>
          </w:rPr>
          <w:t>6 кг</w:t>
        </w:r>
      </w:smartTag>
      <w:r w:rsidRPr="008B582A">
        <w:rPr>
          <w:rFonts w:ascii="Times New Roman" w:hAnsi="Times New Roman"/>
          <w:sz w:val="28"/>
          <w:szCs w:val="28"/>
        </w:rPr>
        <w:t xml:space="preserve"> цитрусовых требуют 15 к;</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1 кг"/>
        </w:smartTagPr>
        <w:r w:rsidRPr="008B582A">
          <w:rPr>
            <w:rFonts w:ascii="Times New Roman" w:hAnsi="Times New Roman"/>
            <w:sz w:val="28"/>
            <w:szCs w:val="28"/>
          </w:rPr>
          <w:t>1 кг</w:t>
        </w:r>
      </w:smartTag>
      <w:r w:rsidRPr="008B582A">
        <w:rPr>
          <w:rFonts w:ascii="Times New Roman" w:hAnsi="Times New Roman"/>
          <w:sz w:val="28"/>
          <w:szCs w:val="28"/>
        </w:rPr>
        <w:t xml:space="preserve"> кофе – </w:t>
      </w:r>
      <w:smartTag w:uri="urn:schemas-microsoft-com:office:smarttags" w:element="metricconverter">
        <w:smartTagPr>
          <w:attr w:name="ProductID" w:val="10 кв. м"/>
        </w:smartTagPr>
        <w:r w:rsidRPr="008B582A">
          <w:rPr>
            <w:rFonts w:ascii="Times New Roman" w:hAnsi="Times New Roman"/>
            <w:sz w:val="28"/>
            <w:szCs w:val="28"/>
          </w:rPr>
          <w:t>10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6 кг"/>
        </w:smartTagPr>
        <w:r w:rsidRPr="008B582A">
          <w:rPr>
            <w:rFonts w:ascii="Times New Roman" w:hAnsi="Times New Roman"/>
            <w:sz w:val="28"/>
            <w:szCs w:val="28"/>
          </w:rPr>
          <w:t>6 кг</w:t>
        </w:r>
      </w:smartTag>
      <w:r w:rsidRPr="008B582A">
        <w:rPr>
          <w:rFonts w:ascii="Times New Roman" w:hAnsi="Times New Roman"/>
          <w:sz w:val="28"/>
          <w:szCs w:val="28"/>
        </w:rPr>
        <w:t xml:space="preserve"> бананов – </w:t>
      </w:r>
      <w:smartTag w:uri="urn:schemas-microsoft-com:office:smarttags" w:element="metricconverter">
        <w:smartTagPr>
          <w:attr w:name="ProductID" w:val="10 кв. м"/>
        </w:smartTagPr>
        <w:r w:rsidRPr="008B582A">
          <w:rPr>
            <w:rFonts w:ascii="Times New Roman" w:hAnsi="Times New Roman"/>
            <w:sz w:val="28"/>
            <w:szCs w:val="28"/>
          </w:rPr>
          <w:t>10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77 кг"/>
        </w:smartTagPr>
        <w:r w:rsidRPr="008B582A">
          <w:rPr>
            <w:rFonts w:ascii="Times New Roman" w:hAnsi="Times New Roman"/>
            <w:sz w:val="28"/>
            <w:szCs w:val="28"/>
          </w:rPr>
          <w:t>77 кг</w:t>
        </w:r>
      </w:smartTag>
      <w:r w:rsidRPr="008B582A">
        <w:rPr>
          <w:rFonts w:ascii="Times New Roman" w:hAnsi="Times New Roman"/>
          <w:sz w:val="28"/>
          <w:szCs w:val="28"/>
        </w:rPr>
        <w:t xml:space="preserve"> овощей – </w:t>
      </w:r>
      <w:smartTag w:uri="urn:schemas-microsoft-com:office:smarttags" w:element="metricconverter">
        <w:smartTagPr>
          <w:attr w:name="ProductID" w:val="70 кв. м"/>
        </w:smartTagPr>
        <w:r w:rsidRPr="008B582A">
          <w:rPr>
            <w:rFonts w:ascii="Times New Roman" w:hAnsi="Times New Roman"/>
            <w:sz w:val="28"/>
            <w:szCs w:val="28"/>
          </w:rPr>
          <w:t>70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119 кг"/>
        </w:smartTagPr>
        <w:r w:rsidRPr="008B582A">
          <w:rPr>
            <w:rFonts w:ascii="Times New Roman" w:hAnsi="Times New Roman"/>
            <w:sz w:val="28"/>
            <w:szCs w:val="28"/>
          </w:rPr>
          <w:t>119 кг</w:t>
        </w:r>
      </w:smartTag>
      <w:r w:rsidRPr="008B582A">
        <w:rPr>
          <w:rFonts w:ascii="Times New Roman" w:hAnsi="Times New Roman"/>
          <w:sz w:val="28"/>
          <w:szCs w:val="28"/>
        </w:rPr>
        <w:t xml:space="preserve"> картофеля – </w:t>
      </w:r>
      <w:smartTag w:uri="urn:schemas-microsoft-com:office:smarttags" w:element="metricconverter">
        <w:smartTagPr>
          <w:attr w:name="ProductID" w:val="60 кв. м"/>
        </w:smartTagPr>
        <w:r w:rsidRPr="008B582A">
          <w:rPr>
            <w:rFonts w:ascii="Times New Roman" w:hAnsi="Times New Roman"/>
            <w:sz w:val="28"/>
            <w:szCs w:val="28"/>
          </w:rPr>
          <w:t>60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37 кг"/>
        </w:smartTagPr>
        <w:r w:rsidRPr="008B582A">
          <w:rPr>
            <w:rFonts w:ascii="Times New Roman" w:hAnsi="Times New Roman"/>
            <w:sz w:val="28"/>
            <w:szCs w:val="28"/>
          </w:rPr>
          <w:t>37 кг</w:t>
        </w:r>
      </w:smartTag>
      <w:r w:rsidRPr="008B582A">
        <w:rPr>
          <w:rFonts w:ascii="Times New Roman" w:hAnsi="Times New Roman"/>
          <w:sz w:val="28"/>
          <w:szCs w:val="28"/>
        </w:rPr>
        <w:t xml:space="preserve"> сахара – </w:t>
      </w:r>
      <w:smartTag w:uri="urn:schemas-microsoft-com:office:smarttags" w:element="metricconverter">
        <w:smartTagPr>
          <w:attr w:name="ProductID" w:val="123 кв. м"/>
        </w:smartTagPr>
        <w:r w:rsidRPr="008B582A">
          <w:rPr>
            <w:rFonts w:ascii="Times New Roman" w:hAnsi="Times New Roman"/>
            <w:sz w:val="28"/>
            <w:szCs w:val="28"/>
          </w:rPr>
          <w:t>123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5 кг"/>
        </w:smartTagPr>
        <w:r w:rsidRPr="008B582A">
          <w:rPr>
            <w:rFonts w:ascii="Times New Roman" w:hAnsi="Times New Roman"/>
            <w:sz w:val="28"/>
            <w:szCs w:val="28"/>
          </w:rPr>
          <w:t>5 кг</w:t>
        </w:r>
      </w:smartTag>
      <w:r w:rsidRPr="008B582A">
        <w:rPr>
          <w:rFonts w:ascii="Times New Roman" w:hAnsi="Times New Roman"/>
          <w:sz w:val="28"/>
          <w:szCs w:val="28"/>
        </w:rPr>
        <w:t xml:space="preserve"> сливочного масла – </w:t>
      </w:r>
      <w:smartTag w:uri="urn:schemas-microsoft-com:office:smarttags" w:element="metricconverter">
        <w:smartTagPr>
          <w:attr w:name="ProductID" w:val="1500 кв. м"/>
        </w:smartTagPr>
        <w:r w:rsidRPr="008B582A">
          <w:rPr>
            <w:rFonts w:ascii="Times New Roman" w:hAnsi="Times New Roman"/>
            <w:sz w:val="28"/>
            <w:szCs w:val="28"/>
          </w:rPr>
          <w:t>1500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215 кг"/>
        </w:smartTagPr>
        <w:r w:rsidRPr="008B582A">
          <w:rPr>
            <w:rFonts w:ascii="Times New Roman" w:hAnsi="Times New Roman"/>
            <w:sz w:val="28"/>
            <w:szCs w:val="28"/>
          </w:rPr>
          <w:t>215 кг</w:t>
        </w:r>
      </w:smartTag>
      <w:r w:rsidRPr="008B582A">
        <w:rPr>
          <w:rFonts w:ascii="Times New Roman" w:hAnsi="Times New Roman"/>
          <w:sz w:val="28"/>
          <w:szCs w:val="28"/>
        </w:rPr>
        <w:t xml:space="preserve"> молочных продуктов – </w:t>
      </w:r>
      <w:smartTag w:uri="urn:schemas-microsoft-com:office:smarttags" w:element="metricconverter">
        <w:smartTagPr>
          <w:attr w:name="ProductID" w:val="4300 кв. м"/>
        </w:smartTagPr>
        <w:r w:rsidRPr="008B582A">
          <w:rPr>
            <w:rFonts w:ascii="Times New Roman" w:hAnsi="Times New Roman"/>
            <w:sz w:val="28"/>
            <w:szCs w:val="28"/>
          </w:rPr>
          <w:t>4300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108 кг"/>
        </w:smartTagPr>
        <w:r w:rsidRPr="008B582A">
          <w:rPr>
            <w:rFonts w:ascii="Times New Roman" w:hAnsi="Times New Roman"/>
            <w:sz w:val="28"/>
            <w:szCs w:val="28"/>
          </w:rPr>
          <w:t>108 кг</w:t>
        </w:r>
      </w:smartTag>
      <w:r w:rsidRPr="008B582A">
        <w:rPr>
          <w:rFonts w:ascii="Times New Roman" w:hAnsi="Times New Roman"/>
          <w:sz w:val="28"/>
          <w:szCs w:val="28"/>
        </w:rPr>
        <w:t xml:space="preserve"> хлебобулочных изделий – </w:t>
      </w:r>
      <w:smartTag w:uri="urn:schemas-microsoft-com:office:smarttags" w:element="metricconverter">
        <w:smartTagPr>
          <w:attr w:name="ProductID" w:val="1080 кв. м"/>
        </w:smartTagPr>
        <w:r w:rsidRPr="008B582A">
          <w:rPr>
            <w:rFonts w:ascii="Times New Roman" w:hAnsi="Times New Roman"/>
            <w:sz w:val="28"/>
            <w:szCs w:val="28"/>
          </w:rPr>
          <w:t>1080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w:t>
      </w:r>
      <w:smartTag w:uri="urn:schemas-microsoft-com:office:smarttags" w:element="metricconverter">
        <w:smartTagPr>
          <w:attr w:name="ProductID" w:val="25 кг"/>
        </w:smartTagPr>
        <w:r w:rsidRPr="008B582A">
          <w:rPr>
            <w:rFonts w:ascii="Times New Roman" w:hAnsi="Times New Roman"/>
            <w:sz w:val="28"/>
            <w:szCs w:val="28"/>
          </w:rPr>
          <w:t>25 кг</w:t>
        </w:r>
      </w:smartTag>
      <w:r w:rsidRPr="008B582A">
        <w:rPr>
          <w:rFonts w:ascii="Times New Roman" w:hAnsi="Times New Roman"/>
          <w:sz w:val="28"/>
          <w:szCs w:val="28"/>
        </w:rPr>
        <w:t xml:space="preserve"> говядины – 625 кв.м;</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- 1 2кг свинины – </w:t>
      </w:r>
      <w:smartTag w:uri="urn:schemas-microsoft-com:office:smarttags" w:element="metricconverter">
        <w:smartTagPr>
          <w:attr w:name="ProductID" w:val="300 кв. м"/>
        </w:smartTagPr>
        <w:r w:rsidRPr="008B582A">
          <w:rPr>
            <w:rFonts w:ascii="Times New Roman" w:hAnsi="Times New Roman"/>
            <w:sz w:val="28"/>
            <w:szCs w:val="28"/>
          </w:rPr>
          <w:t>300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 xml:space="preserve">- 16кг птицы – </w:t>
      </w:r>
      <w:smartTag w:uri="urn:schemas-microsoft-com:office:smarttags" w:element="metricconverter">
        <w:smartTagPr>
          <w:attr w:name="ProductID" w:val="250 кв. м"/>
        </w:smartTagPr>
        <w:r w:rsidRPr="008B582A">
          <w:rPr>
            <w:rFonts w:ascii="Times New Roman" w:hAnsi="Times New Roman"/>
            <w:sz w:val="28"/>
            <w:szCs w:val="28"/>
          </w:rPr>
          <w:t>250 кв. м</w:t>
        </w:r>
      </w:smartTag>
      <w:r w:rsidRPr="008B582A">
        <w:rPr>
          <w:rFonts w:ascii="Times New Roman" w:hAnsi="Times New Roman"/>
          <w:sz w:val="28"/>
          <w:szCs w:val="28"/>
        </w:rPr>
        <w:t>.</w:t>
      </w:r>
    </w:p>
    <w:p w:rsidR="0080218B" w:rsidRPr="008B582A" w:rsidRDefault="0080218B" w:rsidP="00FE7961">
      <w:pPr>
        <w:spacing w:line="360" w:lineRule="auto"/>
        <w:ind w:firstLine="720"/>
        <w:rPr>
          <w:rFonts w:ascii="Times New Roman" w:hAnsi="Times New Roman"/>
          <w:sz w:val="28"/>
          <w:szCs w:val="28"/>
        </w:rPr>
      </w:pPr>
      <w:r w:rsidRPr="008B582A">
        <w:rPr>
          <w:rFonts w:ascii="Times New Roman" w:hAnsi="Times New Roman"/>
          <w:sz w:val="28"/>
          <w:szCs w:val="28"/>
        </w:rPr>
        <w:t>По сути дела, речь идет об экологическом следе продовольственной корзины. Продовольственная корзина – это  тоже метапонятие.</w:t>
      </w:r>
    </w:p>
    <w:p w:rsidR="002A02F5" w:rsidRPr="008B582A" w:rsidRDefault="0080218B" w:rsidP="00FE7961">
      <w:pPr>
        <w:shd w:val="clear" w:color="auto" w:fill="FFFFFF"/>
        <w:spacing w:line="360" w:lineRule="auto"/>
        <w:rPr>
          <w:rFonts w:ascii="Times New Roman" w:hAnsi="Times New Roman"/>
          <w:i/>
          <w:sz w:val="28"/>
          <w:szCs w:val="28"/>
        </w:rPr>
      </w:pPr>
      <w:r w:rsidRPr="008B582A">
        <w:rPr>
          <w:rFonts w:ascii="Times New Roman" w:hAnsi="Times New Roman"/>
          <w:sz w:val="28"/>
          <w:szCs w:val="28"/>
        </w:rPr>
        <w:t xml:space="preserve">Более подробно информацию об экологическом следе можно найти на сайте: Экологический след  </w:t>
      </w:r>
      <w:r w:rsidRPr="002F1562">
        <w:rPr>
          <w:rFonts w:ascii="Times New Roman" w:hAnsi="Times New Roman"/>
          <w:sz w:val="28"/>
          <w:szCs w:val="28"/>
          <w:lang w:val="en-US"/>
        </w:rPr>
        <w:t>http</w:t>
      </w:r>
      <w:r w:rsidRPr="002F1562">
        <w:rPr>
          <w:rFonts w:ascii="Times New Roman" w:hAnsi="Times New Roman"/>
          <w:sz w:val="28"/>
          <w:szCs w:val="28"/>
        </w:rPr>
        <w:t>://</w:t>
      </w:r>
      <w:r w:rsidRPr="002F1562">
        <w:rPr>
          <w:rFonts w:ascii="Times New Roman" w:hAnsi="Times New Roman"/>
          <w:sz w:val="28"/>
          <w:szCs w:val="28"/>
          <w:lang w:val="en-US"/>
        </w:rPr>
        <w:t>www</w:t>
      </w:r>
      <w:r w:rsidRPr="002F1562">
        <w:rPr>
          <w:rFonts w:ascii="Times New Roman" w:hAnsi="Times New Roman"/>
          <w:sz w:val="28"/>
          <w:szCs w:val="28"/>
        </w:rPr>
        <w:t>.</w:t>
      </w:r>
      <w:r w:rsidRPr="002F1562">
        <w:rPr>
          <w:rFonts w:ascii="Times New Roman" w:hAnsi="Times New Roman"/>
          <w:sz w:val="28"/>
          <w:szCs w:val="28"/>
          <w:lang w:val="en-US"/>
        </w:rPr>
        <w:t>earthday</w:t>
      </w:r>
      <w:r w:rsidRPr="002F1562">
        <w:rPr>
          <w:rFonts w:ascii="Times New Roman" w:hAnsi="Times New Roman"/>
          <w:sz w:val="28"/>
          <w:szCs w:val="28"/>
        </w:rPr>
        <w:t>.</w:t>
      </w:r>
      <w:r w:rsidRPr="002F1562">
        <w:rPr>
          <w:rFonts w:ascii="Times New Roman" w:hAnsi="Times New Roman"/>
          <w:sz w:val="28"/>
          <w:szCs w:val="28"/>
          <w:lang w:val="en-US"/>
        </w:rPr>
        <w:t>net</w:t>
      </w:r>
      <w:r w:rsidRPr="002F1562">
        <w:rPr>
          <w:rFonts w:ascii="Times New Roman" w:hAnsi="Times New Roman"/>
          <w:sz w:val="28"/>
          <w:szCs w:val="28"/>
        </w:rPr>
        <w:t>/</w:t>
      </w:r>
      <w:r w:rsidRPr="002F1562">
        <w:rPr>
          <w:rFonts w:ascii="Times New Roman" w:hAnsi="Times New Roman"/>
          <w:sz w:val="28"/>
          <w:szCs w:val="28"/>
          <w:lang w:val="en-US"/>
        </w:rPr>
        <w:t>footprint</w:t>
      </w:r>
      <w:r w:rsidRPr="002F1562">
        <w:rPr>
          <w:rFonts w:ascii="Times New Roman" w:hAnsi="Times New Roman"/>
          <w:sz w:val="28"/>
          <w:szCs w:val="28"/>
        </w:rPr>
        <w:t>/</w:t>
      </w:r>
      <w:r w:rsidRPr="002F1562">
        <w:rPr>
          <w:rFonts w:ascii="Times New Roman" w:hAnsi="Times New Roman"/>
          <w:sz w:val="28"/>
          <w:szCs w:val="28"/>
          <w:lang w:val="en-US"/>
        </w:rPr>
        <w:t>index</w:t>
      </w:r>
      <w:r w:rsidRPr="002F1562">
        <w:rPr>
          <w:rFonts w:ascii="Times New Roman" w:hAnsi="Times New Roman"/>
          <w:sz w:val="28"/>
          <w:szCs w:val="28"/>
        </w:rPr>
        <w:t>.</w:t>
      </w:r>
      <w:r w:rsidRPr="002F1562">
        <w:rPr>
          <w:rFonts w:ascii="Times New Roman" w:hAnsi="Times New Roman"/>
          <w:sz w:val="28"/>
          <w:szCs w:val="28"/>
          <w:lang w:val="en-US"/>
        </w:rPr>
        <w:t>asp</w:t>
      </w:r>
    </w:p>
    <w:p w:rsidR="002A02F5" w:rsidRPr="008B582A" w:rsidRDefault="002A02F5" w:rsidP="00FE7961">
      <w:pPr>
        <w:shd w:val="clear" w:color="auto" w:fill="FFFFFF"/>
        <w:spacing w:line="360" w:lineRule="auto"/>
        <w:rPr>
          <w:rFonts w:ascii="Times New Roman" w:hAnsi="Times New Roman"/>
          <w:i/>
          <w:sz w:val="28"/>
          <w:szCs w:val="28"/>
        </w:rPr>
      </w:pPr>
    </w:p>
    <w:p w:rsidR="00F769A5" w:rsidRDefault="00F769A5" w:rsidP="003F2A41">
      <w:pPr>
        <w:pStyle w:val="1"/>
      </w:pPr>
      <w:bookmarkStart w:id="26" w:name="_Toc214958844"/>
      <w:r w:rsidRPr="008B582A">
        <w:t>БИБЛИОГРАФИЯ</w:t>
      </w:r>
      <w:bookmarkEnd w:id="26"/>
    </w:p>
    <w:p w:rsidR="002F1562" w:rsidRPr="002F1562" w:rsidRDefault="002F1562" w:rsidP="002F1562">
      <w:pPr>
        <w:rPr>
          <w:lang w:eastAsia="ru-RU"/>
        </w:rPr>
      </w:pPr>
    </w:p>
    <w:p w:rsidR="00AE1800" w:rsidRPr="00025666" w:rsidRDefault="002F1562" w:rsidP="00025666">
      <w:pPr>
        <w:rPr>
          <w:rFonts w:ascii="Times New Roman" w:hAnsi="Times New Roman"/>
          <w:b/>
          <w:bCs/>
          <w:i/>
          <w:iCs/>
          <w:sz w:val="28"/>
          <w:szCs w:val="28"/>
        </w:rPr>
      </w:pPr>
      <w:bookmarkStart w:id="27" w:name="_Toc210911570"/>
      <w:bookmarkStart w:id="28" w:name="_Toc214682341"/>
      <w:bookmarkStart w:id="29" w:name="_Toc214682573"/>
      <w:bookmarkStart w:id="30" w:name="_Toc214683075"/>
      <w:bookmarkStart w:id="31" w:name="_Toc214958750"/>
      <w:r w:rsidRPr="00025666">
        <w:rPr>
          <w:rFonts w:ascii="Times New Roman" w:hAnsi="Times New Roman"/>
          <w:b/>
          <w:bCs/>
          <w:i/>
          <w:iCs/>
          <w:sz w:val="28"/>
          <w:szCs w:val="28"/>
        </w:rPr>
        <w:t xml:space="preserve">1. </w:t>
      </w:r>
      <w:r w:rsidR="00AE1800" w:rsidRPr="00025666">
        <w:rPr>
          <w:rFonts w:ascii="Times New Roman" w:hAnsi="Times New Roman"/>
          <w:b/>
          <w:bCs/>
          <w:i/>
          <w:iCs/>
          <w:sz w:val="28"/>
          <w:szCs w:val="28"/>
        </w:rPr>
        <w:t xml:space="preserve"> Инновации в образовании.</w:t>
      </w:r>
      <w:bookmarkEnd w:id="27"/>
      <w:bookmarkEnd w:id="28"/>
      <w:bookmarkEnd w:id="29"/>
      <w:bookmarkEnd w:id="30"/>
      <w:bookmarkEnd w:id="31"/>
      <w:r w:rsidR="00AE1800" w:rsidRPr="00025666">
        <w:rPr>
          <w:rFonts w:ascii="Times New Roman" w:hAnsi="Times New Roman"/>
          <w:b/>
          <w:bCs/>
          <w:i/>
          <w:iCs/>
          <w:sz w:val="28"/>
          <w:szCs w:val="28"/>
        </w:rPr>
        <w:t xml:space="preserve"> </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 Кустов, А. Роль инноваций в развитии образования и науки / А. Кустов // Офиц</w:t>
      </w:r>
      <w:r w:rsidR="00AE3997">
        <w:rPr>
          <w:rFonts w:ascii="Times New Roman" w:hAnsi="Times New Roman"/>
          <w:sz w:val="28"/>
          <w:szCs w:val="28"/>
        </w:rPr>
        <w:t>иальные документы в образовании</w:t>
      </w:r>
      <w:r w:rsidRPr="008B582A">
        <w:rPr>
          <w:rFonts w:ascii="Times New Roman" w:hAnsi="Times New Roman"/>
          <w:sz w:val="28"/>
          <w:szCs w:val="28"/>
        </w:rPr>
        <w:t>: информ. бюл. : журнал. - М., 2004. - № 28. - C. 50-60.</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2. Шилов, К.В. Классификация инноваций : [определение понятия "инновация", история термина, общая классификация инноваций] / К. В. Ши-лов // Инн</w:t>
      </w:r>
      <w:r w:rsidR="00AE3997">
        <w:rPr>
          <w:rFonts w:ascii="Times New Roman" w:hAnsi="Times New Roman"/>
          <w:sz w:val="28"/>
          <w:szCs w:val="28"/>
        </w:rPr>
        <w:t>овации в образовании : журнал /</w:t>
      </w:r>
      <w:r w:rsidRPr="008B582A">
        <w:rPr>
          <w:rFonts w:ascii="Times New Roman" w:hAnsi="Times New Roman"/>
          <w:sz w:val="28"/>
          <w:szCs w:val="28"/>
        </w:rPr>
        <w:t>Соврем. гуманитар. ун-т. - М., 2007. – N 3. - C. 52-58.</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3. Лазарев, В.С. Педагогическая инноватика: объект, предмет и основные понятия / В.С. Лазарев</w:t>
      </w:r>
      <w:r w:rsidR="00AE3997">
        <w:rPr>
          <w:rFonts w:ascii="Times New Roman" w:hAnsi="Times New Roman"/>
          <w:sz w:val="28"/>
          <w:szCs w:val="28"/>
        </w:rPr>
        <w:t>, Б.П. Мартиросян // Педагогика</w:t>
      </w:r>
      <w:r w:rsidRPr="008B582A">
        <w:rPr>
          <w:rFonts w:ascii="Times New Roman" w:hAnsi="Times New Roman"/>
          <w:sz w:val="28"/>
          <w:szCs w:val="28"/>
        </w:rPr>
        <w:t>: науч.-теорет. журн. - М., 2004. – N 4. - C. 11-21.</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4. Российское образование: опыт работы инновационных образовательных учреждений. - М., 2006. - 72 с. - (Библиотечка журнала "Вестник образования России"; № 6).</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5. Слободчиков, В.И. Инновации в образовании: основания и смысл / В.И. Слободчиков // Исследовательская работа школьников : науч.-метод. жур</w:t>
      </w:r>
      <w:r w:rsidR="00AE3997">
        <w:rPr>
          <w:rFonts w:ascii="Times New Roman" w:hAnsi="Times New Roman"/>
          <w:sz w:val="28"/>
          <w:szCs w:val="28"/>
        </w:rPr>
        <w:t>н. - М., 2004. – N 2. - C. 6-18</w:t>
      </w:r>
      <w:r w:rsidRPr="008B582A">
        <w:rPr>
          <w:rFonts w:ascii="Times New Roman" w:hAnsi="Times New Roman"/>
          <w:sz w:val="28"/>
          <w:szCs w:val="28"/>
        </w:rPr>
        <w:t>; № 3. – С. 5-15.</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6. Волынская, М.В. О месте инноваций в образовании / М.В. Волынская // Высшее образование сегодня</w:t>
      </w:r>
      <w:r w:rsidR="00AE3997">
        <w:rPr>
          <w:rFonts w:ascii="Times New Roman" w:hAnsi="Times New Roman"/>
          <w:sz w:val="28"/>
          <w:szCs w:val="28"/>
        </w:rPr>
        <w:t xml:space="preserve"> : реформы, нововведения, опыт.</w:t>
      </w:r>
      <w:r w:rsidRPr="008B582A">
        <w:rPr>
          <w:rFonts w:ascii="Times New Roman" w:hAnsi="Times New Roman"/>
          <w:sz w:val="28"/>
          <w:szCs w:val="28"/>
        </w:rPr>
        <w:t xml:space="preserve"> журнал. - М., 2005. – N 5. - C. 45-49.</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7. Кларин, М.В. Инновации в мировой педагогике: обучение на основе ис-сл</w:t>
      </w:r>
      <w:r w:rsidR="00AE3997">
        <w:rPr>
          <w:rFonts w:ascii="Times New Roman" w:hAnsi="Times New Roman"/>
          <w:sz w:val="28"/>
          <w:szCs w:val="28"/>
        </w:rPr>
        <w:t>едования /М. В. Кларин. – Рига</w:t>
      </w:r>
      <w:r w:rsidRPr="008B582A">
        <w:rPr>
          <w:rFonts w:ascii="Times New Roman" w:hAnsi="Times New Roman"/>
          <w:sz w:val="28"/>
          <w:szCs w:val="28"/>
        </w:rPr>
        <w:t>: Эксперимент, 1995. - 176 с. - (Развивающее обучение).</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8. Иванова, Е.О. Актуальные проблемы инновационного содержания общего среднего образования / Е. О. Иванова // Инновации в образовании : журнал / Соврем. гуманитар. ун-т. - М., 2006. – N 4. - C. 17-27.</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9. Куликова, С.В. Взаимодействие традиций и инноваций как методологический ориентир исследования инновационных процессов в образовании / С.В. Куликова // Педагогическое образование и наука: науч.-метод. журн. / МАНПО. - М., 2005. – N 1. - C. 47-51.</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 xml:space="preserve">10. Новикова, Т.Г. Условия эффективности инновационной деятельности в образовании: зарубежный опыт и взгляд на российскую практику / Т. Г. </w:t>
      </w:r>
      <w:r w:rsidR="00AE3997">
        <w:rPr>
          <w:rFonts w:ascii="Times New Roman" w:hAnsi="Times New Roman"/>
          <w:sz w:val="28"/>
          <w:szCs w:val="28"/>
        </w:rPr>
        <w:t>Новикова // Школьные технологии</w:t>
      </w:r>
      <w:r w:rsidRPr="008B582A">
        <w:rPr>
          <w:rFonts w:ascii="Times New Roman" w:hAnsi="Times New Roman"/>
          <w:sz w:val="28"/>
          <w:szCs w:val="28"/>
        </w:rPr>
        <w:t>: науч.-практ. журн. школ. технолога (завуча). - М., 2005. – N 5. - C. 25-32.</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11. Новикова, Т.Г. Эксперт по инновационной деятельности в образовании: качества, способы отбора / Т. Г. Новикова // Школьные технологии науч.-практ. журн. школ. технолога (завуча). - М., 2005. – N 6. - C. 124-133.</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12. Новикова, Т.Г. Экспертиза инноваций в образовании. Подготовка экспертов гражданс</w:t>
      </w:r>
      <w:r w:rsidR="00AE3997">
        <w:rPr>
          <w:rFonts w:ascii="Times New Roman" w:hAnsi="Times New Roman"/>
          <w:sz w:val="28"/>
          <w:szCs w:val="28"/>
        </w:rPr>
        <w:t>ких институтов / Т. Новикова //</w:t>
      </w:r>
      <w:r w:rsidRPr="008B582A">
        <w:rPr>
          <w:rFonts w:ascii="Times New Roman" w:hAnsi="Times New Roman"/>
          <w:sz w:val="28"/>
          <w:szCs w:val="28"/>
        </w:rPr>
        <w:t>Народное образование : рос. обществен.-пед. журн. - М., 2006. - № 4. - C. 104-109.</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13. Шургина, С.А. Организация экспертизы инновационной деятельности в</w:t>
      </w:r>
      <w:r w:rsidR="00AE3997">
        <w:rPr>
          <w:rFonts w:ascii="Times New Roman" w:hAnsi="Times New Roman"/>
          <w:sz w:val="28"/>
          <w:szCs w:val="28"/>
        </w:rPr>
        <w:t xml:space="preserve"> образовании / С. А. Шургина //</w:t>
      </w:r>
      <w:r w:rsidRPr="008B582A">
        <w:rPr>
          <w:rFonts w:ascii="Times New Roman" w:hAnsi="Times New Roman"/>
          <w:sz w:val="28"/>
          <w:szCs w:val="28"/>
        </w:rPr>
        <w:t>Справочник руководителя образовательного учреждения: журнал. - М., 2006. – N 8. - C. 22-30.</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14. Лисицын, С.А. Инновационные подходы к подготовке и переподготовке учителей и руководителей образовательных учреждений / С. А. Лисицын, Л. В. Куценко-Барская // Методист : науч.-метод. журн. - М. : АПК и ПРО, 2006. – N 3. - C. 8-12.</w:t>
      </w:r>
    </w:p>
    <w:p w:rsidR="00AE1800"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15. Инновационные центры повышения квалификации /</w:t>
      </w:r>
      <w:r w:rsidR="002F1562">
        <w:rPr>
          <w:rFonts w:ascii="Times New Roman" w:hAnsi="Times New Roman"/>
          <w:sz w:val="28"/>
          <w:szCs w:val="28"/>
        </w:rPr>
        <w:t xml:space="preserve"> сост. Е.Е. Крашенинников. - М.</w:t>
      </w:r>
      <w:r w:rsidRPr="008B582A">
        <w:rPr>
          <w:rFonts w:ascii="Times New Roman" w:hAnsi="Times New Roman"/>
          <w:sz w:val="28"/>
          <w:szCs w:val="28"/>
        </w:rPr>
        <w:t>: Эврика, 2003. - 208 с. - (Библиотека культурно-образовательных инициатив).</w:t>
      </w:r>
    </w:p>
    <w:p w:rsidR="002F1562" w:rsidRPr="008B582A" w:rsidRDefault="002F1562" w:rsidP="00FE7961">
      <w:pPr>
        <w:spacing w:line="360" w:lineRule="auto"/>
        <w:ind w:firstLine="709"/>
        <w:rPr>
          <w:rFonts w:ascii="Times New Roman" w:hAnsi="Times New Roman"/>
          <w:sz w:val="28"/>
          <w:szCs w:val="28"/>
        </w:rPr>
      </w:pPr>
    </w:p>
    <w:p w:rsidR="00AE1800" w:rsidRPr="00025666" w:rsidRDefault="002F1562" w:rsidP="00025666">
      <w:pPr>
        <w:rPr>
          <w:rFonts w:ascii="Times New Roman" w:hAnsi="Times New Roman"/>
          <w:b/>
          <w:bCs/>
          <w:i/>
          <w:iCs/>
          <w:sz w:val="28"/>
          <w:szCs w:val="28"/>
        </w:rPr>
      </w:pPr>
      <w:bookmarkStart w:id="32" w:name="_Toc210911571"/>
      <w:bookmarkStart w:id="33" w:name="_Toc214682342"/>
      <w:bookmarkStart w:id="34" w:name="_Toc214682574"/>
      <w:bookmarkStart w:id="35" w:name="_Toc214683076"/>
      <w:bookmarkStart w:id="36" w:name="_Toc214958751"/>
      <w:r w:rsidRPr="00025666">
        <w:rPr>
          <w:rFonts w:ascii="Times New Roman" w:hAnsi="Times New Roman"/>
          <w:b/>
          <w:bCs/>
          <w:i/>
          <w:iCs/>
          <w:sz w:val="28"/>
          <w:szCs w:val="28"/>
        </w:rPr>
        <w:t xml:space="preserve">2. </w:t>
      </w:r>
      <w:r w:rsidR="00AE1800" w:rsidRPr="00025666">
        <w:rPr>
          <w:rFonts w:ascii="Times New Roman" w:hAnsi="Times New Roman"/>
          <w:b/>
          <w:bCs/>
          <w:i/>
          <w:iCs/>
          <w:sz w:val="28"/>
          <w:szCs w:val="28"/>
        </w:rPr>
        <w:t>Инновационная деятельность учителя</w:t>
      </w:r>
      <w:bookmarkEnd w:id="32"/>
      <w:bookmarkEnd w:id="33"/>
      <w:bookmarkEnd w:id="34"/>
      <w:bookmarkEnd w:id="35"/>
      <w:bookmarkEnd w:id="36"/>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 Абасов, З.А. Проектирование инноваций в структуре педагогической деятельности / З.А. Абасов // Высшее образование сегодн</w:t>
      </w:r>
      <w:r w:rsidR="00AE3997">
        <w:rPr>
          <w:rFonts w:ascii="Times New Roman" w:hAnsi="Times New Roman"/>
          <w:sz w:val="28"/>
          <w:szCs w:val="28"/>
        </w:rPr>
        <w:t>я: реформы, нововведения, опыт</w:t>
      </w:r>
      <w:r w:rsidRPr="008B582A">
        <w:rPr>
          <w:rFonts w:ascii="Times New Roman" w:hAnsi="Times New Roman"/>
          <w:sz w:val="28"/>
          <w:szCs w:val="28"/>
        </w:rPr>
        <w:t>: журнал. - М., 2004. – N 6. - C. 8-12.</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2. Гирба, Е.Ю. Таблица для мониторинга инновации, внедряемой учителем / Е. Ю. Гирба // Практика административно</w:t>
      </w:r>
      <w:r w:rsidR="00AE3997">
        <w:rPr>
          <w:rFonts w:ascii="Times New Roman" w:hAnsi="Times New Roman"/>
          <w:sz w:val="28"/>
          <w:szCs w:val="28"/>
        </w:rPr>
        <w:t>й работы в школе: журнал. - М.</w:t>
      </w:r>
      <w:r w:rsidRPr="008B582A">
        <w:rPr>
          <w:rFonts w:ascii="Times New Roman" w:hAnsi="Times New Roman"/>
          <w:sz w:val="28"/>
          <w:szCs w:val="28"/>
        </w:rPr>
        <w:t>: Сентябрь. - 2007. – N 1. - C. 34-37.</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3. Дахин, А.Н. Образовательная компетентность: от существующего знания к возникающей инновационной культуре / А. Н. Дахин // Школьные технологии : науч.-практ. журн. школ. технолога (завуча). - М., 2006. – N 5. - C. 35-44.</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4. Дмитриев, В.А. Технология инновационного проектирования / В. А. Дмитриев, Л. С. Рюмина, С. А. Привалихин // Школьные. технологии : науч.-практ. журн. школ. технолога (завуча). - М., 2006. – N 1. - C. 84-87.</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5. Ермоленко, В. Моделирование инновационной деятельности педагогов по совершенствованию содержания образо</w:t>
      </w:r>
      <w:r w:rsidR="00AE3997">
        <w:rPr>
          <w:rFonts w:ascii="Times New Roman" w:hAnsi="Times New Roman"/>
          <w:sz w:val="28"/>
          <w:szCs w:val="28"/>
        </w:rPr>
        <w:t>вания / В. Ермоленко // Учитель</w:t>
      </w:r>
      <w:r w:rsidRPr="008B582A">
        <w:rPr>
          <w:rFonts w:ascii="Times New Roman" w:hAnsi="Times New Roman"/>
          <w:sz w:val="28"/>
          <w:szCs w:val="28"/>
        </w:rPr>
        <w:t>: проф. пед. журн. - М., 2006. – N 5. - C. 30-34.</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6. Ксензова, Г.Ю. Инновационные технологии о</w:t>
      </w:r>
      <w:r w:rsidR="00AE3997">
        <w:rPr>
          <w:rFonts w:ascii="Times New Roman" w:hAnsi="Times New Roman"/>
          <w:sz w:val="28"/>
          <w:szCs w:val="28"/>
        </w:rPr>
        <w:t>бучения и воспитания школьников</w:t>
      </w:r>
      <w:r w:rsidRPr="008B582A">
        <w:rPr>
          <w:rFonts w:ascii="Times New Roman" w:hAnsi="Times New Roman"/>
          <w:sz w:val="28"/>
          <w:szCs w:val="28"/>
        </w:rPr>
        <w:t>: учеб. пособие / Г. Ю. Ксензова. - М.: Педагогическое общество России, 2005. - 128 с. - (Инновационный портфель учителя).</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7. Слободчиков, В.И. Инновационное образование / В.И. Сло</w:t>
      </w:r>
      <w:r w:rsidR="00AE3997">
        <w:rPr>
          <w:rFonts w:ascii="Times New Roman" w:hAnsi="Times New Roman"/>
          <w:sz w:val="28"/>
          <w:szCs w:val="28"/>
        </w:rPr>
        <w:t>бодчиков // Школьные технологии</w:t>
      </w:r>
      <w:r w:rsidRPr="008B582A">
        <w:rPr>
          <w:rFonts w:ascii="Times New Roman" w:hAnsi="Times New Roman"/>
          <w:sz w:val="28"/>
          <w:szCs w:val="28"/>
        </w:rPr>
        <w:t>: науч.-практ. журн. школ. технолога (завуча). - М., 2005. – N 2. - C. 4-11.</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8. Турчин, А.С. Психолого-педагогические особенности научного сопровождения инноваций /</w:t>
      </w:r>
      <w:r w:rsidR="00AE3997">
        <w:rPr>
          <w:rFonts w:ascii="Times New Roman" w:hAnsi="Times New Roman"/>
          <w:sz w:val="28"/>
          <w:szCs w:val="28"/>
        </w:rPr>
        <w:t xml:space="preserve"> А.С. Турчин // Начальная школа</w:t>
      </w:r>
      <w:r w:rsidRPr="008B582A">
        <w:rPr>
          <w:rFonts w:ascii="Times New Roman" w:hAnsi="Times New Roman"/>
          <w:sz w:val="28"/>
          <w:szCs w:val="28"/>
        </w:rPr>
        <w:t>: науч.-метод. журн. / М-во образования РФ. - М., 2005. – N 11. - C. 35-37.</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9. Хуторской, А.В. Методологические основания педагогической инноватики / А.В. Хуторской // Школьные технологии : науч.-практ. журн. школ. технолога (завуча). - М., 2005. – N 4. - C. 16-19.</w:t>
      </w:r>
    </w:p>
    <w:p w:rsidR="00AE1800"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10. Хуторской, А. Личностная ориентация образования как педагогическая инновация / А. Х</w:t>
      </w:r>
      <w:r w:rsidR="00AE3997">
        <w:rPr>
          <w:rFonts w:ascii="Times New Roman" w:hAnsi="Times New Roman"/>
          <w:sz w:val="28"/>
          <w:szCs w:val="28"/>
        </w:rPr>
        <w:t>уторской // Школьные технологии</w:t>
      </w:r>
      <w:r w:rsidRPr="008B582A">
        <w:rPr>
          <w:rFonts w:ascii="Times New Roman" w:hAnsi="Times New Roman"/>
          <w:sz w:val="28"/>
          <w:szCs w:val="28"/>
        </w:rPr>
        <w:t>: науч.-практ. журн. школ. технолога (завуча). - М., 2006. – N 1. - C. 3-12.</w:t>
      </w:r>
    </w:p>
    <w:p w:rsidR="00025666" w:rsidRDefault="00025666" w:rsidP="00FE7961">
      <w:pPr>
        <w:spacing w:line="360" w:lineRule="auto"/>
        <w:ind w:firstLine="709"/>
        <w:rPr>
          <w:rFonts w:ascii="Times New Roman" w:hAnsi="Times New Roman"/>
          <w:sz w:val="28"/>
          <w:szCs w:val="28"/>
        </w:rPr>
      </w:pPr>
    </w:p>
    <w:p w:rsidR="00025666" w:rsidRPr="008B582A" w:rsidRDefault="00025666" w:rsidP="00FE7961">
      <w:pPr>
        <w:spacing w:line="360" w:lineRule="auto"/>
        <w:ind w:firstLine="709"/>
        <w:rPr>
          <w:rFonts w:ascii="Times New Roman" w:hAnsi="Times New Roman"/>
          <w:sz w:val="28"/>
          <w:szCs w:val="28"/>
        </w:rPr>
      </w:pPr>
    </w:p>
    <w:p w:rsidR="00AE1800" w:rsidRPr="00025666" w:rsidRDefault="002F1562" w:rsidP="00025666">
      <w:pPr>
        <w:rPr>
          <w:rFonts w:ascii="Times New Roman" w:hAnsi="Times New Roman"/>
          <w:b/>
          <w:bCs/>
          <w:i/>
          <w:iCs/>
          <w:sz w:val="28"/>
          <w:szCs w:val="28"/>
        </w:rPr>
      </w:pPr>
      <w:bookmarkStart w:id="37" w:name="_Toc210911572"/>
      <w:bookmarkStart w:id="38" w:name="_Toc214682343"/>
      <w:bookmarkStart w:id="39" w:name="_Toc214682575"/>
      <w:bookmarkStart w:id="40" w:name="_Toc214683077"/>
      <w:bookmarkStart w:id="41" w:name="_Toc214958752"/>
      <w:r w:rsidRPr="00025666">
        <w:rPr>
          <w:rFonts w:ascii="Times New Roman" w:hAnsi="Times New Roman"/>
          <w:b/>
          <w:bCs/>
          <w:i/>
          <w:iCs/>
          <w:sz w:val="28"/>
          <w:szCs w:val="28"/>
        </w:rPr>
        <w:t xml:space="preserve">3. </w:t>
      </w:r>
      <w:r w:rsidR="00AE1800" w:rsidRPr="00025666">
        <w:rPr>
          <w:rFonts w:ascii="Times New Roman" w:hAnsi="Times New Roman"/>
          <w:b/>
          <w:bCs/>
          <w:i/>
          <w:iCs/>
          <w:sz w:val="28"/>
          <w:szCs w:val="28"/>
        </w:rPr>
        <w:t>Инновационная деятельность образовательных учреждений</w:t>
      </w:r>
      <w:bookmarkEnd w:id="37"/>
      <w:bookmarkEnd w:id="38"/>
      <w:bookmarkEnd w:id="39"/>
      <w:bookmarkEnd w:id="40"/>
      <w:bookmarkEnd w:id="41"/>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 Аналитика и экспертиза инновационных проектов / сост. Е.В.</w:t>
      </w:r>
      <w:r w:rsidR="00AE3997">
        <w:rPr>
          <w:rFonts w:ascii="Times New Roman" w:hAnsi="Times New Roman"/>
          <w:sz w:val="28"/>
          <w:szCs w:val="28"/>
        </w:rPr>
        <w:t xml:space="preserve"> Рачкова, М.Н. Мельникова. - М.</w:t>
      </w:r>
      <w:r w:rsidRPr="008B582A">
        <w:rPr>
          <w:rFonts w:ascii="Times New Roman" w:hAnsi="Times New Roman"/>
          <w:sz w:val="28"/>
          <w:szCs w:val="28"/>
        </w:rPr>
        <w:t>: Эврика, 2003. - 80 с. - (Библиотека культурно-образовательных инициатив).</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2. Баскаев, Р. В режиме инновационного развития: из опыта построения управления образованием на муниципальном уровне / Р. Баскаев, Г. Шапоренкова // Учитель: проф. пед. журн. - М., 2005. – N 5. - C. 25-30.</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3. Бирюков, А.Л. Управление знаниями и инновационный маркетинг образовательных услуг / А. Л. Бирюков, Т. Л. Савостова // Инновации в образовании : журнал / Соврем. гуманитар. ун-т. - М., 2006. – N 2. - C. 14-25.</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4. Ларина, В.Н. Инновационная деятельность школ в региональной системе образования / В.Н. Ларина // Педагогика : науч.-теорет. журн.. – М., 2005. – N 2. - C. 55-61.</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5. Мартыненко, О.О. Инновационное проектирование учебного процесса / О.О. Мартыненко // Высшее образование сегодн</w:t>
      </w:r>
      <w:r w:rsidR="00AE3997">
        <w:rPr>
          <w:rFonts w:ascii="Times New Roman" w:hAnsi="Times New Roman"/>
          <w:sz w:val="28"/>
          <w:szCs w:val="28"/>
        </w:rPr>
        <w:t>я : реформы, нововведения, опыт</w:t>
      </w:r>
      <w:r w:rsidRPr="008B582A">
        <w:rPr>
          <w:rFonts w:ascii="Times New Roman" w:hAnsi="Times New Roman"/>
          <w:sz w:val="28"/>
          <w:szCs w:val="28"/>
        </w:rPr>
        <w:t>: журнал. - М., 2006. – N 2. - C. 12-18.</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6. Никишина, И.В. Инновационные педагогические технологии и организация учебно-воспитательного и методического процессов в школе: использование интерактивных форм / И. В. Никишина. – Волгоград : Учитель, 2007. - 91 с.</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7. Новикова, Г.П. Ориентация на гуманистические традиции и ценности как идеология инновационных образовательных процессов / Г.П. Новикова // Педагогическое образование и наука : науч.-метод. журн. / МАНПО. - М., 2005. – N 5. - C. 15-20.</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8. Тюников, Ю.С. Анализ инновационной деятельности образовательных учреждений: сценарный подход / Ю.С. Тюнников, М.А. Мизниченко // Стандарты и мониторинг в образовании : науч.-информ. журн.. - М., 2004. – N 5. - C. 8-18.</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9. Шафоростова, Е.Н. Инновационная деятельность школы как фактор роста профессионализма педагогов / Е.Н. Шафоростова // Образование и общество : науч., информ.-аналит. журн. - Орел, 2005. – N 1. - C. 28-33.</w:t>
      </w:r>
    </w:p>
    <w:p w:rsidR="00AE1800"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10. Управление школой: инновационная деятельность [Электронный ресурс]. – Волгоград: Учитель, 2006. - 1 эл. опт. диск (CD-ROM). - (Административное управление образовательным учреждением).</w:t>
      </w:r>
    </w:p>
    <w:p w:rsidR="00025666" w:rsidRPr="008B582A" w:rsidRDefault="00025666" w:rsidP="00FE7961">
      <w:pPr>
        <w:spacing w:line="360" w:lineRule="auto"/>
        <w:ind w:firstLine="709"/>
        <w:rPr>
          <w:rFonts w:ascii="Times New Roman" w:hAnsi="Times New Roman"/>
          <w:sz w:val="28"/>
          <w:szCs w:val="28"/>
        </w:rPr>
      </w:pPr>
    </w:p>
    <w:p w:rsidR="00AE1800" w:rsidRPr="00025666" w:rsidRDefault="002F1562" w:rsidP="00025666">
      <w:pPr>
        <w:rPr>
          <w:rFonts w:ascii="Times New Roman" w:hAnsi="Times New Roman"/>
          <w:b/>
          <w:bCs/>
          <w:i/>
          <w:iCs/>
          <w:sz w:val="28"/>
          <w:szCs w:val="28"/>
        </w:rPr>
      </w:pPr>
      <w:bookmarkStart w:id="42" w:name="_Toc214958753"/>
      <w:r w:rsidRPr="00025666">
        <w:rPr>
          <w:rFonts w:ascii="Times New Roman" w:hAnsi="Times New Roman"/>
          <w:b/>
          <w:bCs/>
          <w:i/>
          <w:iCs/>
          <w:sz w:val="28"/>
          <w:szCs w:val="28"/>
        </w:rPr>
        <w:t xml:space="preserve">4. </w:t>
      </w:r>
      <w:r w:rsidR="00AE1800" w:rsidRPr="00025666">
        <w:rPr>
          <w:rFonts w:ascii="Times New Roman" w:hAnsi="Times New Roman"/>
          <w:b/>
          <w:bCs/>
          <w:i/>
          <w:iCs/>
          <w:sz w:val="28"/>
          <w:szCs w:val="28"/>
        </w:rPr>
        <w:t>Методическое сопровождение инновационной деятельности</w:t>
      </w:r>
      <w:bookmarkEnd w:id="42"/>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 Методические семинары: организация методической поддержки инновационной деятельности ОУ / со</w:t>
      </w:r>
      <w:r w:rsidR="00AE3997">
        <w:rPr>
          <w:rFonts w:ascii="Times New Roman" w:hAnsi="Times New Roman"/>
          <w:sz w:val="28"/>
          <w:szCs w:val="28"/>
        </w:rPr>
        <w:t>ст.: И. Г. Норенко. – Волгоград</w:t>
      </w:r>
      <w:r w:rsidRPr="008B582A">
        <w:rPr>
          <w:rFonts w:ascii="Times New Roman" w:hAnsi="Times New Roman"/>
          <w:sz w:val="28"/>
          <w:szCs w:val="28"/>
        </w:rPr>
        <w:t>: Учитель, 2007. - 188 с. - (В помощь администрации школы).</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2. Барабанова, Н.В. Методическое сопровождение инновационной деятельности школы с углубленным изучением отдельных предметов / Н. В. Барабанова, С. А. Ноздрина // Методист: науч.-метод. журн. - М. : АПК и ППРО. - 2006. – N 4. - C. 36-40.</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3. Никишина, И.В. Инновационная деятельность современного педагога в системе общешкольной методической работы / И. В. Никишина. – Волгоград : Учитель, 2007. - 93 с. - (В помощь администрации школы).</w:t>
      </w:r>
    </w:p>
    <w:p w:rsidR="00AE1800"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4. Ларина, В.П. Научно-методическое сопровождение инновационной деятельности школ / В.П. Ларина // Методист : науч.-метод. журн. - М. : АПК и ПРО, 2005. – N 5. - C. 19-22.</w:t>
      </w:r>
    </w:p>
    <w:p w:rsidR="002F1562" w:rsidRPr="008B582A" w:rsidRDefault="002F1562" w:rsidP="00FE7961">
      <w:pPr>
        <w:spacing w:line="360" w:lineRule="auto"/>
        <w:ind w:firstLine="709"/>
        <w:rPr>
          <w:rFonts w:ascii="Times New Roman" w:hAnsi="Times New Roman"/>
          <w:sz w:val="28"/>
          <w:szCs w:val="28"/>
        </w:rPr>
      </w:pPr>
    </w:p>
    <w:p w:rsidR="00AE1800" w:rsidRPr="00025666" w:rsidRDefault="002F1562" w:rsidP="00025666">
      <w:pPr>
        <w:rPr>
          <w:rFonts w:ascii="Times New Roman" w:hAnsi="Times New Roman"/>
          <w:b/>
          <w:bCs/>
          <w:i/>
          <w:iCs/>
          <w:sz w:val="28"/>
          <w:szCs w:val="28"/>
        </w:rPr>
      </w:pPr>
      <w:bookmarkStart w:id="43" w:name="_Toc210911573"/>
      <w:bookmarkStart w:id="44" w:name="_Toc214682344"/>
      <w:bookmarkStart w:id="45" w:name="_Toc214682576"/>
      <w:bookmarkStart w:id="46" w:name="_Toc214683078"/>
      <w:bookmarkStart w:id="47" w:name="_Toc214958754"/>
      <w:r w:rsidRPr="00025666">
        <w:rPr>
          <w:rFonts w:ascii="Times New Roman" w:hAnsi="Times New Roman"/>
          <w:b/>
          <w:bCs/>
          <w:i/>
          <w:iCs/>
          <w:sz w:val="28"/>
          <w:szCs w:val="28"/>
        </w:rPr>
        <w:t xml:space="preserve">5. </w:t>
      </w:r>
      <w:r w:rsidR="00AE1800" w:rsidRPr="00025666">
        <w:rPr>
          <w:rFonts w:ascii="Times New Roman" w:hAnsi="Times New Roman"/>
          <w:b/>
          <w:bCs/>
          <w:i/>
          <w:iCs/>
          <w:sz w:val="28"/>
          <w:szCs w:val="28"/>
        </w:rPr>
        <w:t xml:space="preserve"> Инновации в профессиональном образовании</w:t>
      </w:r>
      <w:bookmarkEnd w:id="43"/>
      <w:bookmarkEnd w:id="44"/>
      <w:bookmarkEnd w:id="45"/>
      <w:bookmarkEnd w:id="46"/>
      <w:bookmarkEnd w:id="47"/>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1. Васильева, Е.Н. (Красноярск) Инновационность в обучении будущего специалис</w:t>
      </w:r>
      <w:r w:rsidR="00AE3997">
        <w:rPr>
          <w:rFonts w:ascii="Times New Roman" w:hAnsi="Times New Roman"/>
          <w:sz w:val="28"/>
          <w:szCs w:val="28"/>
        </w:rPr>
        <w:t>та /</w:t>
      </w:r>
      <w:r w:rsidRPr="008B582A">
        <w:rPr>
          <w:rFonts w:ascii="Times New Roman" w:hAnsi="Times New Roman"/>
          <w:sz w:val="28"/>
          <w:szCs w:val="28"/>
        </w:rPr>
        <w:t>Е.Н. Васильева // Стандарты и мониторинг в образовании : науч.-информ. журн. - М., 2004. – N 2. - C. 35-36.</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2. Самохин, В.Ф. Педагогические инновации в системе профессионального образования: цели и сущность / В. Ф. Самохин, В. П. Чернолес // Инновации в образовании: журнал / Соврем. гуманитар. ун-т. - М., 2006. – N 6. - C. 4-9.</w:t>
      </w:r>
    </w:p>
    <w:p w:rsidR="00AE1800" w:rsidRPr="008B582A"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3. Инновационная деятельность вузов: принципы и механизмы организации // Высшее образование сегодня : реформы, нововведения, опыт : журнал. - М., 2006. – N 5. - C. 4-10.</w:t>
      </w:r>
    </w:p>
    <w:p w:rsidR="00AE1800" w:rsidRDefault="00AE1800" w:rsidP="00FE7961">
      <w:pPr>
        <w:spacing w:line="360" w:lineRule="auto"/>
        <w:ind w:firstLine="709"/>
        <w:rPr>
          <w:rFonts w:ascii="Times New Roman" w:hAnsi="Times New Roman"/>
          <w:sz w:val="28"/>
          <w:szCs w:val="28"/>
        </w:rPr>
      </w:pPr>
      <w:r w:rsidRPr="008B582A">
        <w:rPr>
          <w:rFonts w:ascii="Times New Roman" w:hAnsi="Times New Roman"/>
          <w:sz w:val="28"/>
          <w:szCs w:val="28"/>
        </w:rPr>
        <w:t>4. Елькина, О.Ю. Олимпиада по педагогике - продуктивная форма подготовки учителя начальных классов к инновационной деятельности в школе / О. Ю. Елькина // Начальное образование : науч.-метод. журн. - М., 2006. – N 5. - C. 42-45.</w:t>
      </w:r>
    </w:p>
    <w:p w:rsidR="002F1562" w:rsidRPr="008B582A" w:rsidRDefault="002F1562" w:rsidP="00FE7961">
      <w:pPr>
        <w:spacing w:line="360" w:lineRule="auto"/>
        <w:ind w:firstLine="709"/>
        <w:rPr>
          <w:rFonts w:ascii="Times New Roman" w:hAnsi="Times New Roman"/>
          <w:sz w:val="28"/>
          <w:szCs w:val="28"/>
        </w:rPr>
      </w:pPr>
    </w:p>
    <w:p w:rsidR="00AE1800" w:rsidRPr="00025666" w:rsidRDefault="002F1562" w:rsidP="00025666">
      <w:pPr>
        <w:rPr>
          <w:rFonts w:ascii="Times New Roman" w:hAnsi="Times New Roman"/>
          <w:b/>
          <w:bCs/>
          <w:i/>
          <w:iCs/>
          <w:sz w:val="28"/>
          <w:szCs w:val="28"/>
        </w:rPr>
      </w:pPr>
      <w:bookmarkStart w:id="48" w:name="_Toc214958755"/>
      <w:r w:rsidRPr="00025666">
        <w:rPr>
          <w:rFonts w:ascii="Times New Roman" w:hAnsi="Times New Roman"/>
          <w:b/>
          <w:bCs/>
          <w:i/>
          <w:iCs/>
          <w:sz w:val="28"/>
          <w:szCs w:val="28"/>
        </w:rPr>
        <w:t xml:space="preserve">6. </w:t>
      </w:r>
      <w:r w:rsidR="00AE1800" w:rsidRPr="00025666">
        <w:rPr>
          <w:rFonts w:ascii="Times New Roman" w:hAnsi="Times New Roman"/>
          <w:b/>
          <w:bCs/>
          <w:i/>
          <w:iCs/>
          <w:sz w:val="28"/>
          <w:szCs w:val="28"/>
        </w:rPr>
        <w:t>Современные образовательные технологии</w:t>
      </w:r>
      <w:bookmarkEnd w:id="48"/>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 </w:t>
      </w:r>
      <w:r w:rsidR="00005E6E" w:rsidRPr="008B582A">
        <w:rPr>
          <w:rFonts w:ascii="Times New Roman" w:hAnsi="Times New Roman"/>
          <w:sz w:val="28"/>
          <w:szCs w:val="28"/>
        </w:rPr>
        <w:t>Бершадский М.Е., Гузеев В.В. Дидактические и психологические основания образовательной технологии. – М.: Центр «Педагогический поиск», 2003.</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 </w:t>
      </w:r>
      <w:r w:rsidR="00005E6E" w:rsidRPr="008B582A">
        <w:rPr>
          <w:rFonts w:ascii="Times New Roman" w:hAnsi="Times New Roman"/>
          <w:sz w:val="28"/>
          <w:szCs w:val="28"/>
        </w:rPr>
        <w:t xml:space="preserve">Беспалько В.П. педагогика и прогрессивные технологии обучения. – М., 1995. </w:t>
      </w:r>
    </w:p>
    <w:p w:rsidR="00005E6E" w:rsidRPr="00AE3997"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3. </w:t>
      </w:r>
      <w:r w:rsidR="00005E6E" w:rsidRPr="00AE3997">
        <w:rPr>
          <w:rFonts w:ascii="Times New Roman" w:hAnsi="Times New Roman"/>
          <w:sz w:val="28"/>
          <w:szCs w:val="28"/>
        </w:rPr>
        <w:t>Гузеев В.В. Образовательная технология: от приема до философии / М.: Сентябрь, 1996</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4. </w:t>
      </w:r>
      <w:r w:rsidR="00005E6E" w:rsidRPr="00AE3997">
        <w:rPr>
          <w:rFonts w:ascii="Times New Roman" w:hAnsi="Times New Roman"/>
          <w:sz w:val="28"/>
          <w:szCs w:val="28"/>
        </w:rPr>
        <w:t xml:space="preserve">Гузеев В.В. Образовательная технология: от приема до философии / М.: Сентябрь, 1996. </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5. </w:t>
      </w:r>
      <w:r w:rsidR="00005E6E" w:rsidRPr="00AE3997">
        <w:rPr>
          <w:rFonts w:ascii="Times New Roman" w:hAnsi="Times New Roman"/>
          <w:sz w:val="28"/>
          <w:szCs w:val="28"/>
        </w:rPr>
        <w:t xml:space="preserve">Гузеев В.В. Образовательная технология: от приема до философии / Директор школы, выпуск </w:t>
      </w:r>
      <w:smartTag w:uri="urn:schemas-microsoft-com:office:smarttags" w:element="metricconverter">
        <w:smartTagPr>
          <w:attr w:name="ProductID" w:val="4, М"/>
        </w:smartTagPr>
        <w:r w:rsidR="00005E6E" w:rsidRPr="00AE3997">
          <w:rPr>
            <w:rFonts w:ascii="Times New Roman" w:hAnsi="Times New Roman"/>
            <w:sz w:val="28"/>
            <w:szCs w:val="28"/>
          </w:rPr>
          <w:t>4, М</w:t>
        </w:r>
      </w:smartTag>
      <w:r w:rsidR="00005E6E" w:rsidRPr="00AE3997">
        <w:rPr>
          <w:rFonts w:ascii="Times New Roman" w:hAnsi="Times New Roman"/>
          <w:sz w:val="28"/>
          <w:szCs w:val="28"/>
        </w:rPr>
        <w:t>.: Сентябрь 1996.</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6. </w:t>
      </w:r>
      <w:r w:rsidR="00005E6E" w:rsidRPr="008B582A">
        <w:rPr>
          <w:rFonts w:ascii="Times New Roman" w:hAnsi="Times New Roman"/>
          <w:sz w:val="28"/>
          <w:szCs w:val="28"/>
        </w:rPr>
        <w:t>Гузеев В.В. Познавательная самостоятельность учащихся и развитие образовательной технологии. – М.: НИИ школьные технологии, 2004.</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7. </w:t>
      </w:r>
      <w:r w:rsidR="00005E6E" w:rsidRPr="00AE3997">
        <w:rPr>
          <w:rFonts w:ascii="Times New Roman" w:hAnsi="Times New Roman"/>
          <w:sz w:val="28"/>
          <w:szCs w:val="28"/>
        </w:rPr>
        <w:t xml:space="preserve">Гуманистические тенденции в непрерывном образовании взрослых в России </w:t>
      </w:r>
      <w:r>
        <w:rPr>
          <w:rFonts w:ascii="Times New Roman" w:hAnsi="Times New Roman"/>
          <w:sz w:val="28"/>
          <w:szCs w:val="28"/>
        </w:rPr>
        <w:t>и США: сборник научных трудов /</w:t>
      </w:r>
      <w:r w:rsidR="00005E6E" w:rsidRPr="00AE3997">
        <w:rPr>
          <w:rFonts w:ascii="Times New Roman" w:hAnsi="Times New Roman"/>
          <w:sz w:val="28"/>
          <w:szCs w:val="28"/>
        </w:rPr>
        <w:t>Под редакцией Кларина М.В., Семенова И.Н. М., 1994.</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8. </w:t>
      </w:r>
      <w:r w:rsidR="00005E6E" w:rsidRPr="008B582A">
        <w:rPr>
          <w:rFonts w:ascii="Times New Roman" w:hAnsi="Times New Roman"/>
          <w:sz w:val="28"/>
          <w:szCs w:val="28"/>
        </w:rPr>
        <w:t>Даутова О.Б., Крылова О.Н. Современные педагогические технологии в профильном обучении: Учебно-мето</w:t>
      </w:r>
      <w:r>
        <w:rPr>
          <w:rFonts w:ascii="Times New Roman" w:hAnsi="Times New Roman"/>
          <w:sz w:val="28"/>
          <w:szCs w:val="28"/>
        </w:rPr>
        <w:t>дическое пособие для учителей /</w:t>
      </w:r>
      <w:r w:rsidR="00005E6E" w:rsidRPr="008B582A">
        <w:rPr>
          <w:rFonts w:ascii="Times New Roman" w:hAnsi="Times New Roman"/>
          <w:sz w:val="28"/>
          <w:szCs w:val="28"/>
        </w:rPr>
        <w:t>Под ред. А.П. Тряпициной. – СПб.: КАРО, 2006.</w:t>
      </w:r>
    </w:p>
    <w:p w:rsidR="00005E6E" w:rsidRPr="00AE3997"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9. </w:t>
      </w:r>
      <w:r w:rsidR="00005E6E" w:rsidRPr="00AE3997">
        <w:rPr>
          <w:rFonts w:ascii="Times New Roman" w:hAnsi="Times New Roman"/>
          <w:sz w:val="28"/>
          <w:szCs w:val="28"/>
        </w:rPr>
        <w:t xml:space="preserve">Заир-Бек С.И. , Муштавинская И.В. Развитие  критического мышления на уроке. —  М.:Просвещение, </w:t>
      </w:r>
      <w:smartTag w:uri="urn:schemas-microsoft-com:office:smarttags" w:element="metricconverter">
        <w:smartTagPr>
          <w:attr w:name="ProductID" w:val="2004 г"/>
        </w:smartTagPr>
        <w:r w:rsidR="00005E6E" w:rsidRPr="00AE3997">
          <w:rPr>
            <w:rFonts w:ascii="Times New Roman" w:hAnsi="Times New Roman"/>
            <w:sz w:val="28"/>
            <w:szCs w:val="28"/>
          </w:rPr>
          <w:t>2004 г</w:t>
        </w:r>
      </w:smartTag>
      <w:r w:rsidR="00005E6E" w:rsidRPr="00AE3997">
        <w:rPr>
          <w:rFonts w:ascii="Times New Roman" w:hAnsi="Times New Roman"/>
          <w:sz w:val="28"/>
          <w:szCs w:val="28"/>
        </w:rPr>
        <w:t>.</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10. </w:t>
      </w:r>
      <w:r w:rsidR="00005E6E" w:rsidRPr="008B582A">
        <w:rPr>
          <w:rFonts w:ascii="Times New Roman" w:hAnsi="Times New Roman"/>
          <w:sz w:val="28"/>
          <w:szCs w:val="28"/>
        </w:rPr>
        <w:t xml:space="preserve">Кашлев С.С. Интерактивные методы развития экологической культуры учащихся: пособие для педагогов. – Мн.: «Зорны верасень», 2007. </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11. </w:t>
      </w:r>
      <w:r w:rsidR="00005E6E" w:rsidRPr="00AE3997">
        <w:rPr>
          <w:rFonts w:ascii="Times New Roman" w:hAnsi="Times New Roman"/>
          <w:sz w:val="28"/>
          <w:szCs w:val="28"/>
        </w:rPr>
        <w:t>Кларин М. В. Педагогическая технология в учебном процессе. Анализ зарубежного опыта. —</w:t>
      </w:r>
      <w:r w:rsidR="002F1562" w:rsidRPr="00AE3997">
        <w:rPr>
          <w:rFonts w:ascii="Times New Roman" w:hAnsi="Times New Roman"/>
          <w:sz w:val="28"/>
          <w:szCs w:val="28"/>
        </w:rPr>
        <w:t xml:space="preserve"> </w:t>
      </w:r>
      <w:r w:rsidR="00005E6E" w:rsidRPr="00AE3997">
        <w:rPr>
          <w:rFonts w:ascii="Times New Roman" w:hAnsi="Times New Roman"/>
          <w:sz w:val="28"/>
          <w:szCs w:val="28"/>
        </w:rPr>
        <w:t>М.: Знание, 1989. -80 с. —Новое в жизни, науке, технике. Сер. «Педагогика и психология»; №6)</w:t>
      </w:r>
      <w:r>
        <w:rPr>
          <w:rFonts w:ascii="Times New Roman" w:hAnsi="Times New Roman"/>
          <w:sz w:val="28"/>
          <w:szCs w:val="28"/>
        </w:rPr>
        <w:t>.</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12. </w:t>
      </w:r>
      <w:r w:rsidR="00005E6E" w:rsidRPr="008B582A">
        <w:rPr>
          <w:rFonts w:ascii="Times New Roman" w:hAnsi="Times New Roman"/>
          <w:sz w:val="28"/>
          <w:szCs w:val="28"/>
        </w:rPr>
        <w:t>Кларин М.В. Технолгии обучения. Идеалы и реальность. – Рига, 1999.-</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13. </w:t>
      </w:r>
      <w:r w:rsidR="00005E6E" w:rsidRPr="008B582A">
        <w:rPr>
          <w:rFonts w:ascii="Times New Roman" w:hAnsi="Times New Roman"/>
          <w:sz w:val="28"/>
          <w:szCs w:val="28"/>
        </w:rPr>
        <w:t>Колесникова И.А. Основы технологической культуры педагога: Научно-методическое пособие для системы повышения квалификации работников образования. – СПб.: «Издательство «Дрофа» Санкт-Петербург», 2003.</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14. </w:t>
      </w:r>
      <w:r w:rsidR="00005E6E" w:rsidRPr="008B582A">
        <w:rPr>
          <w:rFonts w:ascii="Times New Roman" w:hAnsi="Times New Roman"/>
          <w:sz w:val="28"/>
          <w:szCs w:val="28"/>
        </w:rPr>
        <w:t xml:space="preserve">Колеченко А.К. Энциклопедия педагогических технологий: пособие для преподавателей. – СПб.: КАРО, 2001. </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15. </w:t>
      </w:r>
      <w:r w:rsidR="00005E6E" w:rsidRPr="008B582A">
        <w:rPr>
          <w:rFonts w:ascii="Times New Roman" w:hAnsi="Times New Roman"/>
          <w:sz w:val="28"/>
          <w:szCs w:val="28"/>
        </w:rPr>
        <w:t>Ксензова Г.Ю. Инновационные технологии обучения и воспитания школьников: учебное пособие. – М.: педагогическое общество России, 2005.</w:t>
      </w:r>
    </w:p>
    <w:p w:rsidR="00005E6E" w:rsidRPr="00AE3997"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16. </w:t>
      </w:r>
      <w:r w:rsidR="00005E6E" w:rsidRPr="00AE3997">
        <w:rPr>
          <w:rFonts w:ascii="Times New Roman" w:hAnsi="Times New Roman"/>
          <w:sz w:val="28"/>
          <w:szCs w:val="28"/>
        </w:rPr>
        <w:t>Кулюткин Ю.Н., Муштавинская И.В.. Образовательные технологии и педагогическая рефлексия. – СПб.: СПб ГУПМ, 2002, 2003.</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17. </w:t>
      </w:r>
      <w:r w:rsidR="00005E6E" w:rsidRPr="00AE3997">
        <w:rPr>
          <w:rFonts w:ascii="Times New Roman" w:hAnsi="Times New Roman"/>
          <w:sz w:val="28"/>
          <w:szCs w:val="28"/>
        </w:rPr>
        <w:t>Новые педагогические и информационные технологии в системе образования: Учеб. Пособие для студ. пед. Вузов и системы повыш. квалиф. пед. кадров / Е.С.Полат и др.; под ред. Е.С.Полат. – М. Издательский центр «Академия», 1999.</w:t>
      </w:r>
    </w:p>
    <w:p w:rsidR="00005E6E" w:rsidRPr="00AE3997"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18. </w:t>
      </w:r>
      <w:r w:rsidR="00005E6E" w:rsidRPr="008B582A">
        <w:rPr>
          <w:rFonts w:ascii="Times New Roman" w:hAnsi="Times New Roman"/>
          <w:sz w:val="28"/>
          <w:szCs w:val="28"/>
        </w:rPr>
        <w:t>Новые педагогические и информационные технологии в системе образования: Учебное пособие для студ. пед. вузов и систе</w:t>
      </w:r>
      <w:r>
        <w:rPr>
          <w:rFonts w:ascii="Times New Roman" w:hAnsi="Times New Roman"/>
          <w:sz w:val="28"/>
          <w:szCs w:val="28"/>
        </w:rPr>
        <w:t>мы повыш. квалиф. пед. кадров /</w:t>
      </w:r>
      <w:r w:rsidR="00005E6E" w:rsidRPr="008B582A">
        <w:rPr>
          <w:rFonts w:ascii="Times New Roman" w:hAnsi="Times New Roman"/>
          <w:sz w:val="28"/>
          <w:szCs w:val="28"/>
        </w:rPr>
        <w:t xml:space="preserve">Под ред. Е.С. Полат. - М.: Издательский центр «Академия», 2001. </w:t>
      </w:r>
    </w:p>
    <w:p w:rsidR="00005E6E" w:rsidRPr="00AE3997" w:rsidRDefault="00AE3997" w:rsidP="00FE7961">
      <w:pPr>
        <w:spacing w:line="360" w:lineRule="auto"/>
        <w:ind w:firstLine="709"/>
        <w:rPr>
          <w:rFonts w:ascii="Times New Roman" w:hAnsi="Times New Roman"/>
          <w:sz w:val="28"/>
          <w:szCs w:val="28"/>
        </w:rPr>
      </w:pPr>
      <w:r>
        <w:rPr>
          <w:rFonts w:ascii="Times New Roman" w:hAnsi="Times New Roman"/>
          <w:sz w:val="28"/>
          <w:szCs w:val="28"/>
        </w:rPr>
        <w:t xml:space="preserve">19. </w:t>
      </w:r>
      <w:r w:rsidR="00005E6E" w:rsidRPr="00AE3997">
        <w:rPr>
          <w:rFonts w:ascii="Times New Roman" w:hAnsi="Times New Roman"/>
          <w:sz w:val="28"/>
          <w:szCs w:val="28"/>
        </w:rPr>
        <w:t xml:space="preserve">Образовательная программа – маршрут ученика. Часть 2. Под редакцией А.П. Тряпицыной. – СПб., 2000. </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20. </w:t>
      </w:r>
      <w:r w:rsidR="00005E6E" w:rsidRPr="008B582A">
        <w:rPr>
          <w:rFonts w:ascii="Times New Roman" w:hAnsi="Times New Roman"/>
          <w:sz w:val="28"/>
          <w:szCs w:val="28"/>
        </w:rPr>
        <w:t xml:space="preserve">Педагогика: Большая современная энциклопедия / Сост. Е.С. Рапацевич. – Минск: «Современное слово», 2005.  </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21. </w:t>
      </w:r>
      <w:r w:rsidR="00005E6E" w:rsidRPr="008B582A">
        <w:rPr>
          <w:rFonts w:ascii="Times New Roman" w:hAnsi="Times New Roman"/>
          <w:sz w:val="28"/>
          <w:szCs w:val="28"/>
        </w:rPr>
        <w:t xml:space="preserve">Педагогические технологии: Учебное пособие для студентов </w:t>
      </w:r>
      <w:r>
        <w:rPr>
          <w:rFonts w:ascii="Times New Roman" w:hAnsi="Times New Roman"/>
          <w:sz w:val="28"/>
          <w:szCs w:val="28"/>
        </w:rPr>
        <w:t>педагогических специальностей /</w:t>
      </w:r>
      <w:r w:rsidR="00005E6E" w:rsidRPr="008B582A">
        <w:rPr>
          <w:rFonts w:ascii="Times New Roman" w:hAnsi="Times New Roman"/>
          <w:sz w:val="28"/>
          <w:szCs w:val="28"/>
        </w:rPr>
        <w:t>Под общей редакцией В.С. Кукушкина. – М.: ИКЦ «МарТ»: - Ростов н</w:t>
      </w:r>
      <w:r>
        <w:rPr>
          <w:rFonts w:ascii="Times New Roman" w:hAnsi="Times New Roman"/>
          <w:sz w:val="28"/>
          <w:szCs w:val="28"/>
        </w:rPr>
        <w:t xml:space="preserve">а </w:t>
      </w:r>
      <w:r w:rsidR="00005E6E" w:rsidRPr="008B582A">
        <w:rPr>
          <w:rFonts w:ascii="Times New Roman" w:hAnsi="Times New Roman"/>
          <w:sz w:val="28"/>
          <w:szCs w:val="28"/>
        </w:rPr>
        <w:t>Д</w:t>
      </w:r>
      <w:r>
        <w:rPr>
          <w:rFonts w:ascii="Times New Roman" w:hAnsi="Times New Roman"/>
          <w:sz w:val="28"/>
          <w:szCs w:val="28"/>
        </w:rPr>
        <w:t>ону</w:t>
      </w:r>
      <w:r w:rsidR="00005E6E" w:rsidRPr="008B582A">
        <w:rPr>
          <w:rFonts w:ascii="Times New Roman" w:hAnsi="Times New Roman"/>
          <w:sz w:val="28"/>
          <w:szCs w:val="28"/>
        </w:rPr>
        <w:t>: издательский центр «МарТ», 2006.</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22. </w:t>
      </w:r>
      <w:r w:rsidR="00005E6E" w:rsidRPr="008B582A">
        <w:rPr>
          <w:rFonts w:ascii="Times New Roman" w:hAnsi="Times New Roman"/>
          <w:sz w:val="28"/>
          <w:szCs w:val="28"/>
        </w:rPr>
        <w:t>Россий</w:t>
      </w:r>
      <w:r>
        <w:rPr>
          <w:rFonts w:ascii="Times New Roman" w:hAnsi="Times New Roman"/>
          <w:sz w:val="28"/>
          <w:szCs w:val="28"/>
        </w:rPr>
        <w:t xml:space="preserve">ский энциклопедический словарь </w:t>
      </w:r>
      <w:r w:rsidR="00005E6E" w:rsidRPr="008B582A">
        <w:rPr>
          <w:rFonts w:ascii="Times New Roman" w:hAnsi="Times New Roman"/>
          <w:sz w:val="28"/>
          <w:szCs w:val="28"/>
        </w:rPr>
        <w:t xml:space="preserve"> Гл. ред. А.М. Прохоро. – М.: Научное издательство «Большая Российская энциклопедия», 2001.</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23. </w:t>
      </w:r>
      <w:r w:rsidR="00005E6E" w:rsidRPr="008B582A">
        <w:rPr>
          <w:rFonts w:ascii="Times New Roman" w:hAnsi="Times New Roman"/>
          <w:sz w:val="28"/>
          <w:szCs w:val="28"/>
        </w:rPr>
        <w:t>Селевко Г.К. Альтернативные педагогические технологии. – М.: НИИ школьные технологии, 2005.</w:t>
      </w:r>
    </w:p>
    <w:p w:rsidR="00005E6E" w:rsidRPr="00AE3997"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24. </w:t>
      </w:r>
      <w:r w:rsidR="00005E6E" w:rsidRPr="00AE3997">
        <w:rPr>
          <w:rFonts w:ascii="Times New Roman" w:hAnsi="Times New Roman"/>
          <w:sz w:val="28"/>
          <w:szCs w:val="28"/>
        </w:rPr>
        <w:t>Селевко Г.К. Современные образовательные технологии: Учебное пособие. – М., 1998.</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25. </w:t>
      </w:r>
      <w:r w:rsidR="00005E6E" w:rsidRPr="008B582A">
        <w:rPr>
          <w:rFonts w:ascii="Times New Roman" w:hAnsi="Times New Roman"/>
          <w:sz w:val="28"/>
          <w:szCs w:val="28"/>
        </w:rPr>
        <w:t xml:space="preserve">Селевко Г.К. Современные образовательные технологии: Учебное пособие. – М.: Народное образование, 1998. </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26. </w:t>
      </w:r>
      <w:r w:rsidR="00005E6E" w:rsidRPr="008B582A">
        <w:rPr>
          <w:rFonts w:ascii="Times New Roman" w:hAnsi="Times New Roman"/>
          <w:sz w:val="28"/>
          <w:szCs w:val="28"/>
        </w:rPr>
        <w:t>Словарь иностранных слов. – М.: «Русский язык», 1988.</w:t>
      </w:r>
    </w:p>
    <w:p w:rsidR="00005E6E" w:rsidRPr="008B582A" w:rsidRDefault="00AE3997" w:rsidP="00AE3997">
      <w:pPr>
        <w:spacing w:line="360" w:lineRule="auto"/>
        <w:ind w:firstLine="709"/>
        <w:rPr>
          <w:rFonts w:ascii="Times New Roman" w:hAnsi="Times New Roman"/>
          <w:sz w:val="28"/>
          <w:szCs w:val="28"/>
        </w:rPr>
      </w:pPr>
      <w:r>
        <w:rPr>
          <w:rFonts w:ascii="Times New Roman" w:hAnsi="Times New Roman"/>
          <w:sz w:val="28"/>
          <w:szCs w:val="28"/>
        </w:rPr>
        <w:t xml:space="preserve">27. </w:t>
      </w:r>
      <w:r w:rsidR="00005E6E" w:rsidRPr="008B582A">
        <w:rPr>
          <w:rFonts w:ascii="Times New Roman" w:hAnsi="Times New Roman"/>
          <w:sz w:val="28"/>
          <w:szCs w:val="28"/>
        </w:rPr>
        <w:t>Щуркова Н.Е. Педагогическая технология. – М.: педагогическое общество России, 2002.</w:t>
      </w:r>
    </w:p>
    <w:p w:rsidR="006F48DB" w:rsidRPr="008B582A" w:rsidRDefault="006F48DB" w:rsidP="00FE7961">
      <w:pPr>
        <w:spacing w:line="360" w:lineRule="auto"/>
        <w:ind w:firstLine="540"/>
        <w:rPr>
          <w:rFonts w:ascii="Times New Roman" w:hAnsi="Times New Roman"/>
          <w:b/>
          <w:sz w:val="28"/>
          <w:szCs w:val="28"/>
        </w:rPr>
      </w:pPr>
    </w:p>
    <w:p w:rsidR="006F48DB" w:rsidRPr="008B582A" w:rsidRDefault="006F48DB" w:rsidP="00FE7961">
      <w:pPr>
        <w:spacing w:line="360" w:lineRule="auto"/>
        <w:ind w:firstLine="540"/>
        <w:rPr>
          <w:rFonts w:ascii="Times New Roman" w:hAnsi="Times New Roman"/>
          <w:b/>
          <w:sz w:val="28"/>
          <w:szCs w:val="28"/>
        </w:rPr>
      </w:pPr>
    </w:p>
    <w:p w:rsidR="006F48DB" w:rsidRPr="008B582A" w:rsidRDefault="006F48DB" w:rsidP="00FE7961">
      <w:pPr>
        <w:spacing w:line="360" w:lineRule="auto"/>
        <w:ind w:firstLine="540"/>
        <w:rPr>
          <w:rFonts w:ascii="Times New Roman" w:hAnsi="Times New Roman"/>
          <w:b/>
          <w:sz w:val="28"/>
          <w:szCs w:val="28"/>
        </w:rPr>
      </w:pPr>
    </w:p>
    <w:p w:rsidR="00AE1800" w:rsidRPr="008B582A" w:rsidRDefault="00AE1800" w:rsidP="00FE7961">
      <w:pPr>
        <w:shd w:val="clear" w:color="auto" w:fill="FFFFFF"/>
        <w:spacing w:line="360" w:lineRule="auto"/>
        <w:rPr>
          <w:rFonts w:ascii="Times New Roman" w:hAnsi="Times New Roman"/>
          <w:b/>
          <w:sz w:val="28"/>
          <w:szCs w:val="28"/>
        </w:rPr>
      </w:pPr>
      <w:bookmarkStart w:id="49" w:name="_GoBack"/>
      <w:bookmarkEnd w:id="49"/>
    </w:p>
    <w:sectPr w:rsidR="00AE1800" w:rsidRPr="008B582A" w:rsidSect="004F13B3">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1A" w:rsidRDefault="002E7F1A">
      <w:r>
        <w:separator/>
      </w:r>
    </w:p>
  </w:endnote>
  <w:endnote w:type="continuationSeparator" w:id="0">
    <w:p w:rsidR="002E7F1A" w:rsidRDefault="002E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C1" w:rsidRDefault="00F77DC1" w:rsidP="004F13B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77DC1" w:rsidRDefault="00F77DC1" w:rsidP="00A656C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C1" w:rsidRDefault="00F77DC1" w:rsidP="004F13B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D4AE2">
      <w:rPr>
        <w:rStyle w:val="ab"/>
        <w:noProof/>
      </w:rPr>
      <w:t>4</w:t>
    </w:r>
    <w:r>
      <w:rPr>
        <w:rStyle w:val="ab"/>
      </w:rPr>
      <w:fldChar w:fldCharType="end"/>
    </w:r>
  </w:p>
  <w:p w:rsidR="00F77DC1" w:rsidRDefault="00F77DC1" w:rsidP="00A656C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1A" w:rsidRDefault="002E7F1A">
      <w:r>
        <w:separator/>
      </w:r>
    </w:p>
  </w:footnote>
  <w:footnote w:type="continuationSeparator" w:id="0">
    <w:p w:rsidR="002E7F1A" w:rsidRDefault="002E7F1A">
      <w:r>
        <w:continuationSeparator/>
      </w:r>
    </w:p>
  </w:footnote>
  <w:footnote w:id="1">
    <w:p w:rsidR="00F77DC1" w:rsidRPr="00FE7961" w:rsidRDefault="00F77DC1" w:rsidP="005405F7">
      <w:pPr>
        <w:shd w:val="clear" w:color="auto" w:fill="FFFFFF"/>
        <w:rPr>
          <w:rFonts w:ascii="Times New Roman" w:hAnsi="Times New Roman"/>
          <w:i/>
          <w:sz w:val="28"/>
          <w:szCs w:val="28"/>
        </w:rPr>
      </w:pPr>
      <w:r>
        <w:rPr>
          <w:rStyle w:val="a6"/>
        </w:rPr>
        <w:footnoteRef/>
      </w:r>
      <w:r>
        <w:t xml:space="preserve"> </w:t>
      </w:r>
      <w:r w:rsidRPr="005405F7">
        <w:rPr>
          <w:rFonts w:ascii="Times New Roman" w:hAnsi="Times New Roman"/>
          <w:i/>
          <w:sz w:val="24"/>
          <w:szCs w:val="24"/>
        </w:rPr>
        <w:t>При изложении исторического аспекта внедрения технологического подхода в образовании использовался материал учебно-методического пособия «Педагогика окружающей среды, безопасности и здоровья человека: инновационные образовательные технологии»</w:t>
      </w:r>
      <w:r>
        <w:rPr>
          <w:rFonts w:ascii="Times New Roman" w:hAnsi="Times New Roman"/>
          <w:i/>
          <w:sz w:val="24"/>
          <w:szCs w:val="24"/>
        </w:rPr>
        <w:t xml:space="preserve"> </w:t>
      </w:r>
      <w:r w:rsidRPr="005405F7">
        <w:rPr>
          <w:rFonts w:ascii="Times New Roman" w:hAnsi="Times New Roman"/>
          <w:i/>
          <w:sz w:val="24"/>
          <w:szCs w:val="24"/>
        </w:rPr>
        <w:t>(под редакцией Э.В.</w:t>
      </w:r>
      <w:r>
        <w:rPr>
          <w:rFonts w:ascii="Times New Roman" w:hAnsi="Times New Roman"/>
          <w:i/>
          <w:sz w:val="24"/>
          <w:szCs w:val="24"/>
        </w:rPr>
        <w:t>Гущиной, СПб., СПБАППО, 2008 г.)</w:t>
      </w:r>
    </w:p>
    <w:p w:rsidR="00F77DC1" w:rsidRDefault="00F77DC1">
      <w:pPr>
        <w:pStyle w:val="a7"/>
      </w:pPr>
    </w:p>
  </w:footnote>
  <w:footnote w:id="2">
    <w:p w:rsidR="00F77DC1" w:rsidRDefault="00F77DC1" w:rsidP="00810E37">
      <w:pPr>
        <w:pStyle w:val="a7"/>
        <w:rPr>
          <w:sz w:val="24"/>
          <w:szCs w:val="24"/>
        </w:rPr>
      </w:pPr>
      <w:r>
        <w:rPr>
          <w:rStyle w:val="a6"/>
          <w:i/>
          <w:sz w:val="24"/>
          <w:szCs w:val="24"/>
        </w:rPr>
        <w:footnoteRef/>
      </w:r>
      <w:r>
        <w:rPr>
          <w:i/>
          <w:sz w:val="24"/>
          <w:szCs w:val="24"/>
        </w:rPr>
        <w:t xml:space="preserve"> Кларин М.В</w:t>
      </w:r>
      <w:r>
        <w:rPr>
          <w:sz w:val="24"/>
          <w:szCs w:val="24"/>
        </w:rPr>
        <w:t xml:space="preserve">. Технолгии обучения. Идеалы и реальность. </w:t>
      </w:r>
      <w:r>
        <w:rPr>
          <w:sz w:val="28"/>
          <w:szCs w:val="28"/>
        </w:rPr>
        <w:t>–</w:t>
      </w:r>
      <w:r>
        <w:rPr>
          <w:sz w:val="24"/>
          <w:szCs w:val="24"/>
        </w:rPr>
        <w:t xml:space="preserve"> Рига, 1999.- С. 20.</w:t>
      </w:r>
    </w:p>
  </w:footnote>
  <w:footnote w:id="3">
    <w:p w:rsidR="00F77DC1" w:rsidRDefault="00F77DC1" w:rsidP="004840B4">
      <w:pPr>
        <w:pStyle w:val="a7"/>
        <w:rPr>
          <w:i/>
          <w:sz w:val="24"/>
          <w:szCs w:val="24"/>
        </w:rPr>
      </w:pPr>
      <w:r>
        <w:rPr>
          <w:rStyle w:val="a6"/>
          <w:i/>
          <w:sz w:val="24"/>
          <w:szCs w:val="24"/>
        </w:rPr>
        <w:footnoteRef/>
      </w:r>
      <w:r>
        <w:rPr>
          <w:i/>
          <w:sz w:val="24"/>
          <w:szCs w:val="24"/>
        </w:rPr>
        <w:t xml:space="preserve"> </w:t>
      </w:r>
      <w:r>
        <w:rPr>
          <w:bCs/>
          <w:i/>
          <w:spacing w:val="-4"/>
          <w:sz w:val="24"/>
          <w:szCs w:val="24"/>
        </w:rPr>
        <w:t>Селевко Г.К</w:t>
      </w:r>
      <w:r>
        <w:rPr>
          <w:bCs/>
          <w:spacing w:val="-4"/>
          <w:sz w:val="24"/>
          <w:szCs w:val="24"/>
        </w:rPr>
        <w:t>. Современные образовательные технологии: Учебное посо</w:t>
      </w:r>
      <w:r>
        <w:rPr>
          <w:bCs/>
          <w:sz w:val="24"/>
          <w:szCs w:val="24"/>
        </w:rPr>
        <w:t>бие.</w:t>
      </w:r>
      <w:r>
        <w:rPr>
          <w:sz w:val="24"/>
          <w:szCs w:val="24"/>
        </w:rPr>
        <w:t xml:space="preserve"> </w:t>
      </w:r>
      <w:r>
        <w:rPr>
          <w:sz w:val="28"/>
          <w:szCs w:val="28"/>
        </w:rPr>
        <w:t>–</w:t>
      </w:r>
      <w:r>
        <w:rPr>
          <w:sz w:val="24"/>
          <w:szCs w:val="24"/>
        </w:rPr>
        <w:t xml:space="preserve"> </w:t>
      </w:r>
      <w:r>
        <w:rPr>
          <w:bCs/>
          <w:sz w:val="24"/>
          <w:szCs w:val="24"/>
        </w:rPr>
        <w:t>М., 1998</w:t>
      </w:r>
      <w:r>
        <w:rPr>
          <w:bCs/>
          <w:i/>
          <w:sz w:val="24"/>
          <w:szCs w:val="24"/>
        </w:rPr>
        <w:t>.</w:t>
      </w:r>
    </w:p>
  </w:footnote>
  <w:footnote w:id="4">
    <w:p w:rsidR="00F77DC1" w:rsidRPr="009013C9" w:rsidRDefault="00F77DC1" w:rsidP="00005E6E">
      <w:pPr>
        <w:rPr>
          <w:color w:val="333333"/>
          <w:sz w:val="20"/>
          <w:szCs w:val="20"/>
        </w:rPr>
      </w:pPr>
      <w:r w:rsidRPr="007B673C">
        <w:rPr>
          <w:rStyle w:val="a6"/>
          <w:sz w:val="20"/>
          <w:szCs w:val="20"/>
        </w:rPr>
        <w:sym w:font="Symbol" w:char="F02A"/>
      </w:r>
      <w:r>
        <w:rPr>
          <w:sz w:val="20"/>
          <w:szCs w:val="20"/>
        </w:rPr>
        <w:t xml:space="preserve"> </w:t>
      </w:r>
      <w:r w:rsidRPr="009013C9">
        <w:rPr>
          <w:color w:val="333333"/>
          <w:sz w:val="20"/>
          <w:szCs w:val="20"/>
        </w:rPr>
        <w:t xml:space="preserve">Таблица «Информационные характеристики опыта» заполняется на основе сущностных характеристик опыта в соответствии с составляющими образования, которые представляют содержание опыта (п.II). </w:t>
      </w:r>
    </w:p>
    <w:p w:rsidR="00F77DC1" w:rsidRPr="009013C9" w:rsidRDefault="00F77DC1" w:rsidP="00005E6E">
      <w:pPr>
        <w:pStyle w:val="a7"/>
      </w:pPr>
    </w:p>
  </w:footnote>
  <w:footnote w:id="5">
    <w:p w:rsidR="00F77DC1" w:rsidRPr="009013C9" w:rsidRDefault="00F77DC1" w:rsidP="00005E6E">
      <w:pPr>
        <w:pStyle w:val="a7"/>
      </w:pPr>
      <w:r w:rsidRPr="009013C9">
        <w:rPr>
          <w:rStyle w:val="a6"/>
        </w:rPr>
        <w:sym w:font="Symbol" w:char="F02A"/>
      </w:r>
      <w:r w:rsidRPr="009013C9">
        <w:rPr>
          <w:rStyle w:val="a6"/>
        </w:rPr>
        <w:sym w:font="Symbol" w:char="F02A"/>
      </w:r>
      <w:r w:rsidRPr="009013C9">
        <w:t xml:space="preserve"> Столбец содержит составляющие образования, которые представляют содержание опыта.</w:t>
      </w:r>
    </w:p>
  </w:footnote>
  <w:footnote w:id="6">
    <w:p w:rsidR="00F77DC1" w:rsidRDefault="00F77DC1" w:rsidP="00005E6E">
      <w:pPr>
        <w:pStyle w:val="a7"/>
      </w:pPr>
      <w:r w:rsidRPr="009013C9">
        <w:rPr>
          <w:rStyle w:val="a6"/>
        </w:rPr>
        <w:sym w:font="Symbol" w:char="F02A"/>
      </w:r>
      <w:r w:rsidRPr="009013C9">
        <w:rPr>
          <w:rStyle w:val="a6"/>
        </w:rPr>
        <w:sym w:font="Symbol" w:char="F02A"/>
      </w:r>
      <w:r w:rsidRPr="009013C9">
        <w:rPr>
          <w:rStyle w:val="a6"/>
        </w:rPr>
        <w:sym w:font="Symbol" w:char="F02A"/>
      </w:r>
      <w:r w:rsidRPr="009013C9">
        <w:rPr>
          <w:rStyle w:val="a6"/>
        </w:rPr>
        <w:sym w:font="Symbol" w:char="F02A"/>
      </w:r>
      <w:r w:rsidRPr="009013C9">
        <w:t xml:space="preserve"> </w:t>
      </w:r>
      <w:r w:rsidRPr="009013C9">
        <w:rPr>
          <w:color w:val="333333"/>
        </w:rPr>
        <w:t>Для информационного представления опыта впишите 3-5 ключевых слов, отражающих изменения, составляющие сущность представленного опыта</w:t>
      </w:r>
      <w:r>
        <w:rPr>
          <w:rFonts w:ascii="Verdana" w:hAnsi="Verdana"/>
          <w:color w:val="333333"/>
          <w:sz w:val="17"/>
          <w:szCs w:val="17"/>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200A702"/>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8A8C9DE8"/>
    <w:lvl w:ilvl="0">
      <w:numFmt w:val="bullet"/>
      <w:lvlText w:val="*"/>
      <w:lvlJc w:val="left"/>
      <w:pPr>
        <w:ind w:left="0" w:firstLine="0"/>
      </w:pPr>
    </w:lvl>
  </w:abstractNum>
  <w:abstractNum w:abstractNumId="2">
    <w:nsid w:val="017B022C"/>
    <w:multiLevelType w:val="hybridMultilevel"/>
    <w:tmpl w:val="1EA02D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392D8C"/>
    <w:multiLevelType w:val="multilevel"/>
    <w:tmpl w:val="164CB9A6"/>
    <w:lvl w:ilvl="0">
      <w:start w:val="1"/>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nsid w:val="088B77F7"/>
    <w:multiLevelType w:val="hybridMultilevel"/>
    <w:tmpl w:val="43E627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75170"/>
    <w:multiLevelType w:val="hybridMultilevel"/>
    <w:tmpl w:val="F6D2818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20322A"/>
    <w:multiLevelType w:val="hybridMultilevel"/>
    <w:tmpl w:val="D124CBE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A07A51"/>
    <w:multiLevelType w:val="hybridMultilevel"/>
    <w:tmpl w:val="AE986E8A"/>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AC81A79"/>
    <w:multiLevelType w:val="hybridMultilevel"/>
    <w:tmpl w:val="9CBC5FC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6B40D6"/>
    <w:multiLevelType w:val="hybridMultilevel"/>
    <w:tmpl w:val="D860910C"/>
    <w:lvl w:ilvl="0" w:tplc="CECCE982">
      <w:start w:val="1"/>
      <w:numFmt w:val="decimal"/>
      <w:lvlText w:val="%1."/>
      <w:lvlJc w:val="left"/>
      <w:pPr>
        <w:ind w:left="720" w:hanging="360"/>
      </w:pPr>
      <w:rPr>
        <w:rFonts w:ascii="Times New Roman" w:eastAsia="Times New Roman" w:hAnsi="Times New Roman" w:hint="default"/>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60DAF"/>
    <w:multiLevelType w:val="hybridMultilevel"/>
    <w:tmpl w:val="3C306D5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750064"/>
    <w:multiLevelType w:val="hybridMultilevel"/>
    <w:tmpl w:val="B8029C7E"/>
    <w:lvl w:ilvl="0" w:tplc="EB92D918">
      <w:start w:val="1"/>
      <w:numFmt w:val="bullet"/>
      <w:lvlText w:val=""/>
      <w:lvlJc w:val="left"/>
      <w:pPr>
        <w:tabs>
          <w:tab w:val="num" w:pos="369"/>
        </w:tabs>
        <w:ind w:left="369"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BB7DC8"/>
    <w:multiLevelType w:val="hybridMultilevel"/>
    <w:tmpl w:val="602289A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7B0F01"/>
    <w:multiLevelType w:val="hybridMultilevel"/>
    <w:tmpl w:val="A126A03E"/>
    <w:lvl w:ilvl="0" w:tplc="04190001">
      <w:start w:val="1"/>
      <w:numFmt w:val="bullet"/>
      <w:lvlText w:val=""/>
      <w:lvlJc w:val="left"/>
      <w:pPr>
        <w:tabs>
          <w:tab w:val="num" w:pos="1260"/>
        </w:tabs>
        <w:ind w:left="1260" w:hanging="360"/>
      </w:pPr>
      <w:rPr>
        <w:rFonts w:ascii="Symbol" w:hAnsi="Symbol" w:hint="default"/>
      </w:rPr>
    </w:lvl>
    <w:lvl w:ilvl="1" w:tplc="6B2CD4DA" w:tentative="1">
      <w:start w:val="1"/>
      <w:numFmt w:val="bullet"/>
      <w:lvlText w:val=""/>
      <w:lvlJc w:val="left"/>
      <w:pPr>
        <w:tabs>
          <w:tab w:val="num" w:pos="1440"/>
        </w:tabs>
        <w:ind w:left="1440" w:hanging="360"/>
      </w:pPr>
      <w:rPr>
        <w:rFonts w:ascii="Wingdings" w:hAnsi="Wingdings" w:hint="default"/>
      </w:rPr>
    </w:lvl>
    <w:lvl w:ilvl="2" w:tplc="2F8207A0" w:tentative="1">
      <w:start w:val="1"/>
      <w:numFmt w:val="bullet"/>
      <w:lvlText w:val=""/>
      <w:lvlJc w:val="left"/>
      <w:pPr>
        <w:tabs>
          <w:tab w:val="num" w:pos="2160"/>
        </w:tabs>
        <w:ind w:left="2160" w:hanging="360"/>
      </w:pPr>
      <w:rPr>
        <w:rFonts w:ascii="Wingdings" w:hAnsi="Wingdings" w:hint="default"/>
      </w:rPr>
    </w:lvl>
    <w:lvl w:ilvl="3" w:tplc="F454EBB6" w:tentative="1">
      <w:start w:val="1"/>
      <w:numFmt w:val="bullet"/>
      <w:lvlText w:val=""/>
      <w:lvlJc w:val="left"/>
      <w:pPr>
        <w:tabs>
          <w:tab w:val="num" w:pos="2880"/>
        </w:tabs>
        <w:ind w:left="2880" w:hanging="360"/>
      </w:pPr>
      <w:rPr>
        <w:rFonts w:ascii="Wingdings" w:hAnsi="Wingdings" w:hint="default"/>
      </w:rPr>
    </w:lvl>
    <w:lvl w:ilvl="4" w:tplc="34E6BCE2" w:tentative="1">
      <w:start w:val="1"/>
      <w:numFmt w:val="bullet"/>
      <w:lvlText w:val=""/>
      <w:lvlJc w:val="left"/>
      <w:pPr>
        <w:tabs>
          <w:tab w:val="num" w:pos="3600"/>
        </w:tabs>
        <w:ind w:left="3600" w:hanging="360"/>
      </w:pPr>
      <w:rPr>
        <w:rFonts w:ascii="Wingdings" w:hAnsi="Wingdings" w:hint="default"/>
      </w:rPr>
    </w:lvl>
    <w:lvl w:ilvl="5" w:tplc="BB86A35E" w:tentative="1">
      <w:start w:val="1"/>
      <w:numFmt w:val="bullet"/>
      <w:lvlText w:val=""/>
      <w:lvlJc w:val="left"/>
      <w:pPr>
        <w:tabs>
          <w:tab w:val="num" w:pos="4320"/>
        </w:tabs>
        <w:ind w:left="4320" w:hanging="360"/>
      </w:pPr>
      <w:rPr>
        <w:rFonts w:ascii="Wingdings" w:hAnsi="Wingdings" w:hint="default"/>
      </w:rPr>
    </w:lvl>
    <w:lvl w:ilvl="6" w:tplc="F2BCD4CE" w:tentative="1">
      <w:start w:val="1"/>
      <w:numFmt w:val="bullet"/>
      <w:lvlText w:val=""/>
      <w:lvlJc w:val="left"/>
      <w:pPr>
        <w:tabs>
          <w:tab w:val="num" w:pos="5040"/>
        </w:tabs>
        <w:ind w:left="5040" w:hanging="360"/>
      </w:pPr>
      <w:rPr>
        <w:rFonts w:ascii="Wingdings" w:hAnsi="Wingdings" w:hint="default"/>
      </w:rPr>
    </w:lvl>
    <w:lvl w:ilvl="7" w:tplc="9C96AB1A" w:tentative="1">
      <w:start w:val="1"/>
      <w:numFmt w:val="bullet"/>
      <w:lvlText w:val=""/>
      <w:lvlJc w:val="left"/>
      <w:pPr>
        <w:tabs>
          <w:tab w:val="num" w:pos="5760"/>
        </w:tabs>
        <w:ind w:left="5760" w:hanging="360"/>
      </w:pPr>
      <w:rPr>
        <w:rFonts w:ascii="Wingdings" w:hAnsi="Wingdings" w:hint="default"/>
      </w:rPr>
    </w:lvl>
    <w:lvl w:ilvl="8" w:tplc="7BBA10FA" w:tentative="1">
      <w:start w:val="1"/>
      <w:numFmt w:val="bullet"/>
      <w:lvlText w:val=""/>
      <w:lvlJc w:val="left"/>
      <w:pPr>
        <w:tabs>
          <w:tab w:val="num" w:pos="6480"/>
        </w:tabs>
        <w:ind w:left="6480" w:hanging="360"/>
      </w:pPr>
      <w:rPr>
        <w:rFonts w:ascii="Wingdings" w:hAnsi="Wingdings" w:hint="default"/>
      </w:rPr>
    </w:lvl>
  </w:abstractNum>
  <w:abstractNum w:abstractNumId="14">
    <w:nsid w:val="35A0068A"/>
    <w:multiLevelType w:val="multilevel"/>
    <w:tmpl w:val="E32E17AE"/>
    <w:lvl w:ilvl="0">
      <w:start w:val="1"/>
      <w:numFmt w:val="decimal"/>
      <w:lvlText w:val="%1."/>
      <w:lvlJc w:val="left"/>
      <w:pPr>
        <w:tabs>
          <w:tab w:val="num" w:pos="1980"/>
        </w:tabs>
        <w:ind w:left="1980" w:hanging="360"/>
      </w:pPr>
    </w:lvl>
    <w:lvl w:ilvl="1">
      <w:start w:val="1"/>
      <w:numFmt w:val="decimal"/>
      <w:isLgl/>
      <w:lvlText w:val="%1.%2."/>
      <w:lvlJc w:val="left"/>
      <w:pPr>
        <w:tabs>
          <w:tab w:val="num" w:pos="2340"/>
        </w:tabs>
        <w:ind w:left="234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060"/>
        </w:tabs>
        <w:ind w:left="3060" w:hanging="1440"/>
      </w:pPr>
      <w:rPr>
        <w:rFonts w:hint="default"/>
      </w:rPr>
    </w:lvl>
    <w:lvl w:ilvl="5">
      <w:start w:val="1"/>
      <w:numFmt w:val="decimal"/>
      <w:isLgl/>
      <w:lvlText w:val="%1.%2.%3.%4.%5.%6."/>
      <w:lvlJc w:val="left"/>
      <w:pPr>
        <w:tabs>
          <w:tab w:val="num" w:pos="3060"/>
        </w:tabs>
        <w:ind w:left="3060" w:hanging="1440"/>
      </w:pPr>
      <w:rPr>
        <w:rFonts w:hint="default"/>
      </w:rPr>
    </w:lvl>
    <w:lvl w:ilvl="6">
      <w:start w:val="1"/>
      <w:numFmt w:val="decimal"/>
      <w:isLgl/>
      <w:lvlText w:val="%1.%2.%3.%4.%5.%6.%7."/>
      <w:lvlJc w:val="left"/>
      <w:pPr>
        <w:tabs>
          <w:tab w:val="num" w:pos="3420"/>
        </w:tabs>
        <w:ind w:left="342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780"/>
        </w:tabs>
        <w:ind w:left="3780" w:hanging="2160"/>
      </w:pPr>
      <w:rPr>
        <w:rFonts w:hint="default"/>
      </w:rPr>
    </w:lvl>
  </w:abstractNum>
  <w:abstractNum w:abstractNumId="15">
    <w:nsid w:val="35B65362"/>
    <w:multiLevelType w:val="hybridMultilevel"/>
    <w:tmpl w:val="7E12F1E6"/>
    <w:lvl w:ilvl="0" w:tplc="C6621DC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6B006C"/>
    <w:multiLevelType w:val="hybridMultilevel"/>
    <w:tmpl w:val="A4BEBE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8A1E5E"/>
    <w:multiLevelType w:val="multilevel"/>
    <w:tmpl w:val="AE986E8A"/>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980"/>
        </w:tabs>
        <w:ind w:left="19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8">
    <w:nsid w:val="46894685"/>
    <w:multiLevelType w:val="hybridMultilevel"/>
    <w:tmpl w:val="41D03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CB7C6D"/>
    <w:multiLevelType w:val="hybridMultilevel"/>
    <w:tmpl w:val="7A20AE1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E74E2D"/>
    <w:multiLevelType w:val="hybridMultilevel"/>
    <w:tmpl w:val="7616CD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DC65D20"/>
    <w:multiLevelType w:val="hybridMultilevel"/>
    <w:tmpl w:val="F6604208"/>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02156AA"/>
    <w:multiLevelType w:val="hybridMultilevel"/>
    <w:tmpl w:val="EA6CD53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F9466F"/>
    <w:multiLevelType w:val="hybridMultilevel"/>
    <w:tmpl w:val="9F609B22"/>
    <w:lvl w:ilvl="0" w:tplc="0DD03884">
      <w:start w:val="1"/>
      <w:numFmt w:val="bullet"/>
      <w:lvlText w:val=""/>
      <w:lvlJc w:val="left"/>
      <w:pPr>
        <w:tabs>
          <w:tab w:val="num" w:pos="720"/>
        </w:tabs>
        <w:ind w:left="720" w:hanging="360"/>
      </w:pPr>
      <w:rPr>
        <w:rFonts w:ascii="Wingdings" w:hAnsi="Wingdings" w:hint="default"/>
      </w:rPr>
    </w:lvl>
    <w:lvl w:ilvl="1" w:tplc="80604984" w:tentative="1">
      <w:start w:val="1"/>
      <w:numFmt w:val="bullet"/>
      <w:lvlText w:val=""/>
      <w:lvlJc w:val="left"/>
      <w:pPr>
        <w:tabs>
          <w:tab w:val="num" w:pos="1440"/>
        </w:tabs>
        <w:ind w:left="1440" w:hanging="360"/>
      </w:pPr>
      <w:rPr>
        <w:rFonts w:ascii="Wingdings" w:hAnsi="Wingdings" w:hint="default"/>
      </w:rPr>
    </w:lvl>
    <w:lvl w:ilvl="2" w:tplc="A3FC7E5E" w:tentative="1">
      <w:start w:val="1"/>
      <w:numFmt w:val="bullet"/>
      <w:lvlText w:val=""/>
      <w:lvlJc w:val="left"/>
      <w:pPr>
        <w:tabs>
          <w:tab w:val="num" w:pos="2160"/>
        </w:tabs>
        <w:ind w:left="2160" w:hanging="360"/>
      </w:pPr>
      <w:rPr>
        <w:rFonts w:ascii="Wingdings" w:hAnsi="Wingdings" w:hint="default"/>
      </w:rPr>
    </w:lvl>
    <w:lvl w:ilvl="3" w:tplc="6BF29D92" w:tentative="1">
      <w:start w:val="1"/>
      <w:numFmt w:val="bullet"/>
      <w:lvlText w:val=""/>
      <w:lvlJc w:val="left"/>
      <w:pPr>
        <w:tabs>
          <w:tab w:val="num" w:pos="2880"/>
        </w:tabs>
        <w:ind w:left="2880" w:hanging="360"/>
      </w:pPr>
      <w:rPr>
        <w:rFonts w:ascii="Wingdings" w:hAnsi="Wingdings" w:hint="default"/>
      </w:rPr>
    </w:lvl>
    <w:lvl w:ilvl="4" w:tplc="70303A4E" w:tentative="1">
      <w:start w:val="1"/>
      <w:numFmt w:val="bullet"/>
      <w:lvlText w:val=""/>
      <w:lvlJc w:val="left"/>
      <w:pPr>
        <w:tabs>
          <w:tab w:val="num" w:pos="3600"/>
        </w:tabs>
        <w:ind w:left="3600" w:hanging="360"/>
      </w:pPr>
      <w:rPr>
        <w:rFonts w:ascii="Wingdings" w:hAnsi="Wingdings" w:hint="default"/>
      </w:rPr>
    </w:lvl>
    <w:lvl w:ilvl="5" w:tplc="51408222" w:tentative="1">
      <w:start w:val="1"/>
      <w:numFmt w:val="bullet"/>
      <w:lvlText w:val=""/>
      <w:lvlJc w:val="left"/>
      <w:pPr>
        <w:tabs>
          <w:tab w:val="num" w:pos="4320"/>
        </w:tabs>
        <w:ind w:left="4320" w:hanging="360"/>
      </w:pPr>
      <w:rPr>
        <w:rFonts w:ascii="Wingdings" w:hAnsi="Wingdings" w:hint="default"/>
      </w:rPr>
    </w:lvl>
    <w:lvl w:ilvl="6" w:tplc="FC282584" w:tentative="1">
      <w:start w:val="1"/>
      <w:numFmt w:val="bullet"/>
      <w:lvlText w:val=""/>
      <w:lvlJc w:val="left"/>
      <w:pPr>
        <w:tabs>
          <w:tab w:val="num" w:pos="5040"/>
        </w:tabs>
        <w:ind w:left="5040" w:hanging="360"/>
      </w:pPr>
      <w:rPr>
        <w:rFonts w:ascii="Wingdings" w:hAnsi="Wingdings" w:hint="default"/>
      </w:rPr>
    </w:lvl>
    <w:lvl w:ilvl="7" w:tplc="A6E2B508" w:tentative="1">
      <w:start w:val="1"/>
      <w:numFmt w:val="bullet"/>
      <w:lvlText w:val=""/>
      <w:lvlJc w:val="left"/>
      <w:pPr>
        <w:tabs>
          <w:tab w:val="num" w:pos="5760"/>
        </w:tabs>
        <w:ind w:left="5760" w:hanging="360"/>
      </w:pPr>
      <w:rPr>
        <w:rFonts w:ascii="Wingdings" w:hAnsi="Wingdings" w:hint="default"/>
      </w:rPr>
    </w:lvl>
    <w:lvl w:ilvl="8" w:tplc="66623702" w:tentative="1">
      <w:start w:val="1"/>
      <w:numFmt w:val="bullet"/>
      <w:lvlText w:val=""/>
      <w:lvlJc w:val="left"/>
      <w:pPr>
        <w:tabs>
          <w:tab w:val="num" w:pos="6480"/>
        </w:tabs>
        <w:ind w:left="6480" w:hanging="360"/>
      </w:pPr>
      <w:rPr>
        <w:rFonts w:ascii="Wingdings" w:hAnsi="Wingdings" w:hint="default"/>
      </w:rPr>
    </w:lvl>
  </w:abstractNum>
  <w:abstractNum w:abstractNumId="24">
    <w:nsid w:val="556B2D1E"/>
    <w:multiLevelType w:val="hybridMultilevel"/>
    <w:tmpl w:val="5AE6942E"/>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AB34D57"/>
    <w:multiLevelType w:val="multilevel"/>
    <w:tmpl w:val="3DB82DC4"/>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6">
    <w:nsid w:val="5E273D32"/>
    <w:multiLevelType w:val="hybridMultilevel"/>
    <w:tmpl w:val="E1F06E0A"/>
    <w:lvl w:ilvl="0" w:tplc="F5763DC0">
      <w:start w:val="1"/>
      <w:numFmt w:val="bullet"/>
      <w:lvlText w:val="•"/>
      <w:lvlJc w:val="left"/>
      <w:pPr>
        <w:tabs>
          <w:tab w:val="num" w:pos="720"/>
        </w:tabs>
        <w:ind w:left="720" w:hanging="360"/>
      </w:pPr>
      <w:rPr>
        <w:rFonts w:ascii="Times New Roman" w:hAnsi="Times New Roman" w:hint="default"/>
      </w:rPr>
    </w:lvl>
    <w:lvl w:ilvl="1" w:tplc="6B74B9BC" w:tentative="1">
      <w:start w:val="1"/>
      <w:numFmt w:val="bullet"/>
      <w:lvlText w:val="•"/>
      <w:lvlJc w:val="left"/>
      <w:pPr>
        <w:tabs>
          <w:tab w:val="num" w:pos="1440"/>
        </w:tabs>
        <w:ind w:left="1440" w:hanging="360"/>
      </w:pPr>
      <w:rPr>
        <w:rFonts w:ascii="Times New Roman" w:hAnsi="Times New Roman" w:hint="default"/>
      </w:rPr>
    </w:lvl>
    <w:lvl w:ilvl="2" w:tplc="FAECB69A" w:tentative="1">
      <w:start w:val="1"/>
      <w:numFmt w:val="bullet"/>
      <w:lvlText w:val="•"/>
      <w:lvlJc w:val="left"/>
      <w:pPr>
        <w:tabs>
          <w:tab w:val="num" w:pos="2160"/>
        </w:tabs>
        <w:ind w:left="2160" w:hanging="360"/>
      </w:pPr>
      <w:rPr>
        <w:rFonts w:ascii="Times New Roman" w:hAnsi="Times New Roman" w:hint="default"/>
      </w:rPr>
    </w:lvl>
    <w:lvl w:ilvl="3" w:tplc="BBCAA520" w:tentative="1">
      <w:start w:val="1"/>
      <w:numFmt w:val="bullet"/>
      <w:lvlText w:val="•"/>
      <w:lvlJc w:val="left"/>
      <w:pPr>
        <w:tabs>
          <w:tab w:val="num" w:pos="2880"/>
        </w:tabs>
        <w:ind w:left="2880" w:hanging="360"/>
      </w:pPr>
      <w:rPr>
        <w:rFonts w:ascii="Times New Roman" w:hAnsi="Times New Roman" w:hint="default"/>
      </w:rPr>
    </w:lvl>
    <w:lvl w:ilvl="4" w:tplc="33EC63BE" w:tentative="1">
      <w:start w:val="1"/>
      <w:numFmt w:val="bullet"/>
      <w:lvlText w:val="•"/>
      <w:lvlJc w:val="left"/>
      <w:pPr>
        <w:tabs>
          <w:tab w:val="num" w:pos="3600"/>
        </w:tabs>
        <w:ind w:left="3600" w:hanging="360"/>
      </w:pPr>
      <w:rPr>
        <w:rFonts w:ascii="Times New Roman" w:hAnsi="Times New Roman" w:hint="default"/>
      </w:rPr>
    </w:lvl>
    <w:lvl w:ilvl="5" w:tplc="E2DEEBAC" w:tentative="1">
      <w:start w:val="1"/>
      <w:numFmt w:val="bullet"/>
      <w:lvlText w:val="•"/>
      <w:lvlJc w:val="left"/>
      <w:pPr>
        <w:tabs>
          <w:tab w:val="num" w:pos="4320"/>
        </w:tabs>
        <w:ind w:left="4320" w:hanging="360"/>
      </w:pPr>
      <w:rPr>
        <w:rFonts w:ascii="Times New Roman" w:hAnsi="Times New Roman" w:hint="default"/>
      </w:rPr>
    </w:lvl>
    <w:lvl w:ilvl="6" w:tplc="ABAA1C94" w:tentative="1">
      <w:start w:val="1"/>
      <w:numFmt w:val="bullet"/>
      <w:lvlText w:val="•"/>
      <w:lvlJc w:val="left"/>
      <w:pPr>
        <w:tabs>
          <w:tab w:val="num" w:pos="5040"/>
        </w:tabs>
        <w:ind w:left="5040" w:hanging="360"/>
      </w:pPr>
      <w:rPr>
        <w:rFonts w:ascii="Times New Roman" w:hAnsi="Times New Roman" w:hint="default"/>
      </w:rPr>
    </w:lvl>
    <w:lvl w:ilvl="7" w:tplc="D5E40214" w:tentative="1">
      <w:start w:val="1"/>
      <w:numFmt w:val="bullet"/>
      <w:lvlText w:val="•"/>
      <w:lvlJc w:val="left"/>
      <w:pPr>
        <w:tabs>
          <w:tab w:val="num" w:pos="5760"/>
        </w:tabs>
        <w:ind w:left="5760" w:hanging="360"/>
      </w:pPr>
      <w:rPr>
        <w:rFonts w:ascii="Times New Roman" w:hAnsi="Times New Roman" w:hint="default"/>
      </w:rPr>
    </w:lvl>
    <w:lvl w:ilvl="8" w:tplc="24F8C1A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1401558"/>
    <w:multiLevelType w:val="hybridMultilevel"/>
    <w:tmpl w:val="30C8D0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8F45F3"/>
    <w:multiLevelType w:val="multilevel"/>
    <w:tmpl w:val="5ED4516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3BC5D62"/>
    <w:multiLevelType w:val="hybridMultilevel"/>
    <w:tmpl w:val="7AA8F4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6BD1EC0"/>
    <w:multiLevelType w:val="hybridMultilevel"/>
    <w:tmpl w:val="25FEF458"/>
    <w:lvl w:ilvl="0" w:tplc="04190001">
      <w:start w:val="1"/>
      <w:numFmt w:val="bullet"/>
      <w:lvlText w:val=""/>
      <w:lvlJc w:val="left"/>
      <w:pPr>
        <w:tabs>
          <w:tab w:val="num" w:pos="1080"/>
        </w:tabs>
        <w:ind w:left="1080" w:hanging="360"/>
      </w:pPr>
      <w:rPr>
        <w:rFonts w:ascii="Symbol" w:hAnsi="Symbol"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6CA0D55"/>
    <w:multiLevelType w:val="hybridMultilevel"/>
    <w:tmpl w:val="1C94CE1C"/>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AB45C8A"/>
    <w:multiLevelType w:val="hybridMultilevel"/>
    <w:tmpl w:val="EB34BE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6A256D"/>
    <w:multiLevelType w:val="hybridMultilevel"/>
    <w:tmpl w:val="262A68E4"/>
    <w:lvl w:ilvl="0" w:tplc="04190001">
      <w:start w:val="1"/>
      <w:numFmt w:val="bullet"/>
      <w:lvlText w:val=""/>
      <w:lvlJc w:val="left"/>
      <w:pPr>
        <w:tabs>
          <w:tab w:val="num" w:pos="1080"/>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7D57401"/>
    <w:multiLevelType w:val="hybridMultilevel"/>
    <w:tmpl w:val="4274AB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7801EA"/>
    <w:multiLevelType w:val="hybridMultilevel"/>
    <w:tmpl w:val="EC3C5B7E"/>
    <w:lvl w:ilvl="0" w:tplc="0419000F">
      <w:start w:val="1"/>
      <w:numFmt w:val="decimal"/>
      <w:lvlText w:val="%1."/>
      <w:lvlJc w:val="left"/>
      <w:pPr>
        <w:tabs>
          <w:tab w:val="num" w:pos="720"/>
        </w:tabs>
        <w:ind w:left="720" w:hanging="360"/>
      </w:pPr>
    </w:lvl>
    <w:lvl w:ilvl="1" w:tplc="98F2E822">
      <w:start w:val="1"/>
      <w:numFmt w:val="bullet"/>
      <w:pStyle w:val="3"/>
      <w:lvlText w:val=""/>
      <w:lvlJc w:val="left"/>
      <w:pPr>
        <w:tabs>
          <w:tab w:val="num" w:pos="1874"/>
        </w:tabs>
        <w:ind w:left="1137" w:hanging="5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BD395D"/>
    <w:multiLevelType w:val="hybridMultilevel"/>
    <w:tmpl w:val="AD5877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lvlText w:val="•"/>
        <w:legacy w:legacy="1" w:legacySpace="0" w:legacyIndent="176"/>
        <w:lvlJc w:val="left"/>
        <w:pPr>
          <w:ind w:left="0" w:firstLine="0"/>
        </w:pPr>
        <w:rPr>
          <w:rFonts w:ascii="Times New Roman" w:hAnsi="Times New Roman" w:cs="Times New Roman" w:hint="default"/>
        </w:rPr>
      </w:lvl>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8"/>
  </w:num>
  <w:num w:numId="12">
    <w:abstractNumId w:val="7"/>
  </w:num>
  <w:num w:numId="13">
    <w:abstractNumId w:val="31"/>
  </w:num>
  <w:num w:numId="14">
    <w:abstractNumId w:val="21"/>
  </w:num>
  <w:num w:numId="15">
    <w:abstractNumId w:val="26"/>
  </w:num>
  <w:num w:numId="16">
    <w:abstractNumId w:val="13"/>
  </w:num>
  <w:num w:numId="17">
    <w:abstractNumId w:val="30"/>
  </w:num>
  <w:num w:numId="18">
    <w:abstractNumId w:val="33"/>
  </w:num>
  <w:num w:numId="19">
    <w:abstractNumId w:val="16"/>
  </w:num>
  <w:num w:numId="20">
    <w:abstractNumId w:val="15"/>
  </w:num>
  <w:num w:numId="21">
    <w:abstractNumId w:val="27"/>
  </w:num>
  <w:num w:numId="22">
    <w:abstractNumId w:val="34"/>
  </w:num>
  <w:num w:numId="23">
    <w:abstractNumId w:val="36"/>
  </w:num>
  <w:num w:numId="24">
    <w:abstractNumId w:val="29"/>
  </w:num>
  <w:num w:numId="25">
    <w:abstractNumId w:val="2"/>
  </w:num>
  <w:num w:numId="26">
    <w:abstractNumId w:val="24"/>
  </w:num>
  <w:num w:numId="27">
    <w:abstractNumId w:val="32"/>
  </w:num>
  <w:num w:numId="28">
    <w:abstractNumId w:val="4"/>
  </w:num>
  <w:num w:numId="29">
    <w:abstractNumId w:val="18"/>
  </w:num>
  <w:num w:numId="30">
    <w:abstractNumId w:val="23"/>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7"/>
  </w:num>
  <w:num w:numId="34">
    <w:abstractNumId w:val="14"/>
  </w:num>
  <w:num w:numId="35">
    <w:abstractNumId w:val="25"/>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A0E"/>
    <w:rsid w:val="00005E6E"/>
    <w:rsid w:val="00025666"/>
    <w:rsid w:val="00053449"/>
    <w:rsid w:val="000822D6"/>
    <w:rsid w:val="000F2153"/>
    <w:rsid w:val="000F5CA1"/>
    <w:rsid w:val="001040B9"/>
    <w:rsid w:val="00111FD4"/>
    <w:rsid w:val="00132658"/>
    <w:rsid w:val="00151473"/>
    <w:rsid w:val="002105A0"/>
    <w:rsid w:val="0022575B"/>
    <w:rsid w:val="00265059"/>
    <w:rsid w:val="002A02F5"/>
    <w:rsid w:val="002C0E4D"/>
    <w:rsid w:val="002C594F"/>
    <w:rsid w:val="002C7269"/>
    <w:rsid w:val="002E7F1A"/>
    <w:rsid w:val="002F01D6"/>
    <w:rsid w:val="002F1562"/>
    <w:rsid w:val="00356BC6"/>
    <w:rsid w:val="0036459D"/>
    <w:rsid w:val="003A7BA7"/>
    <w:rsid w:val="003B75AF"/>
    <w:rsid w:val="003E3C01"/>
    <w:rsid w:val="003F2A41"/>
    <w:rsid w:val="004013D2"/>
    <w:rsid w:val="0044725A"/>
    <w:rsid w:val="004840B4"/>
    <w:rsid w:val="004D1076"/>
    <w:rsid w:val="004D68BD"/>
    <w:rsid w:val="004E10D1"/>
    <w:rsid w:val="004F13B3"/>
    <w:rsid w:val="004F7A3F"/>
    <w:rsid w:val="005235ED"/>
    <w:rsid w:val="005405F7"/>
    <w:rsid w:val="00546663"/>
    <w:rsid w:val="0059365D"/>
    <w:rsid w:val="005943F9"/>
    <w:rsid w:val="005D1842"/>
    <w:rsid w:val="005E42E4"/>
    <w:rsid w:val="005E6F94"/>
    <w:rsid w:val="006E3C88"/>
    <w:rsid w:val="006F48DB"/>
    <w:rsid w:val="006F7355"/>
    <w:rsid w:val="0073191E"/>
    <w:rsid w:val="00733382"/>
    <w:rsid w:val="007731C9"/>
    <w:rsid w:val="007A66FC"/>
    <w:rsid w:val="007B37C1"/>
    <w:rsid w:val="0080218B"/>
    <w:rsid w:val="00810E37"/>
    <w:rsid w:val="00852591"/>
    <w:rsid w:val="008B1F83"/>
    <w:rsid w:val="008B582A"/>
    <w:rsid w:val="008B7D0C"/>
    <w:rsid w:val="00917F80"/>
    <w:rsid w:val="00926A59"/>
    <w:rsid w:val="00956DD1"/>
    <w:rsid w:val="009C2682"/>
    <w:rsid w:val="009D5717"/>
    <w:rsid w:val="00A5382A"/>
    <w:rsid w:val="00A5580F"/>
    <w:rsid w:val="00A656C6"/>
    <w:rsid w:val="00AD769D"/>
    <w:rsid w:val="00AE1800"/>
    <w:rsid w:val="00AE3997"/>
    <w:rsid w:val="00B21FEA"/>
    <w:rsid w:val="00B719A5"/>
    <w:rsid w:val="00B82C57"/>
    <w:rsid w:val="00B90658"/>
    <w:rsid w:val="00BC2B12"/>
    <w:rsid w:val="00BC4EC7"/>
    <w:rsid w:val="00BD4AE2"/>
    <w:rsid w:val="00C5087C"/>
    <w:rsid w:val="00C76A25"/>
    <w:rsid w:val="00C774DE"/>
    <w:rsid w:val="00C85958"/>
    <w:rsid w:val="00C96965"/>
    <w:rsid w:val="00CB225E"/>
    <w:rsid w:val="00CB65AD"/>
    <w:rsid w:val="00CC19FB"/>
    <w:rsid w:val="00CC2F38"/>
    <w:rsid w:val="00D041AB"/>
    <w:rsid w:val="00D1661D"/>
    <w:rsid w:val="00D278C0"/>
    <w:rsid w:val="00D344D8"/>
    <w:rsid w:val="00D41B38"/>
    <w:rsid w:val="00D820DF"/>
    <w:rsid w:val="00D9363E"/>
    <w:rsid w:val="00DC49C5"/>
    <w:rsid w:val="00DC7A4F"/>
    <w:rsid w:val="00DD7965"/>
    <w:rsid w:val="00E23ED2"/>
    <w:rsid w:val="00E614B0"/>
    <w:rsid w:val="00E91085"/>
    <w:rsid w:val="00EC7A0E"/>
    <w:rsid w:val="00EF03E8"/>
    <w:rsid w:val="00F07921"/>
    <w:rsid w:val="00F769A5"/>
    <w:rsid w:val="00F77DC1"/>
    <w:rsid w:val="00FD176C"/>
    <w:rsid w:val="00FE7961"/>
    <w:rsid w:val="00FF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3"/>
    <o:shapelayout v:ext="edit">
      <o:idmap v:ext="edit" data="1"/>
    </o:shapelayout>
  </w:shapeDefaults>
  <w:decimalSymbol w:val=","/>
  <w:listSeparator w:val=";"/>
  <w15:chartTrackingRefBased/>
  <w15:docId w15:val="{F4977681-7298-4E51-B873-288C47F1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A0E"/>
    <w:pPr>
      <w:jc w:val="both"/>
    </w:pPr>
    <w:rPr>
      <w:rFonts w:ascii="Calibri" w:eastAsia="Calibri" w:hAnsi="Calibri"/>
      <w:sz w:val="22"/>
      <w:szCs w:val="22"/>
      <w:lang w:eastAsia="en-US"/>
    </w:rPr>
  </w:style>
  <w:style w:type="paragraph" w:styleId="1">
    <w:name w:val="heading 1"/>
    <w:basedOn w:val="a"/>
    <w:next w:val="a"/>
    <w:autoRedefine/>
    <w:qFormat/>
    <w:rsid w:val="003F2A41"/>
    <w:pPr>
      <w:keepNext/>
      <w:ind w:firstLine="709"/>
      <w:outlineLvl w:val="0"/>
    </w:pPr>
    <w:rPr>
      <w:rFonts w:ascii="Times New Roman" w:eastAsia="Times New Roman" w:hAnsi="Times New Roman"/>
      <w:b/>
      <w:bCs/>
      <w:i/>
      <w:sz w:val="32"/>
      <w:szCs w:val="32"/>
      <w:lang w:eastAsia="ru-RU"/>
    </w:rPr>
  </w:style>
  <w:style w:type="paragraph" w:styleId="2">
    <w:name w:val="heading 2"/>
    <w:basedOn w:val="a"/>
    <w:next w:val="a"/>
    <w:qFormat/>
    <w:rsid w:val="005405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C7A0E"/>
    <w:rPr>
      <w:rFonts w:ascii="Times New Roman" w:eastAsia="Times New Roman" w:hAnsi="Times New Roman"/>
      <w:sz w:val="24"/>
      <w:szCs w:val="20"/>
      <w:lang w:eastAsia="ru-RU"/>
    </w:rPr>
  </w:style>
  <w:style w:type="character" w:customStyle="1" w:styleId="a4">
    <w:name w:val="Основний текст Знак"/>
    <w:basedOn w:val="a0"/>
    <w:link w:val="a3"/>
    <w:semiHidden/>
    <w:rsid w:val="00EC7A0E"/>
    <w:rPr>
      <w:sz w:val="24"/>
      <w:lang w:val="ru-RU" w:eastAsia="ru-RU" w:bidi="ar-SA"/>
    </w:rPr>
  </w:style>
  <w:style w:type="character" w:styleId="a5">
    <w:name w:val="Hyperlink"/>
    <w:basedOn w:val="a0"/>
    <w:rsid w:val="00EC7A0E"/>
    <w:rPr>
      <w:color w:val="0000FF"/>
      <w:u w:val="single"/>
    </w:rPr>
  </w:style>
  <w:style w:type="character" w:styleId="a6">
    <w:name w:val="footnote reference"/>
    <w:basedOn w:val="a0"/>
    <w:semiHidden/>
    <w:rsid w:val="00EC7A0E"/>
    <w:rPr>
      <w:vertAlign w:val="superscript"/>
    </w:rPr>
  </w:style>
  <w:style w:type="paragraph" w:styleId="a7">
    <w:name w:val="footnote text"/>
    <w:basedOn w:val="a"/>
    <w:link w:val="a8"/>
    <w:semiHidden/>
    <w:rsid w:val="00EC7A0E"/>
    <w:pPr>
      <w:jc w:val="left"/>
    </w:pPr>
    <w:rPr>
      <w:rFonts w:ascii="Times New Roman" w:eastAsia="Times New Roman" w:hAnsi="Times New Roman"/>
      <w:sz w:val="20"/>
      <w:szCs w:val="20"/>
      <w:lang w:eastAsia="ru-RU"/>
    </w:rPr>
  </w:style>
  <w:style w:type="paragraph" w:styleId="10">
    <w:name w:val="toc 1"/>
    <w:basedOn w:val="a"/>
    <w:next w:val="a"/>
    <w:autoRedefine/>
    <w:rsid w:val="00EC7A0E"/>
    <w:pPr>
      <w:jc w:val="left"/>
    </w:pPr>
    <w:rPr>
      <w:rFonts w:ascii="Times New Roman" w:eastAsia="Times New Roman" w:hAnsi="Times New Roman"/>
      <w:sz w:val="24"/>
      <w:szCs w:val="24"/>
      <w:lang w:eastAsia="ru-RU"/>
    </w:rPr>
  </w:style>
  <w:style w:type="character" w:customStyle="1" w:styleId="a8">
    <w:name w:val="Текст виноски Знак"/>
    <w:basedOn w:val="a0"/>
    <w:link w:val="a7"/>
    <w:semiHidden/>
    <w:locked/>
    <w:rsid w:val="00EC7A0E"/>
    <w:rPr>
      <w:lang w:val="ru-RU" w:eastAsia="ru-RU" w:bidi="ar-SA"/>
    </w:rPr>
  </w:style>
  <w:style w:type="paragraph" w:styleId="30">
    <w:name w:val="Body Text Indent 3"/>
    <w:basedOn w:val="a"/>
    <w:rsid w:val="00EC7A0E"/>
    <w:pPr>
      <w:spacing w:after="120"/>
      <w:ind w:left="283"/>
      <w:jc w:val="left"/>
    </w:pPr>
    <w:rPr>
      <w:rFonts w:ascii="Times New Roman" w:eastAsia="Times New Roman" w:hAnsi="Times New Roman"/>
      <w:sz w:val="16"/>
      <w:szCs w:val="16"/>
      <w:lang w:eastAsia="ru-RU"/>
    </w:rPr>
  </w:style>
  <w:style w:type="paragraph" w:customStyle="1" w:styleId="Char">
    <w:name w:val="Char Знак Знак"/>
    <w:basedOn w:val="a"/>
    <w:rsid w:val="00EC7A0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9">
    <w:name w:val="Стиль"/>
    <w:rsid w:val="00EC7A0E"/>
    <w:pPr>
      <w:widowControl w:val="0"/>
      <w:autoSpaceDE w:val="0"/>
      <w:autoSpaceDN w:val="0"/>
      <w:adjustRightInd w:val="0"/>
    </w:pPr>
    <w:rPr>
      <w:sz w:val="24"/>
      <w:szCs w:val="24"/>
    </w:rPr>
  </w:style>
  <w:style w:type="paragraph" w:styleId="aa">
    <w:name w:val="footer"/>
    <w:basedOn w:val="a"/>
    <w:rsid w:val="00A656C6"/>
    <w:pPr>
      <w:tabs>
        <w:tab w:val="center" w:pos="4677"/>
        <w:tab w:val="right" w:pos="9355"/>
      </w:tabs>
    </w:pPr>
  </w:style>
  <w:style w:type="character" w:styleId="ab">
    <w:name w:val="page number"/>
    <w:basedOn w:val="a0"/>
    <w:rsid w:val="00A656C6"/>
  </w:style>
  <w:style w:type="paragraph" w:customStyle="1" w:styleId="ac">
    <w:name w:val="Абзац списка"/>
    <w:basedOn w:val="a"/>
    <w:qFormat/>
    <w:rsid w:val="001040B9"/>
    <w:pPr>
      <w:ind w:left="720"/>
      <w:contextualSpacing/>
      <w:jc w:val="left"/>
    </w:pPr>
    <w:rPr>
      <w:rFonts w:ascii="Times New Roman" w:eastAsia="Times New Roman" w:hAnsi="Times New Roman"/>
      <w:sz w:val="24"/>
      <w:szCs w:val="24"/>
      <w:lang w:eastAsia="ru-RU"/>
    </w:rPr>
  </w:style>
  <w:style w:type="paragraph" w:styleId="20">
    <w:name w:val="toc 2"/>
    <w:basedOn w:val="a"/>
    <w:next w:val="a"/>
    <w:autoRedefine/>
    <w:semiHidden/>
    <w:rsid w:val="00005E6E"/>
    <w:pPr>
      <w:tabs>
        <w:tab w:val="right" w:leader="dot" w:pos="9345"/>
      </w:tabs>
      <w:ind w:left="220"/>
    </w:pPr>
    <w:rPr>
      <w:noProof/>
      <w:color w:val="000000"/>
    </w:rPr>
  </w:style>
  <w:style w:type="paragraph" w:styleId="3">
    <w:name w:val="List Bullet 3"/>
    <w:basedOn w:val="a"/>
    <w:rsid w:val="00DC49C5"/>
    <w:pPr>
      <w:numPr>
        <w:ilvl w:val="1"/>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280533">
      <w:bodyDiv w:val="1"/>
      <w:marLeft w:val="0"/>
      <w:marRight w:val="0"/>
      <w:marTop w:val="0"/>
      <w:marBottom w:val="0"/>
      <w:divBdr>
        <w:top w:val="none" w:sz="0" w:space="0" w:color="auto"/>
        <w:left w:val="none" w:sz="0" w:space="0" w:color="auto"/>
        <w:bottom w:val="none" w:sz="0" w:space="0" w:color="auto"/>
        <w:right w:val="none" w:sz="0" w:space="0" w:color="auto"/>
      </w:divBdr>
      <w:divsChild>
        <w:div w:id="159152372">
          <w:marLeft w:val="0"/>
          <w:marRight w:val="0"/>
          <w:marTop w:val="0"/>
          <w:marBottom w:val="0"/>
          <w:divBdr>
            <w:top w:val="none" w:sz="0" w:space="0" w:color="auto"/>
            <w:left w:val="none" w:sz="0" w:space="0" w:color="auto"/>
            <w:bottom w:val="none" w:sz="0" w:space="0" w:color="auto"/>
            <w:right w:val="none" w:sz="0" w:space="0" w:color="auto"/>
          </w:divBdr>
          <w:divsChild>
            <w:div w:id="131020320">
              <w:marLeft w:val="0"/>
              <w:marRight w:val="0"/>
              <w:marTop w:val="0"/>
              <w:marBottom w:val="0"/>
              <w:divBdr>
                <w:top w:val="none" w:sz="0" w:space="0" w:color="auto"/>
                <w:left w:val="none" w:sz="0" w:space="0" w:color="auto"/>
                <w:bottom w:val="none" w:sz="0" w:space="0" w:color="auto"/>
                <w:right w:val="none" w:sz="0" w:space="0" w:color="auto"/>
              </w:divBdr>
            </w:div>
            <w:div w:id="537205119">
              <w:marLeft w:val="0"/>
              <w:marRight w:val="0"/>
              <w:marTop w:val="0"/>
              <w:marBottom w:val="0"/>
              <w:divBdr>
                <w:top w:val="none" w:sz="0" w:space="0" w:color="auto"/>
                <w:left w:val="none" w:sz="0" w:space="0" w:color="auto"/>
                <w:bottom w:val="none" w:sz="0" w:space="0" w:color="auto"/>
                <w:right w:val="none" w:sz="0" w:space="0" w:color="auto"/>
              </w:divBdr>
            </w:div>
            <w:div w:id="859591157">
              <w:marLeft w:val="0"/>
              <w:marRight w:val="0"/>
              <w:marTop w:val="0"/>
              <w:marBottom w:val="0"/>
              <w:divBdr>
                <w:top w:val="none" w:sz="0" w:space="0" w:color="auto"/>
                <w:left w:val="none" w:sz="0" w:space="0" w:color="auto"/>
                <w:bottom w:val="none" w:sz="0" w:space="0" w:color="auto"/>
                <w:right w:val="none" w:sz="0" w:space="0" w:color="auto"/>
              </w:divBdr>
            </w:div>
            <w:div w:id="12852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18100</Words>
  <Characters>103173</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Аналитические материалы, излагающие опыт Санкт-Петербурга по модернизации образования за период 2005-2008 годов по применению инновационных образовательных технологий в рамках реструктуризации сети образовательных учреждений</vt:lpstr>
    </vt:vector>
  </TitlesOfParts>
  <Company>СПб АППО</Company>
  <LinksUpToDate>false</LinksUpToDate>
  <CharactersWithSpaces>121031</CharactersWithSpaces>
  <SharedDoc>false</SharedDoc>
  <HLinks>
    <vt:vector size="66" baseType="variant">
      <vt:variant>
        <vt:i4>1245243</vt:i4>
      </vt:variant>
      <vt:variant>
        <vt:i4>62</vt:i4>
      </vt:variant>
      <vt:variant>
        <vt:i4>0</vt:i4>
      </vt:variant>
      <vt:variant>
        <vt:i4>5</vt:i4>
      </vt:variant>
      <vt:variant>
        <vt:lpwstr/>
      </vt:variant>
      <vt:variant>
        <vt:lpwstr>_Toc214958844</vt:lpwstr>
      </vt:variant>
      <vt:variant>
        <vt:i4>1245243</vt:i4>
      </vt:variant>
      <vt:variant>
        <vt:i4>56</vt:i4>
      </vt:variant>
      <vt:variant>
        <vt:i4>0</vt:i4>
      </vt:variant>
      <vt:variant>
        <vt:i4>5</vt:i4>
      </vt:variant>
      <vt:variant>
        <vt:lpwstr/>
      </vt:variant>
      <vt:variant>
        <vt:lpwstr>_Toc214958843</vt:lpwstr>
      </vt:variant>
      <vt:variant>
        <vt:i4>1245243</vt:i4>
      </vt:variant>
      <vt:variant>
        <vt:i4>50</vt:i4>
      </vt:variant>
      <vt:variant>
        <vt:i4>0</vt:i4>
      </vt:variant>
      <vt:variant>
        <vt:i4>5</vt:i4>
      </vt:variant>
      <vt:variant>
        <vt:lpwstr/>
      </vt:variant>
      <vt:variant>
        <vt:lpwstr>_Toc214958842</vt:lpwstr>
      </vt:variant>
      <vt:variant>
        <vt:i4>1245243</vt:i4>
      </vt:variant>
      <vt:variant>
        <vt:i4>44</vt:i4>
      </vt:variant>
      <vt:variant>
        <vt:i4>0</vt:i4>
      </vt:variant>
      <vt:variant>
        <vt:i4>5</vt:i4>
      </vt:variant>
      <vt:variant>
        <vt:lpwstr/>
      </vt:variant>
      <vt:variant>
        <vt:lpwstr>_Toc214958841</vt:lpwstr>
      </vt:variant>
      <vt:variant>
        <vt:i4>1245243</vt:i4>
      </vt:variant>
      <vt:variant>
        <vt:i4>38</vt:i4>
      </vt:variant>
      <vt:variant>
        <vt:i4>0</vt:i4>
      </vt:variant>
      <vt:variant>
        <vt:i4>5</vt:i4>
      </vt:variant>
      <vt:variant>
        <vt:lpwstr/>
      </vt:variant>
      <vt:variant>
        <vt:lpwstr>_Toc214958840</vt:lpwstr>
      </vt:variant>
      <vt:variant>
        <vt:i4>1310779</vt:i4>
      </vt:variant>
      <vt:variant>
        <vt:i4>32</vt:i4>
      </vt:variant>
      <vt:variant>
        <vt:i4>0</vt:i4>
      </vt:variant>
      <vt:variant>
        <vt:i4>5</vt:i4>
      </vt:variant>
      <vt:variant>
        <vt:lpwstr/>
      </vt:variant>
      <vt:variant>
        <vt:lpwstr>_Toc214958839</vt:lpwstr>
      </vt:variant>
      <vt:variant>
        <vt:i4>1310779</vt:i4>
      </vt:variant>
      <vt:variant>
        <vt:i4>26</vt:i4>
      </vt:variant>
      <vt:variant>
        <vt:i4>0</vt:i4>
      </vt:variant>
      <vt:variant>
        <vt:i4>5</vt:i4>
      </vt:variant>
      <vt:variant>
        <vt:lpwstr/>
      </vt:variant>
      <vt:variant>
        <vt:lpwstr>_Toc214958838</vt:lpwstr>
      </vt:variant>
      <vt:variant>
        <vt:i4>1310779</vt:i4>
      </vt:variant>
      <vt:variant>
        <vt:i4>20</vt:i4>
      </vt:variant>
      <vt:variant>
        <vt:i4>0</vt:i4>
      </vt:variant>
      <vt:variant>
        <vt:i4>5</vt:i4>
      </vt:variant>
      <vt:variant>
        <vt:lpwstr/>
      </vt:variant>
      <vt:variant>
        <vt:lpwstr>_Toc214958837</vt:lpwstr>
      </vt:variant>
      <vt:variant>
        <vt:i4>1310779</vt:i4>
      </vt:variant>
      <vt:variant>
        <vt:i4>14</vt:i4>
      </vt:variant>
      <vt:variant>
        <vt:i4>0</vt:i4>
      </vt:variant>
      <vt:variant>
        <vt:i4>5</vt:i4>
      </vt:variant>
      <vt:variant>
        <vt:lpwstr/>
      </vt:variant>
      <vt:variant>
        <vt:lpwstr>_Toc214958836</vt:lpwstr>
      </vt:variant>
      <vt:variant>
        <vt:i4>1310779</vt:i4>
      </vt:variant>
      <vt:variant>
        <vt:i4>8</vt:i4>
      </vt:variant>
      <vt:variant>
        <vt:i4>0</vt:i4>
      </vt:variant>
      <vt:variant>
        <vt:i4>5</vt:i4>
      </vt:variant>
      <vt:variant>
        <vt:lpwstr/>
      </vt:variant>
      <vt:variant>
        <vt:lpwstr>_Toc214958835</vt:lpwstr>
      </vt:variant>
      <vt:variant>
        <vt:i4>1310779</vt:i4>
      </vt:variant>
      <vt:variant>
        <vt:i4>2</vt:i4>
      </vt:variant>
      <vt:variant>
        <vt:i4>0</vt:i4>
      </vt:variant>
      <vt:variant>
        <vt:i4>5</vt:i4>
      </vt:variant>
      <vt:variant>
        <vt:lpwstr/>
      </vt:variant>
      <vt:variant>
        <vt:lpwstr>_Toc214958834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Аналитические материалы, излагающие опыт Санкт-Петербурга по модернизации образования за период 2005-2008 годов по применению инновационных образовательных технологий в рамках реструктуризации сети образовательных учреждений</dc:title>
  <dc:subject/>
  <dc:creator>Татьяна Васильевна Малышева</dc:creator>
  <cp:keywords/>
  <dc:description/>
  <cp:lastModifiedBy>Irina</cp:lastModifiedBy>
  <cp:revision>2</cp:revision>
  <cp:lastPrinted>2008-11-20T12:36:00Z</cp:lastPrinted>
  <dcterms:created xsi:type="dcterms:W3CDTF">2014-07-27T11:55:00Z</dcterms:created>
  <dcterms:modified xsi:type="dcterms:W3CDTF">2014-07-27T11:55:00Z</dcterms:modified>
</cp:coreProperties>
</file>