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D0" w:rsidRDefault="00575794">
      <w:pPr>
        <w:pStyle w:val="1"/>
        <w:jc w:val="center"/>
      </w:pPr>
      <w:r>
        <w:t>Мифы - Представления древних индийцев о сотворениии вселенной</w:t>
      </w:r>
    </w:p>
    <w:p w:rsidR="00FE25D0" w:rsidRPr="00575794" w:rsidRDefault="00575794">
      <w:pPr>
        <w:pStyle w:val="a3"/>
      </w:pPr>
      <w:r>
        <w:t>Мифы пришли к нам из глубины веков. Тысячелетиями человеческая память сохраняла предания, сказания и легенды глубокой старины. В них нашли свое отражение представления древних людей об окружающем их мире, попытки объяснить появление жизни на Земле, причины различных явлений природы, перед которыми человек был бессилен. Главное отличие мифов в том, что весь мир предстает в них как единое целое: он населен людьми, героями и богами, а под воздействием сверхъестественных сил в природе и жизни людей происходят невероятные превращения. В этом мифы разных стран и народов схожи, но они имеют и свои отличия.</w:t>
      </w:r>
      <w:r>
        <w:br/>
        <w:t>Немного раньше мы познакомились с мифами Древней Греции, а некоторые образы и сюжеты были знакомы нам с детства. На их основе созданы многие известные картины, оперы, балеты, литературные и скульптурные произведения. А вот древние индийцы по-своему представляли и объясняли происхождение мира и всего живого на Земле. Их верования очень необычны и интересны, особенно для тех, кто впервые знакомится с мифами Индии.</w:t>
      </w:r>
      <w:r>
        <w:br/>
        <w:t>Так, например, миф «Творение» знакомит нас с представлениями древних индийцев о сотворении Вселенной и происхождении жизни на Земле, с их представлениями о времени и пространстве. Согласно этому сказанию, вначале не было ничего - ни солнца, ни луны, ни звезд. Был только один безбрежный океан. Потом его воды породили огонь, а великой силой тепла в них зародилось Золотое Яйцо, которое плавало в беспредельных водах столько, сколько длится один год. По истечении этого времени из Золотого Яйца возник Прародитель Брахма (Брахма - бог-создатель, наряду с Вишну-хранителем и Шивой-разрушителем входит в классическую индусскую триаду). Брахма создал небо и землю, поместил между ними воздушное пространство, утвердил землю среди вод, создал страны света и положил начало времени. Но Брахме было слишком одиноко, а «одинокий человек не знает радости», даже бояться одинокому человеку некого, потому что «страх может быть только перед кем-то другим». И Брахма сотворил потомство. А потом от его сыновей произошли боги, демоны, люди, птицы и животные, исполины и чудовища. Они населили небеса, землю, подводный и подземный мир.</w:t>
      </w:r>
      <w:r>
        <w:br/>
        <w:t>В «Творении» и других индийских мифах соединены верования древних индийцев и их первоначальные знания об окружающем мире, рассказывается о сложности и грандиозности мироздания, о божественной мудрости, о человеке и его отношении ко всему окружающему.</w:t>
      </w:r>
      <w:bookmarkStart w:id="0" w:name="_GoBack"/>
      <w:bookmarkEnd w:id="0"/>
    </w:p>
    <w:sectPr w:rsidR="00FE25D0" w:rsidRPr="00575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794"/>
    <w:rsid w:val="00575794"/>
    <w:rsid w:val="00C00CB0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FB1DF-502C-4B5C-BD51-133EE3AB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>diakov.net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Мифы - Представления древних индийцев о сотворениии вселенной</dc:title>
  <dc:subject/>
  <dc:creator>Irina</dc:creator>
  <cp:keywords/>
  <dc:description/>
  <cp:lastModifiedBy>Irina</cp:lastModifiedBy>
  <cp:revision>2</cp:revision>
  <dcterms:created xsi:type="dcterms:W3CDTF">2014-07-19T01:27:00Z</dcterms:created>
  <dcterms:modified xsi:type="dcterms:W3CDTF">2014-07-19T01:27:00Z</dcterms:modified>
</cp:coreProperties>
</file>